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77DA" w:rsidRDefault="007277DA" w:rsidP="00F94B80">
      <w:pPr>
        <w:spacing w:line="360" w:lineRule="auto"/>
        <w:rPr>
          <w:rFonts w:ascii="Arial" w:hAnsi="Arial" w:cs="Arial"/>
          <w:b/>
          <w:sz w:val="24"/>
          <w:u w:val="single"/>
          <w:lang w:val="en-GB"/>
        </w:rPr>
      </w:pPr>
      <w:r w:rsidRPr="007277DA">
        <w:rPr>
          <w:rFonts w:ascii="Arial" w:hAnsi="Arial" w:cs="Arial"/>
          <w:b/>
          <w:noProof/>
          <w:sz w:val="24"/>
          <w:u w:val="single"/>
          <w:lang w:eastAsia="cy-GB"/>
        </w:rPr>
        <mc:AlternateContent>
          <mc:Choice Requires="wps">
            <w:drawing>
              <wp:anchor distT="45720" distB="45720" distL="114300" distR="114300" simplePos="0" relativeHeight="251679744" behindDoc="1" locked="0" layoutInCell="1" allowOverlap="1">
                <wp:simplePos x="0" y="0"/>
                <wp:positionH relativeFrom="margin">
                  <wp:align>center</wp:align>
                </wp:positionH>
                <wp:positionV relativeFrom="paragraph">
                  <wp:posOffset>-123825</wp:posOffset>
                </wp:positionV>
                <wp:extent cx="714375" cy="304800"/>
                <wp:effectExtent l="0" t="0" r="952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304800"/>
                        </a:xfrm>
                        <a:prstGeom prst="rect">
                          <a:avLst/>
                        </a:prstGeom>
                        <a:solidFill>
                          <a:srgbClr val="FFFFFF"/>
                        </a:solidFill>
                        <a:ln w="9525">
                          <a:noFill/>
                          <a:miter lim="800000"/>
                          <a:headEnd/>
                          <a:tailEnd/>
                        </a:ln>
                      </wps:spPr>
                      <wps:txbx>
                        <w:txbxContent>
                          <w:p w:rsidR="00CE3A3C" w:rsidRPr="007277DA" w:rsidRDefault="00CE3A3C">
                            <w:pPr>
                              <w:rPr>
                                <w:rFonts w:ascii="Arial" w:hAnsi="Arial" w:cs="Arial"/>
                                <w:b/>
                                <w:sz w:val="24"/>
                                <w:u w:val="single"/>
                              </w:rPr>
                            </w:pPr>
                            <w:r w:rsidRPr="007277DA">
                              <w:rPr>
                                <w:rFonts w:ascii="Arial" w:hAnsi="Arial" w:cs="Arial"/>
                                <w:b/>
                                <w:sz w:val="24"/>
                                <w:u w:val="single"/>
                              </w:rPr>
                              <w:t>Rhan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9.75pt;width:56.25pt;height:24pt;z-index:-2516367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jC8HgIAABsEAAAOAAAAZHJzL2Uyb0RvYy54bWysU9tuGyEQfa/Uf0C817t27DpZeR2lTl1V&#10;Si9S0g9ggfWiAkMBe9f9+g6s41jpW1UeEMMMhzNnZla3g9HkIH1QYGs6nZSUSMtBKLur6Y+n7btr&#10;SkJkVjANVtb0KAO9Xb99s+pdJWfQgRbSEwSxoepdTbsYXVUUgXfSsDABJy06W/CGRTT9rhCe9Yhu&#10;dDEry/dFD144D1yGgLf3o5OuM37bSh6/tW2QkeiaIreYd5/3Ju3FesWqnWeuU/xEg/0DC8OUxU/P&#10;UPcsMrL36i8oo7iHAG2ccDAFtK3iMueA2UzLV9k8dszJnAuKE9xZpvD/YPnXw3dPlMDaoTyWGazR&#10;kxwi+QADmSV5ehcqjHp0GBcHvMbQnGpwD8B/BmJh0zG7k3feQ99JJpDeNL0sLp6OOCGBNP0XEPgN&#10;20fIQEPrTdIO1SCIjjyO59IkKhwvl9P51XJBCUfXVTm/LnPpClY9P3Y+xE8SDEmHmnqsfAZnh4cQ&#10;ExlWPYekvwJoJbZK62z4XbPRnhwYdsk2r8z/VZi2pK/pzWK2yMgW0vvcQEZF7GKtTE2RGa6xr5IY&#10;H63IIZEpPZ6RibYndZIgozRxaAYMTJI1II6ok4exW3G68NCB/01Jj51a0/Brz7ykRH+2qPXNdD5P&#10;rZ2N+WI5Q8NfeppLD7McoWoaKRmPm5jHIelg4Q5r0qqs1wuTE1fswCzjaVpSi1/aOeplptd/AAAA&#10;//8DAFBLAwQUAAYACAAAACEA5hdfGNwAAAAHAQAADwAAAGRycy9kb3ducmV2LnhtbEyP3U6DQBCF&#10;7018h82YeGPaBSL9QYZGTTTetvYBBpgCkZ0l7LbQt3d7pXdzck7O+SbfzaZXFx5dZwUhXkagWCpb&#10;d9IgHL8/FhtQzpPU1FthhCs72BX3dzlltZ1kz5eDb1QoEZcRQuv9kGntqpYNuaUdWIJ3sqMhH+TY&#10;6HqkKZSbXidRtNKGOgkLLQ383nL1czgbhNPX9JRup/LTH9f759UbdevSXhEfH+bXF1CeZ/8Xhht+&#10;QIciMJX2LLVTPUJ4xCMs4m0K6mbHSThKhGSTgi5y/Z+/+AUAAP//AwBQSwECLQAUAAYACAAAACEA&#10;toM4kv4AAADhAQAAEwAAAAAAAAAAAAAAAAAAAAAAW0NvbnRlbnRfVHlwZXNdLnhtbFBLAQItABQA&#10;BgAIAAAAIQA4/SH/1gAAAJQBAAALAAAAAAAAAAAAAAAAAC8BAABfcmVscy8ucmVsc1BLAQItABQA&#10;BgAIAAAAIQCGtjC8HgIAABsEAAAOAAAAAAAAAAAAAAAAAC4CAABkcnMvZTJvRG9jLnhtbFBLAQIt&#10;ABQABgAIAAAAIQDmF18Y3AAAAAcBAAAPAAAAAAAAAAAAAAAAAHgEAABkcnMvZG93bnJldi54bWxQ&#10;SwUGAAAAAAQABADzAAAAgQUAAAAA&#10;" stroked="f">
                <v:textbox>
                  <w:txbxContent>
                    <w:p w:rsidR="00CE3A3C" w:rsidRPr="007277DA" w:rsidRDefault="00CE3A3C">
                      <w:pPr>
                        <w:rPr>
                          <w:rFonts w:ascii="Arial" w:hAnsi="Arial" w:cs="Arial"/>
                          <w:b/>
                          <w:sz w:val="24"/>
                          <w:u w:val="single"/>
                        </w:rPr>
                      </w:pPr>
                      <w:r w:rsidRPr="007277DA">
                        <w:rPr>
                          <w:rFonts w:ascii="Arial" w:hAnsi="Arial" w:cs="Arial"/>
                          <w:b/>
                          <w:sz w:val="24"/>
                          <w:u w:val="single"/>
                        </w:rPr>
                        <w:t>Rhan 1</w:t>
                      </w:r>
                    </w:p>
                  </w:txbxContent>
                </v:textbox>
                <w10:wrap anchorx="margin"/>
              </v:shape>
            </w:pict>
          </mc:Fallback>
        </mc:AlternateContent>
      </w:r>
    </w:p>
    <w:p w:rsidR="00F94B80" w:rsidRPr="00E63AB5" w:rsidRDefault="00F94B80" w:rsidP="00F94B80">
      <w:pPr>
        <w:spacing w:line="360" w:lineRule="auto"/>
        <w:rPr>
          <w:rFonts w:ascii="Arial" w:hAnsi="Arial" w:cs="Arial"/>
          <w:sz w:val="24"/>
          <w:lang w:val="en-GB"/>
        </w:rPr>
      </w:pPr>
      <w:r>
        <w:rPr>
          <w:rFonts w:ascii="Arial" w:hAnsi="Arial" w:cs="Arial"/>
          <w:sz w:val="24"/>
          <w:lang w:val="en-GB"/>
        </w:rPr>
        <w:t xml:space="preserve">Yn </w:t>
      </w:r>
      <w:r w:rsidRPr="00E63AB5">
        <w:rPr>
          <w:rFonts w:ascii="Arial" w:hAnsi="Arial" w:cs="Arial"/>
          <w:sz w:val="24"/>
          <w:lang w:val="en-GB"/>
        </w:rPr>
        <w:t xml:space="preserve">rhan </w:t>
      </w:r>
      <w:proofErr w:type="gramStart"/>
      <w:r w:rsidRPr="00E63AB5">
        <w:rPr>
          <w:rFonts w:ascii="Arial" w:hAnsi="Arial" w:cs="Arial"/>
          <w:sz w:val="24"/>
          <w:lang w:val="en-GB"/>
        </w:rPr>
        <w:t>un</w:t>
      </w:r>
      <w:proofErr w:type="gramEnd"/>
      <w:r w:rsidRPr="00E63AB5">
        <w:rPr>
          <w:rFonts w:ascii="Arial" w:hAnsi="Arial" w:cs="Arial"/>
          <w:sz w:val="24"/>
          <w:lang w:val="en-GB"/>
        </w:rPr>
        <w:t xml:space="preserve"> y portffolio hwn, bwriadaf drafod a gwerthuso dyfeisiau digidol y defnyddir gan blant ifanc wrth ddatblygu eu sgiliau TGCh. Yn gyntaf, trafodir hanes technoleg a’i hesblygiad i fywyd cyfredol. Yn ail, pwysigrwydd dyfeisiau digidol a sut y defnyddir mewn lleoliadau addysgol fel modd o ddysgu. Yn </w:t>
      </w:r>
      <w:proofErr w:type="gramStart"/>
      <w:r w:rsidRPr="00E63AB5">
        <w:rPr>
          <w:rFonts w:ascii="Arial" w:hAnsi="Arial" w:cs="Arial"/>
          <w:sz w:val="24"/>
          <w:lang w:val="en-GB"/>
        </w:rPr>
        <w:t>olaf</w:t>
      </w:r>
      <w:proofErr w:type="gramEnd"/>
      <w:r w:rsidRPr="00E63AB5">
        <w:rPr>
          <w:rFonts w:ascii="Arial" w:hAnsi="Arial" w:cs="Arial"/>
          <w:sz w:val="24"/>
          <w:lang w:val="en-GB"/>
        </w:rPr>
        <w:t>, gwerthusir effeithiolrwydd y dyfeisiau hyn wrth gymharu’r agweddau cadarnhaol â’r negyddol.</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Yn gyntaf, o ran hanes technoleg, yn ôl Bradshaw Foundation (dim dyddiad) datblygwyd technoleg 20,000 o flynyddoedd yn ôl. Dywedir </w:t>
      </w:r>
      <w:r w:rsidR="00920384" w:rsidRPr="00E63AB5">
        <w:rPr>
          <w:rFonts w:ascii="Arial" w:hAnsi="Arial" w:cs="Arial"/>
          <w:sz w:val="24"/>
          <w:lang w:val="en-GB"/>
        </w:rPr>
        <w:t>Land</w:t>
      </w:r>
      <w:r w:rsidR="0015513D" w:rsidRPr="00E63AB5">
        <w:rPr>
          <w:rFonts w:ascii="Arial" w:hAnsi="Arial" w:cs="Arial"/>
          <w:sz w:val="24"/>
          <w:lang w:val="en-GB"/>
        </w:rPr>
        <w:t>o</w:t>
      </w:r>
      <w:r w:rsidR="00920384" w:rsidRPr="00E63AB5">
        <w:rPr>
          <w:rFonts w:ascii="Arial" w:hAnsi="Arial" w:cs="Arial"/>
          <w:sz w:val="24"/>
          <w:lang w:val="en-GB"/>
        </w:rPr>
        <w:t>f</w:t>
      </w:r>
      <w:r w:rsidR="0015513D" w:rsidRPr="00E63AB5">
        <w:rPr>
          <w:rFonts w:ascii="Arial" w:hAnsi="Arial" w:cs="Arial"/>
          <w:sz w:val="24"/>
          <w:lang w:val="en-GB"/>
        </w:rPr>
        <w:t>p</w:t>
      </w:r>
      <w:r w:rsidRPr="00E63AB5">
        <w:rPr>
          <w:rFonts w:ascii="Arial" w:hAnsi="Arial" w:cs="Arial"/>
          <w:sz w:val="24"/>
          <w:lang w:val="en-GB"/>
        </w:rPr>
        <w:t xml:space="preserve">yramids.org (2015) fod symbolau’r Aifft yn chwarae rôl bwysig o ran hanes y wlad ac ychwanegir </w:t>
      </w:r>
      <w:r w:rsidR="00ED7462" w:rsidRPr="00E63AB5">
        <w:rPr>
          <w:rFonts w:ascii="Arial" w:hAnsi="Arial" w:cs="Arial"/>
          <w:sz w:val="24"/>
          <w:lang w:val="en-GB"/>
        </w:rPr>
        <w:t>Wakefield (2019</w:t>
      </w:r>
      <w:r w:rsidRPr="00E63AB5">
        <w:rPr>
          <w:rFonts w:ascii="Arial" w:hAnsi="Arial" w:cs="Arial"/>
          <w:sz w:val="24"/>
          <w:lang w:val="en-GB"/>
        </w:rPr>
        <w:t xml:space="preserve">) y defnyddir symbolau er mwyn cyfathrebu ac i rannu gwybodaeth gydag eraill. Cyfeiria Cereccelli (2013) at ddefnydd yr wyddor Groegaidd dros ganrifoedd fel modd o gyfathrebu. Dros amser felly, nodir </w:t>
      </w:r>
      <w:r w:rsidR="0015513D" w:rsidRPr="00E63AB5">
        <w:rPr>
          <w:rFonts w:ascii="Arial" w:hAnsi="Arial" w:cs="Arial"/>
          <w:sz w:val="24"/>
          <w:lang w:val="en-GB"/>
        </w:rPr>
        <w:t>Connectusf</w:t>
      </w:r>
      <w:r w:rsidRPr="00E63AB5">
        <w:rPr>
          <w:rFonts w:ascii="Arial" w:hAnsi="Arial" w:cs="Arial"/>
          <w:sz w:val="24"/>
          <w:lang w:val="en-GB"/>
        </w:rPr>
        <w:t xml:space="preserve">und.org (2018) y datblygir y byd i bwynt lle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technoleg yn dominyddu. Erbyn hyn, cyfeiria </w:t>
      </w:r>
      <w:r w:rsidR="00ED7462" w:rsidRPr="00E63AB5">
        <w:rPr>
          <w:rFonts w:ascii="Arial" w:hAnsi="Arial" w:cs="Arial"/>
          <w:sz w:val="24"/>
          <w:lang w:val="en-GB"/>
        </w:rPr>
        <w:t>Wakefield (2019</w:t>
      </w:r>
      <w:r w:rsidRPr="00E63AB5">
        <w:rPr>
          <w:rFonts w:ascii="Arial" w:hAnsi="Arial" w:cs="Arial"/>
          <w:sz w:val="24"/>
          <w:lang w:val="en-GB"/>
        </w:rPr>
        <w:t>) at ddefnydd symbolau emojis fel modd o gyfathrebu drwy ddyfeisiau digidol. Dywedir</w:t>
      </w:r>
      <w:r w:rsidRPr="00E63AB5">
        <w:rPr>
          <w:rFonts w:ascii="Arial" w:hAnsi="Arial" w:cs="Arial"/>
          <w:color w:val="FF0000"/>
          <w:sz w:val="24"/>
          <w:lang w:val="en-GB"/>
        </w:rPr>
        <w:t xml:space="preserve"> </w:t>
      </w:r>
      <w:r w:rsidRPr="00E63AB5">
        <w:rPr>
          <w:rFonts w:ascii="Arial" w:hAnsi="Arial" w:cs="Arial"/>
          <w:sz w:val="24"/>
          <w:lang w:val="en-GB"/>
        </w:rPr>
        <w:t xml:space="preserve">Varun (2013) fod y defnydd o emojis yn dangos esblygiad technoleg ar hyd y blynyddoedd. Yn sicr felly, mae technoleg wedi bodoli ers canrifoedd ar sawl platfform, ond yn esblygu heddiw ar raddfa gyflym ac awgrymir </w:t>
      </w:r>
      <w:r w:rsidR="007F5559" w:rsidRPr="00E63AB5">
        <w:rPr>
          <w:rFonts w:ascii="Arial" w:hAnsi="Arial" w:cs="Arial"/>
          <w:sz w:val="24"/>
          <w:lang w:val="en-GB"/>
        </w:rPr>
        <w:t>Llywodraeth Cymru (2019</w:t>
      </w:r>
      <w:r w:rsidRPr="00E63AB5">
        <w:rPr>
          <w:rFonts w:ascii="Arial" w:hAnsi="Arial" w:cs="Arial"/>
          <w:sz w:val="24"/>
          <w:lang w:val="en-GB"/>
        </w:rPr>
        <w:t>) ei bod hi’n hollbwysig bod addysgwyr yn meistroli’r dechnoleg ddiweddaraf er mwyn eu hannog.</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Yn ôl </w:t>
      </w:r>
      <w:r w:rsidR="005C73D2" w:rsidRPr="00E63AB5">
        <w:rPr>
          <w:rFonts w:ascii="Arial" w:hAnsi="Arial" w:cs="Arial"/>
          <w:sz w:val="24"/>
          <w:lang w:val="en-GB"/>
        </w:rPr>
        <w:t>Llywodraeth Cymru (2020a</w:t>
      </w:r>
      <w:r w:rsidRPr="00E63AB5">
        <w:rPr>
          <w:rFonts w:ascii="Arial" w:hAnsi="Arial" w:cs="Arial"/>
          <w:sz w:val="24"/>
          <w:lang w:val="en-GB"/>
        </w:rPr>
        <w:t xml:space="preserve">), bwriad addysg ydy cefnogi plant a phobl ifanc i ddatblygu sgiliau sylfaenol ac allweddol. Ategir Adam (2017) at hyn wrth nodi fod technoleg yn bresennol mewn sawl agwedd o fywyd modern ac elfennau’n bresennol mewn ystod o yrfaoedd yn barod. Dengys hyn bwysigrwydd clir i blant ymgyfarwyddo a datblygu’r gallu i ddefnyddio technoleg ynghŷd â’r effaith ar fywydau pobl ifanc. Pwysleisia McGill (2015) </w:t>
      </w:r>
      <w:proofErr w:type="gramStart"/>
      <w:r w:rsidRPr="00E63AB5">
        <w:rPr>
          <w:rFonts w:ascii="Arial" w:hAnsi="Arial" w:cs="Arial"/>
          <w:sz w:val="24"/>
          <w:lang w:val="en-GB"/>
        </w:rPr>
        <w:t>nad</w:t>
      </w:r>
      <w:proofErr w:type="gramEnd"/>
      <w:r w:rsidRPr="00E63AB5">
        <w:rPr>
          <w:rFonts w:ascii="Arial" w:hAnsi="Arial" w:cs="Arial"/>
          <w:sz w:val="24"/>
          <w:lang w:val="en-GB"/>
        </w:rPr>
        <w:t xml:space="preserve"> oes modd byw heb dechnoleg heddiw a bod gan TGCh afael pwerus ar bob agwedd o fywyd ysgol. I ategu at hyn, sonir bod angen i athrawon a lleoliadau addysgol gynnwys technoleg yn y dosbarth gan fod plant yn gallu defnyddio llu o ddyfeisiau’n barod. Gofyna</w:t>
      </w:r>
      <w:r w:rsidR="005C73D2" w:rsidRPr="00E63AB5">
        <w:rPr>
          <w:rFonts w:ascii="Arial" w:hAnsi="Arial" w:cs="Arial"/>
          <w:sz w:val="24"/>
          <w:lang w:val="en-GB"/>
        </w:rPr>
        <w:t xml:space="preserve"> </w:t>
      </w:r>
      <w:r w:rsidRPr="00E63AB5">
        <w:rPr>
          <w:rFonts w:ascii="Arial" w:hAnsi="Arial" w:cs="Arial"/>
          <w:sz w:val="24"/>
          <w:lang w:val="en-GB"/>
        </w:rPr>
        <w:t xml:space="preserve">y cwestiwn os ydy TGCh yn ychwanegu gwerth at ddysgu a chynnydd disgyblion, ac atebwyd y cwestiwn drwy ddweud mai nid pa fath o dechnoleg neu sut rydym yn eu defnyddio sy’n bwysig. Y peth pwysig mewn addysg yw i ba bwrpas ydy’r dechnoleg a sut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hyn yn helpu’r plant i lwyddo. </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lastRenderedPageBreak/>
        <w:t xml:space="preserve">Cynhelir arolwg gan Llywodraeth Cymru (2019) yn 2018-19 i weld pa ganran o bobl oedd â mynediad i’r rhyngrwyd yn eu cartrefi. Gwelir cynnydd yn y niferoedd o 93% i 97% mewn saith blynedd sy’n amlygu argraff technoleg ar gymdeithas yng Nghymru. Er hynny, golygir bod 3% o blant dal dan anfantais. Mewn dosbarth o 30, gall hyn olygu anhawster i </w:t>
      </w:r>
      <w:proofErr w:type="gramStart"/>
      <w:r w:rsidRPr="00E63AB5">
        <w:rPr>
          <w:rFonts w:ascii="Arial" w:hAnsi="Arial" w:cs="Arial"/>
          <w:sz w:val="24"/>
          <w:lang w:val="en-GB"/>
        </w:rPr>
        <w:t>un</w:t>
      </w:r>
      <w:proofErr w:type="gramEnd"/>
      <w:r w:rsidRPr="00E63AB5">
        <w:rPr>
          <w:rFonts w:ascii="Arial" w:hAnsi="Arial" w:cs="Arial"/>
          <w:sz w:val="24"/>
          <w:lang w:val="en-GB"/>
        </w:rPr>
        <w:t xml:space="preserve"> disgybl. Dadleir </w:t>
      </w:r>
      <w:r w:rsidR="000411AC" w:rsidRPr="00E63AB5">
        <w:rPr>
          <w:rFonts w:ascii="Arial" w:hAnsi="Arial" w:cs="Arial"/>
          <w:sz w:val="24"/>
          <w:lang w:val="en-GB"/>
        </w:rPr>
        <w:t>Aronin a Floy</w:t>
      </w:r>
      <w:r w:rsidRPr="00E63AB5">
        <w:rPr>
          <w:rFonts w:ascii="Arial" w:hAnsi="Arial" w:cs="Arial"/>
          <w:sz w:val="24"/>
          <w:lang w:val="en-GB"/>
        </w:rPr>
        <w:t>d (2013) y dylai ysgolion fabwysiadu dull lle mae’r addysgwyr yn arwain y plant mewn grwpiau llai fel modd o gyflwyno technoleg neu ddyfais digidol newydd. Byddai hyn yn sicrhau fod pob plentyn yn barod ac yn medru defnyddio pan fydd angen mewn addysg. Amlyga’r broblem hon dan amodau’r pandemig presennol: Covid-19. Dywedir Trafford (2020) nad ydy athrawon yn gallu sicrhau presenoldeb a dealltwriaeth 100% o ddisgyblion a mynegir pryder y bydd gostyngiad mewn cynnydd ambell un oherwydd diffyg offer neu ddealltwriaeth. Er hynny, pwysleisir hefyd bod technoleg wedi galluogi i ysgolion greu cyswllt allweddol â’r cartrefi a chynnig cymorth lle bo</w:t>
      </w:r>
      <w:r w:rsidR="007F5559" w:rsidRPr="00E63AB5">
        <w:rPr>
          <w:rFonts w:ascii="Arial" w:hAnsi="Arial" w:cs="Arial"/>
          <w:sz w:val="24"/>
          <w:lang w:val="en-GB"/>
        </w:rPr>
        <w:t>d</w:t>
      </w:r>
      <w:r w:rsidRPr="00E63AB5">
        <w:rPr>
          <w:rFonts w:ascii="Arial" w:hAnsi="Arial" w:cs="Arial"/>
          <w:sz w:val="24"/>
          <w:lang w:val="en-GB"/>
        </w:rPr>
        <w:t xml:space="preserve"> angen. Ychwanegir Beschorner a Hutchinson (2013) bod y cyswllt a’r defnydd o iPads fel modd o gyfathrebu arloesol yn arwaint at fuddion ychwanegol rhwng yr ysgol a’r cartref. Awgrymir Mace (2020) bod defnyddio technoleg mewn modd creadigol yn ystod y pandemig yn sicrhau ymdoddiad o brofiadau ysgol positif ar-lein ac all-lein. </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Yn ail, symudaf at drafod sut y defnyddir dyfeisiau technoleg mewn lleoliadau addysgol. Dywedir Clark a Leckin (2013) a Beschorner a Hutchinson (2013) bod yna gynnydd enfawr wedi digwydd mewn ysgolion dros y blynyddoedd diwethaf ers i ddyfeisiau newydd </w:t>
      </w:r>
      <w:proofErr w:type="gramStart"/>
      <w:r w:rsidRPr="00E63AB5">
        <w:rPr>
          <w:rFonts w:ascii="Arial" w:hAnsi="Arial" w:cs="Arial"/>
          <w:sz w:val="24"/>
          <w:lang w:val="en-GB"/>
        </w:rPr>
        <w:t>gael</w:t>
      </w:r>
      <w:proofErr w:type="gramEnd"/>
      <w:r w:rsidRPr="00E63AB5">
        <w:rPr>
          <w:rFonts w:ascii="Arial" w:hAnsi="Arial" w:cs="Arial"/>
          <w:sz w:val="24"/>
          <w:lang w:val="en-GB"/>
        </w:rPr>
        <w:t xml:space="preserve"> eu cyflwyno. Ychwanegir </w:t>
      </w:r>
      <w:r w:rsidR="000411AC" w:rsidRPr="00E63AB5">
        <w:rPr>
          <w:rFonts w:ascii="Arial" w:hAnsi="Arial" w:cs="Arial"/>
          <w:sz w:val="24"/>
          <w:lang w:val="en-GB"/>
        </w:rPr>
        <w:t>Nagel (2018</w:t>
      </w:r>
      <w:r w:rsidRPr="00E63AB5">
        <w:rPr>
          <w:rFonts w:ascii="Arial" w:hAnsi="Arial" w:cs="Arial"/>
          <w:sz w:val="24"/>
          <w:lang w:val="en-GB"/>
        </w:rPr>
        <w:t xml:space="preserve">) mai iPads a thabledi sydd wedi cael y dylanwad mwyaf a bod y mwyafrif o ddysgu heddiw’n cynnwys technoleg. Cefnogir hyn ymhellach gyda thystiolaeth Mareco (2013) am gynnydd mewn archebion iPads. Yn yr </w:t>
      </w:r>
      <w:proofErr w:type="gramStart"/>
      <w:r w:rsidRPr="00E63AB5">
        <w:rPr>
          <w:rFonts w:ascii="Arial" w:hAnsi="Arial" w:cs="Arial"/>
          <w:sz w:val="24"/>
          <w:lang w:val="en-GB"/>
        </w:rPr>
        <w:t>un</w:t>
      </w:r>
      <w:proofErr w:type="gramEnd"/>
      <w:r w:rsidRPr="00E63AB5">
        <w:rPr>
          <w:rFonts w:ascii="Arial" w:hAnsi="Arial" w:cs="Arial"/>
          <w:sz w:val="24"/>
          <w:lang w:val="en-GB"/>
        </w:rPr>
        <w:t xml:space="preserve"> modd, dywedir Rogers (2020) bod technoleg yn chwarae rôl bwysig yn ein bywyd bob dydd, yn enwedig mewn ysgolion. Dehonglir Clark a Leckin (2013) bod rhyngweithio gyda disgyblion trwy ddefnyddio iPads yn gwella ac ysgogi cyfleoedd i ryngweithio wyneb yn wyneb. Profwyd hefyd mewn arbrawf bod 82% o athrawon o’r farn bod defnyddio iPads mewn ystafell ddosbarth yn effeithiol gan eu bod yn ymddiddori ac yn dal sylw’r plant. Cefnogir hyn gan Gov.uk (2019) gydag awgrymiadau ar sut y gall athrawon integreiddio technoleg i’w gwersi a gwneud y mwyaf o’r cyfleoedd hyn. </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Cyfeirir </w:t>
      </w:r>
      <w:r w:rsidR="000411AC" w:rsidRPr="00E63AB5">
        <w:rPr>
          <w:rFonts w:ascii="Arial" w:hAnsi="Arial" w:cs="Arial"/>
          <w:sz w:val="24"/>
          <w:lang w:val="en-GB"/>
        </w:rPr>
        <w:t>Gov.uk (2010</w:t>
      </w:r>
      <w:r w:rsidRPr="00E63AB5">
        <w:rPr>
          <w:rFonts w:ascii="Arial" w:hAnsi="Arial" w:cs="Arial"/>
          <w:sz w:val="24"/>
          <w:lang w:val="en-GB"/>
        </w:rPr>
        <w:t xml:space="preserve">) at angenrhaid dealltwriaeth athrawon am dechnoleg er mwyn gallu cyflwyno gweithgareddau’n effeithiol i’r plant. Awgrymir Speck (2020) mai </w:t>
      </w:r>
      <w:proofErr w:type="gramStart"/>
      <w:r w:rsidRPr="00E63AB5">
        <w:rPr>
          <w:rFonts w:ascii="Arial" w:hAnsi="Arial" w:cs="Arial"/>
          <w:sz w:val="24"/>
          <w:lang w:val="en-GB"/>
        </w:rPr>
        <w:t>un</w:t>
      </w:r>
      <w:proofErr w:type="gramEnd"/>
      <w:r w:rsidRPr="00E63AB5">
        <w:rPr>
          <w:rFonts w:ascii="Arial" w:hAnsi="Arial" w:cs="Arial"/>
          <w:sz w:val="24"/>
          <w:lang w:val="en-GB"/>
        </w:rPr>
        <w:t xml:space="preserve"> </w:t>
      </w:r>
      <w:r w:rsidRPr="00E63AB5">
        <w:rPr>
          <w:rFonts w:ascii="Arial" w:hAnsi="Arial" w:cs="Arial"/>
          <w:sz w:val="24"/>
          <w:lang w:val="en-GB"/>
        </w:rPr>
        <w:lastRenderedPageBreak/>
        <w:t xml:space="preserve">canlyniad positif o’r pandemig diweddar yw sut y mae’r cyfnod wedi gorfodi addysgwyr i ymgyfarwyddo â thechnoleg a chodi hyder yn eu gallu i ddefnyddio’r dechnoleg pan fyddant nôl yn y dosbarth. Credir bod angen ystyriaeth i bob plentyn ac os </w:t>
      </w:r>
      <w:proofErr w:type="gramStart"/>
      <w:r w:rsidRPr="00E63AB5">
        <w:rPr>
          <w:rFonts w:ascii="Arial" w:hAnsi="Arial" w:cs="Arial"/>
          <w:sz w:val="24"/>
          <w:lang w:val="en-GB"/>
        </w:rPr>
        <w:t>nad</w:t>
      </w:r>
      <w:proofErr w:type="gramEnd"/>
      <w:r w:rsidRPr="00E63AB5">
        <w:rPr>
          <w:rFonts w:ascii="Arial" w:hAnsi="Arial" w:cs="Arial"/>
          <w:sz w:val="24"/>
          <w:lang w:val="en-GB"/>
        </w:rPr>
        <w:t xml:space="preserve"> ydy technoleg yn hygyrch i bawb, gellir dadlau mai negyddol fydd y canlyniad yn y pendraw. Dadleir Chmillar (2017) bod tabledi mewn ysgolion yn galluogi i blant sydd hyd yn oed </w:t>
      </w:r>
      <w:proofErr w:type="gramStart"/>
      <w:r w:rsidRPr="00E63AB5">
        <w:rPr>
          <w:rFonts w:ascii="Arial" w:hAnsi="Arial" w:cs="Arial"/>
          <w:sz w:val="24"/>
          <w:lang w:val="en-GB"/>
        </w:rPr>
        <w:t>ag</w:t>
      </w:r>
      <w:proofErr w:type="gramEnd"/>
      <w:r w:rsidRPr="00E63AB5">
        <w:rPr>
          <w:rFonts w:ascii="Arial" w:hAnsi="Arial" w:cs="Arial"/>
          <w:sz w:val="24"/>
          <w:lang w:val="en-GB"/>
        </w:rPr>
        <w:t xml:space="preserve"> anableddau i gymryd rhan ganolog yn y dysgu ac mae systemau digidiol ar gael i’w cefnogi bellach. Awgrymir bod defnyddio dyfeisiau digidol yn hyrwyddo cydraddoldeb a chynhwysiant pawb, ynghyd â datblygu’u sgiliau cyfathrebu. Galluoga hyn ysgolion i wthio’r plant ymhellach a’u cefnogi i gyflawni’u gwaith yn llwyddiannus. Amlinellir hwn yr agwedd gadarnhaol o ddyfeisiau digidol mewn lleoliadau addysgol. Cefnogir Future Lab (dim dyddiad) hyn wrth bwysleisio pa </w:t>
      </w:r>
      <w:proofErr w:type="gramStart"/>
      <w:r w:rsidRPr="00E63AB5">
        <w:rPr>
          <w:rFonts w:ascii="Arial" w:hAnsi="Arial" w:cs="Arial"/>
          <w:sz w:val="24"/>
          <w:lang w:val="en-GB"/>
        </w:rPr>
        <w:t>mor</w:t>
      </w:r>
      <w:proofErr w:type="gramEnd"/>
      <w:r w:rsidRPr="00E63AB5">
        <w:rPr>
          <w:rFonts w:ascii="Arial" w:hAnsi="Arial" w:cs="Arial"/>
          <w:sz w:val="24"/>
          <w:lang w:val="en-GB"/>
        </w:rPr>
        <w:t xml:space="preserve"> hanfodol y gall technoleg fod ynghylch hyrwyddo addysg gynhwysol.</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Arweinir hyn at y pwynt </w:t>
      </w:r>
      <w:proofErr w:type="gramStart"/>
      <w:r w:rsidRPr="00E63AB5">
        <w:rPr>
          <w:rFonts w:ascii="Arial" w:hAnsi="Arial" w:cs="Arial"/>
          <w:sz w:val="24"/>
          <w:lang w:val="en-GB"/>
        </w:rPr>
        <w:t>olaf</w:t>
      </w:r>
      <w:proofErr w:type="gramEnd"/>
      <w:r w:rsidRPr="00E63AB5">
        <w:rPr>
          <w:rFonts w:ascii="Arial" w:hAnsi="Arial" w:cs="Arial"/>
          <w:sz w:val="24"/>
          <w:lang w:val="en-GB"/>
        </w:rPr>
        <w:t>, sef gwerthuso effeithiolrwydd technoleg mewn addysg. Dywedir</w:t>
      </w:r>
      <w:r w:rsidR="0095552A" w:rsidRPr="00E63AB5">
        <w:rPr>
          <w:rFonts w:ascii="Arial" w:hAnsi="Arial" w:cs="Arial"/>
          <w:sz w:val="24"/>
          <w:lang w:val="en-GB"/>
        </w:rPr>
        <w:t xml:space="preserve"> Llywodraeth Cymru (2020b) a</w:t>
      </w:r>
      <w:r w:rsidRPr="00E63AB5">
        <w:rPr>
          <w:rFonts w:ascii="Arial" w:hAnsi="Arial" w:cs="Arial"/>
          <w:sz w:val="24"/>
          <w:lang w:val="en-GB"/>
        </w:rPr>
        <w:t xml:space="preserve"> </w:t>
      </w:r>
      <w:r w:rsidR="000411AC" w:rsidRPr="00E63AB5">
        <w:rPr>
          <w:rFonts w:ascii="Arial" w:hAnsi="Arial" w:cs="Arial"/>
          <w:sz w:val="24"/>
          <w:lang w:val="en-GB"/>
        </w:rPr>
        <w:t>Connectusf</w:t>
      </w:r>
      <w:r w:rsidRPr="00E63AB5">
        <w:rPr>
          <w:rFonts w:ascii="Arial" w:hAnsi="Arial" w:cs="Arial"/>
          <w:sz w:val="24"/>
          <w:lang w:val="en-GB"/>
        </w:rPr>
        <w:t xml:space="preserve">und.org (2018) bod technoleg yn ein galluogi i ddysgu a phrofi llu o brofiadau newydd. Awgrymir Siraj-Blatchford a Siraj-Blatchford (2003) a Price (2009) y dylid defnyddio dyfeisiau digidol er mwyn datblygu sgiliau plant yn ehangach o fewn yr ysgol ac yn y gymuned leol. Ychwanegir ECDL Foundation (2019) bod defnyddio technoleg fel modd o ddysgu’n sicrhau bod plant yn gadael addysg gyda set fwy cyflawn o sgiliau a fydd yn eu paratoi’n well ar gyfer ystod ehangach o weithgareddau gwaith a bywyd. Er hyn oll, dadl Himmelsbach (2019) yw bod y defnydd o dechnoleg o fewn y dosbarth yn gallu tynnu sylw a tharfu ar gynnydd. Awgrymir hyn bod plant yn llai tebygol o ddysgu gyda thechnoleg yn eu gwersi. Mewn arolwg diweddar, sonir Milne, J. (2007) yr angenrhaid i leoliadau addysgol hyfforddi’r staff er mwyn annog defnydd effeithiol o dechnoleg. Dywedir y gall ysgol gynnig ystod o ddyfeisiau digidol i’w plant, ond os </w:t>
      </w:r>
      <w:proofErr w:type="gramStart"/>
      <w:r w:rsidRPr="00E63AB5">
        <w:rPr>
          <w:rFonts w:ascii="Arial" w:hAnsi="Arial" w:cs="Arial"/>
          <w:sz w:val="24"/>
          <w:lang w:val="en-GB"/>
        </w:rPr>
        <w:t>na</w:t>
      </w:r>
      <w:proofErr w:type="gramEnd"/>
      <w:r w:rsidRPr="00E63AB5">
        <w:rPr>
          <w:rFonts w:ascii="Arial" w:hAnsi="Arial" w:cs="Arial"/>
          <w:sz w:val="24"/>
          <w:lang w:val="en-GB"/>
        </w:rPr>
        <w:t xml:space="preserve"> chefnogir hyn gan dîm o oedolion hyfforddedig a medrus, yna bydd y dechnoleg yn ddi-werth. Gwelir bod paratoi isadeiledd a systemau cefnogaeth i gwmpasu’r holl dechnoleg yn hanfodol i lwyddiant ynghylch datblygiad a chynnydd plant. </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Nodir Siraj-Blatchford a Whitebread (2003) bod yna nifer o fuddion i dechnoleg ac </w:t>
      </w:r>
      <w:proofErr w:type="gramStart"/>
      <w:r w:rsidRPr="00E63AB5">
        <w:rPr>
          <w:rFonts w:ascii="Arial" w:hAnsi="Arial" w:cs="Arial"/>
          <w:sz w:val="24"/>
          <w:lang w:val="en-GB"/>
        </w:rPr>
        <w:t>un</w:t>
      </w:r>
      <w:proofErr w:type="gramEnd"/>
      <w:r w:rsidRPr="00E63AB5">
        <w:rPr>
          <w:rFonts w:ascii="Arial" w:hAnsi="Arial" w:cs="Arial"/>
          <w:sz w:val="24"/>
          <w:lang w:val="en-GB"/>
        </w:rPr>
        <w:t xml:space="preserve"> ohonynt ydy’r dylanwad cadarnhaol ar ddatblygiad llythrennedd a rhifedd plant. Ychwanegir Letterschool.org (2019) drwy ddatgan bod tystiolaeth o Ogledd Iwerddon wedi profi cynnydd drwy ddefnydd iPads. Yn yr </w:t>
      </w:r>
      <w:proofErr w:type="gramStart"/>
      <w:r w:rsidRPr="00E63AB5">
        <w:rPr>
          <w:rFonts w:ascii="Arial" w:hAnsi="Arial" w:cs="Arial"/>
          <w:sz w:val="24"/>
          <w:lang w:val="en-GB"/>
        </w:rPr>
        <w:t>un</w:t>
      </w:r>
      <w:proofErr w:type="gramEnd"/>
      <w:r w:rsidRPr="00E63AB5">
        <w:rPr>
          <w:rFonts w:ascii="Arial" w:hAnsi="Arial" w:cs="Arial"/>
          <w:sz w:val="24"/>
          <w:lang w:val="en-GB"/>
        </w:rPr>
        <w:t xml:space="preserve"> modd, dywed Hayes a Whitebread (2006) fod TGCh yn darparu cyfleoedd i blant ddatblygu llythrennedd </w:t>
      </w:r>
      <w:r w:rsidRPr="00E63AB5">
        <w:rPr>
          <w:rFonts w:ascii="Arial" w:hAnsi="Arial" w:cs="Arial"/>
          <w:sz w:val="24"/>
          <w:lang w:val="en-GB"/>
        </w:rPr>
        <w:lastRenderedPageBreak/>
        <w:t xml:space="preserve">gyda chyfleoedd megis gwrando a dilyn storïau ar ddyfeisiau digidol a dysgu sut i ddarllen ochr-wrth-ochr. Datblygir eu sgiliau rhifedd ar dabledi hefyd trwy adnabod a datrys patrymau gydag algebra, cyfrifiadau am chanrannau </w:t>
      </w:r>
      <w:proofErr w:type="gramStart"/>
      <w:r w:rsidRPr="00E63AB5">
        <w:rPr>
          <w:rFonts w:ascii="Arial" w:hAnsi="Arial" w:cs="Arial"/>
          <w:sz w:val="24"/>
          <w:lang w:val="en-GB"/>
        </w:rPr>
        <w:t>a</w:t>
      </w:r>
      <w:proofErr w:type="gramEnd"/>
      <w:r w:rsidRPr="00E63AB5">
        <w:rPr>
          <w:rFonts w:ascii="Arial" w:hAnsi="Arial" w:cs="Arial"/>
          <w:sz w:val="24"/>
          <w:lang w:val="en-GB"/>
        </w:rPr>
        <w:t xml:space="preserve"> ffracsiynau. Dadleir Nikolopoulou (2015) ac Ang et al (2016) bod technoleg yn ffordd dda o annog plant i ddatblygu’r sgìl o ddatrys problemau hefyd. Credir bod datblygu sgiliau traws-gwricwlaidd yn bwysig, a bod technoleg yn arf pwerus y gellir defnyddio i </w:t>
      </w:r>
      <w:proofErr w:type="gramStart"/>
      <w:r w:rsidRPr="00E63AB5">
        <w:rPr>
          <w:rFonts w:ascii="Arial" w:hAnsi="Arial" w:cs="Arial"/>
          <w:sz w:val="24"/>
          <w:lang w:val="en-GB"/>
        </w:rPr>
        <w:t>lifo</w:t>
      </w:r>
      <w:proofErr w:type="gramEnd"/>
      <w:r w:rsidRPr="00E63AB5">
        <w:rPr>
          <w:rFonts w:ascii="Arial" w:hAnsi="Arial" w:cs="Arial"/>
          <w:sz w:val="24"/>
          <w:lang w:val="en-GB"/>
        </w:rPr>
        <w:t xml:space="preserve"> o un rhan o fywyd i’r nesaf yn hawdd. Cefnogir hyn gan yr OECD (2020) a The Sector Skills Council </w:t>
      </w:r>
      <w:proofErr w:type="gramStart"/>
      <w:r w:rsidRPr="00E63AB5">
        <w:rPr>
          <w:rFonts w:ascii="Arial" w:hAnsi="Arial" w:cs="Arial"/>
          <w:sz w:val="24"/>
          <w:lang w:val="en-GB"/>
        </w:rPr>
        <w:t>For</w:t>
      </w:r>
      <w:proofErr w:type="gramEnd"/>
      <w:r w:rsidRPr="00E63AB5">
        <w:rPr>
          <w:rFonts w:ascii="Arial" w:hAnsi="Arial" w:cs="Arial"/>
          <w:sz w:val="24"/>
          <w:lang w:val="en-GB"/>
        </w:rPr>
        <w:t xml:space="preserve"> Lifelong Learning (2007) wrth bwysleisio’r angen i athrawon gael sgiliau TGCh a datrys problemau da er mwyn cefnogi ac annog plant mewn llu o feysydd. Noda Barnes (2015) mai pwysigrwydd technoleg ydy creu cyswllt traws-gwricwlaidd er mwyn annog addysg sy’n ddisgybl-ganolog. Er bod cysylltiad rhwng TGCh â llythrennedd, dadleir Leeds.ac.uk (dim dyddiad) </w:t>
      </w:r>
      <w:proofErr w:type="gramStart"/>
      <w:r w:rsidRPr="00E63AB5">
        <w:rPr>
          <w:rFonts w:ascii="Arial" w:hAnsi="Arial" w:cs="Arial"/>
          <w:sz w:val="24"/>
          <w:lang w:val="en-GB"/>
        </w:rPr>
        <w:t>nad</w:t>
      </w:r>
      <w:proofErr w:type="gramEnd"/>
      <w:r w:rsidRPr="00E63AB5">
        <w:rPr>
          <w:rFonts w:ascii="Arial" w:hAnsi="Arial" w:cs="Arial"/>
          <w:sz w:val="24"/>
          <w:lang w:val="en-GB"/>
        </w:rPr>
        <w:t xml:space="preserve"> oes yna gysylltiad amlwg rhwng TGCh â rhifedd. Awgrymir </w:t>
      </w:r>
      <w:proofErr w:type="gramStart"/>
      <w:r w:rsidRPr="00E63AB5">
        <w:rPr>
          <w:rFonts w:ascii="Arial" w:hAnsi="Arial" w:cs="Arial"/>
          <w:sz w:val="24"/>
          <w:lang w:val="en-GB"/>
        </w:rPr>
        <w:t>nad</w:t>
      </w:r>
      <w:proofErr w:type="gramEnd"/>
      <w:r w:rsidRPr="00E63AB5">
        <w:rPr>
          <w:rFonts w:ascii="Arial" w:hAnsi="Arial" w:cs="Arial"/>
          <w:sz w:val="24"/>
          <w:lang w:val="en-GB"/>
        </w:rPr>
        <w:t xml:space="preserve"> oes angen gwneud defnydd o TGCh ar bob achlysur i ddatblygu’r sgiliau allweddol, ond os ydym yn gallu ymdoddi’r agweddau hyn gyda’i gilydd, gorau gyd. Gyda’r Cwricwlwm Newydd yng Nghymru, gwelir neges Donaldson (2015) yn glir -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cymhwysedd digidol yr un mor bwysig â llythrennedd a rhifedd. </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Noda ICT Literacy and Numeracy (dim dyddiad) fod technoleg yn cefnogi damcaniaeth Vygotsky o ran sgaffaldio dysgu i blant ac yn helpu plant o allu cymysg i </w:t>
      </w:r>
      <w:proofErr w:type="gramStart"/>
      <w:r w:rsidRPr="00E63AB5">
        <w:rPr>
          <w:rFonts w:ascii="Arial" w:hAnsi="Arial" w:cs="Arial"/>
          <w:sz w:val="24"/>
          <w:lang w:val="en-GB"/>
        </w:rPr>
        <w:t>gael</w:t>
      </w:r>
      <w:proofErr w:type="gramEnd"/>
      <w:r w:rsidRPr="00E63AB5">
        <w:rPr>
          <w:rFonts w:ascii="Arial" w:hAnsi="Arial" w:cs="Arial"/>
          <w:sz w:val="24"/>
          <w:lang w:val="en-GB"/>
        </w:rPr>
        <w:t xml:space="preserve"> mynediad at wybodaeth. Wrth lunio dulliau o gynrychiolaeth ar y ffurfiau hyn, mae’n cefnogi eu dealltwriaeth o realiti. </w:t>
      </w:r>
      <w:r w:rsidR="0059553A">
        <w:rPr>
          <w:rFonts w:ascii="Arial" w:hAnsi="Arial" w:cs="Arial"/>
          <w:sz w:val="24"/>
          <w:lang w:val="en-GB"/>
        </w:rPr>
        <w:t xml:space="preserve">Cefnogir hyn gan Firestone (2020) wrth nodi fod damcanieth Bruner yn pwysleisio y pwysigrwydd o sgaffaldio plant er mwyn cefnogi eu datblygiad. </w:t>
      </w:r>
      <w:r w:rsidRPr="00E63AB5">
        <w:rPr>
          <w:rFonts w:ascii="Arial" w:hAnsi="Arial" w:cs="Arial"/>
          <w:sz w:val="24"/>
          <w:lang w:val="en-GB"/>
        </w:rPr>
        <w:t xml:space="preserve">Awgryma </w:t>
      </w:r>
      <w:r w:rsidR="005A1CEB" w:rsidRPr="00E63AB5">
        <w:rPr>
          <w:rFonts w:ascii="Arial" w:hAnsi="Arial" w:cs="Arial"/>
          <w:sz w:val="24"/>
          <w:lang w:val="en-GB"/>
        </w:rPr>
        <w:t>MacK</w:t>
      </w:r>
      <w:r w:rsidRPr="00E63AB5">
        <w:rPr>
          <w:rFonts w:ascii="Arial" w:hAnsi="Arial" w:cs="Arial"/>
          <w:sz w:val="24"/>
          <w:lang w:val="en-GB"/>
        </w:rPr>
        <w:t xml:space="preserve">enzie (2006) fod hyn hefyd yn galluogi i blant arbrofi a datblygu’n bobl ifanc hyderus. Meddylfryd Tagarira (2017) yw bod technoleg yn annog plant i archwilio a defnyddio’u dychymyg, sydd yn y pen draw’n datblygu eu sgiliau creadigol. Ychwanegir Wheeler et al (2002) bod y defnydd o TGCh yn cefnogi gwybyddiaeth creadigol a rhyngweithiad cymdeithasol plant. </w:t>
      </w:r>
      <w:proofErr w:type="gramStart"/>
      <w:r w:rsidRPr="00E63AB5">
        <w:rPr>
          <w:rFonts w:ascii="Arial" w:hAnsi="Arial" w:cs="Arial"/>
          <w:sz w:val="24"/>
          <w:lang w:val="en-GB"/>
        </w:rPr>
        <w:t>Un</w:t>
      </w:r>
      <w:proofErr w:type="gramEnd"/>
      <w:r w:rsidRPr="00E63AB5">
        <w:rPr>
          <w:rFonts w:ascii="Arial" w:hAnsi="Arial" w:cs="Arial"/>
          <w:sz w:val="24"/>
          <w:lang w:val="en-GB"/>
        </w:rPr>
        <w:t xml:space="preserve"> o brif nodau Llywodraeth Cymru (2020</w:t>
      </w:r>
      <w:r w:rsidR="0095552A" w:rsidRPr="00E63AB5">
        <w:rPr>
          <w:rFonts w:ascii="Arial" w:hAnsi="Arial" w:cs="Arial"/>
          <w:sz w:val="24"/>
          <w:lang w:val="en-GB"/>
        </w:rPr>
        <w:t>a</w:t>
      </w:r>
      <w:r w:rsidRPr="00E63AB5">
        <w:rPr>
          <w:rFonts w:ascii="Arial" w:hAnsi="Arial" w:cs="Arial"/>
          <w:sz w:val="24"/>
          <w:lang w:val="en-GB"/>
        </w:rPr>
        <w:t xml:space="preserve">) yn y Cwricwlwm i Gymru ydy cefnogi plant i fod yn unigolion creadigol, a gellir honni bod technoleg yn galluogi hyn. Rhestrir Ryan (2018) amryw o fuddion eraill y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technoleg yn arwain atynt drwy addysgu plant. Sonir hefyd am effaith bositif technoleg ar allu plant i fynegi eu barn a’u teimladau. Yn ôl Comisiynydd Plant Cymru (2020) a Llywodraeth Cymru (2015),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gan blant yr hawl i lais ac i rywun wrando ar yr hyn sydd ganddynt i ddweud. Dadleir uchod </w:t>
      </w:r>
      <w:r w:rsidRPr="00E63AB5">
        <w:rPr>
          <w:rFonts w:ascii="Arial" w:hAnsi="Arial" w:cs="Arial"/>
          <w:sz w:val="24"/>
          <w:lang w:val="en-GB"/>
        </w:rPr>
        <w:lastRenderedPageBreak/>
        <w:t>bod technoleg yn rhoi’r cyfle hwn iddynt ac yn eu datblygu’n ddinasyddion hyderus, egwyddorol a mentrus yn barod ar gyfer y byd tu hwnt i’r dosbarth fel y dymuna Llywodraeth Cymru (2020</w:t>
      </w:r>
      <w:r w:rsidR="0095552A" w:rsidRPr="00E63AB5">
        <w:rPr>
          <w:rFonts w:ascii="Arial" w:hAnsi="Arial" w:cs="Arial"/>
          <w:sz w:val="24"/>
          <w:lang w:val="en-GB"/>
        </w:rPr>
        <w:t>a</w:t>
      </w:r>
      <w:r w:rsidRPr="00E63AB5">
        <w:rPr>
          <w:rFonts w:ascii="Arial" w:hAnsi="Arial" w:cs="Arial"/>
          <w:sz w:val="24"/>
          <w:lang w:val="en-GB"/>
        </w:rPr>
        <w:t>).</w:t>
      </w:r>
    </w:p>
    <w:p w:rsidR="00F94B80" w:rsidRPr="00E63AB5" w:rsidRDefault="00F94B80" w:rsidP="00F94B80">
      <w:pPr>
        <w:spacing w:line="360" w:lineRule="auto"/>
        <w:rPr>
          <w:rFonts w:ascii="Arial" w:hAnsi="Arial" w:cs="Arial"/>
          <w:sz w:val="24"/>
          <w:lang w:val="en-GB"/>
        </w:rPr>
      </w:pPr>
      <w:r w:rsidRPr="00E63AB5">
        <w:rPr>
          <w:rFonts w:ascii="Arial" w:hAnsi="Arial" w:cs="Arial"/>
          <w:sz w:val="24"/>
          <w:lang w:val="en-GB"/>
        </w:rPr>
        <w:t xml:space="preserve">Nodir Solway (2009) bod system gyfathrebu da yn hollbwysig yn y byd cyfredol gan ei bod yn galluogi i bobl gadw mewn cysylltiad. Er hynny, nid ydy datblygiadau cyfathrebu o fewn technoleg o hyd wedi cyrraedd disgwyliadau. Yn syml, y mwyaf y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technoleg yn datblygu fel modd o gyfathrebu, y lleiaf effeithiol y mae rhyngweithio wyneb i wyneb. Awgrymir bod dibynnu’n unig ar dechnoleg fel modd o gyfathrebu’n anfantais, gan </w:t>
      </w:r>
      <w:proofErr w:type="gramStart"/>
      <w:r w:rsidRPr="00E63AB5">
        <w:rPr>
          <w:rFonts w:ascii="Arial" w:hAnsi="Arial" w:cs="Arial"/>
          <w:sz w:val="24"/>
          <w:lang w:val="en-GB"/>
        </w:rPr>
        <w:t>na</w:t>
      </w:r>
      <w:proofErr w:type="gramEnd"/>
      <w:r w:rsidRPr="00E63AB5">
        <w:rPr>
          <w:rFonts w:ascii="Arial" w:hAnsi="Arial" w:cs="Arial"/>
          <w:sz w:val="24"/>
          <w:lang w:val="en-GB"/>
        </w:rPr>
        <w:t xml:space="preserve"> fyddai plant yn datblygu eu sgiliau cyfathrebu. Cefnogir hyn gan M-Net (2016) wrth ddatgan bod dyfeisiau digidol yn cael effaith negyddol hir-dymor ar ddatblygiad plant. Nodir Gottschalk (2019) bod technoleg yn effeithio ar ymennydd plant ynghŷd â’u datblygiad cymdeithasol-emosiynol, gwybyddol a chorfforol. Ymhelaethir hefyd bod gor-ddibyniaeth ar dechnoleg yn gallu arwain at broblemau cwsg a gordewdra. Yn yr </w:t>
      </w:r>
      <w:proofErr w:type="gramStart"/>
      <w:r w:rsidRPr="00E63AB5">
        <w:rPr>
          <w:rFonts w:ascii="Arial" w:hAnsi="Arial" w:cs="Arial"/>
          <w:sz w:val="24"/>
          <w:lang w:val="en-GB"/>
        </w:rPr>
        <w:t>un</w:t>
      </w:r>
      <w:proofErr w:type="gramEnd"/>
      <w:r w:rsidRPr="00E63AB5">
        <w:rPr>
          <w:rFonts w:ascii="Arial" w:hAnsi="Arial" w:cs="Arial"/>
          <w:sz w:val="24"/>
          <w:lang w:val="en-GB"/>
        </w:rPr>
        <w:t xml:space="preserve"> modd, trafodir Digital Responsibility (2019) effeithiau negyddol technoleg ar iechyd meddyliol a chorfforol plant megis iselder, problemau golwg, clyw a straen y gwddf. Honnir Gottschalk (2019) bod hygyrchedd technoleg yn gosod pobl ifanc dan risg i seibr-fwlio, ac felly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angen ystyriaeth ar ddiogelu plant ynghylch technoleg. I ateb rhai o’r pryderon a nodir uchod, credir Bavelier et al (2010) y dylid sicrhau defnydd effeithiol a phwrpasol o dechnoleg yn hytrach na phwyslais dyddiol.</w:t>
      </w:r>
    </w:p>
    <w:p w:rsidR="00C25E87" w:rsidRDefault="00F94B80" w:rsidP="00F94B80">
      <w:pPr>
        <w:spacing w:line="360" w:lineRule="auto"/>
        <w:rPr>
          <w:rFonts w:ascii="Arial" w:hAnsi="Arial" w:cs="Arial"/>
          <w:sz w:val="24"/>
          <w:lang w:val="en-GB"/>
        </w:rPr>
      </w:pPr>
      <w:r w:rsidRPr="00E63AB5">
        <w:rPr>
          <w:rFonts w:ascii="Arial" w:hAnsi="Arial" w:cs="Arial"/>
          <w:sz w:val="24"/>
          <w:lang w:val="en-GB"/>
        </w:rPr>
        <w:t xml:space="preserve">I gloi, er yr agweddau negyddol o TGCh, amlygir llu o fuddion ac agweddau cadarnhaol I oruchafu’r rhain. Credir bod technoleg yn rhan annatod o fywyd yr 21ain ganrif a gwelir yr angen i fabwysiadu, meistroli, ac annog y defnydd o’r byd digidol er mwyn paratoi pobl ifanc ar gyfer y dyfodol. Fel dywedir Livingstone (2012), chwaraeir TGCh rhan hollbwysig mewn addysg wrth wella ansawdd y dysgu. O ganlyniad, yn syml, </w:t>
      </w:r>
      <w:proofErr w:type="gramStart"/>
      <w:r w:rsidRPr="00E63AB5">
        <w:rPr>
          <w:rFonts w:ascii="Arial" w:hAnsi="Arial" w:cs="Arial"/>
          <w:sz w:val="24"/>
          <w:lang w:val="en-GB"/>
        </w:rPr>
        <w:t>mae</w:t>
      </w:r>
      <w:proofErr w:type="gramEnd"/>
      <w:r w:rsidRPr="00E63AB5">
        <w:rPr>
          <w:rFonts w:ascii="Arial" w:hAnsi="Arial" w:cs="Arial"/>
          <w:sz w:val="24"/>
          <w:lang w:val="en-GB"/>
        </w:rPr>
        <w:t xml:space="preserve"> technoleg yn gallu codi safonau addysg. Er hyn, pwysig ydy cofio mai arf defnyddiol i gefnogi addysg yw technoleg ac nid i arwain y </w:t>
      </w:r>
      <w:proofErr w:type="gramStart"/>
      <w:r w:rsidRPr="00E63AB5">
        <w:rPr>
          <w:rFonts w:ascii="Arial" w:hAnsi="Arial" w:cs="Arial"/>
          <w:sz w:val="24"/>
          <w:lang w:val="en-GB"/>
        </w:rPr>
        <w:t>maes</w:t>
      </w:r>
      <w:proofErr w:type="gramEnd"/>
      <w:r w:rsidRPr="00E63AB5">
        <w:rPr>
          <w:rFonts w:ascii="Arial" w:hAnsi="Arial" w:cs="Arial"/>
          <w:sz w:val="24"/>
          <w:lang w:val="en-GB"/>
        </w:rPr>
        <w:t xml:space="preserve">. Gwelir TGCh wrth wraidd addysg gyfredol a blaenoriaeth gan y Llywodraeth i ddefnyddio technoleg i greu profiadau cyffrous, gwobrwyol </w:t>
      </w:r>
      <w:proofErr w:type="gramStart"/>
      <w:r w:rsidRPr="00E63AB5">
        <w:rPr>
          <w:rFonts w:ascii="Arial" w:hAnsi="Arial" w:cs="Arial"/>
          <w:sz w:val="24"/>
          <w:lang w:val="en-GB"/>
        </w:rPr>
        <w:t>a</w:t>
      </w:r>
      <w:proofErr w:type="gramEnd"/>
      <w:r w:rsidRPr="00E63AB5">
        <w:rPr>
          <w:rFonts w:ascii="Arial" w:hAnsi="Arial" w:cs="Arial"/>
          <w:sz w:val="24"/>
          <w:lang w:val="en-GB"/>
        </w:rPr>
        <w:t xml:space="preserve"> llwyddiannus i blant o bob oed a gallu wrth eu hannog i gyrraedd eu potensial llawn. Gyda’r cwricwlwm newydd i Gymru felly, byddai cymhwysedd digidol yn golygu bod plant yn derbyn yr ansawdd gorau o addysg; Donaldson (2015).</w:t>
      </w:r>
    </w:p>
    <w:p w:rsidR="00C25E87" w:rsidRDefault="00E63AB5" w:rsidP="00C25E87">
      <w:pPr>
        <w:rPr>
          <w:rFonts w:ascii="Arial" w:hAnsi="Arial" w:cs="Arial"/>
          <w:sz w:val="24"/>
          <w:lang w:val="en-GB"/>
        </w:rPr>
      </w:pPr>
      <w:r w:rsidRPr="00E63AB5">
        <w:rPr>
          <w:rFonts w:ascii="Arial" w:hAnsi="Arial" w:cs="Arial"/>
          <w:b/>
          <w:noProof/>
          <w:sz w:val="24"/>
          <w:lang w:eastAsia="cy-GB"/>
        </w:rPr>
        <w:lastRenderedPageBreak/>
        <mc:AlternateContent>
          <mc:Choice Requires="wps">
            <w:drawing>
              <wp:anchor distT="45720" distB="45720" distL="114300" distR="114300" simplePos="0" relativeHeight="251686912" behindDoc="1" locked="0" layoutInCell="1" allowOverlap="1">
                <wp:simplePos x="0" y="0"/>
                <wp:positionH relativeFrom="page">
                  <wp:posOffset>273132</wp:posOffset>
                </wp:positionH>
                <wp:positionV relativeFrom="paragraph">
                  <wp:posOffset>0</wp:posOffset>
                </wp:positionV>
                <wp:extent cx="2749056" cy="308610"/>
                <wp:effectExtent l="0" t="0" r="13335" b="152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9056" cy="308610"/>
                        </a:xfrm>
                        <a:prstGeom prst="rect">
                          <a:avLst/>
                        </a:prstGeom>
                        <a:solidFill>
                          <a:srgbClr val="FFFFFF"/>
                        </a:solidFill>
                        <a:ln w="9525">
                          <a:solidFill>
                            <a:srgbClr val="000000"/>
                          </a:solidFill>
                          <a:miter lim="800000"/>
                          <a:headEnd/>
                          <a:tailEnd/>
                        </a:ln>
                      </wps:spPr>
                      <wps:txbx>
                        <w:txbxContent>
                          <w:p w:rsidR="00E63AB5" w:rsidRPr="00E63AB5" w:rsidRDefault="00E63AB5">
                            <w:pPr>
                              <w:rPr>
                                <w:rFonts w:ascii="Arial" w:hAnsi="Arial" w:cs="Arial"/>
                                <w:b/>
                                <w:sz w:val="32"/>
                              </w:rPr>
                            </w:pPr>
                            <w:r w:rsidRPr="00E63AB5">
                              <w:rPr>
                                <w:rFonts w:ascii="Arial" w:hAnsi="Arial" w:cs="Arial"/>
                                <w:b/>
                                <w:sz w:val="32"/>
                              </w:rPr>
                              <w:t>Diogelwch ar y rhyngrwyd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1.5pt;margin-top:0;width:216.45pt;height:24.3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wGuJgIAAEwEAAAOAAAAZHJzL2Uyb0RvYy54bWysVNuO2yAQfa/Uf0C8N3bSJJt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2mlBim&#10;UaMn0QfyDnoyifR01hcY9WgxLvR4jKGpVG8fgH/3xMCmZWYn7pyDrhWsxvTG8WZ2dXXA8RGk6j5B&#10;jc+wfYAE1DdOR+6QDYLoKNPxIk1MhePh5Ga6zGdzSjj63uaL+Thpl7HifNs6Hz4I0CRuSupQ+oTO&#10;Dg8+xGxYcQ6Jj3lQst5KpZLhdtVGOXJg2Cbb9KUCXoQpQ7qSLmeT2UDAXyHy9P0JQsuA/a6kLuni&#10;EsSKSNt7U6duDEyqYY8pK3PiMVI3kBj6qh8UO8tTQX1EYh0M7Y3jiJsW3E9KOmztkvofe+YEJeqj&#10;QXGW4+k0zkIyprObCRru2lNde5jhCFXSQMmw3YQ0P5E3A3coYiMTv1HtIZNTytiyifbTeMWZuLZT&#10;1K+fwPoZAAD//wMAUEsDBBQABgAIAAAAIQDHH9A+3gAAAAYBAAAPAAAAZHJzL2Rvd25yZXYueG1s&#10;TI9BT8MwDIXvSPyHyEhc0JbCSteVphNCArEbbAiuWeu1FYlTkqwr/x5zgov1rGe997lcT9aIEX3o&#10;HSm4nicgkGrX9NQqeNs9znIQIWpqtHGECr4xwLo6Pyt10bgTveK4ja3gEAqFVtDFOBRShrpDq8Pc&#10;DUjsHZy3OvLqW9l4feJwa+RNkmTS6p64odMDPnRYf26PVkGePo8fYbN4ea+zg1nFq+X49OWVuryY&#10;7u9ARJzi3zH84jM6VMy0d0dqgjAK0gW/EhXwZDdd3q5A7FnkGciqlP/xqx8AAAD//wMAUEsBAi0A&#10;FAAGAAgAAAAhALaDOJL+AAAA4QEAABMAAAAAAAAAAAAAAAAAAAAAAFtDb250ZW50X1R5cGVzXS54&#10;bWxQSwECLQAUAAYACAAAACEAOP0h/9YAAACUAQAACwAAAAAAAAAAAAAAAAAvAQAAX3JlbHMvLnJl&#10;bHNQSwECLQAUAAYACAAAACEAh7cBriYCAABMBAAADgAAAAAAAAAAAAAAAAAuAgAAZHJzL2Uyb0Rv&#10;Yy54bWxQSwECLQAUAAYACAAAACEAxx/QPt4AAAAGAQAADwAAAAAAAAAAAAAAAACABAAAZHJzL2Rv&#10;d25yZXYueG1sUEsFBgAAAAAEAAQA8wAAAIsFAAAAAA==&#10;">
                <v:textbox>
                  <w:txbxContent>
                    <w:p w:rsidR="00E63AB5" w:rsidRPr="00E63AB5" w:rsidRDefault="00E63AB5">
                      <w:pPr>
                        <w:rPr>
                          <w:rFonts w:ascii="Arial" w:hAnsi="Arial" w:cs="Arial"/>
                          <w:b/>
                          <w:sz w:val="32"/>
                        </w:rPr>
                      </w:pPr>
                      <w:r w:rsidRPr="00E63AB5">
                        <w:rPr>
                          <w:rFonts w:ascii="Arial" w:hAnsi="Arial" w:cs="Arial"/>
                          <w:b/>
                          <w:sz w:val="32"/>
                        </w:rPr>
                        <w:t>Diogelwch ar y rhyngrwyd</w:t>
                      </w:r>
                    </w:p>
                  </w:txbxContent>
                </v:textbox>
                <w10:wrap anchorx="page"/>
              </v:shape>
            </w:pict>
          </mc:Fallback>
        </mc:AlternateContent>
      </w:r>
      <w:r w:rsidRPr="00C25E87">
        <w:rPr>
          <w:rFonts w:ascii="Arial" w:hAnsi="Arial" w:cs="Arial"/>
          <w:noProof/>
          <w:sz w:val="24"/>
          <w:lang w:eastAsia="cy-GB"/>
        </w:rPr>
        <mc:AlternateContent>
          <mc:Choice Requires="wps">
            <w:drawing>
              <wp:anchor distT="45720" distB="45720" distL="114300" distR="114300" simplePos="0" relativeHeight="251661312" behindDoc="0" locked="0" layoutInCell="1" allowOverlap="1">
                <wp:simplePos x="0" y="0"/>
                <wp:positionH relativeFrom="margin">
                  <wp:posOffset>-665480</wp:posOffset>
                </wp:positionH>
                <wp:positionV relativeFrom="paragraph">
                  <wp:posOffset>344170</wp:posOffset>
                </wp:positionV>
                <wp:extent cx="2772410" cy="5460365"/>
                <wp:effectExtent l="0" t="0" r="27940" b="2603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2410" cy="5460365"/>
                        </a:xfrm>
                        <a:prstGeom prst="rect">
                          <a:avLst/>
                        </a:prstGeom>
                        <a:solidFill>
                          <a:srgbClr val="FEE8F7"/>
                        </a:solidFill>
                        <a:ln w="9525">
                          <a:solidFill>
                            <a:srgbClr val="000000"/>
                          </a:solidFill>
                          <a:miter lim="800000"/>
                          <a:headEnd/>
                          <a:tailEnd/>
                        </a:ln>
                      </wps:spPr>
                      <wps:txbx>
                        <w:txbxContent>
                          <w:p w:rsidR="00CE3A3C" w:rsidRPr="00E63AB5" w:rsidRDefault="00CE3A3C" w:rsidP="00E63AB5">
                            <w:pPr>
                              <w:jc w:val="center"/>
                              <w:rPr>
                                <w:rFonts w:ascii="Arial" w:hAnsi="Arial" w:cs="Arial"/>
                                <w:sz w:val="20"/>
                                <w:u w:val="single"/>
                                <w:lang w:val="en-GB"/>
                              </w:rPr>
                            </w:pPr>
                            <w:r w:rsidRPr="00E63AB5">
                              <w:rPr>
                                <w:rFonts w:ascii="Arial" w:hAnsi="Arial" w:cs="Arial"/>
                                <w:sz w:val="20"/>
                                <w:u w:val="single"/>
                                <w:lang w:val="en-GB"/>
                              </w:rPr>
                              <w:t>Seiberfwlio</w:t>
                            </w:r>
                          </w:p>
                          <w:p w:rsidR="00CE3A3C" w:rsidRPr="00E63AB5" w:rsidRDefault="00CE3A3C">
                            <w:pPr>
                              <w:rPr>
                                <w:rFonts w:ascii="Arial" w:hAnsi="Arial" w:cs="Arial"/>
                                <w:sz w:val="20"/>
                                <w:lang w:val="en-GB"/>
                              </w:rPr>
                            </w:pPr>
                            <w:r w:rsidRPr="00E63AB5">
                              <w:rPr>
                                <w:rFonts w:ascii="Arial" w:hAnsi="Arial" w:cs="Arial"/>
                                <w:sz w:val="20"/>
                                <w:lang w:val="en-GB"/>
                              </w:rPr>
                              <w:t>Yn ôl Bullying.uk (dim dyddiad) d</w:t>
                            </w:r>
                            <w:r w:rsidR="00EB7649">
                              <w:rPr>
                                <w:rFonts w:ascii="Arial" w:hAnsi="Arial" w:cs="Arial"/>
                                <w:sz w:val="20"/>
                                <w:lang w:val="en-GB"/>
                              </w:rPr>
                              <w:t>y</w:t>
                            </w:r>
                            <w:r w:rsidRPr="00E63AB5">
                              <w:rPr>
                                <w:rFonts w:ascii="Arial" w:hAnsi="Arial" w:cs="Arial"/>
                                <w:sz w:val="20"/>
                                <w:lang w:val="en-GB"/>
                              </w:rPr>
                              <w:t xml:space="preserve">wedir fod y cynnydd mewn gwefannau rhwydweithio cymdeithasol, gweithgareddau ar-lein ac apiau negeseuon yn arwain at gynnydd pellach mewn seiberfwlio. Ychwanegir y BBC (2019) i hyn wrth nodi fod </w:t>
                            </w:r>
                            <w:proofErr w:type="gramStart"/>
                            <w:r w:rsidRPr="00E63AB5">
                              <w:rPr>
                                <w:rFonts w:ascii="Arial" w:hAnsi="Arial" w:cs="Arial"/>
                                <w:sz w:val="20"/>
                                <w:lang w:val="en-GB"/>
                              </w:rPr>
                              <w:t>un</w:t>
                            </w:r>
                            <w:proofErr w:type="gramEnd"/>
                            <w:r w:rsidRPr="00E63AB5">
                              <w:rPr>
                                <w:rFonts w:ascii="Arial" w:hAnsi="Arial" w:cs="Arial"/>
                                <w:sz w:val="20"/>
                                <w:lang w:val="en-GB"/>
                              </w:rPr>
                              <w:t xml:space="preserve"> allan o bump o blant y Deyrnas Unedig wedi dioddef o seiberfwlio dros y blwyddyn diwethaf.</w:t>
                            </w:r>
                          </w:p>
                          <w:p w:rsidR="00CE3A3C" w:rsidRPr="00E63AB5" w:rsidRDefault="00CE3A3C" w:rsidP="00E63AB5">
                            <w:pPr>
                              <w:jc w:val="center"/>
                              <w:rPr>
                                <w:rFonts w:ascii="Arial" w:hAnsi="Arial" w:cs="Arial"/>
                                <w:sz w:val="20"/>
                                <w:u w:val="single"/>
                                <w:lang w:val="en-GB"/>
                              </w:rPr>
                            </w:pPr>
                            <w:r w:rsidRPr="00E63AB5">
                              <w:rPr>
                                <w:rFonts w:ascii="Arial" w:hAnsi="Arial" w:cs="Arial"/>
                                <w:sz w:val="20"/>
                                <w:u w:val="single"/>
                                <w:lang w:val="en-GB"/>
                              </w:rPr>
                              <w:t xml:space="preserve">Sut gallaf warchod </w:t>
                            </w:r>
                            <w:proofErr w:type="gramStart"/>
                            <w:r w:rsidRPr="00E63AB5">
                              <w:rPr>
                                <w:rFonts w:ascii="Arial" w:hAnsi="Arial" w:cs="Arial"/>
                                <w:sz w:val="20"/>
                                <w:u w:val="single"/>
                                <w:lang w:val="en-GB"/>
                              </w:rPr>
                              <w:t>fy</w:t>
                            </w:r>
                            <w:proofErr w:type="gramEnd"/>
                            <w:r w:rsidRPr="00E63AB5">
                              <w:rPr>
                                <w:rFonts w:ascii="Arial" w:hAnsi="Arial" w:cs="Arial"/>
                                <w:sz w:val="20"/>
                                <w:u w:val="single"/>
                                <w:lang w:val="en-GB"/>
                              </w:rPr>
                              <w:t xml:space="preserve"> mhlentyn?</w:t>
                            </w:r>
                          </w:p>
                          <w:p w:rsidR="00CE3A3C" w:rsidRPr="00E63AB5" w:rsidRDefault="00CE3A3C">
                            <w:pPr>
                              <w:rPr>
                                <w:rFonts w:ascii="Arial" w:hAnsi="Arial" w:cs="Arial"/>
                                <w:sz w:val="20"/>
                                <w:lang w:val="en-GB"/>
                              </w:rPr>
                            </w:pPr>
                            <w:r w:rsidRPr="00E63AB5">
                              <w:rPr>
                                <w:rFonts w:ascii="Arial" w:hAnsi="Arial" w:cs="Arial"/>
                                <w:sz w:val="20"/>
                                <w:lang w:val="en-GB"/>
                              </w:rPr>
                              <w:t xml:space="preserve">Yn ôl Kidscape (dim dyddiad) ceir amryw o ymarferion ymarferol y gellir ei wneud er mwyn cadw eich plentyn yn ddiogel ar-lein. Awgryma y gellir archwilio diogelwch ar-lein gyda’ch gilydd. </w:t>
                            </w:r>
                          </w:p>
                          <w:p w:rsidR="00CE3A3C" w:rsidRPr="009A20F8" w:rsidRDefault="00CE3A3C">
                            <w:pPr>
                              <w:rPr>
                                <w:rFonts w:ascii="Arial" w:hAnsi="Arial" w:cs="Arial"/>
                                <w:sz w:val="20"/>
                                <w:lang w:val="en-GB"/>
                              </w:rPr>
                            </w:pPr>
                            <w:r w:rsidRPr="00E63AB5">
                              <w:rPr>
                                <w:rFonts w:ascii="Arial" w:hAnsi="Arial" w:cs="Arial"/>
                                <w:sz w:val="20"/>
                                <w:lang w:val="en-GB"/>
                              </w:rPr>
                              <w:t>Awgrymir UK Safer Internet Centre (2020) y gellir rhoi rheolaethau rhieni mewn lle er mwyn atal mynediad i wybodaeth neu lluniau sydd yn anaddas i oedran eu plant. Ychwanegir Web Wise (dim dyddiad) i hyn wrth nodi fod y mwyafrif o systemau cyfrifiadur yn cynnig cyfarwyddiadau cam wrth gam er mwyn sefydlu rheolaethau rhieni sydd yn rhad ac am ddim i ddefnyddio. Er hynny, awgrymir y byddai yn syniad da i roi y rheoliadau yma mewn lle hefyd ar eu ffonau symudol. Cefnogir hyn gan Sechler (2012) wrth nodi fod technoleg yn chwarae rhan mawr mewn bywydau plant yn y presennol ac felly, pwysleisir y pwysigrwydd o hybu defnydd diogel o’r rhyngrwyd a’r hyn gellir ei wneud er mwyn cefnogi hyn.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2.4pt;margin-top:27.1pt;width:218.3pt;height:429.9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ym7KQIAAEwEAAAOAAAAZHJzL2Uyb0RvYy54bWysVNuO2yAQfa/Uf0C8N3bc3NaKs9pmk6rS&#10;9iLt9gMIxjEqMBRI7O3Xd8DZ1Gr7VNUPiGGGw5kzM17f9lqRs3BegqnodJJTIgyHWppjRb8+7d+s&#10;KPGBmZopMKKiz8LT283rV+vOlqKAFlQtHEEQ48vOVrQNwZZZ5nkrNPMTsMKgswGnWUDTHbPasQ7R&#10;tcqKPF9kHbjaOuDCezy9H5x0k/CbRvDwuWm8CERVFLmFtLq0HuKabdasPDpmW8kvNNg/sNBMGnz0&#10;CnXPAiMnJ/+A0pI78NCECQedQdNILlIOmM00/y2bx5ZZkXJBcby9yuT/Hyz/dP7iiKyxdpQYprFE&#10;T6IP5B30pIjqdNaXGPRoMSz0eBwjY6bePgD/5omBbcvMUdw5B10rWI3spvFmNro64PgIcug+Qo3P&#10;sFOABNQ3TkdAFIMgOlbp+VqZSIXjYbFcFrMpujj65rNF/nYxT2+w8uW6dT68F6BJ3FTUYekTPDs/&#10;+BDpsPIlJNEHJeu9VCoZ7njYKkfODNtkv9ut9ssLuh+HKUO6it7Mi/mgwNjnxxB5+v4GoWXAfldS&#10;V3R1DWJl1G1n6tSNgUk17JGyMhcho3aDiqE/9Kli1/ocoH5GZR0M7Y3jiJsW3A9KOmztivrvJ+YE&#10;JeqDwercTGezOAvJmM2XBRpu7DmMPcxwhKpooGTYbkOan6ibgTusYiOTvrHcA5MLZWzZJPtlvOJM&#10;jO0U9esnsPkJAAD//wMAUEsDBBQABgAIAAAAIQCTD/wQ4QAAAAsBAAAPAAAAZHJzL2Rvd25yZXYu&#10;eG1sTI9PT4NAEMXvJn6HzZh4Me0CRUORoTFN2pMX0dgeF3YF4v5Bdin47R1Pepw3L+/9XrFbjGYX&#10;NfreWYR4HQFTtnGyty3C2+thlQHzQVgptLMK4Vt52JXXV4XIpZvti7pUoWUUYn0uELoQhpxz33TK&#10;CL92g7L0+3CjEYHOseVyFDOFG82TKHrgRvSWGjoxqH2nms9qMgjNPjncfR3fdXbyVZ1N5+38fAyI&#10;tzfL0yOwoJbwZ4ZffEKHkphqN1npmUZYxVFK7AHhPk2AkWOziUmoEbZxGgMvC/5/Q/kDAAD//wMA&#10;UEsBAi0AFAAGAAgAAAAhALaDOJL+AAAA4QEAABMAAAAAAAAAAAAAAAAAAAAAAFtDb250ZW50X1R5&#10;cGVzXS54bWxQSwECLQAUAAYACAAAACEAOP0h/9YAAACUAQAACwAAAAAAAAAAAAAAAAAvAQAAX3Jl&#10;bHMvLnJlbHNQSwECLQAUAAYACAAAACEAuJspuykCAABMBAAADgAAAAAAAAAAAAAAAAAuAgAAZHJz&#10;L2Uyb0RvYy54bWxQSwECLQAUAAYACAAAACEAkw/8EOEAAAALAQAADwAAAAAAAAAAAAAAAACDBAAA&#10;ZHJzL2Rvd25yZXYueG1sUEsFBgAAAAAEAAQA8wAAAJEFAAAAAA==&#10;" fillcolor="#fee8f7">
                <v:textbox>
                  <w:txbxContent>
                    <w:p w:rsidR="00CE3A3C" w:rsidRPr="00E63AB5" w:rsidRDefault="00CE3A3C" w:rsidP="00E63AB5">
                      <w:pPr>
                        <w:jc w:val="center"/>
                        <w:rPr>
                          <w:rFonts w:ascii="Arial" w:hAnsi="Arial" w:cs="Arial"/>
                          <w:sz w:val="20"/>
                          <w:u w:val="single"/>
                          <w:lang w:val="en-GB"/>
                        </w:rPr>
                      </w:pPr>
                      <w:r w:rsidRPr="00E63AB5">
                        <w:rPr>
                          <w:rFonts w:ascii="Arial" w:hAnsi="Arial" w:cs="Arial"/>
                          <w:sz w:val="20"/>
                          <w:u w:val="single"/>
                          <w:lang w:val="en-GB"/>
                        </w:rPr>
                        <w:t>Seiberfwlio</w:t>
                      </w:r>
                    </w:p>
                    <w:p w:rsidR="00CE3A3C" w:rsidRPr="00E63AB5" w:rsidRDefault="00CE3A3C">
                      <w:pPr>
                        <w:rPr>
                          <w:rFonts w:ascii="Arial" w:hAnsi="Arial" w:cs="Arial"/>
                          <w:sz w:val="20"/>
                          <w:lang w:val="en-GB"/>
                        </w:rPr>
                      </w:pPr>
                      <w:r w:rsidRPr="00E63AB5">
                        <w:rPr>
                          <w:rFonts w:ascii="Arial" w:hAnsi="Arial" w:cs="Arial"/>
                          <w:sz w:val="20"/>
                          <w:lang w:val="en-GB"/>
                        </w:rPr>
                        <w:t>Yn ôl Bullying.uk (dim dyddiad) d</w:t>
                      </w:r>
                      <w:r w:rsidR="00EB7649">
                        <w:rPr>
                          <w:rFonts w:ascii="Arial" w:hAnsi="Arial" w:cs="Arial"/>
                          <w:sz w:val="20"/>
                          <w:lang w:val="en-GB"/>
                        </w:rPr>
                        <w:t>y</w:t>
                      </w:r>
                      <w:r w:rsidRPr="00E63AB5">
                        <w:rPr>
                          <w:rFonts w:ascii="Arial" w:hAnsi="Arial" w:cs="Arial"/>
                          <w:sz w:val="20"/>
                          <w:lang w:val="en-GB"/>
                        </w:rPr>
                        <w:t xml:space="preserve">wedir fod y cynnydd mewn gwefannau rhwydweithio cymdeithasol, gweithgareddau ar-lein ac apiau negeseuon yn arwain at gynnydd pellach mewn seiberfwlio. Ychwanegir y BBC (2019) i hyn wrth nodi fod </w:t>
                      </w:r>
                      <w:proofErr w:type="gramStart"/>
                      <w:r w:rsidRPr="00E63AB5">
                        <w:rPr>
                          <w:rFonts w:ascii="Arial" w:hAnsi="Arial" w:cs="Arial"/>
                          <w:sz w:val="20"/>
                          <w:lang w:val="en-GB"/>
                        </w:rPr>
                        <w:t>un</w:t>
                      </w:r>
                      <w:proofErr w:type="gramEnd"/>
                      <w:r w:rsidRPr="00E63AB5">
                        <w:rPr>
                          <w:rFonts w:ascii="Arial" w:hAnsi="Arial" w:cs="Arial"/>
                          <w:sz w:val="20"/>
                          <w:lang w:val="en-GB"/>
                        </w:rPr>
                        <w:t xml:space="preserve"> allan o bump o blant y Deyrnas Unedig wedi dioddef o seiberfwlio dros y blwyddyn diwethaf.</w:t>
                      </w:r>
                    </w:p>
                    <w:p w:rsidR="00CE3A3C" w:rsidRPr="00E63AB5" w:rsidRDefault="00CE3A3C" w:rsidP="00E63AB5">
                      <w:pPr>
                        <w:jc w:val="center"/>
                        <w:rPr>
                          <w:rFonts w:ascii="Arial" w:hAnsi="Arial" w:cs="Arial"/>
                          <w:sz w:val="20"/>
                          <w:u w:val="single"/>
                          <w:lang w:val="en-GB"/>
                        </w:rPr>
                      </w:pPr>
                      <w:r w:rsidRPr="00E63AB5">
                        <w:rPr>
                          <w:rFonts w:ascii="Arial" w:hAnsi="Arial" w:cs="Arial"/>
                          <w:sz w:val="20"/>
                          <w:u w:val="single"/>
                          <w:lang w:val="en-GB"/>
                        </w:rPr>
                        <w:t xml:space="preserve">Sut gallaf warchod </w:t>
                      </w:r>
                      <w:proofErr w:type="gramStart"/>
                      <w:r w:rsidRPr="00E63AB5">
                        <w:rPr>
                          <w:rFonts w:ascii="Arial" w:hAnsi="Arial" w:cs="Arial"/>
                          <w:sz w:val="20"/>
                          <w:u w:val="single"/>
                          <w:lang w:val="en-GB"/>
                        </w:rPr>
                        <w:t>fy</w:t>
                      </w:r>
                      <w:proofErr w:type="gramEnd"/>
                      <w:r w:rsidRPr="00E63AB5">
                        <w:rPr>
                          <w:rFonts w:ascii="Arial" w:hAnsi="Arial" w:cs="Arial"/>
                          <w:sz w:val="20"/>
                          <w:u w:val="single"/>
                          <w:lang w:val="en-GB"/>
                        </w:rPr>
                        <w:t xml:space="preserve"> mhlentyn?</w:t>
                      </w:r>
                    </w:p>
                    <w:p w:rsidR="00CE3A3C" w:rsidRPr="00E63AB5" w:rsidRDefault="00CE3A3C">
                      <w:pPr>
                        <w:rPr>
                          <w:rFonts w:ascii="Arial" w:hAnsi="Arial" w:cs="Arial"/>
                          <w:sz w:val="20"/>
                          <w:lang w:val="en-GB"/>
                        </w:rPr>
                      </w:pPr>
                      <w:r w:rsidRPr="00E63AB5">
                        <w:rPr>
                          <w:rFonts w:ascii="Arial" w:hAnsi="Arial" w:cs="Arial"/>
                          <w:sz w:val="20"/>
                          <w:lang w:val="en-GB"/>
                        </w:rPr>
                        <w:t xml:space="preserve">Yn ôl Kidscape (dim dyddiad) ceir amryw o ymarferion ymarferol y gellir ei wneud er mwyn cadw eich plentyn yn ddiogel ar-lein. Awgryma y gellir archwilio diogelwch ar-lein gyda’ch gilydd. </w:t>
                      </w:r>
                    </w:p>
                    <w:p w:rsidR="00CE3A3C" w:rsidRPr="009A20F8" w:rsidRDefault="00CE3A3C">
                      <w:pPr>
                        <w:rPr>
                          <w:rFonts w:ascii="Arial" w:hAnsi="Arial" w:cs="Arial"/>
                          <w:sz w:val="20"/>
                          <w:lang w:val="en-GB"/>
                        </w:rPr>
                      </w:pPr>
                      <w:r w:rsidRPr="00E63AB5">
                        <w:rPr>
                          <w:rFonts w:ascii="Arial" w:hAnsi="Arial" w:cs="Arial"/>
                          <w:sz w:val="20"/>
                          <w:lang w:val="en-GB"/>
                        </w:rPr>
                        <w:t>Awgrymir UK Safer Internet Centre (2020) y gellir rhoi rheolaethau rhieni mewn lle er mwyn atal mynediad i wybodaeth neu lluniau sydd yn anaddas i oedran eu plant. Ychwanegir Web Wise (dim dyddiad) i hyn wrth nodi fod y mwyafrif o systemau cyfrifiadur yn cynnig cyfarwyddiadau cam wrth gam er mwyn sefydlu rheolaethau rhieni sydd yn rhad ac am ddim i ddefnyddio. Er hynny, awgrymir y byddai yn syniad da i roi y rheoliadau yma mewn lle hefyd ar eu ffonau symudol. Cefnogir hyn gan Sechler (2012) wrth nodi fod technoleg yn chwarae rhan mawr mewn bywydau plant yn y presennol ac felly, pwysleisir y pwysigrwydd o hybu defnydd diogel o’r rhyngrwyd a’r hyn gellir ei wneud er mwyn cefnogi hyn.</w:t>
                      </w:r>
                    </w:p>
                  </w:txbxContent>
                </v:textbox>
                <w10:wrap type="square" anchorx="margin"/>
              </v:shape>
            </w:pict>
          </mc:Fallback>
        </mc:AlternateContent>
      </w:r>
      <w:r w:rsidR="00CE3A3C" w:rsidRPr="00451F57">
        <w:rPr>
          <w:rFonts w:ascii="Arial" w:hAnsi="Arial" w:cs="Arial"/>
          <w:noProof/>
          <w:sz w:val="24"/>
          <w:lang w:eastAsia="cy-GB"/>
        </w:rPr>
        <mc:AlternateContent>
          <mc:Choice Requires="wps">
            <w:drawing>
              <wp:anchor distT="45720" distB="45720" distL="114300" distR="114300" simplePos="0" relativeHeight="251665408" behindDoc="0" locked="0" layoutInCell="1" allowOverlap="1">
                <wp:simplePos x="0" y="0"/>
                <wp:positionH relativeFrom="column">
                  <wp:posOffset>2162175</wp:posOffset>
                </wp:positionH>
                <wp:positionV relativeFrom="paragraph">
                  <wp:posOffset>2733675</wp:posOffset>
                </wp:positionV>
                <wp:extent cx="4082415" cy="2876550"/>
                <wp:effectExtent l="0" t="0" r="1333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2415" cy="2876550"/>
                        </a:xfrm>
                        <a:prstGeom prst="rect">
                          <a:avLst/>
                        </a:prstGeom>
                        <a:solidFill>
                          <a:srgbClr val="FFFFCC"/>
                        </a:solidFill>
                        <a:ln w="9525">
                          <a:solidFill>
                            <a:srgbClr val="000000"/>
                          </a:solidFill>
                          <a:miter lim="800000"/>
                          <a:headEnd/>
                          <a:tailEnd/>
                        </a:ln>
                      </wps:spPr>
                      <wps:txbx>
                        <w:txbxContent>
                          <w:p w:rsidR="00CE3A3C" w:rsidRDefault="00CE3A3C" w:rsidP="00E63AB5">
                            <w:pPr>
                              <w:jc w:val="center"/>
                              <w:rPr>
                                <w:rFonts w:ascii="Arial" w:hAnsi="Arial" w:cs="Arial"/>
                                <w:sz w:val="20"/>
                                <w:u w:val="single"/>
                              </w:rPr>
                            </w:pPr>
                            <w:r w:rsidRPr="00451F57">
                              <w:rPr>
                                <w:rFonts w:ascii="Arial" w:hAnsi="Arial" w:cs="Arial"/>
                                <w:sz w:val="20"/>
                                <w:u w:val="single"/>
                              </w:rPr>
                              <w:t>Siaradwch gyda’ch plentyn</w:t>
                            </w:r>
                          </w:p>
                          <w:p w:rsidR="00CE3A3C" w:rsidRPr="00E63AB5" w:rsidRDefault="00CE3A3C" w:rsidP="00451F57">
                            <w:pPr>
                              <w:rPr>
                                <w:rFonts w:ascii="Arial" w:hAnsi="Arial" w:cs="Arial"/>
                                <w:sz w:val="20"/>
                                <w:lang w:val="en-GB"/>
                              </w:rPr>
                            </w:pPr>
                            <w:r>
                              <w:rPr>
                                <w:rFonts w:ascii="Arial" w:hAnsi="Arial" w:cs="Arial"/>
                                <w:sz w:val="20"/>
                                <w:szCs w:val="24"/>
                                <w:lang w:val="en-GB"/>
                              </w:rPr>
                              <w:t xml:space="preserve">Dywedir </w:t>
                            </w:r>
                            <w:r w:rsidRPr="00E63AB5">
                              <w:rPr>
                                <w:rFonts w:ascii="Arial" w:hAnsi="Arial" w:cs="Arial"/>
                                <w:sz w:val="20"/>
                                <w:szCs w:val="24"/>
                                <w:lang w:val="en-GB"/>
                              </w:rPr>
                              <w:t xml:space="preserve">NSPCC (2020) amryw o fuddion o siarad gyda’ch plentyn. Awgrymir y gellir cael trafodaeth ynghlyn â </w:t>
                            </w:r>
                            <w:proofErr w:type="gramStart"/>
                            <w:r w:rsidRPr="00E63AB5">
                              <w:rPr>
                                <w:rFonts w:ascii="Arial" w:hAnsi="Arial" w:cs="Arial"/>
                                <w:sz w:val="20"/>
                                <w:szCs w:val="24"/>
                                <w:lang w:val="en-GB"/>
                              </w:rPr>
                              <w:t>pha</w:t>
                            </w:r>
                            <w:proofErr w:type="gramEnd"/>
                            <w:r w:rsidRPr="00E63AB5">
                              <w:rPr>
                                <w:rFonts w:ascii="Arial" w:hAnsi="Arial" w:cs="Arial"/>
                                <w:sz w:val="20"/>
                                <w:szCs w:val="24"/>
                                <w:lang w:val="en-GB"/>
                              </w:rPr>
                              <w:t xml:space="preserve"> wefannau ac apiau y defnyddir fod yn ddefnyddiol. Ychwanegir Weeks (2019) i hyn wrth nodi ei byddai yn </w:t>
                            </w:r>
                            <w:r w:rsidRPr="00E63AB5">
                              <w:rPr>
                                <w:rFonts w:ascii="Arial" w:hAnsi="Arial" w:cs="Arial"/>
                                <w:sz w:val="20"/>
                                <w:lang w:val="en-GB"/>
                              </w:rPr>
                              <w:t xml:space="preserve">galluogi i rieni adnabod risgiau os yn bresennol o ran yr hyn </w:t>
                            </w:r>
                            <w:proofErr w:type="gramStart"/>
                            <w:r w:rsidRPr="00E63AB5">
                              <w:rPr>
                                <w:rFonts w:ascii="Arial" w:hAnsi="Arial" w:cs="Arial"/>
                                <w:sz w:val="20"/>
                                <w:lang w:val="en-GB"/>
                              </w:rPr>
                              <w:t>mae</w:t>
                            </w:r>
                            <w:proofErr w:type="gramEnd"/>
                            <w:r w:rsidRPr="00E63AB5">
                              <w:rPr>
                                <w:rFonts w:ascii="Arial" w:hAnsi="Arial" w:cs="Arial"/>
                                <w:sz w:val="20"/>
                                <w:lang w:val="en-GB"/>
                              </w:rPr>
                              <w:t xml:space="preserve"> eich plentyn yn ei wneud ar y wê a phwy maent yn siarad gyda ar-lein. O ganlyniad, byddai y rhiant yn ymwybodol o unrhyw risgiau a fydd bellach yn ei galluogi i ddiogelu eu plentyn.</w:t>
                            </w:r>
                          </w:p>
                          <w:p w:rsidR="00CE3A3C" w:rsidRPr="00E63AB5" w:rsidRDefault="00CE3A3C" w:rsidP="00451F57">
                            <w:pPr>
                              <w:rPr>
                                <w:rFonts w:ascii="Arial" w:hAnsi="Arial" w:cs="Arial"/>
                                <w:sz w:val="20"/>
                                <w:szCs w:val="24"/>
                                <w:lang w:val="en-GB"/>
                              </w:rPr>
                            </w:pPr>
                            <w:r w:rsidRPr="00E63AB5">
                              <w:rPr>
                                <w:rFonts w:ascii="Arial" w:hAnsi="Arial" w:cs="Arial"/>
                                <w:sz w:val="20"/>
                                <w:szCs w:val="24"/>
                                <w:lang w:val="en-GB"/>
                              </w:rPr>
                              <w:t xml:space="preserve">Yn yr </w:t>
                            </w:r>
                            <w:proofErr w:type="gramStart"/>
                            <w:r w:rsidRPr="00E63AB5">
                              <w:rPr>
                                <w:rFonts w:ascii="Arial" w:hAnsi="Arial" w:cs="Arial"/>
                                <w:sz w:val="20"/>
                                <w:szCs w:val="24"/>
                                <w:lang w:val="en-GB"/>
                              </w:rPr>
                              <w:t>un</w:t>
                            </w:r>
                            <w:proofErr w:type="gramEnd"/>
                            <w:r w:rsidRPr="00E63AB5">
                              <w:rPr>
                                <w:rFonts w:ascii="Arial" w:hAnsi="Arial" w:cs="Arial"/>
                                <w:sz w:val="20"/>
                                <w:szCs w:val="24"/>
                                <w:lang w:val="en-GB"/>
                              </w:rPr>
                              <w:t xml:space="preserve"> modd, noda Go Safe Online (2018) y pwysigrwydd o rieni i gyfathrebu gyda eu plant ynghlyn â diogelwch ar y rhyngrwyd. Ychwanegir i hyn wrth nodi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ydyw yn rhy hwyr i’w wneud. Os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ydych wedi ei wneud yn barod, gwnewch mor gynted a phosib.</w:t>
                            </w:r>
                          </w:p>
                          <w:p w:rsidR="00CE3A3C" w:rsidRPr="00CE3A3C" w:rsidRDefault="00CE3A3C">
                            <w:pPr>
                              <w:rPr>
                                <w:rFonts w:ascii="Arial" w:hAnsi="Arial" w:cs="Arial"/>
                                <w:sz w:val="20"/>
                                <w:szCs w:val="24"/>
                                <w:lang w:val="en-GB"/>
                              </w:rPr>
                            </w:pPr>
                            <w:r w:rsidRPr="00E63AB5">
                              <w:rPr>
                                <w:rFonts w:ascii="Arial" w:hAnsi="Arial" w:cs="Arial"/>
                                <w:sz w:val="20"/>
                                <w:lang w:val="en-GB"/>
                              </w:rPr>
                              <w:t xml:space="preserve">Ychwanegir </w:t>
                            </w:r>
                            <w:r w:rsidR="00C5772E" w:rsidRPr="00E63AB5">
                              <w:rPr>
                                <w:rFonts w:ascii="Arial" w:hAnsi="Arial" w:cs="Arial"/>
                                <w:sz w:val="20"/>
                                <w:lang w:val="en-GB"/>
                              </w:rPr>
                              <w:t>Internetm</w:t>
                            </w:r>
                            <w:r w:rsidRPr="00E63AB5">
                              <w:rPr>
                                <w:rFonts w:ascii="Arial" w:hAnsi="Arial" w:cs="Arial"/>
                                <w:sz w:val="20"/>
                                <w:lang w:val="en-GB"/>
                              </w:rPr>
                              <w:t xml:space="preserve">atters.org (2020) i hyn wrth awgrymu y gellir siarad gyda brodyr a chwiorydd hŷn os oes ganddynt er mwyn eu hannog i fod yn gyfrifol a chynorthwyo i gadw eu brodyr a’u chwiorydd </w:t>
                            </w:r>
                            <w:proofErr w:type="gramStart"/>
                            <w:r w:rsidRPr="00E63AB5">
                              <w:rPr>
                                <w:rFonts w:ascii="Arial" w:hAnsi="Arial" w:cs="Arial"/>
                                <w:sz w:val="20"/>
                                <w:lang w:val="en-GB"/>
                              </w:rPr>
                              <w:t>iau</w:t>
                            </w:r>
                            <w:proofErr w:type="gramEnd"/>
                            <w:r w:rsidRPr="00E63AB5">
                              <w:rPr>
                                <w:rFonts w:ascii="Arial" w:hAnsi="Arial" w:cs="Arial"/>
                                <w:sz w:val="20"/>
                                <w:lang w:val="en-GB"/>
                              </w:rPr>
                              <w:t xml:space="preserve"> yn ddiogel</w:t>
                            </w:r>
                            <w:r w:rsidR="00EB7649">
                              <w:rPr>
                                <w:rFonts w:ascii="Arial" w:hAnsi="Arial" w:cs="Arial"/>
                                <w:sz w:val="20"/>
                                <w:lang w:val="en-GB"/>
                              </w:rPr>
                              <w:t xml:space="preserve"> yn ogystal â</w:t>
                            </w:r>
                            <w:r w:rsidR="00E63AB5" w:rsidRPr="00E63AB5">
                              <w:rPr>
                                <w:rFonts w:ascii="Arial" w:hAnsi="Arial" w:cs="Arial"/>
                                <w:sz w:val="20"/>
                                <w:lang w:val="en-GB"/>
                              </w:rPr>
                              <w:t>’u hunain</w:t>
                            </w:r>
                            <w:r w:rsidRPr="00E63AB5">
                              <w:rPr>
                                <w:rFonts w:ascii="Arial" w:hAnsi="Arial" w:cs="Arial"/>
                                <w:sz w:val="20"/>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70.25pt;margin-top:215.25pt;width:321.45pt;height:22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b39KQIAAEwEAAAOAAAAZHJzL2Uyb0RvYy54bWysVNtu2zAMfR+wfxD0vtjxkjY14hRdugwD&#10;ugvQ7gNkWY6FSaImKbG7ry8lu1nQbS/D/CCIInVEnkN6fT1oRY7CeQmmovNZTokwHBpp9hX99rB7&#10;s6LEB2YapsCIij4KT683r1+te1uKAjpQjXAEQYwve1vRLgRbZpnnndDMz8AKg84WnGYBTbfPGsd6&#10;RNcqK/L8IuvBNdYBF97j6e3opJuE37aChy9t60UgqqKYW0irS2sd12yzZuXeMdtJPqXB/iELzaTB&#10;R09QtywwcnDyNygtuQMPbZhx0Bm0reQi1YDVzPMX1dx3zIpUC5Lj7Ykm//9g+efjV0dkU9G3lBim&#10;UaIHMQTyDgZSRHZ660sMurcYFgY8RpVTpd7eAf/uiYFtx8xe3DgHfSdYg9nN483s7OqI4yNI3X+C&#10;Bp9hhwAJaGidjtQhGQTRUaXHkzIxFY6Hi3xVLOZLSjj6itXlxXKZtMtY+XzdOh8+CNAkbirqUPoE&#10;z453PsR0WPkcEl/zoGSzk0olw+3rrXLkyLBNdvhtt6mCF2HKkL6iV8tiOTLwV4g8fX+C0DJgvyup&#10;K7o6BbEy8vbeNKkbA5Nq3GPKykxERu5GFsNQD5Nikz41NI/IrIOxvXEccdOB+0lJj61dUf/jwJyg&#10;RH00qM7VfLGIs5CMxfKyQMOde+pzDzMcoSoaKBm325DmJ/Jm4AZVbGXiN8o9ZjKljC2baJ/GK87E&#10;uZ2ifv0ENk8AAAD//wMAUEsDBBQABgAIAAAAIQDyNRgC4wAAAAsBAAAPAAAAZHJzL2Rvd25yZXYu&#10;eG1sTI/LTsMwEEX3SPyDNUhsUOuUpGBCJlUVhHhJRZR+gJtM44jYDrbbhr/HXcFuRnN059xiMeqe&#10;Hcj5zhqE2TQBRqa2TWdahM3n40QA80GaRvbWEMIPeViU52eFzBt7NB90WIeWxRDjc4mgQhhyzn2t&#10;SEs/tQOZeNtZp2WIq2t54+QxhuueXyfJDdeyM/GDkgNViuqv9V4jLJ++VfVc3YqX1fuse7javb2G&#10;jUO8vBiX98ACjeEPhpN+VIcyOm3t3jSe9QhplswjipClpyESdyLNgG0RhEjnwMuC/+9Q/gIAAP//&#10;AwBQSwECLQAUAAYACAAAACEAtoM4kv4AAADhAQAAEwAAAAAAAAAAAAAAAAAAAAAAW0NvbnRlbnRf&#10;VHlwZXNdLnhtbFBLAQItABQABgAIAAAAIQA4/SH/1gAAAJQBAAALAAAAAAAAAAAAAAAAAC8BAABf&#10;cmVscy8ucmVsc1BLAQItABQABgAIAAAAIQD3mb39KQIAAEwEAAAOAAAAAAAAAAAAAAAAAC4CAABk&#10;cnMvZTJvRG9jLnhtbFBLAQItABQABgAIAAAAIQDyNRgC4wAAAAsBAAAPAAAAAAAAAAAAAAAAAIME&#10;AABkcnMvZG93bnJldi54bWxQSwUGAAAAAAQABADzAAAAkwUAAAAA&#10;" fillcolor="#ffc">
                <v:textbox>
                  <w:txbxContent>
                    <w:p w:rsidR="00CE3A3C" w:rsidRDefault="00CE3A3C" w:rsidP="00E63AB5">
                      <w:pPr>
                        <w:jc w:val="center"/>
                        <w:rPr>
                          <w:rFonts w:ascii="Arial" w:hAnsi="Arial" w:cs="Arial"/>
                          <w:sz w:val="20"/>
                          <w:u w:val="single"/>
                        </w:rPr>
                      </w:pPr>
                      <w:r w:rsidRPr="00451F57">
                        <w:rPr>
                          <w:rFonts w:ascii="Arial" w:hAnsi="Arial" w:cs="Arial"/>
                          <w:sz w:val="20"/>
                          <w:u w:val="single"/>
                        </w:rPr>
                        <w:t>Siaradwch gyda’ch plentyn</w:t>
                      </w:r>
                    </w:p>
                    <w:p w:rsidR="00CE3A3C" w:rsidRPr="00E63AB5" w:rsidRDefault="00CE3A3C" w:rsidP="00451F57">
                      <w:pPr>
                        <w:rPr>
                          <w:rFonts w:ascii="Arial" w:hAnsi="Arial" w:cs="Arial"/>
                          <w:sz w:val="20"/>
                          <w:lang w:val="en-GB"/>
                        </w:rPr>
                      </w:pPr>
                      <w:r>
                        <w:rPr>
                          <w:rFonts w:ascii="Arial" w:hAnsi="Arial" w:cs="Arial"/>
                          <w:sz w:val="20"/>
                          <w:szCs w:val="24"/>
                          <w:lang w:val="en-GB"/>
                        </w:rPr>
                        <w:t xml:space="preserve">Dywedir </w:t>
                      </w:r>
                      <w:r w:rsidRPr="00E63AB5">
                        <w:rPr>
                          <w:rFonts w:ascii="Arial" w:hAnsi="Arial" w:cs="Arial"/>
                          <w:sz w:val="20"/>
                          <w:szCs w:val="24"/>
                          <w:lang w:val="en-GB"/>
                        </w:rPr>
                        <w:t xml:space="preserve">NSPCC (2020) amryw o fuddion o siarad gyda’ch plentyn. Awgrymir y gellir cael trafodaeth ynghlyn â </w:t>
                      </w:r>
                      <w:proofErr w:type="gramStart"/>
                      <w:r w:rsidRPr="00E63AB5">
                        <w:rPr>
                          <w:rFonts w:ascii="Arial" w:hAnsi="Arial" w:cs="Arial"/>
                          <w:sz w:val="20"/>
                          <w:szCs w:val="24"/>
                          <w:lang w:val="en-GB"/>
                        </w:rPr>
                        <w:t>pha</w:t>
                      </w:r>
                      <w:proofErr w:type="gramEnd"/>
                      <w:r w:rsidRPr="00E63AB5">
                        <w:rPr>
                          <w:rFonts w:ascii="Arial" w:hAnsi="Arial" w:cs="Arial"/>
                          <w:sz w:val="20"/>
                          <w:szCs w:val="24"/>
                          <w:lang w:val="en-GB"/>
                        </w:rPr>
                        <w:t xml:space="preserve"> wefannau ac apiau y defnyddir fod yn ddefnyddiol. Ychwanegir Weeks (2019) i hyn wrth nodi ei byddai yn </w:t>
                      </w:r>
                      <w:r w:rsidRPr="00E63AB5">
                        <w:rPr>
                          <w:rFonts w:ascii="Arial" w:hAnsi="Arial" w:cs="Arial"/>
                          <w:sz w:val="20"/>
                          <w:lang w:val="en-GB"/>
                        </w:rPr>
                        <w:t xml:space="preserve">galluogi i rieni adnabod risgiau os yn bresennol o ran yr hyn </w:t>
                      </w:r>
                      <w:proofErr w:type="gramStart"/>
                      <w:r w:rsidRPr="00E63AB5">
                        <w:rPr>
                          <w:rFonts w:ascii="Arial" w:hAnsi="Arial" w:cs="Arial"/>
                          <w:sz w:val="20"/>
                          <w:lang w:val="en-GB"/>
                        </w:rPr>
                        <w:t>mae</w:t>
                      </w:r>
                      <w:proofErr w:type="gramEnd"/>
                      <w:r w:rsidRPr="00E63AB5">
                        <w:rPr>
                          <w:rFonts w:ascii="Arial" w:hAnsi="Arial" w:cs="Arial"/>
                          <w:sz w:val="20"/>
                          <w:lang w:val="en-GB"/>
                        </w:rPr>
                        <w:t xml:space="preserve"> eich plentyn yn ei wneud ar y wê a phwy maent yn siarad gyda ar-lein. O ganlyniad, byddai y rhiant yn ymwybodol o unrhyw risgiau a fydd bellach yn ei galluogi i ddiogelu eu plentyn.</w:t>
                      </w:r>
                    </w:p>
                    <w:p w:rsidR="00CE3A3C" w:rsidRPr="00E63AB5" w:rsidRDefault="00CE3A3C" w:rsidP="00451F57">
                      <w:pPr>
                        <w:rPr>
                          <w:rFonts w:ascii="Arial" w:hAnsi="Arial" w:cs="Arial"/>
                          <w:sz w:val="20"/>
                          <w:szCs w:val="24"/>
                          <w:lang w:val="en-GB"/>
                        </w:rPr>
                      </w:pPr>
                      <w:r w:rsidRPr="00E63AB5">
                        <w:rPr>
                          <w:rFonts w:ascii="Arial" w:hAnsi="Arial" w:cs="Arial"/>
                          <w:sz w:val="20"/>
                          <w:szCs w:val="24"/>
                          <w:lang w:val="en-GB"/>
                        </w:rPr>
                        <w:t xml:space="preserve">Yn yr </w:t>
                      </w:r>
                      <w:proofErr w:type="gramStart"/>
                      <w:r w:rsidRPr="00E63AB5">
                        <w:rPr>
                          <w:rFonts w:ascii="Arial" w:hAnsi="Arial" w:cs="Arial"/>
                          <w:sz w:val="20"/>
                          <w:szCs w:val="24"/>
                          <w:lang w:val="en-GB"/>
                        </w:rPr>
                        <w:t>un</w:t>
                      </w:r>
                      <w:proofErr w:type="gramEnd"/>
                      <w:r w:rsidRPr="00E63AB5">
                        <w:rPr>
                          <w:rFonts w:ascii="Arial" w:hAnsi="Arial" w:cs="Arial"/>
                          <w:sz w:val="20"/>
                          <w:szCs w:val="24"/>
                          <w:lang w:val="en-GB"/>
                        </w:rPr>
                        <w:t xml:space="preserve"> modd, noda Go Safe Online (2018) y pwysigrwydd o rieni i gyfathrebu gyda eu plant ynghlyn â diogelwch ar y rhyngrwyd. Ychwanegir i hyn wrth nodi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ydyw yn rhy hwyr i’w wneud. Os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ydych wedi ei wneud yn barod, gwnewch mor gynted a phosib.</w:t>
                      </w:r>
                    </w:p>
                    <w:p w:rsidR="00CE3A3C" w:rsidRPr="00CE3A3C" w:rsidRDefault="00CE3A3C">
                      <w:pPr>
                        <w:rPr>
                          <w:rFonts w:ascii="Arial" w:hAnsi="Arial" w:cs="Arial"/>
                          <w:sz w:val="20"/>
                          <w:szCs w:val="24"/>
                          <w:lang w:val="en-GB"/>
                        </w:rPr>
                      </w:pPr>
                      <w:r w:rsidRPr="00E63AB5">
                        <w:rPr>
                          <w:rFonts w:ascii="Arial" w:hAnsi="Arial" w:cs="Arial"/>
                          <w:sz w:val="20"/>
                          <w:lang w:val="en-GB"/>
                        </w:rPr>
                        <w:t xml:space="preserve">Ychwanegir </w:t>
                      </w:r>
                      <w:r w:rsidR="00C5772E" w:rsidRPr="00E63AB5">
                        <w:rPr>
                          <w:rFonts w:ascii="Arial" w:hAnsi="Arial" w:cs="Arial"/>
                          <w:sz w:val="20"/>
                          <w:lang w:val="en-GB"/>
                        </w:rPr>
                        <w:t>Internetm</w:t>
                      </w:r>
                      <w:r w:rsidRPr="00E63AB5">
                        <w:rPr>
                          <w:rFonts w:ascii="Arial" w:hAnsi="Arial" w:cs="Arial"/>
                          <w:sz w:val="20"/>
                          <w:lang w:val="en-GB"/>
                        </w:rPr>
                        <w:t xml:space="preserve">atters.org (2020) i hyn wrth awgrymu y gellir siarad gyda brodyr a chwiorydd hŷn os oes ganddynt er mwyn eu hannog i fod yn gyfrifol a chynorthwyo i gadw eu brodyr a’u chwiorydd </w:t>
                      </w:r>
                      <w:proofErr w:type="gramStart"/>
                      <w:r w:rsidRPr="00E63AB5">
                        <w:rPr>
                          <w:rFonts w:ascii="Arial" w:hAnsi="Arial" w:cs="Arial"/>
                          <w:sz w:val="20"/>
                          <w:lang w:val="en-GB"/>
                        </w:rPr>
                        <w:t>iau</w:t>
                      </w:r>
                      <w:proofErr w:type="gramEnd"/>
                      <w:r w:rsidRPr="00E63AB5">
                        <w:rPr>
                          <w:rFonts w:ascii="Arial" w:hAnsi="Arial" w:cs="Arial"/>
                          <w:sz w:val="20"/>
                          <w:lang w:val="en-GB"/>
                        </w:rPr>
                        <w:t xml:space="preserve"> yn ddiogel</w:t>
                      </w:r>
                      <w:r w:rsidR="00EB7649">
                        <w:rPr>
                          <w:rFonts w:ascii="Arial" w:hAnsi="Arial" w:cs="Arial"/>
                          <w:sz w:val="20"/>
                          <w:lang w:val="en-GB"/>
                        </w:rPr>
                        <w:t xml:space="preserve"> yn ogystal â</w:t>
                      </w:r>
                      <w:r w:rsidR="00E63AB5" w:rsidRPr="00E63AB5">
                        <w:rPr>
                          <w:rFonts w:ascii="Arial" w:hAnsi="Arial" w:cs="Arial"/>
                          <w:sz w:val="20"/>
                          <w:lang w:val="en-GB"/>
                        </w:rPr>
                        <w:t>’u hunain</w:t>
                      </w:r>
                      <w:r w:rsidRPr="00E63AB5">
                        <w:rPr>
                          <w:rFonts w:ascii="Arial" w:hAnsi="Arial" w:cs="Arial"/>
                          <w:sz w:val="20"/>
                          <w:lang w:val="en-GB"/>
                        </w:rPr>
                        <w:t>.</w:t>
                      </w:r>
                    </w:p>
                  </w:txbxContent>
                </v:textbox>
                <w10:wrap type="square"/>
              </v:shape>
            </w:pict>
          </mc:Fallback>
        </mc:AlternateContent>
      </w:r>
      <w:r w:rsidR="0095552A" w:rsidRPr="00E65BB6">
        <w:rPr>
          <w:rFonts w:ascii="Arial" w:hAnsi="Arial" w:cs="Arial"/>
          <w:noProof/>
          <w:sz w:val="24"/>
          <w:lang w:eastAsia="cy-GB"/>
        </w:rPr>
        <mc:AlternateContent>
          <mc:Choice Requires="wps">
            <w:drawing>
              <wp:anchor distT="45720" distB="45720" distL="114300" distR="114300" simplePos="0" relativeHeight="251663360" behindDoc="0" locked="0" layoutInCell="1" allowOverlap="1">
                <wp:simplePos x="0" y="0"/>
                <wp:positionH relativeFrom="column">
                  <wp:posOffset>2162175</wp:posOffset>
                </wp:positionH>
                <wp:positionV relativeFrom="paragraph">
                  <wp:posOffset>0</wp:posOffset>
                </wp:positionV>
                <wp:extent cx="4103370" cy="2686050"/>
                <wp:effectExtent l="0" t="0" r="1143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3370" cy="2686050"/>
                        </a:xfrm>
                        <a:prstGeom prst="rect">
                          <a:avLst/>
                        </a:prstGeom>
                        <a:solidFill>
                          <a:srgbClr val="E7FFFF"/>
                        </a:solidFill>
                        <a:ln w="9525">
                          <a:solidFill>
                            <a:srgbClr val="000000"/>
                          </a:solidFill>
                          <a:miter lim="800000"/>
                          <a:headEnd/>
                          <a:tailEnd/>
                        </a:ln>
                      </wps:spPr>
                      <wps:txbx>
                        <w:txbxContent>
                          <w:p w:rsidR="00CE3A3C" w:rsidRPr="009A20F8" w:rsidRDefault="00EB7649" w:rsidP="00E63AB5">
                            <w:pPr>
                              <w:jc w:val="center"/>
                              <w:rPr>
                                <w:rFonts w:ascii="Arial" w:hAnsi="Arial" w:cs="Arial"/>
                                <w:sz w:val="20"/>
                                <w:szCs w:val="24"/>
                                <w:u w:val="single"/>
                                <w:lang w:val="en-GB"/>
                              </w:rPr>
                            </w:pPr>
                            <w:r>
                              <w:rPr>
                                <w:rFonts w:ascii="Arial" w:hAnsi="Arial" w:cs="Arial"/>
                                <w:sz w:val="20"/>
                                <w:szCs w:val="24"/>
                                <w:u w:val="single"/>
                                <w:lang w:val="en-GB"/>
                              </w:rPr>
                              <w:t xml:space="preserve">A dylen i </w:t>
                            </w:r>
                            <w:r w:rsidR="00CE3A3C" w:rsidRPr="009A20F8">
                              <w:rPr>
                                <w:rFonts w:ascii="Arial" w:hAnsi="Arial" w:cs="Arial"/>
                                <w:sz w:val="20"/>
                                <w:szCs w:val="24"/>
                                <w:u w:val="single"/>
                                <w:lang w:val="en-GB"/>
                              </w:rPr>
                              <w:t xml:space="preserve">leihau amser sgrin </w:t>
                            </w:r>
                            <w:proofErr w:type="gramStart"/>
                            <w:r w:rsidR="00CE3A3C" w:rsidRPr="009A20F8">
                              <w:rPr>
                                <w:rFonts w:ascii="Arial" w:hAnsi="Arial" w:cs="Arial"/>
                                <w:sz w:val="20"/>
                                <w:szCs w:val="24"/>
                                <w:u w:val="single"/>
                                <w:lang w:val="en-GB"/>
                              </w:rPr>
                              <w:t>fy</w:t>
                            </w:r>
                            <w:proofErr w:type="gramEnd"/>
                            <w:r w:rsidR="00CE3A3C" w:rsidRPr="009A20F8">
                              <w:rPr>
                                <w:rFonts w:ascii="Arial" w:hAnsi="Arial" w:cs="Arial"/>
                                <w:sz w:val="20"/>
                                <w:szCs w:val="24"/>
                                <w:u w:val="single"/>
                                <w:lang w:val="en-GB"/>
                              </w:rPr>
                              <w:t xml:space="preserve"> mhlentyn?</w:t>
                            </w:r>
                          </w:p>
                          <w:p w:rsidR="00CE3A3C" w:rsidRPr="00451F57" w:rsidRDefault="00CE3A3C">
                            <w:pPr>
                              <w:rPr>
                                <w:rFonts w:ascii="Arial" w:hAnsi="Arial" w:cs="Arial"/>
                                <w:sz w:val="20"/>
                                <w:szCs w:val="24"/>
                                <w:lang w:val="en-GB"/>
                              </w:rPr>
                            </w:pPr>
                            <w:r w:rsidRPr="009A20F8">
                              <w:rPr>
                                <w:rFonts w:ascii="Arial" w:hAnsi="Arial" w:cs="Arial"/>
                                <w:sz w:val="20"/>
                                <w:szCs w:val="24"/>
                                <w:lang w:val="en-GB"/>
                              </w:rPr>
                              <w:t>D</w:t>
                            </w:r>
                            <w:r>
                              <w:rPr>
                                <w:rFonts w:ascii="Arial" w:hAnsi="Arial" w:cs="Arial"/>
                                <w:sz w:val="20"/>
                                <w:szCs w:val="24"/>
                                <w:lang w:val="en-GB"/>
                              </w:rPr>
                              <w:t>y</w:t>
                            </w:r>
                            <w:r w:rsidRPr="009A20F8">
                              <w:rPr>
                                <w:rFonts w:ascii="Arial" w:hAnsi="Arial" w:cs="Arial"/>
                                <w:sz w:val="20"/>
                                <w:szCs w:val="24"/>
                                <w:lang w:val="en-GB"/>
                              </w:rPr>
                              <w:t xml:space="preserve">wedir </w:t>
                            </w:r>
                            <w:r w:rsidRPr="00E63AB5">
                              <w:rPr>
                                <w:rFonts w:ascii="Arial" w:hAnsi="Arial" w:cs="Arial"/>
                                <w:sz w:val="20"/>
                                <w:szCs w:val="24"/>
                                <w:lang w:val="en-GB"/>
                              </w:rPr>
                              <w:t xml:space="preserve">NSPCC (2020)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ydyw lleihau amser sgrin plentyn o rheidrwydd yn golygu eu bod yn mynd i fod yn ddiogel ar y wê. Y rheswm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ydyw’r techneg yma yn gweithio ydy oherwydd gellir plentyn treulio oriau yn chwilio’r rhyngrwyd, tra gellir plentyn arall dreulio llai o amser bob dydd yn siarad gyda dieithrod ar apiau fideo. Er hynny, d</w:t>
                            </w:r>
                            <w:r w:rsidR="00EB7649">
                              <w:rPr>
                                <w:rFonts w:ascii="Arial" w:hAnsi="Arial" w:cs="Arial"/>
                                <w:sz w:val="20"/>
                                <w:szCs w:val="24"/>
                                <w:lang w:val="en-GB"/>
                              </w:rPr>
                              <w:t>y</w:t>
                            </w:r>
                            <w:r w:rsidRPr="00E63AB5">
                              <w:rPr>
                                <w:rFonts w:ascii="Arial" w:hAnsi="Arial" w:cs="Arial"/>
                                <w:sz w:val="20"/>
                                <w:szCs w:val="24"/>
                                <w:lang w:val="en-GB"/>
                              </w:rPr>
                              <w:t xml:space="preserve">wedir Kidscape (dim dyddiad) y dylir trafod ffiniau o ran amser sgrin. Pwysleisir ei fod yn bwysig i wneud hyn yn bennaf yn ystod amser gwely plant er mwyn sicrhau </w:t>
                            </w:r>
                            <w:proofErr w:type="gramStart"/>
                            <w:r w:rsidRPr="00E63AB5">
                              <w:rPr>
                                <w:rFonts w:ascii="Arial" w:hAnsi="Arial" w:cs="Arial"/>
                                <w:sz w:val="20"/>
                                <w:szCs w:val="24"/>
                                <w:lang w:val="en-GB"/>
                              </w:rPr>
                              <w:t>ni</w:t>
                            </w:r>
                            <w:proofErr w:type="gramEnd"/>
                            <w:r w:rsidRPr="00E63AB5">
                              <w:rPr>
                                <w:rFonts w:ascii="Arial" w:hAnsi="Arial" w:cs="Arial"/>
                                <w:sz w:val="20"/>
                                <w:szCs w:val="24"/>
                                <w:lang w:val="en-GB"/>
                              </w:rPr>
                              <w:t xml:space="preserve"> fyddai yn tarfu ar eu cwsg ac felly, byddai hyn yn golygu fod eich plentyn yn cael noswaith dda o gwsg. Yn yr </w:t>
                            </w:r>
                            <w:proofErr w:type="gramStart"/>
                            <w:r w:rsidRPr="00E63AB5">
                              <w:rPr>
                                <w:rFonts w:ascii="Arial" w:hAnsi="Arial" w:cs="Arial"/>
                                <w:sz w:val="20"/>
                                <w:szCs w:val="24"/>
                                <w:lang w:val="en-GB"/>
                              </w:rPr>
                              <w:t>un</w:t>
                            </w:r>
                            <w:proofErr w:type="gramEnd"/>
                            <w:r w:rsidRPr="00E63AB5">
                              <w:rPr>
                                <w:rFonts w:ascii="Arial" w:hAnsi="Arial" w:cs="Arial"/>
                                <w:sz w:val="20"/>
                                <w:szCs w:val="24"/>
                                <w:lang w:val="en-GB"/>
                              </w:rPr>
                              <w:t xml:space="preserve"> modd, pwysleisa Wahi et al (2011) a Lee (2020) yr effaith negyddol y mae gor-ddefnyddio sgriniau yn cael ar iechyd plant. Cefnogir hyn gan Lee (2020) wrth nodi fod yna tystiolaeth sydd yn profi fod lleihau amser sgrin i blant yn cael effaith cadarnhaol ar les corfforol, cymdeithasol ac ymddygiadol plant ac awgrymir y gellir hyd yn oed gwella eu perfformiad academaidd.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70.25pt;margin-top:0;width:323.1pt;height:21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6iNKQIAAEwEAAAOAAAAZHJzL2Uyb0RvYy54bWysVNtu2zAMfR+wfxD0vthxkzQ14hRd2gwD&#10;ugvQ7gMUWY6FSaImKbGzry8lJ1nQbS/D/CCIInVEnkN6cdtrRfbCeQmmouNRTokwHGppthX99rx+&#10;N6fEB2ZqpsCIih6Ep7fLt28WnS1FAS2oWjiCIMaXna1oG4Its8zzVmjmR2CFQWcDTrOApttmtWMd&#10;omuVFXk+yzpwtXXAhfd4ej846TLhN43g4UvTeBGIqijmFtLq0rqJa7ZcsHLrmG0lP6bB/iELzaTB&#10;R89Q9ywwsnPyNygtuQMPTRhx0Bk0jeQi1YDVjPNX1Ty1zIpUC5Lj7Zkm//9g+ef9V0dkXdGCEsM0&#10;SvQs+kDeQ0+KyE5nfYlBTxbDQo/HqHKq1NtH4N89MbBqmdmKO+egawWrMbtxvJldXB1wfATZdJ+g&#10;xmfYLkAC6hunI3VIBkF0VOlwViamwvFwMs6vrq7RxdFXzOazfJq0y1h5um6dDx8EaBI3FXUofYJn&#10;+0cfYjqsPIXE1zwoWa+lUslw281KObJn2CYP12v8UgWvwpQhXUVvpsV0YOCvEHn6/gShZcB+V1JX&#10;dH4OYmXk7cHUqRsDk2rYY8rKHImM3A0shn7TJ8UmJ302UB+QWQdDe+M44qYF95OSDlu7ov7HjjlB&#10;ifpoUJ2b8WQSZyEZk+l1gYa79GwuPcxwhKpooGTYrkKan8ibgTtUsZGJ3yj3kMkxZWzZRPtxvOJM&#10;XNop6tdPYPkCAAD//wMAUEsDBBQABgAIAAAAIQDzJsS43AAAAAgBAAAPAAAAZHJzL2Rvd25yZXYu&#10;eG1sTI/BTsMwEETvSPyDtUjcqE1TSgjZVBSJEwdE4QO2sZtExHaw3Trw9SwnOI5mNPOm3sx2FCcT&#10;4uAdwvVCgTCu9XpwHcL729NVCSImcppG7wzCl4mwac7Paqq0z+7VnHapE1ziYkUIfUpTJWVse2Mp&#10;LvxkHHsHHywllqGTOlDmcjvKpVJraWlwvNDTZB57037sjhYhf4d8eKZtKvJnm0P5ErexbBEvL+aH&#10;exDJzOkvDL/4jA4NM+390ekoRoRipW44isCP2L4r17cg9girZaFANrX8f6D5AQAA//8DAFBLAQIt&#10;ABQABgAIAAAAIQC2gziS/gAAAOEBAAATAAAAAAAAAAAAAAAAAAAAAABbQ29udGVudF9UeXBlc10u&#10;eG1sUEsBAi0AFAAGAAgAAAAhADj9If/WAAAAlAEAAAsAAAAAAAAAAAAAAAAALwEAAF9yZWxzLy5y&#10;ZWxzUEsBAi0AFAAGAAgAAAAhAPVnqI0pAgAATAQAAA4AAAAAAAAAAAAAAAAALgIAAGRycy9lMm9E&#10;b2MueG1sUEsBAi0AFAAGAAgAAAAhAPMmxLjcAAAACAEAAA8AAAAAAAAAAAAAAAAAgwQAAGRycy9k&#10;b3ducmV2LnhtbFBLBQYAAAAABAAEAPMAAACMBQAAAAA=&#10;" fillcolor="#e7ffff">
                <v:textbox>
                  <w:txbxContent>
                    <w:p w:rsidR="00CE3A3C" w:rsidRPr="009A20F8" w:rsidRDefault="00EB7649" w:rsidP="00E63AB5">
                      <w:pPr>
                        <w:jc w:val="center"/>
                        <w:rPr>
                          <w:rFonts w:ascii="Arial" w:hAnsi="Arial" w:cs="Arial"/>
                          <w:sz w:val="20"/>
                          <w:szCs w:val="24"/>
                          <w:u w:val="single"/>
                          <w:lang w:val="en-GB"/>
                        </w:rPr>
                      </w:pPr>
                      <w:r>
                        <w:rPr>
                          <w:rFonts w:ascii="Arial" w:hAnsi="Arial" w:cs="Arial"/>
                          <w:sz w:val="20"/>
                          <w:szCs w:val="24"/>
                          <w:u w:val="single"/>
                          <w:lang w:val="en-GB"/>
                        </w:rPr>
                        <w:t xml:space="preserve">A dylen i </w:t>
                      </w:r>
                      <w:r w:rsidR="00CE3A3C" w:rsidRPr="009A20F8">
                        <w:rPr>
                          <w:rFonts w:ascii="Arial" w:hAnsi="Arial" w:cs="Arial"/>
                          <w:sz w:val="20"/>
                          <w:szCs w:val="24"/>
                          <w:u w:val="single"/>
                          <w:lang w:val="en-GB"/>
                        </w:rPr>
                        <w:t xml:space="preserve">leihau amser sgrin </w:t>
                      </w:r>
                      <w:proofErr w:type="gramStart"/>
                      <w:r w:rsidR="00CE3A3C" w:rsidRPr="009A20F8">
                        <w:rPr>
                          <w:rFonts w:ascii="Arial" w:hAnsi="Arial" w:cs="Arial"/>
                          <w:sz w:val="20"/>
                          <w:szCs w:val="24"/>
                          <w:u w:val="single"/>
                          <w:lang w:val="en-GB"/>
                        </w:rPr>
                        <w:t>fy</w:t>
                      </w:r>
                      <w:proofErr w:type="gramEnd"/>
                      <w:r w:rsidR="00CE3A3C" w:rsidRPr="009A20F8">
                        <w:rPr>
                          <w:rFonts w:ascii="Arial" w:hAnsi="Arial" w:cs="Arial"/>
                          <w:sz w:val="20"/>
                          <w:szCs w:val="24"/>
                          <w:u w:val="single"/>
                          <w:lang w:val="en-GB"/>
                        </w:rPr>
                        <w:t xml:space="preserve"> mhlentyn?</w:t>
                      </w:r>
                    </w:p>
                    <w:p w:rsidR="00CE3A3C" w:rsidRPr="00451F57" w:rsidRDefault="00CE3A3C">
                      <w:pPr>
                        <w:rPr>
                          <w:rFonts w:ascii="Arial" w:hAnsi="Arial" w:cs="Arial"/>
                          <w:sz w:val="20"/>
                          <w:szCs w:val="24"/>
                          <w:lang w:val="en-GB"/>
                        </w:rPr>
                      </w:pPr>
                      <w:r w:rsidRPr="009A20F8">
                        <w:rPr>
                          <w:rFonts w:ascii="Arial" w:hAnsi="Arial" w:cs="Arial"/>
                          <w:sz w:val="20"/>
                          <w:szCs w:val="24"/>
                          <w:lang w:val="en-GB"/>
                        </w:rPr>
                        <w:t>D</w:t>
                      </w:r>
                      <w:r>
                        <w:rPr>
                          <w:rFonts w:ascii="Arial" w:hAnsi="Arial" w:cs="Arial"/>
                          <w:sz w:val="20"/>
                          <w:szCs w:val="24"/>
                          <w:lang w:val="en-GB"/>
                        </w:rPr>
                        <w:t>y</w:t>
                      </w:r>
                      <w:r w:rsidRPr="009A20F8">
                        <w:rPr>
                          <w:rFonts w:ascii="Arial" w:hAnsi="Arial" w:cs="Arial"/>
                          <w:sz w:val="20"/>
                          <w:szCs w:val="24"/>
                          <w:lang w:val="en-GB"/>
                        </w:rPr>
                        <w:t xml:space="preserve">wedir </w:t>
                      </w:r>
                      <w:r w:rsidRPr="00E63AB5">
                        <w:rPr>
                          <w:rFonts w:ascii="Arial" w:hAnsi="Arial" w:cs="Arial"/>
                          <w:sz w:val="20"/>
                          <w:szCs w:val="24"/>
                          <w:lang w:val="en-GB"/>
                        </w:rPr>
                        <w:t xml:space="preserve">NSPCC (2020)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ydyw lleihau amser sgrin plentyn o rheidrwydd yn golygu eu bod yn mynd i fod yn ddiogel ar y wê. Y rheswm </w:t>
                      </w:r>
                      <w:proofErr w:type="gramStart"/>
                      <w:r w:rsidRPr="00E63AB5">
                        <w:rPr>
                          <w:rFonts w:ascii="Arial" w:hAnsi="Arial" w:cs="Arial"/>
                          <w:sz w:val="20"/>
                          <w:szCs w:val="24"/>
                          <w:lang w:val="en-GB"/>
                        </w:rPr>
                        <w:t>nad</w:t>
                      </w:r>
                      <w:proofErr w:type="gramEnd"/>
                      <w:r w:rsidRPr="00E63AB5">
                        <w:rPr>
                          <w:rFonts w:ascii="Arial" w:hAnsi="Arial" w:cs="Arial"/>
                          <w:sz w:val="20"/>
                          <w:szCs w:val="24"/>
                          <w:lang w:val="en-GB"/>
                        </w:rPr>
                        <w:t xml:space="preserve"> ydyw’r techneg yma yn gweithio ydy oherwydd gellir plentyn treulio oriau yn chwilio’r rhyngrwyd, tra gellir plentyn arall dreulio llai o amser bob dydd yn siarad gyda dieithrod ar apiau fideo. Er hynny, d</w:t>
                      </w:r>
                      <w:r w:rsidR="00EB7649">
                        <w:rPr>
                          <w:rFonts w:ascii="Arial" w:hAnsi="Arial" w:cs="Arial"/>
                          <w:sz w:val="20"/>
                          <w:szCs w:val="24"/>
                          <w:lang w:val="en-GB"/>
                        </w:rPr>
                        <w:t>y</w:t>
                      </w:r>
                      <w:r w:rsidRPr="00E63AB5">
                        <w:rPr>
                          <w:rFonts w:ascii="Arial" w:hAnsi="Arial" w:cs="Arial"/>
                          <w:sz w:val="20"/>
                          <w:szCs w:val="24"/>
                          <w:lang w:val="en-GB"/>
                        </w:rPr>
                        <w:t xml:space="preserve">wedir Kidscape (dim dyddiad) y dylir trafod ffiniau o ran amser sgrin. Pwysleisir ei fod yn bwysig i wneud hyn yn bennaf yn ystod amser gwely plant er mwyn sicrhau </w:t>
                      </w:r>
                      <w:proofErr w:type="gramStart"/>
                      <w:r w:rsidRPr="00E63AB5">
                        <w:rPr>
                          <w:rFonts w:ascii="Arial" w:hAnsi="Arial" w:cs="Arial"/>
                          <w:sz w:val="20"/>
                          <w:szCs w:val="24"/>
                          <w:lang w:val="en-GB"/>
                        </w:rPr>
                        <w:t>ni</w:t>
                      </w:r>
                      <w:proofErr w:type="gramEnd"/>
                      <w:r w:rsidRPr="00E63AB5">
                        <w:rPr>
                          <w:rFonts w:ascii="Arial" w:hAnsi="Arial" w:cs="Arial"/>
                          <w:sz w:val="20"/>
                          <w:szCs w:val="24"/>
                          <w:lang w:val="en-GB"/>
                        </w:rPr>
                        <w:t xml:space="preserve"> fyddai yn tarfu ar eu cwsg ac felly, byddai hyn yn golygu fod eich plentyn yn cael noswaith dda o gwsg. Yn yr </w:t>
                      </w:r>
                      <w:proofErr w:type="gramStart"/>
                      <w:r w:rsidRPr="00E63AB5">
                        <w:rPr>
                          <w:rFonts w:ascii="Arial" w:hAnsi="Arial" w:cs="Arial"/>
                          <w:sz w:val="20"/>
                          <w:szCs w:val="24"/>
                          <w:lang w:val="en-GB"/>
                        </w:rPr>
                        <w:t>un</w:t>
                      </w:r>
                      <w:proofErr w:type="gramEnd"/>
                      <w:r w:rsidRPr="00E63AB5">
                        <w:rPr>
                          <w:rFonts w:ascii="Arial" w:hAnsi="Arial" w:cs="Arial"/>
                          <w:sz w:val="20"/>
                          <w:szCs w:val="24"/>
                          <w:lang w:val="en-GB"/>
                        </w:rPr>
                        <w:t xml:space="preserve"> modd, pwysleisa Wahi et al (2011) a Lee (2020) yr effaith negyddol y mae gor-ddefnyddio sgriniau yn cael ar iechyd plant. Cefnogir hyn gan Lee (2020) wrth nodi fod yna tystiolaeth sydd yn profi fod lleihau amser sgrin i blant yn cael effaith cadarnhaol ar les corfforol, cymdeithasol ac ymddygiadol plant ac awgrymir y gellir hyd yn oed gwella eu perfformiad academaidd.</w:t>
                      </w:r>
                    </w:p>
                  </w:txbxContent>
                </v:textbox>
                <w10:wrap type="square"/>
              </v:shape>
            </w:pict>
          </mc:Fallback>
        </mc:AlternateContent>
      </w:r>
      <w:r w:rsidR="00F94B80" w:rsidRPr="00C25E87">
        <w:rPr>
          <w:rFonts w:ascii="Arial" w:hAnsi="Arial" w:cs="Arial"/>
          <w:noProof/>
          <w:sz w:val="24"/>
          <w:lang w:eastAsia="cy-GB"/>
        </w:rPr>
        <mc:AlternateContent>
          <mc:Choice Requires="wps">
            <w:drawing>
              <wp:anchor distT="45720" distB="45720" distL="114300" distR="114300" simplePos="0" relativeHeight="251659264" behindDoc="1" locked="0" layoutInCell="1" allowOverlap="1">
                <wp:simplePos x="0" y="0"/>
                <wp:positionH relativeFrom="margin">
                  <wp:align>center</wp:align>
                </wp:positionH>
                <wp:positionV relativeFrom="paragraph">
                  <wp:posOffset>-289560</wp:posOffset>
                </wp:positionV>
                <wp:extent cx="723900" cy="2870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87020"/>
                        </a:xfrm>
                        <a:prstGeom prst="rect">
                          <a:avLst/>
                        </a:prstGeom>
                        <a:solidFill>
                          <a:srgbClr val="FFFFFF"/>
                        </a:solidFill>
                        <a:ln w="9525">
                          <a:noFill/>
                          <a:miter lim="800000"/>
                          <a:headEnd/>
                          <a:tailEnd/>
                        </a:ln>
                      </wps:spPr>
                      <wps:txbx>
                        <w:txbxContent>
                          <w:p w:rsidR="00CE3A3C" w:rsidRPr="007277DA" w:rsidRDefault="00CE3A3C">
                            <w:pPr>
                              <w:rPr>
                                <w:rFonts w:ascii="Arial" w:hAnsi="Arial" w:cs="Arial"/>
                                <w:b/>
                                <w:sz w:val="24"/>
                                <w:u w:val="single"/>
                              </w:rPr>
                            </w:pPr>
                            <w:r w:rsidRPr="007277DA">
                              <w:rPr>
                                <w:rFonts w:ascii="Arial" w:hAnsi="Arial" w:cs="Arial"/>
                                <w:b/>
                                <w:sz w:val="24"/>
                                <w:u w:val="single"/>
                              </w:rPr>
                              <w:t>Rhan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0;margin-top:-22.8pt;width:57pt;height:22.6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pCNIgIAACMEAAAOAAAAZHJzL2Uyb0RvYy54bWysU9uO2yAQfa/Uf0C8N3bcpEmsOKtttqkq&#10;bS/Sbj8AYxyjAkOBxE6/vgNO0mj7VpUHBMxwOHPOsL4btCJH4bwEU9HpJKdEGA6NNPuKfn/evVlS&#10;4gMzDVNgREVPwtO7zetX696WooAOVCMcQRDjy95WtAvBllnmeSc08xOwwmCwBadZwK3bZ41jPaJr&#10;lRV5/i7rwTXWARfe4+nDGKSbhN+2goevbetFIKqiyC2k2aW5jnO2WbNy75jtJD/TYP/AQjNp8NEr&#10;1AMLjByc/AtKS+7AQxsmHHQGbSu5SDVgNdP8RTVPHbMi1YLieHuVyf8/WP7l+M0R2VS0mC4oMUyj&#10;Sc9iCOQ9DKSI+vTWl5j2ZDExDHiMPqdavX0E/sMTA9uOmb24dw76TrAG+U3jzezm6ojjI0jdf4YG&#10;n2GHAAloaJ2O4qEcBNHRp9PVm0iF4+GieLvKMcIxVCwXeZG8y1h5uWydDx8FaBIXFXVofQJnx0cf&#10;IhlWXlLiWx6UbHZSqbRx+3qrHDkybJNdGon/izRlSF/R1byYJ2QD8X7qIC0DtrGSuqLLPI6xsaIY&#10;H0yTUgKTalwjE2XO6kRBRmnCUA/JiPlF9BqaE8rlYOxa/GW46MD9oqTHjq2o/3lgTlCiPhmUfDWd&#10;zWKLp81svkCFiLuN1LcRZjhCVTRQMi63IX2LKIeBe7SmlUm26OHI5EwZOzGpef41sdVv9ynrz9/e&#10;/AYAAP//AwBQSwMEFAAGAAgAAAAhAAo138TaAAAABgEAAA8AAABkcnMvZG93bnJldi54bWxMj8Fu&#10;wjAQRO+V+AdrK3GpwKEKoU3jIIpE1SuUD9jESxI1XkexIeHvcU7tcWZWM2+z7WhacaPeNZYVrJYR&#10;COLS6oYrBeefw+INhPPIGlvLpOBODrb57CnDVNuBj3Q7+UqEEnYpKqi971IpXVmTQbe0HXHILrY3&#10;6IPsK6l7HEK5aeVrFCXSYMNhocaO9jWVv6erUXD5Hl7W70Px5c+bY5x8YrMp7F2p+fO4+wDhafR/&#10;xzDhB3TIA1Nhr6ydaBWER7yCRbxOQEzxKg5OMTkg80z+x88fAAAA//8DAFBLAQItABQABgAIAAAA&#10;IQC2gziS/gAAAOEBAAATAAAAAAAAAAAAAAAAAAAAAABbQ29udGVudF9UeXBlc10ueG1sUEsBAi0A&#10;FAAGAAgAAAAhADj9If/WAAAAlAEAAAsAAAAAAAAAAAAAAAAALwEAAF9yZWxzLy5yZWxzUEsBAi0A&#10;FAAGAAgAAAAhAN96kI0iAgAAIwQAAA4AAAAAAAAAAAAAAAAALgIAAGRycy9lMm9Eb2MueG1sUEsB&#10;Ai0AFAAGAAgAAAAhAAo138TaAAAABgEAAA8AAAAAAAAAAAAAAAAAfAQAAGRycy9kb3ducmV2Lnht&#10;bFBLBQYAAAAABAAEAPMAAACDBQAAAAA=&#10;" stroked="f">
                <v:textbox>
                  <w:txbxContent>
                    <w:p w:rsidR="00CE3A3C" w:rsidRPr="007277DA" w:rsidRDefault="00CE3A3C">
                      <w:pPr>
                        <w:rPr>
                          <w:rFonts w:ascii="Arial" w:hAnsi="Arial" w:cs="Arial"/>
                          <w:b/>
                          <w:sz w:val="24"/>
                          <w:u w:val="single"/>
                        </w:rPr>
                      </w:pPr>
                      <w:r w:rsidRPr="007277DA">
                        <w:rPr>
                          <w:rFonts w:ascii="Arial" w:hAnsi="Arial" w:cs="Arial"/>
                          <w:b/>
                          <w:sz w:val="24"/>
                          <w:u w:val="single"/>
                        </w:rPr>
                        <w:t>Rhan 2</w:t>
                      </w:r>
                    </w:p>
                  </w:txbxContent>
                </v:textbox>
                <w10:wrap anchorx="margin"/>
              </v:shape>
            </w:pict>
          </mc:Fallback>
        </mc:AlternateContent>
      </w:r>
    </w:p>
    <w:p w:rsidR="00AF5B5B" w:rsidRDefault="00240E73" w:rsidP="00C25E87">
      <w:pPr>
        <w:rPr>
          <w:rFonts w:ascii="Arial" w:hAnsi="Arial" w:cs="Arial"/>
          <w:b/>
          <w:sz w:val="24"/>
          <w:lang w:val="en-GB"/>
        </w:rPr>
      </w:pPr>
      <w:r w:rsidRPr="00451F57">
        <w:rPr>
          <w:rFonts w:ascii="Arial" w:hAnsi="Arial" w:cs="Arial"/>
          <w:noProof/>
          <w:sz w:val="24"/>
          <w:lang w:eastAsia="cy-GB"/>
        </w:rPr>
        <mc:AlternateContent>
          <mc:Choice Requires="wps">
            <w:drawing>
              <wp:anchor distT="45720" distB="45720" distL="114300" distR="114300" simplePos="0" relativeHeight="251667456" behindDoc="1" locked="0" layoutInCell="1" allowOverlap="1">
                <wp:simplePos x="0" y="0"/>
                <wp:positionH relativeFrom="column">
                  <wp:posOffset>2173184</wp:posOffset>
                </wp:positionH>
                <wp:positionV relativeFrom="paragraph">
                  <wp:posOffset>5399991</wp:posOffset>
                </wp:positionV>
                <wp:extent cx="4092575" cy="2529444"/>
                <wp:effectExtent l="0" t="0" r="22225" b="2349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2575" cy="2529444"/>
                        </a:xfrm>
                        <a:prstGeom prst="rect">
                          <a:avLst/>
                        </a:prstGeom>
                        <a:solidFill>
                          <a:srgbClr val="D9ECFF"/>
                        </a:solidFill>
                        <a:ln w="9525">
                          <a:solidFill>
                            <a:srgbClr val="000000"/>
                          </a:solidFill>
                          <a:miter lim="800000"/>
                          <a:headEnd/>
                          <a:tailEnd/>
                        </a:ln>
                      </wps:spPr>
                      <wps:txbx>
                        <w:txbxContent>
                          <w:p w:rsidR="00CE3A3C" w:rsidRPr="00CC3976" w:rsidRDefault="00CE3A3C" w:rsidP="00E63AB5">
                            <w:pPr>
                              <w:jc w:val="center"/>
                              <w:rPr>
                                <w:rFonts w:ascii="Arial" w:hAnsi="Arial" w:cs="Arial"/>
                                <w:sz w:val="20"/>
                                <w:u w:val="single"/>
                                <w:lang w:val="en-GB"/>
                              </w:rPr>
                            </w:pPr>
                            <w:r>
                              <w:rPr>
                                <w:rFonts w:ascii="Arial" w:hAnsi="Arial" w:cs="Arial"/>
                                <w:sz w:val="20"/>
                                <w:u w:val="single"/>
                                <w:lang w:val="en-GB"/>
                              </w:rPr>
                              <w:t>Sut i aros yn ddiogel ar-lein</w:t>
                            </w:r>
                          </w:p>
                          <w:p w:rsidR="00CE3A3C" w:rsidRPr="00645B30" w:rsidRDefault="00CE3A3C">
                            <w:pPr>
                              <w:rPr>
                                <w:rFonts w:ascii="Arial" w:hAnsi="Arial" w:cs="Arial"/>
                                <w:sz w:val="20"/>
                                <w:lang w:val="en-GB"/>
                              </w:rPr>
                            </w:pPr>
                            <w:r>
                              <w:rPr>
                                <w:rFonts w:ascii="Arial" w:hAnsi="Arial" w:cs="Arial"/>
                                <w:sz w:val="20"/>
                                <w:lang w:val="en-GB"/>
                              </w:rPr>
                              <w:t xml:space="preserve">Yn </w:t>
                            </w:r>
                            <w:r w:rsidRPr="00E63AB5">
                              <w:rPr>
                                <w:rFonts w:ascii="Arial" w:hAnsi="Arial" w:cs="Arial"/>
                                <w:sz w:val="20"/>
                                <w:lang w:val="en-GB"/>
                              </w:rPr>
                              <w:t xml:space="preserve">ôl Childline (dim dyddiad) ceir nifer o ffyrdd i gadw yn ddiogel ar-lein. Nodir mai </w:t>
                            </w:r>
                            <w:proofErr w:type="gramStart"/>
                            <w:r w:rsidRPr="00E63AB5">
                              <w:rPr>
                                <w:rFonts w:ascii="Arial" w:hAnsi="Arial" w:cs="Arial"/>
                                <w:sz w:val="20"/>
                                <w:lang w:val="en-GB"/>
                              </w:rPr>
                              <w:t>un</w:t>
                            </w:r>
                            <w:proofErr w:type="gramEnd"/>
                            <w:r w:rsidRPr="00E63AB5">
                              <w:rPr>
                                <w:rFonts w:ascii="Arial" w:hAnsi="Arial" w:cs="Arial"/>
                                <w:sz w:val="20"/>
                                <w:lang w:val="en-GB"/>
                              </w:rPr>
                              <w:t xml:space="preserve"> ohonynt ydy meddwl cyn y maent yn postio ar-lein. Ychwanegir i hyn wrth nodi unwaith y </w:t>
                            </w:r>
                            <w:proofErr w:type="gramStart"/>
                            <w:r w:rsidRPr="00E63AB5">
                              <w:rPr>
                                <w:rFonts w:ascii="Arial" w:hAnsi="Arial" w:cs="Arial"/>
                                <w:sz w:val="20"/>
                                <w:lang w:val="en-GB"/>
                              </w:rPr>
                              <w:t>mae</w:t>
                            </w:r>
                            <w:proofErr w:type="gramEnd"/>
                            <w:r w:rsidRPr="00E63AB5">
                              <w:rPr>
                                <w:rFonts w:ascii="Arial" w:hAnsi="Arial" w:cs="Arial"/>
                                <w:sz w:val="20"/>
                                <w:lang w:val="en-GB"/>
                              </w:rPr>
                              <w:t xml:space="preserve"> llun neu post yn cael ei llwytho, hyd yn oed os byddai’r plentyn yn ei waredu, mae yna peryg o’r llun neu’r gwybodaeth hynny cael ei rhannu gyda phawb. D</w:t>
                            </w:r>
                            <w:r w:rsidR="00D419C1" w:rsidRPr="00E63AB5">
                              <w:rPr>
                                <w:rFonts w:ascii="Arial" w:hAnsi="Arial" w:cs="Arial"/>
                                <w:sz w:val="20"/>
                                <w:lang w:val="en-GB"/>
                              </w:rPr>
                              <w:t>y</w:t>
                            </w:r>
                            <w:r w:rsidRPr="00E63AB5">
                              <w:rPr>
                                <w:rFonts w:ascii="Arial" w:hAnsi="Arial" w:cs="Arial"/>
                                <w:sz w:val="20"/>
                                <w:lang w:val="en-GB"/>
                              </w:rPr>
                              <w:t xml:space="preserve">wedir y byddai hefyd yn syniad da i wirio yr hyn y gall pobl ei weld yn eich gosodiadau preifatrwydd. Nodir mai </w:t>
                            </w:r>
                            <w:proofErr w:type="gramStart"/>
                            <w:r w:rsidRPr="00E63AB5">
                              <w:rPr>
                                <w:rFonts w:ascii="Arial" w:hAnsi="Arial" w:cs="Arial"/>
                                <w:sz w:val="20"/>
                                <w:lang w:val="en-GB"/>
                              </w:rPr>
                              <w:t>un</w:t>
                            </w:r>
                            <w:proofErr w:type="gramEnd"/>
                            <w:r w:rsidRPr="00E63AB5">
                              <w:rPr>
                                <w:rFonts w:ascii="Arial" w:hAnsi="Arial" w:cs="Arial"/>
                                <w:sz w:val="20"/>
                                <w:lang w:val="en-GB"/>
                              </w:rPr>
                              <w:t xml:space="preserve"> o’r ffyrdd eraill y gellir aros yn ddiogel ar-lein ydy i feddwl</w:t>
                            </w:r>
                            <w:r w:rsidR="00920384" w:rsidRPr="00E63AB5">
                              <w:rPr>
                                <w:rFonts w:ascii="Arial" w:hAnsi="Arial" w:cs="Arial"/>
                                <w:sz w:val="20"/>
                                <w:lang w:val="en-GB"/>
                              </w:rPr>
                              <w:t xml:space="preserve"> </w:t>
                            </w:r>
                            <w:r w:rsidRPr="00E63AB5">
                              <w:rPr>
                                <w:rFonts w:ascii="Arial" w:hAnsi="Arial" w:cs="Arial"/>
                                <w:sz w:val="20"/>
                                <w:lang w:val="en-GB"/>
                              </w:rPr>
                              <w:t>gyda phwy rydych yn siarad. D</w:t>
                            </w:r>
                            <w:r w:rsidR="00D419C1" w:rsidRPr="00E63AB5">
                              <w:rPr>
                                <w:rFonts w:ascii="Arial" w:hAnsi="Arial" w:cs="Arial"/>
                                <w:sz w:val="20"/>
                                <w:lang w:val="en-GB"/>
                              </w:rPr>
                              <w:t>y</w:t>
                            </w:r>
                            <w:r w:rsidRPr="00E63AB5">
                              <w:rPr>
                                <w:rFonts w:ascii="Arial" w:hAnsi="Arial" w:cs="Arial"/>
                                <w:sz w:val="20"/>
                                <w:lang w:val="en-GB"/>
                              </w:rPr>
                              <w:t xml:space="preserve">wedir </w:t>
                            </w:r>
                            <w:proofErr w:type="gramStart"/>
                            <w:r w:rsidRPr="00E63AB5">
                              <w:rPr>
                                <w:rFonts w:ascii="Arial" w:hAnsi="Arial" w:cs="Arial"/>
                                <w:sz w:val="20"/>
                                <w:lang w:val="en-GB"/>
                              </w:rPr>
                              <w:t>ni</w:t>
                            </w:r>
                            <w:proofErr w:type="gramEnd"/>
                            <w:r w:rsidRPr="00E63AB5">
                              <w:rPr>
                                <w:rFonts w:ascii="Arial" w:hAnsi="Arial" w:cs="Arial"/>
                                <w:sz w:val="20"/>
                                <w:lang w:val="en-GB"/>
                              </w:rPr>
                              <w:t xml:space="preserve"> ddylai unigolyn byth rhannu urhyw gwybodaeth personol gyda hwy megis eich enw llawn, cyfeiriad neu eich ysgol. Cefnogir hyn gan Safety Net Kids (dim dyddiad) amryw o ffyrdd y gellir gadw yn ddiogel ar y wê, megis annog eich plant ddim i rannu gwybodaeth personol ar y wê, dim derbyn ceisiadau ffrind o ddiethriod a dim rhan</w:t>
                            </w:r>
                            <w:r w:rsidR="00645B30" w:rsidRPr="00E63AB5">
                              <w:rPr>
                                <w:rFonts w:ascii="Arial" w:hAnsi="Arial" w:cs="Arial"/>
                                <w:sz w:val="20"/>
                                <w:lang w:val="en-GB"/>
                              </w:rPr>
                              <w:t>nu eich cyfrinair gydag eraill.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71.1pt;margin-top:425.2pt;width:322.25pt;height:199.1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iALKgIAAEwEAAAOAAAAZHJzL2Uyb0RvYy54bWysVNtu2zAMfR+wfxD0vtgx7LYx4hRd0gwD&#10;ugvQ7gNkWY6FyaImKbGzrx8lp2l2exnmB4EUqUPykPTyduwVOQjrJOiKzmcpJUJzaKTeVfTL0/bN&#10;DSXOM90wBVpU9CgcvV29frUcTCky6EA1whIE0a4cTEU7702ZJI53omduBkZoNLZge+ZRtbuksWxA&#10;9F4lWZpeJQPYxljgwjm83UxGuor4bSu4/9S2TniiKoq5+XjaeNbhTFZLVu4sM53kpzTYP2TRM6kx&#10;6Blqwzwjeyt/g+olt+Cg9TMOfQJtK7mINWA18/SXah47ZkSsBclx5kyT+3+w/OPhsyWyqWhOiWY9&#10;tuhJjJ68hZFkgZ3BuBKdHg26+RGvscuxUmcegH91RMO6Y3on7qyFoROswezm4WVy8XTCcQGkHj5A&#10;g2HY3kMEGlvbB+qQDILo2KXjuTMhFY6XebrIiuuCEo62rMgWeZ7HGKx8fm6s8+8E9CQIFbXY+gjP&#10;Dg/Oh3RY+ewSojlQstlKpaJid/VaWXJgOCabxf16uz2h/+SmNBkquiiyYmLgrxBp/P4E0UuP865k&#10;X9GbsxMrA2/3uonT6JlUk4wpK30iMnA3sejHeowduwoBAsk1NEdk1sI03riOKHRgv1My4GhX1H3b&#10;MysoUe81dmcxz/OwC1HJi+sMFXtpqS8tTHOEqqinZBLXPu5P4E3DHXaxlZHfl0xOKePIRtpP6xV2&#10;4lKPXi8/gdUPAAAA//8DAFBLAwQUAAYACAAAACEAJoOzvd8AAAAMAQAADwAAAGRycy9kb3ducmV2&#10;LnhtbEyPwU7DMAxA70j8Q2QkLoillLJ1pekESEjsgsRg96zxmorGiZps6/4ec4Kj5afn53o1uUEc&#10;cYy9JwV3swwEUutNT52Cr8/X2xJETJqMHjyhgjNGWDWXF7WujD/RBx43qRMsoVhpBTalUEkZW4tO&#10;x5kPSLzb+9HpxOPYSTPqE8vdIPMsm0une+ILVgd8sdh+bw5OwX0IN28mvp/7/frZLlvLhu1Wqeur&#10;6ekRRMIp/cHwm8/p0HDTzh/IRDGwo8hzRhWUD1kBgollOV+A2DGaF+UCZFPL/080PwAAAP//AwBQ&#10;SwECLQAUAAYACAAAACEAtoM4kv4AAADhAQAAEwAAAAAAAAAAAAAAAAAAAAAAW0NvbnRlbnRfVHlw&#10;ZXNdLnhtbFBLAQItABQABgAIAAAAIQA4/SH/1gAAAJQBAAALAAAAAAAAAAAAAAAAAC8BAABfcmVs&#10;cy8ucmVsc1BLAQItABQABgAIAAAAIQB6LiALKgIAAEwEAAAOAAAAAAAAAAAAAAAAAC4CAABkcnMv&#10;ZTJvRG9jLnhtbFBLAQItABQABgAIAAAAIQAmg7O93wAAAAwBAAAPAAAAAAAAAAAAAAAAAIQEAABk&#10;cnMvZG93bnJldi54bWxQSwUGAAAAAAQABADzAAAAkAUAAAAA&#10;" fillcolor="#d9ecff">
                <v:textbox>
                  <w:txbxContent>
                    <w:p w:rsidR="00CE3A3C" w:rsidRPr="00CC3976" w:rsidRDefault="00CE3A3C" w:rsidP="00E63AB5">
                      <w:pPr>
                        <w:jc w:val="center"/>
                        <w:rPr>
                          <w:rFonts w:ascii="Arial" w:hAnsi="Arial" w:cs="Arial"/>
                          <w:sz w:val="20"/>
                          <w:u w:val="single"/>
                          <w:lang w:val="en-GB"/>
                        </w:rPr>
                      </w:pPr>
                      <w:r>
                        <w:rPr>
                          <w:rFonts w:ascii="Arial" w:hAnsi="Arial" w:cs="Arial"/>
                          <w:sz w:val="20"/>
                          <w:u w:val="single"/>
                          <w:lang w:val="en-GB"/>
                        </w:rPr>
                        <w:t>Sut i aros yn ddiogel ar-lein</w:t>
                      </w:r>
                    </w:p>
                    <w:p w:rsidR="00CE3A3C" w:rsidRPr="00645B30" w:rsidRDefault="00CE3A3C">
                      <w:pPr>
                        <w:rPr>
                          <w:rFonts w:ascii="Arial" w:hAnsi="Arial" w:cs="Arial"/>
                          <w:sz w:val="20"/>
                          <w:lang w:val="en-GB"/>
                        </w:rPr>
                      </w:pPr>
                      <w:r>
                        <w:rPr>
                          <w:rFonts w:ascii="Arial" w:hAnsi="Arial" w:cs="Arial"/>
                          <w:sz w:val="20"/>
                          <w:lang w:val="en-GB"/>
                        </w:rPr>
                        <w:t xml:space="preserve">Yn </w:t>
                      </w:r>
                      <w:r w:rsidRPr="00E63AB5">
                        <w:rPr>
                          <w:rFonts w:ascii="Arial" w:hAnsi="Arial" w:cs="Arial"/>
                          <w:sz w:val="20"/>
                          <w:lang w:val="en-GB"/>
                        </w:rPr>
                        <w:t xml:space="preserve">ôl Childline (dim dyddiad) ceir nifer o ffyrdd i gadw yn ddiogel ar-lein. Nodir mai </w:t>
                      </w:r>
                      <w:proofErr w:type="gramStart"/>
                      <w:r w:rsidRPr="00E63AB5">
                        <w:rPr>
                          <w:rFonts w:ascii="Arial" w:hAnsi="Arial" w:cs="Arial"/>
                          <w:sz w:val="20"/>
                          <w:lang w:val="en-GB"/>
                        </w:rPr>
                        <w:t>un</w:t>
                      </w:r>
                      <w:proofErr w:type="gramEnd"/>
                      <w:r w:rsidRPr="00E63AB5">
                        <w:rPr>
                          <w:rFonts w:ascii="Arial" w:hAnsi="Arial" w:cs="Arial"/>
                          <w:sz w:val="20"/>
                          <w:lang w:val="en-GB"/>
                        </w:rPr>
                        <w:t xml:space="preserve"> ohonynt ydy meddwl cyn y maent yn postio ar-lein. Ychwanegir i hyn wrth nodi unwaith y </w:t>
                      </w:r>
                      <w:proofErr w:type="gramStart"/>
                      <w:r w:rsidRPr="00E63AB5">
                        <w:rPr>
                          <w:rFonts w:ascii="Arial" w:hAnsi="Arial" w:cs="Arial"/>
                          <w:sz w:val="20"/>
                          <w:lang w:val="en-GB"/>
                        </w:rPr>
                        <w:t>mae</w:t>
                      </w:r>
                      <w:proofErr w:type="gramEnd"/>
                      <w:r w:rsidRPr="00E63AB5">
                        <w:rPr>
                          <w:rFonts w:ascii="Arial" w:hAnsi="Arial" w:cs="Arial"/>
                          <w:sz w:val="20"/>
                          <w:lang w:val="en-GB"/>
                        </w:rPr>
                        <w:t xml:space="preserve"> llun neu post yn cael ei llwytho, hyd yn oed os byddai’r plentyn yn ei waredu, mae yna peryg o’r llun neu’r gwybodaeth hynny cael ei rhannu gyda phawb. D</w:t>
                      </w:r>
                      <w:r w:rsidR="00D419C1" w:rsidRPr="00E63AB5">
                        <w:rPr>
                          <w:rFonts w:ascii="Arial" w:hAnsi="Arial" w:cs="Arial"/>
                          <w:sz w:val="20"/>
                          <w:lang w:val="en-GB"/>
                        </w:rPr>
                        <w:t>y</w:t>
                      </w:r>
                      <w:r w:rsidRPr="00E63AB5">
                        <w:rPr>
                          <w:rFonts w:ascii="Arial" w:hAnsi="Arial" w:cs="Arial"/>
                          <w:sz w:val="20"/>
                          <w:lang w:val="en-GB"/>
                        </w:rPr>
                        <w:t xml:space="preserve">wedir y byddai hefyd yn syniad da i wirio yr hyn y gall pobl ei weld yn eich gosodiadau preifatrwydd. Nodir mai </w:t>
                      </w:r>
                      <w:proofErr w:type="gramStart"/>
                      <w:r w:rsidRPr="00E63AB5">
                        <w:rPr>
                          <w:rFonts w:ascii="Arial" w:hAnsi="Arial" w:cs="Arial"/>
                          <w:sz w:val="20"/>
                          <w:lang w:val="en-GB"/>
                        </w:rPr>
                        <w:t>un</w:t>
                      </w:r>
                      <w:proofErr w:type="gramEnd"/>
                      <w:r w:rsidRPr="00E63AB5">
                        <w:rPr>
                          <w:rFonts w:ascii="Arial" w:hAnsi="Arial" w:cs="Arial"/>
                          <w:sz w:val="20"/>
                          <w:lang w:val="en-GB"/>
                        </w:rPr>
                        <w:t xml:space="preserve"> o’r ffyrdd eraill y gellir aros yn ddiogel ar-lein ydy i feddwl</w:t>
                      </w:r>
                      <w:r w:rsidR="00920384" w:rsidRPr="00E63AB5">
                        <w:rPr>
                          <w:rFonts w:ascii="Arial" w:hAnsi="Arial" w:cs="Arial"/>
                          <w:sz w:val="20"/>
                          <w:lang w:val="en-GB"/>
                        </w:rPr>
                        <w:t xml:space="preserve"> </w:t>
                      </w:r>
                      <w:r w:rsidRPr="00E63AB5">
                        <w:rPr>
                          <w:rFonts w:ascii="Arial" w:hAnsi="Arial" w:cs="Arial"/>
                          <w:sz w:val="20"/>
                          <w:lang w:val="en-GB"/>
                        </w:rPr>
                        <w:t>gyda phwy rydych yn siarad. D</w:t>
                      </w:r>
                      <w:r w:rsidR="00D419C1" w:rsidRPr="00E63AB5">
                        <w:rPr>
                          <w:rFonts w:ascii="Arial" w:hAnsi="Arial" w:cs="Arial"/>
                          <w:sz w:val="20"/>
                          <w:lang w:val="en-GB"/>
                        </w:rPr>
                        <w:t>y</w:t>
                      </w:r>
                      <w:r w:rsidRPr="00E63AB5">
                        <w:rPr>
                          <w:rFonts w:ascii="Arial" w:hAnsi="Arial" w:cs="Arial"/>
                          <w:sz w:val="20"/>
                          <w:lang w:val="en-GB"/>
                        </w:rPr>
                        <w:t xml:space="preserve">wedir </w:t>
                      </w:r>
                      <w:proofErr w:type="gramStart"/>
                      <w:r w:rsidRPr="00E63AB5">
                        <w:rPr>
                          <w:rFonts w:ascii="Arial" w:hAnsi="Arial" w:cs="Arial"/>
                          <w:sz w:val="20"/>
                          <w:lang w:val="en-GB"/>
                        </w:rPr>
                        <w:t>ni</w:t>
                      </w:r>
                      <w:proofErr w:type="gramEnd"/>
                      <w:r w:rsidRPr="00E63AB5">
                        <w:rPr>
                          <w:rFonts w:ascii="Arial" w:hAnsi="Arial" w:cs="Arial"/>
                          <w:sz w:val="20"/>
                          <w:lang w:val="en-GB"/>
                        </w:rPr>
                        <w:t xml:space="preserve"> ddylai unigolyn byth rhannu urhyw gwybodaeth personol gyda hwy megis eich enw llawn, cyfeiriad neu eich ysgol. Cefnogir hyn gan Safety Net Kids (dim dyddiad) amryw o ffyrdd y gellir gadw yn ddiogel ar y wê, megis annog eich plant ddim i rannu gwybodaeth personol ar y wê, dim derbyn ceisiadau ffrind o ddiethriod a dim rhan</w:t>
                      </w:r>
                      <w:r w:rsidR="00645B30" w:rsidRPr="00E63AB5">
                        <w:rPr>
                          <w:rFonts w:ascii="Arial" w:hAnsi="Arial" w:cs="Arial"/>
                          <w:sz w:val="20"/>
                          <w:lang w:val="en-GB"/>
                        </w:rPr>
                        <w:t>nu eich cyfrinair gydag eraill.</w:t>
                      </w:r>
                    </w:p>
                  </w:txbxContent>
                </v:textbox>
              </v:shape>
            </w:pict>
          </mc:Fallback>
        </mc:AlternateContent>
      </w:r>
      <w:r w:rsidRPr="00AF5B5B">
        <w:rPr>
          <w:rFonts w:ascii="Arial" w:hAnsi="Arial" w:cs="Arial"/>
          <w:b/>
          <w:noProof/>
          <w:sz w:val="24"/>
          <w:lang w:eastAsia="cy-GB"/>
        </w:rPr>
        <mc:AlternateContent>
          <mc:Choice Requires="wps">
            <w:drawing>
              <wp:anchor distT="45720" distB="45720" distL="114300" distR="114300" simplePos="0" relativeHeight="251669504" behindDoc="1" locked="0" layoutInCell="1" allowOverlap="1">
                <wp:simplePos x="0" y="0"/>
                <wp:positionH relativeFrom="column">
                  <wp:posOffset>-665018</wp:posOffset>
                </wp:positionH>
                <wp:positionV relativeFrom="paragraph">
                  <wp:posOffset>5566245</wp:posOffset>
                </wp:positionV>
                <wp:extent cx="2772665" cy="3467595"/>
                <wp:effectExtent l="0" t="0" r="2794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2665" cy="3467595"/>
                        </a:xfrm>
                        <a:prstGeom prst="rect">
                          <a:avLst/>
                        </a:prstGeom>
                        <a:solidFill>
                          <a:srgbClr val="FFEAD5"/>
                        </a:solidFill>
                        <a:ln w="9525">
                          <a:solidFill>
                            <a:srgbClr val="000000"/>
                          </a:solidFill>
                          <a:miter lim="800000"/>
                          <a:headEnd/>
                          <a:tailEnd/>
                        </a:ln>
                      </wps:spPr>
                      <wps:txbx>
                        <w:txbxContent>
                          <w:p w:rsidR="00CE3A3C" w:rsidRDefault="00CE3A3C" w:rsidP="00E63AB5">
                            <w:pPr>
                              <w:jc w:val="center"/>
                              <w:rPr>
                                <w:rFonts w:ascii="Arial" w:hAnsi="Arial" w:cs="Arial"/>
                                <w:sz w:val="20"/>
                                <w:u w:val="single"/>
                              </w:rPr>
                            </w:pPr>
                            <w:r w:rsidRPr="00E63AB5">
                              <w:rPr>
                                <w:rFonts w:ascii="Arial" w:hAnsi="Arial" w:cs="Arial"/>
                                <w:sz w:val="20"/>
                                <w:u w:val="single"/>
                              </w:rPr>
                              <w:t>Oes yna gyfyngiadau oedran ar wasanaethau cyfryngau cymdeithasol?</w:t>
                            </w:r>
                          </w:p>
                          <w:p w:rsidR="00CE3A3C" w:rsidRPr="00AF5B5B" w:rsidRDefault="00CE3A3C">
                            <w:pPr>
                              <w:rPr>
                                <w:rFonts w:ascii="Arial" w:hAnsi="Arial" w:cs="Arial"/>
                                <w:sz w:val="20"/>
                              </w:rPr>
                            </w:pPr>
                            <w:r w:rsidRPr="00E63AB5">
                              <w:rPr>
                                <w:rFonts w:ascii="Arial" w:hAnsi="Arial" w:cs="Arial"/>
                                <w:sz w:val="20"/>
                              </w:rPr>
                              <w:t xml:space="preserve">Dywedir </w:t>
                            </w:r>
                            <w:r w:rsidR="005B331B" w:rsidRPr="00E63AB5">
                              <w:rPr>
                                <w:rFonts w:ascii="Arial" w:hAnsi="Arial" w:cs="Arial"/>
                                <w:sz w:val="20"/>
                              </w:rPr>
                              <w:t>UK Safer Internet Centre (2018</w:t>
                            </w:r>
                            <w:r w:rsidRPr="00E63AB5">
                              <w:rPr>
                                <w:rFonts w:ascii="Arial" w:hAnsi="Arial" w:cs="Arial"/>
                                <w:sz w:val="20"/>
                              </w:rPr>
                              <w:t>) fod Whatsapp wedi cyhoeddi cyfyngiadau oedran newydd o 16 yn Ewrop yn 2018. Serch hynny, nodir fod y cyfyngiadau oedran ar wasanaethau cyfryngau cymdeithasol eraill megis Facebook, Snapchat, Twitter, Instagram a Skype yn 13 blwydd oed. Ychwanegir i hyn wrth nodi fod yn rhaid fod yn 13 blwydd oed i greu cyfrif Youtube ond y mae’n bosib i wylio clipiau o hyd. Ac felly, nodir fod gan rieni rôl pwysig o ran paratoi eu plant i fynd ar-lein cyn iddynt dechrau defnyddio llwyfannau cyfryngau cymdeithasol. Cefnogir hyn gan Young (2019) wrth nodi fod plant o dan yr oedran cyfreithol yn cofrestru ac gyfer cyfrifon cyfryngau cymdeithasol sydd yn pwysleisio y pwysigrwydd o rôl y rhiant/gwarchodwr i gadw eu plant yn ddiogel ar y rhyngrwyd.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52.35pt;margin-top:438.3pt;width:218.3pt;height:273.0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y5LAIAAEwEAAAOAAAAZHJzL2Uyb0RvYy54bWysVNuO2jAQfa/Uf7D8XgIpgSUirCgsVaXt&#10;RdrtBziOQ6zantQ2JPTrO3aAsq36UjUPlsczPj5zZibL+14rchTWSTAFnYzGlAjDoZJmX9Cvz7s3&#10;d5Q4z0zFFBhR0JNw9H71+tWya3ORQgOqEpYgiHF51xa08b7Nk8TxRmjmRtAKg84arGYeTbtPKss6&#10;RNcqScfjWdKBrVoLXDiHp9vBSVcRv64F95/r2glPVEGRm4+rjWsZ1mS1ZPnesraR/EyD/QMLzaTB&#10;R69QW+YZOVj5B5SW3IKD2o846ATqWnIRc8BsJuPfsnlqWCtiLiiOa68yuf8Hyz8dv1giq4JmlBim&#10;sUTPovfkHfQkDep0rcsx6KnFMN/jMVY5ZuraR+DfHDGwaZjZi7W10DWCVchuEm4mN1cHHBdAyu4j&#10;VPgMO3iIQH1tdZAOxSCIjlU6XSsTqHA8TOfzdDZDihx9b6ezebbI4hssv1xvrfPvBWgSNgW1WPoI&#10;z46Pzgc6LL+EhNccKFntpFLRsPtyoyw5MmyT3e5hvb2gvwhThnQFXWRpNijwV4hx/M4EX0Bo6bHf&#10;ldQFvbsGsTzo9mCq2I2eSTXskbIyZyGDdoOKvi/7WLH5pT4lVCdU1sLQ3jiOuGnA/qCkw9YuqPt+&#10;YFZQoj4YrM5iMp2GWYjGNJunaNhbT3nrYYYjVEE9JcN24+P8BN0MrLGKtYz6hnIPTM6UsWWj7Ofx&#10;CjNxa8eoXz+B1U8AAAD//wMAUEsDBBQABgAIAAAAIQA8G/9a4wAAAA0BAAAPAAAAZHJzL2Rvd25y&#10;ZXYueG1sTI9RS8MwFIXfBf9DuIJvW9JutLM2HWMo7kWYcwi+ZU1si8lNabK1/vtdn/Txcj7O+W65&#10;npxlFzOEzqOEZC6AGay97rCRcHx/nq2AhahQK+vRSPgxAdbV7U2pCu1HfDOXQ2wYlWAolIQ2xr7g&#10;PNStcSrMfW+Qsi8/OBXpHBquBzVSubM8FSLjTnVIC63qzbY19ffh7CTsd/sPvsmfXkdhP9GFrX05&#10;9lbK+7tp8wgsmin+wfCrT+pQkdPJn1EHZiXMErHMiZWwyrMMGCGLRfIA7ETsMk1z4FXJ/39RXQEA&#10;AP//AwBQSwECLQAUAAYACAAAACEAtoM4kv4AAADhAQAAEwAAAAAAAAAAAAAAAAAAAAAAW0NvbnRl&#10;bnRfVHlwZXNdLnhtbFBLAQItABQABgAIAAAAIQA4/SH/1gAAAJQBAAALAAAAAAAAAAAAAAAAAC8B&#10;AABfcmVscy8ucmVsc1BLAQItABQABgAIAAAAIQCAXwy5LAIAAEwEAAAOAAAAAAAAAAAAAAAAAC4C&#10;AABkcnMvZTJvRG9jLnhtbFBLAQItABQABgAIAAAAIQA8G/9a4wAAAA0BAAAPAAAAAAAAAAAAAAAA&#10;AIYEAABkcnMvZG93bnJldi54bWxQSwUGAAAAAAQABADzAAAAlgUAAAAA&#10;" fillcolor="#ffead5">
                <v:textbox>
                  <w:txbxContent>
                    <w:p w:rsidR="00CE3A3C" w:rsidRDefault="00CE3A3C" w:rsidP="00E63AB5">
                      <w:pPr>
                        <w:jc w:val="center"/>
                        <w:rPr>
                          <w:rFonts w:ascii="Arial" w:hAnsi="Arial" w:cs="Arial"/>
                          <w:sz w:val="20"/>
                          <w:u w:val="single"/>
                        </w:rPr>
                      </w:pPr>
                      <w:r w:rsidRPr="00E63AB5">
                        <w:rPr>
                          <w:rFonts w:ascii="Arial" w:hAnsi="Arial" w:cs="Arial"/>
                          <w:sz w:val="20"/>
                          <w:u w:val="single"/>
                        </w:rPr>
                        <w:t>Oes yna gyfyngiadau oedran ar wasanaethau cyfryngau cymdeithasol?</w:t>
                      </w:r>
                    </w:p>
                    <w:p w:rsidR="00CE3A3C" w:rsidRPr="00AF5B5B" w:rsidRDefault="00CE3A3C">
                      <w:pPr>
                        <w:rPr>
                          <w:rFonts w:ascii="Arial" w:hAnsi="Arial" w:cs="Arial"/>
                          <w:sz w:val="20"/>
                        </w:rPr>
                      </w:pPr>
                      <w:r w:rsidRPr="00E63AB5">
                        <w:rPr>
                          <w:rFonts w:ascii="Arial" w:hAnsi="Arial" w:cs="Arial"/>
                          <w:sz w:val="20"/>
                        </w:rPr>
                        <w:t xml:space="preserve">Dywedir </w:t>
                      </w:r>
                      <w:r w:rsidR="005B331B" w:rsidRPr="00E63AB5">
                        <w:rPr>
                          <w:rFonts w:ascii="Arial" w:hAnsi="Arial" w:cs="Arial"/>
                          <w:sz w:val="20"/>
                        </w:rPr>
                        <w:t>UK Safer Internet Centre (2018</w:t>
                      </w:r>
                      <w:r w:rsidRPr="00E63AB5">
                        <w:rPr>
                          <w:rFonts w:ascii="Arial" w:hAnsi="Arial" w:cs="Arial"/>
                          <w:sz w:val="20"/>
                        </w:rPr>
                        <w:t>) fod Whatsapp wedi cyhoeddi cyfyngiadau oedran newydd o 16 yn Ewrop yn 2018. Serch hynny, nodir fod y cyfyngiadau oedran ar wasanaethau cyfryngau cymdeithasol eraill megis Facebook, Snapchat, Twitter, Instagram a Skype yn 13 blwydd oed. Ychwanegir i hyn wrth nodi fod yn rhaid fod yn 13 blwydd oed i greu cyfrif Youtube ond y mae’n bosib i wylio clipiau o hyd. Ac felly, nodir fod gan rieni rôl pwysig o ran paratoi eu plant i fynd ar-lein cyn iddynt dechrau defnyddio llwyfannau cyfryngau cymdeithasol. Cefnogir hyn gan Young (2019) wrth nodi fod plant o dan yr oedran cyfreithol yn cofrestru ac gyfer cyfrifon cyfryngau cymdeithasol sydd yn pwysleisio y pwysigrwydd o rôl y rhiant/gwarchodwr i gadw eu plant yn ddiogel ar y rhyngrwyd.</w:t>
                      </w:r>
                    </w:p>
                  </w:txbxContent>
                </v:textbox>
              </v:shape>
            </w:pict>
          </mc:Fallback>
        </mc:AlternateContent>
      </w:r>
    </w:p>
    <w:p w:rsidR="00AF5B5B" w:rsidRDefault="00AF5B5B" w:rsidP="00C25E87">
      <w:pPr>
        <w:rPr>
          <w:rFonts w:ascii="Arial" w:hAnsi="Arial" w:cs="Arial"/>
          <w:b/>
          <w:sz w:val="24"/>
          <w:lang w:val="en-GB"/>
        </w:rPr>
      </w:pPr>
    </w:p>
    <w:p w:rsidR="00AF5B5B" w:rsidRDefault="00AF5B5B" w:rsidP="00C25E87">
      <w:pPr>
        <w:rPr>
          <w:rFonts w:ascii="Arial" w:hAnsi="Arial" w:cs="Arial"/>
          <w:b/>
          <w:sz w:val="24"/>
          <w:lang w:val="en-GB"/>
        </w:rPr>
      </w:pPr>
    </w:p>
    <w:p w:rsidR="00AF5B5B" w:rsidRDefault="00AF5B5B" w:rsidP="00C25E87">
      <w:pPr>
        <w:rPr>
          <w:rFonts w:ascii="Arial" w:hAnsi="Arial" w:cs="Arial"/>
          <w:b/>
          <w:sz w:val="24"/>
          <w:lang w:val="en-GB"/>
        </w:rPr>
      </w:pPr>
    </w:p>
    <w:p w:rsidR="00AF5B5B" w:rsidRDefault="00AF5B5B" w:rsidP="00C25E87">
      <w:pPr>
        <w:rPr>
          <w:rFonts w:ascii="Arial" w:hAnsi="Arial" w:cs="Arial"/>
          <w:b/>
          <w:sz w:val="24"/>
          <w:lang w:val="en-GB"/>
        </w:rPr>
      </w:pPr>
    </w:p>
    <w:p w:rsidR="00AF5B5B" w:rsidRDefault="00AF5B5B" w:rsidP="00C25E87">
      <w:pPr>
        <w:rPr>
          <w:rFonts w:ascii="Arial" w:hAnsi="Arial" w:cs="Arial"/>
          <w:b/>
          <w:sz w:val="24"/>
          <w:lang w:val="en-GB"/>
        </w:rPr>
      </w:pPr>
    </w:p>
    <w:p w:rsidR="00AF5B5B" w:rsidRDefault="00AF5B5B" w:rsidP="00C25E87">
      <w:pPr>
        <w:rPr>
          <w:rFonts w:ascii="Arial" w:hAnsi="Arial" w:cs="Arial"/>
          <w:b/>
          <w:sz w:val="24"/>
          <w:lang w:val="en-GB"/>
        </w:rPr>
      </w:pPr>
    </w:p>
    <w:p w:rsidR="00AF5B5B" w:rsidRDefault="00AF5B5B" w:rsidP="00C25E87">
      <w:pPr>
        <w:rPr>
          <w:rFonts w:ascii="Arial" w:hAnsi="Arial" w:cs="Arial"/>
          <w:b/>
          <w:sz w:val="24"/>
          <w:lang w:val="en-GB"/>
        </w:rPr>
      </w:pPr>
    </w:p>
    <w:p w:rsidR="00AF5B5B" w:rsidRDefault="00240E73" w:rsidP="00C25E87">
      <w:pPr>
        <w:rPr>
          <w:rFonts w:ascii="Arial" w:hAnsi="Arial" w:cs="Arial"/>
          <w:b/>
          <w:sz w:val="24"/>
          <w:lang w:val="en-GB"/>
        </w:rPr>
      </w:pPr>
      <w:r w:rsidRPr="00645B30">
        <w:rPr>
          <w:rFonts w:ascii="Arial" w:hAnsi="Arial" w:cs="Arial"/>
          <w:b/>
          <w:noProof/>
          <w:sz w:val="24"/>
          <w:lang w:eastAsia="cy-GB"/>
        </w:rPr>
        <mc:AlternateContent>
          <mc:Choice Requires="wps">
            <w:drawing>
              <wp:anchor distT="45720" distB="45720" distL="114300" distR="114300" simplePos="0" relativeHeight="251681792" behindDoc="1" locked="0" layoutInCell="1" allowOverlap="1">
                <wp:simplePos x="0" y="0"/>
                <wp:positionH relativeFrom="column">
                  <wp:posOffset>3883231</wp:posOffset>
                </wp:positionH>
                <wp:positionV relativeFrom="paragraph">
                  <wp:posOffset>282006</wp:posOffset>
                </wp:positionV>
                <wp:extent cx="2398816" cy="1285875"/>
                <wp:effectExtent l="0" t="0" r="20955"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8816" cy="1285875"/>
                        </a:xfrm>
                        <a:prstGeom prst="rect">
                          <a:avLst/>
                        </a:prstGeom>
                        <a:solidFill>
                          <a:srgbClr val="FBE5AF"/>
                        </a:solidFill>
                        <a:ln w="9525">
                          <a:solidFill>
                            <a:srgbClr val="000000"/>
                          </a:solidFill>
                          <a:miter lim="800000"/>
                          <a:headEnd/>
                          <a:tailEnd/>
                        </a:ln>
                      </wps:spPr>
                      <wps:txbx>
                        <w:txbxContent>
                          <w:p w:rsidR="00645B30" w:rsidRDefault="00645B30" w:rsidP="00645B30">
                            <w:pPr>
                              <w:rPr>
                                <w:rFonts w:ascii="Arial" w:hAnsi="Arial" w:cs="Arial"/>
                                <w:sz w:val="20"/>
                                <w:lang w:val="en-GB"/>
                              </w:rPr>
                            </w:pPr>
                            <w:r w:rsidRPr="009A20F8">
                              <w:rPr>
                                <w:rFonts w:ascii="Arial" w:hAnsi="Arial" w:cs="Arial"/>
                                <w:sz w:val="20"/>
                                <w:lang w:val="en-GB"/>
                              </w:rPr>
                              <w:t xml:space="preserve">Am fwy o wybodaeth, ewch i’r wefan canlynol; </w:t>
                            </w:r>
                            <w:hyperlink r:id="rId7" w:history="1">
                              <w:r w:rsidRPr="009A20F8">
                                <w:rPr>
                                  <w:rFonts w:ascii="Arial" w:hAnsi="Arial" w:cs="Arial"/>
                                  <w:color w:val="0000FF"/>
                                  <w:sz w:val="20"/>
                                  <w:u w:val="single"/>
                                </w:rPr>
                                <w:t>http://www.safetynetkids.org.uk/personal-safety/staying-safe-online/</w:t>
                              </w:r>
                            </w:hyperlink>
                          </w:p>
                          <w:p w:rsidR="00645B30" w:rsidRPr="00645B30" w:rsidRDefault="00240E73">
                            <w:pPr>
                              <w:rPr>
                                <w:rFonts w:ascii="Arial" w:hAnsi="Arial" w:cs="Arial"/>
                                <w:sz w:val="20"/>
                                <w:lang w:val="en-GB"/>
                              </w:rPr>
                            </w:pPr>
                            <w:r>
                              <w:rPr>
                                <w:rFonts w:ascii="Arial" w:hAnsi="Arial" w:cs="Arial"/>
                                <w:sz w:val="20"/>
                                <w:lang w:val="en-GB"/>
                              </w:rPr>
                              <w:t>Byddai’</w:t>
                            </w:r>
                            <w:r w:rsidR="00645B30">
                              <w:rPr>
                                <w:rFonts w:ascii="Arial" w:hAnsi="Arial" w:cs="Arial"/>
                                <w:sz w:val="20"/>
                                <w:lang w:val="en-GB"/>
                              </w:rPr>
                              <w:t>n syniad da i rannu hyn gyda’ch plentyn er mwyn eu gwneud yn ymwybodol o beryglon y rhyngrwyd.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05.75pt;margin-top:22.2pt;width:188.9pt;height:101.25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9pgKwIAAE0EAAAOAAAAZHJzL2Uyb0RvYy54bWysVNtu2zAMfR+wfxD0vjj2ktYx4hRp2gwD&#10;ugvQ7gNkWY6FSaInKbGzrx8lp2l2exnmB4EUqUPykPTyZtCKHIR1EkxJ08mUEmE41NLsSvrlafsm&#10;p8R5ZmqmwIiSHoWjN6vXr5Z9V4gMWlC1sARBjCv6rqSt912RJI63QjM3gU4YNDZgNfOo2l1SW9Yj&#10;ulZJNp1eJT3YurPAhXN4ezca6SriN43g/lPTOOGJKinm5uNp41mFM1ktWbGzrGslP6XB/iELzaTB&#10;oGeoO+YZ2Vv5G5SW3IKDxk846ASaRnIRa8Bq0ukv1Ty2rBOxFiTHdWea3P+D5R8Pny2RNfYupcQw&#10;jT16EoMntzCQLNDTd65Ar8cO/fyA1+gaS3XdA/CvjhjYtMzsxNpa6FvBakwvDS+Ti6cjjgsgVf8B&#10;agzD9h4i0NBYHbhDNgiiY5uO59aEVDheZm8XeZ5eUcLRlmb5PL+exxiseH7eWeffCdAkCCW12PsI&#10;zw4Pzod0WPHsEqI5ULLeSqWiYnfVRllyYDgn29v7+Xp7Qv/JTRnSl3Qxz+YjA3+FmMbvTxBaehx4&#10;JXVJ87MTKwJv96aO4+iZVKOMKStzIjJwN7Loh2qILctDgEByBfURmbUwzjfuIwot2O+U9DjbJXXf&#10;9swKStR7g91ZpLNZWIaozObXGSr20lJdWpjhCFVST8kobnxcoMCbgTV2sZGR35dMTinjzEbaT/sV&#10;luJSj14vf4HVDwAAAP//AwBQSwMEFAAGAAgAAAAhALPZ8xzgAAAACgEAAA8AAABkcnMvZG93bnJl&#10;di54bWxMj0FLxDAQhe+C/yGM4M1NW2vZ1k4XEQQ9eNh1EfeWNmNbbCahye7Wf2886XF4H+99U28W&#10;M4kTzX60jJCuEhDEndUj9wj7t6ebNQgfFGs1WSaEb/KwaS4valVpe+YtnXahF7GEfaUQhhBcJaXv&#10;BjLKr6wjjtmnnY0K8Zx7qWd1juVmklmSFNKokePCoBw9DtR97Y4GgZ/J7baH/eJU1r+/6o+XonUH&#10;xOur5eEeRKAl/MHwqx/VoYlOrT2y9mJCKNL0LqIIeZ6DiEC5Lm9BtAhZXpQgm1r+f6H5AQAA//8D&#10;AFBLAQItABQABgAIAAAAIQC2gziS/gAAAOEBAAATAAAAAAAAAAAAAAAAAAAAAABbQ29udGVudF9U&#10;eXBlc10ueG1sUEsBAi0AFAAGAAgAAAAhADj9If/WAAAAlAEAAAsAAAAAAAAAAAAAAAAALwEAAF9y&#10;ZWxzLy5yZWxzUEsBAi0AFAAGAAgAAAAhAMbj2mArAgAATQQAAA4AAAAAAAAAAAAAAAAALgIAAGRy&#10;cy9lMm9Eb2MueG1sUEsBAi0AFAAGAAgAAAAhALPZ8xzgAAAACgEAAA8AAAAAAAAAAAAAAAAAhQQA&#10;AGRycy9kb3ducmV2LnhtbFBLBQYAAAAABAAEAPMAAACSBQAAAAA=&#10;" fillcolor="#fbe5af">
                <v:textbox>
                  <w:txbxContent>
                    <w:p w:rsidR="00645B30" w:rsidRDefault="00645B30" w:rsidP="00645B30">
                      <w:pPr>
                        <w:rPr>
                          <w:rFonts w:ascii="Arial" w:hAnsi="Arial" w:cs="Arial"/>
                          <w:sz w:val="20"/>
                          <w:lang w:val="en-GB"/>
                        </w:rPr>
                      </w:pPr>
                      <w:r w:rsidRPr="009A20F8">
                        <w:rPr>
                          <w:rFonts w:ascii="Arial" w:hAnsi="Arial" w:cs="Arial"/>
                          <w:sz w:val="20"/>
                          <w:lang w:val="en-GB"/>
                        </w:rPr>
                        <w:t xml:space="preserve">Am fwy o wybodaeth, ewch i’r wefan canlynol; </w:t>
                      </w:r>
                      <w:hyperlink r:id="rId8" w:history="1">
                        <w:r w:rsidRPr="009A20F8">
                          <w:rPr>
                            <w:rFonts w:ascii="Arial" w:hAnsi="Arial" w:cs="Arial"/>
                            <w:color w:val="0000FF"/>
                            <w:sz w:val="20"/>
                            <w:u w:val="single"/>
                          </w:rPr>
                          <w:t>http://www.safetynetkids.org.uk/personal-safety/staying-safe-online/</w:t>
                        </w:r>
                      </w:hyperlink>
                    </w:p>
                    <w:p w:rsidR="00645B30" w:rsidRPr="00645B30" w:rsidRDefault="00240E73">
                      <w:pPr>
                        <w:rPr>
                          <w:rFonts w:ascii="Arial" w:hAnsi="Arial" w:cs="Arial"/>
                          <w:sz w:val="20"/>
                          <w:lang w:val="en-GB"/>
                        </w:rPr>
                      </w:pPr>
                      <w:r>
                        <w:rPr>
                          <w:rFonts w:ascii="Arial" w:hAnsi="Arial" w:cs="Arial"/>
                          <w:sz w:val="20"/>
                          <w:lang w:val="en-GB"/>
                        </w:rPr>
                        <w:t>Byddai’</w:t>
                      </w:r>
                      <w:r w:rsidR="00645B30">
                        <w:rPr>
                          <w:rFonts w:ascii="Arial" w:hAnsi="Arial" w:cs="Arial"/>
                          <w:sz w:val="20"/>
                          <w:lang w:val="en-GB"/>
                        </w:rPr>
                        <w:t>n syniad da i rannu hyn gyda’ch plentyn er mwyn eu gwneud yn ymwybodol o beryglon y rhyngrwyd.</w:t>
                      </w:r>
                    </w:p>
                  </w:txbxContent>
                </v:textbox>
              </v:shape>
            </w:pict>
          </mc:Fallback>
        </mc:AlternateContent>
      </w:r>
      <w:r>
        <w:rPr>
          <w:rFonts w:ascii="Arial" w:hAnsi="Arial" w:cs="Arial"/>
          <w:noProof/>
          <w:sz w:val="24"/>
          <w:lang w:eastAsia="cy-GB"/>
        </w:rPr>
        <w:drawing>
          <wp:anchor distT="0" distB="0" distL="114300" distR="114300" simplePos="0" relativeHeight="251682816" behindDoc="1" locked="0" layoutInCell="1" allowOverlap="1">
            <wp:simplePos x="0" y="0"/>
            <wp:positionH relativeFrom="column">
              <wp:posOffset>2181225</wp:posOffset>
            </wp:positionH>
            <wp:positionV relativeFrom="paragraph">
              <wp:posOffset>278847</wp:posOffset>
            </wp:positionV>
            <wp:extent cx="1638300" cy="879679"/>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yfryngau.jpg"/>
                    <pic:cNvPicPr/>
                  </pic:nvPicPr>
                  <pic:blipFill rotWithShape="1">
                    <a:blip r:embed="rId9" cstate="print">
                      <a:extLst>
                        <a:ext uri="{28A0092B-C50C-407E-A947-70E740481C1C}">
                          <a14:useLocalDpi xmlns:a14="http://schemas.microsoft.com/office/drawing/2010/main" val="0"/>
                        </a:ext>
                      </a:extLst>
                    </a:blip>
                    <a:srcRect l="7408" r="9047" b="11382"/>
                    <a:stretch/>
                  </pic:blipFill>
                  <pic:spPr bwMode="auto">
                    <a:xfrm>
                      <a:off x="0" y="0"/>
                      <a:ext cx="1638300" cy="8796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94B80" w:rsidRDefault="00F94B80" w:rsidP="00F94B80">
      <w:pPr>
        <w:spacing w:line="360" w:lineRule="auto"/>
        <w:rPr>
          <w:rFonts w:ascii="Arial" w:hAnsi="Arial" w:cs="Arial"/>
          <w:b/>
          <w:sz w:val="24"/>
          <w:lang w:val="en-GB"/>
        </w:rPr>
      </w:pPr>
    </w:p>
    <w:p w:rsidR="00E65D22" w:rsidRDefault="00240E73" w:rsidP="00F94B80">
      <w:pPr>
        <w:spacing w:line="360" w:lineRule="auto"/>
        <w:rPr>
          <w:rFonts w:ascii="Arial" w:hAnsi="Arial" w:cs="Arial"/>
          <w:b/>
          <w:sz w:val="24"/>
          <w:lang w:val="en-GB"/>
        </w:rPr>
      </w:pPr>
      <w:r w:rsidRPr="000F7879">
        <w:rPr>
          <w:rFonts w:ascii="Arial" w:hAnsi="Arial" w:cs="Arial"/>
          <w:b/>
          <w:noProof/>
          <w:sz w:val="24"/>
          <w:lang w:eastAsia="cy-GB"/>
        </w:rPr>
        <mc:AlternateContent>
          <mc:Choice Requires="wps">
            <w:drawing>
              <wp:anchor distT="45720" distB="45720" distL="114300" distR="114300" simplePos="0" relativeHeight="251684864" behindDoc="1" locked="0" layoutInCell="1" allowOverlap="1">
                <wp:simplePos x="0" y="0"/>
                <wp:positionH relativeFrom="column">
                  <wp:posOffset>2133600</wp:posOffset>
                </wp:positionH>
                <wp:positionV relativeFrom="paragraph">
                  <wp:posOffset>466106</wp:posOffset>
                </wp:positionV>
                <wp:extent cx="1704975" cy="342900"/>
                <wp:effectExtent l="0" t="0" r="9525"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342900"/>
                        </a:xfrm>
                        <a:prstGeom prst="rect">
                          <a:avLst/>
                        </a:prstGeom>
                        <a:solidFill>
                          <a:srgbClr val="FFFFFF"/>
                        </a:solidFill>
                        <a:ln w="9525">
                          <a:noFill/>
                          <a:miter lim="800000"/>
                          <a:headEnd/>
                          <a:tailEnd/>
                        </a:ln>
                      </wps:spPr>
                      <wps:txbx>
                        <w:txbxContent>
                          <w:p w:rsidR="000F7879" w:rsidRPr="000F7879" w:rsidRDefault="000F7879">
                            <w:pPr>
                              <w:rPr>
                                <w:rFonts w:ascii="Arial" w:hAnsi="Arial" w:cs="Arial"/>
                                <w:sz w:val="17"/>
                                <w:szCs w:val="17"/>
                              </w:rPr>
                            </w:pPr>
                            <w:r w:rsidRPr="000F7879">
                              <w:rPr>
                                <w:rFonts w:ascii="Arial" w:hAnsi="Arial" w:cs="Arial"/>
                                <w:sz w:val="17"/>
                                <w:szCs w:val="17"/>
                              </w:rPr>
                              <w:t>Ffynhonell: Edtechnology.co.uk (dim dyddiad)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168pt;margin-top:36.7pt;width:134.25pt;height:27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qXcIwIAACMEAAAOAAAAZHJzL2Uyb0RvYy54bWysU9uO2yAQfa/Uf0C8N3a8SbOx4qy22aaq&#10;tL1Iu/0AjHGMCgwFEjv9+h1wkkbbt6p+QIxnOMycc1jdDVqRg3BegqnodJJTIgyHRppdRX88b9/d&#10;UuIDMw1TYERFj8LTu/XbN6velqKADlQjHEEQ48veVrQLwZZZ5nknNPMTsMJgsgWnWcDQ7bLGsR7R&#10;tcqKPH+f9eAa64AL7/Hvw5ik64TftoKHb23rRSCqothbSKtLax3XbL1i5c4x20l+aoP9QxeaSYOX&#10;XqAeWGBk7+RfUFpyBx7aMOGgM2hbyUWaAaeZ5q+meeqYFWkWJMfbC03+/8Hyr4fvjsgGtbuhxDCN&#10;Gj2LIZAPMJAi0tNbX2LVk8W6MOBvLE2jevsI/KcnBjYdMztx7xz0nWANtjeNJ7OroyOOjyB1/wUa&#10;vIbtAySgoXU6codsEERHmY4XaWIrPF65yGfLxZwSjrmbWbHMk3YZK8+nrfPhkwBN4qaiDqVP6Ozw&#10;6EPshpXnkniZByWbrVQqBW5Xb5QjB4Y22aYvDfCqTBnSV3Q5L+YJ2UA8nxykZUAbK6krepvHbzRW&#10;ZOOjaVJJYFKNe+xEmRM9kZGRmzDUQxJieWa9huaIfDkYXYuvDDcduN+U9OjYivpfe+YEJeqzQc6X&#10;09ksWjwFs/miwMBdZ+rrDDMcoSoaKBm3m5CeRaTDwD1q08pEWxRx7OTUMjoxsXl6NdHq13Gq+vO2&#10;1y8AAAD//wMAUEsDBBQABgAIAAAAIQDSEJcn3gAAAAoBAAAPAAAAZHJzL2Rvd25yZXYueG1sTI/R&#10;ToNAEEXfTfyHzZj4YuxioaDI0qiJxtfWfsAAUyCys4TdFvr3jk/6OJmTe88ttosd1Jkm3zs28LCK&#10;QBHXrum5NXD4er9/BOUDcoODYzJwIQ/b8vqqwLxxM+/ovA+tkhD2ORroQhhzrX3dkUW/ciOx/I5u&#10;shjknFrdTDhLuB30OopSbbFnaehwpLeO6u/9yRo4fs53m6e5+giHbJekr9hnlbsYc3uzvDyDCrSE&#10;Pxh+9UUdSnGq3IkbrwYDcZzKlmAgixNQAqRRsgFVCbnOEtBlof9PKH8AAAD//wMAUEsBAi0AFAAG&#10;AAgAAAAhALaDOJL+AAAA4QEAABMAAAAAAAAAAAAAAAAAAAAAAFtDb250ZW50X1R5cGVzXS54bWxQ&#10;SwECLQAUAAYACAAAACEAOP0h/9YAAACUAQAACwAAAAAAAAAAAAAAAAAvAQAAX3JlbHMvLnJlbHNQ&#10;SwECLQAUAAYACAAAACEAkpql3CMCAAAjBAAADgAAAAAAAAAAAAAAAAAuAgAAZHJzL2Uyb0RvYy54&#10;bWxQSwECLQAUAAYACAAAACEA0hCXJ94AAAAKAQAADwAAAAAAAAAAAAAAAAB9BAAAZHJzL2Rvd25y&#10;ZXYueG1sUEsFBgAAAAAEAAQA8wAAAIgFAAAAAA==&#10;" stroked="f">
                <v:textbox>
                  <w:txbxContent>
                    <w:p w:rsidR="000F7879" w:rsidRPr="000F7879" w:rsidRDefault="000F7879">
                      <w:pPr>
                        <w:rPr>
                          <w:rFonts w:ascii="Arial" w:hAnsi="Arial" w:cs="Arial"/>
                          <w:sz w:val="17"/>
                          <w:szCs w:val="17"/>
                        </w:rPr>
                      </w:pPr>
                      <w:r w:rsidRPr="000F7879">
                        <w:rPr>
                          <w:rFonts w:ascii="Arial" w:hAnsi="Arial" w:cs="Arial"/>
                          <w:sz w:val="17"/>
                          <w:szCs w:val="17"/>
                        </w:rPr>
                        <w:t>Ffynhonell: Edtechnology.co.uk (dim dyddiad)</w:t>
                      </w:r>
                    </w:p>
                  </w:txbxContent>
                </v:textbox>
              </v:shape>
            </w:pict>
          </mc:Fallback>
        </mc:AlternateContent>
      </w:r>
    </w:p>
    <w:p w:rsidR="00F94B80" w:rsidRPr="00F94B80" w:rsidRDefault="00CE3A3C" w:rsidP="00F94B80">
      <w:pPr>
        <w:spacing w:line="360" w:lineRule="auto"/>
        <w:rPr>
          <w:rFonts w:ascii="Arial" w:hAnsi="Arial" w:cs="Arial"/>
          <w:sz w:val="24"/>
          <w:lang w:val="en-GB"/>
        </w:rPr>
      </w:pPr>
      <w:r w:rsidRPr="00F94B80">
        <w:rPr>
          <w:rFonts w:ascii="Arial" w:hAnsi="Arial" w:cs="Arial"/>
          <w:noProof/>
          <w:sz w:val="24"/>
          <w:lang w:eastAsia="cy-GB"/>
        </w:rPr>
        <w:lastRenderedPageBreak/>
        <mc:AlternateContent>
          <mc:Choice Requires="wps">
            <w:drawing>
              <wp:anchor distT="45720" distB="45720" distL="114300" distR="114300" simplePos="0" relativeHeight="251677696" behindDoc="1" locked="0" layoutInCell="1" allowOverlap="1">
                <wp:simplePos x="0" y="0"/>
                <wp:positionH relativeFrom="margin">
                  <wp:align>center</wp:align>
                </wp:positionH>
                <wp:positionV relativeFrom="paragraph">
                  <wp:posOffset>-284480</wp:posOffset>
                </wp:positionV>
                <wp:extent cx="714375" cy="285750"/>
                <wp:effectExtent l="0" t="0" r="9525"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285750"/>
                        </a:xfrm>
                        <a:prstGeom prst="rect">
                          <a:avLst/>
                        </a:prstGeom>
                        <a:solidFill>
                          <a:srgbClr val="FFFFFF"/>
                        </a:solidFill>
                        <a:ln w="9525">
                          <a:noFill/>
                          <a:miter lim="800000"/>
                          <a:headEnd/>
                          <a:tailEnd/>
                        </a:ln>
                      </wps:spPr>
                      <wps:txbx>
                        <w:txbxContent>
                          <w:p w:rsidR="00CE3A3C" w:rsidRPr="007277DA" w:rsidRDefault="00CE3A3C">
                            <w:pPr>
                              <w:rPr>
                                <w:rFonts w:ascii="Arial" w:hAnsi="Arial" w:cs="Arial"/>
                                <w:b/>
                                <w:sz w:val="24"/>
                                <w:u w:val="single"/>
                              </w:rPr>
                            </w:pPr>
                            <w:r w:rsidRPr="007277DA">
                              <w:rPr>
                                <w:rFonts w:ascii="Arial" w:hAnsi="Arial" w:cs="Arial"/>
                                <w:b/>
                                <w:sz w:val="24"/>
                                <w:u w:val="single"/>
                              </w:rPr>
                              <w:t>Rhan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0;margin-top:-22.4pt;width:56.25pt;height:22.5pt;z-index:-2516387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K34IQIAACIEAAAOAAAAZHJzL2Uyb0RvYy54bWysU21v2yAQ/j5p/wHxfXHsxUtqxam6dJkm&#10;dS9Sux+AMY7RgGNAYne/vgdO06j7No0PiOPuHp577lhfj1qRo3BegqlpPptTIgyHVpp9TX8+7N6t&#10;KPGBmZYpMKKmj8LT683bN+vBVqKAHlQrHEEQ46vB1rQPwVZZ5nkvNPMzsMKgswOnWUDT7bPWsQHR&#10;tcqK+fxDNoBrrQMuvMfb28lJNwm/6wQP37vOi0BUTZFbSLtLexP3bLNm1d4x20t+osH+gYVm0uCj&#10;Z6hbFhg5OPkXlJbcgYcuzDjoDLpOcpFqwGry+atq7ntmRaoFxfH2LJP/f7D82/GHI7Kt6RUlhmls&#10;0YMYA/kIIymiOoP1FQbdWwwLI15jl1Ol3t4B/+WJgW3PzF7cOAdDL1iL7PKYmV2kTjg+gjTDV2jx&#10;GXYIkIDGzukoHYpBEB279HjuTKTC8XKZL94vS0o4uopVuSxT5zJWPSdb58NnAZrEQ00dNj6Bs+Od&#10;D5EMq55D4lselGx3UqlkuH2zVY4cGQ7JLq3E/1WYMmRAmcqiTMgGYn6aHy0DDrGSuqareVzTWEUx&#10;Ppk2hQQm1XRGJsqc1ImCTNKEsRlTG/KUHKVroH1EvRxMQ4ufDA89uD+UDDiwNfW/D8wJStQXg5pf&#10;5YtFnPBkLMplgYa79DSXHmY4QtU0UDIdtyH9iqiHgRvsTSeTbi9MTpxxEJOcp08TJ/3STlEvX3vz&#10;BAAA//8DAFBLAwQUAAYACAAAACEAJUSnh9sAAAAFAQAADwAAAGRycy9kb3ducmV2LnhtbEyPzW6D&#10;MBCE75X6DtZW6qVKTBBJWsIStZVa9ZqfB1hgAyh4jbATyNvXObXH0Yxmvsm2k+nUlQfXWkFYzCNQ&#10;LKWtWqkRjoev2Sso50kq6qwwwo0dbPPHh4zSyo6y4+ve1yqUiEsJofG+T7V2ZcOG3Nz2LME72cGQ&#10;D3KodTXQGMpNp+MoWmlDrYSFhnr+bLg87y8G4fQzvizfxuLbH9e7ZPVB7bqwN8Tnp+l9A8rz5P/C&#10;cMcP6JAHpsJepHKqQwhHPMIsScKBu72Il6AKhBh0nun/9PkvAAAA//8DAFBLAQItABQABgAIAAAA&#10;IQC2gziS/gAAAOEBAAATAAAAAAAAAAAAAAAAAAAAAABbQ29udGVudF9UeXBlc10ueG1sUEsBAi0A&#10;FAAGAAgAAAAhADj9If/WAAAAlAEAAAsAAAAAAAAAAAAAAAAALwEAAF9yZWxzLy5yZWxzUEsBAi0A&#10;FAAGAAgAAAAhAMNcrfghAgAAIgQAAA4AAAAAAAAAAAAAAAAALgIAAGRycy9lMm9Eb2MueG1sUEsB&#10;Ai0AFAAGAAgAAAAhACVEp4fbAAAABQEAAA8AAAAAAAAAAAAAAAAAewQAAGRycy9kb3ducmV2Lnht&#10;bFBLBQYAAAAABAAEAPMAAACDBQAAAAA=&#10;" stroked="f">
                <v:textbox>
                  <w:txbxContent>
                    <w:p w:rsidR="00CE3A3C" w:rsidRPr="007277DA" w:rsidRDefault="00CE3A3C">
                      <w:pPr>
                        <w:rPr>
                          <w:rFonts w:ascii="Arial" w:hAnsi="Arial" w:cs="Arial"/>
                          <w:b/>
                          <w:sz w:val="24"/>
                          <w:u w:val="single"/>
                        </w:rPr>
                      </w:pPr>
                      <w:r w:rsidRPr="007277DA">
                        <w:rPr>
                          <w:rFonts w:ascii="Arial" w:hAnsi="Arial" w:cs="Arial"/>
                          <w:b/>
                          <w:sz w:val="24"/>
                          <w:u w:val="single"/>
                        </w:rPr>
                        <w:t>Rhan 3</w:t>
                      </w:r>
                    </w:p>
                  </w:txbxContent>
                </v:textbox>
                <w10:wrap anchorx="margin"/>
              </v:shape>
            </w:pict>
          </mc:Fallback>
        </mc:AlternateContent>
      </w:r>
      <w:r w:rsidR="00F94B80" w:rsidRPr="00F94B80">
        <w:rPr>
          <w:rFonts w:ascii="Arial" w:hAnsi="Arial" w:cs="Arial"/>
          <w:b/>
          <w:sz w:val="24"/>
          <w:lang w:val="en-GB"/>
        </w:rPr>
        <w:t xml:space="preserve">Enw’r weithgaredd: </w:t>
      </w:r>
      <w:r w:rsidR="00F94B80" w:rsidRPr="00F94B80">
        <w:rPr>
          <w:rFonts w:ascii="Arial" w:hAnsi="Arial" w:cs="Arial"/>
          <w:sz w:val="24"/>
          <w:lang w:val="en-GB"/>
        </w:rPr>
        <w:t xml:space="preserve">Darganfod siapau tu </w:t>
      </w:r>
      <w:proofErr w:type="gramStart"/>
      <w:r w:rsidR="00F94B80" w:rsidRPr="00F94B80">
        <w:rPr>
          <w:rFonts w:ascii="Arial" w:hAnsi="Arial" w:cs="Arial"/>
          <w:sz w:val="24"/>
          <w:lang w:val="en-GB"/>
        </w:rPr>
        <w:t>allan</w:t>
      </w:r>
      <w:proofErr w:type="gramEnd"/>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Nifer o blant:</w:t>
      </w:r>
      <w:r w:rsidRPr="00F94B80">
        <w:rPr>
          <w:rFonts w:ascii="Arial" w:hAnsi="Arial" w:cs="Arial"/>
          <w:sz w:val="24"/>
          <w:lang w:val="en-GB"/>
        </w:rPr>
        <w:t xml:space="preserve"> 12 (3 grŵp o 4)</w:t>
      </w:r>
      <w:r w:rsidR="00645B30">
        <w:rPr>
          <w:rFonts w:ascii="Arial" w:hAnsi="Arial" w:cs="Arial"/>
          <w:sz w:val="24"/>
          <w:lang w:val="en-GB"/>
        </w:rPr>
        <w:t xml:space="preserve"> </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Oed y plant:</w:t>
      </w:r>
      <w:r w:rsidRPr="00F94B80">
        <w:rPr>
          <w:rFonts w:ascii="Arial" w:hAnsi="Arial" w:cs="Arial"/>
          <w:sz w:val="24"/>
          <w:lang w:val="en-GB"/>
        </w:rPr>
        <w:t xml:space="preserve"> 6-7 blwydd</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Nifer o oedolion:</w:t>
      </w:r>
      <w:r w:rsidRPr="00F94B80">
        <w:rPr>
          <w:rFonts w:ascii="Arial" w:hAnsi="Arial" w:cs="Arial"/>
          <w:sz w:val="24"/>
          <w:lang w:val="en-GB"/>
        </w:rPr>
        <w:t xml:space="preserve"> 3 (cymhareb 1:4)</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Lleoliad:</w:t>
      </w:r>
      <w:r w:rsidRPr="00F94B80">
        <w:rPr>
          <w:rFonts w:ascii="Arial" w:hAnsi="Arial" w:cs="Arial"/>
          <w:sz w:val="24"/>
          <w:lang w:val="en-GB"/>
        </w:rPr>
        <w:t xml:space="preserve"> Tu </w:t>
      </w:r>
      <w:proofErr w:type="gramStart"/>
      <w:r w:rsidRPr="00F94B80">
        <w:rPr>
          <w:rFonts w:ascii="Arial" w:hAnsi="Arial" w:cs="Arial"/>
          <w:sz w:val="24"/>
          <w:lang w:val="en-GB"/>
        </w:rPr>
        <w:t>allan</w:t>
      </w:r>
      <w:proofErr w:type="gramEnd"/>
      <w:r w:rsidRPr="00F94B80">
        <w:rPr>
          <w:rFonts w:ascii="Arial" w:hAnsi="Arial" w:cs="Arial"/>
          <w:sz w:val="24"/>
          <w:lang w:val="en-GB"/>
        </w:rPr>
        <w:t xml:space="preserve"> yn yr ardd/ar y iard</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Amser paratoi:</w:t>
      </w:r>
      <w:r w:rsidRPr="00F94B80">
        <w:rPr>
          <w:rFonts w:ascii="Arial" w:hAnsi="Arial" w:cs="Arial"/>
          <w:sz w:val="24"/>
          <w:lang w:val="en-GB"/>
        </w:rPr>
        <w:t xml:space="preserve"> 10 munud</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Amser gweithgaredd:</w:t>
      </w:r>
      <w:r w:rsidR="00555D8B">
        <w:rPr>
          <w:rFonts w:ascii="Arial" w:hAnsi="Arial" w:cs="Arial"/>
          <w:sz w:val="24"/>
          <w:lang w:val="en-GB"/>
        </w:rPr>
        <w:t xml:space="preserve"> 4</w:t>
      </w:r>
      <w:r w:rsidRPr="00F94B80">
        <w:rPr>
          <w:rFonts w:ascii="Arial" w:hAnsi="Arial" w:cs="Arial"/>
          <w:sz w:val="24"/>
          <w:lang w:val="en-GB"/>
        </w:rPr>
        <w:t>0 munud</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Adnoddau:</w:t>
      </w:r>
      <w:r w:rsidRPr="00F94B80">
        <w:rPr>
          <w:rFonts w:ascii="Arial" w:hAnsi="Arial" w:cs="Arial"/>
          <w:sz w:val="24"/>
          <w:lang w:val="en-GB"/>
        </w:rPr>
        <w:t xml:space="preserve"> iPad i bob grŵp</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Amcanion y weithgaredd:</w:t>
      </w:r>
    </w:p>
    <w:p w:rsidR="00F94B80" w:rsidRPr="00F94B80" w:rsidRDefault="00F94B80" w:rsidP="00F94B80">
      <w:pPr>
        <w:numPr>
          <w:ilvl w:val="0"/>
          <w:numId w:val="1"/>
        </w:numPr>
        <w:spacing w:line="360" w:lineRule="auto"/>
        <w:contextualSpacing/>
        <w:rPr>
          <w:rFonts w:ascii="Arial" w:hAnsi="Arial" w:cs="Arial"/>
          <w:sz w:val="24"/>
          <w:lang w:val="en-GB"/>
        </w:rPr>
      </w:pPr>
      <w:r w:rsidRPr="00F94B80">
        <w:rPr>
          <w:rFonts w:ascii="Arial" w:hAnsi="Arial" w:cs="Arial"/>
          <w:sz w:val="24"/>
          <w:lang w:val="en-GB"/>
        </w:rPr>
        <w:t xml:space="preserve">Dysgu pa siapau y gwelir mewn gwrthrychau y darganfyddir tu </w:t>
      </w:r>
      <w:proofErr w:type="gramStart"/>
      <w:r w:rsidRPr="00F94B80">
        <w:rPr>
          <w:rFonts w:ascii="Arial" w:hAnsi="Arial" w:cs="Arial"/>
          <w:sz w:val="24"/>
          <w:lang w:val="en-GB"/>
        </w:rPr>
        <w:t>allan</w:t>
      </w:r>
      <w:proofErr w:type="gramEnd"/>
      <w:r w:rsidRPr="00F94B80">
        <w:rPr>
          <w:rFonts w:ascii="Arial" w:hAnsi="Arial" w:cs="Arial"/>
          <w:sz w:val="24"/>
          <w:lang w:val="en-GB"/>
        </w:rPr>
        <w:t xml:space="preserve"> me</w:t>
      </w:r>
      <w:r w:rsidR="00555D8B">
        <w:rPr>
          <w:rFonts w:ascii="Arial" w:hAnsi="Arial" w:cs="Arial"/>
          <w:sz w:val="24"/>
          <w:lang w:val="en-GB"/>
        </w:rPr>
        <w:t>gis peli</w:t>
      </w:r>
      <w:r w:rsidRPr="00F94B80">
        <w:rPr>
          <w:rFonts w:ascii="Arial" w:hAnsi="Arial" w:cs="Arial"/>
          <w:sz w:val="24"/>
          <w:lang w:val="en-GB"/>
        </w:rPr>
        <w:t xml:space="preserve"> (cylch), ffenestri (sgwar) a blociau adeiladu (hirsgwar).</w:t>
      </w:r>
    </w:p>
    <w:p w:rsidR="00F94B80" w:rsidRPr="00F94B80" w:rsidRDefault="00F94B80" w:rsidP="00F94B80">
      <w:pPr>
        <w:numPr>
          <w:ilvl w:val="0"/>
          <w:numId w:val="1"/>
        </w:numPr>
        <w:spacing w:line="360" w:lineRule="auto"/>
        <w:contextualSpacing/>
        <w:rPr>
          <w:rFonts w:ascii="Arial" w:hAnsi="Arial" w:cs="Arial"/>
          <w:sz w:val="24"/>
          <w:lang w:val="en-GB"/>
        </w:rPr>
      </w:pPr>
      <w:r w:rsidRPr="00F94B80">
        <w:rPr>
          <w:rFonts w:ascii="Arial" w:hAnsi="Arial" w:cs="Arial"/>
          <w:sz w:val="24"/>
          <w:lang w:val="en-GB"/>
        </w:rPr>
        <w:t>Gweithio fel tîm wrth gyfathrebu yn effeithiol gydag aelodau eraill y grwp.</w:t>
      </w:r>
    </w:p>
    <w:p w:rsidR="00F94B80" w:rsidRPr="00F94B80" w:rsidRDefault="00F94B80" w:rsidP="00F94B80">
      <w:pPr>
        <w:numPr>
          <w:ilvl w:val="0"/>
          <w:numId w:val="1"/>
        </w:numPr>
        <w:spacing w:line="360" w:lineRule="auto"/>
        <w:contextualSpacing/>
        <w:rPr>
          <w:rFonts w:ascii="Arial" w:hAnsi="Arial" w:cs="Arial"/>
          <w:sz w:val="24"/>
          <w:lang w:val="en-GB"/>
        </w:rPr>
      </w:pPr>
      <w:r w:rsidRPr="00F94B80">
        <w:rPr>
          <w:rFonts w:ascii="Arial" w:hAnsi="Arial" w:cs="Arial"/>
          <w:sz w:val="24"/>
          <w:lang w:val="en-GB"/>
        </w:rPr>
        <w:t xml:space="preserve">Datblygu sgiliau TGCH y plant wrth eu hannog i ddefnyddio y camera ar yr iPad i dynnu lluniau, wrth ddefnyddio porwr rhyngrwyd er mwyn gwneud ymchwil ac wrth greu y tabl siapau. </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Cysylltiadau a deilliannau:</w:t>
      </w:r>
      <w:r w:rsidRPr="00F94B80">
        <w:rPr>
          <w:rFonts w:ascii="Arial" w:hAnsi="Arial" w:cs="Arial"/>
          <w:sz w:val="24"/>
          <w:lang w:val="en-GB"/>
        </w:rPr>
        <w:t xml:space="preserve"> </w:t>
      </w:r>
    </w:p>
    <w:p w:rsidR="00F94B80" w:rsidRPr="00F94B80" w:rsidRDefault="00F94B80" w:rsidP="00F94B80">
      <w:pPr>
        <w:spacing w:line="360" w:lineRule="auto"/>
        <w:rPr>
          <w:rFonts w:ascii="Arial" w:hAnsi="Arial" w:cs="Arial"/>
          <w:sz w:val="24"/>
          <w:lang w:val="en-GB"/>
        </w:rPr>
      </w:pPr>
      <w:r w:rsidRPr="00F94B80">
        <w:rPr>
          <w:rFonts w:ascii="Arial" w:hAnsi="Arial" w:cs="Arial"/>
          <w:sz w:val="24"/>
          <w:lang w:val="en-GB"/>
        </w:rPr>
        <w:t>Rhyngweithio a chydweithio:</w:t>
      </w:r>
    </w:p>
    <w:p w:rsidR="00F94B80" w:rsidRPr="00F94B80" w:rsidRDefault="00F94B80" w:rsidP="00F94B80">
      <w:pPr>
        <w:numPr>
          <w:ilvl w:val="0"/>
          <w:numId w:val="2"/>
        </w:numPr>
        <w:spacing w:line="360" w:lineRule="auto"/>
        <w:contextualSpacing/>
        <w:rPr>
          <w:rFonts w:ascii="Arial" w:hAnsi="Arial" w:cs="Arial"/>
          <w:sz w:val="24"/>
          <w:lang w:val="en-GB"/>
        </w:rPr>
      </w:pPr>
      <w:r w:rsidRPr="00F94B80">
        <w:rPr>
          <w:rFonts w:ascii="Arial" w:hAnsi="Arial" w:cs="Arial"/>
          <w:sz w:val="24"/>
          <w:lang w:val="en-GB"/>
        </w:rPr>
        <w:t xml:space="preserve">Cyfathrebu; Trwy chyfathrebu gydag aelodau eraill y grŵp, yr athro/athrawes </w:t>
      </w:r>
      <w:proofErr w:type="gramStart"/>
      <w:r w:rsidRPr="00F94B80">
        <w:rPr>
          <w:rFonts w:ascii="Arial" w:hAnsi="Arial" w:cs="Arial"/>
          <w:sz w:val="24"/>
          <w:lang w:val="en-GB"/>
        </w:rPr>
        <w:t>ynghyd</w:t>
      </w:r>
      <w:proofErr w:type="gramEnd"/>
      <w:r w:rsidRPr="00F94B80">
        <w:rPr>
          <w:rFonts w:ascii="Arial" w:hAnsi="Arial" w:cs="Arial"/>
          <w:sz w:val="24"/>
          <w:lang w:val="en-GB"/>
        </w:rPr>
        <w:t xml:space="preserve"> â gweddill y dosbarth.</w:t>
      </w:r>
    </w:p>
    <w:p w:rsidR="00F94B80" w:rsidRPr="00F94B80" w:rsidRDefault="00F94B80" w:rsidP="00F94B80">
      <w:pPr>
        <w:numPr>
          <w:ilvl w:val="0"/>
          <w:numId w:val="2"/>
        </w:numPr>
        <w:spacing w:line="360" w:lineRule="auto"/>
        <w:contextualSpacing/>
        <w:rPr>
          <w:rFonts w:ascii="Arial" w:hAnsi="Arial" w:cs="Arial"/>
          <w:sz w:val="24"/>
          <w:lang w:val="en-GB"/>
        </w:rPr>
      </w:pPr>
      <w:r w:rsidRPr="00F94B80">
        <w:rPr>
          <w:rFonts w:ascii="Arial" w:hAnsi="Arial" w:cs="Arial"/>
          <w:sz w:val="24"/>
          <w:lang w:val="en-GB"/>
        </w:rPr>
        <w:t>Cydweithio: Trwy weithio fel tîm a chwarae i gryfderau unigolion o fewn y grŵp.</w:t>
      </w:r>
    </w:p>
    <w:p w:rsidR="00F94B80" w:rsidRPr="00F94B80" w:rsidRDefault="00F94B80" w:rsidP="00F94B80">
      <w:pPr>
        <w:numPr>
          <w:ilvl w:val="0"/>
          <w:numId w:val="2"/>
        </w:numPr>
        <w:spacing w:line="360" w:lineRule="auto"/>
        <w:contextualSpacing/>
        <w:rPr>
          <w:rFonts w:ascii="Arial" w:hAnsi="Arial" w:cs="Arial"/>
          <w:sz w:val="24"/>
          <w:lang w:val="en-GB"/>
        </w:rPr>
      </w:pPr>
      <w:r w:rsidRPr="00F94B80">
        <w:rPr>
          <w:rFonts w:ascii="Arial" w:hAnsi="Arial" w:cs="Arial"/>
          <w:sz w:val="24"/>
          <w:lang w:val="en-GB"/>
        </w:rPr>
        <w:t>Storio a rhannu: Trwy dynnu lluniau ar yr iPad a’u rhoi ar y tabl siapau er mwyn rhannu gyda gweddill y dosbarth.</w:t>
      </w:r>
    </w:p>
    <w:p w:rsidR="00F94B80" w:rsidRPr="00F94B80" w:rsidRDefault="00F94B80" w:rsidP="00F94B80">
      <w:pPr>
        <w:spacing w:line="360" w:lineRule="auto"/>
        <w:rPr>
          <w:rFonts w:ascii="Arial" w:hAnsi="Arial" w:cs="Arial"/>
          <w:sz w:val="24"/>
          <w:lang w:val="en-GB"/>
        </w:rPr>
      </w:pPr>
      <w:r w:rsidRPr="00F94B80">
        <w:rPr>
          <w:rFonts w:ascii="Arial" w:hAnsi="Arial" w:cs="Arial"/>
          <w:sz w:val="24"/>
          <w:lang w:val="en-GB"/>
        </w:rPr>
        <w:t>Cynhyrchu:</w:t>
      </w:r>
    </w:p>
    <w:p w:rsidR="00F94B80" w:rsidRPr="00F94B80" w:rsidRDefault="00F94B80" w:rsidP="00F94B80">
      <w:pPr>
        <w:numPr>
          <w:ilvl w:val="0"/>
          <w:numId w:val="3"/>
        </w:numPr>
        <w:spacing w:line="360" w:lineRule="auto"/>
        <w:contextualSpacing/>
        <w:rPr>
          <w:rFonts w:ascii="Arial" w:hAnsi="Arial" w:cs="Arial"/>
          <w:sz w:val="24"/>
          <w:lang w:val="en-GB"/>
        </w:rPr>
      </w:pPr>
      <w:r w:rsidRPr="00F94B80">
        <w:rPr>
          <w:rFonts w:ascii="Arial" w:hAnsi="Arial" w:cs="Arial"/>
          <w:sz w:val="24"/>
          <w:lang w:val="en-GB"/>
        </w:rPr>
        <w:t>Cynllunio, cyrchu a chwilio; Trwy defnyddio porwr rhyngrwyd er mwyn gwneud ymchwil ac wrth greu y tabl siapau.</w:t>
      </w:r>
    </w:p>
    <w:p w:rsidR="00F94B80" w:rsidRPr="00F94B80" w:rsidRDefault="00F94B80" w:rsidP="00F94B80">
      <w:pPr>
        <w:numPr>
          <w:ilvl w:val="0"/>
          <w:numId w:val="3"/>
        </w:numPr>
        <w:spacing w:line="360" w:lineRule="auto"/>
        <w:contextualSpacing/>
        <w:rPr>
          <w:rFonts w:ascii="Arial" w:hAnsi="Arial" w:cs="Arial"/>
          <w:sz w:val="24"/>
          <w:lang w:val="en-GB"/>
        </w:rPr>
      </w:pPr>
      <w:r w:rsidRPr="00F94B80">
        <w:rPr>
          <w:rFonts w:ascii="Arial" w:hAnsi="Arial" w:cs="Arial"/>
          <w:sz w:val="24"/>
          <w:lang w:val="en-GB"/>
        </w:rPr>
        <w:t xml:space="preserve">Creu; Trwy y defnydd o gopϊo a gludo trwy ddefnyddio </w:t>
      </w:r>
      <w:proofErr w:type="gramStart"/>
      <w:r w:rsidRPr="00F94B80">
        <w:rPr>
          <w:rFonts w:ascii="Arial" w:hAnsi="Arial" w:cs="Arial"/>
          <w:sz w:val="24"/>
          <w:lang w:val="en-GB"/>
        </w:rPr>
        <w:t>ap</w:t>
      </w:r>
      <w:proofErr w:type="gramEnd"/>
      <w:r w:rsidRPr="00F94B80">
        <w:rPr>
          <w:rFonts w:ascii="Arial" w:hAnsi="Arial" w:cs="Arial"/>
          <w:sz w:val="24"/>
          <w:lang w:val="en-GB"/>
        </w:rPr>
        <w:t xml:space="preserve"> addas (er enghraifft Hwb) i greu y tabl siapau.</w:t>
      </w:r>
    </w:p>
    <w:p w:rsidR="00F94B80" w:rsidRPr="00F94B80" w:rsidRDefault="00F94B80" w:rsidP="00F94B80">
      <w:pPr>
        <w:spacing w:line="360" w:lineRule="auto"/>
        <w:rPr>
          <w:rFonts w:ascii="Arial" w:hAnsi="Arial" w:cs="Arial"/>
          <w:sz w:val="24"/>
          <w:lang w:val="en-GB"/>
        </w:rPr>
      </w:pPr>
      <w:r w:rsidRPr="00F94B80">
        <w:rPr>
          <w:rFonts w:ascii="Arial" w:hAnsi="Arial" w:cs="Arial"/>
          <w:sz w:val="24"/>
          <w:lang w:val="en-GB"/>
        </w:rPr>
        <w:t>Data a meddwl cyfrifiadurol:</w:t>
      </w:r>
    </w:p>
    <w:p w:rsidR="00F94B80" w:rsidRPr="00F94B80" w:rsidRDefault="00F94B80" w:rsidP="00F94B80">
      <w:pPr>
        <w:numPr>
          <w:ilvl w:val="0"/>
          <w:numId w:val="4"/>
        </w:numPr>
        <w:spacing w:line="360" w:lineRule="auto"/>
        <w:contextualSpacing/>
        <w:rPr>
          <w:rFonts w:ascii="Arial" w:hAnsi="Arial" w:cs="Arial"/>
          <w:sz w:val="24"/>
          <w:lang w:val="en-GB"/>
        </w:rPr>
      </w:pPr>
      <w:r w:rsidRPr="00F94B80">
        <w:rPr>
          <w:rFonts w:ascii="Arial" w:hAnsi="Arial" w:cs="Arial"/>
          <w:sz w:val="24"/>
          <w:lang w:val="en-GB"/>
        </w:rPr>
        <w:lastRenderedPageBreak/>
        <w:t>Datrys problemau a modelu; Datrys problemau (er enghraifft sut i gopϊo a gludo delweddau).</w:t>
      </w:r>
    </w:p>
    <w:p w:rsidR="00F94B80" w:rsidRPr="00F94B80" w:rsidRDefault="00F94B80" w:rsidP="00F94B80">
      <w:pPr>
        <w:numPr>
          <w:ilvl w:val="0"/>
          <w:numId w:val="4"/>
        </w:numPr>
        <w:spacing w:line="360" w:lineRule="auto"/>
        <w:contextualSpacing/>
        <w:rPr>
          <w:rFonts w:ascii="Arial" w:hAnsi="Arial" w:cs="Arial"/>
          <w:sz w:val="24"/>
          <w:lang w:val="en-GB"/>
        </w:rPr>
      </w:pPr>
      <w:r w:rsidRPr="00F94B80">
        <w:rPr>
          <w:rFonts w:ascii="Arial" w:hAnsi="Arial" w:cs="Arial"/>
          <w:sz w:val="24"/>
          <w:lang w:val="en-GB"/>
        </w:rPr>
        <w:t>Llythrennedd gwybodaeth a data; Gosod y siapau mewn i grwpiau o ran y siâp gwelir yn y gwrthych.</w:t>
      </w:r>
    </w:p>
    <w:p w:rsidR="00F94B80" w:rsidRPr="00F94B80" w:rsidRDefault="00F94B80" w:rsidP="00F94B80">
      <w:pPr>
        <w:spacing w:line="360" w:lineRule="auto"/>
        <w:rPr>
          <w:rFonts w:ascii="Arial" w:hAnsi="Arial" w:cs="Arial"/>
          <w:b/>
          <w:sz w:val="24"/>
          <w:lang w:val="en-GB"/>
        </w:rPr>
      </w:pPr>
      <w:r w:rsidRPr="00F94B80">
        <w:rPr>
          <w:rFonts w:ascii="Arial" w:hAnsi="Arial" w:cs="Arial"/>
          <w:b/>
          <w:sz w:val="24"/>
          <w:lang w:val="en-GB"/>
        </w:rPr>
        <w:t>Gwahaniaethu:</w:t>
      </w:r>
    </w:p>
    <w:p w:rsidR="00F94B80" w:rsidRPr="00F94B80" w:rsidRDefault="00F94B80" w:rsidP="00F94B80">
      <w:pPr>
        <w:spacing w:line="360" w:lineRule="auto"/>
        <w:rPr>
          <w:rFonts w:ascii="Arial" w:hAnsi="Arial" w:cs="Arial"/>
          <w:sz w:val="24"/>
          <w:lang w:val="en-GB"/>
        </w:rPr>
      </w:pPr>
      <w:r w:rsidRPr="00F94B80">
        <w:rPr>
          <w:rFonts w:ascii="Arial" w:hAnsi="Arial" w:cs="Arial"/>
          <w:sz w:val="24"/>
          <w:lang w:val="en-GB"/>
        </w:rPr>
        <w:t>Er mwyn sicrhau fod pawb yn gallu cymryd rhan yn y weithgaredd;</w:t>
      </w:r>
    </w:p>
    <w:p w:rsidR="00F94B80" w:rsidRPr="00F94B80" w:rsidRDefault="00F94B80" w:rsidP="00F94B80">
      <w:pPr>
        <w:numPr>
          <w:ilvl w:val="0"/>
          <w:numId w:val="5"/>
        </w:numPr>
        <w:spacing w:line="360" w:lineRule="auto"/>
        <w:contextualSpacing/>
        <w:rPr>
          <w:rFonts w:ascii="Arial" w:hAnsi="Arial" w:cs="Arial"/>
          <w:b/>
          <w:sz w:val="24"/>
          <w:lang w:val="en-GB"/>
        </w:rPr>
      </w:pPr>
      <w:r w:rsidRPr="00F94B80">
        <w:rPr>
          <w:rFonts w:ascii="Arial" w:hAnsi="Arial" w:cs="Arial"/>
          <w:sz w:val="24"/>
          <w:lang w:val="en-GB"/>
        </w:rPr>
        <w:t xml:space="preserve">Os petai anabledd gan blentyn sy’n cael effaith ar y ffordd maent yn dysgu, byddai yn syniad da i </w:t>
      </w:r>
      <w:proofErr w:type="gramStart"/>
      <w:r w:rsidRPr="00F94B80">
        <w:rPr>
          <w:rFonts w:ascii="Arial" w:hAnsi="Arial" w:cs="Arial"/>
          <w:sz w:val="24"/>
          <w:lang w:val="en-GB"/>
        </w:rPr>
        <w:t>gael</w:t>
      </w:r>
      <w:proofErr w:type="gramEnd"/>
      <w:r w:rsidRPr="00F94B80">
        <w:rPr>
          <w:rFonts w:ascii="Arial" w:hAnsi="Arial" w:cs="Arial"/>
          <w:sz w:val="24"/>
          <w:lang w:val="en-GB"/>
        </w:rPr>
        <w:t xml:space="preserve"> oedolyn arall yn bresennol i weithio 1:1 gyda’r plentyn hynny o fewn y grŵp.</w:t>
      </w:r>
    </w:p>
    <w:p w:rsidR="00F94B80" w:rsidRPr="00F94B80" w:rsidRDefault="00F94B80" w:rsidP="00F94B80">
      <w:pPr>
        <w:numPr>
          <w:ilvl w:val="0"/>
          <w:numId w:val="5"/>
        </w:numPr>
        <w:spacing w:line="360" w:lineRule="auto"/>
        <w:contextualSpacing/>
        <w:rPr>
          <w:rFonts w:ascii="Arial" w:hAnsi="Arial" w:cs="Arial"/>
          <w:b/>
          <w:sz w:val="24"/>
          <w:lang w:val="en-GB"/>
        </w:rPr>
      </w:pPr>
      <w:r w:rsidRPr="00F94B80">
        <w:rPr>
          <w:rFonts w:ascii="Arial" w:hAnsi="Arial" w:cs="Arial"/>
          <w:sz w:val="24"/>
          <w:lang w:val="en-GB"/>
        </w:rPr>
        <w:t>Os petai grisiau o fynediad yr ystafell ddosbarth i’r ardd/iard, byddai angen sicrhau fod yna ramp neu mynediad arall lle gallai’r plentyn sydd mewn cadair olwyn ei ddefnyddio.</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 xml:space="preserve">Rôl yr oedolyn/oedolion: </w:t>
      </w:r>
      <w:r w:rsidRPr="00F94B80">
        <w:rPr>
          <w:rFonts w:ascii="Arial" w:hAnsi="Arial" w:cs="Arial"/>
          <w:sz w:val="24"/>
          <w:lang w:val="en-GB"/>
        </w:rPr>
        <w:t>Gwrando i’r hyn y mae’r plant o fewn eu grwp yn ei drafod a gofyn cwestiynnau awyr agored iddynt er mwyn ehangu ar eu dealltwriaeth a’u gwybodaeth a fydd bellach yn annog y plant i ddysgu a datblygu. Hefyd, rhoi cymorth a chefnogaeth iddynt wrth greu y tabl siapau.</w:t>
      </w:r>
    </w:p>
    <w:p w:rsidR="00F94B80" w:rsidRPr="00F94B80" w:rsidRDefault="00F94B80" w:rsidP="00F94B80">
      <w:pPr>
        <w:spacing w:line="360" w:lineRule="auto"/>
        <w:rPr>
          <w:rFonts w:ascii="Arial" w:hAnsi="Arial" w:cs="Arial"/>
          <w:sz w:val="24"/>
          <w:lang w:val="en-GB"/>
        </w:rPr>
      </w:pPr>
      <w:r w:rsidRPr="00F94B80">
        <w:rPr>
          <w:rFonts w:ascii="Arial" w:hAnsi="Arial" w:cs="Arial"/>
          <w:b/>
          <w:sz w:val="24"/>
          <w:lang w:val="en-GB"/>
        </w:rPr>
        <w:t xml:space="preserve">Y weithgaredd: </w:t>
      </w:r>
      <w:r w:rsidRPr="00F94B80">
        <w:rPr>
          <w:rFonts w:ascii="Arial" w:hAnsi="Arial" w:cs="Arial"/>
          <w:sz w:val="24"/>
          <w:lang w:val="en-GB"/>
        </w:rPr>
        <w:t>Yn g</w:t>
      </w:r>
      <w:r w:rsidR="00E63AB5">
        <w:rPr>
          <w:rFonts w:ascii="Arial" w:hAnsi="Arial" w:cs="Arial"/>
          <w:sz w:val="24"/>
          <w:lang w:val="en-GB"/>
        </w:rPr>
        <w:t>yntaf, byddai gofyn i’r plant ffurfio</w:t>
      </w:r>
      <w:r w:rsidRPr="00F94B80">
        <w:rPr>
          <w:rFonts w:ascii="Arial" w:hAnsi="Arial" w:cs="Arial"/>
          <w:sz w:val="24"/>
          <w:lang w:val="en-GB"/>
        </w:rPr>
        <w:t xml:space="preserve"> mewn i 3 grwp o 4 </w:t>
      </w:r>
      <w:r w:rsidR="00255406">
        <w:rPr>
          <w:rFonts w:ascii="Arial" w:hAnsi="Arial" w:cs="Arial"/>
          <w:sz w:val="24"/>
          <w:lang w:val="en-GB"/>
        </w:rPr>
        <w:t xml:space="preserve">o’u dewis </w:t>
      </w:r>
      <w:r w:rsidRPr="00F94B80">
        <w:rPr>
          <w:rFonts w:ascii="Arial" w:hAnsi="Arial" w:cs="Arial"/>
          <w:sz w:val="24"/>
          <w:lang w:val="en-GB"/>
        </w:rPr>
        <w:t xml:space="preserve">ac i </w:t>
      </w:r>
      <w:proofErr w:type="gramStart"/>
      <w:r w:rsidRPr="00F94B80">
        <w:rPr>
          <w:rFonts w:ascii="Arial" w:hAnsi="Arial" w:cs="Arial"/>
          <w:sz w:val="24"/>
          <w:lang w:val="en-GB"/>
        </w:rPr>
        <w:t>un</w:t>
      </w:r>
      <w:proofErr w:type="gramEnd"/>
      <w:r w:rsidRPr="00F94B80">
        <w:rPr>
          <w:rFonts w:ascii="Arial" w:hAnsi="Arial" w:cs="Arial"/>
          <w:sz w:val="24"/>
          <w:lang w:val="en-GB"/>
        </w:rPr>
        <w:t xml:space="preserve"> aelod o bob grwp i gasglu iPad.</w:t>
      </w:r>
      <w:r w:rsidR="00555D8B">
        <w:rPr>
          <w:rFonts w:ascii="Arial" w:hAnsi="Arial" w:cs="Arial"/>
          <w:sz w:val="24"/>
          <w:lang w:val="en-GB"/>
        </w:rPr>
        <w:t xml:space="preserve"> Yna, byddai’r </w:t>
      </w:r>
      <w:r w:rsidR="00255406">
        <w:rPr>
          <w:rFonts w:ascii="Arial" w:hAnsi="Arial" w:cs="Arial"/>
          <w:sz w:val="24"/>
          <w:lang w:val="en-GB"/>
        </w:rPr>
        <w:t>grwp</w:t>
      </w:r>
      <w:r w:rsidR="00555D8B">
        <w:rPr>
          <w:rFonts w:ascii="Arial" w:hAnsi="Arial" w:cs="Arial"/>
          <w:sz w:val="24"/>
          <w:lang w:val="en-GB"/>
        </w:rPr>
        <w:t>iau a</w:t>
      </w:r>
      <w:r w:rsidRPr="00F94B80">
        <w:rPr>
          <w:rFonts w:ascii="Arial" w:hAnsi="Arial" w:cs="Arial"/>
          <w:sz w:val="24"/>
          <w:lang w:val="en-GB"/>
        </w:rPr>
        <w:t xml:space="preserve">’r oedolion yn mynd tu </w:t>
      </w:r>
      <w:proofErr w:type="gramStart"/>
      <w:r w:rsidRPr="00F94B80">
        <w:rPr>
          <w:rFonts w:ascii="Arial" w:hAnsi="Arial" w:cs="Arial"/>
          <w:sz w:val="24"/>
          <w:lang w:val="en-GB"/>
        </w:rPr>
        <w:t>all</w:t>
      </w:r>
      <w:r w:rsidR="00555D8B">
        <w:rPr>
          <w:rFonts w:ascii="Arial" w:hAnsi="Arial" w:cs="Arial"/>
          <w:sz w:val="24"/>
          <w:lang w:val="en-GB"/>
        </w:rPr>
        <w:t>an</w:t>
      </w:r>
      <w:proofErr w:type="gramEnd"/>
      <w:r w:rsidR="00555D8B">
        <w:rPr>
          <w:rFonts w:ascii="Arial" w:hAnsi="Arial" w:cs="Arial"/>
          <w:sz w:val="24"/>
          <w:lang w:val="en-GB"/>
        </w:rPr>
        <w:t xml:space="preserve"> er mwyn darganfod </w:t>
      </w:r>
      <w:r w:rsidRPr="00F94B80">
        <w:rPr>
          <w:rFonts w:ascii="Arial" w:hAnsi="Arial" w:cs="Arial"/>
          <w:sz w:val="24"/>
          <w:lang w:val="en-GB"/>
        </w:rPr>
        <w:t>siapau.</w:t>
      </w:r>
      <w:r w:rsidR="00255406">
        <w:rPr>
          <w:rFonts w:ascii="Arial" w:hAnsi="Arial" w:cs="Arial"/>
          <w:sz w:val="24"/>
          <w:lang w:val="en-GB"/>
        </w:rPr>
        <w:t xml:space="preserve"> Wrth wneud hyn, byddai gofyn</w:t>
      </w:r>
      <w:r w:rsidR="00255406" w:rsidRPr="00F94B80">
        <w:rPr>
          <w:rFonts w:ascii="Arial" w:hAnsi="Arial" w:cs="Arial"/>
          <w:sz w:val="24"/>
          <w:lang w:val="en-GB"/>
        </w:rPr>
        <w:t xml:space="preserve"> iddynt dynnu lluniau o’r siapau y gwelir gyda’r iPad’s.</w:t>
      </w:r>
      <w:r w:rsidR="00255406">
        <w:rPr>
          <w:rFonts w:ascii="Arial" w:hAnsi="Arial" w:cs="Arial"/>
          <w:sz w:val="24"/>
          <w:lang w:val="en-GB"/>
        </w:rPr>
        <w:t xml:space="preserve"> </w:t>
      </w:r>
      <w:r w:rsidR="00E65D22">
        <w:rPr>
          <w:rFonts w:ascii="Arial" w:hAnsi="Arial" w:cs="Arial"/>
          <w:sz w:val="24"/>
          <w:lang w:val="en-GB"/>
        </w:rPr>
        <w:t xml:space="preserve">Er fod yr oedolion yna, eu rôl ydy cefnogi y plant </w:t>
      </w:r>
      <w:r w:rsidR="00240E73">
        <w:rPr>
          <w:rFonts w:ascii="Arial" w:hAnsi="Arial" w:cs="Arial"/>
          <w:sz w:val="24"/>
          <w:lang w:val="en-GB"/>
        </w:rPr>
        <w:t>yn hytrach nag arwain gan y mae’r plant</w:t>
      </w:r>
      <w:r w:rsidR="00E65D22">
        <w:rPr>
          <w:rFonts w:ascii="Arial" w:hAnsi="Arial" w:cs="Arial"/>
          <w:sz w:val="24"/>
          <w:lang w:val="en-GB"/>
        </w:rPr>
        <w:t xml:space="preserve"> s</w:t>
      </w:r>
      <w:r w:rsidR="00255406">
        <w:rPr>
          <w:rFonts w:ascii="Arial" w:hAnsi="Arial" w:cs="Arial"/>
          <w:sz w:val="24"/>
          <w:lang w:val="en-GB"/>
        </w:rPr>
        <w:t>ydd fod i arwain y weithgaredd.</w:t>
      </w:r>
    </w:p>
    <w:p w:rsidR="00F94B80" w:rsidRPr="00F94B80" w:rsidRDefault="00F94B80" w:rsidP="00F94B80">
      <w:pPr>
        <w:spacing w:line="360" w:lineRule="auto"/>
        <w:rPr>
          <w:rFonts w:ascii="Arial" w:hAnsi="Arial" w:cs="Arial"/>
          <w:sz w:val="24"/>
          <w:lang w:val="en-GB"/>
        </w:rPr>
      </w:pPr>
      <w:r w:rsidRPr="00F94B80">
        <w:rPr>
          <w:rFonts w:ascii="Arial" w:hAnsi="Arial" w:cs="Arial"/>
          <w:sz w:val="24"/>
          <w:lang w:val="en-GB"/>
        </w:rPr>
        <w:t>Yn dilyn hyn, ar ôl casglu lluniau, gofynnir i’r plant i ddod yn ôl mewn i’r dosbarth er mwyn parhau gyda’r ail rhan o’r</w:t>
      </w:r>
      <w:r w:rsidR="00E65D22">
        <w:rPr>
          <w:rFonts w:ascii="Arial" w:hAnsi="Arial" w:cs="Arial"/>
          <w:sz w:val="24"/>
          <w:lang w:val="en-GB"/>
        </w:rPr>
        <w:t xml:space="preserve"> weithgaredd. Gofynnir i bob grŵp</w:t>
      </w:r>
      <w:r w:rsidRPr="00F94B80">
        <w:rPr>
          <w:rFonts w:ascii="Arial" w:hAnsi="Arial" w:cs="Arial"/>
          <w:sz w:val="24"/>
          <w:lang w:val="en-GB"/>
        </w:rPr>
        <w:t xml:space="preserve"> i ddefnyddio’r wê er mwyn ymchwilio siapau gwrthrychau eraill. Wrth wneud hyn, gallant weld os oes yna tebygrwydd o ran y l</w:t>
      </w:r>
      <w:r w:rsidR="00E63AB5">
        <w:rPr>
          <w:rFonts w:ascii="Arial" w:hAnsi="Arial" w:cs="Arial"/>
          <w:sz w:val="24"/>
          <w:lang w:val="en-GB"/>
        </w:rPr>
        <w:t>luniau cymerwyd a lluniau’r rhyngrwyd</w:t>
      </w:r>
      <w:r w:rsidRPr="00F94B80">
        <w:rPr>
          <w:rFonts w:ascii="Arial" w:hAnsi="Arial" w:cs="Arial"/>
          <w:sz w:val="24"/>
          <w:lang w:val="en-GB"/>
        </w:rPr>
        <w:t xml:space="preserve"> a’u cymharu.</w:t>
      </w:r>
    </w:p>
    <w:p w:rsidR="00041E38" w:rsidRDefault="00CF0B39" w:rsidP="00324D5E">
      <w:pPr>
        <w:spacing w:line="360" w:lineRule="auto"/>
        <w:rPr>
          <w:rFonts w:ascii="Arial" w:hAnsi="Arial" w:cs="Arial"/>
          <w:sz w:val="24"/>
          <w:lang w:val="en-GB"/>
        </w:rPr>
      </w:pPr>
      <w:r>
        <w:rPr>
          <w:rFonts w:ascii="Arial" w:hAnsi="Arial" w:cs="Arial"/>
          <w:sz w:val="24"/>
          <w:lang w:val="en-GB"/>
        </w:rPr>
        <w:t xml:space="preserve">Yn </w:t>
      </w:r>
      <w:proofErr w:type="gramStart"/>
      <w:r>
        <w:rPr>
          <w:rFonts w:ascii="Arial" w:hAnsi="Arial" w:cs="Arial"/>
          <w:sz w:val="24"/>
          <w:lang w:val="en-GB"/>
        </w:rPr>
        <w:t>olaf</w:t>
      </w:r>
      <w:proofErr w:type="gramEnd"/>
      <w:r w:rsidR="00F94B80" w:rsidRPr="00F94B80">
        <w:rPr>
          <w:rFonts w:ascii="Arial" w:hAnsi="Arial" w:cs="Arial"/>
          <w:sz w:val="24"/>
          <w:lang w:val="en-GB"/>
        </w:rPr>
        <w:t>, byddai gofyn i’r plant o fewn eu grwpiau i greu tabl siapau allan o’r lluniau cymerwyd ar yr iPad ynghyd â llunia</w:t>
      </w:r>
      <w:r w:rsidR="00E63AB5">
        <w:rPr>
          <w:rFonts w:ascii="Arial" w:hAnsi="Arial" w:cs="Arial"/>
          <w:sz w:val="24"/>
          <w:lang w:val="en-GB"/>
        </w:rPr>
        <w:t>u y casglwyd o’r rhyngrwyd</w:t>
      </w:r>
      <w:r>
        <w:rPr>
          <w:rFonts w:ascii="Arial" w:hAnsi="Arial" w:cs="Arial"/>
          <w:sz w:val="24"/>
          <w:lang w:val="en-GB"/>
        </w:rPr>
        <w:t>, eu trafod, c</w:t>
      </w:r>
      <w:r w:rsidR="00F94B80" w:rsidRPr="00F94B80">
        <w:rPr>
          <w:rFonts w:ascii="Arial" w:hAnsi="Arial" w:cs="Arial"/>
          <w:sz w:val="24"/>
          <w:lang w:val="en-GB"/>
        </w:rPr>
        <w:t>yflwyno a</w:t>
      </w:r>
      <w:r w:rsidR="00E63AB5">
        <w:rPr>
          <w:rFonts w:ascii="Arial" w:hAnsi="Arial" w:cs="Arial"/>
          <w:sz w:val="24"/>
          <w:lang w:val="en-GB"/>
        </w:rPr>
        <w:t>’u rhannu yr hyn darganfyddir gyda</w:t>
      </w:r>
      <w:r w:rsidR="00F94B80" w:rsidRPr="00F94B80">
        <w:rPr>
          <w:rFonts w:ascii="Arial" w:hAnsi="Arial" w:cs="Arial"/>
          <w:sz w:val="24"/>
          <w:lang w:val="en-GB"/>
        </w:rPr>
        <w:t xml:space="preserve"> </w:t>
      </w:r>
      <w:r w:rsidR="00E63AB5">
        <w:rPr>
          <w:rFonts w:ascii="Arial" w:hAnsi="Arial" w:cs="Arial"/>
          <w:sz w:val="24"/>
          <w:lang w:val="en-GB"/>
        </w:rPr>
        <w:t>g</w:t>
      </w:r>
      <w:r w:rsidR="00F94B80" w:rsidRPr="00F94B80">
        <w:rPr>
          <w:rFonts w:ascii="Arial" w:hAnsi="Arial" w:cs="Arial"/>
          <w:sz w:val="24"/>
          <w:lang w:val="en-GB"/>
        </w:rPr>
        <w:t>weddill y dosbarth.</w:t>
      </w:r>
    </w:p>
    <w:p w:rsidR="00555D8B" w:rsidRDefault="00555D8B" w:rsidP="00324D5E">
      <w:pPr>
        <w:spacing w:line="360" w:lineRule="auto"/>
        <w:rPr>
          <w:rFonts w:ascii="Arial" w:hAnsi="Arial" w:cs="Arial"/>
          <w:sz w:val="24"/>
          <w:lang w:val="en-GB"/>
        </w:rPr>
      </w:pPr>
    </w:p>
    <w:p w:rsidR="00555D8B" w:rsidRPr="00255406" w:rsidRDefault="00555D8B" w:rsidP="00324D5E">
      <w:pPr>
        <w:spacing w:line="360" w:lineRule="auto"/>
        <w:rPr>
          <w:rFonts w:ascii="Arial" w:hAnsi="Arial" w:cs="Arial"/>
          <w:sz w:val="24"/>
          <w:lang w:val="en-GB"/>
        </w:rPr>
      </w:pPr>
    </w:p>
    <w:p w:rsidR="007277DA" w:rsidRPr="0059553A" w:rsidRDefault="005416C5" w:rsidP="0070463B">
      <w:pPr>
        <w:spacing w:line="360" w:lineRule="auto"/>
        <w:rPr>
          <w:rFonts w:ascii="Arial" w:hAnsi="Arial" w:cs="Arial"/>
          <w:sz w:val="24"/>
          <w:lang w:val="en-GB"/>
        </w:rPr>
      </w:pPr>
      <w:r w:rsidRPr="00412FD2">
        <w:rPr>
          <w:rFonts w:ascii="Arial" w:hAnsi="Arial" w:cs="Arial"/>
          <w:noProof/>
          <w:sz w:val="24"/>
          <w:lang w:eastAsia="cy-GB"/>
        </w:rPr>
        <w:lastRenderedPageBreak/>
        <mc:AlternateContent>
          <mc:Choice Requires="wps">
            <w:drawing>
              <wp:anchor distT="45720" distB="45720" distL="114300" distR="114300" simplePos="0" relativeHeight="251675648" behindDoc="1" locked="0" layoutInCell="1" allowOverlap="1">
                <wp:simplePos x="0" y="0"/>
                <wp:positionH relativeFrom="margin">
                  <wp:align>center</wp:align>
                </wp:positionH>
                <wp:positionV relativeFrom="paragraph">
                  <wp:posOffset>-289560</wp:posOffset>
                </wp:positionV>
                <wp:extent cx="711835" cy="276225"/>
                <wp:effectExtent l="0" t="0" r="0"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835" cy="276225"/>
                        </a:xfrm>
                        <a:prstGeom prst="rect">
                          <a:avLst/>
                        </a:prstGeom>
                        <a:solidFill>
                          <a:srgbClr val="FFFFFF"/>
                        </a:solidFill>
                        <a:ln w="9525">
                          <a:noFill/>
                          <a:miter lim="800000"/>
                          <a:headEnd/>
                          <a:tailEnd/>
                        </a:ln>
                      </wps:spPr>
                      <wps:txbx>
                        <w:txbxContent>
                          <w:p w:rsidR="00CE3A3C" w:rsidRPr="007277DA" w:rsidRDefault="00CE3A3C">
                            <w:pPr>
                              <w:rPr>
                                <w:rFonts w:ascii="Arial" w:hAnsi="Arial" w:cs="Arial"/>
                                <w:b/>
                                <w:sz w:val="24"/>
                                <w:u w:val="single"/>
                              </w:rPr>
                            </w:pPr>
                            <w:r w:rsidRPr="007277DA">
                              <w:rPr>
                                <w:rFonts w:ascii="Arial" w:hAnsi="Arial" w:cs="Arial"/>
                                <w:b/>
                                <w:sz w:val="24"/>
                                <w:u w:val="single"/>
                              </w:rPr>
                              <w:t>Rhan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0;margin-top:-22.8pt;width:56.05pt;height:21.75pt;z-index:-2516408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GZuIQIAACIEAAAOAAAAZHJzL2Uyb0RvYy54bWysU81u2zAMvg/YOwi6L469pGmNOEWXLsOA&#10;7gdo9wCMLMfCZFGTlNjZ04+S0zTbbsN0EEiR/Eh+pJa3Q6fZQTqv0FQ8n0w5k0Zgrcyu4t+eNm+u&#10;OfMBTA0ajaz4UXp+u3r9atnbUhbYoq6lYwRifNnbirch2DLLvGhlB36CVhoyNug6CKS6XVY76Am9&#10;01kxnV5lPbraOhTSe3q9H418lfCbRorwpWm8DExXnGoL6Xbp3sY7Wy2h3DmwrRKnMuAfquhAGUp6&#10;hrqHAGzv1F9QnRIOPTZhIrDLsGmUkKkH6iaf/tHNYwtWpl6IHG/PNPn/Bys+H746puqK06AMdDSi&#10;JzkE9g4HVkR2eutLcnq05BYGeqYpp069fUDx3TOD6xbMTt45h30roabq8hiZXYSOOD6CbPtPWFMa&#10;2AdMQEPjukgdkcEInaZ0PE8mliLocZHn12/nnAkyFYuropinDFA+B1vnwweJHYtCxR0NPoHD4cGH&#10;WAyUzy4xl0et6o3SOilut11rxw5AS7JJ54T+m5s2rK/4zZxyxyiDMT7tT6cCLbFWHbE4jSeGQxnJ&#10;eG/qJAdQepSpEm1O7ERCRmrCsB3SGPLEXaRui/WR+HI4Li19MhJadD8562lhK+5/7MFJzvRHQ5zf&#10;5LNZ3PCkzOaLghR3adleWsAIgqp44GwU1yH9irGzO5pNoxJvL5WcaqZFTHSePk3c9Es9eb187dUv&#10;AAAA//8DAFBLAwQUAAYACAAAACEAK8y/wNwAAAAHAQAADwAAAGRycy9kb3ducmV2LnhtbEyPzW6D&#10;QAyE75X6DitX6qVKFqKEtIQlaiu16jU/D2DAARTWi9hNIG9f59SerPFYM5+z7WQ7daXBt44NxPMI&#10;FHHpqpZrA8fD1+wVlA/IFXaOycCNPGzzx4cM08qNvKPrPtRKQtinaKAJoU+19mVDFv3c9cTindxg&#10;MYgcal0NOEq47fQiihJtsWVpaLCnz4bK8/5iDZx+xpfV21h8h+N6t0w+sF0X7mbM89P0vgEVaAp/&#10;x3DHF3TIhalwF6686gzII8HAbLlKQN3teBGDKmQjU+eZ/s+f/wIAAP//AwBQSwECLQAUAAYACAAA&#10;ACEAtoM4kv4AAADhAQAAEwAAAAAAAAAAAAAAAAAAAAAAW0NvbnRlbnRfVHlwZXNdLnhtbFBLAQIt&#10;ABQABgAIAAAAIQA4/SH/1gAAAJQBAAALAAAAAAAAAAAAAAAAAC8BAABfcmVscy8ucmVsc1BLAQIt&#10;ABQABgAIAAAAIQBg6GZuIQIAACIEAAAOAAAAAAAAAAAAAAAAAC4CAABkcnMvZTJvRG9jLnhtbFBL&#10;AQItABQABgAIAAAAIQArzL/A3AAAAAcBAAAPAAAAAAAAAAAAAAAAAHsEAABkcnMvZG93bnJldi54&#10;bWxQSwUGAAAAAAQABADzAAAAhAUAAAAA&#10;" stroked="f">
                <v:textbox>
                  <w:txbxContent>
                    <w:p w:rsidR="00CE3A3C" w:rsidRPr="007277DA" w:rsidRDefault="00CE3A3C">
                      <w:pPr>
                        <w:rPr>
                          <w:rFonts w:ascii="Arial" w:hAnsi="Arial" w:cs="Arial"/>
                          <w:b/>
                          <w:sz w:val="24"/>
                          <w:u w:val="single"/>
                        </w:rPr>
                      </w:pPr>
                      <w:r w:rsidRPr="007277DA">
                        <w:rPr>
                          <w:rFonts w:ascii="Arial" w:hAnsi="Arial" w:cs="Arial"/>
                          <w:b/>
                          <w:sz w:val="24"/>
                          <w:u w:val="single"/>
                        </w:rPr>
                        <w:t>Rhan 4</w:t>
                      </w:r>
                    </w:p>
                  </w:txbxContent>
                </v:textbox>
                <w10:wrap anchorx="margin"/>
              </v:shape>
            </w:pict>
          </mc:Fallback>
        </mc:AlternateContent>
      </w:r>
      <w:r w:rsidR="007277DA" w:rsidRPr="007277DA">
        <w:rPr>
          <w:rFonts w:ascii="Arial" w:hAnsi="Arial" w:cs="Arial"/>
          <w:sz w:val="24"/>
          <w:lang w:val="en-GB"/>
        </w:rPr>
        <w:t xml:space="preserve">Yn y </w:t>
      </w:r>
      <w:r w:rsidR="007277DA" w:rsidRPr="0059553A">
        <w:rPr>
          <w:rFonts w:ascii="Arial" w:hAnsi="Arial" w:cs="Arial"/>
          <w:sz w:val="24"/>
          <w:lang w:val="en-GB"/>
        </w:rPr>
        <w:t xml:space="preserve">bedwaredd ran o’r portffolio hwn, byddaf yn gwerthuso’r gweithgaredd a </w:t>
      </w:r>
      <w:bookmarkStart w:id="0" w:name="_GoBack"/>
      <w:bookmarkEnd w:id="0"/>
      <w:r w:rsidR="007277DA" w:rsidRPr="0059553A">
        <w:rPr>
          <w:rFonts w:ascii="Arial" w:hAnsi="Arial" w:cs="Arial"/>
          <w:sz w:val="24"/>
          <w:lang w:val="en-GB"/>
        </w:rPr>
        <w:t xml:space="preserve">drefnwyd i blant 6-7 oed er mwyn datblygu’u sgiliau cymhwysedd digidol. Yn gyntaf, cyflwynaf gefndir y Fframwaith Cymhwysedd Digidol. Yn ail, eglurhad o werthusiad ar sut ydy’r gweithgaredd yn hyrwyddo cymhwysedd digidol a thrafod llinynnau’r Fframwaith ynghŷd â’u heffeithiolrwydd. Yn </w:t>
      </w:r>
      <w:proofErr w:type="gramStart"/>
      <w:r w:rsidR="007277DA" w:rsidRPr="0059553A">
        <w:rPr>
          <w:rFonts w:ascii="Arial" w:hAnsi="Arial" w:cs="Arial"/>
          <w:sz w:val="24"/>
          <w:lang w:val="en-GB"/>
        </w:rPr>
        <w:t>olaf</w:t>
      </w:r>
      <w:proofErr w:type="gramEnd"/>
      <w:r w:rsidR="007277DA" w:rsidRPr="0059553A">
        <w:rPr>
          <w:rFonts w:ascii="Arial" w:hAnsi="Arial" w:cs="Arial"/>
          <w:sz w:val="24"/>
          <w:lang w:val="en-GB"/>
        </w:rPr>
        <w:t>, dod i gasgliad wrth nodi unrhyw newidiadau pe bawn i’n ail-wneud y gweithgaredd eto.</w:t>
      </w:r>
    </w:p>
    <w:p w:rsidR="007277DA" w:rsidRPr="0059553A" w:rsidRDefault="007277DA" w:rsidP="0070463B">
      <w:pPr>
        <w:spacing w:line="360" w:lineRule="auto"/>
        <w:rPr>
          <w:rFonts w:ascii="Arial" w:hAnsi="Arial" w:cs="Arial"/>
          <w:sz w:val="24"/>
          <w:lang w:val="en-GB"/>
        </w:rPr>
      </w:pPr>
      <w:r w:rsidRPr="0059553A">
        <w:rPr>
          <w:rFonts w:ascii="Arial" w:hAnsi="Arial" w:cs="Arial"/>
          <w:sz w:val="24"/>
          <w:lang w:val="en-GB"/>
        </w:rPr>
        <w:t>O ran cefndir y Fframwaith Cymhwysedd Digidol, diweddarwyd yn 2020 a’i phwrpas ydy i annog plant a phobl ifanc Cymru i ddatblygu’r elfen ddigidol trwy gymwyso mewn gweithgareddau o’r fath o fewn eu lleoliadau addysgol (Llywodraeth Cymru, 2020</w:t>
      </w:r>
      <w:r w:rsidR="00C5772E" w:rsidRPr="0059553A">
        <w:rPr>
          <w:rFonts w:ascii="Arial" w:hAnsi="Arial" w:cs="Arial"/>
          <w:sz w:val="24"/>
          <w:lang w:val="en-GB"/>
        </w:rPr>
        <w:t>b</w:t>
      </w:r>
      <w:r w:rsidRPr="0059553A">
        <w:rPr>
          <w:rFonts w:ascii="Arial" w:hAnsi="Arial" w:cs="Arial"/>
          <w:sz w:val="24"/>
          <w:lang w:val="en-GB"/>
        </w:rPr>
        <w:t>). Dywed Llyw</w:t>
      </w:r>
      <w:r w:rsidR="00C5772E" w:rsidRPr="0059553A">
        <w:rPr>
          <w:rFonts w:ascii="Arial" w:hAnsi="Arial" w:cs="Arial"/>
          <w:sz w:val="24"/>
          <w:lang w:val="en-GB"/>
        </w:rPr>
        <w:t>odraeth Cymru (2020a</w:t>
      </w:r>
      <w:r w:rsidRPr="0059553A">
        <w:rPr>
          <w:rFonts w:ascii="Arial" w:hAnsi="Arial" w:cs="Arial"/>
          <w:sz w:val="24"/>
          <w:lang w:val="en-GB"/>
        </w:rPr>
        <w:t xml:space="preserve">) mai bwriad y Cwricwlwm i Gymru, a fydd yn gweithredu’n gyfreithiol fis Medi 2020, ydy darparu cwricwlwm i ddysgwyr 3 i 16 oed â phwyslais ar ddatblygu cymhwysedd digidol. Nodir hefyd bod hyn yn hollbwysig i annog dysgu trawsdisgyblaethol a thrawsgwricwlaidd gydag awgrym y gellir integreiddio technoleg i feysydd dysgu eraill er mwyn darparu’r addysg orau i blant. Yn yr </w:t>
      </w:r>
      <w:proofErr w:type="gramStart"/>
      <w:r w:rsidRPr="0059553A">
        <w:rPr>
          <w:rFonts w:ascii="Arial" w:hAnsi="Arial" w:cs="Arial"/>
          <w:sz w:val="24"/>
          <w:lang w:val="en-GB"/>
        </w:rPr>
        <w:t>un</w:t>
      </w:r>
      <w:proofErr w:type="gramEnd"/>
      <w:r w:rsidRPr="0059553A">
        <w:rPr>
          <w:rFonts w:ascii="Arial" w:hAnsi="Arial" w:cs="Arial"/>
          <w:sz w:val="24"/>
          <w:lang w:val="en-GB"/>
        </w:rPr>
        <w:t xml:space="preserve"> modd, sonir Donaldson (2015) am bwysigrwydd darparu addysg drawsgwricwlaidd sydd â phwyslais ar ddatblygiad digidol.</w:t>
      </w:r>
    </w:p>
    <w:p w:rsidR="007277DA" w:rsidRPr="0059553A" w:rsidRDefault="007277DA" w:rsidP="0070463B">
      <w:pPr>
        <w:spacing w:line="360" w:lineRule="auto"/>
        <w:rPr>
          <w:rFonts w:ascii="Arial" w:hAnsi="Arial" w:cs="Arial"/>
          <w:sz w:val="24"/>
          <w:lang w:val="en-GB"/>
        </w:rPr>
      </w:pPr>
      <w:r w:rsidRPr="0059553A">
        <w:rPr>
          <w:rFonts w:ascii="Arial" w:hAnsi="Arial" w:cs="Arial"/>
          <w:sz w:val="24"/>
          <w:lang w:val="en-GB"/>
        </w:rPr>
        <w:t>Wrth ffocysu ar linynnau’r fframwaith, byddai’r gweithgaredd hwn, yn bennaf, yn datblygu’r llinyn rhyngweithio a chydweithio a’r tair elfen sydd ynghlwm â’r llinyn hwn sef cyfathrebu, cydweithio a sortio neu rannu (Llywodraeth Cymru (2020</w:t>
      </w:r>
      <w:r w:rsidR="0015513D" w:rsidRPr="0059553A">
        <w:rPr>
          <w:rFonts w:ascii="Arial" w:hAnsi="Arial" w:cs="Arial"/>
          <w:sz w:val="24"/>
          <w:lang w:val="en-GB"/>
        </w:rPr>
        <w:t>b</w:t>
      </w:r>
      <w:r w:rsidRPr="0059553A">
        <w:rPr>
          <w:rFonts w:ascii="Arial" w:hAnsi="Arial" w:cs="Arial"/>
          <w:sz w:val="24"/>
          <w:lang w:val="en-GB"/>
        </w:rPr>
        <w:t xml:space="preserve">). Byddai’r elfen o gyfathrebu’n cael ei datblygu wrth i’r plant gyfathrebu â’i gilydd yn eu grwpiau ynghŷd â’r oedolion, sef yr athrawon wrth iddynt fonitro a cherdded o gwmpas yr amgylchedd dysgu ac yna cyflwyno’r hyn a ddarganfyddwyd gyda gweddill y dosbarth. Cefnogir Feist (2018) hyn wrth gyfeirio at bwysigrwydd yr elfen o gyfathrebu gan fod y byd cyfredol yn golygu ein bod ni’n cyfathrebu trwy dechnoleg fwy nag erioed. I ategu at hyn, dywed Billington (2016) a Lincs (2015) fod technoleg yn gallu chwarae rôl bwysig mewn datblygiad cyfathrebu, iaith a llythrennedd plant wrth gynnig cyfleoedd eang i’w datblygu. Yn yr </w:t>
      </w:r>
      <w:proofErr w:type="gramStart"/>
      <w:r w:rsidRPr="0059553A">
        <w:rPr>
          <w:rFonts w:ascii="Arial" w:hAnsi="Arial" w:cs="Arial"/>
          <w:sz w:val="24"/>
          <w:lang w:val="en-GB"/>
        </w:rPr>
        <w:t>un</w:t>
      </w:r>
      <w:proofErr w:type="gramEnd"/>
      <w:r w:rsidRPr="0059553A">
        <w:rPr>
          <w:rFonts w:ascii="Arial" w:hAnsi="Arial" w:cs="Arial"/>
          <w:sz w:val="24"/>
          <w:lang w:val="en-GB"/>
        </w:rPr>
        <w:t xml:space="preserve"> modd, pwysleisir Hague a Williamson (2009) y berthynas agos rhwng cyfathrebu â llythrennedd digidol. Ychwanega </w:t>
      </w:r>
      <w:r w:rsidR="00C5772E" w:rsidRPr="0059553A">
        <w:rPr>
          <w:rFonts w:ascii="Arial" w:hAnsi="Arial" w:cs="Arial"/>
          <w:sz w:val="24"/>
          <w:lang w:val="en-GB"/>
        </w:rPr>
        <w:t>Kardefelt-Winther</w:t>
      </w:r>
      <w:r w:rsidRPr="0059553A">
        <w:rPr>
          <w:rFonts w:ascii="Arial" w:hAnsi="Arial" w:cs="Arial"/>
          <w:sz w:val="24"/>
          <w:lang w:val="en-GB"/>
        </w:rPr>
        <w:t xml:space="preserve"> (2017) at y ddadl hon drwy ddatgan bod technoleg ddigidol yn fuddiol i blant gan adeiladu ar eu perthnasoedd cymdeithasol. Yn yr </w:t>
      </w:r>
      <w:proofErr w:type="gramStart"/>
      <w:r w:rsidRPr="0059553A">
        <w:rPr>
          <w:rFonts w:ascii="Arial" w:hAnsi="Arial" w:cs="Arial"/>
          <w:sz w:val="24"/>
          <w:lang w:val="en-GB"/>
        </w:rPr>
        <w:t>un</w:t>
      </w:r>
      <w:proofErr w:type="gramEnd"/>
      <w:r w:rsidRPr="0059553A">
        <w:rPr>
          <w:rFonts w:ascii="Arial" w:hAnsi="Arial" w:cs="Arial"/>
          <w:sz w:val="24"/>
          <w:lang w:val="en-GB"/>
        </w:rPr>
        <w:t xml:space="preserve"> modd, dyweda Topçiu a Myftiu (2015) fod damcaniaeth Vygotsky’n pwysleisio cyfathrebu a rhyngweithio cymdeithasol, sy’n rhan ganolog o’r gweithgaredd hwn. Awgryma Heitin (2016) fod llythrennedd digidol yn galluogi plant i greu a chyflwyno </w:t>
      </w:r>
      <w:r w:rsidRPr="0059553A">
        <w:rPr>
          <w:rFonts w:ascii="Arial" w:hAnsi="Arial" w:cs="Arial"/>
          <w:sz w:val="24"/>
          <w:lang w:val="en-GB"/>
        </w:rPr>
        <w:lastRenderedPageBreak/>
        <w:t>gwybodaeth er mwyn cyfathrebu a throsglwyddo gwybodaeth i eraill. Mae hyn oll yn datblygu’u sgiliau technolegol ynghŷd â’u datblygiad gwybyddol. Dywedir Teaching English (dim dyddiad) bod cyfathrebu’n cael ei gyfryngu’n fwy digidol sydd felly’n amlygu’r angenrhaid i ddysgwyr wneud defnydd da o lythrennedd digidol. Y gobaith ydy bod hyn yn eu datblygu’n ddinasyddion gwbl weithredol a medrus yn yr 21ain ganrif.</w:t>
      </w:r>
    </w:p>
    <w:p w:rsidR="007277DA" w:rsidRPr="0059553A" w:rsidRDefault="007277DA" w:rsidP="0070463B">
      <w:pPr>
        <w:spacing w:line="360" w:lineRule="auto"/>
        <w:rPr>
          <w:rFonts w:ascii="Arial" w:hAnsi="Arial" w:cs="Arial"/>
          <w:sz w:val="24"/>
          <w:lang w:val="en-GB"/>
        </w:rPr>
      </w:pPr>
      <w:r w:rsidRPr="0059553A">
        <w:rPr>
          <w:rFonts w:ascii="Arial" w:hAnsi="Arial" w:cs="Arial"/>
          <w:sz w:val="24"/>
          <w:lang w:val="en-GB"/>
        </w:rPr>
        <w:t>O fewn y llinyn o ryngweithio a chydweithio, byddai’r elfen o gydweithio’n cael ei datblygu wrth i’r plant gydweithio yn eu grwpiau ynghŷd â’r adeg pan gyflwynwyd yr her a’r drafodaeth gyda gweddill y dosbarth (Llywodraeth Cymru 2020</w:t>
      </w:r>
      <w:r w:rsidR="00134A4E" w:rsidRPr="0059553A">
        <w:rPr>
          <w:rFonts w:ascii="Arial" w:hAnsi="Arial" w:cs="Arial"/>
          <w:sz w:val="24"/>
          <w:lang w:val="en-GB"/>
        </w:rPr>
        <w:t>b</w:t>
      </w:r>
      <w:r w:rsidRPr="0059553A">
        <w:rPr>
          <w:rFonts w:ascii="Arial" w:hAnsi="Arial" w:cs="Arial"/>
          <w:sz w:val="24"/>
          <w:lang w:val="en-GB"/>
        </w:rPr>
        <w:t xml:space="preserve">). Sonir </w:t>
      </w:r>
      <w:r w:rsidR="00134A4E" w:rsidRPr="0059553A">
        <w:rPr>
          <w:rFonts w:ascii="Arial" w:hAnsi="Arial" w:cs="Arial"/>
          <w:sz w:val="24"/>
          <w:lang w:val="en-GB"/>
        </w:rPr>
        <w:t>Llywodraeth Cymru (2020a</w:t>
      </w:r>
      <w:r w:rsidRPr="0059553A">
        <w:rPr>
          <w:rFonts w:ascii="Arial" w:hAnsi="Arial" w:cs="Arial"/>
          <w:sz w:val="24"/>
          <w:lang w:val="en-GB"/>
        </w:rPr>
        <w:t xml:space="preserve">) bod y Cwricwlwm i Gymru’n hyrwyddo’r syniad hwn o gydweithio ynghŷd â’i bwysigrwydd. Yn yr </w:t>
      </w:r>
      <w:proofErr w:type="gramStart"/>
      <w:r w:rsidRPr="0059553A">
        <w:rPr>
          <w:rFonts w:ascii="Arial" w:hAnsi="Arial" w:cs="Arial"/>
          <w:sz w:val="24"/>
          <w:lang w:val="en-GB"/>
        </w:rPr>
        <w:t>un</w:t>
      </w:r>
      <w:proofErr w:type="gramEnd"/>
      <w:r w:rsidRPr="0059553A">
        <w:rPr>
          <w:rFonts w:ascii="Arial" w:hAnsi="Arial" w:cs="Arial"/>
          <w:sz w:val="24"/>
          <w:lang w:val="en-GB"/>
        </w:rPr>
        <w:t xml:space="preserve"> modd, amlinella Krabbé (2018) a Gay (2019) fod cydweithio’n elfen hollbwysig ynghylch gwneud cynnydd mewn ysgolion. Ychwanegir Wohlwend (2015) i hyn wrth awgrymu bod arferion llythrennedd digidol allweddol megis cyfansoddi cydweithredol yn gallu cynorthwyo plant i ddatblygu’r elfen o gydweithio heb eu bod nhw’n sylweddoli. Amlygir hyn pan fod plant yn defnyddio apiau digidol ac yn chwarae gyda’i gilydd ar ddyfeisiau sgrin ddigidol. Gwelir felly cysylltiad rhwng y gweithgaredd â’r elfen hon o gydweithio trwy’r defnydd o ddyfais sgrin ddigidol megis iPad fel yn yr achos hwn. Cyfeirir Clyde a Wilkinson (2012) a Kardefelt-Winther (2015) at yr ystod o fuddion i lythrennedd digidol megis datblygu cydweithrediad annibynnol a chymdeithasol. Fodd bynnag, awgryma Chaudron (2015) fod plant yn defnyddio technoleg ddigidol yn unigol yn unig, yn hytrach nag yn gymdeithasol a gellir honni bod hyn yn arwain at broblemau. Esbonia Medical Xpress (2018) fod plant yn debygol o arsylwi ac efelychu oedolion gan gynnwys eu rhieni. Awgrymir pe bai rhiant yn defnyddio technoleg ddigidol, byddai’r plentyn hefyd yn dueddol o gopïo hyn ac o ganlyniad, yn arwain at effaith negyddol ar ryngweithiadau rhieni â’u plant ynghŷd â’u hymddygiad. Cefnogir hyn gan Bretherton (1992) a Holmes (2017) wrth nodi fod damcaniaeth Bowlby’n cyfeirio at effaith negyddol o blant yn dysgu drwy arsylwi ac efelychu.</w:t>
      </w:r>
    </w:p>
    <w:p w:rsidR="007277DA" w:rsidRPr="0059553A" w:rsidRDefault="007277DA" w:rsidP="0070463B">
      <w:pPr>
        <w:spacing w:line="360" w:lineRule="auto"/>
        <w:rPr>
          <w:rFonts w:ascii="Arial" w:hAnsi="Arial" w:cs="Arial"/>
          <w:sz w:val="24"/>
          <w:lang w:val="en-GB"/>
        </w:rPr>
      </w:pPr>
      <w:r w:rsidRPr="0059553A">
        <w:rPr>
          <w:rFonts w:ascii="Arial" w:hAnsi="Arial" w:cs="Arial"/>
          <w:sz w:val="24"/>
          <w:lang w:val="en-GB"/>
        </w:rPr>
        <w:t xml:space="preserve">Wrth ymwneud â’r llinynnau hyn o ryngweithio a chydweithio, byddai’r elfen </w:t>
      </w:r>
      <w:proofErr w:type="gramStart"/>
      <w:r w:rsidRPr="0059553A">
        <w:rPr>
          <w:rFonts w:ascii="Arial" w:hAnsi="Arial" w:cs="Arial"/>
          <w:sz w:val="24"/>
          <w:lang w:val="en-GB"/>
        </w:rPr>
        <w:t>olaf</w:t>
      </w:r>
      <w:proofErr w:type="gramEnd"/>
      <w:r w:rsidRPr="0059553A">
        <w:rPr>
          <w:rFonts w:ascii="Arial" w:hAnsi="Arial" w:cs="Arial"/>
          <w:sz w:val="24"/>
          <w:lang w:val="en-GB"/>
        </w:rPr>
        <w:t>, sef sortio a rhannu hefyd yn cael ei datblygu wrth i’r plant drefnu’r lluniau a ddarparwyd er mwyn dewis y rhai gorau a’u cyflwyno i weddill y dosbarth trwy chyflwyno’u gwaith (Llywodraeth Cymru, 2020</w:t>
      </w:r>
      <w:r w:rsidR="00134A4E" w:rsidRPr="0059553A">
        <w:rPr>
          <w:rFonts w:ascii="Arial" w:hAnsi="Arial" w:cs="Arial"/>
          <w:sz w:val="24"/>
          <w:lang w:val="en-GB"/>
        </w:rPr>
        <w:t>b</w:t>
      </w:r>
      <w:r w:rsidRPr="0059553A">
        <w:rPr>
          <w:rFonts w:ascii="Arial" w:hAnsi="Arial" w:cs="Arial"/>
          <w:sz w:val="24"/>
          <w:lang w:val="en-GB"/>
        </w:rPr>
        <w:t xml:space="preserve">). Yn ôl Hague a Payton (2010) </w:t>
      </w:r>
      <w:proofErr w:type="gramStart"/>
      <w:r w:rsidRPr="0059553A">
        <w:rPr>
          <w:rFonts w:ascii="Arial" w:hAnsi="Arial" w:cs="Arial"/>
          <w:sz w:val="24"/>
          <w:lang w:val="en-GB"/>
        </w:rPr>
        <w:t>mae</w:t>
      </w:r>
      <w:proofErr w:type="gramEnd"/>
      <w:r w:rsidRPr="0059553A">
        <w:rPr>
          <w:rFonts w:ascii="Arial" w:hAnsi="Arial" w:cs="Arial"/>
          <w:sz w:val="24"/>
          <w:lang w:val="en-GB"/>
        </w:rPr>
        <w:t xml:space="preserve"> llythrennedd digidol yn ein galluogi i rannu gwybodaeth a delweddau gydag eraill. Dyweda Hole (2015) </w:t>
      </w:r>
      <w:r w:rsidRPr="0059553A">
        <w:rPr>
          <w:rFonts w:ascii="Arial" w:hAnsi="Arial" w:cs="Arial"/>
          <w:sz w:val="24"/>
          <w:lang w:val="en-GB"/>
        </w:rPr>
        <w:lastRenderedPageBreak/>
        <w:t xml:space="preserve">fod y broses hon o drefnu a rhannu’n hollbwysig i alluogi unigolion i ddewis pa ddelweddau sydd gwerth eu rhannu gydag eraill, sef yr hyn sydd angen i’r plant ei wneud cyn cyflwyno i weddill y dosbarth. Awgrymir bod hyn bellach yn galluogi plant i werthuso dibynadwyedd a pherthnasedd adnodd, sy’n sgil allweddol mewn llu o feysydd eraill trawsgwricwlaidd hefyd. Cefnogir hyn gan Hague a Williamson (2009) wrth nodi fod y sgil o rannu fel modd o drosglwyddo gwybodaeth yn galluogi i unigolion ymgysylltu </w:t>
      </w:r>
      <w:proofErr w:type="gramStart"/>
      <w:r w:rsidRPr="0059553A">
        <w:rPr>
          <w:rFonts w:ascii="Arial" w:hAnsi="Arial" w:cs="Arial"/>
          <w:sz w:val="24"/>
          <w:lang w:val="en-GB"/>
        </w:rPr>
        <w:t>ag</w:t>
      </w:r>
      <w:proofErr w:type="gramEnd"/>
      <w:r w:rsidRPr="0059553A">
        <w:rPr>
          <w:rFonts w:ascii="Arial" w:hAnsi="Arial" w:cs="Arial"/>
          <w:sz w:val="24"/>
          <w:lang w:val="en-GB"/>
        </w:rPr>
        <w:t xml:space="preserve"> eraill yn gymdeithasol. Dywedir y byddai hyn bellach yn galluogi plant i ddefnyddio modelu, delweddau a phrofiadau go iawn er mwyn datblygu dealltwriaeth a gwerthfawrogiad ehangach o gysyniadau pwnc a syniadau cymhleth. Yn yr </w:t>
      </w:r>
      <w:proofErr w:type="gramStart"/>
      <w:r w:rsidRPr="0059553A">
        <w:rPr>
          <w:rFonts w:ascii="Arial" w:hAnsi="Arial" w:cs="Arial"/>
          <w:sz w:val="24"/>
          <w:lang w:val="en-GB"/>
        </w:rPr>
        <w:t>un</w:t>
      </w:r>
      <w:proofErr w:type="gramEnd"/>
      <w:r w:rsidRPr="0059553A">
        <w:rPr>
          <w:rFonts w:ascii="Arial" w:hAnsi="Arial" w:cs="Arial"/>
          <w:sz w:val="24"/>
          <w:lang w:val="en-GB"/>
        </w:rPr>
        <w:t xml:space="preserve"> modd, pwysleisia Blake a Pope (2008) ddamcaniaeth Piaget ynghylch dysgu trwy chwarae ymarferol. Fodd bynnag, awgrymir Internetmatters.org (2020) bod angen adeiladu arferion ar-lein mwy diogel gan fod y rhyngrwyd yn gallu rhannu rhywfaint o gynnwys anaddas. Felly, </w:t>
      </w:r>
      <w:proofErr w:type="gramStart"/>
      <w:r w:rsidRPr="0059553A">
        <w:rPr>
          <w:rFonts w:ascii="Arial" w:hAnsi="Arial" w:cs="Arial"/>
          <w:sz w:val="24"/>
          <w:lang w:val="en-GB"/>
        </w:rPr>
        <w:t>mae</w:t>
      </w:r>
      <w:proofErr w:type="gramEnd"/>
      <w:r w:rsidRPr="0059553A">
        <w:rPr>
          <w:rFonts w:ascii="Arial" w:hAnsi="Arial" w:cs="Arial"/>
          <w:sz w:val="24"/>
          <w:lang w:val="en-GB"/>
        </w:rPr>
        <w:t xml:space="preserve"> angen i blant a’r rhai sy’n arwain y sesiwn fod yn ofalus wrth rannu’r wybodaeth gydag eraill.</w:t>
      </w:r>
    </w:p>
    <w:p w:rsidR="007277DA" w:rsidRPr="0059553A" w:rsidRDefault="007277DA" w:rsidP="0070463B">
      <w:pPr>
        <w:spacing w:line="360" w:lineRule="auto"/>
        <w:rPr>
          <w:rFonts w:ascii="Arial" w:hAnsi="Arial" w:cs="Arial"/>
          <w:sz w:val="24"/>
          <w:lang w:val="en-GB"/>
        </w:rPr>
      </w:pPr>
      <w:r w:rsidRPr="0059553A">
        <w:rPr>
          <w:rFonts w:ascii="Arial" w:hAnsi="Arial" w:cs="Arial"/>
          <w:sz w:val="24"/>
          <w:lang w:val="en-GB"/>
        </w:rPr>
        <w:t xml:space="preserve">O fewn y gweithgaredd hwn, byddai’r plant hefyd yn datblygu’r llinyn o gynhyrchu ac yn bennaf yr elfen o gynllunio, cyrchu a chwilio. Gwnaed hyn drwy ddefnyddio testun er mwyn chwilio am ddelwedd â phorwr rhyngrwyd yn annibynnol. Dyma’r hyn </w:t>
      </w:r>
      <w:proofErr w:type="gramStart"/>
      <w:r w:rsidRPr="0059553A">
        <w:rPr>
          <w:rFonts w:ascii="Arial" w:hAnsi="Arial" w:cs="Arial"/>
          <w:sz w:val="24"/>
          <w:lang w:val="en-GB"/>
        </w:rPr>
        <w:t>a</w:t>
      </w:r>
      <w:proofErr w:type="gramEnd"/>
      <w:r w:rsidRPr="0059553A">
        <w:rPr>
          <w:rFonts w:ascii="Arial" w:hAnsi="Arial" w:cs="Arial"/>
          <w:sz w:val="24"/>
          <w:lang w:val="en-GB"/>
        </w:rPr>
        <w:t xml:space="preserve"> ofynnir i’r plant wneud ar ddiwedd y gweithgaredd cyn cyflwyno’u gwaith sydd eto’n sgil defnyddiol wrth drosglwyddo i feysydd dysgu eraill (Llywodraeth Cymru, 2020</w:t>
      </w:r>
      <w:r w:rsidR="009875EC" w:rsidRPr="0059553A">
        <w:rPr>
          <w:rFonts w:ascii="Arial" w:hAnsi="Arial" w:cs="Arial"/>
          <w:sz w:val="24"/>
          <w:lang w:val="en-GB"/>
        </w:rPr>
        <w:t>b</w:t>
      </w:r>
      <w:r w:rsidRPr="0059553A">
        <w:rPr>
          <w:rFonts w:ascii="Arial" w:hAnsi="Arial" w:cs="Arial"/>
          <w:sz w:val="24"/>
          <w:lang w:val="en-GB"/>
        </w:rPr>
        <w:t>). Gwelir pwysigrwydd y broses o gynllunio, cyrchu a chwilio yng nghwaith Falloon (2020), ac ychwanega Johnston</w:t>
      </w:r>
      <w:r w:rsidR="001E142D" w:rsidRPr="0059553A">
        <w:rPr>
          <w:rFonts w:ascii="Arial" w:hAnsi="Arial" w:cs="Arial"/>
          <w:sz w:val="24"/>
          <w:lang w:val="en-GB"/>
        </w:rPr>
        <w:t xml:space="preserve"> a Webber (2003</w:t>
      </w:r>
      <w:r w:rsidRPr="0059553A">
        <w:rPr>
          <w:rFonts w:ascii="Arial" w:hAnsi="Arial" w:cs="Arial"/>
          <w:sz w:val="24"/>
          <w:lang w:val="en-GB"/>
        </w:rPr>
        <w:t xml:space="preserve">) at hyn wth nodi’i fod yn ein galluogi i drefnu gwybodaeth trwy integreiddio gwybodaeth syml a chymhleth. O ganlyniad, byddai hyn bellach yn galluogi plant i feddwl yn feirniadol, datrys problemau’n hyderus a gwerthuso’n effeithiol. Nodir Smith (2016) bod damcaniaeth Bruner yn pwysleisio pa </w:t>
      </w:r>
      <w:proofErr w:type="gramStart"/>
      <w:r w:rsidRPr="0059553A">
        <w:rPr>
          <w:rFonts w:ascii="Arial" w:hAnsi="Arial" w:cs="Arial"/>
          <w:sz w:val="24"/>
          <w:lang w:val="en-GB"/>
        </w:rPr>
        <w:t>mor</w:t>
      </w:r>
      <w:proofErr w:type="gramEnd"/>
      <w:r w:rsidRPr="0059553A">
        <w:rPr>
          <w:rFonts w:ascii="Arial" w:hAnsi="Arial" w:cs="Arial"/>
          <w:sz w:val="24"/>
          <w:lang w:val="en-GB"/>
        </w:rPr>
        <w:t xml:space="preserve"> hanfodol ydy hi i blant wneud defnydd da o’r amgylchedd dysgu er mwyn iddynt ddatblygu’n wybyddol. Cefnoga Ranaweera (dim dyddiad) y syniad hwn bod llythrennedd gwybodaeth yn set o sgiliau gofynnol i unigolyn er mwyn </w:t>
      </w:r>
      <w:proofErr w:type="gramStart"/>
      <w:r w:rsidRPr="0059553A">
        <w:rPr>
          <w:rFonts w:ascii="Arial" w:hAnsi="Arial" w:cs="Arial"/>
          <w:sz w:val="24"/>
          <w:lang w:val="en-GB"/>
        </w:rPr>
        <w:t>dod</w:t>
      </w:r>
      <w:proofErr w:type="gramEnd"/>
      <w:r w:rsidRPr="0059553A">
        <w:rPr>
          <w:rFonts w:ascii="Arial" w:hAnsi="Arial" w:cs="Arial"/>
          <w:sz w:val="24"/>
          <w:lang w:val="en-GB"/>
        </w:rPr>
        <w:t xml:space="preserve"> o hyd i wybodaeth, ei dadansoddi ac yna’i defnyddio. Dywedir bod hyn yn uniongyrchol gysylltiedig â meddwl yn feirniadol ynghŷd â dysgu gydol-oes. Yn yr </w:t>
      </w:r>
      <w:proofErr w:type="gramStart"/>
      <w:r w:rsidRPr="0059553A">
        <w:rPr>
          <w:rFonts w:ascii="Arial" w:hAnsi="Arial" w:cs="Arial"/>
          <w:sz w:val="24"/>
          <w:lang w:val="en-GB"/>
        </w:rPr>
        <w:t>un</w:t>
      </w:r>
      <w:proofErr w:type="gramEnd"/>
      <w:r w:rsidRPr="0059553A">
        <w:rPr>
          <w:rFonts w:ascii="Arial" w:hAnsi="Arial" w:cs="Arial"/>
          <w:sz w:val="24"/>
          <w:lang w:val="en-GB"/>
        </w:rPr>
        <w:t xml:space="preserve"> modd, trafoda Llywodraeth Cymru (2020</w:t>
      </w:r>
      <w:r w:rsidR="0015513D" w:rsidRPr="0059553A">
        <w:rPr>
          <w:rFonts w:ascii="Arial" w:hAnsi="Arial" w:cs="Arial"/>
          <w:sz w:val="24"/>
          <w:lang w:val="en-GB"/>
        </w:rPr>
        <w:t>a</w:t>
      </w:r>
      <w:r w:rsidRPr="0059553A">
        <w:rPr>
          <w:rFonts w:ascii="Arial" w:hAnsi="Arial" w:cs="Arial"/>
          <w:sz w:val="24"/>
          <w:lang w:val="en-GB"/>
        </w:rPr>
        <w:t>) yn y Cwricwlwm i Gymru bwysigrwydd annog plant a chawn awgrym fod cynllunio, cyrchu a chwilio yn elfennau hollbwysig i gefnogi’r syniad o blant fel dysgwyr gydol-oes.</w:t>
      </w:r>
    </w:p>
    <w:p w:rsidR="007277DA" w:rsidRPr="0059553A" w:rsidRDefault="007277DA" w:rsidP="0070463B">
      <w:pPr>
        <w:spacing w:line="360" w:lineRule="auto"/>
        <w:rPr>
          <w:rFonts w:ascii="Arial" w:hAnsi="Arial" w:cs="Arial"/>
          <w:sz w:val="24"/>
          <w:lang w:val="en-GB"/>
        </w:rPr>
      </w:pPr>
      <w:r w:rsidRPr="0059553A">
        <w:rPr>
          <w:rFonts w:ascii="Arial" w:hAnsi="Arial" w:cs="Arial"/>
          <w:sz w:val="24"/>
          <w:lang w:val="en-GB"/>
        </w:rPr>
        <w:lastRenderedPageBreak/>
        <w:t xml:space="preserve">Byddai’r plant hefyd yn datblygu’r llinyn o ddata a meddwl cyfrifiadurol, ac yn bennaf, yr elfen o ddatrys problemau a modelu trwy ddilyn cyfres o gamau. Er enghraifft, datblygir y llinynnau pan fyddai’r plant yn </w:t>
      </w:r>
      <w:r w:rsidR="00CF0B39" w:rsidRPr="0059553A">
        <w:rPr>
          <w:rFonts w:ascii="Arial" w:hAnsi="Arial" w:cs="Arial"/>
          <w:sz w:val="24"/>
          <w:lang w:val="en-GB"/>
        </w:rPr>
        <w:t>copïo a gludo lluniau i’w tabl siapau</w:t>
      </w:r>
      <w:r w:rsidRPr="0059553A">
        <w:rPr>
          <w:rFonts w:ascii="Arial" w:hAnsi="Arial" w:cs="Arial"/>
          <w:sz w:val="24"/>
          <w:lang w:val="en-GB"/>
        </w:rPr>
        <w:t xml:space="preserve"> a’u gosod ar y daflen drwy ddefnyddio TGCh (Llywodraeth Cymru, 2020</w:t>
      </w:r>
      <w:r w:rsidR="0034089B" w:rsidRPr="0059553A">
        <w:rPr>
          <w:rFonts w:ascii="Arial" w:hAnsi="Arial" w:cs="Arial"/>
          <w:sz w:val="24"/>
          <w:lang w:val="en-GB"/>
        </w:rPr>
        <w:t>b</w:t>
      </w:r>
      <w:r w:rsidRPr="0059553A">
        <w:rPr>
          <w:rFonts w:ascii="Arial" w:hAnsi="Arial" w:cs="Arial"/>
          <w:sz w:val="24"/>
          <w:lang w:val="en-GB"/>
        </w:rPr>
        <w:t xml:space="preserve">). Cyfeirir </w:t>
      </w:r>
      <w:proofErr w:type="gramStart"/>
      <w:r w:rsidRPr="0059553A">
        <w:rPr>
          <w:rFonts w:ascii="Arial" w:hAnsi="Arial" w:cs="Arial"/>
          <w:sz w:val="24"/>
          <w:lang w:val="en-GB"/>
        </w:rPr>
        <w:t>Cai</w:t>
      </w:r>
      <w:proofErr w:type="gramEnd"/>
      <w:r w:rsidRPr="0059553A">
        <w:rPr>
          <w:rFonts w:ascii="Arial" w:hAnsi="Arial" w:cs="Arial"/>
          <w:sz w:val="24"/>
          <w:lang w:val="en-GB"/>
        </w:rPr>
        <w:t xml:space="preserve"> a Gut (2018) at bwysigrwydd integreiddio llythrennedd digidol a datrys problemau fel modd o ddysgu. Dywedir </w:t>
      </w:r>
      <w:proofErr w:type="gramStart"/>
      <w:r w:rsidRPr="0059553A">
        <w:rPr>
          <w:rFonts w:ascii="Arial" w:hAnsi="Arial" w:cs="Arial"/>
          <w:sz w:val="24"/>
          <w:lang w:val="en-GB"/>
        </w:rPr>
        <w:t>The</w:t>
      </w:r>
      <w:proofErr w:type="gramEnd"/>
      <w:r w:rsidRPr="0059553A">
        <w:rPr>
          <w:rFonts w:ascii="Arial" w:hAnsi="Arial" w:cs="Arial"/>
          <w:sz w:val="24"/>
          <w:lang w:val="en-GB"/>
        </w:rPr>
        <w:t xml:space="preserve"> Kiwi Families Team (dim dyddiad) bod y defnydd o chwarae creadigol yn galluogi i blant ddatblygu’u sgiliau creadigol ehangach. Yn ychwanegol, gwelir buddion ychwanegol i’w datblygiad deallusol a’u sgiliau mathemategol gyda’r defnydd o newid maint y delwedd ynghŷd â datblygiad eu sgiliau datrys problemau trwy fesur a sortio delweddau. Dywedir y byddai’r sgìl creadigol hwn yn fuddiol gan ei fod yn cael ei drosglwyddo i sawl agwedd arall o fywyd plentyn. Nodir heb gydran deallusol, mae’r creadigrwydd yn israddol, felly gwelir pwysigrwydd i bob elfen fel cyfanwaith er mwyn datblygu unigolion medrus a chydwybodol. Cefnoga NHS Greater Glasgow </w:t>
      </w:r>
      <w:proofErr w:type="gramStart"/>
      <w:r w:rsidRPr="0059553A">
        <w:rPr>
          <w:rFonts w:ascii="Arial" w:hAnsi="Arial" w:cs="Arial"/>
          <w:sz w:val="24"/>
          <w:lang w:val="en-GB"/>
        </w:rPr>
        <w:t>And</w:t>
      </w:r>
      <w:proofErr w:type="gramEnd"/>
      <w:r w:rsidRPr="0059553A">
        <w:rPr>
          <w:rFonts w:ascii="Arial" w:hAnsi="Arial" w:cs="Arial"/>
          <w:sz w:val="24"/>
          <w:lang w:val="en-GB"/>
        </w:rPr>
        <w:t xml:space="preserve"> Clyde (dim dyddiad) hyn drwy ddatgan bod y defnydd o dechnoleg yn galluogi i blant ddatblygu’u sgiliau creadigol a datrys problemau’n hyderus. Er hynny, awgrymir Patel (2017) pan fod plant yn agored i lefelau uchel o dechnoleg, maent yn dueddol o feddwl yn arwynebol yn unig, yn hytrach </w:t>
      </w:r>
      <w:proofErr w:type="gramStart"/>
      <w:r w:rsidRPr="0059553A">
        <w:rPr>
          <w:rFonts w:ascii="Arial" w:hAnsi="Arial" w:cs="Arial"/>
          <w:sz w:val="24"/>
          <w:lang w:val="en-GB"/>
        </w:rPr>
        <w:t>na</w:t>
      </w:r>
      <w:proofErr w:type="gramEnd"/>
      <w:r w:rsidRPr="0059553A">
        <w:rPr>
          <w:rFonts w:ascii="Arial" w:hAnsi="Arial" w:cs="Arial"/>
          <w:sz w:val="24"/>
          <w:lang w:val="en-GB"/>
        </w:rPr>
        <w:t xml:space="preserve"> datblygu’r gallu i feddwl yn feirniadol, dadansoddol a chreadigol er mwyn ddysgu cysyniadau newydd. Felly, mae’n bwysig cofio annog y plant i feddwl yn feirniadaol wrth ymwneud â gweithgareddau o’r fath.</w:t>
      </w:r>
    </w:p>
    <w:p w:rsidR="007277DA" w:rsidRPr="007277DA" w:rsidRDefault="007277DA" w:rsidP="0070463B">
      <w:pPr>
        <w:spacing w:line="360" w:lineRule="auto"/>
        <w:rPr>
          <w:rFonts w:ascii="Arial" w:hAnsi="Arial" w:cs="Arial"/>
          <w:sz w:val="24"/>
          <w:lang w:val="en-GB"/>
        </w:rPr>
      </w:pPr>
      <w:r w:rsidRPr="0059553A">
        <w:rPr>
          <w:rFonts w:ascii="Arial" w:hAnsi="Arial" w:cs="Arial"/>
          <w:sz w:val="24"/>
          <w:lang w:val="en-GB"/>
        </w:rPr>
        <w:t>I grynhoi, gwelir sicrwydd yn y nodweddion cadarnhaol uchod sy’n gorbwyso unrhyw nodweddion negyddol, ac fel y dyweda Llywodraeth Cymru (2019) a Llywodraeth Cymru (2020</w:t>
      </w:r>
      <w:r w:rsidR="000411AC" w:rsidRPr="0059553A">
        <w:rPr>
          <w:rFonts w:ascii="Arial" w:hAnsi="Arial" w:cs="Arial"/>
          <w:sz w:val="24"/>
          <w:lang w:val="en-GB"/>
        </w:rPr>
        <w:t>a</w:t>
      </w:r>
      <w:r w:rsidRPr="0059553A">
        <w:rPr>
          <w:rFonts w:ascii="Arial" w:hAnsi="Arial" w:cs="Arial"/>
          <w:sz w:val="24"/>
          <w:lang w:val="en-GB"/>
        </w:rPr>
        <w:t xml:space="preserve">) </w:t>
      </w:r>
      <w:proofErr w:type="gramStart"/>
      <w:r w:rsidRPr="0059553A">
        <w:rPr>
          <w:rFonts w:ascii="Arial" w:hAnsi="Arial" w:cs="Arial"/>
          <w:sz w:val="24"/>
          <w:lang w:val="en-GB"/>
        </w:rPr>
        <w:t>mae</w:t>
      </w:r>
      <w:proofErr w:type="gramEnd"/>
      <w:r w:rsidRPr="0059553A">
        <w:rPr>
          <w:rFonts w:ascii="Arial" w:hAnsi="Arial" w:cs="Arial"/>
          <w:sz w:val="24"/>
          <w:lang w:val="en-GB"/>
        </w:rPr>
        <w:t xml:space="preserve"> llythrennedd digidol yn hollbwysig. Felly, gwelir sut y gall gweithgaredd o’r fath wella sgiliau plant mewn llu o feysydd trawsgwricwlaidd a’u datblygu’n ddinasyddion egwyddorol, gwybodus a medrus. Ychwanega Llyfrgelloedd Cymru (2020) at hyn wrth ddatgan bod llythrennedd gwybodaeth bellach yn sicrhau cynhwysiant digidol. Cyfeirir at nôd Llywodraeth Cymru sef sicrhau bod pob unigolyn ar draws Cymru gyfan yn gwneud defnydd da o dechnoleg ddigidol ac yn ei mwynhau er mwyn creu a chynnal gwlad ddigidol gynhwysol.</w:t>
      </w:r>
    </w:p>
    <w:p w:rsidR="00041E38" w:rsidRDefault="00041E38" w:rsidP="0070463B">
      <w:pPr>
        <w:spacing w:line="360" w:lineRule="auto"/>
        <w:rPr>
          <w:rFonts w:ascii="Arial" w:hAnsi="Arial" w:cs="Arial"/>
          <w:b/>
          <w:sz w:val="24"/>
          <w:lang w:val="en-GB"/>
        </w:rPr>
      </w:pPr>
    </w:p>
    <w:p w:rsidR="000411AC" w:rsidRDefault="000411AC" w:rsidP="00C25E87">
      <w:pPr>
        <w:rPr>
          <w:rFonts w:ascii="Arial" w:hAnsi="Arial" w:cs="Arial"/>
          <w:b/>
          <w:sz w:val="24"/>
          <w:lang w:val="en-GB"/>
        </w:rPr>
      </w:pPr>
    </w:p>
    <w:p w:rsidR="00F733C7" w:rsidRDefault="00F733C7" w:rsidP="00C25E87">
      <w:pPr>
        <w:rPr>
          <w:rFonts w:ascii="Arial" w:hAnsi="Arial" w:cs="Arial"/>
          <w:b/>
          <w:sz w:val="24"/>
          <w:lang w:val="en-GB"/>
        </w:rPr>
      </w:pPr>
    </w:p>
    <w:p w:rsidR="00C25E87" w:rsidRPr="0011294F" w:rsidRDefault="00C25E87" w:rsidP="0011294F">
      <w:pPr>
        <w:spacing w:line="360" w:lineRule="auto"/>
        <w:rPr>
          <w:rFonts w:ascii="Arial" w:hAnsi="Arial" w:cs="Arial"/>
          <w:b/>
          <w:sz w:val="24"/>
          <w:szCs w:val="24"/>
          <w:lang w:val="en-GB"/>
        </w:rPr>
      </w:pPr>
      <w:r w:rsidRPr="0011294F">
        <w:rPr>
          <w:rFonts w:ascii="Arial" w:hAnsi="Arial" w:cs="Arial"/>
          <w:b/>
          <w:sz w:val="24"/>
          <w:szCs w:val="24"/>
          <w:lang w:val="en-GB"/>
        </w:rPr>
        <w:lastRenderedPageBreak/>
        <w:t>Rhestr Cyfeirnodi</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Adam, N. (2017). ‘Functional Skills: Literacy, Numeracy &amp; ICT’.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"https://www.eln.io/blog/functional-skills-literacy-numeracy-ict"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https://www.eln.io/blog/functional-skills-literacy-numeracy-ict</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Ang, A., Zaid, N. M. a Harun, J. (2016). ‘Enhancing Students’ ICT Problems Solving Skills Using Flipped Classroom Model’.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"https://www.researchgate.net/publication/313807994_Enhancing_students'_ICT_problem_solving_skills_using_flipped_classroom_model"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https://www.researchgate.net/publication/313807994_Enhancing_students'_ICT_problem_solving_skills_using_flipped_classroom_model</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Aronin, S. a Floyd, K. K. (2013). ‘Using An iPad In Inclusive Preschool Classrooms To Introduce STEM Concepts’. </w:t>
      </w:r>
      <w:r w:rsidRPr="009A2303">
        <w:rPr>
          <w:rFonts w:ascii="Arial" w:hAnsi="Arial" w:cs="Arial"/>
          <w:i/>
          <w:sz w:val="24"/>
          <w:szCs w:val="24"/>
        </w:rPr>
        <w:t xml:space="preserve">Teaching Exceptional Children, </w:t>
      </w:r>
      <w:r w:rsidRPr="009A2303">
        <w:rPr>
          <w:rFonts w:ascii="Arial" w:hAnsi="Arial" w:cs="Arial"/>
          <w:sz w:val="24"/>
          <w:szCs w:val="24"/>
        </w:rPr>
        <w:t>45(5), tt.34-39.</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Barnes, J. (2015). </w:t>
      </w:r>
      <w:r w:rsidRPr="009A2303">
        <w:rPr>
          <w:rFonts w:ascii="Arial" w:hAnsi="Arial" w:cs="Arial"/>
          <w:i/>
          <w:sz w:val="24"/>
          <w:szCs w:val="24"/>
        </w:rPr>
        <w:t xml:space="preserve">Cross-Curricula Learning 3-14. </w:t>
      </w:r>
      <w:r w:rsidRPr="009A2303">
        <w:rPr>
          <w:rFonts w:ascii="Arial" w:hAnsi="Arial" w:cs="Arial"/>
          <w:sz w:val="24"/>
          <w:szCs w:val="24"/>
        </w:rPr>
        <w:t>Sage Publications Limited: London.</w:t>
      </w:r>
    </w:p>
    <w:p w:rsidR="00EB7649" w:rsidRPr="009A2303" w:rsidRDefault="00EB7649" w:rsidP="00EB7649">
      <w:pPr>
        <w:spacing w:line="360" w:lineRule="auto"/>
        <w:rPr>
          <w:rFonts w:ascii="Arial" w:hAnsi="Arial" w:cs="Arial"/>
          <w:color w:val="0000FF"/>
          <w:sz w:val="24"/>
          <w:szCs w:val="24"/>
          <w:u w:val="single"/>
        </w:rPr>
      </w:pPr>
      <w:r w:rsidRPr="009A2303">
        <w:rPr>
          <w:rFonts w:ascii="Arial" w:hAnsi="Arial" w:cs="Arial"/>
          <w:sz w:val="24"/>
          <w:szCs w:val="24"/>
        </w:rPr>
        <w:t>Bavelier, D., Green, S. a</w:t>
      </w:r>
      <w:r w:rsidRPr="003A1334">
        <w:rPr>
          <w:rFonts w:ascii="Arial" w:hAnsi="Arial" w:cs="Arial"/>
          <w:sz w:val="24"/>
          <w:szCs w:val="24"/>
        </w:rPr>
        <w:t xml:space="preserve"> Dye, M. (2010). ‘Children, </w:t>
      </w:r>
      <w:r w:rsidRPr="009A2303">
        <w:rPr>
          <w:rFonts w:ascii="Arial" w:hAnsi="Arial" w:cs="Arial"/>
          <w:sz w:val="24"/>
          <w:szCs w:val="24"/>
        </w:rPr>
        <w:t>Wired – For Better And For W</w:t>
      </w:r>
      <w:r w:rsidRPr="003A1334">
        <w:rPr>
          <w:rFonts w:ascii="Arial" w:hAnsi="Arial" w:cs="Arial"/>
          <w:sz w:val="24"/>
          <w:szCs w:val="24"/>
        </w:rPr>
        <w:t>orse’.</w:t>
      </w:r>
      <w:r w:rsidRPr="003A1334">
        <w:rPr>
          <w:rFonts w:ascii="Arial" w:hAnsi="Arial" w:cs="Arial"/>
          <w:color w:val="0000FF"/>
          <w:sz w:val="24"/>
          <w:szCs w:val="24"/>
        </w:rPr>
        <w:t xml:space="preserve"> </w:t>
      </w:r>
      <w:r w:rsidRPr="003A1334">
        <w:rPr>
          <w:rFonts w:ascii="Arial" w:hAnsi="Arial" w:cs="Arial"/>
          <w:color w:val="0000FF"/>
          <w:sz w:val="24"/>
          <w:szCs w:val="24"/>
        </w:rPr>
        <w:fldChar w:fldCharType="begin"/>
      </w:r>
      <w:r w:rsidRPr="003A1334">
        <w:rPr>
          <w:rFonts w:ascii="Arial" w:hAnsi="Arial" w:cs="Arial"/>
          <w:color w:val="0000FF"/>
          <w:sz w:val="24"/>
          <w:szCs w:val="24"/>
        </w:rPr>
        <w:instrText xml:space="preserve"> HYPERLINK "https://www.ncbi.nlm.nih.gov/pmc/articles/PMC3170902/?fbclid=IwAR1-gJ_UiNr2oY4cUzfk6HmiXVM_P5EDNgt3e74ph2Ilb7jAshcTuLzsKC4" </w:instrText>
      </w:r>
      <w:r w:rsidRPr="003A1334">
        <w:rPr>
          <w:rFonts w:ascii="Arial" w:hAnsi="Arial" w:cs="Arial"/>
          <w:color w:val="0000FF"/>
          <w:sz w:val="24"/>
          <w:szCs w:val="24"/>
        </w:rPr>
        <w:fldChar w:fldCharType="separate"/>
      </w:r>
      <w:r w:rsidRPr="009A2303">
        <w:rPr>
          <w:rFonts w:ascii="Arial" w:hAnsi="Arial" w:cs="Arial"/>
          <w:color w:val="0000FF"/>
          <w:sz w:val="24"/>
          <w:szCs w:val="24"/>
          <w:u w:val="single"/>
        </w:rPr>
        <w:t>https://www.ncbi.nlm.nih.gov/pmc/articles/PMC3170902/?fbclid=IwAR1-gJ_UiNr2oY4cUzfk6HmiXVM_P5EDNgt3e74ph2Ilb7jAshcTuLzsKC4</w:t>
      </w:r>
      <w:r w:rsidRPr="003A1334">
        <w:rPr>
          <w:rFonts w:ascii="Arial" w:hAnsi="Arial" w:cs="Arial"/>
          <w:color w:val="0000FF"/>
          <w:sz w:val="24"/>
          <w:szCs w:val="24"/>
        </w:rPr>
        <w:fldChar w:fldCharType="end"/>
      </w:r>
      <w:r w:rsidRPr="003A1334">
        <w:rPr>
          <w:rFonts w:ascii="Arial" w:hAnsi="Arial" w:cs="Arial"/>
          <w:sz w:val="24"/>
          <w:szCs w:val="24"/>
        </w:rPr>
        <w:t xml:space="preserve"> [Darllenwyd: 10fed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BBC. (2019). ‘Bullying: Fifth Of Young People In UK Have Been Victims In Past Year - Report’.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"https://www.bbc.co.uk/news/uk-50370667"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https://www.bbc.co.uk/news/uk-50370667</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lang w:val="en-GB"/>
        </w:rPr>
      </w:pPr>
      <w:r w:rsidRPr="009A2303">
        <w:rPr>
          <w:rFonts w:ascii="Arial" w:hAnsi="Arial" w:cs="Arial"/>
          <w:sz w:val="24"/>
          <w:szCs w:val="24"/>
          <w:lang w:val="en-GB"/>
        </w:rPr>
        <w:t xml:space="preserve">Bernal, M. (1987). ‘On The Transmission </w:t>
      </w:r>
      <w:proofErr w:type="gramStart"/>
      <w:r w:rsidRPr="009A2303">
        <w:rPr>
          <w:rFonts w:ascii="Arial" w:hAnsi="Arial" w:cs="Arial"/>
          <w:sz w:val="24"/>
          <w:szCs w:val="24"/>
          <w:lang w:val="en-GB"/>
        </w:rPr>
        <w:t>Of</w:t>
      </w:r>
      <w:proofErr w:type="gramEnd"/>
      <w:r w:rsidRPr="009A2303">
        <w:rPr>
          <w:rFonts w:ascii="Arial" w:hAnsi="Arial" w:cs="Arial"/>
          <w:sz w:val="24"/>
          <w:szCs w:val="24"/>
          <w:lang w:val="en-GB"/>
        </w:rPr>
        <w:t xml:space="preserve"> The Alphabet To The Aegean Before 1400 B.C’. </w:t>
      </w:r>
      <w:r w:rsidRPr="009A2303">
        <w:rPr>
          <w:rFonts w:ascii="Arial" w:hAnsi="Arial" w:cs="Arial"/>
          <w:i/>
          <w:sz w:val="24"/>
          <w:szCs w:val="24"/>
          <w:lang w:val="en-GB"/>
        </w:rPr>
        <w:t xml:space="preserve">Bulletin </w:t>
      </w:r>
      <w:proofErr w:type="gramStart"/>
      <w:r w:rsidRPr="009A2303">
        <w:rPr>
          <w:rFonts w:ascii="Arial" w:hAnsi="Arial" w:cs="Arial"/>
          <w:i/>
          <w:sz w:val="24"/>
          <w:szCs w:val="24"/>
          <w:lang w:val="en-GB"/>
        </w:rPr>
        <w:t>Of The American Schools Of</w:t>
      </w:r>
      <w:proofErr w:type="gramEnd"/>
      <w:r w:rsidRPr="009A2303">
        <w:rPr>
          <w:rFonts w:ascii="Arial" w:hAnsi="Arial" w:cs="Arial"/>
          <w:i/>
          <w:sz w:val="24"/>
          <w:szCs w:val="24"/>
          <w:lang w:val="en-GB"/>
        </w:rPr>
        <w:t xml:space="preserve"> Oriental Research, </w:t>
      </w:r>
      <w:r w:rsidRPr="009A2303">
        <w:rPr>
          <w:rFonts w:ascii="Arial" w:hAnsi="Arial" w:cs="Arial"/>
          <w:sz w:val="24"/>
          <w:szCs w:val="24"/>
          <w:lang w:val="en-GB"/>
        </w:rPr>
        <w:t>267, tt.1-19.</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Beschorner, B. a Hutchinson, A. C. (2013). ‘IPads As Tools For Communication With Parents’. Education Publications.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"https://lib.dr.iastate.edu/cgi/viewcontent.cgi?article=1024&amp;context=edu_pubs"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https://lib.dr.iastate.edu/cgi/viewcontent.cgi?article=1024&amp;context=edu_pubs</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Billington, C. (2016). ‘How Digital Technology Can Support Early Language And Literacy Outcomes In Early Years Settings: A Review Of The Literature’. National Literacy Trust: London.</w:t>
      </w:r>
    </w:p>
    <w:p w:rsidR="00EB7649" w:rsidRPr="009875EC" w:rsidRDefault="00EB7649" w:rsidP="00EB7649">
      <w:pPr>
        <w:spacing w:line="360" w:lineRule="auto"/>
        <w:rPr>
          <w:rFonts w:ascii="Arial" w:hAnsi="Arial" w:cs="Arial"/>
          <w:sz w:val="24"/>
          <w:szCs w:val="24"/>
        </w:rPr>
      </w:pPr>
      <w:r>
        <w:rPr>
          <w:rFonts w:ascii="Arial" w:hAnsi="Arial" w:cs="Arial"/>
          <w:sz w:val="24"/>
          <w:szCs w:val="24"/>
        </w:rPr>
        <w:t xml:space="preserve">Blake, B. a Pope, B. (2008). ‘Developmental Psychology: Incorporating Piaget’s And Vygotsky’s Theories In Classrooms’. </w:t>
      </w:r>
      <w:r>
        <w:rPr>
          <w:rFonts w:ascii="Arial" w:hAnsi="Arial" w:cs="Arial"/>
          <w:i/>
          <w:sz w:val="24"/>
          <w:szCs w:val="24"/>
        </w:rPr>
        <w:t xml:space="preserve">Journal Of Cross-Disciplinary Perspectives In Education, </w:t>
      </w:r>
      <w:r>
        <w:rPr>
          <w:rFonts w:ascii="Arial" w:hAnsi="Arial" w:cs="Arial"/>
          <w:sz w:val="24"/>
          <w:szCs w:val="24"/>
        </w:rPr>
        <w:t>1(1), tt.59-67.</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Bolstad, R. (2004). ‘The Role And Potential Of ICT In Early Years Education: A Review Of New Zealand And International Literature’. Ministry Of Education: Wellington.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"https://www.nzcer.org.nz/system/files/ictinecefinal.pdf"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https://www.nzcer.org.nz/system/files/ictinecefinal.pdf</w:t>
      </w:r>
      <w:r w:rsidRPr="009A2303">
        <w:rPr>
          <w:rStyle w:val="Hyperlink"/>
          <w:rFonts w:ascii="Arial" w:hAnsi="Arial" w:cs="Arial"/>
          <w:color w:val="0000FF"/>
          <w:sz w:val="24"/>
          <w:szCs w:val="24"/>
        </w:rPr>
        <w:fldChar w:fldCharType="end"/>
      </w:r>
      <w:r>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lang w:val="en-GB"/>
        </w:rPr>
      </w:pPr>
      <w:r w:rsidRPr="009A2303">
        <w:rPr>
          <w:rFonts w:ascii="Arial" w:hAnsi="Arial" w:cs="Arial"/>
          <w:sz w:val="24"/>
          <w:szCs w:val="24"/>
          <w:lang w:val="en-GB"/>
        </w:rPr>
        <w:t>Bradshaw Foundation. (</w:t>
      </w:r>
      <w:proofErr w:type="gramStart"/>
      <w:r w:rsidRPr="009A2303">
        <w:rPr>
          <w:rFonts w:ascii="Arial" w:hAnsi="Arial" w:cs="Arial"/>
          <w:sz w:val="24"/>
          <w:szCs w:val="24"/>
          <w:lang w:val="en-GB"/>
        </w:rPr>
        <w:t>dim</w:t>
      </w:r>
      <w:proofErr w:type="gramEnd"/>
      <w:r w:rsidRPr="009A2303">
        <w:rPr>
          <w:rFonts w:ascii="Arial" w:hAnsi="Arial" w:cs="Arial"/>
          <w:sz w:val="24"/>
          <w:szCs w:val="24"/>
          <w:lang w:val="en-GB"/>
        </w:rPr>
        <w:t xml:space="preserve"> dyddiad). ‘Geometric Signs &amp; Symbols </w:t>
      </w:r>
      <w:proofErr w:type="gramStart"/>
      <w:r w:rsidRPr="009A2303">
        <w:rPr>
          <w:rFonts w:ascii="Arial" w:hAnsi="Arial" w:cs="Arial"/>
          <w:sz w:val="24"/>
          <w:szCs w:val="24"/>
          <w:lang w:val="en-GB"/>
        </w:rPr>
        <w:t>In</w:t>
      </w:r>
      <w:proofErr w:type="gramEnd"/>
      <w:r w:rsidRPr="009A2303">
        <w:rPr>
          <w:rFonts w:ascii="Arial" w:hAnsi="Arial" w:cs="Arial"/>
          <w:sz w:val="24"/>
          <w:szCs w:val="24"/>
          <w:lang w:val="en-GB"/>
        </w:rPr>
        <w:t xml:space="preserve"> Rock Art’. </w:t>
      </w:r>
      <w:r w:rsidRPr="009A2303">
        <w:rPr>
          <w:rFonts w:ascii="Arial" w:hAnsi="Arial" w:cs="Arial"/>
          <w:sz w:val="24"/>
          <w:szCs w:val="24"/>
        </w:rPr>
        <w:t>[Darllenwyd: 28ain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Bretherton, I. (1992). ‘The Origins Of Attatchment Theory: John Bowlby And Mary Ainsworth’. </w:t>
      </w:r>
      <w:r w:rsidRPr="009A2303">
        <w:rPr>
          <w:rFonts w:ascii="Arial" w:hAnsi="Arial" w:cs="Arial"/>
          <w:i/>
          <w:sz w:val="24"/>
          <w:szCs w:val="24"/>
        </w:rPr>
        <w:t xml:space="preserve">Developmental Psychology, </w:t>
      </w:r>
      <w:r w:rsidRPr="009A2303">
        <w:rPr>
          <w:rFonts w:ascii="Arial" w:hAnsi="Arial" w:cs="Arial"/>
          <w:sz w:val="24"/>
          <w:szCs w:val="24"/>
        </w:rPr>
        <w:t>28(5), tt.759-775.</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Bullying.uk. (dim dyddiad). ‘What To Do If You’re Being Bullied On A Social Network’.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"https://www.bullying.co.uk/cyberbullying/what-to-do-if-you-re-being-bullied-on-a-social-network/"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https://www.bullying.co.uk/cyberbullying/what-to-do-if-you-re-being-bullied-on-a-social-network/</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Cai, J. a Gut, D. (2018). ‘Literacy And Digital Problem-Solving Skills In The 21st Century: What PIAAC Says About Educators In The United States, Canada, Finland And Japan’. </w:t>
      </w:r>
      <w:r w:rsidRPr="009A2303">
        <w:rPr>
          <w:rFonts w:ascii="Arial" w:hAnsi="Arial" w:cs="Arial"/>
          <w:i/>
          <w:sz w:val="24"/>
          <w:szCs w:val="24"/>
        </w:rPr>
        <w:t xml:space="preserve">Journal Of Teaching Education, </w:t>
      </w:r>
      <w:r w:rsidRPr="009A2303">
        <w:rPr>
          <w:rFonts w:ascii="Arial" w:hAnsi="Arial" w:cs="Arial"/>
          <w:sz w:val="24"/>
          <w:szCs w:val="24"/>
        </w:rPr>
        <w:t>31(2), tt.177-208.</w:t>
      </w:r>
    </w:p>
    <w:p w:rsidR="00EB7649" w:rsidRPr="009A2303" w:rsidRDefault="00EB7649" w:rsidP="00EB7649">
      <w:pPr>
        <w:spacing w:line="360" w:lineRule="auto"/>
        <w:rPr>
          <w:rFonts w:ascii="Arial" w:hAnsi="Arial" w:cs="Arial"/>
          <w:sz w:val="24"/>
          <w:szCs w:val="24"/>
          <w:lang w:val="en-GB"/>
        </w:rPr>
      </w:pPr>
      <w:r w:rsidRPr="009A2303">
        <w:rPr>
          <w:rFonts w:ascii="Arial" w:hAnsi="Arial" w:cs="Arial"/>
          <w:sz w:val="24"/>
          <w:szCs w:val="24"/>
          <w:lang w:val="en-GB"/>
        </w:rPr>
        <w:t>Cereccelli, P. (2013). ‘Ancient Greek Letter Writing: A Cultural History (600BC-150BC)’. Oxford University Press: Oxford.</w:t>
      </w:r>
    </w:p>
    <w:p w:rsidR="00EB7649" w:rsidRPr="009A2303" w:rsidRDefault="00EB7649" w:rsidP="00EB7649">
      <w:pPr>
        <w:spacing w:line="360" w:lineRule="auto"/>
        <w:rPr>
          <w:rFonts w:ascii="Arial" w:hAnsi="Arial" w:cs="Arial"/>
          <w:sz w:val="24"/>
          <w:szCs w:val="24"/>
        </w:rPr>
      </w:pPr>
      <w:r>
        <w:rPr>
          <w:rFonts w:ascii="Arial" w:hAnsi="Arial" w:cs="Arial"/>
          <w:sz w:val="24"/>
          <w:szCs w:val="24"/>
        </w:rPr>
        <w:t>Clark, W. a Le</w:t>
      </w:r>
      <w:r w:rsidRPr="009A2303">
        <w:rPr>
          <w:rFonts w:ascii="Arial" w:hAnsi="Arial" w:cs="Arial"/>
          <w:sz w:val="24"/>
          <w:szCs w:val="24"/>
        </w:rPr>
        <w:t xml:space="preserve">ckin, R. (2013). ‘iPads In The Classroom’. Institute Of Education And Social Research: London.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"http://teachingandlearning.westminster.ac.uk/wp-content/uploads/sites/51/2015/08/2013-iPads-in-the-Classroom-Lit-Review-1.pdf"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http://teachingandlearning.westminster.ac.uk/wp-content/uploads/sites/51/2015/08/2013-iPads-in-the-Classroom-Lit-Review-1.pdf</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Clyde, J. a Wilkinson, J. (2012). ‘More Than A Game...Teaching In The Gamic Mode: Disciplinary Knowledge, Digital Literacy, And Collaboration’.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"https://www.semanticscholar.org/paper/More-than-a-Game...Teaching-in-the-Gamic-Mode%3A-and-Clyde-Wilkinson/81fd785234563623b5ac3b9f3864aa06eeedff45"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https://www.semanticscholar.org/paper/More-than-a-Game...Teaching-in-the-Gamic-Mode%3A-and-Clyde-Wilkinson/81fd785234563623b5ac3b9f3864aa06eeedff45</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Comisiynydd Plant Cymru. (2020). ‘CCUHP - Hawliau Plant’.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"https://www.complantcymru.org.uk/ccuhp-hawliau-plant/ccuhp-hawliau-planthttpswww-youtube-comwatchvvs1usdrn-voindex4listplgsiznczbjkhq3lfdktmsbnlhtbzu5yrc/"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https://www.complantcymru.org.uk/ccuhp-hawliau-plant/ccuhp-hawliau-planthttpswww-youtube-comwatchvvs1usdrn-voindex4listplgsiznczbjkhq3lfdktmsbnlhtbzu5yrc/</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27ain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ConnectUsFund.org. (2018). ‘Pros And Cons Of Children Using Technology’.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"https://connectusfund.org/16-pros-and-cons-of-children-using-technology"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https://connectusfund.org/16-pros-and-cons-of-children-using-technology</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27ain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Chaudron, S. (2015). ‘Young Children (0-8) And Digital Technology’.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"http://www.lse.ac.uk/media@lse/research/ToddlersAndTablets/RelevantPublications/Young-Children-(0-8)-and-Digital-Technology.pdf"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http://www.lse.ac.uk/media@lse/research/ToddlersAndTablets/RelevantPublications/Young-Children-(0-8)-and-Digital-Technology.pdf</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Childline. (dim dyddiad). ‘Staying Safe Online’. </w:t>
      </w:r>
      <w:r w:rsidRPr="009A2303">
        <w:rPr>
          <w:rFonts w:ascii="Arial" w:hAnsi="Arial" w:cs="Arial"/>
          <w:sz w:val="24"/>
          <w:szCs w:val="24"/>
        </w:rPr>
        <w:fldChar w:fldCharType="begin"/>
      </w:r>
      <w:r w:rsidRPr="009A2303">
        <w:rPr>
          <w:rFonts w:ascii="Arial" w:hAnsi="Arial" w:cs="Arial"/>
          <w:sz w:val="24"/>
          <w:szCs w:val="24"/>
        </w:rPr>
        <w:instrText xml:space="preserve"> HYPERLINK "https://www.childline.org.uk/info-advice/bullying-abuse-safety/online-mobile-safety/staying-safe-online/" </w:instrText>
      </w:r>
      <w:r w:rsidRPr="009A2303">
        <w:rPr>
          <w:rFonts w:ascii="Arial" w:hAnsi="Arial" w:cs="Arial"/>
          <w:sz w:val="24"/>
          <w:szCs w:val="24"/>
        </w:rPr>
        <w:fldChar w:fldCharType="separate"/>
      </w:r>
      <w:r w:rsidRPr="009A2303">
        <w:rPr>
          <w:rFonts w:ascii="Arial" w:hAnsi="Arial" w:cs="Arial"/>
          <w:color w:val="0000FF"/>
          <w:sz w:val="24"/>
          <w:szCs w:val="24"/>
          <w:u w:val="single"/>
        </w:rPr>
        <w:t>https://www.childline.org.uk/info-advice/bullying-abuse-safety/online-mobile-safety/staying-safe-online/</w:t>
      </w:r>
      <w:r w:rsidRPr="009A2303">
        <w:rPr>
          <w:rFonts w:ascii="Arial" w:hAnsi="Arial" w:cs="Arial"/>
          <w:sz w:val="24"/>
          <w:szCs w:val="24"/>
        </w:rPr>
        <w:fldChar w:fldCharType="end"/>
      </w:r>
      <w:r w:rsidRPr="009A2303">
        <w:rPr>
          <w:rFonts w:ascii="Arial" w:hAnsi="Arial" w:cs="Arial"/>
          <w:sz w:val="24"/>
          <w:szCs w:val="24"/>
        </w:rPr>
        <w:t xml:space="preserve"> [Darllenwyd: 7fed o Fai 2020].</w:t>
      </w:r>
    </w:p>
    <w:p w:rsidR="00EB7649" w:rsidRDefault="00EB7649" w:rsidP="00EB7649">
      <w:pPr>
        <w:spacing w:line="360" w:lineRule="auto"/>
        <w:rPr>
          <w:rFonts w:ascii="Arial" w:hAnsi="Arial" w:cs="Arial"/>
          <w:sz w:val="24"/>
          <w:szCs w:val="24"/>
        </w:rPr>
      </w:pPr>
      <w:r w:rsidRPr="003A1334">
        <w:rPr>
          <w:rFonts w:ascii="Arial" w:hAnsi="Arial" w:cs="Arial"/>
          <w:sz w:val="24"/>
          <w:szCs w:val="24"/>
        </w:rPr>
        <w:t xml:space="preserve">Chmillar, L. (2017). ‘Improving Learning Outcomes: The iPad And Preschool Children With Disabilities’. </w:t>
      </w:r>
      <w:r w:rsidRPr="003A1334">
        <w:rPr>
          <w:rFonts w:ascii="Arial" w:hAnsi="Arial" w:cs="Arial"/>
          <w:color w:val="0000FF"/>
          <w:sz w:val="24"/>
          <w:szCs w:val="24"/>
          <w:u w:val="single"/>
        </w:rPr>
        <w:fldChar w:fldCharType="begin"/>
      </w:r>
      <w:r w:rsidRPr="003A1334">
        <w:rPr>
          <w:rFonts w:ascii="Arial" w:hAnsi="Arial" w:cs="Arial"/>
          <w:color w:val="0000FF"/>
          <w:sz w:val="24"/>
          <w:szCs w:val="24"/>
          <w:u w:val="single"/>
        </w:rPr>
        <w:instrText xml:space="preserve"> HYPERLINK "https://www.ncbi.nlm.nih.gov/pmc/articles/PMC5418351/" </w:instrText>
      </w:r>
      <w:r w:rsidRPr="003A1334">
        <w:rPr>
          <w:rFonts w:ascii="Arial" w:hAnsi="Arial" w:cs="Arial"/>
          <w:color w:val="0000FF"/>
          <w:sz w:val="24"/>
          <w:szCs w:val="24"/>
          <w:u w:val="single"/>
        </w:rPr>
        <w:fldChar w:fldCharType="separate"/>
      </w:r>
      <w:r w:rsidRPr="003A1334">
        <w:rPr>
          <w:rFonts w:ascii="Arial" w:hAnsi="Arial" w:cs="Arial"/>
          <w:color w:val="0000FF"/>
          <w:sz w:val="24"/>
          <w:szCs w:val="24"/>
          <w:u w:val="single"/>
        </w:rPr>
        <w:t>https://www.ncbi.nlm.nih.gov/pmc/articles/PMC5418351/</w:t>
      </w:r>
      <w:r w:rsidRPr="003A1334">
        <w:rPr>
          <w:rFonts w:ascii="Arial" w:hAnsi="Arial" w:cs="Arial"/>
          <w:color w:val="0000FF"/>
          <w:sz w:val="24"/>
          <w:szCs w:val="24"/>
          <w:u w:val="single"/>
        </w:rPr>
        <w:fldChar w:fldCharType="end"/>
      </w:r>
      <w:r w:rsidRPr="003A1334">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Pr>
          <w:rFonts w:ascii="Arial" w:hAnsi="Arial" w:cs="Arial"/>
          <w:sz w:val="24"/>
          <w:szCs w:val="24"/>
        </w:rPr>
        <w:t xml:space="preserve">Digital Responsibility. (2019). ‘Taking Control Of Your Digital Life’. </w:t>
      </w:r>
      <w:r w:rsidRPr="005B331B">
        <w:rPr>
          <w:rFonts w:ascii="Arial" w:hAnsi="Arial" w:cs="Arial"/>
          <w:sz w:val="24"/>
        </w:rPr>
        <w:fldChar w:fldCharType="begin"/>
      </w:r>
      <w:r w:rsidRPr="005B331B">
        <w:rPr>
          <w:rFonts w:ascii="Arial" w:hAnsi="Arial" w:cs="Arial"/>
          <w:sz w:val="24"/>
        </w:rPr>
        <w:instrText xml:space="preserve"> HYPERLINK "http://www.digitalresponsibility.org/health-and-technology" </w:instrText>
      </w:r>
      <w:r w:rsidRPr="005B331B">
        <w:rPr>
          <w:rFonts w:ascii="Arial" w:hAnsi="Arial" w:cs="Arial"/>
          <w:sz w:val="24"/>
        </w:rPr>
        <w:fldChar w:fldCharType="separate"/>
      </w:r>
      <w:r w:rsidRPr="005B331B">
        <w:rPr>
          <w:rFonts w:ascii="Arial" w:hAnsi="Arial" w:cs="Arial"/>
          <w:color w:val="0000FF"/>
          <w:sz w:val="24"/>
          <w:u w:val="single"/>
        </w:rPr>
        <w:t>http://www.digitalresponsibility.org/health-and-technology</w:t>
      </w:r>
      <w:r w:rsidRPr="005B331B">
        <w:rPr>
          <w:rFonts w:ascii="Arial" w:hAnsi="Arial" w:cs="Arial"/>
          <w:sz w:val="24"/>
        </w:rPr>
        <w:fldChar w:fldCharType="end"/>
      </w:r>
      <w:r w:rsidRPr="005B331B">
        <w:rPr>
          <w:rFonts w:ascii="Arial" w:hAnsi="Arial" w:cs="Arial"/>
          <w:sz w:val="24"/>
        </w:rPr>
        <w:t xml:space="preserve"> [Darllenwyd: 9fed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Donaldson, G. (2015). ‘Dyfodol Llwyddiannus: Adolygiad Annibynnol O’r Cwricwlwm A’r Trefniadau Asesu Yng Nghymru’. Open Government Licence: Cardiff.</w:t>
      </w:r>
    </w:p>
    <w:p w:rsidR="00EB7649" w:rsidRDefault="00EB7649" w:rsidP="00EB7649">
      <w:pPr>
        <w:spacing w:line="360" w:lineRule="auto"/>
        <w:rPr>
          <w:rFonts w:ascii="Arial" w:hAnsi="Arial" w:cs="Arial"/>
          <w:sz w:val="24"/>
          <w:szCs w:val="24"/>
        </w:rPr>
      </w:pPr>
      <w:r w:rsidRPr="009A2303">
        <w:rPr>
          <w:rFonts w:ascii="Arial" w:hAnsi="Arial" w:cs="Arial"/>
          <w:sz w:val="24"/>
          <w:szCs w:val="24"/>
        </w:rPr>
        <w:t xml:space="preserve">ECDL Foundation. (2019). ‘Developing Appropriate Skills For The Future: Teaching The Right Technology Skills’.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"http://ecdl.org/policy-publications/position-papers?a=1287"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http://ecdl.org/policy-publications/position-papers?a=1287</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Pr>
          <w:rFonts w:ascii="Arial" w:hAnsi="Arial" w:cs="Arial"/>
          <w:sz w:val="24"/>
          <w:szCs w:val="24"/>
        </w:rPr>
        <w:t xml:space="preserve">Edtechnology.co.uk. (dim dyddiad). </w:t>
      </w:r>
      <w:r w:rsidRPr="000F7879">
        <w:rPr>
          <w:rFonts w:ascii="Arial" w:hAnsi="Arial" w:cs="Arial"/>
          <w:sz w:val="24"/>
        </w:rPr>
        <w:fldChar w:fldCharType="begin"/>
      </w:r>
      <w:r w:rsidRPr="000F7879">
        <w:rPr>
          <w:rFonts w:ascii="Arial" w:hAnsi="Arial" w:cs="Arial"/>
          <w:sz w:val="24"/>
        </w:rPr>
        <w:instrText xml:space="preserve"> HYPERLINK "https://edtechnology.co.uk/latest-news/childnet-announces-winners-of-online-safety-film-competition/" </w:instrText>
      </w:r>
      <w:r w:rsidRPr="000F7879">
        <w:rPr>
          <w:rFonts w:ascii="Arial" w:hAnsi="Arial" w:cs="Arial"/>
          <w:sz w:val="24"/>
        </w:rPr>
        <w:fldChar w:fldCharType="separate"/>
      </w:r>
      <w:r w:rsidRPr="000F7879">
        <w:rPr>
          <w:rFonts w:ascii="Arial" w:hAnsi="Arial" w:cs="Arial"/>
          <w:color w:val="0000FF"/>
          <w:sz w:val="24"/>
          <w:u w:val="single"/>
        </w:rPr>
        <w:t>https://edtechnology.co.uk/latest-news/childnet-announces-winners-of-online-safety-film-competition/</w:t>
      </w:r>
      <w:r w:rsidRPr="000F7879">
        <w:rPr>
          <w:rFonts w:ascii="Arial" w:hAnsi="Arial" w:cs="Arial"/>
          <w:sz w:val="24"/>
        </w:rPr>
        <w:fldChar w:fldCharType="end"/>
      </w:r>
      <w:r w:rsidRPr="000F7879">
        <w:rPr>
          <w:rFonts w:ascii="Arial" w:hAnsi="Arial" w:cs="Arial"/>
          <w:sz w:val="24"/>
        </w:rPr>
        <w:t xml:space="preserve"> [Darllenwyd: 11eg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Falloon, G. (2020). ‘From Digital Literacy To Digital Competence: The Teacher Digital Competency (TDC) Framework’.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"https://link.springer.com/article/10.1007/s11423-020-09767-4"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https://link.springer.com/article/10.1007/s11423-020-09767-4</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 xml:space="preserve">Feist. M. (2018). ‘Teaching Digital Skills: Collaboration And Communication’. </w:t>
      </w:r>
      <w:r w:rsidRPr="009A2303">
        <w:rPr>
          <w:rFonts w:ascii="Arial" w:hAnsi="Arial" w:cs="Arial"/>
          <w:sz w:val="24"/>
          <w:szCs w:val="24"/>
        </w:rPr>
        <w:fldChar w:fldCharType="begin"/>
      </w:r>
      <w:r w:rsidRPr="009A2303">
        <w:rPr>
          <w:rFonts w:ascii="Arial" w:hAnsi="Arial" w:cs="Arial"/>
          <w:sz w:val="24"/>
          <w:szCs w:val="24"/>
        </w:rPr>
        <w:instrText xml:space="preserve"> HYPERLINK "https://blogs.glowscotland.org.uk/gc/mrfeistsblog/2018/08/26/teaching-digital-skills-collaboration-and-communication/" </w:instrText>
      </w:r>
      <w:r w:rsidRPr="009A2303">
        <w:rPr>
          <w:rFonts w:ascii="Arial" w:hAnsi="Arial" w:cs="Arial"/>
          <w:sz w:val="24"/>
          <w:szCs w:val="24"/>
        </w:rPr>
        <w:fldChar w:fldCharType="separate"/>
      </w:r>
      <w:r w:rsidRPr="009A2303">
        <w:rPr>
          <w:rFonts w:ascii="Arial" w:hAnsi="Arial" w:cs="Arial"/>
          <w:color w:val="0000FF"/>
          <w:sz w:val="24"/>
          <w:szCs w:val="24"/>
          <w:u w:val="single"/>
        </w:rPr>
        <w:t>https://blogs.glowscotland.org.uk/gc/mrfeistsblog/2018/08/26/teaching-digital-skills-collaboration-and-communication/</w:t>
      </w:r>
      <w:r w:rsidRPr="009A2303">
        <w:rPr>
          <w:rFonts w:ascii="Arial" w:hAnsi="Arial" w:cs="Arial"/>
          <w:sz w:val="24"/>
          <w:szCs w:val="24"/>
        </w:rPr>
        <w:fldChar w:fldCharType="end"/>
      </w:r>
      <w:r w:rsidRPr="009A2303">
        <w:rPr>
          <w:rFonts w:ascii="Arial" w:hAnsi="Arial" w:cs="Arial"/>
          <w:sz w:val="24"/>
          <w:szCs w:val="24"/>
        </w:rPr>
        <w:t xml:space="preserve"> [Darllenwyd: 7fed o Fai 2020].</w:t>
      </w:r>
    </w:p>
    <w:p w:rsidR="00EB7649" w:rsidRPr="009A2303" w:rsidRDefault="00EB7649" w:rsidP="00EB7649">
      <w:pPr>
        <w:spacing w:line="360" w:lineRule="auto"/>
        <w:rPr>
          <w:rFonts w:ascii="Arial" w:hAnsi="Arial" w:cs="Arial"/>
          <w:sz w:val="24"/>
          <w:szCs w:val="24"/>
        </w:rPr>
      </w:pPr>
      <w:r>
        <w:rPr>
          <w:rFonts w:ascii="Arial" w:hAnsi="Arial" w:cs="Arial"/>
          <w:sz w:val="24"/>
          <w:szCs w:val="24"/>
        </w:rPr>
        <w:lastRenderedPageBreak/>
        <w:t xml:space="preserve">Firestone, M. (2020). ‘Jerome Bruner: Scaffolding And Constructivism Theories’. </w:t>
      </w:r>
      <w:r w:rsidRPr="0059553A">
        <w:rPr>
          <w:rFonts w:ascii="Arial" w:hAnsi="Arial" w:cs="Arial"/>
          <w:sz w:val="24"/>
        </w:rPr>
        <w:fldChar w:fldCharType="begin"/>
      </w:r>
      <w:r w:rsidRPr="0059553A">
        <w:rPr>
          <w:rFonts w:ascii="Arial" w:hAnsi="Arial" w:cs="Arial"/>
          <w:sz w:val="24"/>
        </w:rPr>
        <w:instrText xml:space="preserve"> HYPERLINK "https://study.com/academy/lesson/jerome-bruner-scaffolding-and-constructivism-theories.html" </w:instrText>
      </w:r>
      <w:r w:rsidRPr="0059553A">
        <w:rPr>
          <w:rFonts w:ascii="Arial" w:hAnsi="Arial" w:cs="Arial"/>
          <w:sz w:val="24"/>
        </w:rPr>
        <w:fldChar w:fldCharType="separate"/>
      </w:r>
      <w:r w:rsidRPr="0059553A">
        <w:rPr>
          <w:rFonts w:ascii="Arial" w:hAnsi="Arial" w:cs="Arial"/>
          <w:color w:val="0000FF"/>
          <w:sz w:val="24"/>
          <w:u w:val="single"/>
        </w:rPr>
        <w:t>https://study.com/academy/lesson/jerome-bruner-scaffolding-and-constructivism-theories.html</w:t>
      </w:r>
      <w:r w:rsidRPr="0059553A">
        <w:rPr>
          <w:rFonts w:ascii="Arial" w:hAnsi="Arial" w:cs="Arial"/>
          <w:sz w:val="24"/>
        </w:rPr>
        <w:fldChar w:fldCharType="end"/>
      </w:r>
      <w:r w:rsidRPr="0059553A">
        <w:rPr>
          <w:rFonts w:ascii="Arial" w:hAnsi="Arial" w:cs="Arial"/>
          <w:sz w:val="24"/>
        </w:rPr>
        <w:t xml:space="preserve"> [Darllenwyd: 11eg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Future Lab. (dim dyddiad). ‘Using Digital Technologies To Promote Inclusive Practices In Education'.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"https://www.nfer.ac.uk/publications/FUTL05/FUTL05.pdf"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https://www.nfer.ac.uk/publications/FUTL05/FUTL05.pdf</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Gay, A. (2019). ‘4 Ways Digital Literacy Enhances Education’.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"https://theblog.adobe.com/4-ways-digital-literacy-enhances-education/"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https://theblog.adobe.com/4-ways-digital-literacy-enhances-education/</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Go Safe Online. (2018). ‘Talking To Your Child About Internet Safety’.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"https://www.csa.gov.sg/gosafeonline/go-safe-for-me/for-parents/talking-to-your-child-about-internet-safety"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https://www.csa.gov.sg/gosafeonline/go-safe-for-me/for-parents/talking-to-your-child-about-internet-safety</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3A1334">
        <w:rPr>
          <w:rFonts w:ascii="Arial" w:hAnsi="Arial" w:cs="Arial"/>
          <w:sz w:val="24"/>
          <w:szCs w:val="24"/>
          <w:lang w:val="en-GB"/>
        </w:rPr>
        <w:t>Gottschalk, F. (2019).</w:t>
      </w:r>
      <w:r w:rsidRPr="009A2303">
        <w:rPr>
          <w:rFonts w:ascii="Arial" w:hAnsi="Arial" w:cs="Arial"/>
          <w:sz w:val="24"/>
          <w:szCs w:val="24"/>
          <w:lang w:val="en-GB"/>
        </w:rPr>
        <w:t xml:space="preserve"> ‘Impacts </w:t>
      </w:r>
      <w:proofErr w:type="gramStart"/>
      <w:r w:rsidRPr="009A2303">
        <w:rPr>
          <w:rFonts w:ascii="Arial" w:hAnsi="Arial" w:cs="Arial"/>
          <w:sz w:val="24"/>
          <w:szCs w:val="24"/>
          <w:lang w:val="en-GB"/>
        </w:rPr>
        <w:t>O</w:t>
      </w:r>
      <w:r w:rsidRPr="003A1334">
        <w:rPr>
          <w:rFonts w:ascii="Arial" w:hAnsi="Arial" w:cs="Arial"/>
          <w:sz w:val="24"/>
          <w:szCs w:val="24"/>
          <w:lang w:val="en-GB"/>
        </w:rPr>
        <w:t>f</w:t>
      </w:r>
      <w:proofErr w:type="gramEnd"/>
      <w:r w:rsidRPr="003A1334">
        <w:rPr>
          <w:rFonts w:ascii="Arial" w:hAnsi="Arial" w:cs="Arial"/>
          <w:sz w:val="24"/>
          <w:szCs w:val="24"/>
          <w:lang w:val="en-GB"/>
        </w:rPr>
        <w:t xml:space="preserve"> </w:t>
      </w:r>
      <w:r w:rsidRPr="009A2303">
        <w:rPr>
          <w:rFonts w:ascii="Arial" w:hAnsi="Arial" w:cs="Arial"/>
          <w:sz w:val="24"/>
          <w:szCs w:val="24"/>
          <w:lang w:val="en-GB"/>
        </w:rPr>
        <w:t>Technology Use On Children: Exploring Literature On The Brain, Cognition And Well-B</w:t>
      </w:r>
      <w:r w:rsidRPr="003A1334">
        <w:rPr>
          <w:rFonts w:ascii="Arial" w:hAnsi="Arial" w:cs="Arial"/>
          <w:sz w:val="24"/>
          <w:szCs w:val="24"/>
          <w:lang w:val="en-GB"/>
        </w:rPr>
        <w:t xml:space="preserve">eing’. </w:t>
      </w:r>
      <w:hyperlink r:id="rId10" w:history="1">
        <w:r w:rsidRPr="009A2303">
          <w:rPr>
            <w:rFonts w:ascii="Arial" w:hAnsi="Arial" w:cs="Arial"/>
            <w:color w:val="0000FF"/>
            <w:sz w:val="24"/>
            <w:szCs w:val="24"/>
            <w:u w:val="single"/>
          </w:rPr>
          <w:t>https://www.oecd.org/officialdocuments/publicdisplaydocumentpdf/?cote=EDU%2FWKP(2019)3&amp;docLanguage=En&amp;fbclid=IwAR1-gJ_UiNr2oY4cUzfk6HmiXVM_P5EDNgt3e74ph2Ilb7jAshcTuLzsKC4</w:t>
        </w:r>
      </w:hyperlink>
      <w:r w:rsidRPr="003A1334">
        <w:rPr>
          <w:rFonts w:ascii="Arial" w:hAnsi="Arial" w:cs="Arial"/>
          <w:sz w:val="24"/>
          <w:szCs w:val="24"/>
        </w:rPr>
        <w:t xml:space="preserve"> [Darllenwyd: 20fed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Gov.uk. (2010). ‘British Educational Educational Communications And Technology Agency’.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"https://www.gov.uk/government/organisations/british-educational-communications-and-technology-agency"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https://www.gov.uk/government/organisations/british-educational-communications-and-technology-agency</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2il o Fai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 xml:space="preserve">Gov.uk. (2019). ‘Realising The Potential Of Technology In Education: A Strategy For Education Providers And The Technology Industry’. Open Licence Government: London.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"https://assets.publishing.service.gov.uk/government/uploads/system/uploads/attachment_data/file/791931/DfE-Education_Technology_Strategy.pdf"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https://assets.publishing.service.gov.uk/government/uploads/system/uploads/attachment_data/file/791931/DfE-Education_Technology_Strategy.pdf</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Pr>
          <w:rFonts w:ascii="Arial" w:hAnsi="Arial" w:cs="Arial"/>
          <w:sz w:val="24"/>
          <w:szCs w:val="24"/>
        </w:rPr>
        <w:t xml:space="preserve">Hague, C. a Payton, S. (2010). ‘Digital Literacy Across The Curriculum’. </w:t>
      </w:r>
      <w:r w:rsidRPr="00134A4E">
        <w:rPr>
          <w:rFonts w:ascii="Arial" w:hAnsi="Arial" w:cs="Arial"/>
          <w:sz w:val="24"/>
        </w:rPr>
        <w:fldChar w:fldCharType="begin"/>
      </w:r>
      <w:r w:rsidRPr="00134A4E">
        <w:rPr>
          <w:rFonts w:ascii="Arial" w:hAnsi="Arial" w:cs="Arial"/>
          <w:sz w:val="24"/>
        </w:rPr>
        <w:instrText xml:space="preserve"> HYPERLINK "https://www.nfer.ac.uk/publications/futl06/futl06.pdf" </w:instrText>
      </w:r>
      <w:r w:rsidRPr="00134A4E">
        <w:rPr>
          <w:rFonts w:ascii="Arial" w:hAnsi="Arial" w:cs="Arial"/>
          <w:sz w:val="24"/>
        </w:rPr>
        <w:fldChar w:fldCharType="separate"/>
      </w:r>
      <w:r w:rsidRPr="00134A4E">
        <w:rPr>
          <w:rFonts w:ascii="Arial" w:hAnsi="Arial" w:cs="Arial"/>
          <w:color w:val="0000FF"/>
          <w:sz w:val="24"/>
          <w:u w:val="single"/>
        </w:rPr>
        <w:t>https://www.nfer.ac.uk/publications/futl06/futl06.pdf</w:t>
      </w:r>
      <w:r w:rsidRPr="00134A4E">
        <w:rPr>
          <w:rFonts w:ascii="Arial" w:hAnsi="Arial" w:cs="Arial"/>
          <w:sz w:val="24"/>
        </w:rPr>
        <w:fldChar w:fldCharType="end"/>
      </w:r>
      <w:r w:rsidRPr="00134A4E">
        <w:rPr>
          <w:rFonts w:ascii="Arial" w:hAnsi="Arial" w:cs="Arial"/>
          <w:sz w:val="24"/>
        </w:rPr>
        <w:t xml:space="preserve"> [Darllenwyd: 10fed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Hague, C. a Williamson, B. (2009). ‘Digital Participation, Digital Literacy And School Subjects: A Review Of The Policies Literature And Evidence’.  </w:t>
      </w:r>
      <w:r w:rsidRPr="009A2303">
        <w:rPr>
          <w:rFonts w:ascii="Arial" w:hAnsi="Arial" w:cs="Arial"/>
          <w:sz w:val="24"/>
          <w:szCs w:val="24"/>
        </w:rPr>
        <w:fldChar w:fldCharType="begin"/>
      </w:r>
      <w:r w:rsidRPr="009A2303">
        <w:rPr>
          <w:rFonts w:ascii="Arial" w:hAnsi="Arial" w:cs="Arial"/>
          <w:sz w:val="24"/>
          <w:szCs w:val="24"/>
        </w:rPr>
        <w:instrText xml:space="preserve"> HYPERLINK "https://www.nfer.ac.uk/media/1772/futl08.pdf" </w:instrText>
      </w:r>
      <w:r w:rsidRPr="009A2303">
        <w:rPr>
          <w:rFonts w:ascii="Arial" w:hAnsi="Arial" w:cs="Arial"/>
          <w:sz w:val="24"/>
          <w:szCs w:val="24"/>
        </w:rPr>
        <w:fldChar w:fldCharType="separate"/>
      </w:r>
      <w:r w:rsidRPr="009A2303">
        <w:rPr>
          <w:rFonts w:ascii="Arial" w:hAnsi="Arial" w:cs="Arial"/>
          <w:color w:val="0000FF"/>
          <w:sz w:val="24"/>
          <w:szCs w:val="24"/>
          <w:u w:val="single"/>
        </w:rPr>
        <w:t>https://www.nfer.ac.uk/media/1772/futl08.pdf</w:t>
      </w:r>
      <w:r w:rsidRPr="009A2303">
        <w:rPr>
          <w:rFonts w:ascii="Arial" w:hAnsi="Arial" w:cs="Arial"/>
          <w:sz w:val="24"/>
          <w:szCs w:val="24"/>
        </w:rPr>
        <w:fldChar w:fldCharType="end"/>
      </w:r>
      <w:r w:rsidRPr="009A2303">
        <w:rPr>
          <w:rFonts w:ascii="Arial" w:hAnsi="Arial" w:cs="Arial"/>
          <w:sz w:val="24"/>
          <w:szCs w:val="24"/>
        </w:rPr>
        <w:t xml:space="preserve"> [Darllenwyd: 7fed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Hayes, M. a Whitebread, D. (2006). </w:t>
      </w:r>
      <w:r w:rsidRPr="009A2303">
        <w:rPr>
          <w:rFonts w:ascii="Arial" w:hAnsi="Arial" w:cs="Arial"/>
          <w:i/>
          <w:sz w:val="24"/>
          <w:szCs w:val="24"/>
        </w:rPr>
        <w:t xml:space="preserve">ICT In The Early Years. </w:t>
      </w:r>
      <w:r w:rsidRPr="009A2303">
        <w:rPr>
          <w:rFonts w:ascii="Arial" w:hAnsi="Arial" w:cs="Arial"/>
          <w:sz w:val="24"/>
          <w:szCs w:val="24"/>
        </w:rPr>
        <w:t>McGraw-Hill Education: Maidenhead.</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Heitin, L. (2016). ‘What Is Digital Literacy - Digital Literacy: An Evolving Definition’.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"https://www.edweek.org/ew/articles/2016/11/09/what-is-digital-literacy.html"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https://www.edweek.org/ew/articles/2016/11/09/what-is-digital-literacy.html</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Himmelsbach, V. (2019). ‘Technology In The Classroom In 2019: 6 Pros &amp; Cons’.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"https://tophat.com/blog/6-pros-cons-technology-classroom/"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https://tophat.com/blog/6-pros-cons-technology-classroom/</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Hole, A. (2015). ‘Learning Through Finding, Choosing, Sorting And Sharing’.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"https://blogs.sussex.ac.uk/tel/2015/10/20/learning-through-finding-choosing-sorting-and-sharing/"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https://blogs.sussex.ac.uk/tel/2015/10/20/learning-through-finding-choosing-sorting-and-sharing/</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Holmes, J. (2017). ‘Attachment Theory’.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"https://onlinelibrary.wiley.com/doi/abs/10.1002/9781118430873.est0235"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https://onlinelibrary.wiley.com/doi/abs/10.1002/9781118430873.est0235</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ICT Literacy And Numeracy. (dim dyddiad). ‘Does ICT Promote Literacy And Numeracy In Early Childhood Education?’.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"https://ictliteracyandnumeracyece.weebly.com/ict-literacy-and-numeracy.html"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https://ictliteracyandnumeracyece.weebly.com/ict-literacy-and-numeracy.html#</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Internet Matters.org. (2020). ‘Young Children (6-10): Online Safety Advice’.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"https://www.internetmatters.org/advice/6-10/"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https://www.internetmatters.org/advice/6-10/</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 xml:space="preserve">Johnson, B. (2014). ‘Deeper Learning: Why Cross-Curricular Learning Is Essential’.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"https://www.edutopia.org/blog/cross-curricular-teaching-deeper-learning-ben-johnson"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https://www.edutopia.org/blog/cross-curricular-teaching-deeper-learning-ben-johnson</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1E142D" w:rsidRDefault="00EB7649" w:rsidP="00EB7649">
      <w:pPr>
        <w:spacing w:line="360" w:lineRule="auto"/>
        <w:rPr>
          <w:rFonts w:ascii="Arial" w:hAnsi="Arial" w:cs="Arial"/>
          <w:sz w:val="24"/>
          <w:szCs w:val="24"/>
        </w:rPr>
      </w:pPr>
      <w:r>
        <w:rPr>
          <w:rFonts w:ascii="Arial" w:hAnsi="Arial" w:cs="Arial"/>
          <w:sz w:val="24"/>
          <w:szCs w:val="24"/>
        </w:rPr>
        <w:t xml:space="preserve">Johnston, B. a Webber, S. (2003). ‘Information Literacy In Higher Education: A Review And Case Study’. </w:t>
      </w:r>
      <w:r>
        <w:rPr>
          <w:rFonts w:ascii="Arial" w:hAnsi="Arial" w:cs="Arial"/>
          <w:i/>
          <w:sz w:val="24"/>
          <w:szCs w:val="24"/>
        </w:rPr>
        <w:t xml:space="preserve">Studies In Higher Education, </w:t>
      </w:r>
      <w:r>
        <w:rPr>
          <w:rFonts w:ascii="Arial" w:hAnsi="Arial" w:cs="Arial"/>
          <w:sz w:val="24"/>
          <w:szCs w:val="24"/>
        </w:rPr>
        <w:t>28(3), tt.335-352.</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Kardefelt-Winther, D. (2015). ‘How Does The Time Children Spend Using Digital Technology Impact Their Mental Well-Being, Social Relationships And Physical Activity?: An Evidence-Focused Literature Review.’ Unicef: Florence, Italy.</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Kennigton, L. (dim dyddiad). ‘Young Children And Technology’. Early Education: London. </w:t>
      </w:r>
      <w:r w:rsidRPr="0034089B">
        <w:rPr>
          <w:rStyle w:val="Hyperlink"/>
          <w:rFonts w:ascii="Arial" w:hAnsi="Arial" w:cs="Arial"/>
          <w:color w:val="0000FF"/>
          <w:sz w:val="24"/>
          <w:szCs w:val="24"/>
        </w:rPr>
        <w:fldChar w:fldCharType="begin"/>
      </w:r>
      <w:r w:rsidRPr="0034089B">
        <w:rPr>
          <w:rStyle w:val="Hyperlink"/>
          <w:rFonts w:ascii="Arial" w:hAnsi="Arial" w:cs="Arial"/>
          <w:color w:val="0000FF"/>
          <w:sz w:val="24"/>
          <w:szCs w:val="24"/>
        </w:rPr>
        <w:instrText xml:space="preserve"> HYPERLINK "https://www.earlyeducation.org.uk/sites/default/files/Young%20children%20and%20technology.pdf" </w:instrText>
      </w:r>
      <w:r w:rsidRPr="0034089B">
        <w:rPr>
          <w:rStyle w:val="Hyperlink"/>
          <w:rFonts w:ascii="Arial" w:hAnsi="Arial" w:cs="Arial"/>
          <w:color w:val="0000FF"/>
          <w:sz w:val="24"/>
          <w:szCs w:val="24"/>
        </w:rPr>
        <w:fldChar w:fldCharType="separate"/>
      </w:r>
      <w:r w:rsidRPr="0034089B">
        <w:rPr>
          <w:rStyle w:val="Hyperlink"/>
          <w:rFonts w:ascii="Arial" w:hAnsi="Arial" w:cs="Arial"/>
          <w:color w:val="0000FF"/>
          <w:sz w:val="24"/>
          <w:szCs w:val="24"/>
        </w:rPr>
        <w:t>https://www.earlyeducation.org.uk/sites/default/files/Young%20children%20and%20technology.pdf</w:t>
      </w:r>
      <w:r w:rsidRPr="0034089B">
        <w:rPr>
          <w:rStyle w:val="Hyperlink"/>
          <w:rFonts w:ascii="Arial" w:hAnsi="Arial" w:cs="Arial"/>
          <w:color w:val="0000FF"/>
          <w:sz w:val="24"/>
          <w:szCs w:val="24"/>
        </w:rPr>
        <w:fldChar w:fldCharType="end"/>
      </w:r>
      <w:r w:rsidRPr="009A2303">
        <w:rPr>
          <w:rFonts w:ascii="Arial" w:hAnsi="Arial" w:cs="Arial"/>
          <w:sz w:val="24"/>
          <w:szCs w:val="24"/>
        </w:rPr>
        <w:t xml:space="preserve"> [DarllenwydL 30ain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Kidscape. (2020). ‘Protecting Your Child Online’. </w:t>
      </w:r>
      <w:r w:rsidRPr="009A2303">
        <w:rPr>
          <w:rFonts w:ascii="Arial" w:hAnsi="Arial" w:cs="Arial"/>
          <w:sz w:val="24"/>
          <w:szCs w:val="24"/>
        </w:rPr>
        <w:fldChar w:fldCharType="begin"/>
      </w:r>
      <w:r w:rsidRPr="009A2303">
        <w:rPr>
          <w:rFonts w:ascii="Arial" w:hAnsi="Arial" w:cs="Arial"/>
          <w:sz w:val="24"/>
          <w:szCs w:val="24"/>
        </w:rPr>
        <w:instrText xml:space="preserve"> HYPERLINK "https://www.kidscape.org.uk/advice/advice-for-parents-and-carers/cyberbullying-and-digital-safety/protecting-your-child-online/" </w:instrText>
      </w:r>
      <w:r w:rsidRPr="009A2303">
        <w:rPr>
          <w:rFonts w:ascii="Arial" w:hAnsi="Arial" w:cs="Arial"/>
          <w:sz w:val="24"/>
          <w:szCs w:val="24"/>
        </w:rPr>
        <w:fldChar w:fldCharType="separate"/>
      </w:r>
      <w:r w:rsidRPr="009A2303">
        <w:rPr>
          <w:rFonts w:ascii="Arial" w:hAnsi="Arial" w:cs="Arial"/>
          <w:color w:val="0000FF"/>
          <w:sz w:val="24"/>
          <w:szCs w:val="24"/>
          <w:u w:val="single"/>
        </w:rPr>
        <w:t>https://www.kidscape.org.uk/advice/advice-for-parents-and-carers/cyberbullying-and-digital-safety/protecting-your-child-online/</w:t>
      </w:r>
      <w:r w:rsidRPr="009A2303">
        <w:rPr>
          <w:rFonts w:ascii="Arial" w:hAnsi="Arial" w:cs="Arial"/>
          <w:sz w:val="24"/>
          <w:szCs w:val="24"/>
        </w:rPr>
        <w:fldChar w:fldCharType="end"/>
      </w:r>
      <w:r w:rsidRPr="009A2303">
        <w:rPr>
          <w:rFonts w:ascii="Arial" w:hAnsi="Arial" w:cs="Arial"/>
          <w:sz w:val="24"/>
          <w:szCs w:val="24"/>
        </w:rPr>
        <w:t xml:space="preserve"> [7fed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Krabbé, P. (2018). ‘The Importance Of Collaboration To Integrate Digital Literacy Skills Into The Curricula’.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"https://www.softlinkint.com/blog/collaboration-digital-literacy/"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https://www.softlinkint.com/blog/collaboration-digital-literacy/</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lang w:val="en-GB"/>
        </w:rPr>
      </w:pPr>
      <w:r>
        <w:rPr>
          <w:rFonts w:ascii="Arial" w:hAnsi="Arial" w:cs="Arial"/>
          <w:sz w:val="24"/>
          <w:szCs w:val="24"/>
          <w:lang w:val="en-GB"/>
        </w:rPr>
        <w:t>Landofp</w:t>
      </w:r>
      <w:r w:rsidRPr="009A2303">
        <w:rPr>
          <w:rFonts w:ascii="Arial" w:hAnsi="Arial" w:cs="Arial"/>
          <w:sz w:val="24"/>
          <w:szCs w:val="24"/>
          <w:lang w:val="en-GB"/>
        </w:rPr>
        <w:t>yramids.org. (dim dyddiad).</w:t>
      </w:r>
      <w:r>
        <w:rPr>
          <w:rFonts w:ascii="Arial" w:hAnsi="Arial" w:cs="Arial"/>
          <w:sz w:val="24"/>
          <w:szCs w:val="24"/>
          <w:lang w:val="en-GB"/>
        </w:rPr>
        <w:t xml:space="preserve"> ‘Symbols </w:t>
      </w:r>
      <w:proofErr w:type="gramStart"/>
      <w:r>
        <w:rPr>
          <w:rFonts w:ascii="Arial" w:hAnsi="Arial" w:cs="Arial"/>
          <w:sz w:val="24"/>
          <w:szCs w:val="24"/>
          <w:lang w:val="en-GB"/>
        </w:rPr>
        <w:t>For</w:t>
      </w:r>
      <w:proofErr w:type="gramEnd"/>
      <w:r>
        <w:rPr>
          <w:rFonts w:ascii="Arial" w:hAnsi="Arial" w:cs="Arial"/>
          <w:sz w:val="24"/>
          <w:szCs w:val="24"/>
          <w:lang w:val="en-GB"/>
        </w:rPr>
        <w:t xml:space="preserve"> Egypt’.</w:t>
      </w:r>
      <w:r w:rsidRPr="009A2303">
        <w:rPr>
          <w:rFonts w:ascii="Arial" w:hAnsi="Arial" w:cs="Arial"/>
          <w:sz w:val="24"/>
          <w:szCs w:val="24"/>
          <w:lang w:val="en-GB"/>
        </w:rPr>
        <w:t xml:space="preserve"> </w:t>
      </w:r>
      <w:hyperlink r:id="rId11" w:history="1">
        <w:r w:rsidRPr="009A2303">
          <w:rPr>
            <w:rStyle w:val="Hyperlink"/>
            <w:rFonts w:ascii="Arial" w:hAnsi="Arial" w:cs="Arial"/>
            <w:color w:val="0000FF"/>
            <w:sz w:val="24"/>
            <w:szCs w:val="24"/>
            <w:lang w:val="en-GB"/>
          </w:rPr>
          <w:t>www.landofpyramids.org/egyptian-symbols.html</w:t>
        </w:r>
      </w:hyperlink>
      <w:r w:rsidRPr="009A2303">
        <w:rPr>
          <w:rFonts w:ascii="Arial" w:hAnsi="Arial" w:cs="Arial"/>
          <w:sz w:val="24"/>
          <w:szCs w:val="24"/>
          <w:lang w:val="en-GB"/>
        </w:rPr>
        <w:t xml:space="preserve"> [Darllenwyd: 25ain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Lee. K. (2020). ‘Less Screen Time Means A Better Mind And Body For Kids’. </w:t>
      </w:r>
      <w:r w:rsidRPr="009A2303">
        <w:rPr>
          <w:rFonts w:ascii="Arial" w:hAnsi="Arial" w:cs="Arial"/>
          <w:sz w:val="24"/>
          <w:szCs w:val="24"/>
        </w:rPr>
        <w:fldChar w:fldCharType="begin"/>
      </w:r>
      <w:r w:rsidRPr="009A2303">
        <w:rPr>
          <w:rFonts w:ascii="Arial" w:hAnsi="Arial" w:cs="Arial"/>
          <w:sz w:val="24"/>
          <w:szCs w:val="24"/>
        </w:rPr>
        <w:instrText xml:space="preserve"> HYPERLINK "https://www.verywellfamily.com/cut-kids-screen-time-for-health-621154" </w:instrText>
      </w:r>
      <w:r w:rsidRPr="009A2303">
        <w:rPr>
          <w:rFonts w:ascii="Arial" w:hAnsi="Arial" w:cs="Arial"/>
          <w:sz w:val="24"/>
          <w:szCs w:val="24"/>
        </w:rPr>
        <w:fldChar w:fldCharType="separate"/>
      </w:r>
      <w:r w:rsidRPr="009A2303">
        <w:rPr>
          <w:rFonts w:ascii="Arial" w:hAnsi="Arial" w:cs="Arial"/>
          <w:color w:val="0000FF"/>
          <w:sz w:val="24"/>
          <w:szCs w:val="24"/>
          <w:u w:val="single"/>
        </w:rPr>
        <w:t>https://www.verywellfamily.com/cut-kids-screen-time-for-health-621154</w:t>
      </w:r>
      <w:r w:rsidRPr="009A2303">
        <w:rPr>
          <w:rFonts w:ascii="Arial" w:hAnsi="Arial" w:cs="Arial"/>
          <w:sz w:val="24"/>
          <w:szCs w:val="24"/>
        </w:rPr>
        <w:fldChar w:fldCharType="end"/>
      </w:r>
      <w:r w:rsidRPr="009A2303">
        <w:rPr>
          <w:rFonts w:ascii="Arial" w:hAnsi="Arial" w:cs="Arial"/>
          <w:sz w:val="24"/>
          <w:szCs w:val="24"/>
        </w:rPr>
        <w:t xml:space="preserve"> [Darllenwyd: 7fed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Leeds.ac.uk (dim dyddiad). ‘Developing Counting Skills In Reception By Using ICT’.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"http://www.leeds.ac.uk/educol/documents/25-29.pdf"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http://www.leeds.ac.uk/educol/documents/25-29.pdf</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2il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Letterschool.org. (2019). ‘7 Reasons Why iPads In Schools Are Very Useful’.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"https://www.letterschool.org/7-reasons-why-ipads-in-schools-are-very-useful/"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https://www.letterschool.org/7-reasons-why-ipads-in-schools-are-very-useful/</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Lincs. (2015). ‘Integrating Digital Literacy And Problem Solving Into Instruction’.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"https://lincs.ed.gov/publications/pdf/digitalaccess-problemsolving.pdf"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https://lincs.ed.gov/publications/pdf/digitalaccess-problemsolving.pdf</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Livingstone, S. (2012). ‘Critical Reflections On The Benefits Of ICT In Education’. </w:t>
      </w:r>
      <w:r w:rsidRPr="009A2303">
        <w:rPr>
          <w:rFonts w:ascii="Arial" w:hAnsi="Arial" w:cs="Arial"/>
          <w:i/>
          <w:sz w:val="24"/>
          <w:szCs w:val="24"/>
        </w:rPr>
        <w:t xml:space="preserve">Oxford Review Of Education, </w:t>
      </w:r>
      <w:r w:rsidRPr="009A2303">
        <w:rPr>
          <w:rFonts w:ascii="Arial" w:hAnsi="Arial" w:cs="Arial"/>
          <w:sz w:val="24"/>
          <w:szCs w:val="24"/>
        </w:rPr>
        <w:t>38(1), tt.9-24.</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Llyfrgelloedd Cymru. (2020). ‘Cynhwysiant Digidol’.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"https://llyfrgelloedd.cymru/llythrennedd-gwybodaeth/cynhwysiant-digidol/"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https://llyfrgelloedd.cymru/llythrennedd-gwybodaeth/cynhwysiant-digidol/</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color w:val="0000FF"/>
          <w:sz w:val="24"/>
          <w:szCs w:val="24"/>
          <w:u w:val="single"/>
        </w:rPr>
      </w:pPr>
      <w:r w:rsidRPr="009A2303">
        <w:rPr>
          <w:rFonts w:ascii="Arial" w:hAnsi="Arial" w:cs="Arial"/>
          <w:sz w:val="24"/>
          <w:szCs w:val="24"/>
        </w:rPr>
        <w:t xml:space="preserve">Llywodraeth Cymru. (2015). ‘Deall Eich Hawliau’.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"https://llyw.cymru/sites/default/files/inline-documents/2019-09/Gwybod%20beth%20yw%20eich%20hawliau%20confensiwn%20y%20Cenhedloedd%20Unedig%20%20ar%20hawliaur%20plentyn.pdf"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https://llyw.cymru/sites/default/files/inline-documents/2019-09/Gwybod%20beth%20yw%20eich%20hawliau%20confensiwn%20y%20Cenhedloedd%20Unedig%20%20ar%20hawliaur%20plentyn.pdf</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 xml:space="preserve">[Darllenwyd: 27ain o Ebrill 2020]. </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Llywodraeth Cymru. (2019). ‘National Survey For Wales, 2018-19: Internet Use And Digital Skills’. Open Licence Government: Cardiff.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"https://gov.wales/sites/default/files/statistics-and-research/2019-09/internet-use-and-digital-skills-national-survey-wales-april-2018-march-2019-207.pdf"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https://gov.wales/sites/default/files/statistics-and-research/2019-09/internet-use-and-digital-skills-national-survey-wales-april-2018-march-2019-207.pdf</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Llywodraeth Cymru. (2020</w:t>
      </w:r>
      <w:r>
        <w:rPr>
          <w:rFonts w:ascii="Arial" w:hAnsi="Arial" w:cs="Arial"/>
          <w:sz w:val="24"/>
          <w:szCs w:val="24"/>
        </w:rPr>
        <w:t>a</w:t>
      </w:r>
      <w:r w:rsidRPr="009A2303">
        <w:rPr>
          <w:rFonts w:ascii="Arial" w:hAnsi="Arial" w:cs="Arial"/>
          <w:sz w:val="24"/>
          <w:szCs w:val="24"/>
        </w:rPr>
        <w:t xml:space="preserve">). ‘Cwricwlwm i Gymru’.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"https://hwb.gov.wales/cwricwlwm-i-gymru"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https://hwb.gov.wales/cwricwlwm-i-gymru</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27ain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Llywodraeth Cymru. (2020</w:t>
      </w:r>
      <w:r>
        <w:rPr>
          <w:rFonts w:ascii="Arial" w:hAnsi="Arial" w:cs="Arial"/>
          <w:sz w:val="24"/>
          <w:szCs w:val="24"/>
        </w:rPr>
        <w:t>b</w:t>
      </w:r>
      <w:r w:rsidRPr="009A2303">
        <w:rPr>
          <w:rFonts w:ascii="Arial" w:hAnsi="Arial" w:cs="Arial"/>
          <w:sz w:val="24"/>
          <w:szCs w:val="24"/>
        </w:rPr>
        <w:t xml:space="preserve">). ‘Fframwaith Cymhwysedd Digidol’. </w:t>
      </w:r>
      <w:r w:rsidRPr="009A2303">
        <w:rPr>
          <w:rFonts w:ascii="Arial" w:hAnsi="Arial" w:cs="Arial"/>
          <w:sz w:val="24"/>
          <w:szCs w:val="24"/>
        </w:rPr>
        <w:fldChar w:fldCharType="begin"/>
      </w:r>
      <w:r w:rsidRPr="009A2303">
        <w:rPr>
          <w:rFonts w:ascii="Arial" w:hAnsi="Arial" w:cs="Arial"/>
          <w:sz w:val="24"/>
          <w:szCs w:val="24"/>
        </w:rPr>
        <w:instrText xml:space="preserve"> HYPERLINK "https://hwb.gov.wales/cwricwlwm-cymru-2008/fframwaith-cymhwysedd-digidol-fersiwn-cwricwlwm-cymru-2008/fframwaith/" </w:instrText>
      </w:r>
      <w:r w:rsidRPr="009A2303">
        <w:rPr>
          <w:rFonts w:ascii="Arial" w:hAnsi="Arial" w:cs="Arial"/>
          <w:sz w:val="24"/>
          <w:szCs w:val="24"/>
        </w:rPr>
        <w:fldChar w:fldCharType="separate"/>
      </w:r>
      <w:r w:rsidRPr="009A2303">
        <w:rPr>
          <w:rFonts w:ascii="Arial" w:hAnsi="Arial" w:cs="Arial"/>
          <w:color w:val="0000FF"/>
          <w:sz w:val="24"/>
          <w:szCs w:val="24"/>
          <w:u w:val="single"/>
        </w:rPr>
        <w:t>https://hwb.gov.wales/cwricwlwm-cymru-2008/fframwaith-cymhwysedd-digidol-fersiwn-cwricwlwm-cymru-2008/fframwaith/</w:t>
      </w:r>
      <w:r w:rsidRPr="009A2303">
        <w:rPr>
          <w:rFonts w:ascii="Arial" w:hAnsi="Arial" w:cs="Arial"/>
          <w:sz w:val="24"/>
          <w:szCs w:val="24"/>
        </w:rPr>
        <w:fldChar w:fldCharType="end"/>
      </w:r>
      <w:r w:rsidRPr="009A2303">
        <w:rPr>
          <w:rFonts w:ascii="Arial" w:hAnsi="Arial" w:cs="Arial"/>
          <w:sz w:val="24"/>
          <w:szCs w:val="24"/>
        </w:rPr>
        <w:t xml:space="preserve"> [Darllenwyd: 7fed o Fai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Mace, R. (2020). ‘How To Help Pupils F</w:t>
      </w:r>
      <w:r w:rsidRPr="00F1172D">
        <w:rPr>
          <w:rFonts w:ascii="Arial" w:hAnsi="Arial" w:cs="Arial"/>
          <w:sz w:val="24"/>
          <w:szCs w:val="24"/>
        </w:rPr>
        <w:t xml:space="preserve">eel </w:t>
      </w:r>
      <w:r w:rsidRPr="009A2303">
        <w:rPr>
          <w:rFonts w:ascii="Arial" w:hAnsi="Arial" w:cs="Arial"/>
          <w:sz w:val="24"/>
          <w:szCs w:val="24"/>
        </w:rPr>
        <w:t>Connected In L</w:t>
      </w:r>
      <w:r w:rsidRPr="00F1172D">
        <w:rPr>
          <w:rFonts w:ascii="Arial" w:hAnsi="Arial" w:cs="Arial"/>
          <w:sz w:val="24"/>
          <w:szCs w:val="24"/>
        </w:rPr>
        <w:t xml:space="preserve">ockdown’. </w:t>
      </w:r>
      <w:r w:rsidRPr="009A2303">
        <w:rPr>
          <w:rFonts w:ascii="Arial" w:hAnsi="Arial" w:cs="Arial"/>
          <w:color w:val="0563C1" w:themeColor="hyperlink"/>
          <w:sz w:val="24"/>
          <w:szCs w:val="24"/>
          <w:u w:val="single"/>
        </w:rPr>
        <w:fldChar w:fldCharType="begin"/>
      </w:r>
      <w:r w:rsidRPr="009A2303">
        <w:rPr>
          <w:rFonts w:ascii="Arial" w:hAnsi="Arial" w:cs="Arial"/>
          <w:color w:val="0563C1" w:themeColor="hyperlink"/>
          <w:sz w:val="24"/>
          <w:szCs w:val="24"/>
          <w:u w:val="single"/>
        </w:rPr>
        <w:instrText xml:space="preserve"> HYPERLINK "https://www.tes.com/news/how-help-pupils-feel-connected-lockdown" </w:instrText>
      </w:r>
      <w:r w:rsidRPr="009A2303">
        <w:rPr>
          <w:rFonts w:ascii="Arial" w:hAnsi="Arial" w:cs="Arial"/>
          <w:color w:val="0563C1" w:themeColor="hyperlink"/>
          <w:sz w:val="24"/>
          <w:szCs w:val="24"/>
          <w:u w:val="single"/>
        </w:rPr>
        <w:fldChar w:fldCharType="separate"/>
      </w:r>
      <w:r w:rsidRPr="009A2303">
        <w:rPr>
          <w:rFonts w:ascii="Arial" w:hAnsi="Arial" w:cs="Arial"/>
          <w:color w:val="0563C1" w:themeColor="hyperlink"/>
          <w:sz w:val="24"/>
          <w:szCs w:val="24"/>
          <w:u w:val="single"/>
        </w:rPr>
        <w:t>https://www.tes.com/news/how-help-pupils-feel-connected-lockdown</w:t>
      </w:r>
      <w:r w:rsidRPr="009A2303">
        <w:rPr>
          <w:rFonts w:ascii="Arial" w:hAnsi="Arial" w:cs="Arial"/>
          <w:color w:val="0563C1" w:themeColor="hyperlink"/>
          <w:sz w:val="24"/>
          <w:szCs w:val="24"/>
          <w:u w:val="single"/>
        </w:rPr>
        <w:fldChar w:fldCharType="end"/>
      </w:r>
      <w:r w:rsidRPr="00F1172D">
        <w:rPr>
          <w:rFonts w:ascii="Arial" w:hAnsi="Arial" w:cs="Arial"/>
          <w:sz w:val="24"/>
          <w:szCs w:val="24"/>
        </w:rPr>
        <w:t xml:space="preserve"> [Darllenwyd: 9fed o Fai 2020].</w:t>
      </w:r>
    </w:p>
    <w:p w:rsidR="00EB7649" w:rsidRPr="005A1CEB" w:rsidRDefault="00EB7649" w:rsidP="00EB7649">
      <w:pPr>
        <w:spacing w:line="360" w:lineRule="auto"/>
        <w:rPr>
          <w:rFonts w:ascii="Arial" w:hAnsi="Arial" w:cs="Arial"/>
          <w:sz w:val="24"/>
          <w:szCs w:val="24"/>
        </w:rPr>
      </w:pPr>
      <w:r>
        <w:rPr>
          <w:rFonts w:ascii="Arial" w:hAnsi="Arial" w:cs="Arial"/>
          <w:sz w:val="24"/>
          <w:szCs w:val="24"/>
        </w:rPr>
        <w:t xml:space="preserve">MacKenzie, A. (2006). </w:t>
      </w:r>
      <w:r>
        <w:rPr>
          <w:rFonts w:ascii="Arial" w:hAnsi="Arial" w:cs="Arial"/>
          <w:i/>
          <w:sz w:val="24"/>
          <w:szCs w:val="24"/>
        </w:rPr>
        <w:t xml:space="preserve">Cutting Code: Software And Sociality. </w:t>
      </w:r>
      <w:r>
        <w:rPr>
          <w:rFonts w:ascii="Arial" w:hAnsi="Arial" w:cs="Arial"/>
          <w:sz w:val="24"/>
          <w:szCs w:val="24"/>
        </w:rPr>
        <w:t>Peter Lang Publishing Inc: New York.</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Mareco, D. (2013). ’10 Facts Show Growth Of iPads In The Classroom As Learning Tools’.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"https://www.securedgenetworks.com/blog/10-facts-show-growth-of-ipads-in-the-classroom-as-learning-tools"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https://www.securedgenetworks.com/blog/10-facts-show-growth-of-ipads-in-the-classroom-as-learning-tools</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F1172D" w:rsidRDefault="00EB7649" w:rsidP="00EB7649">
      <w:pPr>
        <w:spacing w:line="360" w:lineRule="auto"/>
        <w:rPr>
          <w:rFonts w:ascii="Arial" w:hAnsi="Arial" w:cs="Arial"/>
          <w:sz w:val="24"/>
          <w:szCs w:val="24"/>
        </w:rPr>
      </w:pPr>
      <w:r w:rsidRPr="00F1172D">
        <w:rPr>
          <w:rFonts w:ascii="Arial" w:hAnsi="Arial" w:cs="Arial"/>
          <w:sz w:val="24"/>
          <w:szCs w:val="24"/>
        </w:rPr>
        <w:t xml:space="preserve">McGill, R. M. (2015). </w:t>
      </w:r>
      <w:r w:rsidRPr="009A2303">
        <w:rPr>
          <w:rFonts w:ascii="Arial" w:hAnsi="Arial" w:cs="Arial"/>
          <w:i/>
          <w:iCs/>
          <w:sz w:val="24"/>
          <w:szCs w:val="24"/>
        </w:rPr>
        <w:t>Teacher Toolkit: Helping You Survive Your First Five Y</w:t>
      </w:r>
      <w:r w:rsidRPr="00F1172D">
        <w:rPr>
          <w:rFonts w:ascii="Arial" w:hAnsi="Arial" w:cs="Arial"/>
          <w:i/>
          <w:iCs/>
          <w:sz w:val="24"/>
          <w:szCs w:val="24"/>
        </w:rPr>
        <w:t>ears</w:t>
      </w:r>
      <w:r w:rsidRPr="00F1172D">
        <w:rPr>
          <w:rFonts w:ascii="Arial" w:hAnsi="Arial" w:cs="Arial"/>
          <w:sz w:val="24"/>
          <w:szCs w:val="24"/>
        </w:rPr>
        <w:t>. Bloomsbury Publishing: London.</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Medical Xpress. (2018). ‘Parents’ Technology Use Can Negatively Impact Children’.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"https://medicalxpress.com/news/2018-09-parents-technology-negatively-impact-children.html"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https://medicalxpress.com/news/2018-09-parents-technology-negatively-impact-children.html</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sz w:val="24"/>
          <w:szCs w:val="24"/>
        </w:rPr>
      </w:pPr>
      <w:r w:rsidRPr="00F1172D">
        <w:rPr>
          <w:rFonts w:ascii="Arial" w:hAnsi="Arial" w:cs="Arial"/>
          <w:sz w:val="24"/>
          <w:szCs w:val="24"/>
          <w:lang w:val="en-GB"/>
        </w:rPr>
        <w:t xml:space="preserve">Milne, J. (2007). </w:t>
      </w:r>
      <w:r w:rsidRPr="009A2303">
        <w:rPr>
          <w:rFonts w:ascii="Arial" w:hAnsi="Arial" w:cs="Arial"/>
          <w:sz w:val="24"/>
          <w:szCs w:val="24"/>
          <w:lang w:val="en-GB"/>
        </w:rPr>
        <w:t>‘</w:t>
      </w:r>
      <w:r w:rsidRPr="00F1172D">
        <w:rPr>
          <w:rFonts w:ascii="Arial" w:hAnsi="Arial" w:cs="Arial"/>
          <w:iCs/>
          <w:sz w:val="24"/>
          <w:szCs w:val="24"/>
          <w:lang w:val="en-GB"/>
        </w:rPr>
        <w:t>A New Hi-Tech Battleground</w:t>
      </w:r>
      <w:r w:rsidRPr="009A2303">
        <w:rPr>
          <w:rFonts w:ascii="Arial" w:hAnsi="Arial" w:cs="Arial"/>
          <w:iCs/>
          <w:sz w:val="24"/>
          <w:szCs w:val="24"/>
          <w:lang w:val="en-GB"/>
        </w:rPr>
        <w:t>’</w:t>
      </w:r>
      <w:r w:rsidRPr="00F1172D">
        <w:rPr>
          <w:rFonts w:ascii="Arial" w:hAnsi="Arial" w:cs="Arial"/>
          <w:sz w:val="24"/>
          <w:szCs w:val="24"/>
          <w:lang w:val="en-GB"/>
        </w:rPr>
        <w:t xml:space="preserve">. </w:t>
      </w:r>
      <w:hyperlink r:id="rId12" w:history="1">
        <w:r w:rsidRPr="000D3E9A">
          <w:rPr>
            <w:rFonts w:ascii="Arial" w:hAnsi="Arial" w:cs="Arial"/>
            <w:color w:val="0000FF"/>
            <w:sz w:val="24"/>
            <w:szCs w:val="24"/>
            <w:u w:val="single"/>
          </w:rPr>
          <w:t>https://www.tes.com/news/new-hi-tech-battleground</w:t>
        </w:r>
      </w:hyperlink>
      <w:r w:rsidRPr="00F1172D">
        <w:rPr>
          <w:rFonts w:ascii="Arial" w:hAnsi="Arial" w:cs="Arial"/>
          <w:sz w:val="24"/>
          <w:szCs w:val="24"/>
        </w:rPr>
        <w:t xml:space="preserve"> [Darllenwyd: 3ydd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M-Net. (2016). ‘Pros And Cons Of Technology For Children’.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"https://m-net.dstv.com/show/carte-blanche/news/technology-children/news"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https://m-net.dstv.com/show/carte-blanche/news/technology-children/news</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27ain o Ebrill 2020].</w:t>
      </w:r>
    </w:p>
    <w:p w:rsidR="00EB7649" w:rsidRPr="009A2303" w:rsidRDefault="00EB7649" w:rsidP="00EB7649">
      <w:pPr>
        <w:spacing w:line="360" w:lineRule="auto"/>
        <w:rPr>
          <w:rFonts w:ascii="Arial" w:hAnsi="Arial" w:cs="Arial"/>
          <w:sz w:val="24"/>
          <w:szCs w:val="24"/>
          <w:lang w:val="en-GB"/>
        </w:rPr>
      </w:pPr>
      <w:r w:rsidRPr="009A2303">
        <w:rPr>
          <w:rFonts w:ascii="Arial" w:hAnsi="Arial" w:cs="Arial"/>
          <w:sz w:val="24"/>
          <w:szCs w:val="24"/>
          <w:lang w:val="en-GB"/>
        </w:rPr>
        <w:t xml:space="preserve">Morris, R. L. (1988). </w:t>
      </w:r>
      <w:r w:rsidRPr="009A2303">
        <w:rPr>
          <w:rFonts w:ascii="Arial" w:hAnsi="Arial" w:cs="Arial"/>
          <w:i/>
          <w:sz w:val="24"/>
          <w:szCs w:val="24"/>
          <w:lang w:val="en-GB"/>
        </w:rPr>
        <w:t xml:space="preserve">Runic </w:t>
      </w:r>
      <w:proofErr w:type="gramStart"/>
      <w:r w:rsidRPr="009A2303">
        <w:rPr>
          <w:rFonts w:ascii="Arial" w:hAnsi="Arial" w:cs="Arial"/>
          <w:i/>
          <w:sz w:val="24"/>
          <w:szCs w:val="24"/>
          <w:lang w:val="en-GB"/>
        </w:rPr>
        <w:t>And</w:t>
      </w:r>
      <w:proofErr w:type="gramEnd"/>
      <w:r w:rsidRPr="009A2303">
        <w:rPr>
          <w:rFonts w:ascii="Arial" w:hAnsi="Arial" w:cs="Arial"/>
          <w:i/>
          <w:sz w:val="24"/>
          <w:szCs w:val="24"/>
          <w:lang w:val="en-GB"/>
        </w:rPr>
        <w:t xml:space="preserve"> Mediterranean Epigraphy. </w:t>
      </w:r>
      <w:r w:rsidRPr="009A2303">
        <w:rPr>
          <w:rFonts w:ascii="Arial" w:hAnsi="Arial" w:cs="Arial"/>
          <w:sz w:val="24"/>
          <w:szCs w:val="24"/>
          <w:lang w:val="en-GB"/>
        </w:rPr>
        <w:t>Odense University Press: Odense.</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Nagel, D. (2018). ‘Study: Most Teaching And Learing Uses Technology Nowadays’. The Journal: Los Angeles.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"https://thejournal.com/articles/2018/07/10/study-most-teaching-and-learning-uses-technology-nowadays.aspx"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https://thejournal.com/articles/2018/07/10/study-most-teaching-and-learning-uses-technology-nowadays.aspx</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National Centre For Excellence In The Teaching Of Mathematics. (2011). ‘ICT To Develop Children’s Problems Solving Skills’.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"https://www.ncetm.org.uk/resources/31694"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https://www.ncetm.org.uk/resources/31694</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NHS Greater Glasgow And Clyde. (dim dyddiad). ‘Playing With Technology’.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"https://www.nhsggc.org.uk/kids/resources/ot-activityinformation-sheets/playing-with-technology/"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https://www.nhsggc.org.uk/kids/resources/ot-activityinformation-sheets/playing-with-technology/</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color w:val="0000FF"/>
          <w:sz w:val="24"/>
          <w:szCs w:val="24"/>
          <w:u w:val="single"/>
        </w:rPr>
      </w:pPr>
      <w:r w:rsidRPr="009A2303">
        <w:rPr>
          <w:rFonts w:ascii="Arial" w:hAnsi="Arial" w:cs="Arial"/>
          <w:sz w:val="24"/>
          <w:szCs w:val="24"/>
        </w:rPr>
        <w:t xml:space="preserve">Nikolopoulou, K. (2015). ‘ICT - Computer Play And Children’s Development Of Skills In Science’. </w:t>
      </w:r>
      <w:r w:rsidRPr="009A2303">
        <w:rPr>
          <w:rFonts w:ascii="Arial" w:hAnsi="Arial" w:cs="Arial"/>
          <w:i/>
          <w:sz w:val="24"/>
          <w:szCs w:val="24"/>
        </w:rPr>
        <w:t xml:space="preserve">International Journal Of New Technology And Research, </w:t>
      </w:r>
      <w:r w:rsidRPr="009A2303">
        <w:rPr>
          <w:rFonts w:ascii="Arial" w:hAnsi="Arial" w:cs="Arial"/>
          <w:sz w:val="24"/>
          <w:szCs w:val="24"/>
        </w:rPr>
        <w:t>1(5), tt.18-22.</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NSPCC. (2020). ‘Talking To Your Child About Online Safety’.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"https://www.nspcc.org.uk/keeping-children-safe/online-safety/talking-child-online-safety/"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https://www.nspcc.org.uk/keeping-children-safe/online-safety/talking-child-online-safety/</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OECD (2020). ‘Teachers’ ICT And Problem-Solving Skills’.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"https://www.oecd-ilibrary.org/education/teachers-ict-and-problem-solving-skills_5jm0q1mvzqmq-en"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https://www.oecd-ilibrary.org/education/teachers-ict-and-problem-solving-skills_5jm0q1mvzqmq-en</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Patel, D. (2017). ‘Will Technology Ruin Your Child’s Development?’.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"https://medium.com/thrive-global/will-technology-ruin-your-childrens-development-663351c76974"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https://medium.com/thrive-global/will-technology-ruin-your-childrens-development-663351c76974</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Price, H. (2009). </w:t>
      </w:r>
      <w:r w:rsidRPr="009A2303">
        <w:rPr>
          <w:rFonts w:ascii="Arial" w:hAnsi="Arial" w:cs="Arial"/>
          <w:i/>
          <w:sz w:val="24"/>
          <w:szCs w:val="24"/>
        </w:rPr>
        <w:t xml:space="preserve">The Really Useful Book Of ICT In The Early Years. </w:t>
      </w:r>
      <w:r w:rsidRPr="009A2303">
        <w:rPr>
          <w:rFonts w:ascii="Arial" w:hAnsi="Arial" w:cs="Arial"/>
          <w:sz w:val="24"/>
          <w:szCs w:val="24"/>
        </w:rPr>
        <w:t>Routledge: New York.</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Ranaweera, P. (dim dyddiad). ‘Importance Of Information Literacy Skills For An Information Literate Society’.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"https://core.ac.uk/download/pdf/11884153.pdf"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https://core.ac.uk/download/pdf/11884153.pdf</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lang w:val="en-GB"/>
        </w:rPr>
      </w:pPr>
      <w:r w:rsidRPr="009A2303">
        <w:rPr>
          <w:rFonts w:ascii="Arial" w:hAnsi="Arial" w:cs="Arial"/>
          <w:sz w:val="24"/>
          <w:szCs w:val="24"/>
          <w:lang w:val="en-GB"/>
        </w:rPr>
        <w:t xml:space="preserve">Robb, K. (1994). </w:t>
      </w:r>
      <w:r w:rsidRPr="009A2303">
        <w:rPr>
          <w:rFonts w:ascii="Arial" w:hAnsi="Arial" w:cs="Arial"/>
          <w:i/>
          <w:sz w:val="24"/>
          <w:szCs w:val="24"/>
          <w:lang w:val="en-GB"/>
        </w:rPr>
        <w:t xml:space="preserve">Literacy </w:t>
      </w:r>
      <w:proofErr w:type="gramStart"/>
      <w:r w:rsidRPr="009A2303">
        <w:rPr>
          <w:rFonts w:ascii="Arial" w:hAnsi="Arial" w:cs="Arial"/>
          <w:i/>
          <w:sz w:val="24"/>
          <w:szCs w:val="24"/>
          <w:lang w:val="en-GB"/>
        </w:rPr>
        <w:t>And</w:t>
      </w:r>
      <w:proofErr w:type="gramEnd"/>
      <w:r w:rsidRPr="009A2303">
        <w:rPr>
          <w:rFonts w:ascii="Arial" w:hAnsi="Arial" w:cs="Arial"/>
          <w:i/>
          <w:sz w:val="24"/>
          <w:szCs w:val="24"/>
          <w:lang w:val="en-GB"/>
        </w:rPr>
        <w:t xml:space="preserve"> Paideia In Ancient Greece. </w:t>
      </w:r>
      <w:r w:rsidRPr="009A2303">
        <w:rPr>
          <w:rFonts w:ascii="Arial" w:hAnsi="Arial" w:cs="Arial"/>
          <w:sz w:val="24"/>
          <w:szCs w:val="24"/>
          <w:lang w:val="en-GB"/>
        </w:rPr>
        <w:t>Oxford University Press: Oxford.</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Rogers, C. (2020). ‘96% Of Teachers Say Tech Has A Positive Impact On Education’. Education Technology.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"https://edtechnology.co.uk/latest-news/96-of-teachers-say-tech-has-a-positive-impact-on-education/"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https://edtechnology.co.uk/latest-news/96-of-teachers-say-tech-has-a-positive-impact-on-education/</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30ain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Ryan. (2018). ‘Benefits Of Technology &amp; The Right Kind Of Screen Time For Children’.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"https://www.idtech.com/blog/benefits-of-technology-for-children"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https://www.idtech.com/blog/benefits-of-technology-for-children</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27ain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Safety Net Kids. (dim dyddiad). ‘Staying Safe Online’.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"http://www.safetynetkids.org.uk/personal-safety/staying-safe-online/"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http://www.safetynetkids.org.uk/personal-safety/staying-safe-online/</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Sechler, J. (2012). </w:t>
      </w:r>
      <w:r w:rsidRPr="009A2303">
        <w:rPr>
          <w:rFonts w:ascii="Arial" w:hAnsi="Arial" w:cs="Arial"/>
          <w:i/>
          <w:sz w:val="24"/>
          <w:szCs w:val="24"/>
        </w:rPr>
        <w:t xml:space="preserve">Internet Safety For Kids And Young Adults. </w:t>
      </w:r>
      <w:r w:rsidRPr="009A2303">
        <w:rPr>
          <w:rFonts w:ascii="Arial" w:hAnsi="Arial" w:cs="Arial"/>
          <w:sz w:val="24"/>
          <w:szCs w:val="24"/>
        </w:rPr>
        <w:t>Createspace Independant Publishers: California.</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Shaffer, D. W. (2006). </w:t>
      </w:r>
      <w:r w:rsidRPr="009A2303">
        <w:rPr>
          <w:rFonts w:ascii="Arial" w:hAnsi="Arial" w:cs="Arial"/>
          <w:i/>
          <w:sz w:val="24"/>
          <w:szCs w:val="24"/>
        </w:rPr>
        <w:t xml:space="preserve">How Computer Games Help Children Learn. </w:t>
      </w:r>
      <w:r w:rsidRPr="009A2303">
        <w:rPr>
          <w:rFonts w:ascii="Arial" w:hAnsi="Arial" w:cs="Arial"/>
          <w:sz w:val="24"/>
          <w:szCs w:val="24"/>
        </w:rPr>
        <w:t>Palgrave MacMillan: New York.</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Sidley, K. (2014). ‘Pros And Cons Of Technology For Kids’.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"https://www.livingandloving.co.za/child/child-general-articles/pros-and-cons-of-technology-for-kids"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https://www.livingandloving.co.za/child/child-general-articles/pros-and-cons-of-technology-for-kids</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27ain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Siraj-Blatchford, I. a Siraj-Blatchford, J. (2003). </w:t>
      </w:r>
      <w:r w:rsidRPr="009A2303">
        <w:rPr>
          <w:rFonts w:ascii="Arial" w:hAnsi="Arial" w:cs="Arial"/>
          <w:i/>
          <w:sz w:val="24"/>
          <w:szCs w:val="24"/>
        </w:rPr>
        <w:t>More Than Computers: Information And Computer Technology In The Early Years.</w:t>
      </w:r>
      <w:r w:rsidRPr="009A2303">
        <w:rPr>
          <w:rFonts w:ascii="Arial" w:hAnsi="Arial" w:cs="Arial"/>
          <w:sz w:val="24"/>
          <w:szCs w:val="24"/>
        </w:rPr>
        <w:t xml:space="preserve"> Early Education: London.</w:t>
      </w:r>
    </w:p>
    <w:p w:rsidR="00EB7649"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Siraj-Blatchford, J. a Whitebread, D. (2003). </w:t>
      </w:r>
      <w:r w:rsidRPr="009A2303">
        <w:rPr>
          <w:rFonts w:ascii="Arial" w:hAnsi="Arial" w:cs="Arial"/>
          <w:i/>
          <w:sz w:val="24"/>
          <w:szCs w:val="24"/>
        </w:rPr>
        <w:t xml:space="preserve">Supporting Information And Communications Technology In The Early Years. </w:t>
      </w:r>
      <w:r w:rsidRPr="009A2303">
        <w:rPr>
          <w:rFonts w:ascii="Arial" w:hAnsi="Arial" w:cs="Arial"/>
          <w:sz w:val="24"/>
          <w:szCs w:val="24"/>
        </w:rPr>
        <w:t>McGraw-Hill Education: Maidenhead.</w:t>
      </w:r>
    </w:p>
    <w:p w:rsidR="00EB7649" w:rsidRPr="009A2303" w:rsidRDefault="00EB7649" w:rsidP="00EB7649">
      <w:pPr>
        <w:spacing w:line="360" w:lineRule="auto"/>
        <w:rPr>
          <w:rFonts w:ascii="Arial" w:hAnsi="Arial" w:cs="Arial"/>
          <w:sz w:val="24"/>
          <w:szCs w:val="24"/>
        </w:rPr>
      </w:pPr>
      <w:r>
        <w:rPr>
          <w:rFonts w:ascii="Arial" w:hAnsi="Arial" w:cs="Arial"/>
          <w:sz w:val="24"/>
          <w:szCs w:val="24"/>
        </w:rPr>
        <w:t xml:space="preserve">Smith, M. K. (2002). ‘Jerome Bruner And The Process Of Education’. </w:t>
      </w:r>
      <w:r w:rsidRPr="0034089B">
        <w:rPr>
          <w:rFonts w:ascii="Arial" w:hAnsi="Arial" w:cs="Arial"/>
          <w:sz w:val="24"/>
        </w:rPr>
        <w:fldChar w:fldCharType="begin"/>
      </w:r>
      <w:r w:rsidRPr="0034089B">
        <w:rPr>
          <w:rFonts w:ascii="Arial" w:hAnsi="Arial" w:cs="Arial"/>
          <w:sz w:val="24"/>
        </w:rPr>
        <w:instrText xml:space="preserve"> HYPERLINK "https://infed.org/mobi/jerome-bruner-and-the-process-of-education/" </w:instrText>
      </w:r>
      <w:r w:rsidRPr="0034089B">
        <w:rPr>
          <w:rFonts w:ascii="Arial" w:hAnsi="Arial" w:cs="Arial"/>
          <w:sz w:val="24"/>
        </w:rPr>
        <w:fldChar w:fldCharType="separate"/>
      </w:r>
      <w:r w:rsidRPr="0034089B">
        <w:rPr>
          <w:rFonts w:ascii="Arial" w:hAnsi="Arial" w:cs="Arial"/>
          <w:color w:val="0000FF"/>
          <w:sz w:val="24"/>
          <w:u w:val="single"/>
        </w:rPr>
        <w:t>https://infed.org/mobi/jerome-bruner-and-the-process-of-education/</w:t>
      </w:r>
      <w:r w:rsidRPr="0034089B">
        <w:rPr>
          <w:rFonts w:ascii="Arial" w:hAnsi="Arial" w:cs="Arial"/>
          <w:sz w:val="24"/>
        </w:rPr>
        <w:fldChar w:fldCharType="end"/>
      </w:r>
      <w:r w:rsidRPr="0034089B">
        <w:rPr>
          <w:rFonts w:ascii="Arial" w:hAnsi="Arial" w:cs="Arial"/>
          <w:sz w:val="24"/>
        </w:rPr>
        <w:t xml:space="preserve"> [Darllenwyd: 11eg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Solway, A. (2009). </w:t>
      </w:r>
      <w:r w:rsidRPr="009A2303">
        <w:rPr>
          <w:rFonts w:ascii="Arial" w:hAnsi="Arial" w:cs="Arial"/>
          <w:i/>
          <w:sz w:val="24"/>
          <w:szCs w:val="24"/>
        </w:rPr>
        <w:t xml:space="preserve">Communication: The Impact Of Science And Technology. </w:t>
      </w:r>
      <w:r w:rsidRPr="009A2303">
        <w:rPr>
          <w:rFonts w:ascii="Arial" w:hAnsi="Arial" w:cs="Arial"/>
          <w:sz w:val="24"/>
          <w:szCs w:val="24"/>
        </w:rPr>
        <w:t>Gareth Stevens Publishing: New York.</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Speck, D. (2020). ‘Teachers’ Skills ‘Improve In L</w:t>
      </w:r>
      <w:r w:rsidRPr="00F1172D">
        <w:rPr>
          <w:rFonts w:ascii="Arial" w:hAnsi="Arial" w:cs="Arial"/>
          <w:sz w:val="24"/>
          <w:szCs w:val="24"/>
        </w:rPr>
        <w:t xml:space="preserve">ockdown’’. </w:t>
      </w:r>
      <w:r w:rsidRPr="000D3E9A">
        <w:rPr>
          <w:rFonts w:ascii="Arial" w:hAnsi="Arial" w:cs="Arial"/>
          <w:color w:val="0000FF"/>
          <w:sz w:val="24"/>
          <w:szCs w:val="24"/>
          <w:u w:val="single"/>
        </w:rPr>
        <w:fldChar w:fldCharType="begin"/>
      </w:r>
      <w:r w:rsidRPr="000D3E9A">
        <w:rPr>
          <w:rFonts w:ascii="Arial" w:hAnsi="Arial" w:cs="Arial"/>
          <w:color w:val="0000FF"/>
          <w:sz w:val="24"/>
          <w:szCs w:val="24"/>
          <w:u w:val="single"/>
        </w:rPr>
        <w:instrText xml:space="preserve"> HYPERLINK "https://www.tes.com/news/teachers-skills-improve-lockdown" </w:instrText>
      </w:r>
      <w:r w:rsidRPr="000D3E9A">
        <w:rPr>
          <w:rFonts w:ascii="Arial" w:hAnsi="Arial" w:cs="Arial"/>
          <w:color w:val="0000FF"/>
          <w:sz w:val="24"/>
          <w:szCs w:val="24"/>
          <w:u w:val="single"/>
        </w:rPr>
        <w:fldChar w:fldCharType="separate"/>
      </w:r>
      <w:r w:rsidRPr="000D3E9A">
        <w:rPr>
          <w:rFonts w:ascii="Arial" w:hAnsi="Arial" w:cs="Arial"/>
          <w:color w:val="0000FF"/>
          <w:sz w:val="24"/>
          <w:szCs w:val="24"/>
          <w:u w:val="single"/>
        </w:rPr>
        <w:t>https://www.tes.com/news/teachers-skills-improve-lockdown</w:t>
      </w:r>
      <w:r w:rsidRPr="000D3E9A">
        <w:rPr>
          <w:rFonts w:ascii="Arial" w:hAnsi="Arial" w:cs="Arial"/>
          <w:color w:val="0000FF"/>
          <w:sz w:val="24"/>
          <w:szCs w:val="24"/>
          <w:u w:val="single"/>
        </w:rPr>
        <w:fldChar w:fldCharType="end"/>
      </w:r>
      <w:r w:rsidRPr="00F1172D">
        <w:rPr>
          <w:rFonts w:ascii="Arial" w:hAnsi="Arial" w:cs="Arial"/>
          <w:sz w:val="24"/>
          <w:szCs w:val="24"/>
        </w:rPr>
        <w:t xml:space="preserve"> [Darllenwyd: 9fed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Tagarira, A. (2017). ‘Benefits Of ICT In Early Childhood Education’.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"https://www.ukessays.com/essays/childcare/benefits-ict-childhood-education-6369.php"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https://www.ukessays.com/essays/childcare/benefits-ict-childhood-education-6369.php</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Teaching English. (dim dyddiad). ‘Digital Literacies: What Are They And Why Should We Care?’.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"https://www.teachingenglish.org.uk/article/digital-literacies-what-are-they-why-should-we-care"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https://www.teachingenglish.org.uk/article/digital-literacies-what-are-they-why-should-we-care</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8fed o Fai 2020].</w:t>
      </w:r>
    </w:p>
    <w:p w:rsidR="00EB7649" w:rsidRPr="00C5772E" w:rsidRDefault="00EB7649" w:rsidP="00EB7649">
      <w:pPr>
        <w:spacing w:line="360" w:lineRule="auto"/>
        <w:rPr>
          <w:rFonts w:ascii="Arial" w:hAnsi="Arial" w:cs="Arial"/>
          <w:sz w:val="24"/>
          <w:szCs w:val="24"/>
        </w:rPr>
      </w:pPr>
      <w:r>
        <w:rPr>
          <w:rFonts w:ascii="Arial" w:hAnsi="Arial" w:cs="Arial"/>
          <w:sz w:val="24"/>
          <w:szCs w:val="24"/>
        </w:rPr>
        <w:t xml:space="preserve">Topçiu, D. M. a Myftiu, D. J. (2015). ‘Vygotsky Theory On Social Interation And Its Influence On The Development Of Pre-School Children’. </w:t>
      </w:r>
      <w:r>
        <w:rPr>
          <w:rFonts w:ascii="Arial" w:hAnsi="Arial" w:cs="Arial"/>
          <w:i/>
          <w:sz w:val="24"/>
          <w:szCs w:val="24"/>
        </w:rPr>
        <w:t xml:space="preserve">European Journal Of Social Sciences, </w:t>
      </w:r>
      <w:r>
        <w:rPr>
          <w:rFonts w:ascii="Arial" w:hAnsi="Arial" w:cs="Arial"/>
          <w:sz w:val="24"/>
          <w:szCs w:val="24"/>
        </w:rPr>
        <w:t>2(3), tt.172-179.</w:t>
      </w:r>
    </w:p>
    <w:p w:rsidR="00EB7649" w:rsidRDefault="00EB7649" w:rsidP="00EB7649">
      <w:pPr>
        <w:spacing w:line="360" w:lineRule="auto"/>
        <w:rPr>
          <w:rFonts w:ascii="Arial" w:hAnsi="Arial" w:cs="Arial"/>
          <w:sz w:val="24"/>
          <w:szCs w:val="24"/>
        </w:rPr>
      </w:pPr>
      <w:r w:rsidRPr="009A2303">
        <w:rPr>
          <w:rFonts w:ascii="Arial" w:hAnsi="Arial" w:cs="Arial"/>
          <w:sz w:val="24"/>
          <w:szCs w:val="24"/>
        </w:rPr>
        <w:t>Trafford, B. (2020). Two Harsh Realities Schools, And G</w:t>
      </w:r>
      <w:r w:rsidRPr="00F1172D">
        <w:rPr>
          <w:rFonts w:ascii="Arial" w:hAnsi="Arial" w:cs="Arial"/>
          <w:sz w:val="24"/>
          <w:szCs w:val="24"/>
        </w:rPr>
        <w:t xml:space="preserve">overnment, </w:t>
      </w:r>
      <w:r w:rsidRPr="009A2303">
        <w:rPr>
          <w:rFonts w:ascii="Arial" w:hAnsi="Arial" w:cs="Arial"/>
          <w:sz w:val="24"/>
          <w:szCs w:val="24"/>
        </w:rPr>
        <w:t>Must F</w:t>
      </w:r>
      <w:r w:rsidRPr="00F1172D">
        <w:rPr>
          <w:rFonts w:ascii="Arial" w:hAnsi="Arial" w:cs="Arial"/>
          <w:sz w:val="24"/>
          <w:szCs w:val="24"/>
        </w:rPr>
        <w:t xml:space="preserve">ace’. </w:t>
      </w:r>
      <w:r w:rsidRPr="000D3E9A">
        <w:rPr>
          <w:rFonts w:ascii="Arial" w:hAnsi="Arial" w:cs="Arial"/>
          <w:color w:val="0000FF"/>
          <w:sz w:val="24"/>
          <w:szCs w:val="24"/>
          <w:u w:val="single"/>
        </w:rPr>
        <w:fldChar w:fldCharType="begin"/>
      </w:r>
      <w:r w:rsidRPr="000D3E9A">
        <w:rPr>
          <w:rFonts w:ascii="Arial" w:hAnsi="Arial" w:cs="Arial"/>
          <w:color w:val="0000FF"/>
          <w:sz w:val="24"/>
          <w:szCs w:val="24"/>
          <w:u w:val="single"/>
        </w:rPr>
        <w:instrText xml:space="preserve"> HYPERLINK "https://www.tes.com/news/two-harsh-realities-schools-and-government-must-face" </w:instrText>
      </w:r>
      <w:r w:rsidRPr="000D3E9A">
        <w:rPr>
          <w:rFonts w:ascii="Arial" w:hAnsi="Arial" w:cs="Arial"/>
          <w:color w:val="0000FF"/>
          <w:sz w:val="24"/>
          <w:szCs w:val="24"/>
          <w:u w:val="single"/>
        </w:rPr>
        <w:fldChar w:fldCharType="separate"/>
      </w:r>
      <w:r w:rsidRPr="000D3E9A">
        <w:rPr>
          <w:rFonts w:ascii="Arial" w:hAnsi="Arial" w:cs="Arial"/>
          <w:color w:val="0000FF"/>
          <w:sz w:val="24"/>
          <w:szCs w:val="24"/>
          <w:u w:val="single"/>
        </w:rPr>
        <w:t>https://www.tes.com/news/two-harsh-realities-schools-and-government-must-face</w:t>
      </w:r>
      <w:r w:rsidRPr="000D3E9A">
        <w:rPr>
          <w:rFonts w:ascii="Arial" w:hAnsi="Arial" w:cs="Arial"/>
          <w:color w:val="0000FF"/>
          <w:sz w:val="24"/>
          <w:szCs w:val="24"/>
          <w:u w:val="single"/>
        </w:rPr>
        <w:fldChar w:fldCharType="end"/>
      </w:r>
      <w:r w:rsidRPr="00F1172D">
        <w:rPr>
          <w:rFonts w:ascii="Arial" w:hAnsi="Arial" w:cs="Arial"/>
          <w:color w:val="0000FF"/>
          <w:sz w:val="24"/>
          <w:szCs w:val="24"/>
        </w:rPr>
        <w:t xml:space="preserve"> </w:t>
      </w:r>
      <w:r w:rsidRPr="00F1172D">
        <w:rPr>
          <w:rFonts w:ascii="Arial" w:hAnsi="Arial" w:cs="Arial"/>
          <w:sz w:val="24"/>
          <w:szCs w:val="24"/>
        </w:rPr>
        <w:t>[Darllenwyd: 9fed o Fai 2020].</w:t>
      </w:r>
    </w:p>
    <w:p w:rsidR="00EB7649" w:rsidRPr="009A2303" w:rsidRDefault="00EB7649" w:rsidP="00EB7649">
      <w:pPr>
        <w:spacing w:line="360" w:lineRule="auto"/>
        <w:rPr>
          <w:rFonts w:ascii="Arial" w:hAnsi="Arial" w:cs="Arial"/>
          <w:sz w:val="24"/>
          <w:szCs w:val="24"/>
        </w:rPr>
      </w:pPr>
      <w:r>
        <w:rPr>
          <w:rFonts w:ascii="Arial" w:hAnsi="Arial" w:cs="Arial"/>
          <w:sz w:val="24"/>
          <w:szCs w:val="24"/>
        </w:rPr>
        <w:t xml:space="preserve">The Kiwi Families Team. (dim dyddiad). ‘Benefits Of Creative Play’. </w:t>
      </w:r>
      <w:r w:rsidRPr="0034089B">
        <w:rPr>
          <w:rFonts w:ascii="Arial" w:hAnsi="Arial" w:cs="Arial"/>
          <w:sz w:val="24"/>
        </w:rPr>
        <w:fldChar w:fldCharType="begin"/>
      </w:r>
      <w:r w:rsidRPr="0034089B">
        <w:rPr>
          <w:rFonts w:ascii="Arial" w:hAnsi="Arial" w:cs="Arial"/>
          <w:sz w:val="24"/>
        </w:rPr>
        <w:instrText xml:space="preserve"> HYPERLINK "https://www.kiwifamilies.co.nz/articles/benefits-of-creative-play/" </w:instrText>
      </w:r>
      <w:r w:rsidRPr="0034089B">
        <w:rPr>
          <w:rFonts w:ascii="Arial" w:hAnsi="Arial" w:cs="Arial"/>
          <w:sz w:val="24"/>
        </w:rPr>
        <w:fldChar w:fldCharType="separate"/>
      </w:r>
      <w:r w:rsidRPr="0034089B">
        <w:rPr>
          <w:rFonts w:ascii="Arial" w:hAnsi="Arial" w:cs="Arial"/>
          <w:color w:val="0000FF"/>
          <w:sz w:val="24"/>
          <w:u w:val="single"/>
        </w:rPr>
        <w:t>https://www.kiwifamilies.co.nz/articles/benefits-of-creative-play/</w:t>
      </w:r>
      <w:r w:rsidRPr="0034089B">
        <w:rPr>
          <w:rFonts w:ascii="Arial" w:hAnsi="Arial" w:cs="Arial"/>
          <w:sz w:val="24"/>
        </w:rPr>
        <w:fldChar w:fldCharType="end"/>
      </w:r>
      <w:r w:rsidRPr="0034089B">
        <w:rPr>
          <w:rFonts w:ascii="Arial" w:hAnsi="Arial" w:cs="Arial"/>
          <w:sz w:val="24"/>
        </w:rPr>
        <w:t xml:space="preserve"> [Darllenwyd: 8fed o Fai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 xml:space="preserve">The Sector Skills Council For Lifelong Learning. (2007). ‘Inclusive Learning Approaches For Literacy, Language, Numeracy And ICT’. Lifelong Learning UK: London.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"https://dera.ioe.ac.uk/2333/7/Companion_for_minimum_core_Redacted.pdf"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https://dera.ioe.ac.uk/2333/7/Companion_for_minimum_core_Redacted.pdf</w:t>
      </w:r>
      <w:r w:rsidRPr="009A2303">
        <w:rPr>
          <w:rStyle w:val="Hyperlink"/>
          <w:rFonts w:ascii="Arial" w:hAnsi="Arial" w:cs="Arial"/>
          <w:color w:val="0000FF"/>
          <w:sz w:val="24"/>
          <w:szCs w:val="24"/>
        </w:rPr>
        <w:fldChar w:fldCharType="end"/>
      </w:r>
      <w:r w:rsidRPr="009A2303">
        <w:rPr>
          <w:rFonts w:ascii="Arial" w:hAnsi="Arial" w:cs="Arial"/>
          <w:color w:val="0000FF"/>
          <w:sz w:val="24"/>
          <w:szCs w:val="24"/>
          <w:u w:val="single"/>
        </w:rPr>
        <w:t xml:space="preserve"> </w:t>
      </w:r>
      <w:r w:rsidRPr="009A2303">
        <w:rPr>
          <w:rFonts w:ascii="Arial" w:hAnsi="Arial" w:cs="Arial"/>
          <w:sz w:val="24"/>
          <w:szCs w:val="24"/>
        </w:rPr>
        <w:t>[Darllenwyd: 1af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Uk Safer Internet Centre. (2018). ‘Age Restrictions On Social Media Services’. </w:t>
      </w:r>
      <w:r w:rsidRPr="009A2303">
        <w:rPr>
          <w:rFonts w:ascii="Arial" w:hAnsi="Arial" w:cs="Arial"/>
          <w:sz w:val="24"/>
          <w:szCs w:val="24"/>
        </w:rPr>
        <w:fldChar w:fldCharType="begin"/>
      </w:r>
      <w:r w:rsidRPr="009A2303">
        <w:rPr>
          <w:rFonts w:ascii="Arial" w:hAnsi="Arial" w:cs="Arial"/>
          <w:sz w:val="24"/>
          <w:szCs w:val="24"/>
        </w:rPr>
        <w:instrText xml:space="preserve"> HYPERLINK "https://www.saferinternet.org.uk/blog/age-restrictions-social-media-services" </w:instrText>
      </w:r>
      <w:r w:rsidRPr="009A2303">
        <w:rPr>
          <w:rFonts w:ascii="Arial" w:hAnsi="Arial" w:cs="Arial"/>
          <w:sz w:val="24"/>
          <w:szCs w:val="24"/>
        </w:rPr>
        <w:fldChar w:fldCharType="separate"/>
      </w:r>
      <w:r w:rsidRPr="009A2303">
        <w:rPr>
          <w:rFonts w:ascii="Arial" w:hAnsi="Arial" w:cs="Arial"/>
          <w:color w:val="0000FF"/>
          <w:sz w:val="24"/>
          <w:szCs w:val="24"/>
          <w:u w:val="single"/>
        </w:rPr>
        <w:t>https://www.saferinternet.org.uk/blog/age-restrictions-social-media-services</w:t>
      </w:r>
      <w:r w:rsidRPr="009A2303">
        <w:rPr>
          <w:rFonts w:ascii="Arial" w:hAnsi="Arial" w:cs="Arial"/>
          <w:sz w:val="24"/>
          <w:szCs w:val="24"/>
        </w:rPr>
        <w:fldChar w:fldCharType="end"/>
      </w:r>
      <w:r w:rsidRPr="009A2303">
        <w:rPr>
          <w:rFonts w:ascii="Arial" w:hAnsi="Arial" w:cs="Arial"/>
          <w:sz w:val="24"/>
          <w:szCs w:val="24"/>
        </w:rPr>
        <w:t xml:space="preserve"> [Darllenwyd: 7fed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UK Safer Internet Centre. (2020). ‘Parents And Carers: Tips, Advice, Guides And Resources To Help Keep Your Child Safe Online’. </w:t>
      </w:r>
      <w:r w:rsidRPr="009A2303">
        <w:rPr>
          <w:rFonts w:ascii="Arial" w:hAnsi="Arial" w:cs="Arial"/>
          <w:color w:val="0000FF"/>
          <w:sz w:val="24"/>
          <w:szCs w:val="24"/>
          <w:u w:val="single"/>
        </w:rPr>
        <w:fldChar w:fldCharType="begin"/>
      </w:r>
      <w:r w:rsidRPr="009A2303">
        <w:rPr>
          <w:rFonts w:ascii="Arial" w:hAnsi="Arial" w:cs="Arial"/>
          <w:color w:val="0000FF"/>
          <w:sz w:val="24"/>
          <w:szCs w:val="24"/>
          <w:u w:val="single"/>
        </w:rPr>
        <w:instrText xml:space="preserve"> HYPERLINK "https://www.saferinternet.org.uk/advice-centre/parents-and-carers" </w:instrText>
      </w:r>
      <w:r w:rsidRPr="009A2303">
        <w:rPr>
          <w:rFonts w:ascii="Arial" w:hAnsi="Arial" w:cs="Arial"/>
          <w:color w:val="0000FF"/>
          <w:sz w:val="24"/>
          <w:szCs w:val="24"/>
          <w:u w:val="single"/>
        </w:rPr>
        <w:fldChar w:fldCharType="separate"/>
      </w:r>
      <w:r w:rsidRPr="009A2303">
        <w:rPr>
          <w:rFonts w:ascii="Arial" w:hAnsi="Arial" w:cs="Arial"/>
          <w:color w:val="0000FF"/>
          <w:sz w:val="24"/>
          <w:szCs w:val="24"/>
          <w:u w:val="single"/>
        </w:rPr>
        <w:t>https://www.saferinternet.org.uk/advice-centre/parents-and-carers</w:t>
      </w:r>
      <w:r w:rsidRPr="009A2303">
        <w:rPr>
          <w:rFonts w:ascii="Arial" w:hAnsi="Arial" w:cs="Arial"/>
          <w:color w:val="0000FF"/>
          <w:sz w:val="24"/>
          <w:szCs w:val="24"/>
          <w:u w:val="single"/>
        </w:rPr>
        <w:fldChar w:fldCharType="end"/>
      </w:r>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University Of South Florida. (dim dyddiad). ‘Technology’s Effect On Our Health: The Good, The Bad And The Ugly’. </w:t>
      </w:r>
      <w:r w:rsidRPr="009A2303">
        <w:rPr>
          <w:rStyle w:val="Hyperlink"/>
          <w:rFonts w:ascii="Arial" w:hAnsi="Arial" w:cs="Arial"/>
          <w:color w:val="0000FF"/>
          <w:sz w:val="24"/>
          <w:szCs w:val="24"/>
        </w:rPr>
        <w:fldChar w:fldCharType="begin"/>
      </w:r>
      <w:r w:rsidRPr="009A2303">
        <w:rPr>
          <w:rStyle w:val="Hyperlink"/>
          <w:rFonts w:ascii="Arial" w:hAnsi="Arial" w:cs="Arial"/>
          <w:color w:val="0000FF"/>
          <w:sz w:val="24"/>
          <w:szCs w:val="24"/>
        </w:rPr>
        <w:instrText xml:space="preserve"> HYPERLINK "https://health.usf.edu/is/blog/2018/06/26/technologys-effect-on-our-health-the-good-the-bad-and-the-ugly" </w:instrText>
      </w:r>
      <w:r w:rsidRPr="009A2303">
        <w:rPr>
          <w:rStyle w:val="Hyperlink"/>
          <w:rFonts w:ascii="Arial" w:hAnsi="Arial" w:cs="Arial"/>
          <w:color w:val="0000FF"/>
          <w:sz w:val="24"/>
          <w:szCs w:val="24"/>
        </w:rPr>
        <w:fldChar w:fldCharType="separate"/>
      </w:r>
      <w:r w:rsidRPr="009A2303">
        <w:rPr>
          <w:rStyle w:val="Hyperlink"/>
          <w:rFonts w:ascii="Arial" w:hAnsi="Arial" w:cs="Arial"/>
          <w:color w:val="0000FF"/>
          <w:sz w:val="24"/>
          <w:szCs w:val="24"/>
        </w:rPr>
        <w:t>https://health.usf.edu/is/blog/2018/06/26/technologys-effect-on-our-health-the-good-the-bad-and-the-ugly</w:t>
      </w:r>
      <w:r w:rsidRPr="009A2303">
        <w:rPr>
          <w:rStyle w:val="Hyperlink"/>
          <w:rFonts w:ascii="Arial" w:hAnsi="Arial" w:cs="Arial"/>
          <w:color w:val="0000FF"/>
          <w:sz w:val="24"/>
          <w:szCs w:val="24"/>
        </w:rPr>
        <w:fldChar w:fldCharType="end"/>
      </w:r>
      <w:r w:rsidRPr="009A2303">
        <w:rPr>
          <w:rFonts w:ascii="Arial" w:hAnsi="Arial" w:cs="Arial"/>
          <w:sz w:val="24"/>
          <w:szCs w:val="24"/>
        </w:rPr>
        <w:t xml:space="preserve"> [Darllenwyd: 3ydd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lang w:val="en-GB"/>
        </w:rPr>
        <w:t xml:space="preserve">Varun. (2013). ‘The Evolution </w:t>
      </w:r>
      <w:proofErr w:type="gramStart"/>
      <w:r w:rsidRPr="009A2303">
        <w:rPr>
          <w:rFonts w:ascii="Arial" w:hAnsi="Arial" w:cs="Arial"/>
          <w:sz w:val="24"/>
          <w:szCs w:val="24"/>
          <w:lang w:val="en-GB"/>
        </w:rPr>
        <w:t>Of</w:t>
      </w:r>
      <w:proofErr w:type="gramEnd"/>
      <w:r w:rsidRPr="009A2303">
        <w:rPr>
          <w:rFonts w:ascii="Arial" w:hAnsi="Arial" w:cs="Arial"/>
          <w:sz w:val="24"/>
          <w:szCs w:val="24"/>
          <w:lang w:val="en-GB"/>
        </w:rPr>
        <w:t xml:space="preserve"> Emoji With Advancement In Technology’. </w:t>
      </w:r>
      <w:hyperlink r:id="rId13" w:history="1">
        <w:r w:rsidRPr="009A2303">
          <w:rPr>
            <w:rStyle w:val="Hyperlink"/>
            <w:rFonts w:ascii="Arial" w:hAnsi="Arial" w:cs="Arial"/>
            <w:color w:val="0000FF"/>
            <w:sz w:val="24"/>
            <w:szCs w:val="24"/>
          </w:rPr>
          <w:t>https://medium.com/wambam/the-evolution-of-emoji-with-advancement-in-technology-de1a0929a5c6</w:t>
        </w:r>
      </w:hyperlink>
      <w:r w:rsidRPr="009A2303">
        <w:rPr>
          <w:rFonts w:ascii="Arial" w:hAnsi="Arial" w:cs="Arial"/>
          <w:color w:val="0000FF"/>
          <w:sz w:val="24"/>
          <w:szCs w:val="24"/>
          <w:u w:val="single"/>
        </w:rPr>
        <w:t xml:space="preserve"> </w:t>
      </w:r>
      <w:r w:rsidRPr="009A2303">
        <w:rPr>
          <w:rFonts w:ascii="Arial" w:hAnsi="Arial" w:cs="Arial"/>
          <w:sz w:val="24"/>
          <w:szCs w:val="24"/>
        </w:rPr>
        <w:t>[Darllenwyd: 25ain o Ebrill 2020].</w:t>
      </w:r>
    </w:p>
    <w:p w:rsidR="00EB7649" w:rsidRDefault="00EB7649" w:rsidP="00EB7649">
      <w:pPr>
        <w:spacing w:line="360" w:lineRule="auto"/>
        <w:rPr>
          <w:rFonts w:ascii="Arial" w:hAnsi="Arial" w:cs="Arial"/>
          <w:sz w:val="24"/>
          <w:szCs w:val="24"/>
        </w:rPr>
      </w:pPr>
      <w:r w:rsidRPr="009A2303">
        <w:rPr>
          <w:rFonts w:ascii="Arial" w:hAnsi="Arial" w:cs="Arial"/>
          <w:sz w:val="24"/>
          <w:szCs w:val="24"/>
        </w:rPr>
        <w:t xml:space="preserve">Wahi, G., Parkin, P. C. a Beyenne, J. (2011). ‘Effectiveness Of Interventions Aimed At Reducing Screen Time In Children’. </w:t>
      </w:r>
      <w:r w:rsidRPr="009A2303">
        <w:rPr>
          <w:rFonts w:ascii="Arial" w:hAnsi="Arial" w:cs="Arial"/>
          <w:i/>
          <w:sz w:val="24"/>
          <w:szCs w:val="24"/>
        </w:rPr>
        <w:t>Archives Of Paediatric And Adolescent Medicine,</w:t>
      </w:r>
      <w:r w:rsidRPr="009A2303">
        <w:rPr>
          <w:rFonts w:ascii="Arial" w:hAnsi="Arial" w:cs="Arial"/>
          <w:sz w:val="24"/>
          <w:szCs w:val="24"/>
        </w:rPr>
        <w:t xml:space="preserve"> 165(11), tt.979-986.</w:t>
      </w:r>
    </w:p>
    <w:p w:rsidR="00EB7649" w:rsidRPr="009A2303" w:rsidRDefault="00EB7649" w:rsidP="00EB7649">
      <w:pPr>
        <w:spacing w:line="360" w:lineRule="auto"/>
        <w:rPr>
          <w:rFonts w:ascii="Arial" w:hAnsi="Arial" w:cs="Arial"/>
          <w:sz w:val="24"/>
          <w:szCs w:val="24"/>
        </w:rPr>
      </w:pPr>
      <w:r>
        <w:rPr>
          <w:rFonts w:ascii="Arial" w:hAnsi="Arial" w:cs="Arial"/>
          <w:sz w:val="24"/>
          <w:szCs w:val="24"/>
        </w:rPr>
        <w:t xml:space="preserve">Wakefield, A. (2019). ’20 New Emoji’s Revealed On World Emoji Day - But Over 80K Are Needed For True Exclusion, Expert Says’. </w:t>
      </w:r>
      <w:hyperlink r:id="rId14" w:history="1">
        <w:r w:rsidRPr="00ED7462">
          <w:rPr>
            <w:rFonts w:ascii="Arial" w:hAnsi="Arial" w:cs="Arial"/>
            <w:color w:val="0000FF"/>
            <w:sz w:val="24"/>
            <w:u w:val="single"/>
          </w:rPr>
          <w:t>https://uk.news.yahoo.com/20-new-emojis-revealed-on-world-emoji-day-but-over-80-k-are-needed-for-true-inclusion-expert-says-173953484.html?guccounter=1&amp;guce_referrer=aHR0cHM6Ly93d3cuZ29vZ2xlLmNvbS8&amp;guce_referrer_sig=AQAAACBCGQLlQw7jzVxYeEL4MW0J1c2Y9Xy17IW4wzNvJxJBCe9fi21oJJXTxC20AOLVU1I2vtTmjqOiX8_DDPHhLeRLgz9i4Yrq25vYg5CUjDPSOLcpb_oMEC36yeiltuRCbxeZeW5aUQJCoPhvA65pSjaIdFxBp8SAX32WJchYx7dR</w:t>
        </w:r>
      </w:hyperlink>
      <w:r w:rsidRPr="00ED7462">
        <w:rPr>
          <w:rFonts w:ascii="Arial" w:hAnsi="Arial" w:cs="Arial"/>
          <w:sz w:val="24"/>
        </w:rPr>
        <w:t xml:space="preserve"> [Darllenwyd: 22ain o Ebrill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Web Wise. (dim dyddiad). ‘How To Set Up Parental Control On All Devices’. </w:t>
      </w:r>
      <w:hyperlink r:id="rId15" w:history="1">
        <w:r w:rsidRPr="009A2303">
          <w:rPr>
            <w:rFonts w:ascii="Arial" w:hAnsi="Arial" w:cs="Arial"/>
            <w:color w:val="0000FF"/>
            <w:sz w:val="24"/>
            <w:szCs w:val="24"/>
            <w:u w:val="single"/>
          </w:rPr>
          <w:t>https://www.webwise.ie/parents/parental-controls-2/</w:t>
        </w:r>
      </w:hyperlink>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Weeks, K. (2019). ‘What Kids Do Online May Surprise You. Internet Safety Tips For You And Your Child’. </w:t>
      </w:r>
      <w:hyperlink r:id="rId16" w:history="1">
        <w:r w:rsidRPr="009A2303">
          <w:rPr>
            <w:rFonts w:ascii="Arial" w:hAnsi="Arial" w:cs="Arial"/>
            <w:color w:val="0000FF"/>
            <w:sz w:val="24"/>
            <w:szCs w:val="24"/>
            <w:u w:val="single"/>
          </w:rPr>
          <w:t>https://www.avg.com/en/signal/how-to-keep-your-children-safe-online</w:t>
        </w:r>
      </w:hyperlink>
      <w:r w:rsidRPr="009A2303">
        <w:rPr>
          <w:rFonts w:ascii="Arial" w:hAnsi="Arial" w:cs="Arial"/>
          <w:sz w:val="24"/>
          <w:szCs w:val="24"/>
        </w:rPr>
        <w:t xml:space="preserve"> [Darllenwyd: 4ydd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lastRenderedPageBreak/>
        <w:t xml:space="preserve">Wheeler, S., Waite, S. a Bromfield, C. (2002). ‘Promoting Creative Thinking Through The Use Of ICT’. </w:t>
      </w:r>
      <w:r w:rsidRPr="009A2303">
        <w:rPr>
          <w:rFonts w:ascii="Arial" w:hAnsi="Arial" w:cs="Arial"/>
          <w:i/>
          <w:sz w:val="24"/>
          <w:szCs w:val="24"/>
        </w:rPr>
        <w:t xml:space="preserve">Journal Of Computer Assisted Learning, </w:t>
      </w:r>
      <w:r w:rsidRPr="009A2303">
        <w:rPr>
          <w:rFonts w:ascii="Arial" w:hAnsi="Arial" w:cs="Arial"/>
          <w:sz w:val="24"/>
          <w:szCs w:val="24"/>
        </w:rPr>
        <w:t>18(3), tt.367-378.</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Wohlwend, K. E. (2015). ‘One Screen, Many Fingers: Young Children’s Collaborative Literacy Play With Digital Puppetry Apps And Touchscreen Technologies’. </w:t>
      </w:r>
      <w:hyperlink r:id="rId17" w:history="1">
        <w:r w:rsidRPr="009A2303">
          <w:rPr>
            <w:rFonts w:ascii="Arial" w:hAnsi="Arial" w:cs="Arial"/>
            <w:color w:val="0000FF"/>
            <w:sz w:val="24"/>
            <w:szCs w:val="24"/>
            <w:u w:val="single"/>
          </w:rPr>
          <w:t>https://scholarworks.iu.edu/dspace/bitstream/handle/2022/22809/2015%20Wohlwend%20One%20Screen%2C%20Many%20Fingers%20Preprint.pdf?sequence=1&amp;isAllowed=y</w:t>
        </w:r>
      </w:hyperlink>
      <w:r w:rsidRPr="009A2303">
        <w:rPr>
          <w:rFonts w:ascii="Arial" w:hAnsi="Arial" w:cs="Arial"/>
          <w:sz w:val="24"/>
          <w:szCs w:val="24"/>
        </w:rPr>
        <w:t xml:space="preserve"> [Darllenwyd: 8fed o Fai 2020].</w:t>
      </w:r>
    </w:p>
    <w:p w:rsidR="00EB7649" w:rsidRPr="009A2303" w:rsidRDefault="00EB7649" w:rsidP="00EB7649">
      <w:pPr>
        <w:spacing w:line="360" w:lineRule="auto"/>
        <w:rPr>
          <w:rFonts w:ascii="Arial" w:hAnsi="Arial" w:cs="Arial"/>
          <w:sz w:val="24"/>
          <w:szCs w:val="24"/>
        </w:rPr>
      </w:pPr>
      <w:r w:rsidRPr="009A2303">
        <w:rPr>
          <w:rFonts w:ascii="Arial" w:hAnsi="Arial" w:cs="Arial"/>
          <w:sz w:val="24"/>
          <w:szCs w:val="24"/>
        </w:rPr>
        <w:t xml:space="preserve">Young, S. (2019). ‘Social Media Being Used By Growing Number Of Children Under 11 Despite Age Limits’. </w:t>
      </w:r>
      <w:hyperlink r:id="rId18" w:history="1">
        <w:r w:rsidRPr="009A2303">
          <w:rPr>
            <w:rFonts w:ascii="Arial" w:hAnsi="Arial" w:cs="Arial"/>
            <w:color w:val="0000FF"/>
            <w:sz w:val="24"/>
            <w:szCs w:val="24"/>
            <w:u w:val="single"/>
          </w:rPr>
          <w:t>https://www.independent.co.uk/life-style/children-social-media-use-age-limit-facebook-instagram-profiles-a8756096.html</w:t>
        </w:r>
      </w:hyperlink>
      <w:r w:rsidRPr="009A2303">
        <w:rPr>
          <w:rFonts w:ascii="Arial" w:hAnsi="Arial" w:cs="Arial"/>
          <w:sz w:val="24"/>
          <w:szCs w:val="24"/>
        </w:rPr>
        <w:t xml:space="preserve"> [Darllenwyd: 7fed o Fai 2020].</w:t>
      </w:r>
    </w:p>
    <w:sectPr w:rsidR="00EB7649" w:rsidRPr="009A2303" w:rsidSect="00240E73">
      <w:headerReference w:type="default" r:id="rId19"/>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781A" w:rsidRDefault="00F6781A" w:rsidP="00C25E87">
      <w:pPr>
        <w:spacing w:after="0" w:line="240" w:lineRule="auto"/>
      </w:pPr>
      <w:r>
        <w:separator/>
      </w:r>
    </w:p>
  </w:endnote>
  <w:endnote w:type="continuationSeparator" w:id="0">
    <w:p w:rsidR="00F6781A" w:rsidRDefault="00F6781A" w:rsidP="00C25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730121"/>
      <w:docPartObj>
        <w:docPartGallery w:val="Page Numbers (Bottom of Page)"/>
        <w:docPartUnique/>
      </w:docPartObj>
    </w:sdtPr>
    <w:sdtEndPr>
      <w:rPr>
        <w:noProof/>
      </w:rPr>
    </w:sdtEndPr>
    <w:sdtContent>
      <w:p w:rsidR="00CE3A3C" w:rsidRDefault="00CE3A3C">
        <w:pPr>
          <w:pStyle w:val="Footer"/>
          <w:jc w:val="center"/>
        </w:pPr>
        <w:r>
          <w:fldChar w:fldCharType="begin"/>
        </w:r>
        <w:r>
          <w:instrText xml:space="preserve"> PAGE   \* MERGEFORMAT </w:instrText>
        </w:r>
        <w:r>
          <w:fldChar w:fldCharType="separate"/>
        </w:r>
        <w:r w:rsidR="0070463B">
          <w:rPr>
            <w:noProof/>
          </w:rPr>
          <w:t>21</w:t>
        </w:r>
        <w:r>
          <w:rPr>
            <w:noProof/>
          </w:rPr>
          <w:fldChar w:fldCharType="end"/>
        </w:r>
      </w:p>
    </w:sdtContent>
  </w:sdt>
  <w:p w:rsidR="00CE3A3C" w:rsidRDefault="00CE3A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781A" w:rsidRDefault="00F6781A" w:rsidP="00C25E87">
      <w:pPr>
        <w:spacing w:after="0" w:line="240" w:lineRule="auto"/>
      </w:pPr>
      <w:r>
        <w:separator/>
      </w:r>
    </w:p>
  </w:footnote>
  <w:footnote w:type="continuationSeparator" w:id="0">
    <w:p w:rsidR="00F6781A" w:rsidRDefault="00F6781A" w:rsidP="00C25E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3A3C" w:rsidRPr="00C25E87" w:rsidRDefault="00CE3A3C">
    <w:pPr>
      <w:pStyle w:val="Header"/>
      <w:rPr>
        <w:rFonts w:ascii="Arial" w:hAnsi="Arial" w:cs="Arial"/>
        <w:sz w:val="24"/>
        <w:lang w:val="en-GB"/>
      </w:rPr>
    </w:pPr>
    <w:r>
      <w:rPr>
        <w:rFonts w:ascii="Arial" w:hAnsi="Arial" w:cs="Arial"/>
        <w:sz w:val="24"/>
        <w:lang w:val="en-GB"/>
      </w:rPr>
      <w:t>1701621</w:t>
    </w:r>
    <w:r>
      <w:rPr>
        <w:rFonts w:ascii="Arial" w:hAnsi="Arial" w:cs="Arial"/>
        <w:sz w:val="24"/>
        <w:lang w:val="en-GB"/>
      </w:rPr>
      <w:tab/>
      <w:t>EAEE600</w:t>
    </w:r>
    <w:r w:rsidRPr="00C25E87">
      <w:rPr>
        <w:rFonts w:ascii="Arial" w:hAnsi="Arial" w:cs="Arial"/>
        <w:sz w:val="24"/>
        <w:lang w:val="en-GB"/>
      </w:rPr>
      <w:t>6/C</w:t>
    </w:r>
    <w:r w:rsidRPr="00C25E87">
      <w:rPr>
        <w:rFonts w:ascii="Arial" w:hAnsi="Arial" w:cs="Arial"/>
        <w:sz w:val="24"/>
        <w:lang w:val="en-GB"/>
      </w:rPr>
      <w:tab/>
      <w:t>Nifer o eiriau:</w:t>
    </w:r>
    <w:r>
      <w:rPr>
        <w:rFonts w:ascii="Arial" w:hAnsi="Arial" w:cs="Arial"/>
        <w:sz w:val="24"/>
        <w:lang w:val="en-GB"/>
      </w:rPr>
      <w:t xml:space="preserve"> 5,</w:t>
    </w:r>
    <w:r w:rsidR="00555D8B">
      <w:rPr>
        <w:rFonts w:ascii="Arial" w:hAnsi="Arial" w:cs="Arial"/>
        <w:sz w:val="24"/>
        <w:lang w:val="en-GB"/>
      </w:rPr>
      <w:t>025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52C53"/>
    <w:multiLevelType w:val="hybridMultilevel"/>
    <w:tmpl w:val="5006625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5D95078"/>
    <w:multiLevelType w:val="hybridMultilevel"/>
    <w:tmpl w:val="985C93C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22AF4978"/>
    <w:multiLevelType w:val="hybridMultilevel"/>
    <w:tmpl w:val="6B96D45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BED5C5E"/>
    <w:multiLevelType w:val="hybridMultilevel"/>
    <w:tmpl w:val="BCF0EC7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6DDE2E50"/>
    <w:multiLevelType w:val="hybridMultilevel"/>
    <w:tmpl w:val="F20081B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E87"/>
    <w:rsid w:val="00037735"/>
    <w:rsid w:val="000411AC"/>
    <w:rsid w:val="00041E38"/>
    <w:rsid w:val="000D3E9A"/>
    <w:rsid w:val="000F7879"/>
    <w:rsid w:val="00110768"/>
    <w:rsid w:val="0011294F"/>
    <w:rsid w:val="00134A4E"/>
    <w:rsid w:val="00142FCD"/>
    <w:rsid w:val="0015513D"/>
    <w:rsid w:val="0016152D"/>
    <w:rsid w:val="00194690"/>
    <w:rsid w:val="001A1FDD"/>
    <w:rsid w:val="001E142D"/>
    <w:rsid w:val="00226885"/>
    <w:rsid w:val="00240E73"/>
    <w:rsid w:val="00241557"/>
    <w:rsid w:val="00255406"/>
    <w:rsid w:val="002A3F7F"/>
    <w:rsid w:val="002C214A"/>
    <w:rsid w:val="002C324A"/>
    <w:rsid w:val="00324D5E"/>
    <w:rsid w:val="0034089B"/>
    <w:rsid w:val="003A1334"/>
    <w:rsid w:val="003D0DAD"/>
    <w:rsid w:val="003E50C9"/>
    <w:rsid w:val="00412FD2"/>
    <w:rsid w:val="00451F57"/>
    <w:rsid w:val="0048059B"/>
    <w:rsid w:val="004F110A"/>
    <w:rsid w:val="005416C5"/>
    <w:rsid w:val="00542F2F"/>
    <w:rsid w:val="00555D8B"/>
    <w:rsid w:val="0059397C"/>
    <w:rsid w:val="0059553A"/>
    <w:rsid w:val="005A1CEB"/>
    <w:rsid w:val="005B331B"/>
    <w:rsid w:val="005C2177"/>
    <w:rsid w:val="005C73D2"/>
    <w:rsid w:val="005D7108"/>
    <w:rsid w:val="00606B2F"/>
    <w:rsid w:val="00645B30"/>
    <w:rsid w:val="00652C8F"/>
    <w:rsid w:val="00675D83"/>
    <w:rsid w:val="006A5218"/>
    <w:rsid w:val="0070463B"/>
    <w:rsid w:val="00723242"/>
    <w:rsid w:val="00725A93"/>
    <w:rsid w:val="007277DA"/>
    <w:rsid w:val="00746ABE"/>
    <w:rsid w:val="007A1340"/>
    <w:rsid w:val="007E3082"/>
    <w:rsid w:val="007F5559"/>
    <w:rsid w:val="00874BB2"/>
    <w:rsid w:val="00896087"/>
    <w:rsid w:val="008B4D14"/>
    <w:rsid w:val="008E2E5C"/>
    <w:rsid w:val="00903D7C"/>
    <w:rsid w:val="00920384"/>
    <w:rsid w:val="0095552A"/>
    <w:rsid w:val="00963224"/>
    <w:rsid w:val="00986BA8"/>
    <w:rsid w:val="009875EC"/>
    <w:rsid w:val="009A20F8"/>
    <w:rsid w:val="009A2303"/>
    <w:rsid w:val="009F53AD"/>
    <w:rsid w:val="00A062EE"/>
    <w:rsid w:val="00A132A0"/>
    <w:rsid w:val="00A13875"/>
    <w:rsid w:val="00A31018"/>
    <w:rsid w:val="00A5364A"/>
    <w:rsid w:val="00A658F8"/>
    <w:rsid w:val="00A905FD"/>
    <w:rsid w:val="00AF082A"/>
    <w:rsid w:val="00AF5B5B"/>
    <w:rsid w:val="00AF5FB5"/>
    <w:rsid w:val="00B3130A"/>
    <w:rsid w:val="00BB71B8"/>
    <w:rsid w:val="00C25E87"/>
    <w:rsid w:val="00C31B34"/>
    <w:rsid w:val="00C45700"/>
    <w:rsid w:val="00C5772E"/>
    <w:rsid w:val="00C66808"/>
    <w:rsid w:val="00CB57FB"/>
    <w:rsid w:val="00CB6027"/>
    <w:rsid w:val="00CC1AA5"/>
    <w:rsid w:val="00CC3976"/>
    <w:rsid w:val="00CE3A3C"/>
    <w:rsid w:val="00CF0B39"/>
    <w:rsid w:val="00D258FA"/>
    <w:rsid w:val="00D419C1"/>
    <w:rsid w:val="00D54634"/>
    <w:rsid w:val="00D9794E"/>
    <w:rsid w:val="00DC5B4B"/>
    <w:rsid w:val="00E60B40"/>
    <w:rsid w:val="00E63AB5"/>
    <w:rsid w:val="00E65BB6"/>
    <w:rsid w:val="00E65D22"/>
    <w:rsid w:val="00EA089F"/>
    <w:rsid w:val="00EB7649"/>
    <w:rsid w:val="00ED175A"/>
    <w:rsid w:val="00ED7462"/>
    <w:rsid w:val="00F1172D"/>
    <w:rsid w:val="00F53050"/>
    <w:rsid w:val="00F6781A"/>
    <w:rsid w:val="00F733C7"/>
    <w:rsid w:val="00F94B80"/>
    <w:rsid w:val="00FC5B9B"/>
    <w:rsid w:val="00FD62D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0ECBDA-A006-4AA5-A7EF-FB60892CF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5E8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5E87"/>
    <w:rPr>
      <w:color w:val="0563C1" w:themeColor="hyperlink"/>
      <w:u w:val="single"/>
    </w:rPr>
  </w:style>
  <w:style w:type="paragraph" w:styleId="Header">
    <w:name w:val="header"/>
    <w:basedOn w:val="Normal"/>
    <w:link w:val="HeaderChar"/>
    <w:uiPriority w:val="99"/>
    <w:unhideWhenUsed/>
    <w:rsid w:val="00C25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E87"/>
  </w:style>
  <w:style w:type="paragraph" w:styleId="Footer">
    <w:name w:val="footer"/>
    <w:basedOn w:val="Normal"/>
    <w:link w:val="FooterChar"/>
    <w:uiPriority w:val="99"/>
    <w:unhideWhenUsed/>
    <w:rsid w:val="00C25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E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870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fetynetkids.org.uk/personal-safety/staying-safe-online/" TargetMode="External"/><Relationship Id="rId13" Type="http://schemas.openxmlformats.org/officeDocument/2006/relationships/hyperlink" Target="https://medium.com/wambam/the-evolution-of-emoji-with-advancement-in-technology-de1a0929a5c6" TargetMode="External"/><Relationship Id="rId18" Type="http://schemas.openxmlformats.org/officeDocument/2006/relationships/hyperlink" Target="https://www.independent.co.uk/life-style/children-social-media-use-age-limit-facebook-instagram-profiles-a8756096.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safetynetkids.org.uk/personal-safety/staying-safe-online/" TargetMode="External"/><Relationship Id="rId12" Type="http://schemas.openxmlformats.org/officeDocument/2006/relationships/hyperlink" Target="https://www.tes.com/news/new-hi-tech-battleground" TargetMode="External"/><Relationship Id="rId17" Type="http://schemas.openxmlformats.org/officeDocument/2006/relationships/hyperlink" Target="https://scholarworks.iu.edu/dspace/bitstream/handle/2022/22809/2015%20Wohlwend%20One%20Screen%2C%20Many%20Fingers%20Preprint.pdf?sequence=1&amp;isAllowed=y" TargetMode="External"/><Relationship Id="rId2" Type="http://schemas.openxmlformats.org/officeDocument/2006/relationships/styles" Target="styles.xml"/><Relationship Id="rId16" Type="http://schemas.openxmlformats.org/officeDocument/2006/relationships/hyperlink" Target="https://www.avg.com/en/signal/how-to-keep-your-children-safe-online"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andofpyramids.org/egyptian-symbols.html" TargetMode="External"/><Relationship Id="rId5" Type="http://schemas.openxmlformats.org/officeDocument/2006/relationships/footnotes" Target="footnotes.xml"/><Relationship Id="rId15" Type="http://schemas.openxmlformats.org/officeDocument/2006/relationships/hyperlink" Target="https://www.webwise.ie/parents/parental-controls-2/" TargetMode="External"/><Relationship Id="rId10" Type="http://schemas.openxmlformats.org/officeDocument/2006/relationships/hyperlink" Target="https://www.oecd.org/officialdocuments/publicdisplaydocumentpdf/?cote=EDU%2FWKP(2019)3&amp;docLanguage=En&amp;fbclid=IwAR1-gJ_UiNr2oY4cUzfk6HmiXVM_P5EDNgt3e74ph2Ilb7jAshcTuLzsKC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uk.news.yahoo.com/20-new-emojis-revealed-on-world-emoji-day-but-over-80-k-are-needed-for-true-inclusion-expert-says-173953484.html?guccounter=1&amp;guce_referrer=aHR0cHM6Ly93d3cuZ29vZ2xlLmNvbS8&amp;guce_referrer_sig=AQAAACBCGQLlQw7jzVxYeEL4MW0J1c2Y9Xy17IW4wzNvJxJBCe9fi21oJJXTxC20AOLVU1I2vtTmjqOiX8_DDPHhLeRLgz9i4Yrq25vYg5CUjDPSOLcpb_oMEC36yeiltuRCbxeZeW5aUQJCoPhvA65pSjaIdFxBp8SAX32WJchYx7d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24</Pages>
  <Words>8198</Words>
  <Characters>46733</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Richards (1701621)</dc:creator>
  <cp:keywords/>
  <dc:description/>
  <cp:lastModifiedBy>Beca Richards (1701621)</cp:lastModifiedBy>
  <cp:revision>24</cp:revision>
  <dcterms:created xsi:type="dcterms:W3CDTF">2020-05-11T11:01:00Z</dcterms:created>
  <dcterms:modified xsi:type="dcterms:W3CDTF">2020-05-11T15:56:00Z</dcterms:modified>
</cp:coreProperties>
</file>