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75C69" w14:textId="4F6256F9" w:rsidR="00592E36" w:rsidRDefault="009F1C82" w:rsidP="009F1C82">
      <w:pPr>
        <w:jc w:val="center"/>
        <w:rPr>
          <w:rFonts w:asciiTheme="majorHAnsi" w:hAnsiTheme="majorHAnsi" w:cstheme="majorHAnsi"/>
          <w:b/>
          <w:bCs/>
        </w:rPr>
      </w:pPr>
      <w:r w:rsidRPr="009F1C82">
        <w:rPr>
          <w:rFonts w:asciiTheme="majorHAnsi" w:hAnsiTheme="majorHAnsi" w:cstheme="majorHAnsi"/>
          <w:b/>
          <w:bCs/>
        </w:rPr>
        <w:t>What are the key social elements that affect a pupil’s ability to access education?</w:t>
      </w:r>
    </w:p>
    <w:p w14:paraId="0AAF5E56" w14:textId="5BD72C59" w:rsidR="009F1C82" w:rsidRDefault="009F1C82" w:rsidP="009F1C82">
      <w:pPr>
        <w:rPr>
          <w:rFonts w:asciiTheme="majorHAnsi" w:hAnsiTheme="majorHAnsi" w:cstheme="majorHAnsi"/>
        </w:rPr>
      </w:pPr>
      <w:r>
        <w:rPr>
          <w:rFonts w:asciiTheme="majorHAnsi" w:hAnsiTheme="majorHAnsi" w:cstheme="majorHAnsi"/>
        </w:rPr>
        <w:t>There are many social elements that can hamstring a child and, in some case, block them completely</w:t>
      </w:r>
      <w:r w:rsidR="00127BBA">
        <w:rPr>
          <w:rFonts w:asciiTheme="majorHAnsi" w:hAnsiTheme="majorHAnsi" w:cstheme="majorHAnsi"/>
        </w:rPr>
        <w:t xml:space="preserve"> from education</w:t>
      </w:r>
      <w:r>
        <w:rPr>
          <w:rFonts w:asciiTheme="majorHAnsi" w:hAnsiTheme="majorHAnsi" w:cstheme="majorHAnsi"/>
        </w:rPr>
        <w:t xml:space="preserve">. These barricades to children’s education are all diverse and nuanced such as </w:t>
      </w:r>
      <w:r w:rsidR="00D550E2">
        <w:rPr>
          <w:rFonts w:asciiTheme="majorHAnsi" w:hAnsiTheme="majorHAnsi" w:cstheme="majorHAnsi"/>
        </w:rPr>
        <w:t>ability</w:t>
      </w:r>
      <w:r>
        <w:rPr>
          <w:rFonts w:asciiTheme="majorHAnsi" w:hAnsiTheme="majorHAnsi" w:cstheme="majorHAnsi"/>
        </w:rPr>
        <w:t xml:space="preserve">, </w:t>
      </w:r>
      <w:r w:rsidR="00D550E2">
        <w:rPr>
          <w:rFonts w:asciiTheme="majorHAnsi" w:hAnsiTheme="majorHAnsi" w:cstheme="majorHAnsi"/>
        </w:rPr>
        <w:t>disability,</w:t>
      </w:r>
      <w:r>
        <w:rPr>
          <w:rFonts w:asciiTheme="majorHAnsi" w:hAnsiTheme="majorHAnsi" w:cstheme="majorHAnsi"/>
        </w:rPr>
        <w:t xml:space="preserve"> and </w:t>
      </w:r>
      <w:r w:rsidR="006A4941">
        <w:rPr>
          <w:rFonts w:asciiTheme="majorHAnsi" w:hAnsiTheme="majorHAnsi" w:cstheme="majorHAnsi"/>
        </w:rPr>
        <w:t>the poverty the child lives in</w:t>
      </w:r>
      <w:r>
        <w:rPr>
          <w:rFonts w:asciiTheme="majorHAnsi" w:hAnsiTheme="majorHAnsi" w:cstheme="majorHAnsi"/>
        </w:rPr>
        <w:t xml:space="preserve"> but the element I</w:t>
      </w:r>
      <w:r w:rsidR="00EA0FF7">
        <w:rPr>
          <w:rFonts w:asciiTheme="majorHAnsi" w:hAnsiTheme="majorHAnsi" w:cstheme="majorHAnsi"/>
        </w:rPr>
        <w:t xml:space="preserve"> will be focusing on </w:t>
      </w:r>
      <w:r w:rsidR="006A4941">
        <w:rPr>
          <w:rFonts w:asciiTheme="majorHAnsi" w:hAnsiTheme="majorHAnsi" w:cstheme="majorHAnsi"/>
        </w:rPr>
        <w:t xml:space="preserve">is </w:t>
      </w:r>
      <w:r w:rsidR="00EA0FF7">
        <w:rPr>
          <w:rFonts w:asciiTheme="majorHAnsi" w:hAnsiTheme="majorHAnsi" w:cstheme="majorHAnsi"/>
        </w:rPr>
        <w:t xml:space="preserve">ethnicity </w:t>
      </w:r>
      <w:r w:rsidR="00DE574D">
        <w:rPr>
          <w:rFonts w:asciiTheme="majorHAnsi" w:hAnsiTheme="majorHAnsi" w:cstheme="majorHAnsi"/>
        </w:rPr>
        <w:t>more specifically traveller and gypsy communities</w:t>
      </w:r>
      <w:r w:rsidR="00BF7256">
        <w:rPr>
          <w:rFonts w:asciiTheme="majorHAnsi" w:hAnsiTheme="majorHAnsi" w:cstheme="majorHAnsi"/>
        </w:rPr>
        <w:t>.</w:t>
      </w:r>
      <w:r w:rsidR="00DE574D">
        <w:rPr>
          <w:rFonts w:asciiTheme="majorHAnsi" w:hAnsiTheme="majorHAnsi" w:cstheme="majorHAnsi"/>
        </w:rPr>
        <w:t xml:space="preserve"> I will </w:t>
      </w:r>
      <w:r w:rsidR="00726634">
        <w:rPr>
          <w:rFonts w:asciiTheme="majorHAnsi" w:hAnsiTheme="majorHAnsi" w:cstheme="majorHAnsi"/>
        </w:rPr>
        <w:t xml:space="preserve">look at how being from minority ethnicity and </w:t>
      </w:r>
      <w:r w:rsidR="00A30BF8">
        <w:rPr>
          <w:rFonts w:asciiTheme="majorHAnsi" w:hAnsiTheme="majorHAnsi" w:cstheme="majorHAnsi"/>
        </w:rPr>
        <w:t>growing up with different priorities and frames of reference</w:t>
      </w:r>
      <w:r w:rsidR="00726634">
        <w:rPr>
          <w:rFonts w:asciiTheme="majorHAnsi" w:hAnsiTheme="majorHAnsi" w:cstheme="majorHAnsi"/>
        </w:rPr>
        <w:t xml:space="preserve"> can cause social exclusion </w:t>
      </w:r>
      <w:r w:rsidR="00092CC2">
        <w:rPr>
          <w:rFonts w:asciiTheme="majorHAnsi" w:hAnsiTheme="majorHAnsi" w:cstheme="majorHAnsi"/>
        </w:rPr>
        <w:t xml:space="preserve">and have a detrimental </w:t>
      </w:r>
      <w:r w:rsidR="00AB160C">
        <w:rPr>
          <w:rFonts w:asciiTheme="majorHAnsi" w:hAnsiTheme="majorHAnsi" w:cstheme="majorHAnsi"/>
        </w:rPr>
        <w:t>effect</w:t>
      </w:r>
      <w:r w:rsidR="00092CC2">
        <w:rPr>
          <w:rFonts w:asciiTheme="majorHAnsi" w:hAnsiTheme="majorHAnsi" w:cstheme="majorHAnsi"/>
        </w:rPr>
        <w:t xml:space="preserve"> on the attainment of education. I will also go into detail about how </w:t>
      </w:r>
      <w:r w:rsidR="00D36CE8">
        <w:rPr>
          <w:rFonts w:asciiTheme="majorHAnsi" w:hAnsiTheme="majorHAnsi" w:cstheme="majorHAnsi"/>
        </w:rPr>
        <w:t xml:space="preserve">social exclusion can </w:t>
      </w:r>
      <w:r w:rsidR="00815765">
        <w:rPr>
          <w:rFonts w:asciiTheme="majorHAnsi" w:hAnsiTheme="majorHAnsi" w:cstheme="majorHAnsi"/>
        </w:rPr>
        <w:t>influence</w:t>
      </w:r>
      <w:r w:rsidR="00D36CE8">
        <w:rPr>
          <w:rFonts w:asciiTheme="majorHAnsi" w:hAnsiTheme="majorHAnsi" w:cstheme="majorHAnsi"/>
        </w:rPr>
        <w:t xml:space="preserve"> </w:t>
      </w:r>
      <w:r w:rsidR="00AB160C">
        <w:rPr>
          <w:rFonts w:asciiTheme="majorHAnsi" w:hAnsiTheme="majorHAnsi" w:cstheme="majorHAnsi"/>
        </w:rPr>
        <w:t>pupil’s</w:t>
      </w:r>
      <w:r w:rsidR="00D36CE8">
        <w:rPr>
          <w:rFonts w:asciiTheme="majorHAnsi" w:hAnsiTheme="majorHAnsi" w:cstheme="majorHAnsi"/>
        </w:rPr>
        <w:t xml:space="preserve"> mental health</w:t>
      </w:r>
      <w:r w:rsidR="00AB160C">
        <w:rPr>
          <w:rFonts w:asciiTheme="majorHAnsi" w:hAnsiTheme="majorHAnsi" w:cstheme="majorHAnsi"/>
        </w:rPr>
        <w:t xml:space="preserve"> and willingness to engage in schooling. </w:t>
      </w:r>
      <w:r w:rsidR="00CF33CF">
        <w:rPr>
          <w:rFonts w:asciiTheme="majorHAnsi" w:hAnsiTheme="majorHAnsi" w:cstheme="majorHAnsi"/>
        </w:rPr>
        <w:t>I have decided to focus on th</w:t>
      </w:r>
      <w:r w:rsidR="00195E8D">
        <w:rPr>
          <w:rFonts w:asciiTheme="majorHAnsi" w:hAnsiTheme="majorHAnsi" w:cstheme="majorHAnsi"/>
        </w:rPr>
        <w:t>is topic after we had guest lecturers come in and</w:t>
      </w:r>
      <w:r w:rsidR="00B252EF">
        <w:rPr>
          <w:rFonts w:asciiTheme="majorHAnsi" w:hAnsiTheme="majorHAnsi" w:cstheme="majorHAnsi"/>
        </w:rPr>
        <w:t xml:space="preserve"> </w:t>
      </w:r>
      <w:r w:rsidR="00195E8D">
        <w:rPr>
          <w:rFonts w:asciiTheme="majorHAnsi" w:hAnsiTheme="majorHAnsi" w:cstheme="majorHAnsi"/>
        </w:rPr>
        <w:t>sp</w:t>
      </w:r>
      <w:r w:rsidR="00F12713">
        <w:rPr>
          <w:rFonts w:asciiTheme="majorHAnsi" w:hAnsiTheme="majorHAnsi" w:cstheme="majorHAnsi"/>
        </w:rPr>
        <w:t>oke</w:t>
      </w:r>
      <w:r w:rsidR="00195E8D">
        <w:rPr>
          <w:rFonts w:asciiTheme="majorHAnsi" w:hAnsiTheme="majorHAnsi" w:cstheme="majorHAnsi"/>
        </w:rPr>
        <w:t xml:space="preserve"> about the work they were doing with Gypsy and traveller children in a school </w:t>
      </w:r>
      <w:r w:rsidR="00F77395">
        <w:rPr>
          <w:rFonts w:asciiTheme="majorHAnsi" w:hAnsiTheme="majorHAnsi" w:cstheme="majorHAnsi"/>
        </w:rPr>
        <w:t>in Pembrokeshire</w:t>
      </w:r>
      <w:r w:rsidR="00A7099C">
        <w:rPr>
          <w:rFonts w:asciiTheme="majorHAnsi" w:hAnsiTheme="majorHAnsi" w:cstheme="majorHAnsi"/>
        </w:rPr>
        <w:t xml:space="preserve">. </w:t>
      </w:r>
      <w:r w:rsidR="00EB7ACB">
        <w:rPr>
          <w:rFonts w:asciiTheme="majorHAnsi" w:hAnsiTheme="majorHAnsi" w:cstheme="majorHAnsi"/>
        </w:rPr>
        <w:t>The reason I chose to focus on the traveller and gypsy communities is because I think its an ethnic group that</w:t>
      </w:r>
      <w:r w:rsidR="00460A55">
        <w:rPr>
          <w:rFonts w:asciiTheme="majorHAnsi" w:hAnsiTheme="majorHAnsi" w:cstheme="majorHAnsi"/>
        </w:rPr>
        <w:t xml:space="preserve"> are</w:t>
      </w:r>
      <w:r w:rsidR="00EB7ACB">
        <w:rPr>
          <w:rFonts w:asciiTheme="majorHAnsi" w:hAnsiTheme="majorHAnsi" w:cstheme="majorHAnsi"/>
        </w:rPr>
        <w:t xml:space="preserve"> </w:t>
      </w:r>
      <w:r w:rsidR="00815765">
        <w:rPr>
          <w:rFonts w:asciiTheme="majorHAnsi" w:hAnsiTheme="majorHAnsi" w:cstheme="majorHAnsi"/>
        </w:rPr>
        <w:t>underrepresented</w:t>
      </w:r>
      <w:r w:rsidR="00EB7ACB">
        <w:rPr>
          <w:rFonts w:asciiTheme="majorHAnsi" w:hAnsiTheme="majorHAnsi" w:cstheme="majorHAnsi"/>
        </w:rPr>
        <w:t xml:space="preserve"> and </w:t>
      </w:r>
      <w:r w:rsidR="00E8491D">
        <w:rPr>
          <w:rFonts w:asciiTheme="majorHAnsi" w:hAnsiTheme="majorHAnsi" w:cstheme="majorHAnsi"/>
        </w:rPr>
        <w:t xml:space="preserve">is surrounded by stigma and stereotypes which in turn effects children from these </w:t>
      </w:r>
      <w:r w:rsidR="00D0254B">
        <w:rPr>
          <w:rFonts w:asciiTheme="majorHAnsi" w:hAnsiTheme="majorHAnsi" w:cstheme="majorHAnsi"/>
        </w:rPr>
        <w:t>communities’</w:t>
      </w:r>
      <w:r w:rsidR="00E8491D">
        <w:rPr>
          <w:rFonts w:asciiTheme="majorHAnsi" w:hAnsiTheme="majorHAnsi" w:cstheme="majorHAnsi"/>
        </w:rPr>
        <w:t xml:space="preserve"> relationship with education.</w:t>
      </w:r>
      <w:r w:rsidR="00644D72">
        <w:rPr>
          <w:rFonts w:asciiTheme="majorHAnsi" w:hAnsiTheme="majorHAnsi" w:cstheme="majorHAnsi"/>
        </w:rPr>
        <w:t xml:space="preserve"> After taking part in the lecture which focused on gyps</w:t>
      </w:r>
      <w:r w:rsidR="00AC20D9">
        <w:rPr>
          <w:rFonts w:asciiTheme="majorHAnsi" w:hAnsiTheme="majorHAnsi" w:cstheme="majorHAnsi"/>
        </w:rPr>
        <w:t>y</w:t>
      </w:r>
      <w:r w:rsidR="00644D72">
        <w:rPr>
          <w:rFonts w:asciiTheme="majorHAnsi" w:hAnsiTheme="majorHAnsi" w:cstheme="majorHAnsi"/>
        </w:rPr>
        <w:t xml:space="preserve"> and traveller </w:t>
      </w:r>
      <w:r w:rsidR="00AC20D9">
        <w:rPr>
          <w:rFonts w:asciiTheme="majorHAnsi" w:hAnsiTheme="majorHAnsi" w:cstheme="majorHAnsi"/>
        </w:rPr>
        <w:t xml:space="preserve">communities </w:t>
      </w:r>
      <w:r w:rsidR="002048F6">
        <w:rPr>
          <w:rFonts w:asciiTheme="majorHAnsi" w:hAnsiTheme="majorHAnsi" w:cstheme="majorHAnsi"/>
        </w:rPr>
        <w:t>I spoke to my mother who grew up in Ireland to ask her what the perception towards travellers</w:t>
      </w:r>
      <w:r w:rsidR="00FB3525">
        <w:rPr>
          <w:rFonts w:asciiTheme="majorHAnsi" w:hAnsiTheme="majorHAnsi" w:cstheme="majorHAnsi"/>
        </w:rPr>
        <w:t xml:space="preserve"> was like</w:t>
      </w:r>
      <w:r w:rsidR="00BC5323">
        <w:rPr>
          <w:rFonts w:asciiTheme="majorHAnsi" w:hAnsiTheme="majorHAnsi" w:cstheme="majorHAnsi"/>
        </w:rPr>
        <w:t xml:space="preserve"> as a large number of travellers have Irish roots and connections, it was very eye opening to hear that my mother</w:t>
      </w:r>
      <w:r w:rsidR="009E64E1">
        <w:rPr>
          <w:rFonts w:asciiTheme="majorHAnsi" w:hAnsiTheme="majorHAnsi" w:cstheme="majorHAnsi"/>
        </w:rPr>
        <w:t xml:space="preserve"> volunteered in segregated traveller schools in the seventies and would need parental permission </w:t>
      </w:r>
      <w:r w:rsidR="008A0586">
        <w:rPr>
          <w:rFonts w:asciiTheme="majorHAnsi" w:hAnsiTheme="majorHAnsi" w:cstheme="majorHAnsi"/>
        </w:rPr>
        <w:t xml:space="preserve">requested by her own school </w:t>
      </w:r>
      <w:r w:rsidR="00F85840">
        <w:rPr>
          <w:rFonts w:asciiTheme="majorHAnsi" w:hAnsiTheme="majorHAnsi" w:cstheme="majorHAnsi"/>
        </w:rPr>
        <w:t>to allow her to integrate and socialise with the traveller schools pupils.</w:t>
      </w:r>
      <w:r w:rsidR="00654090">
        <w:rPr>
          <w:rFonts w:asciiTheme="majorHAnsi" w:hAnsiTheme="majorHAnsi" w:cstheme="majorHAnsi"/>
        </w:rPr>
        <w:t xml:space="preserve"> Whilst this was over fifty years ago this perception and fear </w:t>
      </w:r>
      <w:r w:rsidR="00A52260">
        <w:rPr>
          <w:rFonts w:asciiTheme="majorHAnsi" w:hAnsiTheme="majorHAnsi" w:cstheme="majorHAnsi"/>
        </w:rPr>
        <w:t xml:space="preserve">towards travellers and gypsies is still </w:t>
      </w:r>
      <w:r w:rsidR="0050778D">
        <w:rPr>
          <w:rFonts w:asciiTheme="majorHAnsi" w:hAnsiTheme="majorHAnsi" w:cstheme="majorHAnsi"/>
        </w:rPr>
        <w:t xml:space="preserve">common </w:t>
      </w:r>
      <w:r w:rsidR="00AC20D9">
        <w:rPr>
          <w:rFonts w:asciiTheme="majorHAnsi" w:hAnsiTheme="majorHAnsi" w:cstheme="majorHAnsi"/>
        </w:rPr>
        <w:t>today</w:t>
      </w:r>
      <w:r w:rsidR="0050778D">
        <w:rPr>
          <w:rFonts w:asciiTheme="majorHAnsi" w:hAnsiTheme="majorHAnsi" w:cstheme="majorHAnsi"/>
        </w:rPr>
        <w:t>.</w:t>
      </w:r>
      <w:r w:rsidR="00D0254B">
        <w:rPr>
          <w:rFonts w:asciiTheme="majorHAnsi" w:hAnsiTheme="majorHAnsi" w:cstheme="majorHAnsi"/>
        </w:rPr>
        <w:t xml:space="preserve"> </w:t>
      </w:r>
      <w:r w:rsidR="004178B7">
        <w:rPr>
          <w:rFonts w:asciiTheme="majorHAnsi" w:hAnsiTheme="majorHAnsi" w:cstheme="majorHAnsi"/>
        </w:rPr>
        <w:t xml:space="preserve">Over the course of this </w:t>
      </w:r>
      <w:r w:rsidR="00020245">
        <w:rPr>
          <w:rFonts w:asciiTheme="majorHAnsi" w:hAnsiTheme="majorHAnsi" w:cstheme="majorHAnsi"/>
        </w:rPr>
        <w:t>assignment,</w:t>
      </w:r>
      <w:r w:rsidR="004178B7">
        <w:rPr>
          <w:rFonts w:asciiTheme="majorHAnsi" w:hAnsiTheme="majorHAnsi" w:cstheme="majorHAnsi"/>
        </w:rPr>
        <w:t xml:space="preserve"> I will give greater detail about </w:t>
      </w:r>
      <w:r w:rsidR="00D00190">
        <w:rPr>
          <w:rFonts w:asciiTheme="majorHAnsi" w:hAnsiTheme="majorHAnsi" w:cstheme="majorHAnsi"/>
        </w:rPr>
        <w:t>schooling for children from</w:t>
      </w:r>
      <w:r w:rsidR="005864FF">
        <w:rPr>
          <w:rFonts w:asciiTheme="majorHAnsi" w:hAnsiTheme="majorHAnsi" w:cstheme="majorHAnsi"/>
        </w:rPr>
        <w:t xml:space="preserve"> this minority </w:t>
      </w:r>
      <w:r w:rsidR="00D00190">
        <w:rPr>
          <w:rFonts w:asciiTheme="majorHAnsi" w:hAnsiTheme="majorHAnsi" w:cstheme="majorHAnsi"/>
        </w:rPr>
        <w:t xml:space="preserve">ethnic backgrounds, I will also </w:t>
      </w:r>
      <w:r w:rsidR="00AF5784">
        <w:rPr>
          <w:rFonts w:asciiTheme="majorHAnsi" w:hAnsiTheme="majorHAnsi" w:cstheme="majorHAnsi"/>
        </w:rPr>
        <w:t xml:space="preserve">explain the impact of social exclusion on children and what can be done to ensure that children are not faced with social exclusion for factors that are out of their control. </w:t>
      </w:r>
      <w:r w:rsidR="004A1EBC">
        <w:rPr>
          <w:rFonts w:asciiTheme="majorHAnsi" w:hAnsiTheme="majorHAnsi" w:cstheme="majorHAnsi"/>
        </w:rPr>
        <w:t>By the end I will have</w:t>
      </w:r>
      <w:r w:rsidR="00F916DC">
        <w:rPr>
          <w:rFonts w:asciiTheme="majorHAnsi" w:hAnsiTheme="majorHAnsi" w:cstheme="majorHAnsi"/>
        </w:rPr>
        <w:t xml:space="preserve"> explored and explained how th</w:t>
      </w:r>
      <w:r w:rsidR="00FD0ADD">
        <w:rPr>
          <w:rFonts w:asciiTheme="majorHAnsi" w:hAnsiTheme="majorHAnsi" w:cstheme="majorHAnsi"/>
        </w:rPr>
        <w:t xml:space="preserve">is </w:t>
      </w:r>
      <w:r w:rsidR="00F916DC">
        <w:rPr>
          <w:rFonts w:asciiTheme="majorHAnsi" w:hAnsiTheme="majorHAnsi" w:cstheme="majorHAnsi"/>
        </w:rPr>
        <w:t>key social element effect</w:t>
      </w:r>
      <w:r w:rsidR="00FD0ADD">
        <w:rPr>
          <w:rFonts w:asciiTheme="majorHAnsi" w:hAnsiTheme="majorHAnsi" w:cstheme="majorHAnsi"/>
        </w:rPr>
        <w:t>s</w:t>
      </w:r>
      <w:r w:rsidR="00F916DC">
        <w:rPr>
          <w:rFonts w:asciiTheme="majorHAnsi" w:hAnsiTheme="majorHAnsi" w:cstheme="majorHAnsi"/>
        </w:rPr>
        <w:t xml:space="preserve"> children </w:t>
      </w:r>
      <w:r w:rsidR="00043819">
        <w:rPr>
          <w:rFonts w:asciiTheme="majorHAnsi" w:hAnsiTheme="majorHAnsi" w:cstheme="majorHAnsi"/>
        </w:rPr>
        <w:t>trying to gain an education</w:t>
      </w:r>
      <w:r w:rsidR="00943306">
        <w:rPr>
          <w:rFonts w:asciiTheme="majorHAnsi" w:hAnsiTheme="majorHAnsi" w:cstheme="majorHAnsi"/>
        </w:rPr>
        <w:t>,</w:t>
      </w:r>
      <w:r w:rsidR="00043819">
        <w:rPr>
          <w:rFonts w:asciiTheme="majorHAnsi" w:hAnsiTheme="majorHAnsi" w:cstheme="majorHAnsi"/>
        </w:rPr>
        <w:t xml:space="preserve"> the steps that can be taken to en</w:t>
      </w:r>
      <w:r w:rsidR="00FA2D4D">
        <w:rPr>
          <w:rFonts w:asciiTheme="majorHAnsi" w:hAnsiTheme="majorHAnsi" w:cstheme="majorHAnsi"/>
        </w:rPr>
        <w:t xml:space="preserve">sure social inclusion for all students regardless of </w:t>
      </w:r>
      <w:r w:rsidR="00147AC0">
        <w:rPr>
          <w:rFonts w:asciiTheme="majorHAnsi" w:hAnsiTheme="majorHAnsi" w:cstheme="majorHAnsi"/>
        </w:rPr>
        <w:t>wealth, ethnicity, or personal situation.</w:t>
      </w:r>
      <w:r w:rsidR="00176AED">
        <w:rPr>
          <w:rFonts w:asciiTheme="majorHAnsi" w:hAnsiTheme="majorHAnsi" w:cstheme="majorHAnsi"/>
        </w:rPr>
        <w:t xml:space="preserve"> </w:t>
      </w:r>
      <w:r w:rsidR="00802660">
        <w:rPr>
          <w:rFonts w:asciiTheme="majorHAnsi" w:hAnsiTheme="majorHAnsi" w:cstheme="majorHAnsi"/>
        </w:rPr>
        <w:t>For</w:t>
      </w:r>
      <w:r w:rsidR="00217132">
        <w:rPr>
          <w:rFonts w:asciiTheme="majorHAnsi" w:hAnsiTheme="majorHAnsi" w:cstheme="majorHAnsi"/>
        </w:rPr>
        <w:t xml:space="preserve"> this </w:t>
      </w:r>
      <w:r w:rsidR="00F96567">
        <w:rPr>
          <w:rFonts w:asciiTheme="majorHAnsi" w:hAnsiTheme="majorHAnsi" w:cstheme="majorHAnsi"/>
        </w:rPr>
        <w:t>assignment,</w:t>
      </w:r>
      <w:r w:rsidR="00217132">
        <w:rPr>
          <w:rFonts w:asciiTheme="majorHAnsi" w:hAnsiTheme="majorHAnsi" w:cstheme="majorHAnsi"/>
        </w:rPr>
        <w:t xml:space="preserve"> </w:t>
      </w:r>
      <w:r w:rsidR="007B7881">
        <w:rPr>
          <w:rFonts w:asciiTheme="majorHAnsi" w:hAnsiTheme="majorHAnsi" w:cstheme="majorHAnsi"/>
        </w:rPr>
        <w:t xml:space="preserve">I will </w:t>
      </w:r>
      <w:r w:rsidR="002765E1">
        <w:rPr>
          <w:rFonts w:asciiTheme="majorHAnsi" w:hAnsiTheme="majorHAnsi" w:cstheme="majorHAnsi"/>
        </w:rPr>
        <w:t xml:space="preserve">be using the term </w:t>
      </w:r>
      <w:r w:rsidR="007B7881">
        <w:rPr>
          <w:rFonts w:asciiTheme="majorHAnsi" w:hAnsiTheme="majorHAnsi" w:cstheme="majorHAnsi"/>
        </w:rPr>
        <w:t xml:space="preserve">Gypsie and Traveller to describe broadly but I am fully aware </w:t>
      </w:r>
      <w:r w:rsidR="00217132">
        <w:rPr>
          <w:rFonts w:asciiTheme="majorHAnsi" w:hAnsiTheme="majorHAnsi" w:cstheme="majorHAnsi"/>
        </w:rPr>
        <w:t>o</w:t>
      </w:r>
      <w:r w:rsidR="007B7881">
        <w:rPr>
          <w:rFonts w:asciiTheme="majorHAnsi" w:hAnsiTheme="majorHAnsi" w:cstheme="majorHAnsi"/>
        </w:rPr>
        <w:t>f the complexities of different ethnic backgrounds of people who live a nomadic life</w:t>
      </w:r>
      <w:r w:rsidR="00217132">
        <w:rPr>
          <w:rFonts w:asciiTheme="majorHAnsi" w:hAnsiTheme="majorHAnsi" w:cstheme="majorHAnsi"/>
        </w:rPr>
        <w:t xml:space="preserve"> and by no means am I trying to generalise or undermine any of the cultures or ethnic groups I will be discussing</w:t>
      </w:r>
      <w:r w:rsidR="002765E1">
        <w:rPr>
          <w:rFonts w:asciiTheme="majorHAnsi" w:hAnsiTheme="majorHAnsi" w:cstheme="majorHAnsi"/>
        </w:rPr>
        <w:t>.</w:t>
      </w:r>
    </w:p>
    <w:p w14:paraId="56A29F5E" w14:textId="7BAFEB7B" w:rsidR="00147AC0" w:rsidRDefault="00147AC0" w:rsidP="009F1C82">
      <w:pPr>
        <w:rPr>
          <w:rFonts w:asciiTheme="majorHAnsi" w:hAnsiTheme="majorHAnsi" w:cstheme="majorHAnsi"/>
        </w:rPr>
      </w:pPr>
    </w:p>
    <w:p w14:paraId="26E9C379" w14:textId="2064E6E6" w:rsidR="00F82465" w:rsidRPr="00F96567" w:rsidRDefault="00F82465" w:rsidP="009F1C82">
      <w:pPr>
        <w:rPr>
          <w:rFonts w:asciiTheme="majorHAnsi" w:hAnsiTheme="majorHAnsi" w:cstheme="majorHAnsi"/>
          <w:u w:val="single"/>
        </w:rPr>
      </w:pPr>
      <w:r w:rsidRPr="00F96567">
        <w:rPr>
          <w:rFonts w:asciiTheme="majorHAnsi" w:hAnsiTheme="majorHAnsi" w:cstheme="majorHAnsi"/>
          <w:u w:val="single"/>
        </w:rPr>
        <w:t xml:space="preserve">Brief history and </w:t>
      </w:r>
      <w:r w:rsidR="00324CF8" w:rsidRPr="00F96567">
        <w:rPr>
          <w:rFonts w:asciiTheme="majorHAnsi" w:hAnsiTheme="majorHAnsi" w:cstheme="majorHAnsi"/>
          <w:u w:val="single"/>
        </w:rPr>
        <w:t>differences in practice of Gypsie/Travellers in the United Kingdom</w:t>
      </w:r>
    </w:p>
    <w:p w14:paraId="7DC58F96" w14:textId="6F435C49" w:rsidR="005B637F" w:rsidRDefault="002D62C6" w:rsidP="009F1C82">
      <w:pPr>
        <w:rPr>
          <w:rFonts w:asciiTheme="majorHAnsi" w:hAnsiTheme="majorHAnsi" w:cstheme="majorHAnsi"/>
        </w:rPr>
      </w:pPr>
      <w:r>
        <w:rPr>
          <w:rFonts w:asciiTheme="majorHAnsi" w:hAnsiTheme="majorHAnsi" w:cstheme="majorHAnsi"/>
        </w:rPr>
        <w:t>Gypsy and traveller commu</w:t>
      </w:r>
      <w:r w:rsidR="00C84277">
        <w:rPr>
          <w:rFonts w:asciiTheme="majorHAnsi" w:hAnsiTheme="majorHAnsi" w:cstheme="majorHAnsi"/>
        </w:rPr>
        <w:t xml:space="preserve">nities that live in the United Kingdom are </w:t>
      </w:r>
      <w:r w:rsidR="00EA2514">
        <w:rPr>
          <w:rFonts w:asciiTheme="majorHAnsi" w:hAnsiTheme="majorHAnsi" w:cstheme="majorHAnsi"/>
        </w:rPr>
        <w:t xml:space="preserve">often labelled </w:t>
      </w:r>
      <w:r w:rsidR="00FF5485">
        <w:rPr>
          <w:rFonts w:asciiTheme="majorHAnsi" w:hAnsiTheme="majorHAnsi" w:cstheme="majorHAnsi"/>
        </w:rPr>
        <w:t>under one of three names Gypsy, Traveller or Roma</w:t>
      </w:r>
      <w:r w:rsidR="00251CAE">
        <w:rPr>
          <w:rFonts w:asciiTheme="majorHAnsi" w:hAnsiTheme="majorHAnsi" w:cstheme="majorHAnsi"/>
        </w:rPr>
        <w:t xml:space="preserve"> but it is far more complex than those three brackets.</w:t>
      </w:r>
      <w:r w:rsidR="00943306">
        <w:rPr>
          <w:rFonts w:asciiTheme="majorHAnsi" w:hAnsiTheme="majorHAnsi" w:cstheme="majorHAnsi"/>
        </w:rPr>
        <w:t xml:space="preserve"> There is large number of different groups who live nomadically </w:t>
      </w:r>
      <w:r w:rsidR="000776FE">
        <w:rPr>
          <w:rFonts w:asciiTheme="majorHAnsi" w:hAnsiTheme="majorHAnsi" w:cstheme="majorHAnsi"/>
        </w:rPr>
        <w:t>in the United Kingdom and have done for many years</w:t>
      </w:r>
      <w:r w:rsidR="000D27BE">
        <w:rPr>
          <w:rFonts w:asciiTheme="majorHAnsi" w:hAnsiTheme="majorHAnsi" w:cstheme="majorHAnsi"/>
        </w:rPr>
        <w:t xml:space="preserve"> the most common </w:t>
      </w:r>
      <w:r w:rsidR="007515ED">
        <w:rPr>
          <w:rFonts w:asciiTheme="majorHAnsi" w:hAnsiTheme="majorHAnsi" w:cstheme="majorHAnsi"/>
        </w:rPr>
        <w:t xml:space="preserve">Gypsy and Traveller </w:t>
      </w:r>
      <w:r w:rsidR="004D2623">
        <w:rPr>
          <w:rFonts w:asciiTheme="majorHAnsi" w:hAnsiTheme="majorHAnsi" w:cstheme="majorHAnsi"/>
        </w:rPr>
        <w:t xml:space="preserve">groups in the United Kingdom </w:t>
      </w:r>
      <w:r w:rsidR="00702B4D">
        <w:rPr>
          <w:rFonts w:asciiTheme="majorHAnsi" w:hAnsiTheme="majorHAnsi" w:cstheme="majorHAnsi"/>
        </w:rPr>
        <w:t>are as follows.</w:t>
      </w:r>
      <w:r w:rsidR="00251CAE">
        <w:rPr>
          <w:rFonts w:asciiTheme="majorHAnsi" w:hAnsiTheme="majorHAnsi" w:cstheme="majorHAnsi"/>
        </w:rPr>
        <w:t xml:space="preserve"> </w:t>
      </w:r>
    </w:p>
    <w:p w14:paraId="6B382199" w14:textId="262BD420" w:rsidR="00B3142C" w:rsidRPr="000A5C18" w:rsidRDefault="00B3142C" w:rsidP="009F1C82">
      <w:pPr>
        <w:rPr>
          <w:rFonts w:asciiTheme="majorHAnsi" w:hAnsiTheme="majorHAnsi" w:cstheme="majorHAnsi"/>
          <w:u w:val="single"/>
        </w:rPr>
      </w:pPr>
      <w:r w:rsidRPr="000A5C18">
        <w:rPr>
          <w:rFonts w:asciiTheme="majorHAnsi" w:hAnsiTheme="majorHAnsi" w:cstheme="majorHAnsi"/>
          <w:u w:val="single"/>
        </w:rPr>
        <w:t>Gypsies</w:t>
      </w:r>
    </w:p>
    <w:p w14:paraId="7A7592C2" w14:textId="2E275979" w:rsidR="00B3142C" w:rsidRDefault="00B3142C" w:rsidP="009F1C82">
      <w:pPr>
        <w:rPr>
          <w:rFonts w:asciiTheme="majorHAnsi" w:hAnsiTheme="majorHAnsi" w:cstheme="majorHAnsi"/>
        </w:rPr>
      </w:pPr>
      <w:r>
        <w:rPr>
          <w:rFonts w:asciiTheme="majorHAnsi" w:hAnsiTheme="majorHAnsi" w:cstheme="majorHAnsi"/>
        </w:rPr>
        <w:t xml:space="preserve">There is belief that </w:t>
      </w:r>
      <w:r w:rsidR="006958F8">
        <w:rPr>
          <w:rFonts w:asciiTheme="majorHAnsi" w:hAnsiTheme="majorHAnsi" w:cstheme="majorHAnsi"/>
        </w:rPr>
        <w:t>gypsies’</w:t>
      </w:r>
      <w:r>
        <w:rPr>
          <w:rFonts w:asciiTheme="majorHAnsi" w:hAnsiTheme="majorHAnsi" w:cstheme="majorHAnsi"/>
        </w:rPr>
        <w:t xml:space="preserve"> </w:t>
      </w:r>
      <w:r w:rsidR="00237A1E">
        <w:rPr>
          <w:rFonts w:asciiTheme="majorHAnsi" w:hAnsiTheme="majorHAnsi" w:cstheme="majorHAnsi"/>
        </w:rPr>
        <w:t xml:space="preserve">origins </w:t>
      </w:r>
      <w:r w:rsidR="00743908">
        <w:rPr>
          <w:rFonts w:asciiTheme="majorHAnsi" w:hAnsiTheme="majorHAnsi" w:cstheme="majorHAnsi"/>
        </w:rPr>
        <w:t>a</w:t>
      </w:r>
      <w:r w:rsidR="00237A1E">
        <w:rPr>
          <w:rFonts w:asciiTheme="majorHAnsi" w:hAnsiTheme="majorHAnsi" w:cstheme="majorHAnsi"/>
        </w:rPr>
        <w:t xml:space="preserve">re </w:t>
      </w:r>
      <w:r w:rsidR="006958F8">
        <w:rPr>
          <w:rFonts w:asciiTheme="majorHAnsi" w:hAnsiTheme="majorHAnsi" w:cstheme="majorHAnsi"/>
        </w:rPr>
        <w:t>nomadic</w:t>
      </w:r>
      <w:r w:rsidR="00237A1E">
        <w:rPr>
          <w:rFonts w:asciiTheme="majorHAnsi" w:hAnsiTheme="majorHAnsi" w:cstheme="majorHAnsi"/>
        </w:rPr>
        <w:t xml:space="preserve"> tribes that travelled from northern Indian to </w:t>
      </w:r>
      <w:r w:rsidR="00B14591">
        <w:rPr>
          <w:rFonts w:asciiTheme="majorHAnsi" w:hAnsiTheme="majorHAnsi" w:cstheme="majorHAnsi"/>
        </w:rPr>
        <w:t xml:space="preserve">the west </w:t>
      </w:r>
      <w:r w:rsidR="007F243C">
        <w:rPr>
          <w:rFonts w:asciiTheme="majorHAnsi" w:hAnsiTheme="majorHAnsi" w:cstheme="majorHAnsi"/>
        </w:rPr>
        <w:t xml:space="preserve">arriving in mainland Europe in the thirteenth century </w:t>
      </w:r>
      <w:r w:rsidR="005A6676">
        <w:rPr>
          <w:rFonts w:asciiTheme="majorHAnsi" w:hAnsiTheme="majorHAnsi" w:cstheme="majorHAnsi"/>
        </w:rPr>
        <w:t xml:space="preserve">and then finally making it to the United Kingdom in the </w:t>
      </w:r>
      <w:r w:rsidR="006958F8">
        <w:rPr>
          <w:rFonts w:asciiTheme="majorHAnsi" w:hAnsiTheme="majorHAnsi" w:cstheme="majorHAnsi"/>
        </w:rPr>
        <w:t>sixteenth’s</w:t>
      </w:r>
      <w:r w:rsidR="005A6676">
        <w:rPr>
          <w:rFonts w:asciiTheme="majorHAnsi" w:hAnsiTheme="majorHAnsi" w:cstheme="majorHAnsi"/>
        </w:rPr>
        <w:t xml:space="preserve"> century. </w:t>
      </w:r>
      <w:r w:rsidR="00CB6D7E">
        <w:rPr>
          <w:rFonts w:asciiTheme="majorHAnsi" w:hAnsiTheme="majorHAnsi" w:cstheme="majorHAnsi"/>
        </w:rPr>
        <w:t xml:space="preserve">Even in the sixteenth century Gypsies were alienated for having different clothes, mannerism </w:t>
      </w:r>
      <w:r w:rsidR="00B34E51">
        <w:rPr>
          <w:rFonts w:asciiTheme="majorHAnsi" w:hAnsiTheme="majorHAnsi" w:cstheme="majorHAnsi"/>
        </w:rPr>
        <w:t>and not conforming to what was seen as normal behaviour</w:t>
      </w:r>
      <w:r w:rsidR="00C05A52">
        <w:rPr>
          <w:rFonts w:asciiTheme="majorHAnsi" w:hAnsiTheme="majorHAnsi" w:cstheme="majorHAnsi"/>
        </w:rPr>
        <w:t xml:space="preserve">, the distain and hatred towards gypsies was </w:t>
      </w:r>
      <w:r w:rsidR="000B627E">
        <w:rPr>
          <w:rFonts w:asciiTheme="majorHAnsi" w:hAnsiTheme="majorHAnsi" w:cstheme="majorHAnsi"/>
        </w:rPr>
        <w:t xml:space="preserve">given legal backing when it was made illegal to associate with gypsies or be one </w:t>
      </w:r>
      <w:r w:rsidR="006958F8">
        <w:rPr>
          <w:rFonts w:asciiTheme="majorHAnsi" w:hAnsiTheme="majorHAnsi" w:cstheme="majorHAnsi"/>
        </w:rPr>
        <w:t xml:space="preserve">which in some unfortunate cases lead to death by hanging. </w:t>
      </w:r>
      <w:r w:rsidR="00A20946">
        <w:rPr>
          <w:rFonts w:asciiTheme="majorHAnsi" w:hAnsiTheme="majorHAnsi" w:cstheme="majorHAnsi"/>
        </w:rPr>
        <w:t xml:space="preserve">This legislation </w:t>
      </w:r>
      <w:r w:rsidR="008E4AC7">
        <w:rPr>
          <w:rFonts w:asciiTheme="majorHAnsi" w:hAnsiTheme="majorHAnsi" w:cstheme="majorHAnsi"/>
        </w:rPr>
        <w:t xml:space="preserve">remained in place for over two hundred fifty years </w:t>
      </w:r>
      <w:r w:rsidR="001E0744">
        <w:rPr>
          <w:rFonts w:asciiTheme="majorHAnsi" w:hAnsiTheme="majorHAnsi" w:cstheme="majorHAnsi"/>
        </w:rPr>
        <w:t>until 1758</w:t>
      </w:r>
      <w:r w:rsidR="00320BE4">
        <w:rPr>
          <w:rFonts w:asciiTheme="majorHAnsi" w:hAnsiTheme="majorHAnsi" w:cstheme="majorHAnsi"/>
        </w:rPr>
        <w:t xml:space="preserve">, </w:t>
      </w:r>
      <w:r w:rsidR="00B86700">
        <w:rPr>
          <w:rFonts w:asciiTheme="majorHAnsi" w:hAnsiTheme="majorHAnsi" w:cstheme="majorHAnsi"/>
        </w:rPr>
        <w:t xml:space="preserve">the </w:t>
      </w:r>
      <w:r w:rsidR="0041440B">
        <w:rPr>
          <w:rFonts w:asciiTheme="majorHAnsi" w:hAnsiTheme="majorHAnsi" w:cstheme="majorHAnsi"/>
        </w:rPr>
        <w:t xml:space="preserve">belief is that due to the </w:t>
      </w:r>
      <w:r w:rsidR="006B72CF">
        <w:rPr>
          <w:rFonts w:asciiTheme="majorHAnsi" w:hAnsiTheme="majorHAnsi" w:cstheme="majorHAnsi"/>
        </w:rPr>
        <w:t>s</w:t>
      </w:r>
      <w:r w:rsidR="0041440B">
        <w:rPr>
          <w:rFonts w:asciiTheme="majorHAnsi" w:hAnsiTheme="majorHAnsi" w:cstheme="majorHAnsi"/>
        </w:rPr>
        <w:t xml:space="preserve">pecific expertise </w:t>
      </w:r>
      <w:r w:rsidR="006B72CF">
        <w:rPr>
          <w:rFonts w:asciiTheme="majorHAnsi" w:hAnsiTheme="majorHAnsi" w:cstheme="majorHAnsi"/>
        </w:rPr>
        <w:t>passed</w:t>
      </w:r>
      <w:r w:rsidR="0041440B">
        <w:rPr>
          <w:rFonts w:asciiTheme="majorHAnsi" w:hAnsiTheme="majorHAnsi" w:cstheme="majorHAnsi"/>
        </w:rPr>
        <w:t xml:space="preserve"> do</w:t>
      </w:r>
      <w:r w:rsidR="006B72CF">
        <w:rPr>
          <w:rFonts w:asciiTheme="majorHAnsi" w:hAnsiTheme="majorHAnsi" w:cstheme="majorHAnsi"/>
        </w:rPr>
        <w:t xml:space="preserve">wn </w:t>
      </w:r>
      <w:r w:rsidR="0041440B">
        <w:rPr>
          <w:rFonts w:asciiTheme="majorHAnsi" w:hAnsiTheme="majorHAnsi" w:cstheme="majorHAnsi"/>
        </w:rPr>
        <w:t xml:space="preserve">through generations gypsies </w:t>
      </w:r>
      <w:r w:rsidR="006B72CF">
        <w:rPr>
          <w:rFonts w:asciiTheme="majorHAnsi" w:hAnsiTheme="majorHAnsi" w:cstheme="majorHAnsi"/>
        </w:rPr>
        <w:t xml:space="preserve">developed a social worth. </w:t>
      </w:r>
    </w:p>
    <w:p w14:paraId="70988DFE" w14:textId="77777777" w:rsidR="00620264" w:rsidRDefault="00620264" w:rsidP="009F1C82">
      <w:pPr>
        <w:rPr>
          <w:rFonts w:asciiTheme="majorHAnsi" w:hAnsiTheme="majorHAnsi" w:cstheme="majorHAnsi"/>
          <w:u w:val="single"/>
        </w:rPr>
      </w:pPr>
    </w:p>
    <w:p w14:paraId="08926654" w14:textId="07A8C4F5" w:rsidR="000A5C18" w:rsidRDefault="000A5C18" w:rsidP="009F1C82">
      <w:pPr>
        <w:rPr>
          <w:rFonts w:asciiTheme="majorHAnsi" w:hAnsiTheme="majorHAnsi" w:cstheme="majorHAnsi"/>
          <w:u w:val="single"/>
        </w:rPr>
      </w:pPr>
      <w:r>
        <w:rPr>
          <w:rFonts w:asciiTheme="majorHAnsi" w:hAnsiTheme="majorHAnsi" w:cstheme="majorHAnsi"/>
          <w:u w:val="single"/>
        </w:rPr>
        <w:lastRenderedPageBreak/>
        <w:t>Roma</w:t>
      </w:r>
    </w:p>
    <w:p w14:paraId="1F8FABFE" w14:textId="4C934C42" w:rsidR="000A5C18" w:rsidRDefault="000F7697" w:rsidP="009F1C82">
      <w:pPr>
        <w:rPr>
          <w:rFonts w:asciiTheme="majorHAnsi" w:hAnsiTheme="majorHAnsi" w:cstheme="majorHAnsi"/>
        </w:rPr>
      </w:pPr>
      <w:r>
        <w:rPr>
          <w:rFonts w:asciiTheme="majorHAnsi" w:hAnsiTheme="majorHAnsi" w:cstheme="majorHAnsi"/>
        </w:rPr>
        <w:t xml:space="preserve">Roma is a term to collectively describe </w:t>
      </w:r>
      <w:r w:rsidR="00800CE6">
        <w:rPr>
          <w:rFonts w:asciiTheme="majorHAnsi" w:hAnsiTheme="majorHAnsi" w:cstheme="majorHAnsi"/>
        </w:rPr>
        <w:t xml:space="preserve">gypsies from mainland Europe, </w:t>
      </w:r>
      <w:r w:rsidR="00E2473F">
        <w:rPr>
          <w:rFonts w:asciiTheme="majorHAnsi" w:hAnsiTheme="majorHAnsi" w:cstheme="majorHAnsi"/>
        </w:rPr>
        <w:t xml:space="preserve">being from different areas of the continent not all gypsies from Europe can be </w:t>
      </w:r>
      <w:r w:rsidR="009A3A45">
        <w:rPr>
          <w:rFonts w:asciiTheme="majorHAnsi" w:hAnsiTheme="majorHAnsi" w:cstheme="majorHAnsi"/>
        </w:rPr>
        <w:t>categorised</w:t>
      </w:r>
      <w:r w:rsidR="00E2473F">
        <w:rPr>
          <w:rFonts w:asciiTheme="majorHAnsi" w:hAnsiTheme="majorHAnsi" w:cstheme="majorHAnsi"/>
        </w:rPr>
        <w:t xml:space="preserve"> together. The consensus when discussing Roma’s is that it is gypsi</w:t>
      </w:r>
      <w:r w:rsidR="00C64C8D">
        <w:rPr>
          <w:rFonts w:asciiTheme="majorHAnsi" w:hAnsiTheme="majorHAnsi" w:cstheme="majorHAnsi"/>
        </w:rPr>
        <w:t xml:space="preserve">es </w:t>
      </w:r>
      <w:r w:rsidR="00E2473F">
        <w:rPr>
          <w:rFonts w:asciiTheme="majorHAnsi" w:hAnsiTheme="majorHAnsi" w:cstheme="majorHAnsi"/>
        </w:rPr>
        <w:t xml:space="preserve">who have arrived in the </w:t>
      </w:r>
      <w:r w:rsidR="009A3A45">
        <w:rPr>
          <w:rFonts w:asciiTheme="majorHAnsi" w:hAnsiTheme="majorHAnsi" w:cstheme="majorHAnsi"/>
        </w:rPr>
        <w:t>United Kingdom</w:t>
      </w:r>
      <w:r w:rsidR="00E2473F">
        <w:rPr>
          <w:rFonts w:asciiTheme="majorHAnsi" w:hAnsiTheme="majorHAnsi" w:cstheme="majorHAnsi"/>
        </w:rPr>
        <w:t xml:space="preserve"> in the last one </w:t>
      </w:r>
      <w:r w:rsidR="00C64C8D">
        <w:rPr>
          <w:rFonts w:asciiTheme="majorHAnsi" w:hAnsiTheme="majorHAnsi" w:cstheme="majorHAnsi"/>
        </w:rPr>
        <w:t>hundred</w:t>
      </w:r>
      <w:r w:rsidR="00E2473F">
        <w:rPr>
          <w:rFonts w:asciiTheme="majorHAnsi" w:hAnsiTheme="majorHAnsi" w:cstheme="majorHAnsi"/>
        </w:rPr>
        <w:t xml:space="preserve"> years </w:t>
      </w:r>
      <w:r w:rsidR="004310E6">
        <w:rPr>
          <w:rFonts w:asciiTheme="majorHAnsi" w:hAnsiTheme="majorHAnsi" w:cstheme="majorHAnsi"/>
        </w:rPr>
        <w:t>speciali</w:t>
      </w:r>
      <w:r w:rsidR="00C64C8D">
        <w:rPr>
          <w:rFonts w:asciiTheme="majorHAnsi" w:hAnsiTheme="majorHAnsi" w:cstheme="majorHAnsi"/>
        </w:rPr>
        <w:t>si</w:t>
      </w:r>
      <w:r w:rsidR="004310E6">
        <w:rPr>
          <w:rFonts w:asciiTheme="majorHAnsi" w:hAnsiTheme="majorHAnsi" w:cstheme="majorHAnsi"/>
        </w:rPr>
        <w:t xml:space="preserve">ng in trades such as </w:t>
      </w:r>
      <w:r w:rsidR="00D63F3C">
        <w:rPr>
          <w:rFonts w:asciiTheme="majorHAnsi" w:hAnsiTheme="majorHAnsi" w:cstheme="majorHAnsi"/>
        </w:rPr>
        <w:t>copper smithing</w:t>
      </w:r>
      <w:r w:rsidR="009A3A45">
        <w:rPr>
          <w:rFonts w:asciiTheme="majorHAnsi" w:hAnsiTheme="majorHAnsi" w:cstheme="majorHAnsi"/>
        </w:rPr>
        <w:t xml:space="preserve"> </w:t>
      </w:r>
      <w:r w:rsidR="00D63F3C">
        <w:rPr>
          <w:rFonts w:asciiTheme="majorHAnsi" w:hAnsiTheme="majorHAnsi" w:cstheme="majorHAnsi"/>
        </w:rPr>
        <w:t>the majority of Romanis have now settled in housing but are still proud of their respective culture and use their language at home.</w:t>
      </w:r>
      <w:r w:rsidR="00C64C8D">
        <w:rPr>
          <w:rFonts w:asciiTheme="majorHAnsi" w:hAnsiTheme="majorHAnsi" w:cstheme="majorHAnsi"/>
        </w:rPr>
        <w:t xml:space="preserve"> </w:t>
      </w:r>
    </w:p>
    <w:p w14:paraId="31A023D7" w14:textId="0F81B95B" w:rsidR="00F55650" w:rsidRDefault="003C7B7B" w:rsidP="009F1C82">
      <w:pPr>
        <w:rPr>
          <w:rFonts w:asciiTheme="majorHAnsi" w:hAnsiTheme="majorHAnsi" w:cstheme="majorHAnsi"/>
          <w:u w:val="single"/>
        </w:rPr>
      </w:pPr>
      <w:r>
        <w:rPr>
          <w:rFonts w:asciiTheme="majorHAnsi" w:hAnsiTheme="majorHAnsi" w:cstheme="majorHAnsi"/>
          <w:u w:val="single"/>
        </w:rPr>
        <w:t xml:space="preserve">Welsh gypsies and Travellers </w:t>
      </w:r>
    </w:p>
    <w:p w14:paraId="7EB082FD" w14:textId="4B83A628" w:rsidR="00842A2F" w:rsidRDefault="00842A2F" w:rsidP="009F1C82">
      <w:pPr>
        <w:rPr>
          <w:rFonts w:asciiTheme="majorHAnsi" w:hAnsiTheme="majorHAnsi" w:cstheme="majorHAnsi"/>
        </w:rPr>
      </w:pPr>
      <w:r>
        <w:rPr>
          <w:rFonts w:asciiTheme="majorHAnsi" w:hAnsiTheme="majorHAnsi" w:cstheme="majorHAnsi"/>
        </w:rPr>
        <w:t xml:space="preserve">Known for there </w:t>
      </w:r>
      <w:r w:rsidR="008E1D0F">
        <w:rPr>
          <w:rFonts w:asciiTheme="majorHAnsi" w:hAnsiTheme="majorHAnsi" w:cstheme="majorHAnsi"/>
        </w:rPr>
        <w:t>skills with working with wood welsh travellers, travelled to wales in the seventeenths and eighteenth century</w:t>
      </w:r>
      <w:r w:rsidR="00295B9C">
        <w:rPr>
          <w:rFonts w:asciiTheme="majorHAnsi" w:hAnsiTheme="majorHAnsi" w:cstheme="majorHAnsi"/>
        </w:rPr>
        <w:t xml:space="preserve"> like most travellers they lived nom</w:t>
      </w:r>
      <w:r w:rsidR="00D77A6F">
        <w:rPr>
          <w:rFonts w:asciiTheme="majorHAnsi" w:hAnsiTheme="majorHAnsi" w:cstheme="majorHAnsi"/>
        </w:rPr>
        <w:t xml:space="preserve">adic lifestyle and did not </w:t>
      </w:r>
      <w:r w:rsidR="003B721F">
        <w:rPr>
          <w:rFonts w:asciiTheme="majorHAnsi" w:hAnsiTheme="majorHAnsi" w:cstheme="majorHAnsi"/>
        </w:rPr>
        <w:t xml:space="preserve">interact within the wider welsh community. </w:t>
      </w:r>
      <w:r w:rsidR="000E1F8E">
        <w:rPr>
          <w:rFonts w:asciiTheme="majorHAnsi" w:hAnsiTheme="majorHAnsi" w:cstheme="majorHAnsi"/>
        </w:rPr>
        <w:t>However,</w:t>
      </w:r>
      <w:r w:rsidR="003B721F">
        <w:rPr>
          <w:rFonts w:asciiTheme="majorHAnsi" w:hAnsiTheme="majorHAnsi" w:cstheme="majorHAnsi"/>
        </w:rPr>
        <w:t xml:space="preserve"> although they may not have</w:t>
      </w:r>
      <w:r w:rsidR="00401B0C">
        <w:rPr>
          <w:rFonts w:asciiTheme="majorHAnsi" w:hAnsiTheme="majorHAnsi" w:cstheme="majorHAnsi"/>
        </w:rPr>
        <w:t xml:space="preserve"> conformed to societal expectations welsh travellers certainly made their impact on the wider community with Welsh Traveller Abraham Wood believed to be the person who </w:t>
      </w:r>
      <w:r w:rsidR="00A825E5">
        <w:rPr>
          <w:rFonts w:asciiTheme="majorHAnsi" w:hAnsiTheme="majorHAnsi" w:cstheme="majorHAnsi"/>
        </w:rPr>
        <w:t xml:space="preserve">introduced the fiddle to the country. </w:t>
      </w:r>
    </w:p>
    <w:p w14:paraId="716169F7" w14:textId="77777777" w:rsidR="00AB20D6" w:rsidRPr="00AB20D6" w:rsidRDefault="00AB20D6" w:rsidP="009F1C82">
      <w:pPr>
        <w:rPr>
          <w:rFonts w:asciiTheme="majorHAnsi" w:hAnsiTheme="majorHAnsi" w:cstheme="majorHAnsi"/>
          <w:u w:val="single"/>
        </w:rPr>
      </w:pPr>
    </w:p>
    <w:p w14:paraId="7490B127" w14:textId="10C13547" w:rsidR="003C7B7B" w:rsidRDefault="00AB20D6" w:rsidP="009F1C82">
      <w:pPr>
        <w:rPr>
          <w:rFonts w:asciiTheme="majorHAnsi" w:hAnsiTheme="majorHAnsi" w:cstheme="majorHAnsi"/>
          <w:u w:val="single"/>
        </w:rPr>
      </w:pPr>
      <w:r>
        <w:rPr>
          <w:rFonts w:asciiTheme="majorHAnsi" w:hAnsiTheme="majorHAnsi" w:cstheme="majorHAnsi"/>
          <w:u w:val="single"/>
        </w:rPr>
        <w:t xml:space="preserve">Scottish </w:t>
      </w:r>
      <w:r w:rsidR="000E1F8E">
        <w:rPr>
          <w:rFonts w:asciiTheme="majorHAnsi" w:hAnsiTheme="majorHAnsi" w:cstheme="majorHAnsi"/>
          <w:u w:val="single"/>
        </w:rPr>
        <w:t>travellers</w:t>
      </w:r>
    </w:p>
    <w:p w14:paraId="5F2591AC" w14:textId="7C4236B6" w:rsidR="000E1F8E" w:rsidRDefault="00BB4AED" w:rsidP="009F1C82">
      <w:pPr>
        <w:rPr>
          <w:rFonts w:asciiTheme="majorHAnsi" w:hAnsiTheme="majorHAnsi" w:cstheme="majorHAnsi"/>
        </w:rPr>
      </w:pPr>
      <w:r>
        <w:rPr>
          <w:rFonts w:asciiTheme="majorHAnsi" w:hAnsiTheme="majorHAnsi" w:cstheme="majorHAnsi"/>
        </w:rPr>
        <w:t>In the twelfth century traveling road workers were documented in Scotland</w:t>
      </w:r>
      <w:r w:rsidR="00195D99">
        <w:rPr>
          <w:rFonts w:asciiTheme="majorHAnsi" w:hAnsiTheme="majorHAnsi" w:cstheme="majorHAnsi"/>
        </w:rPr>
        <w:t xml:space="preserve">, similarly to most travellers increase in </w:t>
      </w:r>
      <w:r w:rsidR="0054576E">
        <w:rPr>
          <w:rFonts w:asciiTheme="majorHAnsi" w:hAnsiTheme="majorHAnsi" w:cstheme="majorHAnsi"/>
        </w:rPr>
        <w:t>people losing their homes to war lead to more people adopting the nomadic way of life that has led to modern day traveller lifestyle and beliefs.</w:t>
      </w:r>
    </w:p>
    <w:p w14:paraId="1339EAD7" w14:textId="288B2C0D" w:rsidR="0054576E" w:rsidRDefault="00BF47F5" w:rsidP="009F1C82">
      <w:pPr>
        <w:rPr>
          <w:rFonts w:asciiTheme="majorHAnsi" w:hAnsiTheme="majorHAnsi" w:cstheme="majorHAnsi"/>
          <w:u w:val="single"/>
        </w:rPr>
      </w:pPr>
      <w:r>
        <w:rPr>
          <w:rFonts w:asciiTheme="majorHAnsi" w:hAnsiTheme="majorHAnsi" w:cstheme="majorHAnsi"/>
          <w:u w:val="single"/>
        </w:rPr>
        <w:t>Showmen and Circus travellers</w:t>
      </w:r>
    </w:p>
    <w:p w14:paraId="7E25CA0F" w14:textId="6E9622EB" w:rsidR="00AD7274" w:rsidRDefault="00AD7274" w:rsidP="009F1C82">
      <w:pPr>
        <w:rPr>
          <w:rFonts w:asciiTheme="majorHAnsi" w:hAnsiTheme="majorHAnsi" w:cstheme="majorHAnsi"/>
        </w:rPr>
      </w:pPr>
      <w:r>
        <w:rPr>
          <w:rFonts w:asciiTheme="majorHAnsi" w:hAnsiTheme="majorHAnsi" w:cstheme="majorHAnsi"/>
        </w:rPr>
        <w:t xml:space="preserve">Travelling performers </w:t>
      </w:r>
      <w:r w:rsidR="007B235A">
        <w:rPr>
          <w:rFonts w:asciiTheme="majorHAnsi" w:hAnsiTheme="majorHAnsi" w:cstheme="majorHAnsi"/>
        </w:rPr>
        <w:t>have been around for man</w:t>
      </w:r>
      <w:r w:rsidR="00355F65">
        <w:rPr>
          <w:rFonts w:asciiTheme="majorHAnsi" w:hAnsiTheme="majorHAnsi" w:cstheme="majorHAnsi"/>
        </w:rPr>
        <w:t>y</w:t>
      </w:r>
      <w:r w:rsidR="007B235A">
        <w:rPr>
          <w:rFonts w:asciiTheme="majorHAnsi" w:hAnsiTheme="majorHAnsi" w:cstheme="majorHAnsi"/>
        </w:rPr>
        <w:t xml:space="preserve"> centuries as most large towns have annual fairs the demand for this profession has only grown </w:t>
      </w:r>
      <w:r w:rsidR="002017A6">
        <w:rPr>
          <w:rFonts w:asciiTheme="majorHAnsi" w:hAnsiTheme="majorHAnsi" w:cstheme="majorHAnsi"/>
        </w:rPr>
        <w:t xml:space="preserve">until recent years, however </w:t>
      </w:r>
      <w:r w:rsidR="00FF092F">
        <w:rPr>
          <w:rFonts w:asciiTheme="majorHAnsi" w:hAnsiTheme="majorHAnsi" w:cstheme="majorHAnsi"/>
        </w:rPr>
        <w:t>in</w:t>
      </w:r>
      <w:r w:rsidR="007B235A">
        <w:rPr>
          <w:rFonts w:asciiTheme="majorHAnsi" w:hAnsiTheme="majorHAnsi" w:cstheme="majorHAnsi"/>
        </w:rPr>
        <w:t xml:space="preserve"> more recent times the entertainment at these events </w:t>
      </w:r>
      <w:r w:rsidR="007C75AB">
        <w:rPr>
          <w:rFonts w:asciiTheme="majorHAnsi" w:hAnsiTheme="majorHAnsi" w:cstheme="majorHAnsi"/>
        </w:rPr>
        <w:t>relies</w:t>
      </w:r>
      <w:r w:rsidR="007B235A">
        <w:rPr>
          <w:rFonts w:asciiTheme="majorHAnsi" w:hAnsiTheme="majorHAnsi" w:cstheme="majorHAnsi"/>
        </w:rPr>
        <w:t xml:space="preserve"> more on </w:t>
      </w:r>
      <w:r w:rsidR="007C75AB">
        <w:rPr>
          <w:rFonts w:asciiTheme="majorHAnsi" w:hAnsiTheme="majorHAnsi" w:cstheme="majorHAnsi"/>
        </w:rPr>
        <w:t>machinery than actual performance like juggling or fire breathing</w:t>
      </w:r>
      <w:r w:rsidR="002017A6">
        <w:rPr>
          <w:rFonts w:asciiTheme="majorHAnsi" w:hAnsiTheme="majorHAnsi" w:cstheme="majorHAnsi"/>
        </w:rPr>
        <w:t xml:space="preserve">, which </w:t>
      </w:r>
      <w:r w:rsidR="00FF092F">
        <w:rPr>
          <w:rFonts w:asciiTheme="majorHAnsi" w:hAnsiTheme="majorHAnsi" w:cstheme="majorHAnsi"/>
        </w:rPr>
        <w:t>in turn</w:t>
      </w:r>
      <w:r w:rsidR="002017A6">
        <w:rPr>
          <w:rFonts w:asciiTheme="majorHAnsi" w:hAnsiTheme="majorHAnsi" w:cstheme="majorHAnsi"/>
        </w:rPr>
        <w:t xml:space="preserve"> means the </w:t>
      </w:r>
      <w:r w:rsidR="00FF092F">
        <w:rPr>
          <w:rFonts w:asciiTheme="majorHAnsi" w:hAnsiTheme="majorHAnsi" w:cstheme="majorHAnsi"/>
        </w:rPr>
        <w:t>people</w:t>
      </w:r>
      <w:r w:rsidR="002017A6">
        <w:rPr>
          <w:rFonts w:asciiTheme="majorHAnsi" w:hAnsiTheme="majorHAnsi" w:cstheme="majorHAnsi"/>
        </w:rPr>
        <w:t xml:space="preserve"> running and trying to make a living from these fairs are now competing </w:t>
      </w:r>
      <w:r w:rsidR="00E1061B">
        <w:rPr>
          <w:rFonts w:asciiTheme="majorHAnsi" w:hAnsiTheme="majorHAnsi" w:cstheme="majorHAnsi"/>
        </w:rPr>
        <w:t xml:space="preserve">with theme parks and are losing business and revenue because of these </w:t>
      </w:r>
      <w:r w:rsidR="00FF092F">
        <w:rPr>
          <w:rFonts w:asciiTheme="majorHAnsi" w:hAnsiTheme="majorHAnsi" w:cstheme="majorHAnsi"/>
        </w:rPr>
        <w:t xml:space="preserve">comparisons. </w:t>
      </w:r>
      <w:r w:rsidR="00695EAE">
        <w:rPr>
          <w:rFonts w:asciiTheme="majorHAnsi" w:hAnsiTheme="majorHAnsi" w:cstheme="majorHAnsi"/>
        </w:rPr>
        <w:t xml:space="preserve"> Children of families who run circuses will often </w:t>
      </w:r>
      <w:r w:rsidR="007923A1">
        <w:rPr>
          <w:rFonts w:asciiTheme="majorHAnsi" w:hAnsiTheme="majorHAnsi" w:cstheme="majorHAnsi"/>
        </w:rPr>
        <w:t>attend the local school in the area they are based for the couple of weeks the circus is on, which is obviously hard f</w:t>
      </w:r>
      <w:r w:rsidR="00436336">
        <w:rPr>
          <w:rFonts w:asciiTheme="majorHAnsi" w:hAnsiTheme="majorHAnsi" w:cstheme="majorHAnsi"/>
        </w:rPr>
        <w:t>o</w:t>
      </w:r>
      <w:r w:rsidR="007923A1">
        <w:rPr>
          <w:rFonts w:asciiTheme="majorHAnsi" w:hAnsiTheme="majorHAnsi" w:cstheme="majorHAnsi"/>
        </w:rPr>
        <w:t xml:space="preserve">r the children to build up and learning momentum and </w:t>
      </w:r>
      <w:r w:rsidR="00436336">
        <w:rPr>
          <w:rFonts w:asciiTheme="majorHAnsi" w:hAnsiTheme="majorHAnsi" w:cstheme="majorHAnsi"/>
        </w:rPr>
        <w:t>form friendships.</w:t>
      </w:r>
    </w:p>
    <w:p w14:paraId="000E5116" w14:textId="6DF53478" w:rsidR="00436336" w:rsidRDefault="005E2EB6" w:rsidP="009F1C82">
      <w:pPr>
        <w:rPr>
          <w:rFonts w:asciiTheme="majorHAnsi" w:hAnsiTheme="majorHAnsi" w:cstheme="majorHAnsi"/>
          <w:u w:val="single"/>
        </w:rPr>
      </w:pPr>
      <w:r>
        <w:rPr>
          <w:rFonts w:asciiTheme="majorHAnsi" w:hAnsiTheme="majorHAnsi" w:cstheme="majorHAnsi"/>
          <w:u w:val="single"/>
        </w:rPr>
        <w:t>Bargees</w:t>
      </w:r>
    </w:p>
    <w:p w14:paraId="72EAE39D" w14:textId="1715103E" w:rsidR="005E2EB6" w:rsidRDefault="005E2EB6" w:rsidP="009F1C82">
      <w:pPr>
        <w:rPr>
          <w:rFonts w:asciiTheme="majorHAnsi" w:hAnsiTheme="majorHAnsi" w:cstheme="majorHAnsi"/>
        </w:rPr>
      </w:pPr>
      <w:r>
        <w:rPr>
          <w:rFonts w:asciiTheme="majorHAnsi" w:hAnsiTheme="majorHAnsi" w:cstheme="majorHAnsi"/>
        </w:rPr>
        <w:t xml:space="preserve">Bargees lived and worked on the narrow </w:t>
      </w:r>
      <w:r w:rsidR="006026A1">
        <w:rPr>
          <w:rFonts w:asciiTheme="majorHAnsi" w:hAnsiTheme="majorHAnsi" w:cstheme="majorHAnsi"/>
        </w:rPr>
        <w:t>canal</w:t>
      </w:r>
      <w:r>
        <w:rPr>
          <w:rFonts w:asciiTheme="majorHAnsi" w:hAnsiTheme="majorHAnsi" w:cstheme="majorHAnsi"/>
        </w:rPr>
        <w:t xml:space="preserve"> ways in the </w:t>
      </w:r>
      <w:r w:rsidR="006026A1">
        <w:rPr>
          <w:rFonts w:asciiTheme="majorHAnsi" w:hAnsiTheme="majorHAnsi" w:cstheme="majorHAnsi"/>
        </w:rPr>
        <w:t>U</w:t>
      </w:r>
      <w:r>
        <w:rPr>
          <w:rFonts w:asciiTheme="majorHAnsi" w:hAnsiTheme="majorHAnsi" w:cstheme="majorHAnsi"/>
        </w:rPr>
        <w:t xml:space="preserve">nited </w:t>
      </w:r>
      <w:r w:rsidR="006026A1">
        <w:rPr>
          <w:rFonts w:asciiTheme="majorHAnsi" w:hAnsiTheme="majorHAnsi" w:cstheme="majorHAnsi"/>
        </w:rPr>
        <w:t>Ki</w:t>
      </w:r>
      <w:r>
        <w:rPr>
          <w:rFonts w:asciiTheme="majorHAnsi" w:hAnsiTheme="majorHAnsi" w:cstheme="majorHAnsi"/>
        </w:rPr>
        <w:t>ngdom and Europe</w:t>
      </w:r>
      <w:r w:rsidR="006026A1">
        <w:rPr>
          <w:rFonts w:asciiTheme="majorHAnsi" w:hAnsiTheme="majorHAnsi" w:cstheme="majorHAnsi"/>
        </w:rPr>
        <w:t>, they would have adopted this way of life due to ample opportunities. However, in the twentieth century these opportunities dwindled, and the population of Bargees dwindled with it.</w:t>
      </w:r>
    </w:p>
    <w:p w14:paraId="1E1CE8D3" w14:textId="13DD377E" w:rsidR="006026A1" w:rsidRDefault="006026A1" w:rsidP="009F1C82">
      <w:pPr>
        <w:rPr>
          <w:rFonts w:asciiTheme="majorHAnsi" w:hAnsiTheme="majorHAnsi" w:cstheme="majorHAnsi"/>
          <w:u w:val="single"/>
        </w:rPr>
      </w:pPr>
      <w:r>
        <w:rPr>
          <w:rFonts w:asciiTheme="majorHAnsi" w:hAnsiTheme="majorHAnsi" w:cstheme="majorHAnsi"/>
          <w:u w:val="single"/>
        </w:rPr>
        <w:t>New travellers</w:t>
      </w:r>
    </w:p>
    <w:p w14:paraId="4A53C1B7" w14:textId="77777777" w:rsidR="0034738D" w:rsidRDefault="00974146" w:rsidP="009F1C82">
      <w:pPr>
        <w:rPr>
          <w:rFonts w:asciiTheme="majorHAnsi" w:hAnsiTheme="majorHAnsi" w:cstheme="majorHAnsi"/>
        </w:rPr>
      </w:pPr>
      <w:r>
        <w:rPr>
          <w:rFonts w:asciiTheme="majorHAnsi" w:hAnsiTheme="majorHAnsi" w:cstheme="majorHAnsi"/>
        </w:rPr>
        <w:t xml:space="preserve">New travellers as the name suggest are </w:t>
      </w:r>
      <w:r w:rsidR="008800C2">
        <w:rPr>
          <w:rFonts w:asciiTheme="majorHAnsi" w:hAnsiTheme="majorHAnsi" w:cstheme="majorHAnsi"/>
        </w:rPr>
        <w:t>relatively</w:t>
      </w:r>
      <w:r>
        <w:rPr>
          <w:rFonts w:asciiTheme="majorHAnsi" w:hAnsiTheme="majorHAnsi" w:cstheme="majorHAnsi"/>
        </w:rPr>
        <w:t xml:space="preserve"> new to the t</w:t>
      </w:r>
      <w:r w:rsidR="00A17CB4">
        <w:rPr>
          <w:rFonts w:asciiTheme="majorHAnsi" w:hAnsiTheme="majorHAnsi" w:cstheme="majorHAnsi"/>
        </w:rPr>
        <w:t xml:space="preserve">raveller way of life, they may have taken to the nomadic way of life for </w:t>
      </w:r>
      <w:r w:rsidR="008800C2">
        <w:rPr>
          <w:rFonts w:asciiTheme="majorHAnsi" w:hAnsiTheme="majorHAnsi" w:cstheme="majorHAnsi"/>
        </w:rPr>
        <w:t>several</w:t>
      </w:r>
      <w:r w:rsidR="00A17CB4">
        <w:rPr>
          <w:rFonts w:asciiTheme="majorHAnsi" w:hAnsiTheme="majorHAnsi" w:cstheme="majorHAnsi"/>
        </w:rPr>
        <w:t xml:space="preserve"> social or political reasons</w:t>
      </w:r>
      <w:r w:rsidR="008800C2">
        <w:rPr>
          <w:rFonts w:asciiTheme="majorHAnsi" w:hAnsiTheme="majorHAnsi" w:cstheme="majorHAnsi"/>
        </w:rPr>
        <w:t>. Most new travellers opt to educate their children themselves rather then enter them into mainstream schooling.</w:t>
      </w:r>
    </w:p>
    <w:p w14:paraId="49E1685A" w14:textId="0A3B5370" w:rsidR="00415620" w:rsidRDefault="00D65CF4" w:rsidP="009F1C82">
      <w:pPr>
        <w:rPr>
          <w:rFonts w:asciiTheme="majorHAnsi" w:hAnsiTheme="majorHAnsi" w:cstheme="majorHAnsi"/>
          <w:u w:val="single"/>
        </w:rPr>
      </w:pPr>
      <w:r>
        <w:rPr>
          <w:rFonts w:asciiTheme="majorHAnsi" w:hAnsiTheme="majorHAnsi" w:cstheme="majorHAnsi"/>
          <w:u w:val="single"/>
        </w:rPr>
        <w:t xml:space="preserve">Irish Traveller </w:t>
      </w:r>
    </w:p>
    <w:p w14:paraId="20FCADE1" w14:textId="74994A7F" w:rsidR="0034738D" w:rsidRDefault="00D35253" w:rsidP="009F1C82">
      <w:pPr>
        <w:rPr>
          <w:rFonts w:asciiTheme="majorHAnsi" w:hAnsiTheme="majorHAnsi" w:cstheme="majorHAnsi"/>
        </w:rPr>
      </w:pPr>
      <w:r>
        <w:rPr>
          <w:rFonts w:asciiTheme="majorHAnsi" w:hAnsiTheme="majorHAnsi" w:cstheme="majorHAnsi"/>
        </w:rPr>
        <w:t xml:space="preserve">Finally Irish travellers which is the </w:t>
      </w:r>
      <w:r w:rsidR="00134DF3">
        <w:rPr>
          <w:rFonts w:asciiTheme="majorHAnsi" w:hAnsiTheme="majorHAnsi" w:cstheme="majorHAnsi"/>
        </w:rPr>
        <w:t xml:space="preserve">stereotypical image when </w:t>
      </w:r>
      <w:r w:rsidR="00E04CBC">
        <w:rPr>
          <w:rFonts w:asciiTheme="majorHAnsi" w:hAnsiTheme="majorHAnsi" w:cstheme="majorHAnsi"/>
        </w:rPr>
        <w:t>discussing</w:t>
      </w:r>
      <w:r w:rsidR="00134DF3">
        <w:rPr>
          <w:rFonts w:asciiTheme="majorHAnsi" w:hAnsiTheme="majorHAnsi" w:cstheme="majorHAnsi"/>
        </w:rPr>
        <w:t xml:space="preserve"> travellers wit</w:t>
      </w:r>
      <w:r w:rsidR="001E1E9B">
        <w:rPr>
          <w:rFonts w:asciiTheme="majorHAnsi" w:hAnsiTheme="majorHAnsi" w:cstheme="majorHAnsi"/>
        </w:rPr>
        <w:t xml:space="preserve">hin popular culture </w:t>
      </w:r>
      <w:r w:rsidR="00D83823">
        <w:rPr>
          <w:rFonts w:asciiTheme="majorHAnsi" w:hAnsiTheme="majorHAnsi" w:cstheme="majorHAnsi"/>
        </w:rPr>
        <w:t xml:space="preserve">films like Guy </w:t>
      </w:r>
      <w:r w:rsidR="00E04CBC">
        <w:rPr>
          <w:rFonts w:asciiTheme="majorHAnsi" w:hAnsiTheme="majorHAnsi" w:cstheme="majorHAnsi"/>
        </w:rPr>
        <w:t>Ritchie’s</w:t>
      </w:r>
      <w:r w:rsidR="00D83823">
        <w:rPr>
          <w:rFonts w:asciiTheme="majorHAnsi" w:hAnsiTheme="majorHAnsi" w:cstheme="majorHAnsi"/>
        </w:rPr>
        <w:t xml:space="preserve"> Snatch depicts thick undecipherable </w:t>
      </w:r>
      <w:r w:rsidR="003A6C1F">
        <w:rPr>
          <w:rFonts w:asciiTheme="majorHAnsi" w:hAnsiTheme="majorHAnsi" w:cstheme="majorHAnsi"/>
        </w:rPr>
        <w:t xml:space="preserve">accents, bare knuckle boxing and dodgy dealings. Whilst this is all heightened for </w:t>
      </w:r>
      <w:r w:rsidR="00613C74">
        <w:rPr>
          <w:rFonts w:asciiTheme="majorHAnsi" w:hAnsiTheme="majorHAnsi" w:cstheme="majorHAnsi"/>
        </w:rPr>
        <w:t xml:space="preserve">theatrical effect it reflects </w:t>
      </w:r>
      <w:r w:rsidR="00876CB5">
        <w:rPr>
          <w:rFonts w:asciiTheme="majorHAnsi" w:hAnsiTheme="majorHAnsi" w:cstheme="majorHAnsi"/>
        </w:rPr>
        <w:t>people’s</w:t>
      </w:r>
      <w:r w:rsidR="00613C74">
        <w:rPr>
          <w:rFonts w:asciiTheme="majorHAnsi" w:hAnsiTheme="majorHAnsi" w:cstheme="majorHAnsi"/>
        </w:rPr>
        <w:t xml:space="preserve"> views in the </w:t>
      </w:r>
      <w:r w:rsidR="00710385">
        <w:rPr>
          <w:rFonts w:asciiTheme="majorHAnsi" w:hAnsiTheme="majorHAnsi" w:cstheme="majorHAnsi"/>
        </w:rPr>
        <w:t>United Kingdom</w:t>
      </w:r>
      <w:r w:rsidR="00613C74">
        <w:rPr>
          <w:rFonts w:asciiTheme="majorHAnsi" w:hAnsiTheme="majorHAnsi" w:cstheme="majorHAnsi"/>
        </w:rPr>
        <w:t xml:space="preserve"> growing up </w:t>
      </w:r>
      <w:r w:rsidR="00E04CBC">
        <w:rPr>
          <w:rFonts w:asciiTheme="majorHAnsi" w:hAnsiTheme="majorHAnsi" w:cstheme="majorHAnsi"/>
        </w:rPr>
        <w:t>in the</w:t>
      </w:r>
      <w:r w:rsidR="00AD44D6">
        <w:rPr>
          <w:rFonts w:asciiTheme="majorHAnsi" w:hAnsiTheme="majorHAnsi" w:cstheme="majorHAnsi"/>
        </w:rPr>
        <w:t xml:space="preserve"> United Kingdom with Irish parents and strong national identity words like Tinker</w:t>
      </w:r>
      <w:r w:rsidR="00890EF9">
        <w:rPr>
          <w:rFonts w:asciiTheme="majorHAnsi" w:hAnsiTheme="majorHAnsi" w:cstheme="majorHAnsi"/>
        </w:rPr>
        <w:t xml:space="preserve">, a </w:t>
      </w:r>
      <w:r w:rsidR="00E04CBC">
        <w:rPr>
          <w:rFonts w:asciiTheme="majorHAnsi" w:hAnsiTheme="majorHAnsi" w:cstheme="majorHAnsi"/>
        </w:rPr>
        <w:t>derogatory</w:t>
      </w:r>
      <w:r w:rsidR="00890EF9">
        <w:rPr>
          <w:rFonts w:asciiTheme="majorHAnsi" w:hAnsiTheme="majorHAnsi" w:cstheme="majorHAnsi"/>
        </w:rPr>
        <w:t xml:space="preserve"> term for Irish travellers who dealt in scrap metal were used by my </w:t>
      </w:r>
      <w:r w:rsidR="00890EF9">
        <w:rPr>
          <w:rFonts w:asciiTheme="majorHAnsi" w:hAnsiTheme="majorHAnsi" w:cstheme="majorHAnsi"/>
        </w:rPr>
        <w:lastRenderedPageBreak/>
        <w:t xml:space="preserve">peers and teachers to </w:t>
      </w:r>
      <w:r w:rsidR="00E04CBC">
        <w:rPr>
          <w:rFonts w:asciiTheme="majorHAnsi" w:hAnsiTheme="majorHAnsi" w:cstheme="majorHAnsi"/>
        </w:rPr>
        <w:t>try and belittle and embarrass me.</w:t>
      </w:r>
      <w:r w:rsidR="00B06155">
        <w:rPr>
          <w:rFonts w:asciiTheme="majorHAnsi" w:hAnsiTheme="majorHAnsi" w:cstheme="majorHAnsi"/>
        </w:rPr>
        <w:t xml:space="preserve"> </w:t>
      </w:r>
      <w:r w:rsidR="005B3F63">
        <w:rPr>
          <w:rFonts w:asciiTheme="majorHAnsi" w:hAnsiTheme="majorHAnsi" w:cstheme="majorHAnsi"/>
        </w:rPr>
        <w:t xml:space="preserve">The irony we face in the United Kingdom is that as a society we look down on Travellers Irish and </w:t>
      </w:r>
      <w:r w:rsidR="00876CB5">
        <w:rPr>
          <w:rFonts w:asciiTheme="majorHAnsi" w:hAnsiTheme="majorHAnsi" w:cstheme="majorHAnsi"/>
        </w:rPr>
        <w:t>otherwise,</w:t>
      </w:r>
      <w:r w:rsidR="005B3F63">
        <w:rPr>
          <w:rFonts w:asciiTheme="majorHAnsi" w:hAnsiTheme="majorHAnsi" w:cstheme="majorHAnsi"/>
        </w:rPr>
        <w:t xml:space="preserve"> but the majority of Irish Travellers adopted that way of life because they lo</w:t>
      </w:r>
      <w:r w:rsidR="00B4090A">
        <w:rPr>
          <w:rFonts w:asciiTheme="majorHAnsi" w:hAnsiTheme="majorHAnsi" w:cstheme="majorHAnsi"/>
        </w:rPr>
        <w:t>st their homes during the op</w:t>
      </w:r>
      <w:r w:rsidR="00876CB5">
        <w:rPr>
          <w:rFonts w:asciiTheme="majorHAnsi" w:hAnsiTheme="majorHAnsi" w:cstheme="majorHAnsi"/>
        </w:rPr>
        <w:t>pression caused by Oliver Cromwell and the fall out of the Irish Potato famine.</w:t>
      </w:r>
    </w:p>
    <w:p w14:paraId="2F3CDB1D" w14:textId="30FC8689" w:rsidR="0064211F" w:rsidRDefault="0008246D" w:rsidP="009F1C82">
      <w:pPr>
        <w:rPr>
          <w:rFonts w:asciiTheme="majorHAnsi" w:hAnsiTheme="majorHAnsi" w:cstheme="majorHAnsi"/>
        </w:rPr>
      </w:pPr>
      <w:r>
        <w:rPr>
          <w:rFonts w:asciiTheme="majorHAnsi" w:hAnsiTheme="majorHAnsi" w:cstheme="majorHAnsi"/>
        </w:rPr>
        <w:t xml:space="preserve">Different </w:t>
      </w:r>
      <w:r w:rsidR="007B5B55">
        <w:rPr>
          <w:rFonts w:asciiTheme="majorHAnsi" w:hAnsiTheme="majorHAnsi" w:cstheme="majorHAnsi"/>
        </w:rPr>
        <w:t xml:space="preserve">Gypsies and Travellers in the UK. </w:t>
      </w:r>
      <w:r>
        <w:rPr>
          <w:rFonts w:asciiTheme="majorHAnsi" w:hAnsiTheme="majorHAnsi" w:cstheme="majorHAnsi"/>
        </w:rPr>
        <w:t>(</w:t>
      </w:r>
      <w:r w:rsidR="00360C0E">
        <w:rPr>
          <w:rFonts w:asciiTheme="majorHAnsi" w:hAnsiTheme="majorHAnsi" w:cstheme="majorHAnsi"/>
        </w:rPr>
        <w:t>National Strategie</w:t>
      </w:r>
      <w:r>
        <w:rPr>
          <w:rFonts w:asciiTheme="majorHAnsi" w:hAnsiTheme="majorHAnsi" w:cstheme="majorHAnsi"/>
        </w:rPr>
        <w:t>s,</w:t>
      </w:r>
      <w:r w:rsidR="00360C0E">
        <w:rPr>
          <w:rFonts w:asciiTheme="majorHAnsi" w:hAnsiTheme="majorHAnsi" w:cstheme="majorHAnsi"/>
        </w:rPr>
        <w:t>2010)</w:t>
      </w:r>
      <w:r w:rsidR="005A65E6">
        <w:rPr>
          <w:rFonts w:asciiTheme="majorHAnsi" w:hAnsiTheme="majorHAnsi" w:cstheme="majorHAnsi"/>
        </w:rPr>
        <w:t xml:space="preserve"> </w:t>
      </w:r>
    </w:p>
    <w:p w14:paraId="62C54504" w14:textId="341FBE4A" w:rsidR="0064211F" w:rsidRPr="004C646B" w:rsidRDefault="0064211F" w:rsidP="009F1C82">
      <w:pPr>
        <w:rPr>
          <w:rFonts w:asciiTheme="majorHAnsi" w:hAnsiTheme="majorHAnsi" w:cstheme="majorHAnsi"/>
          <w:u w:val="single"/>
        </w:rPr>
      </w:pPr>
      <w:r w:rsidRPr="004C646B">
        <w:rPr>
          <w:rFonts w:asciiTheme="majorHAnsi" w:hAnsiTheme="majorHAnsi" w:cstheme="majorHAnsi"/>
          <w:u w:val="single"/>
        </w:rPr>
        <w:t xml:space="preserve">Gypsies and Travellers and their </w:t>
      </w:r>
      <w:r w:rsidR="004C646B" w:rsidRPr="004C646B">
        <w:rPr>
          <w:rFonts w:asciiTheme="majorHAnsi" w:hAnsiTheme="majorHAnsi" w:cstheme="majorHAnsi"/>
          <w:u w:val="single"/>
        </w:rPr>
        <w:t>standing in United Kingdom’s society</w:t>
      </w:r>
    </w:p>
    <w:p w14:paraId="5E103B55" w14:textId="2712721E" w:rsidR="00FA508C" w:rsidRDefault="005154BC" w:rsidP="009F1C82">
      <w:pPr>
        <w:rPr>
          <w:rFonts w:asciiTheme="majorHAnsi" w:hAnsiTheme="majorHAnsi" w:cstheme="majorHAnsi"/>
        </w:rPr>
      </w:pPr>
      <w:r>
        <w:rPr>
          <w:rFonts w:asciiTheme="majorHAnsi" w:hAnsiTheme="majorHAnsi" w:cstheme="majorHAnsi"/>
        </w:rPr>
        <w:t xml:space="preserve">Of the groups of different travellers and gypsies we have looked at </w:t>
      </w:r>
      <w:r w:rsidR="00E0761E">
        <w:rPr>
          <w:rFonts w:asciiTheme="majorHAnsi" w:hAnsiTheme="majorHAnsi" w:cstheme="majorHAnsi"/>
        </w:rPr>
        <w:t>only Romany gypsies and Irish travellers are recognised as their own ethnic grou</w:t>
      </w:r>
      <w:r w:rsidR="00077AE8">
        <w:rPr>
          <w:rFonts w:asciiTheme="majorHAnsi" w:hAnsiTheme="majorHAnsi" w:cstheme="majorHAnsi"/>
        </w:rPr>
        <w:t>p</w:t>
      </w:r>
      <w:r w:rsidR="00246604">
        <w:rPr>
          <w:rFonts w:asciiTheme="majorHAnsi" w:hAnsiTheme="majorHAnsi" w:cstheme="majorHAnsi"/>
        </w:rPr>
        <w:t>.</w:t>
      </w:r>
      <w:r w:rsidR="00077AE8">
        <w:rPr>
          <w:rFonts w:asciiTheme="majorHAnsi" w:hAnsiTheme="majorHAnsi" w:cstheme="majorHAnsi"/>
        </w:rPr>
        <w:t xml:space="preserve"> </w:t>
      </w:r>
      <w:r w:rsidR="00246604">
        <w:rPr>
          <w:rFonts w:asciiTheme="majorHAnsi" w:hAnsiTheme="majorHAnsi" w:cstheme="majorHAnsi"/>
        </w:rPr>
        <w:t>T</w:t>
      </w:r>
      <w:r w:rsidR="00077AE8">
        <w:rPr>
          <w:rFonts w:asciiTheme="majorHAnsi" w:hAnsiTheme="majorHAnsi" w:cstheme="majorHAnsi"/>
        </w:rPr>
        <w:t xml:space="preserve">he 2011 census was the first time </w:t>
      </w:r>
      <w:r w:rsidR="00246604">
        <w:rPr>
          <w:rFonts w:asciiTheme="majorHAnsi" w:hAnsiTheme="majorHAnsi" w:cstheme="majorHAnsi"/>
        </w:rPr>
        <w:t>these two ethnic groups were register</w:t>
      </w:r>
      <w:r w:rsidR="005C17C1">
        <w:rPr>
          <w:rFonts w:asciiTheme="majorHAnsi" w:hAnsiTheme="majorHAnsi" w:cstheme="majorHAnsi"/>
        </w:rPr>
        <w:t>ed</w:t>
      </w:r>
      <w:r w:rsidR="00246604">
        <w:rPr>
          <w:rFonts w:asciiTheme="majorHAnsi" w:hAnsiTheme="majorHAnsi" w:cstheme="majorHAnsi"/>
        </w:rPr>
        <w:t xml:space="preserve"> on a census</w:t>
      </w:r>
      <w:r w:rsidR="005C17C1">
        <w:rPr>
          <w:rFonts w:asciiTheme="majorHAnsi" w:hAnsiTheme="majorHAnsi" w:cstheme="majorHAnsi"/>
        </w:rPr>
        <w:t xml:space="preserve"> and over </w:t>
      </w:r>
      <w:r w:rsidR="00E649E4">
        <w:rPr>
          <w:rFonts w:asciiTheme="majorHAnsi" w:hAnsiTheme="majorHAnsi" w:cstheme="majorHAnsi"/>
        </w:rPr>
        <w:t>fifty-eight</w:t>
      </w:r>
      <w:r w:rsidR="005C17C1">
        <w:rPr>
          <w:rFonts w:asciiTheme="majorHAnsi" w:hAnsiTheme="majorHAnsi" w:cstheme="majorHAnsi"/>
        </w:rPr>
        <w:t xml:space="preserve"> thousand were declared on it but due to the </w:t>
      </w:r>
      <w:r w:rsidR="00A91E05">
        <w:rPr>
          <w:rFonts w:asciiTheme="majorHAnsi" w:hAnsiTheme="majorHAnsi" w:cstheme="majorHAnsi"/>
        </w:rPr>
        <w:t>lifestyle</w:t>
      </w:r>
      <w:r w:rsidR="005C17C1">
        <w:rPr>
          <w:rFonts w:asciiTheme="majorHAnsi" w:hAnsiTheme="majorHAnsi" w:cstheme="majorHAnsi"/>
        </w:rPr>
        <w:t xml:space="preserve"> of</w:t>
      </w:r>
      <w:r w:rsidR="00C1666B">
        <w:rPr>
          <w:rFonts w:asciiTheme="majorHAnsi" w:hAnsiTheme="majorHAnsi" w:cstheme="majorHAnsi"/>
        </w:rPr>
        <w:t xml:space="preserve"> these two groups the number of gypsies and travellers is believed to be</w:t>
      </w:r>
      <w:r w:rsidR="0053628B">
        <w:rPr>
          <w:rFonts w:asciiTheme="majorHAnsi" w:hAnsiTheme="majorHAnsi" w:cstheme="majorHAnsi"/>
        </w:rPr>
        <w:t xml:space="preserve"> in the region of three hundred thousand.</w:t>
      </w:r>
      <w:r w:rsidR="00DB5AAD">
        <w:rPr>
          <w:rFonts w:asciiTheme="majorHAnsi" w:hAnsiTheme="majorHAnsi" w:cstheme="majorHAnsi"/>
        </w:rPr>
        <w:t xml:space="preserve"> The lack of representation of </w:t>
      </w:r>
      <w:r w:rsidR="00F6628A">
        <w:rPr>
          <w:rFonts w:asciiTheme="majorHAnsi" w:hAnsiTheme="majorHAnsi" w:cstheme="majorHAnsi"/>
        </w:rPr>
        <w:t>boarded travellers and gypsies could attribute to their lack of participation</w:t>
      </w:r>
      <w:r w:rsidR="00A91E05">
        <w:rPr>
          <w:rFonts w:asciiTheme="majorHAnsi" w:hAnsiTheme="majorHAnsi" w:cstheme="majorHAnsi"/>
        </w:rPr>
        <w:t xml:space="preserve"> and </w:t>
      </w:r>
      <w:r w:rsidR="00B54F85">
        <w:rPr>
          <w:rFonts w:asciiTheme="majorHAnsi" w:hAnsiTheme="majorHAnsi" w:cstheme="majorHAnsi"/>
        </w:rPr>
        <w:t>further</w:t>
      </w:r>
      <w:r w:rsidR="00E35E1F">
        <w:rPr>
          <w:rFonts w:asciiTheme="majorHAnsi" w:hAnsiTheme="majorHAnsi" w:cstheme="majorHAnsi"/>
        </w:rPr>
        <w:t xml:space="preserve"> distance themselves from participating within the communities they are living amongst. </w:t>
      </w:r>
      <w:r w:rsidR="0066275D">
        <w:rPr>
          <w:rFonts w:asciiTheme="majorHAnsi" w:hAnsiTheme="majorHAnsi" w:cstheme="majorHAnsi"/>
        </w:rPr>
        <w:t>A survey was conducted with the British public asking them their views on</w:t>
      </w:r>
      <w:r w:rsidR="00F0299D">
        <w:rPr>
          <w:rFonts w:asciiTheme="majorHAnsi" w:hAnsiTheme="majorHAnsi" w:cstheme="majorHAnsi"/>
        </w:rPr>
        <w:t xml:space="preserve"> gypsies and travellers and </w:t>
      </w:r>
      <w:r w:rsidR="007E2638">
        <w:rPr>
          <w:rFonts w:asciiTheme="majorHAnsi" w:hAnsiTheme="majorHAnsi" w:cstheme="majorHAnsi"/>
        </w:rPr>
        <w:t xml:space="preserve">thirty-five percent openly admitted to holding negative views towards the ethnic groups </w:t>
      </w:r>
      <w:r w:rsidR="006944FB">
        <w:rPr>
          <w:rFonts w:asciiTheme="majorHAnsi" w:hAnsiTheme="majorHAnsi" w:cstheme="majorHAnsi"/>
        </w:rPr>
        <w:t xml:space="preserve">despite them being protected under the race relation act </w:t>
      </w:r>
      <w:r w:rsidR="00460914">
        <w:rPr>
          <w:rFonts w:asciiTheme="majorHAnsi" w:hAnsiTheme="majorHAnsi" w:cstheme="majorHAnsi"/>
        </w:rPr>
        <w:t>(</w:t>
      </w:r>
      <w:r w:rsidR="00AF0B38">
        <w:rPr>
          <w:rFonts w:asciiTheme="majorHAnsi" w:hAnsiTheme="majorHAnsi" w:cstheme="majorHAnsi"/>
        </w:rPr>
        <w:t>1976</w:t>
      </w:r>
      <w:r w:rsidR="00460914">
        <w:rPr>
          <w:rFonts w:asciiTheme="majorHAnsi" w:hAnsiTheme="majorHAnsi" w:cstheme="majorHAnsi"/>
        </w:rPr>
        <w:t xml:space="preserve">, amended 2000) and the </w:t>
      </w:r>
      <w:r w:rsidR="00262547">
        <w:rPr>
          <w:rFonts w:asciiTheme="majorHAnsi" w:hAnsiTheme="majorHAnsi" w:cstheme="majorHAnsi"/>
        </w:rPr>
        <w:t>Human rights act (1998).</w:t>
      </w:r>
      <w:r w:rsidR="00002F5C">
        <w:rPr>
          <w:rFonts w:asciiTheme="majorHAnsi" w:hAnsiTheme="majorHAnsi" w:cstheme="majorHAnsi"/>
        </w:rPr>
        <w:t xml:space="preserve"> In a time </w:t>
      </w:r>
      <w:r w:rsidR="004C646B">
        <w:rPr>
          <w:rFonts w:asciiTheme="majorHAnsi" w:hAnsiTheme="majorHAnsi" w:cstheme="majorHAnsi"/>
        </w:rPr>
        <w:t>whereas</w:t>
      </w:r>
      <w:r w:rsidR="009E46D4">
        <w:rPr>
          <w:rFonts w:asciiTheme="majorHAnsi" w:hAnsiTheme="majorHAnsi" w:cstheme="majorHAnsi"/>
        </w:rPr>
        <w:t xml:space="preserve"> a society casual forms of racism are being challenged at every turn, hatred and </w:t>
      </w:r>
      <w:r w:rsidR="00460006">
        <w:rPr>
          <w:rFonts w:asciiTheme="majorHAnsi" w:hAnsiTheme="majorHAnsi" w:cstheme="majorHAnsi"/>
        </w:rPr>
        <w:t xml:space="preserve">bigotry towards gypsies and travellers seems to regularly goes unchecked and as the </w:t>
      </w:r>
      <w:r w:rsidR="0063265C">
        <w:rPr>
          <w:rFonts w:asciiTheme="majorHAnsi" w:hAnsiTheme="majorHAnsi" w:cstheme="majorHAnsi"/>
        </w:rPr>
        <w:t>article suggests I believe that this is the last acceptable form of Racism</w:t>
      </w:r>
      <w:r w:rsidR="001A0EE4">
        <w:rPr>
          <w:rFonts w:asciiTheme="majorHAnsi" w:hAnsiTheme="majorHAnsi" w:cstheme="majorHAnsi"/>
        </w:rPr>
        <w:t xml:space="preserve">. With the general </w:t>
      </w:r>
      <w:r w:rsidR="007368A7">
        <w:rPr>
          <w:rFonts w:asciiTheme="majorHAnsi" w:hAnsiTheme="majorHAnsi" w:cstheme="majorHAnsi"/>
        </w:rPr>
        <w:t>public’s</w:t>
      </w:r>
      <w:r w:rsidR="00EE05C6">
        <w:rPr>
          <w:rFonts w:asciiTheme="majorHAnsi" w:hAnsiTheme="majorHAnsi" w:cstheme="majorHAnsi"/>
        </w:rPr>
        <w:t xml:space="preserve"> negative</w:t>
      </w:r>
      <w:r w:rsidR="001A0EE4">
        <w:rPr>
          <w:rFonts w:asciiTheme="majorHAnsi" w:hAnsiTheme="majorHAnsi" w:cstheme="majorHAnsi"/>
        </w:rPr>
        <w:t xml:space="preserve"> </w:t>
      </w:r>
      <w:r w:rsidR="00BA30F9">
        <w:rPr>
          <w:rFonts w:asciiTheme="majorHAnsi" w:hAnsiTheme="majorHAnsi" w:cstheme="majorHAnsi"/>
        </w:rPr>
        <w:t xml:space="preserve">opinion on travellers and </w:t>
      </w:r>
      <w:r w:rsidR="007368A7">
        <w:rPr>
          <w:rFonts w:asciiTheme="majorHAnsi" w:hAnsiTheme="majorHAnsi" w:cstheme="majorHAnsi"/>
        </w:rPr>
        <w:t>gypsies and</w:t>
      </w:r>
      <w:r w:rsidR="00EE05C6">
        <w:rPr>
          <w:rFonts w:asciiTheme="majorHAnsi" w:hAnsiTheme="majorHAnsi" w:cstheme="majorHAnsi"/>
        </w:rPr>
        <w:t xml:space="preserve"> no shame in expressing</w:t>
      </w:r>
      <w:r w:rsidR="007058CC">
        <w:rPr>
          <w:rFonts w:asciiTheme="majorHAnsi" w:hAnsiTheme="majorHAnsi" w:cstheme="majorHAnsi"/>
        </w:rPr>
        <w:t xml:space="preserve"> and being a m</w:t>
      </w:r>
      <w:r w:rsidR="00ED7F6E">
        <w:rPr>
          <w:rFonts w:asciiTheme="majorHAnsi" w:hAnsiTheme="majorHAnsi" w:cstheme="majorHAnsi"/>
        </w:rPr>
        <w:t>em</w:t>
      </w:r>
      <w:r w:rsidR="007058CC">
        <w:rPr>
          <w:rFonts w:asciiTheme="majorHAnsi" w:hAnsiTheme="majorHAnsi" w:cstheme="majorHAnsi"/>
        </w:rPr>
        <w:t xml:space="preserve">ber of an ethnic group that </w:t>
      </w:r>
      <w:r w:rsidR="00ED7F6E">
        <w:rPr>
          <w:rFonts w:asciiTheme="majorHAnsi" w:hAnsiTheme="majorHAnsi" w:cstheme="majorHAnsi"/>
        </w:rPr>
        <w:t>is subject to accepted discrimination</w:t>
      </w:r>
      <w:r w:rsidR="00EE05C6">
        <w:rPr>
          <w:rFonts w:asciiTheme="majorHAnsi" w:hAnsiTheme="majorHAnsi" w:cstheme="majorHAnsi"/>
        </w:rPr>
        <w:t xml:space="preserve"> it is there any wonder why parents </w:t>
      </w:r>
      <w:r w:rsidR="00547C99">
        <w:rPr>
          <w:rFonts w:asciiTheme="majorHAnsi" w:hAnsiTheme="majorHAnsi" w:cstheme="majorHAnsi"/>
        </w:rPr>
        <w:t>would</w:t>
      </w:r>
      <w:r w:rsidR="00AE48C5">
        <w:rPr>
          <w:rFonts w:asciiTheme="majorHAnsi" w:hAnsiTheme="majorHAnsi" w:cstheme="majorHAnsi"/>
        </w:rPr>
        <w:t xml:space="preserve"> not</w:t>
      </w:r>
      <w:r w:rsidR="00547C99">
        <w:rPr>
          <w:rFonts w:asciiTheme="majorHAnsi" w:hAnsiTheme="majorHAnsi" w:cstheme="majorHAnsi"/>
        </w:rPr>
        <w:t xml:space="preserve"> want their children going into mainstream schools as it has been made clear to them and the generations before them</w:t>
      </w:r>
      <w:r w:rsidR="00E202B8">
        <w:rPr>
          <w:rFonts w:asciiTheme="majorHAnsi" w:hAnsiTheme="majorHAnsi" w:cstheme="majorHAnsi"/>
        </w:rPr>
        <w:t xml:space="preserve"> that majority of stereotypes about travellers and gypsies are widely believed.</w:t>
      </w:r>
    </w:p>
    <w:p w14:paraId="30EF1E8A" w14:textId="2971E324" w:rsidR="002E677F" w:rsidRDefault="007369A9" w:rsidP="009F1C82">
      <w:pPr>
        <w:rPr>
          <w:rFonts w:asciiTheme="majorHAnsi" w:hAnsiTheme="majorHAnsi" w:cstheme="majorHAnsi"/>
        </w:rPr>
      </w:pPr>
      <w:r>
        <w:rPr>
          <w:rFonts w:asciiTheme="majorHAnsi" w:hAnsiTheme="majorHAnsi" w:cstheme="majorHAnsi"/>
        </w:rPr>
        <w:t>(</w:t>
      </w:r>
      <w:r w:rsidR="002E677F" w:rsidRPr="003D3342">
        <w:rPr>
          <w:rFonts w:asciiTheme="majorHAnsi" w:hAnsiTheme="majorHAnsi" w:cstheme="majorHAnsi"/>
        </w:rPr>
        <w:t xml:space="preserve">Hutchison, </w:t>
      </w:r>
      <w:proofErr w:type="spellStart"/>
      <w:r w:rsidR="002E677F" w:rsidRPr="003D3342">
        <w:rPr>
          <w:rFonts w:asciiTheme="majorHAnsi" w:hAnsiTheme="majorHAnsi" w:cstheme="majorHAnsi"/>
        </w:rPr>
        <w:t>Chihade</w:t>
      </w:r>
      <w:proofErr w:type="spellEnd"/>
      <w:r w:rsidR="002E677F" w:rsidRPr="003D3342">
        <w:rPr>
          <w:rFonts w:asciiTheme="majorHAnsi" w:hAnsiTheme="majorHAnsi" w:cstheme="majorHAnsi"/>
        </w:rPr>
        <w:t>, Puiu</w:t>
      </w:r>
      <w:r>
        <w:rPr>
          <w:rFonts w:asciiTheme="majorHAnsi" w:hAnsiTheme="majorHAnsi" w:cstheme="majorHAnsi"/>
        </w:rPr>
        <w:t xml:space="preserve">, </w:t>
      </w:r>
      <w:r w:rsidR="008D7E9B">
        <w:rPr>
          <w:rFonts w:asciiTheme="majorHAnsi" w:hAnsiTheme="majorHAnsi" w:cstheme="majorHAnsi"/>
        </w:rPr>
        <w:t>2018</w:t>
      </w:r>
      <w:r w:rsidR="007504A8">
        <w:rPr>
          <w:rFonts w:asciiTheme="majorHAnsi" w:hAnsiTheme="majorHAnsi" w:cstheme="majorHAnsi"/>
        </w:rPr>
        <w:t>)</w:t>
      </w:r>
    </w:p>
    <w:p w14:paraId="146C1D56" w14:textId="74E28401" w:rsidR="00244F93" w:rsidRPr="00244F93" w:rsidRDefault="00244F93" w:rsidP="009F1C82">
      <w:pPr>
        <w:rPr>
          <w:rFonts w:asciiTheme="majorHAnsi" w:hAnsiTheme="majorHAnsi" w:cstheme="majorHAnsi"/>
          <w:u w:val="single"/>
        </w:rPr>
      </w:pPr>
      <w:r>
        <w:rPr>
          <w:rFonts w:asciiTheme="majorHAnsi" w:hAnsiTheme="majorHAnsi" w:cstheme="majorHAnsi"/>
          <w:u w:val="single"/>
        </w:rPr>
        <w:t xml:space="preserve">Negative view of Gypsy and Traveller </w:t>
      </w:r>
      <w:r w:rsidR="00C67AAA">
        <w:rPr>
          <w:rFonts w:asciiTheme="majorHAnsi" w:hAnsiTheme="majorHAnsi" w:cstheme="majorHAnsi"/>
          <w:u w:val="single"/>
        </w:rPr>
        <w:t xml:space="preserve">children in the </w:t>
      </w:r>
      <w:r w:rsidR="001A4EDC">
        <w:rPr>
          <w:rFonts w:asciiTheme="majorHAnsi" w:hAnsiTheme="majorHAnsi" w:cstheme="majorHAnsi"/>
          <w:u w:val="single"/>
        </w:rPr>
        <w:t>classroom</w:t>
      </w:r>
    </w:p>
    <w:p w14:paraId="4D3F67D6" w14:textId="69B9BECB" w:rsidR="00E67182" w:rsidRDefault="0059014B" w:rsidP="009F1C82">
      <w:pPr>
        <w:rPr>
          <w:rFonts w:asciiTheme="majorHAnsi" w:hAnsiTheme="majorHAnsi" w:cstheme="majorHAnsi"/>
        </w:rPr>
      </w:pPr>
      <w:r>
        <w:rPr>
          <w:rFonts w:asciiTheme="majorHAnsi" w:hAnsiTheme="majorHAnsi" w:cstheme="majorHAnsi"/>
        </w:rPr>
        <w:t xml:space="preserve">Research took place in two schools in England </w:t>
      </w:r>
      <w:r w:rsidR="00900C82">
        <w:rPr>
          <w:rFonts w:asciiTheme="majorHAnsi" w:hAnsiTheme="majorHAnsi" w:cstheme="majorHAnsi"/>
        </w:rPr>
        <w:t xml:space="preserve">one primary and one secondary </w:t>
      </w:r>
      <w:r w:rsidR="00694C29">
        <w:rPr>
          <w:rFonts w:asciiTheme="majorHAnsi" w:hAnsiTheme="majorHAnsi" w:cstheme="majorHAnsi"/>
        </w:rPr>
        <w:t xml:space="preserve">to find out what best practices can be </w:t>
      </w:r>
      <w:r w:rsidR="00654F00">
        <w:rPr>
          <w:rFonts w:asciiTheme="majorHAnsi" w:hAnsiTheme="majorHAnsi" w:cstheme="majorHAnsi"/>
        </w:rPr>
        <w:t xml:space="preserve">put in place for the </w:t>
      </w:r>
      <w:r w:rsidR="00B2144E">
        <w:rPr>
          <w:rFonts w:asciiTheme="majorHAnsi" w:hAnsiTheme="majorHAnsi" w:cstheme="majorHAnsi"/>
        </w:rPr>
        <w:t xml:space="preserve">children form Traveller and Gypsy families </w:t>
      </w:r>
      <w:r w:rsidR="00230028">
        <w:rPr>
          <w:rFonts w:asciiTheme="majorHAnsi" w:hAnsiTheme="majorHAnsi" w:cstheme="majorHAnsi"/>
        </w:rPr>
        <w:t xml:space="preserve">and how the schools deal with encouraging inclusion </w:t>
      </w:r>
      <w:r w:rsidR="00104EE3">
        <w:rPr>
          <w:rFonts w:asciiTheme="majorHAnsi" w:hAnsiTheme="majorHAnsi" w:cstheme="majorHAnsi"/>
        </w:rPr>
        <w:t>for the children from Traveller and gyps</w:t>
      </w:r>
      <w:r w:rsidR="00C2006A">
        <w:rPr>
          <w:rFonts w:asciiTheme="majorHAnsi" w:hAnsiTheme="majorHAnsi" w:cstheme="majorHAnsi"/>
        </w:rPr>
        <w:t>y</w:t>
      </w:r>
      <w:r w:rsidR="00104EE3">
        <w:rPr>
          <w:rFonts w:asciiTheme="majorHAnsi" w:hAnsiTheme="majorHAnsi" w:cstheme="majorHAnsi"/>
        </w:rPr>
        <w:t xml:space="preserve"> </w:t>
      </w:r>
      <w:r w:rsidR="00C2006A">
        <w:rPr>
          <w:rFonts w:asciiTheme="majorHAnsi" w:hAnsiTheme="majorHAnsi" w:cstheme="majorHAnsi"/>
        </w:rPr>
        <w:t xml:space="preserve">communities, however when interviewing heads, </w:t>
      </w:r>
      <w:r w:rsidR="003D2F81">
        <w:rPr>
          <w:rFonts w:asciiTheme="majorHAnsi" w:hAnsiTheme="majorHAnsi" w:cstheme="majorHAnsi"/>
        </w:rPr>
        <w:t>teachers,</w:t>
      </w:r>
      <w:r w:rsidR="00C2006A">
        <w:rPr>
          <w:rFonts w:asciiTheme="majorHAnsi" w:hAnsiTheme="majorHAnsi" w:cstheme="majorHAnsi"/>
        </w:rPr>
        <w:t xml:space="preserve"> and teaching assistants their true feeling were made very clear.</w:t>
      </w:r>
      <w:r w:rsidR="00C44C64">
        <w:rPr>
          <w:rFonts w:asciiTheme="majorHAnsi" w:hAnsiTheme="majorHAnsi" w:cstheme="majorHAnsi"/>
        </w:rPr>
        <w:t xml:space="preserve"> </w:t>
      </w:r>
      <w:r w:rsidR="002F3554">
        <w:rPr>
          <w:rFonts w:asciiTheme="majorHAnsi" w:hAnsiTheme="majorHAnsi" w:cstheme="majorHAnsi"/>
        </w:rPr>
        <w:t xml:space="preserve">In one of the interviews a teacher described the </w:t>
      </w:r>
      <w:r w:rsidR="003D2F81">
        <w:rPr>
          <w:rFonts w:asciiTheme="majorHAnsi" w:hAnsiTheme="majorHAnsi" w:cstheme="majorHAnsi"/>
        </w:rPr>
        <w:t xml:space="preserve">Gypsie children as different and disruptive </w:t>
      </w:r>
      <w:r w:rsidR="00FB0731">
        <w:rPr>
          <w:rFonts w:asciiTheme="majorHAnsi" w:hAnsiTheme="majorHAnsi" w:cstheme="majorHAnsi"/>
        </w:rPr>
        <w:t xml:space="preserve">claiming they have a negative attitude towards their teachers. </w:t>
      </w:r>
      <w:r w:rsidR="0063315B">
        <w:rPr>
          <w:rFonts w:asciiTheme="majorHAnsi" w:hAnsiTheme="majorHAnsi" w:cstheme="majorHAnsi"/>
        </w:rPr>
        <w:t>Another teacher speaks about how it</w:t>
      </w:r>
      <w:r w:rsidR="009A12C5">
        <w:rPr>
          <w:rFonts w:asciiTheme="majorHAnsi" w:hAnsiTheme="majorHAnsi" w:cstheme="majorHAnsi"/>
        </w:rPr>
        <w:t xml:space="preserve"> </w:t>
      </w:r>
      <w:r w:rsidR="0063315B">
        <w:rPr>
          <w:rFonts w:asciiTheme="majorHAnsi" w:hAnsiTheme="majorHAnsi" w:cstheme="majorHAnsi"/>
        </w:rPr>
        <w:t xml:space="preserve">is a </w:t>
      </w:r>
      <w:r w:rsidR="009A12C5">
        <w:rPr>
          <w:rFonts w:asciiTheme="majorHAnsi" w:hAnsiTheme="majorHAnsi" w:cstheme="majorHAnsi"/>
        </w:rPr>
        <w:t>s</w:t>
      </w:r>
      <w:r w:rsidR="0063315B">
        <w:rPr>
          <w:rFonts w:asciiTheme="majorHAnsi" w:hAnsiTheme="majorHAnsi" w:cstheme="majorHAnsi"/>
        </w:rPr>
        <w:t xml:space="preserve">chool and not a site and that there are rules to be followed which suggests she imagines </w:t>
      </w:r>
      <w:r w:rsidR="009A12C5">
        <w:rPr>
          <w:rFonts w:asciiTheme="majorHAnsi" w:hAnsiTheme="majorHAnsi" w:cstheme="majorHAnsi"/>
        </w:rPr>
        <w:t xml:space="preserve">gypsies and travellers </w:t>
      </w:r>
      <w:r w:rsidR="0094533F">
        <w:rPr>
          <w:rFonts w:asciiTheme="majorHAnsi" w:hAnsiTheme="majorHAnsi" w:cstheme="majorHAnsi"/>
        </w:rPr>
        <w:t>live</w:t>
      </w:r>
      <w:r w:rsidR="009A12C5">
        <w:rPr>
          <w:rFonts w:asciiTheme="majorHAnsi" w:hAnsiTheme="majorHAnsi" w:cstheme="majorHAnsi"/>
        </w:rPr>
        <w:t xml:space="preserve"> chaotically without order or guidance at home.</w:t>
      </w:r>
      <w:r w:rsidR="00B20C7C">
        <w:rPr>
          <w:rFonts w:asciiTheme="majorHAnsi" w:hAnsiTheme="majorHAnsi" w:cstheme="majorHAnsi"/>
        </w:rPr>
        <w:t xml:space="preserve"> </w:t>
      </w:r>
      <w:r w:rsidR="00BA074F">
        <w:rPr>
          <w:rFonts w:asciiTheme="majorHAnsi" w:hAnsiTheme="majorHAnsi" w:cstheme="majorHAnsi"/>
        </w:rPr>
        <w:t xml:space="preserve">When putting steps and measures in place to create an inclusive atmosphere </w:t>
      </w:r>
      <w:r w:rsidR="005D4216">
        <w:rPr>
          <w:rFonts w:asciiTheme="majorHAnsi" w:hAnsiTheme="majorHAnsi" w:cstheme="majorHAnsi"/>
        </w:rPr>
        <w:t xml:space="preserve">regardless of a </w:t>
      </w:r>
      <w:r w:rsidR="008E33DF">
        <w:rPr>
          <w:rFonts w:asciiTheme="majorHAnsi" w:hAnsiTheme="majorHAnsi" w:cstheme="majorHAnsi"/>
        </w:rPr>
        <w:t>child’s</w:t>
      </w:r>
      <w:r w:rsidR="005D4216">
        <w:rPr>
          <w:rFonts w:asciiTheme="majorHAnsi" w:hAnsiTheme="majorHAnsi" w:cstheme="majorHAnsi"/>
        </w:rPr>
        <w:t xml:space="preserve"> ethnic background if their educator already has the </w:t>
      </w:r>
      <w:r w:rsidR="008E33DF">
        <w:rPr>
          <w:rFonts w:asciiTheme="majorHAnsi" w:hAnsiTheme="majorHAnsi" w:cstheme="majorHAnsi"/>
        </w:rPr>
        <w:t>prerequisite</w:t>
      </w:r>
      <w:r w:rsidR="001A319F">
        <w:rPr>
          <w:rFonts w:asciiTheme="majorHAnsi" w:hAnsiTheme="majorHAnsi" w:cstheme="majorHAnsi"/>
        </w:rPr>
        <w:t xml:space="preserve"> stereotypes and </w:t>
      </w:r>
      <w:r w:rsidR="00E67182">
        <w:rPr>
          <w:rFonts w:asciiTheme="majorHAnsi" w:hAnsiTheme="majorHAnsi" w:cstheme="majorHAnsi"/>
        </w:rPr>
        <w:t>views,</w:t>
      </w:r>
      <w:r w:rsidR="001A319F">
        <w:rPr>
          <w:rFonts w:asciiTheme="majorHAnsi" w:hAnsiTheme="majorHAnsi" w:cstheme="majorHAnsi"/>
        </w:rPr>
        <w:t xml:space="preserve"> they will not be able to </w:t>
      </w:r>
      <w:r w:rsidR="005B11DD">
        <w:rPr>
          <w:rFonts w:asciiTheme="majorHAnsi" w:hAnsiTheme="majorHAnsi" w:cstheme="majorHAnsi"/>
        </w:rPr>
        <w:t xml:space="preserve">give their pupil a fair chance at education which is exactly what they have a duty to do in </w:t>
      </w:r>
      <w:r w:rsidR="008E33DF">
        <w:rPr>
          <w:rFonts w:asciiTheme="majorHAnsi" w:hAnsiTheme="majorHAnsi" w:cstheme="majorHAnsi"/>
        </w:rPr>
        <w:t>that profession</w:t>
      </w:r>
      <w:r w:rsidR="002A2716">
        <w:rPr>
          <w:rFonts w:asciiTheme="majorHAnsi" w:hAnsiTheme="majorHAnsi" w:cstheme="majorHAnsi"/>
        </w:rPr>
        <w:t xml:space="preserve">. All children deserve to be treated the same and for a child to be taught by someone </w:t>
      </w:r>
      <w:r w:rsidR="009266B5">
        <w:rPr>
          <w:rFonts w:asciiTheme="majorHAnsi" w:hAnsiTheme="majorHAnsi" w:cstheme="majorHAnsi"/>
        </w:rPr>
        <w:t xml:space="preserve">who </w:t>
      </w:r>
      <w:r w:rsidR="00E67182">
        <w:rPr>
          <w:rFonts w:asciiTheme="majorHAnsi" w:hAnsiTheme="majorHAnsi" w:cstheme="majorHAnsi"/>
        </w:rPr>
        <w:t>ultimately</w:t>
      </w:r>
      <w:r w:rsidR="009266B5">
        <w:rPr>
          <w:rFonts w:asciiTheme="majorHAnsi" w:hAnsiTheme="majorHAnsi" w:cstheme="majorHAnsi"/>
        </w:rPr>
        <w:t xml:space="preserve"> would rather they were not there</w:t>
      </w:r>
      <w:r w:rsidR="00253B0F">
        <w:rPr>
          <w:rFonts w:asciiTheme="majorHAnsi" w:hAnsiTheme="majorHAnsi" w:cstheme="majorHAnsi"/>
        </w:rPr>
        <w:t xml:space="preserve"> those feelings will not go unnoticed and create not only </w:t>
      </w:r>
      <w:r w:rsidR="006B31F5">
        <w:rPr>
          <w:rFonts w:asciiTheme="majorHAnsi" w:hAnsiTheme="majorHAnsi" w:cstheme="majorHAnsi"/>
        </w:rPr>
        <w:t>a barrier to that child’s education but damage their relationship with learning entirely.</w:t>
      </w:r>
    </w:p>
    <w:p w14:paraId="10C8F0F6" w14:textId="0641BC99" w:rsidR="00590773" w:rsidRDefault="00590773" w:rsidP="009F1C82">
      <w:pPr>
        <w:rPr>
          <w:rFonts w:asciiTheme="majorHAnsi" w:hAnsiTheme="majorHAnsi" w:cstheme="majorHAnsi"/>
        </w:rPr>
      </w:pPr>
      <w:r>
        <w:rPr>
          <w:rFonts w:asciiTheme="majorHAnsi" w:hAnsiTheme="majorHAnsi" w:cstheme="majorHAnsi"/>
        </w:rPr>
        <w:t xml:space="preserve">(Bhopal, </w:t>
      </w:r>
      <w:r w:rsidR="00437EF3">
        <w:rPr>
          <w:rFonts w:asciiTheme="majorHAnsi" w:hAnsiTheme="majorHAnsi" w:cstheme="majorHAnsi"/>
        </w:rPr>
        <w:t xml:space="preserve">2011, </w:t>
      </w:r>
      <w:r w:rsidR="00437EF3" w:rsidRPr="00437EF3">
        <w:rPr>
          <w:rFonts w:asciiTheme="majorHAnsi" w:hAnsiTheme="majorHAnsi" w:cstheme="majorHAnsi"/>
        </w:rPr>
        <w:t>pp. 465-483</w:t>
      </w:r>
      <w:r w:rsidR="00437EF3">
        <w:rPr>
          <w:rFonts w:asciiTheme="majorHAnsi" w:hAnsiTheme="majorHAnsi" w:cstheme="majorHAnsi"/>
        </w:rPr>
        <w:t>)</w:t>
      </w:r>
    </w:p>
    <w:p w14:paraId="6D461EE6" w14:textId="77777777" w:rsidR="00046656" w:rsidRDefault="00046656" w:rsidP="009F1C82">
      <w:pPr>
        <w:rPr>
          <w:rFonts w:asciiTheme="majorHAnsi" w:hAnsiTheme="majorHAnsi" w:cstheme="majorHAnsi"/>
          <w:u w:val="single"/>
        </w:rPr>
      </w:pPr>
    </w:p>
    <w:p w14:paraId="7900B053" w14:textId="77777777" w:rsidR="00046656" w:rsidRDefault="00046656" w:rsidP="009F1C82">
      <w:pPr>
        <w:rPr>
          <w:rFonts w:asciiTheme="majorHAnsi" w:hAnsiTheme="majorHAnsi" w:cstheme="majorHAnsi"/>
          <w:u w:val="single"/>
        </w:rPr>
      </w:pPr>
    </w:p>
    <w:p w14:paraId="6A22E2C4" w14:textId="361C5BF6" w:rsidR="00A66937" w:rsidRPr="00A66937" w:rsidRDefault="00A66937" w:rsidP="009F1C82">
      <w:pPr>
        <w:rPr>
          <w:rFonts w:asciiTheme="majorHAnsi" w:hAnsiTheme="majorHAnsi" w:cstheme="majorHAnsi"/>
          <w:u w:val="single"/>
        </w:rPr>
      </w:pPr>
      <w:r>
        <w:rPr>
          <w:rFonts w:asciiTheme="majorHAnsi" w:hAnsiTheme="majorHAnsi" w:cstheme="majorHAnsi"/>
          <w:u w:val="single"/>
        </w:rPr>
        <w:lastRenderedPageBreak/>
        <w:t>Support and good practice in primary school</w:t>
      </w:r>
    </w:p>
    <w:p w14:paraId="2E3B86DE" w14:textId="101C5490" w:rsidR="001A4EDC" w:rsidRDefault="00AB387A" w:rsidP="009F1C82">
      <w:pPr>
        <w:rPr>
          <w:rFonts w:asciiTheme="majorHAnsi" w:hAnsiTheme="majorHAnsi" w:cstheme="majorHAnsi"/>
        </w:rPr>
      </w:pPr>
      <w:r>
        <w:rPr>
          <w:rFonts w:asciiTheme="majorHAnsi" w:hAnsiTheme="majorHAnsi" w:cstheme="majorHAnsi"/>
        </w:rPr>
        <w:t xml:space="preserve">Gypsy and Traveller </w:t>
      </w:r>
      <w:r w:rsidR="00C233BB">
        <w:rPr>
          <w:rFonts w:asciiTheme="majorHAnsi" w:hAnsiTheme="majorHAnsi" w:cstheme="majorHAnsi"/>
        </w:rPr>
        <w:t>communities</w:t>
      </w:r>
      <w:r>
        <w:rPr>
          <w:rFonts w:asciiTheme="majorHAnsi" w:hAnsiTheme="majorHAnsi" w:cstheme="majorHAnsi"/>
        </w:rPr>
        <w:t xml:space="preserve"> view the home a</w:t>
      </w:r>
      <w:r w:rsidR="006B5193">
        <w:rPr>
          <w:rFonts w:asciiTheme="majorHAnsi" w:hAnsiTheme="majorHAnsi" w:cstheme="majorHAnsi"/>
        </w:rPr>
        <w:t xml:space="preserve">s the place where </w:t>
      </w:r>
      <w:r w:rsidR="00327912">
        <w:rPr>
          <w:rFonts w:asciiTheme="majorHAnsi" w:hAnsiTheme="majorHAnsi" w:cstheme="majorHAnsi"/>
        </w:rPr>
        <w:t>most of the</w:t>
      </w:r>
      <w:r w:rsidR="006B5193">
        <w:rPr>
          <w:rFonts w:asciiTheme="majorHAnsi" w:hAnsiTheme="majorHAnsi" w:cstheme="majorHAnsi"/>
        </w:rPr>
        <w:t xml:space="preserve"> learning take place and because of this the children have grown up with an element of freedom that </w:t>
      </w:r>
      <w:r w:rsidR="00741540">
        <w:rPr>
          <w:rFonts w:asciiTheme="majorHAnsi" w:hAnsiTheme="majorHAnsi" w:cstheme="majorHAnsi"/>
        </w:rPr>
        <w:t xml:space="preserve">does not fit in with the normal </w:t>
      </w:r>
      <w:r w:rsidR="00A66937">
        <w:rPr>
          <w:rFonts w:asciiTheme="majorHAnsi" w:hAnsiTheme="majorHAnsi" w:cstheme="majorHAnsi"/>
        </w:rPr>
        <w:t xml:space="preserve">primary </w:t>
      </w:r>
      <w:r w:rsidR="00741540">
        <w:rPr>
          <w:rFonts w:asciiTheme="majorHAnsi" w:hAnsiTheme="majorHAnsi" w:cstheme="majorHAnsi"/>
        </w:rPr>
        <w:t xml:space="preserve">school day of being in a </w:t>
      </w:r>
      <w:r w:rsidR="00F96568">
        <w:rPr>
          <w:rFonts w:asciiTheme="majorHAnsi" w:hAnsiTheme="majorHAnsi" w:cstheme="majorHAnsi"/>
        </w:rPr>
        <w:t>classroom</w:t>
      </w:r>
      <w:r w:rsidR="00741540">
        <w:rPr>
          <w:rFonts w:asciiTheme="majorHAnsi" w:hAnsiTheme="majorHAnsi" w:cstheme="majorHAnsi"/>
        </w:rPr>
        <w:t xml:space="preserve"> for six hours </w:t>
      </w:r>
      <w:r w:rsidR="00C233BB">
        <w:rPr>
          <w:rFonts w:asciiTheme="majorHAnsi" w:hAnsiTheme="majorHAnsi" w:cstheme="majorHAnsi"/>
        </w:rPr>
        <w:t xml:space="preserve">and having a non-family member instructing you what to do. </w:t>
      </w:r>
      <w:r w:rsidR="007F2E32">
        <w:rPr>
          <w:rFonts w:asciiTheme="majorHAnsi" w:hAnsiTheme="majorHAnsi" w:cstheme="majorHAnsi"/>
        </w:rPr>
        <w:t xml:space="preserve">Gypsy and Traveller parents who experienced mainstream schooling in the United Kingdom will remember the </w:t>
      </w:r>
      <w:r w:rsidR="00F96568">
        <w:rPr>
          <w:rFonts w:asciiTheme="majorHAnsi" w:hAnsiTheme="majorHAnsi" w:cstheme="majorHAnsi"/>
        </w:rPr>
        <w:t>prejudice</w:t>
      </w:r>
      <w:r w:rsidR="007F2E32">
        <w:rPr>
          <w:rFonts w:asciiTheme="majorHAnsi" w:hAnsiTheme="majorHAnsi" w:cstheme="majorHAnsi"/>
        </w:rPr>
        <w:t xml:space="preserve"> and </w:t>
      </w:r>
      <w:r w:rsidR="00F96568">
        <w:rPr>
          <w:rFonts w:asciiTheme="majorHAnsi" w:hAnsiTheme="majorHAnsi" w:cstheme="majorHAnsi"/>
        </w:rPr>
        <w:t>racism that was even more common in the seventies and eighties.</w:t>
      </w:r>
      <w:r w:rsidR="00AA59AC">
        <w:rPr>
          <w:rFonts w:asciiTheme="majorHAnsi" w:hAnsiTheme="majorHAnsi" w:cstheme="majorHAnsi"/>
        </w:rPr>
        <w:t xml:space="preserve"> </w:t>
      </w:r>
      <w:r w:rsidR="00114D7F">
        <w:rPr>
          <w:rFonts w:asciiTheme="majorHAnsi" w:hAnsiTheme="majorHAnsi" w:cstheme="majorHAnsi"/>
        </w:rPr>
        <w:t xml:space="preserve">Secondary school attendance is so low for Traveller children as in their community once they </w:t>
      </w:r>
      <w:r w:rsidR="00625C9E">
        <w:rPr>
          <w:rFonts w:asciiTheme="majorHAnsi" w:hAnsiTheme="majorHAnsi" w:cstheme="majorHAnsi"/>
        </w:rPr>
        <w:t xml:space="preserve">hit </w:t>
      </w:r>
      <w:r w:rsidR="00E8521A">
        <w:rPr>
          <w:rFonts w:asciiTheme="majorHAnsi" w:hAnsiTheme="majorHAnsi" w:cstheme="majorHAnsi"/>
        </w:rPr>
        <w:t>puberty</w:t>
      </w:r>
      <w:r w:rsidR="00625C9E">
        <w:rPr>
          <w:rFonts w:asciiTheme="majorHAnsi" w:hAnsiTheme="majorHAnsi" w:cstheme="majorHAnsi"/>
        </w:rPr>
        <w:t xml:space="preserve"> they are viewed as mature so pressure from parents to </w:t>
      </w:r>
      <w:r w:rsidR="00327912">
        <w:rPr>
          <w:rFonts w:asciiTheme="majorHAnsi" w:hAnsiTheme="majorHAnsi" w:cstheme="majorHAnsi"/>
        </w:rPr>
        <w:t>start working</w:t>
      </w:r>
      <w:r w:rsidR="00625C9E">
        <w:rPr>
          <w:rFonts w:asciiTheme="majorHAnsi" w:hAnsiTheme="majorHAnsi" w:cstheme="majorHAnsi"/>
        </w:rPr>
        <w:t xml:space="preserve"> within family trade must be immense especially if those parents have had negative views of schools </w:t>
      </w:r>
      <w:r w:rsidR="00E8521A">
        <w:rPr>
          <w:rFonts w:asciiTheme="majorHAnsi" w:hAnsiTheme="majorHAnsi" w:cstheme="majorHAnsi"/>
        </w:rPr>
        <w:t>from personal experience</w:t>
      </w:r>
      <w:r w:rsidR="00853849">
        <w:rPr>
          <w:rFonts w:asciiTheme="majorHAnsi" w:hAnsiTheme="majorHAnsi" w:cstheme="majorHAnsi"/>
        </w:rPr>
        <w:t xml:space="preserve">, because of this most Traveller and gypsy </w:t>
      </w:r>
      <w:r w:rsidR="00AA44F9">
        <w:rPr>
          <w:rFonts w:asciiTheme="majorHAnsi" w:hAnsiTheme="majorHAnsi" w:cstheme="majorHAnsi"/>
        </w:rPr>
        <w:t>children’s</w:t>
      </w:r>
      <w:r w:rsidR="00853849">
        <w:rPr>
          <w:rFonts w:asciiTheme="majorHAnsi" w:hAnsiTheme="majorHAnsi" w:cstheme="majorHAnsi"/>
        </w:rPr>
        <w:t xml:space="preserve"> only experience of school is </w:t>
      </w:r>
      <w:r w:rsidR="00AA44F9">
        <w:rPr>
          <w:rFonts w:asciiTheme="majorHAnsi" w:hAnsiTheme="majorHAnsi" w:cstheme="majorHAnsi"/>
        </w:rPr>
        <w:t xml:space="preserve">at a Primary level. </w:t>
      </w:r>
      <w:r w:rsidR="008D182F">
        <w:rPr>
          <w:rFonts w:asciiTheme="majorHAnsi" w:hAnsiTheme="majorHAnsi" w:cstheme="majorHAnsi"/>
        </w:rPr>
        <w:t>With attendance of children being so inconsistent it</w:t>
      </w:r>
      <w:r w:rsidR="00530612">
        <w:rPr>
          <w:rFonts w:asciiTheme="majorHAnsi" w:hAnsiTheme="majorHAnsi" w:cstheme="majorHAnsi"/>
        </w:rPr>
        <w:t xml:space="preserve"> is vital that the opportunity is </w:t>
      </w:r>
      <w:r w:rsidR="009F2D16">
        <w:rPr>
          <w:rFonts w:asciiTheme="majorHAnsi" w:hAnsiTheme="majorHAnsi" w:cstheme="majorHAnsi"/>
        </w:rPr>
        <w:t>seized,</w:t>
      </w:r>
      <w:r w:rsidR="00C54454">
        <w:rPr>
          <w:rFonts w:asciiTheme="majorHAnsi" w:hAnsiTheme="majorHAnsi" w:cstheme="majorHAnsi"/>
        </w:rPr>
        <w:t xml:space="preserve"> and </w:t>
      </w:r>
      <w:r w:rsidR="00347CFC">
        <w:rPr>
          <w:rFonts w:asciiTheme="majorHAnsi" w:hAnsiTheme="majorHAnsi" w:cstheme="majorHAnsi"/>
        </w:rPr>
        <w:t>educational continuity strategies are put in place.</w:t>
      </w:r>
      <w:r w:rsidR="004C55FC">
        <w:rPr>
          <w:rFonts w:asciiTheme="majorHAnsi" w:hAnsiTheme="majorHAnsi" w:cstheme="majorHAnsi"/>
        </w:rPr>
        <w:t xml:space="preserve"> </w:t>
      </w:r>
      <w:r w:rsidR="0002164E">
        <w:rPr>
          <w:rFonts w:asciiTheme="majorHAnsi" w:hAnsiTheme="majorHAnsi" w:cstheme="majorHAnsi"/>
        </w:rPr>
        <w:t>The first strategy used is to keep accurate notes this will help when moving schools as it will have a record of what the pupil has covered</w:t>
      </w:r>
      <w:r w:rsidR="008418CD">
        <w:rPr>
          <w:rFonts w:asciiTheme="majorHAnsi" w:hAnsiTheme="majorHAnsi" w:cstheme="majorHAnsi"/>
        </w:rPr>
        <w:t>,</w:t>
      </w:r>
      <w:r w:rsidR="00987873">
        <w:rPr>
          <w:rFonts w:asciiTheme="majorHAnsi" w:hAnsiTheme="majorHAnsi" w:cstheme="majorHAnsi"/>
        </w:rPr>
        <w:t xml:space="preserve"> this with the help of the Traveller Education Support service to aid schools in keeping accurate short stay </w:t>
      </w:r>
      <w:r w:rsidR="0015705A">
        <w:rPr>
          <w:rFonts w:asciiTheme="majorHAnsi" w:hAnsiTheme="majorHAnsi" w:cstheme="majorHAnsi"/>
        </w:rPr>
        <w:t xml:space="preserve">records and what they will need going into their next school. </w:t>
      </w:r>
      <w:r w:rsidR="00CE7DB5">
        <w:rPr>
          <w:rFonts w:asciiTheme="majorHAnsi" w:hAnsiTheme="majorHAnsi" w:cstheme="majorHAnsi"/>
        </w:rPr>
        <w:t xml:space="preserve">Transport set up to assist in getting children to school when faced with housing uncertainty and eviction, having a transport link to school will allow </w:t>
      </w:r>
      <w:r w:rsidR="005347CC">
        <w:rPr>
          <w:rFonts w:asciiTheme="majorHAnsi" w:hAnsiTheme="majorHAnsi" w:cstheme="majorHAnsi"/>
        </w:rPr>
        <w:t xml:space="preserve">the children to develop a routine regardless of their at home situation, this is another </w:t>
      </w:r>
      <w:r w:rsidR="009F2D16">
        <w:rPr>
          <w:rFonts w:asciiTheme="majorHAnsi" w:hAnsiTheme="majorHAnsi" w:cstheme="majorHAnsi"/>
        </w:rPr>
        <w:t>element</w:t>
      </w:r>
      <w:r w:rsidR="005347CC">
        <w:rPr>
          <w:rFonts w:asciiTheme="majorHAnsi" w:hAnsiTheme="majorHAnsi" w:cstheme="majorHAnsi"/>
        </w:rPr>
        <w:t xml:space="preserve"> that could be potentially supported by the Traveller </w:t>
      </w:r>
      <w:r w:rsidR="009F2D16">
        <w:rPr>
          <w:rFonts w:asciiTheme="majorHAnsi" w:hAnsiTheme="majorHAnsi" w:cstheme="majorHAnsi"/>
        </w:rPr>
        <w:t>Education</w:t>
      </w:r>
      <w:r w:rsidR="005347CC">
        <w:rPr>
          <w:rFonts w:asciiTheme="majorHAnsi" w:hAnsiTheme="majorHAnsi" w:cstheme="majorHAnsi"/>
        </w:rPr>
        <w:t xml:space="preserve"> </w:t>
      </w:r>
      <w:r w:rsidR="009F2D16">
        <w:rPr>
          <w:rFonts w:asciiTheme="majorHAnsi" w:hAnsiTheme="majorHAnsi" w:cstheme="majorHAnsi"/>
        </w:rPr>
        <w:t xml:space="preserve">support service. </w:t>
      </w:r>
      <w:r w:rsidR="00CB18DE">
        <w:rPr>
          <w:rFonts w:asciiTheme="majorHAnsi" w:hAnsiTheme="majorHAnsi" w:cstheme="majorHAnsi"/>
        </w:rPr>
        <w:t xml:space="preserve">The Traveller Education Support Service </w:t>
      </w:r>
      <w:r w:rsidR="001D4A5B">
        <w:rPr>
          <w:rFonts w:asciiTheme="majorHAnsi" w:hAnsiTheme="majorHAnsi" w:cstheme="majorHAnsi"/>
        </w:rPr>
        <w:t>are in place to not only help children adapt quickly to new school and assist in getting the children to school where budget allows, they are primarily the</w:t>
      </w:r>
      <w:r w:rsidR="00707830">
        <w:rPr>
          <w:rFonts w:asciiTheme="majorHAnsi" w:hAnsiTheme="majorHAnsi" w:cstheme="majorHAnsi"/>
        </w:rPr>
        <w:t>re to bridge the gap between home and school life for gypsy and traveller children</w:t>
      </w:r>
      <w:r w:rsidR="006C0236">
        <w:rPr>
          <w:rFonts w:asciiTheme="majorHAnsi" w:hAnsiTheme="majorHAnsi" w:cstheme="majorHAnsi"/>
        </w:rPr>
        <w:t xml:space="preserve">. </w:t>
      </w:r>
      <w:r w:rsidR="008E604A">
        <w:rPr>
          <w:rFonts w:asciiTheme="majorHAnsi" w:hAnsiTheme="majorHAnsi" w:cstheme="majorHAnsi"/>
        </w:rPr>
        <w:t>The outreach family liaison is the position within the Traveller Education support sys</w:t>
      </w:r>
      <w:r w:rsidR="006871AA">
        <w:rPr>
          <w:rFonts w:asciiTheme="majorHAnsi" w:hAnsiTheme="majorHAnsi" w:cstheme="majorHAnsi"/>
        </w:rPr>
        <w:t xml:space="preserve">tem that aids families with children who are </w:t>
      </w:r>
      <w:r w:rsidR="00EC2AE3">
        <w:rPr>
          <w:rFonts w:asciiTheme="majorHAnsi" w:hAnsiTheme="majorHAnsi" w:cstheme="majorHAnsi"/>
        </w:rPr>
        <w:t>particularly</w:t>
      </w:r>
      <w:r w:rsidR="006871AA">
        <w:rPr>
          <w:rFonts w:asciiTheme="majorHAnsi" w:hAnsiTheme="majorHAnsi" w:cstheme="majorHAnsi"/>
        </w:rPr>
        <w:t xml:space="preserve"> mobile like Circus or Showmen </w:t>
      </w:r>
      <w:r w:rsidR="00EC2AE3">
        <w:rPr>
          <w:rFonts w:asciiTheme="majorHAnsi" w:hAnsiTheme="majorHAnsi" w:cstheme="majorHAnsi"/>
        </w:rPr>
        <w:t>and travellers who have been evicted from their plot putting their child’s schooling in jeopardy.</w:t>
      </w:r>
      <w:r w:rsidR="00BE4032">
        <w:rPr>
          <w:rFonts w:asciiTheme="majorHAnsi" w:hAnsiTheme="majorHAnsi" w:cstheme="majorHAnsi"/>
        </w:rPr>
        <w:t xml:space="preserve"> </w:t>
      </w:r>
      <w:r w:rsidR="00374D24">
        <w:rPr>
          <w:rFonts w:asciiTheme="majorHAnsi" w:hAnsiTheme="majorHAnsi" w:cstheme="majorHAnsi"/>
        </w:rPr>
        <w:t>TESS workers can also be in place to support inductions to new schools</w:t>
      </w:r>
      <w:r w:rsidR="00EC6B85">
        <w:rPr>
          <w:rFonts w:asciiTheme="majorHAnsi" w:hAnsiTheme="majorHAnsi" w:cstheme="majorHAnsi"/>
        </w:rPr>
        <w:t>, provide support and advice to schools and offer materials for learning at home.</w:t>
      </w:r>
    </w:p>
    <w:p w14:paraId="395539F2" w14:textId="5D13A0EF" w:rsidR="007B21FA" w:rsidRDefault="005F55E4" w:rsidP="009F1C82">
      <w:pPr>
        <w:rPr>
          <w:rFonts w:asciiTheme="majorHAnsi" w:hAnsiTheme="majorHAnsi" w:cstheme="majorHAnsi"/>
        </w:rPr>
      </w:pPr>
      <w:r>
        <w:rPr>
          <w:rFonts w:asciiTheme="majorHAnsi" w:hAnsiTheme="majorHAnsi" w:cstheme="majorHAnsi"/>
        </w:rPr>
        <w:t>(</w:t>
      </w:r>
      <w:r w:rsidR="007B21FA">
        <w:rPr>
          <w:rFonts w:asciiTheme="majorHAnsi" w:hAnsiTheme="majorHAnsi" w:cstheme="majorHAnsi"/>
        </w:rPr>
        <w:t>Bhopal, Myers</w:t>
      </w:r>
      <w:r w:rsidR="00210641">
        <w:rPr>
          <w:rFonts w:asciiTheme="majorHAnsi" w:hAnsiTheme="majorHAnsi" w:cstheme="majorHAnsi"/>
        </w:rPr>
        <w:t>, 2009</w:t>
      </w:r>
      <w:r w:rsidR="001806C9">
        <w:rPr>
          <w:rFonts w:asciiTheme="majorHAnsi" w:hAnsiTheme="majorHAnsi" w:cstheme="majorHAnsi"/>
        </w:rPr>
        <w:t xml:space="preserve"> p</w:t>
      </w:r>
      <w:r>
        <w:rPr>
          <w:rFonts w:asciiTheme="majorHAnsi" w:hAnsiTheme="majorHAnsi" w:cstheme="majorHAnsi"/>
        </w:rPr>
        <w:t xml:space="preserve">p. </w:t>
      </w:r>
      <w:r w:rsidR="001806C9" w:rsidRPr="001806C9">
        <w:rPr>
          <w:rFonts w:asciiTheme="majorHAnsi" w:hAnsiTheme="majorHAnsi" w:cstheme="majorHAnsi"/>
        </w:rPr>
        <w:t>299-314</w:t>
      </w:r>
      <w:r>
        <w:rPr>
          <w:rFonts w:asciiTheme="majorHAnsi" w:hAnsiTheme="majorHAnsi" w:cstheme="majorHAnsi"/>
        </w:rPr>
        <w:t>)</w:t>
      </w:r>
    </w:p>
    <w:p w14:paraId="36AD3FA0" w14:textId="60F18A33" w:rsidR="008822D1" w:rsidRPr="008822D1" w:rsidRDefault="008822D1" w:rsidP="009F1C82">
      <w:pPr>
        <w:rPr>
          <w:rFonts w:asciiTheme="majorHAnsi" w:hAnsiTheme="majorHAnsi" w:cstheme="majorHAnsi"/>
          <w:u w:val="single"/>
        </w:rPr>
      </w:pPr>
      <w:r>
        <w:rPr>
          <w:rFonts w:asciiTheme="majorHAnsi" w:hAnsiTheme="majorHAnsi" w:cstheme="majorHAnsi"/>
          <w:u w:val="single"/>
        </w:rPr>
        <w:t xml:space="preserve">Secondary School </w:t>
      </w:r>
    </w:p>
    <w:p w14:paraId="5F836D78" w14:textId="62030AD6" w:rsidR="00907547" w:rsidRDefault="00227576" w:rsidP="009F1C82">
      <w:pPr>
        <w:rPr>
          <w:rFonts w:asciiTheme="majorHAnsi" w:hAnsiTheme="majorHAnsi" w:cstheme="majorHAnsi"/>
        </w:rPr>
      </w:pPr>
      <w:r>
        <w:rPr>
          <w:rFonts w:asciiTheme="majorHAnsi" w:hAnsiTheme="majorHAnsi" w:cstheme="majorHAnsi"/>
        </w:rPr>
        <w:t xml:space="preserve">The progression to secondary school is a daunting experience for any child </w:t>
      </w:r>
      <w:r w:rsidR="00C85736">
        <w:rPr>
          <w:rFonts w:asciiTheme="majorHAnsi" w:hAnsiTheme="majorHAnsi" w:cstheme="majorHAnsi"/>
        </w:rPr>
        <w:t xml:space="preserve">but even more so for children from Gypsy and Traveller families. </w:t>
      </w:r>
      <w:r w:rsidR="00C26D02">
        <w:rPr>
          <w:rFonts w:asciiTheme="majorHAnsi" w:hAnsiTheme="majorHAnsi" w:cstheme="majorHAnsi"/>
        </w:rPr>
        <w:t xml:space="preserve">Due to cultural experience with education </w:t>
      </w:r>
      <w:r w:rsidR="00E138EA">
        <w:rPr>
          <w:rFonts w:asciiTheme="majorHAnsi" w:hAnsiTheme="majorHAnsi" w:cstheme="majorHAnsi"/>
        </w:rPr>
        <w:t xml:space="preserve">the majority of Gypsy and Traveller parents have limited experience with schooling and next to none </w:t>
      </w:r>
      <w:r w:rsidR="0071589F">
        <w:rPr>
          <w:rFonts w:asciiTheme="majorHAnsi" w:hAnsiTheme="majorHAnsi" w:cstheme="majorHAnsi"/>
        </w:rPr>
        <w:t>regarding</w:t>
      </w:r>
      <w:r w:rsidR="00E138EA">
        <w:rPr>
          <w:rFonts w:asciiTheme="majorHAnsi" w:hAnsiTheme="majorHAnsi" w:cstheme="majorHAnsi"/>
        </w:rPr>
        <w:t xml:space="preserve"> secondary school</w:t>
      </w:r>
      <w:r w:rsidR="00C85736">
        <w:rPr>
          <w:rFonts w:asciiTheme="majorHAnsi" w:hAnsiTheme="majorHAnsi" w:cstheme="majorHAnsi"/>
        </w:rPr>
        <w:t xml:space="preserve"> </w:t>
      </w:r>
      <w:r w:rsidR="00474D81">
        <w:rPr>
          <w:rFonts w:asciiTheme="majorHAnsi" w:hAnsiTheme="majorHAnsi" w:cstheme="majorHAnsi"/>
        </w:rPr>
        <w:t xml:space="preserve">this naturally leads to parents feeling anxious about their child attending a much larger school with far more pupils. </w:t>
      </w:r>
      <w:r w:rsidR="005C517E">
        <w:rPr>
          <w:rFonts w:asciiTheme="majorHAnsi" w:hAnsiTheme="majorHAnsi" w:cstheme="majorHAnsi"/>
        </w:rPr>
        <w:t>Parents biggest concerns were their children receiving racist name calling and abuse due to their culture or that they are behind the academic levels of their peers. Concerns around sending their child to secondary school w</w:t>
      </w:r>
      <w:r w:rsidR="009D503E">
        <w:rPr>
          <w:rFonts w:asciiTheme="majorHAnsi" w:hAnsiTheme="majorHAnsi" w:cstheme="majorHAnsi"/>
        </w:rPr>
        <w:t>ere</w:t>
      </w:r>
      <w:r w:rsidR="005C517E">
        <w:rPr>
          <w:rFonts w:asciiTheme="majorHAnsi" w:hAnsiTheme="majorHAnsi" w:cstheme="majorHAnsi"/>
        </w:rPr>
        <w:t xml:space="preserve"> not only around how they would be viewed whilst in school but also how the people within their own community would perceive them and the overwhelming fear was that they may even face segregation from the fellow gypsies and travellers.</w:t>
      </w:r>
      <w:r w:rsidR="00C120C8">
        <w:rPr>
          <w:rFonts w:asciiTheme="majorHAnsi" w:hAnsiTheme="majorHAnsi" w:cstheme="majorHAnsi"/>
        </w:rPr>
        <w:t xml:space="preserve"> </w:t>
      </w:r>
      <w:r w:rsidR="004A3F6E">
        <w:rPr>
          <w:rFonts w:asciiTheme="majorHAnsi" w:hAnsiTheme="majorHAnsi" w:cstheme="majorHAnsi"/>
        </w:rPr>
        <w:t>Some parents</w:t>
      </w:r>
      <w:r w:rsidR="006D4B64">
        <w:rPr>
          <w:rFonts w:asciiTheme="majorHAnsi" w:hAnsiTheme="majorHAnsi" w:cstheme="majorHAnsi"/>
        </w:rPr>
        <w:t xml:space="preserve"> believed the stark contrast in backgrounds between their children and the </w:t>
      </w:r>
      <w:r w:rsidR="00F771F9">
        <w:rPr>
          <w:rFonts w:asciiTheme="majorHAnsi" w:hAnsiTheme="majorHAnsi" w:cstheme="majorHAnsi"/>
        </w:rPr>
        <w:t>non-Gypsy</w:t>
      </w:r>
      <w:r w:rsidR="006D4B64">
        <w:rPr>
          <w:rFonts w:asciiTheme="majorHAnsi" w:hAnsiTheme="majorHAnsi" w:cstheme="majorHAnsi"/>
        </w:rPr>
        <w:t xml:space="preserve"> and traveller children could lead </w:t>
      </w:r>
      <w:r w:rsidR="00CE0854">
        <w:rPr>
          <w:rFonts w:asciiTheme="majorHAnsi" w:hAnsiTheme="majorHAnsi" w:cstheme="majorHAnsi"/>
        </w:rPr>
        <w:t xml:space="preserve">to bad influences that did not align with their </w:t>
      </w:r>
      <w:r w:rsidR="00664950">
        <w:rPr>
          <w:rFonts w:asciiTheme="majorHAnsi" w:hAnsiTheme="majorHAnsi" w:cstheme="majorHAnsi"/>
        </w:rPr>
        <w:t>views</w:t>
      </w:r>
      <w:r w:rsidR="00CE0854">
        <w:rPr>
          <w:rFonts w:asciiTheme="majorHAnsi" w:hAnsiTheme="majorHAnsi" w:cstheme="majorHAnsi"/>
        </w:rPr>
        <w:t xml:space="preserve"> and customs, such </w:t>
      </w:r>
      <w:r w:rsidR="00B32BB1">
        <w:rPr>
          <w:rFonts w:asciiTheme="majorHAnsi" w:hAnsiTheme="majorHAnsi" w:cstheme="majorHAnsi"/>
        </w:rPr>
        <w:t xml:space="preserve">as conversations around sex, </w:t>
      </w:r>
      <w:r w:rsidR="00664950">
        <w:rPr>
          <w:rFonts w:asciiTheme="majorHAnsi" w:hAnsiTheme="majorHAnsi" w:cstheme="majorHAnsi"/>
        </w:rPr>
        <w:t>relationships,</w:t>
      </w:r>
      <w:r w:rsidR="00B32BB1">
        <w:rPr>
          <w:rFonts w:asciiTheme="majorHAnsi" w:hAnsiTheme="majorHAnsi" w:cstheme="majorHAnsi"/>
        </w:rPr>
        <w:t xml:space="preserve"> and religion. </w:t>
      </w:r>
      <w:r w:rsidR="005B541C">
        <w:rPr>
          <w:rFonts w:asciiTheme="majorHAnsi" w:hAnsiTheme="majorHAnsi" w:cstheme="majorHAnsi"/>
        </w:rPr>
        <w:t xml:space="preserve">This leads </w:t>
      </w:r>
      <w:r w:rsidR="00F771F9">
        <w:rPr>
          <w:rFonts w:asciiTheme="majorHAnsi" w:hAnsiTheme="majorHAnsi" w:cstheme="majorHAnsi"/>
        </w:rPr>
        <w:t xml:space="preserve">to number of children never progressing past year Nine of secondary school. </w:t>
      </w:r>
      <w:r w:rsidR="00664950">
        <w:rPr>
          <w:rFonts w:asciiTheme="majorHAnsi" w:hAnsiTheme="majorHAnsi" w:cstheme="majorHAnsi"/>
        </w:rPr>
        <w:t xml:space="preserve">Due to the communities being so closely interlocked it could only take one child to have a bad experience of </w:t>
      </w:r>
      <w:r w:rsidR="0060687E">
        <w:rPr>
          <w:rFonts w:asciiTheme="majorHAnsi" w:hAnsiTheme="majorHAnsi" w:cstheme="majorHAnsi"/>
        </w:rPr>
        <w:t>racism or narrow mindedness to deter other children within that same community.</w:t>
      </w:r>
    </w:p>
    <w:p w14:paraId="19113245" w14:textId="551AE910" w:rsidR="00DF259B" w:rsidRPr="00BA688D" w:rsidRDefault="00EB7B6E" w:rsidP="009F1C82">
      <w:pPr>
        <w:rPr>
          <w:rFonts w:asciiTheme="majorHAnsi" w:hAnsiTheme="majorHAnsi" w:cstheme="majorHAnsi"/>
        </w:rPr>
      </w:pPr>
      <w:r>
        <w:rPr>
          <w:rFonts w:asciiTheme="majorHAnsi" w:hAnsiTheme="majorHAnsi" w:cstheme="majorHAnsi"/>
        </w:rPr>
        <w:t>(Derrington, Kendall, 2004</w:t>
      </w:r>
      <w:r w:rsidR="00BA688D">
        <w:rPr>
          <w:rFonts w:asciiTheme="majorHAnsi" w:hAnsiTheme="majorHAnsi" w:cstheme="majorHAnsi"/>
        </w:rPr>
        <w:t>)</w:t>
      </w:r>
    </w:p>
    <w:p w14:paraId="260FF591" w14:textId="2F44AF66" w:rsidR="00CA25AF" w:rsidRDefault="00DF259B" w:rsidP="009F1C82">
      <w:pPr>
        <w:rPr>
          <w:rFonts w:asciiTheme="majorHAnsi" w:hAnsiTheme="majorHAnsi" w:cstheme="majorHAnsi"/>
          <w:u w:val="single"/>
        </w:rPr>
      </w:pPr>
      <w:r>
        <w:rPr>
          <w:rFonts w:asciiTheme="majorHAnsi" w:hAnsiTheme="majorHAnsi" w:cstheme="majorHAnsi"/>
          <w:u w:val="single"/>
        </w:rPr>
        <w:lastRenderedPageBreak/>
        <w:t>Importance of social inclusion in schools</w:t>
      </w:r>
    </w:p>
    <w:p w14:paraId="44D1FA0B" w14:textId="72B84648" w:rsidR="00AF4073" w:rsidRDefault="00DF259B" w:rsidP="009F1C82">
      <w:pPr>
        <w:rPr>
          <w:rFonts w:asciiTheme="majorHAnsi" w:hAnsiTheme="majorHAnsi" w:cstheme="majorHAnsi"/>
        </w:rPr>
      </w:pPr>
      <w:r>
        <w:rPr>
          <w:rFonts w:asciiTheme="majorHAnsi" w:hAnsiTheme="majorHAnsi" w:cstheme="majorHAnsi"/>
        </w:rPr>
        <w:t>After discussing what can lea</w:t>
      </w:r>
      <w:r w:rsidR="00175B12">
        <w:rPr>
          <w:rFonts w:asciiTheme="majorHAnsi" w:hAnsiTheme="majorHAnsi" w:cstheme="majorHAnsi"/>
        </w:rPr>
        <w:t>d</w:t>
      </w:r>
      <w:r w:rsidR="00484726">
        <w:rPr>
          <w:rFonts w:asciiTheme="majorHAnsi" w:hAnsiTheme="majorHAnsi" w:cstheme="majorHAnsi"/>
        </w:rPr>
        <w:t xml:space="preserve"> children </w:t>
      </w:r>
      <w:r w:rsidR="00175B12">
        <w:rPr>
          <w:rFonts w:asciiTheme="majorHAnsi" w:hAnsiTheme="majorHAnsi" w:cstheme="majorHAnsi"/>
        </w:rPr>
        <w:t xml:space="preserve">to </w:t>
      </w:r>
      <w:r w:rsidR="00484726">
        <w:rPr>
          <w:rFonts w:asciiTheme="majorHAnsi" w:hAnsiTheme="majorHAnsi" w:cstheme="majorHAnsi"/>
        </w:rPr>
        <w:t>feeling isolate</w:t>
      </w:r>
      <w:r w:rsidR="00CD6666">
        <w:rPr>
          <w:rFonts w:asciiTheme="majorHAnsi" w:hAnsiTheme="majorHAnsi" w:cstheme="majorHAnsi"/>
        </w:rPr>
        <w:t>d</w:t>
      </w:r>
      <w:r w:rsidR="00484726">
        <w:rPr>
          <w:rFonts w:asciiTheme="majorHAnsi" w:hAnsiTheme="majorHAnsi" w:cstheme="majorHAnsi"/>
        </w:rPr>
        <w:t xml:space="preserve"> and excluded from </w:t>
      </w:r>
      <w:r w:rsidR="00175B12">
        <w:rPr>
          <w:rFonts w:asciiTheme="majorHAnsi" w:hAnsiTheme="majorHAnsi" w:cstheme="majorHAnsi"/>
        </w:rPr>
        <w:t xml:space="preserve">social interaction because of </w:t>
      </w:r>
      <w:r w:rsidR="00854112">
        <w:rPr>
          <w:rFonts w:asciiTheme="majorHAnsi" w:hAnsiTheme="majorHAnsi" w:cstheme="majorHAnsi"/>
        </w:rPr>
        <w:t>their</w:t>
      </w:r>
      <w:r w:rsidR="00175B12">
        <w:rPr>
          <w:rFonts w:asciiTheme="majorHAnsi" w:hAnsiTheme="majorHAnsi" w:cstheme="majorHAnsi"/>
        </w:rPr>
        <w:t xml:space="preserve"> ethnic background</w:t>
      </w:r>
      <w:r w:rsidR="009B25E3">
        <w:rPr>
          <w:rFonts w:asciiTheme="majorHAnsi" w:hAnsiTheme="majorHAnsi" w:cstheme="majorHAnsi"/>
        </w:rPr>
        <w:t xml:space="preserve"> </w:t>
      </w:r>
      <w:r w:rsidR="00F85621">
        <w:rPr>
          <w:rFonts w:asciiTheme="majorHAnsi" w:hAnsiTheme="majorHAnsi" w:cstheme="majorHAnsi"/>
        </w:rPr>
        <w:t>it is</w:t>
      </w:r>
      <w:r w:rsidR="009B25E3">
        <w:rPr>
          <w:rFonts w:asciiTheme="majorHAnsi" w:hAnsiTheme="majorHAnsi" w:cstheme="majorHAnsi"/>
        </w:rPr>
        <w:t xml:space="preserve"> important to understand the importance of social inclusion.</w:t>
      </w:r>
      <w:r w:rsidR="007E3903">
        <w:rPr>
          <w:rFonts w:asciiTheme="majorHAnsi" w:hAnsiTheme="majorHAnsi" w:cstheme="majorHAnsi"/>
        </w:rPr>
        <w:t xml:space="preserve"> Gypsy and Traveller children in schools like most children from minority ethnic backgrounds will </w:t>
      </w:r>
      <w:r w:rsidR="00F85621">
        <w:rPr>
          <w:rFonts w:asciiTheme="majorHAnsi" w:hAnsiTheme="majorHAnsi" w:cstheme="majorHAnsi"/>
        </w:rPr>
        <w:t>be at risk at suffering from low self-esteem and lack of confidence</w:t>
      </w:r>
      <w:r w:rsidR="008F3F09">
        <w:rPr>
          <w:rFonts w:asciiTheme="majorHAnsi" w:hAnsiTheme="majorHAnsi" w:cstheme="majorHAnsi"/>
        </w:rPr>
        <w:t>, this will lead to</w:t>
      </w:r>
      <w:r w:rsidR="00636522">
        <w:rPr>
          <w:rFonts w:asciiTheme="majorHAnsi" w:hAnsiTheme="majorHAnsi" w:cstheme="majorHAnsi"/>
        </w:rPr>
        <w:t xml:space="preserve"> </w:t>
      </w:r>
      <w:r w:rsidR="008F3F09">
        <w:rPr>
          <w:rFonts w:asciiTheme="majorHAnsi" w:hAnsiTheme="majorHAnsi" w:cstheme="majorHAnsi"/>
        </w:rPr>
        <w:t xml:space="preserve">a reduction in attainment of education and passion to learn. </w:t>
      </w:r>
      <w:r w:rsidR="00F65BBD">
        <w:rPr>
          <w:rFonts w:asciiTheme="majorHAnsi" w:hAnsiTheme="majorHAnsi" w:cstheme="majorHAnsi"/>
        </w:rPr>
        <w:t xml:space="preserve">The article </w:t>
      </w:r>
      <w:r w:rsidR="00D17E74">
        <w:rPr>
          <w:rFonts w:asciiTheme="majorHAnsi" w:hAnsiTheme="majorHAnsi" w:cstheme="majorHAnsi"/>
        </w:rPr>
        <w:t>refers</w:t>
      </w:r>
      <w:r w:rsidR="00F65BBD">
        <w:rPr>
          <w:rFonts w:asciiTheme="majorHAnsi" w:hAnsiTheme="majorHAnsi" w:cstheme="majorHAnsi"/>
        </w:rPr>
        <w:t xml:space="preserve"> to steps to improve social inclusion in specific cases and there are so points </w:t>
      </w:r>
      <w:r w:rsidR="003F6350">
        <w:rPr>
          <w:rFonts w:asciiTheme="majorHAnsi" w:hAnsiTheme="majorHAnsi" w:cstheme="majorHAnsi"/>
        </w:rPr>
        <w:t>that is</w:t>
      </w:r>
      <w:r w:rsidR="00F65BBD">
        <w:rPr>
          <w:rFonts w:asciiTheme="majorHAnsi" w:hAnsiTheme="majorHAnsi" w:cstheme="majorHAnsi"/>
        </w:rPr>
        <w:t xml:space="preserve"> could be implemented immediately to help accommodate and nurture Gypsy and Traveller children, </w:t>
      </w:r>
      <w:r w:rsidR="00B86389">
        <w:rPr>
          <w:rFonts w:asciiTheme="majorHAnsi" w:hAnsiTheme="majorHAnsi" w:cstheme="majorHAnsi"/>
        </w:rPr>
        <w:t xml:space="preserve">not dealing with the individual child but their family unit as well, this could go along way to not only help the child settle into the school </w:t>
      </w:r>
      <w:r w:rsidR="00D17E74">
        <w:rPr>
          <w:rFonts w:asciiTheme="majorHAnsi" w:hAnsiTheme="majorHAnsi" w:cstheme="majorHAnsi"/>
        </w:rPr>
        <w:t>environment,</w:t>
      </w:r>
      <w:r w:rsidR="00B86389">
        <w:rPr>
          <w:rFonts w:asciiTheme="majorHAnsi" w:hAnsiTheme="majorHAnsi" w:cstheme="majorHAnsi"/>
        </w:rPr>
        <w:t xml:space="preserve"> but it was </w:t>
      </w:r>
      <w:r w:rsidR="0052489A">
        <w:rPr>
          <w:rFonts w:asciiTheme="majorHAnsi" w:hAnsiTheme="majorHAnsi" w:cstheme="majorHAnsi"/>
        </w:rPr>
        <w:t>giving</w:t>
      </w:r>
      <w:r w:rsidR="00B86389">
        <w:rPr>
          <w:rFonts w:asciiTheme="majorHAnsi" w:hAnsiTheme="majorHAnsi" w:cstheme="majorHAnsi"/>
        </w:rPr>
        <w:t xml:space="preserve"> the parents reassurance.</w:t>
      </w:r>
      <w:r w:rsidR="00AD32A8">
        <w:rPr>
          <w:rFonts w:asciiTheme="majorHAnsi" w:hAnsiTheme="majorHAnsi" w:cstheme="majorHAnsi"/>
        </w:rPr>
        <w:t xml:space="preserve"> Promoting </w:t>
      </w:r>
      <w:r w:rsidR="00185A2B">
        <w:rPr>
          <w:rFonts w:asciiTheme="majorHAnsi" w:hAnsiTheme="majorHAnsi" w:cstheme="majorHAnsi"/>
        </w:rPr>
        <w:t>self-esteem</w:t>
      </w:r>
      <w:r w:rsidR="00AD32A8">
        <w:rPr>
          <w:rFonts w:asciiTheme="majorHAnsi" w:hAnsiTheme="majorHAnsi" w:cstheme="majorHAnsi"/>
        </w:rPr>
        <w:t xml:space="preserve"> and newly learnt skills over </w:t>
      </w:r>
      <w:r w:rsidR="00185A2B">
        <w:rPr>
          <w:rFonts w:asciiTheme="majorHAnsi" w:hAnsiTheme="majorHAnsi" w:cstheme="majorHAnsi"/>
        </w:rPr>
        <w:t>grades can alleviate pressure from the pupils.</w:t>
      </w:r>
      <w:r w:rsidR="009241BE">
        <w:rPr>
          <w:rFonts w:asciiTheme="majorHAnsi" w:hAnsiTheme="majorHAnsi" w:cstheme="majorHAnsi"/>
        </w:rPr>
        <w:t xml:space="preserve"> Seeking and adopting all advice from external professionals, this is another example the Traveller Education support service can provide </w:t>
      </w:r>
      <w:r w:rsidR="00D17E74">
        <w:rPr>
          <w:rFonts w:asciiTheme="majorHAnsi" w:hAnsiTheme="majorHAnsi" w:cstheme="majorHAnsi"/>
        </w:rPr>
        <w:t>not only aiding the children but giving advice and feedback to the school and staff.</w:t>
      </w:r>
      <w:r w:rsidR="00702B4D">
        <w:rPr>
          <w:rFonts w:asciiTheme="majorHAnsi" w:hAnsiTheme="majorHAnsi" w:cstheme="majorHAnsi"/>
        </w:rPr>
        <w:t xml:space="preserve"> </w:t>
      </w:r>
      <w:r w:rsidR="009C4F7B">
        <w:rPr>
          <w:rFonts w:asciiTheme="majorHAnsi" w:hAnsiTheme="majorHAnsi" w:cstheme="majorHAnsi"/>
        </w:rPr>
        <w:t xml:space="preserve"> </w:t>
      </w:r>
      <w:r w:rsidR="00702B4D">
        <w:rPr>
          <w:rFonts w:asciiTheme="majorHAnsi" w:hAnsiTheme="majorHAnsi" w:cstheme="majorHAnsi"/>
        </w:rPr>
        <w:t>If schools put the small mount of extra effort into</w:t>
      </w:r>
      <w:r w:rsidR="008E49D2">
        <w:rPr>
          <w:rFonts w:asciiTheme="majorHAnsi" w:hAnsiTheme="majorHAnsi" w:cstheme="majorHAnsi"/>
        </w:rPr>
        <w:t xml:space="preserve"> doing what they can to make children feel included in </w:t>
      </w:r>
      <w:r w:rsidR="003F6350">
        <w:rPr>
          <w:rFonts w:asciiTheme="majorHAnsi" w:hAnsiTheme="majorHAnsi" w:cstheme="majorHAnsi"/>
        </w:rPr>
        <w:t>school,</w:t>
      </w:r>
      <w:r w:rsidR="008E49D2">
        <w:rPr>
          <w:rFonts w:asciiTheme="majorHAnsi" w:hAnsiTheme="majorHAnsi" w:cstheme="majorHAnsi"/>
        </w:rPr>
        <w:t xml:space="preserve"> it will go along way to not only improving the child’s relationship with school but also the communities the pupils belong to</w:t>
      </w:r>
      <w:r w:rsidR="003F6350">
        <w:rPr>
          <w:rFonts w:asciiTheme="majorHAnsi" w:hAnsiTheme="majorHAnsi" w:cstheme="majorHAnsi"/>
        </w:rPr>
        <w:t xml:space="preserve"> hopefully leading to greater sense of inclusion and attainment.</w:t>
      </w:r>
    </w:p>
    <w:p w14:paraId="226D2C26" w14:textId="6B5552DC" w:rsidR="00067A68" w:rsidRDefault="00067A68" w:rsidP="009F1C82">
      <w:pPr>
        <w:rPr>
          <w:rFonts w:asciiTheme="majorHAnsi" w:hAnsiTheme="majorHAnsi" w:cstheme="majorHAnsi"/>
        </w:rPr>
      </w:pPr>
      <w:r>
        <w:rPr>
          <w:rFonts w:asciiTheme="majorHAnsi" w:hAnsiTheme="majorHAnsi" w:cstheme="majorHAnsi"/>
        </w:rPr>
        <w:t>(Sobel, 2013)</w:t>
      </w:r>
    </w:p>
    <w:p w14:paraId="515ADB5A" w14:textId="77777777" w:rsidR="00B90313" w:rsidRDefault="00B90313" w:rsidP="009F1C82">
      <w:pPr>
        <w:rPr>
          <w:rFonts w:asciiTheme="majorHAnsi" w:hAnsiTheme="majorHAnsi" w:cstheme="majorHAnsi"/>
        </w:rPr>
      </w:pPr>
    </w:p>
    <w:p w14:paraId="42750E73" w14:textId="6708DB87" w:rsidR="003F6350" w:rsidRPr="003F6350" w:rsidRDefault="003F6350" w:rsidP="009F1C82">
      <w:pPr>
        <w:rPr>
          <w:rFonts w:asciiTheme="majorHAnsi" w:hAnsiTheme="majorHAnsi" w:cstheme="majorHAnsi"/>
          <w:u w:val="single"/>
        </w:rPr>
      </w:pPr>
      <w:r w:rsidRPr="003F6350">
        <w:rPr>
          <w:rFonts w:asciiTheme="majorHAnsi" w:hAnsiTheme="majorHAnsi" w:cstheme="majorHAnsi"/>
          <w:u w:val="single"/>
        </w:rPr>
        <w:t>Conclusion</w:t>
      </w:r>
    </w:p>
    <w:p w14:paraId="18685BA1" w14:textId="429C0DCD" w:rsidR="001B3F63" w:rsidRDefault="001B3F63" w:rsidP="009F1C82">
      <w:pPr>
        <w:rPr>
          <w:rFonts w:asciiTheme="majorHAnsi" w:hAnsiTheme="majorHAnsi" w:cstheme="majorHAnsi"/>
        </w:rPr>
      </w:pPr>
      <w:r>
        <w:rPr>
          <w:rFonts w:asciiTheme="majorHAnsi" w:hAnsiTheme="majorHAnsi" w:cstheme="majorHAnsi"/>
        </w:rPr>
        <w:t xml:space="preserve">There have been </w:t>
      </w:r>
      <w:r w:rsidR="00497433">
        <w:rPr>
          <w:rFonts w:asciiTheme="majorHAnsi" w:hAnsiTheme="majorHAnsi" w:cstheme="majorHAnsi"/>
        </w:rPr>
        <w:t xml:space="preserve">many </w:t>
      </w:r>
      <w:r>
        <w:rPr>
          <w:rFonts w:asciiTheme="majorHAnsi" w:hAnsiTheme="majorHAnsi" w:cstheme="majorHAnsi"/>
        </w:rPr>
        <w:t xml:space="preserve">factors for children </w:t>
      </w:r>
      <w:r w:rsidR="00497433">
        <w:rPr>
          <w:rFonts w:asciiTheme="majorHAnsi" w:hAnsiTheme="majorHAnsi" w:cstheme="majorHAnsi"/>
        </w:rPr>
        <w:t xml:space="preserve">who are part of gypsy or traveller communities that can affect a </w:t>
      </w:r>
      <w:r w:rsidR="00CC6083">
        <w:rPr>
          <w:rFonts w:asciiTheme="majorHAnsi" w:hAnsiTheme="majorHAnsi" w:cstheme="majorHAnsi"/>
        </w:rPr>
        <w:t>child’s</w:t>
      </w:r>
      <w:r w:rsidR="00497433">
        <w:rPr>
          <w:rFonts w:asciiTheme="majorHAnsi" w:hAnsiTheme="majorHAnsi" w:cstheme="majorHAnsi"/>
        </w:rPr>
        <w:t xml:space="preserve"> </w:t>
      </w:r>
      <w:r w:rsidR="007F39FF">
        <w:rPr>
          <w:rFonts w:asciiTheme="majorHAnsi" w:hAnsiTheme="majorHAnsi" w:cstheme="majorHAnsi"/>
        </w:rPr>
        <w:t xml:space="preserve">access to Education from cultural priorities to </w:t>
      </w:r>
      <w:r w:rsidR="00B91978">
        <w:rPr>
          <w:rFonts w:asciiTheme="majorHAnsi" w:hAnsiTheme="majorHAnsi" w:cstheme="majorHAnsi"/>
        </w:rPr>
        <w:t xml:space="preserve">bigotry and miscommunication. No child should be made to feel a burden in the classroom, frustrated because the </w:t>
      </w:r>
      <w:r w:rsidR="00AB08A9">
        <w:rPr>
          <w:rFonts w:asciiTheme="majorHAnsi" w:hAnsiTheme="majorHAnsi" w:cstheme="majorHAnsi"/>
        </w:rPr>
        <w:t xml:space="preserve">teaching does not </w:t>
      </w:r>
      <w:r w:rsidR="00CC6083">
        <w:rPr>
          <w:rFonts w:asciiTheme="majorHAnsi" w:hAnsiTheme="majorHAnsi" w:cstheme="majorHAnsi"/>
        </w:rPr>
        <w:t>resonate</w:t>
      </w:r>
      <w:r w:rsidR="00AB08A9">
        <w:rPr>
          <w:rFonts w:asciiTheme="majorHAnsi" w:hAnsiTheme="majorHAnsi" w:cstheme="majorHAnsi"/>
        </w:rPr>
        <w:t xml:space="preserve"> with them, and angry that </w:t>
      </w:r>
      <w:r w:rsidR="00DC4CE6">
        <w:rPr>
          <w:rFonts w:asciiTheme="majorHAnsi" w:hAnsiTheme="majorHAnsi" w:cstheme="majorHAnsi"/>
        </w:rPr>
        <w:t xml:space="preserve">their school does not understand their way of life. By </w:t>
      </w:r>
      <w:r w:rsidR="004E3A73">
        <w:rPr>
          <w:rFonts w:asciiTheme="majorHAnsi" w:hAnsiTheme="majorHAnsi" w:cstheme="majorHAnsi"/>
        </w:rPr>
        <w:t>using the support of the systems that already in place children from gypsy and traveller communities can thrive</w:t>
      </w:r>
      <w:r w:rsidR="003D0FC6">
        <w:rPr>
          <w:rFonts w:asciiTheme="majorHAnsi" w:hAnsiTheme="majorHAnsi" w:cstheme="majorHAnsi"/>
        </w:rPr>
        <w:t>, by tailoring the lessons or the classwork to support them the same way you would for a</w:t>
      </w:r>
      <w:r w:rsidR="00CC6083">
        <w:rPr>
          <w:rFonts w:asciiTheme="majorHAnsi" w:hAnsiTheme="majorHAnsi" w:cstheme="majorHAnsi"/>
        </w:rPr>
        <w:t>ny child struggling in a mainstream classroom.</w:t>
      </w:r>
      <w:r w:rsidR="00BA1B0B">
        <w:rPr>
          <w:rFonts w:asciiTheme="majorHAnsi" w:hAnsiTheme="majorHAnsi" w:cstheme="majorHAnsi"/>
        </w:rPr>
        <w:t xml:space="preserve"> This </w:t>
      </w:r>
      <w:r w:rsidR="00D30B5F">
        <w:rPr>
          <w:rFonts w:asciiTheme="majorHAnsi" w:hAnsiTheme="majorHAnsi" w:cstheme="majorHAnsi"/>
        </w:rPr>
        <w:t xml:space="preserve">is a social element that is having a detrimental effect on </w:t>
      </w:r>
      <w:r w:rsidR="0028606C">
        <w:rPr>
          <w:rFonts w:asciiTheme="majorHAnsi" w:hAnsiTheme="majorHAnsi" w:cstheme="majorHAnsi"/>
        </w:rPr>
        <w:t>children’s</w:t>
      </w:r>
      <w:r w:rsidR="00D30B5F">
        <w:rPr>
          <w:rFonts w:asciiTheme="majorHAnsi" w:hAnsiTheme="majorHAnsi" w:cstheme="majorHAnsi"/>
        </w:rPr>
        <w:t xml:space="preserve"> education that can not be fixed </w:t>
      </w:r>
      <w:r w:rsidR="0028606C">
        <w:rPr>
          <w:rFonts w:asciiTheme="majorHAnsi" w:hAnsiTheme="majorHAnsi" w:cstheme="majorHAnsi"/>
        </w:rPr>
        <w:t>overnight</w:t>
      </w:r>
      <w:r w:rsidR="00D30B5F">
        <w:rPr>
          <w:rFonts w:asciiTheme="majorHAnsi" w:hAnsiTheme="majorHAnsi" w:cstheme="majorHAnsi"/>
        </w:rPr>
        <w:t xml:space="preserve">, </w:t>
      </w:r>
      <w:r w:rsidR="00E61206">
        <w:rPr>
          <w:rFonts w:asciiTheme="majorHAnsi" w:hAnsiTheme="majorHAnsi" w:cstheme="majorHAnsi"/>
        </w:rPr>
        <w:t xml:space="preserve">by educating not only teachers but the pupils about all the minorities within the </w:t>
      </w:r>
      <w:r w:rsidR="00B443D6">
        <w:rPr>
          <w:rFonts w:asciiTheme="majorHAnsi" w:hAnsiTheme="majorHAnsi" w:cstheme="majorHAnsi"/>
        </w:rPr>
        <w:t>schools’</w:t>
      </w:r>
      <w:r w:rsidR="00E61206">
        <w:rPr>
          <w:rFonts w:asciiTheme="majorHAnsi" w:hAnsiTheme="majorHAnsi" w:cstheme="majorHAnsi"/>
        </w:rPr>
        <w:t xml:space="preserve"> cultures you will create a far more inclusive environment </w:t>
      </w:r>
      <w:r w:rsidR="0028606C">
        <w:rPr>
          <w:rFonts w:asciiTheme="majorHAnsi" w:hAnsiTheme="majorHAnsi" w:cstheme="majorHAnsi"/>
        </w:rPr>
        <w:t>and help to form good practice within the schools for future pupils who may be at risk of slipping through the net because they do not feel accepted.</w:t>
      </w:r>
      <w:r w:rsidR="00B443D6">
        <w:rPr>
          <w:rFonts w:asciiTheme="majorHAnsi" w:hAnsiTheme="majorHAnsi" w:cstheme="majorHAnsi"/>
        </w:rPr>
        <w:t xml:space="preserve"> Whilst external pressures from parents and </w:t>
      </w:r>
      <w:r w:rsidR="00B34247">
        <w:rPr>
          <w:rFonts w:asciiTheme="majorHAnsi" w:hAnsiTheme="majorHAnsi" w:cstheme="majorHAnsi"/>
        </w:rPr>
        <w:t xml:space="preserve">the constant reality of relocation looming over the </w:t>
      </w:r>
      <w:r w:rsidR="00C105E5">
        <w:rPr>
          <w:rFonts w:asciiTheme="majorHAnsi" w:hAnsiTheme="majorHAnsi" w:cstheme="majorHAnsi"/>
        </w:rPr>
        <w:t>child’s</w:t>
      </w:r>
      <w:r w:rsidR="00B34247">
        <w:rPr>
          <w:rFonts w:asciiTheme="majorHAnsi" w:hAnsiTheme="majorHAnsi" w:cstheme="majorHAnsi"/>
        </w:rPr>
        <w:t xml:space="preserve"> </w:t>
      </w:r>
      <w:r w:rsidR="00C105E5">
        <w:rPr>
          <w:rFonts w:asciiTheme="majorHAnsi" w:hAnsiTheme="majorHAnsi" w:cstheme="majorHAnsi"/>
        </w:rPr>
        <w:t>schooling career none of that matters if the child does not feel safe and welcomed in their place of learning.</w:t>
      </w:r>
    </w:p>
    <w:p w14:paraId="77CA3D86" w14:textId="77777777" w:rsidR="00C105E5" w:rsidRDefault="00C105E5" w:rsidP="009F1C82">
      <w:pPr>
        <w:rPr>
          <w:rFonts w:asciiTheme="majorHAnsi" w:hAnsiTheme="majorHAnsi" w:cstheme="majorHAnsi"/>
        </w:rPr>
      </w:pPr>
    </w:p>
    <w:p w14:paraId="02D66C16" w14:textId="77777777" w:rsidR="0002164E" w:rsidRPr="00AB387A" w:rsidRDefault="0002164E" w:rsidP="009F1C82">
      <w:pPr>
        <w:rPr>
          <w:rFonts w:asciiTheme="majorHAnsi" w:hAnsiTheme="majorHAnsi" w:cstheme="majorHAnsi"/>
        </w:rPr>
      </w:pPr>
    </w:p>
    <w:p w14:paraId="5A6418B8" w14:textId="77777777" w:rsidR="00780790" w:rsidRPr="00780790" w:rsidRDefault="00780790" w:rsidP="009F1C82">
      <w:pPr>
        <w:rPr>
          <w:rFonts w:asciiTheme="majorHAnsi" w:hAnsiTheme="majorHAnsi" w:cstheme="majorHAnsi"/>
          <w:u w:val="single"/>
        </w:rPr>
      </w:pPr>
    </w:p>
    <w:p w14:paraId="3B5E64A3" w14:textId="31B0243D" w:rsidR="00C67AAA" w:rsidRDefault="00C67AAA" w:rsidP="00C67AAA">
      <w:pPr>
        <w:tabs>
          <w:tab w:val="left" w:pos="1056"/>
        </w:tabs>
        <w:rPr>
          <w:rFonts w:asciiTheme="majorHAnsi" w:hAnsiTheme="majorHAnsi" w:cstheme="majorHAnsi"/>
        </w:rPr>
      </w:pPr>
      <w:r>
        <w:rPr>
          <w:rFonts w:asciiTheme="majorHAnsi" w:hAnsiTheme="majorHAnsi" w:cstheme="majorHAnsi"/>
        </w:rPr>
        <w:tab/>
      </w:r>
    </w:p>
    <w:p w14:paraId="1CD4DA6B" w14:textId="77777777" w:rsidR="00657087" w:rsidRDefault="00657087" w:rsidP="00C67AAA">
      <w:pPr>
        <w:tabs>
          <w:tab w:val="left" w:pos="1056"/>
        </w:tabs>
        <w:rPr>
          <w:rFonts w:asciiTheme="majorHAnsi" w:hAnsiTheme="majorHAnsi" w:cstheme="majorHAnsi"/>
          <w:u w:val="single"/>
        </w:rPr>
      </w:pPr>
    </w:p>
    <w:p w14:paraId="260DC34F" w14:textId="77777777" w:rsidR="00657087" w:rsidRDefault="00657087" w:rsidP="00C67AAA">
      <w:pPr>
        <w:tabs>
          <w:tab w:val="left" w:pos="1056"/>
        </w:tabs>
        <w:rPr>
          <w:rFonts w:asciiTheme="majorHAnsi" w:hAnsiTheme="majorHAnsi" w:cstheme="majorHAnsi"/>
          <w:u w:val="single"/>
        </w:rPr>
      </w:pPr>
    </w:p>
    <w:p w14:paraId="405AA4F3" w14:textId="77777777" w:rsidR="00657087" w:rsidRDefault="00657087" w:rsidP="00C67AAA">
      <w:pPr>
        <w:tabs>
          <w:tab w:val="left" w:pos="1056"/>
        </w:tabs>
        <w:rPr>
          <w:rFonts w:asciiTheme="majorHAnsi" w:hAnsiTheme="majorHAnsi" w:cstheme="majorHAnsi"/>
          <w:u w:val="single"/>
        </w:rPr>
      </w:pPr>
    </w:p>
    <w:p w14:paraId="4D6B0842" w14:textId="0FB225A3" w:rsidR="00C67AAA" w:rsidRDefault="00401234" w:rsidP="00C67AAA">
      <w:pPr>
        <w:tabs>
          <w:tab w:val="left" w:pos="1056"/>
        </w:tabs>
        <w:rPr>
          <w:rFonts w:asciiTheme="majorHAnsi" w:hAnsiTheme="majorHAnsi" w:cstheme="majorHAnsi"/>
          <w:u w:val="single"/>
        </w:rPr>
      </w:pPr>
      <w:r w:rsidRPr="00401234">
        <w:rPr>
          <w:rFonts w:asciiTheme="majorHAnsi" w:hAnsiTheme="majorHAnsi" w:cstheme="majorHAnsi"/>
          <w:u w:val="single"/>
        </w:rPr>
        <w:t>Reference list</w:t>
      </w:r>
    </w:p>
    <w:p w14:paraId="2C354AC7" w14:textId="2BAF638E" w:rsidR="00877D32" w:rsidRDefault="00CE25AF" w:rsidP="00877D32">
      <w:pPr>
        <w:rPr>
          <w:rFonts w:asciiTheme="majorHAnsi" w:hAnsiTheme="majorHAnsi" w:cstheme="majorHAnsi"/>
        </w:rPr>
      </w:pPr>
      <w:r>
        <w:rPr>
          <w:rFonts w:asciiTheme="majorHAnsi" w:hAnsiTheme="majorHAnsi" w:cstheme="majorHAnsi"/>
        </w:rPr>
        <w:lastRenderedPageBreak/>
        <w:t>The National Strategies</w:t>
      </w:r>
      <w:r w:rsidR="00407C51">
        <w:rPr>
          <w:rFonts w:asciiTheme="majorHAnsi" w:hAnsiTheme="majorHAnsi" w:cstheme="majorHAnsi"/>
        </w:rPr>
        <w:t xml:space="preserve"> </w:t>
      </w:r>
      <w:r>
        <w:rPr>
          <w:rFonts w:asciiTheme="majorHAnsi" w:hAnsiTheme="majorHAnsi" w:cstheme="majorHAnsi"/>
        </w:rPr>
        <w:t>(</w:t>
      </w:r>
      <w:r w:rsidR="005617AB">
        <w:rPr>
          <w:rFonts w:asciiTheme="majorHAnsi" w:hAnsiTheme="majorHAnsi" w:cstheme="majorHAnsi"/>
        </w:rPr>
        <w:t>2010)</w:t>
      </w:r>
      <w:r w:rsidR="002472B1">
        <w:rPr>
          <w:rFonts w:asciiTheme="majorHAnsi" w:hAnsiTheme="majorHAnsi" w:cstheme="majorHAnsi"/>
        </w:rPr>
        <w:t xml:space="preserve"> G</w:t>
      </w:r>
      <w:r w:rsidR="002472B1" w:rsidRPr="002472B1">
        <w:rPr>
          <w:rFonts w:asciiTheme="majorHAnsi" w:hAnsiTheme="majorHAnsi" w:cstheme="majorHAnsi"/>
        </w:rPr>
        <w:t xml:space="preserve">ypsy, </w:t>
      </w:r>
      <w:proofErr w:type="gramStart"/>
      <w:r w:rsidR="002472B1" w:rsidRPr="002472B1">
        <w:rPr>
          <w:rFonts w:asciiTheme="majorHAnsi" w:hAnsiTheme="majorHAnsi" w:cstheme="majorHAnsi"/>
        </w:rPr>
        <w:t>Roma</w:t>
      </w:r>
      <w:proofErr w:type="gramEnd"/>
      <w:r w:rsidR="002472B1" w:rsidRPr="002472B1">
        <w:rPr>
          <w:rFonts w:asciiTheme="majorHAnsi" w:hAnsiTheme="majorHAnsi" w:cstheme="majorHAnsi"/>
        </w:rPr>
        <w:t xml:space="preserve"> and Traveller communities – further information</w:t>
      </w:r>
      <w:r w:rsidR="009807FE">
        <w:rPr>
          <w:rFonts w:asciiTheme="majorHAnsi" w:hAnsiTheme="majorHAnsi" w:cstheme="majorHAnsi"/>
        </w:rPr>
        <w:t xml:space="preserve">. Available at: </w:t>
      </w:r>
      <w:hyperlink r:id="rId4" w:history="1">
        <w:r w:rsidR="009807FE" w:rsidRPr="00E30DC0">
          <w:rPr>
            <w:rStyle w:val="Hyperlink"/>
            <w:rFonts w:asciiTheme="majorHAnsi" w:hAnsiTheme="majorHAnsi" w:cstheme="majorHAnsi"/>
          </w:rPr>
          <w:t>file:///C:/Users/edwar/Down</w:t>
        </w:r>
        <w:r w:rsidR="009807FE" w:rsidRPr="00E30DC0">
          <w:rPr>
            <w:rStyle w:val="Hyperlink"/>
            <w:rFonts w:asciiTheme="majorHAnsi" w:hAnsiTheme="majorHAnsi" w:cstheme="majorHAnsi"/>
          </w:rPr>
          <w:t>l</w:t>
        </w:r>
        <w:r w:rsidR="009807FE" w:rsidRPr="00E30DC0">
          <w:rPr>
            <w:rStyle w:val="Hyperlink"/>
            <w:rFonts w:asciiTheme="majorHAnsi" w:hAnsiTheme="majorHAnsi" w:cstheme="majorHAnsi"/>
          </w:rPr>
          <w:t>oads/GRT%20Community%20Information.pdf</w:t>
        </w:r>
      </w:hyperlink>
      <w:r w:rsidR="009807FE">
        <w:rPr>
          <w:rFonts w:asciiTheme="majorHAnsi" w:hAnsiTheme="majorHAnsi" w:cstheme="majorHAnsi"/>
        </w:rPr>
        <w:t xml:space="preserve"> (Accessed</w:t>
      </w:r>
      <w:r w:rsidR="0005393C">
        <w:rPr>
          <w:rFonts w:asciiTheme="majorHAnsi" w:hAnsiTheme="majorHAnsi" w:cstheme="majorHAnsi"/>
        </w:rPr>
        <w:t xml:space="preserve">: </w:t>
      </w:r>
      <w:r w:rsidR="00EF4098">
        <w:rPr>
          <w:rFonts w:asciiTheme="majorHAnsi" w:hAnsiTheme="majorHAnsi" w:cstheme="majorHAnsi"/>
        </w:rPr>
        <w:t>08/05/2021)</w:t>
      </w:r>
    </w:p>
    <w:p w14:paraId="49B1FD42" w14:textId="4876004F" w:rsidR="00401234" w:rsidRDefault="00401234" w:rsidP="00C67AAA">
      <w:pPr>
        <w:tabs>
          <w:tab w:val="left" w:pos="1056"/>
        </w:tabs>
        <w:rPr>
          <w:rFonts w:asciiTheme="majorHAnsi" w:hAnsiTheme="majorHAnsi" w:cstheme="majorHAnsi"/>
        </w:rPr>
      </w:pPr>
    </w:p>
    <w:p w14:paraId="14FA9235" w14:textId="02176977" w:rsidR="009C47F8" w:rsidRDefault="00D6778E" w:rsidP="009C47F8">
      <w:pPr>
        <w:rPr>
          <w:rFonts w:asciiTheme="majorHAnsi" w:hAnsiTheme="majorHAnsi" w:cstheme="majorHAnsi"/>
        </w:rPr>
      </w:pPr>
      <w:r w:rsidRPr="003D3342">
        <w:rPr>
          <w:rFonts w:asciiTheme="majorHAnsi" w:hAnsiTheme="majorHAnsi" w:cstheme="majorHAnsi"/>
        </w:rPr>
        <w:t xml:space="preserve">Hutchison P, </w:t>
      </w:r>
      <w:proofErr w:type="spellStart"/>
      <w:r w:rsidRPr="003D3342">
        <w:rPr>
          <w:rFonts w:asciiTheme="majorHAnsi" w:hAnsiTheme="majorHAnsi" w:cstheme="majorHAnsi"/>
        </w:rPr>
        <w:t>Chihade</w:t>
      </w:r>
      <w:proofErr w:type="spellEnd"/>
      <w:r w:rsidRPr="003D3342">
        <w:rPr>
          <w:rFonts w:asciiTheme="majorHAnsi" w:hAnsiTheme="majorHAnsi" w:cstheme="majorHAnsi"/>
        </w:rPr>
        <w:t xml:space="preserve"> R, Puiu AA.</w:t>
      </w:r>
      <w:r w:rsidR="002E68AB">
        <w:rPr>
          <w:rFonts w:asciiTheme="majorHAnsi" w:hAnsiTheme="majorHAnsi" w:cstheme="majorHAnsi"/>
        </w:rPr>
        <w:t xml:space="preserve"> (</w:t>
      </w:r>
      <w:r w:rsidR="00F70E3C">
        <w:rPr>
          <w:rFonts w:asciiTheme="majorHAnsi" w:hAnsiTheme="majorHAnsi" w:cstheme="majorHAnsi"/>
        </w:rPr>
        <w:t>2017)</w:t>
      </w:r>
      <w:r w:rsidRPr="003D3342">
        <w:rPr>
          <w:rFonts w:asciiTheme="majorHAnsi" w:hAnsiTheme="majorHAnsi" w:cstheme="majorHAnsi"/>
        </w:rPr>
        <w:t xml:space="preserve"> Predictors of “the last acceptable racism</w:t>
      </w:r>
      <w:r w:rsidRPr="009C47F8">
        <w:rPr>
          <w:rFonts w:asciiTheme="majorHAnsi" w:hAnsiTheme="majorHAnsi" w:cstheme="majorHAnsi"/>
          <w:i/>
          <w:iCs/>
        </w:rPr>
        <w:t>”: Group threats and public attitudes toward Gypsies and Travellers</w:t>
      </w:r>
      <w:r w:rsidRPr="003D3342">
        <w:rPr>
          <w:rFonts w:asciiTheme="majorHAnsi" w:hAnsiTheme="majorHAnsi" w:cstheme="majorHAnsi"/>
        </w:rPr>
        <w:t xml:space="preserve">. J Appl Soc Psychol. </w:t>
      </w:r>
      <w:proofErr w:type="gramStart"/>
      <w:r w:rsidRPr="003D3342">
        <w:rPr>
          <w:rFonts w:asciiTheme="majorHAnsi" w:hAnsiTheme="majorHAnsi" w:cstheme="majorHAnsi"/>
        </w:rPr>
        <w:t>2018;48:237</w:t>
      </w:r>
      <w:proofErr w:type="gramEnd"/>
      <w:r w:rsidRPr="003D3342">
        <w:rPr>
          <w:rFonts w:asciiTheme="majorHAnsi" w:hAnsiTheme="majorHAnsi" w:cstheme="majorHAnsi"/>
        </w:rPr>
        <w:t>–247</w:t>
      </w:r>
      <w:r w:rsidR="009C47F8">
        <w:rPr>
          <w:rFonts w:asciiTheme="majorHAnsi" w:hAnsiTheme="majorHAnsi" w:cstheme="majorHAnsi"/>
        </w:rPr>
        <w:t xml:space="preserve">. Available at: </w:t>
      </w:r>
      <w:hyperlink r:id="rId5" w:history="1">
        <w:r w:rsidR="009C47F8" w:rsidRPr="00FB1B8F">
          <w:rPr>
            <w:rStyle w:val="Hyperlink"/>
            <w:rFonts w:asciiTheme="majorHAnsi" w:hAnsiTheme="majorHAnsi" w:cstheme="majorHAnsi"/>
          </w:rPr>
          <w:t>https://onlinelibrary-wiley-com.ezproxy.uwtsd.ac.uk/doi/epdf/10.1111/jasp.12508</w:t>
        </w:r>
      </w:hyperlink>
      <w:r w:rsidR="009C47F8">
        <w:rPr>
          <w:rFonts w:asciiTheme="majorHAnsi" w:hAnsiTheme="majorHAnsi" w:cstheme="majorHAnsi"/>
        </w:rPr>
        <w:t xml:space="preserve"> (Accessed: </w:t>
      </w:r>
      <w:r w:rsidR="00055391">
        <w:rPr>
          <w:rFonts w:asciiTheme="majorHAnsi" w:hAnsiTheme="majorHAnsi" w:cstheme="majorHAnsi"/>
        </w:rPr>
        <w:t>12/05/2021)</w:t>
      </w:r>
    </w:p>
    <w:p w14:paraId="2BC5E7C1" w14:textId="19A8A79A" w:rsidR="00055391" w:rsidRDefault="00055391" w:rsidP="009C47F8">
      <w:pPr>
        <w:rPr>
          <w:rFonts w:asciiTheme="majorHAnsi" w:hAnsiTheme="majorHAnsi" w:cstheme="majorHAnsi"/>
        </w:rPr>
      </w:pPr>
    </w:p>
    <w:p w14:paraId="25FAB3CD" w14:textId="35C828C1" w:rsidR="00437EF3" w:rsidRDefault="00DF17EC" w:rsidP="00437EF3">
      <w:pPr>
        <w:rPr>
          <w:rFonts w:asciiTheme="majorHAnsi" w:hAnsiTheme="majorHAnsi" w:cstheme="majorHAnsi"/>
        </w:rPr>
      </w:pPr>
      <w:r>
        <w:rPr>
          <w:rFonts w:asciiTheme="majorHAnsi" w:hAnsiTheme="majorHAnsi" w:cstheme="majorHAnsi"/>
        </w:rPr>
        <w:t xml:space="preserve">Bhopal, K. </w:t>
      </w:r>
      <w:r w:rsidR="002E68AB">
        <w:rPr>
          <w:rFonts w:asciiTheme="majorHAnsi" w:hAnsiTheme="majorHAnsi" w:cstheme="majorHAnsi"/>
        </w:rPr>
        <w:t>(20</w:t>
      </w:r>
      <w:r w:rsidR="00F70E3C">
        <w:rPr>
          <w:rFonts w:asciiTheme="majorHAnsi" w:hAnsiTheme="majorHAnsi" w:cstheme="majorHAnsi"/>
        </w:rPr>
        <w:t>1</w:t>
      </w:r>
      <w:r w:rsidR="002E68AB">
        <w:rPr>
          <w:rFonts w:asciiTheme="majorHAnsi" w:hAnsiTheme="majorHAnsi" w:cstheme="majorHAnsi"/>
        </w:rPr>
        <w:t>1)</w:t>
      </w:r>
      <w:r w:rsidR="00F70E3C">
        <w:rPr>
          <w:rFonts w:asciiTheme="majorHAnsi" w:hAnsiTheme="majorHAnsi" w:cstheme="majorHAnsi"/>
        </w:rPr>
        <w:t xml:space="preserve"> </w:t>
      </w:r>
      <w:r w:rsidR="00406257" w:rsidRPr="00406257">
        <w:rPr>
          <w:rFonts w:asciiTheme="majorHAnsi" w:hAnsiTheme="majorHAnsi" w:cstheme="majorHAnsi"/>
        </w:rPr>
        <w:t>'This is a school, it's not a site': teachers' attitudes towards Gypsy and Traveller pupils in schools in England, UK</w:t>
      </w:r>
      <w:r w:rsidR="00406257">
        <w:rPr>
          <w:rFonts w:asciiTheme="majorHAnsi" w:hAnsiTheme="majorHAnsi" w:cstheme="majorHAnsi"/>
        </w:rPr>
        <w:t>’</w:t>
      </w:r>
      <w:r w:rsidR="000134C5">
        <w:rPr>
          <w:rFonts w:asciiTheme="majorHAnsi" w:hAnsiTheme="majorHAnsi" w:cstheme="majorHAnsi"/>
        </w:rPr>
        <w:t>’</w:t>
      </w:r>
      <w:r w:rsidR="00406257">
        <w:rPr>
          <w:rFonts w:asciiTheme="majorHAnsi" w:hAnsiTheme="majorHAnsi" w:cstheme="majorHAnsi"/>
        </w:rPr>
        <w:t xml:space="preserve"> </w:t>
      </w:r>
      <w:r w:rsidR="00875072" w:rsidRPr="00875072">
        <w:rPr>
          <w:rFonts w:asciiTheme="majorHAnsi" w:hAnsiTheme="majorHAnsi" w:cstheme="majorHAnsi"/>
          <w:i/>
          <w:iCs/>
        </w:rPr>
        <w:t>British Educational Research Journal</w:t>
      </w:r>
      <w:r w:rsidR="00875072">
        <w:rPr>
          <w:rFonts w:asciiTheme="majorHAnsi" w:hAnsiTheme="majorHAnsi" w:cstheme="majorHAnsi"/>
          <w:i/>
          <w:iCs/>
        </w:rPr>
        <w:t>,</w:t>
      </w:r>
      <w:r w:rsidR="00D95410">
        <w:rPr>
          <w:rFonts w:asciiTheme="majorHAnsi" w:hAnsiTheme="majorHAnsi" w:cstheme="majorHAnsi"/>
          <w:i/>
          <w:iCs/>
        </w:rPr>
        <w:t xml:space="preserve"> </w:t>
      </w:r>
      <w:r w:rsidR="00D95410">
        <w:rPr>
          <w:rFonts w:asciiTheme="majorHAnsi" w:hAnsiTheme="majorHAnsi" w:cstheme="majorHAnsi"/>
        </w:rPr>
        <w:t xml:space="preserve">37(3), </w:t>
      </w:r>
      <w:r w:rsidR="00F47415" w:rsidRPr="00F47415">
        <w:rPr>
          <w:rFonts w:asciiTheme="majorHAnsi" w:hAnsiTheme="majorHAnsi" w:cstheme="majorHAnsi"/>
        </w:rPr>
        <w:t>pp. 465-483</w:t>
      </w:r>
      <w:r w:rsidR="00F47415">
        <w:rPr>
          <w:rFonts w:asciiTheme="majorHAnsi" w:hAnsiTheme="majorHAnsi" w:cstheme="majorHAnsi"/>
        </w:rPr>
        <w:t xml:space="preserve">. Available at: </w:t>
      </w:r>
      <w:hyperlink r:id="rId6" w:history="1">
        <w:r w:rsidR="00F47415" w:rsidRPr="00E30DC0">
          <w:rPr>
            <w:rStyle w:val="Hyperlink"/>
            <w:rFonts w:asciiTheme="majorHAnsi" w:hAnsiTheme="majorHAnsi" w:cstheme="majorHAnsi"/>
          </w:rPr>
          <w:t>https://www-jstor-org.ezproxy.uwtsd.ac.uk/stable/pdf/25822380.pdf?refreqid=excelsior%3Aa14b56aefcf3d05aa8ef5ef70f73e0d9</w:t>
        </w:r>
      </w:hyperlink>
      <w:r w:rsidR="00F47415">
        <w:rPr>
          <w:rFonts w:asciiTheme="majorHAnsi" w:hAnsiTheme="majorHAnsi" w:cstheme="majorHAnsi"/>
        </w:rPr>
        <w:t xml:space="preserve"> (Accessed</w:t>
      </w:r>
      <w:r w:rsidR="00046656">
        <w:rPr>
          <w:rFonts w:asciiTheme="majorHAnsi" w:hAnsiTheme="majorHAnsi" w:cstheme="majorHAnsi"/>
        </w:rPr>
        <w:t>: 14/05/2021)</w:t>
      </w:r>
    </w:p>
    <w:p w14:paraId="01DDBE4D" w14:textId="46C92AAD" w:rsidR="00046656" w:rsidRDefault="00046656" w:rsidP="00437EF3">
      <w:pPr>
        <w:rPr>
          <w:rFonts w:asciiTheme="majorHAnsi" w:hAnsiTheme="majorHAnsi" w:cstheme="majorHAnsi"/>
        </w:rPr>
      </w:pPr>
    </w:p>
    <w:p w14:paraId="2E770ADC" w14:textId="61582370" w:rsidR="00491A00" w:rsidRDefault="007B21FA" w:rsidP="00437EF3">
      <w:pPr>
        <w:rPr>
          <w:rFonts w:asciiTheme="majorHAnsi" w:hAnsiTheme="majorHAnsi" w:cstheme="majorHAnsi"/>
        </w:rPr>
      </w:pPr>
      <w:r>
        <w:rPr>
          <w:rFonts w:asciiTheme="majorHAnsi" w:hAnsiTheme="majorHAnsi" w:cstheme="majorHAnsi"/>
        </w:rPr>
        <w:t xml:space="preserve">Bhopal, </w:t>
      </w:r>
      <w:proofErr w:type="gramStart"/>
      <w:r>
        <w:rPr>
          <w:rFonts w:asciiTheme="majorHAnsi" w:hAnsiTheme="majorHAnsi" w:cstheme="majorHAnsi"/>
        </w:rPr>
        <w:t xml:space="preserve">K, </w:t>
      </w:r>
      <w:r w:rsidR="00491A00" w:rsidRPr="00491A00">
        <w:rPr>
          <w:rFonts w:asciiTheme="majorHAnsi" w:hAnsiTheme="majorHAnsi" w:cstheme="majorHAnsi"/>
        </w:rPr>
        <w:t xml:space="preserve"> Myers</w:t>
      </w:r>
      <w:proofErr w:type="gramEnd"/>
      <w:r>
        <w:rPr>
          <w:rFonts w:asciiTheme="majorHAnsi" w:hAnsiTheme="majorHAnsi" w:cstheme="majorHAnsi"/>
        </w:rPr>
        <w:t>, M</w:t>
      </w:r>
      <w:r w:rsidR="00491A00" w:rsidRPr="00491A00">
        <w:rPr>
          <w:rFonts w:asciiTheme="majorHAnsi" w:hAnsiTheme="majorHAnsi" w:cstheme="majorHAnsi"/>
        </w:rPr>
        <w:t xml:space="preserve"> (2009) </w:t>
      </w:r>
      <w:r w:rsidR="002A6F48">
        <w:rPr>
          <w:rFonts w:asciiTheme="majorHAnsi" w:hAnsiTheme="majorHAnsi" w:cstheme="majorHAnsi"/>
        </w:rPr>
        <w:t>‘</w:t>
      </w:r>
      <w:r w:rsidR="00491A00" w:rsidRPr="00491A00">
        <w:rPr>
          <w:rFonts w:asciiTheme="majorHAnsi" w:hAnsiTheme="majorHAnsi" w:cstheme="majorHAnsi"/>
        </w:rPr>
        <w:t>Gypsy, Roma and Traveller pupils in schools in the UK: inclusion and ‘good practice’</w:t>
      </w:r>
      <w:r w:rsidR="002A6F48">
        <w:rPr>
          <w:rFonts w:asciiTheme="majorHAnsi" w:hAnsiTheme="majorHAnsi" w:cstheme="majorHAnsi"/>
        </w:rPr>
        <w:t>’,</w:t>
      </w:r>
      <w:r w:rsidR="00491A00" w:rsidRPr="00491A00">
        <w:rPr>
          <w:rFonts w:asciiTheme="majorHAnsi" w:hAnsiTheme="majorHAnsi" w:cstheme="majorHAnsi"/>
        </w:rPr>
        <w:t xml:space="preserve"> </w:t>
      </w:r>
      <w:r w:rsidR="00491A00" w:rsidRPr="002A6F48">
        <w:rPr>
          <w:rFonts w:asciiTheme="majorHAnsi" w:hAnsiTheme="majorHAnsi" w:cstheme="majorHAnsi"/>
          <w:i/>
          <w:iCs/>
        </w:rPr>
        <w:t>International Journal of Inclusive Education</w:t>
      </w:r>
      <w:r w:rsidR="00491A00" w:rsidRPr="00491A00">
        <w:rPr>
          <w:rFonts w:asciiTheme="majorHAnsi" w:hAnsiTheme="majorHAnsi" w:cstheme="majorHAnsi"/>
        </w:rPr>
        <w:t>, 13:3, 299-314</w:t>
      </w:r>
      <w:r w:rsidR="00B704CC">
        <w:rPr>
          <w:rFonts w:asciiTheme="majorHAnsi" w:hAnsiTheme="majorHAnsi" w:cstheme="majorHAnsi"/>
        </w:rPr>
        <w:t>. Available at:</w:t>
      </w:r>
      <w:r w:rsidR="00B704CC" w:rsidRPr="00B704CC">
        <w:t xml:space="preserve"> </w:t>
      </w:r>
      <w:hyperlink r:id="rId7" w:history="1">
        <w:r w:rsidRPr="00E30DC0">
          <w:rPr>
            <w:rStyle w:val="Hyperlink"/>
            <w:rFonts w:asciiTheme="majorHAnsi" w:hAnsiTheme="majorHAnsi" w:cstheme="majorHAnsi"/>
          </w:rPr>
          <w:t>https://www-tandfonline</w:t>
        </w:r>
        <w:r w:rsidRPr="00E30DC0">
          <w:rPr>
            <w:rStyle w:val="Hyperlink"/>
            <w:rFonts w:asciiTheme="majorHAnsi" w:hAnsiTheme="majorHAnsi" w:cstheme="majorHAnsi"/>
          </w:rPr>
          <w:softHyphen/>
        </w:r>
        <w:r w:rsidRPr="00E30DC0">
          <w:rPr>
            <w:rStyle w:val="Hyperlink"/>
            <w:rFonts w:asciiTheme="majorHAnsi" w:hAnsiTheme="majorHAnsi" w:cstheme="majorHAnsi"/>
          </w:rPr>
          <w:t>com.ezproxy.uwtsd.ac.uk/doi/pdf/10.1080/13603110701748403?needAccess=true</w:t>
        </w:r>
      </w:hyperlink>
      <w:r w:rsidR="00B704CC">
        <w:rPr>
          <w:rFonts w:asciiTheme="majorHAnsi" w:hAnsiTheme="majorHAnsi" w:cstheme="majorHAnsi"/>
        </w:rPr>
        <w:t xml:space="preserve"> (Accessed: 10/05/2021</w:t>
      </w:r>
      <w:r>
        <w:rPr>
          <w:rFonts w:asciiTheme="majorHAnsi" w:hAnsiTheme="majorHAnsi" w:cstheme="majorHAnsi"/>
        </w:rPr>
        <w:t>)</w:t>
      </w:r>
    </w:p>
    <w:p w14:paraId="4F6B8A32" w14:textId="0D592053" w:rsidR="007B21FA" w:rsidRDefault="007B21FA" w:rsidP="00437EF3">
      <w:pPr>
        <w:rPr>
          <w:rFonts w:asciiTheme="majorHAnsi" w:hAnsiTheme="majorHAnsi" w:cstheme="majorHAnsi"/>
        </w:rPr>
      </w:pPr>
    </w:p>
    <w:p w14:paraId="2F39C248" w14:textId="2A8ABD54" w:rsidR="00C54D22" w:rsidRDefault="00C54D22" w:rsidP="00437EF3">
      <w:pPr>
        <w:rPr>
          <w:rFonts w:asciiTheme="majorHAnsi" w:hAnsiTheme="majorHAnsi" w:cstheme="majorHAnsi"/>
        </w:rPr>
      </w:pPr>
      <w:r w:rsidRPr="00C54D22">
        <w:rPr>
          <w:rFonts w:asciiTheme="majorHAnsi" w:hAnsiTheme="majorHAnsi" w:cstheme="majorHAnsi"/>
        </w:rPr>
        <w:t>Chris Derrington and Sally Kendall (2004) </w:t>
      </w:r>
      <w:r w:rsidRPr="00C54D22">
        <w:rPr>
          <w:rFonts w:asciiTheme="majorHAnsi" w:hAnsiTheme="majorHAnsi" w:cstheme="majorHAnsi"/>
          <w:i/>
          <w:iCs/>
        </w:rPr>
        <w:t xml:space="preserve">Gypsy Traveller Students in Secondary Schools: </w:t>
      </w:r>
      <w:proofErr w:type="gramStart"/>
      <w:r w:rsidRPr="00C54D22">
        <w:rPr>
          <w:rFonts w:asciiTheme="majorHAnsi" w:hAnsiTheme="majorHAnsi" w:cstheme="majorHAnsi"/>
          <w:i/>
          <w:iCs/>
        </w:rPr>
        <w:t>a :</w:t>
      </w:r>
      <w:proofErr w:type="gramEnd"/>
      <w:r w:rsidRPr="00C54D22">
        <w:rPr>
          <w:rFonts w:asciiTheme="majorHAnsi" w:hAnsiTheme="majorHAnsi" w:cstheme="majorHAnsi"/>
          <w:i/>
          <w:iCs/>
        </w:rPr>
        <w:t xml:space="preserve"> Culture, Identity and Achievement</w:t>
      </w:r>
      <w:r w:rsidRPr="00C54D22">
        <w:rPr>
          <w:rFonts w:asciiTheme="majorHAnsi" w:hAnsiTheme="majorHAnsi" w:cstheme="majorHAnsi"/>
        </w:rPr>
        <w:t xml:space="preserve">. Stoke on Trent, UK: Trentham Books Ltd. Available at: </w:t>
      </w:r>
      <w:hyperlink r:id="rId8" w:history="1">
        <w:r w:rsidR="00EB7B6E" w:rsidRPr="00E30DC0">
          <w:rPr>
            <w:rStyle w:val="Hyperlink"/>
            <w:rFonts w:asciiTheme="majorHAnsi" w:hAnsiTheme="majorHAnsi" w:cstheme="majorHAnsi"/>
          </w:rPr>
          <w:t>https://search-ebscohost-com.ezproxy.uwtsd.ac.uk/login.aspx?direct=true&amp;db=nlebk&amp;AN=644200&amp;site=ehost-live</w:t>
        </w:r>
      </w:hyperlink>
      <w:r w:rsidRPr="00C54D22">
        <w:rPr>
          <w:rFonts w:asciiTheme="majorHAnsi" w:hAnsiTheme="majorHAnsi" w:cstheme="majorHAnsi"/>
        </w:rPr>
        <w:t xml:space="preserve"> (Accessed: 1</w:t>
      </w:r>
      <w:r w:rsidR="00067A68">
        <w:rPr>
          <w:rFonts w:asciiTheme="majorHAnsi" w:hAnsiTheme="majorHAnsi" w:cstheme="majorHAnsi"/>
        </w:rPr>
        <w:t>4</w:t>
      </w:r>
      <w:r w:rsidRPr="00C54D22">
        <w:rPr>
          <w:rFonts w:asciiTheme="majorHAnsi" w:hAnsiTheme="majorHAnsi" w:cstheme="majorHAnsi"/>
        </w:rPr>
        <w:t xml:space="preserve"> May 2021).</w:t>
      </w:r>
    </w:p>
    <w:p w14:paraId="23EDF5E2" w14:textId="77777777" w:rsidR="007B21FA" w:rsidRDefault="007B21FA" w:rsidP="00437EF3">
      <w:pPr>
        <w:rPr>
          <w:rFonts w:asciiTheme="majorHAnsi" w:hAnsiTheme="majorHAnsi" w:cstheme="majorHAnsi"/>
        </w:rPr>
      </w:pPr>
    </w:p>
    <w:p w14:paraId="078ED933" w14:textId="460918CF" w:rsidR="00067A68" w:rsidRPr="00657087" w:rsidRDefault="005B5DAA" w:rsidP="00067A68">
      <w:pPr>
        <w:rPr>
          <w:rFonts w:cstheme="majorHAnsi"/>
        </w:rPr>
      </w:pPr>
      <w:r>
        <w:rPr>
          <w:rFonts w:asciiTheme="majorHAnsi" w:hAnsiTheme="majorHAnsi" w:cstheme="majorHAnsi"/>
        </w:rPr>
        <w:t>Sobel, D (2013</w:t>
      </w:r>
      <w:r w:rsidRPr="00657087">
        <w:rPr>
          <w:rFonts w:asciiTheme="majorHAnsi" w:hAnsiTheme="majorHAnsi" w:cstheme="majorHAnsi"/>
        </w:rPr>
        <w:t xml:space="preserve">) </w:t>
      </w:r>
      <w:r w:rsidR="00EB4BBE" w:rsidRPr="00657087">
        <w:rPr>
          <w:rFonts w:asciiTheme="majorHAnsi" w:hAnsiTheme="majorHAnsi" w:cstheme="majorHAnsi"/>
        </w:rPr>
        <w:t>‘</w:t>
      </w:r>
      <w:r w:rsidR="00EB4BBE" w:rsidRPr="00657087">
        <w:rPr>
          <w:rFonts w:asciiTheme="majorHAnsi" w:hAnsiTheme="majorHAnsi" w:cstheme="majorHAnsi"/>
        </w:rPr>
        <w:t>A fully inclusive society starts in school</w:t>
      </w:r>
      <w:r w:rsidR="00EB4BBE" w:rsidRPr="00657087">
        <w:rPr>
          <w:rFonts w:asciiTheme="majorHAnsi" w:hAnsiTheme="majorHAnsi" w:cstheme="majorHAnsi"/>
        </w:rPr>
        <w:t>’</w:t>
      </w:r>
      <w:r w:rsidR="00A06DD8" w:rsidRPr="00657087">
        <w:rPr>
          <w:rFonts w:asciiTheme="majorHAnsi" w:hAnsiTheme="majorHAnsi" w:cstheme="majorHAnsi"/>
        </w:rPr>
        <w:t xml:space="preserve"> </w:t>
      </w:r>
      <w:r w:rsidR="00A06DD8" w:rsidRPr="00657087">
        <w:rPr>
          <w:rFonts w:asciiTheme="majorHAnsi" w:hAnsiTheme="majorHAnsi" w:cstheme="majorHAnsi"/>
          <w:i/>
          <w:iCs/>
        </w:rPr>
        <w:t>The Guardian.</w:t>
      </w:r>
      <w:r w:rsidR="00DA0D2F" w:rsidRPr="00657087">
        <w:rPr>
          <w:rFonts w:asciiTheme="majorHAnsi" w:hAnsiTheme="majorHAnsi" w:cstheme="majorHAnsi"/>
          <w:i/>
          <w:iCs/>
        </w:rPr>
        <w:t xml:space="preserve"> </w:t>
      </w:r>
      <w:r w:rsidR="00DA0D2F" w:rsidRPr="00657087">
        <w:rPr>
          <w:rFonts w:asciiTheme="majorHAnsi" w:hAnsiTheme="majorHAnsi" w:cstheme="majorHAnsi"/>
        </w:rPr>
        <w:t>25</w:t>
      </w:r>
      <w:r w:rsidR="00DA0D2F" w:rsidRPr="00657087">
        <w:rPr>
          <w:rFonts w:asciiTheme="majorHAnsi" w:hAnsiTheme="majorHAnsi" w:cstheme="majorHAnsi"/>
          <w:vertAlign w:val="superscript"/>
        </w:rPr>
        <w:t>th</w:t>
      </w:r>
      <w:r w:rsidR="00DA0D2F" w:rsidRPr="00657087">
        <w:rPr>
          <w:rFonts w:asciiTheme="majorHAnsi" w:hAnsiTheme="majorHAnsi" w:cstheme="majorHAnsi"/>
        </w:rPr>
        <w:t xml:space="preserve"> September </w:t>
      </w:r>
      <w:r w:rsidR="00657087" w:rsidRPr="00657087">
        <w:rPr>
          <w:rFonts w:asciiTheme="majorHAnsi" w:hAnsiTheme="majorHAnsi" w:cstheme="majorHAnsi"/>
        </w:rPr>
        <w:t>2013.</w:t>
      </w:r>
      <w:r w:rsidR="00657087">
        <w:rPr>
          <w:rFonts w:cstheme="majorHAnsi"/>
        </w:rPr>
        <w:t xml:space="preserve"> </w:t>
      </w:r>
      <w:r w:rsidR="00067A68">
        <w:rPr>
          <w:rFonts w:asciiTheme="majorHAnsi" w:hAnsiTheme="majorHAnsi" w:cstheme="majorHAnsi"/>
        </w:rPr>
        <w:t xml:space="preserve">Available at: </w:t>
      </w:r>
      <w:hyperlink r:id="rId9" w:history="1">
        <w:r w:rsidR="00067A68" w:rsidRPr="00E30DC0">
          <w:rPr>
            <w:rStyle w:val="Hyperlink"/>
            <w:rFonts w:asciiTheme="majorHAnsi" w:hAnsiTheme="majorHAnsi" w:cstheme="majorHAnsi"/>
          </w:rPr>
          <w:t>https://www.theguardian.com/teacher-network/teacher-blog/2013/sep/25/inclusive-society-diversity-education</w:t>
        </w:r>
      </w:hyperlink>
      <w:r w:rsidR="00067A68">
        <w:rPr>
          <w:rFonts w:asciiTheme="majorHAnsi" w:hAnsiTheme="majorHAnsi" w:cstheme="majorHAnsi"/>
        </w:rPr>
        <w:t xml:space="preserve"> (Accessed: 13/05/2021</w:t>
      </w:r>
      <w:r>
        <w:rPr>
          <w:rFonts w:asciiTheme="majorHAnsi" w:hAnsiTheme="majorHAnsi" w:cstheme="majorHAnsi"/>
        </w:rPr>
        <w:t>)</w:t>
      </w:r>
    </w:p>
    <w:p w14:paraId="7E829C81" w14:textId="57B64C02" w:rsidR="00B704CC" w:rsidRDefault="00B704CC" w:rsidP="00437EF3">
      <w:pPr>
        <w:rPr>
          <w:rFonts w:asciiTheme="majorHAnsi" w:hAnsiTheme="majorHAnsi" w:cstheme="majorHAnsi"/>
        </w:rPr>
      </w:pPr>
    </w:p>
    <w:p w14:paraId="3EE155A2" w14:textId="77777777" w:rsidR="00B704CC" w:rsidRDefault="00B704CC" w:rsidP="00437EF3">
      <w:pPr>
        <w:rPr>
          <w:rFonts w:asciiTheme="majorHAnsi" w:hAnsiTheme="majorHAnsi" w:cstheme="majorHAnsi"/>
        </w:rPr>
      </w:pPr>
    </w:p>
    <w:p w14:paraId="26053B6B" w14:textId="77777777" w:rsidR="00046656" w:rsidRDefault="00046656" w:rsidP="00437EF3">
      <w:pPr>
        <w:rPr>
          <w:rFonts w:asciiTheme="majorHAnsi" w:hAnsiTheme="majorHAnsi" w:cstheme="majorHAnsi"/>
        </w:rPr>
      </w:pPr>
    </w:p>
    <w:p w14:paraId="71F6B4E2" w14:textId="6BC7A835" w:rsidR="00D6778E" w:rsidRPr="003D3342" w:rsidRDefault="00D6778E" w:rsidP="00C67AAA">
      <w:pPr>
        <w:tabs>
          <w:tab w:val="left" w:pos="1056"/>
        </w:tabs>
        <w:rPr>
          <w:rFonts w:asciiTheme="majorHAnsi" w:hAnsiTheme="majorHAnsi" w:cstheme="majorHAnsi"/>
        </w:rPr>
      </w:pPr>
    </w:p>
    <w:p w14:paraId="0DE6CF11" w14:textId="77777777" w:rsidR="007368A7" w:rsidRPr="00D35253" w:rsidRDefault="007368A7" w:rsidP="009F1C82">
      <w:pPr>
        <w:rPr>
          <w:rFonts w:asciiTheme="majorHAnsi" w:hAnsiTheme="majorHAnsi" w:cstheme="majorHAnsi"/>
        </w:rPr>
      </w:pPr>
    </w:p>
    <w:p w14:paraId="41EE6388" w14:textId="77777777" w:rsidR="00D65CF4" w:rsidRPr="00D65CF4" w:rsidRDefault="00D65CF4" w:rsidP="009F1C82">
      <w:pPr>
        <w:rPr>
          <w:rFonts w:asciiTheme="majorHAnsi" w:hAnsiTheme="majorHAnsi" w:cstheme="majorHAnsi"/>
        </w:rPr>
      </w:pPr>
    </w:p>
    <w:sectPr w:rsidR="00D65CF4" w:rsidRPr="00D65C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C82"/>
    <w:rsid w:val="00002F5C"/>
    <w:rsid w:val="000134C5"/>
    <w:rsid w:val="00020245"/>
    <w:rsid w:val="0002164E"/>
    <w:rsid w:val="00043819"/>
    <w:rsid w:val="00046656"/>
    <w:rsid w:val="0005393C"/>
    <w:rsid w:val="00055391"/>
    <w:rsid w:val="00067A68"/>
    <w:rsid w:val="000776FE"/>
    <w:rsid w:val="00077AE8"/>
    <w:rsid w:val="0008246D"/>
    <w:rsid w:val="00083E66"/>
    <w:rsid w:val="00092CC2"/>
    <w:rsid w:val="000A5C18"/>
    <w:rsid w:val="000B4D44"/>
    <w:rsid w:val="000B627E"/>
    <w:rsid w:val="000C39E9"/>
    <w:rsid w:val="000C3AE8"/>
    <w:rsid w:val="000D27BE"/>
    <w:rsid w:val="000E1F8E"/>
    <w:rsid w:val="000F7697"/>
    <w:rsid w:val="00104EE3"/>
    <w:rsid w:val="00114D7F"/>
    <w:rsid w:val="00127BBA"/>
    <w:rsid w:val="00134DF3"/>
    <w:rsid w:val="00147AC0"/>
    <w:rsid w:val="0015705A"/>
    <w:rsid w:val="00175B12"/>
    <w:rsid w:val="00176AED"/>
    <w:rsid w:val="001806C9"/>
    <w:rsid w:val="00185A2B"/>
    <w:rsid w:val="00195D99"/>
    <w:rsid w:val="00195E8D"/>
    <w:rsid w:val="001A0EE4"/>
    <w:rsid w:val="001A319F"/>
    <w:rsid w:val="001A4EDC"/>
    <w:rsid w:val="001B3F63"/>
    <w:rsid w:val="001D4A5B"/>
    <w:rsid w:val="001E0744"/>
    <w:rsid w:val="001E1E9B"/>
    <w:rsid w:val="002017A6"/>
    <w:rsid w:val="002048F6"/>
    <w:rsid w:val="00210641"/>
    <w:rsid w:val="00214853"/>
    <w:rsid w:val="00217132"/>
    <w:rsid w:val="00227576"/>
    <w:rsid w:val="00230028"/>
    <w:rsid w:val="00237A1E"/>
    <w:rsid w:val="00244F93"/>
    <w:rsid w:val="00246604"/>
    <w:rsid w:val="002472B1"/>
    <w:rsid w:val="00251CAE"/>
    <w:rsid w:val="00253B0F"/>
    <w:rsid w:val="00262547"/>
    <w:rsid w:val="002765E1"/>
    <w:rsid w:val="0028606C"/>
    <w:rsid w:val="00295B9C"/>
    <w:rsid w:val="002A2716"/>
    <w:rsid w:val="002A6F48"/>
    <w:rsid w:val="002D62C6"/>
    <w:rsid w:val="002E677F"/>
    <w:rsid w:val="002E68AB"/>
    <w:rsid w:val="002F3554"/>
    <w:rsid w:val="002F4652"/>
    <w:rsid w:val="00320BE4"/>
    <w:rsid w:val="00324CF8"/>
    <w:rsid w:val="00327912"/>
    <w:rsid w:val="0034738D"/>
    <w:rsid w:val="00347CFC"/>
    <w:rsid w:val="00355F65"/>
    <w:rsid w:val="00360C0E"/>
    <w:rsid w:val="00374D24"/>
    <w:rsid w:val="00383588"/>
    <w:rsid w:val="003A6C1F"/>
    <w:rsid w:val="003B721F"/>
    <w:rsid w:val="003C7B7B"/>
    <w:rsid w:val="003D0FC6"/>
    <w:rsid w:val="003D2F81"/>
    <w:rsid w:val="003D3342"/>
    <w:rsid w:val="003E1934"/>
    <w:rsid w:val="003E4F19"/>
    <w:rsid w:val="003F6350"/>
    <w:rsid w:val="00401234"/>
    <w:rsid w:val="00401B0C"/>
    <w:rsid w:val="00406257"/>
    <w:rsid w:val="00407C51"/>
    <w:rsid w:val="0041440B"/>
    <w:rsid w:val="00415620"/>
    <w:rsid w:val="004178B7"/>
    <w:rsid w:val="004310E6"/>
    <w:rsid w:val="00436336"/>
    <w:rsid w:val="00437EF3"/>
    <w:rsid w:val="00460006"/>
    <w:rsid w:val="00460914"/>
    <w:rsid w:val="00460A55"/>
    <w:rsid w:val="00474857"/>
    <w:rsid w:val="00474D81"/>
    <w:rsid w:val="00482ACD"/>
    <w:rsid w:val="00484726"/>
    <w:rsid w:val="00491A00"/>
    <w:rsid w:val="00497433"/>
    <w:rsid w:val="004A1EBC"/>
    <w:rsid w:val="004A3BE6"/>
    <w:rsid w:val="004A3F6E"/>
    <w:rsid w:val="004C55FC"/>
    <w:rsid w:val="004C646B"/>
    <w:rsid w:val="004C7E7A"/>
    <w:rsid w:val="004D2623"/>
    <w:rsid w:val="004E3A73"/>
    <w:rsid w:val="0050778D"/>
    <w:rsid w:val="0051126D"/>
    <w:rsid w:val="005154BC"/>
    <w:rsid w:val="0052489A"/>
    <w:rsid w:val="00530612"/>
    <w:rsid w:val="005347CC"/>
    <w:rsid w:val="0053628B"/>
    <w:rsid w:val="0054576E"/>
    <w:rsid w:val="00547C99"/>
    <w:rsid w:val="005617AB"/>
    <w:rsid w:val="00577100"/>
    <w:rsid w:val="005864FF"/>
    <w:rsid w:val="0058689E"/>
    <w:rsid w:val="0059014B"/>
    <w:rsid w:val="00590773"/>
    <w:rsid w:val="00592E36"/>
    <w:rsid w:val="005A65E6"/>
    <w:rsid w:val="005A6676"/>
    <w:rsid w:val="005B11DD"/>
    <w:rsid w:val="005B3F63"/>
    <w:rsid w:val="005B541C"/>
    <w:rsid w:val="005B5DAA"/>
    <w:rsid w:val="005B637F"/>
    <w:rsid w:val="005C17C1"/>
    <w:rsid w:val="005C517E"/>
    <w:rsid w:val="005D4216"/>
    <w:rsid w:val="005E2EB6"/>
    <w:rsid w:val="005E7C0F"/>
    <w:rsid w:val="005F55E4"/>
    <w:rsid w:val="005F7392"/>
    <w:rsid w:val="006026A1"/>
    <w:rsid w:val="0060687E"/>
    <w:rsid w:val="00613C74"/>
    <w:rsid w:val="00620264"/>
    <w:rsid w:val="00625C9E"/>
    <w:rsid w:val="0063265C"/>
    <w:rsid w:val="0063315B"/>
    <w:rsid w:val="00636522"/>
    <w:rsid w:val="0064211F"/>
    <w:rsid w:val="00644D72"/>
    <w:rsid w:val="00654090"/>
    <w:rsid w:val="00654F00"/>
    <w:rsid w:val="00657087"/>
    <w:rsid w:val="0066275D"/>
    <w:rsid w:val="00664950"/>
    <w:rsid w:val="006871AA"/>
    <w:rsid w:val="006944FB"/>
    <w:rsid w:val="00694C29"/>
    <w:rsid w:val="006958F8"/>
    <w:rsid w:val="00695EAE"/>
    <w:rsid w:val="006A4941"/>
    <w:rsid w:val="006B31F5"/>
    <w:rsid w:val="006B5193"/>
    <w:rsid w:val="006B72CF"/>
    <w:rsid w:val="006C0236"/>
    <w:rsid w:val="006D4B64"/>
    <w:rsid w:val="00702B4D"/>
    <w:rsid w:val="007058CC"/>
    <w:rsid w:val="00707830"/>
    <w:rsid w:val="00710385"/>
    <w:rsid w:val="0071589F"/>
    <w:rsid w:val="00726634"/>
    <w:rsid w:val="007368A7"/>
    <w:rsid w:val="007369A9"/>
    <w:rsid w:val="00741540"/>
    <w:rsid w:val="00743908"/>
    <w:rsid w:val="007504A8"/>
    <w:rsid w:val="007515ED"/>
    <w:rsid w:val="00780790"/>
    <w:rsid w:val="007836D0"/>
    <w:rsid w:val="007923A1"/>
    <w:rsid w:val="00797128"/>
    <w:rsid w:val="007B21FA"/>
    <w:rsid w:val="007B235A"/>
    <w:rsid w:val="007B5B55"/>
    <w:rsid w:val="007B7881"/>
    <w:rsid w:val="007C75AB"/>
    <w:rsid w:val="007E2638"/>
    <w:rsid w:val="007E3903"/>
    <w:rsid w:val="007F243C"/>
    <w:rsid w:val="007F2E32"/>
    <w:rsid w:val="007F39FF"/>
    <w:rsid w:val="00800CE6"/>
    <w:rsid w:val="00802660"/>
    <w:rsid w:val="00815765"/>
    <w:rsid w:val="008418CD"/>
    <w:rsid w:val="00842A2F"/>
    <w:rsid w:val="008453D4"/>
    <w:rsid w:val="00853849"/>
    <w:rsid w:val="00854112"/>
    <w:rsid w:val="00871E33"/>
    <w:rsid w:val="00875072"/>
    <w:rsid w:val="00876CB5"/>
    <w:rsid w:val="00877D32"/>
    <w:rsid w:val="008800C2"/>
    <w:rsid w:val="008822D1"/>
    <w:rsid w:val="00890EF9"/>
    <w:rsid w:val="008A0586"/>
    <w:rsid w:val="008C7DFF"/>
    <w:rsid w:val="008D182F"/>
    <w:rsid w:val="008D7E9B"/>
    <w:rsid w:val="008E1D0F"/>
    <w:rsid w:val="008E33DF"/>
    <w:rsid w:val="008E49D2"/>
    <w:rsid w:val="008E4AC7"/>
    <w:rsid w:val="008E604A"/>
    <w:rsid w:val="008F3F09"/>
    <w:rsid w:val="00900C82"/>
    <w:rsid w:val="00901B78"/>
    <w:rsid w:val="00907547"/>
    <w:rsid w:val="009241BE"/>
    <w:rsid w:val="009266B5"/>
    <w:rsid w:val="0093057A"/>
    <w:rsid w:val="00934B4E"/>
    <w:rsid w:val="00943306"/>
    <w:rsid w:val="0094533F"/>
    <w:rsid w:val="00974146"/>
    <w:rsid w:val="009807FE"/>
    <w:rsid w:val="00987873"/>
    <w:rsid w:val="009A12C5"/>
    <w:rsid w:val="009A3A45"/>
    <w:rsid w:val="009B25E3"/>
    <w:rsid w:val="009C47F8"/>
    <w:rsid w:val="009C4F7B"/>
    <w:rsid w:val="009D503E"/>
    <w:rsid w:val="009D6E9E"/>
    <w:rsid w:val="009E46D4"/>
    <w:rsid w:val="009E64E1"/>
    <w:rsid w:val="009F13F0"/>
    <w:rsid w:val="009F1C82"/>
    <w:rsid w:val="009F2D16"/>
    <w:rsid w:val="00A06DD8"/>
    <w:rsid w:val="00A17CB4"/>
    <w:rsid w:val="00A20946"/>
    <w:rsid w:val="00A30BF8"/>
    <w:rsid w:val="00A52260"/>
    <w:rsid w:val="00A532AA"/>
    <w:rsid w:val="00A66937"/>
    <w:rsid w:val="00A7099C"/>
    <w:rsid w:val="00A825E5"/>
    <w:rsid w:val="00A848BE"/>
    <w:rsid w:val="00A91E05"/>
    <w:rsid w:val="00AA44F9"/>
    <w:rsid w:val="00AA59AC"/>
    <w:rsid w:val="00AB08A9"/>
    <w:rsid w:val="00AB160C"/>
    <w:rsid w:val="00AB20D6"/>
    <w:rsid w:val="00AB387A"/>
    <w:rsid w:val="00AC20D9"/>
    <w:rsid w:val="00AD32A8"/>
    <w:rsid w:val="00AD44D6"/>
    <w:rsid w:val="00AD5B63"/>
    <w:rsid w:val="00AD7274"/>
    <w:rsid w:val="00AE48C5"/>
    <w:rsid w:val="00AF0B38"/>
    <w:rsid w:val="00AF4073"/>
    <w:rsid w:val="00AF5784"/>
    <w:rsid w:val="00B04A11"/>
    <w:rsid w:val="00B06155"/>
    <w:rsid w:val="00B14591"/>
    <w:rsid w:val="00B20C7C"/>
    <w:rsid w:val="00B2144E"/>
    <w:rsid w:val="00B252EF"/>
    <w:rsid w:val="00B3142C"/>
    <w:rsid w:val="00B32BB1"/>
    <w:rsid w:val="00B34247"/>
    <w:rsid w:val="00B34E51"/>
    <w:rsid w:val="00B4090A"/>
    <w:rsid w:val="00B443D6"/>
    <w:rsid w:val="00B54F85"/>
    <w:rsid w:val="00B704CC"/>
    <w:rsid w:val="00B86389"/>
    <w:rsid w:val="00B86700"/>
    <w:rsid w:val="00B90313"/>
    <w:rsid w:val="00B91978"/>
    <w:rsid w:val="00BA05D1"/>
    <w:rsid w:val="00BA074F"/>
    <w:rsid w:val="00BA1B0B"/>
    <w:rsid w:val="00BA30F9"/>
    <w:rsid w:val="00BA688D"/>
    <w:rsid w:val="00BB4AED"/>
    <w:rsid w:val="00BC5323"/>
    <w:rsid w:val="00BD70FE"/>
    <w:rsid w:val="00BE4032"/>
    <w:rsid w:val="00BF47F5"/>
    <w:rsid w:val="00BF7256"/>
    <w:rsid w:val="00C05A52"/>
    <w:rsid w:val="00C105E5"/>
    <w:rsid w:val="00C120C8"/>
    <w:rsid w:val="00C1666B"/>
    <w:rsid w:val="00C2006A"/>
    <w:rsid w:val="00C233BB"/>
    <w:rsid w:val="00C26D02"/>
    <w:rsid w:val="00C44C64"/>
    <w:rsid w:val="00C54454"/>
    <w:rsid w:val="00C54D22"/>
    <w:rsid w:val="00C64C8D"/>
    <w:rsid w:val="00C67AAA"/>
    <w:rsid w:val="00C84277"/>
    <w:rsid w:val="00C85736"/>
    <w:rsid w:val="00CA25AF"/>
    <w:rsid w:val="00CB18DE"/>
    <w:rsid w:val="00CB6D7E"/>
    <w:rsid w:val="00CC6083"/>
    <w:rsid w:val="00CD6666"/>
    <w:rsid w:val="00CE0854"/>
    <w:rsid w:val="00CE25AF"/>
    <w:rsid w:val="00CE7DB5"/>
    <w:rsid w:val="00CF33CF"/>
    <w:rsid w:val="00D00190"/>
    <w:rsid w:val="00D0254B"/>
    <w:rsid w:val="00D17E74"/>
    <w:rsid w:val="00D30B5F"/>
    <w:rsid w:val="00D3470F"/>
    <w:rsid w:val="00D35253"/>
    <w:rsid w:val="00D36CE8"/>
    <w:rsid w:val="00D550E2"/>
    <w:rsid w:val="00D63F3C"/>
    <w:rsid w:val="00D65CF4"/>
    <w:rsid w:val="00D6778E"/>
    <w:rsid w:val="00D77A6F"/>
    <w:rsid w:val="00D83823"/>
    <w:rsid w:val="00D85745"/>
    <w:rsid w:val="00D95410"/>
    <w:rsid w:val="00DA0D2F"/>
    <w:rsid w:val="00DA5193"/>
    <w:rsid w:val="00DB5AAD"/>
    <w:rsid w:val="00DC4CE6"/>
    <w:rsid w:val="00DE574D"/>
    <w:rsid w:val="00DF17EC"/>
    <w:rsid w:val="00DF259B"/>
    <w:rsid w:val="00E04CBC"/>
    <w:rsid w:val="00E0761E"/>
    <w:rsid w:val="00E1061B"/>
    <w:rsid w:val="00E138EA"/>
    <w:rsid w:val="00E14F7E"/>
    <w:rsid w:val="00E202B8"/>
    <w:rsid w:val="00E2473F"/>
    <w:rsid w:val="00E35E1F"/>
    <w:rsid w:val="00E506CD"/>
    <w:rsid w:val="00E61206"/>
    <w:rsid w:val="00E638E6"/>
    <w:rsid w:val="00E649AB"/>
    <w:rsid w:val="00E649E4"/>
    <w:rsid w:val="00E67182"/>
    <w:rsid w:val="00E8491D"/>
    <w:rsid w:val="00E8521A"/>
    <w:rsid w:val="00EA0FF7"/>
    <w:rsid w:val="00EA2514"/>
    <w:rsid w:val="00EB4BBE"/>
    <w:rsid w:val="00EB7ACB"/>
    <w:rsid w:val="00EB7B6E"/>
    <w:rsid w:val="00EC2AE3"/>
    <w:rsid w:val="00EC6B85"/>
    <w:rsid w:val="00ED7F6E"/>
    <w:rsid w:val="00EE05C6"/>
    <w:rsid w:val="00EF4098"/>
    <w:rsid w:val="00EF7847"/>
    <w:rsid w:val="00F0299D"/>
    <w:rsid w:val="00F05618"/>
    <w:rsid w:val="00F12713"/>
    <w:rsid w:val="00F33578"/>
    <w:rsid w:val="00F47415"/>
    <w:rsid w:val="00F55650"/>
    <w:rsid w:val="00F65BBD"/>
    <w:rsid w:val="00F6628A"/>
    <w:rsid w:val="00F70E3C"/>
    <w:rsid w:val="00F771F9"/>
    <w:rsid w:val="00F77395"/>
    <w:rsid w:val="00F82465"/>
    <w:rsid w:val="00F85621"/>
    <w:rsid w:val="00F85840"/>
    <w:rsid w:val="00F916DC"/>
    <w:rsid w:val="00F96567"/>
    <w:rsid w:val="00F96568"/>
    <w:rsid w:val="00FA2D4D"/>
    <w:rsid w:val="00FA508C"/>
    <w:rsid w:val="00FB0731"/>
    <w:rsid w:val="00FB3525"/>
    <w:rsid w:val="00FD0ADD"/>
    <w:rsid w:val="00FF092F"/>
    <w:rsid w:val="00FF5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26636"/>
  <w15:chartTrackingRefBased/>
  <w15:docId w15:val="{4CE29B1A-EF2D-4489-9EAF-3BA2AB107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B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7DFF"/>
    <w:rPr>
      <w:color w:val="0563C1" w:themeColor="hyperlink"/>
      <w:u w:val="single"/>
    </w:rPr>
  </w:style>
  <w:style w:type="character" w:styleId="UnresolvedMention">
    <w:name w:val="Unresolved Mention"/>
    <w:basedOn w:val="DefaultParagraphFont"/>
    <w:uiPriority w:val="99"/>
    <w:semiHidden/>
    <w:unhideWhenUsed/>
    <w:rsid w:val="008C7DFF"/>
    <w:rPr>
      <w:color w:val="605E5C"/>
      <w:shd w:val="clear" w:color="auto" w:fill="E1DFDD"/>
    </w:rPr>
  </w:style>
  <w:style w:type="character" w:styleId="FollowedHyperlink">
    <w:name w:val="FollowedHyperlink"/>
    <w:basedOn w:val="DefaultParagraphFont"/>
    <w:uiPriority w:val="99"/>
    <w:semiHidden/>
    <w:unhideWhenUsed/>
    <w:rsid w:val="003E4F19"/>
    <w:rPr>
      <w:color w:val="954F72" w:themeColor="followedHyperlink"/>
      <w:u w:val="single"/>
    </w:rPr>
  </w:style>
  <w:style w:type="character" w:customStyle="1" w:styleId="Heading1Char">
    <w:name w:val="Heading 1 Char"/>
    <w:basedOn w:val="DefaultParagraphFont"/>
    <w:link w:val="Heading1"/>
    <w:uiPriority w:val="9"/>
    <w:rsid w:val="00EB4BB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294712">
      <w:bodyDiv w:val="1"/>
      <w:marLeft w:val="0"/>
      <w:marRight w:val="0"/>
      <w:marTop w:val="0"/>
      <w:marBottom w:val="0"/>
      <w:divBdr>
        <w:top w:val="none" w:sz="0" w:space="0" w:color="auto"/>
        <w:left w:val="none" w:sz="0" w:space="0" w:color="auto"/>
        <w:bottom w:val="none" w:sz="0" w:space="0" w:color="auto"/>
        <w:right w:val="none" w:sz="0" w:space="0" w:color="auto"/>
      </w:divBdr>
    </w:div>
    <w:div w:id="2037002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ebscohost-com.ezproxy.uwtsd.ac.uk/login.aspx?direct=true&amp;db=nlebk&amp;AN=644200&amp;site=ehost-live" TargetMode="External"/><Relationship Id="rId3" Type="http://schemas.openxmlformats.org/officeDocument/2006/relationships/webSettings" Target="webSettings.xml"/><Relationship Id="rId7" Type="http://schemas.openxmlformats.org/officeDocument/2006/relationships/hyperlink" Target="https://www-tandfonlinecom.ezproxy.uwtsd.ac.uk/doi/pdf/10.1080/13603110701748403?needAccess=tru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ezproxy.uwtsd.ac.uk/stable/pdf/25822380.pdf?refreqid=excelsior%3Aa14b56aefcf3d05aa8ef5ef70f73e0d9" TargetMode="External"/><Relationship Id="rId11" Type="http://schemas.openxmlformats.org/officeDocument/2006/relationships/theme" Target="theme/theme1.xml"/><Relationship Id="rId5" Type="http://schemas.openxmlformats.org/officeDocument/2006/relationships/hyperlink" Target="https://onlinelibrary-wiley-com.ezproxy.uwtsd.ac.uk/doi/epdf/10.1111/jasp.12508" TargetMode="External"/><Relationship Id="rId10" Type="http://schemas.openxmlformats.org/officeDocument/2006/relationships/fontTable" Target="fontTable.xml"/><Relationship Id="rId4" Type="http://schemas.openxmlformats.org/officeDocument/2006/relationships/hyperlink" Target="file:///C:/Users/edwar/Downloads/GRT%20Community%20Information.pdf" TargetMode="External"/><Relationship Id="rId9" Type="http://schemas.openxmlformats.org/officeDocument/2006/relationships/hyperlink" Target="https://www.theguardian.com/teacher-network/teacher-blog/2013/sep/25/inclusive-society-diversity-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2957</Words>
  <Characters>16858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cotter</dc:creator>
  <cp:keywords/>
  <dc:description/>
  <cp:lastModifiedBy>edward cotter</cp:lastModifiedBy>
  <cp:revision>2</cp:revision>
  <dcterms:created xsi:type="dcterms:W3CDTF">2021-05-17T20:13:00Z</dcterms:created>
  <dcterms:modified xsi:type="dcterms:W3CDTF">2021-05-17T20:13:00Z</dcterms:modified>
</cp:coreProperties>
</file>