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C0EF6F8" w:rsidR="00587CE6" w:rsidRPr="00587CE6" w:rsidRDefault="00D129B9" w:rsidP="00331A9E">
            <w:pPr>
              <w:spacing w:after="0" w:line="240" w:lineRule="auto"/>
              <w:rPr>
                <w:rFonts w:ascii="Arial" w:eastAsia="Times New Roman" w:hAnsi="Arial" w:cs="Arial"/>
                <w:sz w:val="20"/>
                <w:szCs w:val="20"/>
              </w:rPr>
            </w:pPr>
            <w:r>
              <w:rPr>
                <w:rFonts w:ascii="Arial" w:eastAsia="Times New Roman" w:hAnsi="Arial" w:cs="Arial"/>
                <w:sz w:val="20"/>
                <w:szCs w:val="20"/>
              </w:rPr>
              <w:t>Dr. 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5E7955B" w:rsidR="00587CE6" w:rsidRPr="00587CE6" w:rsidRDefault="00D129B9"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1032A22" w:rsidR="00587CE6" w:rsidRPr="00587CE6" w:rsidRDefault="002E66F4" w:rsidP="00587CE6">
            <w:pPr>
              <w:spacing w:after="0" w:line="240" w:lineRule="auto"/>
              <w:rPr>
                <w:rFonts w:ascii="Arial" w:eastAsia="Times New Roman" w:hAnsi="Arial" w:cs="Arial"/>
                <w:sz w:val="20"/>
                <w:szCs w:val="20"/>
              </w:rPr>
            </w:pPr>
            <w:r>
              <w:rPr>
                <w:rFonts w:ascii="Arial" w:eastAsia="Times New Roman" w:hAnsi="Arial" w:cs="Arial"/>
                <w:sz w:val="20"/>
                <w:szCs w:val="20"/>
              </w:rPr>
              <w:t>Specialist Placement: Leading Staff Development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B2FCF58" w:rsidR="00587CE6" w:rsidRPr="00587CE6" w:rsidRDefault="005B6F22" w:rsidP="00587CE6">
            <w:pPr>
              <w:spacing w:after="0" w:line="240" w:lineRule="auto"/>
              <w:rPr>
                <w:rFonts w:ascii="Arial" w:eastAsia="Times New Roman" w:hAnsi="Arial" w:cs="Arial"/>
                <w:sz w:val="20"/>
                <w:szCs w:val="20"/>
              </w:rPr>
            </w:pPr>
            <w:r>
              <w:rPr>
                <w:rFonts w:ascii="Arial" w:eastAsia="Times New Roman" w:hAnsi="Arial" w:cs="Arial"/>
                <w:sz w:val="20"/>
                <w:szCs w:val="20"/>
              </w:rPr>
              <w:t>BMG</w:t>
            </w:r>
            <w:r w:rsidR="00847BD6">
              <w:rPr>
                <w:rFonts w:ascii="Arial" w:eastAsia="Times New Roman" w:hAnsi="Arial" w:cs="Arial"/>
                <w:sz w:val="20"/>
                <w:szCs w:val="20"/>
              </w:rPr>
              <w:t>M6003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EAA7403" w:rsidR="00587CE6" w:rsidRPr="00587CE6" w:rsidRDefault="002E66F4"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ACFFBC4" w:rsidR="00587CE6" w:rsidRPr="00587CE6" w:rsidRDefault="0050143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43B8C88" w:rsidR="00587CE6" w:rsidRPr="00587CE6" w:rsidRDefault="000410DE"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0905A76" w:rsidR="006D2A9D" w:rsidRPr="00587CE6" w:rsidRDefault="000410DE"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January – </w:t>
            </w:r>
            <w:r w:rsidR="00847BD6">
              <w:rPr>
                <w:rFonts w:ascii="Arial" w:eastAsia="Times New Roman" w:hAnsi="Arial" w:cs="Arial"/>
                <w:sz w:val="20"/>
                <w:szCs w:val="20"/>
                <w:lang w:val="cy-GB"/>
              </w:rPr>
              <w:t xml:space="preserve">May </w:t>
            </w:r>
            <w:r>
              <w:rPr>
                <w:rFonts w:ascii="Arial" w:eastAsia="Times New Roman" w:hAnsi="Arial" w:cs="Arial"/>
                <w:sz w:val="20"/>
                <w:szCs w:val="20"/>
                <w:lang w:val="cy-GB"/>
              </w:rPr>
              <w:t>2026</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EC04457" w:rsidR="00587CE6" w:rsidRPr="00587CE6" w:rsidRDefault="0063349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0410D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63349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03AEFF8" w:rsidR="00587CE6" w:rsidRPr="00587CE6" w:rsidRDefault="0063349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1E023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63349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E4E4609" w:rsidR="00587CE6" w:rsidRPr="00587CE6" w:rsidRDefault="0063349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657B92">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63349C"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63349C"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63349C"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7C447F18"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6101A1C6" w:rsidR="00792D49" w:rsidRPr="00587CE6" w:rsidRDefault="007A60B4" w:rsidP="00417F4F">
            <w:pPr>
              <w:spacing w:after="0" w:line="240" w:lineRule="auto"/>
              <w:rPr>
                <w:rFonts w:ascii="Arial" w:hAnsi="Arial" w:cs="Arial"/>
                <w:b/>
                <w:bCs/>
              </w:rPr>
            </w:pPr>
            <w:r>
              <w:rPr>
                <w:rFonts w:ascii="Arial" w:hAnsi="Arial" w:cs="Arial"/>
                <w:b/>
                <w:bCs/>
              </w:rPr>
              <w:t>2306</w:t>
            </w:r>
            <w:r w:rsidR="006C34EC">
              <w:rPr>
                <w:rFonts w:ascii="Arial" w:hAnsi="Arial" w:cs="Arial"/>
                <w:b/>
                <w:bCs/>
              </w:rPr>
              <w:t xml:space="preserve">141 </w:t>
            </w:r>
            <w:r w:rsidR="000637B3">
              <w:rPr>
                <w:rFonts w:ascii="Arial" w:hAnsi="Arial" w:cs="Arial"/>
                <w:b/>
                <w:bCs/>
              </w:rPr>
              <w:t>Ayesha Amir</w:t>
            </w:r>
          </w:p>
        </w:tc>
        <w:tc>
          <w:tcPr>
            <w:tcW w:w="1087" w:type="dxa"/>
          </w:tcPr>
          <w:p w14:paraId="2743B9FE" w14:textId="6551B6D1" w:rsidR="00792D49" w:rsidRPr="00587CE6" w:rsidRDefault="000637B3" w:rsidP="00417F4F">
            <w:pPr>
              <w:spacing w:after="0" w:line="240" w:lineRule="auto"/>
              <w:rPr>
                <w:rFonts w:ascii="Arial" w:hAnsi="Arial" w:cs="Arial"/>
                <w:b/>
                <w:bCs/>
              </w:rPr>
            </w:pPr>
            <w:r>
              <w:rPr>
                <w:rFonts w:ascii="Arial" w:hAnsi="Arial" w:cs="Arial"/>
                <w:b/>
                <w:bCs/>
              </w:rPr>
              <w:t>40</w:t>
            </w:r>
          </w:p>
        </w:tc>
        <w:tc>
          <w:tcPr>
            <w:tcW w:w="1087" w:type="dxa"/>
          </w:tcPr>
          <w:p w14:paraId="6C431F90" w14:textId="34C133D5" w:rsidR="00792D49" w:rsidRPr="00587CE6" w:rsidRDefault="0094106A" w:rsidP="00417F4F">
            <w:pPr>
              <w:spacing w:after="0" w:line="240" w:lineRule="auto"/>
              <w:rPr>
                <w:rFonts w:ascii="Arial" w:hAnsi="Arial" w:cs="Arial"/>
                <w:b/>
                <w:bCs/>
              </w:rPr>
            </w:pPr>
            <w:r>
              <w:rPr>
                <w:rFonts w:ascii="Arial" w:hAnsi="Arial" w:cs="Arial"/>
                <w:b/>
                <w:bCs/>
              </w:rPr>
              <w:t>Agree</w:t>
            </w:r>
          </w:p>
        </w:tc>
        <w:tc>
          <w:tcPr>
            <w:tcW w:w="1087" w:type="dxa"/>
          </w:tcPr>
          <w:p w14:paraId="661EC36F" w14:textId="397642F5" w:rsidR="00792D49" w:rsidRPr="00587CE6" w:rsidRDefault="0094106A" w:rsidP="00417F4F">
            <w:pPr>
              <w:spacing w:after="0" w:line="240" w:lineRule="auto"/>
              <w:rPr>
                <w:rFonts w:ascii="Arial" w:hAnsi="Arial" w:cs="Arial"/>
                <w:b/>
                <w:bCs/>
              </w:rPr>
            </w:pPr>
            <w:r>
              <w:rPr>
                <w:rFonts w:ascii="Arial" w:hAnsi="Arial" w:cs="Arial"/>
                <w:b/>
                <w:bCs/>
              </w:rPr>
              <w:t>40</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39798BD4" w:rsidR="00792D49" w:rsidRPr="00587CE6" w:rsidRDefault="0094106A" w:rsidP="00417F4F">
            <w:pPr>
              <w:spacing w:after="0" w:line="240" w:lineRule="auto"/>
              <w:rPr>
                <w:rFonts w:ascii="Arial" w:hAnsi="Arial" w:cs="Arial"/>
                <w:b/>
                <w:bCs/>
              </w:rPr>
            </w:pPr>
            <w:r>
              <w:rPr>
                <w:rFonts w:ascii="Arial" w:hAnsi="Arial" w:cs="Arial"/>
                <w:b/>
                <w:bCs/>
              </w:rPr>
              <w:t>Awarded 40 due to late submission</w:t>
            </w:r>
          </w:p>
        </w:tc>
      </w:tr>
      <w:tr w:rsidR="00792D49" w:rsidRPr="00587CE6" w14:paraId="72569ACE" w14:textId="77777777" w:rsidTr="00792D49">
        <w:tc>
          <w:tcPr>
            <w:tcW w:w="1696" w:type="dxa"/>
          </w:tcPr>
          <w:p w14:paraId="0DA336C7" w14:textId="3C05F693" w:rsidR="00792D49" w:rsidRPr="00587CE6" w:rsidRDefault="006C34EC" w:rsidP="00417F4F">
            <w:pPr>
              <w:spacing w:after="0" w:line="240" w:lineRule="auto"/>
              <w:rPr>
                <w:rFonts w:ascii="Arial" w:hAnsi="Arial" w:cs="Arial"/>
                <w:b/>
                <w:bCs/>
              </w:rPr>
            </w:pPr>
            <w:r>
              <w:rPr>
                <w:rFonts w:ascii="Arial" w:hAnsi="Arial" w:cs="Arial"/>
                <w:b/>
                <w:bCs/>
              </w:rPr>
              <w:t xml:space="preserve">2128870 </w:t>
            </w:r>
            <w:r w:rsidR="000637B3">
              <w:rPr>
                <w:rFonts w:ascii="Arial" w:hAnsi="Arial" w:cs="Arial"/>
                <w:b/>
                <w:bCs/>
              </w:rPr>
              <w:t>Amdadur Masum</w:t>
            </w:r>
          </w:p>
        </w:tc>
        <w:tc>
          <w:tcPr>
            <w:tcW w:w="1087" w:type="dxa"/>
          </w:tcPr>
          <w:p w14:paraId="497936A6" w14:textId="5F74650A" w:rsidR="00792D49" w:rsidRPr="00587CE6" w:rsidRDefault="000637B3" w:rsidP="00417F4F">
            <w:pPr>
              <w:spacing w:after="0" w:line="240" w:lineRule="auto"/>
              <w:rPr>
                <w:rFonts w:ascii="Arial" w:hAnsi="Arial" w:cs="Arial"/>
                <w:b/>
                <w:bCs/>
              </w:rPr>
            </w:pPr>
            <w:r>
              <w:rPr>
                <w:rFonts w:ascii="Arial" w:hAnsi="Arial" w:cs="Arial"/>
                <w:b/>
                <w:bCs/>
              </w:rPr>
              <w:t>50</w:t>
            </w:r>
          </w:p>
        </w:tc>
        <w:tc>
          <w:tcPr>
            <w:tcW w:w="1087" w:type="dxa"/>
          </w:tcPr>
          <w:p w14:paraId="4A326DA6" w14:textId="472093DA" w:rsidR="00792D49" w:rsidRPr="00587CE6" w:rsidRDefault="0094106A" w:rsidP="00417F4F">
            <w:pPr>
              <w:spacing w:after="0" w:line="240" w:lineRule="auto"/>
              <w:rPr>
                <w:rFonts w:ascii="Arial" w:hAnsi="Arial" w:cs="Arial"/>
                <w:b/>
                <w:bCs/>
              </w:rPr>
            </w:pPr>
            <w:r>
              <w:rPr>
                <w:rFonts w:ascii="Arial" w:hAnsi="Arial" w:cs="Arial"/>
                <w:b/>
                <w:bCs/>
              </w:rPr>
              <w:t>Agree</w:t>
            </w:r>
          </w:p>
        </w:tc>
        <w:tc>
          <w:tcPr>
            <w:tcW w:w="1087" w:type="dxa"/>
          </w:tcPr>
          <w:p w14:paraId="0BA55000" w14:textId="4FAC18B7" w:rsidR="00792D49" w:rsidRPr="00587CE6" w:rsidRDefault="0094106A" w:rsidP="00417F4F">
            <w:pPr>
              <w:spacing w:after="0" w:line="240" w:lineRule="auto"/>
              <w:rPr>
                <w:rFonts w:ascii="Arial" w:hAnsi="Arial" w:cs="Arial"/>
                <w:b/>
                <w:bCs/>
              </w:rPr>
            </w:pPr>
            <w:r>
              <w:rPr>
                <w:rFonts w:ascii="Arial" w:hAnsi="Arial" w:cs="Arial"/>
                <w:b/>
                <w:bCs/>
              </w:rPr>
              <w:t>50</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2252D805" w:rsidR="00792D49" w:rsidRPr="00587CE6" w:rsidRDefault="00792D49" w:rsidP="00417F4F">
            <w:pPr>
              <w:spacing w:after="0" w:line="240" w:lineRule="auto"/>
              <w:rPr>
                <w:rFonts w:ascii="Arial" w:hAnsi="Arial" w:cs="Arial"/>
                <w:b/>
                <w:bCs/>
              </w:rPr>
            </w:pPr>
          </w:p>
        </w:tc>
        <w:tc>
          <w:tcPr>
            <w:tcW w:w="1087" w:type="dxa"/>
          </w:tcPr>
          <w:p w14:paraId="15D82044" w14:textId="45608172" w:rsidR="00792D49" w:rsidRPr="00587CE6" w:rsidRDefault="00792D49" w:rsidP="00417F4F">
            <w:pPr>
              <w:spacing w:after="0" w:line="240" w:lineRule="auto"/>
              <w:rPr>
                <w:rFonts w:ascii="Arial" w:hAnsi="Arial" w:cs="Arial"/>
                <w:b/>
                <w:bCs/>
              </w:rPr>
            </w:pP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77777777" w:rsidR="00792D49" w:rsidRPr="00587CE6" w:rsidRDefault="00792D49" w:rsidP="00417F4F">
            <w:pPr>
              <w:spacing w:after="0" w:line="240" w:lineRule="auto"/>
              <w:rPr>
                <w:rFonts w:ascii="Arial" w:hAnsi="Arial" w:cs="Arial"/>
                <w:b/>
                <w:bCs/>
              </w:rPr>
            </w:pPr>
          </w:p>
        </w:tc>
        <w:tc>
          <w:tcPr>
            <w:tcW w:w="1087" w:type="dxa"/>
          </w:tcPr>
          <w:p w14:paraId="016339F7" w14:textId="77777777"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29B61153" w14:textId="530EEE90" w:rsidR="00AC463B" w:rsidRDefault="00ED385D" w:rsidP="00F13C52">
      <w:pPr>
        <w:spacing w:after="0" w:line="240" w:lineRule="auto"/>
        <w:rPr>
          <w:rFonts w:ascii="Arial" w:hAnsi="Arial" w:cs="Arial"/>
          <w:sz w:val="20"/>
          <w:szCs w:val="20"/>
        </w:rPr>
      </w:pPr>
      <w:r>
        <w:rPr>
          <w:rFonts w:ascii="Arial" w:hAnsi="Arial" w:cs="Arial"/>
          <w:b/>
          <w:bCs/>
        </w:rPr>
        <w:br w:type="page"/>
      </w:r>
      <w:r w:rsidR="00AC463B" w:rsidRPr="00AB2F38">
        <w:rPr>
          <w:rFonts w:ascii="Arial" w:hAnsi="Arial" w:cs="Arial"/>
          <w:sz w:val="20"/>
          <w:szCs w:val="20"/>
        </w:rPr>
        <w:lastRenderedPageBreak/>
        <w:t xml:space="preserve">If </w:t>
      </w:r>
      <w:r w:rsidR="00AC463B">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86BD7E7" w:rsidR="00AC463B" w:rsidRPr="00ED385D" w:rsidRDefault="009410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79217A9" w:rsidR="00AC463B" w:rsidRPr="00ED385D" w:rsidRDefault="0094106A" w:rsidP="00741EC6">
            <w:pPr>
              <w:spacing w:after="0" w:line="240" w:lineRule="auto"/>
              <w:rPr>
                <w:rFonts w:ascii="Arial" w:hAnsi="Arial" w:cs="Arial"/>
                <w:sz w:val="20"/>
                <w:szCs w:val="20"/>
              </w:rPr>
            </w:pPr>
            <w:r>
              <w:rPr>
                <w:rFonts w:ascii="Arial" w:hAnsi="Arial" w:cs="Arial"/>
                <w:sz w:val="20"/>
                <w:szCs w:val="20"/>
              </w:rPr>
              <w:t>Mark has been agreed.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C468305" w:rsidR="00AC463B" w:rsidRPr="00ED385D" w:rsidRDefault="009410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81D494F" w:rsidR="00AC463B" w:rsidRPr="00ED385D" w:rsidRDefault="009410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2455B783" w:rsidR="00AC463B" w:rsidRPr="00ED385D" w:rsidRDefault="0094106A" w:rsidP="00741EC6">
            <w:pPr>
              <w:spacing w:after="0" w:line="240" w:lineRule="auto"/>
              <w:rPr>
                <w:rFonts w:ascii="Arial" w:hAnsi="Arial" w:cs="Arial"/>
                <w:sz w:val="20"/>
                <w:szCs w:val="20"/>
              </w:rPr>
            </w:pPr>
            <w:r>
              <w:rPr>
                <w:rFonts w:ascii="Arial" w:hAnsi="Arial" w:cs="Arial"/>
                <w:sz w:val="20"/>
                <w:szCs w:val="20"/>
              </w:rPr>
              <w:t>Outlines positive areas and areas for improvement as well</w:t>
            </w:r>
          </w:p>
        </w:tc>
      </w:tr>
      <w:tr w:rsidR="0094106A" w:rsidRPr="00ED385D" w14:paraId="65A697F1" w14:textId="2F0D26F2" w:rsidTr="00AB2F38">
        <w:tc>
          <w:tcPr>
            <w:tcW w:w="392" w:type="dxa"/>
          </w:tcPr>
          <w:p w14:paraId="78D822C6" w14:textId="77777777" w:rsidR="0094106A" w:rsidRPr="00ED385D" w:rsidRDefault="0094106A" w:rsidP="009410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4106A" w:rsidRDefault="0094106A" w:rsidP="009410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6922427" w:rsidR="0094106A" w:rsidRPr="00ED385D" w:rsidRDefault="0094106A" w:rsidP="0094106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94106A" w:rsidRPr="00ED385D" w:rsidRDefault="0094106A" w:rsidP="0094106A">
            <w:pPr>
              <w:spacing w:after="0" w:line="240" w:lineRule="auto"/>
              <w:rPr>
                <w:rFonts w:ascii="Arial" w:hAnsi="Arial" w:cs="Arial"/>
                <w:sz w:val="20"/>
                <w:szCs w:val="20"/>
              </w:rPr>
            </w:pPr>
          </w:p>
        </w:tc>
        <w:tc>
          <w:tcPr>
            <w:tcW w:w="4536" w:type="dxa"/>
          </w:tcPr>
          <w:p w14:paraId="6FA69B74" w14:textId="57F167F0" w:rsidR="0094106A" w:rsidRPr="00ED385D" w:rsidRDefault="0094106A" w:rsidP="0094106A">
            <w:pPr>
              <w:spacing w:after="0" w:line="240" w:lineRule="auto"/>
              <w:rPr>
                <w:rFonts w:ascii="Arial" w:hAnsi="Arial" w:cs="Arial"/>
                <w:sz w:val="20"/>
                <w:szCs w:val="20"/>
              </w:rPr>
            </w:pPr>
            <w:r>
              <w:rPr>
                <w:rFonts w:ascii="Arial" w:hAnsi="Arial" w:cs="Arial"/>
                <w:sz w:val="20"/>
                <w:szCs w:val="20"/>
              </w:rPr>
              <w:t>Specific to each category of the grading criteria.</w:t>
            </w:r>
          </w:p>
        </w:tc>
      </w:tr>
      <w:tr w:rsidR="0094106A" w:rsidRPr="00ED385D" w14:paraId="5CF3A525" w14:textId="477673DD" w:rsidTr="00AB2F38">
        <w:tc>
          <w:tcPr>
            <w:tcW w:w="392" w:type="dxa"/>
          </w:tcPr>
          <w:p w14:paraId="431FE605" w14:textId="77777777" w:rsidR="0094106A" w:rsidRPr="00ED385D" w:rsidRDefault="0094106A" w:rsidP="009410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4106A" w:rsidRPr="00741EC6" w:rsidRDefault="0094106A" w:rsidP="009410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F81DECF" w:rsidR="0094106A" w:rsidRPr="00ED385D" w:rsidRDefault="0094106A" w:rsidP="0094106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94106A" w:rsidRPr="00ED385D" w:rsidRDefault="0094106A" w:rsidP="0094106A">
            <w:pPr>
              <w:spacing w:after="0" w:line="240" w:lineRule="auto"/>
              <w:rPr>
                <w:rFonts w:ascii="Arial" w:hAnsi="Arial" w:cs="Arial"/>
                <w:sz w:val="20"/>
                <w:szCs w:val="20"/>
              </w:rPr>
            </w:pPr>
          </w:p>
        </w:tc>
        <w:tc>
          <w:tcPr>
            <w:tcW w:w="4536" w:type="dxa"/>
          </w:tcPr>
          <w:p w14:paraId="6211B903" w14:textId="77777777" w:rsidR="0094106A" w:rsidRPr="00ED385D" w:rsidRDefault="0094106A" w:rsidP="0094106A">
            <w:pPr>
              <w:spacing w:after="0" w:line="240" w:lineRule="auto"/>
              <w:rPr>
                <w:rFonts w:ascii="Arial" w:hAnsi="Arial" w:cs="Arial"/>
                <w:sz w:val="20"/>
                <w:szCs w:val="20"/>
              </w:rPr>
            </w:pPr>
          </w:p>
        </w:tc>
      </w:tr>
      <w:tr w:rsidR="0094106A" w:rsidRPr="00ED385D" w14:paraId="39EAE115" w14:textId="270C3C5D" w:rsidTr="00AB2F38">
        <w:tc>
          <w:tcPr>
            <w:tcW w:w="392" w:type="dxa"/>
          </w:tcPr>
          <w:p w14:paraId="0A135C5A" w14:textId="77777777" w:rsidR="0094106A" w:rsidRPr="00ED385D" w:rsidRDefault="0094106A" w:rsidP="0094106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4106A" w:rsidRPr="00ED385D" w:rsidRDefault="0094106A" w:rsidP="009410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44D8197" w:rsidR="0094106A" w:rsidRPr="00ED385D" w:rsidRDefault="0094106A" w:rsidP="0094106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94106A" w:rsidRPr="00ED385D" w:rsidRDefault="0094106A" w:rsidP="0094106A">
            <w:pPr>
              <w:spacing w:after="0" w:line="240" w:lineRule="auto"/>
              <w:rPr>
                <w:rFonts w:ascii="Arial" w:hAnsi="Arial" w:cs="Arial"/>
                <w:sz w:val="20"/>
                <w:szCs w:val="20"/>
              </w:rPr>
            </w:pPr>
          </w:p>
        </w:tc>
        <w:tc>
          <w:tcPr>
            <w:tcW w:w="4536" w:type="dxa"/>
          </w:tcPr>
          <w:p w14:paraId="67B8DC5E" w14:textId="77777777" w:rsidR="0094106A" w:rsidRPr="00ED385D" w:rsidRDefault="0094106A" w:rsidP="0094106A">
            <w:pPr>
              <w:spacing w:after="0" w:line="240" w:lineRule="auto"/>
              <w:rPr>
                <w:rFonts w:ascii="Arial" w:hAnsi="Arial" w:cs="Arial"/>
                <w:sz w:val="20"/>
                <w:szCs w:val="20"/>
              </w:rPr>
            </w:pPr>
          </w:p>
        </w:tc>
      </w:tr>
      <w:tr w:rsidR="0094106A" w:rsidRPr="00ED385D" w14:paraId="7CE5265A" w14:textId="5E94FB39" w:rsidTr="00AB2F38">
        <w:tc>
          <w:tcPr>
            <w:tcW w:w="392" w:type="dxa"/>
          </w:tcPr>
          <w:p w14:paraId="02C9C1CB" w14:textId="77777777" w:rsidR="0094106A" w:rsidRPr="00ED385D" w:rsidRDefault="0094106A" w:rsidP="0094106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94106A" w:rsidRPr="00ED385D" w:rsidRDefault="0094106A" w:rsidP="0094106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94106A" w:rsidRPr="00ED385D" w:rsidRDefault="0094106A" w:rsidP="0094106A">
            <w:pPr>
              <w:spacing w:after="0" w:line="249" w:lineRule="exact"/>
              <w:ind w:left="100" w:right="-20"/>
              <w:rPr>
                <w:rFonts w:ascii="Arial Narrow" w:eastAsia="Arial Narrow" w:hAnsi="Arial Narrow" w:cs="Arial Narrow"/>
                <w:b/>
                <w:bCs/>
              </w:rPr>
            </w:pPr>
          </w:p>
          <w:p w14:paraId="606DFF57" w14:textId="77777777" w:rsidR="0094106A" w:rsidRPr="00ED385D" w:rsidRDefault="0094106A" w:rsidP="0094106A">
            <w:pPr>
              <w:spacing w:after="0" w:line="249" w:lineRule="exact"/>
              <w:ind w:right="-20"/>
              <w:rPr>
                <w:rFonts w:ascii="Arial Narrow" w:eastAsia="Arial Narrow" w:hAnsi="Arial Narrow" w:cs="Arial Narrow"/>
                <w:b/>
                <w:bCs/>
              </w:rPr>
            </w:pPr>
          </w:p>
          <w:p w14:paraId="76E9A829" w14:textId="77777777" w:rsidR="0094106A" w:rsidRPr="00ED385D" w:rsidRDefault="0094106A" w:rsidP="0094106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94106A" w:rsidRPr="00ED385D" w14:paraId="6826E619" w14:textId="144ACA91" w:rsidTr="00AB2F38">
        <w:tc>
          <w:tcPr>
            <w:tcW w:w="392" w:type="dxa"/>
          </w:tcPr>
          <w:p w14:paraId="7DFD3577" w14:textId="35B99656" w:rsidR="0094106A" w:rsidRPr="00ED385D" w:rsidRDefault="0094106A" w:rsidP="0094106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94106A" w:rsidRPr="00ED385D" w:rsidRDefault="0094106A" w:rsidP="0094106A">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94106A" w:rsidRPr="00ED385D" w:rsidRDefault="0094106A" w:rsidP="0094106A">
            <w:pPr>
              <w:spacing w:after="0" w:line="249" w:lineRule="exact"/>
              <w:ind w:left="100" w:right="-20"/>
              <w:rPr>
                <w:rFonts w:ascii="Arial Narrow" w:eastAsia="Arial Narrow" w:hAnsi="Arial Narrow" w:cs="Arial Narrow"/>
                <w:b/>
                <w:bCs/>
              </w:rPr>
            </w:pPr>
          </w:p>
          <w:p w14:paraId="713D11EF" w14:textId="0BADDA68" w:rsidR="0094106A" w:rsidRPr="00ED385D" w:rsidRDefault="0094106A" w:rsidP="0094106A">
            <w:pPr>
              <w:spacing w:after="0" w:line="249" w:lineRule="exact"/>
              <w:ind w:right="-20"/>
              <w:rPr>
                <w:rFonts w:ascii="Arial Narrow" w:eastAsia="Arial Narrow" w:hAnsi="Arial Narrow" w:cs="Arial Narrow"/>
                <w:b/>
                <w:bCs/>
              </w:rPr>
            </w:pPr>
          </w:p>
          <w:p w14:paraId="4EE5FCFA" w14:textId="52212A99" w:rsidR="0094106A" w:rsidRPr="00ED385D" w:rsidRDefault="0094106A" w:rsidP="0094106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40FE952A" w:rsidR="009620CD" w:rsidRDefault="009620CD" w:rsidP="00417F4F">
      <w:pPr>
        <w:spacing w:after="0" w:line="240" w:lineRule="auto"/>
        <w:rPr>
          <w:rFonts w:ascii="Arial" w:hAnsi="Arial" w:cs="Arial"/>
          <w:b/>
          <w:bCs/>
        </w:rPr>
      </w:pPr>
      <w:r>
        <w:rPr>
          <w:rFonts w:ascii="Arial" w:hAnsi="Arial" w:cs="Arial"/>
          <w:b/>
          <w:bCs/>
        </w:rPr>
        <w:t xml:space="preserve">EXTERNAL EXAMINER REVIEW ONLY FOR THOSE MODULES / ASSESSMENT COMPONENTS </w:t>
      </w:r>
      <w:r w:rsidR="00801325">
        <w:rPr>
          <w:rFonts w:ascii="Arial" w:hAnsi="Arial" w:cs="Arial"/>
          <w:b/>
          <w:bCs/>
        </w:rPr>
        <w:t>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AB38116" w:rsidR="003A0622" w:rsidRPr="00587CE6" w:rsidRDefault="008857F8" w:rsidP="000B1F89">
            <w:pPr>
              <w:spacing w:after="0" w:line="240" w:lineRule="auto"/>
              <w:rPr>
                <w:rFonts w:ascii="Arial" w:hAnsi="Arial" w:cs="Arial"/>
              </w:rPr>
            </w:pPr>
            <w:r>
              <w:rPr>
                <w:rFonts w:ascii="Arial" w:hAnsi="Arial" w:cs="Arial"/>
              </w:rPr>
              <w:t>Jemma Smith</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6270AF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857F8">
              <w:rPr>
                <w:rFonts w:ascii="Arial" w:hAnsi="Arial" w:cs="Arial"/>
              </w:rPr>
              <w:t>10</w:t>
            </w:r>
            <w:r w:rsidR="008857F8" w:rsidRPr="008857F8">
              <w:rPr>
                <w:rFonts w:ascii="Arial" w:hAnsi="Arial" w:cs="Arial"/>
                <w:vertAlign w:val="superscript"/>
              </w:rPr>
              <w:t>th</w:t>
            </w:r>
            <w:r w:rsidR="008857F8">
              <w:rPr>
                <w:rFonts w:ascii="Arial" w:hAnsi="Arial" w:cs="Arial"/>
              </w:rPr>
              <w:t xml:space="preserve"> April 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6728A" w14:textId="77777777" w:rsidR="00FF5D38" w:rsidRDefault="00FF5D38" w:rsidP="00467608">
      <w:pPr>
        <w:spacing w:after="0" w:line="240" w:lineRule="auto"/>
      </w:pPr>
      <w:r>
        <w:separator/>
      </w:r>
    </w:p>
  </w:endnote>
  <w:endnote w:type="continuationSeparator" w:id="0">
    <w:p w14:paraId="0F664889" w14:textId="77777777" w:rsidR="00FF5D38" w:rsidRDefault="00FF5D3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028CE" w14:textId="77777777" w:rsidR="00FF5D38" w:rsidRDefault="00FF5D38" w:rsidP="00467608">
      <w:pPr>
        <w:spacing w:after="0" w:line="240" w:lineRule="auto"/>
      </w:pPr>
      <w:r>
        <w:separator/>
      </w:r>
    </w:p>
  </w:footnote>
  <w:footnote w:type="continuationSeparator" w:id="0">
    <w:p w14:paraId="768A38A0" w14:textId="77777777" w:rsidR="00FF5D38" w:rsidRDefault="00FF5D3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10DE"/>
    <w:rsid w:val="00042574"/>
    <w:rsid w:val="000425C6"/>
    <w:rsid w:val="00047134"/>
    <w:rsid w:val="00055118"/>
    <w:rsid w:val="000637B3"/>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0238"/>
    <w:rsid w:val="001E7D8D"/>
    <w:rsid w:val="00210AD9"/>
    <w:rsid w:val="002366AC"/>
    <w:rsid w:val="00244E7F"/>
    <w:rsid w:val="0025101B"/>
    <w:rsid w:val="0027723E"/>
    <w:rsid w:val="00282ED6"/>
    <w:rsid w:val="00285D6F"/>
    <w:rsid w:val="002A727D"/>
    <w:rsid w:val="002B08D3"/>
    <w:rsid w:val="002B747C"/>
    <w:rsid w:val="002E66F4"/>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0C94"/>
    <w:rsid w:val="00460865"/>
    <w:rsid w:val="0046507B"/>
    <w:rsid w:val="00467608"/>
    <w:rsid w:val="004948F9"/>
    <w:rsid w:val="004A21EC"/>
    <w:rsid w:val="004D3EFB"/>
    <w:rsid w:val="0050143C"/>
    <w:rsid w:val="00507442"/>
    <w:rsid w:val="0051296B"/>
    <w:rsid w:val="005218D5"/>
    <w:rsid w:val="00536A75"/>
    <w:rsid w:val="005739F8"/>
    <w:rsid w:val="00583021"/>
    <w:rsid w:val="00587CE6"/>
    <w:rsid w:val="00596BAF"/>
    <w:rsid w:val="005A28B8"/>
    <w:rsid w:val="005A74CD"/>
    <w:rsid w:val="005B25F9"/>
    <w:rsid w:val="005B460D"/>
    <w:rsid w:val="005B6F22"/>
    <w:rsid w:val="0063349C"/>
    <w:rsid w:val="00645102"/>
    <w:rsid w:val="00647D03"/>
    <w:rsid w:val="00650E76"/>
    <w:rsid w:val="00657B92"/>
    <w:rsid w:val="00677C6A"/>
    <w:rsid w:val="006A194A"/>
    <w:rsid w:val="006C34EC"/>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A60B4"/>
    <w:rsid w:val="007B2F1F"/>
    <w:rsid w:val="007C6308"/>
    <w:rsid w:val="007E5D59"/>
    <w:rsid w:val="007F7A78"/>
    <w:rsid w:val="00801325"/>
    <w:rsid w:val="00847BD6"/>
    <w:rsid w:val="00874D23"/>
    <w:rsid w:val="008857F8"/>
    <w:rsid w:val="008A68B1"/>
    <w:rsid w:val="008A7C06"/>
    <w:rsid w:val="008B32FF"/>
    <w:rsid w:val="008E5A0D"/>
    <w:rsid w:val="00905215"/>
    <w:rsid w:val="0091282B"/>
    <w:rsid w:val="00920F17"/>
    <w:rsid w:val="00940D6C"/>
    <w:rsid w:val="0094106A"/>
    <w:rsid w:val="00942186"/>
    <w:rsid w:val="009620CD"/>
    <w:rsid w:val="00990AE7"/>
    <w:rsid w:val="009C34CA"/>
    <w:rsid w:val="009D04BE"/>
    <w:rsid w:val="00A20015"/>
    <w:rsid w:val="00A504D5"/>
    <w:rsid w:val="00AB09D9"/>
    <w:rsid w:val="00AB2F38"/>
    <w:rsid w:val="00AC463B"/>
    <w:rsid w:val="00AC7457"/>
    <w:rsid w:val="00AD2AFC"/>
    <w:rsid w:val="00AE723D"/>
    <w:rsid w:val="00B020D0"/>
    <w:rsid w:val="00B1114A"/>
    <w:rsid w:val="00B35EFC"/>
    <w:rsid w:val="00B60685"/>
    <w:rsid w:val="00BB4754"/>
    <w:rsid w:val="00BC49E9"/>
    <w:rsid w:val="00BE13FF"/>
    <w:rsid w:val="00BE1F6C"/>
    <w:rsid w:val="00BF33E9"/>
    <w:rsid w:val="00BF46EC"/>
    <w:rsid w:val="00C00D39"/>
    <w:rsid w:val="00C0204C"/>
    <w:rsid w:val="00C036D5"/>
    <w:rsid w:val="00C25B6E"/>
    <w:rsid w:val="00C3472D"/>
    <w:rsid w:val="00C53EE5"/>
    <w:rsid w:val="00C8296D"/>
    <w:rsid w:val="00C9211B"/>
    <w:rsid w:val="00C9614B"/>
    <w:rsid w:val="00CB7244"/>
    <w:rsid w:val="00CE245C"/>
    <w:rsid w:val="00CE3E2B"/>
    <w:rsid w:val="00D02D86"/>
    <w:rsid w:val="00D129B9"/>
    <w:rsid w:val="00D4012C"/>
    <w:rsid w:val="00D72891"/>
    <w:rsid w:val="00D72FBD"/>
    <w:rsid w:val="00D73D75"/>
    <w:rsid w:val="00D805D6"/>
    <w:rsid w:val="00D84865"/>
    <w:rsid w:val="00DA7BE8"/>
    <w:rsid w:val="00DB0F64"/>
    <w:rsid w:val="00DF4677"/>
    <w:rsid w:val="00E173D0"/>
    <w:rsid w:val="00E60022"/>
    <w:rsid w:val="00E736F0"/>
    <w:rsid w:val="00E853AC"/>
    <w:rsid w:val="00EA036D"/>
    <w:rsid w:val="00ED385D"/>
    <w:rsid w:val="00EE4175"/>
    <w:rsid w:val="00EF13BA"/>
    <w:rsid w:val="00F045AF"/>
    <w:rsid w:val="00F13C52"/>
    <w:rsid w:val="00F2106D"/>
    <w:rsid w:val="00F34170"/>
    <w:rsid w:val="00F3615A"/>
    <w:rsid w:val="00F36B5C"/>
    <w:rsid w:val="00FA3513"/>
    <w:rsid w:val="00FC7AD6"/>
    <w:rsid w:val="00FE1667"/>
    <w:rsid w:val="00FF5D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about/academic-office/academic-quality-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915</Words>
  <Characters>5217</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t.james@uwtsd.ac.uk</dc:creator>
  <dc:description>03-2026</dc:description>
  <cp:lastModifiedBy>Antoinette Milne</cp:lastModifiedBy>
  <cp:revision>2</cp:revision>
  <cp:lastPrinted>2014-12-09T15:50:00Z</cp:lastPrinted>
  <dcterms:created xsi:type="dcterms:W3CDTF">2026-04-20T15:30:00Z</dcterms:created>
  <dcterms:modified xsi:type="dcterms:W3CDTF">2026-04-20T15:30:00Z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3a88c3ce-6a65-4bde-9696-bf08a3b594ad</vt:lpwstr>
  </property>
</Properties>
</file>