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2A76A" w14:textId="63F5925C" w:rsidR="007B0DF4" w:rsidRPr="0038004D" w:rsidRDefault="002A033F" w:rsidP="007B0DF4">
      <w:pPr>
        <w:spacing w:after="0" w:line="360" w:lineRule="auto"/>
        <w:contextualSpacing/>
        <w:jc w:val="center"/>
        <w:rPr>
          <w:rFonts w:ascii="Arial" w:hAnsi="Arial" w:cs="Arial"/>
          <w:sz w:val="24"/>
          <w:szCs w:val="24"/>
        </w:rPr>
      </w:pPr>
      <w:r>
        <w:rPr>
          <w:rFonts w:ascii="Arial" w:hAnsi="Arial" w:cs="Arial"/>
          <w:noProof/>
          <w:sz w:val="24"/>
          <w:szCs w:val="24"/>
        </w:rPr>
        <w:drawing>
          <wp:inline distT="0" distB="0" distL="0" distR="0" wp14:anchorId="5EFCC96F" wp14:editId="065E391C">
            <wp:extent cx="5644732" cy="1428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6">
                      <a:extLst>
                        <a:ext uri="{28A0092B-C50C-407E-A947-70E740481C1C}">
                          <a14:useLocalDpi xmlns:a14="http://schemas.microsoft.com/office/drawing/2010/main" val="0"/>
                        </a:ext>
                      </a:extLst>
                    </a:blip>
                    <a:stretch>
                      <a:fillRect/>
                    </a:stretch>
                  </pic:blipFill>
                  <pic:spPr>
                    <a:xfrm>
                      <a:off x="0" y="0"/>
                      <a:ext cx="5651324" cy="1430419"/>
                    </a:xfrm>
                    <a:prstGeom prst="rect">
                      <a:avLst/>
                    </a:prstGeom>
                  </pic:spPr>
                </pic:pic>
              </a:graphicData>
            </a:graphic>
          </wp:inline>
        </w:drawing>
      </w:r>
    </w:p>
    <w:p w14:paraId="758D4F84" w14:textId="77777777" w:rsidR="007B0DF4" w:rsidRPr="0038004D" w:rsidRDefault="007B0DF4" w:rsidP="007B0DF4">
      <w:pPr>
        <w:spacing w:after="0" w:line="360" w:lineRule="auto"/>
        <w:contextualSpacing/>
        <w:jc w:val="center"/>
        <w:rPr>
          <w:rFonts w:ascii="Arial" w:hAnsi="Arial" w:cs="Arial"/>
          <w:sz w:val="24"/>
          <w:szCs w:val="24"/>
        </w:rPr>
      </w:pPr>
    </w:p>
    <w:p w14:paraId="49307C21" w14:textId="77777777" w:rsidR="007B0DF4" w:rsidRPr="0038004D" w:rsidRDefault="007B0DF4" w:rsidP="007B0DF4">
      <w:pPr>
        <w:spacing w:after="0" w:line="360" w:lineRule="auto"/>
        <w:contextualSpacing/>
        <w:jc w:val="center"/>
        <w:rPr>
          <w:rFonts w:ascii="Arial" w:hAnsi="Arial" w:cs="Arial"/>
          <w:sz w:val="24"/>
          <w:szCs w:val="24"/>
        </w:rPr>
      </w:pPr>
    </w:p>
    <w:p w14:paraId="6416DD85" w14:textId="77777777" w:rsidR="007B0DF4" w:rsidRPr="0038004D" w:rsidRDefault="007B0DF4" w:rsidP="007B0DF4">
      <w:pPr>
        <w:spacing w:after="0" w:line="360" w:lineRule="auto"/>
        <w:contextualSpacing/>
        <w:jc w:val="center"/>
        <w:rPr>
          <w:rFonts w:ascii="Arial" w:hAnsi="Arial" w:cs="Arial"/>
          <w:sz w:val="24"/>
          <w:szCs w:val="24"/>
        </w:rPr>
      </w:pPr>
      <w:r w:rsidRPr="0038004D">
        <w:rPr>
          <w:rFonts w:ascii="Arial" w:hAnsi="Arial" w:cs="Arial"/>
          <w:sz w:val="24"/>
          <w:szCs w:val="24"/>
        </w:rPr>
        <w:t>Evidence of Learning (E-Portfolio)</w:t>
      </w:r>
    </w:p>
    <w:p w14:paraId="5C3D27DB" w14:textId="35F213FB" w:rsidR="007B0DF4" w:rsidRPr="0038004D" w:rsidRDefault="002A033F" w:rsidP="007B0DF4">
      <w:pPr>
        <w:spacing w:after="0" w:line="360" w:lineRule="auto"/>
        <w:contextualSpacing/>
        <w:jc w:val="center"/>
        <w:rPr>
          <w:rFonts w:ascii="Arial" w:hAnsi="Arial" w:cs="Arial"/>
          <w:sz w:val="24"/>
          <w:szCs w:val="24"/>
        </w:rPr>
      </w:pPr>
      <w:r>
        <w:rPr>
          <w:rFonts w:ascii="Arial" w:hAnsi="Arial" w:cs="Arial"/>
          <w:sz w:val="24"/>
          <w:szCs w:val="24"/>
        </w:rPr>
        <w:t xml:space="preserve">Cosmin </w:t>
      </w:r>
      <w:proofErr w:type="spellStart"/>
      <w:r>
        <w:rPr>
          <w:rFonts w:ascii="Arial" w:hAnsi="Arial" w:cs="Arial"/>
          <w:sz w:val="24"/>
          <w:szCs w:val="24"/>
        </w:rPr>
        <w:t>Budac</w:t>
      </w:r>
      <w:proofErr w:type="spellEnd"/>
    </w:p>
    <w:p w14:paraId="312EF605" w14:textId="06D375F3" w:rsidR="0038004D" w:rsidRPr="0038004D" w:rsidRDefault="002A033F" w:rsidP="007B0DF4">
      <w:pPr>
        <w:spacing w:after="0" w:line="360" w:lineRule="auto"/>
        <w:contextualSpacing/>
        <w:jc w:val="center"/>
        <w:rPr>
          <w:rFonts w:ascii="Arial" w:eastAsiaTheme="majorEastAsia" w:hAnsi="Arial" w:cs="Arial"/>
          <w:b/>
          <w:sz w:val="24"/>
          <w:szCs w:val="24"/>
          <w:lang w:val="en-US"/>
        </w:rPr>
      </w:pPr>
      <w:r>
        <w:rPr>
          <w:rFonts w:ascii="Arial" w:hAnsi="Arial" w:cs="Arial"/>
          <w:sz w:val="24"/>
          <w:szCs w:val="24"/>
        </w:rPr>
        <w:t>28.03.2024</w:t>
      </w:r>
      <w:r w:rsidR="008F4A45" w:rsidRPr="0038004D">
        <w:rPr>
          <w:rFonts w:ascii="Arial" w:hAnsi="Arial" w:cs="Arial"/>
          <w:b/>
          <w:sz w:val="24"/>
          <w:szCs w:val="24"/>
          <w:lang w:val="en-US"/>
        </w:rPr>
        <w:br w:type="page"/>
      </w:r>
    </w:p>
    <w:sdt>
      <w:sdtPr>
        <w:rPr>
          <w:rFonts w:ascii="Arial" w:eastAsiaTheme="minorHAnsi" w:hAnsi="Arial" w:cs="Arial"/>
          <w:color w:val="auto"/>
          <w:sz w:val="24"/>
          <w:szCs w:val="24"/>
          <w:lang w:val="en-GB"/>
        </w:rPr>
        <w:id w:val="-775949969"/>
        <w:docPartObj>
          <w:docPartGallery w:val="Table of Contents"/>
          <w:docPartUnique/>
        </w:docPartObj>
      </w:sdtPr>
      <w:sdtEndPr>
        <w:rPr>
          <w:b/>
          <w:bCs/>
          <w:noProof/>
        </w:rPr>
      </w:sdtEndPr>
      <w:sdtContent>
        <w:p w14:paraId="71A0E226" w14:textId="77777777" w:rsidR="0038004D" w:rsidRPr="0038004D" w:rsidRDefault="0038004D">
          <w:pPr>
            <w:pStyle w:val="TOCHeading"/>
            <w:rPr>
              <w:rFonts w:ascii="Arial" w:hAnsi="Arial" w:cs="Arial"/>
              <w:color w:val="auto"/>
              <w:sz w:val="24"/>
              <w:szCs w:val="24"/>
            </w:rPr>
          </w:pPr>
        </w:p>
        <w:p w14:paraId="4410BED2" w14:textId="77777777" w:rsidR="0038004D" w:rsidRPr="0038004D" w:rsidRDefault="0038004D">
          <w:pPr>
            <w:rPr>
              <w:rFonts w:ascii="Arial" w:eastAsiaTheme="majorEastAsia" w:hAnsi="Arial" w:cs="Arial"/>
              <w:sz w:val="24"/>
              <w:szCs w:val="24"/>
              <w:lang w:val="en-US"/>
            </w:rPr>
          </w:pPr>
        </w:p>
        <w:p w14:paraId="5175513C" w14:textId="77777777" w:rsidR="0038004D" w:rsidRPr="0038004D" w:rsidRDefault="0038004D" w:rsidP="0038004D">
          <w:pPr>
            <w:pStyle w:val="TOCHeading"/>
            <w:jc w:val="center"/>
            <w:rPr>
              <w:rFonts w:ascii="Arial" w:hAnsi="Arial" w:cs="Arial"/>
              <w:b/>
              <w:color w:val="auto"/>
              <w:sz w:val="24"/>
              <w:szCs w:val="24"/>
            </w:rPr>
          </w:pPr>
          <w:r w:rsidRPr="0038004D">
            <w:rPr>
              <w:rFonts w:ascii="Arial" w:hAnsi="Arial" w:cs="Arial"/>
              <w:b/>
              <w:color w:val="auto"/>
              <w:sz w:val="24"/>
              <w:szCs w:val="24"/>
            </w:rPr>
            <w:t>Table of Contents</w:t>
          </w:r>
        </w:p>
        <w:p w14:paraId="1CBA4790" w14:textId="77777777" w:rsidR="0038004D" w:rsidRPr="0038004D" w:rsidRDefault="0038004D">
          <w:pPr>
            <w:pStyle w:val="TOC1"/>
            <w:tabs>
              <w:tab w:val="right" w:leader="dot" w:pos="9350"/>
            </w:tabs>
            <w:rPr>
              <w:rFonts w:ascii="Arial" w:hAnsi="Arial" w:cs="Arial"/>
              <w:noProof/>
              <w:sz w:val="24"/>
              <w:szCs w:val="24"/>
            </w:rPr>
          </w:pPr>
          <w:r w:rsidRPr="0038004D">
            <w:rPr>
              <w:rFonts w:ascii="Arial" w:hAnsi="Arial" w:cs="Arial"/>
              <w:b/>
              <w:bCs/>
              <w:noProof/>
              <w:sz w:val="24"/>
              <w:szCs w:val="24"/>
            </w:rPr>
            <w:fldChar w:fldCharType="begin"/>
          </w:r>
          <w:r w:rsidRPr="0038004D">
            <w:rPr>
              <w:rFonts w:ascii="Arial" w:hAnsi="Arial" w:cs="Arial"/>
              <w:b/>
              <w:bCs/>
              <w:noProof/>
              <w:sz w:val="24"/>
              <w:szCs w:val="24"/>
            </w:rPr>
            <w:instrText xml:space="preserve"> TOC \o "1-3" \h \z \u </w:instrText>
          </w:r>
          <w:r w:rsidRPr="0038004D">
            <w:rPr>
              <w:rFonts w:ascii="Arial" w:hAnsi="Arial" w:cs="Arial"/>
              <w:b/>
              <w:bCs/>
              <w:noProof/>
              <w:sz w:val="24"/>
              <w:szCs w:val="24"/>
            </w:rPr>
            <w:fldChar w:fldCharType="separate"/>
          </w:r>
          <w:hyperlink w:anchor="_Toc162308265" w:history="1">
            <w:r w:rsidRPr="0038004D">
              <w:rPr>
                <w:rStyle w:val="Hyperlink"/>
                <w:rFonts w:ascii="Arial" w:hAnsi="Arial" w:cs="Arial"/>
                <w:noProof/>
                <w:color w:val="auto"/>
                <w:sz w:val="24"/>
                <w:szCs w:val="24"/>
                <w:lang w:val="en-US"/>
              </w:rPr>
              <w:t>Task one</w:t>
            </w:r>
            <w:r w:rsidRPr="0038004D">
              <w:rPr>
                <w:rFonts w:ascii="Arial" w:hAnsi="Arial" w:cs="Arial"/>
                <w:noProof/>
                <w:webHidden/>
                <w:sz w:val="24"/>
                <w:szCs w:val="24"/>
              </w:rPr>
              <w:tab/>
            </w:r>
            <w:r w:rsidRPr="0038004D">
              <w:rPr>
                <w:rFonts w:ascii="Arial" w:hAnsi="Arial" w:cs="Arial"/>
                <w:noProof/>
                <w:webHidden/>
                <w:sz w:val="24"/>
                <w:szCs w:val="24"/>
              </w:rPr>
              <w:fldChar w:fldCharType="begin"/>
            </w:r>
            <w:r w:rsidRPr="0038004D">
              <w:rPr>
                <w:rFonts w:ascii="Arial" w:hAnsi="Arial" w:cs="Arial"/>
                <w:noProof/>
                <w:webHidden/>
                <w:sz w:val="24"/>
                <w:szCs w:val="24"/>
              </w:rPr>
              <w:instrText xml:space="preserve"> PAGEREF _Toc162308265 \h </w:instrText>
            </w:r>
            <w:r w:rsidRPr="0038004D">
              <w:rPr>
                <w:rFonts w:ascii="Arial" w:hAnsi="Arial" w:cs="Arial"/>
                <w:noProof/>
                <w:webHidden/>
                <w:sz w:val="24"/>
                <w:szCs w:val="24"/>
              </w:rPr>
            </w:r>
            <w:r w:rsidRPr="0038004D">
              <w:rPr>
                <w:rFonts w:ascii="Arial" w:hAnsi="Arial" w:cs="Arial"/>
                <w:noProof/>
                <w:webHidden/>
                <w:sz w:val="24"/>
                <w:szCs w:val="24"/>
              </w:rPr>
              <w:fldChar w:fldCharType="separate"/>
            </w:r>
            <w:r w:rsidRPr="0038004D">
              <w:rPr>
                <w:rFonts w:ascii="Arial" w:hAnsi="Arial" w:cs="Arial"/>
                <w:noProof/>
                <w:webHidden/>
                <w:sz w:val="24"/>
                <w:szCs w:val="24"/>
              </w:rPr>
              <w:t>4</w:t>
            </w:r>
            <w:r w:rsidRPr="0038004D">
              <w:rPr>
                <w:rFonts w:ascii="Arial" w:hAnsi="Arial" w:cs="Arial"/>
                <w:noProof/>
                <w:webHidden/>
                <w:sz w:val="24"/>
                <w:szCs w:val="24"/>
              </w:rPr>
              <w:fldChar w:fldCharType="end"/>
            </w:r>
          </w:hyperlink>
        </w:p>
        <w:p w14:paraId="31580DD8" w14:textId="77777777" w:rsidR="0038004D" w:rsidRPr="0038004D" w:rsidRDefault="00000000">
          <w:pPr>
            <w:pStyle w:val="TOC1"/>
            <w:tabs>
              <w:tab w:val="right" w:leader="dot" w:pos="9350"/>
            </w:tabs>
            <w:rPr>
              <w:rFonts w:ascii="Arial" w:hAnsi="Arial" w:cs="Arial"/>
              <w:noProof/>
              <w:sz w:val="24"/>
              <w:szCs w:val="24"/>
            </w:rPr>
          </w:pPr>
          <w:hyperlink w:anchor="_Toc162308266" w:history="1">
            <w:r w:rsidR="0038004D">
              <w:rPr>
                <w:rStyle w:val="Hyperlink"/>
                <w:rFonts w:ascii="Arial" w:hAnsi="Arial" w:cs="Arial"/>
                <w:noProof/>
                <w:color w:val="auto"/>
                <w:sz w:val="24"/>
                <w:szCs w:val="24"/>
                <w:lang w:val="en-US"/>
              </w:rPr>
              <w:t>Task T</w:t>
            </w:r>
            <w:r w:rsidR="0038004D" w:rsidRPr="0038004D">
              <w:rPr>
                <w:rStyle w:val="Hyperlink"/>
                <w:rFonts w:ascii="Arial" w:hAnsi="Arial" w:cs="Arial"/>
                <w:noProof/>
                <w:color w:val="auto"/>
                <w:sz w:val="24"/>
                <w:szCs w:val="24"/>
                <w:lang w:val="en-US"/>
              </w:rPr>
              <w:t>wo</w:t>
            </w:r>
            <w:r w:rsidR="0038004D" w:rsidRPr="0038004D">
              <w:rPr>
                <w:rFonts w:ascii="Arial" w:hAnsi="Arial" w:cs="Arial"/>
                <w:noProof/>
                <w:webHidden/>
                <w:sz w:val="24"/>
                <w:szCs w:val="24"/>
              </w:rPr>
              <w:tab/>
            </w:r>
            <w:r w:rsidR="0038004D" w:rsidRPr="0038004D">
              <w:rPr>
                <w:rFonts w:ascii="Arial" w:hAnsi="Arial" w:cs="Arial"/>
                <w:noProof/>
                <w:webHidden/>
                <w:sz w:val="24"/>
                <w:szCs w:val="24"/>
              </w:rPr>
              <w:fldChar w:fldCharType="begin"/>
            </w:r>
            <w:r w:rsidR="0038004D" w:rsidRPr="0038004D">
              <w:rPr>
                <w:rFonts w:ascii="Arial" w:hAnsi="Arial" w:cs="Arial"/>
                <w:noProof/>
                <w:webHidden/>
                <w:sz w:val="24"/>
                <w:szCs w:val="24"/>
              </w:rPr>
              <w:instrText xml:space="preserve"> PAGEREF _Toc162308266 \h </w:instrText>
            </w:r>
            <w:r w:rsidR="0038004D" w:rsidRPr="0038004D">
              <w:rPr>
                <w:rFonts w:ascii="Arial" w:hAnsi="Arial" w:cs="Arial"/>
                <w:noProof/>
                <w:webHidden/>
                <w:sz w:val="24"/>
                <w:szCs w:val="24"/>
              </w:rPr>
            </w:r>
            <w:r w:rsidR="0038004D" w:rsidRPr="0038004D">
              <w:rPr>
                <w:rFonts w:ascii="Arial" w:hAnsi="Arial" w:cs="Arial"/>
                <w:noProof/>
                <w:webHidden/>
                <w:sz w:val="24"/>
                <w:szCs w:val="24"/>
              </w:rPr>
              <w:fldChar w:fldCharType="separate"/>
            </w:r>
            <w:r w:rsidR="0038004D" w:rsidRPr="0038004D">
              <w:rPr>
                <w:rFonts w:ascii="Arial" w:hAnsi="Arial" w:cs="Arial"/>
                <w:noProof/>
                <w:webHidden/>
                <w:sz w:val="24"/>
                <w:szCs w:val="24"/>
              </w:rPr>
              <w:t>5</w:t>
            </w:r>
            <w:r w:rsidR="0038004D" w:rsidRPr="0038004D">
              <w:rPr>
                <w:rFonts w:ascii="Arial" w:hAnsi="Arial" w:cs="Arial"/>
                <w:noProof/>
                <w:webHidden/>
                <w:sz w:val="24"/>
                <w:szCs w:val="24"/>
              </w:rPr>
              <w:fldChar w:fldCharType="end"/>
            </w:r>
          </w:hyperlink>
        </w:p>
        <w:p w14:paraId="1A17E998" w14:textId="77777777" w:rsidR="0038004D" w:rsidRPr="0038004D" w:rsidRDefault="00000000">
          <w:pPr>
            <w:pStyle w:val="TOC1"/>
            <w:tabs>
              <w:tab w:val="right" w:leader="dot" w:pos="9350"/>
            </w:tabs>
            <w:rPr>
              <w:rFonts w:ascii="Arial" w:hAnsi="Arial" w:cs="Arial"/>
              <w:noProof/>
              <w:sz w:val="24"/>
              <w:szCs w:val="24"/>
            </w:rPr>
          </w:pPr>
          <w:hyperlink w:anchor="_Toc162308267" w:history="1">
            <w:r w:rsidR="0038004D">
              <w:rPr>
                <w:rStyle w:val="Hyperlink"/>
                <w:rFonts w:ascii="Arial" w:hAnsi="Arial" w:cs="Arial"/>
                <w:noProof/>
                <w:color w:val="auto"/>
                <w:sz w:val="24"/>
                <w:szCs w:val="24"/>
                <w:lang w:val="en-US"/>
              </w:rPr>
              <w:t>Task T</w:t>
            </w:r>
            <w:r w:rsidR="0038004D" w:rsidRPr="0038004D">
              <w:rPr>
                <w:rStyle w:val="Hyperlink"/>
                <w:rFonts w:ascii="Arial" w:hAnsi="Arial" w:cs="Arial"/>
                <w:noProof/>
                <w:color w:val="auto"/>
                <w:sz w:val="24"/>
                <w:szCs w:val="24"/>
                <w:lang w:val="en-US"/>
              </w:rPr>
              <w:t>hree</w:t>
            </w:r>
            <w:r w:rsidR="0038004D" w:rsidRPr="0038004D">
              <w:rPr>
                <w:rFonts w:ascii="Arial" w:hAnsi="Arial" w:cs="Arial"/>
                <w:noProof/>
                <w:webHidden/>
                <w:sz w:val="24"/>
                <w:szCs w:val="24"/>
              </w:rPr>
              <w:tab/>
            </w:r>
            <w:r w:rsidR="0038004D" w:rsidRPr="0038004D">
              <w:rPr>
                <w:rFonts w:ascii="Arial" w:hAnsi="Arial" w:cs="Arial"/>
                <w:noProof/>
                <w:webHidden/>
                <w:sz w:val="24"/>
                <w:szCs w:val="24"/>
              </w:rPr>
              <w:fldChar w:fldCharType="begin"/>
            </w:r>
            <w:r w:rsidR="0038004D" w:rsidRPr="0038004D">
              <w:rPr>
                <w:rFonts w:ascii="Arial" w:hAnsi="Arial" w:cs="Arial"/>
                <w:noProof/>
                <w:webHidden/>
                <w:sz w:val="24"/>
                <w:szCs w:val="24"/>
              </w:rPr>
              <w:instrText xml:space="preserve"> PAGEREF _Toc162308267 \h </w:instrText>
            </w:r>
            <w:r w:rsidR="0038004D" w:rsidRPr="0038004D">
              <w:rPr>
                <w:rFonts w:ascii="Arial" w:hAnsi="Arial" w:cs="Arial"/>
                <w:noProof/>
                <w:webHidden/>
                <w:sz w:val="24"/>
                <w:szCs w:val="24"/>
              </w:rPr>
            </w:r>
            <w:r w:rsidR="0038004D" w:rsidRPr="0038004D">
              <w:rPr>
                <w:rFonts w:ascii="Arial" w:hAnsi="Arial" w:cs="Arial"/>
                <w:noProof/>
                <w:webHidden/>
                <w:sz w:val="24"/>
                <w:szCs w:val="24"/>
              </w:rPr>
              <w:fldChar w:fldCharType="separate"/>
            </w:r>
            <w:r w:rsidR="0038004D" w:rsidRPr="0038004D">
              <w:rPr>
                <w:rFonts w:ascii="Arial" w:hAnsi="Arial" w:cs="Arial"/>
                <w:noProof/>
                <w:webHidden/>
                <w:sz w:val="24"/>
                <w:szCs w:val="24"/>
              </w:rPr>
              <w:t>6</w:t>
            </w:r>
            <w:r w:rsidR="0038004D" w:rsidRPr="0038004D">
              <w:rPr>
                <w:rFonts w:ascii="Arial" w:hAnsi="Arial" w:cs="Arial"/>
                <w:noProof/>
                <w:webHidden/>
                <w:sz w:val="24"/>
                <w:szCs w:val="24"/>
              </w:rPr>
              <w:fldChar w:fldCharType="end"/>
            </w:r>
          </w:hyperlink>
        </w:p>
        <w:p w14:paraId="226922B2" w14:textId="77777777" w:rsidR="0038004D" w:rsidRPr="0038004D" w:rsidRDefault="00000000">
          <w:pPr>
            <w:pStyle w:val="TOC1"/>
            <w:tabs>
              <w:tab w:val="right" w:leader="dot" w:pos="9350"/>
            </w:tabs>
            <w:rPr>
              <w:rFonts w:ascii="Arial" w:hAnsi="Arial" w:cs="Arial"/>
              <w:noProof/>
              <w:sz w:val="24"/>
              <w:szCs w:val="24"/>
            </w:rPr>
          </w:pPr>
          <w:hyperlink w:anchor="_Toc162308268" w:history="1">
            <w:r w:rsidR="0038004D">
              <w:rPr>
                <w:rStyle w:val="Hyperlink"/>
                <w:rFonts w:ascii="Arial" w:hAnsi="Arial" w:cs="Arial"/>
                <w:noProof/>
                <w:color w:val="auto"/>
                <w:sz w:val="24"/>
                <w:szCs w:val="24"/>
                <w:lang w:val="en-US"/>
              </w:rPr>
              <w:t>T</w:t>
            </w:r>
            <w:r w:rsidR="0038004D" w:rsidRPr="0038004D">
              <w:rPr>
                <w:rStyle w:val="Hyperlink"/>
                <w:rFonts w:ascii="Arial" w:hAnsi="Arial" w:cs="Arial"/>
                <w:noProof/>
                <w:color w:val="auto"/>
                <w:sz w:val="24"/>
                <w:szCs w:val="24"/>
                <w:lang w:val="en-US"/>
              </w:rPr>
              <w:t xml:space="preserve">ask </w:t>
            </w:r>
            <w:r w:rsidR="0038004D">
              <w:rPr>
                <w:rStyle w:val="Hyperlink"/>
                <w:rFonts w:ascii="Arial" w:hAnsi="Arial" w:cs="Arial"/>
                <w:noProof/>
                <w:color w:val="auto"/>
                <w:sz w:val="24"/>
                <w:szCs w:val="24"/>
              </w:rPr>
              <w:t>Four</w:t>
            </w:r>
            <w:r w:rsidR="0038004D" w:rsidRPr="0038004D">
              <w:rPr>
                <w:rFonts w:ascii="Arial" w:hAnsi="Arial" w:cs="Arial"/>
                <w:noProof/>
                <w:webHidden/>
                <w:sz w:val="24"/>
                <w:szCs w:val="24"/>
              </w:rPr>
              <w:tab/>
            </w:r>
            <w:r w:rsidR="0038004D" w:rsidRPr="0038004D">
              <w:rPr>
                <w:rFonts w:ascii="Arial" w:hAnsi="Arial" w:cs="Arial"/>
                <w:noProof/>
                <w:webHidden/>
                <w:sz w:val="24"/>
                <w:szCs w:val="24"/>
              </w:rPr>
              <w:fldChar w:fldCharType="begin"/>
            </w:r>
            <w:r w:rsidR="0038004D" w:rsidRPr="0038004D">
              <w:rPr>
                <w:rFonts w:ascii="Arial" w:hAnsi="Arial" w:cs="Arial"/>
                <w:noProof/>
                <w:webHidden/>
                <w:sz w:val="24"/>
                <w:szCs w:val="24"/>
              </w:rPr>
              <w:instrText xml:space="preserve"> PAGEREF _Toc162308268 \h </w:instrText>
            </w:r>
            <w:r w:rsidR="0038004D" w:rsidRPr="0038004D">
              <w:rPr>
                <w:rFonts w:ascii="Arial" w:hAnsi="Arial" w:cs="Arial"/>
                <w:noProof/>
                <w:webHidden/>
                <w:sz w:val="24"/>
                <w:szCs w:val="24"/>
              </w:rPr>
            </w:r>
            <w:r w:rsidR="0038004D" w:rsidRPr="0038004D">
              <w:rPr>
                <w:rFonts w:ascii="Arial" w:hAnsi="Arial" w:cs="Arial"/>
                <w:noProof/>
                <w:webHidden/>
                <w:sz w:val="24"/>
                <w:szCs w:val="24"/>
              </w:rPr>
              <w:fldChar w:fldCharType="separate"/>
            </w:r>
            <w:r w:rsidR="0038004D" w:rsidRPr="0038004D">
              <w:rPr>
                <w:rFonts w:ascii="Arial" w:hAnsi="Arial" w:cs="Arial"/>
                <w:noProof/>
                <w:webHidden/>
                <w:sz w:val="24"/>
                <w:szCs w:val="24"/>
              </w:rPr>
              <w:t>12</w:t>
            </w:r>
            <w:r w:rsidR="0038004D" w:rsidRPr="0038004D">
              <w:rPr>
                <w:rFonts w:ascii="Arial" w:hAnsi="Arial" w:cs="Arial"/>
                <w:noProof/>
                <w:webHidden/>
                <w:sz w:val="24"/>
                <w:szCs w:val="24"/>
              </w:rPr>
              <w:fldChar w:fldCharType="end"/>
            </w:r>
          </w:hyperlink>
        </w:p>
        <w:p w14:paraId="3664BC2A" w14:textId="77777777" w:rsidR="0038004D" w:rsidRPr="0038004D" w:rsidRDefault="00000000">
          <w:pPr>
            <w:pStyle w:val="TOC1"/>
            <w:tabs>
              <w:tab w:val="right" w:leader="dot" w:pos="9350"/>
            </w:tabs>
            <w:rPr>
              <w:rFonts w:ascii="Arial" w:hAnsi="Arial" w:cs="Arial"/>
              <w:noProof/>
              <w:sz w:val="24"/>
              <w:szCs w:val="24"/>
            </w:rPr>
          </w:pPr>
          <w:hyperlink w:anchor="_Toc162308269" w:history="1">
            <w:r w:rsidR="0038004D">
              <w:rPr>
                <w:rStyle w:val="Hyperlink"/>
                <w:rFonts w:ascii="Arial" w:hAnsi="Arial" w:cs="Arial"/>
                <w:noProof/>
                <w:color w:val="auto"/>
                <w:sz w:val="24"/>
                <w:szCs w:val="24"/>
              </w:rPr>
              <w:t>R</w:t>
            </w:r>
            <w:r w:rsidR="0038004D" w:rsidRPr="0038004D">
              <w:rPr>
                <w:rStyle w:val="Hyperlink"/>
                <w:rFonts w:ascii="Arial" w:hAnsi="Arial" w:cs="Arial"/>
                <w:noProof/>
                <w:color w:val="auto"/>
                <w:sz w:val="24"/>
                <w:szCs w:val="24"/>
              </w:rPr>
              <w:t>eferences</w:t>
            </w:r>
            <w:r w:rsidR="0038004D" w:rsidRPr="0038004D">
              <w:rPr>
                <w:rFonts w:ascii="Arial" w:hAnsi="Arial" w:cs="Arial"/>
                <w:noProof/>
                <w:webHidden/>
                <w:sz w:val="24"/>
                <w:szCs w:val="24"/>
              </w:rPr>
              <w:tab/>
            </w:r>
            <w:r w:rsidR="0038004D" w:rsidRPr="0038004D">
              <w:rPr>
                <w:rFonts w:ascii="Arial" w:hAnsi="Arial" w:cs="Arial"/>
                <w:noProof/>
                <w:webHidden/>
                <w:sz w:val="24"/>
                <w:szCs w:val="24"/>
              </w:rPr>
              <w:fldChar w:fldCharType="begin"/>
            </w:r>
            <w:r w:rsidR="0038004D" w:rsidRPr="0038004D">
              <w:rPr>
                <w:rFonts w:ascii="Arial" w:hAnsi="Arial" w:cs="Arial"/>
                <w:noProof/>
                <w:webHidden/>
                <w:sz w:val="24"/>
                <w:szCs w:val="24"/>
              </w:rPr>
              <w:instrText xml:space="preserve"> PAGEREF _Toc162308269 \h </w:instrText>
            </w:r>
            <w:r w:rsidR="0038004D" w:rsidRPr="0038004D">
              <w:rPr>
                <w:rFonts w:ascii="Arial" w:hAnsi="Arial" w:cs="Arial"/>
                <w:noProof/>
                <w:webHidden/>
                <w:sz w:val="24"/>
                <w:szCs w:val="24"/>
              </w:rPr>
            </w:r>
            <w:r w:rsidR="0038004D" w:rsidRPr="0038004D">
              <w:rPr>
                <w:rFonts w:ascii="Arial" w:hAnsi="Arial" w:cs="Arial"/>
                <w:noProof/>
                <w:webHidden/>
                <w:sz w:val="24"/>
                <w:szCs w:val="24"/>
              </w:rPr>
              <w:fldChar w:fldCharType="separate"/>
            </w:r>
            <w:r w:rsidR="0038004D" w:rsidRPr="0038004D">
              <w:rPr>
                <w:rFonts w:ascii="Arial" w:hAnsi="Arial" w:cs="Arial"/>
                <w:noProof/>
                <w:webHidden/>
                <w:sz w:val="24"/>
                <w:szCs w:val="24"/>
              </w:rPr>
              <w:t>15</w:t>
            </w:r>
            <w:r w:rsidR="0038004D" w:rsidRPr="0038004D">
              <w:rPr>
                <w:rFonts w:ascii="Arial" w:hAnsi="Arial" w:cs="Arial"/>
                <w:noProof/>
                <w:webHidden/>
                <w:sz w:val="24"/>
                <w:szCs w:val="24"/>
              </w:rPr>
              <w:fldChar w:fldCharType="end"/>
            </w:r>
          </w:hyperlink>
        </w:p>
        <w:p w14:paraId="51936542" w14:textId="77777777" w:rsidR="0038004D" w:rsidRPr="0038004D" w:rsidRDefault="0038004D">
          <w:pPr>
            <w:rPr>
              <w:rFonts w:ascii="Arial" w:hAnsi="Arial" w:cs="Arial"/>
              <w:sz w:val="24"/>
              <w:szCs w:val="24"/>
            </w:rPr>
          </w:pPr>
          <w:r w:rsidRPr="0038004D">
            <w:rPr>
              <w:rFonts w:ascii="Arial" w:hAnsi="Arial" w:cs="Arial"/>
              <w:b/>
              <w:bCs/>
              <w:noProof/>
              <w:sz w:val="24"/>
              <w:szCs w:val="24"/>
            </w:rPr>
            <w:fldChar w:fldCharType="end"/>
          </w:r>
        </w:p>
      </w:sdtContent>
    </w:sdt>
    <w:p w14:paraId="1EA07231" w14:textId="77777777" w:rsidR="008F4A45" w:rsidRPr="0038004D" w:rsidRDefault="008F4A45" w:rsidP="007B0DF4">
      <w:pPr>
        <w:spacing w:after="0" w:line="360" w:lineRule="auto"/>
        <w:contextualSpacing/>
        <w:jc w:val="center"/>
        <w:rPr>
          <w:rFonts w:ascii="Arial" w:eastAsiaTheme="majorEastAsia" w:hAnsi="Arial" w:cs="Arial"/>
          <w:b/>
          <w:sz w:val="24"/>
          <w:szCs w:val="24"/>
          <w:lang w:val="en-US"/>
        </w:rPr>
      </w:pPr>
    </w:p>
    <w:p w14:paraId="0C4973C8" w14:textId="77777777" w:rsidR="0038004D" w:rsidRPr="0038004D" w:rsidRDefault="0038004D">
      <w:pPr>
        <w:rPr>
          <w:rFonts w:ascii="Arial" w:eastAsiaTheme="majorEastAsia" w:hAnsi="Arial" w:cs="Arial"/>
          <w:b/>
          <w:sz w:val="24"/>
          <w:szCs w:val="24"/>
          <w:lang w:val="en-US"/>
        </w:rPr>
      </w:pPr>
      <w:bookmarkStart w:id="0" w:name="_Toc162308265"/>
      <w:r w:rsidRPr="0038004D">
        <w:rPr>
          <w:rFonts w:ascii="Arial" w:hAnsi="Arial" w:cs="Arial"/>
          <w:b/>
          <w:sz w:val="24"/>
          <w:szCs w:val="24"/>
          <w:lang w:val="en-US"/>
        </w:rPr>
        <w:br w:type="page"/>
      </w:r>
    </w:p>
    <w:p w14:paraId="78EB790C" w14:textId="77777777" w:rsidR="00530587" w:rsidRPr="0038004D" w:rsidRDefault="007B0DF4" w:rsidP="007B0DF4">
      <w:pPr>
        <w:pStyle w:val="Heading1"/>
        <w:spacing w:before="0" w:line="360" w:lineRule="auto"/>
        <w:contextualSpacing/>
        <w:jc w:val="center"/>
        <w:rPr>
          <w:rFonts w:ascii="Arial" w:hAnsi="Arial" w:cs="Arial"/>
          <w:b/>
          <w:color w:val="auto"/>
          <w:sz w:val="24"/>
          <w:szCs w:val="24"/>
          <w:lang w:val="en-US"/>
        </w:rPr>
      </w:pPr>
      <w:r w:rsidRPr="0038004D">
        <w:rPr>
          <w:rFonts w:ascii="Arial" w:hAnsi="Arial" w:cs="Arial"/>
          <w:b/>
          <w:color w:val="auto"/>
          <w:sz w:val="24"/>
          <w:szCs w:val="24"/>
          <w:lang w:val="en-US"/>
        </w:rPr>
        <w:lastRenderedPageBreak/>
        <w:t>TASK ONE</w:t>
      </w:r>
      <w:bookmarkEnd w:id="0"/>
    </w:p>
    <w:p w14:paraId="7C8FC6CE" w14:textId="77777777" w:rsidR="009746A4" w:rsidRPr="0038004D" w:rsidRDefault="00E04DFC" w:rsidP="007B0DF4">
      <w:pPr>
        <w:spacing w:after="0" w:line="360" w:lineRule="auto"/>
        <w:ind w:firstLine="720"/>
        <w:contextualSpacing/>
        <w:jc w:val="both"/>
        <w:rPr>
          <w:rFonts w:ascii="Arial" w:hAnsi="Arial" w:cs="Arial"/>
          <w:sz w:val="24"/>
          <w:szCs w:val="24"/>
          <w:lang w:val="en-US"/>
        </w:rPr>
      </w:pPr>
      <w:r w:rsidRPr="00E04DFC">
        <w:rPr>
          <w:rFonts w:ascii="Arial" w:hAnsi="Arial" w:cs="Arial"/>
          <w:sz w:val="24"/>
          <w:szCs w:val="24"/>
          <w:lang w:val="en-US"/>
        </w:rPr>
        <w:t xml:space="preserve">Hello! My name is Cosmin </w:t>
      </w:r>
      <w:proofErr w:type="spellStart"/>
      <w:r w:rsidRPr="00E04DFC">
        <w:rPr>
          <w:rFonts w:ascii="Arial" w:hAnsi="Arial" w:cs="Arial"/>
          <w:sz w:val="24"/>
          <w:szCs w:val="24"/>
          <w:lang w:val="en-US"/>
        </w:rPr>
        <w:t>Bdac</w:t>
      </w:r>
      <w:proofErr w:type="spellEnd"/>
      <w:r w:rsidRPr="00E04DFC">
        <w:rPr>
          <w:rFonts w:ascii="Arial" w:hAnsi="Arial" w:cs="Arial"/>
          <w:sz w:val="24"/>
          <w:szCs w:val="24"/>
          <w:lang w:val="en-US"/>
        </w:rPr>
        <w:t xml:space="preserve"> and I am a barista with seven years of experience who spends a lot of time making unique espresso shots. My series began with a love for coffee that quickly evolved into a grounding energy in coffee planning every step of the way, from blending knowledge to impressive serving techniques. Throughout my career, I have strived to perfect my craft while teaching everyone I met the joy and complexity of espresso. As Head Barista, I have the privilege of overseeing a comprehensive coffee program. I make sure every cup of coffee we serve is great - from making espresso to designing lattes. My love for meaning doesn't end with arranging; connecting with our clients, telling the story of our mixes, and providing personalized advice is where my success lies. As a result, we gained regular customers and created a local space around our bistro. Working at Bistro </w:t>
      </w:r>
      <w:proofErr w:type="spellStart"/>
      <w:r w:rsidRPr="00E04DFC">
        <w:rPr>
          <w:rFonts w:ascii="Arial" w:hAnsi="Arial" w:cs="Arial"/>
          <w:sz w:val="24"/>
          <w:szCs w:val="24"/>
          <w:lang w:val="en-US"/>
        </w:rPr>
        <w:t>Zvon</w:t>
      </w:r>
      <w:proofErr w:type="spellEnd"/>
      <w:r w:rsidRPr="00E04DFC">
        <w:rPr>
          <w:rFonts w:ascii="Arial" w:hAnsi="Arial" w:cs="Arial"/>
          <w:sz w:val="24"/>
          <w:szCs w:val="24"/>
          <w:lang w:val="en-US"/>
        </w:rPr>
        <w:t xml:space="preserve"> in Romania further developed my skills in different aging systems and pushed me to further develop our menu commitments. My efforts to introduce occasional blends and specialty blends have collectively expanded the product range and further strengthened consumer loyalty. My career is based on training and continuing education.</w:t>
      </w:r>
      <w:r>
        <w:rPr>
          <w:rFonts w:ascii="Arial" w:hAnsi="Arial" w:cs="Arial"/>
          <w:sz w:val="24"/>
          <w:szCs w:val="24"/>
          <w:lang w:val="en-US"/>
        </w:rPr>
        <w:t xml:space="preserve"> </w:t>
      </w:r>
      <w:r w:rsidR="009746A4" w:rsidRPr="0038004D">
        <w:rPr>
          <w:rFonts w:ascii="Arial" w:hAnsi="Arial" w:cs="Arial"/>
          <w:sz w:val="24"/>
          <w:szCs w:val="24"/>
          <w:lang w:val="en-US"/>
        </w:rPr>
        <w:t xml:space="preserve">I'm a certified barista and I'm constantly researching the latest espresso trends, techniques, and connections. This thirst for information led me to organize espresso tasting studies to increase customer appreciation of specialty espresso coffees. Through these workshops, coffee lovers can learn more about the complex world of coffee, its origins and </w:t>
      </w:r>
      <w:proofErr w:type="spellStart"/>
      <w:r w:rsidR="009746A4" w:rsidRPr="0038004D">
        <w:rPr>
          <w:rFonts w:ascii="Arial" w:hAnsi="Arial" w:cs="Arial"/>
          <w:sz w:val="24"/>
          <w:szCs w:val="24"/>
          <w:lang w:val="en-US"/>
        </w:rPr>
        <w:t>flavours</w:t>
      </w:r>
      <w:proofErr w:type="spellEnd"/>
      <w:r w:rsidR="009746A4" w:rsidRPr="0038004D">
        <w:rPr>
          <w:rFonts w:ascii="Arial" w:hAnsi="Arial" w:cs="Arial"/>
          <w:sz w:val="24"/>
          <w:szCs w:val="24"/>
          <w:lang w:val="en-US"/>
        </w:rPr>
        <w:t>. After crossing the boundaries of the bistro, the energy of espresso spread into my life. I love meeting new espresso chefs, attending espresso parties, and following role models in the industry. These meetings fueled my passion and motivated my professional endeavors. By planning ahead, I want to expand my professional organization and connect with individual espresso enthusiasts, industry professionals, and anyone who appreciates the extraordinary help and skill of espresso. In my opinion, coffee has the power to connect people, inspire creativity and provide unforgettable experiences. Let's get in touch and discuss unlimited coffee options. You can contact me at cosmin_budac@yahoo.com or phone 07683223456. Whether you're an espresso expert or just share your love of espresso, I hope we brew something special together.</w:t>
      </w:r>
    </w:p>
    <w:p w14:paraId="32CABA02" w14:textId="77777777" w:rsidR="001416D7" w:rsidRPr="0038004D" w:rsidRDefault="001416D7" w:rsidP="007B0DF4">
      <w:pPr>
        <w:spacing w:after="0" w:line="360" w:lineRule="auto"/>
        <w:ind w:firstLine="720"/>
        <w:contextualSpacing/>
        <w:jc w:val="both"/>
        <w:rPr>
          <w:rFonts w:ascii="Arial" w:hAnsi="Arial" w:cs="Arial"/>
          <w:sz w:val="24"/>
          <w:szCs w:val="24"/>
          <w:lang w:val="en-US"/>
        </w:rPr>
      </w:pPr>
    </w:p>
    <w:p w14:paraId="264EAB3B" w14:textId="77777777" w:rsidR="001416D7" w:rsidRPr="0038004D" w:rsidRDefault="007B0DF4" w:rsidP="007B0DF4">
      <w:pPr>
        <w:pStyle w:val="Heading1"/>
        <w:spacing w:before="0" w:line="360" w:lineRule="auto"/>
        <w:contextualSpacing/>
        <w:rPr>
          <w:rFonts w:ascii="Arial" w:hAnsi="Arial" w:cs="Arial"/>
          <w:color w:val="auto"/>
          <w:sz w:val="24"/>
          <w:szCs w:val="24"/>
          <w:lang w:val="en-US"/>
        </w:rPr>
      </w:pPr>
      <w:bookmarkStart w:id="1" w:name="_Toc162308266"/>
      <w:r w:rsidRPr="0038004D">
        <w:rPr>
          <w:rFonts w:ascii="Arial" w:hAnsi="Arial" w:cs="Arial"/>
          <w:color w:val="auto"/>
          <w:sz w:val="24"/>
          <w:szCs w:val="24"/>
          <w:lang w:val="en-US"/>
        </w:rPr>
        <w:lastRenderedPageBreak/>
        <w:t>TASK TWO</w:t>
      </w:r>
      <w:bookmarkEnd w:id="1"/>
    </w:p>
    <w:p w14:paraId="330BBB5E" w14:textId="77777777" w:rsidR="001416D7" w:rsidRPr="0038004D" w:rsidRDefault="001416D7"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Storytelling is an ancient art that is vital to human interaction, communication and understanding. From ancient cave compositions to modern computer reports, storytelling has always been an effective way to convey information, evoke emotion, and create associations. When it comes to a brand, whether it’s an individual or a business, storytelling elevates it above a simple representation of reality or management; blending the brand’s content, values and vision and turning it into an engaging, impactful works, the audience can interact with them on a deeper level</w:t>
      </w:r>
      <w:r w:rsidR="007B0DF4" w:rsidRPr="0038004D">
        <w:rPr>
          <w:rFonts w:ascii="Arial" w:hAnsi="Arial" w:cs="Arial"/>
          <w:sz w:val="24"/>
          <w:szCs w:val="24"/>
          <w:lang w:val="en-US"/>
        </w:rPr>
        <w:t xml:space="preserve"> </w:t>
      </w:r>
      <w:r w:rsidR="007B0DF4" w:rsidRPr="0038004D">
        <w:rPr>
          <w:rFonts w:ascii="Arial" w:hAnsi="Arial" w:cs="Arial"/>
          <w:sz w:val="24"/>
          <w:szCs w:val="24"/>
        </w:rPr>
        <w:t>(</w:t>
      </w:r>
      <w:proofErr w:type="spellStart"/>
      <w:r w:rsidR="007B0DF4" w:rsidRPr="0038004D">
        <w:rPr>
          <w:rFonts w:ascii="Arial" w:hAnsi="Arial" w:cs="Arial"/>
          <w:sz w:val="24"/>
          <w:szCs w:val="24"/>
        </w:rPr>
        <w:t>Falchetti</w:t>
      </w:r>
      <w:proofErr w:type="spellEnd"/>
      <w:r w:rsidR="007B0DF4" w:rsidRPr="0038004D">
        <w:rPr>
          <w:rFonts w:ascii="Arial" w:hAnsi="Arial" w:cs="Arial"/>
          <w:sz w:val="24"/>
          <w:szCs w:val="24"/>
        </w:rPr>
        <w:t xml:space="preserve">, Cattani, &amp; </w:t>
      </w:r>
      <w:proofErr w:type="spellStart"/>
      <w:r w:rsidR="007B0DF4" w:rsidRPr="0038004D">
        <w:rPr>
          <w:rFonts w:ascii="Arial" w:hAnsi="Arial" w:cs="Arial"/>
          <w:sz w:val="24"/>
          <w:szCs w:val="24"/>
        </w:rPr>
        <w:t>Ferriani</w:t>
      </w:r>
      <w:proofErr w:type="spellEnd"/>
      <w:r w:rsidR="007B0DF4" w:rsidRPr="0038004D">
        <w:rPr>
          <w:rFonts w:ascii="Arial" w:hAnsi="Arial" w:cs="Arial"/>
          <w:sz w:val="24"/>
          <w:szCs w:val="24"/>
        </w:rPr>
        <w:t>, 2022)</w:t>
      </w:r>
      <w:r w:rsidRPr="0038004D">
        <w:rPr>
          <w:rFonts w:ascii="Arial" w:hAnsi="Arial" w:cs="Arial"/>
          <w:sz w:val="24"/>
          <w:szCs w:val="24"/>
          <w:lang w:val="en-US"/>
        </w:rPr>
        <w:t>. From a brand perspective, storytelling is a fundamental way to create and share stories that showcase a brand’s core personality and strengths. It's about telling a compelling brand story, connecting with your audience, and making your brand memorable and unique. The story doesn’t just promote a service or product; It creates an emotional connection with the public by communicating the brand’s mission, the problems it seeks to solve, and the experiences it offers. Effective storytelling can elevate a brand from just another thing on the market to a valuable and necessary part of a shopper’s life</w:t>
      </w:r>
      <w:r w:rsidR="007B0DF4" w:rsidRPr="0038004D">
        <w:rPr>
          <w:rFonts w:ascii="Arial" w:hAnsi="Arial" w:cs="Arial"/>
          <w:sz w:val="24"/>
          <w:szCs w:val="24"/>
          <w:lang w:val="en-US"/>
        </w:rPr>
        <w:t xml:space="preserve"> </w:t>
      </w:r>
      <w:r w:rsidR="007B0DF4" w:rsidRPr="0038004D">
        <w:rPr>
          <w:rFonts w:ascii="Arial" w:hAnsi="Arial" w:cs="Arial"/>
          <w:sz w:val="24"/>
          <w:szCs w:val="24"/>
        </w:rPr>
        <w:t>(King, Smith, Wilson, &amp; Williams, 2021)</w:t>
      </w:r>
      <w:r w:rsidRPr="0038004D">
        <w:rPr>
          <w:rFonts w:ascii="Arial" w:hAnsi="Arial" w:cs="Arial"/>
          <w:sz w:val="24"/>
          <w:szCs w:val="24"/>
          <w:lang w:val="en-US"/>
        </w:rPr>
        <w:t>.</w:t>
      </w:r>
    </w:p>
    <w:p w14:paraId="641FE32E" w14:textId="77777777" w:rsidR="001416D7" w:rsidRPr="0038004D" w:rsidRDefault="001416D7"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Storytelling is incredible because it taps into emotions and makes your brand more engaging and relevant. Stories tend to attract people because they see a part of themselves in the story, and they create associations that are close to them in a way that would not be possible through reasoning and information alone. This strong connection fosters loyalty and trust, turning shoppers into brand advocates. For organizations, the narrative isn’t just about the products they sell, it’s about their journey, their struggles, their triumphs, and the qualities that inspire them. This includes sharing their vision for the future and how they see customers as part of that journey. For individual brands, storytelling involves sharing your journey, beliefs and the unique value they bring to your industry, and then engaging your audience in a special way</w:t>
      </w:r>
      <w:r w:rsidR="007B0DF4" w:rsidRPr="0038004D">
        <w:rPr>
          <w:rFonts w:ascii="Arial" w:hAnsi="Arial" w:cs="Arial"/>
          <w:sz w:val="24"/>
          <w:szCs w:val="24"/>
          <w:lang w:val="en-US"/>
        </w:rPr>
        <w:t xml:space="preserve"> </w:t>
      </w:r>
      <w:r w:rsidR="007B0DF4" w:rsidRPr="0038004D">
        <w:rPr>
          <w:rFonts w:ascii="Arial" w:hAnsi="Arial" w:cs="Arial"/>
          <w:sz w:val="24"/>
          <w:szCs w:val="24"/>
        </w:rPr>
        <w:t>(Bordes et al., 2021)</w:t>
      </w:r>
      <w:r w:rsidRPr="0038004D">
        <w:rPr>
          <w:rFonts w:ascii="Arial" w:hAnsi="Arial" w:cs="Arial"/>
          <w:sz w:val="24"/>
          <w:szCs w:val="24"/>
          <w:lang w:val="en-US"/>
        </w:rPr>
        <w:t>.</w:t>
      </w:r>
    </w:p>
    <w:p w14:paraId="365B5A57" w14:textId="77777777" w:rsidR="001416D7" w:rsidRPr="0038004D" w:rsidRDefault="001416D7"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 xml:space="preserve">Apple is a prime example of a compelling story in the development of a brand. The story of Apple is not just about invention and innovation; It involves changing the way individuals collaborate to innovate, making it open, accessible and a fundamental part of everyday life. Apple’s story exemplifies its desire to disrupt the status quo, overcome existing limitations, and empower people to innovate. Steve Occupations is Mike's main </w:t>
      </w:r>
      <w:r w:rsidRPr="0038004D">
        <w:rPr>
          <w:rFonts w:ascii="Arial" w:hAnsi="Arial" w:cs="Arial"/>
          <w:sz w:val="24"/>
          <w:szCs w:val="24"/>
          <w:lang w:val="en-US"/>
        </w:rPr>
        <w:lastRenderedPageBreak/>
        <w:t>supporter and a great storyteller. He realized that people were interested in not only understanding how an innovation worked, but also why it had an impact. Entering the competition involves more than just submitting a project; They recount encounters in which each item displayed is a person in Apple's ever-evolving story of simplicity and style. Mac’s infamous 1984 promotional campaign reflected this perfectly, positioning the Mac as an image of uniqueness and possibility, even versatility and control</w:t>
      </w:r>
      <w:r w:rsidR="007B0DF4" w:rsidRPr="0038004D">
        <w:rPr>
          <w:rFonts w:ascii="Arial" w:hAnsi="Arial" w:cs="Arial"/>
          <w:sz w:val="24"/>
          <w:szCs w:val="24"/>
          <w:lang w:val="en-US"/>
        </w:rPr>
        <w:t xml:space="preserve"> </w:t>
      </w:r>
      <w:r w:rsidR="007B0DF4" w:rsidRPr="0038004D">
        <w:rPr>
          <w:rFonts w:ascii="Arial" w:hAnsi="Arial" w:cs="Arial"/>
          <w:sz w:val="24"/>
          <w:szCs w:val="24"/>
        </w:rPr>
        <w:t>(Luoma-Aho et al., 2021)</w:t>
      </w:r>
      <w:r w:rsidRPr="0038004D">
        <w:rPr>
          <w:rFonts w:ascii="Arial" w:hAnsi="Arial" w:cs="Arial"/>
          <w:sz w:val="24"/>
          <w:szCs w:val="24"/>
          <w:lang w:val="en-US"/>
        </w:rPr>
        <w:t>.</w:t>
      </w:r>
    </w:p>
    <w:p w14:paraId="69A59465" w14:textId="77777777" w:rsidR="001416D7" w:rsidRPr="0038004D" w:rsidRDefault="001416D7"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Apple's storytelling connects with audiences on a deep level, making them feel part of a larger evolution toward progress and greatness. This close connection creates a loyal customer base who eagerly awaits each new chapter in Apple's history. The case of Apple demonstrates the extraordinary power of storytelling in shaping brand character and having a profound impact on the masses. Storytelling can transform a brand into a legacy whose stories can move, move and resonate across centuries</w:t>
      </w:r>
      <w:r w:rsidR="007B0DF4" w:rsidRPr="0038004D">
        <w:rPr>
          <w:rFonts w:ascii="Arial" w:hAnsi="Arial" w:cs="Arial"/>
          <w:sz w:val="24"/>
          <w:szCs w:val="24"/>
          <w:lang w:val="en-US"/>
        </w:rPr>
        <w:t xml:space="preserve"> </w:t>
      </w:r>
      <w:r w:rsidR="007B0DF4" w:rsidRPr="0038004D">
        <w:rPr>
          <w:rFonts w:ascii="Arial" w:hAnsi="Arial" w:cs="Arial"/>
          <w:sz w:val="24"/>
          <w:szCs w:val="24"/>
        </w:rPr>
        <w:t xml:space="preserve">(Terho, Mero, </w:t>
      </w:r>
      <w:proofErr w:type="spellStart"/>
      <w:r w:rsidR="007B0DF4" w:rsidRPr="0038004D">
        <w:rPr>
          <w:rFonts w:ascii="Arial" w:hAnsi="Arial" w:cs="Arial"/>
          <w:sz w:val="24"/>
          <w:szCs w:val="24"/>
        </w:rPr>
        <w:t>Siutla</w:t>
      </w:r>
      <w:proofErr w:type="spellEnd"/>
      <w:r w:rsidR="007B0DF4" w:rsidRPr="0038004D">
        <w:rPr>
          <w:rFonts w:ascii="Arial" w:hAnsi="Arial" w:cs="Arial"/>
          <w:sz w:val="24"/>
          <w:szCs w:val="24"/>
        </w:rPr>
        <w:t>, &amp; Jaakkola, 2022)</w:t>
      </w:r>
      <w:r w:rsidRPr="0038004D">
        <w:rPr>
          <w:rFonts w:ascii="Arial" w:hAnsi="Arial" w:cs="Arial"/>
          <w:sz w:val="24"/>
          <w:szCs w:val="24"/>
          <w:lang w:val="en-US"/>
        </w:rPr>
        <w:t>. Through storytelling, brands can express their specific propositions and values and distance themselves from the crowded mall. Additionally, stories are critical to brand credibility. When shoppers feel an authentic connection to a brand's story, they are confident they will remain loyal customers despite the competition. This credibility is based not only on the nature of the product or management, but also on the meaningful relationships the brand builds with its audience through stories.</w:t>
      </w:r>
    </w:p>
    <w:p w14:paraId="103AC9E6" w14:textId="77777777" w:rsidR="008C398E" w:rsidRPr="0038004D" w:rsidRDefault="001416D7"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Simply put, the importance of storytelling in brand development cannot be overstated. Incredible assets enhance a brand, making it attractive and important. Through storytelling, brands can share their journey, values and vision in a way that resonates with people and cultivate deep associations that drive engagement and promotions. As with Apple, effective storytelling can elevate a brand from a mere supplier of labor and products to a compelling part of an individual's life, with a loyal customer base that trusts the brand's story and vision. In the age of computerization, when buyers are bombarded with data from all sides, storytelling becomes a sign of importance and relevance, demonstrating that at the heart of every successful brand there is a story to tell.</w:t>
      </w:r>
    </w:p>
    <w:p w14:paraId="3A6042EA" w14:textId="77777777" w:rsidR="001416D7" w:rsidRPr="0038004D" w:rsidRDefault="007B0DF4" w:rsidP="007B0DF4">
      <w:pPr>
        <w:pStyle w:val="Heading1"/>
        <w:spacing w:before="0" w:line="360" w:lineRule="auto"/>
        <w:contextualSpacing/>
        <w:jc w:val="center"/>
        <w:rPr>
          <w:rFonts w:ascii="Arial" w:hAnsi="Arial" w:cs="Arial"/>
          <w:color w:val="auto"/>
          <w:sz w:val="24"/>
          <w:szCs w:val="24"/>
          <w:lang w:val="en-US"/>
        </w:rPr>
      </w:pPr>
      <w:bookmarkStart w:id="2" w:name="_Toc162308267"/>
      <w:r w:rsidRPr="0038004D">
        <w:rPr>
          <w:rFonts w:ascii="Arial" w:hAnsi="Arial" w:cs="Arial"/>
          <w:color w:val="auto"/>
          <w:sz w:val="24"/>
          <w:szCs w:val="24"/>
          <w:lang w:val="en-US"/>
        </w:rPr>
        <w:t>TASK THREE</w:t>
      </w:r>
      <w:bookmarkEnd w:id="2"/>
    </w:p>
    <w:p w14:paraId="19F3D3FE" w14:textId="77777777" w:rsidR="008C398E" w:rsidRPr="0038004D" w:rsidRDefault="008C398E" w:rsidP="007B0DF4">
      <w:pPr>
        <w:spacing w:after="0" w:line="360" w:lineRule="auto"/>
        <w:contextualSpacing/>
        <w:rPr>
          <w:rFonts w:ascii="Arial" w:hAnsi="Arial" w:cs="Arial"/>
          <w:sz w:val="24"/>
          <w:szCs w:val="24"/>
          <w:lang w:val="en-US"/>
        </w:rPr>
      </w:pPr>
      <w:r w:rsidRPr="0038004D">
        <w:rPr>
          <w:rFonts w:ascii="Arial" w:hAnsi="Arial" w:cs="Arial"/>
          <w:b/>
          <w:sz w:val="24"/>
          <w:szCs w:val="24"/>
          <w:lang w:val="en-US"/>
        </w:rPr>
        <w:t>Questionnaire Link:</w:t>
      </w:r>
      <w:r w:rsidRPr="0038004D">
        <w:rPr>
          <w:rFonts w:ascii="Arial" w:hAnsi="Arial" w:cs="Arial"/>
          <w:sz w:val="24"/>
          <w:szCs w:val="24"/>
          <w:lang w:val="en-US"/>
        </w:rPr>
        <w:t xml:space="preserve"> </w:t>
      </w:r>
      <w:hyperlink r:id="rId7" w:history="1">
        <w:r w:rsidR="00A744CD" w:rsidRPr="0038004D">
          <w:rPr>
            <w:rStyle w:val="Hyperlink"/>
            <w:rFonts w:ascii="Arial" w:hAnsi="Arial" w:cs="Arial"/>
            <w:color w:val="auto"/>
            <w:sz w:val="24"/>
            <w:szCs w:val="24"/>
            <w:lang w:val="en-US"/>
          </w:rPr>
          <w:t>https://forms.office.com/r/qd9vEswA8K</w:t>
        </w:r>
      </w:hyperlink>
    </w:p>
    <w:p w14:paraId="3A18679A" w14:textId="77777777" w:rsidR="00A744CD" w:rsidRPr="0038004D" w:rsidRDefault="00A744CD" w:rsidP="007B0DF4">
      <w:pPr>
        <w:spacing w:after="0" w:line="360" w:lineRule="auto"/>
        <w:contextualSpacing/>
        <w:rPr>
          <w:rFonts w:ascii="Arial" w:hAnsi="Arial" w:cs="Arial"/>
          <w:sz w:val="24"/>
          <w:szCs w:val="24"/>
          <w:lang w:val="en-US"/>
        </w:rPr>
      </w:pPr>
      <w:r w:rsidRPr="0038004D">
        <w:rPr>
          <w:rFonts w:ascii="Arial" w:hAnsi="Arial" w:cs="Arial"/>
          <w:noProof/>
          <w:sz w:val="24"/>
          <w:szCs w:val="24"/>
          <w:lang w:val="en-IN" w:eastAsia="en-IN"/>
        </w:rPr>
        <w:lastRenderedPageBreak/>
        <w:drawing>
          <wp:inline distT="0" distB="0" distL="0" distR="0" wp14:anchorId="72114410" wp14:editId="1B6CFC32">
            <wp:extent cx="5626389" cy="42356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26389" cy="4235668"/>
                    </a:xfrm>
                    <a:prstGeom prst="rect">
                      <a:avLst/>
                    </a:prstGeom>
                  </pic:spPr>
                </pic:pic>
              </a:graphicData>
            </a:graphic>
          </wp:inline>
        </w:drawing>
      </w:r>
    </w:p>
    <w:p w14:paraId="554B5EDA" w14:textId="77777777" w:rsidR="00A744CD" w:rsidRPr="0038004D" w:rsidRDefault="00A744CD" w:rsidP="007B0DF4">
      <w:pPr>
        <w:spacing w:after="0" w:line="360" w:lineRule="auto"/>
        <w:contextualSpacing/>
        <w:rPr>
          <w:rFonts w:ascii="Arial" w:hAnsi="Arial" w:cs="Arial"/>
          <w:sz w:val="24"/>
          <w:szCs w:val="24"/>
          <w:lang w:val="en-US"/>
        </w:rPr>
      </w:pPr>
    </w:p>
    <w:p w14:paraId="4782BE37" w14:textId="77777777" w:rsidR="00583E86" w:rsidRPr="0038004D" w:rsidRDefault="00A744CD"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Recreated information and related charts provide insights into potential customer trends and behavior. Here is an overview of the study, including performance:</w:t>
      </w:r>
      <w:r w:rsidR="00583E86" w:rsidRPr="0038004D">
        <w:rPr>
          <w:rFonts w:ascii="Arial" w:hAnsi="Arial" w:cs="Arial"/>
          <w:sz w:val="24"/>
          <w:szCs w:val="24"/>
          <w:lang w:val="en-US"/>
        </w:rPr>
        <w:t xml:space="preserve"> The data shown in the chart may be derived from market survey responses</w:t>
      </w:r>
      <w:r w:rsidR="007B0DF4" w:rsidRPr="0038004D">
        <w:rPr>
          <w:rFonts w:ascii="Arial" w:hAnsi="Arial" w:cs="Arial"/>
          <w:sz w:val="24"/>
          <w:szCs w:val="24"/>
          <w:lang w:val="en-US"/>
        </w:rPr>
        <w:t xml:space="preserve"> </w:t>
      </w:r>
      <w:r w:rsidR="007B0DF4" w:rsidRPr="0038004D">
        <w:rPr>
          <w:rFonts w:ascii="Arial" w:hAnsi="Arial" w:cs="Arial"/>
          <w:sz w:val="24"/>
          <w:szCs w:val="24"/>
        </w:rPr>
        <w:t>(</w:t>
      </w:r>
      <w:proofErr w:type="spellStart"/>
      <w:r w:rsidR="007B0DF4" w:rsidRPr="0038004D">
        <w:rPr>
          <w:rFonts w:ascii="Arial" w:hAnsi="Arial" w:cs="Arial"/>
          <w:sz w:val="24"/>
          <w:szCs w:val="24"/>
        </w:rPr>
        <w:t>Shahbaznezhad</w:t>
      </w:r>
      <w:proofErr w:type="spellEnd"/>
      <w:r w:rsidR="007B0DF4" w:rsidRPr="0038004D">
        <w:rPr>
          <w:rFonts w:ascii="Arial" w:hAnsi="Arial" w:cs="Arial"/>
          <w:sz w:val="24"/>
          <w:szCs w:val="24"/>
        </w:rPr>
        <w:t xml:space="preserve">, Dolan, &amp; </w:t>
      </w:r>
      <w:proofErr w:type="spellStart"/>
      <w:r w:rsidR="007B0DF4" w:rsidRPr="0038004D">
        <w:rPr>
          <w:rFonts w:ascii="Arial" w:hAnsi="Arial" w:cs="Arial"/>
          <w:sz w:val="24"/>
          <w:szCs w:val="24"/>
        </w:rPr>
        <w:t>Rashidirad</w:t>
      </w:r>
      <w:proofErr w:type="spellEnd"/>
      <w:r w:rsidR="007B0DF4" w:rsidRPr="0038004D">
        <w:rPr>
          <w:rFonts w:ascii="Arial" w:hAnsi="Arial" w:cs="Arial"/>
          <w:sz w:val="24"/>
          <w:szCs w:val="24"/>
        </w:rPr>
        <w:t>, 2021)</w:t>
      </w:r>
      <w:r w:rsidR="00583E86" w:rsidRPr="0038004D">
        <w:rPr>
          <w:rFonts w:ascii="Arial" w:hAnsi="Arial" w:cs="Arial"/>
          <w:sz w:val="24"/>
          <w:szCs w:val="24"/>
          <w:lang w:val="en-US"/>
        </w:rPr>
        <w:t xml:space="preserve">. They demonstrate interest in a project or management, satisfaction with the current project or management, a tendency to emphasize the thing (e.g., this is a cup of espresso), and a willingness to pay for quality projects or management. </w:t>
      </w:r>
    </w:p>
    <w:p w14:paraId="7DC828D5" w14:textId="77777777" w:rsidR="00583E86" w:rsidRPr="0038004D" w:rsidRDefault="00583E86"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Enthusiasm for the product or service: Most responses expressed moderate interest (Level 3), and interest levels are fairly evenly distributed across the chart. This suggests that, despite the administrative status/advantage, there may be a severe lack of dynamism, indicating the need to make a convincing offer to increase interest rate levels</w:t>
      </w:r>
      <w:r w:rsidR="007B0DF4" w:rsidRPr="0038004D">
        <w:rPr>
          <w:rFonts w:ascii="Arial" w:hAnsi="Arial" w:cs="Arial"/>
          <w:sz w:val="24"/>
          <w:szCs w:val="24"/>
          <w:lang w:val="en-US"/>
        </w:rPr>
        <w:t xml:space="preserve"> </w:t>
      </w:r>
      <w:r w:rsidR="007B0DF4" w:rsidRPr="0038004D">
        <w:rPr>
          <w:rFonts w:ascii="Arial" w:hAnsi="Arial" w:cs="Arial"/>
          <w:sz w:val="24"/>
          <w:szCs w:val="24"/>
        </w:rPr>
        <w:t>(Jacob &amp; Johnson, 2021)</w:t>
      </w:r>
      <w:r w:rsidRPr="0038004D">
        <w:rPr>
          <w:rFonts w:ascii="Arial" w:hAnsi="Arial" w:cs="Arial"/>
          <w:sz w:val="24"/>
          <w:szCs w:val="24"/>
          <w:lang w:val="en-US"/>
        </w:rPr>
        <w:t xml:space="preserve">. This information indicates a trend toward higher levels of current project/message fulfillment, with the majority of responses falling at Level 4. This indicates that current inputs meet customer needs to a certain extent. To make an </w:t>
      </w:r>
      <w:r w:rsidRPr="0038004D">
        <w:rPr>
          <w:rFonts w:ascii="Arial" w:hAnsi="Arial" w:cs="Arial"/>
          <w:sz w:val="24"/>
          <w:szCs w:val="24"/>
          <w:lang w:val="en-US"/>
        </w:rPr>
        <w:lastRenderedPageBreak/>
        <w:t>impact, new entrants must differentiate themselves from the competition and provide added value to existing customers. Respondents focus on key membership events rather than “upcoming” and “online” events. This tendency of member governments focuses on a market model that favors the convenience and regular transportation of goods. This suggests that the company should consider using a subscription model to meet customer needs.</w:t>
      </w:r>
    </w:p>
    <w:p w14:paraId="02D35FF4" w14:textId="77777777" w:rsidR="00A744CD" w:rsidRPr="0038004D" w:rsidRDefault="00583E86"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Responses were well balanced within the given price period, but slightly less so at the £10-£20 level. This shift indicates a change in willingness to pay, with many respondents willing to choose a more costly location given that the product/management is very good. The estimating process can then be adjusted to provide tiered incentives to suit different market segments that can afford the costs of switching. This study shows that the market generates modest revenue from new products/benefits but at the same time is very satisfied with current options</w:t>
      </w:r>
      <w:r w:rsidR="007B0DF4" w:rsidRPr="0038004D">
        <w:rPr>
          <w:rFonts w:ascii="Arial" w:hAnsi="Arial" w:cs="Arial"/>
          <w:sz w:val="24"/>
          <w:szCs w:val="24"/>
          <w:lang w:val="en-US"/>
        </w:rPr>
        <w:t xml:space="preserve"> </w:t>
      </w:r>
      <w:r w:rsidR="007B0DF4" w:rsidRPr="0038004D">
        <w:rPr>
          <w:rFonts w:ascii="Arial" w:hAnsi="Arial" w:cs="Arial"/>
          <w:sz w:val="24"/>
          <w:szCs w:val="24"/>
        </w:rPr>
        <w:t xml:space="preserve">(Bucklin, </w:t>
      </w:r>
      <w:proofErr w:type="spellStart"/>
      <w:r w:rsidR="007B0DF4" w:rsidRPr="0038004D">
        <w:rPr>
          <w:rFonts w:ascii="Arial" w:hAnsi="Arial" w:cs="Arial"/>
          <w:sz w:val="24"/>
          <w:szCs w:val="24"/>
        </w:rPr>
        <w:t>Asdigian</w:t>
      </w:r>
      <w:proofErr w:type="spellEnd"/>
      <w:r w:rsidR="007B0DF4" w:rsidRPr="0038004D">
        <w:rPr>
          <w:rFonts w:ascii="Arial" w:hAnsi="Arial" w:cs="Arial"/>
          <w:sz w:val="24"/>
          <w:szCs w:val="24"/>
        </w:rPr>
        <w:t>, Hawkins, &amp; Klein, 2021)</w:t>
      </w:r>
      <w:r w:rsidRPr="0038004D">
        <w:rPr>
          <w:rFonts w:ascii="Arial" w:hAnsi="Arial" w:cs="Arial"/>
          <w:sz w:val="24"/>
          <w:szCs w:val="24"/>
          <w:lang w:val="en-US"/>
        </w:rPr>
        <w:t>. This means the other company must clearly share its new value to drive readiness and adoption. Think of interest in a subscription service as an opportunity to ensure consistency and convenience, which may be particularly attractive to your target audience. The willingness to pay for data creates opportunities for premium pricing strategies as customers are willing to pay more for and invest in quality. However, a basic product may be needed to satisfy the more price-sensitive market segments. Together, these graphics provide a meaningful brand recognition experience that delivers unique and superior benefits through a flexible pricing model that suits a wide range of customers. When building a business system, emphasizing a membership-based model may be particularly attractive</w:t>
      </w:r>
      <w:r w:rsidR="007B0DF4" w:rsidRPr="0038004D">
        <w:rPr>
          <w:rFonts w:ascii="Arial" w:hAnsi="Arial" w:cs="Arial"/>
          <w:sz w:val="24"/>
          <w:szCs w:val="24"/>
          <w:lang w:val="en-US"/>
        </w:rPr>
        <w:t xml:space="preserve"> </w:t>
      </w:r>
      <w:r w:rsidR="007B0DF4" w:rsidRPr="0038004D">
        <w:rPr>
          <w:rFonts w:ascii="Arial" w:hAnsi="Arial" w:cs="Arial"/>
          <w:sz w:val="24"/>
          <w:szCs w:val="24"/>
        </w:rPr>
        <w:t>(Steffens, Dunn, Leask, &amp; Wiley, 2020)</w:t>
      </w:r>
      <w:r w:rsidRPr="0038004D">
        <w:rPr>
          <w:rFonts w:ascii="Arial" w:hAnsi="Arial" w:cs="Arial"/>
          <w:sz w:val="24"/>
          <w:szCs w:val="24"/>
          <w:lang w:val="en-US"/>
        </w:rPr>
        <w:t>.</w:t>
      </w:r>
    </w:p>
    <w:p w14:paraId="0214CEC3"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t>Interest in product/service industries</w:t>
      </w:r>
    </w:p>
    <w:p w14:paraId="734CCE61" w14:textId="77777777" w:rsidR="00A744CD" w:rsidRPr="0038004D" w:rsidRDefault="00A744CD"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 xml:space="preserve"> The vast majority of respondents showed a high degree of interest in product/service industries, with scores 1 and 2 being the most typical, indicating a strong field of potential product/service industries.</w:t>
      </w:r>
    </w:p>
    <w:p w14:paraId="64965146"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t>Implementation of current topics/management</w:t>
      </w:r>
    </w:p>
    <w:p w14:paraId="75B8CE4E" w14:textId="77777777" w:rsidR="00A744CD" w:rsidRPr="0038004D" w:rsidRDefault="00A744CD" w:rsidP="007B0DF4">
      <w:pPr>
        <w:spacing w:after="0" w:line="360" w:lineRule="auto"/>
        <w:ind w:firstLine="720"/>
        <w:contextualSpacing/>
        <w:rPr>
          <w:rFonts w:ascii="Arial" w:hAnsi="Arial" w:cs="Arial"/>
          <w:sz w:val="24"/>
          <w:szCs w:val="24"/>
          <w:lang w:val="en-US"/>
        </w:rPr>
      </w:pPr>
      <w:r w:rsidRPr="0038004D">
        <w:rPr>
          <w:rFonts w:ascii="Arial" w:hAnsi="Arial" w:cs="Arial"/>
          <w:sz w:val="24"/>
          <w:szCs w:val="24"/>
          <w:lang w:val="en-US"/>
        </w:rPr>
        <w:t xml:space="preserve">Performance levels are often adjusted for better quality, with most respondents rating it a 3 or 4. This suggests that while existing administration/positions have a </w:t>
      </w:r>
      <w:r w:rsidRPr="0038004D">
        <w:rPr>
          <w:rFonts w:ascii="Arial" w:hAnsi="Arial" w:cs="Arial"/>
          <w:sz w:val="24"/>
          <w:szCs w:val="24"/>
          <w:lang w:val="en-US"/>
        </w:rPr>
        <w:lastRenderedPageBreak/>
        <w:t>certain level of performance, there may be room for new ones anyway. Better rankings or personal highlights.</w:t>
      </w:r>
    </w:p>
    <w:p w14:paraId="4DCF8B68"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t xml:space="preserve">Important Coffee Characteristics </w:t>
      </w:r>
    </w:p>
    <w:p w14:paraId="2E240566" w14:textId="77777777" w:rsidR="00A744CD" w:rsidRPr="0038004D" w:rsidRDefault="00A744CD"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Preferences for important coffee characteristics are fairly scattered, with a slight preference for the “in-store” experience. This different tendency is characterized by the importance of offering different channels or attractions to focus specifically on new customer needs.</w:t>
      </w:r>
    </w:p>
    <w:p w14:paraId="36EFF41F"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t>Willing to pay for quality goods/services</w:t>
      </w:r>
    </w:p>
    <w:p w14:paraId="2E75097A" w14:textId="77777777" w:rsidR="00A744CD" w:rsidRPr="0038004D" w:rsidRDefault="00A744CD"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Willingness to continue indicates a variety of responses to costs among respondents. Many people on the market are willing to pay between £10 and £20, suggesting this is probably the best price range for a high-quality product.</w:t>
      </w:r>
    </w:p>
    <w:p w14:paraId="5AF95A58"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t>Business Technology Proposal</w:t>
      </w:r>
    </w:p>
    <w:p w14:paraId="2B0BD7AF" w14:textId="77777777" w:rsidR="00A744CD" w:rsidRPr="0038004D" w:rsidRDefault="00A744CD" w:rsidP="007B0DF4">
      <w:pPr>
        <w:pStyle w:val="ListBullet"/>
        <w:spacing w:after="0" w:line="360" w:lineRule="auto"/>
        <w:jc w:val="both"/>
        <w:rPr>
          <w:rFonts w:ascii="Arial" w:hAnsi="Arial" w:cs="Arial"/>
          <w:sz w:val="24"/>
          <w:szCs w:val="24"/>
          <w:lang w:val="en-US"/>
        </w:rPr>
      </w:pPr>
      <w:r w:rsidRPr="0038004D">
        <w:rPr>
          <w:rFonts w:ascii="Arial" w:hAnsi="Arial" w:cs="Arial"/>
          <w:sz w:val="24"/>
          <w:szCs w:val="24"/>
          <w:lang w:val="en-US"/>
        </w:rPr>
        <w:t>Item/Message Offering: The Super Premium level emphasizes the importance of focusing on core belief recommendations and ensuring the item/message meets or exceeds market assumptions.</w:t>
      </w:r>
    </w:p>
    <w:p w14:paraId="005E15C4" w14:textId="77777777" w:rsidR="00A744CD" w:rsidRPr="0038004D" w:rsidRDefault="00A744CD" w:rsidP="007B0DF4">
      <w:pPr>
        <w:pStyle w:val="ListBullet"/>
        <w:spacing w:after="0" w:line="360" w:lineRule="auto"/>
        <w:jc w:val="both"/>
        <w:rPr>
          <w:rFonts w:ascii="Arial" w:hAnsi="Arial" w:cs="Arial"/>
          <w:sz w:val="24"/>
          <w:szCs w:val="24"/>
          <w:lang w:val="en-US"/>
        </w:rPr>
      </w:pPr>
      <w:r w:rsidRPr="0038004D">
        <w:rPr>
          <w:rFonts w:ascii="Arial" w:hAnsi="Arial" w:cs="Arial"/>
          <w:sz w:val="24"/>
          <w:szCs w:val="24"/>
          <w:lang w:val="en-US"/>
        </w:rPr>
        <w:t>Consumer Loyalty: Understanding the factors behind high compliance levels for current projects/reports can clarify procedures for separating posts.</w:t>
      </w:r>
    </w:p>
    <w:p w14:paraId="3475B4BB" w14:textId="77777777" w:rsidR="00A744CD" w:rsidRPr="0038004D" w:rsidRDefault="00A744CD" w:rsidP="007B0DF4">
      <w:pPr>
        <w:pStyle w:val="ListBullet"/>
        <w:spacing w:after="0" w:line="360" w:lineRule="auto"/>
        <w:jc w:val="both"/>
        <w:rPr>
          <w:rFonts w:ascii="Arial" w:hAnsi="Arial" w:cs="Arial"/>
          <w:sz w:val="24"/>
          <w:szCs w:val="24"/>
          <w:lang w:val="en-US"/>
        </w:rPr>
      </w:pPr>
      <w:r w:rsidRPr="0038004D">
        <w:rPr>
          <w:rFonts w:ascii="Arial" w:hAnsi="Arial" w:cs="Arial"/>
          <w:sz w:val="24"/>
          <w:szCs w:val="24"/>
          <w:lang w:val="en-US"/>
        </w:rPr>
        <w:t>Include priorities: Given the changing tastes of espresso, offering a mix of upcoming conferences and online meetings can serve a broader market.</w:t>
      </w:r>
    </w:p>
    <w:p w14:paraId="22A32A13" w14:textId="77777777" w:rsidR="00A744CD" w:rsidRPr="0038004D" w:rsidRDefault="00A744CD" w:rsidP="007B0DF4">
      <w:pPr>
        <w:pStyle w:val="ListBullet"/>
        <w:spacing w:after="0" w:line="360" w:lineRule="auto"/>
        <w:jc w:val="both"/>
        <w:rPr>
          <w:rFonts w:ascii="Arial" w:hAnsi="Arial" w:cs="Arial"/>
          <w:sz w:val="24"/>
          <w:szCs w:val="24"/>
          <w:lang w:val="en-US"/>
        </w:rPr>
      </w:pPr>
      <w:r w:rsidRPr="0038004D">
        <w:rPr>
          <w:rFonts w:ascii="Arial" w:hAnsi="Arial" w:cs="Arial"/>
          <w:sz w:val="24"/>
          <w:szCs w:val="24"/>
          <w:lang w:val="en-US"/>
        </w:rPr>
        <w:t>Pricing system: Pricing costs in the £10-20 range may seem reasonable, but offering different levels or options in a package may also include components that can cost quite a bit.</w:t>
      </w:r>
    </w:p>
    <w:p w14:paraId="6891EF58" w14:textId="77777777" w:rsidR="00A744CD" w:rsidRPr="0038004D" w:rsidRDefault="00A744CD" w:rsidP="007B0DF4">
      <w:pPr>
        <w:spacing w:after="0" w:line="360" w:lineRule="auto"/>
        <w:ind w:firstLine="720"/>
        <w:contextualSpacing/>
        <w:jc w:val="both"/>
        <w:rPr>
          <w:rFonts w:ascii="Arial" w:hAnsi="Arial" w:cs="Arial"/>
          <w:sz w:val="24"/>
          <w:szCs w:val="24"/>
          <w:lang w:val="en-US"/>
        </w:rPr>
      </w:pPr>
      <w:r w:rsidRPr="0038004D">
        <w:rPr>
          <w:rFonts w:ascii="Arial" w:hAnsi="Arial" w:cs="Arial"/>
          <w:sz w:val="24"/>
          <w:szCs w:val="24"/>
          <w:lang w:val="en-US"/>
        </w:rPr>
        <w:t>Based on repeated information, this study shows how authentic assessment responses can guide important decisions to support proven strategies. Changing these procedures based on information from real-world research will provide more precise direction for business thinking</w:t>
      </w:r>
      <w:r w:rsidR="007B0DF4" w:rsidRPr="0038004D">
        <w:rPr>
          <w:rFonts w:ascii="Arial" w:hAnsi="Arial" w:cs="Arial"/>
          <w:sz w:val="24"/>
          <w:szCs w:val="24"/>
          <w:lang w:val="en-US"/>
        </w:rPr>
        <w:t xml:space="preserve"> </w:t>
      </w:r>
      <w:r w:rsidR="007B0DF4" w:rsidRPr="0038004D">
        <w:rPr>
          <w:rFonts w:ascii="Arial" w:hAnsi="Arial" w:cs="Arial"/>
          <w:sz w:val="24"/>
          <w:szCs w:val="24"/>
        </w:rPr>
        <w:t>(Steffens, Dunn, Leask, &amp; Wiley, 2020)</w:t>
      </w:r>
      <w:r w:rsidRPr="0038004D">
        <w:rPr>
          <w:rFonts w:ascii="Arial" w:hAnsi="Arial" w:cs="Arial"/>
          <w:sz w:val="24"/>
          <w:szCs w:val="24"/>
          <w:lang w:val="en-US"/>
        </w:rPr>
        <w:t xml:space="preserve">. </w:t>
      </w:r>
    </w:p>
    <w:p w14:paraId="4197F802" w14:textId="77777777" w:rsidR="00A744CD" w:rsidRPr="0038004D" w:rsidRDefault="00A744CD" w:rsidP="007B0DF4">
      <w:pPr>
        <w:spacing w:after="0" w:line="360" w:lineRule="auto"/>
        <w:contextualSpacing/>
        <w:jc w:val="both"/>
        <w:rPr>
          <w:rFonts w:ascii="Arial" w:hAnsi="Arial" w:cs="Arial"/>
          <w:b/>
          <w:sz w:val="24"/>
          <w:szCs w:val="24"/>
          <w:lang w:val="en-US"/>
        </w:rPr>
      </w:pPr>
      <w:r w:rsidRPr="0038004D">
        <w:rPr>
          <w:rFonts w:ascii="Arial" w:hAnsi="Arial" w:cs="Arial"/>
          <w:b/>
          <w:sz w:val="24"/>
          <w:szCs w:val="24"/>
          <w:lang w:val="en-US"/>
        </w:rPr>
        <w:t xml:space="preserve">Questionnaire </w:t>
      </w:r>
    </w:p>
    <w:p w14:paraId="7E1233EC"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1.Student first name Required to answer. Single line text. </w:t>
      </w:r>
    </w:p>
    <w:p w14:paraId="1B5EE4B7" w14:textId="77777777" w:rsidR="00A744CD" w:rsidRPr="0038004D" w:rsidRDefault="00A744CD" w:rsidP="007B0DF4">
      <w:pPr>
        <w:shd w:val="clear" w:color="auto" w:fill="F5F5F5"/>
        <w:spacing w:after="0" w:line="360" w:lineRule="auto"/>
        <w:contextualSpacing/>
        <w:rPr>
          <w:rFonts w:ascii="Arial" w:eastAsia="Times New Roman" w:hAnsi="Arial" w:cs="Arial"/>
          <w:spacing w:val="-4"/>
          <w:sz w:val="24"/>
          <w:szCs w:val="24"/>
          <w:lang w:val="en-US"/>
        </w:rPr>
      </w:pPr>
      <w:r w:rsidRPr="0038004D">
        <w:rPr>
          <w:rFonts w:ascii="Arial" w:eastAsia="Times New Roman" w:hAnsi="Arial" w:cs="Arial"/>
          <w:spacing w:val="-4"/>
          <w:sz w:val="24"/>
          <w:szCs w:val="24"/>
          <w:lang w:val="en-US"/>
        </w:rPr>
        <w:t>Enter your answer</w:t>
      </w:r>
    </w:p>
    <w:p w14:paraId="2278FD40"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2.Student last name Required to answer. Single line text. </w:t>
      </w:r>
    </w:p>
    <w:p w14:paraId="16983FA4" w14:textId="77777777" w:rsidR="00A744CD" w:rsidRPr="0038004D" w:rsidRDefault="00A744CD" w:rsidP="007B0DF4">
      <w:pPr>
        <w:shd w:val="clear" w:color="auto" w:fill="F5F5F5"/>
        <w:spacing w:after="0" w:line="360" w:lineRule="auto"/>
        <w:contextualSpacing/>
        <w:rPr>
          <w:rFonts w:ascii="Arial" w:eastAsia="Times New Roman" w:hAnsi="Arial" w:cs="Arial"/>
          <w:spacing w:val="-4"/>
          <w:sz w:val="24"/>
          <w:szCs w:val="24"/>
          <w:lang w:val="en-US"/>
        </w:rPr>
      </w:pPr>
      <w:r w:rsidRPr="0038004D">
        <w:rPr>
          <w:rFonts w:ascii="Arial" w:eastAsia="Times New Roman" w:hAnsi="Arial" w:cs="Arial"/>
          <w:spacing w:val="-4"/>
          <w:sz w:val="24"/>
          <w:szCs w:val="24"/>
          <w:lang w:val="en-US"/>
        </w:rPr>
        <w:t>Enter your answer</w:t>
      </w:r>
    </w:p>
    <w:p w14:paraId="69CE43AD"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lastRenderedPageBreak/>
        <w:t xml:space="preserve">3.Student ID number Required to answer. Single line text. </w:t>
      </w:r>
    </w:p>
    <w:p w14:paraId="29074088" w14:textId="77777777" w:rsidR="00A744CD" w:rsidRPr="0038004D" w:rsidRDefault="00A744CD" w:rsidP="007B0DF4">
      <w:pPr>
        <w:shd w:val="clear" w:color="auto" w:fill="F5F5F5"/>
        <w:spacing w:after="0" w:line="360" w:lineRule="auto"/>
        <w:contextualSpacing/>
        <w:rPr>
          <w:rFonts w:ascii="Arial" w:eastAsia="Times New Roman" w:hAnsi="Arial" w:cs="Arial"/>
          <w:spacing w:val="-4"/>
          <w:sz w:val="24"/>
          <w:szCs w:val="24"/>
          <w:lang w:val="en-US"/>
        </w:rPr>
      </w:pPr>
      <w:r w:rsidRPr="0038004D">
        <w:rPr>
          <w:rFonts w:ascii="Arial" w:eastAsia="Times New Roman" w:hAnsi="Arial" w:cs="Arial"/>
          <w:spacing w:val="-4"/>
          <w:sz w:val="24"/>
          <w:szCs w:val="24"/>
          <w:lang w:val="en-US"/>
        </w:rPr>
        <w:t>Enter your answer</w:t>
      </w:r>
    </w:p>
    <w:p w14:paraId="16435E7A"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4.Your class name Required to answer. Single line text. </w:t>
      </w:r>
    </w:p>
    <w:p w14:paraId="318C2339" w14:textId="77777777" w:rsidR="00A744CD" w:rsidRPr="0038004D" w:rsidRDefault="00A744CD" w:rsidP="007B0DF4">
      <w:pPr>
        <w:shd w:val="clear" w:color="auto" w:fill="F5F5F5"/>
        <w:spacing w:after="0" w:line="360" w:lineRule="auto"/>
        <w:contextualSpacing/>
        <w:rPr>
          <w:rFonts w:ascii="Arial" w:eastAsia="Times New Roman" w:hAnsi="Arial" w:cs="Arial"/>
          <w:spacing w:val="-4"/>
          <w:sz w:val="24"/>
          <w:szCs w:val="24"/>
          <w:lang w:val="en-US"/>
        </w:rPr>
      </w:pPr>
      <w:r w:rsidRPr="0038004D">
        <w:rPr>
          <w:rFonts w:ascii="Arial" w:eastAsia="Times New Roman" w:hAnsi="Arial" w:cs="Arial"/>
          <w:spacing w:val="-4"/>
          <w:sz w:val="24"/>
          <w:szCs w:val="24"/>
          <w:lang w:val="en-US"/>
        </w:rPr>
        <w:t>Enter your answer</w:t>
      </w:r>
    </w:p>
    <w:p w14:paraId="682FFE52" w14:textId="77777777" w:rsidR="00A744CD" w:rsidRPr="0038004D" w:rsidRDefault="00A744CD" w:rsidP="007B0DF4">
      <w:pPr>
        <w:shd w:val="clear" w:color="auto" w:fill="F4F4F4"/>
        <w:spacing w:after="0" w:line="360" w:lineRule="auto"/>
        <w:contextualSpacing/>
        <w:rPr>
          <w:rFonts w:ascii="Arial" w:eastAsia="Times New Roman" w:hAnsi="Arial" w:cs="Arial"/>
          <w:sz w:val="24"/>
          <w:szCs w:val="24"/>
          <w:lang w:val="en-US"/>
        </w:rPr>
      </w:pPr>
      <w:r w:rsidRPr="0038004D">
        <w:rPr>
          <w:rFonts w:ascii="Arial" w:eastAsia="Times New Roman" w:hAnsi="Arial" w:cs="Arial"/>
          <w:spacing w:val="-4"/>
          <w:sz w:val="24"/>
          <w:szCs w:val="24"/>
          <w:lang w:val="en-US"/>
        </w:rPr>
        <w:t>Section 2</w:t>
      </w:r>
    </w:p>
    <w:p w14:paraId="143C8DF9" w14:textId="77777777" w:rsidR="00A744CD" w:rsidRPr="0038004D" w:rsidRDefault="00A744CD" w:rsidP="007B0DF4">
      <w:pPr>
        <w:shd w:val="clear" w:color="auto" w:fill="FFFFFF"/>
        <w:spacing w:after="0" w:line="360" w:lineRule="auto"/>
        <w:contextualSpacing/>
        <w:rPr>
          <w:rFonts w:ascii="Arial" w:eastAsia="Times New Roman" w:hAnsi="Arial" w:cs="Arial"/>
          <w:b/>
          <w:bCs/>
          <w:sz w:val="24"/>
          <w:szCs w:val="24"/>
          <w:lang w:val="en-US"/>
        </w:rPr>
      </w:pPr>
      <w:r w:rsidRPr="0038004D">
        <w:rPr>
          <w:rFonts w:ascii="Arial" w:eastAsia="Times New Roman" w:hAnsi="Arial" w:cs="Arial"/>
          <w:sz w:val="24"/>
          <w:szCs w:val="24"/>
          <w:lang w:val="en-US"/>
        </w:rPr>
        <w:t xml:space="preserve">5. </w:t>
      </w:r>
      <w:r w:rsidRPr="0038004D">
        <w:rPr>
          <w:rFonts w:ascii="Arial" w:eastAsia="Times New Roman" w:hAnsi="Arial" w:cs="Arial"/>
          <w:b/>
          <w:bCs/>
          <w:sz w:val="24"/>
          <w:szCs w:val="24"/>
          <w:lang w:val="en-US"/>
        </w:rPr>
        <w:t>Interest in Product/Service Area</w:t>
      </w:r>
    </w:p>
    <w:p w14:paraId="721F386F"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Required to answer. Single choice. </w:t>
      </w:r>
    </w:p>
    <w:p w14:paraId="32C4F642"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In a scale of 1-5 rate, 1 being the most interested and 5 being least interested </w:t>
      </w:r>
    </w:p>
    <w:p w14:paraId="4928063C"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1</w:t>
      </w:r>
    </w:p>
    <w:p w14:paraId="1F8417D9"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2</w:t>
      </w:r>
    </w:p>
    <w:p w14:paraId="29939076"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3</w:t>
      </w:r>
    </w:p>
    <w:p w14:paraId="1D19D44A"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4</w:t>
      </w:r>
    </w:p>
    <w:p w14:paraId="02F1D10F"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5</w:t>
      </w:r>
    </w:p>
    <w:p w14:paraId="11EDEC71"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6.Do you currently use any coffee similar to what we plan to offer? If yes, please specify Required to answer. Single line text. </w:t>
      </w:r>
    </w:p>
    <w:p w14:paraId="6F94632C"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Yes or No</w:t>
      </w:r>
    </w:p>
    <w:p w14:paraId="2AAD81B4" w14:textId="77777777" w:rsidR="00A744CD" w:rsidRPr="0038004D" w:rsidRDefault="00A744CD" w:rsidP="007B0DF4">
      <w:pPr>
        <w:shd w:val="clear" w:color="auto" w:fill="F5F5F5"/>
        <w:spacing w:after="0" w:line="360" w:lineRule="auto"/>
        <w:contextualSpacing/>
        <w:rPr>
          <w:rFonts w:ascii="Arial" w:eastAsia="Times New Roman" w:hAnsi="Arial" w:cs="Arial"/>
          <w:spacing w:val="-4"/>
          <w:sz w:val="24"/>
          <w:szCs w:val="24"/>
          <w:lang w:val="en-US"/>
        </w:rPr>
      </w:pPr>
      <w:r w:rsidRPr="0038004D">
        <w:rPr>
          <w:rFonts w:ascii="Arial" w:eastAsia="Times New Roman" w:hAnsi="Arial" w:cs="Arial"/>
          <w:spacing w:val="-4"/>
          <w:sz w:val="24"/>
          <w:szCs w:val="24"/>
          <w:lang w:val="en-US"/>
        </w:rPr>
        <w:t>Enter your answer</w:t>
      </w:r>
    </w:p>
    <w:p w14:paraId="5D558D76" w14:textId="77777777" w:rsidR="00A744CD" w:rsidRPr="0038004D" w:rsidRDefault="00A744CD" w:rsidP="007B0DF4">
      <w:pPr>
        <w:shd w:val="clear" w:color="auto" w:fill="FFFFFF"/>
        <w:spacing w:after="0" w:line="360" w:lineRule="auto"/>
        <w:contextualSpacing/>
        <w:rPr>
          <w:rFonts w:ascii="Arial" w:eastAsia="Times New Roman" w:hAnsi="Arial" w:cs="Arial"/>
          <w:b/>
          <w:bCs/>
          <w:sz w:val="24"/>
          <w:szCs w:val="24"/>
          <w:lang w:val="en-US"/>
        </w:rPr>
      </w:pPr>
    </w:p>
    <w:p w14:paraId="3620D51D"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7.How satisfied are you with the current [product/service] you are </w:t>
      </w:r>
      <w:proofErr w:type="spellStart"/>
      <w:proofErr w:type="gramStart"/>
      <w:r w:rsidRPr="0038004D">
        <w:rPr>
          <w:rFonts w:ascii="Arial" w:eastAsia="Times New Roman" w:hAnsi="Arial" w:cs="Arial"/>
          <w:sz w:val="24"/>
          <w:szCs w:val="24"/>
          <w:lang w:val="en-US"/>
        </w:rPr>
        <w:t>using?Single</w:t>
      </w:r>
      <w:proofErr w:type="spellEnd"/>
      <w:proofErr w:type="gramEnd"/>
      <w:r w:rsidRPr="0038004D">
        <w:rPr>
          <w:rFonts w:ascii="Arial" w:eastAsia="Times New Roman" w:hAnsi="Arial" w:cs="Arial"/>
          <w:sz w:val="24"/>
          <w:szCs w:val="24"/>
          <w:lang w:val="en-US"/>
        </w:rPr>
        <w:t xml:space="preserve"> choice. </w:t>
      </w:r>
    </w:p>
    <w:p w14:paraId="249C8CEF"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answer in a scale of 1-4 </w:t>
      </w:r>
    </w:p>
    <w:p w14:paraId="24D766AC"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1</w:t>
      </w:r>
    </w:p>
    <w:p w14:paraId="768A90A6"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2</w:t>
      </w:r>
    </w:p>
    <w:p w14:paraId="3CDC2B0A"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3</w:t>
      </w:r>
    </w:p>
    <w:p w14:paraId="656BE67D"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4</w:t>
      </w:r>
    </w:p>
    <w:p w14:paraId="77762AAA"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5</w:t>
      </w:r>
    </w:p>
    <w:p w14:paraId="0B4FB31F"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 xml:space="preserve">8.What features are most important to you in a coffee. Required to answer. Single choice. </w:t>
      </w:r>
    </w:p>
    <w:p w14:paraId="0B976D61"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Online</w:t>
      </w:r>
    </w:p>
    <w:p w14:paraId="4B4BCFCB"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In-store</w:t>
      </w:r>
    </w:p>
    <w:p w14:paraId="366F895F"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Subscription-based</w:t>
      </w:r>
    </w:p>
    <w:p w14:paraId="6FF5C731"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Others (please specify)</w:t>
      </w:r>
    </w:p>
    <w:p w14:paraId="42E7A028" w14:textId="77777777" w:rsidR="00A744CD" w:rsidRPr="0038004D" w:rsidRDefault="00A744CD" w:rsidP="007B0DF4">
      <w:pPr>
        <w:shd w:val="clear" w:color="auto" w:fill="FFFFFF"/>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lastRenderedPageBreak/>
        <w:t xml:space="preserve">9.How much would you be willing to pay for a high-quality </w:t>
      </w:r>
      <w:proofErr w:type="spellStart"/>
      <w:proofErr w:type="gramStart"/>
      <w:r w:rsidRPr="0038004D">
        <w:rPr>
          <w:rFonts w:ascii="Arial" w:eastAsia="Times New Roman" w:hAnsi="Arial" w:cs="Arial"/>
          <w:sz w:val="24"/>
          <w:szCs w:val="24"/>
          <w:lang w:val="en-US"/>
        </w:rPr>
        <w:t>coffee?Required</w:t>
      </w:r>
      <w:proofErr w:type="spellEnd"/>
      <w:proofErr w:type="gramEnd"/>
      <w:r w:rsidRPr="0038004D">
        <w:rPr>
          <w:rFonts w:ascii="Arial" w:eastAsia="Times New Roman" w:hAnsi="Arial" w:cs="Arial"/>
          <w:sz w:val="24"/>
          <w:szCs w:val="24"/>
          <w:lang w:val="en-US"/>
        </w:rPr>
        <w:t xml:space="preserve"> to answer. Single choice. </w:t>
      </w:r>
    </w:p>
    <w:p w14:paraId="4AF7F406"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1-10 pounds</w:t>
      </w:r>
    </w:p>
    <w:p w14:paraId="25596DB0"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10-20 pounds</w:t>
      </w:r>
    </w:p>
    <w:p w14:paraId="72D1B4CD"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20-25 pounds </w:t>
      </w:r>
    </w:p>
    <w:p w14:paraId="721221B1" w14:textId="77777777" w:rsidR="00A744CD" w:rsidRPr="0038004D" w:rsidRDefault="00A744CD" w:rsidP="007B0DF4">
      <w:pPr>
        <w:pStyle w:val="ListBullet"/>
        <w:spacing w:after="0" w:line="360" w:lineRule="auto"/>
        <w:rPr>
          <w:rFonts w:ascii="Arial" w:hAnsi="Arial" w:cs="Arial"/>
          <w:sz w:val="24"/>
          <w:szCs w:val="24"/>
          <w:lang w:val="en-US"/>
        </w:rPr>
      </w:pPr>
      <w:r w:rsidRPr="0038004D">
        <w:rPr>
          <w:rFonts w:ascii="Arial" w:hAnsi="Arial" w:cs="Arial"/>
          <w:sz w:val="24"/>
          <w:szCs w:val="24"/>
          <w:lang w:val="en-US"/>
        </w:rPr>
        <w:t>more than 25 pounds </w:t>
      </w:r>
    </w:p>
    <w:p w14:paraId="3CA38201" w14:textId="77777777" w:rsidR="00A744CD" w:rsidRPr="0038004D" w:rsidRDefault="00A744CD" w:rsidP="007B0DF4">
      <w:pPr>
        <w:shd w:val="clear" w:color="auto" w:fill="EBEBEB"/>
        <w:spacing w:after="0" w:line="360" w:lineRule="auto"/>
        <w:contextualSpacing/>
        <w:rPr>
          <w:rFonts w:ascii="Arial" w:eastAsia="Times New Roman" w:hAnsi="Arial" w:cs="Arial"/>
          <w:sz w:val="24"/>
          <w:szCs w:val="24"/>
          <w:lang w:val="en-US"/>
        </w:rPr>
      </w:pPr>
      <w:r w:rsidRPr="0038004D">
        <w:rPr>
          <w:rFonts w:ascii="Arial" w:eastAsia="Times New Roman" w:hAnsi="Arial" w:cs="Arial"/>
          <w:sz w:val="24"/>
          <w:szCs w:val="24"/>
          <w:lang w:val="en-US"/>
        </w:rPr>
        <w:t>10.</w:t>
      </w:r>
      <w:r w:rsidRPr="0038004D">
        <w:rPr>
          <w:rFonts w:ascii="Arial" w:eastAsia="Times New Roman" w:hAnsi="Arial" w:cs="Arial"/>
          <w:sz w:val="24"/>
          <w:szCs w:val="24"/>
          <w:lang w:val="en-US"/>
        </w:rPr>
        <w:br/>
        <w:t xml:space="preserve">What features are most important to you in a coffee, Required to answer. Multi Line Text. </w:t>
      </w:r>
    </w:p>
    <w:p w14:paraId="67BF4032" w14:textId="77777777" w:rsidR="00A744CD" w:rsidRPr="0038004D" w:rsidRDefault="00A744CD" w:rsidP="007B0DF4">
      <w:pPr>
        <w:spacing w:after="0" w:line="360" w:lineRule="auto"/>
        <w:contextualSpacing/>
        <w:rPr>
          <w:rFonts w:ascii="Arial" w:hAnsi="Arial" w:cs="Arial"/>
          <w:b/>
          <w:sz w:val="24"/>
          <w:szCs w:val="24"/>
          <w:lang w:val="en-US"/>
        </w:rPr>
      </w:pPr>
      <w:r w:rsidRPr="0038004D">
        <w:rPr>
          <w:rFonts w:ascii="Arial" w:hAnsi="Arial" w:cs="Arial"/>
          <w:b/>
          <w:sz w:val="24"/>
          <w:szCs w:val="24"/>
          <w:lang w:val="en-US"/>
        </w:rPr>
        <w:br w:type="page"/>
      </w:r>
    </w:p>
    <w:p w14:paraId="2F0EA438" w14:textId="77777777" w:rsidR="00A744CD" w:rsidRPr="0038004D" w:rsidRDefault="007B0DF4" w:rsidP="007B0DF4">
      <w:pPr>
        <w:pStyle w:val="Heading1"/>
        <w:spacing w:before="0" w:line="360" w:lineRule="auto"/>
        <w:contextualSpacing/>
        <w:jc w:val="center"/>
        <w:rPr>
          <w:rStyle w:val="Heading1Char"/>
          <w:rFonts w:ascii="Arial" w:hAnsi="Arial" w:cs="Arial"/>
          <w:b/>
          <w:color w:val="auto"/>
          <w:sz w:val="24"/>
          <w:szCs w:val="24"/>
        </w:rPr>
      </w:pPr>
      <w:bookmarkStart w:id="3" w:name="_Toc162308268"/>
      <w:r w:rsidRPr="0038004D">
        <w:rPr>
          <w:rFonts w:ascii="Arial" w:hAnsi="Arial" w:cs="Arial"/>
          <w:b/>
          <w:color w:val="auto"/>
          <w:sz w:val="24"/>
          <w:szCs w:val="24"/>
          <w:lang w:val="en-US"/>
        </w:rPr>
        <w:lastRenderedPageBreak/>
        <w:t>TASK</w:t>
      </w:r>
      <w:r w:rsidR="00A744CD" w:rsidRPr="0038004D">
        <w:rPr>
          <w:rFonts w:ascii="Arial" w:hAnsi="Arial" w:cs="Arial"/>
          <w:b/>
          <w:color w:val="auto"/>
          <w:sz w:val="24"/>
          <w:szCs w:val="24"/>
          <w:lang w:val="en-US"/>
        </w:rPr>
        <w:t xml:space="preserve"> </w:t>
      </w:r>
      <w:bookmarkEnd w:id="3"/>
      <w:r w:rsidR="0038004D">
        <w:rPr>
          <w:rStyle w:val="Heading1Char"/>
          <w:rFonts w:ascii="Arial" w:hAnsi="Arial" w:cs="Arial"/>
          <w:b/>
          <w:color w:val="auto"/>
          <w:sz w:val="24"/>
          <w:szCs w:val="24"/>
        </w:rPr>
        <w:t>FOUR</w:t>
      </w:r>
    </w:p>
    <w:p w14:paraId="5FBEBAF4" w14:textId="77777777" w:rsidR="008F4A45" w:rsidRPr="004B1820" w:rsidRDefault="004B1820" w:rsidP="007B0DF4">
      <w:pPr>
        <w:spacing w:after="0" w:line="360" w:lineRule="auto"/>
        <w:contextualSpacing/>
        <w:rPr>
          <w:rFonts w:ascii="Arial" w:hAnsi="Arial" w:cs="Arial"/>
          <w:b/>
          <w:sz w:val="24"/>
          <w:szCs w:val="24"/>
        </w:rPr>
      </w:pPr>
      <w:r w:rsidRPr="004B1820">
        <w:rPr>
          <w:rFonts w:ascii="Arial" w:hAnsi="Arial" w:cs="Arial"/>
          <w:b/>
          <w:sz w:val="24"/>
          <w:szCs w:val="24"/>
        </w:rPr>
        <w:t xml:space="preserve">Marketing Material </w:t>
      </w:r>
    </w:p>
    <w:p w14:paraId="33170ED7" w14:textId="77777777" w:rsidR="00583E86" w:rsidRDefault="00583E86" w:rsidP="007B0DF4">
      <w:pPr>
        <w:spacing w:after="0" w:line="360" w:lineRule="auto"/>
        <w:contextualSpacing/>
        <w:jc w:val="center"/>
        <w:rPr>
          <w:rFonts w:ascii="Arial" w:hAnsi="Arial" w:cs="Arial"/>
          <w:sz w:val="24"/>
          <w:szCs w:val="24"/>
        </w:rPr>
      </w:pPr>
      <w:r w:rsidRPr="0038004D">
        <w:rPr>
          <w:rFonts w:ascii="Arial" w:hAnsi="Arial" w:cs="Arial"/>
          <w:noProof/>
          <w:sz w:val="24"/>
          <w:szCs w:val="24"/>
          <w:lang w:val="en-IN" w:eastAsia="en-IN"/>
        </w:rPr>
        <w:drawing>
          <wp:inline distT="0" distB="0" distL="0" distR="0" wp14:anchorId="3F13D0AC" wp14:editId="76392D66">
            <wp:extent cx="2159111" cy="29719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59111" cy="2971953"/>
                    </a:xfrm>
                    <a:prstGeom prst="rect">
                      <a:avLst/>
                    </a:prstGeom>
                  </pic:spPr>
                </pic:pic>
              </a:graphicData>
            </a:graphic>
          </wp:inline>
        </w:drawing>
      </w:r>
    </w:p>
    <w:p w14:paraId="16A10CAC" w14:textId="77777777" w:rsidR="004B1820" w:rsidRPr="004B1820" w:rsidRDefault="004B1820" w:rsidP="004B1820">
      <w:pPr>
        <w:spacing w:after="0" w:line="360" w:lineRule="auto"/>
        <w:contextualSpacing/>
        <w:rPr>
          <w:rFonts w:ascii="Arial" w:hAnsi="Arial" w:cs="Arial"/>
          <w:b/>
          <w:sz w:val="24"/>
          <w:szCs w:val="24"/>
        </w:rPr>
      </w:pPr>
      <w:r w:rsidRPr="004B1820">
        <w:rPr>
          <w:rFonts w:ascii="Arial" w:hAnsi="Arial" w:cs="Arial"/>
          <w:b/>
          <w:sz w:val="24"/>
          <w:szCs w:val="24"/>
        </w:rPr>
        <w:t xml:space="preserve">Website </w:t>
      </w:r>
    </w:p>
    <w:p w14:paraId="3B6FEFA9" w14:textId="77777777" w:rsidR="004E19A0" w:rsidRPr="0038004D" w:rsidRDefault="008F4A45" w:rsidP="007B0DF4">
      <w:pPr>
        <w:spacing w:after="0" w:line="360" w:lineRule="auto"/>
        <w:contextualSpacing/>
        <w:rPr>
          <w:rFonts w:ascii="Arial" w:hAnsi="Arial" w:cs="Arial"/>
          <w:sz w:val="24"/>
          <w:szCs w:val="24"/>
        </w:rPr>
      </w:pPr>
      <w:r w:rsidRPr="0038004D">
        <w:rPr>
          <w:rFonts w:ascii="Arial" w:hAnsi="Arial" w:cs="Arial"/>
          <w:noProof/>
          <w:sz w:val="24"/>
          <w:szCs w:val="24"/>
          <w:lang w:val="en-IN" w:eastAsia="en-IN"/>
        </w:rPr>
        <w:drawing>
          <wp:inline distT="0" distB="0" distL="0" distR="0" wp14:anchorId="0A8F96DF" wp14:editId="419BA362">
            <wp:extent cx="5943600" cy="25577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57780"/>
                    </a:xfrm>
                    <a:prstGeom prst="rect">
                      <a:avLst/>
                    </a:prstGeom>
                  </pic:spPr>
                </pic:pic>
              </a:graphicData>
            </a:graphic>
          </wp:inline>
        </w:drawing>
      </w:r>
    </w:p>
    <w:p w14:paraId="504A03AE" w14:textId="77777777" w:rsidR="008F4A45" w:rsidRPr="0038004D" w:rsidRDefault="008F4A45" w:rsidP="007B0DF4">
      <w:pPr>
        <w:spacing w:after="0" w:line="360" w:lineRule="auto"/>
        <w:contextualSpacing/>
        <w:rPr>
          <w:rFonts w:ascii="Arial" w:hAnsi="Arial" w:cs="Arial"/>
          <w:sz w:val="24"/>
          <w:szCs w:val="24"/>
        </w:rPr>
      </w:pPr>
      <w:r w:rsidRPr="0038004D">
        <w:rPr>
          <w:rFonts w:ascii="Arial" w:hAnsi="Arial" w:cs="Arial"/>
          <w:noProof/>
          <w:sz w:val="24"/>
          <w:szCs w:val="24"/>
          <w:lang w:val="en-IN" w:eastAsia="en-IN"/>
        </w:rPr>
        <w:lastRenderedPageBreak/>
        <w:drawing>
          <wp:inline distT="0" distB="0" distL="0" distR="0" wp14:anchorId="0AD7AD30" wp14:editId="0F1BC1F6">
            <wp:extent cx="5943600" cy="3019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19425"/>
                    </a:xfrm>
                    <a:prstGeom prst="rect">
                      <a:avLst/>
                    </a:prstGeom>
                  </pic:spPr>
                </pic:pic>
              </a:graphicData>
            </a:graphic>
          </wp:inline>
        </w:drawing>
      </w:r>
    </w:p>
    <w:p w14:paraId="427C0985"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Subscription Service Page:</w:t>
      </w:r>
    </w:p>
    <w:p w14:paraId="2B860EF5"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 xml:space="preserve">Subscribe &amp; </w:t>
      </w:r>
      <w:proofErr w:type="spellStart"/>
      <w:r w:rsidRPr="0038004D">
        <w:rPr>
          <w:rFonts w:ascii="Arial" w:hAnsi="Arial" w:cs="Arial"/>
          <w:b/>
          <w:sz w:val="24"/>
          <w:szCs w:val="24"/>
        </w:rPr>
        <w:t>Savor</w:t>
      </w:r>
      <w:proofErr w:type="spellEnd"/>
      <w:r w:rsidRPr="0038004D">
        <w:rPr>
          <w:rFonts w:ascii="Arial" w:hAnsi="Arial" w:cs="Arial"/>
          <w:b/>
          <w:sz w:val="24"/>
          <w:szCs w:val="24"/>
        </w:rPr>
        <w:t xml:space="preserve"> – Your Coffee, Your Schedule</w:t>
      </w:r>
    </w:p>
    <w:p w14:paraId="50F88619" w14:textId="77777777" w:rsidR="008F4A45" w:rsidRPr="0038004D" w:rsidRDefault="008F4A45" w:rsidP="007B0DF4">
      <w:pPr>
        <w:spacing w:after="0" w:line="360" w:lineRule="auto"/>
        <w:ind w:firstLine="720"/>
        <w:contextualSpacing/>
        <w:jc w:val="both"/>
        <w:rPr>
          <w:rFonts w:ascii="Arial" w:hAnsi="Arial" w:cs="Arial"/>
          <w:sz w:val="24"/>
          <w:szCs w:val="24"/>
        </w:rPr>
      </w:pPr>
      <w:r w:rsidRPr="0038004D">
        <w:rPr>
          <w:rFonts w:ascii="Arial" w:hAnsi="Arial" w:cs="Arial"/>
          <w:sz w:val="24"/>
          <w:szCs w:val="24"/>
        </w:rPr>
        <w:t xml:space="preserve">Your love for convenience and quality is clear. Our subscription-based service is designed to put you in control, delivering your </w:t>
      </w:r>
      <w:proofErr w:type="spellStart"/>
      <w:r w:rsidRPr="0038004D">
        <w:rPr>
          <w:rFonts w:ascii="Arial" w:hAnsi="Arial" w:cs="Arial"/>
          <w:sz w:val="24"/>
          <w:szCs w:val="24"/>
        </w:rPr>
        <w:t>favorite</w:t>
      </w:r>
      <w:proofErr w:type="spellEnd"/>
      <w:r w:rsidRPr="0038004D">
        <w:rPr>
          <w:rFonts w:ascii="Arial" w:hAnsi="Arial" w:cs="Arial"/>
          <w:sz w:val="24"/>
          <w:szCs w:val="24"/>
        </w:rPr>
        <w:t xml:space="preserve"> roast to your doorstep with the reliability and excellence you deserve. Choose from our flexible plans and make every day a celebration of </w:t>
      </w:r>
      <w:proofErr w:type="spellStart"/>
      <w:r w:rsidRPr="0038004D">
        <w:rPr>
          <w:rFonts w:ascii="Arial" w:hAnsi="Arial" w:cs="Arial"/>
          <w:sz w:val="24"/>
          <w:szCs w:val="24"/>
        </w:rPr>
        <w:t>flavors</w:t>
      </w:r>
      <w:proofErr w:type="spellEnd"/>
      <w:r w:rsidRPr="0038004D">
        <w:rPr>
          <w:rFonts w:ascii="Arial" w:hAnsi="Arial" w:cs="Arial"/>
          <w:sz w:val="24"/>
          <w:szCs w:val="24"/>
        </w:rPr>
        <w:t xml:space="preserve"> that are curated just for you.</w:t>
      </w:r>
    </w:p>
    <w:p w14:paraId="693D56A7"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Products Page:</w:t>
      </w:r>
    </w:p>
    <w:p w14:paraId="7132423F"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A Blend for Every Palate – Explore Our Range</w:t>
      </w:r>
    </w:p>
    <w:p w14:paraId="30245536" w14:textId="77777777" w:rsidR="008F4A45" w:rsidRPr="0038004D" w:rsidRDefault="008F4A45" w:rsidP="007B0DF4">
      <w:pPr>
        <w:spacing w:after="0" w:line="360" w:lineRule="auto"/>
        <w:ind w:firstLine="720"/>
        <w:contextualSpacing/>
        <w:jc w:val="both"/>
        <w:rPr>
          <w:rFonts w:ascii="Arial" w:hAnsi="Arial" w:cs="Arial"/>
          <w:sz w:val="24"/>
          <w:szCs w:val="24"/>
        </w:rPr>
      </w:pPr>
      <w:r w:rsidRPr="0038004D">
        <w:rPr>
          <w:rFonts w:ascii="Arial" w:hAnsi="Arial" w:cs="Arial"/>
          <w:sz w:val="24"/>
          <w:szCs w:val="24"/>
        </w:rPr>
        <w:t>Our diverse coffee range caters to every palate and price point, without compromising on quality. Whether you’re a connoisseur or just embarking on your coffee journey, our selection has something for everyone. And with a willingness to pay that varies, we've tailored our pricing to ensure that each of you can find the perfect coffee experience within your budget.</w:t>
      </w:r>
    </w:p>
    <w:p w14:paraId="7CE5C8DD" w14:textId="77777777" w:rsidR="008F4A45" w:rsidRPr="0038004D" w:rsidRDefault="008F4A45" w:rsidP="007B0DF4">
      <w:pPr>
        <w:spacing w:after="0" w:line="360" w:lineRule="auto"/>
        <w:contextualSpacing/>
        <w:rPr>
          <w:rFonts w:ascii="Arial" w:hAnsi="Arial" w:cs="Arial"/>
          <w:sz w:val="24"/>
          <w:szCs w:val="24"/>
        </w:rPr>
      </w:pPr>
    </w:p>
    <w:p w14:paraId="1657B4BB"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Why Choose Us Page:</w:t>
      </w:r>
    </w:p>
    <w:p w14:paraId="3DBD39E2"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A Taste of Trust – Why Coffee Stands Out</w:t>
      </w:r>
    </w:p>
    <w:p w14:paraId="1F6265AD" w14:textId="77777777" w:rsidR="008F4A45" w:rsidRPr="0038004D" w:rsidRDefault="00E04DFC" w:rsidP="00E04DFC">
      <w:pPr>
        <w:spacing w:after="0" w:line="360" w:lineRule="auto"/>
        <w:ind w:firstLine="720"/>
        <w:contextualSpacing/>
        <w:jc w:val="both"/>
        <w:rPr>
          <w:rFonts w:ascii="Arial" w:hAnsi="Arial" w:cs="Arial"/>
          <w:sz w:val="24"/>
          <w:szCs w:val="24"/>
        </w:rPr>
      </w:pPr>
      <w:r w:rsidRPr="00E04DFC">
        <w:rPr>
          <w:rFonts w:ascii="Arial" w:hAnsi="Arial" w:cs="Arial"/>
          <w:sz w:val="24"/>
          <w:szCs w:val="24"/>
        </w:rPr>
        <w:t xml:space="preserve">Your satisfaction is the most important to us, so we strive to exceed your expectations. We listen to what you want from your coffee and create our products based </w:t>
      </w:r>
      <w:r w:rsidRPr="00E04DFC">
        <w:rPr>
          <w:rFonts w:ascii="Arial" w:hAnsi="Arial" w:cs="Arial"/>
          <w:sz w:val="24"/>
          <w:szCs w:val="24"/>
        </w:rPr>
        <w:lastRenderedPageBreak/>
        <w:t>on those characteristics. From rich aroma to refined taste, our coffees are a testament to our commitment to quality and the art of coffee making.</w:t>
      </w:r>
    </w:p>
    <w:p w14:paraId="1CE357C5"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Contact Us Page:</w:t>
      </w:r>
    </w:p>
    <w:p w14:paraId="58AAE3B3"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Get in Touch – Join the Conversation</w:t>
      </w:r>
    </w:p>
    <w:p w14:paraId="2EEE40A4" w14:textId="77777777" w:rsidR="008F4A45" w:rsidRPr="0038004D" w:rsidRDefault="008F4A45" w:rsidP="007B0DF4">
      <w:pPr>
        <w:spacing w:after="0" w:line="360" w:lineRule="auto"/>
        <w:ind w:firstLine="720"/>
        <w:contextualSpacing/>
        <w:jc w:val="both"/>
        <w:rPr>
          <w:rFonts w:ascii="Arial" w:hAnsi="Arial" w:cs="Arial"/>
          <w:sz w:val="24"/>
          <w:szCs w:val="24"/>
        </w:rPr>
      </w:pPr>
      <w:r w:rsidRPr="0038004D">
        <w:rPr>
          <w:rFonts w:ascii="Arial" w:hAnsi="Arial" w:cs="Arial"/>
          <w:sz w:val="24"/>
          <w:szCs w:val="24"/>
        </w:rPr>
        <w:t>We believe every voice matters. Share your coffee stories, preferences, or just say hello. Whether through our online portal or over a cup at one of our stores, we’re here to listen and engage with you. Together, let's build a coffee culture that celebrates every individual's taste and story.</w:t>
      </w:r>
    </w:p>
    <w:p w14:paraId="05329BAA" w14:textId="77777777" w:rsidR="008F4A45" w:rsidRPr="0038004D" w:rsidRDefault="008F4A45" w:rsidP="007B0DF4">
      <w:pPr>
        <w:spacing w:after="0" w:line="360" w:lineRule="auto"/>
        <w:contextualSpacing/>
        <w:rPr>
          <w:rFonts w:ascii="Arial" w:hAnsi="Arial" w:cs="Arial"/>
          <w:sz w:val="24"/>
          <w:szCs w:val="24"/>
        </w:rPr>
      </w:pPr>
    </w:p>
    <w:p w14:paraId="018A7233"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Blog Section:</w:t>
      </w:r>
    </w:p>
    <w:p w14:paraId="374BACCD" w14:textId="77777777" w:rsidR="008F4A45" w:rsidRPr="0038004D" w:rsidRDefault="008F4A45" w:rsidP="007B0DF4">
      <w:pPr>
        <w:spacing w:after="0" w:line="360" w:lineRule="auto"/>
        <w:contextualSpacing/>
        <w:rPr>
          <w:rFonts w:ascii="Arial" w:hAnsi="Arial" w:cs="Arial"/>
          <w:b/>
          <w:sz w:val="24"/>
          <w:szCs w:val="24"/>
        </w:rPr>
      </w:pPr>
      <w:r w:rsidRPr="0038004D">
        <w:rPr>
          <w:rFonts w:ascii="Arial" w:hAnsi="Arial" w:cs="Arial"/>
          <w:b/>
          <w:sz w:val="24"/>
          <w:szCs w:val="24"/>
        </w:rPr>
        <w:t>Coffee Insights – Stories from Bean to Cup</w:t>
      </w:r>
    </w:p>
    <w:p w14:paraId="6D30F6A2" w14:textId="77777777" w:rsidR="008F4A45" w:rsidRPr="0038004D" w:rsidRDefault="008F4A45" w:rsidP="007B0DF4">
      <w:pPr>
        <w:spacing w:after="0" w:line="360" w:lineRule="auto"/>
        <w:ind w:firstLine="720"/>
        <w:contextualSpacing/>
        <w:jc w:val="both"/>
        <w:rPr>
          <w:rFonts w:ascii="Arial" w:hAnsi="Arial" w:cs="Arial"/>
          <w:sz w:val="24"/>
          <w:szCs w:val="24"/>
        </w:rPr>
      </w:pPr>
      <w:r w:rsidRPr="0038004D">
        <w:rPr>
          <w:rFonts w:ascii="Arial" w:hAnsi="Arial" w:cs="Arial"/>
          <w:sz w:val="24"/>
          <w:szCs w:val="24"/>
        </w:rPr>
        <w:t>Dive into our blog where we share more than just the latest coffee trends. It's a space for stories that inspire us, the science behind our brewing methods, and tips on enjoying your coffee to the fullest. It's your backstage pass to understanding what makes [Brand Name] the brand that stands with you and for you. This content strategy incorporates the insights from the questionnaire analysis to build a narrative that aligns with the expectations and desires of the target audience, reinforcing the brand's credibility and inviting engagement and conversions.</w:t>
      </w:r>
    </w:p>
    <w:p w14:paraId="0A729912" w14:textId="77777777" w:rsidR="00D94CEC" w:rsidRPr="0038004D" w:rsidRDefault="00D94CEC" w:rsidP="007B0DF4">
      <w:pPr>
        <w:spacing w:after="0" w:line="360" w:lineRule="auto"/>
        <w:contextualSpacing/>
        <w:rPr>
          <w:rFonts w:ascii="Arial" w:hAnsi="Arial" w:cs="Arial"/>
          <w:sz w:val="24"/>
          <w:szCs w:val="24"/>
        </w:rPr>
      </w:pPr>
      <w:r w:rsidRPr="0038004D">
        <w:rPr>
          <w:rFonts w:ascii="Arial" w:hAnsi="Arial" w:cs="Arial"/>
          <w:sz w:val="24"/>
          <w:szCs w:val="24"/>
        </w:rPr>
        <w:br w:type="page"/>
      </w:r>
    </w:p>
    <w:p w14:paraId="6966F086" w14:textId="77777777" w:rsidR="008F4A45" w:rsidRPr="0038004D" w:rsidRDefault="007B0DF4" w:rsidP="007B0DF4">
      <w:pPr>
        <w:pStyle w:val="Heading1"/>
        <w:spacing w:before="0" w:line="360" w:lineRule="auto"/>
        <w:contextualSpacing/>
        <w:jc w:val="center"/>
        <w:rPr>
          <w:rFonts w:ascii="Arial" w:hAnsi="Arial" w:cs="Arial"/>
          <w:b/>
          <w:color w:val="auto"/>
          <w:sz w:val="24"/>
          <w:szCs w:val="24"/>
        </w:rPr>
      </w:pPr>
      <w:bookmarkStart w:id="4" w:name="_Toc162308269"/>
      <w:r w:rsidRPr="0038004D">
        <w:rPr>
          <w:rFonts w:ascii="Arial" w:hAnsi="Arial" w:cs="Arial"/>
          <w:b/>
          <w:color w:val="auto"/>
          <w:sz w:val="24"/>
          <w:szCs w:val="24"/>
        </w:rPr>
        <w:lastRenderedPageBreak/>
        <w:t>REFERENCES</w:t>
      </w:r>
      <w:bookmarkEnd w:id="4"/>
    </w:p>
    <w:p w14:paraId="2D262C3B"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Bordes, S.J., Walker, D., Modica, L.J., Buckland, J. and Sobering, A.K., 2021. Towards the optimal use of video recordings to support the flipped classroom in medical school basic sciences education. </w:t>
      </w:r>
      <w:r w:rsidRPr="0038004D">
        <w:rPr>
          <w:rFonts w:ascii="Arial" w:hAnsi="Arial" w:cs="Arial"/>
          <w:i/>
          <w:iCs/>
          <w:sz w:val="24"/>
          <w:szCs w:val="24"/>
          <w:shd w:val="clear" w:color="auto" w:fill="FFFFFF"/>
        </w:rPr>
        <w:t>Medical education online</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26</w:t>
      </w:r>
      <w:r w:rsidRPr="0038004D">
        <w:rPr>
          <w:rFonts w:ascii="Arial" w:hAnsi="Arial" w:cs="Arial"/>
          <w:sz w:val="24"/>
          <w:szCs w:val="24"/>
          <w:shd w:val="clear" w:color="auto" w:fill="FFFFFF"/>
        </w:rPr>
        <w:t>(1), p.1841406.</w:t>
      </w:r>
    </w:p>
    <w:p w14:paraId="2C7BAE53"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 xml:space="preserve">Bucklin, B.A., </w:t>
      </w:r>
      <w:proofErr w:type="spellStart"/>
      <w:r w:rsidRPr="0038004D">
        <w:rPr>
          <w:rFonts w:ascii="Arial" w:hAnsi="Arial" w:cs="Arial"/>
          <w:sz w:val="24"/>
          <w:szCs w:val="24"/>
          <w:shd w:val="clear" w:color="auto" w:fill="FFFFFF"/>
        </w:rPr>
        <w:t>Asdigian</w:t>
      </w:r>
      <w:proofErr w:type="spellEnd"/>
      <w:r w:rsidRPr="0038004D">
        <w:rPr>
          <w:rFonts w:ascii="Arial" w:hAnsi="Arial" w:cs="Arial"/>
          <w:sz w:val="24"/>
          <w:szCs w:val="24"/>
          <w:shd w:val="clear" w:color="auto" w:fill="FFFFFF"/>
        </w:rPr>
        <w:t>, N.L., Hawkins, J.L. and Klein, U., 2021. Making it stick: use of active learning strategies in continuing medical education. </w:t>
      </w:r>
      <w:r w:rsidRPr="0038004D">
        <w:rPr>
          <w:rFonts w:ascii="Arial" w:hAnsi="Arial" w:cs="Arial"/>
          <w:i/>
          <w:iCs/>
          <w:sz w:val="24"/>
          <w:szCs w:val="24"/>
          <w:shd w:val="clear" w:color="auto" w:fill="FFFFFF"/>
        </w:rPr>
        <w:t>BMC medical education</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21</w:t>
      </w:r>
      <w:r w:rsidRPr="0038004D">
        <w:rPr>
          <w:rFonts w:ascii="Arial" w:hAnsi="Arial" w:cs="Arial"/>
          <w:sz w:val="24"/>
          <w:szCs w:val="24"/>
          <w:shd w:val="clear" w:color="auto" w:fill="FFFFFF"/>
        </w:rPr>
        <w:t>, pp.1-9.</w:t>
      </w:r>
    </w:p>
    <w:p w14:paraId="1FDB664B"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proofErr w:type="spellStart"/>
      <w:r w:rsidRPr="0038004D">
        <w:rPr>
          <w:rFonts w:ascii="Arial" w:hAnsi="Arial" w:cs="Arial"/>
          <w:sz w:val="24"/>
          <w:szCs w:val="24"/>
          <w:shd w:val="clear" w:color="auto" w:fill="FFFFFF"/>
        </w:rPr>
        <w:t>D’Arma</w:t>
      </w:r>
      <w:proofErr w:type="spellEnd"/>
      <w:r w:rsidRPr="0038004D">
        <w:rPr>
          <w:rFonts w:ascii="Arial" w:hAnsi="Arial" w:cs="Arial"/>
          <w:sz w:val="24"/>
          <w:szCs w:val="24"/>
          <w:shd w:val="clear" w:color="auto" w:fill="FFFFFF"/>
        </w:rPr>
        <w:t xml:space="preserve">, A., </w:t>
      </w:r>
      <w:proofErr w:type="spellStart"/>
      <w:r w:rsidRPr="0038004D">
        <w:rPr>
          <w:rFonts w:ascii="Arial" w:hAnsi="Arial" w:cs="Arial"/>
          <w:sz w:val="24"/>
          <w:szCs w:val="24"/>
          <w:shd w:val="clear" w:color="auto" w:fill="FFFFFF"/>
        </w:rPr>
        <w:t>Raats</w:t>
      </w:r>
      <w:proofErr w:type="spellEnd"/>
      <w:r w:rsidRPr="0038004D">
        <w:rPr>
          <w:rFonts w:ascii="Arial" w:hAnsi="Arial" w:cs="Arial"/>
          <w:sz w:val="24"/>
          <w:szCs w:val="24"/>
          <w:shd w:val="clear" w:color="auto" w:fill="FFFFFF"/>
        </w:rPr>
        <w:t xml:space="preserve">, T. and </w:t>
      </w:r>
      <w:proofErr w:type="spellStart"/>
      <w:r w:rsidRPr="0038004D">
        <w:rPr>
          <w:rFonts w:ascii="Arial" w:hAnsi="Arial" w:cs="Arial"/>
          <w:sz w:val="24"/>
          <w:szCs w:val="24"/>
          <w:shd w:val="clear" w:color="auto" w:fill="FFFFFF"/>
        </w:rPr>
        <w:t>Steemers</w:t>
      </w:r>
      <w:proofErr w:type="spellEnd"/>
      <w:r w:rsidRPr="0038004D">
        <w:rPr>
          <w:rFonts w:ascii="Arial" w:hAnsi="Arial" w:cs="Arial"/>
          <w:sz w:val="24"/>
          <w:szCs w:val="24"/>
          <w:shd w:val="clear" w:color="auto" w:fill="FFFFFF"/>
        </w:rPr>
        <w:t xml:space="preserve">, J., 2021. Public service media in the age of </w:t>
      </w:r>
      <w:proofErr w:type="spellStart"/>
      <w:r w:rsidRPr="0038004D">
        <w:rPr>
          <w:rFonts w:ascii="Arial" w:hAnsi="Arial" w:cs="Arial"/>
          <w:sz w:val="24"/>
          <w:szCs w:val="24"/>
          <w:shd w:val="clear" w:color="auto" w:fill="FFFFFF"/>
        </w:rPr>
        <w:t>SVoDs</w:t>
      </w:r>
      <w:proofErr w:type="spellEnd"/>
      <w:r w:rsidRPr="0038004D">
        <w:rPr>
          <w:rFonts w:ascii="Arial" w:hAnsi="Arial" w:cs="Arial"/>
          <w:sz w:val="24"/>
          <w:szCs w:val="24"/>
          <w:shd w:val="clear" w:color="auto" w:fill="FFFFFF"/>
        </w:rPr>
        <w:t>: A comparative study of PSM strategic responses in Flanders, Italy and the UK. </w:t>
      </w:r>
      <w:r w:rsidRPr="0038004D">
        <w:rPr>
          <w:rFonts w:ascii="Arial" w:hAnsi="Arial" w:cs="Arial"/>
          <w:i/>
          <w:iCs/>
          <w:sz w:val="24"/>
          <w:szCs w:val="24"/>
          <w:shd w:val="clear" w:color="auto" w:fill="FFFFFF"/>
        </w:rPr>
        <w:t>Media, Culture &amp; Society</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43</w:t>
      </w:r>
      <w:r w:rsidRPr="0038004D">
        <w:rPr>
          <w:rFonts w:ascii="Arial" w:hAnsi="Arial" w:cs="Arial"/>
          <w:sz w:val="24"/>
          <w:szCs w:val="24"/>
          <w:shd w:val="clear" w:color="auto" w:fill="FFFFFF"/>
        </w:rPr>
        <w:t>(4), pp.682-700.</w:t>
      </w:r>
    </w:p>
    <w:p w14:paraId="3EF0114E"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proofErr w:type="spellStart"/>
      <w:r w:rsidRPr="0038004D">
        <w:rPr>
          <w:rFonts w:ascii="Arial" w:hAnsi="Arial" w:cs="Arial"/>
          <w:sz w:val="24"/>
          <w:szCs w:val="24"/>
          <w:shd w:val="clear" w:color="auto" w:fill="FFFFFF"/>
        </w:rPr>
        <w:t>Falchetti</w:t>
      </w:r>
      <w:proofErr w:type="spellEnd"/>
      <w:r w:rsidRPr="0038004D">
        <w:rPr>
          <w:rFonts w:ascii="Arial" w:hAnsi="Arial" w:cs="Arial"/>
          <w:sz w:val="24"/>
          <w:szCs w:val="24"/>
          <w:shd w:val="clear" w:color="auto" w:fill="FFFFFF"/>
        </w:rPr>
        <w:t xml:space="preserve">, D., Cattani, G. and </w:t>
      </w:r>
      <w:proofErr w:type="spellStart"/>
      <w:r w:rsidRPr="0038004D">
        <w:rPr>
          <w:rFonts w:ascii="Arial" w:hAnsi="Arial" w:cs="Arial"/>
          <w:sz w:val="24"/>
          <w:szCs w:val="24"/>
          <w:shd w:val="clear" w:color="auto" w:fill="FFFFFF"/>
        </w:rPr>
        <w:t>Ferriani</w:t>
      </w:r>
      <w:proofErr w:type="spellEnd"/>
      <w:r w:rsidRPr="0038004D">
        <w:rPr>
          <w:rFonts w:ascii="Arial" w:hAnsi="Arial" w:cs="Arial"/>
          <w:sz w:val="24"/>
          <w:szCs w:val="24"/>
          <w:shd w:val="clear" w:color="auto" w:fill="FFFFFF"/>
        </w:rPr>
        <w:t>, S., 2022. Start with “why,” but only if you have to: The strategic framing of novel ideas across different audiences. </w:t>
      </w:r>
      <w:r w:rsidRPr="0038004D">
        <w:rPr>
          <w:rFonts w:ascii="Arial" w:hAnsi="Arial" w:cs="Arial"/>
          <w:i/>
          <w:iCs/>
          <w:sz w:val="24"/>
          <w:szCs w:val="24"/>
          <w:shd w:val="clear" w:color="auto" w:fill="FFFFFF"/>
        </w:rPr>
        <w:t>Strategic Management Journal</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43</w:t>
      </w:r>
      <w:r w:rsidRPr="0038004D">
        <w:rPr>
          <w:rFonts w:ascii="Arial" w:hAnsi="Arial" w:cs="Arial"/>
          <w:sz w:val="24"/>
          <w:szCs w:val="24"/>
          <w:shd w:val="clear" w:color="auto" w:fill="FFFFFF"/>
        </w:rPr>
        <w:t>(1), pp.130-159.</w:t>
      </w:r>
    </w:p>
    <w:p w14:paraId="1AD4B0CF"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Ganesh, B. and Bright, J., 2020. Countering extremists on social media: Challenges for strategic communication and content moderation. </w:t>
      </w:r>
      <w:r w:rsidRPr="0038004D">
        <w:rPr>
          <w:rFonts w:ascii="Arial" w:hAnsi="Arial" w:cs="Arial"/>
          <w:i/>
          <w:iCs/>
          <w:sz w:val="24"/>
          <w:szCs w:val="24"/>
          <w:shd w:val="clear" w:color="auto" w:fill="FFFFFF"/>
        </w:rPr>
        <w:t>Policy &amp; Internet</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12</w:t>
      </w:r>
      <w:r w:rsidRPr="0038004D">
        <w:rPr>
          <w:rFonts w:ascii="Arial" w:hAnsi="Arial" w:cs="Arial"/>
          <w:sz w:val="24"/>
          <w:szCs w:val="24"/>
          <w:shd w:val="clear" w:color="auto" w:fill="FFFFFF"/>
        </w:rPr>
        <w:t>(1), pp.6-19.</w:t>
      </w:r>
    </w:p>
    <w:p w14:paraId="6C8FB603"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proofErr w:type="spellStart"/>
      <w:r w:rsidRPr="0038004D">
        <w:rPr>
          <w:rFonts w:ascii="Arial" w:hAnsi="Arial" w:cs="Arial"/>
          <w:sz w:val="24"/>
          <w:szCs w:val="24"/>
          <w:shd w:val="clear" w:color="auto" w:fill="FFFFFF"/>
        </w:rPr>
        <w:t>Hudders</w:t>
      </w:r>
      <w:proofErr w:type="spellEnd"/>
      <w:r w:rsidRPr="0038004D">
        <w:rPr>
          <w:rFonts w:ascii="Arial" w:hAnsi="Arial" w:cs="Arial"/>
          <w:sz w:val="24"/>
          <w:szCs w:val="24"/>
          <w:shd w:val="clear" w:color="auto" w:fill="FFFFFF"/>
        </w:rPr>
        <w:t xml:space="preserve">, L., De Jans, S. and De </w:t>
      </w:r>
      <w:proofErr w:type="spellStart"/>
      <w:r w:rsidRPr="0038004D">
        <w:rPr>
          <w:rFonts w:ascii="Arial" w:hAnsi="Arial" w:cs="Arial"/>
          <w:sz w:val="24"/>
          <w:szCs w:val="24"/>
          <w:shd w:val="clear" w:color="auto" w:fill="FFFFFF"/>
        </w:rPr>
        <w:t>Veirman</w:t>
      </w:r>
      <w:proofErr w:type="spellEnd"/>
      <w:r w:rsidRPr="0038004D">
        <w:rPr>
          <w:rFonts w:ascii="Arial" w:hAnsi="Arial" w:cs="Arial"/>
          <w:sz w:val="24"/>
          <w:szCs w:val="24"/>
          <w:shd w:val="clear" w:color="auto" w:fill="FFFFFF"/>
        </w:rPr>
        <w:t>, M., 2021. The commercialization of social media stars: a literature review and conceptual framework on the strategic use of social media influencers. </w:t>
      </w:r>
      <w:r w:rsidRPr="0038004D">
        <w:rPr>
          <w:rFonts w:ascii="Arial" w:hAnsi="Arial" w:cs="Arial"/>
          <w:i/>
          <w:iCs/>
          <w:sz w:val="24"/>
          <w:szCs w:val="24"/>
          <w:shd w:val="clear" w:color="auto" w:fill="FFFFFF"/>
        </w:rPr>
        <w:t>Social media influencers in strategic communication</w:t>
      </w:r>
      <w:r w:rsidRPr="0038004D">
        <w:rPr>
          <w:rFonts w:ascii="Arial" w:hAnsi="Arial" w:cs="Arial"/>
          <w:sz w:val="24"/>
          <w:szCs w:val="24"/>
          <w:shd w:val="clear" w:color="auto" w:fill="FFFFFF"/>
        </w:rPr>
        <w:t>, pp.24-67.</w:t>
      </w:r>
    </w:p>
    <w:p w14:paraId="60466F7F"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Jacob, M.E. and Johnson, J., 2021. Conceptualising Digital Content Marketing for Greater Consumer Brand Engagement.</w:t>
      </w:r>
    </w:p>
    <w:p w14:paraId="0930563F"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King, E., Smith, M.P., Wilson, P.F. and Williams, M.A., 2021. Digital responses of UK museum exhibitions to the COVID</w:t>
      </w:r>
      <w:r w:rsidRPr="0038004D">
        <w:rPr>
          <w:rFonts w:ascii="Cambria Math" w:hAnsi="Cambria Math" w:cs="Cambria Math"/>
          <w:sz w:val="24"/>
          <w:szCs w:val="24"/>
          <w:shd w:val="clear" w:color="auto" w:fill="FFFFFF"/>
        </w:rPr>
        <w:t>‐</w:t>
      </w:r>
      <w:r w:rsidRPr="0038004D">
        <w:rPr>
          <w:rFonts w:ascii="Arial" w:hAnsi="Arial" w:cs="Arial"/>
          <w:sz w:val="24"/>
          <w:szCs w:val="24"/>
          <w:shd w:val="clear" w:color="auto" w:fill="FFFFFF"/>
        </w:rPr>
        <w:t>19 crisis, March–June 2020. </w:t>
      </w:r>
      <w:r w:rsidRPr="0038004D">
        <w:rPr>
          <w:rFonts w:ascii="Arial" w:hAnsi="Arial" w:cs="Arial"/>
          <w:i/>
          <w:iCs/>
          <w:sz w:val="24"/>
          <w:szCs w:val="24"/>
          <w:shd w:val="clear" w:color="auto" w:fill="FFFFFF"/>
        </w:rPr>
        <w:t>Curator: The Museum Journal</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64</w:t>
      </w:r>
      <w:r w:rsidRPr="0038004D">
        <w:rPr>
          <w:rFonts w:ascii="Arial" w:hAnsi="Arial" w:cs="Arial"/>
          <w:sz w:val="24"/>
          <w:szCs w:val="24"/>
          <w:shd w:val="clear" w:color="auto" w:fill="FFFFFF"/>
        </w:rPr>
        <w:t>(3), pp.487-504.</w:t>
      </w:r>
    </w:p>
    <w:p w14:paraId="1E697313"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 xml:space="preserve">Luoma-Aho, V., </w:t>
      </w:r>
      <w:proofErr w:type="spellStart"/>
      <w:r w:rsidRPr="0038004D">
        <w:rPr>
          <w:rFonts w:ascii="Arial" w:hAnsi="Arial" w:cs="Arial"/>
          <w:sz w:val="24"/>
          <w:szCs w:val="24"/>
          <w:shd w:val="clear" w:color="auto" w:fill="FFFFFF"/>
        </w:rPr>
        <w:t>Pirttimäki</w:t>
      </w:r>
      <w:proofErr w:type="spellEnd"/>
      <w:r w:rsidRPr="0038004D">
        <w:rPr>
          <w:rFonts w:ascii="Arial" w:hAnsi="Arial" w:cs="Arial"/>
          <w:sz w:val="24"/>
          <w:szCs w:val="24"/>
          <w:shd w:val="clear" w:color="auto" w:fill="FFFFFF"/>
        </w:rPr>
        <w:t xml:space="preserve">, T., Maity, D., </w:t>
      </w:r>
      <w:proofErr w:type="spellStart"/>
      <w:r w:rsidRPr="0038004D">
        <w:rPr>
          <w:rFonts w:ascii="Arial" w:hAnsi="Arial" w:cs="Arial"/>
          <w:sz w:val="24"/>
          <w:szCs w:val="24"/>
          <w:shd w:val="clear" w:color="auto" w:fill="FFFFFF"/>
        </w:rPr>
        <w:t>Munnukka</w:t>
      </w:r>
      <w:proofErr w:type="spellEnd"/>
      <w:r w:rsidRPr="0038004D">
        <w:rPr>
          <w:rFonts w:ascii="Arial" w:hAnsi="Arial" w:cs="Arial"/>
          <w:sz w:val="24"/>
          <w:szCs w:val="24"/>
          <w:shd w:val="clear" w:color="auto" w:fill="FFFFFF"/>
        </w:rPr>
        <w:t>, J. and Reinikainen, H., 2021. Primed authenticity: How priming impacts authenticity perception of social media influencers. In </w:t>
      </w:r>
      <w:r w:rsidRPr="0038004D">
        <w:rPr>
          <w:rFonts w:ascii="Arial" w:hAnsi="Arial" w:cs="Arial"/>
          <w:i/>
          <w:iCs/>
          <w:sz w:val="24"/>
          <w:szCs w:val="24"/>
          <w:shd w:val="clear" w:color="auto" w:fill="FFFFFF"/>
        </w:rPr>
        <w:t>Social Media Influencers in Strategic Communication</w:t>
      </w:r>
      <w:r w:rsidRPr="0038004D">
        <w:rPr>
          <w:rFonts w:ascii="Arial" w:hAnsi="Arial" w:cs="Arial"/>
          <w:sz w:val="24"/>
          <w:szCs w:val="24"/>
          <w:shd w:val="clear" w:color="auto" w:fill="FFFFFF"/>
        </w:rPr>
        <w:t> (pp. 119-132). Routledge.</w:t>
      </w:r>
    </w:p>
    <w:p w14:paraId="4E705E9E"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proofErr w:type="spellStart"/>
      <w:r w:rsidRPr="0038004D">
        <w:rPr>
          <w:rFonts w:ascii="Arial" w:hAnsi="Arial" w:cs="Arial"/>
          <w:sz w:val="24"/>
          <w:szCs w:val="24"/>
          <w:shd w:val="clear" w:color="auto" w:fill="FFFFFF"/>
        </w:rPr>
        <w:lastRenderedPageBreak/>
        <w:t>Mazerant</w:t>
      </w:r>
      <w:proofErr w:type="spellEnd"/>
      <w:r w:rsidRPr="0038004D">
        <w:rPr>
          <w:rFonts w:ascii="Arial" w:hAnsi="Arial" w:cs="Arial"/>
          <w:sz w:val="24"/>
          <w:szCs w:val="24"/>
          <w:shd w:val="clear" w:color="auto" w:fill="FFFFFF"/>
        </w:rPr>
        <w:t xml:space="preserve">, K., Willemsen, L.M., </w:t>
      </w:r>
      <w:proofErr w:type="spellStart"/>
      <w:r w:rsidRPr="0038004D">
        <w:rPr>
          <w:rFonts w:ascii="Arial" w:hAnsi="Arial" w:cs="Arial"/>
          <w:sz w:val="24"/>
          <w:szCs w:val="24"/>
          <w:shd w:val="clear" w:color="auto" w:fill="FFFFFF"/>
        </w:rPr>
        <w:t>Neijens</w:t>
      </w:r>
      <w:proofErr w:type="spellEnd"/>
      <w:r w:rsidRPr="0038004D">
        <w:rPr>
          <w:rFonts w:ascii="Arial" w:hAnsi="Arial" w:cs="Arial"/>
          <w:sz w:val="24"/>
          <w:szCs w:val="24"/>
          <w:shd w:val="clear" w:color="auto" w:fill="FFFFFF"/>
        </w:rPr>
        <w:t>, P.C. and van Noort, G., 2021. Spot-on creativity: Creativity biases and their differential effects on consumer responses in (non-) real-time marketing. </w:t>
      </w:r>
      <w:r w:rsidRPr="0038004D">
        <w:rPr>
          <w:rFonts w:ascii="Arial" w:hAnsi="Arial" w:cs="Arial"/>
          <w:i/>
          <w:iCs/>
          <w:sz w:val="24"/>
          <w:szCs w:val="24"/>
          <w:shd w:val="clear" w:color="auto" w:fill="FFFFFF"/>
        </w:rPr>
        <w:t>Journal of Interactive Marketing</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53</w:t>
      </w:r>
      <w:r w:rsidRPr="0038004D">
        <w:rPr>
          <w:rFonts w:ascii="Arial" w:hAnsi="Arial" w:cs="Arial"/>
          <w:sz w:val="24"/>
          <w:szCs w:val="24"/>
          <w:shd w:val="clear" w:color="auto" w:fill="FFFFFF"/>
        </w:rPr>
        <w:t>(1), pp.15-31.</w:t>
      </w:r>
    </w:p>
    <w:p w14:paraId="47EAAE83"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 xml:space="preserve">Moran, G., </w:t>
      </w:r>
      <w:proofErr w:type="spellStart"/>
      <w:r w:rsidRPr="0038004D">
        <w:rPr>
          <w:rFonts w:ascii="Arial" w:hAnsi="Arial" w:cs="Arial"/>
          <w:sz w:val="24"/>
          <w:szCs w:val="24"/>
          <w:shd w:val="clear" w:color="auto" w:fill="FFFFFF"/>
        </w:rPr>
        <w:t>Muzellec</w:t>
      </w:r>
      <w:proofErr w:type="spellEnd"/>
      <w:r w:rsidRPr="0038004D">
        <w:rPr>
          <w:rFonts w:ascii="Arial" w:hAnsi="Arial" w:cs="Arial"/>
          <w:sz w:val="24"/>
          <w:szCs w:val="24"/>
          <w:shd w:val="clear" w:color="auto" w:fill="FFFFFF"/>
        </w:rPr>
        <w:t>, L. and Johnson, D., 2020. Message content features and social media engagement: evidence from the media industry. </w:t>
      </w:r>
      <w:r w:rsidRPr="0038004D">
        <w:rPr>
          <w:rFonts w:ascii="Arial" w:hAnsi="Arial" w:cs="Arial"/>
          <w:i/>
          <w:iCs/>
          <w:sz w:val="24"/>
          <w:szCs w:val="24"/>
          <w:shd w:val="clear" w:color="auto" w:fill="FFFFFF"/>
        </w:rPr>
        <w:t>Journal of Product &amp; Brand Management</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29</w:t>
      </w:r>
      <w:r w:rsidRPr="0038004D">
        <w:rPr>
          <w:rFonts w:ascii="Arial" w:hAnsi="Arial" w:cs="Arial"/>
          <w:sz w:val="24"/>
          <w:szCs w:val="24"/>
          <w:shd w:val="clear" w:color="auto" w:fill="FFFFFF"/>
        </w:rPr>
        <w:t>(5), pp.533-545.</w:t>
      </w:r>
    </w:p>
    <w:p w14:paraId="1135ACA3" w14:textId="77777777" w:rsidR="00D94CEC" w:rsidRPr="0038004D" w:rsidRDefault="00D94CEC" w:rsidP="007B0DF4">
      <w:pPr>
        <w:spacing w:after="0" w:line="360" w:lineRule="auto"/>
        <w:ind w:left="720" w:hanging="720"/>
        <w:contextualSpacing/>
        <w:jc w:val="both"/>
        <w:rPr>
          <w:rFonts w:ascii="Arial" w:hAnsi="Arial" w:cs="Arial"/>
          <w:sz w:val="24"/>
          <w:szCs w:val="24"/>
        </w:rPr>
      </w:pPr>
      <w:r w:rsidRPr="0038004D">
        <w:rPr>
          <w:rFonts w:ascii="Arial" w:hAnsi="Arial" w:cs="Arial"/>
          <w:sz w:val="24"/>
          <w:szCs w:val="24"/>
          <w:shd w:val="clear" w:color="auto" w:fill="FFFFFF"/>
        </w:rPr>
        <w:t>Pöyry, E., Pelkonen, M., Naumanen, E. and Laaksonen, S.M., 2021. A call for authenticity: Audience responses to social media influencer endorsements in strategic communication. In </w:t>
      </w:r>
      <w:r w:rsidRPr="0038004D">
        <w:rPr>
          <w:rFonts w:ascii="Arial" w:hAnsi="Arial" w:cs="Arial"/>
          <w:i/>
          <w:iCs/>
          <w:sz w:val="24"/>
          <w:szCs w:val="24"/>
          <w:shd w:val="clear" w:color="auto" w:fill="FFFFFF"/>
        </w:rPr>
        <w:t>Social media influencers in strategic communication</w:t>
      </w:r>
      <w:r w:rsidRPr="0038004D">
        <w:rPr>
          <w:rFonts w:ascii="Arial" w:hAnsi="Arial" w:cs="Arial"/>
          <w:sz w:val="24"/>
          <w:szCs w:val="24"/>
          <w:shd w:val="clear" w:color="auto" w:fill="FFFFFF"/>
        </w:rPr>
        <w:t> (pp. 103-118). Routledge.</w:t>
      </w:r>
    </w:p>
    <w:p w14:paraId="532CA2E9"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proofErr w:type="spellStart"/>
      <w:r w:rsidRPr="0038004D">
        <w:rPr>
          <w:rFonts w:ascii="Arial" w:hAnsi="Arial" w:cs="Arial"/>
          <w:sz w:val="24"/>
          <w:szCs w:val="24"/>
          <w:shd w:val="clear" w:color="auto" w:fill="FFFFFF"/>
        </w:rPr>
        <w:t>Shahbaznezhad</w:t>
      </w:r>
      <w:proofErr w:type="spellEnd"/>
      <w:r w:rsidRPr="0038004D">
        <w:rPr>
          <w:rFonts w:ascii="Arial" w:hAnsi="Arial" w:cs="Arial"/>
          <w:sz w:val="24"/>
          <w:szCs w:val="24"/>
          <w:shd w:val="clear" w:color="auto" w:fill="FFFFFF"/>
        </w:rPr>
        <w:t xml:space="preserve">, H., Dolan, R. and </w:t>
      </w:r>
      <w:proofErr w:type="spellStart"/>
      <w:r w:rsidRPr="0038004D">
        <w:rPr>
          <w:rFonts w:ascii="Arial" w:hAnsi="Arial" w:cs="Arial"/>
          <w:sz w:val="24"/>
          <w:szCs w:val="24"/>
          <w:shd w:val="clear" w:color="auto" w:fill="FFFFFF"/>
        </w:rPr>
        <w:t>Rashidirad</w:t>
      </w:r>
      <w:proofErr w:type="spellEnd"/>
      <w:r w:rsidRPr="0038004D">
        <w:rPr>
          <w:rFonts w:ascii="Arial" w:hAnsi="Arial" w:cs="Arial"/>
          <w:sz w:val="24"/>
          <w:szCs w:val="24"/>
          <w:shd w:val="clear" w:color="auto" w:fill="FFFFFF"/>
        </w:rPr>
        <w:t xml:space="preserve">, M., 2021. The role of social media content format and platform in users’ engagement </w:t>
      </w:r>
      <w:proofErr w:type="spellStart"/>
      <w:r w:rsidRPr="0038004D">
        <w:rPr>
          <w:rFonts w:ascii="Arial" w:hAnsi="Arial" w:cs="Arial"/>
          <w:sz w:val="24"/>
          <w:szCs w:val="24"/>
          <w:shd w:val="clear" w:color="auto" w:fill="FFFFFF"/>
        </w:rPr>
        <w:t>behavior</w:t>
      </w:r>
      <w:proofErr w:type="spellEnd"/>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Journal of Interactive Marketing</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53</w:t>
      </w:r>
      <w:r w:rsidRPr="0038004D">
        <w:rPr>
          <w:rFonts w:ascii="Arial" w:hAnsi="Arial" w:cs="Arial"/>
          <w:sz w:val="24"/>
          <w:szCs w:val="24"/>
          <w:shd w:val="clear" w:color="auto" w:fill="FFFFFF"/>
        </w:rPr>
        <w:t>(1), pp.47-65.</w:t>
      </w:r>
    </w:p>
    <w:p w14:paraId="7272993C"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Steffens, M.S., Dunn, A.G., Leask, J. and Wiley, K.E., 2020. Using social media for vaccination promotion: Practices and challenges. </w:t>
      </w:r>
      <w:r w:rsidRPr="0038004D">
        <w:rPr>
          <w:rFonts w:ascii="Arial" w:hAnsi="Arial" w:cs="Arial"/>
          <w:i/>
          <w:iCs/>
          <w:sz w:val="24"/>
          <w:szCs w:val="24"/>
          <w:shd w:val="clear" w:color="auto" w:fill="FFFFFF"/>
        </w:rPr>
        <w:t>Digital Health</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6</w:t>
      </w:r>
      <w:r w:rsidRPr="0038004D">
        <w:rPr>
          <w:rFonts w:ascii="Arial" w:hAnsi="Arial" w:cs="Arial"/>
          <w:sz w:val="24"/>
          <w:szCs w:val="24"/>
          <w:shd w:val="clear" w:color="auto" w:fill="FFFFFF"/>
        </w:rPr>
        <w:t>, p.2055207620970785.</w:t>
      </w:r>
    </w:p>
    <w:p w14:paraId="316D95C6"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 xml:space="preserve">Terho, H., Mero, J., </w:t>
      </w:r>
      <w:proofErr w:type="spellStart"/>
      <w:r w:rsidRPr="0038004D">
        <w:rPr>
          <w:rFonts w:ascii="Arial" w:hAnsi="Arial" w:cs="Arial"/>
          <w:sz w:val="24"/>
          <w:szCs w:val="24"/>
          <w:shd w:val="clear" w:color="auto" w:fill="FFFFFF"/>
        </w:rPr>
        <w:t>Siutla</w:t>
      </w:r>
      <w:proofErr w:type="spellEnd"/>
      <w:r w:rsidRPr="0038004D">
        <w:rPr>
          <w:rFonts w:ascii="Arial" w:hAnsi="Arial" w:cs="Arial"/>
          <w:sz w:val="24"/>
          <w:szCs w:val="24"/>
          <w:shd w:val="clear" w:color="auto" w:fill="FFFFFF"/>
        </w:rPr>
        <w:t>, L. and Jaakkola, E., 2022. Digital content marketing in business markets: Activities, consequences, and contingencies along the customer journey. </w:t>
      </w:r>
      <w:r w:rsidRPr="0038004D">
        <w:rPr>
          <w:rFonts w:ascii="Arial" w:hAnsi="Arial" w:cs="Arial"/>
          <w:i/>
          <w:iCs/>
          <w:sz w:val="24"/>
          <w:szCs w:val="24"/>
          <w:shd w:val="clear" w:color="auto" w:fill="FFFFFF"/>
        </w:rPr>
        <w:t>Industrial Marketing Management</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105</w:t>
      </w:r>
      <w:r w:rsidRPr="0038004D">
        <w:rPr>
          <w:rFonts w:ascii="Arial" w:hAnsi="Arial" w:cs="Arial"/>
          <w:sz w:val="24"/>
          <w:szCs w:val="24"/>
          <w:shd w:val="clear" w:color="auto" w:fill="FFFFFF"/>
        </w:rPr>
        <w:t>, pp.294-310.</w:t>
      </w:r>
    </w:p>
    <w:p w14:paraId="541793E3"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Wood, R. and Shirazi, S., 2020. A systematic review of audience response systems for teaching and learning in higher education: The student experience. </w:t>
      </w:r>
      <w:r w:rsidRPr="0038004D">
        <w:rPr>
          <w:rFonts w:ascii="Arial" w:hAnsi="Arial" w:cs="Arial"/>
          <w:i/>
          <w:iCs/>
          <w:sz w:val="24"/>
          <w:szCs w:val="24"/>
          <w:shd w:val="clear" w:color="auto" w:fill="FFFFFF"/>
        </w:rPr>
        <w:t>Computers &amp; Education</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153</w:t>
      </w:r>
      <w:r w:rsidRPr="0038004D">
        <w:rPr>
          <w:rFonts w:ascii="Arial" w:hAnsi="Arial" w:cs="Arial"/>
          <w:sz w:val="24"/>
          <w:szCs w:val="24"/>
          <w:shd w:val="clear" w:color="auto" w:fill="FFFFFF"/>
        </w:rPr>
        <w:t>, p.103896.</w:t>
      </w:r>
    </w:p>
    <w:p w14:paraId="279145D5" w14:textId="77777777" w:rsidR="00D94CEC" w:rsidRPr="0038004D" w:rsidRDefault="00D94CEC" w:rsidP="007B0DF4">
      <w:pPr>
        <w:spacing w:after="0" w:line="360" w:lineRule="auto"/>
        <w:ind w:left="720" w:hanging="720"/>
        <w:contextualSpacing/>
        <w:jc w:val="both"/>
        <w:rPr>
          <w:rFonts w:ascii="Arial" w:hAnsi="Arial" w:cs="Arial"/>
          <w:sz w:val="24"/>
          <w:szCs w:val="24"/>
          <w:shd w:val="clear" w:color="auto" w:fill="FFFFFF"/>
        </w:rPr>
      </w:pPr>
      <w:r w:rsidRPr="0038004D">
        <w:rPr>
          <w:rFonts w:ascii="Arial" w:hAnsi="Arial" w:cs="Arial"/>
          <w:sz w:val="24"/>
          <w:szCs w:val="24"/>
          <w:shd w:val="clear" w:color="auto" w:fill="FFFFFF"/>
        </w:rPr>
        <w:t xml:space="preserve">Zou, W., Zhang, W.J. and Tang, L., 2021. What do social media influencers say about health? A theory-driven content analysis of top ten health influencers’ posts on </w:t>
      </w:r>
      <w:proofErr w:type="spellStart"/>
      <w:r w:rsidRPr="0038004D">
        <w:rPr>
          <w:rFonts w:ascii="Arial" w:hAnsi="Arial" w:cs="Arial"/>
          <w:sz w:val="24"/>
          <w:szCs w:val="24"/>
          <w:shd w:val="clear" w:color="auto" w:fill="FFFFFF"/>
        </w:rPr>
        <w:t>Sina</w:t>
      </w:r>
      <w:proofErr w:type="spellEnd"/>
      <w:r w:rsidRPr="0038004D">
        <w:rPr>
          <w:rFonts w:ascii="Arial" w:hAnsi="Arial" w:cs="Arial"/>
          <w:sz w:val="24"/>
          <w:szCs w:val="24"/>
          <w:shd w:val="clear" w:color="auto" w:fill="FFFFFF"/>
        </w:rPr>
        <w:t xml:space="preserve"> Weibo. </w:t>
      </w:r>
      <w:r w:rsidRPr="0038004D">
        <w:rPr>
          <w:rFonts w:ascii="Arial" w:hAnsi="Arial" w:cs="Arial"/>
          <w:i/>
          <w:iCs/>
          <w:sz w:val="24"/>
          <w:szCs w:val="24"/>
          <w:shd w:val="clear" w:color="auto" w:fill="FFFFFF"/>
        </w:rPr>
        <w:t>Journal of Health Communication</w:t>
      </w:r>
      <w:r w:rsidRPr="0038004D">
        <w:rPr>
          <w:rFonts w:ascii="Arial" w:hAnsi="Arial" w:cs="Arial"/>
          <w:sz w:val="24"/>
          <w:szCs w:val="24"/>
          <w:shd w:val="clear" w:color="auto" w:fill="FFFFFF"/>
        </w:rPr>
        <w:t>, </w:t>
      </w:r>
      <w:r w:rsidRPr="0038004D">
        <w:rPr>
          <w:rFonts w:ascii="Arial" w:hAnsi="Arial" w:cs="Arial"/>
          <w:i/>
          <w:iCs/>
          <w:sz w:val="24"/>
          <w:szCs w:val="24"/>
          <w:shd w:val="clear" w:color="auto" w:fill="FFFFFF"/>
        </w:rPr>
        <w:t>26</w:t>
      </w:r>
      <w:r w:rsidRPr="0038004D">
        <w:rPr>
          <w:rFonts w:ascii="Arial" w:hAnsi="Arial" w:cs="Arial"/>
          <w:sz w:val="24"/>
          <w:szCs w:val="24"/>
          <w:shd w:val="clear" w:color="auto" w:fill="FFFFFF"/>
        </w:rPr>
        <w:t>(1), pp.1-11.</w:t>
      </w:r>
    </w:p>
    <w:p w14:paraId="0B30B21B" w14:textId="77777777" w:rsidR="008F4A45" w:rsidRPr="0038004D" w:rsidRDefault="008F4A45" w:rsidP="007B0DF4">
      <w:pPr>
        <w:spacing w:after="0" w:line="360" w:lineRule="auto"/>
        <w:contextualSpacing/>
        <w:rPr>
          <w:rFonts w:ascii="Arial" w:hAnsi="Arial" w:cs="Arial"/>
          <w:sz w:val="24"/>
          <w:szCs w:val="24"/>
        </w:rPr>
      </w:pPr>
    </w:p>
    <w:p w14:paraId="662D7259" w14:textId="77777777" w:rsidR="00D94CEC" w:rsidRPr="0038004D" w:rsidRDefault="00D94CEC" w:rsidP="007B0DF4">
      <w:pPr>
        <w:spacing w:after="0" w:line="360" w:lineRule="auto"/>
        <w:contextualSpacing/>
        <w:rPr>
          <w:rFonts w:ascii="Arial" w:hAnsi="Arial" w:cs="Arial"/>
          <w:sz w:val="24"/>
          <w:szCs w:val="24"/>
        </w:rPr>
      </w:pPr>
    </w:p>
    <w:p w14:paraId="7888B78A" w14:textId="77777777" w:rsidR="00D94CEC" w:rsidRPr="0038004D" w:rsidRDefault="00D94CEC" w:rsidP="007B0DF4">
      <w:pPr>
        <w:spacing w:after="0" w:line="360" w:lineRule="auto"/>
        <w:contextualSpacing/>
        <w:rPr>
          <w:rFonts w:ascii="Arial" w:hAnsi="Arial" w:cs="Arial"/>
          <w:sz w:val="24"/>
          <w:szCs w:val="24"/>
        </w:rPr>
      </w:pPr>
    </w:p>
    <w:p w14:paraId="2FF628F6" w14:textId="77777777" w:rsidR="00D94CEC" w:rsidRPr="0038004D" w:rsidRDefault="00D94CEC" w:rsidP="007B0DF4">
      <w:pPr>
        <w:spacing w:after="0" w:line="360" w:lineRule="auto"/>
        <w:contextualSpacing/>
        <w:rPr>
          <w:rFonts w:ascii="Arial" w:hAnsi="Arial" w:cs="Arial"/>
          <w:sz w:val="24"/>
          <w:szCs w:val="24"/>
        </w:rPr>
      </w:pPr>
    </w:p>
    <w:p w14:paraId="118E3AB7" w14:textId="77777777" w:rsidR="00D94CEC" w:rsidRPr="0038004D" w:rsidRDefault="00D94CEC" w:rsidP="007B0DF4">
      <w:pPr>
        <w:spacing w:after="0" w:line="360" w:lineRule="auto"/>
        <w:contextualSpacing/>
        <w:rPr>
          <w:rFonts w:ascii="Arial" w:hAnsi="Arial" w:cs="Arial"/>
          <w:sz w:val="24"/>
          <w:szCs w:val="24"/>
        </w:rPr>
      </w:pPr>
    </w:p>
    <w:p w14:paraId="186F2DB0" w14:textId="77777777" w:rsidR="00D94CEC" w:rsidRPr="0038004D" w:rsidRDefault="00D94CEC" w:rsidP="007B0DF4">
      <w:pPr>
        <w:spacing w:after="0" w:line="360" w:lineRule="auto"/>
        <w:contextualSpacing/>
        <w:rPr>
          <w:rFonts w:ascii="Arial" w:hAnsi="Arial" w:cs="Arial"/>
          <w:sz w:val="24"/>
          <w:szCs w:val="24"/>
        </w:rPr>
      </w:pPr>
    </w:p>
    <w:p w14:paraId="7C387D0B" w14:textId="77777777" w:rsidR="00D94CEC" w:rsidRPr="0038004D" w:rsidRDefault="00D94CEC" w:rsidP="007B0DF4">
      <w:pPr>
        <w:spacing w:after="0" w:line="360" w:lineRule="auto"/>
        <w:contextualSpacing/>
        <w:rPr>
          <w:rFonts w:ascii="Arial" w:hAnsi="Arial" w:cs="Arial"/>
          <w:sz w:val="24"/>
          <w:szCs w:val="24"/>
        </w:rPr>
      </w:pPr>
    </w:p>
    <w:p w14:paraId="1E221379" w14:textId="77777777" w:rsidR="00D94CEC" w:rsidRPr="0038004D" w:rsidRDefault="00D94CEC" w:rsidP="007B0DF4">
      <w:pPr>
        <w:spacing w:after="0" w:line="360" w:lineRule="auto"/>
        <w:contextualSpacing/>
        <w:rPr>
          <w:rFonts w:ascii="Arial" w:hAnsi="Arial" w:cs="Arial"/>
          <w:sz w:val="24"/>
          <w:szCs w:val="24"/>
        </w:rPr>
      </w:pPr>
    </w:p>
    <w:p w14:paraId="1C51C1D5" w14:textId="77777777" w:rsidR="00D94CEC" w:rsidRPr="0038004D" w:rsidRDefault="00D94CEC" w:rsidP="007B0DF4">
      <w:pPr>
        <w:spacing w:after="0" w:line="360" w:lineRule="auto"/>
        <w:contextualSpacing/>
        <w:rPr>
          <w:rFonts w:ascii="Arial" w:hAnsi="Arial" w:cs="Arial"/>
          <w:sz w:val="24"/>
          <w:szCs w:val="24"/>
        </w:rPr>
      </w:pPr>
    </w:p>
    <w:p w14:paraId="0785B6B0" w14:textId="77777777" w:rsidR="00D94CEC" w:rsidRPr="0038004D" w:rsidRDefault="00D94CEC" w:rsidP="007B0DF4">
      <w:pPr>
        <w:spacing w:after="0" w:line="360" w:lineRule="auto"/>
        <w:contextualSpacing/>
        <w:rPr>
          <w:rFonts w:ascii="Arial" w:hAnsi="Arial" w:cs="Arial"/>
          <w:sz w:val="24"/>
          <w:szCs w:val="24"/>
        </w:rPr>
      </w:pPr>
    </w:p>
    <w:p w14:paraId="2FBE3B28" w14:textId="77777777" w:rsidR="00D94CEC" w:rsidRPr="0038004D" w:rsidRDefault="00D94CEC" w:rsidP="007B0DF4">
      <w:pPr>
        <w:spacing w:after="0" w:line="360" w:lineRule="auto"/>
        <w:contextualSpacing/>
        <w:rPr>
          <w:rFonts w:ascii="Arial" w:hAnsi="Arial" w:cs="Arial"/>
          <w:sz w:val="24"/>
          <w:szCs w:val="24"/>
        </w:rPr>
      </w:pPr>
    </w:p>
    <w:p w14:paraId="2FF0305E" w14:textId="77777777" w:rsidR="00D94CEC" w:rsidRPr="0038004D" w:rsidRDefault="00D94CEC" w:rsidP="007B0DF4">
      <w:pPr>
        <w:spacing w:after="0" w:line="360" w:lineRule="auto"/>
        <w:contextualSpacing/>
        <w:rPr>
          <w:rFonts w:ascii="Arial" w:hAnsi="Arial" w:cs="Arial"/>
          <w:sz w:val="24"/>
          <w:szCs w:val="24"/>
        </w:rPr>
      </w:pPr>
    </w:p>
    <w:p w14:paraId="2C7C60E3" w14:textId="77777777" w:rsidR="00D94CEC" w:rsidRPr="0038004D" w:rsidRDefault="00D94CEC" w:rsidP="007B0DF4">
      <w:pPr>
        <w:spacing w:after="0" w:line="360" w:lineRule="auto"/>
        <w:contextualSpacing/>
        <w:rPr>
          <w:rFonts w:ascii="Arial" w:hAnsi="Arial" w:cs="Arial"/>
          <w:sz w:val="24"/>
          <w:szCs w:val="24"/>
        </w:rPr>
      </w:pPr>
    </w:p>
    <w:p w14:paraId="3A9DBD08" w14:textId="77777777" w:rsidR="00D94CEC" w:rsidRPr="0038004D" w:rsidRDefault="00D94CEC" w:rsidP="007B0DF4">
      <w:pPr>
        <w:spacing w:after="0" w:line="360" w:lineRule="auto"/>
        <w:contextualSpacing/>
        <w:rPr>
          <w:rFonts w:ascii="Arial" w:hAnsi="Arial" w:cs="Arial"/>
          <w:sz w:val="24"/>
          <w:szCs w:val="24"/>
        </w:rPr>
      </w:pPr>
    </w:p>
    <w:p w14:paraId="5069AA35" w14:textId="77777777" w:rsidR="00D94CEC" w:rsidRPr="0038004D" w:rsidRDefault="00D94CEC" w:rsidP="007B0DF4">
      <w:pPr>
        <w:spacing w:after="0" w:line="360" w:lineRule="auto"/>
        <w:contextualSpacing/>
        <w:rPr>
          <w:rFonts w:ascii="Arial" w:hAnsi="Arial" w:cs="Arial"/>
          <w:sz w:val="24"/>
          <w:szCs w:val="24"/>
        </w:rPr>
      </w:pPr>
    </w:p>
    <w:p w14:paraId="00B385FB" w14:textId="77777777" w:rsidR="00D94CEC" w:rsidRPr="0038004D" w:rsidRDefault="00D94CEC" w:rsidP="007B0DF4">
      <w:pPr>
        <w:spacing w:after="0" w:line="360" w:lineRule="auto"/>
        <w:contextualSpacing/>
        <w:rPr>
          <w:rFonts w:ascii="Arial" w:hAnsi="Arial" w:cs="Arial"/>
          <w:sz w:val="24"/>
          <w:szCs w:val="24"/>
        </w:rPr>
      </w:pPr>
    </w:p>
    <w:p w14:paraId="02278FAE" w14:textId="77777777" w:rsidR="00D94CEC" w:rsidRPr="0038004D" w:rsidRDefault="00D94CEC" w:rsidP="007B0DF4">
      <w:pPr>
        <w:spacing w:after="0" w:line="360" w:lineRule="auto"/>
        <w:contextualSpacing/>
        <w:rPr>
          <w:rFonts w:ascii="Arial" w:hAnsi="Arial" w:cs="Arial"/>
          <w:sz w:val="24"/>
          <w:szCs w:val="24"/>
        </w:rPr>
      </w:pPr>
    </w:p>
    <w:p w14:paraId="42BFC11B" w14:textId="77777777" w:rsidR="00D94CEC" w:rsidRPr="0038004D" w:rsidRDefault="00D94CEC" w:rsidP="007B0DF4">
      <w:pPr>
        <w:spacing w:after="0" w:line="360" w:lineRule="auto"/>
        <w:contextualSpacing/>
        <w:rPr>
          <w:rFonts w:ascii="Arial" w:hAnsi="Arial" w:cs="Arial"/>
          <w:sz w:val="24"/>
          <w:szCs w:val="24"/>
        </w:rPr>
      </w:pPr>
    </w:p>
    <w:p w14:paraId="5160054E" w14:textId="77777777" w:rsidR="00D94CEC" w:rsidRPr="0038004D" w:rsidRDefault="00D94CEC" w:rsidP="007B0DF4">
      <w:pPr>
        <w:spacing w:after="0" w:line="360" w:lineRule="auto"/>
        <w:contextualSpacing/>
        <w:rPr>
          <w:rFonts w:ascii="Arial" w:hAnsi="Arial" w:cs="Arial"/>
          <w:sz w:val="24"/>
          <w:szCs w:val="24"/>
        </w:rPr>
      </w:pPr>
    </w:p>
    <w:p w14:paraId="6BB8606B" w14:textId="77777777" w:rsidR="00D94CEC" w:rsidRPr="0038004D" w:rsidRDefault="00D94CEC" w:rsidP="007B0DF4">
      <w:pPr>
        <w:spacing w:after="0" w:line="360" w:lineRule="auto"/>
        <w:contextualSpacing/>
        <w:rPr>
          <w:rFonts w:ascii="Arial" w:hAnsi="Arial" w:cs="Arial"/>
          <w:sz w:val="24"/>
          <w:szCs w:val="24"/>
        </w:rPr>
      </w:pPr>
    </w:p>
    <w:p w14:paraId="1B57D5F8" w14:textId="77777777" w:rsidR="00D94CEC" w:rsidRPr="0038004D" w:rsidRDefault="00D94CEC" w:rsidP="007B0DF4">
      <w:pPr>
        <w:spacing w:after="0" w:line="360" w:lineRule="auto"/>
        <w:contextualSpacing/>
        <w:rPr>
          <w:rFonts w:ascii="Arial" w:hAnsi="Arial" w:cs="Arial"/>
          <w:sz w:val="24"/>
          <w:szCs w:val="24"/>
        </w:rPr>
      </w:pPr>
    </w:p>
    <w:p w14:paraId="13B8508E" w14:textId="77777777" w:rsidR="00D94CEC" w:rsidRPr="0038004D" w:rsidRDefault="00D94CEC" w:rsidP="007B0DF4">
      <w:pPr>
        <w:spacing w:after="0" w:line="360" w:lineRule="auto"/>
        <w:contextualSpacing/>
        <w:rPr>
          <w:rFonts w:ascii="Arial" w:hAnsi="Arial" w:cs="Arial"/>
          <w:sz w:val="24"/>
          <w:szCs w:val="24"/>
        </w:rPr>
      </w:pPr>
    </w:p>
    <w:p w14:paraId="20F719AD" w14:textId="77777777" w:rsidR="00D94CEC" w:rsidRPr="0038004D" w:rsidRDefault="00D94CEC" w:rsidP="007B0DF4">
      <w:pPr>
        <w:spacing w:after="0" w:line="360" w:lineRule="auto"/>
        <w:contextualSpacing/>
        <w:rPr>
          <w:rFonts w:ascii="Arial" w:hAnsi="Arial" w:cs="Arial"/>
          <w:sz w:val="24"/>
          <w:szCs w:val="24"/>
        </w:rPr>
      </w:pPr>
    </w:p>
    <w:p w14:paraId="42A0BD44" w14:textId="77777777" w:rsidR="00D94CEC" w:rsidRPr="0038004D" w:rsidRDefault="00D94CEC" w:rsidP="007B0DF4">
      <w:pPr>
        <w:spacing w:after="0" w:line="360" w:lineRule="auto"/>
        <w:contextualSpacing/>
        <w:rPr>
          <w:rFonts w:ascii="Arial" w:hAnsi="Arial" w:cs="Arial"/>
          <w:sz w:val="24"/>
          <w:szCs w:val="24"/>
        </w:rPr>
      </w:pPr>
    </w:p>
    <w:p w14:paraId="2B89B51E" w14:textId="77777777" w:rsidR="008F4A45" w:rsidRPr="0038004D" w:rsidRDefault="008F4A45" w:rsidP="007B0DF4">
      <w:pPr>
        <w:spacing w:after="0" w:line="360" w:lineRule="auto"/>
        <w:contextualSpacing/>
        <w:rPr>
          <w:rFonts w:ascii="Arial" w:hAnsi="Arial" w:cs="Arial"/>
          <w:sz w:val="24"/>
          <w:szCs w:val="24"/>
        </w:rPr>
      </w:pPr>
    </w:p>
    <w:p w14:paraId="5CF60A73" w14:textId="77777777" w:rsidR="008F4A45" w:rsidRPr="0038004D" w:rsidRDefault="008F4A45" w:rsidP="007B0DF4">
      <w:pPr>
        <w:spacing w:after="0" w:line="360" w:lineRule="auto"/>
        <w:contextualSpacing/>
        <w:rPr>
          <w:rFonts w:ascii="Arial" w:hAnsi="Arial" w:cs="Arial"/>
          <w:sz w:val="24"/>
          <w:szCs w:val="24"/>
        </w:rPr>
      </w:pPr>
    </w:p>
    <w:p w14:paraId="65FBD3B6" w14:textId="77777777" w:rsidR="008F4A45" w:rsidRPr="0038004D" w:rsidRDefault="008F4A45" w:rsidP="007B0DF4">
      <w:pPr>
        <w:spacing w:after="0" w:line="360" w:lineRule="auto"/>
        <w:contextualSpacing/>
        <w:rPr>
          <w:rFonts w:ascii="Arial" w:hAnsi="Arial" w:cs="Arial"/>
          <w:sz w:val="24"/>
          <w:szCs w:val="24"/>
        </w:rPr>
      </w:pPr>
    </w:p>
    <w:p w14:paraId="08F5E994" w14:textId="77777777" w:rsidR="008F4A45" w:rsidRPr="0038004D" w:rsidRDefault="008F4A45" w:rsidP="007B0DF4">
      <w:pPr>
        <w:spacing w:after="0" w:line="360" w:lineRule="auto"/>
        <w:contextualSpacing/>
        <w:rPr>
          <w:rFonts w:ascii="Arial" w:hAnsi="Arial" w:cs="Arial"/>
          <w:sz w:val="24"/>
          <w:szCs w:val="24"/>
        </w:rPr>
      </w:pPr>
    </w:p>
    <w:sectPr w:rsidR="008F4A45" w:rsidRPr="0038004D" w:rsidSect="0038004D">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1A8BD18"/>
    <w:lvl w:ilvl="0">
      <w:start w:val="1"/>
      <w:numFmt w:val="bullet"/>
      <w:pStyle w:val="ListBullet"/>
      <w:lvlText w:val=""/>
      <w:lvlJc w:val="left"/>
      <w:pPr>
        <w:tabs>
          <w:tab w:val="num" w:pos="360"/>
        </w:tabs>
        <w:ind w:left="360" w:hanging="360"/>
      </w:pPr>
      <w:rPr>
        <w:rFonts w:ascii="Symbol" w:hAnsi="Symbol" w:hint="default"/>
      </w:rPr>
    </w:lvl>
  </w:abstractNum>
  <w:num w:numId="1" w16cid:durableId="8908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6A4"/>
    <w:rsid w:val="001416D7"/>
    <w:rsid w:val="002A033F"/>
    <w:rsid w:val="0038004D"/>
    <w:rsid w:val="00384FD1"/>
    <w:rsid w:val="004B1820"/>
    <w:rsid w:val="004E19A0"/>
    <w:rsid w:val="00530587"/>
    <w:rsid w:val="00583E86"/>
    <w:rsid w:val="007B0DF4"/>
    <w:rsid w:val="008C398E"/>
    <w:rsid w:val="008F4A45"/>
    <w:rsid w:val="009746A4"/>
    <w:rsid w:val="00A744CD"/>
    <w:rsid w:val="00D72B76"/>
    <w:rsid w:val="00D94CEC"/>
    <w:rsid w:val="00E04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2C1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746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6A4"/>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A744CD"/>
    <w:rPr>
      <w:color w:val="0563C1" w:themeColor="hyperlink"/>
      <w:u w:val="single"/>
    </w:rPr>
  </w:style>
  <w:style w:type="paragraph" w:styleId="ListBullet">
    <w:name w:val="List Bullet"/>
    <w:basedOn w:val="Normal"/>
    <w:uiPriority w:val="99"/>
    <w:unhideWhenUsed/>
    <w:rsid w:val="00A744CD"/>
    <w:pPr>
      <w:numPr>
        <w:numId w:val="1"/>
      </w:numPr>
      <w:contextualSpacing/>
    </w:pPr>
  </w:style>
  <w:style w:type="character" w:customStyle="1" w:styleId="-lm-278">
    <w:name w:val="-lm-278"/>
    <w:basedOn w:val="DefaultParagraphFont"/>
    <w:rsid w:val="00A744CD"/>
  </w:style>
  <w:style w:type="character" w:customStyle="1" w:styleId="text-format-content">
    <w:name w:val="text-format-content"/>
    <w:basedOn w:val="DefaultParagraphFont"/>
    <w:rsid w:val="00A744CD"/>
  </w:style>
  <w:style w:type="character" w:customStyle="1" w:styleId="-zm-282">
    <w:name w:val="-zm-282"/>
    <w:basedOn w:val="DefaultParagraphFont"/>
    <w:rsid w:val="00A744CD"/>
  </w:style>
  <w:style w:type="character" w:customStyle="1" w:styleId="-kh-270">
    <w:name w:val="-kh-270"/>
    <w:basedOn w:val="DefaultParagraphFont"/>
    <w:rsid w:val="00A744CD"/>
  </w:style>
  <w:style w:type="character" w:styleId="Strong">
    <w:name w:val="Strong"/>
    <w:basedOn w:val="DefaultParagraphFont"/>
    <w:uiPriority w:val="22"/>
    <w:qFormat/>
    <w:rsid w:val="00A744CD"/>
    <w:rPr>
      <w:b/>
      <w:bCs/>
    </w:rPr>
  </w:style>
  <w:style w:type="character" w:customStyle="1" w:styleId="css-299">
    <w:name w:val="css-299"/>
    <w:basedOn w:val="DefaultParagraphFont"/>
    <w:rsid w:val="00A744CD"/>
  </w:style>
  <w:style w:type="character" w:customStyle="1" w:styleId="--pm-330">
    <w:name w:val="--pm-330"/>
    <w:basedOn w:val="DefaultParagraphFont"/>
    <w:rsid w:val="00A744CD"/>
  </w:style>
  <w:style w:type="paragraph" w:styleId="TOCHeading">
    <w:name w:val="TOC Heading"/>
    <w:basedOn w:val="Heading1"/>
    <w:next w:val="Normal"/>
    <w:uiPriority w:val="39"/>
    <w:unhideWhenUsed/>
    <w:qFormat/>
    <w:rsid w:val="0038004D"/>
    <w:pPr>
      <w:outlineLvl w:val="9"/>
    </w:pPr>
    <w:rPr>
      <w:lang w:val="en-US"/>
    </w:rPr>
  </w:style>
  <w:style w:type="paragraph" w:styleId="TOC1">
    <w:name w:val="toc 1"/>
    <w:basedOn w:val="Normal"/>
    <w:next w:val="Normal"/>
    <w:autoRedefine/>
    <w:uiPriority w:val="39"/>
    <w:unhideWhenUsed/>
    <w:rsid w:val="003800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447751">
      <w:bodyDiv w:val="1"/>
      <w:marLeft w:val="0"/>
      <w:marRight w:val="0"/>
      <w:marTop w:val="0"/>
      <w:marBottom w:val="0"/>
      <w:divBdr>
        <w:top w:val="none" w:sz="0" w:space="0" w:color="auto"/>
        <w:left w:val="none" w:sz="0" w:space="0" w:color="auto"/>
        <w:bottom w:val="none" w:sz="0" w:space="0" w:color="auto"/>
        <w:right w:val="none" w:sz="0" w:space="0" w:color="auto"/>
      </w:divBdr>
      <w:divsChild>
        <w:div w:id="1261378462">
          <w:marLeft w:val="0"/>
          <w:marRight w:val="0"/>
          <w:marTop w:val="0"/>
          <w:marBottom w:val="0"/>
          <w:divBdr>
            <w:top w:val="none" w:sz="0" w:space="0" w:color="auto"/>
            <w:left w:val="none" w:sz="0" w:space="0" w:color="auto"/>
            <w:bottom w:val="none" w:sz="0" w:space="0" w:color="auto"/>
            <w:right w:val="none" w:sz="0" w:space="0" w:color="auto"/>
          </w:divBdr>
          <w:divsChild>
            <w:div w:id="203636045">
              <w:marLeft w:val="0"/>
              <w:marRight w:val="0"/>
              <w:marTop w:val="0"/>
              <w:marBottom w:val="0"/>
              <w:divBdr>
                <w:top w:val="none" w:sz="0" w:space="0" w:color="auto"/>
                <w:left w:val="none" w:sz="0" w:space="0" w:color="auto"/>
                <w:bottom w:val="none" w:sz="0" w:space="0" w:color="auto"/>
                <w:right w:val="none" w:sz="0" w:space="0" w:color="auto"/>
              </w:divBdr>
              <w:divsChild>
                <w:div w:id="619184189">
                  <w:marLeft w:val="0"/>
                  <w:marRight w:val="0"/>
                  <w:marTop w:val="0"/>
                  <w:marBottom w:val="0"/>
                  <w:divBdr>
                    <w:top w:val="none" w:sz="0" w:space="0" w:color="auto"/>
                    <w:left w:val="none" w:sz="0" w:space="0" w:color="auto"/>
                    <w:bottom w:val="none" w:sz="0" w:space="0" w:color="auto"/>
                    <w:right w:val="none" w:sz="0" w:space="0" w:color="auto"/>
                  </w:divBdr>
                  <w:divsChild>
                    <w:div w:id="1625766637">
                      <w:marLeft w:val="720"/>
                      <w:marRight w:val="720"/>
                      <w:marTop w:val="0"/>
                      <w:marBottom w:val="0"/>
                      <w:divBdr>
                        <w:top w:val="none" w:sz="0" w:space="0" w:color="auto"/>
                        <w:left w:val="none" w:sz="0" w:space="0" w:color="auto"/>
                        <w:bottom w:val="none" w:sz="0" w:space="0" w:color="auto"/>
                        <w:right w:val="none" w:sz="0" w:space="0" w:color="auto"/>
                      </w:divBdr>
                      <w:divsChild>
                        <w:div w:id="1577276624">
                          <w:marLeft w:val="0"/>
                          <w:marRight w:val="0"/>
                          <w:marTop w:val="0"/>
                          <w:marBottom w:val="0"/>
                          <w:divBdr>
                            <w:top w:val="none" w:sz="0" w:space="0" w:color="auto"/>
                            <w:left w:val="none" w:sz="0" w:space="0" w:color="auto"/>
                            <w:bottom w:val="none" w:sz="0" w:space="0" w:color="auto"/>
                            <w:right w:val="none" w:sz="0" w:space="0" w:color="auto"/>
                          </w:divBdr>
                          <w:divsChild>
                            <w:div w:id="172034191">
                              <w:marLeft w:val="0"/>
                              <w:marRight w:val="0"/>
                              <w:marTop w:val="0"/>
                              <w:marBottom w:val="0"/>
                              <w:divBdr>
                                <w:top w:val="none" w:sz="0" w:space="0" w:color="auto"/>
                                <w:left w:val="none" w:sz="0" w:space="0" w:color="auto"/>
                                <w:bottom w:val="none" w:sz="0" w:space="0" w:color="auto"/>
                                <w:right w:val="none" w:sz="0" w:space="0" w:color="auto"/>
                              </w:divBdr>
                              <w:divsChild>
                                <w:div w:id="1238437075">
                                  <w:marLeft w:val="0"/>
                                  <w:marRight w:val="0"/>
                                  <w:marTop w:val="0"/>
                                  <w:marBottom w:val="0"/>
                                  <w:divBdr>
                                    <w:top w:val="none" w:sz="0" w:space="0" w:color="auto"/>
                                    <w:left w:val="none" w:sz="0" w:space="0" w:color="auto"/>
                                    <w:bottom w:val="none" w:sz="0" w:space="0" w:color="auto"/>
                                    <w:right w:val="none" w:sz="0" w:space="0" w:color="auto"/>
                                  </w:divBdr>
                                  <w:divsChild>
                                    <w:div w:id="695426788">
                                      <w:marLeft w:val="285"/>
                                      <w:marRight w:val="0"/>
                                      <w:marTop w:val="0"/>
                                      <w:marBottom w:val="0"/>
                                      <w:divBdr>
                                        <w:top w:val="none" w:sz="0" w:space="0" w:color="auto"/>
                                        <w:left w:val="none" w:sz="0" w:space="0" w:color="auto"/>
                                        <w:bottom w:val="none" w:sz="0" w:space="0" w:color="auto"/>
                                        <w:right w:val="none" w:sz="0" w:space="0" w:color="auto"/>
                                      </w:divBdr>
                                      <w:divsChild>
                                        <w:div w:id="939606458">
                                          <w:marLeft w:val="0"/>
                                          <w:marRight w:val="450"/>
                                          <w:marTop w:val="0"/>
                                          <w:marBottom w:val="0"/>
                                          <w:divBdr>
                                            <w:top w:val="none" w:sz="0" w:space="0" w:color="auto"/>
                                            <w:left w:val="none" w:sz="0" w:space="0" w:color="auto"/>
                                            <w:bottom w:val="none" w:sz="0" w:space="0" w:color="auto"/>
                                            <w:right w:val="none" w:sz="0" w:space="0" w:color="auto"/>
                                          </w:divBdr>
                                        </w:div>
                                      </w:divsChild>
                                    </w:div>
                                    <w:div w:id="778909278">
                                      <w:marLeft w:val="0"/>
                                      <w:marRight w:val="0"/>
                                      <w:marTop w:val="300"/>
                                      <w:marBottom w:val="0"/>
                                      <w:divBdr>
                                        <w:top w:val="none" w:sz="0" w:space="0" w:color="auto"/>
                                        <w:left w:val="none" w:sz="0" w:space="0" w:color="auto"/>
                                        <w:bottom w:val="none" w:sz="0" w:space="0" w:color="auto"/>
                                        <w:right w:val="none" w:sz="0" w:space="0" w:color="auto"/>
                                      </w:divBdr>
                                      <w:divsChild>
                                        <w:div w:id="192575941">
                                          <w:marLeft w:val="0"/>
                                          <w:marRight w:val="0"/>
                                          <w:marTop w:val="0"/>
                                          <w:marBottom w:val="0"/>
                                          <w:divBdr>
                                            <w:top w:val="none" w:sz="0" w:space="0" w:color="auto"/>
                                            <w:left w:val="none" w:sz="0" w:space="0" w:color="auto"/>
                                            <w:bottom w:val="none" w:sz="0" w:space="0" w:color="auto"/>
                                            <w:right w:val="none" w:sz="0" w:space="0" w:color="auto"/>
                                          </w:divBdr>
                                          <w:divsChild>
                                            <w:div w:id="186955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3953246">
                  <w:marLeft w:val="0"/>
                  <w:marRight w:val="0"/>
                  <w:marTop w:val="0"/>
                  <w:marBottom w:val="0"/>
                  <w:divBdr>
                    <w:top w:val="none" w:sz="0" w:space="0" w:color="auto"/>
                    <w:left w:val="none" w:sz="0" w:space="0" w:color="auto"/>
                    <w:bottom w:val="none" w:sz="0" w:space="0" w:color="auto"/>
                    <w:right w:val="none" w:sz="0" w:space="0" w:color="auto"/>
                  </w:divBdr>
                  <w:divsChild>
                    <w:div w:id="219052914">
                      <w:marLeft w:val="720"/>
                      <w:marRight w:val="720"/>
                      <w:marTop w:val="0"/>
                      <w:marBottom w:val="0"/>
                      <w:divBdr>
                        <w:top w:val="none" w:sz="0" w:space="0" w:color="auto"/>
                        <w:left w:val="none" w:sz="0" w:space="0" w:color="auto"/>
                        <w:bottom w:val="none" w:sz="0" w:space="0" w:color="auto"/>
                        <w:right w:val="none" w:sz="0" w:space="0" w:color="auto"/>
                      </w:divBdr>
                      <w:divsChild>
                        <w:div w:id="1636525637">
                          <w:marLeft w:val="0"/>
                          <w:marRight w:val="0"/>
                          <w:marTop w:val="0"/>
                          <w:marBottom w:val="0"/>
                          <w:divBdr>
                            <w:top w:val="none" w:sz="0" w:space="0" w:color="auto"/>
                            <w:left w:val="none" w:sz="0" w:space="0" w:color="auto"/>
                            <w:bottom w:val="none" w:sz="0" w:space="0" w:color="auto"/>
                            <w:right w:val="none" w:sz="0" w:space="0" w:color="auto"/>
                          </w:divBdr>
                          <w:divsChild>
                            <w:div w:id="1456757859">
                              <w:marLeft w:val="0"/>
                              <w:marRight w:val="0"/>
                              <w:marTop w:val="0"/>
                              <w:marBottom w:val="0"/>
                              <w:divBdr>
                                <w:top w:val="none" w:sz="0" w:space="0" w:color="auto"/>
                                <w:left w:val="none" w:sz="0" w:space="0" w:color="auto"/>
                                <w:bottom w:val="none" w:sz="0" w:space="0" w:color="auto"/>
                                <w:right w:val="none" w:sz="0" w:space="0" w:color="auto"/>
                              </w:divBdr>
                              <w:divsChild>
                                <w:div w:id="1584871930">
                                  <w:marLeft w:val="0"/>
                                  <w:marRight w:val="0"/>
                                  <w:marTop w:val="0"/>
                                  <w:marBottom w:val="0"/>
                                  <w:divBdr>
                                    <w:top w:val="none" w:sz="0" w:space="0" w:color="auto"/>
                                    <w:left w:val="none" w:sz="0" w:space="0" w:color="auto"/>
                                    <w:bottom w:val="none" w:sz="0" w:space="0" w:color="auto"/>
                                    <w:right w:val="none" w:sz="0" w:space="0" w:color="auto"/>
                                  </w:divBdr>
                                  <w:divsChild>
                                    <w:div w:id="590163481">
                                      <w:marLeft w:val="285"/>
                                      <w:marRight w:val="0"/>
                                      <w:marTop w:val="0"/>
                                      <w:marBottom w:val="0"/>
                                      <w:divBdr>
                                        <w:top w:val="none" w:sz="0" w:space="0" w:color="auto"/>
                                        <w:left w:val="none" w:sz="0" w:space="0" w:color="auto"/>
                                        <w:bottom w:val="none" w:sz="0" w:space="0" w:color="auto"/>
                                        <w:right w:val="none" w:sz="0" w:space="0" w:color="auto"/>
                                      </w:divBdr>
                                      <w:divsChild>
                                        <w:div w:id="530605421">
                                          <w:marLeft w:val="0"/>
                                          <w:marRight w:val="450"/>
                                          <w:marTop w:val="0"/>
                                          <w:marBottom w:val="0"/>
                                          <w:divBdr>
                                            <w:top w:val="none" w:sz="0" w:space="0" w:color="auto"/>
                                            <w:left w:val="none" w:sz="0" w:space="0" w:color="auto"/>
                                            <w:bottom w:val="none" w:sz="0" w:space="0" w:color="auto"/>
                                            <w:right w:val="none" w:sz="0" w:space="0" w:color="auto"/>
                                          </w:divBdr>
                                        </w:div>
                                      </w:divsChild>
                                    </w:div>
                                    <w:div w:id="2025669923">
                                      <w:marLeft w:val="0"/>
                                      <w:marRight w:val="0"/>
                                      <w:marTop w:val="300"/>
                                      <w:marBottom w:val="0"/>
                                      <w:divBdr>
                                        <w:top w:val="none" w:sz="0" w:space="0" w:color="auto"/>
                                        <w:left w:val="none" w:sz="0" w:space="0" w:color="auto"/>
                                        <w:bottom w:val="none" w:sz="0" w:space="0" w:color="auto"/>
                                        <w:right w:val="none" w:sz="0" w:space="0" w:color="auto"/>
                                      </w:divBdr>
                                      <w:divsChild>
                                        <w:div w:id="1465273292">
                                          <w:marLeft w:val="0"/>
                                          <w:marRight w:val="0"/>
                                          <w:marTop w:val="0"/>
                                          <w:marBottom w:val="0"/>
                                          <w:divBdr>
                                            <w:top w:val="none" w:sz="0" w:space="0" w:color="auto"/>
                                            <w:left w:val="none" w:sz="0" w:space="0" w:color="auto"/>
                                            <w:bottom w:val="none" w:sz="0" w:space="0" w:color="auto"/>
                                            <w:right w:val="none" w:sz="0" w:space="0" w:color="auto"/>
                                          </w:divBdr>
                                          <w:divsChild>
                                            <w:div w:id="1339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141846">
                  <w:marLeft w:val="0"/>
                  <w:marRight w:val="0"/>
                  <w:marTop w:val="0"/>
                  <w:marBottom w:val="0"/>
                  <w:divBdr>
                    <w:top w:val="none" w:sz="0" w:space="0" w:color="auto"/>
                    <w:left w:val="none" w:sz="0" w:space="0" w:color="auto"/>
                    <w:bottom w:val="none" w:sz="0" w:space="0" w:color="auto"/>
                    <w:right w:val="none" w:sz="0" w:space="0" w:color="auto"/>
                  </w:divBdr>
                  <w:divsChild>
                    <w:div w:id="212887925">
                      <w:marLeft w:val="720"/>
                      <w:marRight w:val="720"/>
                      <w:marTop w:val="0"/>
                      <w:marBottom w:val="0"/>
                      <w:divBdr>
                        <w:top w:val="none" w:sz="0" w:space="0" w:color="auto"/>
                        <w:left w:val="none" w:sz="0" w:space="0" w:color="auto"/>
                        <w:bottom w:val="none" w:sz="0" w:space="0" w:color="auto"/>
                        <w:right w:val="none" w:sz="0" w:space="0" w:color="auto"/>
                      </w:divBdr>
                      <w:divsChild>
                        <w:div w:id="1899631060">
                          <w:marLeft w:val="0"/>
                          <w:marRight w:val="0"/>
                          <w:marTop w:val="0"/>
                          <w:marBottom w:val="0"/>
                          <w:divBdr>
                            <w:top w:val="none" w:sz="0" w:space="0" w:color="auto"/>
                            <w:left w:val="none" w:sz="0" w:space="0" w:color="auto"/>
                            <w:bottom w:val="none" w:sz="0" w:space="0" w:color="auto"/>
                            <w:right w:val="none" w:sz="0" w:space="0" w:color="auto"/>
                          </w:divBdr>
                          <w:divsChild>
                            <w:div w:id="1849824881">
                              <w:marLeft w:val="0"/>
                              <w:marRight w:val="0"/>
                              <w:marTop w:val="0"/>
                              <w:marBottom w:val="0"/>
                              <w:divBdr>
                                <w:top w:val="none" w:sz="0" w:space="0" w:color="auto"/>
                                <w:left w:val="none" w:sz="0" w:space="0" w:color="auto"/>
                                <w:bottom w:val="none" w:sz="0" w:space="0" w:color="auto"/>
                                <w:right w:val="none" w:sz="0" w:space="0" w:color="auto"/>
                              </w:divBdr>
                              <w:divsChild>
                                <w:div w:id="1765177729">
                                  <w:marLeft w:val="0"/>
                                  <w:marRight w:val="0"/>
                                  <w:marTop w:val="0"/>
                                  <w:marBottom w:val="0"/>
                                  <w:divBdr>
                                    <w:top w:val="none" w:sz="0" w:space="0" w:color="auto"/>
                                    <w:left w:val="none" w:sz="0" w:space="0" w:color="auto"/>
                                    <w:bottom w:val="none" w:sz="0" w:space="0" w:color="auto"/>
                                    <w:right w:val="none" w:sz="0" w:space="0" w:color="auto"/>
                                  </w:divBdr>
                                  <w:divsChild>
                                    <w:div w:id="1074008258">
                                      <w:marLeft w:val="285"/>
                                      <w:marRight w:val="0"/>
                                      <w:marTop w:val="0"/>
                                      <w:marBottom w:val="0"/>
                                      <w:divBdr>
                                        <w:top w:val="none" w:sz="0" w:space="0" w:color="auto"/>
                                        <w:left w:val="none" w:sz="0" w:space="0" w:color="auto"/>
                                        <w:bottom w:val="none" w:sz="0" w:space="0" w:color="auto"/>
                                        <w:right w:val="none" w:sz="0" w:space="0" w:color="auto"/>
                                      </w:divBdr>
                                      <w:divsChild>
                                        <w:div w:id="2144082564">
                                          <w:marLeft w:val="0"/>
                                          <w:marRight w:val="450"/>
                                          <w:marTop w:val="0"/>
                                          <w:marBottom w:val="0"/>
                                          <w:divBdr>
                                            <w:top w:val="none" w:sz="0" w:space="0" w:color="auto"/>
                                            <w:left w:val="none" w:sz="0" w:space="0" w:color="auto"/>
                                            <w:bottom w:val="none" w:sz="0" w:space="0" w:color="auto"/>
                                            <w:right w:val="none" w:sz="0" w:space="0" w:color="auto"/>
                                          </w:divBdr>
                                        </w:div>
                                      </w:divsChild>
                                    </w:div>
                                    <w:div w:id="1731806756">
                                      <w:marLeft w:val="0"/>
                                      <w:marRight w:val="0"/>
                                      <w:marTop w:val="300"/>
                                      <w:marBottom w:val="0"/>
                                      <w:divBdr>
                                        <w:top w:val="none" w:sz="0" w:space="0" w:color="auto"/>
                                        <w:left w:val="none" w:sz="0" w:space="0" w:color="auto"/>
                                        <w:bottom w:val="none" w:sz="0" w:space="0" w:color="auto"/>
                                        <w:right w:val="none" w:sz="0" w:space="0" w:color="auto"/>
                                      </w:divBdr>
                                      <w:divsChild>
                                        <w:div w:id="379746195">
                                          <w:marLeft w:val="0"/>
                                          <w:marRight w:val="0"/>
                                          <w:marTop w:val="0"/>
                                          <w:marBottom w:val="0"/>
                                          <w:divBdr>
                                            <w:top w:val="none" w:sz="0" w:space="0" w:color="auto"/>
                                            <w:left w:val="none" w:sz="0" w:space="0" w:color="auto"/>
                                            <w:bottom w:val="none" w:sz="0" w:space="0" w:color="auto"/>
                                            <w:right w:val="none" w:sz="0" w:space="0" w:color="auto"/>
                                          </w:divBdr>
                                          <w:divsChild>
                                            <w:div w:id="3219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8717550">
                  <w:marLeft w:val="0"/>
                  <w:marRight w:val="0"/>
                  <w:marTop w:val="0"/>
                  <w:marBottom w:val="0"/>
                  <w:divBdr>
                    <w:top w:val="none" w:sz="0" w:space="0" w:color="auto"/>
                    <w:left w:val="none" w:sz="0" w:space="0" w:color="auto"/>
                    <w:bottom w:val="none" w:sz="0" w:space="0" w:color="auto"/>
                    <w:right w:val="none" w:sz="0" w:space="0" w:color="auto"/>
                  </w:divBdr>
                  <w:divsChild>
                    <w:div w:id="1128014483">
                      <w:marLeft w:val="720"/>
                      <w:marRight w:val="720"/>
                      <w:marTop w:val="0"/>
                      <w:marBottom w:val="0"/>
                      <w:divBdr>
                        <w:top w:val="none" w:sz="0" w:space="0" w:color="auto"/>
                        <w:left w:val="none" w:sz="0" w:space="0" w:color="auto"/>
                        <w:bottom w:val="none" w:sz="0" w:space="0" w:color="auto"/>
                        <w:right w:val="none" w:sz="0" w:space="0" w:color="auto"/>
                      </w:divBdr>
                      <w:divsChild>
                        <w:div w:id="1003095599">
                          <w:marLeft w:val="0"/>
                          <w:marRight w:val="0"/>
                          <w:marTop w:val="0"/>
                          <w:marBottom w:val="0"/>
                          <w:divBdr>
                            <w:top w:val="none" w:sz="0" w:space="0" w:color="auto"/>
                            <w:left w:val="none" w:sz="0" w:space="0" w:color="auto"/>
                            <w:bottom w:val="none" w:sz="0" w:space="0" w:color="auto"/>
                            <w:right w:val="none" w:sz="0" w:space="0" w:color="auto"/>
                          </w:divBdr>
                          <w:divsChild>
                            <w:div w:id="2101441075">
                              <w:marLeft w:val="0"/>
                              <w:marRight w:val="0"/>
                              <w:marTop w:val="0"/>
                              <w:marBottom w:val="0"/>
                              <w:divBdr>
                                <w:top w:val="none" w:sz="0" w:space="0" w:color="auto"/>
                                <w:left w:val="none" w:sz="0" w:space="0" w:color="auto"/>
                                <w:bottom w:val="none" w:sz="0" w:space="0" w:color="auto"/>
                                <w:right w:val="none" w:sz="0" w:space="0" w:color="auto"/>
                              </w:divBdr>
                              <w:divsChild>
                                <w:div w:id="34087431">
                                  <w:marLeft w:val="0"/>
                                  <w:marRight w:val="0"/>
                                  <w:marTop w:val="0"/>
                                  <w:marBottom w:val="0"/>
                                  <w:divBdr>
                                    <w:top w:val="none" w:sz="0" w:space="0" w:color="auto"/>
                                    <w:left w:val="none" w:sz="0" w:space="0" w:color="auto"/>
                                    <w:bottom w:val="none" w:sz="0" w:space="0" w:color="auto"/>
                                    <w:right w:val="none" w:sz="0" w:space="0" w:color="auto"/>
                                  </w:divBdr>
                                  <w:divsChild>
                                    <w:div w:id="732234848">
                                      <w:marLeft w:val="285"/>
                                      <w:marRight w:val="0"/>
                                      <w:marTop w:val="0"/>
                                      <w:marBottom w:val="0"/>
                                      <w:divBdr>
                                        <w:top w:val="none" w:sz="0" w:space="0" w:color="auto"/>
                                        <w:left w:val="none" w:sz="0" w:space="0" w:color="auto"/>
                                        <w:bottom w:val="none" w:sz="0" w:space="0" w:color="auto"/>
                                        <w:right w:val="none" w:sz="0" w:space="0" w:color="auto"/>
                                      </w:divBdr>
                                      <w:divsChild>
                                        <w:div w:id="1578399997">
                                          <w:marLeft w:val="0"/>
                                          <w:marRight w:val="450"/>
                                          <w:marTop w:val="0"/>
                                          <w:marBottom w:val="0"/>
                                          <w:divBdr>
                                            <w:top w:val="none" w:sz="0" w:space="0" w:color="auto"/>
                                            <w:left w:val="none" w:sz="0" w:space="0" w:color="auto"/>
                                            <w:bottom w:val="none" w:sz="0" w:space="0" w:color="auto"/>
                                            <w:right w:val="none" w:sz="0" w:space="0" w:color="auto"/>
                                          </w:divBdr>
                                        </w:div>
                                      </w:divsChild>
                                    </w:div>
                                    <w:div w:id="197088622">
                                      <w:marLeft w:val="0"/>
                                      <w:marRight w:val="0"/>
                                      <w:marTop w:val="300"/>
                                      <w:marBottom w:val="0"/>
                                      <w:divBdr>
                                        <w:top w:val="none" w:sz="0" w:space="0" w:color="auto"/>
                                        <w:left w:val="none" w:sz="0" w:space="0" w:color="auto"/>
                                        <w:bottom w:val="none" w:sz="0" w:space="0" w:color="auto"/>
                                        <w:right w:val="none" w:sz="0" w:space="0" w:color="auto"/>
                                      </w:divBdr>
                                      <w:divsChild>
                                        <w:div w:id="565804795">
                                          <w:marLeft w:val="0"/>
                                          <w:marRight w:val="0"/>
                                          <w:marTop w:val="0"/>
                                          <w:marBottom w:val="0"/>
                                          <w:divBdr>
                                            <w:top w:val="none" w:sz="0" w:space="0" w:color="auto"/>
                                            <w:left w:val="none" w:sz="0" w:space="0" w:color="auto"/>
                                            <w:bottom w:val="none" w:sz="0" w:space="0" w:color="auto"/>
                                            <w:right w:val="none" w:sz="0" w:space="0" w:color="auto"/>
                                          </w:divBdr>
                                          <w:divsChild>
                                            <w:div w:id="174039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9128352">
                  <w:marLeft w:val="0"/>
                  <w:marRight w:val="0"/>
                  <w:marTop w:val="0"/>
                  <w:marBottom w:val="0"/>
                  <w:divBdr>
                    <w:top w:val="none" w:sz="0" w:space="0" w:color="auto"/>
                    <w:left w:val="none" w:sz="0" w:space="0" w:color="auto"/>
                    <w:bottom w:val="none" w:sz="0" w:space="0" w:color="auto"/>
                    <w:right w:val="none" w:sz="0" w:space="0" w:color="auto"/>
                  </w:divBdr>
                  <w:divsChild>
                    <w:div w:id="1676808104">
                      <w:marLeft w:val="0"/>
                      <w:marRight w:val="0"/>
                      <w:marTop w:val="0"/>
                      <w:marBottom w:val="0"/>
                      <w:divBdr>
                        <w:top w:val="none" w:sz="0" w:space="0" w:color="auto"/>
                        <w:left w:val="none" w:sz="0" w:space="0" w:color="auto"/>
                        <w:bottom w:val="none" w:sz="0" w:space="0" w:color="auto"/>
                        <w:right w:val="none" w:sz="0" w:space="0" w:color="auto"/>
                      </w:divBdr>
                      <w:divsChild>
                        <w:div w:id="2044821272">
                          <w:marLeft w:val="0"/>
                          <w:marRight w:val="0"/>
                          <w:marTop w:val="0"/>
                          <w:marBottom w:val="0"/>
                          <w:divBdr>
                            <w:top w:val="none" w:sz="0" w:space="0" w:color="auto"/>
                            <w:left w:val="none" w:sz="0" w:space="0" w:color="auto"/>
                            <w:bottom w:val="none" w:sz="0" w:space="0" w:color="auto"/>
                            <w:right w:val="none" w:sz="0" w:space="0" w:color="auto"/>
                          </w:divBdr>
                          <w:divsChild>
                            <w:div w:id="2093695144">
                              <w:marLeft w:val="0"/>
                              <w:marRight w:val="0"/>
                              <w:marTop w:val="0"/>
                              <w:marBottom w:val="0"/>
                              <w:divBdr>
                                <w:top w:val="none" w:sz="0" w:space="0" w:color="auto"/>
                                <w:left w:val="none" w:sz="0" w:space="0" w:color="auto"/>
                                <w:bottom w:val="none" w:sz="0" w:space="0" w:color="auto"/>
                                <w:right w:val="none" w:sz="0" w:space="0" w:color="auto"/>
                              </w:divBdr>
                              <w:divsChild>
                                <w:div w:id="1238635094">
                                  <w:marLeft w:val="0"/>
                                  <w:marRight w:val="0"/>
                                  <w:marTop w:val="0"/>
                                  <w:marBottom w:val="0"/>
                                  <w:divBdr>
                                    <w:top w:val="none" w:sz="0" w:space="0" w:color="auto"/>
                                    <w:left w:val="none" w:sz="0" w:space="0" w:color="auto"/>
                                    <w:bottom w:val="none" w:sz="0" w:space="0" w:color="auto"/>
                                    <w:right w:val="none" w:sz="0" w:space="0" w:color="auto"/>
                                  </w:divBdr>
                                  <w:divsChild>
                                    <w:div w:id="99496740">
                                      <w:marLeft w:val="0"/>
                                      <w:marRight w:val="0"/>
                                      <w:marTop w:val="0"/>
                                      <w:marBottom w:val="0"/>
                                      <w:divBdr>
                                        <w:top w:val="none" w:sz="0" w:space="0" w:color="auto"/>
                                        <w:left w:val="none" w:sz="0" w:space="0" w:color="auto"/>
                                        <w:bottom w:val="none" w:sz="0" w:space="0" w:color="auto"/>
                                        <w:right w:val="none" w:sz="0" w:space="0" w:color="auto"/>
                                      </w:divBdr>
                                    </w:div>
                                    <w:div w:id="806897270">
                                      <w:marLeft w:val="690"/>
                                      <w:marRight w:val="690"/>
                                      <w:marTop w:val="525"/>
                                      <w:marBottom w:val="0"/>
                                      <w:divBdr>
                                        <w:top w:val="none" w:sz="0" w:space="0" w:color="auto"/>
                                        <w:left w:val="none" w:sz="0" w:space="0" w:color="auto"/>
                                        <w:bottom w:val="none" w:sz="0" w:space="0" w:color="auto"/>
                                        <w:right w:val="none" w:sz="0" w:space="0" w:color="auto"/>
                                      </w:divBdr>
                                      <w:divsChild>
                                        <w:div w:id="1442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580064">
                  <w:marLeft w:val="0"/>
                  <w:marRight w:val="0"/>
                  <w:marTop w:val="0"/>
                  <w:marBottom w:val="0"/>
                  <w:divBdr>
                    <w:top w:val="none" w:sz="0" w:space="0" w:color="auto"/>
                    <w:left w:val="none" w:sz="0" w:space="0" w:color="auto"/>
                    <w:bottom w:val="none" w:sz="0" w:space="0" w:color="auto"/>
                    <w:right w:val="none" w:sz="0" w:space="0" w:color="auto"/>
                  </w:divBdr>
                  <w:divsChild>
                    <w:div w:id="2117169858">
                      <w:marLeft w:val="720"/>
                      <w:marRight w:val="720"/>
                      <w:marTop w:val="0"/>
                      <w:marBottom w:val="0"/>
                      <w:divBdr>
                        <w:top w:val="none" w:sz="0" w:space="0" w:color="auto"/>
                        <w:left w:val="none" w:sz="0" w:space="0" w:color="auto"/>
                        <w:bottom w:val="none" w:sz="0" w:space="0" w:color="auto"/>
                        <w:right w:val="none" w:sz="0" w:space="0" w:color="auto"/>
                      </w:divBdr>
                      <w:divsChild>
                        <w:div w:id="1778059548">
                          <w:marLeft w:val="0"/>
                          <w:marRight w:val="0"/>
                          <w:marTop w:val="0"/>
                          <w:marBottom w:val="0"/>
                          <w:divBdr>
                            <w:top w:val="none" w:sz="0" w:space="0" w:color="auto"/>
                            <w:left w:val="none" w:sz="0" w:space="0" w:color="auto"/>
                            <w:bottom w:val="none" w:sz="0" w:space="0" w:color="auto"/>
                            <w:right w:val="none" w:sz="0" w:space="0" w:color="auto"/>
                          </w:divBdr>
                          <w:divsChild>
                            <w:div w:id="1950769912">
                              <w:marLeft w:val="0"/>
                              <w:marRight w:val="0"/>
                              <w:marTop w:val="0"/>
                              <w:marBottom w:val="0"/>
                              <w:divBdr>
                                <w:top w:val="none" w:sz="0" w:space="0" w:color="auto"/>
                                <w:left w:val="none" w:sz="0" w:space="0" w:color="auto"/>
                                <w:bottom w:val="none" w:sz="0" w:space="0" w:color="auto"/>
                                <w:right w:val="none" w:sz="0" w:space="0" w:color="auto"/>
                              </w:divBdr>
                              <w:divsChild>
                                <w:div w:id="498077984">
                                  <w:marLeft w:val="0"/>
                                  <w:marRight w:val="0"/>
                                  <w:marTop w:val="0"/>
                                  <w:marBottom w:val="0"/>
                                  <w:divBdr>
                                    <w:top w:val="none" w:sz="0" w:space="0" w:color="auto"/>
                                    <w:left w:val="none" w:sz="0" w:space="0" w:color="auto"/>
                                    <w:bottom w:val="none" w:sz="0" w:space="0" w:color="auto"/>
                                    <w:right w:val="none" w:sz="0" w:space="0" w:color="auto"/>
                                  </w:divBdr>
                                  <w:divsChild>
                                    <w:div w:id="1015882494">
                                      <w:marLeft w:val="285"/>
                                      <w:marRight w:val="0"/>
                                      <w:marTop w:val="0"/>
                                      <w:marBottom w:val="0"/>
                                      <w:divBdr>
                                        <w:top w:val="none" w:sz="0" w:space="0" w:color="auto"/>
                                        <w:left w:val="none" w:sz="0" w:space="0" w:color="auto"/>
                                        <w:bottom w:val="none" w:sz="0" w:space="0" w:color="auto"/>
                                        <w:right w:val="none" w:sz="0" w:space="0" w:color="auto"/>
                                      </w:divBdr>
                                      <w:divsChild>
                                        <w:div w:id="1575234575">
                                          <w:marLeft w:val="0"/>
                                          <w:marRight w:val="450"/>
                                          <w:marTop w:val="0"/>
                                          <w:marBottom w:val="0"/>
                                          <w:divBdr>
                                            <w:top w:val="none" w:sz="0" w:space="0" w:color="auto"/>
                                            <w:left w:val="none" w:sz="0" w:space="0" w:color="auto"/>
                                            <w:bottom w:val="none" w:sz="0" w:space="0" w:color="auto"/>
                                            <w:right w:val="none" w:sz="0" w:space="0" w:color="auto"/>
                                          </w:divBdr>
                                          <w:divsChild>
                                            <w:div w:id="612788968">
                                              <w:marLeft w:val="0"/>
                                              <w:marRight w:val="0"/>
                                              <w:marTop w:val="0"/>
                                              <w:marBottom w:val="0"/>
                                              <w:divBdr>
                                                <w:top w:val="none" w:sz="0" w:space="0" w:color="auto"/>
                                                <w:left w:val="none" w:sz="0" w:space="0" w:color="auto"/>
                                                <w:bottom w:val="none" w:sz="0" w:space="0" w:color="auto"/>
                                                <w:right w:val="none" w:sz="0" w:space="0" w:color="auto"/>
                                              </w:divBdr>
                                            </w:div>
                                          </w:divsChild>
                                        </w:div>
                                        <w:div w:id="1147162224">
                                          <w:marLeft w:val="0"/>
                                          <w:marRight w:val="450"/>
                                          <w:marTop w:val="120"/>
                                          <w:marBottom w:val="0"/>
                                          <w:divBdr>
                                            <w:top w:val="none" w:sz="0" w:space="0" w:color="auto"/>
                                            <w:left w:val="none" w:sz="0" w:space="0" w:color="auto"/>
                                            <w:bottom w:val="none" w:sz="0" w:space="0" w:color="auto"/>
                                            <w:right w:val="none" w:sz="0" w:space="0" w:color="auto"/>
                                          </w:divBdr>
                                        </w:div>
                                      </w:divsChild>
                                    </w:div>
                                    <w:div w:id="864711252">
                                      <w:marLeft w:val="0"/>
                                      <w:marRight w:val="0"/>
                                      <w:marTop w:val="300"/>
                                      <w:marBottom w:val="0"/>
                                      <w:divBdr>
                                        <w:top w:val="none" w:sz="0" w:space="0" w:color="auto"/>
                                        <w:left w:val="none" w:sz="0" w:space="0" w:color="auto"/>
                                        <w:bottom w:val="none" w:sz="0" w:space="0" w:color="auto"/>
                                        <w:right w:val="none" w:sz="0" w:space="0" w:color="auto"/>
                                      </w:divBdr>
                                      <w:divsChild>
                                        <w:div w:id="1629698921">
                                          <w:marLeft w:val="0"/>
                                          <w:marRight w:val="0"/>
                                          <w:marTop w:val="0"/>
                                          <w:marBottom w:val="0"/>
                                          <w:divBdr>
                                            <w:top w:val="none" w:sz="0" w:space="0" w:color="auto"/>
                                            <w:left w:val="none" w:sz="0" w:space="0" w:color="auto"/>
                                            <w:bottom w:val="none" w:sz="0" w:space="0" w:color="auto"/>
                                            <w:right w:val="none" w:sz="0" w:space="0" w:color="auto"/>
                                          </w:divBdr>
                                          <w:divsChild>
                                            <w:div w:id="551044093">
                                              <w:marLeft w:val="0"/>
                                              <w:marRight w:val="0"/>
                                              <w:marTop w:val="0"/>
                                              <w:marBottom w:val="150"/>
                                              <w:divBdr>
                                                <w:top w:val="none" w:sz="0" w:space="0" w:color="auto"/>
                                                <w:left w:val="none" w:sz="0" w:space="0" w:color="auto"/>
                                                <w:bottom w:val="none" w:sz="0" w:space="0" w:color="auto"/>
                                                <w:right w:val="none" w:sz="0" w:space="0" w:color="auto"/>
                                              </w:divBdr>
                                              <w:divsChild>
                                                <w:div w:id="1287006942">
                                                  <w:marLeft w:val="0"/>
                                                  <w:marRight w:val="0"/>
                                                  <w:marTop w:val="0"/>
                                                  <w:marBottom w:val="0"/>
                                                  <w:divBdr>
                                                    <w:top w:val="none" w:sz="0" w:space="0" w:color="auto"/>
                                                    <w:left w:val="none" w:sz="0" w:space="0" w:color="auto"/>
                                                    <w:bottom w:val="none" w:sz="0" w:space="0" w:color="auto"/>
                                                    <w:right w:val="none" w:sz="0" w:space="0" w:color="auto"/>
                                                  </w:divBdr>
                                                  <w:divsChild>
                                                    <w:div w:id="195948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94508">
                                              <w:marLeft w:val="0"/>
                                              <w:marRight w:val="0"/>
                                              <w:marTop w:val="0"/>
                                              <w:marBottom w:val="150"/>
                                              <w:divBdr>
                                                <w:top w:val="none" w:sz="0" w:space="0" w:color="auto"/>
                                                <w:left w:val="none" w:sz="0" w:space="0" w:color="auto"/>
                                                <w:bottom w:val="none" w:sz="0" w:space="0" w:color="auto"/>
                                                <w:right w:val="none" w:sz="0" w:space="0" w:color="auto"/>
                                              </w:divBdr>
                                              <w:divsChild>
                                                <w:div w:id="1703901275">
                                                  <w:marLeft w:val="0"/>
                                                  <w:marRight w:val="0"/>
                                                  <w:marTop w:val="0"/>
                                                  <w:marBottom w:val="0"/>
                                                  <w:divBdr>
                                                    <w:top w:val="none" w:sz="0" w:space="0" w:color="auto"/>
                                                    <w:left w:val="none" w:sz="0" w:space="0" w:color="auto"/>
                                                    <w:bottom w:val="none" w:sz="0" w:space="0" w:color="auto"/>
                                                    <w:right w:val="none" w:sz="0" w:space="0" w:color="auto"/>
                                                  </w:divBdr>
                                                  <w:divsChild>
                                                    <w:div w:id="13466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91815">
                                              <w:marLeft w:val="0"/>
                                              <w:marRight w:val="0"/>
                                              <w:marTop w:val="0"/>
                                              <w:marBottom w:val="150"/>
                                              <w:divBdr>
                                                <w:top w:val="none" w:sz="0" w:space="0" w:color="auto"/>
                                                <w:left w:val="none" w:sz="0" w:space="0" w:color="auto"/>
                                                <w:bottom w:val="none" w:sz="0" w:space="0" w:color="auto"/>
                                                <w:right w:val="none" w:sz="0" w:space="0" w:color="auto"/>
                                              </w:divBdr>
                                              <w:divsChild>
                                                <w:div w:id="829756982">
                                                  <w:marLeft w:val="0"/>
                                                  <w:marRight w:val="0"/>
                                                  <w:marTop w:val="0"/>
                                                  <w:marBottom w:val="0"/>
                                                  <w:divBdr>
                                                    <w:top w:val="none" w:sz="0" w:space="0" w:color="auto"/>
                                                    <w:left w:val="none" w:sz="0" w:space="0" w:color="auto"/>
                                                    <w:bottom w:val="none" w:sz="0" w:space="0" w:color="auto"/>
                                                    <w:right w:val="none" w:sz="0" w:space="0" w:color="auto"/>
                                                  </w:divBdr>
                                                  <w:divsChild>
                                                    <w:div w:id="6580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87197">
                                              <w:marLeft w:val="0"/>
                                              <w:marRight w:val="0"/>
                                              <w:marTop w:val="0"/>
                                              <w:marBottom w:val="150"/>
                                              <w:divBdr>
                                                <w:top w:val="none" w:sz="0" w:space="0" w:color="auto"/>
                                                <w:left w:val="none" w:sz="0" w:space="0" w:color="auto"/>
                                                <w:bottom w:val="none" w:sz="0" w:space="0" w:color="auto"/>
                                                <w:right w:val="none" w:sz="0" w:space="0" w:color="auto"/>
                                              </w:divBdr>
                                              <w:divsChild>
                                                <w:div w:id="694775209">
                                                  <w:marLeft w:val="0"/>
                                                  <w:marRight w:val="0"/>
                                                  <w:marTop w:val="0"/>
                                                  <w:marBottom w:val="0"/>
                                                  <w:divBdr>
                                                    <w:top w:val="none" w:sz="0" w:space="0" w:color="auto"/>
                                                    <w:left w:val="none" w:sz="0" w:space="0" w:color="auto"/>
                                                    <w:bottom w:val="none" w:sz="0" w:space="0" w:color="auto"/>
                                                    <w:right w:val="none" w:sz="0" w:space="0" w:color="auto"/>
                                                  </w:divBdr>
                                                  <w:divsChild>
                                                    <w:div w:id="201976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529784">
                                              <w:marLeft w:val="0"/>
                                              <w:marRight w:val="0"/>
                                              <w:marTop w:val="0"/>
                                              <w:marBottom w:val="150"/>
                                              <w:divBdr>
                                                <w:top w:val="none" w:sz="0" w:space="0" w:color="auto"/>
                                                <w:left w:val="none" w:sz="0" w:space="0" w:color="auto"/>
                                                <w:bottom w:val="none" w:sz="0" w:space="0" w:color="auto"/>
                                                <w:right w:val="none" w:sz="0" w:space="0" w:color="auto"/>
                                              </w:divBdr>
                                              <w:divsChild>
                                                <w:div w:id="723914253">
                                                  <w:marLeft w:val="0"/>
                                                  <w:marRight w:val="0"/>
                                                  <w:marTop w:val="0"/>
                                                  <w:marBottom w:val="0"/>
                                                  <w:divBdr>
                                                    <w:top w:val="none" w:sz="0" w:space="0" w:color="auto"/>
                                                    <w:left w:val="none" w:sz="0" w:space="0" w:color="auto"/>
                                                    <w:bottom w:val="none" w:sz="0" w:space="0" w:color="auto"/>
                                                    <w:right w:val="none" w:sz="0" w:space="0" w:color="auto"/>
                                                  </w:divBdr>
                                                  <w:divsChild>
                                                    <w:div w:id="111144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9487618">
                  <w:marLeft w:val="0"/>
                  <w:marRight w:val="0"/>
                  <w:marTop w:val="0"/>
                  <w:marBottom w:val="0"/>
                  <w:divBdr>
                    <w:top w:val="none" w:sz="0" w:space="0" w:color="auto"/>
                    <w:left w:val="none" w:sz="0" w:space="0" w:color="auto"/>
                    <w:bottom w:val="none" w:sz="0" w:space="0" w:color="auto"/>
                    <w:right w:val="none" w:sz="0" w:space="0" w:color="auto"/>
                  </w:divBdr>
                  <w:divsChild>
                    <w:div w:id="1116406490">
                      <w:marLeft w:val="720"/>
                      <w:marRight w:val="720"/>
                      <w:marTop w:val="0"/>
                      <w:marBottom w:val="0"/>
                      <w:divBdr>
                        <w:top w:val="none" w:sz="0" w:space="0" w:color="auto"/>
                        <w:left w:val="none" w:sz="0" w:space="0" w:color="auto"/>
                        <w:bottom w:val="none" w:sz="0" w:space="0" w:color="auto"/>
                        <w:right w:val="none" w:sz="0" w:space="0" w:color="auto"/>
                      </w:divBdr>
                      <w:divsChild>
                        <w:div w:id="589391834">
                          <w:marLeft w:val="0"/>
                          <w:marRight w:val="0"/>
                          <w:marTop w:val="0"/>
                          <w:marBottom w:val="0"/>
                          <w:divBdr>
                            <w:top w:val="none" w:sz="0" w:space="0" w:color="auto"/>
                            <w:left w:val="none" w:sz="0" w:space="0" w:color="auto"/>
                            <w:bottom w:val="none" w:sz="0" w:space="0" w:color="auto"/>
                            <w:right w:val="none" w:sz="0" w:space="0" w:color="auto"/>
                          </w:divBdr>
                          <w:divsChild>
                            <w:div w:id="1766420909">
                              <w:marLeft w:val="0"/>
                              <w:marRight w:val="0"/>
                              <w:marTop w:val="0"/>
                              <w:marBottom w:val="0"/>
                              <w:divBdr>
                                <w:top w:val="none" w:sz="0" w:space="0" w:color="auto"/>
                                <w:left w:val="none" w:sz="0" w:space="0" w:color="auto"/>
                                <w:bottom w:val="none" w:sz="0" w:space="0" w:color="auto"/>
                                <w:right w:val="none" w:sz="0" w:space="0" w:color="auto"/>
                              </w:divBdr>
                              <w:divsChild>
                                <w:div w:id="450124959">
                                  <w:marLeft w:val="0"/>
                                  <w:marRight w:val="0"/>
                                  <w:marTop w:val="0"/>
                                  <w:marBottom w:val="0"/>
                                  <w:divBdr>
                                    <w:top w:val="none" w:sz="0" w:space="0" w:color="auto"/>
                                    <w:left w:val="none" w:sz="0" w:space="0" w:color="auto"/>
                                    <w:bottom w:val="none" w:sz="0" w:space="0" w:color="auto"/>
                                    <w:right w:val="none" w:sz="0" w:space="0" w:color="auto"/>
                                  </w:divBdr>
                                  <w:divsChild>
                                    <w:div w:id="268898948">
                                      <w:marLeft w:val="285"/>
                                      <w:marRight w:val="0"/>
                                      <w:marTop w:val="0"/>
                                      <w:marBottom w:val="0"/>
                                      <w:divBdr>
                                        <w:top w:val="none" w:sz="0" w:space="0" w:color="auto"/>
                                        <w:left w:val="none" w:sz="0" w:space="0" w:color="auto"/>
                                        <w:bottom w:val="none" w:sz="0" w:space="0" w:color="auto"/>
                                        <w:right w:val="none" w:sz="0" w:space="0" w:color="auto"/>
                                      </w:divBdr>
                                      <w:divsChild>
                                        <w:div w:id="1124956677">
                                          <w:marLeft w:val="0"/>
                                          <w:marRight w:val="450"/>
                                          <w:marTop w:val="0"/>
                                          <w:marBottom w:val="0"/>
                                          <w:divBdr>
                                            <w:top w:val="none" w:sz="0" w:space="0" w:color="auto"/>
                                            <w:left w:val="none" w:sz="0" w:space="0" w:color="auto"/>
                                            <w:bottom w:val="none" w:sz="0" w:space="0" w:color="auto"/>
                                            <w:right w:val="none" w:sz="0" w:space="0" w:color="auto"/>
                                          </w:divBdr>
                                          <w:divsChild>
                                            <w:div w:id="1995136438">
                                              <w:marLeft w:val="0"/>
                                              <w:marRight w:val="0"/>
                                              <w:marTop w:val="0"/>
                                              <w:marBottom w:val="0"/>
                                              <w:divBdr>
                                                <w:top w:val="none" w:sz="0" w:space="0" w:color="auto"/>
                                                <w:left w:val="none" w:sz="0" w:space="0" w:color="auto"/>
                                                <w:bottom w:val="none" w:sz="0" w:space="0" w:color="auto"/>
                                                <w:right w:val="none" w:sz="0" w:space="0" w:color="auto"/>
                                              </w:divBdr>
                                            </w:div>
                                          </w:divsChild>
                                        </w:div>
                                        <w:div w:id="1278367577">
                                          <w:marLeft w:val="0"/>
                                          <w:marRight w:val="450"/>
                                          <w:marTop w:val="120"/>
                                          <w:marBottom w:val="0"/>
                                          <w:divBdr>
                                            <w:top w:val="none" w:sz="0" w:space="0" w:color="auto"/>
                                            <w:left w:val="none" w:sz="0" w:space="0" w:color="auto"/>
                                            <w:bottom w:val="none" w:sz="0" w:space="0" w:color="auto"/>
                                            <w:right w:val="none" w:sz="0" w:space="0" w:color="auto"/>
                                          </w:divBdr>
                                        </w:div>
                                      </w:divsChild>
                                    </w:div>
                                    <w:div w:id="1082871571">
                                      <w:marLeft w:val="0"/>
                                      <w:marRight w:val="0"/>
                                      <w:marTop w:val="300"/>
                                      <w:marBottom w:val="0"/>
                                      <w:divBdr>
                                        <w:top w:val="none" w:sz="0" w:space="0" w:color="auto"/>
                                        <w:left w:val="none" w:sz="0" w:space="0" w:color="auto"/>
                                        <w:bottom w:val="none" w:sz="0" w:space="0" w:color="auto"/>
                                        <w:right w:val="none" w:sz="0" w:space="0" w:color="auto"/>
                                      </w:divBdr>
                                      <w:divsChild>
                                        <w:div w:id="2051226897">
                                          <w:marLeft w:val="0"/>
                                          <w:marRight w:val="0"/>
                                          <w:marTop w:val="0"/>
                                          <w:marBottom w:val="0"/>
                                          <w:divBdr>
                                            <w:top w:val="none" w:sz="0" w:space="0" w:color="auto"/>
                                            <w:left w:val="none" w:sz="0" w:space="0" w:color="auto"/>
                                            <w:bottom w:val="none" w:sz="0" w:space="0" w:color="auto"/>
                                            <w:right w:val="none" w:sz="0" w:space="0" w:color="auto"/>
                                          </w:divBdr>
                                          <w:divsChild>
                                            <w:div w:id="1618294788">
                                              <w:marLeft w:val="0"/>
                                              <w:marRight w:val="0"/>
                                              <w:marTop w:val="0"/>
                                              <w:marBottom w:val="0"/>
                                              <w:divBdr>
                                                <w:top w:val="none" w:sz="0" w:space="0" w:color="auto"/>
                                                <w:left w:val="none" w:sz="0" w:space="0" w:color="auto"/>
                                                <w:bottom w:val="none" w:sz="0" w:space="0" w:color="auto"/>
                                                <w:right w:val="none" w:sz="0" w:space="0" w:color="auto"/>
                                              </w:divBdr>
                                            </w:div>
                                          </w:divsChild>
                                        </w:div>
                                        <w:div w:id="1852333221">
                                          <w:marLeft w:val="0"/>
                                          <w:marRight w:val="0"/>
                                          <w:marTop w:val="150"/>
                                          <w:marBottom w:val="0"/>
                                          <w:divBdr>
                                            <w:top w:val="none" w:sz="0" w:space="0" w:color="auto"/>
                                            <w:left w:val="none" w:sz="0" w:space="0" w:color="auto"/>
                                            <w:bottom w:val="none" w:sz="0" w:space="0" w:color="auto"/>
                                            <w:right w:val="none" w:sz="0" w:space="0" w:color="auto"/>
                                          </w:divBdr>
                                          <w:divsChild>
                                            <w:div w:id="1346712402">
                                              <w:marLeft w:val="0"/>
                                              <w:marRight w:val="150"/>
                                              <w:marTop w:val="0"/>
                                              <w:marBottom w:val="0"/>
                                              <w:divBdr>
                                                <w:top w:val="none" w:sz="0" w:space="0" w:color="auto"/>
                                                <w:left w:val="none" w:sz="0" w:space="0" w:color="auto"/>
                                                <w:bottom w:val="none" w:sz="0" w:space="0" w:color="auto"/>
                                                <w:right w:val="none" w:sz="0" w:space="0" w:color="auto"/>
                                              </w:divBdr>
                                            </w:div>
                                            <w:div w:id="1914268966">
                                              <w:marLeft w:val="0"/>
                                              <w:marRight w:val="75"/>
                                              <w:marTop w:val="75"/>
                                              <w:marBottom w:val="75"/>
                                              <w:divBdr>
                                                <w:top w:val="single" w:sz="6" w:space="5" w:color="D1D1D1"/>
                                                <w:left w:val="single" w:sz="6" w:space="11" w:color="D1D1D1"/>
                                                <w:bottom w:val="single" w:sz="6" w:space="5" w:color="D1D1D1"/>
                                                <w:right w:val="single" w:sz="6" w:space="11" w:color="D1D1D1"/>
                                              </w:divBdr>
                                            </w:div>
                                          </w:divsChild>
                                        </w:div>
                                      </w:divsChild>
                                    </w:div>
                                  </w:divsChild>
                                </w:div>
                              </w:divsChild>
                            </w:div>
                          </w:divsChild>
                        </w:div>
                      </w:divsChild>
                    </w:div>
                  </w:divsChild>
                </w:div>
                <w:div w:id="204832392">
                  <w:marLeft w:val="0"/>
                  <w:marRight w:val="0"/>
                  <w:marTop w:val="0"/>
                  <w:marBottom w:val="0"/>
                  <w:divBdr>
                    <w:top w:val="none" w:sz="0" w:space="0" w:color="auto"/>
                    <w:left w:val="none" w:sz="0" w:space="0" w:color="auto"/>
                    <w:bottom w:val="none" w:sz="0" w:space="0" w:color="auto"/>
                    <w:right w:val="none" w:sz="0" w:space="0" w:color="auto"/>
                  </w:divBdr>
                  <w:divsChild>
                    <w:div w:id="229197749">
                      <w:marLeft w:val="720"/>
                      <w:marRight w:val="720"/>
                      <w:marTop w:val="0"/>
                      <w:marBottom w:val="0"/>
                      <w:divBdr>
                        <w:top w:val="none" w:sz="0" w:space="0" w:color="auto"/>
                        <w:left w:val="none" w:sz="0" w:space="0" w:color="auto"/>
                        <w:bottom w:val="none" w:sz="0" w:space="0" w:color="auto"/>
                        <w:right w:val="none" w:sz="0" w:space="0" w:color="auto"/>
                      </w:divBdr>
                      <w:divsChild>
                        <w:div w:id="1927574947">
                          <w:marLeft w:val="0"/>
                          <w:marRight w:val="0"/>
                          <w:marTop w:val="0"/>
                          <w:marBottom w:val="0"/>
                          <w:divBdr>
                            <w:top w:val="none" w:sz="0" w:space="0" w:color="auto"/>
                            <w:left w:val="none" w:sz="0" w:space="0" w:color="auto"/>
                            <w:bottom w:val="none" w:sz="0" w:space="0" w:color="auto"/>
                            <w:right w:val="none" w:sz="0" w:space="0" w:color="auto"/>
                          </w:divBdr>
                          <w:divsChild>
                            <w:div w:id="614213971">
                              <w:marLeft w:val="0"/>
                              <w:marRight w:val="0"/>
                              <w:marTop w:val="0"/>
                              <w:marBottom w:val="0"/>
                              <w:divBdr>
                                <w:top w:val="none" w:sz="0" w:space="0" w:color="auto"/>
                                <w:left w:val="none" w:sz="0" w:space="0" w:color="auto"/>
                                <w:bottom w:val="none" w:sz="0" w:space="0" w:color="auto"/>
                                <w:right w:val="none" w:sz="0" w:space="0" w:color="auto"/>
                              </w:divBdr>
                              <w:divsChild>
                                <w:div w:id="1787769747">
                                  <w:marLeft w:val="0"/>
                                  <w:marRight w:val="0"/>
                                  <w:marTop w:val="0"/>
                                  <w:marBottom w:val="0"/>
                                  <w:divBdr>
                                    <w:top w:val="none" w:sz="0" w:space="0" w:color="auto"/>
                                    <w:left w:val="none" w:sz="0" w:space="0" w:color="auto"/>
                                    <w:bottom w:val="none" w:sz="0" w:space="0" w:color="auto"/>
                                    <w:right w:val="none" w:sz="0" w:space="0" w:color="auto"/>
                                  </w:divBdr>
                                  <w:divsChild>
                                    <w:div w:id="612786983">
                                      <w:marLeft w:val="285"/>
                                      <w:marRight w:val="0"/>
                                      <w:marTop w:val="0"/>
                                      <w:marBottom w:val="0"/>
                                      <w:divBdr>
                                        <w:top w:val="none" w:sz="0" w:space="0" w:color="auto"/>
                                        <w:left w:val="none" w:sz="0" w:space="0" w:color="auto"/>
                                        <w:bottom w:val="none" w:sz="0" w:space="0" w:color="auto"/>
                                        <w:right w:val="none" w:sz="0" w:space="0" w:color="auto"/>
                                      </w:divBdr>
                                      <w:divsChild>
                                        <w:div w:id="1514106546">
                                          <w:marLeft w:val="0"/>
                                          <w:marRight w:val="450"/>
                                          <w:marTop w:val="0"/>
                                          <w:marBottom w:val="0"/>
                                          <w:divBdr>
                                            <w:top w:val="none" w:sz="0" w:space="0" w:color="auto"/>
                                            <w:left w:val="none" w:sz="0" w:space="0" w:color="auto"/>
                                            <w:bottom w:val="none" w:sz="0" w:space="0" w:color="auto"/>
                                            <w:right w:val="none" w:sz="0" w:space="0" w:color="auto"/>
                                          </w:divBdr>
                                          <w:divsChild>
                                            <w:div w:id="148985771">
                                              <w:marLeft w:val="0"/>
                                              <w:marRight w:val="0"/>
                                              <w:marTop w:val="0"/>
                                              <w:marBottom w:val="0"/>
                                              <w:divBdr>
                                                <w:top w:val="none" w:sz="0" w:space="0" w:color="auto"/>
                                                <w:left w:val="none" w:sz="0" w:space="0" w:color="auto"/>
                                                <w:bottom w:val="none" w:sz="0" w:space="0" w:color="auto"/>
                                                <w:right w:val="none" w:sz="0" w:space="0" w:color="auto"/>
                                              </w:divBdr>
                                            </w:div>
                                          </w:divsChild>
                                        </w:div>
                                        <w:div w:id="1328897802">
                                          <w:marLeft w:val="0"/>
                                          <w:marRight w:val="450"/>
                                          <w:marTop w:val="120"/>
                                          <w:marBottom w:val="0"/>
                                          <w:divBdr>
                                            <w:top w:val="none" w:sz="0" w:space="0" w:color="auto"/>
                                            <w:left w:val="none" w:sz="0" w:space="0" w:color="auto"/>
                                            <w:bottom w:val="none" w:sz="0" w:space="0" w:color="auto"/>
                                            <w:right w:val="none" w:sz="0" w:space="0" w:color="auto"/>
                                          </w:divBdr>
                                        </w:div>
                                      </w:divsChild>
                                    </w:div>
                                    <w:div w:id="1206719479">
                                      <w:marLeft w:val="0"/>
                                      <w:marRight w:val="0"/>
                                      <w:marTop w:val="300"/>
                                      <w:marBottom w:val="0"/>
                                      <w:divBdr>
                                        <w:top w:val="none" w:sz="0" w:space="0" w:color="auto"/>
                                        <w:left w:val="none" w:sz="0" w:space="0" w:color="auto"/>
                                        <w:bottom w:val="none" w:sz="0" w:space="0" w:color="auto"/>
                                        <w:right w:val="none" w:sz="0" w:space="0" w:color="auto"/>
                                      </w:divBdr>
                                      <w:divsChild>
                                        <w:div w:id="89469207">
                                          <w:marLeft w:val="0"/>
                                          <w:marRight w:val="0"/>
                                          <w:marTop w:val="0"/>
                                          <w:marBottom w:val="0"/>
                                          <w:divBdr>
                                            <w:top w:val="none" w:sz="0" w:space="0" w:color="auto"/>
                                            <w:left w:val="none" w:sz="0" w:space="0" w:color="auto"/>
                                            <w:bottom w:val="none" w:sz="0" w:space="0" w:color="auto"/>
                                            <w:right w:val="none" w:sz="0" w:space="0" w:color="auto"/>
                                          </w:divBdr>
                                          <w:divsChild>
                                            <w:div w:id="739794011">
                                              <w:marLeft w:val="0"/>
                                              <w:marRight w:val="0"/>
                                              <w:marTop w:val="0"/>
                                              <w:marBottom w:val="150"/>
                                              <w:divBdr>
                                                <w:top w:val="none" w:sz="0" w:space="0" w:color="auto"/>
                                                <w:left w:val="none" w:sz="0" w:space="0" w:color="auto"/>
                                                <w:bottom w:val="none" w:sz="0" w:space="0" w:color="auto"/>
                                                <w:right w:val="none" w:sz="0" w:space="0" w:color="auto"/>
                                              </w:divBdr>
                                              <w:divsChild>
                                                <w:div w:id="710425478">
                                                  <w:marLeft w:val="0"/>
                                                  <w:marRight w:val="0"/>
                                                  <w:marTop w:val="0"/>
                                                  <w:marBottom w:val="0"/>
                                                  <w:divBdr>
                                                    <w:top w:val="none" w:sz="0" w:space="0" w:color="auto"/>
                                                    <w:left w:val="none" w:sz="0" w:space="0" w:color="auto"/>
                                                    <w:bottom w:val="none" w:sz="0" w:space="0" w:color="auto"/>
                                                    <w:right w:val="none" w:sz="0" w:space="0" w:color="auto"/>
                                                  </w:divBdr>
                                                  <w:divsChild>
                                                    <w:div w:id="185041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55935">
                                              <w:marLeft w:val="0"/>
                                              <w:marRight w:val="0"/>
                                              <w:marTop w:val="0"/>
                                              <w:marBottom w:val="150"/>
                                              <w:divBdr>
                                                <w:top w:val="none" w:sz="0" w:space="0" w:color="auto"/>
                                                <w:left w:val="none" w:sz="0" w:space="0" w:color="auto"/>
                                                <w:bottom w:val="none" w:sz="0" w:space="0" w:color="auto"/>
                                                <w:right w:val="none" w:sz="0" w:space="0" w:color="auto"/>
                                              </w:divBdr>
                                              <w:divsChild>
                                                <w:div w:id="1323970261">
                                                  <w:marLeft w:val="0"/>
                                                  <w:marRight w:val="0"/>
                                                  <w:marTop w:val="0"/>
                                                  <w:marBottom w:val="0"/>
                                                  <w:divBdr>
                                                    <w:top w:val="none" w:sz="0" w:space="0" w:color="auto"/>
                                                    <w:left w:val="none" w:sz="0" w:space="0" w:color="auto"/>
                                                    <w:bottom w:val="none" w:sz="0" w:space="0" w:color="auto"/>
                                                    <w:right w:val="none" w:sz="0" w:space="0" w:color="auto"/>
                                                  </w:divBdr>
                                                  <w:divsChild>
                                                    <w:div w:id="85249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48166">
                                              <w:marLeft w:val="0"/>
                                              <w:marRight w:val="0"/>
                                              <w:marTop w:val="0"/>
                                              <w:marBottom w:val="150"/>
                                              <w:divBdr>
                                                <w:top w:val="none" w:sz="0" w:space="0" w:color="auto"/>
                                                <w:left w:val="none" w:sz="0" w:space="0" w:color="auto"/>
                                                <w:bottom w:val="none" w:sz="0" w:space="0" w:color="auto"/>
                                                <w:right w:val="none" w:sz="0" w:space="0" w:color="auto"/>
                                              </w:divBdr>
                                              <w:divsChild>
                                                <w:div w:id="1307394106">
                                                  <w:marLeft w:val="0"/>
                                                  <w:marRight w:val="0"/>
                                                  <w:marTop w:val="0"/>
                                                  <w:marBottom w:val="0"/>
                                                  <w:divBdr>
                                                    <w:top w:val="none" w:sz="0" w:space="0" w:color="auto"/>
                                                    <w:left w:val="none" w:sz="0" w:space="0" w:color="auto"/>
                                                    <w:bottom w:val="none" w:sz="0" w:space="0" w:color="auto"/>
                                                    <w:right w:val="none" w:sz="0" w:space="0" w:color="auto"/>
                                                  </w:divBdr>
                                                  <w:divsChild>
                                                    <w:div w:id="179490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601914">
                                              <w:marLeft w:val="0"/>
                                              <w:marRight w:val="0"/>
                                              <w:marTop w:val="0"/>
                                              <w:marBottom w:val="150"/>
                                              <w:divBdr>
                                                <w:top w:val="none" w:sz="0" w:space="0" w:color="auto"/>
                                                <w:left w:val="none" w:sz="0" w:space="0" w:color="auto"/>
                                                <w:bottom w:val="none" w:sz="0" w:space="0" w:color="auto"/>
                                                <w:right w:val="none" w:sz="0" w:space="0" w:color="auto"/>
                                              </w:divBdr>
                                              <w:divsChild>
                                                <w:div w:id="1954702708">
                                                  <w:marLeft w:val="0"/>
                                                  <w:marRight w:val="0"/>
                                                  <w:marTop w:val="0"/>
                                                  <w:marBottom w:val="0"/>
                                                  <w:divBdr>
                                                    <w:top w:val="none" w:sz="0" w:space="0" w:color="auto"/>
                                                    <w:left w:val="none" w:sz="0" w:space="0" w:color="auto"/>
                                                    <w:bottom w:val="none" w:sz="0" w:space="0" w:color="auto"/>
                                                    <w:right w:val="none" w:sz="0" w:space="0" w:color="auto"/>
                                                  </w:divBdr>
                                                  <w:divsChild>
                                                    <w:div w:id="64292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965660">
                                              <w:marLeft w:val="0"/>
                                              <w:marRight w:val="0"/>
                                              <w:marTop w:val="0"/>
                                              <w:marBottom w:val="150"/>
                                              <w:divBdr>
                                                <w:top w:val="none" w:sz="0" w:space="0" w:color="auto"/>
                                                <w:left w:val="none" w:sz="0" w:space="0" w:color="auto"/>
                                                <w:bottom w:val="none" w:sz="0" w:space="0" w:color="auto"/>
                                                <w:right w:val="none" w:sz="0" w:space="0" w:color="auto"/>
                                              </w:divBdr>
                                              <w:divsChild>
                                                <w:div w:id="8220547">
                                                  <w:marLeft w:val="0"/>
                                                  <w:marRight w:val="0"/>
                                                  <w:marTop w:val="0"/>
                                                  <w:marBottom w:val="0"/>
                                                  <w:divBdr>
                                                    <w:top w:val="none" w:sz="0" w:space="0" w:color="auto"/>
                                                    <w:left w:val="none" w:sz="0" w:space="0" w:color="auto"/>
                                                    <w:bottom w:val="none" w:sz="0" w:space="0" w:color="auto"/>
                                                    <w:right w:val="none" w:sz="0" w:space="0" w:color="auto"/>
                                                  </w:divBdr>
                                                  <w:divsChild>
                                                    <w:div w:id="52143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3873054">
                  <w:marLeft w:val="0"/>
                  <w:marRight w:val="0"/>
                  <w:marTop w:val="0"/>
                  <w:marBottom w:val="0"/>
                  <w:divBdr>
                    <w:top w:val="none" w:sz="0" w:space="0" w:color="auto"/>
                    <w:left w:val="none" w:sz="0" w:space="0" w:color="auto"/>
                    <w:bottom w:val="none" w:sz="0" w:space="0" w:color="auto"/>
                    <w:right w:val="none" w:sz="0" w:space="0" w:color="auto"/>
                  </w:divBdr>
                  <w:divsChild>
                    <w:div w:id="32115371">
                      <w:marLeft w:val="720"/>
                      <w:marRight w:val="720"/>
                      <w:marTop w:val="0"/>
                      <w:marBottom w:val="0"/>
                      <w:divBdr>
                        <w:top w:val="none" w:sz="0" w:space="0" w:color="auto"/>
                        <w:left w:val="none" w:sz="0" w:space="0" w:color="auto"/>
                        <w:bottom w:val="none" w:sz="0" w:space="0" w:color="auto"/>
                        <w:right w:val="none" w:sz="0" w:space="0" w:color="auto"/>
                      </w:divBdr>
                      <w:divsChild>
                        <w:div w:id="183787670">
                          <w:marLeft w:val="0"/>
                          <w:marRight w:val="0"/>
                          <w:marTop w:val="0"/>
                          <w:marBottom w:val="0"/>
                          <w:divBdr>
                            <w:top w:val="none" w:sz="0" w:space="0" w:color="auto"/>
                            <w:left w:val="none" w:sz="0" w:space="0" w:color="auto"/>
                            <w:bottom w:val="none" w:sz="0" w:space="0" w:color="auto"/>
                            <w:right w:val="none" w:sz="0" w:space="0" w:color="auto"/>
                          </w:divBdr>
                          <w:divsChild>
                            <w:div w:id="1767842899">
                              <w:marLeft w:val="0"/>
                              <w:marRight w:val="0"/>
                              <w:marTop w:val="0"/>
                              <w:marBottom w:val="0"/>
                              <w:divBdr>
                                <w:top w:val="none" w:sz="0" w:space="0" w:color="auto"/>
                                <w:left w:val="none" w:sz="0" w:space="0" w:color="auto"/>
                                <w:bottom w:val="none" w:sz="0" w:space="0" w:color="auto"/>
                                <w:right w:val="none" w:sz="0" w:space="0" w:color="auto"/>
                              </w:divBdr>
                              <w:divsChild>
                                <w:div w:id="98838814">
                                  <w:marLeft w:val="0"/>
                                  <w:marRight w:val="0"/>
                                  <w:marTop w:val="0"/>
                                  <w:marBottom w:val="0"/>
                                  <w:divBdr>
                                    <w:top w:val="none" w:sz="0" w:space="0" w:color="auto"/>
                                    <w:left w:val="none" w:sz="0" w:space="0" w:color="auto"/>
                                    <w:bottom w:val="none" w:sz="0" w:space="0" w:color="auto"/>
                                    <w:right w:val="none" w:sz="0" w:space="0" w:color="auto"/>
                                  </w:divBdr>
                                  <w:divsChild>
                                    <w:div w:id="31078042">
                                      <w:marLeft w:val="285"/>
                                      <w:marRight w:val="0"/>
                                      <w:marTop w:val="0"/>
                                      <w:marBottom w:val="0"/>
                                      <w:divBdr>
                                        <w:top w:val="none" w:sz="0" w:space="0" w:color="auto"/>
                                        <w:left w:val="none" w:sz="0" w:space="0" w:color="auto"/>
                                        <w:bottom w:val="none" w:sz="0" w:space="0" w:color="auto"/>
                                        <w:right w:val="none" w:sz="0" w:space="0" w:color="auto"/>
                                      </w:divBdr>
                                      <w:divsChild>
                                        <w:div w:id="985084224">
                                          <w:marLeft w:val="0"/>
                                          <w:marRight w:val="450"/>
                                          <w:marTop w:val="0"/>
                                          <w:marBottom w:val="0"/>
                                          <w:divBdr>
                                            <w:top w:val="none" w:sz="0" w:space="0" w:color="auto"/>
                                            <w:left w:val="none" w:sz="0" w:space="0" w:color="auto"/>
                                            <w:bottom w:val="none" w:sz="0" w:space="0" w:color="auto"/>
                                            <w:right w:val="none" w:sz="0" w:space="0" w:color="auto"/>
                                          </w:divBdr>
                                          <w:divsChild>
                                            <w:div w:id="148920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272865">
                                      <w:marLeft w:val="0"/>
                                      <w:marRight w:val="0"/>
                                      <w:marTop w:val="300"/>
                                      <w:marBottom w:val="0"/>
                                      <w:divBdr>
                                        <w:top w:val="none" w:sz="0" w:space="0" w:color="auto"/>
                                        <w:left w:val="none" w:sz="0" w:space="0" w:color="auto"/>
                                        <w:bottom w:val="none" w:sz="0" w:space="0" w:color="auto"/>
                                        <w:right w:val="none" w:sz="0" w:space="0" w:color="auto"/>
                                      </w:divBdr>
                                      <w:divsChild>
                                        <w:div w:id="2064981230">
                                          <w:marLeft w:val="0"/>
                                          <w:marRight w:val="0"/>
                                          <w:marTop w:val="0"/>
                                          <w:marBottom w:val="0"/>
                                          <w:divBdr>
                                            <w:top w:val="none" w:sz="0" w:space="0" w:color="auto"/>
                                            <w:left w:val="none" w:sz="0" w:space="0" w:color="auto"/>
                                            <w:bottom w:val="none" w:sz="0" w:space="0" w:color="auto"/>
                                            <w:right w:val="none" w:sz="0" w:space="0" w:color="auto"/>
                                          </w:divBdr>
                                          <w:divsChild>
                                            <w:div w:id="34352998">
                                              <w:marLeft w:val="0"/>
                                              <w:marRight w:val="0"/>
                                              <w:marTop w:val="0"/>
                                              <w:marBottom w:val="150"/>
                                              <w:divBdr>
                                                <w:top w:val="none" w:sz="0" w:space="0" w:color="auto"/>
                                                <w:left w:val="none" w:sz="0" w:space="0" w:color="auto"/>
                                                <w:bottom w:val="none" w:sz="0" w:space="0" w:color="auto"/>
                                                <w:right w:val="none" w:sz="0" w:space="0" w:color="auto"/>
                                              </w:divBdr>
                                              <w:divsChild>
                                                <w:div w:id="541939902">
                                                  <w:marLeft w:val="0"/>
                                                  <w:marRight w:val="0"/>
                                                  <w:marTop w:val="0"/>
                                                  <w:marBottom w:val="0"/>
                                                  <w:divBdr>
                                                    <w:top w:val="none" w:sz="0" w:space="0" w:color="auto"/>
                                                    <w:left w:val="none" w:sz="0" w:space="0" w:color="auto"/>
                                                    <w:bottom w:val="none" w:sz="0" w:space="0" w:color="auto"/>
                                                    <w:right w:val="none" w:sz="0" w:space="0" w:color="auto"/>
                                                  </w:divBdr>
                                                  <w:divsChild>
                                                    <w:div w:id="99707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764641">
                                              <w:marLeft w:val="0"/>
                                              <w:marRight w:val="0"/>
                                              <w:marTop w:val="0"/>
                                              <w:marBottom w:val="150"/>
                                              <w:divBdr>
                                                <w:top w:val="none" w:sz="0" w:space="0" w:color="auto"/>
                                                <w:left w:val="none" w:sz="0" w:space="0" w:color="auto"/>
                                                <w:bottom w:val="none" w:sz="0" w:space="0" w:color="auto"/>
                                                <w:right w:val="none" w:sz="0" w:space="0" w:color="auto"/>
                                              </w:divBdr>
                                              <w:divsChild>
                                                <w:div w:id="197279278">
                                                  <w:marLeft w:val="0"/>
                                                  <w:marRight w:val="0"/>
                                                  <w:marTop w:val="0"/>
                                                  <w:marBottom w:val="0"/>
                                                  <w:divBdr>
                                                    <w:top w:val="none" w:sz="0" w:space="0" w:color="auto"/>
                                                    <w:left w:val="none" w:sz="0" w:space="0" w:color="auto"/>
                                                    <w:bottom w:val="none" w:sz="0" w:space="0" w:color="auto"/>
                                                    <w:right w:val="none" w:sz="0" w:space="0" w:color="auto"/>
                                                  </w:divBdr>
                                                  <w:divsChild>
                                                    <w:div w:id="191037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248928">
                                              <w:marLeft w:val="0"/>
                                              <w:marRight w:val="0"/>
                                              <w:marTop w:val="0"/>
                                              <w:marBottom w:val="150"/>
                                              <w:divBdr>
                                                <w:top w:val="none" w:sz="0" w:space="0" w:color="auto"/>
                                                <w:left w:val="none" w:sz="0" w:space="0" w:color="auto"/>
                                                <w:bottom w:val="none" w:sz="0" w:space="0" w:color="auto"/>
                                                <w:right w:val="none" w:sz="0" w:space="0" w:color="auto"/>
                                              </w:divBdr>
                                              <w:divsChild>
                                                <w:div w:id="355736564">
                                                  <w:marLeft w:val="0"/>
                                                  <w:marRight w:val="0"/>
                                                  <w:marTop w:val="0"/>
                                                  <w:marBottom w:val="0"/>
                                                  <w:divBdr>
                                                    <w:top w:val="none" w:sz="0" w:space="0" w:color="auto"/>
                                                    <w:left w:val="none" w:sz="0" w:space="0" w:color="auto"/>
                                                    <w:bottom w:val="none" w:sz="0" w:space="0" w:color="auto"/>
                                                    <w:right w:val="none" w:sz="0" w:space="0" w:color="auto"/>
                                                  </w:divBdr>
                                                  <w:divsChild>
                                                    <w:div w:id="101491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34897">
                                              <w:marLeft w:val="0"/>
                                              <w:marRight w:val="0"/>
                                              <w:marTop w:val="0"/>
                                              <w:marBottom w:val="150"/>
                                              <w:divBdr>
                                                <w:top w:val="none" w:sz="0" w:space="0" w:color="auto"/>
                                                <w:left w:val="none" w:sz="0" w:space="0" w:color="auto"/>
                                                <w:bottom w:val="none" w:sz="0" w:space="0" w:color="auto"/>
                                                <w:right w:val="none" w:sz="0" w:space="0" w:color="auto"/>
                                              </w:divBdr>
                                              <w:divsChild>
                                                <w:div w:id="71004203">
                                                  <w:marLeft w:val="0"/>
                                                  <w:marRight w:val="0"/>
                                                  <w:marTop w:val="0"/>
                                                  <w:marBottom w:val="0"/>
                                                  <w:divBdr>
                                                    <w:top w:val="none" w:sz="0" w:space="0" w:color="auto"/>
                                                    <w:left w:val="none" w:sz="0" w:space="0" w:color="auto"/>
                                                    <w:bottom w:val="none" w:sz="0" w:space="0" w:color="auto"/>
                                                    <w:right w:val="none" w:sz="0" w:space="0" w:color="auto"/>
                                                  </w:divBdr>
                                                  <w:divsChild>
                                                    <w:div w:id="83849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0894483">
                  <w:marLeft w:val="0"/>
                  <w:marRight w:val="0"/>
                  <w:marTop w:val="0"/>
                  <w:marBottom w:val="0"/>
                  <w:divBdr>
                    <w:top w:val="none" w:sz="0" w:space="0" w:color="auto"/>
                    <w:left w:val="none" w:sz="0" w:space="0" w:color="auto"/>
                    <w:bottom w:val="none" w:sz="0" w:space="0" w:color="auto"/>
                    <w:right w:val="none" w:sz="0" w:space="0" w:color="auto"/>
                  </w:divBdr>
                  <w:divsChild>
                    <w:div w:id="1922643122">
                      <w:marLeft w:val="720"/>
                      <w:marRight w:val="720"/>
                      <w:marTop w:val="0"/>
                      <w:marBottom w:val="0"/>
                      <w:divBdr>
                        <w:top w:val="none" w:sz="0" w:space="0" w:color="auto"/>
                        <w:left w:val="none" w:sz="0" w:space="0" w:color="auto"/>
                        <w:bottom w:val="none" w:sz="0" w:space="0" w:color="auto"/>
                        <w:right w:val="none" w:sz="0" w:space="0" w:color="auto"/>
                      </w:divBdr>
                      <w:divsChild>
                        <w:div w:id="1772893975">
                          <w:marLeft w:val="0"/>
                          <w:marRight w:val="0"/>
                          <w:marTop w:val="0"/>
                          <w:marBottom w:val="0"/>
                          <w:divBdr>
                            <w:top w:val="none" w:sz="0" w:space="0" w:color="auto"/>
                            <w:left w:val="none" w:sz="0" w:space="0" w:color="auto"/>
                            <w:bottom w:val="none" w:sz="0" w:space="0" w:color="auto"/>
                            <w:right w:val="none" w:sz="0" w:space="0" w:color="auto"/>
                          </w:divBdr>
                          <w:divsChild>
                            <w:div w:id="356082324">
                              <w:marLeft w:val="0"/>
                              <w:marRight w:val="0"/>
                              <w:marTop w:val="0"/>
                              <w:marBottom w:val="0"/>
                              <w:divBdr>
                                <w:top w:val="none" w:sz="0" w:space="0" w:color="auto"/>
                                <w:left w:val="none" w:sz="0" w:space="0" w:color="auto"/>
                                <w:bottom w:val="none" w:sz="0" w:space="0" w:color="auto"/>
                                <w:right w:val="none" w:sz="0" w:space="0" w:color="auto"/>
                              </w:divBdr>
                              <w:divsChild>
                                <w:div w:id="462768617">
                                  <w:marLeft w:val="0"/>
                                  <w:marRight w:val="0"/>
                                  <w:marTop w:val="0"/>
                                  <w:marBottom w:val="0"/>
                                  <w:divBdr>
                                    <w:top w:val="none" w:sz="0" w:space="0" w:color="auto"/>
                                    <w:left w:val="none" w:sz="0" w:space="0" w:color="auto"/>
                                    <w:bottom w:val="none" w:sz="0" w:space="0" w:color="auto"/>
                                    <w:right w:val="none" w:sz="0" w:space="0" w:color="auto"/>
                                  </w:divBdr>
                                  <w:divsChild>
                                    <w:div w:id="1570730477">
                                      <w:marLeft w:val="285"/>
                                      <w:marRight w:val="0"/>
                                      <w:marTop w:val="0"/>
                                      <w:marBottom w:val="0"/>
                                      <w:divBdr>
                                        <w:top w:val="none" w:sz="0" w:space="0" w:color="auto"/>
                                        <w:left w:val="none" w:sz="0" w:space="0" w:color="auto"/>
                                        <w:bottom w:val="none" w:sz="0" w:space="0" w:color="auto"/>
                                        <w:right w:val="none" w:sz="0" w:space="0" w:color="auto"/>
                                      </w:divBdr>
                                      <w:divsChild>
                                        <w:div w:id="154537393">
                                          <w:marLeft w:val="0"/>
                                          <w:marRight w:val="450"/>
                                          <w:marTop w:val="0"/>
                                          <w:marBottom w:val="0"/>
                                          <w:divBdr>
                                            <w:top w:val="none" w:sz="0" w:space="0" w:color="auto"/>
                                            <w:left w:val="none" w:sz="0" w:space="0" w:color="auto"/>
                                            <w:bottom w:val="none" w:sz="0" w:space="0" w:color="auto"/>
                                            <w:right w:val="none" w:sz="0" w:space="0" w:color="auto"/>
                                          </w:divBdr>
                                          <w:divsChild>
                                            <w:div w:id="367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842215">
                                      <w:marLeft w:val="0"/>
                                      <w:marRight w:val="0"/>
                                      <w:marTop w:val="300"/>
                                      <w:marBottom w:val="0"/>
                                      <w:divBdr>
                                        <w:top w:val="none" w:sz="0" w:space="0" w:color="auto"/>
                                        <w:left w:val="none" w:sz="0" w:space="0" w:color="auto"/>
                                        <w:bottom w:val="none" w:sz="0" w:space="0" w:color="auto"/>
                                        <w:right w:val="none" w:sz="0" w:space="0" w:color="auto"/>
                                      </w:divBdr>
                                      <w:divsChild>
                                        <w:div w:id="795757235">
                                          <w:marLeft w:val="0"/>
                                          <w:marRight w:val="0"/>
                                          <w:marTop w:val="0"/>
                                          <w:marBottom w:val="0"/>
                                          <w:divBdr>
                                            <w:top w:val="none" w:sz="0" w:space="0" w:color="auto"/>
                                            <w:left w:val="none" w:sz="0" w:space="0" w:color="auto"/>
                                            <w:bottom w:val="none" w:sz="0" w:space="0" w:color="auto"/>
                                            <w:right w:val="none" w:sz="0" w:space="0" w:color="auto"/>
                                          </w:divBdr>
                                          <w:divsChild>
                                            <w:div w:id="246502603">
                                              <w:marLeft w:val="0"/>
                                              <w:marRight w:val="0"/>
                                              <w:marTop w:val="0"/>
                                              <w:marBottom w:val="150"/>
                                              <w:divBdr>
                                                <w:top w:val="none" w:sz="0" w:space="0" w:color="auto"/>
                                                <w:left w:val="none" w:sz="0" w:space="0" w:color="auto"/>
                                                <w:bottom w:val="none" w:sz="0" w:space="0" w:color="auto"/>
                                                <w:right w:val="none" w:sz="0" w:space="0" w:color="auto"/>
                                              </w:divBdr>
                                              <w:divsChild>
                                                <w:div w:id="1294628849">
                                                  <w:marLeft w:val="0"/>
                                                  <w:marRight w:val="0"/>
                                                  <w:marTop w:val="0"/>
                                                  <w:marBottom w:val="0"/>
                                                  <w:divBdr>
                                                    <w:top w:val="none" w:sz="0" w:space="0" w:color="auto"/>
                                                    <w:left w:val="none" w:sz="0" w:space="0" w:color="auto"/>
                                                    <w:bottom w:val="none" w:sz="0" w:space="0" w:color="auto"/>
                                                    <w:right w:val="none" w:sz="0" w:space="0" w:color="auto"/>
                                                  </w:divBdr>
                                                  <w:divsChild>
                                                    <w:div w:id="99984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496640">
                                              <w:marLeft w:val="0"/>
                                              <w:marRight w:val="0"/>
                                              <w:marTop w:val="0"/>
                                              <w:marBottom w:val="150"/>
                                              <w:divBdr>
                                                <w:top w:val="none" w:sz="0" w:space="0" w:color="auto"/>
                                                <w:left w:val="none" w:sz="0" w:space="0" w:color="auto"/>
                                                <w:bottom w:val="none" w:sz="0" w:space="0" w:color="auto"/>
                                                <w:right w:val="none" w:sz="0" w:space="0" w:color="auto"/>
                                              </w:divBdr>
                                              <w:divsChild>
                                                <w:div w:id="2055233277">
                                                  <w:marLeft w:val="0"/>
                                                  <w:marRight w:val="0"/>
                                                  <w:marTop w:val="0"/>
                                                  <w:marBottom w:val="0"/>
                                                  <w:divBdr>
                                                    <w:top w:val="none" w:sz="0" w:space="0" w:color="auto"/>
                                                    <w:left w:val="none" w:sz="0" w:space="0" w:color="auto"/>
                                                    <w:bottom w:val="none" w:sz="0" w:space="0" w:color="auto"/>
                                                    <w:right w:val="none" w:sz="0" w:space="0" w:color="auto"/>
                                                  </w:divBdr>
                                                  <w:divsChild>
                                                    <w:div w:id="59062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78648">
                                              <w:marLeft w:val="0"/>
                                              <w:marRight w:val="0"/>
                                              <w:marTop w:val="0"/>
                                              <w:marBottom w:val="150"/>
                                              <w:divBdr>
                                                <w:top w:val="none" w:sz="0" w:space="0" w:color="auto"/>
                                                <w:left w:val="none" w:sz="0" w:space="0" w:color="auto"/>
                                                <w:bottom w:val="none" w:sz="0" w:space="0" w:color="auto"/>
                                                <w:right w:val="none" w:sz="0" w:space="0" w:color="auto"/>
                                              </w:divBdr>
                                              <w:divsChild>
                                                <w:div w:id="971448891">
                                                  <w:marLeft w:val="0"/>
                                                  <w:marRight w:val="0"/>
                                                  <w:marTop w:val="0"/>
                                                  <w:marBottom w:val="0"/>
                                                  <w:divBdr>
                                                    <w:top w:val="none" w:sz="0" w:space="0" w:color="auto"/>
                                                    <w:left w:val="none" w:sz="0" w:space="0" w:color="auto"/>
                                                    <w:bottom w:val="none" w:sz="0" w:space="0" w:color="auto"/>
                                                    <w:right w:val="none" w:sz="0" w:space="0" w:color="auto"/>
                                                  </w:divBdr>
                                                  <w:divsChild>
                                                    <w:div w:id="162202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379591">
                                              <w:marLeft w:val="0"/>
                                              <w:marRight w:val="0"/>
                                              <w:marTop w:val="0"/>
                                              <w:marBottom w:val="150"/>
                                              <w:divBdr>
                                                <w:top w:val="none" w:sz="0" w:space="0" w:color="auto"/>
                                                <w:left w:val="none" w:sz="0" w:space="0" w:color="auto"/>
                                                <w:bottom w:val="none" w:sz="0" w:space="0" w:color="auto"/>
                                                <w:right w:val="none" w:sz="0" w:space="0" w:color="auto"/>
                                              </w:divBdr>
                                              <w:divsChild>
                                                <w:div w:id="2016376543">
                                                  <w:marLeft w:val="0"/>
                                                  <w:marRight w:val="0"/>
                                                  <w:marTop w:val="0"/>
                                                  <w:marBottom w:val="0"/>
                                                  <w:divBdr>
                                                    <w:top w:val="none" w:sz="0" w:space="0" w:color="auto"/>
                                                    <w:left w:val="none" w:sz="0" w:space="0" w:color="auto"/>
                                                    <w:bottom w:val="none" w:sz="0" w:space="0" w:color="auto"/>
                                                    <w:right w:val="none" w:sz="0" w:space="0" w:color="auto"/>
                                                  </w:divBdr>
                                                  <w:divsChild>
                                                    <w:div w:id="99518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8771686">
                  <w:marLeft w:val="0"/>
                  <w:marRight w:val="0"/>
                  <w:marTop w:val="0"/>
                  <w:marBottom w:val="0"/>
                  <w:divBdr>
                    <w:top w:val="none" w:sz="0" w:space="0" w:color="auto"/>
                    <w:left w:val="none" w:sz="0" w:space="0" w:color="auto"/>
                    <w:bottom w:val="none" w:sz="0" w:space="0" w:color="auto"/>
                    <w:right w:val="none" w:sz="0" w:space="0" w:color="auto"/>
                  </w:divBdr>
                  <w:divsChild>
                    <w:div w:id="237329878">
                      <w:marLeft w:val="720"/>
                      <w:marRight w:val="720"/>
                      <w:marTop w:val="0"/>
                      <w:marBottom w:val="0"/>
                      <w:divBdr>
                        <w:top w:val="none" w:sz="0" w:space="0" w:color="auto"/>
                        <w:left w:val="none" w:sz="0" w:space="0" w:color="auto"/>
                        <w:bottom w:val="none" w:sz="0" w:space="0" w:color="auto"/>
                        <w:right w:val="none" w:sz="0" w:space="0" w:color="auto"/>
                      </w:divBdr>
                      <w:divsChild>
                        <w:div w:id="1951352233">
                          <w:marLeft w:val="0"/>
                          <w:marRight w:val="0"/>
                          <w:marTop w:val="0"/>
                          <w:marBottom w:val="0"/>
                          <w:divBdr>
                            <w:top w:val="none" w:sz="0" w:space="0" w:color="auto"/>
                            <w:left w:val="none" w:sz="0" w:space="0" w:color="auto"/>
                            <w:bottom w:val="none" w:sz="0" w:space="0" w:color="auto"/>
                            <w:right w:val="none" w:sz="0" w:space="0" w:color="auto"/>
                          </w:divBdr>
                          <w:divsChild>
                            <w:div w:id="926309726">
                              <w:marLeft w:val="0"/>
                              <w:marRight w:val="0"/>
                              <w:marTop w:val="0"/>
                              <w:marBottom w:val="0"/>
                              <w:divBdr>
                                <w:top w:val="none" w:sz="0" w:space="0" w:color="auto"/>
                                <w:left w:val="none" w:sz="0" w:space="0" w:color="auto"/>
                                <w:bottom w:val="none" w:sz="0" w:space="0" w:color="auto"/>
                                <w:right w:val="none" w:sz="0" w:space="0" w:color="auto"/>
                              </w:divBdr>
                              <w:divsChild>
                                <w:div w:id="505248815">
                                  <w:marLeft w:val="0"/>
                                  <w:marRight w:val="0"/>
                                  <w:marTop w:val="0"/>
                                  <w:marBottom w:val="0"/>
                                  <w:divBdr>
                                    <w:top w:val="none" w:sz="0" w:space="0" w:color="auto"/>
                                    <w:left w:val="none" w:sz="0" w:space="0" w:color="auto"/>
                                    <w:bottom w:val="none" w:sz="0" w:space="0" w:color="auto"/>
                                    <w:right w:val="none" w:sz="0" w:space="0" w:color="auto"/>
                                  </w:divBdr>
                                  <w:divsChild>
                                    <w:div w:id="1057586605">
                                      <w:marLeft w:val="285"/>
                                      <w:marRight w:val="0"/>
                                      <w:marTop w:val="0"/>
                                      <w:marBottom w:val="0"/>
                                      <w:divBdr>
                                        <w:top w:val="none" w:sz="0" w:space="0" w:color="auto"/>
                                        <w:left w:val="none" w:sz="0" w:space="0" w:color="auto"/>
                                        <w:bottom w:val="none" w:sz="0" w:space="0" w:color="auto"/>
                                        <w:right w:val="none" w:sz="0" w:space="0" w:color="auto"/>
                                      </w:divBdr>
                                      <w:divsChild>
                                        <w:div w:id="639071325">
                                          <w:marLeft w:val="0"/>
                                          <w:marRight w:val="450"/>
                                          <w:marTop w:val="0"/>
                                          <w:marBottom w:val="0"/>
                                          <w:divBdr>
                                            <w:top w:val="none" w:sz="0" w:space="0" w:color="auto"/>
                                            <w:left w:val="none" w:sz="0" w:space="0" w:color="auto"/>
                                            <w:bottom w:val="none" w:sz="0" w:space="0" w:color="auto"/>
                                            <w:right w:val="none" w:sz="0" w:space="0" w:color="auto"/>
                                          </w:divBdr>
                                          <w:divsChild>
                                            <w:div w:id="60125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34039">
                                      <w:marLeft w:val="0"/>
                                      <w:marRight w:val="0"/>
                                      <w:marTop w:val="300"/>
                                      <w:marBottom w:val="0"/>
                                      <w:divBdr>
                                        <w:top w:val="none" w:sz="0" w:space="0" w:color="auto"/>
                                        <w:left w:val="none" w:sz="0" w:space="0" w:color="auto"/>
                                        <w:bottom w:val="none" w:sz="0" w:space="0" w:color="auto"/>
                                        <w:right w:val="none" w:sz="0" w:space="0" w:color="auto"/>
                                      </w:divBdr>
                                      <w:divsChild>
                                        <w:div w:id="869299548">
                                          <w:marLeft w:val="0"/>
                                          <w:marRight w:val="0"/>
                                          <w:marTop w:val="0"/>
                                          <w:marBottom w:val="0"/>
                                          <w:divBdr>
                                            <w:top w:val="none" w:sz="0" w:space="0" w:color="auto"/>
                                            <w:left w:val="none" w:sz="0" w:space="0" w:color="auto"/>
                                            <w:bottom w:val="none" w:sz="0" w:space="0" w:color="auto"/>
                                            <w:right w:val="none" w:sz="0" w:space="0" w:color="auto"/>
                                          </w:divBdr>
                                          <w:divsChild>
                                            <w:div w:id="209369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549510">
                      <w:marLeft w:val="0"/>
                      <w:marRight w:val="0"/>
                      <w:marTop w:val="0"/>
                      <w:marBottom w:val="0"/>
                      <w:divBdr>
                        <w:top w:val="none" w:sz="0" w:space="0" w:color="auto"/>
                        <w:left w:val="none" w:sz="0" w:space="0" w:color="auto"/>
                        <w:bottom w:val="none" w:sz="0" w:space="0" w:color="auto"/>
                        <w:right w:val="none" w:sz="0" w:space="0" w:color="auto"/>
                      </w:divBdr>
                      <w:divsChild>
                        <w:div w:id="1651864161">
                          <w:marLeft w:val="0"/>
                          <w:marRight w:val="0"/>
                          <w:marTop w:val="0"/>
                          <w:marBottom w:val="0"/>
                          <w:divBdr>
                            <w:top w:val="none" w:sz="0" w:space="0" w:color="auto"/>
                            <w:left w:val="none" w:sz="0" w:space="0" w:color="auto"/>
                            <w:bottom w:val="none" w:sz="0" w:space="0" w:color="auto"/>
                            <w:right w:val="none" w:sz="0" w:space="0" w:color="auto"/>
                          </w:divBdr>
                          <w:divsChild>
                            <w:div w:id="19390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forms.office.com/r/qd9vEswA8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C4C38-E0D0-464A-9320-E8132EAB1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2994</Words>
  <Characters>17068</Characters>
  <Application>Microsoft Office Word</Application>
  <DocSecurity>0</DocSecurity>
  <Lines>142</Lines>
  <Paragraphs>40</Paragraphs>
  <ScaleCrop>false</ScaleCrop>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2024-03-27T19:57:00Z</dcterms:created>
  <dcterms:modified xsi:type="dcterms:W3CDTF">2024-03-27T19:57:00Z</dcterms:modified>
</cp:coreProperties>
</file>