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5"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Kirsty Thomas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19011073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BMSK4004</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Problem Solving and Decision Making</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UWTSD.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bookmarkStart w:colFirst="0" w:colLast="0" w:name="_gjdgxs" w:id="0"/>
      <w:bookmarkEnd w:id="0"/>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Define a complex problem in the workplace, including its scope and impact</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Analyse information on the identified problem, to help inform the decision making process</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Propose a range of alternative solutions to the problem</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Using a decision making technique, evaluate a range of solutions to identify the most appropriate option</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 a detailed plan for implementing the solution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Communicate the plan to relevant stakeholders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Assess appropriate monitoring and review techniques to ensure successful implementation of solution</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 1</w:t>
              <w:tab/>
              <w:t xml:space="preserve">7</w:t>
            </w:r>
          </w:hyperlink>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Style w:val="Heading2"/>
        <w:rPr/>
      </w:pPr>
      <w:bookmarkStart w:colFirst="0" w:colLast="0" w:name="_30j0zll" w:id="1"/>
      <w:bookmarkEnd w:id="1"/>
      <w:r w:rsidDel="00000000" w:rsidR="00000000" w:rsidRPr="00000000">
        <w:rPr>
          <w:rtl w:val="0"/>
        </w:rPr>
      </w:r>
    </w:p>
    <w:p w:rsidR="00000000" w:rsidDel="00000000" w:rsidP="00000000" w:rsidRDefault="00000000" w:rsidRPr="00000000" w14:paraId="00000023">
      <w:pPr>
        <w:pStyle w:val="Heading2"/>
        <w:rPr/>
      </w:pPr>
      <w:bookmarkStart w:colFirst="0" w:colLast="0" w:name="_k4s0mnaiuhim" w:id="2"/>
      <w:bookmarkEnd w:id="2"/>
      <w:r w:rsidDel="00000000" w:rsidR="00000000" w:rsidRPr="00000000">
        <w:rPr>
          <w:rtl w:val="0"/>
        </w:rPr>
      </w:r>
    </w:p>
    <w:p w:rsidR="00000000" w:rsidDel="00000000" w:rsidP="00000000" w:rsidRDefault="00000000" w:rsidRPr="00000000" w14:paraId="00000024">
      <w:pPr>
        <w:pStyle w:val="Heading2"/>
        <w:rPr/>
      </w:pPr>
      <w:bookmarkStart w:colFirst="0" w:colLast="0" w:name="_haxyj5w00j36" w:id="3"/>
      <w:bookmarkEnd w:id="3"/>
      <w:r w:rsidDel="00000000" w:rsidR="00000000" w:rsidRPr="00000000">
        <w:rPr>
          <w:rtl w:val="0"/>
        </w:rPr>
      </w:r>
    </w:p>
    <w:p w:rsidR="00000000" w:rsidDel="00000000" w:rsidP="00000000" w:rsidRDefault="00000000" w:rsidRPr="00000000" w14:paraId="00000025">
      <w:pPr>
        <w:pStyle w:val="Heading2"/>
        <w:rPr/>
      </w:pPr>
      <w:bookmarkStart w:colFirst="0" w:colLast="0" w:name="_givoc5q7djmk" w:id="4"/>
      <w:bookmarkEnd w:id="4"/>
      <w:r w:rsidDel="00000000" w:rsidR="00000000" w:rsidRPr="00000000">
        <w:rPr>
          <w:rtl w:val="0"/>
        </w:rPr>
      </w:r>
    </w:p>
    <w:p w:rsidR="00000000" w:rsidDel="00000000" w:rsidP="00000000" w:rsidRDefault="00000000" w:rsidRPr="00000000" w14:paraId="00000026">
      <w:pPr>
        <w:pStyle w:val="Heading2"/>
        <w:rPr/>
      </w:pPr>
      <w:bookmarkStart w:colFirst="0" w:colLast="0" w:name="_ykev4143igfs" w:id="5"/>
      <w:bookmarkEnd w:id="5"/>
      <w:r w:rsidDel="00000000" w:rsidR="00000000" w:rsidRPr="00000000">
        <w:rPr>
          <w:rtl w:val="0"/>
        </w:rPr>
      </w:r>
    </w:p>
    <w:p w:rsidR="00000000" w:rsidDel="00000000" w:rsidP="00000000" w:rsidRDefault="00000000" w:rsidRPr="00000000" w14:paraId="00000027">
      <w:pPr>
        <w:pStyle w:val="Heading2"/>
        <w:rPr/>
      </w:pPr>
      <w:bookmarkStart w:colFirst="0" w:colLast="0" w:name="_v383czinyjwz" w:id="6"/>
      <w:bookmarkEnd w:id="6"/>
      <w:r w:rsidDel="00000000" w:rsidR="00000000" w:rsidRPr="00000000">
        <w:rPr>
          <w:rtl w:val="0"/>
        </w:rPr>
      </w:r>
    </w:p>
    <w:p w:rsidR="00000000" w:rsidDel="00000000" w:rsidP="00000000" w:rsidRDefault="00000000" w:rsidRPr="00000000" w14:paraId="00000028">
      <w:pPr>
        <w:pStyle w:val="Heading2"/>
        <w:rPr/>
      </w:pPr>
      <w:bookmarkStart w:colFirst="0" w:colLast="0" w:name="_h6sh7b1kxgev" w:id="7"/>
      <w:bookmarkEnd w:id="7"/>
      <w:r w:rsidDel="00000000" w:rsidR="00000000" w:rsidRPr="00000000">
        <w:rPr>
          <w:rtl w:val="0"/>
        </w:rPr>
      </w:r>
    </w:p>
    <w:p w:rsidR="00000000" w:rsidDel="00000000" w:rsidP="00000000" w:rsidRDefault="00000000" w:rsidRPr="00000000" w14:paraId="00000029">
      <w:pPr>
        <w:pStyle w:val="Heading2"/>
        <w:rPr/>
      </w:pPr>
      <w:bookmarkStart w:colFirst="0" w:colLast="0" w:name="_d2f93boo0tmd" w:id="8"/>
      <w:bookmarkEnd w:id="8"/>
      <w:r w:rsidDel="00000000" w:rsidR="00000000" w:rsidRPr="00000000">
        <w:rPr>
          <w:rtl w:val="0"/>
        </w:rPr>
      </w:r>
    </w:p>
    <w:p w:rsidR="00000000" w:rsidDel="00000000" w:rsidP="00000000" w:rsidRDefault="00000000" w:rsidRPr="00000000" w14:paraId="0000002A">
      <w:pPr>
        <w:pStyle w:val="Heading2"/>
        <w:rPr/>
      </w:pPr>
      <w:bookmarkStart w:colFirst="0" w:colLast="0" w:name="_hybdtyx9n85j" w:id="9"/>
      <w:bookmarkEnd w:id="9"/>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Heading2"/>
        <w:rPr/>
      </w:pPr>
      <w:bookmarkStart w:colFirst="0" w:colLast="0" w:name="_wwgcnzs76m0t" w:id="10"/>
      <w:bookmarkEnd w:id="10"/>
      <w:r w:rsidDel="00000000" w:rsidR="00000000" w:rsidRPr="00000000">
        <w:rPr>
          <w:rtl w:val="0"/>
        </w:rPr>
        <w:t xml:space="preserve">Introduction </w:t>
      </w:r>
    </w:p>
    <w:p w:rsidR="00000000" w:rsidDel="00000000" w:rsidP="00000000" w:rsidRDefault="00000000" w:rsidRPr="00000000" w14:paraId="0000002D">
      <w:pPr>
        <w:pStyle w:val="Heading2"/>
        <w:rPr>
          <w:color w:val="333333"/>
        </w:rPr>
      </w:pPr>
      <w:r w:rsidDel="00000000" w:rsidR="00000000" w:rsidRPr="00000000">
        <w:rPr>
          <w:rtl w:val="0"/>
        </w:rPr>
      </w:r>
    </w:p>
    <w:p w:rsidR="00000000" w:rsidDel="00000000" w:rsidP="00000000" w:rsidRDefault="00000000" w:rsidRPr="00000000" w14:paraId="0000002E">
      <w:pPr>
        <w:rPr>
          <w:sz w:val="26"/>
          <w:szCs w:val="26"/>
        </w:rPr>
      </w:pPr>
      <w:r w:rsidDel="00000000" w:rsidR="00000000" w:rsidRPr="00000000">
        <w:rPr>
          <w:sz w:val="26"/>
          <w:szCs w:val="26"/>
          <w:rtl w:val="0"/>
        </w:rPr>
        <w:t xml:space="preserve">The process of detecting a problem, coming up with potential solutions and taking the right action is known as problem-solving. Being able to solve difficulties is a fundamental life skill that is necessary for daily living at home, school, and work. Every day we fix issues without actually giving them any thought. Solving problems is essential to a business's success in the current, rapidly changing global economy.  </w:t>
      </w:r>
    </w:p>
    <w:p w:rsidR="00000000" w:rsidDel="00000000" w:rsidP="00000000" w:rsidRDefault="00000000" w:rsidRPr="00000000" w14:paraId="0000002F">
      <w:pPr>
        <w:rPr>
          <w:sz w:val="26"/>
          <w:szCs w:val="26"/>
        </w:rPr>
      </w:pPr>
      <w:r w:rsidDel="00000000" w:rsidR="00000000" w:rsidRPr="00000000">
        <w:rPr>
          <w:sz w:val="26"/>
          <w:szCs w:val="26"/>
          <w:rtl w:val="0"/>
        </w:rPr>
        <w:t xml:space="preserve">Employees can utilise problem-solving to come up with useful and original solutions as well as to demonstrate their independence and initiative to employers. Management and organisations work hard to create a productive and sustainable workplace environment for both employers and employees. </w:t>
      </w:r>
    </w:p>
    <w:p w:rsidR="00000000" w:rsidDel="00000000" w:rsidP="00000000" w:rsidRDefault="00000000" w:rsidRPr="00000000" w14:paraId="00000030">
      <w:pPr>
        <w:rPr>
          <w:sz w:val="26"/>
          <w:szCs w:val="26"/>
        </w:rPr>
      </w:pPr>
      <w:r w:rsidDel="00000000" w:rsidR="00000000" w:rsidRPr="00000000">
        <w:rPr>
          <w:sz w:val="26"/>
          <w:szCs w:val="26"/>
          <w:rtl w:val="0"/>
        </w:rPr>
        <w:t xml:space="preserve">Several internal and external factors are having both positive and negative effects on management as a result of the quick shift in managing behavior. Working as a team, having discussions as a group, doing analyses, etc. are some fundamental concepts for solving problems. </w:t>
      </w:r>
    </w:p>
    <w:p w:rsidR="00000000" w:rsidDel="00000000" w:rsidP="00000000" w:rsidRDefault="00000000" w:rsidRPr="00000000" w14:paraId="00000031">
      <w:pPr>
        <w:rPr>
          <w:sz w:val="26"/>
          <w:szCs w:val="26"/>
        </w:rPr>
      </w:pPr>
      <w:r w:rsidDel="00000000" w:rsidR="00000000" w:rsidRPr="00000000">
        <w:rPr>
          <w:sz w:val="26"/>
          <w:szCs w:val="26"/>
          <w:rtl w:val="0"/>
        </w:rPr>
        <w:t xml:space="preserve">This assignment's objective is to highlight a current problem occurring in my workplace. I will suggest a decision-making approach for efficient organisational performance. Consequently, alternative methods of decision-making will also be examined in order to address management-related issues.</w:t>
      </w:r>
      <w:r w:rsidDel="00000000" w:rsidR="00000000" w:rsidRPr="00000000">
        <w:rPr>
          <w:sz w:val="26"/>
          <w:szCs w:val="26"/>
          <w:rtl w:val="0"/>
        </w:rPr>
        <w:t xml:space="preserve"> </w:t>
      </w:r>
    </w:p>
    <w:p w:rsidR="00000000" w:rsidDel="00000000" w:rsidP="00000000" w:rsidRDefault="00000000" w:rsidRPr="00000000" w14:paraId="00000032">
      <w:pPr>
        <w:pStyle w:val="Heading2"/>
        <w:rPr/>
      </w:pPr>
      <w:r w:rsidDel="00000000" w:rsidR="00000000" w:rsidRPr="00000000">
        <w:rPr>
          <w:rtl w:val="0"/>
        </w:rPr>
      </w:r>
    </w:p>
    <w:p w:rsidR="00000000" w:rsidDel="00000000" w:rsidP="00000000" w:rsidRDefault="00000000" w:rsidRPr="00000000" w14:paraId="00000033">
      <w:pPr>
        <w:pStyle w:val="Heading2"/>
        <w:rPr/>
      </w:pPr>
      <w:r w:rsidDel="00000000" w:rsidR="00000000" w:rsidRPr="00000000">
        <w:rPr>
          <w:rtl w:val="0"/>
        </w:rPr>
      </w:r>
    </w:p>
    <w:p w:rsidR="00000000" w:rsidDel="00000000" w:rsidP="00000000" w:rsidRDefault="00000000" w:rsidRPr="00000000" w14:paraId="00000034">
      <w:pPr>
        <w:pStyle w:val="Heading2"/>
        <w:rPr/>
      </w:pPr>
      <w:r w:rsidDel="00000000" w:rsidR="00000000" w:rsidRPr="00000000">
        <w:rPr>
          <w:rtl w:val="0"/>
        </w:rPr>
        <w:t xml:space="preserve">Define a complex problem in the workplace, including its scope and impact</w:t>
      </w:r>
    </w:p>
    <w:p w:rsidR="00000000" w:rsidDel="00000000" w:rsidP="00000000" w:rsidRDefault="00000000" w:rsidRPr="00000000" w14:paraId="00000035">
      <w:pPr>
        <w:pStyle w:val="Heading2"/>
        <w:rPr>
          <w:color w:val="333333"/>
        </w:rPr>
      </w:pPr>
      <w:r w:rsidDel="00000000" w:rsidR="00000000" w:rsidRPr="00000000">
        <w:rPr>
          <w:rtl w:val="0"/>
        </w:rPr>
      </w:r>
    </w:p>
    <w:p w:rsidR="00000000" w:rsidDel="00000000" w:rsidP="00000000" w:rsidRDefault="00000000" w:rsidRPr="00000000" w14:paraId="00000036">
      <w:pPr>
        <w:rPr>
          <w:sz w:val="26"/>
          <w:szCs w:val="26"/>
        </w:rPr>
      </w:pPr>
      <w:r w:rsidDel="00000000" w:rsidR="00000000" w:rsidRPr="00000000">
        <w:rPr>
          <w:sz w:val="26"/>
          <w:szCs w:val="26"/>
          <w:rtl w:val="0"/>
        </w:rPr>
        <w:t xml:space="preserve">At the moment, we are facing a problem with the glass collectors at the Swansea Dockers club. They lack the motivation that’s needed in order to do this job effectively. It is a very busy environment at times and a glass collector's role is extremely important. A glass collector's role is to ensure stock and clean glasses are frequently replenished.</w:t>
      </w:r>
    </w:p>
    <w:p w:rsidR="00000000" w:rsidDel="00000000" w:rsidP="00000000" w:rsidRDefault="00000000" w:rsidRPr="00000000" w14:paraId="00000037">
      <w:pPr>
        <w:rPr>
          <w:sz w:val="26"/>
          <w:szCs w:val="26"/>
        </w:rPr>
      </w:pPr>
      <w:r w:rsidDel="00000000" w:rsidR="00000000" w:rsidRPr="00000000">
        <w:rPr>
          <w:sz w:val="26"/>
          <w:szCs w:val="26"/>
          <w:rtl w:val="0"/>
        </w:rPr>
        <w:t xml:space="preserve">Recently, the bar staff is finding that they have to ask for stock and glasses to be refilled more regularly now even at times when it is not that busy for them to have to ask. The bar staff has also noticed that empty glasses and bottles are being left out on tables for long periods of time. Additionally, glass collectors, on several occasions, have disappeared from the bar for periods of time long enough for other staff to notice. The glass collectors, at times, do their job at a rather slow pace. It appears that they do this in order to “look busy” when in fact, they’re not. Half of the time there are so many things full of clean glasses at the end of the night that should have gone out but are evidently left to the staff on shift next to put away.</w:t>
      </w:r>
    </w:p>
    <w:p w:rsidR="00000000" w:rsidDel="00000000" w:rsidP="00000000" w:rsidRDefault="00000000" w:rsidRPr="00000000" w14:paraId="00000038">
      <w:pPr>
        <w:rPr>
          <w:sz w:val="26"/>
          <w:szCs w:val="26"/>
        </w:rPr>
      </w:pPr>
      <w:r w:rsidDel="00000000" w:rsidR="00000000" w:rsidRPr="00000000">
        <w:rPr>
          <w:sz w:val="26"/>
          <w:szCs w:val="26"/>
          <w:rtl w:val="0"/>
        </w:rPr>
        <w:t xml:space="preserve">The scope of this problem reaches further than you might think. Here I will list who is affected and how;</w:t>
      </w:r>
    </w:p>
    <w:p w:rsidR="00000000" w:rsidDel="00000000" w:rsidP="00000000" w:rsidRDefault="00000000" w:rsidRPr="00000000" w14:paraId="00000039">
      <w:pPr>
        <w:numPr>
          <w:ilvl w:val="0"/>
          <w:numId w:val="3"/>
        </w:numPr>
        <w:ind w:left="720" w:hanging="360"/>
        <w:rPr>
          <w:sz w:val="26"/>
          <w:szCs w:val="26"/>
          <w:u w:val="none"/>
        </w:rPr>
      </w:pPr>
      <w:r w:rsidDel="00000000" w:rsidR="00000000" w:rsidRPr="00000000">
        <w:rPr>
          <w:sz w:val="26"/>
          <w:szCs w:val="26"/>
          <w:u w:val="single"/>
          <w:rtl w:val="0"/>
        </w:rPr>
        <w:t xml:space="preserve">Bar Staff </w:t>
      </w:r>
    </w:p>
    <w:p w:rsidR="00000000" w:rsidDel="00000000" w:rsidP="00000000" w:rsidRDefault="00000000" w:rsidRPr="00000000" w14:paraId="0000003A">
      <w:pPr>
        <w:rPr>
          <w:sz w:val="26"/>
          <w:szCs w:val="26"/>
        </w:rPr>
      </w:pPr>
      <w:r w:rsidDel="00000000" w:rsidR="00000000" w:rsidRPr="00000000">
        <w:rPr>
          <w:sz w:val="26"/>
          <w:szCs w:val="26"/>
          <w:rtl w:val="0"/>
        </w:rPr>
        <w:t xml:space="preserve">This problem massively affects the bar staff. When the glass collectors do not do their job it has a ripple effect on the bar staff. They will in fact pick up the workload. This problem takes them away from the bar. They are around to get the stock they need or the glasses they need to serve. They have to prompt glasses collectors to collect glass or to refill stock and replenish glasses. They have to deal with complaints from staff and committee members. </w:t>
      </w:r>
    </w:p>
    <w:p w:rsidR="00000000" w:rsidDel="00000000" w:rsidP="00000000" w:rsidRDefault="00000000" w:rsidRPr="00000000" w14:paraId="0000003B">
      <w:pPr>
        <w:numPr>
          <w:ilvl w:val="0"/>
          <w:numId w:val="5"/>
        </w:numPr>
        <w:ind w:left="720" w:hanging="360"/>
        <w:rPr>
          <w:sz w:val="26"/>
          <w:szCs w:val="26"/>
        </w:rPr>
      </w:pPr>
      <w:r w:rsidDel="00000000" w:rsidR="00000000" w:rsidRPr="00000000">
        <w:rPr>
          <w:sz w:val="26"/>
          <w:szCs w:val="26"/>
          <w:u w:val="single"/>
          <w:rtl w:val="0"/>
        </w:rPr>
        <w:t xml:space="preserve">Management </w:t>
      </w:r>
    </w:p>
    <w:p w:rsidR="00000000" w:rsidDel="00000000" w:rsidP="00000000" w:rsidRDefault="00000000" w:rsidRPr="00000000" w14:paraId="0000003C">
      <w:pPr>
        <w:rPr>
          <w:sz w:val="26"/>
          <w:szCs w:val="26"/>
        </w:rPr>
      </w:pPr>
      <w:r w:rsidDel="00000000" w:rsidR="00000000" w:rsidRPr="00000000">
        <w:rPr>
          <w:sz w:val="26"/>
          <w:szCs w:val="26"/>
          <w:rtl w:val="0"/>
        </w:rPr>
        <w:t xml:space="preserve">This problem affects Management as they have to deal with staff and customer complaints. It adds stress to an already stressful job for them. They will also pick up their slack from the glass collectors. </w:t>
      </w:r>
    </w:p>
    <w:p w:rsidR="00000000" w:rsidDel="00000000" w:rsidP="00000000" w:rsidRDefault="00000000" w:rsidRPr="00000000" w14:paraId="0000003D">
      <w:pPr>
        <w:numPr>
          <w:ilvl w:val="0"/>
          <w:numId w:val="2"/>
        </w:numPr>
        <w:ind w:left="720" w:hanging="360"/>
        <w:rPr>
          <w:sz w:val="26"/>
          <w:szCs w:val="26"/>
          <w:u w:val="none"/>
        </w:rPr>
      </w:pPr>
      <w:r w:rsidDel="00000000" w:rsidR="00000000" w:rsidRPr="00000000">
        <w:rPr>
          <w:sz w:val="26"/>
          <w:szCs w:val="26"/>
          <w:u w:val="single"/>
          <w:rtl w:val="0"/>
        </w:rPr>
        <w:t xml:space="preserve">Committee Members</w:t>
      </w:r>
    </w:p>
    <w:p w:rsidR="00000000" w:rsidDel="00000000" w:rsidP="00000000" w:rsidRDefault="00000000" w:rsidRPr="00000000" w14:paraId="0000003E">
      <w:pPr>
        <w:ind w:left="0" w:firstLine="0"/>
        <w:rPr>
          <w:sz w:val="26"/>
          <w:szCs w:val="26"/>
        </w:rPr>
      </w:pPr>
      <w:r w:rsidDel="00000000" w:rsidR="00000000" w:rsidRPr="00000000">
        <w:rPr>
          <w:sz w:val="26"/>
          <w:szCs w:val="26"/>
          <w:rtl w:val="0"/>
        </w:rPr>
        <w:t xml:space="preserve">Again, committee members will deal with customers' complaints. They will collect glasses that have been on the table for a long time. </w:t>
      </w:r>
    </w:p>
    <w:p w:rsidR="00000000" w:rsidDel="00000000" w:rsidP="00000000" w:rsidRDefault="00000000" w:rsidRPr="00000000" w14:paraId="0000003F">
      <w:pPr>
        <w:numPr>
          <w:ilvl w:val="0"/>
          <w:numId w:val="4"/>
        </w:numPr>
        <w:ind w:left="720" w:hanging="360"/>
        <w:rPr>
          <w:sz w:val="26"/>
          <w:szCs w:val="26"/>
        </w:rPr>
      </w:pPr>
      <w:r w:rsidDel="00000000" w:rsidR="00000000" w:rsidRPr="00000000">
        <w:rPr>
          <w:sz w:val="26"/>
          <w:szCs w:val="26"/>
          <w:u w:val="single"/>
          <w:rtl w:val="0"/>
        </w:rPr>
        <w:t xml:space="preserve">Customers </w:t>
      </w:r>
    </w:p>
    <w:p w:rsidR="00000000" w:rsidDel="00000000" w:rsidP="00000000" w:rsidRDefault="00000000" w:rsidRPr="00000000" w14:paraId="00000040">
      <w:pPr>
        <w:ind w:left="0" w:firstLine="0"/>
        <w:rPr>
          <w:sz w:val="26"/>
          <w:szCs w:val="26"/>
        </w:rPr>
      </w:pPr>
      <w:r w:rsidDel="00000000" w:rsidR="00000000" w:rsidRPr="00000000">
        <w:rPr>
          <w:sz w:val="26"/>
          <w:szCs w:val="26"/>
          <w:rtl w:val="0"/>
        </w:rPr>
        <w:t xml:space="preserve">Customers have brought glasses up to the bar as the table they’re sitting at is full of empty glasses. When the bar staff is away getting items that they need, customers, as a result, will have to wait longer than they would.</w:t>
      </w:r>
    </w:p>
    <w:p w:rsidR="00000000" w:rsidDel="00000000" w:rsidP="00000000" w:rsidRDefault="00000000" w:rsidRPr="00000000" w14:paraId="00000041">
      <w:pPr>
        <w:ind w:left="0" w:firstLine="0"/>
        <w:rPr>
          <w:sz w:val="26"/>
          <w:szCs w:val="26"/>
        </w:rPr>
      </w:pPr>
      <w:r w:rsidDel="00000000" w:rsidR="00000000" w:rsidRPr="00000000">
        <w:rPr>
          <w:sz w:val="26"/>
          <w:szCs w:val="26"/>
          <w:rtl w:val="0"/>
        </w:rPr>
        <w:t xml:space="preserve">The impact of this problem could be quite grave if glass collectors do not do their job efficiently. At the forefront of this problem are the customers. If customers keep coming to our establishment and receive the same experience, they will get tired of having to wait long periods of time for a drink. Or having to worry that the table is getting too full to the point that they have to take the glasses back themselves. This could lead them to find a new club to attend. Thus, the business and all included will be affected as we will lose customers. That will lead to a loss in profit for the business. The Brewery will also lose profit as there will be a significant reduction in the stock that we order from them. There would be fewer shifts available for staff, even job losses as the demand is not there. Management will pick up the shifts as they’re already there and the business will try and save money by cutting staff. Sadly, this could cause the club to actually close due to the rise in energy prices. They will simply not be able to keep up with the bills if the club is not making the money. A big part of our customer base is elderly and sometimes visiting the club is the only time they socialise. If the club were to close this could have a negative effect on their mental health.   </w:t>
      </w:r>
    </w:p>
    <w:p w:rsidR="00000000" w:rsidDel="00000000" w:rsidP="00000000" w:rsidRDefault="00000000" w:rsidRPr="00000000" w14:paraId="00000042">
      <w:pPr>
        <w:rPr>
          <w:sz w:val="26"/>
          <w:szCs w:val="26"/>
        </w:rPr>
      </w:pPr>
      <w:r w:rsidDel="00000000" w:rsidR="00000000" w:rsidRPr="00000000">
        <w:rPr>
          <w:sz w:val="26"/>
          <w:szCs w:val="26"/>
          <w:rtl w:val="0"/>
        </w:rPr>
        <w:t xml:space="preserve">This is a very time-sensitive problem as we have a concert hall that every weekend is booked for parties. Additionally, the Christmas period fastly approaching and we will become even busier. The steward and manager will be in charge of this problem and will both monitor this.  </w:t>
      </w:r>
    </w:p>
    <w:p w:rsidR="00000000" w:rsidDel="00000000" w:rsidP="00000000" w:rsidRDefault="00000000" w:rsidRPr="00000000" w14:paraId="00000043">
      <w:pPr>
        <w:rPr>
          <w:sz w:val="26"/>
          <w:szCs w:val="26"/>
        </w:rPr>
      </w:pPr>
      <w:r w:rsidDel="00000000" w:rsidR="00000000" w:rsidRPr="00000000">
        <w:rPr>
          <w:sz w:val="26"/>
          <w:szCs w:val="26"/>
          <w:rtl w:val="0"/>
        </w:rPr>
        <w:t xml:space="preserve">  </w:t>
      </w:r>
    </w:p>
    <w:p w:rsidR="00000000" w:rsidDel="00000000" w:rsidP="00000000" w:rsidRDefault="00000000" w:rsidRPr="00000000" w14:paraId="00000044">
      <w:pPr>
        <w:rPr>
          <w:sz w:val="26"/>
          <w:szCs w:val="26"/>
        </w:rPr>
      </w:pPr>
      <w:r w:rsidDel="00000000" w:rsidR="00000000" w:rsidRPr="00000000">
        <w:rPr>
          <w:sz w:val="26"/>
          <w:szCs w:val="26"/>
          <w:rtl w:val="0"/>
        </w:rPr>
        <w:t xml:space="preserve"> </w:t>
      </w:r>
    </w:p>
    <w:p w:rsidR="00000000" w:rsidDel="00000000" w:rsidP="00000000" w:rsidRDefault="00000000" w:rsidRPr="00000000" w14:paraId="00000045">
      <w:pPr>
        <w:pStyle w:val="Heading2"/>
        <w:rPr/>
      </w:pPr>
      <w:bookmarkStart w:colFirst="0" w:colLast="0" w:name="_1fob9te" w:id="11"/>
      <w:bookmarkEnd w:id="11"/>
      <w:r w:rsidDel="00000000" w:rsidR="00000000" w:rsidRPr="00000000">
        <w:rPr>
          <w:rtl w:val="0"/>
        </w:rPr>
        <w:t xml:space="preserve">Analyse information on the identified problem, to help inform the decision-making process</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sz w:val="26"/>
          <w:szCs w:val="26"/>
        </w:rPr>
      </w:pPr>
      <w:r w:rsidDel="00000000" w:rsidR="00000000" w:rsidRPr="00000000">
        <w:rPr>
          <w:sz w:val="26"/>
          <w:szCs w:val="26"/>
          <w:rtl w:val="0"/>
        </w:rPr>
        <w:t xml:space="preserve">Below you will find the techniques I have used as a tool to help me with my decision-making. I have used the Fish Bone, Brainstorming, and the 5 Whys techniques to gather information and propose several reasons as to why this problem may be occurring. </w:t>
      </w:r>
    </w:p>
    <w:p w:rsidR="00000000" w:rsidDel="00000000" w:rsidP="00000000" w:rsidRDefault="00000000" w:rsidRPr="00000000" w14:paraId="00000048">
      <w:pPr>
        <w:rPr>
          <w:sz w:val="26"/>
          <w:szCs w:val="26"/>
        </w:rPr>
      </w:pPr>
      <w:r w:rsidDel="00000000" w:rsidR="00000000" w:rsidRPr="00000000">
        <w:rPr>
          <w:sz w:val="26"/>
          <w:szCs w:val="26"/>
          <w:rtl w:val="0"/>
        </w:rPr>
        <w:t xml:space="preserve">As you can from the results of each technique, usage of mobile phones is a recurring theme in Fishbone, Brainstorming, and 5 Whys. In my opinion, mobile phones are a separate problem altogether. Even though it is appearing as a regular answer to the problem, there are still many other factors that contribute regardless of Glass Collectors using their phones. </w:t>
      </w:r>
    </w:p>
    <w:p w:rsidR="00000000" w:rsidDel="00000000" w:rsidP="00000000" w:rsidRDefault="00000000" w:rsidRPr="00000000" w14:paraId="00000049">
      <w:pPr>
        <w:rPr>
          <w:sz w:val="26"/>
          <w:szCs w:val="26"/>
        </w:rPr>
      </w:pPr>
      <w:r w:rsidDel="00000000" w:rsidR="00000000" w:rsidRPr="00000000">
        <w:rPr>
          <w:sz w:val="26"/>
          <w:szCs w:val="26"/>
          <w:rtl w:val="0"/>
        </w:rPr>
        <w:t xml:space="preserve"> From the information I have gathered, I can now come up with possible solutions to solve the problem.  </w:t>
      </w:r>
    </w:p>
    <w:p w:rsidR="00000000" w:rsidDel="00000000" w:rsidP="00000000" w:rsidRDefault="00000000" w:rsidRPr="00000000" w14:paraId="0000004A">
      <w:pPr>
        <w:rPr/>
      </w:pPr>
      <w:r w:rsidDel="00000000" w:rsidR="00000000" w:rsidRPr="00000000">
        <w:rPr/>
        <mc:AlternateContent>
          <mc:Choice Requires="wpg">
            <w:drawing>
              <wp:inline distB="114300" distT="114300" distL="114300" distR="114300">
                <wp:extent cx="5943600" cy="4203700"/>
                <wp:effectExtent b="0" l="0" r="0" t="0"/>
                <wp:docPr id="3" name=""/>
                <a:graphic>
                  <a:graphicData uri="http://schemas.microsoft.com/office/word/2010/wordprocessingGroup">
                    <wpg:wgp>
                      <wpg:cNvGrpSpPr/>
                      <wpg:grpSpPr>
                        <a:xfrm>
                          <a:off x="167200" y="417625"/>
                          <a:ext cx="5943600" cy="4203700"/>
                          <a:chOff x="167200" y="417625"/>
                          <a:chExt cx="6690650" cy="5047825"/>
                        </a:xfrm>
                      </wpg:grpSpPr>
                      <wps:wsp>
                        <wps:cNvCnPr/>
                        <wps:spPr>
                          <a:xfrm>
                            <a:off x="540925" y="2911075"/>
                            <a:ext cx="512370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39" name="Shape 39"/>
                        <wps:spPr>
                          <a:xfrm>
                            <a:off x="4759950" y="2252125"/>
                            <a:ext cx="2097900" cy="1317900"/>
                          </a:xfrm>
                          <a:prstGeom prst="chevron">
                            <a:avLst>
                              <a:gd fmla="val 50000"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Motivation with glass collectors</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r>
                              <w:r w:rsidDel="00000000" w:rsidR="00000000" w:rsidRPr="00000000">
                                <w:rPr>
                                  <w:rFonts w:ascii="Arial" w:cs="Arial" w:eastAsia="Arial" w:hAnsi="Arial"/>
                                  <w:b w:val="0"/>
                                  <w:i w:val="0"/>
                                  <w:smallCaps w:val="0"/>
                                  <w:strike w:val="0"/>
                                  <w:color w:val="000000"/>
                                  <w:sz w:val="16"/>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6"/>
                                  <w:vertAlign w:val="baseline"/>
                                </w:rPr>
                              </w:r>
                              <w:r w:rsidDel="00000000" w:rsidR="00000000" w:rsidRPr="00000000">
                                <w:rPr>
                                  <w:rFonts w:ascii="Arial" w:cs="Arial" w:eastAsia="Arial" w:hAnsi="Arial"/>
                                  <w:b w:val="0"/>
                                  <w:i w:val="0"/>
                                  <w:smallCaps w:val="0"/>
                                  <w:strike w:val="0"/>
                                  <w:color w:val="000000"/>
                                  <w:sz w:val="16"/>
                                  <w:vertAlign w:val="baseline"/>
                                </w:rPr>
                                <w:t xml:space="preserve">Lazy Workers </w:t>
                              </w:r>
                            </w:p>
                          </w:txbxContent>
                        </wps:txbx>
                        <wps:bodyPr anchorCtr="0" anchor="t" bIns="91425" lIns="91425" spcFirstLastPara="1" rIns="91425" wrap="square" tIns="91425">
                          <a:noAutofit/>
                        </wps:bodyPr>
                      </wps:wsp>
                      <wps:wsp>
                        <wps:cNvCnPr/>
                        <wps:spPr>
                          <a:xfrm>
                            <a:off x="1022800" y="845775"/>
                            <a:ext cx="1337400" cy="20553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3727325" y="806450"/>
                            <a:ext cx="1317900" cy="20850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845775" y="2970100"/>
                            <a:ext cx="1455600" cy="1888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3943675" y="2970125"/>
                            <a:ext cx="1071900" cy="19275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599900" y="786775"/>
                            <a:ext cx="777000" cy="99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3314275" y="767100"/>
                            <a:ext cx="757200" cy="294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462250" y="5045150"/>
                            <a:ext cx="835800" cy="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3530550" y="5123700"/>
                            <a:ext cx="806400" cy="198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SpPr txBox="1"/>
                        <wps:cNvPr id="48" name="Shape 48"/>
                        <wps:spPr>
                          <a:xfrm>
                            <a:off x="422900" y="494575"/>
                            <a:ext cx="11310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Equipment </w:t>
                              </w:r>
                            </w:p>
                          </w:txbxContent>
                        </wps:txbx>
                        <wps:bodyPr anchorCtr="0" anchor="t" bIns="91425" lIns="91425" spcFirstLastPara="1" rIns="91425" wrap="square" tIns="91425">
                          <a:spAutoFit/>
                        </wps:bodyPr>
                      </wps:wsp>
                      <wps:wsp>
                        <wps:cNvSpPr txBox="1"/>
                        <wps:cNvPr id="49" name="Shape 49"/>
                        <wps:spPr>
                          <a:xfrm>
                            <a:off x="3137250" y="494575"/>
                            <a:ext cx="11997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Environment </w:t>
                              </w:r>
                            </w:p>
                          </w:txbxContent>
                        </wps:txbx>
                        <wps:bodyPr anchorCtr="0" anchor="t" bIns="91425" lIns="91425" spcFirstLastPara="1" rIns="91425" wrap="square" tIns="91425">
                          <a:spAutoFit/>
                        </wps:bodyPr>
                      </wps:wsp>
                      <wps:wsp>
                        <wps:cNvSpPr txBox="1"/>
                        <wps:cNvPr id="50" name="Shape 50"/>
                        <wps:spPr>
                          <a:xfrm>
                            <a:off x="363950" y="4737350"/>
                            <a:ext cx="12489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Workload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t" bIns="91425" lIns="91425" spcFirstLastPara="1" rIns="91425" wrap="square" tIns="91425">
                          <a:spAutoFit/>
                        </wps:bodyPr>
                      </wps:wsp>
                      <wps:wsp>
                        <wps:cNvSpPr txBox="1"/>
                        <wps:cNvPr id="51" name="Shape 51"/>
                        <wps:spPr>
                          <a:xfrm>
                            <a:off x="3461775" y="4789450"/>
                            <a:ext cx="10719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People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t" bIns="91425" lIns="91425" spcFirstLastPara="1" rIns="91425" wrap="square" tIns="91425">
                          <a:spAutoFit/>
                        </wps:bodyPr>
                      </wps:wsp>
                      <wps:wsp>
                        <wps:cNvSpPr txBox="1"/>
                        <wps:cNvPr id="52" name="Shape 52"/>
                        <wps:spPr>
                          <a:xfrm>
                            <a:off x="1249000" y="914625"/>
                            <a:ext cx="904800" cy="554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Glass washer</w:t>
                              </w:r>
                            </w:p>
                          </w:txbxContent>
                        </wps:txbx>
                        <wps:bodyPr anchorCtr="0" anchor="t" bIns="91425" lIns="91425" spcFirstLastPara="1" rIns="91425" wrap="square" tIns="91425">
                          <a:spAutoFit/>
                        </wps:bodyPr>
                      </wps:wsp>
                      <wps:wsp>
                        <wps:cNvSpPr txBox="1"/>
                        <wps:cNvPr id="53" name="Shape 53"/>
                        <wps:spPr>
                          <a:xfrm>
                            <a:off x="1652225" y="570400"/>
                            <a:ext cx="835800" cy="492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Takes a long time </w:t>
                              </w:r>
                            </w:p>
                          </w:txbxContent>
                        </wps:txbx>
                        <wps:bodyPr anchorCtr="0" anchor="t" bIns="91425" lIns="91425" spcFirstLastPara="1" rIns="91425" wrap="square" tIns="91425">
                          <a:spAutoFit/>
                        </wps:bodyPr>
                      </wps:wsp>
                      <wps:wsp>
                        <wps:cNvSpPr txBox="1"/>
                        <wps:cNvPr id="54" name="Shape 54"/>
                        <wps:spPr>
                          <a:xfrm>
                            <a:off x="2006250" y="1367000"/>
                            <a:ext cx="757200" cy="36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Baskets</w:t>
                              </w:r>
                            </w:p>
                          </w:txbxContent>
                        </wps:txbx>
                        <wps:bodyPr anchorCtr="0" anchor="t" bIns="91425" lIns="91425" spcFirstLastPara="1" rIns="91425" wrap="square" tIns="91425">
                          <a:spAutoFit/>
                        </wps:bodyPr>
                      </wps:wsp>
                      <wps:wsp>
                        <wps:cNvSpPr txBox="1"/>
                        <wps:cNvPr id="55" name="Shape 55"/>
                        <wps:spPr>
                          <a:xfrm>
                            <a:off x="2301375" y="1693300"/>
                            <a:ext cx="590100" cy="646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Need more/Broken </w:t>
                              </w:r>
                            </w:p>
                          </w:txbxContent>
                        </wps:txbx>
                        <wps:bodyPr anchorCtr="0" anchor="t" bIns="91425" lIns="91425" spcFirstLastPara="1" rIns="91425" wrap="square" tIns="91425">
                          <a:spAutoFit/>
                        </wps:bodyPr>
                      </wps:wsp>
                      <wps:wsp>
                        <wps:cNvSpPr txBox="1"/>
                        <wps:cNvPr id="56" name="Shape 56"/>
                        <wps:spPr>
                          <a:xfrm>
                            <a:off x="285200" y="1042475"/>
                            <a:ext cx="757200" cy="36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Fans</w:t>
                              </w:r>
                            </w:p>
                          </w:txbxContent>
                        </wps:txbx>
                        <wps:bodyPr anchorCtr="0" anchor="t" bIns="91425" lIns="91425" spcFirstLastPara="1" rIns="91425" wrap="square" tIns="91425">
                          <a:spAutoFit/>
                        </wps:bodyPr>
                      </wps:wsp>
                      <wps:wsp>
                        <wps:cNvCnPr/>
                        <wps:spPr>
                          <a:xfrm flipH="1" rot="10800000">
                            <a:off x="1553875" y="934400"/>
                            <a:ext cx="294900" cy="1179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10800000">
                            <a:off x="1465350" y="1327725"/>
                            <a:ext cx="29400" cy="1278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10800000">
                            <a:off x="1652225" y="1622750"/>
                            <a:ext cx="540900" cy="1278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2360300" y="1593200"/>
                            <a:ext cx="39300" cy="2460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a:off x="757375" y="1003125"/>
                            <a:ext cx="344100" cy="2163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663800" y="1411775"/>
                            <a:ext cx="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10800000">
                            <a:off x="560675" y="1268675"/>
                            <a:ext cx="29400" cy="3147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txBox="1"/>
                        <wps:cNvPr id="64" name="Shape 64"/>
                        <wps:spPr>
                          <a:xfrm>
                            <a:off x="373675" y="1425875"/>
                            <a:ext cx="668700" cy="738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Not Drying Quck enough</w:t>
                              </w:r>
                            </w:p>
                          </w:txbxContent>
                        </wps:txbx>
                        <wps:bodyPr anchorCtr="0" anchor="t" bIns="91425" lIns="91425" spcFirstLastPara="1" rIns="91425" wrap="square" tIns="91425">
                          <a:spAutoFit/>
                        </wps:bodyPr>
                      </wps:wsp>
                      <wps:wsp>
                        <wps:cNvSpPr txBox="1"/>
                        <wps:cNvPr id="65" name="Shape 65"/>
                        <wps:spPr>
                          <a:xfrm>
                            <a:off x="1185000" y="1813450"/>
                            <a:ext cx="590100" cy="36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Trays</w:t>
                              </w:r>
                            </w:p>
                          </w:txbxContent>
                        </wps:txbx>
                        <wps:bodyPr anchorCtr="0" anchor="t" bIns="91425" lIns="91425" spcFirstLastPara="1" rIns="91425" wrap="square" tIns="91425">
                          <a:spAutoFit/>
                        </wps:bodyPr>
                      </wps:wsp>
                      <wps:wsp>
                        <wps:cNvSpPr txBox="1"/>
                        <wps:cNvPr id="66" name="Shape 66"/>
                        <wps:spPr>
                          <a:xfrm>
                            <a:off x="1283500" y="2468513"/>
                            <a:ext cx="835800" cy="36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Glasses</w:t>
                              </w:r>
                            </w:p>
                          </w:txbxContent>
                        </wps:txbx>
                        <wps:bodyPr anchorCtr="0" anchor="t" bIns="91425" lIns="91425" spcFirstLastPara="1" rIns="91425" wrap="square" tIns="91425">
                          <a:spAutoFit/>
                        </wps:bodyPr>
                      </wps:wsp>
                      <wps:wsp>
                        <wps:cNvSpPr txBox="1"/>
                        <wps:cNvPr id="67" name="Shape 67"/>
                        <wps:spPr>
                          <a:xfrm>
                            <a:off x="304925" y="2291625"/>
                            <a:ext cx="540900" cy="492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Need more</w:t>
                              </w:r>
                            </w:p>
                          </w:txbxContent>
                        </wps:txbx>
                        <wps:bodyPr anchorCtr="0" anchor="t" bIns="91425" lIns="91425" spcFirstLastPara="1" rIns="91425" wrap="square" tIns="91425">
                          <a:spAutoFit/>
                        </wps:bodyPr>
                      </wps:wsp>
                      <wps:wsp>
                        <wps:cNvCnPr/>
                        <wps:spPr>
                          <a:xfrm flipH="1">
                            <a:off x="1514650" y="2173450"/>
                            <a:ext cx="344100" cy="4425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10800000">
                            <a:off x="599800" y="2527463"/>
                            <a:ext cx="683700" cy="1257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a:off x="644250" y="2182750"/>
                            <a:ext cx="835800" cy="3840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txBox="1"/>
                        <wps:cNvPr id="71" name="Shape 71"/>
                        <wps:spPr>
                          <a:xfrm>
                            <a:off x="2360200" y="3092275"/>
                            <a:ext cx="904800" cy="492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Bar staff could help </w:t>
                              </w:r>
                            </w:p>
                          </w:txbxContent>
                        </wps:txbx>
                        <wps:bodyPr anchorCtr="0" anchor="t" bIns="91425" lIns="91425" spcFirstLastPara="1" rIns="91425" wrap="square" tIns="91425">
                          <a:spAutoFit/>
                        </wps:bodyPr>
                      </wps:wsp>
                      <wps:wsp>
                        <wps:cNvSpPr txBox="1"/>
                        <wps:cNvPr id="72" name="Shape 72"/>
                        <wps:spPr>
                          <a:xfrm>
                            <a:off x="3201163" y="926625"/>
                            <a:ext cx="983400" cy="36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Busy</w:t>
                              </w:r>
                            </w:p>
                          </w:txbxContent>
                        </wps:txbx>
                        <wps:bodyPr anchorCtr="0" anchor="t" bIns="91425" lIns="91425" spcFirstLastPara="1" rIns="91425" wrap="square" tIns="91425">
                          <a:spAutoFit/>
                        </wps:bodyPr>
                      </wps:wsp>
                      <wps:wsp>
                        <wps:cNvSpPr txBox="1"/>
                        <wps:cNvPr id="73" name="Shape 73"/>
                        <wps:spPr>
                          <a:xfrm>
                            <a:off x="3461763" y="2117638"/>
                            <a:ext cx="1071900" cy="554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Big rooms to cover</w:t>
                              </w:r>
                            </w:p>
                          </w:txbxContent>
                        </wps:txbx>
                        <wps:bodyPr anchorCtr="0" anchor="t" bIns="91425" lIns="91425" spcFirstLastPara="1" rIns="91425" wrap="square" tIns="91425">
                          <a:spAutoFit/>
                        </wps:bodyPr>
                      </wps:wsp>
                      <wps:wsp>
                        <wps:cNvSpPr txBox="1"/>
                        <wps:cNvPr id="74" name="Shape 74"/>
                        <wps:spPr>
                          <a:xfrm>
                            <a:off x="4543775" y="950075"/>
                            <a:ext cx="904800" cy="738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Glass washing area </w:t>
                              </w:r>
                            </w:p>
                          </w:txbxContent>
                        </wps:txbx>
                        <wps:bodyPr anchorCtr="0" anchor="t" bIns="91425" lIns="91425" spcFirstLastPara="1" rIns="91425" wrap="square" tIns="91425">
                          <a:spAutoFit/>
                        </wps:bodyPr>
                      </wps:wsp>
                      <wps:wsp>
                        <wps:cNvSpPr txBox="1"/>
                        <wps:cNvPr id="75" name="Shape 75"/>
                        <wps:spPr>
                          <a:xfrm>
                            <a:off x="4986175" y="417625"/>
                            <a:ext cx="777000" cy="338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Too small</w:t>
                              </w:r>
                            </w:p>
                          </w:txbxContent>
                        </wps:txbx>
                        <wps:bodyPr anchorCtr="0" anchor="t" bIns="91425" lIns="91425" spcFirstLastPara="1" rIns="91425" wrap="square" tIns="91425">
                          <a:spAutoFit/>
                        </wps:bodyPr>
                      </wps:wsp>
                      <wps:wsp>
                        <wps:cNvSpPr txBox="1"/>
                        <wps:cNvPr id="76" name="Shape 76"/>
                        <wps:spPr>
                          <a:xfrm>
                            <a:off x="5831925" y="1180150"/>
                            <a:ext cx="683700" cy="338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Warm </w:t>
                              </w:r>
                            </w:p>
                          </w:txbxContent>
                        </wps:txbx>
                        <wps:bodyPr anchorCtr="0" anchor="t" bIns="91425" lIns="91425" spcFirstLastPara="1" rIns="91425" wrap="square" tIns="91425">
                          <a:spAutoFit/>
                        </wps:bodyPr>
                      </wps:wsp>
                      <wps:wsp>
                        <wps:cNvSpPr txBox="1"/>
                        <wps:cNvPr id="77" name="Shape 77"/>
                        <wps:spPr>
                          <a:xfrm>
                            <a:off x="5418875" y="1750550"/>
                            <a:ext cx="757200" cy="492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Longer to dry </w:t>
                              </w:r>
                            </w:p>
                          </w:txbxContent>
                        </wps:txbx>
                        <wps:bodyPr anchorCtr="0" anchor="t" bIns="91425" lIns="91425" spcFirstLastPara="1" rIns="91425" wrap="square" tIns="91425">
                          <a:spAutoFit/>
                        </wps:bodyPr>
                      </wps:wsp>
                      <wps:wsp>
                        <wps:cNvSpPr txBox="1"/>
                        <wps:cNvPr id="78" name="Shape 78"/>
                        <wps:spPr>
                          <a:xfrm>
                            <a:off x="196700" y="3107725"/>
                            <a:ext cx="1248900" cy="461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High demand for glasses at bus times </w:t>
                              </w:r>
                            </w:p>
                          </w:txbxContent>
                        </wps:txbx>
                        <wps:bodyPr anchorCtr="0" anchor="t" bIns="91425" lIns="91425" spcFirstLastPara="1" rIns="91425" wrap="square" tIns="91425">
                          <a:spAutoFit/>
                        </wps:bodyPr>
                      </wps:wsp>
                      <wps:wsp>
                        <wps:cNvSpPr txBox="1"/>
                        <wps:cNvPr id="79" name="Shape 79"/>
                        <wps:spPr>
                          <a:xfrm>
                            <a:off x="167200" y="3933850"/>
                            <a:ext cx="904800" cy="600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To much for individual work</w:t>
                              </w:r>
                            </w:p>
                          </w:txbxContent>
                        </wps:txbx>
                        <wps:bodyPr anchorCtr="0" anchor="t" bIns="91425" lIns="91425" spcFirstLastPara="1" rIns="91425" wrap="square" tIns="91425">
                          <a:spAutoFit/>
                        </wps:bodyPr>
                      </wps:wsp>
                      <wps:wsp>
                        <wps:cNvSpPr txBox="1"/>
                        <wps:cNvPr id="80" name="Shape 80"/>
                        <wps:spPr>
                          <a:xfrm>
                            <a:off x="1553900" y="4071600"/>
                            <a:ext cx="904800" cy="461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Expected to do too much</w:t>
                              </w:r>
                            </w:p>
                          </w:txbxContent>
                        </wps:txbx>
                        <wps:bodyPr anchorCtr="0" anchor="t" bIns="91425" lIns="91425" spcFirstLastPara="1" rIns="91425" wrap="square" tIns="91425">
                          <a:spAutoFit/>
                        </wps:bodyPr>
                      </wps:wsp>
                      <wps:wsp>
                        <wps:cNvSpPr txBox="1"/>
                        <wps:cNvPr id="81" name="Shape 81"/>
                        <wps:spPr>
                          <a:xfrm>
                            <a:off x="4838625" y="3697825"/>
                            <a:ext cx="1455600" cy="338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Distracted </w:t>
                              </w:r>
                            </w:p>
                          </w:txbxContent>
                        </wps:txbx>
                        <wps:bodyPr anchorCtr="0" anchor="t" bIns="91425" lIns="91425" spcFirstLastPara="1" rIns="91425" wrap="square" tIns="91425">
                          <a:spAutoFit/>
                        </wps:bodyPr>
                      </wps:wsp>
                      <wps:wsp>
                        <wps:cNvSpPr txBox="1"/>
                        <wps:cNvPr id="82" name="Shape 82"/>
                        <wps:spPr>
                          <a:xfrm>
                            <a:off x="5173000" y="4248550"/>
                            <a:ext cx="1317900" cy="338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Always on phones</w:t>
                              </w:r>
                            </w:p>
                          </w:txbxContent>
                        </wps:txbx>
                        <wps:bodyPr anchorCtr="0" anchor="t" bIns="91425" lIns="91425" spcFirstLastPara="1" rIns="91425" wrap="square" tIns="91425">
                          <a:spAutoFit/>
                        </wps:bodyPr>
                      </wps:wsp>
                      <wps:wsp>
                        <wps:cNvSpPr txBox="1"/>
                        <wps:cNvPr id="83" name="Shape 83"/>
                        <wps:spPr>
                          <a:xfrm>
                            <a:off x="5359850" y="4818950"/>
                            <a:ext cx="1131000" cy="646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Disappearing for long periods of time</w:t>
                              </w:r>
                            </w:p>
                          </w:txbxContent>
                        </wps:txbx>
                        <wps:bodyPr anchorCtr="0" anchor="t" bIns="91425" lIns="91425" spcFirstLastPara="1" rIns="91425" wrap="square" tIns="91425">
                          <a:spAutoFit/>
                        </wps:bodyPr>
                      </wps:wsp>
                      <wps:wsp>
                        <wps:cNvSpPr txBox="1"/>
                        <wps:cNvPr id="84" name="Shape 84"/>
                        <wps:spPr>
                          <a:xfrm>
                            <a:off x="3904350" y="3058575"/>
                            <a:ext cx="668700" cy="492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Staff morale </w:t>
                              </w:r>
                            </w:p>
                          </w:txbxContent>
                        </wps:txbx>
                        <wps:bodyPr anchorCtr="0" anchor="t" bIns="91425" lIns="91425" spcFirstLastPara="1" rIns="91425" wrap="square" tIns="91425">
                          <a:spAutoFit/>
                        </wps:bodyPr>
                      </wps:wsp>
                      <wps:wsp>
                        <wps:cNvSpPr txBox="1"/>
                        <wps:cNvPr id="85" name="Shape 85"/>
                        <wps:spPr>
                          <a:xfrm>
                            <a:off x="3351025" y="3848038"/>
                            <a:ext cx="683700" cy="338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Slow</w:t>
                              </w:r>
                            </w:p>
                          </w:txbxContent>
                        </wps:txbx>
                        <wps:bodyPr anchorCtr="0" anchor="t" bIns="91425" lIns="91425" spcFirstLastPara="1" rIns="91425" wrap="square" tIns="91425">
                          <a:spAutoFit/>
                        </wps:bodyPr>
                      </wps:wsp>
                      <wps:wsp>
                        <wps:cNvSpPr txBox="1"/>
                        <wps:cNvPr id="86" name="Shape 86"/>
                        <wps:spPr>
                          <a:xfrm>
                            <a:off x="3215925" y="4425575"/>
                            <a:ext cx="757200" cy="338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Attitude </w:t>
                              </w:r>
                            </w:p>
                          </w:txbxContent>
                        </wps:txbx>
                        <wps:bodyPr anchorCtr="0" anchor="t" bIns="91425" lIns="91425" spcFirstLastPara="1" rIns="91425" wrap="square" tIns="91425">
                          <a:spAutoFit/>
                        </wps:bodyPr>
                      </wps:wsp>
                      <wps:wsp>
                        <wps:cNvCnPr/>
                        <wps:spPr>
                          <a:xfrm rot="10800000">
                            <a:off x="4258250" y="3265200"/>
                            <a:ext cx="560700" cy="29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4661600" y="3658475"/>
                            <a:ext cx="472200" cy="1869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10800000">
                            <a:off x="3697875" y="4061700"/>
                            <a:ext cx="531000" cy="3147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4415750" y="4140375"/>
                            <a:ext cx="1042500" cy="2361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4346900" y="4327225"/>
                            <a:ext cx="1111200" cy="6195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10800000">
                            <a:off x="1199800" y="3284625"/>
                            <a:ext cx="816300" cy="198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10800000">
                            <a:off x="1849000" y="3338575"/>
                            <a:ext cx="511200" cy="2511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1612875" y="3884675"/>
                            <a:ext cx="186900" cy="2949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10800000">
                            <a:off x="757125" y="4159975"/>
                            <a:ext cx="560700" cy="99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10800000">
                            <a:off x="3737275" y="4573200"/>
                            <a:ext cx="206400" cy="2556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inline>
            </w:drawing>
          </mc:Choice>
          <mc:Fallback>
            <w:drawing>
              <wp:inline distB="114300" distT="114300" distL="114300" distR="114300">
                <wp:extent cx="5943600" cy="4203700"/>
                <wp:effectExtent b="0" l="0" r="0" t="0"/>
                <wp:docPr id="3" name="image7.png"/>
                <a:graphic>
                  <a:graphicData uri="http://schemas.openxmlformats.org/drawingml/2006/picture">
                    <pic:pic>
                      <pic:nvPicPr>
                        <pic:cNvPr id="0" name="image7.png"/>
                        <pic:cNvPicPr preferRelativeResize="0"/>
                      </pic:nvPicPr>
                      <pic:blipFill>
                        <a:blip r:embed="rId7"/>
                        <a:srcRect/>
                        <a:stretch>
                          <a:fillRect/>
                        </a:stretch>
                      </pic:blipFill>
                      <pic:spPr>
                        <a:xfrm>
                          <a:off x="0" y="0"/>
                          <a:ext cx="5943600" cy="4203700"/>
                        </a:xfrm>
                        <a:prstGeom prst="rect"/>
                        <a:ln/>
                      </pic:spPr>
                    </pic:pic>
                  </a:graphicData>
                </a:graphic>
              </wp:inline>
            </w:drawing>
          </mc:Fallback>
        </mc:AlternateContent>
      </w:r>
      <w:r w:rsidDel="00000000" w:rsidR="00000000" w:rsidRPr="00000000">
        <w:rPr>
          <w:rtl w:val="0"/>
        </w:rPr>
        <w:t xml:space="preserve"> </w:t>
      </w:r>
    </w:p>
    <w:p w:rsidR="00000000" w:rsidDel="00000000" w:rsidP="00000000" w:rsidRDefault="00000000" w:rsidRPr="00000000" w14:paraId="0000004B">
      <w:pPr>
        <w:shd w:fill="ffffff" w:val="clear"/>
        <w:spacing w:after="0" w:lineRule="auto"/>
        <w:jc w:val="both"/>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mc:AlternateContent>
          <mc:Choice Requires="wpg">
            <w:drawing>
              <wp:inline distB="114300" distT="114300" distL="114300" distR="114300">
                <wp:extent cx="5943600" cy="4470400"/>
                <wp:effectExtent b="0" l="0" r="0" t="0"/>
                <wp:docPr id="2" name=""/>
                <a:graphic>
                  <a:graphicData uri="http://schemas.microsoft.com/office/word/2010/wordprocessingGroup">
                    <wpg:wgp>
                      <wpg:cNvGrpSpPr/>
                      <wpg:grpSpPr>
                        <a:xfrm>
                          <a:off x="275375" y="245875"/>
                          <a:ext cx="5943600" cy="4470400"/>
                          <a:chOff x="275375" y="245875"/>
                          <a:chExt cx="6264625" cy="4700961"/>
                        </a:xfrm>
                      </wpg:grpSpPr>
                      <wps:wsp>
                        <wps:cNvSpPr/>
                        <wps:cNvPr id="13" name="Shape 13"/>
                        <wps:spPr>
                          <a:xfrm>
                            <a:off x="2252125" y="2084925"/>
                            <a:ext cx="2173500" cy="10818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Motivation with Glass Collectors </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Lazy workers </w:t>
                              </w:r>
                            </w:p>
                          </w:txbxContent>
                        </wps:txbx>
                        <wps:bodyPr anchorCtr="0" anchor="ctr" bIns="91425" lIns="91425" spcFirstLastPara="1" rIns="91425" wrap="square" tIns="91425">
                          <a:noAutofit/>
                        </wps:bodyPr>
                      </wps:wsp>
                      <wps:wsp>
                        <wps:cNvSpPr/>
                        <wps:cNvPr id="14" name="Shape 14"/>
                        <wps:spPr>
                          <a:xfrm>
                            <a:off x="4661600" y="314700"/>
                            <a:ext cx="1662012" cy="727812"/>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Busy environment </w:t>
                              </w:r>
                            </w:p>
                          </w:txbxContent>
                        </wps:txbx>
                        <wps:bodyPr anchorCtr="0" anchor="ctr" bIns="91425" lIns="91425" spcFirstLastPara="1" rIns="91425" wrap="square" tIns="91425">
                          <a:noAutofit/>
                        </wps:bodyPr>
                      </wps:wsp>
                      <wps:wsp>
                        <wps:cNvSpPr/>
                        <wps:cNvPr id="15" name="Shape 15"/>
                        <wps:spPr>
                          <a:xfrm>
                            <a:off x="275375" y="363875"/>
                            <a:ext cx="1130976" cy="560628"/>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Phones</w:t>
                              </w:r>
                            </w:p>
                          </w:txbxContent>
                        </wps:txbx>
                        <wps:bodyPr anchorCtr="0" anchor="ctr" bIns="91425" lIns="91425" spcFirstLastPara="1" rIns="91425" wrap="square" tIns="91425">
                          <a:noAutofit/>
                        </wps:bodyPr>
                      </wps:wsp>
                      <wps:wsp>
                        <wps:cNvSpPr/>
                        <wps:cNvPr id="16" name="Shape 16"/>
                        <wps:spPr>
                          <a:xfrm>
                            <a:off x="2856938" y="1268650"/>
                            <a:ext cx="1121148" cy="599940"/>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Young</w:t>
                              </w:r>
                            </w:p>
                          </w:txbxContent>
                        </wps:txbx>
                        <wps:bodyPr anchorCtr="0" anchor="ctr" bIns="91425" lIns="91425" spcFirstLastPara="1" rIns="91425" wrap="square" tIns="91425">
                          <a:noAutofit/>
                        </wps:bodyPr>
                      </wps:wsp>
                      <wps:wsp>
                        <wps:cNvSpPr/>
                        <wps:cNvPr id="17" name="Shape 17"/>
                        <wps:spPr>
                          <a:xfrm>
                            <a:off x="609750" y="1514525"/>
                            <a:ext cx="1337472" cy="560628"/>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2"/>
                                  <w:vertAlign w:val="baseline"/>
                                </w:rPr>
                                <w:t xml:space="preserve">Equipment</w:t>
                              </w:r>
                            </w:p>
                          </w:txbxContent>
                        </wps:txbx>
                        <wps:bodyPr anchorCtr="0" anchor="ctr" bIns="91425" lIns="91425" spcFirstLastPara="1" rIns="91425" wrap="square" tIns="91425">
                          <a:noAutofit/>
                        </wps:bodyPr>
                      </wps:wsp>
                      <wps:wsp>
                        <wps:cNvSpPr/>
                        <wps:cNvPr id="18" name="Shape 18"/>
                        <wps:spPr>
                          <a:xfrm>
                            <a:off x="4887800" y="1612875"/>
                            <a:ext cx="1347300" cy="727812"/>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Large rooms</w:t>
                              </w:r>
                            </w:p>
                          </w:txbxContent>
                        </wps:txbx>
                        <wps:bodyPr anchorCtr="0" anchor="ctr" bIns="91425" lIns="91425" spcFirstLastPara="1" rIns="91425" wrap="square" tIns="91425">
                          <a:noAutofit/>
                        </wps:bodyPr>
                      </wps:wsp>
                      <wps:wsp>
                        <wps:cNvSpPr/>
                        <wps:cNvPr id="19" name="Shape 19"/>
                        <wps:spPr>
                          <a:xfrm>
                            <a:off x="5055000" y="2743850"/>
                            <a:ext cx="1485000" cy="973620"/>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Careless </w:t>
                              </w:r>
                            </w:p>
                          </w:txbxContent>
                        </wps:txbx>
                        <wps:bodyPr anchorCtr="0" anchor="ctr" bIns="91425" lIns="91425" spcFirstLastPara="1" rIns="91425" wrap="square" tIns="91425">
                          <a:noAutofit/>
                        </wps:bodyPr>
                      </wps:wsp>
                      <wps:wsp>
                        <wps:cNvSpPr/>
                        <wps:cNvPr id="20" name="Shape 20"/>
                        <wps:spPr>
                          <a:xfrm>
                            <a:off x="688425" y="2655350"/>
                            <a:ext cx="1012932" cy="944136"/>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Slow</w:t>
                              </w:r>
                            </w:p>
                          </w:txbxContent>
                        </wps:txbx>
                        <wps:bodyPr anchorCtr="0" anchor="ctr" bIns="91425" lIns="91425" spcFirstLastPara="1" rIns="91425" wrap="square" tIns="91425">
                          <a:noAutofit/>
                        </wps:bodyPr>
                      </wps:wsp>
                      <wps:wsp>
                        <wps:cNvSpPr/>
                        <wps:cNvPr id="21" name="Shape 21"/>
                        <wps:spPr>
                          <a:xfrm>
                            <a:off x="2793025" y="3737150"/>
                            <a:ext cx="1227420" cy="944136"/>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2"/>
                                  <w:vertAlign w:val="baseline"/>
                                </w:rPr>
                                <w:t xml:space="preserve">No teamwork</w:t>
                              </w:r>
                            </w:p>
                          </w:txbxContent>
                        </wps:txbx>
                        <wps:bodyPr anchorCtr="0" anchor="ctr" bIns="91425" lIns="91425" spcFirstLastPara="1" rIns="91425" wrap="square" tIns="91425">
                          <a:noAutofit/>
                        </wps:bodyPr>
                      </wps:wsp>
                      <wps:wsp>
                        <wps:cNvSpPr txBox="1"/>
                        <wps:cNvPr id="22" name="Shape 22"/>
                        <wps:spPr>
                          <a:xfrm>
                            <a:off x="717925" y="3953500"/>
                            <a:ext cx="11211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t" bIns="91425" lIns="91425" spcFirstLastPara="1" rIns="91425" wrap="square" tIns="91425">
                          <a:spAutoFit/>
                        </wps:bodyPr>
                      </wps:wsp>
                      <wps:wsp>
                        <wps:cNvSpPr/>
                        <wps:cNvPr id="23" name="Shape 23"/>
                        <wps:spPr>
                          <a:xfrm>
                            <a:off x="590075" y="3904350"/>
                            <a:ext cx="1583388" cy="599940"/>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Heavy workload</w:t>
                              </w:r>
                            </w:p>
                          </w:txbxContent>
                        </wps:txbx>
                        <wps:bodyPr anchorCtr="0" anchor="ctr" bIns="91425" lIns="91425" spcFirstLastPara="1" rIns="91425" wrap="square" tIns="91425">
                          <a:noAutofit/>
                        </wps:bodyPr>
                      </wps:wsp>
                      <wps:wsp>
                        <wps:cNvSpPr txBox="1"/>
                        <wps:cNvPr id="24" name="Shape 24"/>
                        <wps:spPr>
                          <a:xfrm>
                            <a:off x="4828800" y="4061700"/>
                            <a:ext cx="14064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t" bIns="91425" lIns="91425" spcFirstLastPara="1" rIns="91425" wrap="square" tIns="91425">
                          <a:spAutoFit/>
                        </wps:bodyPr>
                      </wps:wsp>
                      <wps:wsp>
                        <wps:cNvSpPr/>
                        <wps:cNvPr id="25" name="Shape 25"/>
                        <wps:spPr>
                          <a:xfrm>
                            <a:off x="4386250" y="4002700"/>
                            <a:ext cx="1386612" cy="944136"/>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Distracted</w:t>
                              </w:r>
                            </w:p>
                          </w:txbxContent>
                        </wps:txbx>
                        <wps:bodyPr anchorCtr="0" anchor="ctr" bIns="91425" lIns="91425" spcFirstLastPara="1" rIns="91425" wrap="square" tIns="91425">
                          <a:noAutofit/>
                        </wps:bodyPr>
                      </wps:wsp>
                      <wps:wsp>
                        <wps:cNvSpPr/>
                        <wps:cNvPr id="26" name="Shape 26"/>
                        <wps:spPr>
                          <a:xfrm>
                            <a:off x="2340625" y="245875"/>
                            <a:ext cx="1406376" cy="727812"/>
                          </a:xfrm>
                          <a:prstGeom prst="cloud">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Tension within team</w:t>
                              </w:r>
                            </w:p>
                          </w:txbxContent>
                        </wps:txbx>
                        <wps:bodyPr anchorCtr="0" anchor="ctr" bIns="91425" lIns="91425" spcFirstLastPara="1" rIns="91425" wrap="square" tIns="91425">
                          <a:noAutofit/>
                        </wps:bodyPr>
                      </wps:wsp>
                      <wps:wsp>
                        <wps:cNvCnPr/>
                        <wps:spPr>
                          <a:xfrm rot="10800000">
                            <a:off x="1248927" y="875351"/>
                            <a:ext cx="1321500" cy="13680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2570427" y="963851"/>
                            <a:ext cx="45600" cy="12795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rot="10800000">
                            <a:off x="3417512" y="1867951"/>
                            <a:ext cx="172200" cy="256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4107323" y="1013051"/>
                            <a:ext cx="878700" cy="12303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rot="10800000">
                            <a:off x="4425625" y="2261925"/>
                            <a:ext cx="609600" cy="3639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4107323" y="3008299"/>
                            <a:ext cx="952200" cy="2223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3845325" y="3127400"/>
                            <a:ext cx="993300" cy="9540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a:off x="3338875" y="3166725"/>
                            <a:ext cx="67800" cy="6243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a:off x="1986627" y="3008299"/>
                            <a:ext cx="583800" cy="955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a:off x="1691500" y="2861875"/>
                            <a:ext cx="639300" cy="49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rot="10800000">
                            <a:off x="1573525" y="2045625"/>
                            <a:ext cx="678600" cy="580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g:wgp>
                  </a:graphicData>
                </a:graphic>
              </wp:inline>
            </w:drawing>
          </mc:Choice>
          <mc:Fallback>
            <w:drawing>
              <wp:inline distB="114300" distT="114300" distL="114300" distR="114300">
                <wp:extent cx="5943600" cy="4470400"/>
                <wp:effectExtent b="0" l="0" r="0" t="0"/>
                <wp:docPr id="2"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5943600" cy="447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 </w:t>
        <w:tab/>
        <w:tab/>
        <w:tab/>
        <w:tab/>
      </w:r>
      <w:r w:rsidDel="00000000" w:rsidR="00000000" w:rsidRPr="00000000">
        <w:rPr/>
        <mc:AlternateContent>
          <mc:Choice Requires="wpg">
            <w:drawing>
              <wp:inline distB="114300" distT="114300" distL="114300" distR="114300">
                <wp:extent cx="1809750" cy="4171950"/>
                <wp:effectExtent b="0" l="0" r="0" t="0"/>
                <wp:docPr id="1" name=""/>
                <a:graphic>
                  <a:graphicData uri="http://schemas.microsoft.com/office/word/2010/wordprocessingGroup">
                    <wpg:wgp>
                      <wpg:cNvGrpSpPr/>
                      <wpg:grpSpPr>
                        <a:xfrm>
                          <a:off x="2294775" y="41650"/>
                          <a:ext cx="1809750" cy="4171950"/>
                          <a:chOff x="2294775" y="41650"/>
                          <a:chExt cx="1789800" cy="4149500"/>
                        </a:xfrm>
                      </wpg:grpSpPr>
                      <wps:wsp>
                        <wps:cNvSpPr/>
                        <wps:cNvPr id="2" name="Shape 2"/>
                        <wps:spPr>
                          <a:xfrm>
                            <a:off x="2950275" y="327650"/>
                            <a:ext cx="478800" cy="613200"/>
                          </a:xfrm>
                          <a:prstGeom prst="downArrow">
                            <a:avLst>
                              <a:gd fmla="val 50000" name="adj1"/>
                              <a:gd fmla="val 50000" name="adj2"/>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 name="Shape 3"/>
                        <wps:spPr>
                          <a:xfrm>
                            <a:off x="2294775" y="41650"/>
                            <a:ext cx="1789800" cy="3387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t xml:space="preserve">Lazy Glass Collectors </w:t>
                              </w:r>
                            </w:p>
                          </w:txbxContent>
                        </wps:txbx>
                        <wps:bodyPr anchorCtr="0" anchor="t" bIns="91425" lIns="91425" spcFirstLastPara="1" rIns="91425" wrap="square" tIns="91425">
                          <a:spAutoFit/>
                        </wps:bodyPr>
                      </wps:wsp>
                      <wps:wsp>
                        <wps:cNvSpPr txBox="1"/>
                        <wps:cNvPr id="4" name="Shape 4"/>
                        <wps:spPr>
                          <a:xfrm>
                            <a:off x="2407875" y="862175"/>
                            <a:ext cx="1563600" cy="3387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t xml:space="preserve">Distracted </w:t>
                              </w:r>
                            </w:p>
                          </w:txbxContent>
                        </wps:txbx>
                        <wps:bodyPr anchorCtr="0" anchor="t" bIns="91425" lIns="91425" spcFirstLastPara="1" rIns="91425" wrap="square" tIns="91425">
                          <a:spAutoFit/>
                        </wps:bodyPr>
                      </wps:wsp>
                      <wps:wsp>
                        <wps:cNvSpPr/>
                        <wps:cNvPr id="5" name="Shape 5"/>
                        <wps:spPr>
                          <a:xfrm>
                            <a:off x="2960175" y="1151700"/>
                            <a:ext cx="459000" cy="554100"/>
                          </a:xfrm>
                          <a:prstGeom prst="downArrow">
                            <a:avLst>
                              <a:gd fmla="val 50000" name="adj1"/>
                              <a:gd fmla="val 50000" name="adj2"/>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 name="Shape 6"/>
                        <wps:spPr>
                          <a:xfrm>
                            <a:off x="2599575" y="1584350"/>
                            <a:ext cx="1180200" cy="3387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t xml:space="preserve">Always on phone</w:t>
                              </w:r>
                            </w:p>
                          </w:txbxContent>
                        </wps:txbx>
                        <wps:bodyPr anchorCtr="0" anchor="t" bIns="91425" lIns="91425" spcFirstLastPara="1" rIns="91425" wrap="square" tIns="91425">
                          <a:spAutoFit/>
                        </wps:bodyPr>
                      </wps:wsp>
                      <wps:wsp>
                        <wps:cNvSpPr/>
                        <wps:cNvPr id="7" name="Shape 7"/>
                        <wps:spPr>
                          <a:xfrm>
                            <a:off x="2960175" y="1857550"/>
                            <a:ext cx="459000" cy="613200"/>
                          </a:xfrm>
                          <a:prstGeom prst="downArrow">
                            <a:avLst>
                              <a:gd fmla="val 50000" name="adj1"/>
                              <a:gd fmla="val 50000" name="adj2"/>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8" name="Shape 8"/>
                        <wps:spPr>
                          <a:xfrm>
                            <a:off x="2599575" y="2402400"/>
                            <a:ext cx="1180200" cy="3387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t xml:space="preserve">Lack Motivation</w:t>
                              </w:r>
                            </w:p>
                          </w:txbxContent>
                        </wps:txbx>
                        <wps:bodyPr anchorCtr="0" anchor="t" bIns="91425" lIns="91425" spcFirstLastPara="1" rIns="91425" wrap="square" tIns="91425">
                          <a:spAutoFit/>
                        </wps:bodyPr>
                      </wps:wsp>
                      <wps:wsp>
                        <wps:cNvSpPr/>
                        <wps:cNvPr id="9" name="Shape 9"/>
                        <wps:spPr>
                          <a:xfrm>
                            <a:off x="2960175" y="2684850"/>
                            <a:ext cx="459000" cy="554100"/>
                          </a:xfrm>
                          <a:prstGeom prst="downArrow">
                            <a:avLst>
                              <a:gd fmla="val 50000" name="adj1"/>
                              <a:gd fmla="val 50000" name="adj2"/>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960175" y="3387450"/>
                            <a:ext cx="459000" cy="554100"/>
                          </a:xfrm>
                          <a:prstGeom prst="downArrow">
                            <a:avLst>
                              <a:gd fmla="val 50000" name="adj1"/>
                              <a:gd fmla="val 50000" name="adj2"/>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1" name="Shape 11"/>
                        <wps:spPr>
                          <a:xfrm>
                            <a:off x="2565975" y="3127425"/>
                            <a:ext cx="1247400" cy="3387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t xml:space="preserve">Heavy Workload </w:t>
                              </w:r>
                            </w:p>
                          </w:txbxContent>
                        </wps:txbx>
                        <wps:bodyPr anchorCtr="0" anchor="t" bIns="91425" lIns="91425" spcFirstLastPara="1" rIns="91425" wrap="square" tIns="91425">
                          <a:spAutoFit/>
                        </wps:bodyPr>
                      </wps:wsp>
                      <wps:wsp>
                        <wps:cNvSpPr txBox="1"/>
                        <wps:cNvPr id="12" name="Shape 12"/>
                        <wps:spPr>
                          <a:xfrm>
                            <a:off x="2442225" y="3852450"/>
                            <a:ext cx="1494900" cy="3387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t xml:space="preserve">Busy Environment  </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1809750" cy="4171950"/>
                <wp:effectExtent b="0" l="0" r="0" t="0"/>
                <wp:docPr id="1" name="image5.png"/>
                <a:graphic>
                  <a:graphicData uri="http://schemas.openxmlformats.org/drawingml/2006/picture">
                    <pic:pic>
                      <pic:nvPicPr>
                        <pic:cNvPr id="0" name="image5.png"/>
                        <pic:cNvPicPr preferRelativeResize="0"/>
                      </pic:nvPicPr>
                      <pic:blipFill>
                        <a:blip r:embed="rId9"/>
                        <a:srcRect/>
                        <a:stretch>
                          <a:fillRect/>
                        </a:stretch>
                      </pic:blipFill>
                      <pic:spPr>
                        <a:xfrm>
                          <a:off x="0" y="0"/>
                          <a:ext cx="1809750" cy="41719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1">
      <w:pPr>
        <w:pStyle w:val="Heading2"/>
        <w:rPr/>
      </w:pPr>
      <w:bookmarkStart w:colFirst="0" w:colLast="0" w:name="_7lit0nf6v3wz" w:id="12"/>
      <w:bookmarkEnd w:id="12"/>
      <w:r w:rsidDel="00000000" w:rsidR="00000000" w:rsidRPr="00000000">
        <w:rPr>
          <w:rtl w:val="0"/>
        </w:rPr>
      </w:r>
    </w:p>
    <w:p w:rsidR="00000000" w:rsidDel="00000000" w:rsidP="00000000" w:rsidRDefault="00000000" w:rsidRPr="00000000" w14:paraId="00000052">
      <w:pPr>
        <w:pStyle w:val="Heading2"/>
        <w:rPr/>
      </w:pPr>
      <w:bookmarkStart w:colFirst="0" w:colLast="0" w:name="_4o1vud3rj4j7" w:id="13"/>
      <w:bookmarkEnd w:id="13"/>
      <w:r w:rsidDel="00000000" w:rsidR="00000000" w:rsidRPr="00000000">
        <w:rPr>
          <w:rtl w:val="0"/>
        </w:rPr>
      </w:r>
    </w:p>
    <w:p w:rsidR="00000000" w:rsidDel="00000000" w:rsidP="00000000" w:rsidRDefault="00000000" w:rsidRPr="00000000" w14:paraId="00000053">
      <w:pPr>
        <w:pStyle w:val="Heading2"/>
        <w:rPr/>
      </w:pPr>
      <w:bookmarkStart w:colFirst="0" w:colLast="0" w:name="_wmsm8822v7sp" w:id="14"/>
      <w:bookmarkEnd w:id="14"/>
      <w:r w:rsidDel="00000000" w:rsidR="00000000" w:rsidRPr="00000000">
        <w:rPr>
          <w:rtl w:val="0"/>
        </w:rPr>
        <w:t xml:space="preserve">Propose a range of alternative solutions to the problem</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keepNext w:val="1"/>
        <w:keepLines w:val="1"/>
        <w:shd w:fill="ffffff" w:val="clear"/>
        <w:spacing w:after="420" w:lineRule="auto"/>
        <w:rPr>
          <w:color w:val="1a1a1a"/>
          <w:sz w:val="26"/>
          <w:szCs w:val="26"/>
        </w:rPr>
      </w:pPr>
      <w:r w:rsidDel="00000000" w:rsidR="00000000" w:rsidRPr="00000000">
        <w:rPr>
          <w:color w:val="1a1a1a"/>
          <w:sz w:val="26"/>
          <w:szCs w:val="26"/>
          <w:rtl w:val="0"/>
        </w:rPr>
        <w:t xml:space="preserve">It was discovered using the techniques analysis that there was a significant connection between several aspects such as mobile phones, teamwork, and team morale. When teamwork and team morale break down, it changes the company's structure. Thus leaving animosity within the team. The team picks up the attitude of “well if they’re not doing it, why should I” mentality and that is detrimental to the running of the bar at busy times. In regards to the use of mobile phones, it’s clear that phones are being used as a distraction from the work they need to complete. </w:t>
      </w:r>
    </w:p>
    <w:p w:rsidR="00000000" w:rsidDel="00000000" w:rsidP="00000000" w:rsidRDefault="00000000" w:rsidRPr="00000000" w14:paraId="00000056">
      <w:pPr>
        <w:keepNext w:val="1"/>
        <w:keepLines w:val="1"/>
        <w:shd w:fill="ffffff" w:val="clear"/>
        <w:spacing w:after="420" w:lineRule="auto"/>
        <w:rPr>
          <w:color w:val="1a1a1a"/>
          <w:sz w:val="26"/>
          <w:szCs w:val="26"/>
        </w:rPr>
      </w:pPr>
      <w:r w:rsidDel="00000000" w:rsidR="00000000" w:rsidRPr="00000000">
        <w:rPr>
          <w:color w:val="1a1a1a"/>
          <w:sz w:val="26"/>
          <w:szCs w:val="26"/>
          <w:rtl w:val="0"/>
        </w:rPr>
        <w:t xml:space="preserve">Following what is mentioned above, ultimately, the problem still remains with the Glass Collectors. If the Glass Collectors did their job to the best of their ability, Bar Staff wouldn't feel annoyed at them, that would boost teamwork and even boost team morale as Bar Staff would feel that they would want to help the Glass Collectors at busy times. I know this already happens with certain bar staff at present. </w:t>
      </w:r>
    </w:p>
    <w:p w:rsidR="00000000" w:rsidDel="00000000" w:rsidP="00000000" w:rsidRDefault="00000000" w:rsidRPr="00000000" w14:paraId="00000057">
      <w:pPr>
        <w:keepNext w:val="1"/>
        <w:keepLines w:val="1"/>
        <w:shd w:fill="ffffff" w:val="clear"/>
        <w:spacing w:after="420" w:lineRule="auto"/>
        <w:rPr>
          <w:color w:val="1a1a1a"/>
          <w:sz w:val="26"/>
          <w:szCs w:val="26"/>
        </w:rPr>
      </w:pPr>
      <w:r w:rsidDel="00000000" w:rsidR="00000000" w:rsidRPr="00000000">
        <w:rPr>
          <w:color w:val="1a1a1a"/>
          <w:sz w:val="26"/>
          <w:szCs w:val="26"/>
          <w:rtl w:val="0"/>
        </w:rPr>
        <w:t xml:space="preserve">When dealing with the problem regarding the Glass Collectors and their lack of motivation relating to their job, I had to decide on possible solutions. The solutions that I have come up with are as follows;</w:t>
      </w:r>
    </w:p>
    <w:p w:rsidR="00000000" w:rsidDel="00000000" w:rsidP="00000000" w:rsidRDefault="00000000" w:rsidRPr="00000000" w14:paraId="00000058">
      <w:pPr>
        <w:keepNext w:val="1"/>
        <w:keepLines w:val="1"/>
        <w:numPr>
          <w:ilvl w:val="0"/>
          <w:numId w:val="6"/>
        </w:numPr>
        <w:shd w:fill="ffffff" w:val="clear"/>
        <w:spacing w:after="0" w:afterAutospacing="0" w:lineRule="auto"/>
        <w:ind w:left="720" w:hanging="360"/>
        <w:rPr>
          <w:color w:val="1a1a1a"/>
          <w:sz w:val="26"/>
          <w:szCs w:val="26"/>
        </w:rPr>
      </w:pPr>
      <w:r w:rsidDel="00000000" w:rsidR="00000000" w:rsidRPr="00000000">
        <w:rPr>
          <w:color w:val="1a1a1a"/>
          <w:sz w:val="26"/>
          <w:szCs w:val="26"/>
          <w:rtl w:val="0"/>
        </w:rPr>
        <w:t xml:space="preserve">Training - This would provide glass collects a refresher on what's expected of them</w:t>
      </w:r>
    </w:p>
    <w:p w:rsidR="00000000" w:rsidDel="00000000" w:rsidP="00000000" w:rsidRDefault="00000000" w:rsidRPr="00000000" w14:paraId="00000059">
      <w:pPr>
        <w:keepNext w:val="1"/>
        <w:keepLines w:val="1"/>
        <w:numPr>
          <w:ilvl w:val="0"/>
          <w:numId w:val="6"/>
        </w:numPr>
        <w:shd w:fill="ffffff" w:val="clear"/>
        <w:spacing w:after="0" w:afterAutospacing="0" w:lineRule="auto"/>
        <w:ind w:left="720" w:hanging="360"/>
        <w:rPr>
          <w:color w:val="1a1a1a"/>
          <w:sz w:val="26"/>
          <w:szCs w:val="26"/>
        </w:rPr>
      </w:pPr>
      <w:r w:rsidDel="00000000" w:rsidR="00000000" w:rsidRPr="00000000">
        <w:rPr>
          <w:color w:val="1a1a1a"/>
          <w:sz w:val="26"/>
          <w:szCs w:val="26"/>
          <w:rtl w:val="0"/>
        </w:rPr>
        <w:t xml:space="preserve">Informal Chat - Is a non-formal chat Between management and employee</w:t>
      </w:r>
    </w:p>
    <w:p w:rsidR="00000000" w:rsidDel="00000000" w:rsidP="00000000" w:rsidRDefault="00000000" w:rsidRPr="00000000" w14:paraId="0000005A">
      <w:pPr>
        <w:keepNext w:val="1"/>
        <w:keepLines w:val="1"/>
        <w:numPr>
          <w:ilvl w:val="0"/>
          <w:numId w:val="6"/>
        </w:numPr>
        <w:shd w:fill="ffffff" w:val="clear"/>
        <w:spacing w:after="0" w:afterAutospacing="0" w:lineRule="auto"/>
        <w:ind w:left="720" w:hanging="360"/>
        <w:rPr>
          <w:color w:val="1a1a1a"/>
          <w:sz w:val="26"/>
          <w:szCs w:val="26"/>
        </w:rPr>
      </w:pPr>
      <w:r w:rsidDel="00000000" w:rsidR="00000000" w:rsidRPr="00000000">
        <w:rPr>
          <w:color w:val="1a1a1a"/>
          <w:sz w:val="26"/>
          <w:szCs w:val="26"/>
          <w:rtl w:val="0"/>
        </w:rPr>
        <w:t xml:space="preserve">Formal Disciplinary - A formal chat, presenting evidence for the misconduct </w:t>
      </w:r>
    </w:p>
    <w:p w:rsidR="00000000" w:rsidDel="00000000" w:rsidP="00000000" w:rsidRDefault="00000000" w:rsidRPr="00000000" w14:paraId="0000005B">
      <w:pPr>
        <w:keepNext w:val="1"/>
        <w:keepLines w:val="1"/>
        <w:numPr>
          <w:ilvl w:val="0"/>
          <w:numId w:val="6"/>
        </w:numPr>
        <w:shd w:fill="ffffff" w:val="clear"/>
        <w:spacing w:after="0" w:afterAutospacing="0" w:lineRule="auto"/>
        <w:ind w:left="720" w:hanging="360"/>
        <w:rPr>
          <w:color w:val="1a1a1a"/>
          <w:sz w:val="26"/>
          <w:szCs w:val="26"/>
        </w:rPr>
      </w:pPr>
      <w:r w:rsidDel="00000000" w:rsidR="00000000" w:rsidRPr="00000000">
        <w:rPr>
          <w:color w:val="1a1a1a"/>
          <w:sz w:val="26"/>
          <w:szCs w:val="26"/>
          <w:rtl w:val="0"/>
        </w:rPr>
        <w:t xml:space="preserve">Fewer Hours - Given them fewer hours/not allowing them to work at busy times</w:t>
      </w:r>
    </w:p>
    <w:p w:rsidR="00000000" w:rsidDel="00000000" w:rsidP="00000000" w:rsidRDefault="00000000" w:rsidRPr="00000000" w14:paraId="0000005C">
      <w:pPr>
        <w:keepNext w:val="1"/>
        <w:keepLines w:val="1"/>
        <w:numPr>
          <w:ilvl w:val="0"/>
          <w:numId w:val="6"/>
        </w:numPr>
        <w:shd w:fill="ffffff" w:val="clear"/>
        <w:spacing w:after="0" w:afterAutospacing="0" w:lineRule="auto"/>
        <w:ind w:left="720" w:hanging="360"/>
        <w:rPr>
          <w:color w:val="1a1a1a"/>
          <w:sz w:val="26"/>
          <w:szCs w:val="26"/>
        </w:rPr>
      </w:pPr>
      <w:r w:rsidDel="00000000" w:rsidR="00000000" w:rsidRPr="00000000">
        <w:rPr>
          <w:color w:val="1a1a1a"/>
          <w:sz w:val="26"/>
          <w:szCs w:val="26"/>
          <w:rtl w:val="0"/>
        </w:rPr>
        <w:t xml:space="preserve">Exit - Ending the employment</w:t>
      </w:r>
    </w:p>
    <w:p w:rsidR="00000000" w:rsidDel="00000000" w:rsidP="00000000" w:rsidRDefault="00000000" w:rsidRPr="00000000" w14:paraId="0000005D">
      <w:pPr>
        <w:keepNext w:val="1"/>
        <w:keepLines w:val="1"/>
        <w:numPr>
          <w:ilvl w:val="0"/>
          <w:numId w:val="6"/>
        </w:numPr>
        <w:shd w:fill="ffffff" w:val="clear"/>
        <w:spacing w:after="420" w:lineRule="auto"/>
        <w:ind w:left="720" w:hanging="360"/>
        <w:rPr>
          <w:color w:val="1a1a1a"/>
          <w:sz w:val="26"/>
          <w:szCs w:val="26"/>
        </w:rPr>
      </w:pPr>
      <w:r w:rsidDel="00000000" w:rsidR="00000000" w:rsidRPr="00000000">
        <w:rPr>
          <w:color w:val="1a1a1a"/>
          <w:sz w:val="26"/>
          <w:szCs w:val="26"/>
          <w:rtl w:val="0"/>
        </w:rPr>
        <w:t xml:space="preserve">Do Nothing - Leave the situation as it is and see how it unfolds </w:t>
      </w:r>
    </w:p>
    <w:p w:rsidR="00000000" w:rsidDel="00000000" w:rsidP="00000000" w:rsidRDefault="00000000" w:rsidRPr="00000000" w14:paraId="0000005E">
      <w:pPr>
        <w:keepNext w:val="1"/>
        <w:keepLines w:val="1"/>
        <w:shd w:fill="ffffff" w:val="clear"/>
        <w:spacing w:after="420" w:lineRule="auto"/>
        <w:rPr>
          <w:color w:val="1a1a1a"/>
          <w:sz w:val="26"/>
          <w:szCs w:val="26"/>
        </w:rPr>
      </w:pPr>
      <w:r w:rsidDel="00000000" w:rsidR="00000000" w:rsidRPr="00000000">
        <w:rPr>
          <w:color w:val="1a1a1a"/>
          <w:sz w:val="26"/>
          <w:szCs w:val="26"/>
          <w:rtl w:val="0"/>
        </w:rPr>
        <w:t xml:space="preserve">From the first look at the list of possible solutions, I have my reservations about the options to “Exit” and “Do Nothing”. I feel that these options are the least proactive solution. However, without completing even more research using Decision Making Techniques, it is possible that these options may be the best possible outcome. You will see further Analysed results below.   </w:t>
      </w:r>
    </w:p>
    <w:p w:rsidR="00000000" w:rsidDel="00000000" w:rsidP="00000000" w:rsidRDefault="00000000" w:rsidRPr="00000000" w14:paraId="0000005F">
      <w:pPr>
        <w:keepNext w:val="1"/>
        <w:keepLines w:val="1"/>
        <w:shd w:fill="ffffff" w:val="clear"/>
        <w:spacing w:after="420" w:lineRule="auto"/>
        <w:rPr>
          <w:rFonts w:ascii="Arial" w:cs="Arial" w:eastAsia="Arial" w:hAnsi="Arial"/>
          <w:color w:val="1a1a1a"/>
          <w:sz w:val="24"/>
          <w:szCs w:val="24"/>
        </w:rPr>
      </w:pPr>
      <w:r w:rsidDel="00000000" w:rsidR="00000000" w:rsidRPr="00000000">
        <w:rPr>
          <w:rtl w:val="0"/>
        </w:rPr>
      </w:r>
    </w:p>
    <w:p w:rsidR="00000000" w:rsidDel="00000000" w:rsidP="00000000" w:rsidRDefault="00000000" w:rsidRPr="00000000" w14:paraId="00000060">
      <w:pPr>
        <w:pStyle w:val="Heading2"/>
        <w:rPr/>
      </w:pPr>
      <w:bookmarkStart w:colFirst="0" w:colLast="0" w:name="_2et92p0" w:id="15"/>
      <w:bookmarkEnd w:id="15"/>
      <w:r w:rsidDel="00000000" w:rsidR="00000000" w:rsidRPr="00000000">
        <w:rPr>
          <w:rtl w:val="0"/>
        </w:rPr>
        <w:t xml:space="preserve">Using a decision-making technique, evaluate a range of solutions to identify the most appropriate option</w:t>
      </w:r>
    </w:p>
    <w:p w:rsidR="00000000" w:rsidDel="00000000" w:rsidP="00000000" w:rsidRDefault="00000000" w:rsidRPr="00000000" w14:paraId="00000061">
      <w:pPr>
        <w:pStyle w:val="Heading2"/>
        <w:rPr>
          <w:color w:val="333333"/>
        </w:rPr>
      </w:pPr>
      <w:r w:rsidDel="00000000" w:rsidR="00000000" w:rsidRPr="00000000">
        <w:rPr>
          <w:rtl w:val="0"/>
        </w:rPr>
      </w:r>
    </w:p>
    <w:p w:rsidR="00000000" w:rsidDel="00000000" w:rsidP="00000000" w:rsidRDefault="00000000" w:rsidRPr="00000000" w14:paraId="00000062">
      <w:pPr>
        <w:rPr>
          <w:sz w:val="26"/>
          <w:szCs w:val="26"/>
        </w:rPr>
      </w:pPr>
      <w:r w:rsidDel="00000000" w:rsidR="00000000" w:rsidRPr="00000000">
        <w:rPr>
          <w:sz w:val="26"/>
          <w:szCs w:val="26"/>
          <w:rtl w:val="0"/>
        </w:rPr>
        <w:t xml:space="preserve">I have chosen to use Grid analysis as my decision-making technique. When there are many good Factors and important Weights to consider, it will prove to be an effective technique to use to make a decision on potential solutions. </w:t>
      </w:r>
    </w:p>
    <w:p w:rsidR="00000000" w:rsidDel="00000000" w:rsidP="00000000" w:rsidRDefault="00000000" w:rsidRPr="00000000" w14:paraId="00000063">
      <w:pPr>
        <w:rPr>
          <w:sz w:val="26"/>
          <w:szCs w:val="26"/>
        </w:rPr>
      </w:pPr>
      <w:r w:rsidDel="00000000" w:rsidR="00000000" w:rsidRPr="00000000">
        <w:rPr>
          <w:sz w:val="26"/>
          <w:szCs w:val="26"/>
          <w:rtl w:val="0"/>
        </w:rPr>
        <w:t xml:space="preserve">I first listed my factors, which are the potential solutions I have. The second list I created was the weights. These are things that are important when considering which solution is best.</w:t>
      </w:r>
    </w:p>
    <w:p w:rsidR="00000000" w:rsidDel="00000000" w:rsidP="00000000" w:rsidRDefault="00000000" w:rsidRPr="00000000" w14:paraId="00000064">
      <w:pPr>
        <w:rPr>
          <w:sz w:val="26"/>
          <w:szCs w:val="26"/>
        </w:rPr>
      </w:pPr>
      <w:r w:rsidDel="00000000" w:rsidR="00000000" w:rsidRPr="00000000">
        <w:rPr>
          <w:sz w:val="26"/>
          <w:szCs w:val="26"/>
          <w:rtl w:val="0"/>
        </w:rPr>
        <w:t xml:space="preserve">I then went on to decide how high I scored for each factor. For instance, training was scored at a 2 because it will not cost me a lot of money. I also scored training at a 5 for team morale as training should be beneficial to the team, boosting team morale. </w:t>
      </w:r>
    </w:p>
    <w:p w:rsidR="00000000" w:rsidDel="00000000" w:rsidP="00000000" w:rsidRDefault="00000000" w:rsidRPr="00000000" w14:paraId="00000065">
      <w:pPr>
        <w:rPr>
          <w:sz w:val="26"/>
          <w:szCs w:val="26"/>
        </w:rPr>
      </w:pPr>
      <w:r w:rsidDel="00000000" w:rsidR="00000000" w:rsidRPr="00000000">
        <w:rPr>
          <w:sz w:val="26"/>
          <w:szCs w:val="26"/>
          <w:rtl w:val="0"/>
        </w:rPr>
        <w:t xml:space="preserve">From the grid below, you can see there is not much difference between the top three solutions. Informal Chat was scored at 17 with Formal Disciplinary close behind at 16. Do Nothing came out as the best solution with a score of 18.</w:t>
      </w:r>
    </w:p>
    <w:p w:rsidR="00000000" w:rsidDel="00000000" w:rsidP="00000000" w:rsidRDefault="00000000" w:rsidRPr="00000000" w14:paraId="00000066">
      <w:pPr>
        <w:rPr>
          <w:sz w:val="26"/>
          <w:szCs w:val="26"/>
        </w:rPr>
      </w:pPr>
      <w:r w:rsidDel="00000000" w:rsidR="00000000" w:rsidRPr="00000000">
        <w:rPr>
          <w:rtl w:val="0"/>
        </w:rPr>
      </w:r>
    </w:p>
    <w:p w:rsidR="00000000" w:rsidDel="00000000" w:rsidP="00000000" w:rsidRDefault="00000000" w:rsidRPr="00000000" w14:paraId="00000067">
      <w:pPr>
        <w:rPr>
          <w:sz w:val="26"/>
          <w:szCs w:val="26"/>
        </w:rPr>
      </w:pPr>
      <w:r w:rsidDel="00000000" w:rsidR="00000000" w:rsidRPr="00000000">
        <w:rPr>
          <w:sz w:val="26"/>
          <w:szCs w:val="26"/>
          <w:rtl w:val="0"/>
        </w:rPr>
        <w:t xml:space="preserve">Be that as it may, when I added in the importance of the weights, there was somewhat of a change in the results. To gain the totals I have in red I multiplied the numbers in the grid by the scores of the weights. To give an example, in regards to time, I scored a 4 for its weight. 2 x 4 = 8 is the calculation. I did this for each and then added them together to achieve my new totals.</w:t>
      </w:r>
    </w:p>
    <w:p w:rsidR="00000000" w:rsidDel="00000000" w:rsidP="00000000" w:rsidRDefault="00000000" w:rsidRPr="00000000" w14:paraId="00000068">
      <w:pPr>
        <w:rPr>
          <w:sz w:val="26"/>
          <w:szCs w:val="26"/>
        </w:rPr>
      </w:pPr>
      <w:r w:rsidDel="00000000" w:rsidR="00000000" w:rsidRPr="00000000">
        <w:rPr>
          <w:sz w:val="26"/>
          <w:szCs w:val="26"/>
          <w:rtl w:val="0"/>
        </w:rPr>
        <w:t xml:space="preserve">As you can see the results have changed compared to the first grid. Doing nothing is no longer the favorable winner. In fact, it is now the lowest scoring solution. Interestingly, Informal Chat and Formal Disciplinary still remained high in their score. </w:t>
      </w:r>
    </w:p>
    <w:p w:rsidR="00000000" w:rsidDel="00000000" w:rsidP="00000000" w:rsidRDefault="00000000" w:rsidRPr="00000000" w14:paraId="00000069">
      <w:pPr>
        <w:rPr>
          <w:sz w:val="26"/>
          <w:szCs w:val="26"/>
        </w:rPr>
      </w:pPr>
      <w:r w:rsidDel="00000000" w:rsidR="00000000" w:rsidRPr="00000000">
        <w:rPr>
          <w:sz w:val="26"/>
          <w:szCs w:val="26"/>
          <w:rtl w:val="0"/>
        </w:rPr>
        <w:t xml:space="preserve">Informal Chat is the clear winner as the solution to move forward with. I agree with this analysis as having an informal chat will create opportunities for both employers and employees to discuss the problem. It could be a learning experience for both. It will help to get to the route of the problem.   </w:t>
      </w:r>
    </w:p>
    <w:p w:rsidR="00000000" w:rsidDel="00000000" w:rsidP="00000000" w:rsidRDefault="00000000" w:rsidRPr="00000000" w14:paraId="0000006A">
      <w:pPr>
        <w:rPr>
          <w:sz w:val="26"/>
          <w:szCs w:val="26"/>
        </w:rPr>
      </w:pPr>
      <w:r w:rsidDel="00000000" w:rsidR="00000000" w:rsidRPr="00000000">
        <w:rPr>
          <w:sz w:val="26"/>
          <w:szCs w:val="26"/>
          <w:rtl w:val="0"/>
        </w:rPr>
        <w:t xml:space="preserve">Formal Disciplinary does feel like that would be the last option for us to use. We would not like to release anyone from their job and even though this scored high in the grid analysis, this is still a costly option as you will see in the cost-benefit analysis later on in this assignment. </w:t>
      </w:r>
    </w:p>
    <w:p w:rsidR="00000000" w:rsidDel="00000000" w:rsidP="00000000" w:rsidRDefault="00000000" w:rsidRPr="00000000" w14:paraId="0000006B">
      <w:pPr>
        <w:rPr>
          <w:sz w:val="26"/>
          <w:szCs w:val="26"/>
        </w:rPr>
      </w:pPr>
      <w:r w:rsidDel="00000000" w:rsidR="00000000" w:rsidRPr="00000000">
        <w:rPr>
          <w:sz w:val="26"/>
          <w:szCs w:val="26"/>
          <w:rtl w:val="0"/>
        </w:rPr>
        <w:t xml:space="preserve">Fewer hours also scored relatively high. However, this option does not seem reachable. When we have events at the club or high-volume parties in the concert hall, glass collectors are much needed. so giving them fewer hours and more to others would not work in this situation. Unless we employed more glass collectors. But that still wouldn't solve the problem of our lazy and less motivated collectors. </w:t>
      </w:r>
    </w:p>
    <w:p w:rsidR="00000000" w:rsidDel="00000000" w:rsidP="00000000" w:rsidRDefault="00000000" w:rsidRPr="00000000" w14:paraId="0000006C">
      <w:pPr>
        <w:rPr>
          <w:sz w:val="26"/>
          <w:szCs w:val="26"/>
        </w:rPr>
      </w:pPr>
      <w:r w:rsidDel="00000000" w:rsidR="00000000" w:rsidRPr="00000000">
        <w:rPr>
          <w:sz w:val="26"/>
          <w:szCs w:val="26"/>
          <w:rtl w:val="0"/>
        </w:rPr>
        <w:t xml:space="preserve">Training scored slightly lower than fewer hours. This is always an option and is given without even a thought. The Bar staff and other glass collectors often advise other collectors when they see that there is a better way to complete a task that they're trying to complete. The team will often show new collectors the ways in which they should complete their job, especially when they ask for advice. </w:t>
      </w:r>
    </w:p>
    <w:p w:rsidR="00000000" w:rsidDel="00000000" w:rsidP="00000000" w:rsidRDefault="00000000" w:rsidRPr="00000000" w14:paraId="0000006D">
      <w:pPr>
        <w:pStyle w:val="Heading2"/>
        <w:rPr>
          <w:color w:val="333333"/>
        </w:rPr>
      </w:pPr>
      <w:r w:rsidDel="00000000" w:rsidR="00000000" w:rsidRPr="00000000">
        <w:rPr>
          <w:color w:val="333333"/>
          <w:rtl w:val="0"/>
        </w:rPr>
        <w:t xml:space="preserve">           </w:t>
      </w:r>
    </w:p>
    <w:p w:rsidR="00000000" w:rsidDel="00000000" w:rsidP="00000000" w:rsidRDefault="00000000" w:rsidRPr="00000000" w14:paraId="0000006E">
      <w:pPr>
        <w:pStyle w:val="Heading2"/>
        <w:rPr/>
      </w:pPr>
      <w:r w:rsidDel="00000000" w:rsidR="00000000" w:rsidRPr="00000000">
        <w:rPr>
          <w:rtl w:val="0"/>
        </w:rPr>
      </w:r>
    </w:p>
    <w:p w:rsidR="00000000" w:rsidDel="00000000" w:rsidP="00000000" w:rsidRDefault="00000000" w:rsidRPr="00000000" w14:paraId="0000006F">
      <w:pPr>
        <w:pStyle w:val="Heading2"/>
        <w:rPr>
          <w:sz w:val="24"/>
          <w:szCs w:val="24"/>
        </w:rPr>
      </w:pPr>
      <w:r w:rsidDel="00000000" w:rsidR="00000000" w:rsidRPr="00000000">
        <w:rPr>
          <w:rFonts w:ascii="Calibri" w:cs="Calibri" w:eastAsia="Calibri" w:hAnsi="Calibri"/>
          <w:color w:val="333333"/>
          <w:sz w:val="24"/>
          <w:szCs w:val="24"/>
          <w:rtl w:val="0"/>
        </w:rPr>
        <w:t xml:space="preserve"> </w:t>
      </w:r>
      <w:r w:rsidDel="00000000" w:rsidR="00000000" w:rsidRPr="00000000">
        <w:rPr>
          <w:sz w:val="24"/>
          <w:szCs w:val="24"/>
          <w:rtl w:val="0"/>
        </w:rPr>
        <w:t xml:space="preserve">Factors:</w:t>
        <w:tab/>
        <w:t xml:space="preserve">     Time      Cost      Team Moral        Reputation       Total </w:t>
        <w:tab/>
      </w:r>
    </w:p>
    <w:p w:rsidR="00000000" w:rsidDel="00000000" w:rsidP="00000000" w:rsidRDefault="00000000" w:rsidRPr="00000000" w14:paraId="0000007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Weights:</w:t>
        <w:tab/>
        <w:t xml:space="preserve"> </w:t>
        <w:tab/>
        <w:tab/>
        <w:t xml:space="preserve">  </w:t>
        <w:tab/>
        <w:t xml:space="preserve"> </w:t>
        <w:tab/>
        <w:t xml:space="preserve"> </w:t>
        <w:tab/>
        <w:t xml:space="preserve"> </w:t>
      </w:r>
    </w:p>
    <w:p w:rsidR="00000000" w:rsidDel="00000000" w:rsidP="00000000" w:rsidRDefault="00000000" w:rsidRPr="00000000" w14:paraId="0000007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Training </w:t>
        <w:tab/>
        <w:t xml:space="preserve">        2</w:t>
        <w:tab/>
        <w:t xml:space="preserve">            2</w:t>
        <w:tab/>
        <w:t xml:space="preserve">      5</w:t>
        <w:tab/>
        <w:tab/>
        <w:t xml:space="preserve">  4                   14</w:t>
      </w:r>
    </w:p>
    <w:p w:rsidR="00000000" w:rsidDel="00000000" w:rsidP="00000000" w:rsidRDefault="00000000" w:rsidRPr="00000000" w14:paraId="0000007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Informal Chat</w:t>
        <w:tab/>
        <w:t xml:space="preserve">        5               5</w:t>
        <w:tab/>
        <w:t xml:space="preserve">      5</w:t>
        <w:tab/>
        <w:tab/>
        <w:t xml:space="preserve">  2</w:t>
        <w:tab/>
        <w:t xml:space="preserve">          17</w:t>
      </w:r>
    </w:p>
    <w:p w:rsidR="00000000" w:rsidDel="00000000" w:rsidP="00000000" w:rsidRDefault="00000000" w:rsidRPr="00000000" w14:paraId="0000007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Formal Discip.         3</w:t>
        <w:tab/>
        <w:t xml:space="preserve">            3</w:t>
        <w:tab/>
        <w:t xml:space="preserve">      5</w:t>
        <w:tab/>
        <w:tab/>
        <w:t xml:space="preserve">  5</w:t>
        <w:tab/>
        <w:t xml:space="preserve">          16</w:t>
      </w:r>
    </w:p>
    <w:p w:rsidR="00000000" w:rsidDel="00000000" w:rsidP="00000000" w:rsidRDefault="00000000" w:rsidRPr="00000000" w14:paraId="0000007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Exit </w:t>
        <w:tab/>
        <w:t xml:space="preserve">                     4</w:t>
        <w:tab/>
        <w:t xml:space="preserve">            3</w:t>
        <w:tab/>
        <w:t xml:space="preserve">      4</w:t>
        <w:tab/>
        <w:tab/>
        <w:t xml:space="preserve">  4</w:t>
        <w:tab/>
        <w:t xml:space="preserve">          15</w:t>
      </w:r>
    </w:p>
    <w:p w:rsidR="00000000" w:rsidDel="00000000" w:rsidP="00000000" w:rsidRDefault="00000000" w:rsidRPr="00000000" w14:paraId="0000007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Less Hours               5               2                   4                     3                  14</w:t>
      </w:r>
    </w:p>
    <w:p w:rsidR="00000000" w:rsidDel="00000000" w:rsidP="00000000" w:rsidRDefault="00000000" w:rsidRPr="00000000" w14:paraId="0000007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Do Nothing              5               1                   1                     1                  18</w:t>
      </w:r>
    </w:p>
    <w:p w:rsidR="00000000" w:rsidDel="00000000" w:rsidP="00000000" w:rsidRDefault="00000000" w:rsidRPr="00000000" w14:paraId="0000007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7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7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Factors:</w:t>
        <w:tab/>
        <w:t xml:space="preserve">         Time        Cost         Team Moral    Reputation     Total </w:t>
        <w:tab/>
      </w:r>
    </w:p>
    <w:p w:rsidR="00000000" w:rsidDel="00000000" w:rsidP="00000000" w:rsidRDefault="00000000" w:rsidRPr="00000000" w14:paraId="0000007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Weights:</w:t>
        <w:tab/>
        <w:t xml:space="preserve"> </w:t>
        <w:tab/>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4</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w:t>
        <w:tab/>
        <w:t xml:space="preserve">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3                     5                    3</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w:t>
        <w:tab/>
        <w:t xml:space="preserve"> </w:t>
        <w:tab/>
        <w:t xml:space="preserve"> </w:t>
        <w:tab/>
        <w:t xml:space="preserve"> </w:t>
      </w:r>
    </w:p>
    <w:p w:rsidR="00000000" w:rsidDel="00000000" w:rsidP="00000000" w:rsidRDefault="00000000" w:rsidRPr="00000000" w14:paraId="0000007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Training </w:t>
        <w:tab/>
        <w:t xml:space="preserve">          2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8</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t xml:space="preserve">2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6</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t xml:space="preserve">              5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25              </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4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12</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13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51</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w:t>
      </w: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ab/>
      </w:r>
      <w:r w:rsidDel="00000000" w:rsidR="00000000" w:rsidRPr="00000000">
        <w:rPr>
          <w:rtl w:val="0"/>
        </w:rPr>
      </w:r>
    </w:p>
    <w:p w:rsidR="00000000" w:rsidDel="00000000" w:rsidP="00000000" w:rsidRDefault="00000000" w:rsidRPr="00000000" w14:paraId="0000007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Informal Chat</w:t>
        <w:tab/>
        <w:t xml:space="preserve">          5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20</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t xml:space="preserve">5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15</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t xml:space="preserve">              5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25</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r>
      <w:r w:rsidDel="00000000" w:rsidR="00000000" w:rsidRPr="00000000">
        <w:rPr>
          <w:color w:val="2f5496"/>
          <w:sz w:val="24"/>
          <w:szCs w:val="24"/>
          <w:rtl w:val="0"/>
        </w:rPr>
        <w:t xml:space="preserve">         </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2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6</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t xml:space="preserve">   17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66</w:t>
      </w:r>
      <w:r w:rsidDel="00000000" w:rsidR="00000000" w:rsidRPr="00000000">
        <w:rPr>
          <w:rtl w:val="0"/>
        </w:rPr>
      </w:r>
    </w:p>
    <w:p w:rsidR="00000000" w:rsidDel="00000000" w:rsidP="00000000" w:rsidRDefault="00000000" w:rsidRPr="00000000" w14:paraId="0000007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Formal </w:t>
      </w:r>
      <w:r w:rsidDel="00000000" w:rsidR="00000000" w:rsidRPr="00000000">
        <w:rPr>
          <w:color w:val="2f5496"/>
          <w:sz w:val="24"/>
          <w:szCs w:val="24"/>
          <w:rtl w:val="0"/>
        </w:rPr>
        <w:t xml:space="preserve">Disp</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w:t>
        <w:tab/>
        <w:t xml:space="preserve">          3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12</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t xml:space="preserve">3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9</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t xml:space="preserve">              5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25</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r>
      <w:r w:rsidDel="00000000" w:rsidR="00000000" w:rsidRPr="00000000">
        <w:rPr>
          <w:color w:val="2f5496"/>
          <w:sz w:val="24"/>
          <w:szCs w:val="24"/>
          <w:rtl w:val="0"/>
        </w:rPr>
        <w:t xml:space="preserve">         </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5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15</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t xml:space="preserve"> </w:t>
      </w:r>
      <w:r w:rsidDel="00000000" w:rsidR="00000000" w:rsidRPr="00000000">
        <w:rPr>
          <w:color w:val="2f5496"/>
          <w:sz w:val="24"/>
          <w:szCs w:val="24"/>
          <w:rtl w:val="0"/>
        </w:rPr>
        <w:t xml:space="preserve"> </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16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61</w:t>
      </w:r>
      <w:r w:rsidDel="00000000" w:rsidR="00000000" w:rsidRPr="00000000">
        <w:rPr>
          <w:rtl w:val="0"/>
        </w:rPr>
      </w:r>
    </w:p>
    <w:p w:rsidR="00000000" w:rsidDel="00000000" w:rsidP="00000000" w:rsidRDefault="00000000" w:rsidRPr="00000000" w14:paraId="0000007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Exit </w:t>
        <w:tab/>
        <w:t xml:space="preserve">                       4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16</w:t>
      </w:r>
      <w:r w:rsidDel="00000000" w:rsidR="00000000" w:rsidRPr="00000000">
        <w:rPr>
          <w:color w:val="2f5496"/>
          <w:sz w:val="24"/>
          <w:szCs w:val="24"/>
          <w:rtl w:val="0"/>
        </w:rPr>
        <w:t xml:space="preserve">         </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3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9</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t xml:space="preserve">              4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20</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r>
      <w:r w:rsidDel="00000000" w:rsidR="00000000" w:rsidRPr="00000000">
        <w:rPr>
          <w:color w:val="2f5496"/>
          <w:sz w:val="24"/>
          <w:szCs w:val="24"/>
          <w:rtl w:val="0"/>
        </w:rPr>
        <w:t xml:space="preserve">         </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4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12</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ab/>
        <w:t xml:space="preserve">   15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57</w:t>
      </w:r>
      <w:r w:rsidDel="00000000" w:rsidR="00000000" w:rsidRPr="00000000">
        <w:rPr>
          <w:rtl w:val="0"/>
        </w:rPr>
      </w:r>
    </w:p>
    <w:p w:rsidR="00000000" w:rsidDel="00000000" w:rsidP="00000000" w:rsidRDefault="00000000" w:rsidRPr="00000000" w14:paraId="0000007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24"/>
          <w:szCs w:val="24"/>
          <w:u w:val="none"/>
          <w:shd w:fill="auto" w:val="clear"/>
          <w:vertAlign w:val="baseline"/>
        </w:rPr>
      </w:pPr>
      <w:r w:rsidDel="00000000" w:rsidR="00000000" w:rsidRPr="00000000">
        <w:rPr>
          <w:color w:val="2f5496"/>
          <w:sz w:val="24"/>
          <w:szCs w:val="24"/>
          <w:rtl w:val="0"/>
        </w:rPr>
        <w:t xml:space="preserve">Fewer</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Hours                 5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20</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2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6</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4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20</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3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9</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14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55</w:t>
      </w:r>
      <w:r w:rsidDel="00000000" w:rsidR="00000000" w:rsidRPr="00000000">
        <w:rPr>
          <w:rtl w:val="0"/>
        </w:rPr>
      </w:r>
    </w:p>
    <w:p w:rsidR="00000000" w:rsidDel="00000000" w:rsidP="00000000" w:rsidRDefault="00000000" w:rsidRPr="00000000" w14:paraId="0000008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ff0000"/>
          <w:sz w:val="16"/>
          <w:szCs w:val="16"/>
          <w:u w:val="none"/>
          <w:shd w:fill="auto" w:val="clear"/>
          <w:vertAlign w:val="baseline"/>
        </w:rPr>
      </w:pP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Do Nothing                5</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 20</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1</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 3 </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1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5</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1</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 3</w:t>
      </w:r>
      <w:r w:rsidDel="00000000" w:rsidR="00000000" w:rsidRPr="00000000">
        <w:rPr>
          <w:rFonts w:ascii="Calibri" w:cs="Calibri" w:eastAsia="Calibri" w:hAnsi="Calibri"/>
          <w:b w:val="0"/>
          <w:i w:val="0"/>
          <w:smallCaps w:val="0"/>
          <w:strike w:val="0"/>
          <w:color w:val="2f5496"/>
          <w:sz w:val="24"/>
          <w:szCs w:val="24"/>
          <w:u w:val="none"/>
          <w:shd w:fill="auto" w:val="clear"/>
          <w:vertAlign w:val="baseline"/>
          <w:rtl w:val="0"/>
        </w:rPr>
        <w:t xml:space="preserve">               18 </w:t>
      </w:r>
      <w:r w:rsidDel="00000000" w:rsidR="00000000" w:rsidRPr="00000000">
        <w:rPr>
          <w:rFonts w:ascii="Calibri" w:cs="Calibri" w:eastAsia="Calibri" w:hAnsi="Calibri"/>
          <w:b w:val="0"/>
          <w:i w:val="0"/>
          <w:smallCaps w:val="0"/>
          <w:strike w:val="0"/>
          <w:color w:val="ff0000"/>
          <w:sz w:val="24"/>
          <w:szCs w:val="24"/>
          <w:u w:val="none"/>
          <w:shd w:fill="auto" w:val="clear"/>
          <w:vertAlign w:val="baseline"/>
          <w:rtl w:val="0"/>
        </w:rPr>
        <w:t xml:space="preserve">31</w:t>
      </w:r>
      <w:r w:rsidDel="00000000" w:rsidR="00000000" w:rsidRPr="00000000">
        <w:rPr>
          <w:rtl w:val="0"/>
        </w:rPr>
      </w:r>
    </w:p>
    <w:p w:rsidR="00000000" w:rsidDel="00000000" w:rsidP="00000000" w:rsidRDefault="00000000" w:rsidRPr="00000000" w14:paraId="0000008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f5496"/>
          <w:sz w:val="24"/>
          <w:szCs w:val="24"/>
        </w:rPr>
      </w:pPr>
      <w:r w:rsidDel="00000000" w:rsidR="00000000" w:rsidRPr="00000000">
        <w:rPr>
          <w:rtl w:val="0"/>
        </w:rPr>
      </w:r>
    </w:p>
    <w:p w:rsidR="00000000" w:rsidDel="00000000" w:rsidP="00000000" w:rsidRDefault="00000000" w:rsidRPr="00000000" w14:paraId="0000008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f5496"/>
          <w:sz w:val="24"/>
          <w:szCs w:val="24"/>
        </w:rPr>
      </w:pPr>
      <w:r w:rsidDel="00000000" w:rsidR="00000000" w:rsidRPr="00000000">
        <w:rPr>
          <w:rtl w:val="0"/>
        </w:rPr>
      </w:r>
    </w:p>
    <w:p w:rsidR="00000000" w:rsidDel="00000000" w:rsidP="00000000" w:rsidRDefault="00000000" w:rsidRPr="00000000" w14:paraId="0000008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f5496"/>
          <w:sz w:val="24"/>
          <w:szCs w:val="24"/>
        </w:rPr>
      </w:pPr>
      <w:r w:rsidDel="00000000" w:rsidR="00000000" w:rsidRPr="00000000">
        <w:rPr>
          <w:rtl w:val="0"/>
        </w:rPr>
      </w:r>
    </w:p>
    <w:p w:rsidR="00000000" w:rsidDel="00000000" w:rsidP="00000000" w:rsidRDefault="00000000" w:rsidRPr="00000000" w14:paraId="0000008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6"/>
          <w:szCs w:val="26"/>
        </w:rPr>
      </w:pPr>
      <w:r w:rsidDel="00000000" w:rsidR="00000000" w:rsidRPr="00000000">
        <w:rPr>
          <w:sz w:val="26"/>
          <w:szCs w:val="26"/>
          <w:rtl w:val="0"/>
        </w:rPr>
        <w:t xml:space="preserve">With the results showing that an Informal Chat is a right solution, I have completed a Cost Benefit Analysis to see the impact this solution will have. What savings it will provide the club in comparison to another option. This is another way to see the benefit of implementing this plan. </w:t>
      </w:r>
    </w:p>
    <w:p w:rsidR="00000000" w:rsidDel="00000000" w:rsidP="00000000" w:rsidRDefault="00000000" w:rsidRPr="00000000" w14:paraId="0000008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6"/>
          <w:szCs w:val="26"/>
        </w:rPr>
      </w:pPr>
      <w:r w:rsidDel="00000000" w:rsidR="00000000" w:rsidRPr="00000000">
        <w:rPr>
          <w:sz w:val="26"/>
          <w:szCs w:val="26"/>
          <w:rtl w:val="0"/>
        </w:rPr>
        <w:t xml:space="preserve">Since this informal chat has now been decided to speak to all staff, this is the following calculations </w:t>
      </w:r>
    </w:p>
    <w:p w:rsidR="00000000" w:rsidDel="00000000" w:rsidP="00000000" w:rsidRDefault="00000000" w:rsidRPr="00000000" w14:paraId="0000008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6"/>
          <w:szCs w:val="26"/>
        </w:rPr>
      </w:pPr>
      <w:r w:rsidDel="00000000" w:rsidR="00000000" w:rsidRPr="00000000">
        <w:rPr>
          <w:sz w:val="26"/>
          <w:szCs w:val="26"/>
          <w:rtl w:val="0"/>
        </w:rPr>
        <w:t xml:space="preserve">We have eleven staff members that are over the age of 23. They all get paid minimum wage at £9.50ph. As this informal chat is estimated to be 30 minutes, that will mean that the calculation for that would be; 11 x 4.75 = £52.25. </w:t>
      </w:r>
    </w:p>
    <w:p w:rsidR="00000000" w:rsidDel="00000000" w:rsidP="00000000" w:rsidRDefault="00000000" w:rsidRPr="00000000" w14:paraId="0000008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6"/>
          <w:szCs w:val="26"/>
        </w:rPr>
      </w:pPr>
      <w:r w:rsidDel="00000000" w:rsidR="00000000" w:rsidRPr="00000000">
        <w:rPr>
          <w:sz w:val="26"/>
          <w:szCs w:val="26"/>
          <w:rtl w:val="0"/>
        </w:rPr>
        <w:t xml:space="preserve">We also have two employees that are aged 21 to 22 at a rate of £9.18ph. The calculation for these employees' time is 2 x 4.59 = £9.18. </w:t>
      </w:r>
    </w:p>
    <w:p w:rsidR="00000000" w:rsidDel="00000000" w:rsidP="00000000" w:rsidRDefault="00000000" w:rsidRPr="00000000" w14:paraId="0000008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6"/>
          <w:szCs w:val="26"/>
        </w:rPr>
      </w:pPr>
      <w:r w:rsidDel="00000000" w:rsidR="00000000" w:rsidRPr="00000000">
        <w:rPr>
          <w:sz w:val="26"/>
          <w:szCs w:val="26"/>
          <w:rtl w:val="0"/>
        </w:rPr>
        <w:t xml:space="preserve">We have three employees that are aged 18-20 at a rate of £6.83ph. The calculation for these employees is as follows 3 x 3.42 = £10.25. </w:t>
      </w:r>
    </w:p>
    <w:p w:rsidR="00000000" w:rsidDel="00000000" w:rsidP="00000000" w:rsidRDefault="00000000" w:rsidRPr="00000000" w14:paraId="0000008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6"/>
          <w:szCs w:val="26"/>
        </w:rPr>
      </w:pPr>
      <w:r w:rsidDel="00000000" w:rsidR="00000000" w:rsidRPr="00000000">
        <w:rPr>
          <w:sz w:val="26"/>
          <w:szCs w:val="26"/>
          <w:rtl w:val="0"/>
        </w:rPr>
        <w:t xml:space="preserve">And Finally, our Glass Collectors are on an hourly wage of £4.81. The calculation for these employees are as follows 8 x 2.41 = £19.28</w:t>
      </w:r>
    </w:p>
    <w:p w:rsidR="00000000" w:rsidDel="00000000" w:rsidP="00000000" w:rsidRDefault="00000000" w:rsidRPr="00000000" w14:paraId="0000008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6"/>
          <w:szCs w:val="26"/>
        </w:rPr>
      </w:pPr>
      <w:r w:rsidDel="00000000" w:rsidR="00000000" w:rsidRPr="00000000">
        <w:rPr>
          <w:sz w:val="26"/>
          <w:szCs w:val="26"/>
          <w:rtl w:val="0"/>
        </w:rPr>
        <w:t xml:space="preserve">When adding all those together, the Informal Chat will cost the club £90.96 </w:t>
      </w:r>
    </w:p>
    <w:p w:rsidR="00000000" w:rsidDel="00000000" w:rsidP="00000000" w:rsidRDefault="00000000" w:rsidRPr="00000000" w14:paraId="0000008B">
      <w:pPr>
        <w:keepNext w:val="1"/>
        <w:keepLines w:val="1"/>
        <w:spacing w:after="0" w:before="240" w:lineRule="auto"/>
        <w:rPr>
          <w:sz w:val="26"/>
          <w:szCs w:val="26"/>
        </w:rPr>
      </w:pPr>
      <w:r w:rsidDel="00000000" w:rsidR="00000000" w:rsidRPr="00000000">
        <w:rPr>
          <w:sz w:val="26"/>
          <w:szCs w:val="26"/>
          <w:rtl w:val="0"/>
        </w:rPr>
        <w:t xml:space="preserve">I have also included the initial cost of paperwork. This included;</w:t>
      </w:r>
    </w:p>
    <w:p w:rsidR="00000000" w:rsidDel="00000000" w:rsidP="00000000" w:rsidRDefault="00000000" w:rsidRPr="00000000" w14:paraId="0000008C">
      <w:pPr>
        <w:keepNext w:val="1"/>
        <w:keepLines w:val="1"/>
        <w:numPr>
          <w:ilvl w:val="0"/>
          <w:numId w:val="8"/>
        </w:numPr>
        <w:spacing w:after="0" w:afterAutospacing="0" w:before="240" w:lineRule="auto"/>
        <w:ind w:left="720" w:hanging="360"/>
        <w:rPr>
          <w:sz w:val="26"/>
          <w:szCs w:val="26"/>
        </w:rPr>
      </w:pPr>
      <w:r w:rsidDel="00000000" w:rsidR="00000000" w:rsidRPr="00000000">
        <w:rPr>
          <w:sz w:val="26"/>
          <w:szCs w:val="26"/>
          <w:rtl w:val="0"/>
        </w:rPr>
        <w:t xml:space="preserve">2 x printer paper at £2.75 each = £5.50</w:t>
      </w:r>
    </w:p>
    <w:p w:rsidR="00000000" w:rsidDel="00000000" w:rsidP="00000000" w:rsidRDefault="00000000" w:rsidRPr="00000000" w14:paraId="0000008D">
      <w:pPr>
        <w:keepNext w:val="1"/>
        <w:keepLines w:val="1"/>
        <w:numPr>
          <w:ilvl w:val="0"/>
          <w:numId w:val="8"/>
        </w:numPr>
        <w:spacing w:after="0" w:before="0" w:beforeAutospacing="0" w:lineRule="auto"/>
        <w:ind w:left="720" w:hanging="360"/>
        <w:rPr>
          <w:sz w:val="26"/>
          <w:szCs w:val="26"/>
        </w:rPr>
      </w:pPr>
      <w:r w:rsidDel="00000000" w:rsidR="00000000" w:rsidRPr="00000000">
        <w:rPr>
          <w:sz w:val="26"/>
          <w:szCs w:val="26"/>
          <w:rtl w:val="0"/>
        </w:rPr>
        <w:t xml:space="preserve">2 x black ink at £14 each = £28.00 </w:t>
      </w:r>
    </w:p>
    <w:p w:rsidR="00000000" w:rsidDel="00000000" w:rsidP="00000000" w:rsidRDefault="00000000" w:rsidRPr="00000000" w14:paraId="0000008E">
      <w:pPr>
        <w:keepNext w:val="1"/>
        <w:keepLines w:val="1"/>
        <w:spacing w:after="0" w:before="240" w:lineRule="auto"/>
        <w:rPr>
          <w:sz w:val="26"/>
          <w:szCs w:val="26"/>
        </w:rPr>
      </w:pPr>
      <w:r w:rsidDel="00000000" w:rsidR="00000000" w:rsidRPr="00000000">
        <w:rPr>
          <w:sz w:val="26"/>
          <w:szCs w:val="26"/>
          <w:rtl w:val="0"/>
        </w:rPr>
        <w:t xml:space="preserve">This totals to £33.50. </w:t>
      </w:r>
    </w:p>
    <w:p w:rsidR="00000000" w:rsidDel="00000000" w:rsidP="00000000" w:rsidRDefault="00000000" w:rsidRPr="00000000" w14:paraId="0000008F">
      <w:pPr>
        <w:keepNext w:val="1"/>
        <w:keepLines w:val="1"/>
        <w:spacing w:after="0" w:before="240" w:lineRule="auto"/>
        <w:rPr>
          <w:sz w:val="26"/>
          <w:szCs w:val="26"/>
        </w:rPr>
      </w:pPr>
      <w:r w:rsidDel="00000000" w:rsidR="00000000" w:rsidRPr="00000000">
        <w:rPr>
          <w:sz w:val="26"/>
          <w:szCs w:val="26"/>
          <w:rtl w:val="0"/>
        </w:rPr>
        <w:t xml:space="preserve">Adding both these totals together the cost for this solution will be £124.46</w:t>
      </w:r>
    </w:p>
    <w:p w:rsidR="00000000" w:rsidDel="00000000" w:rsidP="00000000" w:rsidRDefault="00000000" w:rsidRPr="00000000" w14:paraId="0000009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6"/>
          <w:szCs w:val="26"/>
        </w:rPr>
      </w:pPr>
      <w:r w:rsidDel="00000000" w:rsidR="00000000" w:rsidRPr="00000000">
        <w:rPr>
          <w:sz w:val="26"/>
          <w:szCs w:val="26"/>
          <w:rtl w:val="0"/>
        </w:rPr>
        <w:t xml:space="preserve">To see the benefit of this, I will compare it with the second best option which is Formal Disciplinary. The cost of this option is as follows; </w:t>
      </w:r>
    </w:p>
    <w:p w:rsidR="00000000" w:rsidDel="00000000" w:rsidP="00000000" w:rsidRDefault="00000000" w:rsidRPr="00000000" w14:paraId="00000091">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240" w:line="259" w:lineRule="auto"/>
        <w:ind w:left="720" w:right="0" w:hanging="360"/>
        <w:jc w:val="left"/>
        <w:rPr>
          <w:sz w:val="26"/>
          <w:szCs w:val="26"/>
          <w:u w:val="none"/>
        </w:rPr>
      </w:pPr>
      <w:r w:rsidDel="00000000" w:rsidR="00000000" w:rsidRPr="00000000">
        <w:rPr>
          <w:sz w:val="26"/>
          <w:szCs w:val="26"/>
          <w:rtl w:val="0"/>
        </w:rPr>
        <w:t xml:space="preserve">Disciplinary meeting cost - £ 23.81 (1-hour meeting, Manager, Steward and Glass Collector present) </w:t>
      </w:r>
    </w:p>
    <w:p w:rsidR="00000000" w:rsidDel="00000000" w:rsidP="00000000" w:rsidRDefault="00000000" w:rsidRPr="00000000" w14:paraId="00000092">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sz w:val="26"/>
          <w:szCs w:val="26"/>
          <w:u w:val="none"/>
        </w:rPr>
      </w:pPr>
      <w:r w:rsidDel="00000000" w:rsidR="00000000" w:rsidRPr="00000000">
        <w:rPr>
          <w:sz w:val="26"/>
          <w:szCs w:val="26"/>
          <w:rtl w:val="0"/>
        </w:rPr>
        <w:t xml:space="preserve">Advertisement for job vacancy - £50 (job advertisement is a local paper and online) </w:t>
      </w:r>
    </w:p>
    <w:p w:rsidR="00000000" w:rsidDel="00000000" w:rsidP="00000000" w:rsidRDefault="00000000" w:rsidRPr="00000000" w14:paraId="00000093">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afterAutospacing="0" w:before="0" w:beforeAutospacing="0" w:line="259" w:lineRule="auto"/>
        <w:ind w:left="720" w:right="0" w:hanging="360"/>
        <w:jc w:val="left"/>
        <w:rPr>
          <w:sz w:val="26"/>
          <w:szCs w:val="26"/>
          <w:u w:val="none"/>
        </w:rPr>
      </w:pPr>
      <w:r w:rsidDel="00000000" w:rsidR="00000000" w:rsidRPr="00000000">
        <w:rPr>
          <w:sz w:val="26"/>
          <w:szCs w:val="26"/>
          <w:rtl w:val="0"/>
        </w:rPr>
        <w:t xml:space="preserve">Time cost for Interview - £95 ( 10-15 interviews. Estimated 10 hours)</w:t>
      </w:r>
    </w:p>
    <w:p w:rsidR="00000000" w:rsidDel="00000000" w:rsidP="00000000" w:rsidRDefault="00000000" w:rsidRPr="00000000" w14:paraId="00000094">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beforeAutospacing="0" w:line="259" w:lineRule="auto"/>
        <w:ind w:left="720" w:right="0" w:hanging="360"/>
        <w:jc w:val="left"/>
        <w:rPr>
          <w:sz w:val="26"/>
          <w:szCs w:val="26"/>
          <w:u w:val="none"/>
        </w:rPr>
      </w:pPr>
      <w:r w:rsidDel="00000000" w:rsidR="00000000" w:rsidRPr="00000000">
        <w:rPr>
          <w:sz w:val="26"/>
          <w:szCs w:val="26"/>
          <w:rtl w:val="0"/>
        </w:rPr>
        <w:t xml:space="preserve">Training cost - £ 38.36 ( 6 hours glass collector training shit, 1-hour training and shadowing shift from a bar staff)</w:t>
      </w:r>
    </w:p>
    <w:p w:rsidR="00000000" w:rsidDel="00000000" w:rsidP="00000000" w:rsidRDefault="00000000" w:rsidRPr="00000000" w14:paraId="0000009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6"/>
          <w:szCs w:val="26"/>
        </w:rPr>
      </w:pPr>
      <w:r w:rsidDel="00000000" w:rsidR="00000000" w:rsidRPr="00000000">
        <w:rPr>
          <w:sz w:val="26"/>
          <w:szCs w:val="26"/>
          <w:rtl w:val="0"/>
        </w:rPr>
        <w:t xml:space="preserve">The total cost of this solution will be £207.17. </w:t>
      </w:r>
    </w:p>
    <w:p w:rsidR="00000000" w:rsidDel="00000000" w:rsidP="00000000" w:rsidRDefault="00000000" w:rsidRPr="00000000" w14:paraId="0000009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26"/>
          <w:szCs w:val="26"/>
        </w:rPr>
      </w:pPr>
      <w:r w:rsidDel="00000000" w:rsidR="00000000" w:rsidRPr="00000000">
        <w:rPr>
          <w:sz w:val="26"/>
          <w:szCs w:val="26"/>
        </w:rPr>
        <w:drawing>
          <wp:inline distB="114300" distT="114300" distL="114300" distR="114300">
            <wp:extent cx="4810125" cy="5057775"/>
            <wp:effectExtent b="0" l="0" r="0" t="0"/>
            <wp:docPr id="7"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810125" cy="5057775"/>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left"/>
        <w:rPr>
          <w:sz w:val="26"/>
          <w:szCs w:val="26"/>
        </w:rPr>
      </w:pPr>
      <w:r w:rsidDel="00000000" w:rsidR="00000000" w:rsidRPr="00000000">
        <w:rPr>
          <w:sz w:val="26"/>
          <w:szCs w:val="26"/>
          <w:rtl w:val="0"/>
        </w:rPr>
        <w:t xml:space="preserve">Below, in Appendix 1,  you will find a link to the Cost Benefit Analysis I completed comparing the two. But as you can see from the above information, Informal Chat again proves that it is the better solution. </w:t>
      </w:r>
    </w:p>
    <w:p w:rsidR="00000000" w:rsidDel="00000000" w:rsidP="00000000" w:rsidRDefault="00000000" w:rsidRPr="00000000" w14:paraId="0000009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left"/>
        <w:rPr>
          <w:sz w:val="26"/>
          <w:szCs w:val="26"/>
        </w:rPr>
      </w:pPr>
      <w:r w:rsidDel="00000000" w:rsidR="00000000" w:rsidRPr="00000000">
        <w:rPr>
          <w:sz w:val="26"/>
          <w:szCs w:val="26"/>
          <w:rtl w:val="0"/>
        </w:rPr>
        <w:t xml:space="preserve">As you can see, to work out the ratio it is calculated over 5 years. I have used this calculation, however, it will only be the first year that I will look into it. This is because the plan that is put in place, it should not take that long to be rectified. This should be a continuous tool for us to use to ensure that this problem does not recur again. I do not intend for this problem to take 5 years to complete. </w:t>
      </w:r>
    </w:p>
    <w:p w:rsidR="00000000" w:rsidDel="00000000" w:rsidP="00000000" w:rsidRDefault="00000000" w:rsidRPr="00000000" w14:paraId="0000009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right="0"/>
        <w:jc w:val="left"/>
        <w:rPr>
          <w:sz w:val="26"/>
          <w:szCs w:val="26"/>
        </w:rPr>
      </w:pPr>
      <w:r w:rsidDel="00000000" w:rsidR="00000000" w:rsidRPr="00000000">
        <w:rPr>
          <w:rtl w:val="0"/>
        </w:rPr>
      </w:r>
    </w:p>
    <w:p w:rsidR="00000000" w:rsidDel="00000000" w:rsidP="00000000" w:rsidRDefault="00000000" w:rsidRPr="00000000" w14:paraId="0000009A">
      <w:pPr>
        <w:pStyle w:val="Heading2"/>
        <w:rPr/>
      </w:pPr>
      <w:r w:rsidDel="00000000" w:rsidR="00000000" w:rsidRPr="00000000">
        <w:rPr>
          <w:rtl w:val="0"/>
        </w:rPr>
        <w:t xml:space="preserve">Develop a detailed plan for implementing the solution</w:t>
      </w:r>
    </w:p>
    <w:p w:rsidR="00000000" w:rsidDel="00000000" w:rsidP="00000000" w:rsidRDefault="00000000" w:rsidRPr="00000000" w14:paraId="0000009B">
      <w:pPr>
        <w:spacing w:line="216" w:lineRule="auto"/>
        <w:rPr>
          <w:b w:val="1"/>
        </w:rPr>
      </w:pPr>
      <w:r w:rsidDel="00000000" w:rsidR="00000000" w:rsidRPr="00000000">
        <w:rPr>
          <w:rtl w:val="0"/>
        </w:rPr>
      </w:r>
    </w:p>
    <w:p w:rsidR="00000000" w:rsidDel="00000000" w:rsidP="00000000" w:rsidRDefault="00000000" w:rsidRPr="00000000" w14:paraId="0000009C">
      <w:pPr>
        <w:spacing w:line="216" w:lineRule="auto"/>
        <w:rPr>
          <w:sz w:val="26"/>
          <w:szCs w:val="26"/>
        </w:rPr>
      </w:pPr>
      <w:r w:rsidDel="00000000" w:rsidR="00000000" w:rsidRPr="00000000">
        <w:rPr>
          <w:sz w:val="26"/>
          <w:szCs w:val="26"/>
          <w:rtl w:val="0"/>
        </w:rPr>
        <w:t xml:space="preserve">As you can see from the results above, the ideal solution will be to have an informal chat with the Glass Collectors. However, I will be extending this informal chat to include the Bar Staff too. I plan to gather them all together to have an open conversation. </w:t>
      </w:r>
    </w:p>
    <w:p w:rsidR="00000000" w:rsidDel="00000000" w:rsidP="00000000" w:rsidRDefault="00000000" w:rsidRPr="00000000" w14:paraId="0000009D">
      <w:pPr>
        <w:spacing w:line="216" w:lineRule="auto"/>
        <w:rPr>
          <w:sz w:val="26"/>
          <w:szCs w:val="26"/>
        </w:rPr>
      </w:pPr>
      <w:r w:rsidDel="00000000" w:rsidR="00000000" w:rsidRPr="00000000">
        <w:rPr>
          <w:sz w:val="26"/>
          <w:szCs w:val="26"/>
          <w:rtl w:val="0"/>
        </w:rPr>
        <w:t xml:space="preserve">The plan is to hold a 30-minute meeting with the Glass Collectors and Bar Staff. There the Manager will have an informal chat with them. They will ask them both for their input on how the team works at busy times and if there is anything glass collectors need to help them. There, management will also discuss the Gantt Chart to the team and talk through what's expected of them. </w:t>
      </w:r>
    </w:p>
    <w:p w:rsidR="00000000" w:rsidDel="00000000" w:rsidP="00000000" w:rsidRDefault="00000000" w:rsidRPr="00000000" w14:paraId="0000009E">
      <w:pPr>
        <w:spacing w:line="216" w:lineRule="auto"/>
        <w:rPr>
          <w:sz w:val="26"/>
          <w:szCs w:val="26"/>
        </w:rPr>
      </w:pPr>
      <w:r w:rsidDel="00000000" w:rsidR="00000000" w:rsidRPr="00000000">
        <w:rPr>
          <w:sz w:val="26"/>
          <w:szCs w:val="26"/>
          <w:rtl w:val="0"/>
        </w:rPr>
        <w:t xml:space="preserve">To develop a plan, I have decided to use a Gantt Chart in order to show the details of the plan. Since this is an operational problem, I've decided to use this chart to illustrate somewhat of a check sheet for the glass collectors to adhere to for every shift. As this problem will not take months to implement and complete, I felt this was the best use of the Gantt Chart in this scenario. </w:t>
      </w:r>
    </w:p>
    <w:p w:rsidR="00000000" w:rsidDel="00000000" w:rsidP="00000000" w:rsidRDefault="00000000" w:rsidRPr="00000000" w14:paraId="0000009F">
      <w:pPr>
        <w:spacing w:line="216" w:lineRule="auto"/>
        <w:rPr>
          <w:sz w:val="26"/>
          <w:szCs w:val="26"/>
        </w:rPr>
      </w:pPr>
      <w:r w:rsidDel="00000000" w:rsidR="00000000" w:rsidRPr="00000000">
        <w:rPr>
          <w:sz w:val="26"/>
          <w:szCs w:val="26"/>
          <w:rtl w:val="0"/>
        </w:rPr>
        <w:t xml:space="preserve">From the Gantt chart, you can see that there are a few things that are duplicated, however, that is because this is a repetitive role. You constantly have to be collecting glasses, dry them, and put them back on the shelves. You constantly have to replenish stock. At the end of every shift, you should be cleaning down your area. This is a step-by-step guide to how their shift should go. This Gantt Chart provides them with a step-by-step reminder of what is expected of them.</w:t>
      </w:r>
    </w:p>
    <w:p w:rsidR="00000000" w:rsidDel="00000000" w:rsidP="00000000" w:rsidRDefault="00000000" w:rsidRPr="00000000" w14:paraId="000000A0">
      <w:pPr>
        <w:spacing w:line="216" w:lineRule="auto"/>
        <w:rPr>
          <w:sz w:val="26"/>
          <w:szCs w:val="26"/>
        </w:rPr>
      </w:pPr>
      <w:r w:rsidDel="00000000" w:rsidR="00000000" w:rsidRPr="00000000">
        <w:rPr>
          <w:sz w:val="26"/>
          <w:szCs w:val="26"/>
          <w:rtl w:val="0"/>
        </w:rPr>
        <w:t xml:space="preserve">I like the idea of doing the plan this way as it allows the whole team to have some accountability when it comes to solving this problem. The whole team will use this plan. and Glass Collectors will use it to refer back to and check off. Bar staff can also sign off if they have completed the task. Management uses it as evidence of completed work and also as a monitoring tool. </w:t>
      </w:r>
    </w:p>
    <w:p w:rsidR="00000000" w:rsidDel="00000000" w:rsidP="00000000" w:rsidRDefault="00000000" w:rsidRPr="00000000" w14:paraId="000000A1">
      <w:pPr>
        <w:spacing w:line="216" w:lineRule="auto"/>
        <w:rPr>
          <w:sz w:val="26"/>
          <w:szCs w:val="26"/>
        </w:rPr>
      </w:pPr>
      <w:r w:rsidDel="00000000" w:rsidR="00000000" w:rsidRPr="00000000">
        <w:rPr>
          <w:sz w:val="26"/>
          <w:szCs w:val="26"/>
          <w:rtl w:val="0"/>
        </w:rPr>
        <w:t xml:space="preserve">I plan to use them for the foreseeable future. Hopefully, with this plan being added to their job role, this will help reduce the chance of this becoming a problem again. </w:t>
      </w:r>
    </w:p>
    <w:p w:rsidR="00000000" w:rsidDel="00000000" w:rsidP="00000000" w:rsidRDefault="00000000" w:rsidRPr="00000000" w14:paraId="000000A2">
      <w:pPr>
        <w:spacing w:line="216" w:lineRule="auto"/>
        <w:rPr>
          <w:sz w:val="26"/>
          <w:szCs w:val="26"/>
        </w:rPr>
      </w:pPr>
      <w:r w:rsidDel="00000000" w:rsidR="00000000" w:rsidRPr="00000000">
        <w:rPr>
          <w:sz w:val="26"/>
          <w:szCs w:val="26"/>
          <w:rtl w:val="0"/>
        </w:rPr>
        <w:t xml:space="preserve">Here is a screenshot of the Gantt Chart but I have also included a link to the spreadsheet itself which you will find in Appendix. </w:t>
      </w:r>
    </w:p>
    <w:p w:rsidR="00000000" w:rsidDel="00000000" w:rsidP="00000000" w:rsidRDefault="00000000" w:rsidRPr="00000000" w14:paraId="000000A3">
      <w:pPr>
        <w:spacing w:line="216" w:lineRule="auto"/>
        <w:rPr>
          <w:sz w:val="26"/>
          <w:szCs w:val="26"/>
        </w:rPr>
      </w:pPr>
      <w:r w:rsidDel="00000000" w:rsidR="00000000" w:rsidRPr="00000000">
        <w:rPr>
          <w:sz w:val="26"/>
          <w:szCs w:val="26"/>
        </w:rPr>
        <w:drawing>
          <wp:inline distB="114300" distT="114300" distL="114300" distR="114300">
            <wp:extent cx="5943600" cy="2806700"/>
            <wp:effectExtent b="0" l="0" r="0" t="0"/>
            <wp:docPr id="4" name="image4.png"/>
            <a:graphic>
              <a:graphicData uri="http://schemas.openxmlformats.org/drawingml/2006/picture">
                <pic:pic>
                  <pic:nvPicPr>
                    <pic:cNvPr id="0" name="image4.png"/>
                    <pic:cNvPicPr preferRelativeResize="0"/>
                  </pic:nvPicPr>
                  <pic:blipFill>
                    <a:blip r:embed="rId11"/>
                    <a:srcRect b="0" l="-801" r="801" t="0"/>
                    <a:stretch>
                      <a:fillRect/>
                    </a:stretch>
                  </pic:blipFill>
                  <pic:spPr>
                    <a:xfrm>
                      <a:off x="0" y="0"/>
                      <a:ext cx="5943600" cy="2806700"/>
                    </a:xfrm>
                    <a:prstGeom prst="rect"/>
                    <a:ln/>
                  </pic:spPr>
                </pic:pic>
              </a:graphicData>
            </a:graphic>
          </wp:inline>
        </w:drawing>
      </w:r>
      <w:r w:rsidDel="00000000" w:rsidR="00000000" w:rsidRPr="00000000">
        <w:rPr>
          <w:rtl w:val="0"/>
        </w:rPr>
      </w:r>
    </w:p>
    <w:p w:rsidR="00000000" w:rsidDel="00000000" w:rsidP="00000000" w:rsidRDefault="00000000" w:rsidRPr="00000000" w14:paraId="000000A4">
      <w:pPr>
        <w:spacing w:line="216" w:lineRule="auto"/>
        <w:rPr>
          <w:sz w:val="26"/>
          <w:szCs w:val="26"/>
        </w:rPr>
      </w:pPr>
      <w:r w:rsidDel="00000000" w:rsidR="00000000" w:rsidRPr="00000000">
        <w:rPr>
          <w:sz w:val="26"/>
          <w:szCs w:val="26"/>
          <w:rtl w:val="0"/>
        </w:rPr>
        <w:t xml:space="preserve"> </w:t>
      </w:r>
    </w:p>
    <w:p w:rsidR="00000000" w:rsidDel="00000000" w:rsidP="00000000" w:rsidRDefault="00000000" w:rsidRPr="00000000" w14:paraId="000000A5">
      <w:pPr>
        <w:spacing w:line="216" w:lineRule="auto"/>
        <w:rPr>
          <w:b w:val="1"/>
        </w:rPr>
      </w:pPr>
      <w:r w:rsidDel="00000000" w:rsidR="00000000" w:rsidRPr="00000000">
        <w:rPr>
          <w:rtl w:val="0"/>
        </w:rPr>
      </w:r>
    </w:p>
    <w:p w:rsidR="00000000" w:rsidDel="00000000" w:rsidP="00000000" w:rsidRDefault="00000000" w:rsidRPr="00000000" w14:paraId="000000A6">
      <w:pPr>
        <w:pStyle w:val="Heading2"/>
        <w:rPr/>
      </w:pPr>
      <w:bookmarkStart w:colFirst="0" w:colLast="0" w:name="_tyjcwt" w:id="16"/>
      <w:bookmarkEnd w:id="16"/>
      <w:r w:rsidDel="00000000" w:rsidR="00000000" w:rsidRPr="00000000">
        <w:rPr>
          <w:rtl w:val="0"/>
        </w:rPr>
        <w:t xml:space="preserve">Communicate the plan to relevant stakeholders</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sz w:val="26"/>
          <w:szCs w:val="26"/>
        </w:rPr>
      </w:pPr>
      <w:r w:rsidDel="00000000" w:rsidR="00000000" w:rsidRPr="00000000">
        <w:rPr>
          <w:sz w:val="26"/>
          <w:szCs w:val="26"/>
          <w:rtl w:val="0"/>
        </w:rPr>
        <w:t xml:space="preserve">I have created a communication plan for the relevant stakeholders. </w:t>
      </w:r>
      <w:r w:rsidDel="00000000" w:rsidR="00000000" w:rsidRPr="00000000">
        <w:rPr>
          <w:sz w:val="26"/>
          <w:szCs w:val="26"/>
          <w:rtl w:val="0"/>
        </w:rPr>
        <w:t xml:space="preserve">The stakeholders are named as follows;</w:t>
      </w:r>
    </w:p>
    <w:p w:rsidR="00000000" w:rsidDel="00000000" w:rsidP="00000000" w:rsidRDefault="00000000" w:rsidRPr="00000000" w14:paraId="000000A9">
      <w:pPr>
        <w:keepNext w:val="1"/>
        <w:keepLines w:val="1"/>
        <w:numPr>
          <w:ilvl w:val="0"/>
          <w:numId w:val="7"/>
        </w:numPr>
        <w:spacing w:after="0" w:afterAutospacing="0" w:before="240" w:lineRule="auto"/>
        <w:ind w:left="720" w:hanging="360"/>
        <w:rPr>
          <w:sz w:val="26"/>
          <w:szCs w:val="26"/>
          <w:u w:val="none"/>
        </w:rPr>
      </w:pPr>
      <w:r w:rsidDel="00000000" w:rsidR="00000000" w:rsidRPr="00000000">
        <w:rPr>
          <w:sz w:val="26"/>
          <w:szCs w:val="26"/>
          <w:rtl w:val="0"/>
        </w:rPr>
        <w:t xml:space="preserve">Committee Members - Low Power, Less Interested - Keep Informed.  </w:t>
      </w:r>
    </w:p>
    <w:p w:rsidR="00000000" w:rsidDel="00000000" w:rsidP="00000000" w:rsidRDefault="00000000" w:rsidRPr="00000000" w14:paraId="000000AA">
      <w:pPr>
        <w:keepNext w:val="1"/>
        <w:keepLines w:val="1"/>
        <w:numPr>
          <w:ilvl w:val="0"/>
          <w:numId w:val="7"/>
        </w:numPr>
        <w:spacing w:after="0" w:afterAutospacing="0" w:before="0" w:beforeAutospacing="0" w:lineRule="auto"/>
        <w:ind w:left="720" w:hanging="360"/>
        <w:rPr>
          <w:sz w:val="26"/>
          <w:szCs w:val="26"/>
          <w:u w:val="none"/>
        </w:rPr>
      </w:pPr>
      <w:r w:rsidDel="00000000" w:rsidR="00000000" w:rsidRPr="00000000">
        <w:rPr>
          <w:sz w:val="26"/>
          <w:szCs w:val="26"/>
          <w:rtl w:val="0"/>
        </w:rPr>
        <w:t xml:space="preserve">Steward - High Power, Less Interested - Keep Informed.</w:t>
      </w:r>
    </w:p>
    <w:p w:rsidR="00000000" w:rsidDel="00000000" w:rsidP="00000000" w:rsidRDefault="00000000" w:rsidRPr="00000000" w14:paraId="000000AB">
      <w:pPr>
        <w:keepNext w:val="1"/>
        <w:keepLines w:val="1"/>
        <w:numPr>
          <w:ilvl w:val="0"/>
          <w:numId w:val="7"/>
        </w:numPr>
        <w:spacing w:after="0" w:afterAutospacing="0" w:before="0" w:beforeAutospacing="0" w:lineRule="auto"/>
        <w:ind w:left="720" w:hanging="360"/>
        <w:rPr>
          <w:sz w:val="26"/>
          <w:szCs w:val="26"/>
          <w:u w:val="none"/>
        </w:rPr>
      </w:pPr>
      <w:r w:rsidDel="00000000" w:rsidR="00000000" w:rsidRPr="00000000">
        <w:rPr>
          <w:sz w:val="26"/>
          <w:szCs w:val="26"/>
          <w:rtl w:val="0"/>
        </w:rPr>
        <w:t xml:space="preserve">Manager - Higher Power, Highly Interested - Manage Closely.</w:t>
      </w:r>
    </w:p>
    <w:p w:rsidR="00000000" w:rsidDel="00000000" w:rsidP="00000000" w:rsidRDefault="00000000" w:rsidRPr="00000000" w14:paraId="000000AC">
      <w:pPr>
        <w:keepNext w:val="1"/>
        <w:keepLines w:val="1"/>
        <w:numPr>
          <w:ilvl w:val="0"/>
          <w:numId w:val="7"/>
        </w:numPr>
        <w:spacing w:after="0" w:before="0" w:beforeAutospacing="0" w:lineRule="auto"/>
        <w:ind w:left="720" w:hanging="360"/>
        <w:rPr>
          <w:sz w:val="26"/>
          <w:szCs w:val="26"/>
          <w:u w:val="none"/>
        </w:rPr>
      </w:pPr>
      <w:r w:rsidDel="00000000" w:rsidR="00000000" w:rsidRPr="00000000">
        <w:rPr>
          <w:sz w:val="26"/>
          <w:szCs w:val="26"/>
          <w:rtl w:val="0"/>
        </w:rPr>
        <w:t xml:space="preserve">Bar Staff - High Power, Highly Interested - Monitor </w:t>
      </w:r>
    </w:p>
    <w:p w:rsidR="00000000" w:rsidDel="00000000" w:rsidP="00000000" w:rsidRDefault="00000000" w:rsidRPr="00000000" w14:paraId="000000AD">
      <w:pPr>
        <w:numPr>
          <w:ilvl w:val="0"/>
          <w:numId w:val="7"/>
        </w:numPr>
        <w:ind w:left="720" w:hanging="360"/>
        <w:rPr>
          <w:sz w:val="26"/>
          <w:szCs w:val="26"/>
          <w:u w:val="none"/>
        </w:rPr>
      </w:pPr>
      <w:r w:rsidDel="00000000" w:rsidR="00000000" w:rsidRPr="00000000">
        <w:rPr>
          <w:sz w:val="26"/>
          <w:szCs w:val="26"/>
          <w:rtl w:val="0"/>
        </w:rPr>
        <w:t xml:space="preserve">Customers - Low Power, Less Interested.</w:t>
      </w:r>
    </w:p>
    <w:p w:rsidR="00000000" w:rsidDel="00000000" w:rsidP="00000000" w:rsidRDefault="00000000" w:rsidRPr="00000000" w14:paraId="000000AE">
      <w:pPr>
        <w:rPr>
          <w:sz w:val="26"/>
          <w:szCs w:val="26"/>
        </w:rPr>
      </w:pPr>
      <w:r w:rsidDel="00000000" w:rsidR="00000000" w:rsidRPr="00000000">
        <w:rPr>
          <w:sz w:val="26"/>
          <w:szCs w:val="26"/>
          <w:rtl w:val="0"/>
        </w:rPr>
        <w:t xml:space="preserve">The communication plan will describe what relevant information each stakeholder will need to know. It will also suggest how often they’re updated with progress. Additionally, the communication plan will include who is in charge of each task. I.e, the steward will be in charge of reporting back to the Committee Members, but the manager who is in charge of the plan will not. This is because only the Steward attends the Committee meetings, so it would make sense for him to report back to them. Saving other people time and the added expense it would cost for them to attend the meeting. </w:t>
      </w:r>
    </w:p>
    <w:p w:rsidR="00000000" w:rsidDel="00000000" w:rsidP="00000000" w:rsidRDefault="00000000" w:rsidRPr="00000000" w14:paraId="000000AF">
      <w:pPr>
        <w:rPr>
          <w:sz w:val="26"/>
          <w:szCs w:val="26"/>
        </w:rPr>
      </w:pPr>
      <w:r w:rsidDel="00000000" w:rsidR="00000000" w:rsidRPr="00000000">
        <w:rPr>
          <w:sz w:val="26"/>
          <w:szCs w:val="26"/>
          <w:rtl w:val="0"/>
        </w:rPr>
        <w:t xml:space="preserve">Finally, it will also list any constraints that could potentially defer the plan from being implemented correctly. We had to assume that this plan would not go smoothly. This way we have ideas as to what to expect. This will save us time when trying to decide what could be the cause of this plan not being effective. </w:t>
      </w:r>
    </w:p>
    <w:p w:rsidR="00000000" w:rsidDel="00000000" w:rsidP="00000000" w:rsidRDefault="00000000" w:rsidRPr="00000000" w14:paraId="000000B0">
      <w:pPr>
        <w:rPr>
          <w:sz w:val="26"/>
          <w:szCs w:val="26"/>
        </w:rPr>
      </w:pPr>
      <w:r w:rsidDel="00000000" w:rsidR="00000000" w:rsidRPr="00000000">
        <w:rPr>
          <w:sz w:val="26"/>
          <w:szCs w:val="26"/>
          <w:rtl w:val="0"/>
        </w:rPr>
        <w:t xml:space="preserve">This plan will be displayed in the Stewards office alongside copies of the Gantt Chart. This is where the employees will be able to refer back to as and when they need to. It will also provide them with the copies of the check sheets they need for each shift which will be replenished by the stewards when he completes their weekly paperwork. </w:t>
      </w:r>
    </w:p>
    <w:p w:rsidR="00000000" w:rsidDel="00000000" w:rsidP="00000000" w:rsidRDefault="00000000" w:rsidRPr="00000000" w14:paraId="000000B1">
      <w:pPr>
        <w:rPr>
          <w:sz w:val="26"/>
          <w:szCs w:val="26"/>
        </w:rPr>
      </w:pPr>
      <w:r w:rsidDel="00000000" w:rsidR="00000000" w:rsidRPr="00000000">
        <w:rPr>
          <w:sz w:val="26"/>
          <w:szCs w:val="26"/>
          <w:rtl w:val="0"/>
        </w:rPr>
        <w:t xml:space="preserve">Furthermore, the check sheets will be located in the Main bar, Lounge, and the Concert Hall upstairs. This will allow these sheets to be easily accessible to the Glass Collectors, Additionally, a copy of the Communication Plan will be placed in the Committee room too. This permits the relevant Stakeholders the knowledge of how this problem intends to be solved and how it will be monitored.   </w:t>
      </w:r>
    </w:p>
    <w:p w:rsidR="00000000" w:rsidDel="00000000" w:rsidP="00000000" w:rsidRDefault="00000000" w:rsidRPr="00000000" w14:paraId="000000B2">
      <w:pPr>
        <w:rPr>
          <w:sz w:val="26"/>
          <w:szCs w:val="26"/>
        </w:rPr>
      </w:pPr>
      <w:r w:rsidDel="00000000" w:rsidR="00000000" w:rsidRPr="00000000">
        <w:rPr>
          <w:sz w:val="26"/>
          <w:szCs w:val="26"/>
        </w:rPr>
        <w:drawing>
          <wp:inline distB="114300" distT="114300" distL="114300" distR="114300">
            <wp:extent cx="5943600" cy="2362200"/>
            <wp:effectExtent b="0" l="0" r="0" t="0"/>
            <wp:docPr id="6"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943600" cy="2362200"/>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rPr>
          <w:color w:val="333333"/>
          <w:sz w:val="26"/>
          <w:szCs w:val="26"/>
        </w:rPr>
      </w:pPr>
      <w:r w:rsidDel="00000000" w:rsidR="00000000" w:rsidRPr="00000000">
        <w:rPr>
          <w:sz w:val="26"/>
          <w:szCs w:val="26"/>
          <w:rtl w:val="0"/>
        </w:rPr>
        <w:t xml:space="preserve"> Again, in Appendix 1, you will find a link to the stakeholder's plan. </w:t>
      </w:r>
      <w:r w:rsidDel="00000000" w:rsidR="00000000" w:rsidRPr="00000000">
        <w:rPr>
          <w:rtl w:val="0"/>
        </w:rPr>
      </w:r>
    </w:p>
    <w:p w:rsidR="00000000" w:rsidDel="00000000" w:rsidP="00000000" w:rsidRDefault="00000000" w:rsidRPr="00000000" w14:paraId="000000B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B5">
      <w:pPr>
        <w:pStyle w:val="Heading2"/>
        <w:rPr>
          <w:rFonts w:ascii="Arial Narrow" w:cs="Arial Narrow" w:eastAsia="Arial Narrow" w:hAnsi="Arial Narrow"/>
          <w:color w:val="000000"/>
          <w:sz w:val="18"/>
          <w:szCs w:val="18"/>
        </w:rPr>
      </w:pPr>
      <w:bookmarkStart w:colFirst="0" w:colLast="0" w:name="_3dy6vkm" w:id="17"/>
      <w:bookmarkEnd w:id="17"/>
      <w:r w:rsidDel="00000000" w:rsidR="00000000" w:rsidRPr="00000000">
        <w:rPr>
          <w:rtl w:val="0"/>
        </w:rPr>
        <w:t xml:space="preserve">Assess appropriate monitoring and review techniques to ensure successful implementation of the solution</w:t>
      </w:r>
      <w:r w:rsidDel="00000000" w:rsidR="00000000" w:rsidRPr="00000000">
        <w:rPr>
          <w:rFonts w:ascii="Arial Narrow" w:cs="Arial Narrow" w:eastAsia="Arial Narrow" w:hAnsi="Arial Narrow"/>
          <w:color w:val="000000"/>
          <w:sz w:val="18"/>
          <w:szCs w:val="18"/>
          <w:rtl w:val="0"/>
        </w:rPr>
        <w:t xml:space="preserve"> </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spacing w:line="360" w:lineRule="auto"/>
        <w:rPr>
          <w:sz w:val="26"/>
          <w:szCs w:val="26"/>
        </w:rPr>
      </w:pPr>
      <w:r w:rsidDel="00000000" w:rsidR="00000000" w:rsidRPr="00000000">
        <w:rPr>
          <w:sz w:val="26"/>
          <w:szCs w:val="26"/>
          <w:rtl w:val="0"/>
        </w:rPr>
        <w:t xml:space="preserve">As I am using the Gantt chart mentioned earlier in this assignment as a tick list for every shift, this will be one of the ways I will be able to monitor and review the technique I have put in place to implement the solution. This will allow for regular monitoring at the initial stages of this plan and accountability for the glass collectors and bar staff. </w:t>
      </w:r>
    </w:p>
    <w:p w:rsidR="00000000" w:rsidDel="00000000" w:rsidP="00000000" w:rsidRDefault="00000000" w:rsidRPr="00000000" w14:paraId="000000B8">
      <w:pPr>
        <w:spacing w:line="360" w:lineRule="auto"/>
        <w:rPr>
          <w:sz w:val="26"/>
          <w:szCs w:val="26"/>
        </w:rPr>
      </w:pPr>
      <w:r w:rsidDel="00000000" w:rsidR="00000000" w:rsidRPr="00000000">
        <w:rPr>
          <w:sz w:val="26"/>
          <w:szCs w:val="26"/>
          <w:rtl w:val="0"/>
        </w:rPr>
        <w:t xml:space="preserve">Additionally, in the weekly meetings with management, this will be a topic on the agenda for that meeting. So again this is another way this will be monitored. As well as reporting back to the committee in the monthly meetings. </w:t>
      </w:r>
    </w:p>
    <w:p w:rsidR="00000000" w:rsidDel="00000000" w:rsidP="00000000" w:rsidRDefault="00000000" w:rsidRPr="00000000" w14:paraId="000000B9">
      <w:pPr>
        <w:spacing w:line="360" w:lineRule="auto"/>
        <w:rPr>
          <w:sz w:val="26"/>
          <w:szCs w:val="26"/>
        </w:rPr>
      </w:pPr>
      <w:r w:rsidDel="00000000" w:rsidR="00000000" w:rsidRPr="00000000">
        <w:rPr>
          <w:sz w:val="26"/>
          <w:szCs w:val="26"/>
          <w:rtl w:val="0"/>
        </w:rPr>
        <w:t xml:space="preserve">The communication plan also provides a way of monitoring and countability. There are details of how every stakeholder has a part to play in this plan even if it is a small part. It will also allow us to help identify at what stage the plan went wrong if it did somehow end up failing. </w:t>
      </w:r>
    </w:p>
    <w:p w:rsidR="00000000" w:rsidDel="00000000" w:rsidP="00000000" w:rsidRDefault="00000000" w:rsidRPr="00000000" w14:paraId="000000BA">
      <w:pPr>
        <w:spacing w:line="360" w:lineRule="auto"/>
        <w:rPr>
          <w:sz w:val="26"/>
          <w:szCs w:val="26"/>
        </w:rPr>
      </w:pPr>
      <w:r w:rsidDel="00000000" w:rsidR="00000000" w:rsidRPr="00000000">
        <w:rPr>
          <w:rtl w:val="0"/>
        </w:rPr>
      </w:r>
    </w:p>
    <w:p w:rsidR="00000000" w:rsidDel="00000000" w:rsidP="00000000" w:rsidRDefault="00000000" w:rsidRPr="00000000" w14:paraId="000000B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E">
      <w:pPr>
        <w:pStyle w:val="Heading2"/>
        <w:rPr/>
      </w:pPr>
      <w:bookmarkStart w:colFirst="0" w:colLast="0" w:name="_1t3h5sf" w:id="18"/>
      <w:bookmarkEnd w:id="18"/>
      <w:r w:rsidDel="00000000" w:rsidR="00000000" w:rsidRPr="00000000">
        <w:rPr>
          <w:rtl w:val="0"/>
        </w:rPr>
      </w:r>
    </w:p>
    <w:p w:rsidR="00000000" w:rsidDel="00000000" w:rsidP="00000000" w:rsidRDefault="00000000" w:rsidRPr="00000000" w14:paraId="000000BF">
      <w:pPr>
        <w:rPr>
          <w:rFonts w:ascii="Calibri" w:cs="Calibri" w:eastAsia="Calibri" w:hAnsi="Calibri"/>
          <w:color w:val="2e74b5"/>
          <w:sz w:val="26"/>
          <w:szCs w:val="26"/>
        </w:rPr>
      </w:pPr>
      <w:r w:rsidDel="00000000" w:rsidR="00000000" w:rsidRPr="00000000">
        <w:rPr>
          <w:rtl w:val="0"/>
        </w:rPr>
      </w:r>
    </w:p>
    <w:p w:rsidR="00000000" w:rsidDel="00000000" w:rsidP="00000000" w:rsidRDefault="00000000" w:rsidRPr="00000000" w14:paraId="000000C0">
      <w:pPr>
        <w:pStyle w:val="Heading2"/>
        <w:rPr/>
      </w:pPr>
      <w:bookmarkStart w:colFirst="0" w:colLast="0" w:name="_4d34og8" w:id="19"/>
      <w:bookmarkEnd w:id="19"/>
      <w:r w:rsidDel="00000000" w:rsidR="00000000" w:rsidRPr="00000000">
        <w:rPr>
          <w:rtl w:val="0"/>
        </w:rPr>
        <w:t xml:space="preserve">References</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Osborn, A.F. (1963) Applied imagination: Principles and Procedures of creative problem solving (3rdEdition). New York, NY: Charles Scribner’s Sons</w:t>
      </w:r>
    </w:p>
    <w:p w:rsidR="00000000" w:rsidDel="00000000" w:rsidP="00000000" w:rsidRDefault="00000000" w:rsidRPr="00000000" w14:paraId="000000C3">
      <w:pPr>
        <w:rPr/>
      </w:pPr>
      <w:r w:rsidDel="00000000" w:rsidR="00000000" w:rsidRPr="00000000">
        <w:rPr>
          <w:rtl w:val="0"/>
        </w:rPr>
        <w:t xml:space="preserve">Proctor, T. (2009) Creative problem solving for managers: Developing skills for decision making and innovation. 3rd ed. New York: Routledge. </w:t>
      </w:r>
    </w:p>
    <w:p w:rsidR="00000000" w:rsidDel="00000000" w:rsidP="00000000" w:rsidRDefault="00000000" w:rsidRPr="00000000" w14:paraId="000000C4">
      <w:pPr>
        <w:rPr/>
      </w:pPr>
      <w:r w:rsidDel="00000000" w:rsidR="00000000" w:rsidRPr="00000000">
        <w:rPr>
          <w:rtl w:val="0"/>
        </w:rPr>
        <w:t xml:space="preserve">Maund, A. Shriek, M. and Tinkler, P. (2017) Certificate in Higher Education: Skills for the Workplace Student Yearbook. London: Sage Publications. </w:t>
      </w:r>
    </w:p>
    <w:p w:rsidR="00000000" w:rsidDel="00000000" w:rsidP="00000000" w:rsidRDefault="00000000" w:rsidRPr="00000000" w14:paraId="000000C5">
      <w:pPr>
        <w:rPr>
          <w:rFonts w:ascii="Arial" w:cs="Arial" w:eastAsia="Arial" w:hAnsi="Arial"/>
          <w:sz w:val="20"/>
          <w:szCs w:val="20"/>
          <w:highlight w:val="white"/>
        </w:rPr>
      </w:pPr>
      <w:r w:rsidDel="00000000" w:rsidR="00000000" w:rsidRPr="00000000">
        <w:rPr>
          <w:rFonts w:ascii="Arial" w:cs="Arial" w:eastAsia="Arial" w:hAnsi="Arial"/>
          <w:i w:val="1"/>
          <w:sz w:val="20"/>
          <w:szCs w:val="20"/>
          <w:highlight w:val="white"/>
          <w:rtl w:val="0"/>
        </w:rPr>
        <w:t xml:space="preserve">What Is Problem Solving?:</w:t>
      </w:r>
      <w:r w:rsidDel="00000000" w:rsidR="00000000" w:rsidRPr="00000000">
        <w:rPr>
          <w:rFonts w:ascii="Arial" w:cs="Arial" w:eastAsia="Arial" w:hAnsi="Arial"/>
          <w:sz w:val="20"/>
          <w:szCs w:val="20"/>
          <w:highlight w:val="white"/>
          <w:rtl w:val="0"/>
        </w:rPr>
        <w:t xml:space="preserve">. Mindtools.com. (2022). Retrieved 8 August 2022, from </w:t>
      </w:r>
      <w:hyperlink r:id="rId13">
        <w:r w:rsidDel="00000000" w:rsidR="00000000" w:rsidRPr="00000000">
          <w:rPr>
            <w:rFonts w:ascii="Arial" w:cs="Arial" w:eastAsia="Arial" w:hAnsi="Arial"/>
            <w:color w:val="1155cc"/>
            <w:sz w:val="20"/>
            <w:szCs w:val="20"/>
            <w:highlight w:val="white"/>
            <w:u w:val="single"/>
            <w:rtl w:val="0"/>
          </w:rPr>
          <w:t xml:space="preserve">https://www.mindtools.com/pages/article/newTMC_00.htm</w:t>
        </w:r>
      </w:hyperlink>
      <w:r w:rsidDel="00000000" w:rsidR="00000000" w:rsidRPr="00000000">
        <w:rPr>
          <w:rFonts w:ascii="Arial" w:cs="Arial" w:eastAsia="Arial" w:hAnsi="Arial"/>
          <w:sz w:val="20"/>
          <w:szCs w:val="20"/>
          <w:highlight w:val="white"/>
          <w:rtl w:val="0"/>
        </w:rPr>
        <w:t xml:space="preserve">.</w:t>
      </w:r>
    </w:p>
    <w:p w:rsidR="00000000" w:rsidDel="00000000" w:rsidP="00000000" w:rsidRDefault="00000000" w:rsidRPr="00000000" w14:paraId="000000C6">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(2022). Retrieved 21 August 2022, from </w:t>
      </w:r>
      <w:hyperlink r:id="rId14">
        <w:r w:rsidDel="00000000" w:rsidR="00000000" w:rsidRPr="00000000">
          <w:rPr>
            <w:rFonts w:ascii="Arial" w:cs="Arial" w:eastAsia="Arial" w:hAnsi="Arial"/>
            <w:color w:val="1155cc"/>
            <w:sz w:val="20"/>
            <w:szCs w:val="20"/>
            <w:highlight w:val="white"/>
            <w:u w:val="single"/>
            <w:rtl w:val="0"/>
          </w:rPr>
          <w:t xml:space="preserve">https://www.skillsyouneed.com/ips/problem-solving.html</w:t>
        </w:r>
      </w:hyperlink>
      <w:r w:rsidDel="00000000" w:rsidR="00000000" w:rsidRPr="00000000">
        <w:rPr>
          <w:rFonts w:ascii="Arial" w:cs="Arial" w:eastAsia="Arial" w:hAnsi="Arial"/>
          <w:sz w:val="20"/>
          <w:szCs w:val="20"/>
          <w:highlight w:val="white"/>
          <w:rtl w:val="0"/>
        </w:rPr>
        <w:t xml:space="preserve">.</w:t>
      </w:r>
    </w:p>
    <w:p w:rsidR="00000000" w:rsidDel="00000000" w:rsidP="00000000" w:rsidRDefault="00000000" w:rsidRPr="00000000" w14:paraId="000000C7">
      <w:pPr>
        <w:rPr>
          <w:rFonts w:ascii="Arial" w:cs="Arial" w:eastAsia="Arial" w:hAnsi="Arial"/>
          <w:sz w:val="20"/>
          <w:szCs w:val="20"/>
          <w:highlight w:val="white"/>
        </w:rPr>
      </w:pPr>
      <w:hyperlink r:id="rId15">
        <w:r w:rsidDel="00000000" w:rsidR="00000000" w:rsidRPr="00000000">
          <w:rPr>
            <w:rFonts w:ascii="Arial" w:cs="Arial" w:eastAsia="Arial" w:hAnsi="Arial"/>
            <w:color w:val="1155cc"/>
            <w:sz w:val="20"/>
            <w:szCs w:val="20"/>
            <w:highlight w:val="white"/>
            <w:u w:val="single"/>
            <w:rtl w:val="0"/>
          </w:rPr>
          <w:t xml:space="preserve">https://www.ted.com/talks/tom_wujec_making_ideas_visible_the_key_to_21st_century_problem_solving</w:t>
        </w:r>
      </w:hyperlink>
      <w:r w:rsidDel="00000000" w:rsidR="00000000" w:rsidRPr="00000000">
        <w:rPr>
          <w:rtl w:val="0"/>
        </w:rPr>
      </w:r>
    </w:p>
    <w:p w:rsidR="00000000" w:rsidDel="00000000" w:rsidP="00000000" w:rsidRDefault="00000000" w:rsidRPr="00000000" w14:paraId="000000C8">
      <w:pPr>
        <w:rPr>
          <w:rFonts w:ascii="Arial" w:cs="Arial" w:eastAsia="Arial" w:hAnsi="Arial"/>
          <w:sz w:val="20"/>
          <w:szCs w:val="20"/>
          <w:highlight w:val="white"/>
        </w:rPr>
      </w:pPr>
      <w:hyperlink r:id="rId16">
        <w:r w:rsidDel="00000000" w:rsidR="00000000" w:rsidRPr="00000000">
          <w:rPr>
            <w:rFonts w:ascii="Arial" w:cs="Arial" w:eastAsia="Arial" w:hAnsi="Arial"/>
            <w:color w:val="1155cc"/>
            <w:sz w:val="20"/>
            <w:szCs w:val="20"/>
            <w:highlight w:val="white"/>
            <w:u w:val="single"/>
            <w:rtl w:val="0"/>
          </w:rPr>
          <w:t xml:space="preserve">https://www.ted.com/talks/ariana_glantz_find_problem_solve_problem_mar_2020</w:t>
        </w:r>
      </w:hyperlink>
      <w:r w:rsidDel="00000000" w:rsidR="00000000" w:rsidRPr="00000000">
        <w:rPr>
          <w:rtl w:val="0"/>
        </w:rPr>
      </w:r>
    </w:p>
    <w:p w:rsidR="00000000" w:rsidDel="00000000" w:rsidP="00000000" w:rsidRDefault="00000000" w:rsidRPr="00000000" w14:paraId="000000C9">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Llopis, G. (2022). </w:t>
      </w:r>
      <w:r w:rsidDel="00000000" w:rsidR="00000000" w:rsidRPr="00000000">
        <w:rPr>
          <w:rFonts w:ascii="Arial" w:cs="Arial" w:eastAsia="Arial" w:hAnsi="Arial"/>
          <w:i w:val="1"/>
          <w:sz w:val="20"/>
          <w:szCs w:val="20"/>
          <w:highlight w:val="white"/>
          <w:rtl w:val="0"/>
        </w:rPr>
        <w:t xml:space="preserve">The 4 Most Effective Ways Leaders Solve Problems</w:t>
      </w:r>
      <w:r w:rsidDel="00000000" w:rsidR="00000000" w:rsidRPr="00000000">
        <w:rPr>
          <w:rFonts w:ascii="Arial" w:cs="Arial" w:eastAsia="Arial" w:hAnsi="Arial"/>
          <w:sz w:val="20"/>
          <w:szCs w:val="20"/>
          <w:highlight w:val="white"/>
          <w:rtl w:val="0"/>
        </w:rPr>
        <w:t xml:space="preserve">. Forbes. Retrieved 2 July 2022, from </w:t>
      </w:r>
      <w:hyperlink r:id="rId17">
        <w:r w:rsidDel="00000000" w:rsidR="00000000" w:rsidRPr="00000000">
          <w:rPr>
            <w:rFonts w:ascii="Arial" w:cs="Arial" w:eastAsia="Arial" w:hAnsi="Arial"/>
            <w:color w:val="1155cc"/>
            <w:sz w:val="20"/>
            <w:szCs w:val="20"/>
            <w:highlight w:val="white"/>
            <w:u w:val="single"/>
            <w:rtl w:val="0"/>
          </w:rPr>
          <w:t xml:space="preserve">https://www.forbes.com/sites/glennllopis/2013/11/04/the-4-most-effective-ways-leaders-solve-problems/?sh=63abb1ff4f97</w:t>
        </w:r>
      </w:hyperlink>
      <w:r w:rsidDel="00000000" w:rsidR="00000000" w:rsidRPr="00000000">
        <w:rPr>
          <w:rFonts w:ascii="Arial" w:cs="Arial" w:eastAsia="Arial" w:hAnsi="Arial"/>
          <w:sz w:val="20"/>
          <w:szCs w:val="20"/>
          <w:highlight w:val="white"/>
          <w:rtl w:val="0"/>
        </w:rPr>
        <w:t xml:space="preserve">.</w:t>
      </w:r>
    </w:p>
    <w:p w:rsidR="00000000" w:rsidDel="00000000" w:rsidP="00000000" w:rsidRDefault="00000000" w:rsidRPr="00000000" w14:paraId="000000CA">
      <w:pPr>
        <w:rPr>
          <w:rFonts w:ascii="Arial" w:cs="Arial" w:eastAsia="Arial" w:hAnsi="Arial"/>
          <w:sz w:val="20"/>
          <w:szCs w:val="20"/>
          <w:highlight w:val="white"/>
        </w:rPr>
      </w:pPr>
      <w:r w:rsidDel="00000000" w:rsidR="00000000" w:rsidRPr="00000000">
        <w:rPr>
          <w:rFonts w:ascii="Arial" w:cs="Arial" w:eastAsia="Arial" w:hAnsi="Arial"/>
          <w:i w:val="1"/>
          <w:sz w:val="20"/>
          <w:szCs w:val="20"/>
          <w:highlight w:val="white"/>
          <w:rtl w:val="0"/>
        </w:rPr>
        <w:t xml:space="preserve">Effective Problem-Solving Steps in the Workplace | Indeed.com</w:t>
      </w:r>
      <w:r w:rsidDel="00000000" w:rsidR="00000000" w:rsidRPr="00000000">
        <w:rPr>
          <w:rFonts w:ascii="Arial" w:cs="Arial" w:eastAsia="Arial" w:hAnsi="Arial"/>
          <w:sz w:val="20"/>
          <w:szCs w:val="20"/>
          <w:highlight w:val="white"/>
          <w:rtl w:val="0"/>
        </w:rPr>
        <w:t xml:space="preserve">. Indeed Career Guide. (2022). Retrieved 23 September 2022, from </w:t>
      </w:r>
      <w:hyperlink r:id="rId18">
        <w:r w:rsidDel="00000000" w:rsidR="00000000" w:rsidRPr="00000000">
          <w:rPr>
            <w:rFonts w:ascii="Arial" w:cs="Arial" w:eastAsia="Arial" w:hAnsi="Arial"/>
            <w:color w:val="1155cc"/>
            <w:sz w:val="20"/>
            <w:szCs w:val="20"/>
            <w:highlight w:val="white"/>
            <w:u w:val="single"/>
            <w:rtl w:val="0"/>
          </w:rPr>
          <w:t xml:space="preserve">https://www.indeed.com/career-advice/career-development/effective-problem-solving-steps</w:t>
        </w:r>
      </w:hyperlink>
      <w:r w:rsidDel="00000000" w:rsidR="00000000" w:rsidRPr="00000000">
        <w:rPr>
          <w:rFonts w:ascii="Arial" w:cs="Arial" w:eastAsia="Arial" w:hAnsi="Arial"/>
          <w:sz w:val="20"/>
          <w:szCs w:val="20"/>
          <w:highlight w:val="white"/>
          <w:rtl w:val="0"/>
        </w:rPr>
        <w:t xml:space="preserve">.</w:t>
      </w:r>
    </w:p>
    <w:p w:rsidR="00000000" w:rsidDel="00000000" w:rsidP="00000000" w:rsidRDefault="00000000" w:rsidRPr="00000000" w14:paraId="000000CB">
      <w:pPr>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CC">
      <w:pPr>
        <w:spacing w:line="216" w:lineRule="auto"/>
        <w:rPr>
          <w:sz w:val="26"/>
          <w:szCs w:val="26"/>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pStyle w:val="Heading2"/>
        <w:rPr/>
      </w:pPr>
      <w:bookmarkStart w:colFirst="0" w:colLast="0" w:name="_2s8eyo1" w:id="20"/>
      <w:bookmarkEnd w:id="20"/>
      <w:r w:rsidDel="00000000" w:rsidR="00000000" w:rsidRPr="00000000">
        <w:rPr>
          <w:rtl w:val="0"/>
        </w:rPr>
      </w:r>
    </w:p>
    <w:p w:rsidR="00000000" w:rsidDel="00000000" w:rsidP="00000000" w:rsidRDefault="00000000" w:rsidRPr="00000000" w14:paraId="000000D9">
      <w:pPr>
        <w:pStyle w:val="Heading2"/>
        <w:rPr/>
      </w:pPr>
      <w:bookmarkStart w:colFirst="0" w:colLast="0" w:name="_hu7rm6eb8sob" w:id="21"/>
      <w:bookmarkEnd w:id="21"/>
      <w:r w:rsidDel="00000000" w:rsidR="00000000" w:rsidRPr="00000000">
        <w:rPr>
          <w:rtl w:val="0"/>
        </w:rPr>
      </w:r>
    </w:p>
    <w:p w:rsidR="00000000" w:rsidDel="00000000" w:rsidP="00000000" w:rsidRDefault="00000000" w:rsidRPr="00000000" w14:paraId="000000DA">
      <w:pPr>
        <w:pStyle w:val="Heading2"/>
        <w:rPr/>
      </w:pPr>
      <w:bookmarkStart w:colFirst="0" w:colLast="0" w:name="_fb9fpmkit8p7" w:id="22"/>
      <w:bookmarkEnd w:id="22"/>
      <w:r w:rsidDel="00000000" w:rsidR="00000000" w:rsidRPr="00000000">
        <w:rPr>
          <w:rtl w:val="0"/>
        </w:rPr>
        <w:t xml:space="preserve">Appendix 1</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spacing w:line="216" w:lineRule="auto"/>
        <w:rPr>
          <w:sz w:val="26"/>
          <w:szCs w:val="26"/>
        </w:rPr>
      </w:pPr>
      <w:r w:rsidDel="00000000" w:rsidR="00000000" w:rsidRPr="00000000">
        <w:rPr>
          <w:sz w:val="26"/>
          <w:szCs w:val="26"/>
          <w:rtl w:val="0"/>
        </w:rPr>
        <w:t xml:space="preserve">chrome-extension://bpmcpldpdmajfigpchkicefoigmkfalc/views/app.html</w:t>
      </w:r>
    </w:p>
    <w:p w:rsidR="00000000" w:rsidDel="00000000" w:rsidP="00000000" w:rsidRDefault="00000000" w:rsidRPr="00000000" w14:paraId="000000DD">
      <w:pPr>
        <w:spacing w:line="216" w:lineRule="auto"/>
        <w:rPr>
          <w:sz w:val="26"/>
          <w:szCs w:val="26"/>
        </w:rPr>
      </w:pPr>
      <w:r w:rsidDel="00000000" w:rsidR="00000000" w:rsidRPr="00000000">
        <w:rPr>
          <w:sz w:val="26"/>
          <w:szCs w:val="26"/>
          <w:rtl w:val="0"/>
        </w:rPr>
        <w:t xml:space="preserve">chrome-extension://bpmcpldpdmajfigpchkicefoigmkfalc/views/app.html</w:t>
      </w:r>
    </w:p>
    <w:p w:rsidR="00000000" w:rsidDel="00000000" w:rsidP="00000000" w:rsidRDefault="00000000" w:rsidRPr="00000000" w14:paraId="000000DE">
      <w:pPr>
        <w:spacing w:line="216" w:lineRule="auto"/>
        <w:rPr>
          <w:sz w:val="26"/>
          <w:szCs w:val="26"/>
        </w:rPr>
      </w:pPr>
      <w:r w:rsidDel="00000000" w:rsidR="00000000" w:rsidRPr="00000000">
        <w:rPr>
          <w:sz w:val="26"/>
          <w:szCs w:val="26"/>
          <w:rtl w:val="0"/>
        </w:rPr>
        <w:t xml:space="preserve">chrome-extension://bpmcpldpdmajfigpchkicefoigmkfalc/views/app.html</w:t>
      </w:r>
    </w:p>
    <w:p w:rsidR="00000000" w:rsidDel="00000000" w:rsidP="00000000" w:rsidRDefault="00000000" w:rsidRPr="00000000" w14:paraId="000000DF">
      <w:pPr>
        <w:spacing w:line="216" w:lineRule="auto"/>
        <w:rPr>
          <w:sz w:val="26"/>
          <w:szCs w:val="26"/>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2.png"/><Relationship Id="rId13" Type="http://schemas.openxmlformats.org/officeDocument/2006/relationships/hyperlink" Target="https://www.mindtools.com/pages/article/newTMC_00.htm" TargetMode="External"/><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hyperlink" Target="https://www.ted.com/talks/tom_wujec_making_ideas_visible_the_key_to_21st_century_problem_solving" TargetMode="External"/><Relationship Id="rId14" Type="http://schemas.openxmlformats.org/officeDocument/2006/relationships/hyperlink" Target="https://www.skillsyouneed.com/ips/problem-solving.html" TargetMode="External"/><Relationship Id="rId17" Type="http://schemas.openxmlformats.org/officeDocument/2006/relationships/hyperlink" Target="https://www.forbes.com/sites/glennllopis/2013/11/04/the-4-most-effective-ways-leaders-solve-problems/?sh=63abb1ff4f97" TargetMode="External"/><Relationship Id="rId16" Type="http://schemas.openxmlformats.org/officeDocument/2006/relationships/hyperlink" Target="https://www.ted.com/talks/ariana_glantz_find_problem_solve_problem_mar_2020" TargetMode="External"/><Relationship Id="rId5" Type="http://schemas.openxmlformats.org/officeDocument/2006/relationships/styles" Target="styles.xml"/><Relationship Id="rId6" Type="http://schemas.openxmlformats.org/officeDocument/2006/relationships/image" Target="media/image1.jpg"/><Relationship Id="rId18" Type="http://schemas.openxmlformats.org/officeDocument/2006/relationships/hyperlink" Target="https://www.indeed.com/career-advice/career-development/effective-problem-solving-steps" TargetMode="External"/><Relationship Id="rId7" Type="http://schemas.openxmlformats.org/officeDocument/2006/relationships/image" Target="media/image7.png"/><Relationship Id="rId8" Type="http://schemas.openxmlformats.org/officeDocument/2006/relationships/image" Target="media/image6.png"/></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