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38E72" w14:textId="5FFE58E4" w:rsidR="006B2641" w:rsidRPr="00FB670F" w:rsidRDefault="00FD16D9">
      <w:pPr>
        <w:rPr>
          <w:rFonts w:ascii="Times New Roman" w:hAnsi="Times New Roman" w:cs="Times New Roman"/>
          <w:b/>
          <w:bCs/>
          <w:sz w:val="24"/>
          <w:szCs w:val="24"/>
        </w:rPr>
      </w:pPr>
      <w:r w:rsidRPr="00FB670F">
        <w:rPr>
          <w:rFonts w:ascii="Times New Roman" w:hAnsi="Times New Roman" w:cs="Times New Roman"/>
          <w:b/>
          <w:bCs/>
          <w:sz w:val="24"/>
          <w:szCs w:val="24"/>
        </w:rPr>
        <w:t>The Teleological argument identifies a design and purpose in the material universe and further, that the cause of this is God. Is it justified in making either of these claims?</w:t>
      </w:r>
    </w:p>
    <w:p w14:paraId="3BA4FFAA" w14:textId="6CCA78AD" w:rsidR="003F304F" w:rsidRPr="00FB670F" w:rsidRDefault="003F304F" w:rsidP="00B821EA">
      <w:pPr>
        <w:jc w:val="center"/>
        <w:rPr>
          <w:rFonts w:ascii="Times New Roman" w:hAnsi="Times New Roman" w:cs="Times New Roman"/>
          <w:b/>
          <w:bCs/>
          <w:sz w:val="24"/>
          <w:szCs w:val="24"/>
        </w:rPr>
      </w:pPr>
      <w:r w:rsidRPr="00FB670F">
        <w:rPr>
          <w:rFonts w:ascii="Times New Roman" w:hAnsi="Times New Roman" w:cs="Times New Roman"/>
          <w:b/>
          <w:bCs/>
          <w:sz w:val="24"/>
          <w:szCs w:val="24"/>
        </w:rPr>
        <w:t>J</w:t>
      </w:r>
      <w:r w:rsidR="002B5A7F" w:rsidRPr="00FB670F">
        <w:rPr>
          <w:rFonts w:ascii="Times New Roman" w:hAnsi="Times New Roman" w:cs="Times New Roman"/>
          <w:b/>
          <w:bCs/>
          <w:sz w:val="24"/>
          <w:szCs w:val="24"/>
        </w:rPr>
        <w:t>ake Murphy</w:t>
      </w:r>
    </w:p>
    <w:p w14:paraId="3F8E161A" w14:textId="77777777" w:rsidR="002B7EF9" w:rsidRPr="00FB670F" w:rsidRDefault="002B7EF9" w:rsidP="00550568">
      <w:pPr>
        <w:rPr>
          <w:rFonts w:ascii="Times New Roman" w:hAnsi="Times New Roman" w:cs="Times New Roman"/>
          <w:b/>
          <w:bCs/>
          <w:sz w:val="24"/>
          <w:szCs w:val="24"/>
        </w:rPr>
      </w:pPr>
    </w:p>
    <w:p w14:paraId="40ECD776" w14:textId="2304C7B6" w:rsidR="00550568" w:rsidRPr="00FB670F" w:rsidRDefault="00101FD9" w:rsidP="00550568">
      <w:pPr>
        <w:rPr>
          <w:rFonts w:ascii="Times New Roman" w:hAnsi="Times New Roman" w:cs="Times New Roman"/>
          <w:b/>
          <w:bCs/>
          <w:sz w:val="24"/>
          <w:szCs w:val="24"/>
        </w:rPr>
      </w:pPr>
      <w:r w:rsidRPr="00FB670F">
        <w:rPr>
          <w:rFonts w:ascii="Times New Roman" w:hAnsi="Times New Roman" w:cs="Times New Roman"/>
          <w:sz w:val="24"/>
          <w:szCs w:val="24"/>
        </w:rPr>
        <w:t>In approach</w:t>
      </w:r>
      <w:r w:rsidR="00943F9A" w:rsidRPr="00FB670F">
        <w:rPr>
          <w:rFonts w:ascii="Times New Roman" w:hAnsi="Times New Roman" w:cs="Times New Roman"/>
          <w:sz w:val="24"/>
          <w:szCs w:val="24"/>
        </w:rPr>
        <w:t xml:space="preserve">, </w:t>
      </w:r>
      <w:r w:rsidRPr="00FB670F">
        <w:rPr>
          <w:rFonts w:ascii="Times New Roman" w:hAnsi="Times New Roman" w:cs="Times New Roman"/>
          <w:sz w:val="24"/>
          <w:szCs w:val="24"/>
        </w:rPr>
        <w:t>let us</w:t>
      </w:r>
      <w:r w:rsidR="00550568" w:rsidRPr="00FB670F">
        <w:rPr>
          <w:rFonts w:ascii="Times New Roman" w:hAnsi="Times New Roman" w:cs="Times New Roman"/>
          <w:sz w:val="24"/>
          <w:szCs w:val="24"/>
        </w:rPr>
        <w:t xml:space="preserve"> consider t</w:t>
      </w:r>
      <w:r w:rsidRPr="00FB670F">
        <w:rPr>
          <w:rFonts w:ascii="Times New Roman" w:hAnsi="Times New Roman" w:cs="Times New Roman"/>
          <w:sz w:val="24"/>
          <w:szCs w:val="24"/>
        </w:rPr>
        <w:t>he</w:t>
      </w:r>
      <w:r w:rsidR="00550568" w:rsidRPr="00FB670F">
        <w:rPr>
          <w:rFonts w:ascii="Times New Roman" w:hAnsi="Times New Roman" w:cs="Times New Roman"/>
          <w:sz w:val="24"/>
          <w:szCs w:val="24"/>
        </w:rPr>
        <w:t xml:space="preserve"> teleological argument</w:t>
      </w:r>
      <w:r w:rsidR="00356957" w:rsidRPr="00FB670F">
        <w:rPr>
          <w:rFonts w:ascii="Times New Roman" w:hAnsi="Times New Roman" w:cs="Times New Roman"/>
          <w:sz w:val="24"/>
          <w:szCs w:val="24"/>
        </w:rPr>
        <w:t xml:space="preserve"> </w:t>
      </w:r>
      <w:r w:rsidRPr="00FB670F">
        <w:rPr>
          <w:rFonts w:ascii="Times New Roman" w:hAnsi="Times New Roman" w:cs="Times New Roman"/>
          <w:sz w:val="24"/>
          <w:szCs w:val="24"/>
        </w:rPr>
        <w:t xml:space="preserve">as </w:t>
      </w:r>
      <w:r w:rsidR="00550568" w:rsidRPr="00FB670F">
        <w:rPr>
          <w:rFonts w:ascii="Times New Roman" w:hAnsi="Times New Roman" w:cs="Times New Roman"/>
          <w:sz w:val="24"/>
          <w:szCs w:val="24"/>
        </w:rPr>
        <w:t xml:space="preserve">one of the strongest </w:t>
      </w:r>
      <w:r w:rsidR="002B7EF9" w:rsidRPr="00FB670F">
        <w:rPr>
          <w:rFonts w:ascii="Times New Roman" w:hAnsi="Times New Roman" w:cs="Times New Roman"/>
          <w:sz w:val="24"/>
          <w:szCs w:val="24"/>
        </w:rPr>
        <w:t>of Aquinas</w:t>
      </w:r>
      <w:r w:rsidR="007502B4" w:rsidRPr="00FB670F">
        <w:rPr>
          <w:rFonts w:ascii="Times New Roman" w:hAnsi="Times New Roman" w:cs="Times New Roman"/>
          <w:sz w:val="24"/>
          <w:szCs w:val="24"/>
        </w:rPr>
        <w:t>’ (1275-1274)</w:t>
      </w:r>
      <w:r w:rsidR="00550568" w:rsidRPr="00FB670F">
        <w:rPr>
          <w:rFonts w:ascii="Times New Roman" w:hAnsi="Times New Roman" w:cs="Times New Roman"/>
          <w:sz w:val="24"/>
          <w:szCs w:val="24"/>
        </w:rPr>
        <w:t xml:space="preserve"> five ways</w:t>
      </w:r>
      <w:r w:rsidRPr="00FB670F">
        <w:rPr>
          <w:rFonts w:ascii="Times New Roman" w:hAnsi="Times New Roman" w:cs="Times New Roman"/>
          <w:sz w:val="24"/>
          <w:szCs w:val="24"/>
        </w:rPr>
        <w:t>,</w:t>
      </w:r>
      <w:r w:rsidR="00B83623" w:rsidRPr="00FB670F">
        <w:rPr>
          <w:rFonts w:ascii="Times New Roman" w:hAnsi="Times New Roman" w:cs="Times New Roman"/>
          <w:sz w:val="24"/>
          <w:szCs w:val="24"/>
        </w:rPr>
        <w:t xml:space="preserve"> as </w:t>
      </w:r>
      <w:r w:rsidR="00943F9A" w:rsidRPr="00FB670F">
        <w:rPr>
          <w:rFonts w:ascii="Times New Roman" w:hAnsi="Times New Roman" w:cs="Times New Roman"/>
          <w:sz w:val="24"/>
          <w:szCs w:val="24"/>
        </w:rPr>
        <w:t xml:space="preserve">his argument for the existence of God. </w:t>
      </w:r>
      <w:r w:rsidR="008C344F" w:rsidRPr="00FB670F">
        <w:rPr>
          <w:rFonts w:ascii="Times New Roman" w:hAnsi="Times New Roman" w:cs="Times New Roman"/>
          <w:sz w:val="24"/>
          <w:szCs w:val="24"/>
        </w:rPr>
        <w:t>Aquinas</w:t>
      </w:r>
      <w:r w:rsidR="002B7EF9" w:rsidRPr="00FB670F">
        <w:rPr>
          <w:rFonts w:ascii="Times New Roman" w:hAnsi="Times New Roman" w:cs="Times New Roman"/>
          <w:sz w:val="24"/>
          <w:szCs w:val="24"/>
        </w:rPr>
        <w:t xml:space="preserve"> </w:t>
      </w:r>
      <w:r w:rsidR="00A90E88" w:rsidRPr="00FB670F">
        <w:rPr>
          <w:rFonts w:ascii="Times New Roman" w:hAnsi="Times New Roman" w:cs="Times New Roman"/>
          <w:sz w:val="24"/>
          <w:szCs w:val="24"/>
        </w:rPr>
        <w:t>not</w:t>
      </w:r>
      <w:r w:rsidR="002B7EF9" w:rsidRPr="00FB670F">
        <w:rPr>
          <w:rFonts w:ascii="Times New Roman" w:hAnsi="Times New Roman" w:cs="Times New Roman"/>
          <w:sz w:val="24"/>
          <w:szCs w:val="24"/>
        </w:rPr>
        <w:t>es</w:t>
      </w:r>
      <w:r w:rsidR="002B7EF9" w:rsidRPr="00FB670F">
        <w:rPr>
          <w:rStyle w:val="FootnoteReference"/>
          <w:rFonts w:ascii="Times New Roman" w:hAnsi="Times New Roman" w:cs="Times New Roman"/>
          <w:sz w:val="24"/>
          <w:szCs w:val="24"/>
        </w:rPr>
        <w:footnoteReference w:id="2"/>
      </w:r>
      <w:r w:rsidR="00A90E88" w:rsidRPr="00FB670F">
        <w:rPr>
          <w:rFonts w:ascii="Times New Roman" w:hAnsi="Times New Roman" w:cs="Times New Roman"/>
          <w:sz w:val="24"/>
          <w:szCs w:val="24"/>
        </w:rPr>
        <w:t xml:space="preserve"> </w:t>
      </w:r>
      <w:r w:rsidR="008C344F" w:rsidRPr="00FB670F">
        <w:rPr>
          <w:rFonts w:ascii="Times New Roman" w:hAnsi="Times New Roman" w:cs="Times New Roman"/>
          <w:sz w:val="24"/>
          <w:szCs w:val="24"/>
        </w:rPr>
        <w:t>that if</w:t>
      </w:r>
      <w:r w:rsidR="00550568" w:rsidRPr="00FB670F">
        <w:rPr>
          <w:rFonts w:ascii="Times New Roman" w:hAnsi="Times New Roman" w:cs="Times New Roman"/>
          <w:sz w:val="24"/>
          <w:szCs w:val="24"/>
        </w:rPr>
        <w:t xml:space="preserve"> you observe an arrow flying through the air you </w:t>
      </w:r>
      <w:r w:rsidR="002B7EF9" w:rsidRPr="00FB670F">
        <w:rPr>
          <w:rFonts w:ascii="Times New Roman" w:hAnsi="Times New Roman" w:cs="Times New Roman"/>
          <w:sz w:val="24"/>
          <w:szCs w:val="24"/>
        </w:rPr>
        <w:t>should</w:t>
      </w:r>
      <w:r w:rsidR="00550568" w:rsidRPr="00FB670F">
        <w:rPr>
          <w:rFonts w:ascii="Times New Roman" w:hAnsi="Times New Roman" w:cs="Times New Roman"/>
          <w:sz w:val="24"/>
          <w:szCs w:val="24"/>
        </w:rPr>
        <w:t xml:space="preserve"> </w:t>
      </w:r>
      <w:r w:rsidR="00312617" w:rsidRPr="00FB670F">
        <w:rPr>
          <w:rFonts w:ascii="Times New Roman" w:hAnsi="Times New Roman" w:cs="Times New Roman"/>
          <w:sz w:val="24"/>
          <w:szCs w:val="24"/>
        </w:rPr>
        <w:t>conclude</w:t>
      </w:r>
      <w:r w:rsidR="00550568" w:rsidRPr="00FB670F">
        <w:rPr>
          <w:rFonts w:ascii="Times New Roman" w:hAnsi="Times New Roman" w:cs="Times New Roman"/>
          <w:sz w:val="24"/>
          <w:szCs w:val="24"/>
        </w:rPr>
        <w:t xml:space="preserve"> that somebody </w:t>
      </w:r>
      <w:r w:rsidR="00A90E88" w:rsidRPr="00FB670F">
        <w:rPr>
          <w:rFonts w:ascii="Times New Roman" w:hAnsi="Times New Roman" w:cs="Times New Roman"/>
          <w:sz w:val="24"/>
          <w:szCs w:val="24"/>
        </w:rPr>
        <w:t xml:space="preserve">intelligent </w:t>
      </w:r>
      <w:r w:rsidR="00550568" w:rsidRPr="00FB670F">
        <w:rPr>
          <w:rFonts w:ascii="Times New Roman" w:hAnsi="Times New Roman" w:cs="Times New Roman"/>
          <w:sz w:val="24"/>
          <w:szCs w:val="24"/>
        </w:rPr>
        <w:t xml:space="preserve">fired it for some purpose, because arrows cannot </w:t>
      </w:r>
      <w:r w:rsidR="00943F9A" w:rsidRPr="00FB670F">
        <w:rPr>
          <w:rFonts w:ascii="Times New Roman" w:hAnsi="Times New Roman" w:cs="Times New Roman"/>
          <w:sz w:val="24"/>
          <w:szCs w:val="24"/>
        </w:rPr>
        <w:t>p</w:t>
      </w:r>
      <w:r w:rsidR="00B83623" w:rsidRPr="00FB670F">
        <w:rPr>
          <w:rFonts w:ascii="Times New Roman" w:hAnsi="Times New Roman" w:cs="Times New Roman"/>
          <w:sz w:val="24"/>
          <w:szCs w:val="24"/>
        </w:rPr>
        <w:t>ropel</w:t>
      </w:r>
      <w:r w:rsidR="00550568" w:rsidRPr="00FB670F">
        <w:rPr>
          <w:rFonts w:ascii="Times New Roman" w:hAnsi="Times New Roman" w:cs="Times New Roman"/>
          <w:sz w:val="24"/>
          <w:szCs w:val="24"/>
        </w:rPr>
        <w:t xml:space="preserve"> themselves. </w:t>
      </w:r>
      <w:r w:rsidR="00A90E88" w:rsidRPr="00FB670F">
        <w:rPr>
          <w:rFonts w:ascii="Times New Roman" w:hAnsi="Times New Roman" w:cs="Times New Roman"/>
          <w:sz w:val="24"/>
          <w:szCs w:val="24"/>
        </w:rPr>
        <w:t>The argument maintains</w:t>
      </w:r>
      <w:r w:rsidR="00550568" w:rsidRPr="00FB670F">
        <w:rPr>
          <w:rFonts w:ascii="Times New Roman" w:hAnsi="Times New Roman" w:cs="Times New Roman"/>
          <w:sz w:val="24"/>
          <w:szCs w:val="24"/>
        </w:rPr>
        <w:t xml:space="preserve"> that inanimate objects</w:t>
      </w:r>
      <w:r w:rsidR="00A90E88" w:rsidRPr="00FB670F">
        <w:rPr>
          <w:rFonts w:ascii="Times New Roman" w:hAnsi="Times New Roman" w:cs="Times New Roman"/>
          <w:sz w:val="24"/>
          <w:szCs w:val="24"/>
        </w:rPr>
        <w:t xml:space="preserve"> and natural laws</w:t>
      </w:r>
      <w:r w:rsidR="00167F90" w:rsidRPr="00FB670F">
        <w:rPr>
          <w:rFonts w:ascii="Times New Roman" w:hAnsi="Times New Roman" w:cs="Times New Roman"/>
          <w:sz w:val="24"/>
          <w:szCs w:val="24"/>
        </w:rPr>
        <w:t xml:space="preserve"> like rocks </w:t>
      </w:r>
      <w:r w:rsidR="00A90E88" w:rsidRPr="00FB670F">
        <w:rPr>
          <w:rFonts w:ascii="Times New Roman" w:hAnsi="Times New Roman" w:cs="Times New Roman"/>
          <w:sz w:val="24"/>
          <w:szCs w:val="24"/>
        </w:rPr>
        <w:t>and</w:t>
      </w:r>
      <w:r w:rsidR="00167F90" w:rsidRPr="00FB670F">
        <w:rPr>
          <w:rFonts w:ascii="Times New Roman" w:hAnsi="Times New Roman" w:cs="Times New Roman"/>
          <w:sz w:val="24"/>
          <w:szCs w:val="24"/>
        </w:rPr>
        <w:t xml:space="preserve"> </w:t>
      </w:r>
      <w:r w:rsidR="00A90E88" w:rsidRPr="00FB670F">
        <w:rPr>
          <w:rFonts w:ascii="Times New Roman" w:hAnsi="Times New Roman" w:cs="Times New Roman"/>
          <w:sz w:val="24"/>
          <w:szCs w:val="24"/>
        </w:rPr>
        <w:t>sand or gravity</w:t>
      </w:r>
      <w:r w:rsidR="00D85AA6" w:rsidRPr="00FB670F">
        <w:rPr>
          <w:rFonts w:ascii="Times New Roman" w:hAnsi="Times New Roman" w:cs="Times New Roman"/>
          <w:sz w:val="24"/>
          <w:szCs w:val="24"/>
        </w:rPr>
        <w:t>,</w:t>
      </w:r>
      <w:r w:rsidR="00550568" w:rsidRPr="00FB670F">
        <w:rPr>
          <w:rFonts w:ascii="Times New Roman" w:hAnsi="Times New Roman" w:cs="Times New Roman"/>
          <w:sz w:val="24"/>
          <w:szCs w:val="24"/>
        </w:rPr>
        <w:t xml:space="preserve"> </w:t>
      </w:r>
      <w:r w:rsidR="00A90E88" w:rsidRPr="00FB670F">
        <w:rPr>
          <w:rFonts w:ascii="Times New Roman" w:hAnsi="Times New Roman" w:cs="Times New Roman"/>
          <w:sz w:val="24"/>
          <w:szCs w:val="24"/>
        </w:rPr>
        <w:t xml:space="preserve">work </w:t>
      </w:r>
      <w:r w:rsidR="00550568" w:rsidRPr="00FB670F">
        <w:rPr>
          <w:rFonts w:ascii="Times New Roman" w:hAnsi="Times New Roman" w:cs="Times New Roman"/>
          <w:sz w:val="24"/>
          <w:szCs w:val="24"/>
        </w:rPr>
        <w:t>to create a desired result</w:t>
      </w:r>
      <w:r w:rsidR="00A90E88" w:rsidRPr="00FB670F">
        <w:rPr>
          <w:rFonts w:ascii="Times New Roman" w:hAnsi="Times New Roman" w:cs="Times New Roman"/>
          <w:sz w:val="24"/>
          <w:szCs w:val="24"/>
        </w:rPr>
        <w:t xml:space="preserve"> </w:t>
      </w:r>
      <w:r w:rsidR="002B7EF9" w:rsidRPr="00FB670F">
        <w:rPr>
          <w:rFonts w:ascii="Times New Roman" w:hAnsi="Times New Roman" w:cs="Times New Roman"/>
          <w:sz w:val="24"/>
          <w:szCs w:val="24"/>
        </w:rPr>
        <w:t>showing</w:t>
      </w:r>
      <w:r w:rsidR="00A90E88" w:rsidRPr="00FB670F">
        <w:rPr>
          <w:rFonts w:ascii="Times New Roman" w:hAnsi="Times New Roman" w:cs="Times New Roman"/>
          <w:sz w:val="24"/>
          <w:szCs w:val="24"/>
        </w:rPr>
        <w:t xml:space="preserve"> regularity and order</w:t>
      </w:r>
      <w:r w:rsidR="00550568" w:rsidRPr="00FB670F">
        <w:rPr>
          <w:rFonts w:ascii="Times New Roman" w:hAnsi="Times New Roman" w:cs="Times New Roman"/>
          <w:sz w:val="24"/>
          <w:szCs w:val="24"/>
        </w:rPr>
        <w:t xml:space="preserve">, but because they have no minds to direct their action, this cannot be due to their own nature and therefore an intelligent designer </w:t>
      </w:r>
      <w:r w:rsidR="00D85AA6" w:rsidRPr="00FB670F">
        <w:rPr>
          <w:rFonts w:ascii="Times New Roman" w:hAnsi="Times New Roman" w:cs="Times New Roman"/>
          <w:sz w:val="24"/>
          <w:szCs w:val="24"/>
        </w:rPr>
        <w:t>G</w:t>
      </w:r>
      <w:r w:rsidR="00550568" w:rsidRPr="00FB670F">
        <w:rPr>
          <w:rFonts w:ascii="Times New Roman" w:hAnsi="Times New Roman" w:cs="Times New Roman"/>
          <w:sz w:val="24"/>
          <w:szCs w:val="24"/>
        </w:rPr>
        <w:t>od must be the answer.</w:t>
      </w:r>
      <w:r w:rsidR="007502B4" w:rsidRPr="00FB670F">
        <w:rPr>
          <w:rFonts w:ascii="Times New Roman" w:hAnsi="Times New Roman" w:cs="Times New Roman"/>
          <w:b/>
          <w:bCs/>
          <w:sz w:val="24"/>
          <w:szCs w:val="24"/>
        </w:rPr>
        <w:t xml:space="preserve"> </w:t>
      </w:r>
      <w:r w:rsidR="00D85AA6" w:rsidRPr="00FB670F">
        <w:rPr>
          <w:rFonts w:ascii="Times New Roman" w:hAnsi="Times New Roman" w:cs="Times New Roman"/>
          <w:sz w:val="24"/>
          <w:szCs w:val="24"/>
        </w:rPr>
        <w:t xml:space="preserve">I </w:t>
      </w:r>
      <w:r w:rsidR="00550568" w:rsidRPr="00FB670F">
        <w:rPr>
          <w:rFonts w:ascii="Times New Roman" w:hAnsi="Times New Roman" w:cs="Times New Roman"/>
          <w:sz w:val="24"/>
          <w:szCs w:val="24"/>
        </w:rPr>
        <w:t xml:space="preserve">shall </w:t>
      </w:r>
      <w:r w:rsidR="00DB7526" w:rsidRPr="00FB670F">
        <w:rPr>
          <w:rFonts w:ascii="Times New Roman" w:hAnsi="Times New Roman" w:cs="Times New Roman"/>
          <w:sz w:val="24"/>
          <w:szCs w:val="24"/>
        </w:rPr>
        <w:t>briefly define</w:t>
      </w:r>
      <w:r w:rsidR="00550568" w:rsidRPr="00FB670F">
        <w:rPr>
          <w:rFonts w:ascii="Times New Roman" w:hAnsi="Times New Roman" w:cs="Times New Roman"/>
          <w:sz w:val="24"/>
          <w:szCs w:val="24"/>
        </w:rPr>
        <w:t xml:space="preserve"> the argument</w:t>
      </w:r>
      <w:r w:rsidR="00CE0758">
        <w:rPr>
          <w:rFonts w:ascii="Times New Roman" w:hAnsi="Times New Roman" w:cs="Times New Roman"/>
          <w:sz w:val="24"/>
          <w:szCs w:val="24"/>
        </w:rPr>
        <w:t>, discuss</w:t>
      </w:r>
      <w:r w:rsidR="00DB7526" w:rsidRPr="00FB670F">
        <w:rPr>
          <w:rFonts w:ascii="Times New Roman" w:hAnsi="Times New Roman" w:cs="Times New Roman"/>
          <w:sz w:val="24"/>
          <w:szCs w:val="24"/>
        </w:rPr>
        <w:t xml:space="preserve"> common criticisms</w:t>
      </w:r>
      <w:r w:rsidR="00550568" w:rsidRPr="00FB670F">
        <w:rPr>
          <w:rFonts w:ascii="Times New Roman" w:hAnsi="Times New Roman" w:cs="Times New Roman"/>
          <w:sz w:val="24"/>
          <w:szCs w:val="24"/>
        </w:rPr>
        <w:t xml:space="preserve"> against </w:t>
      </w:r>
      <w:r w:rsidR="00D85AA6" w:rsidRPr="00FB670F">
        <w:rPr>
          <w:rFonts w:ascii="Times New Roman" w:hAnsi="Times New Roman" w:cs="Times New Roman"/>
          <w:sz w:val="24"/>
          <w:szCs w:val="24"/>
        </w:rPr>
        <w:t>it</w:t>
      </w:r>
      <w:r w:rsidR="00DB7526" w:rsidRPr="00FB670F">
        <w:rPr>
          <w:rFonts w:ascii="Times New Roman" w:hAnsi="Times New Roman" w:cs="Times New Roman"/>
          <w:sz w:val="24"/>
          <w:szCs w:val="24"/>
        </w:rPr>
        <w:t xml:space="preserve"> and whether or not</w:t>
      </w:r>
      <w:r w:rsidR="001E186E" w:rsidRPr="00FB670F">
        <w:rPr>
          <w:rFonts w:ascii="Times New Roman" w:hAnsi="Times New Roman" w:cs="Times New Roman"/>
          <w:sz w:val="24"/>
          <w:szCs w:val="24"/>
        </w:rPr>
        <w:t xml:space="preserve"> </w:t>
      </w:r>
      <w:r w:rsidR="00D85AA6" w:rsidRPr="00FB670F">
        <w:rPr>
          <w:rFonts w:ascii="Times New Roman" w:hAnsi="Times New Roman" w:cs="Times New Roman"/>
          <w:sz w:val="24"/>
          <w:szCs w:val="24"/>
        </w:rPr>
        <w:t>I</w:t>
      </w:r>
      <w:r w:rsidR="00DB7526" w:rsidRPr="00FB670F">
        <w:rPr>
          <w:rFonts w:ascii="Times New Roman" w:hAnsi="Times New Roman" w:cs="Times New Roman"/>
          <w:sz w:val="24"/>
          <w:szCs w:val="24"/>
        </w:rPr>
        <w:t xml:space="preserve"> </w:t>
      </w:r>
      <w:r w:rsidR="001E186E" w:rsidRPr="00FB670F">
        <w:rPr>
          <w:rFonts w:ascii="Times New Roman" w:hAnsi="Times New Roman" w:cs="Times New Roman"/>
          <w:sz w:val="24"/>
          <w:szCs w:val="24"/>
        </w:rPr>
        <w:t xml:space="preserve">believe </w:t>
      </w:r>
      <w:r w:rsidR="002B7EF9" w:rsidRPr="00FB670F">
        <w:rPr>
          <w:rFonts w:ascii="Times New Roman" w:hAnsi="Times New Roman" w:cs="Times New Roman"/>
          <w:sz w:val="24"/>
          <w:szCs w:val="24"/>
        </w:rPr>
        <w:t>them strong</w:t>
      </w:r>
      <w:r w:rsidR="001E186E" w:rsidRPr="00FB670F">
        <w:rPr>
          <w:rFonts w:ascii="Times New Roman" w:hAnsi="Times New Roman" w:cs="Times New Roman"/>
          <w:sz w:val="24"/>
          <w:szCs w:val="24"/>
        </w:rPr>
        <w:t>.</w:t>
      </w:r>
      <w:r w:rsidR="00900593" w:rsidRPr="00FB670F">
        <w:rPr>
          <w:rFonts w:ascii="Times New Roman" w:hAnsi="Times New Roman" w:cs="Times New Roman"/>
          <w:sz w:val="24"/>
          <w:szCs w:val="24"/>
        </w:rPr>
        <w:t xml:space="preserve"> I will also </w:t>
      </w:r>
      <w:r w:rsidR="008C344F" w:rsidRPr="00FB670F">
        <w:rPr>
          <w:rFonts w:ascii="Times New Roman" w:hAnsi="Times New Roman" w:cs="Times New Roman"/>
          <w:sz w:val="24"/>
          <w:szCs w:val="24"/>
        </w:rPr>
        <w:t>discuss</w:t>
      </w:r>
      <w:r w:rsidR="00900593" w:rsidRPr="00FB670F">
        <w:rPr>
          <w:rFonts w:ascii="Times New Roman" w:hAnsi="Times New Roman" w:cs="Times New Roman"/>
          <w:sz w:val="24"/>
          <w:szCs w:val="24"/>
        </w:rPr>
        <w:t xml:space="preserve"> support for the </w:t>
      </w:r>
      <w:r w:rsidR="008C344F" w:rsidRPr="00FB670F">
        <w:rPr>
          <w:rFonts w:ascii="Times New Roman" w:hAnsi="Times New Roman" w:cs="Times New Roman"/>
          <w:sz w:val="24"/>
          <w:szCs w:val="24"/>
        </w:rPr>
        <w:t>argument</w:t>
      </w:r>
      <w:r w:rsidR="00B83623" w:rsidRPr="00FB670F">
        <w:rPr>
          <w:rFonts w:ascii="Times New Roman" w:hAnsi="Times New Roman" w:cs="Times New Roman"/>
          <w:sz w:val="24"/>
          <w:szCs w:val="24"/>
        </w:rPr>
        <w:t xml:space="preserve"> </w:t>
      </w:r>
      <w:r w:rsidR="007502B4" w:rsidRPr="00FB670F">
        <w:rPr>
          <w:rFonts w:ascii="Times New Roman" w:hAnsi="Times New Roman" w:cs="Times New Roman"/>
          <w:sz w:val="24"/>
          <w:szCs w:val="24"/>
        </w:rPr>
        <w:t>from theistic</w:t>
      </w:r>
      <w:r w:rsidR="00B83623" w:rsidRPr="00FB670F">
        <w:rPr>
          <w:rFonts w:ascii="Times New Roman" w:hAnsi="Times New Roman" w:cs="Times New Roman"/>
          <w:sz w:val="24"/>
          <w:szCs w:val="24"/>
        </w:rPr>
        <w:t xml:space="preserve"> apologists.</w:t>
      </w:r>
      <w:r w:rsidR="008C344F" w:rsidRPr="00FB670F">
        <w:rPr>
          <w:rFonts w:ascii="Times New Roman" w:hAnsi="Times New Roman" w:cs="Times New Roman"/>
          <w:sz w:val="24"/>
          <w:szCs w:val="24"/>
        </w:rPr>
        <w:t xml:space="preserve"> However</w:t>
      </w:r>
      <w:r w:rsidR="00550568" w:rsidRPr="00FB670F">
        <w:rPr>
          <w:rFonts w:ascii="Times New Roman" w:hAnsi="Times New Roman" w:cs="Times New Roman"/>
          <w:sz w:val="24"/>
          <w:szCs w:val="24"/>
        </w:rPr>
        <w:t xml:space="preserve">, I will </w:t>
      </w:r>
      <w:r w:rsidR="00167F90" w:rsidRPr="00FB670F">
        <w:rPr>
          <w:rFonts w:ascii="Times New Roman" w:hAnsi="Times New Roman" w:cs="Times New Roman"/>
          <w:sz w:val="24"/>
          <w:szCs w:val="24"/>
        </w:rPr>
        <w:t xml:space="preserve">defend my position of not having a direct answer to the </w:t>
      </w:r>
      <w:r w:rsidR="00B821EA" w:rsidRPr="00FB670F">
        <w:rPr>
          <w:rFonts w:ascii="Times New Roman" w:hAnsi="Times New Roman" w:cs="Times New Roman"/>
          <w:sz w:val="24"/>
          <w:szCs w:val="24"/>
        </w:rPr>
        <w:t xml:space="preserve">question of whether a </w:t>
      </w:r>
      <w:r w:rsidR="00943F9A" w:rsidRPr="00FB670F">
        <w:rPr>
          <w:rFonts w:ascii="Times New Roman" w:hAnsi="Times New Roman" w:cs="Times New Roman"/>
          <w:sz w:val="24"/>
          <w:szCs w:val="24"/>
        </w:rPr>
        <w:t>G</w:t>
      </w:r>
      <w:r w:rsidR="00B821EA" w:rsidRPr="00FB670F">
        <w:rPr>
          <w:rFonts w:ascii="Times New Roman" w:hAnsi="Times New Roman" w:cs="Times New Roman"/>
          <w:sz w:val="24"/>
          <w:szCs w:val="24"/>
        </w:rPr>
        <w:t xml:space="preserve">od is </w:t>
      </w:r>
      <w:r w:rsidR="000F3B76">
        <w:rPr>
          <w:rFonts w:ascii="Times New Roman" w:hAnsi="Times New Roman" w:cs="Times New Roman"/>
          <w:sz w:val="24"/>
          <w:szCs w:val="24"/>
        </w:rPr>
        <w:t xml:space="preserve">the cause and </w:t>
      </w:r>
      <w:r w:rsidR="008C344F" w:rsidRPr="00FB670F">
        <w:rPr>
          <w:rFonts w:ascii="Times New Roman" w:hAnsi="Times New Roman" w:cs="Times New Roman"/>
          <w:sz w:val="24"/>
          <w:szCs w:val="24"/>
        </w:rPr>
        <w:t>designer of</w:t>
      </w:r>
      <w:r w:rsidR="00B821EA" w:rsidRPr="00FB670F">
        <w:rPr>
          <w:rFonts w:ascii="Times New Roman" w:hAnsi="Times New Roman" w:cs="Times New Roman"/>
          <w:sz w:val="24"/>
          <w:szCs w:val="24"/>
        </w:rPr>
        <w:t xml:space="preserve"> the universe</w:t>
      </w:r>
      <w:r w:rsidR="008C344F" w:rsidRPr="00FB670F">
        <w:rPr>
          <w:rFonts w:ascii="Times New Roman" w:hAnsi="Times New Roman" w:cs="Times New Roman"/>
          <w:sz w:val="24"/>
          <w:szCs w:val="24"/>
        </w:rPr>
        <w:t xml:space="preserve">, </w:t>
      </w:r>
      <w:r w:rsidR="00550568" w:rsidRPr="00FB670F">
        <w:rPr>
          <w:rFonts w:ascii="Times New Roman" w:hAnsi="Times New Roman" w:cs="Times New Roman"/>
          <w:sz w:val="24"/>
          <w:szCs w:val="24"/>
        </w:rPr>
        <w:t>and summarise</w:t>
      </w:r>
      <w:r w:rsidR="00B83623" w:rsidRPr="00FB670F">
        <w:rPr>
          <w:rFonts w:ascii="Times New Roman" w:hAnsi="Times New Roman" w:cs="Times New Roman"/>
          <w:sz w:val="24"/>
          <w:szCs w:val="24"/>
        </w:rPr>
        <w:t xml:space="preserve"> why </w:t>
      </w:r>
      <w:r w:rsidR="00356957" w:rsidRPr="00FB670F">
        <w:rPr>
          <w:rFonts w:ascii="Times New Roman" w:hAnsi="Times New Roman" w:cs="Times New Roman"/>
          <w:sz w:val="24"/>
          <w:szCs w:val="24"/>
        </w:rPr>
        <w:t>I have reached</w:t>
      </w:r>
      <w:r w:rsidR="00B83623" w:rsidRPr="00FB670F">
        <w:rPr>
          <w:rFonts w:ascii="Times New Roman" w:hAnsi="Times New Roman" w:cs="Times New Roman"/>
          <w:sz w:val="24"/>
          <w:szCs w:val="24"/>
        </w:rPr>
        <w:t xml:space="preserve"> this conclusion.</w:t>
      </w:r>
    </w:p>
    <w:p w14:paraId="246F57DA" w14:textId="2DD9DDAD" w:rsidR="00CF6020" w:rsidRPr="00FB670F" w:rsidRDefault="00426BF1" w:rsidP="00EA6C4B">
      <w:pPr>
        <w:rPr>
          <w:rFonts w:ascii="Times New Roman" w:hAnsi="Times New Roman" w:cs="Times New Roman"/>
          <w:b/>
          <w:bCs/>
          <w:sz w:val="24"/>
          <w:szCs w:val="24"/>
          <w:u w:val="single"/>
        </w:rPr>
      </w:pPr>
      <w:r>
        <w:rPr>
          <w:rFonts w:ascii="Times New Roman" w:hAnsi="Times New Roman" w:cs="Times New Roman"/>
          <w:sz w:val="24"/>
          <w:szCs w:val="24"/>
        </w:rPr>
        <w:t>S</w:t>
      </w:r>
      <w:r w:rsidR="00BC08A2" w:rsidRPr="00FB670F">
        <w:rPr>
          <w:rFonts w:ascii="Times New Roman" w:hAnsi="Times New Roman" w:cs="Times New Roman"/>
          <w:sz w:val="24"/>
          <w:szCs w:val="24"/>
        </w:rPr>
        <w:t xml:space="preserve">omebody </w:t>
      </w:r>
      <w:r w:rsidR="00E45240" w:rsidRPr="00FB670F">
        <w:rPr>
          <w:rFonts w:ascii="Times New Roman" w:hAnsi="Times New Roman" w:cs="Times New Roman"/>
          <w:sz w:val="24"/>
          <w:szCs w:val="24"/>
        </w:rPr>
        <w:t>walking in the jungle f</w:t>
      </w:r>
      <w:r>
        <w:rPr>
          <w:rFonts w:ascii="Times New Roman" w:hAnsi="Times New Roman" w:cs="Times New Roman"/>
          <w:sz w:val="24"/>
          <w:szCs w:val="24"/>
        </w:rPr>
        <w:t>inding</w:t>
      </w:r>
      <w:r w:rsidR="00E45240" w:rsidRPr="00FB670F">
        <w:rPr>
          <w:rFonts w:ascii="Times New Roman" w:hAnsi="Times New Roman" w:cs="Times New Roman"/>
          <w:sz w:val="24"/>
          <w:szCs w:val="24"/>
        </w:rPr>
        <w:t xml:space="preserve"> a mobile phone, would likely assume that something or someone </w:t>
      </w:r>
      <w:r w:rsidR="00DC6767" w:rsidRPr="00FB670F">
        <w:rPr>
          <w:rFonts w:ascii="Times New Roman" w:hAnsi="Times New Roman" w:cs="Times New Roman"/>
          <w:sz w:val="24"/>
          <w:szCs w:val="24"/>
        </w:rPr>
        <w:t xml:space="preserve">had </w:t>
      </w:r>
      <w:r w:rsidR="00E45240" w:rsidRPr="00FB670F">
        <w:rPr>
          <w:rFonts w:ascii="Times New Roman" w:hAnsi="Times New Roman" w:cs="Times New Roman"/>
          <w:sz w:val="24"/>
          <w:szCs w:val="24"/>
        </w:rPr>
        <w:t xml:space="preserve">made it. They would probably conclude that the phone had been constructed by a human being. </w:t>
      </w:r>
      <w:r w:rsidR="00392FD7" w:rsidRPr="00FB670F">
        <w:rPr>
          <w:rFonts w:ascii="Times New Roman" w:hAnsi="Times New Roman" w:cs="Times New Roman"/>
          <w:sz w:val="24"/>
          <w:szCs w:val="24"/>
        </w:rPr>
        <w:t>Even</w:t>
      </w:r>
      <w:r w:rsidR="00E45240" w:rsidRPr="00FB670F">
        <w:rPr>
          <w:rFonts w:ascii="Times New Roman" w:hAnsi="Times New Roman" w:cs="Times New Roman"/>
          <w:sz w:val="24"/>
          <w:szCs w:val="24"/>
        </w:rPr>
        <w:t xml:space="preserve"> if that person had never seen </w:t>
      </w:r>
      <w:r w:rsidRPr="00FB670F">
        <w:rPr>
          <w:rFonts w:ascii="Times New Roman" w:hAnsi="Times New Roman" w:cs="Times New Roman"/>
          <w:sz w:val="24"/>
          <w:szCs w:val="24"/>
        </w:rPr>
        <w:t>a phone</w:t>
      </w:r>
      <w:r w:rsidR="00E45240" w:rsidRPr="00FB670F">
        <w:rPr>
          <w:rFonts w:ascii="Times New Roman" w:hAnsi="Times New Roman" w:cs="Times New Roman"/>
          <w:sz w:val="24"/>
          <w:szCs w:val="24"/>
        </w:rPr>
        <w:t xml:space="preserve"> being made or </w:t>
      </w:r>
      <w:r w:rsidR="00DB7526" w:rsidRPr="00FB670F">
        <w:rPr>
          <w:rFonts w:ascii="Times New Roman" w:hAnsi="Times New Roman" w:cs="Times New Roman"/>
          <w:sz w:val="24"/>
          <w:szCs w:val="24"/>
        </w:rPr>
        <w:t xml:space="preserve">had never </w:t>
      </w:r>
      <w:r w:rsidR="00E45240" w:rsidRPr="00FB670F">
        <w:rPr>
          <w:rFonts w:ascii="Times New Roman" w:hAnsi="Times New Roman" w:cs="Times New Roman"/>
          <w:sz w:val="24"/>
          <w:szCs w:val="24"/>
        </w:rPr>
        <w:t xml:space="preserve">known a person that could make one, </w:t>
      </w:r>
      <w:r w:rsidR="00DC6767" w:rsidRPr="00FB670F">
        <w:rPr>
          <w:rFonts w:ascii="Times New Roman" w:hAnsi="Times New Roman" w:cs="Times New Roman"/>
          <w:sz w:val="24"/>
          <w:szCs w:val="24"/>
        </w:rPr>
        <w:t>they would not conclude that it created itself</w:t>
      </w:r>
      <w:r w:rsidR="00356957" w:rsidRPr="00FB670F">
        <w:rPr>
          <w:rFonts w:ascii="Times New Roman" w:hAnsi="Times New Roman" w:cs="Times New Roman"/>
          <w:sz w:val="24"/>
          <w:szCs w:val="24"/>
        </w:rPr>
        <w:t>.</w:t>
      </w:r>
      <w:r w:rsidR="00DB7526" w:rsidRPr="00FB670F">
        <w:rPr>
          <w:rFonts w:ascii="Times New Roman" w:hAnsi="Times New Roman" w:cs="Times New Roman"/>
          <w:sz w:val="24"/>
          <w:szCs w:val="24"/>
        </w:rPr>
        <w:t xml:space="preserve"> </w:t>
      </w:r>
      <w:r w:rsidR="00356957" w:rsidRPr="00FB670F">
        <w:rPr>
          <w:rFonts w:ascii="Times New Roman" w:hAnsi="Times New Roman" w:cs="Times New Roman"/>
          <w:sz w:val="24"/>
          <w:szCs w:val="24"/>
        </w:rPr>
        <w:t>O</w:t>
      </w:r>
      <w:r w:rsidR="00194EC0" w:rsidRPr="00FB670F">
        <w:rPr>
          <w:rFonts w:ascii="Times New Roman" w:hAnsi="Times New Roman" w:cs="Times New Roman"/>
          <w:sz w:val="24"/>
          <w:szCs w:val="24"/>
        </w:rPr>
        <w:t>ne</w:t>
      </w:r>
      <w:r w:rsidR="00DB7526" w:rsidRPr="00FB670F">
        <w:rPr>
          <w:rFonts w:ascii="Times New Roman" w:hAnsi="Times New Roman" w:cs="Times New Roman"/>
          <w:sz w:val="24"/>
          <w:szCs w:val="24"/>
        </w:rPr>
        <w:t xml:space="preserve"> can imagine a tribesperson liv</w:t>
      </w:r>
      <w:r w:rsidR="000F3B76">
        <w:rPr>
          <w:rFonts w:ascii="Times New Roman" w:hAnsi="Times New Roman" w:cs="Times New Roman"/>
          <w:sz w:val="24"/>
          <w:szCs w:val="24"/>
        </w:rPr>
        <w:t>ing</w:t>
      </w:r>
      <w:r w:rsidR="00DB7526" w:rsidRPr="00FB670F">
        <w:rPr>
          <w:rFonts w:ascii="Times New Roman" w:hAnsi="Times New Roman" w:cs="Times New Roman"/>
          <w:sz w:val="24"/>
          <w:szCs w:val="24"/>
        </w:rPr>
        <w:t xml:space="preserve"> their entire li</w:t>
      </w:r>
      <w:r w:rsidR="007502B4" w:rsidRPr="00FB670F">
        <w:rPr>
          <w:rFonts w:ascii="Times New Roman" w:hAnsi="Times New Roman" w:cs="Times New Roman"/>
          <w:sz w:val="24"/>
          <w:szCs w:val="24"/>
        </w:rPr>
        <w:t>fe</w:t>
      </w:r>
      <w:r w:rsidR="00DB7526" w:rsidRPr="00FB670F">
        <w:rPr>
          <w:rFonts w:ascii="Times New Roman" w:hAnsi="Times New Roman" w:cs="Times New Roman"/>
          <w:sz w:val="24"/>
          <w:szCs w:val="24"/>
        </w:rPr>
        <w:t xml:space="preserve"> </w:t>
      </w:r>
      <w:r w:rsidR="007502B4" w:rsidRPr="00FB670F">
        <w:rPr>
          <w:rFonts w:ascii="Times New Roman" w:hAnsi="Times New Roman" w:cs="Times New Roman"/>
          <w:sz w:val="24"/>
          <w:szCs w:val="24"/>
        </w:rPr>
        <w:t>far</w:t>
      </w:r>
      <w:r w:rsidR="00DB7526" w:rsidRPr="00FB670F">
        <w:rPr>
          <w:rFonts w:ascii="Times New Roman" w:hAnsi="Times New Roman" w:cs="Times New Roman"/>
          <w:sz w:val="24"/>
          <w:szCs w:val="24"/>
        </w:rPr>
        <w:t xml:space="preserve"> from </w:t>
      </w:r>
      <w:r w:rsidR="00356957" w:rsidRPr="00FB670F">
        <w:rPr>
          <w:rFonts w:ascii="Times New Roman" w:hAnsi="Times New Roman" w:cs="Times New Roman"/>
          <w:sz w:val="24"/>
          <w:szCs w:val="24"/>
        </w:rPr>
        <w:t>‘</w:t>
      </w:r>
      <w:r w:rsidR="00DB7526" w:rsidRPr="00FB670F">
        <w:rPr>
          <w:rFonts w:ascii="Times New Roman" w:hAnsi="Times New Roman" w:cs="Times New Roman"/>
          <w:sz w:val="24"/>
          <w:szCs w:val="24"/>
        </w:rPr>
        <w:t>civilization</w:t>
      </w:r>
      <w:r w:rsidR="00356957" w:rsidRPr="00FB670F">
        <w:rPr>
          <w:rFonts w:ascii="Times New Roman" w:hAnsi="Times New Roman" w:cs="Times New Roman"/>
          <w:sz w:val="24"/>
          <w:szCs w:val="24"/>
        </w:rPr>
        <w:t>’</w:t>
      </w:r>
      <w:r w:rsidR="00DC6767" w:rsidRPr="00FB670F">
        <w:rPr>
          <w:rFonts w:ascii="Times New Roman" w:hAnsi="Times New Roman" w:cs="Times New Roman"/>
          <w:sz w:val="24"/>
          <w:szCs w:val="24"/>
        </w:rPr>
        <w:t xml:space="preserve"> </w:t>
      </w:r>
      <w:r w:rsidR="00DB7526" w:rsidRPr="00FB670F">
        <w:rPr>
          <w:rFonts w:ascii="Times New Roman" w:hAnsi="Times New Roman" w:cs="Times New Roman"/>
          <w:sz w:val="24"/>
          <w:szCs w:val="24"/>
        </w:rPr>
        <w:t>coming to this conclusion</w:t>
      </w:r>
      <w:r w:rsidR="00E45240" w:rsidRPr="00FB670F">
        <w:rPr>
          <w:rFonts w:ascii="Times New Roman" w:hAnsi="Times New Roman" w:cs="Times New Roman"/>
          <w:sz w:val="24"/>
          <w:szCs w:val="24"/>
        </w:rPr>
        <w:t>. Similarly, the person that found the phone would most likely not understand how it was put together</w:t>
      </w:r>
      <w:r w:rsidR="00DC6767" w:rsidRPr="00FB670F">
        <w:rPr>
          <w:rFonts w:ascii="Times New Roman" w:hAnsi="Times New Roman" w:cs="Times New Roman"/>
          <w:sz w:val="24"/>
          <w:szCs w:val="24"/>
        </w:rPr>
        <w:t>, b</w:t>
      </w:r>
      <w:r w:rsidR="00E45240" w:rsidRPr="00FB670F">
        <w:rPr>
          <w:rFonts w:ascii="Times New Roman" w:hAnsi="Times New Roman" w:cs="Times New Roman"/>
          <w:sz w:val="24"/>
          <w:szCs w:val="24"/>
        </w:rPr>
        <w:t>ut th</w:t>
      </w:r>
      <w:r w:rsidR="00CF1E00" w:rsidRPr="00FB670F">
        <w:rPr>
          <w:rFonts w:ascii="Times New Roman" w:hAnsi="Times New Roman" w:cs="Times New Roman"/>
          <w:sz w:val="24"/>
          <w:szCs w:val="24"/>
        </w:rPr>
        <w:t xml:space="preserve">is </w:t>
      </w:r>
      <w:r w:rsidR="00DC6767" w:rsidRPr="00FB670F">
        <w:rPr>
          <w:rFonts w:ascii="Times New Roman" w:hAnsi="Times New Roman" w:cs="Times New Roman"/>
          <w:sz w:val="24"/>
          <w:szCs w:val="24"/>
        </w:rPr>
        <w:t>need</w:t>
      </w:r>
      <w:r w:rsidR="00392FD7" w:rsidRPr="00FB670F">
        <w:rPr>
          <w:rFonts w:ascii="Times New Roman" w:hAnsi="Times New Roman" w:cs="Times New Roman"/>
          <w:sz w:val="24"/>
          <w:szCs w:val="24"/>
        </w:rPr>
        <w:t xml:space="preserve"> </w:t>
      </w:r>
      <w:r w:rsidR="00DC6767" w:rsidRPr="00FB670F">
        <w:rPr>
          <w:rFonts w:ascii="Times New Roman" w:hAnsi="Times New Roman" w:cs="Times New Roman"/>
          <w:sz w:val="24"/>
          <w:szCs w:val="24"/>
        </w:rPr>
        <w:t>n</w:t>
      </w:r>
      <w:r w:rsidR="00392FD7" w:rsidRPr="00FB670F">
        <w:rPr>
          <w:rFonts w:ascii="Times New Roman" w:hAnsi="Times New Roman" w:cs="Times New Roman"/>
          <w:sz w:val="24"/>
          <w:szCs w:val="24"/>
        </w:rPr>
        <w:t>o</w:t>
      </w:r>
      <w:r w:rsidR="00DC6767" w:rsidRPr="00FB670F">
        <w:rPr>
          <w:rFonts w:ascii="Times New Roman" w:hAnsi="Times New Roman" w:cs="Times New Roman"/>
          <w:sz w:val="24"/>
          <w:szCs w:val="24"/>
        </w:rPr>
        <w:t xml:space="preserve">t </w:t>
      </w:r>
      <w:r w:rsidR="00CF1E00" w:rsidRPr="00FB670F">
        <w:rPr>
          <w:rFonts w:ascii="Times New Roman" w:hAnsi="Times New Roman" w:cs="Times New Roman"/>
          <w:sz w:val="24"/>
          <w:szCs w:val="24"/>
        </w:rPr>
        <w:t>be necessary, many people don’t know how computers work</w:t>
      </w:r>
      <w:r w:rsidR="007502B4" w:rsidRPr="00FB670F">
        <w:rPr>
          <w:rFonts w:ascii="Times New Roman" w:hAnsi="Times New Roman" w:cs="Times New Roman"/>
          <w:sz w:val="24"/>
          <w:szCs w:val="24"/>
        </w:rPr>
        <w:t xml:space="preserve">, </w:t>
      </w:r>
      <w:r w:rsidR="00CF1E00" w:rsidRPr="00FB670F">
        <w:rPr>
          <w:rFonts w:ascii="Times New Roman" w:hAnsi="Times New Roman" w:cs="Times New Roman"/>
          <w:sz w:val="24"/>
          <w:szCs w:val="24"/>
        </w:rPr>
        <w:t xml:space="preserve">but generally know that they were made by someone who does understand. The phone would not even need to be complete </w:t>
      </w:r>
      <w:r w:rsidR="00DC6767" w:rsidRPr="00FB670F">
        <w:rPr>
          <w:rFonts w:ascii="Times New Roman" w:hAnsi="Times New Roman" w:cs="Times New Roman"/>
          <w:sz w:val="24"/>
          <w:szCs w:val="24"/>
        </w:rPr>
        <w:t>or working</w:t>
      </w:r>
      <w:r w:rsidR="00CF1E00" w:rsidRPr="00FB670F">
        <w:rPr>
          <w:rFonts w:ascii="Times New Roman" w:hAnsi="Times New Roman" w:cs="Times New Roman"/>
          <w:sz w:val="24"/>
          <w:szCs w:val="24"/>
        </w:rPr>
        <w:t xml:space="preserve"> for the finder to know that it had been designed by somebody</w:t>
      </w:r>
      <w:r w:rsidR="00DC6767" w:rsidRPr="00FB670F">
        <w:rPr>
          <w:rFonts w:ascii="Times New Roman" w:hAnsi="Times New Roman" w:cs="Times New Roman"/>
          <w:sz w:val="24"/>
          <w:szCs w:val="24"/>
        </w:rPr>
        <w:t>,</w:t>
      </w:r>
      <w:r w:rsidR="00CF1E00" w:rsidRPr="00FB670F">
        <w:rPr>
          <w:rFonts w:ascii="Times New Roman" w:hAnsi="Times New Roman" w:cs="Times New Roman"/>
          <w:sz w:val="24"/>
          <w:szCs w:val="24"/>
        </w:rPr>
        <w:t xml:space="preserve"> and not just appeared by</w:t>
      </w:r>
      <w:r w:rsidR="00DC6767" w:rsidRPr="00FB670F">
        <w:rPr>
          <w:rFonts w:ascii="Times New Roman" w:hAnsi="Times New Roman" w:cs="Times New Roman"/>
          <w:sz w:val="24"/>
          <w:szCs w:val="24"/>
        </w:rPr>
        <w:t xml:space="preserve"> chance</w:t>
      </w:r>
      <w:r w:rsidR="00CF1E00" w:rsidRPr="00FB670F">
        <w:rPr>
          <w:rFonts w:ascii="Times New Roman" w:hAnsi="Times New Roman" w:cs="Times New Roman"/>
          <w:sz w:val="24"/>
          <w:szCs w:val="24"/>
        </w:rPr>
        <w:t xml:space="preserve">. </w:t>
      </w:r>
      <w:r w:rsidR="00DB7526" w:rsidRPr="00FB670F">
        <w:rPr>
          <w:rFonts w:ascii="Times New Roman" w:hAnsi="Times New Roman" w:cs="Times New Roman"/>
          <w:sz w:val="24"/>
          <w:szCs w:val="24"/>
        </w:rPr>
        <w:t>This</w:t>
      </w:r>
      <w:r w:rsidR="007502B4" w:rsidRPr="00FB670F">
        <w:rPr>
          <w:rFonts w:ascii="Times New Roman" w:hAnsi="Times New Roman" w:cs="Times New Roman"/>
          <w:sz w:val="24"/>
          <w:szCs w:val="24"/>
        </w:rPr>
        <w:t xml:space="preserve"> </w:t>
      </w:r>
      <w:r w:rsidR="00DB7526" w:rsidRPr="00FB670F">
        <w:rPr>
          <w:rFonts w:ascii="Times New Roman" w:hAnsi="Times New Roman" w:cs="Times New Roman"/>
          <w:sz w:val="24"/>
          <w:szCs w:val="24"/>
        </w:rPr>
        <w:t xml:space="preserve">argument was popularised by William </w:t>
      </w:r>
      <w:r w:rsidR="008C344F" w:rsidRPr="00FB670F">
        <w:rPr>
          <w:rFonts w:ascii="Times New Roman" w:hAnsi="Times New Roman" w:cs="Times New Roman"/>
          <w:sz w:val="24"/>
          <w:szCs w:val="24"/>
        </w:rPr>
        <w:t>Paley</w:t>
      </w:r>
      <w:r w:rsidR="00CF6020" w:rsidRPr="00FB670F">
        <w:rPr>
          <w:rFonts w:ascii="Times New Roman" w:hAnsi="Times New Roman" w:cs="Times New Roman"/>
          <w:sz w:val="24"/>
          <w:szCs w:val="24"/>
        </w:rPr>
        <w:t xml:space="preserve"> </w:t>
      </w:r>
      <w:r w:rsidR="003741D3" w:rsidRPr="00FB670F">
        <w:rPr>
          <w:rFonts w:ascii="Times New Roman" w:hAnsi="Times New Roman" w:cs="Times New Roman"/>
          <w:sz w:val="24"/>
          <w:szCs w:val="24"/>
        </w:rPr>
        <w:t xml:space="preserve">(1743- 1805) </w:t>
      </w:r>
      <w:r w:rsidR="00DB7526" w:rsidRPr="00FB670F">
        <w:rPr>
          <w:rFonts w:ascii="Times New Roman" w:hAnsi="Times New Roman" w:cs="Times New Roman"/>
          <w:sz w:val="24"/>
          <w:szCs w:val="24"/>
        </w:rPr>
        <w:t>and his watchmaker analogy</w:t>
      </w:r>
      <w:r w:rsidR="003741D3" w:rsidRPr="00FB670F">
        <w:rPr>
          <w:rFonts w:ascii="Times New Roman" w:hAnsi="Times New Roman" w:cs="Times New Roman"/>
          <w:sz w:val="24"/>
          <w:szCs w:val="24"/>
        </w:rPr>
        <w:t>,</w:t>
      </w:r>
      <w:r w:rsidR="003741D3" w:rsidRPr="00FB670F">
        <w:rPr>
          <w:rStyle w:val="FootnoteReference"/>
          <w:rFonts w:ascii="Times New Roman" w:hAnsi="Times New Roman" w:cs="Times New Roman"/>
          <w:sz w:val="24"/>
          <w:szCs w:val="24"/>
        </w:rPr>
        <w:footnoteReference w:id="3"/>
      </w:r>
      <w:r w:rsidR="001E186E" w:rsidRPr="00FB670F">
        <w:rPr>
          <w:rFonts w:ascii="Times New Roman" w:hAnsi="Times New Roman" w:cs="Times New Roman"/>
          <w:sz w:val="24"/>
          <w:szCs w:val="24"/>
        </w:rPr>
        <w:t xml:space="preserve"> </w:t>
      </w:r>
      <w:r w:rsidR="00272C50" w:rsidRPr="00FB670F">
        <w:rPr>
          <w:rFonts w:ascii="Times New Roman" w:hAnsi="Times New Roman" w:cs="Times New Roman"/>
          <w:sz w:val="24"/>
          <w:szCs w:val="24"/>
        </w:rPr>
        <w:t>Paley put forth the argument using a watch instead of a mobile phone for his analogy. Paley</w:t>
      </w:r>
      <w:r w:rsidR="001E186E" w:rsidRPr="00FB670F">
        <w:rPr>
          <w:rFonts w:ascii="Times New Roman" w:hAnsi="Times New Roman" w:cs="Times New Roman"/>
          <w:sz w:val="24"/>
          <w:szCs w:val="24"/>
        </w:rPr>
        <w:t xml:space="preserve"> asser</w:t>
      </w:r>
      <w:r w:rsidR="00272C50" w:rsidRPr="00FB670F">
        <w:rPr>
          <w:rFonts w:ascii="Times New Roman" w:hAnsi="Times New Roman" w:cs="Times New Roman"/>
          <w:sz w:val="24"/>
          <w:szCs w:val="24"/>
        </w:rPr>
        <w:t>ted</w:t>
      </w:r>
      <w:r w:rsidR="001E186E" w:rsidRPr="00FB670F">
        <w:rPr>
          <w:rFonts w:ascii="Times New Roman" w:hAnsi="Times New Roman" w:cs="Times New Roman"/>
          <w:sz w:val="24"/>
          <w:szCs w:val="24"/>
        </w:rPr>
        <w:t xml:space="preserve"> that the world shows elements of design with all things having an end or purpose</w:t>
      </w:r>
      <w:r w:rsidR="00B83623" w:rsidRPr="00FB670F">
        <w:rPr>
          <w:rFonts w:ascii="Times New Roman" w:hAnsi="Times New Roman" w:cs="Times New Roman"/>
          <w:sz w:val="24"/>
          <w:szCs w:val="24"/>
        </w:rPr>
        <w:t>,</w:t>
      </w:r>
      <w:r w:rsidR="001E186E" w:rsidRPr="00FB670F">
        <w:rPr>
          <w:rFonts w:ascii="Times New Roman" w:hAnsi="Times New Roman" w:cs="Times New Roman"/>
          <w:sz w:val="24"/>
          <w:szCs w:val="24"/>
        </w:rPr>
        <w:t xml:space="preserve"> and that this design is the work of a creator </w:t>
      </w:r>
      <w:r w:rsidR="007502B4" w:rsidRPr="00FB670F">
        <w:rPr>
          <w:rFonts w:ascii="Times New Roman" w:hAnsi="Times New Roman" w:cs="Times New Roman"/>
          <w:sz w:val="24"/>
          <w:szCs w:val="24"/>
        </w:rPr>
        <w:t>G</w:t>
      </w:r>
      <w:r w:rsidR="001E186E" w:rsidRPr="00FB670F">
        <w:rPr>
          <w:rFonts w:ascii="Times New Roman" w:hAnsi="Times New Roman" w:cs="Times New Roman"/>
          <w:sz w:val="24"/>
          <w:szCs w:val="24"/>
        </w:rPr>
        <w:t>od.</w:t>
      </w:r>
      <w:r w:rsidR="00E913C6" w:rsidRPr="00FB670F">
        <w:rPr>
          <w:rFonts w:ascii="Times New Roman" w:hAnsi="Times New Roman" w:cs="Times New Roman"/>
          <w:sz w:val="24"/>
          <w:szCs w:val="24"/>
        </w:rPr>
        <w:t xml:space="preserve"> </w:t>
      </w:r>
      <w:r w:rsidR="00CF6020" w:rsidRPr="00FB670F">
        <w:rPr>
          <w:rFonts w:ascii="Times New Roman" w:hAnsi="Times New Roman" w:cs="Times New Roman"/>
          <w:sz w:val="24"/>
          <w:szCs w:val="24"/>
        </w:rPr>
        <w:t xml:space="preserve">In addition, Paley pointed to two different kinds of design in the universe, regularity and purpose. </w:t>
      </w:r>
      <w:r w:rsidR="00B83623" w:rsidRPr="00FB670F">
        <w:rPr>
          <w:rFonts w:ascii="Times New Roman" w:hAnsi="Times New Roman" w:cs="Times New Roman"/>
          <w:sz w:val="24"/>
          <w:szCs w:val="24"/>
        </w:rPr>
        <w:t xml:space="preserve">For </w:t>
      </w:r>
      <w:r w:rsidR="004B0C35" w:rsidRPr="00FB670F">
        <w:rPr>
          <w:rFonts w:ascii="Times New Roman" w:hAnsi="Times New Roman" w:cs="Times New Roman"/>
          <w:sz w:val="24"/>
          <w:szCs w:val="24"/>
        </w:rPr>
        <w:t>example,</w:t>
      </w:r>
      <w:r w:rsidR="00B83623" w:rsidRPr="00FB670F">
        <w:rPr>
          <w:rFonts w:ascii="Times New Roman" w:hAnsi="Times New Roman" w:cs="Times New Roman"/>
          <w:sz w:val="24"/>
          <w:szCs w:val="24"/>
        </w:rPr>
        <w:t xml:space="preserve"> regularity might encompass the </w:t>
      </w:r>
      <w:r w:rsidR="00CF6020" w:rsidRPr="00FB670F">
        <w:rPr>
          <w:rFonts w:ascii="Times New Roman" w:hAnsi="Times New Roman" w:cs="Times New Roman"/>
          <w:sz w:val="24"/>
          <w:szCs w:val="24"/>
        </w:rPr>
        <w:t xml:space="preserve">ordered </w:t>
      </w:r>
      <w:r w:rsidR="00B83623" w:rsidRPr="00FB670F">
        <w:rPr>
          <w:rFonts w:ascii="Times New Roman" w:hAnsi="Times New Roman" w:cs="Times New Roman"/>
          <w:sz w:val="24"/>
          <w:szCs w:val="24"/>
        </w:rPr>
        <w:t xml:space="preserve">way in which planets </w:t>
      </w:r>
      <w:r w:rsidR="00CF6020" w:rsidRPr="00FB670F">
        <w:rPr>
          <w:rFonts w:ascii="Times New Roman" w:hAnsi="Times New Roman" w:cs="Times New Roman"/>
          <w:sz w:val="24"/>
          <w:szCs w:val="24"/>
        </w:rPr>
        <w:t>move</w:t>
      </w:r>
      <w:r w:rsidR="00B83623" w:rsidRPr="00FB670F">
        <w:rPr>
          <w:rFonts w:ascii="Times New Roman" w:hAnsi="Times New Roman" w:cs="Times New Roman"/>
          <w:sz w:val="24"/>
          <w:szCs w:val="24"/>
        </w:rPr>
        <w:t xml:space="preserve"> while</w:t>
      </w:r>
      <w:r w:rsidR="00CF6020" w:rsidRPr="00FB670F">
        <w:rPr>
          <w:rFonts w:ascii="Times New Roman" w:hAnsi="Times New Roman" w:cs="Times New Roman"/>
          <w:sz w:val="24"/>
          <w:szCs w:val="24"/>
        </w:rPr>
        <w:t xml:space="preserve"> purpose </w:t>
      </w:r>
      <w:r w:rsidR="00B83623" w:rsidRPr="00FB670F">
        <w:rPr>
          <w:rFonts w:ascii="Times New Roman" w:hAnsi="Times New Roman" w:cs="Times New Roman"/>
          <w:sz w:val="24"/>
          <w:szCs w:val="24"/>
        </w:rPr>
        <w:t>can be illustrated by</w:t>
      </w:r>
      <w:r w:rsidR="00CF6020" w:rsidRPr="00FB670F">
        <w:rPr>
          <w:rFonts w:ascii="Times New Roman" w:hAnsi="Times New Roman" w:cs="Times New Roman"/>
          <w:sz w:val="24"/>
          <w:szCs w:val="24"/>
        </w:rPr>
        <w:t xml:space="preserve"> </w:t>
      </w:r>
      <w:r w:rsidR="004B0C35" w:rsidRPr="00FB670F">
        <w:rPr>
          <w:rFonts w:ascii="Times New Roman" w:hAnsi="Times New Roman" w:cs="Times New Roman"/>
          <w:sz w:val="24"/>
          <w:szCs w:val="24"/>
        </w:rPr>
        <w:t>the functionality</w:t>
      </w:r>
      <w:r w:rsidR="00B83623" w:rsidRPr="00FB670F">
        <w:rPr>
          <w:rFonts w:ascii="Times New Roman" w:hAnsi="Times New Roman" w:cs="Times New Roman"/>
          <w:sz w:val="24"/>
          <w:szCs w:val="24"/>
        </w:rPr>
        <w:t xml:space="preserve"> of a human eye and how it achieves sight</w:t>
      </w:r>
      <w:r w:rsidR="00CF6020" w:rsidRPr="00FB670F">
        <w:rPr>
          <w:rFonts w:ascii="Times New Roman" w:hAnsi="Times New Roman" w:cs="Times New Roman"/>
          <w:sz w:val="24"/>
          <w:szCs w:val="24"/>
        </w:rPr>
        <w:t xml:space="preserve">, </w:t>
      </w:r>
      <w:r w:rsidR="00B83623" w:rsidRPr="00FB670F">
        <w:rPr>
          <w:rFonts w:ascii="Times New Roman" w:hAnsi="Times New Roman" w:cs="Times New Roman"/>
          <w:sz w:val="24"/>
          <w:szCs w:val="24"/>
        </w:rPr>
        <w:t>with the assumption being that it is</w:t>
      </w:r>
      <w:r w:rsidR="00CF6020" w:rsidRPr="00FB670F">
        <w:rPr>
          <w:rFonts w:ascii="Times New Roman" w:hAnsi="Times New Roman" w:cs="Times New Roman"/>
          <w:sz w:val="24"/>
          <w:szCs w:val="24"/>
        </w:rPr>
        <w:t xml:space="preserve"> too delicate to be</w:t>
      </w:r>
      <w:r w:rsidR="00B83623" w:rsidRPr="00FB670F">
        <w:rPr>
          <w:rFonts w:ascii="Times New Roman" w:hAnsi="Times New Roman" w:cs="Times New Roman"/>
          <w:sz w:val="24"/>
          <w:szCs w:val="24"/>
        </w:rPr>
        <w:t xml:space="preserve"> designed by</w:t>
      </w:r>
      <w:r w:rsidR="00CF6020" w:rsidRPr="00FB670F">
        <w:rPr>
          <w:rFonts w:ascii="Times New Roman" w:hAnsi="Times New Roman" w:cs="Times New Roman"/>
          <w:sz w:val="24"/>
          <w:szCs w:val="24"/>
        </w:rPr>
        <w:t xml:space="preserve"> chance.</w:t>
      </w:r>
      <w:r w:rsidR="003741D3" w:rsidRPr="00FB670F">
        <w:rPr>
          <w:rStyle w:val="FootnoteReference"/>
          <w:rFonts w:ascii="Times New Roman" w:hAnsi="Times New Roman" w:cs="Times New Roman"/>
          <w:sz w:val="24"/>
          <w:szCs w:val="24"/>
        </w:rPr>
        <w:footnoteReference w:id="4"/>
      </w:r>
    </w:p>
    <w:p w14:paraId="1B134CB3" w14:textId="42349363" w:rsidR="00EA6C4B" w:rsidRPr="00FB670F" w:rsidRDefault="00655505" w:rsidP="00EA6C4B">
      <w:pPr>
        <w:rPr>
          <w:rFonts w:ascii="Times New Roman" w:hAnsi="Times New Roman" w:cs="Times New Roman"/>
          <w:sz w:val="24"/>
          <w:szCs w:val="24"/>
        </w:rPr>
      </w:pPr>
      <w:r w:rsidRPr="00FB670F">
        <w:rPr>
          <w:rFonts w:ascii="Times New Roman" w:hAnsi="Times New Roman" w:cs="Times New Roman"/>
          <w:sz w:val="24"/>
          <w:szCs w:val="24"/>
        </w:rPr>
        <w:t>Paley</w:t>
      </w:r>
      <w:r w:rsidR="00272C50" w:rsidRPr="00FB670F">
        <w:rPr>
          <w:rFonts w:ascii="Times New Roman" w:hAnsi="Times New Roman" w:cs="Times New Roman"/>
          <w:sz w:val="24"/>
          <w:szCs w:val="24"/>
        </w:rPr>
        <w:t>’s argument</w:t>
      </w:r>
      <w:r w:rsidRPr="00FB670F">
        <w:rPr>
          <w:rFonts w:ascii="Times New Roman" w:hAnsi="Times New Roman" w:cs="Times New Roman"/>
          <w:sz w:val="24"/>
          <w:szCs w:val="24"/>
        </w:rPr>
        <w:t xml:space="preserve"> appears logical because the analogy is strong and relatable, but the use of mobile phone</w:t>
      </w:r>
      <w:r w:rsidR="00101FD9" w:rsidRPr="00FB670F">
        <w:rPr>
          <w:rFonts w:ascii="Times New Roman" w:hAnsi="Times New Roman" w:cs="Times New Roman"/>
          <w:sz w:val="24"/>
          <w:szCs w:val="24"/>
        </w:rPr>
        <w:t>s</w:t>
      </w:r>
      <w:r w:rsidRPr="00FB670F">
        <w:rPr>
          <w:rFonts w:ascii="Times New Roman" w:hAnsi="Times New Roman" w:cs="Times New Roman"/>
          <w:sz w:val="24"/>
          <w:szCs w:val="24"/>
        </w:rPr>
        <w:t xml:space="preserve"> or watch</w:t>
      </w:r>
      <w:r w:rsidR="00DC6767" w:rsidRPr="00FB670F">
        <w:rPr>
          <w:rFonts w:ascii="Times New Roman" w:hAnsi="Times New Roman" w:cs="Times New Roman"/>
          <w:sz w:val="24"/>
          <w:szCs w:val="24"/>
        </w:rPr>
        <w:t>es</w:t>
      </w:r>
      <w:r w:rsidRPr="00FB670F">
        <w:rPr>
          <w:rFonts w:ascii="Times New Roman" w:hAnsi="Times New Roman" w:cs="Times New Roman"/>
          <w:sz w:val="24"/>
          <w:szCs w:val="24"/>
        </w:rPr>
        <w:t xml:space="preserve"> by analogy can appear mechanistic and appealing to man</w:t>
      </w:r>
      <w:r w:rsidR="00194EC0" w:rsidRPr="00FB670F">
        <w:rPr>
          <w:rFonts w:ascii="Times New Roman" w:hAnsi="Times New Roman" w:cs="Times New Roman"/>
          <w:sz w:val="24"/>
          <w:szCs w:val="24"/>
        </w:rPr>
        <w:t>-</w:t>
      </w:r>
      <w:r w:rsidRPr="00FB670F">
        <w:rPr>
          <w:rFonts w:ascii="Times New Roman" w:hAnsi="Times New Roman" w:cs="Times New Roman"/>
          <w:sz w:val="24"/>
          <w:szCs w:val="24"/>
        </w:rPr>
        <w:t xml:space="preserve">made objects as proof of how natural objects </w:t>
      </w:r>
      <w:r w:rsidR="00DC6767" w:rsidRPr="00FB670F">
        <w:rPr>
          <w:rFonts w:ascii="Times New Roman" w:hAnsi="Times New Roman" w:cs="Times New Roman"/>
          <w:sz w:val="24"/>
          <w:szCs w:val="24"/>
        </w:rPr>
        <w:t>emerged</w:t>
      </w:r>
      <w:r w:rsidRPr="00FB670F">
        <w:rPr>
          <w:rFonts w:ascii="Times New Roman" w:hAnsi="Times New Roman" w:cs="Times New Roman"/>
          <w:sz w:val="24"/>
          <w:szCs w:val="24"/>
        </w:rPr>
        <w:t>. If the universe is chaotic but we innately see order within it, how are we to dismiss the analogy? It might be appealing to something human</w:t>
      </w:r>
      <w:r w:rsidR="00392FD7" w:rsidRPr="00FB670F">
        <w:rPr>
          <w:rFonts w:ascii="Times New Roman" w:hAnsi="Times New Roman" w:cs="Times New Roman"/>
          <w:sz w:val="24"/>
          <w:szCs w:val="24"/>
        </w:rPr>
        <w:t>s</w:t>
      </w:r>
      <w:r w:rsidRPr="00FB670F">
        <w:rPr>
          <w:rFonts w:ascii="Times New Roman" w:hAnsi="Times New Roman" w:cs="Times New Roman"/>
          <w:sz w:val="24"/>
          <w:szCs w:val="24"/>
        </w:rPr>
        <w:t xml:space="preserve"> are predisposed towards.</w:t>
      </w:r>
      <w:r w:rsidR="00426F07" w:rsidRPr="00FB670F">
        <w:rPr>
          <w:rFonts w:ascii="Times New Roman" w:hAnsi="Times New Roman" w:cs="Times New Roman"/>
          <w:sz w:val="24"/>
          <w:szCs w:val="24"/>
        </w:rPr>
        <w:t xml:space="preserve"> Moreover, </w:t>
      </w:r>
      <w:r w:rsidR="00EA6C4B" w:rsidRPr="00FB670F">
        <w:rPr>
          <w:rFonts w:ascii="Times New Roman" w:hAnsi="Times New Roman" w:cs="Times New Roman"/>
          <w:sz w:val="24"/>
          <w:szCs w:val="24"/>
        </w:rPr>
        <w:t>might it be</w:t>
      </w:r>
      <w:r w:rsidR="00426F07" w:rsidRPr="00FB670F">
        <w:rPr>
          <w:rFonts w:ascii="Times New Roman" w:hAnsi="Times New Roman" w:cs="Times New Roman"/>
          <w:sz w:val="24"/>
          <w:szCs w:val="24"/>
        </w:rPr>
        <w:t xml:space="preserve"> that human</w:t>
      </w:r>
      <w:r w:rsidR="00392FD7" w:rsidRPr="00FB670F">
        <w:rPr>
          <w:rFonts w:ascii="Times New Roman" w:hAnsi="Times New Roman" w:cs="Times New Roman"/>
          <w:sz w:val="24"/>
          <w:szCs w:val="24"/>
        </w:rPr>
        <w:t>s</w:t>
      </w:r>
      <w:r w:rsidR="00426F07" w:rsidRPr="00FB670F">
        <w:rPr>
          <w:rFonts w:ascii="Times New Roman" w:hAnsi="Times New Roman" w:cs="Times New Roman"/>
          <w:sz w:val="24"/>
          <w:szCs w:val="24"/>
        </w:rPr>
        <w:t xml:space="preserve"> already have a sense of </w:t>
      </w:r>
      <w:r w:rsidR="00426F07" w:rsidRPr="00FB670F">
        <w:rPr>
          <w:rFonts w:ascii="Times New Roman" w:hAnsi="Times New Roman" w:cs="Times New Roman"/>
          <w:sz w:val="24"/>
          <w:szCs w:val="24"/>
        </w:rPr>
        <w:lastRenderedPageBreak/>
        <w:t>design built into them and</w:t>
      </w:r>
      <w:r w:rsidR="00EA6C4B" w:rsidRPr="00FB670F">
        <w:rPr>
          <w:rFonts w:ascii="Times New Roman" w:hAnsi="Times New Roman" w:cs="Times New Roman"/>
          <w:sz w:val="24"/>
          <w:szCs w:val="24"/>
        </w:rPr>
        <w:t xml:space="preserve"> unknowingly</w:t>
      </w:r>
      <w:r w:rsidR="00426F07" w:rsidRPr="00FB670F">
        <w:rPr>
          <w:rFonts w:ascii="Times New Roman" w:hAnsi="Times New Roman" w:cs="Times New Roman"/>
          <w:sz w:val="24"/>
          <w:szCs w:val="24"/>
        </w:rPr>
        <w:t xml:space="preserve"> project that sense of order and design </w:t>
      </w:r>
      <w:r w:rsidR="00A25CA5" w:rsidRPr="00FB670F">
        <w:rPr>
          <w:rFonts w:ascii="Times New Roman" w:hAnsi="Times New Roman" w:cs="Times New Roman"/>
          <w:sz w:val="24"/>
          <w:szCs w:val="24"/>
        </w:rPr>
        <w:t>o</w:t>
      </w:r>
      <w:r w:rsidR="00426F07" w:rsidRPr="00FB670F">
        <w:rPr>
          <w:rFonts w:ascii="Times New Roman" w:hAnsi="Times New Roman" w:cs="Times New Roman"/>
          <w:sz w:val="24"/>
          <w:szCs w:val="24"/>
        </w:rPr>
        <w:t xml:space="preserve">nto </w:t>
      </w:r>
      <w:r w:rsidR="00A25CA5" w:rsidRPr="00FB670F">
        <w:rPr>
          <w:rFonts w:ascii="Times New Roman" w:hAnsi="Times New Roman" w:cs="Times New Roman"/>
          <w:sz w:val="24"/>
          <w:szCs w:val="24"/>
        </w:rPr>
        <w:t xml:space="preserve">the </w:t>
      </w:r>
      <w:r w:rsidR="00426F07" w:rsidRPr="00FB670F">
        <w:rPr>
          <w:rFonts w:ascii="Times New Roman" w:hAnsi="Times New Roman" w:cs="Times New Roman"/>
          <w:sz w:val="24"/>
          <w:szCs w:val="24"/>
        </w:rPr>
        <w:t>universe</w:t>
      </w:r>
      <w:r w:rsidR="00A25CA5" w:rsidRPr="00FB670F">
        <w:rPr>
          <w:rFonts w:ascii="Times New Roman" w:hAnsi="Times New Roman" w:cs="Times New Roman"/>
          <w:sz w:val="24"/>
          <w:szCs w:val="24"/>
        </w:rPr>
        <w:t>,</w:t>
      </w:r>
      <w:r w:rsidR="00426F07" w:rsidRPr="00FB670F">
        <w:rPr>
          <w:rFonts w:ascii="Times New Roman" w:hAnsi="Times New Roman" w:cs="Times New Roman"/>
          <w:sz w:val="24"/>
          <w:szCs w:val="24"/>
        </w:rPr>
        <w:t xml:space="preserve"> </w:t>
      </w:r>
      <w:r w:rsidR="00A25CA5" w:rsidRPr="00FB670F">
        <w:rPr>
          <w:rFonts w:ascii="Times New Roman" w:hAnsi="Times New Roman" w:cs="Times New Roman"/>
          <w:sz w:val="24"/>
          <w:szCs w:val="24"/>
        </w:rPr>
        <w:t>when it might</w:t>
      </w:r>
      <w:r w:rsidR="00426F07" w:rsidRPr="00FB670F">
        <w:rPr>
          <w:rFonts w:ascii="Times New Roman" w:hAnsi="Times New Roman" w:cs="Times New Roman"/>
          <w:sz w:val="24"/>
          <w:szCs w:val="24"/>
        </w:rPr>
        <w:t xml:space="preserve"> actually</w:t>
      </w:r>
      <w:r w:rsidR="00A25CA5" w:rsidRPr="00FB670F">
        <w:rPr>
          <w:rFonts w:ascii="Times New Roman" w:hAnsi="Times New Roman" w:cs="Times New Roman"/>
          <w:sz w:val="24"/>
          <w:szCs w:val="24"/>
        </w:rPr>
        <w:t xml:space="preserve"> be</w:t>
      </w:r>
      <w:r w:rsidR="00426F07" w:rsidRPr="00FB670F">
        <w:rPr>
          <w:rFonts w:ascii="Times New Roman" w:hAnsi="Times New Roman" w:cs="Times New Roman"/>
          <w:sz w:val="24"/>
          <w:szCs w:val="24"/>
        </w:rPr>
        <w:t xml:space="preserve"> random chance.</w:t>
      </w:r>
      <w:r w:rsidR="00EA6C4B" w:rsidRPr="00FB670F">
        <w:rPr>
          <w:rFonts w:ascii="Times New Roman" w:hAnsi="Times New Roman" w:cs="Times New Roman"/>
          <w:sz w:val="24"/>
          <w:szCs w:val="24"/>
        </w:rPr>
        <w:t xml:space="preserve"> Immanuel Kant (1724-1804) illustrates this in the form of an analogy:</w:t>
      </w:r>
    </w:p>
    <w:p w14:paraId="46FCB0C2" w14:textId="660A097B" w:rsidR="00EA6C4B" w:rsidRPr="00FB670F" w:rsidRDefault="00EA6C4B" w:rsidP="00BB6BB8">
      <w:pPr>
        <w:ind w:left="720"/>
        <w:rPr>
          <w:rFonts w:ascii="Times New Roman" w:hAnsi="Times New Roman" w:cs="Times New Roman"/>
          <w:sz w:val="24"/>
          <w:szCs w:val="24"/>
        </w:rPr>
      </w:pPr>
      <w:r w:rsidRPr="00FB670F">
        <w:rPr>
          <w:rFonts w:ascii="Times New Roman" w:hAnsi="Times New Roman" w:cs="Times New Roman"/>
          <w:sz w:val="24"/>
          <w:szCs w:val="24"/>
        </w:rPr>
        <w:t>Imagine a portrait painter who is so obsessed with a certain woman that—in spite of his best efforts to represent faithfully the person he is painting—every portrait he paints ends up looking like her.</w:t>
      </w:r>
      <w:r w:rsidRPr="00FB670F">
        <w:rPr>
          <w:rStyle w:val="FootnoteReference"/>
          <w:rFonts w:ascii="Times New Roman" w:hAnsi="Times New Roman" w:cs="Times New Roman"/>
          <w:sz w:val="24"/>
          <w:szCs w:val="24"/>
        </w:rPr>
        <w:footnoteReference w:id="5"/>
      </w:r>
    </w:p>
    <w:p w14:paraId="583B2447" w14:textId="4DA7CE05" w:rsidR="002742EC" w:rsidRPr="00FB670F" w:rsidRDefault="00426F07" w:rsidP="00EA6C4B">
      <w:pPr>
        <w:rPr>
          <w:rFonts w:ascii="Times New Roman" w:hAnsi="Times New Roman" w:cs="Times New Roman"/>
          <w:sz w:val="24"/>
          <w:szCs w:val="24"/>
        </w:rPr>
      </w:pPr>
      <w:r w:rsidRPr="00FB670F">
        <w:rPr>
          <w:rFonts w:ascii="Times New Roman" w:hAnsi="Times New Roman" w:cs="Times New Roman"/>
          <w:sz w:val="24"/>
          <w:szCs w:val="24"/>
        </w:rPr>
        <w:t xml:space="preserve">This objection </w:t>
      </w:r>
      <w:r w:rsidR="00272C50" w:rsidRPr="00FB670F">
        <w:rPr>
          <w:rFonts w:ascii="Times New Roman" w:hAnsi="Times New Roman" w:cs="Times New Roman"/>
          <w:sz w:val="24"/>
          <w:szCs w:val="24"/>
        </w:rPr>
        <w:t xml:space="preserve">seems </w:t>
      </w:r>
      <w:r w:rsidR="00392FD7" w:rsidRPr="00FB670F">
        <w:rPr>
          <w:rFonts w:ascii="Times New Roman" w:hAnsi="Times New Roman" w:cs="Times New Roman"/>
          <w:sz w:val="24"/>
          <w:szCs w:val="24"/>
        </w:rPr>
        <w:t xml:space="preserve">persuasive </w:t>
      </w:r>
      <w:r w:rsidR="00272C50" w:rsidRPr="00FB670F">
        <w:rPr>
          <w:rFonts w:ascii="Times New Roman" w:hAnsi="Times New Roman" w:cs="Times New Roman"/>
          <w:sz w:val="24"/>
          <w:szCs w:val="24"/>
        </w:rPr>
        <w:t xml:space="preserve">because </w:t>
      </w:r>
      <w:r w:rsidRPr="00FB670F">
        <w:rPr>
          <w:rFonts w:ascii="Times New Roman" w:hAnsi="Times New Roman" w:cs="Times New Roman"/>
          <w:sz w:val="24"/>
          <w:szCs w:val="24"/>
        </w:rPr>
        <w:t>although we might seem predisposed to perceive things by design</w:t>
      </w:r>
      <w:r w:rsidR="00426BF1">
        <w:rPr>
          <w:rFonts w:ascii="Times New Roman" w:hAnsi="Times New Roman" w:cs="Times New Roman"/>
          <w:sz w:val="24"/>
          <w:szCs w:val="24"/>
        </w:rPr>
        <w:t xml:space="preserve">, </w:t>
      </w:r>
      <w:r w:rsidRPr="00FB670F">
        <w:rPr>
          <w:rFonts w:ascii="Times New Roman" w:hAnsi="Times New Roman" w:cs="Times New Roman"/>
          <w:sz w:val="24"/>
          <w:szCs w:val="24"/>
        </w:rPr>
        <w:t>there are many things in the universe</w:t>
      </w:r>
      <w:r w:rsidR="00272C50" w:rsidRPr="00FB670F">
        <w:rPr>
          <w:rFonts w:ascii="Times New Roman" w:hAnsi="Times New Roman" w:cs="Times New Roman"/>
          <w:sz w:val="24"/>
          <w:szCs w:val="24"/>
        </w:rPr>
        <w:t xml:space="preserve"> </w:t>
      </w:r>
      <w:r w:rsidRPr="00FB670F">
        <w:rPr>
          <w:rFonts w:ascii="Times New Roman" w:hAnsi="Times New Roman" w:cs="Times New Roman"/>
          <w:sz w:val="24"/>
          <w:szCs w:val="24"/>
        </w:rPr>
        <w:t>which seem to have no purpose</w:t>
      </w:r>
      <w:r w:rsidR="00C41421" w:rsidRPr="00FB670F">
        <w:rPr>
          <w:rFonts w:ascii="Times New Roman" w:hAnsi="Times New Roman" w:cs="Times New Roman"/>
          <w:sz w:val="24"/>
          <w:szCs w:val="24"/>
        </w:rPr>
        <w:t xml:space="preserve"> </w:t>
      </w:r>
      <w:r w:rsidRPr="00FB670F">
        <w:rPr>
          <w:rFonts w:ascii="Times New Roman" w:hAnsi="Times New Roman" w:cs="Times New Roman"/>
          <w:sz w:val="24"/>
          <w:szCs w:val="24"/>
        </w:rPr>
        <w:t>or design</w:t>
      </w:r>
      <w:r w:rsidR="00272C50" w:rsidRPr="00FB670F">
        <w:rPr>
          <w:rFonts w:ascii="Times New Roman" w:hAnsi="Times New Roman" w:cs="Times New Roman"/>
          <w:sz w:val="24"/>
          <w:szCs w:val="24"/>
        </w:rPr>
        <w:t>,</w:t>
      </w:r>
      <w:r w:rsidRPr="00FB670F">
        <w:rPr>
          <w:rFonts w:ascii="Times New Roman" w:hAnsi="Times New Roman" w:cs="Times New Roman"/>
          <w:sz w:val="24"/>
          <w:szCs w:val="24"/>
        </w:rPr>
        <w:t xml:space="preserve"> and appear to be random</w:t>
      </w:r>
      <w:r w:rsidR="00C41421" w:rsidRPr="00FB670F">
        <w:rPr>
          <w:rFonts w:ascii="Times New Roman" w:hAnsi="Times New Roman" w:cs="Times New Roman"/>
          <w:sz w:val="24"/>
          <w:szCs w:val="24"/>
        </w:rPr>
        <w:t>, like a singularity</w:t>
      </w:r>
      <w:r w:rsidR="00426BF1">
        <w:rPr>
          <w:rFonts w:ascii="Times New Roman" w:hAnsi="Times New Roman" w:cs="Times New Roman"/>
          <w:sz w:val="24"/>
          <w:szCs w:val="24"/>
        </w:rPr>
        <w:t xml:space="preserve"> </w:t>
      </w:r>
      <w:r w:rsidR="00C41421" w:rsidRPr="00FB670F">
        <w:rPr>
          <w:rFonts w:ascii="Times New Roman" w:hAnsi="Times New Roman" w:cs="Times New Roman"/>
          <w:sz w:val="24"/>
          <w:szCs w:val="24"/>
        </w:rPr>
        <w:t xml:space="preserve">or the arrangement of stones </w:t>
      </w:r>
      <w:r w:rsidR="00101FD9" w:rsidRPr="00FB670F">
        <w:rPr>
          <w:rFonts w:ascii="Times New Roman" w:hAnsi="Times New Roman" w:cs="Times New Roman"/>
          <w:sz w:val="24"/>
          <w:szCs w:val="24"/>
        </w:rPr>
        <w:t>strewn</w:t>
      </w:r>
      <w:r w:rsidR="00C41421" w:rsidRPr="00FB670F">
        <w:rPr>
          <w:rFonts w:ascii="Times New Roman" w:hAnsi="Times New Roman" w:cs="Times New Roman"/>
          <w:sz w:val="24"/>
          <w:szCs w:val="24"/>
        </w:rPr>
        <w:t xml:space="preserve"> across a desert</w:t>
      </w:r>
      <w:r w:rsidR="00272C50" w:rsidRPr="00FB670F">
        <w:rPr>
          <w:rFonts w:ascii="Times New Roman" w:hAnsi="Times New Roman" w:cs="Times New Roman"/>
          <w:sz w:val="24"/>
          <w:szCs w:val="24"/>
        </w:rPr>
        <w:t>.</w:t>
      </w:r>
      <w:r w:rsidR="00DC6767" w:rsidRPr="00FB670F">
        <w:rPr>
          <w:rFonts w:ascii="Times New Roman" w:hAnsi="Times New Roman" w:cs="Times New Roman"/>
          <w:sz w:val="24"/>
          <w:szCs w:val="24"/>
        </w:rPr>
        <w:t xml:space="preserve"> </w:t>
      </w:r>
      <w:r w:rsidR="00272C50" w:rsidRPr="00FB670F">
        <w:rPr>
          <w:rFonts w:ascii="Times New Roman" w:hAnsi="Times New Roman" w:cs="Times New Roman"/>
          <w:sz w:val="24"/>
          <w:szCs w:val="24"/>
        </w:rPr>
        <w:t>Furthermore</w:t>
      </w:r>
      <w:r w:rsidR="002742EC" w:rsidRPr="00FB670F">
        <w:rPr>
          <w:rFonts w:ascii="Times New Roman" w:hAnsi="Times New Roman" w:cs="Times New Roman"/>
          <w:sz w:val="24"/>
          <w:szCs w:val="24"/>
        </w:rPr>
        <w:t xml:space="preserve">, </w:t>
      </w:r>
      <w:r w:rsidR="00A7648F" w:rsidRPr="00FB670F">
        <w:rPr>
          <w:rFonts w:ascii="Times New Roman" w:hAnsi="Times New Roman" w:cs="Times New Roman"/>
          <w:sz w:val="24"/>
          <w:szCs w:val="24"/>
        </w:rPr>
        <w:t xml:space="preserve">might </w:t>
      </w:r>
      <w:r w:rsidR="00392FD7" w:rsidRPr="00FB670F">
        <w:rPr>
          <w:rFonts w:ascii="Times New Roman" w:hAnsi="Times New Roman" w:cs="Times New Roman"/>
          <w:sz w:val="24"/>
          <w:szCs w:val="24"/>
        </w:rPr>
        <w:t>things produce</w:t>
      </w:r>
      <w:r w:rsidR="00CE0758">
        <w:rPr>
          <w:rFonts w:ascii="Times New Roman" w:hAnsi="Times New Roman" w:cs="Times New Roman"/>
          <w:sz w:val="24"/>
          <w:szCs w:val="24"/>
        </w:rPr>
        <w:t>d</w:t>
      </w:r>
      <w:r w:rsidR="00392FD7" w:rsidRPr="00FB670F">
        <w:rPr>
          <w:rFonts w:ascii="Times New Roman" w:hAnsi="Times New Roman" w:cs="Times New Roman"/>
          <w:sz w:val="24"/>
          <w:szCs w:val="24"/>
        </w:rPr>
        <w:t xml:space="preserve"> by humans be</w:t>
      </w:r>
      <w:r w:rsidR="00A7648F" w:rsidRPr="00FB670F">
        <w:rPr>
          <w:rFonts w:ascii="Times New Roman" w:hAnsi="Times New Roman" w:cs="Times New Roman"/>
          <w:sz w:val="24"/>
          <w:szCs w:val="24"/>
        </w:rPr>
        <w:t xml:space="preserve"> better than th</w:t>
      </w:r>
      <w:r w:rsidR="00272C50" w:rsidRPr="00FB670F">
        <w:rPr>
          <w:rFonts w:ascii="Times New Roman" w:hAnsi="Times New Roman" w:cs="Times New Roman"/>
          <w:sz w:val="24"/>
          <w:szCs w:val="24"/>
        </w:rPr>
        <w:t>ose</w:t>
      </w:r>
      <w:r w:rsidR="00A7648F" w:rsidRPr="00FB670F">
        <w:rPr>
          <w:rFonts w:ascii="Times New Roman" w:hAnsi="Times New Roman" w:cs="Times New Roman"/>
          <w:sz w:val="24"/>
          <w:szCs w:val="24"/>
        </w:rPr>
        <w:t xml:space="preserve"> produced in the universe</w:t>
      </w:r>
      <w:r w:rsidR="00A75272" w:rsidRPr="00FB670F">
        <w:rPr>
          <w:rFonts w:ascii="Times New Roman" w:hAnsi="Times New Roman" w:cs="Times New Roman"/>
          <w:sz w:val="24"/>
          <w:szCs w:val="24"/>
        </w:rPr>
        <w:t>,</w:t>
      </w:r>
      <w:r w:rsidR="00A7648F" w:rsidRPr="00FB670F">
        <w:rPr>
          <w:rFonts w:ascii="Times New Roman" w:hAnsi="Times New Roman" w:cs="Times New Roman"/>
          <w:sz w:val="24"/>
          <w:szCs w:val="24"/>
        </w:rPr>
        <w:t xml:space="preserve"> and that is the reason </w:t>
      </w:r>
      <w:r w:rsidR="00272C50" w:rsidRPr="00FB670F">
        <w:rPr>
          <w:rFonts w:ascii="Times New Roman" w:hAnsi="Times New Roman" w:cs="Times New Roman"/>
          <w:sz w:val="24"/>
          <w:szCs w:val="24"/>
        </w:rPr>
        <w:t xml:space="preserve">why </w:t>
      </w:r>
      <w:r w:rsidR="003E4208" w:rsidRPr="00FB670F">
        <w:rPr>
          <w:rFonts w:ascii="Times New Roman" w:hAnsi="Times New Roman" w:cs="Times New Roman"/>
          <w:sz w:val="24"/>
          <w:szCs w:val="24"/>
        </w:rPr>
        <w:t>humans</w:t>
      </w:r>
      <w:r w:rsidR="00A7648F" w:rsidRPr="00FB670F">
        <w:rPr>
          <w:rFonts w:ascii="Times New Roman" w:hAnsi="Times New Roman" w:cs="Times New Roman"/>
          <w:sz w:val="24"/>
          <w:szCs w:val="24"/>
        </w:rPr>
        <w:t xml:space="preserve"> create them.</w:t>
      </w:r>
      <w:r w:rsidR="00CF6020" w:rsidRPr="00FB670F">
        <w:rPr>
          <w:rFonts w:ascii="Times New Roman" w:hAnsi="Times New Roman" w:cs="Times New Roman"/>
          <w:sz w:val="24"/>
          <w:szCs w:val="24"/>
        </w:rPr>
        <w:t xml:space="preserve"> </w:t>
      </w:r>
      <w:r w:rsidR="00DC6767" w:rsidRPr="00FB670F">
        <w:rPr>
          <w:rFonts w:ascii="Times New Roman" w:hAnsi="Times New Roman" w:cs="Times New Roman"/>
          <w:sz w:val="24"/>
          <w:szCs w:val="24"/>
        </w:rPr>
        <w:t>T</w:t>
      </w:r>
      <w:r w:rsidR="00CF6020" w:rsidRPr="00FB670F">
        <w:rPr>
          <w:rFonts w:ascii="Times New Roman" w:hAnsi="Times New Roman" w:cs="Times New Roman"/>
          <w:sz w:val="24"/>
          <w:szCs w:val="24"/>
        </w:rPr>
        <w:t>he law of entropy</w:t>
      </w:r>
      <w:r w:rsidR="00992B40" w:rsidRPr="00FB670F">
        <w:rPr>
          <w:rStyle w:val="FootnoteReference"/>
          <w:rFonts w:ascii="Times New Roman" w:hAnsi="Times New Roman" w:cs="Times New Roman"/>
          <w:sz w:val="24"/>
          <w:szCs w:val="24"/>
        </w:rPr>
        <w:footnoteReference w:id="6"/>
      </w:r>
      <w:r w:rsidR="00CF6020" w:rsidRPr="00FB670F">
        <w:rPr>
          <w:rFonts w:ascii="Times New Roman" w:hAnsi="Times New Roman" w:cs="Times New Roman"/>
          <w:sz w:val="24"/>
          <w:szCs w:val="24"/>
        </w:rPr>
        <w:t xml:space="preserve"> supports the idea that humans are an improbable occurrence because more things go </w:t>
      </w:r>
      <w:r w:rsidR="00A75272" w:rsidRPr="00FB670F">
        <w:rPr>
          <w:rFonts w:ascii="Times New Roman" w:hAnsi="Times New Roman" w:cs="Times New Roman"/>
          <w:sz w:val="24"/>
          <w:szCs w:val="24"/>
        </w:rPr>
        <w:t>wrong</w:t>
      </w:r>
      <w:r w:rsidR="00CF6020" w:rsidRPr="00FB670F">
        <w:rPr>
          <w:rFonts w:ascii="Times New Roman" w:hAnsi="Times New Roman" w:cs="Times New Roman"/>
          <w:sz w:val="24"/>
          <w:szCs w:val="24"/>
        </w:rPr>
        <w:t xml:space="preserve"> in the universe than </w:t>
      </w:r>
      <w:r w:rsidR="00DC6767" w:rsidRPr="00FB670F">
        <w:rPr>
          <w:rFonts w:ascii="Times New Roman" w:hAnsi="Times New Roman" w:cs="Times New Roman"/>
          <w:sz w:val="24"/>
          <w:szCs w:val="24"/>
        </w:rPr>
        <w:t>not</w:t>
      </w:r>
      <w:r w:rsidR="00CF6020" w:rsidRPr="00FB670F">
        <w:rPr>
          <w:rFonts w:ascii="Times New Roman" w:hAnsi="Times New Roman" w:cs="Times New Roman"/>
          <w:sz w:val="24"/>
          <w:szCs w:val="24"/>
        </w:rPr>
        <w:t xml:space="preserve">. </w:t>
      </w:r>
      <w:r w:rsidR="00272C50" w:rsidRPr="00FB670F">
        <w:rPr>
          <w:rFonts w:ascii="Times New Roman" w:hAnsi="Times New Roman" w:cs="Times New Roman"/>
          <w:sz w:val="24"/>
          <w:szCs w:val="24"/>
        </w:rPr>
        <w:t>Suggesting that</w:t>
      </w:r>
      <w:r w:rsidR="00CE0758">
        <w:rPr>
          <w:rFonts w:ascii="Times New Roman" w:hAnsi="Times New Roman" w:cs="Times New Roman"/>
          <w:sz w:val="24"/>
          <w:szCs w:val="24"/>
        </w:rPr>
        <w:t xml:space="preserve">, </w:t>
      </w:r>
      <w:r w:rsidR="00CF6020" w:rsidRPr="00FB670F">
        <w:rPr>
          <w:rFonts w:ascii="Times New Roman" w:hAnsi="Times New Roman" w:cs="Times New Roman"/>
          <w:sz w:val="24"/>
          <w:szCs w:val="24"/>
        </w:rPr>
        <w:t xml:space="preserve">because of these odds, humans are left with amazement and </w:t>
      </w:r>
      <w:r w:rsidR="00272C50" w:rsidRPr="00FB670F">
        <w:rPr>
          <w:rFonts w:ascii="Times New Roman" w:hAnsi="Times New Roman" w:cs="Times New Roman"/>
          <w:sz w:val="24"/>
          <w:szCs w:val="24"/>
        </w:rPr>
        <w:t>frustration</w:t>
      </w:r>
      <w:r w:rsidR="00CF6020" w:rsidRPr="00FB670F">
        <w:rPr>
          <w:rFonts w:ascii="Times New Roman" w:hAnsi="Times New Roman" w:cs="Times New Roman"/>
          <w:sz w:val="24"/>
          <w:szCs w:val="24"/>
        </w:rPr>
        <w:t xml:space="preserve"> </w:t>
      </w:r>
      <w:r w:rsidR="00392FD7" w:rsidRPr="00FB670F">
        <w:rPr>
          <w:rFonts w:ascii="Times New Roman" w:hAnsi="Times New Roman" w:cs="Times New Roman"/>
          <w:sz w:val="24"/>
          <w:szCs w:val="24"/>
        </w:rPr>
        <w:t>and</w:t>
      </w:r>
      <w:r w:rsidR="00CF6020" w:rsidRPr="00FB670F">
        <w:rPr>
          <w:rFonts w:ascii="Times New Roman" w:hAnsi="Times New Roman" w:cs="Times New Roman"/>
          <w:sz w:val="24"/>
          <w:szCs w:val="24"/>
        </w:rPr>
        <w:t xml:space="preserve"> </w:t>
      </w:r>
      <w:r w:rsidR="003E4208" w:rsidRPr="00FB670F">
        <w:rPr>
          <w:rFonts w:ascii="Times New Roman" w:hAnsi="Times New Roman" w:cs="Times New Roman"/>
          <w:sz w:val="24"/>
          <w:szCs w:val="24"/>
        </w:rPr>
        <w:t>the</w:t>
      </w:r>
      <w:r w:rsidR="00392FD7" w:rsidRPr="00FB670F">
        <w:rPr>
          <w:rFonts w:ascii="Times New Roman" w:hAnsi="Times New Roman" w:cs="Times New Roman"/>
          <w:sz w:val="24"/>
          <w:szCs w:val="24"/>
        </w:rPr>
        <w:t>n</w:t>
      </w:r>
      <w:r w:rsidR="00CF6020" w:rsidRPr="00FB670F">
        <w:rPr>
          <w:rFonts w:ascii="Times New Roman" w:hAnsi="Times New Roman" w:cs="Times New Roman"/>
          <w:sz w:val="24"/>
          <w:szCs w:val="24"/>
        </w:rPr>
        <w:t xml:space="preserve"> give </w:t>
      </w:r>
      <w:r w:rsidR="003E4208" w:rsidRPr="00FB670F">
        <w:rPr>
          <w:rFonts w:ascii="Times New Roman" w:hAnsi="Times New Roman" w:cs="Times New Roman"/>
          <w:sz w:val="24"/>
          <w:szCs w:val="24"/>
        </w:rPr>
        <w:t>themselves</w:t>
      </w:r>
      <w:r w:rsidR="00CF6020" w:rsidRPr="00FB670F">
        <w:rPr>
          <w:rFonts w:ascii="Times New Roman" w:hAnsi="Times New Roman" w:cs="Times New Roman"/>
          <w:sz w:val="24"/>
          <w:szCs w:val="24"/>
        </w:rPr>
        <w:t xml:space="preserve"> meaning when there </w:t>
      </w:r>
      <w:r w:rsidR="00272C50" w:rsidRPr="00FB670F">
        <w:rPr>
          <w:rFonts w:ascii="Times New Roman" w:hAnsi="Times New Roman" w:cs="Times New Roman"/>
          <w:sz w:val="24"/>
          <w:szCs w:val="24"/>
        </w:rPr>
        <w:t>is none.</w:t>
      </w:r>
    </w:p>
    <w:p w14:paraId="4CC7FC2B" w14:textId="54CD90DB" w:rsidR="003F304F" w:rsidRPr="00FB670F" w:rsidRDefault="006D20B3">
      <w:pPr>
        <w:rPr>
          <w:rFonts w:ascii="Times New Roman" w:hAnsi="Times New Roman" w:cs="Times New Roman"/>
          <w:sz w:val="24"/>
          <w:szCs w:val="24"/>
        </w:rPr>
      </w:pPr>
      <w:r w:rsidRPr="00FB670F">
        <w:rPr>
          <w:rFonts w:ascii="Times New Roman" w:hAnsi="Times New Roman" w:cs="Times New Roman"/>
          <w:sz w:val="24"/>
          <w:szCs w:val="24"/>
        </w:rPr>
        <w:t>C</w:t>
      </w:r>
      <w:r w:rsidR="001B53E7" w:rsidRPr="00FB670F">
        <w:rPr>
          <w:rFonts w:ascii="Times New Roman" w:hAnsi="Times New Roman" w:cs="Times New Roman"/>
          <w:sz w:val="24"/>
          <w:szCs w:val="24"/>
        </w:rPr>
        <w:t xml:space="preserve">lassical critics </w:t>
      </w:r>
      <w:r w:rsidR="00271EDF" w:rsidRPr="00FB670F">
        <w:rPr>
          <w:rFonts w:ascii="Times New Roman" w:hAnsi="Times New Roman" w:cs="Times New Roman"/>
          <w:sz w:val="24"/>
          <w:szCs w:val="24"/>
        </w:rPr>
        <w:t>to Paley</w:t>
      </w:r>
      <w:r w:rsidRPr="00FB670F">
        <w:rPr>
          <w:rFonts w:ascii="Times New Roman" w:hAnsi="Times New Roman" w:cs="Times New Roman"/>
          <w:sz w:val="24"/>
          <w:szCs w:val="24"/>
        </w:rPr>
        <w:t xml:space="preserve"> </w:t>
      </w:r>
      <w:r w:rsidR="00144FD8" w:rsidRPr="00FB670F">
        <w:rPr>
          <w:rFonts w:ascii="Times New Roman" w:hAnsi="Times New Roman" w:cs="Times New Roman"/>
          <w:sz w:val="24"/>
          <w:szCs w:val="24"/>
        </w:rPr>
        <w:t>such as Hume</w:t>
      </w:r>
      <w:r w:rsidR="00A75272" w:rsidRPr="00FB670F">
        <w:rPr>
          <w:rFonts w:ascii="Times New Roman" w:hAnsi="Times New Roman" w:cs="Times New Roman"/>
          <w:sz w:val="24"/>
          <w:szCs w:val="24"/>
        </w:rPr>
        <w:t xml:space="preserve"> (1711-1776)</w:t>
      </w:r>
      <w:r w:rsidR="00271EDF" w:rsidRPr="00FB670F">
        <w:rPr>
          <w:rFonts w:ascii="Times New Roman" w:hAnsi="Times New Roman" w:cs="Times New Roman"/>
          <w:sz w:val="24"/>
          <w:szCs w:val="24"/>
        </w:rPr>
        <w:t>,</w:t>
      </w:r>
      <w:r w:rsidR="00144FD8" w:rsidRPr="00FB670F">
        <w:rPr>
          <w:rFonts w:ascii="Times New Roman" w:hAnsi="Times New Roman" w:cs="Times New Roman"/>
          <w:sz w:val="24"/>
          <w:szCs w:val="24"/>
        </w:rPr>
        <w:t xml:space="preserve"> </w:t>
      </w:r>
      <w:r w:rsidR="001B53E7" w:rsidRPr="00FB670F">
        <w:rPr>
          <w:rFonts w:ascii="Times New Roman" w:hAnsi="Times New Roman" w:cs="Times New Roman"/>
          <w:sz w:val="24"/>
          <w:szCs w:val="24"/>
        </w:rPr>
        <w:t>suggest</w:t>
      </w:r>
      <w:r w:rsidR="00144FD8" w:rsidRPr="00FB670F">
        <w:rPr>
          <w:rFonts w:ascii="Times New Roman" w:hAnsi="Times New Roman" w:cs="Times New Roman"/>
          <w:sz w:val="24"/>
          <w:szCs w:val="24"/>
        </w:rPr>
        <w:t>ed</w:t>
      </w:r>
      <w:r w:rsidR="001B53E7" w:rsidRPr="00FB670F">
        <w:rPr>
          <w:rFonts w:ascii="Times New Roman" w:hAnsi="Times New Roman" w:cs="Times New Roman"/>
          <w:sz w:val="24"/>
          <w:szCs w:val="24"/>
        </w:rPr>
        <w:t xml:space="preserve"> that if </w:t>
      </w:r>
      <w:r w:rsidR="00392FD7" w:rsidRPr="00FB670F">
        <w:rPr>
          <w:rFonts w:ascii="Times New Roman" w:hAnsi="Times New Roman" w:cs="Times New Roman"/>
          <w:sz w:val="24"/>
          <w:szCs w:val="24"/>
        </w:rPr>
        <w:t xml:space="preserve">this world has </w:t>
      </w:r>
      <w:r w:rsidR="001B53E7" w:rsidRPr="00FB670F">
        <w:rPr>
          <w:rFonts w:ascii="Times New Roman" w:hAnsi="Times New Roman" w:cs="Times New Roman"/>
          <w:sz w:val="24"/>
          <w:szCs w:val="24"/>
        </w:rPr>
        <w:t xml:space="preserve">been designed then </w:t>
      </w:r>
      <w:r w:rsidR="00426BF1">
        <w:rPr>
          <w:rFonts w:ascii="Times New Roman" w:hAnsi="Times New Roman" w:cs="Times New Roman"/>
          <w:sz w:val="24"/>
          <w:szCs w:val="24"/>
        </w:rPr>
        <w:t>one should</w:t>
      </w:r>
      <w:r w:rsidR="001B53E7" w:rsidRPr="00FB670F">
        <w:rPr>
          <w:rFonts w:ascii="Times New Roman" w:hAnsi="Times New Roman" w:cs="Times New Roman"/>
          <w:sz w:val="24"/>
          <w:szCs w:val="24"/>
        </w:rPr>
        <w:t xml:space="preserve"> ass</w:t>
      </w:r>
      <w:r w:rsidR="00272C50" w:rsidRPr="00FB670F">
        <w:rPr>
          <w:rFonts w:ascii="Times New Roman" w:hAnsi="Times New Roman" w:cs="Times New Roman"/>
          <w:sz w:val="24"/>
          <w:szCs w:val="24"/>
        </w:rPr>
        <w:t>u</w:t>
      </w:r>
      <w:r w:rsidRPr="00FB670F">
        <w:rPr>
          <w:rFonts w:ascii="Times New Roman" w:hAnsi="Times New Roman" w:cs="Times New Roman"/>
          <w:sz w:val="24"/>
          <w:szCs w:val="24"/>
        </w:rPr>
        <w:t>m</w:t>
      </w:r>
      <w:r w:rsidR="00272C50" w:rsidRPr="00FB670F">
        <w:rPr>
          <w:rFonts w:ascii="Times New Roman" w:hAnsi="Times New Roman" w:cs="Times New Roman"/>
          <w:sz w:val="24"/>
          <w:szCs w:val="24"/>
        </w:rPr>
        <w:t>e</w:t>
      </w:r>
      <w:r w:rsidR="001B53E7" w:rsidRPr="00FB670F">
        <w:rPr>
          <w:rFonts w:ascii="Times New Roman" w:hAnsi="Times New Roman" w:cs="Times New Roman"/>
          <w:sz w:val="24"/>
          <w:szCs w:val="24"/>
        </w:rPr>
        <w:t xml:space="preserve"> that other worlds have been designed. </w:t>
      </w:r>
      <w:r w:rsidR="00A75272" w:rsidRPr="00FB670F">
        <w:rPr>
          <w:rFonts w:ascii="Times New Roman" w:hAnsi="Times New Roman" w:cs="Times New Roman"/>
          <w:sz w:val="24"/>
          <w:szCs w:val="24"/>
        </w:rPr>
        <w:t>S</w:t>
      </w:r>
      <w:r w:rsidR="001B53E7" w:rsidRPr="00FB670F">
        <w:rPr>
          <w:rFonts w:ascii="Times New Roman" w:hAnsi="Times New Roman" w:cs="Times New Roman"/>
          <w:sz w:val="24"/>
          <w:szCs w:val="24"/>
        </w:rPr>
        <w:t>ince we</w:t>
      </w:r>
      <w:r w:rsidR="00392FD7" w:rsidRPr="00FB670F">
        <w:rPr>
          <w:rFonts w:ascii="Times New Roman" w:hAnsi="Times New Roman" w:cs="Times New Roman"/>
          <w:sz w:val="24"/>
          <w:szCs w:val="24"/>
        </w:rPr>
        <w:t xml:space="preserve"> </w:t>
      </w:r>
      <w:r w:rsidR="001B53E7" w:rsidRPr="00FB670F">
        <w:rPr>
          <w:rFonts w:ascii="Times New Roman" w:hAnsi="Times New Roman" w:cs="Times New Roman"/>
          <w:sz w:val="24"/>
          <w:szCs w:val="24"/>
        </w:rPr>
        <w:t>only know about this world, how can we extend th</w:t>
      </w:r>
      <w:r w:rsidR="00DC6767" w:rsidRPr="00FB670F">
        <w:rPr>
          <w:rFonts w:ascii="Times New Roman" w:hAnsi="Times New Roman" w:cs="Times New Roman"/>
          <w:sz w:val="24"/>
          <w:szCs w:val="24"/>
        </w:rPr>
        <w:t>is</w:t>
      </w:r>
      <w:r w:rsidR="001B53E7" w:rsidRPr="00FB670F">
        <w:rPr>
          <w:rFonts w:ascii="Times New Roman" w:hAnsi="Times New Roman" w:cs="Times New Roman"/>
          <w:sz w:val="24"/>
          <w:szCs w:val="24"/>
        </w:rPr>
        <w:t xml:space="preserve"> to worlds we have no knowledge of. Furthe</w:t>
      </w:r>
      <w:r w:rsidRPr="00FB670F">
        <w:rPr>
          <w:rFonts w:ascii="Times New Roman" w:hAnsi="Times New Roman" w:cs="Times New Roman"/>
          <w:sz w:val="24"/>
          <w:szCs w:val="24"/>
        </w:rPr>
        <w:t>r</w:t>
      </w:r>
      <w:r w:rsidR="001B53E7" w:rsidRPr="00FB670F">
        <w:rPr>
          <w:rFonts w:ascii="Times New Roman" w:hAnsi="Times New Roman" w:cs="Times New Roman"/>
          <w:sz w:val="24"/>
          <w:szCs w:val="24"/>
        </w:rPr>
        <w:t>, this world might be the result of trial and error, with faulty worlds of the past having been improved over time to culminate in this one. However, if the worlds gradually get</w:t>
      </w:r>
      <w:r w:rsidR="00A75272" w:rsidRPr="00FB670F">
        <w:rPr>
          <w:rFonts w:ascii="Times New Roman" w:hAnsi="Times New Roman" w:cs="Times New Roman"/>
          <w:sz w:val="24"/>
          <w:szCs w:val="24"/>
        </w:rPr>
        <w:t xml:space="preserve"> </w:t>
      </w:r>
      <w:r w:rsidR="001B53E7" w:rsidRPr="00FB670F">
        <w:rPr>
          <w:rFonts w:ascii="Times New Roman" w:hAnsi="Times New Roman" w:cs="Times New Roman"/>
          <w:sz w:val="24"/>
          <w:szCs w:val="24"/>
        </w:rPr>
        <w:t>better, how do we know that the current world is good</w:t>
      </w:r>
      <w:r w:rsidR="00DC6767" w:rsidRPr="00FB670F">
        <w:rPr>
          <w:rFonts w:ascii="Times New Roman" w:hAnsi="Times New Roman" w:cs="Times New Roman"/>
          <w:sz w:val="24"/>
          <w:szCs w:val="24"/>
        </w:rPr>
        <w:t xml:space="preserve"> in its design. </w:t>
      </w:r>
      <w:r w:rsidR="00144FD8" w:rsidRPr="00FB670F">
        <w:rPr>
          <w:rFonts w:ascii="Times New Roman" w:hAnsi="Times New Roman" w:cs="Times New Roman"/>
          <w:sz w:val="24"/>
          <w:szCs w:val="24"/>
        </w:rPr>
        <w:t xml:space="preserve">Additionally, Hume argued that the world resembled an organism more </w:t>
      </w:r>
      <w:proofErr w:type="gramStart"/>
      <w:r w:rsidR="00144FD8" w:rsidRPr="00FB670F">
        <w:rPr>
          <w:rFonts w:ascii="Times New Roman" w:hAnsi="Times New Roman" w:cs="Times New Roman"/>
          <w:sz w:val="24"/>
          <w:szCs w:val="24"/>
        </w:rPr>
        <w:t>than  a</w:t>
      </w:r>
      <w:proofErr w:type="gramEnd"/>
      <w:r w:rsidR="00144FD8" w:rsidRPr="00FB670F">
        <w:rPr>
          <w:rFonts w:ascii="Times New Roman" w:hAnsi="Times New Roman" w:cs="Times New Roman"/>
          <w:sz w:val="24"/>
          <w:szCs w:val="24"/>
        </w:rPr>
        <w:t xml:space="preserve"> machine</w:t>
      </w:r>
      <w:r w:rsidR="003439BC" w:rsidRPr="00FB670F">
        <w:rPr>
          <w:rFonts w:ascii="Times New Roman" w:hAnsi="Times New Roman" w:cs="Times New Roman"/>
          <w:sz w:val="24"/>
          <w:szCs w:val="24"/>
        </w:rPr>
        <w:t>,</w:t>
      </w:r>
      <w:r w:rsidR="00CD6DA6" w:rsidRPr="00FB670F">
        <w:rPr>
          <w:rStyle w:val="FootnoteReference"/>
          <w:rFonts w:ascii="Times New Roman" w:hAnsi="Times New Roman" w:cs="Times New Roman"/>
          <w:sz w:val="24"/>
          <w:szCs w:val="24"/>
        </w:rPr>
        <w:footnoteReference w:id="7"/>
      </w:r>
      <w:r w:rsidR="00144FD8" w:rsidRPr="00FB670F">
        <w:rPr>
          <w:rFonts w:ascii="Times New Roman" w:hAnsi="Times New Roman" w:cs="Times New Roman"/>
          <w:sz w:val="24"/>
          <w:szCs w:val="24"/>
        </w:rPr>
        <w:t xml:space="preserve"> </w:t>
      </w:r>
      <w:r w:rsidRPr="00FB670F">
        <w:rPr>
          <w:rFonts w:ascii="Times New Roman" w:hAnsi="Times New Roman" w:cs="Times New Roman"/>
          <w:sz w:val="24"/>
          <w:szCs w:val="24"/>
        </w:rPr>
        <w:t xml:space="preserve">and </w:t>
      </w:r>
      <w:r w:rsidR="00144FD8" w:rsidRPr="00FB670F">
        <w:rPr>
          <w:rFonts w:ascii="Times New Roman" w:hAnsi="Times New Roman" w:cs="Times New Roman"/>
          <w:sz w:val="24"/>
          <w:szCs w:val="24"/>
        </w:rPr>
        <w:t>one is reminded of a contemporary body of research and ideology called the Gaia Hypothesis which supports Hume’s view and maintains that the planet is a self-regulating organism, just like the human body</w:t>
      </w:r>
      <w:r w:rsidRPr="00FB670F">
        <w:rPr>
          <w:rFonts w:ascii="Times New Roman" w:hAnsi="Times New Roman" w:cs="Times New Roman"/>
          <w:sz w:val="24"/>
          <w:szCs w:val="24"/>
        </w:rPr>
        <w:t xml:space="preserve">, </w:t>
      </w:r>
      <w:r w:rsidR="00144FD8" w:rsidRPr="00FB670F">
        <w:rPr>
          <w:rFonts w:ascii="Times New Roman" w:hAnsi="Times New Roman" w:cs="Times New Roman"/>
          <w:sz w:val="24"/>
          <w:szCs w:val="24"/>
        </w:rPr>
        <w:t>and any other organism in nature</w:t>
      </w:r>
      <w:r w:rsidR="003439BC" w:rsidRPr="00FB670F">
        <w:rPr>
          <w:rFonts w:ascii="Times New Roman" w:hAnsi="Times New Roman" w:cs="Times New Roman"/>
          <w:sz w:val="24"/>
          <w:szCs w:val="24"/>
        </w:rPr>
        <w:t>.</w:t>
      </w:r>
      <w:r w:rsidR="005F1089" w:rsidRPr="00FB670F">
        <w:rPr>
          <w:rStyle w:val="FootnoteReference"/>
          <w:rFonts w:ascii="Times New Roman" w:hAnsi="Times New Roman" w:cs="Times New Roman"/>
          <w:sz w:val="24"/>
          <w:szCs w:val="24"/>
        </w:rPr>
        <w:footnoteReference w:id="8"/>
      </w:r>
      <w:r w:rsidR="00144FD8" w:rsidRPr="00FB670F">
        <w:rPr>
          <w:rFonts w:ascii="Times New Roman" w:hAnsi="Times New Roman" w:cs="Times New Roman"/>
          <w:sz w:val="24"/>
          <w:szCs w:val="24"/>
        </w:rPr>
        <w:t xml:space="preserve"> </w:t>
      </w:r>
      <w:r w:rsidR="00C45CDA" w:rsidRPr="00FB670F">
        <w:rPr>
          <w:rFonts w:ascii="Times New Roman" w:hAnsi="Times New Roman" w:cs="Times New Roman"/>
          <w:sz w:val="24"/>
          <w:szCs w:val="24"/>
        </w:rPr>
        <w:t>Hume also suggested that</w:t>
      </w:r>
      <w:r w:rsidR="00A75272" w:rsidRPr="00FB670F">
        <w:rPr>
          <w:rFonts w:ascii="Times New Roman" w:hAnsi="Times New Roman" w:cs="Times New Roman"/>
          <w:sz w:val="24"/>
          <w:szCs w:val="24"/>
        </w:rPr>
        <w:t xml:space="preserve"> an</w:t>
      </w:r>
      <w:r w:rsidR="00C45CDA" w:rsidRPr="00FB670F">
        <w:rPr>
          <w:rFonts w:ascii="Times New Roman" w:hAnsi="Times New Roman" w:cs="Times New Roman"/>
          <w:sz w:val="24"/>
          <w:szCs w:val="24"/>
        </w:rPr>
        <w:t xml:space="preserve"> an</w:t>
      </w:r>
      <w:r w:rsidR="00A75272" w:rsidRPr="00FB670F">
        <w:rPr>
          <w:rFonts w:ascii="Times New Roman" w:hAnsi="Times New Roman" w:cs="Times New Roman"/>
          <w:sz w:val="24"/>
          <w:szCs w:val="24"/>
        </w:rPr>
        <w:t xml:space="preserve">imal </w:t>
      </w:r>
      <w:r w:rsidR="00C45CDA" w:rsidRPr="00FB670F">
        <w:rPr>
          <w:rFonts w:ascii="Times New Roman" w:hAnsi="Times New Roman" w:cs="Times New Roman"/>
          <w:sz w:val="24"/>
          <w:szCs w:val="24"/>
        </w:rPr>
        <w:t xml:space="preserve">could not </w:t>
      </w:r>
      <w:r w:rsidRPr="00FB670F">
        <w:rPr>
          <w:rFonts w:ascii="Times New Roman" w:hAnsi="Times New Roman" w:cs="Times New Roman"/>
          <w:sz w:val="24"/>
          <w:szCs w:val="24"/>
        </w:rPr>
        <w:t>exist</w:t>
      </w:r>
      <w:r w:rsidR="00C45CDA" w:rsidRPr="00FB670F">
        <w:rPr>
          <w:rFonts w:ascii="Times New Roman" w:hAnsi="Times New Roman" w:cs="Times New Roman"/>
          <w:sz w:val="24"/>
          <w:szCs w:val="24"/>
        </w:rPr>
        <w:t xml:space="preserve"> if its organs worked differently than they do. This challenge by Hume is compelling and links in well with Darwinian Evolution, which will be mentioned later. However, many things in nature continue to exist even when not work</w:t>
      </w:r>
      <w:r w:rsidRPr="00FB670F">
        <w:rPr>
          <w:rFonts w:ascii="Times New Roman" w:hAnsi="Times New Roman" w:cs="Times New Roman"/>
          <w:sz w:val="24"/>
          <w:szCs w:val="24"/>
        </w:rPr>
        <w:t>ing</w:t>
      </w:r>
      <w:r w:rsidR="00C45CDA" w:rsidRPr="00FB670F">
        <w:rPr>
          <w:rFonts w:ascii="Times New Roman" w:hAnsi="Times New Roman" w:cs="Times New Roman"/>
          <w:sz w:val="24"/>
          <w:szCs w:val="24"/>
        </w:rPr>
        <w:t xml:space="preserve"> perfectly, people with heart defects continue to exist despite not having a fully functioning heart.</w:t>
      </w:r>
      <w:r w:rsidR="00BB6BB8">
        <w:rPr>
          <w:rFonts w:ascii="Times New Roman" w:hAnsi="Times New Roman" w:cs="Times New Roman"/>
          <w:sz w:val="24"/>
          <w:szCs w:val="24"/>
        </w:rPr>
        <w:t xml:space="preserve"> </w:t>
      </w:r>
      <w:r w:rsidR="00C45CDA" w:rsidRPr="00FB670F">
        <w:rPr>
          <w:rFonts w:ascii="Times New Roman" w:hAnsi="Times New Roman" w:cs="Times New Roman"/>
          <w:sz w:val="24"/>
          <w:szCs w:val="24"/>
        </w:rPr>
        <w:t>Moreover, Mill</w:t>
      </w:r>
      <w:r w:rsidRPr="00FB670F">
        <w:rPr>
          <w:rFonts w:ascii="Times New Roman" w:hAnsi="Times New Roman" w:cs="Times New Roman"/>
          <w:sz w:val="24"/>
          <w:szCs w:val="24"/>
        </w:rPr>
        <w:t xml:space="preserve"> (1806-1873) challenged</w:t>
      </w:r>
      <w:r w:rsidR="00C45CDA" w:rsidRPr="00FB670F">
        <w:rPr>
          <w:rFonts w:ascii="Times New Roman" w:hAnsi="Times New Roman" w:cs="Times New Roman"/>
          <w:sz w:val="24"/>
          <w:szCs w:val="24"/>
        </w:rPr>
        <w:t xml:space="preserve"> the design argument on moral grounds</w:t>
      </w:r>
      <w:r w:rsidR="006E671D" w:rsidRPr="00FB670F">
        <w:rPr>
          <w:rStyle w:val="FootnoteReference"/>
          <w:rFonts w:ascii="Times New Roman" w:hAnsi="Times New Roman" w:cs="Times New Roman"/>
          <w:sz w:val="24"/>
          <w:szCs w:val="24"/>
        </w:rPr>
        <w:footnoteReference w:id="9"/>
      </w:r>
      <w:r w:rsidR="00C45CDA" w:rsidRPr="00FB670F">
        <w:rPr>
          <w:rFonts w:ascii="Times New Roman" w:hAnsi="Times New Roman" w:cs="Times New Roman"/>
          <w:sz w:val="24"/>
          <w:szCs w:val="24"/>
        </w:rPr>
        <w:t xml:space="preserve"> and stressed that nature appears </w:t>
      </w:r>
      <w:r w:rsidR="00392FD7" w:rsidRPr="00FB670F">
        <w:rPr>
          <w:rFonts w:ascii="Times New Roman" w:hAnsi="Times New Roman" w:cs="Times New Roman"/>
          <w:sz w:val="24"/>
          <w:szCs w:val="24"/>
        </w:rPr>
        <w:t>cruel</w:t>
      </w:r>
      <w:r w:rsidR="00C45CDA" w:rsidRPr="00FB670F">
        <w:rPr>
          <w:rFonts w:ascii="Times New Roman" w:hAnsi="Times New Roman" w:cs="Times New Roman"/>
          <w:sz w:val="24"/>
          <w:szCs w:val="24"/>
        </w:rPr>
        <w:t xml:space="preserve">, </w:t>
      </w:r>
      <w:r w:rsidR="00392FD7" w:rsidRPr="00FB670F">
        <w:rPr>
          <w:rFonts w:ascii="Times New Roman" w:hAnsi="Times New Roman" w:cs="Times New Roman"/>
          <w:sz w:val="24"/>
          <w:szCs w:val="24"/>
        </w:rPr>
        <w:t xml:space="preserve">and </w:t>
      </w:r>
      <w:r w:rsidR="00C45CDA" w:rsidRPr="00FB670F">
        <w:rPr>
          <w:rFonts w:ascii="Times New Roman" w:hAnsi="Times New Roman" w:cs="Times New Roman"/>
          <w:sz w:val="24"/>
          <w:szCs w:val="24"/>
        </w:rPr>
        <w:t>ask</w:t>
      </w:r>
      <w:r w:rsidR="00392FD7" w:rsidRPr="00FB670F">
        <w:rPr>
          <w:rFonts w:ascii="Times New Roman" w:hAnsi="Times New Roman" w:cs="Times New Roman"/>
          <w:sz w:val="24"/>
          <w:szCs w:val="24"/>
        </w:rPr>
        <w:t>ed</w:t>
      </w:r>
      <w:r w:rsidR="00C45CDA" w:rsidRPr="00FB670F">
        <w:rPr>
          <w:rFonts w:ascii="Times New Roman" w:hAnsi="Times New Roman" w:cs="Times New Roman"/>
          <w:sz w:val="24"/>
          <w:szCs w:val="24"/>
        </w:rPr>
        <w:t xml:space="preserve"> why an intelligent designer would create such a</w:t>
      </w:r>
      <w:r w:rsidR="002220B3" w:rsidRPr="00FB670F">
        <w:rPr>
          <w:rFonts w:ascii="Times New Roman" w:hAnsi="Times New Roman" w:cs="Times New Roman"/>
          <w:sz w:val="24"/>
          <w:szCs w:val="24"/>
        </w:rPr>
        <w:t xml:space="preserve"> world. He noticed that nature lets animals die out because they are not favoured, which would imply a designer that is not benevolent or intelligent.</w:t>
      </w:r>
      <w:r w:rsidR="00A779CF" w:rsidRPr="00FB670F">
        <w:rPr>
          <w:rFonts w:ascii="Times New Roman" w:hAnsi="Times New Roman" w:cs="Times New Roman"/>
          <w:sz w:val="24"/>
          <w:szCs w:val="24"/>
        </w:rPr>
        <w:t xml:space="preserve"> Additionally, in response to</w:t>
      </w:r>
      <w:r w:rsidRPr="00FB670F">
        <w:rPr>
          <w:rFonts w:ascii="Times New Roman" w:hAnsi="Times New Roman" w:cs="Times New Roman"/>
          <w:sz w:val="24"/>
          <w:szCs w:val="24"/>
        </w:rPr>
        <w:t xml:space="preserve"> the</w:t>
      </w:r>
      <w:r w:rsidR="00A779CF" w:rsidRPr="00FB670F">
        <w:rPr>
          <w:rFonts w:ascii="Times New Roman" w:hAnsi="Times New Roman" w:cs="Times New Roman"/>
          <w:sz w:val="24"/>
          <w:szCs w:val="24"/>
        </w:rPr>
        <w:t xml:space="preserve"> creationist argument that God desires the good of his creatures but has many other tasks to be dealing with, Mill maintains that the issue is not due to belief anymore, but simple hope for a designer.</w:t>
      </w:r>
      <w:r w:rsidR="00A779CF" w:rsidRPr="00FB670F">
        <w:rPr>
          <w:rStyle w:val="FootnoteReference"/>
          <w:rFonts w:ascii="Times New Roman" w:hAnsi="Times New Roman" w:cs="Times New Roman"/>
          <w:sz w:val="24"/>
          <w:szCs w:val="24"/>
        </w:rPr>
        <w:footnoteReference w:id="10"/>
      </w:r>
      <w:r w:rsidR="00A779CF" w:rsidRPr="00FB670F">
        <w:rPr>
          <w:rFonts w:ascii="Times New Roman" w:hAnsi="Times New Roman" w:cs="Times New Roman"/>
          <w:sz w:val="24"/>
          <w:szCs w:val="24"/>
        </w:rPr>
        <w:t xml:space="preserve"> </w:t>
      </w:r>
      <w:r w:rsidR="002220B3" w:rsidRPr="00FB670F">
        <w:rPr>
          <w:rFonts w:ascii="Times New Roman" w:hAnsi="Times New Roman" w:cs="Times New Roman"/>
          <w:sz w:val="24"/>
          <w:szCs w:val="24"/>
        </w:rPr>
        <w:t xml:space="preserve">This argument has some merit and </w:t>
      </w:r>
      <w:r w:rsidR="002220B3" w:rsidRPr="00FB670F">
        <w:rPr>
          <w:rFonts w:ascii="Times New Roman" w:hAnsi="Times New Roman" w:cs="Times New Roman"/>
          <w:sz w:val="24"/>
          <w:szCs w:val="24"/>
        </w:rPr>
        <w:lastRenderedPageBreak/>
        <w:t xml:space="preserve">again links into Darwinian </w:t>
      </w:r>
      <w:r w:rsidR="004B0C35" w:rsidRPr="00FB670F">
        <w:rPr>
          <w:rFonts w:ascii="Times New Roman" w:hAnsi="Times New Roman" w:cs="Times New Roman"/>
          <w:sz w:val="24"/>
          <w:szCs w:val="24"/>
        </w:rPr>
        <w:t>Evolution and</w:t>
      </w:r>
      <w:r w:rsidR="002220B3" w:rsidRPr="00FB670F">
        <w:rPr>
          <w:rFonts w:ascii="Times New Roman" w:hAnsi="Times New Roman" w:cs="Times New Roman"/>
          <w:sz w:val="24"/>
          <w:szCs w:val="24"/>
        </w:rPr>
        <w:t xml:space="preserve"> survival of the fittest</w:t>
      </w:r>
      <w:r w:rsidR="00CF0E9A" w:rsidRPr="00FB670F">
        <w:rPr>
          <w:rFonts w:ascii="Times New Roman" w:hAnsi="Times New Roman" w:cs="Times New Roman"/>
          <w:sz w:val="24"/>
          <w:szCs w:val="24"/>
        </w:rPr>
        <w:t>,</w:t>
      </w:r>
      <w:r w:rsidR="002220B3" w:rsidRPr="00FB670F">
        <w:rPr>
          <w:rFonts w:ascii="Times New Roman" w:hAnsi="Times New Roman" w:cs="Times New Roman"/>
          <w:sz w:val="24"/>
          <w:szCs w:val="24"/>
        </w:rPr>
        <w:t xml:space="preserve"> but also questions the morality of such a hypothetical designer</w:t>
      </w:r>
      <w:r w:rsidR="004B0C35" w:rsidRPr="00FB670F">
        <w:rPr>
          <w:rFonts w:ascii="Times New Roman" w:hAnsi="Times New Roman" w:cs="Times New Roman"/>
          <w:sz w:val="24"/>
          <w:szCs w:val="24"/>
        </w:rPr>
        <w:t>, and the problem of evil.</w:t>
      </w:r>
    </w:p>
    <w:p w14:paraId="38F78985" w14:textId="55B9FF70" w:rsidR="006C3D88" w:rsidRPr="00FB670F" w:rsidRDefault="002220B3">
      <w:pPr>
        <w:rPr>
          <w:rFonts w:ascii="Times New Roman" w:hAnsi="Times New Roman" w:cs="Times New Roman"/>
          <w:sz w:val="24"/>
          <w:szCs w:val="24"/>
        </w:rPr>
      </w:pPr>
      <w:r w:rsidRPr="00FB670F">
        <w:rPr>
          <w:rFonts w:ascii="Times New Roman" w:hAnsi="Times New Roman" w:cs="Times New Roman"/>
          <w:sz w:val="24"/>
          <w:szCs w:val="24"/>
        </w:rPr>
        <w:t>The</w:t>
      </w:r>
      <w:r w:rsidR="00DA588D" w:rsidRPr="00FB670F">
        <w:rPr>
          <w:rFonts w:ascii="Times New Roman" w:hAnsi="Times New Roman" w:cs="Times New Roman"/>
          <w:sz w:val="24"/>
          <w:szCs w:val="24"/>
        </w:rPr>
        <w:t xml:space="preserve"> </w:t>
      </w:r>
      <w:r w:rsidR="00CF0E9A" w:rsidRPr="00FB670F">
        <w:rPr>
          <w:rFonts w:ascii="Times New Roman" w:hAnsi="Times New Roman" w:cs="Times New Roman"/>
          <w:sz w:val="24"/>
          <w:szCs w:val="24"/>
        </w:rPr>
        <w:t>aforementioned theory</w:t>
      </w:r>
      <w:r w:rsidR="006D20B3" w:rsidRPr="00FB670F">
        <w:rPr>
          <w:rFonts w:ascii="Times New Roman" w:hAnsi="Times New Roman" w:cs="Times New Roman"/>
          <w:sz w:val="24"/>
          <w:szCs w:val="24"/>
        </w:rPr>
        <w:t xml:space="preserve"> </w:t>
      </w:r>
      <w:r w:rsidR="002B7EF9" w:rsidRPr="00FB670F">
        <w:rPr>
          <w:rFonts w:ascii="Times New Roman" w:hAnsi="Times New Roman" w:cs="Times New Roman"/>
          <w:sz w:val="24"/>
          <w:szCs w:val="24"/>
        </w:rPr>
        <w:t>of evolution</w:t>
      </w:r>
      <w:r w:rsidR="001072D5" w:rsidRPr="00FB670F">
        <w:rPr>
          <w:rFonts w:ascii="Times New Roman" w:hAnsi="Times New Roman" w:cs="Times New Roman"/>
          <w:sz w:val="24"/>
          <w:szCs w:val="24"/>
        </w:rPr>
        <w:t>,</w:t>
      </w:r>
      <w:r w:rsidR="000F3B76">
        <w:rPr>
          <w:rFonts w:ascii="Times New Roman" w:hAnsi="Times New Roman" w:cs="Times New Roman"/>
          <w:sz w:val="24"/>
          <w:szCs w:val="24"/>
        </w:rPr>
        <w:t xml:space="preserve"> </w:t>
      </w:r>
      <w:r w:rsidRPr="00FB670F">
        <w:rPr>
          <w:rFonts w:ascii="Times New Roman" w:hAnsi="Times New Roman" w:cs="Times New Roman"/>
          <w:sz w:val="24"/>
          <w:szCs w:val="24"/>
        </w:rPr>
        <w:t>first described by Darwin</w:t>
      </w:r>
      <w:r w:rsidR="00271EDF" w:rsidRPr="00FB670F">
        <w:rPr>
          <w:rFonts w:ascii="Times New Roman" w:hAnsi="Times New Roman" w:cs="Times New Roman"/>
          <w:sz w:val="24"/>
          <w:szCs w:val="24"/>
        </w:rPr>
        <w:t xml:space="preserve"> (</w:t>
      </w:r>
      <w:r w:rsidR="006E671D" w:rsidRPr="00FB670F">
        <w:rPr>
          <w:rFonts w:ascii="Times New Roman" w:hAnsi="Times New Roman" w:cs="Times New Roman"/>
          <w:sz w:val="24"/>
          <w:szCs w:val="24"/>
        </w:rPr>
        <w:t>1809-1882</w:t>
      </w:r>
      <w:r w:rsidR="00271EDF" w:rsidRPr="00FB670F">
        <w:rPr>
          <w:rFonts w:ascii="Times New Roman" w:hAnsi="Times New Roman" w:cs="Times New Roman"/>
          <w:sz w:val="24"/>
          <w:szCs w:val="24"/>
        </w:rPr>
        <w:t>)</w:t>
      </w:r>
      <w:r w:rsidR="001072D5" w:rsidRPr="00FB670F">
        <w:rPr>
          <w:rFonts w:ascii="Times New Roman" w:hAnsi="Times New Roman" w:cs="Times New Roman"/>
          <w:sz w:val="24"/>
          <w:szCs w:val="24"/>
        </w:rPr>
        <w:t>,</w:t>
      </w:r>
      <w:r w:rsidR="000F3B76">
        <w:rPr>
          <w:rFonts w:ascii="Times New Roman" w:hAnsi="Times New Roman" w:cs="Times New Roman"/>
          <w:sz w:val="24"/>
          <w:szCs w:val="24"/>
        </w:rPr>
        <w:t xml:space="preserve"> </w:t>
      </w:r>
      <w:r w:rsidRPr="00FB670F">
        <w:rPr>
          <w:rFonts w:ascii="Times New Roman" w:hAnsi="Times New Roman" w:cs="Times New Roman"/>
          <w:sz w:val="24"/>
          <w:szCs w:val="24"/>
        </w:rPr>
        <w:t xml:space="preserve">directly opposes Paley and Aquinas in explanation. This is because Darwin put forward a scientific theory </w:t>
      </w:r>
      <w:r w:rsidR="000F3B76">
        <w:rPr>
          <w:rFonts w:ascii="Times New Roman" w:hAnsi="Times New Roman" w:cs="Times New Roman"/>
          <w:sz w:val="24"/>
          <w:szCs w:val="24"/>
        </w:rPr>
        <w:t xml:space="preserve">conforming </w:t>
      </w:r>
      <w:r w:rsidRPr="00FB670F">
        <w:rPr>
          <w:rFonts w:ascii="Times New Roman" w:hAnsi="Times New Roman" w:cs="Times New Roman"/>
          <w:sz w:val="24"/>
          <w:szCs w:val="24"/>
        </w:rPr>
        <w:t xml:space="preserve">to the scientific method and purports to be demonstrable. </w:t>
      </w:r>
      <w:r w:rsidR="00023949" w:rsidRPr="00FB670F">
        <w:rPr>
          <w:rFonts w:ascii="Times New Roman" w:hAnsi="Times New Roman" w:cs="Times New Roman"/>
          <w:sz w:val="24"/>
          <w:szCs w:val="24"/>
        </w:rPr>
        <w:t>Darwin argued that species with traits and characteristics best enabl</w:t>
      </w:r>
      <w:r w:rsidR="000F3B76">
        <w:rPr>
          <w:rFonts w:ascii="Times New Roman" w:hAnsi="Times New Roman" w:cs="Times New Roman"/>
          <w:sz w:val="24"/>
          <w:szCs w:val="24"/>
        </w:rPr>
        <w:t xml:space="preserve">ing </w:t>
      </w:r>
      <w:r w:rsidR="00023949" w:rsidRPr="00FB670F">
        <w:rPr>
          <w:rFonts w:ascii="Times New Roman" w:hAnsi="Times New Roman" w:cs="Times New Roman"/>
          <w:sz w:val="24"/>
          <w:szCs w:val="24"/>
        </w:rPr>
        <w:t>them to survive were then to go on and breed, and those without those traits died off.</w:t>
      </w:r>
      <w:r w:rsidR="00DA588D" w:rsidRPr="00FB670F">
        <w:rPr>
          <w:rFonts w:ascii="Times New Roman" w:hAnsi="Times New Roman" w:cs="Times New Roman"/>
          <w:sz w:val="24"/>
          <w:szCs w:val="24"/>
        </w:rPr>
        <w:t xml:space="preserve"> This he described as natural selection and his theory showed that a species could gradually evolve without the need for a designer</w:t>
      </w:r>
      <w:r w:rsidR="006C3D88" w:rsidRPr="00FB670F">
        <w:rPr>
          <w:rFonts w:ascii="Times New Roman" w:hAnsi="Times New Roman" w:cs="Times New Roman"/>
          <w:sz w:val="24"/>
          <w:szCs w:val="24"/>
        </w:rPr>
        <w:t>:</w:t>
      </w:r>
    </w:p>
    <w:p w14:paraId="01459615" w14:textId="3380E860" w:rsidR="006C3D88" w:rsidRPr="00FB670F" w:rsidRDefault="006C3D88" w:rsidP="006C3D88">
      <w:pPr>
        <w:ind w:left="720"/>
        <w:rPr>
          <w:rFonts w:ascii="Times New Roman" w:hAnsi="Times New Roman" w:cs="Times New Roman"/>
          <w:sz w:val="24"/>
          <w:szCs w:val="24"/>
        </w:rPr>
      </w:pPr>
      <w:r w:rsidRPr="00FB670F">
        <w:rPr>
          <w:rFonts w:ascii="Times New Roman" w:hAnsi="Times New Roman" w:cs="Times New Roman"/>
          <w:sz w:val="24"/>
          <w:szCs w:val="24"/>
        </w:rPr>
        <w:t>“I think it inevitably follows, that as new species in the course of time are formed through natural selection, others will become rarer and rarer, and finally extinct. The forms which stand in closest competition with those undergoing modification and improvement will naturally suffer most.”</w:t>
      </w:r>
      <w:r w:rsidRPr="00FB670F">
        <w:rPr>
          <w:rStyle w:val="FootnoteReference"/>
          <w:rFonts w:ascii="Times New Roman" w:hAnsi="Times New Roman" w:cs="Times New Roman"/>
          <w:sz w:val="24"/>
          <w:szCs w:val="24"/>
        </w:rPr>
        <w:footnoteReference w:id="11"/>
      </w:r>
    </w:p>
    <w:p w14:paraId="0042EBDE" w14:textId="0EB4E706" w:rsidR="006C3D88" w:rsidRPr="00FB670F" w:rsidRDefault="00DA588D">
      <w:pPr>
        <w:rPr>
          <w:rFonts w:ascii="Times New Roman" w:hAnsi="Times New Roman" w:cs="Times New Roman"/>
          <w:sz w:val="24"/>
          <w:szCs w:val="24"/>
        </w:rPr>
      </w:pPr>
      <w:r w:rsidRPr="00FB670F">
        <w:rPr>
          <w:rFonts w:ascii="Times New Roman" w:hAnsi="Times New Roman" w:cs="Times New Roman"/>
          <w:sz w:val="24"/>
          <w:szCs w:val="24"/>
        </w:rPr>
        <w:t>However, the natural and scientific explanation forwarded by Darwin does not necessarily discredit the design argument because theists maintain that natural selection is the method used by God wh</w:t>
      </w:r>
      <w:r w:rsidR="006D20B3" w:rsidRPr="00FB670F">
        <w:rPr>
          <w:rFonts w:ascii="Times New Roman" w:hAnsi="Times New Roman" w:cs="Times New Roman"/>
          <w:sz w:val="24"/>
          <w:szCs w:val="24"/>
        </w:rPr>
        <w:t xml:space="preserve">en </w:t>
      </w:r>
      <w:r w:rsidRPr="00FB670F">
        <w:rPr>
          <w:rFonts w:ascii="Times New Roman" w:hAnsi="Times New Roman" w:cs="Times New Roman"/>
          <w:sz w:val="24"/>
          <w:szCs w:val="24"/>
        </w:rPr>
        <w:t>bringing about design</w:t>
      </w:r>
      <w:r w:rsidR="006D20B3" w:rsidRPr="00FB670F">
        <w:rPr>
          <w:rFonts w:ascii="Times New Roman" w:hAnsi="Times New Roman" w:cs="Times New Roman"/>
          <w:sz w:val="24"/>
          <w:szCs w:val="24"/>
        </w:rPr>
        <w:t>,</w:t>
      </w:r>
      <w:r w:rsidRPr="00FB670F">
        <w:rPr>
          <w:rFonts w:ascii="Times New Roman" w:hAnsi="Times New Roman" w:cs="Times New Roman"/>
          <w:sz w:val="24"/>
          <w:szCs w:val="24"/>
        </w:rPr>
        <w:t xml:space="preserve"> and maintaining it. </w:t>
      </w:r>
      <w:r w:rsidR="00332EB8" w:rsidRPr="00FB670F">
        <w:rPr>
          <w:rFonts w:ascii="Times New Roman" w:hAnsi="Times New Roman" w:cs="Times New Roman"/>
          <w:sz w:val="24"/>
          <w:szCs w:val="24"/>
        </w:rPr>
        <w:t xml:space="preserve">Furthermore, random genetic mutations are </w:t>
      </w:r>
      <w:r w:rsidR="001072D5" w:rsidRPr="00FB670F">
        <w:rPr>
          <w:rFonts w:ascii="Times New Roman" w:hAnsi="Times New Roman" w:cs="Times New Roman"/>
          <w:sz w:val="24"/>
          <w:szCs w:val="24"/>
        </w:rPr>
        <w:t xml:space="preserve">today given as </w:t>
      </w:r>
      <w:r w:rsidR="00332EB8" w:rsidRPr="00FB670F">
        <w:rPr>
          <w:rFonts w:ascii="Times New Roman" w:hAnsi="Times New Roman" w:cs="Times New Roman"/>
          <w:sz w:val="24"/>
          <w:szCs w:val="24"/>
        </w:rPr>
        <w:t>the answer</w:t>
      </w:r>
      <w:r w:rsidR="001072D5" w:rsidRPr="00FB670F">
        <w:rPr>
          <w:rFonts w:ascii="Times New Roman" w:hAnsi="Times New Roman" w:cs="Times New Roman"/>
          <w:sz w:val="24"/>
          <w:szCs w:val="24"/>
        </w:rPr>
        <w:t xml:space="preserve"> for</w:t>
      </w:r>
      <w:r w:rsidR="00332EB8" w:rsidRPr="00FB670F">
        <w:rPr>
          <w:rFonts w:ascii="Times New Roman" w:hAnsi="Times New Roman" w:cs="Times New Roman"/>
          <w:sz w:val="24"/>
          <w:szCs w:val="24"/>
        </w:rPr>
        <w:t xml:space="preserve"> difference</w:t>
      </w:r>
      <w:r w:rsidR="001072D5" w:rsidRPr="00FB670F">
        <w:rPr>
          <w:rFonts w:ascii="Times New Roman" w:hAnsi="Times New Roman" w:cs="Times New Roman"/>
          <w:sz w:val="24"/>
          <w:szCs w:val="24"/>
        </w:rPr>
        <w:t>s</w:t>
      </w:r>
      <w:r w:rsidR="00332EB8" w:rsidRPr="00FB670F">
        <w:rPr>
          <w:rFonts w:ascii="Times New Roman" w:hAnsi="Times New Roman" w:cs="Times New Roman"/>
          <w:sz w:val="24"/>
          <w:szCs w:val="24"/>
        </w:rPr>
        <w:t xml:space="preserve"> between species, but Darwin was not aware of these, he was </w:t>
      </w:r>
      <w:r w:rsidR="001072D5" w:rsidRPr="00FB670F">
        <w:rPr>
          <w:rFonts w:ascii="Times New Roman" w:hAnsi="Times New Roman" w:cs="Times New Roman"/>
          <w:sz w:val="24"/>
          <w:szCs w:val="24"/>
        </w:rPr>
        <w:t>only aware</w:t>
      </w:r>
      <w:r w:rsidR="00332EB8" w:rsidRPr="00FB670F">
        <w:rPr>
          <w:rFonts w:ascii="Times New Roman" w:hAnsi="Times New Roman" w:cs="Times New Roman"/>
          <w:sz w:val="24"/>
          <w:szCs w:val="24"/>
        </w:rPr>
        <w:t xml:space="preserve"> of the differences he observed. Darwin’s theory is further supported by the comparison of different species and how similar we are genetically, </w:t>
      </w:r>
      <w:r w:rsidR="006D20B3" w:rsidRPr="00FB670F">
        <w:rPr>
          <w:rFonts w:ascii="Times New Roman" w:hAnsi="Times New Roman" w:cs="Times New Roman"/>
          <w:sz w:val="24"/>
          <w:szCs w:val="24"/>
        </w:rPr>
        <w:t xml:space="preserve">diverging </w:t>
      </w:r>
      <w:r w:rsidR="00332EB8" w:rsidRPr="00FB670F">
        <w:rPr>
          <w:rFonts w:ascii="Times New Roman" w:hAnsi="Times New Roman" w:cs="Times New Roman"/>
          <w:sz w:val="24"/>
          <w:szCs w:val="24"/>
        </w:rPr>
        <w:t>from a common ancestor. This again stresses the interconnected nature of all things and echoes what was mentioned earlier by the Gaia Hypothesis. Some critics suggest however</w:t>
      </w:r>
      <w:r w:rsidR="001072D5" w:rsidRPr="00FB670F">
        <w:rPr>
          <w:rFonts w:ascii="Times New Roman" w:hAnsi="Times New Roman" w:cs="Times New Roman"/>
          <w:sz w:val="24"/>
          <w:szCs w:val="24"/>
        </w:rPr>
        <w:t>,</w:t>
      </w:r>
      <w:r w:rsidR="00332EB8" w:rsidRPr="00FB670F">
        <w:rPr>
          <w:rFonts w:ascii="Times New Roman" w:hAnsi="Times New Roman" w:cs="Times New Roman"/>
          <w:sz w:val="24"/>
          <w:szCs w:val="24"/>
        </w:rPr>
        <w:t xml:space="preserve"> that </w:t>
      </w:r>
      <w:r w:rsidR="00575356" w:rsidRPr="00FB670F">
        <w:rPr>
          <w:rFonts w:ascii="Times New Roman" w:hAnsi="Times New Roman" w:cs="Times New Roman"/>
          <w:sz w:val="24"/>
          <w:szCs w:val="24"/>
        </w:rPr>
        <w:t>complexity</w:t>
      </w:r>
      <w:r w:rsidR="00332EB8" w:rsidRPr="00FB670F">
        <w:rPr>
          <w:rFonts w:ascii="Times New Roman" w:hAnsi="Times New Roman" w:cs="Times New Roman"/>
          <w:sz w:val="24"/>
          <w:szCs w:val="24"/>
        </w:rPr>
        <w:t xml:space="preserve"> of nature is so intricate and purposeful that it demonstrates design even down to the smallest of things</w:t>
      </w:r>
      <w:r w:rsidR="001072D5" w:rsidRPr="00FB670F">
        <w:rPr>
          <w:rFonts w:ascii="Times New Roman" w:hAnsi="Times New Roman" w:cs="Times New Roman"/>
          <w:sz w:val="24"/>
          <w:szCs w:val="24"/>
        </w:rPr>
        <w:t>,</w:t>
      </w:r>
      <w:r w:rsidR="006F3CB2" w:rsidRPr="00FB670F">
        <w:rPr>
          <w:rFonts w:ascii="Times New Roman" w:hAnsi="Times New Roman" w:cs="Times New Roman"/>
          <w:sz w:val="24"/>
          <w:szCs w:val="24"/>
        </w:rPr>
        <w:t xml:space="preserve"> </w:t>
      </w:r>
      <w:r w:rsidR="00575356" w:rsidRPr="00FB670F">
        <w:rPr>
          <w:rFonts w:ascii="Times New Roman" w:hAnsi="Times New Roman" w:cs="Times New Roman"/>
          <w:sz w:val="24"/>
          <w:szCs w:val="24"/>
        </w:rPr>
        <w:t xml:space="preserve">and </w:t>
      </w:r>
      <w:r w:rsidR="00667BB5" w:rsidRPr="00FB670F">
        <w:rPr>
          <w:rFonts w:ascii="Times New Roman" w:hAnsi="Times New Roman" w:cs="Times New Roman"/>
          <w:sz w:val="24"/>
          <w:szCs w:val="24"/>
        </w:rPr>
        <w:t xml:space="preserve">removal of any parts makes the system inoperable, </w:t>
      </w:r>
      <w:r w:rsidR="00575356" w:rsidRPr="00FB670F">
        <w:rPr>
          <w:rFonts w:ascii="Times New Roman" w:hAnsi="Times New Roman" w:cs="Times New Roman"/>
          <w:sz w:val="24"/>
          <w:szCs w:val="24"/>
        </w:rPr>
        <w:t>support</w:t>
      </w:r>
      <w:r w:rsidR="00667BB5" w:rsidRPr="00FB670F">
        <w:rPr>
          <w:rFonts w:ascii="Times New Roman" w:hAnsi="Times New Roman" w:cs="Times New Roman"/>
          <w:sz w:val="24"/>
          <w:szCs w:val="24"/>
        </w:rPr>
        <w:t>ing Paley</w:t>
      </w:r>
      <w:r w:rsidR="003143EF" w:rsidRPr="00FB670F">
        <w:rPr>
          <w:rFonts w:ascii="Times New Roman" w:hAnsi="Times New Roman" w:cs="Times New Roman"/>
          <w:sz w:val="24"/>
          <w:szCs w:val="24"/>
        </w:rPr>
        <w:t>:</w:t>
      </w:r>
    </w:p>
    <w:p w14:paraId="3D118A25" w14:textId="01E3E279" w:rsidR="006C3D88" w:rsidRPr="00FB670F" w:rsidRDefault="003143EF" w:rsidP="003143EF">
      <w:pPr>
        <w:ind w:left="720"/>
        <w:rPr>
          <w:rFonts w:ascii="Times New Roman" w:hAnsi="Times New Roman" w:cs="Times New Roman"/>
          <w:sz w:val="24"/>
          <w:szCs w:val="24"/>
        </w:rPr>
      </w:pPr>
      <w:r w:rsidRPr="00FB670F">
        <w:rPr>
          <w:rFonts w:ascii="Times New Roman" w:hAnsi="Times New Roman" w:cs="Times New Roman"/>
          <w:sz w:val="24"/>
          <w:szCs w:val="24"/>
        </w:rPr>
        <w:t>... a single system which is composed of several well-matched, interacting parts that contribute to the basic function, and where the removal of any one of the parts causes the system to effectively cease functioning</w:t>
      </w:r>
      <w:r w:rsidRPr="00FB670F">
        <w:rPr>
          <w:rStyle w:val="FootnoteReference"/>
          <w:rFonts w:ascii="Times New Roman" w:hAnsi="Times New Roman" w:cs="Times New Roman"/>
          <w:sz w:val="24"/>
          <w:szCs w:val="24"/>
        </w:rPr>
        <w:footnoteReference w:id="12"/>
      </w:r>
    </w:p>
    <w:p w14:paraId="57EEB3DF" w14:textId="46B1DE50" w:rsidR="003F304F" w:rsidRPr="00FB670F" w:rsidRDefault="003143EF">
      <w:pPr>
        <w:rPr>
          <w:rFonts w:ascii="Times New Roman" w:hAnsi="Times New Roman" w:cs="Times New Roman"/>
          <w:sz w:val="24"/>
          <w:szCs w:val="24"/>
        </w:rPr>
      </w:pPr>
      <w:r w:rsidRPr="00FB670F">
        <w:rPr>
          <w:rFonts w:ascii="Times New Roman" w:hAnsi="Times New Roman" w:cs="Times New Roman"/>
          <w:sz w:val="24"/>
          <w:szCs w:val="24"/>
        </w:rPr>
        <w:t xml:space="preserve">This </w:t>
      </w:r>
      <w:r w:rsidR="000F3B76" w:rsidRPr="000F3B76">
        <w:rPr>
          <w:rFonts w:ascii="Times New Roman" w:hAnsi="Times New Roman" w:cs="Times New Roman"/>
          <w:sz w:val="24"/>
          <w:szCs w:val="24"/>
        </w:rPr>
        <w:t>design</w:t>
      </w:r>
      <w:r w:rsidR="000F3B76" w:rsidRPr="000F3B76">
        <w:rPr>
          <w:rFonts w:ascii="Times New Roman" w:hAnsi="Times New Roman" w:cs="Times New Roman"/>
          <w:sz w:val="24"/>
          <w:szCs w:val="24"/>
        </w:rPr>
        <w:t xml:space="preserve"> </w:t>
      </w:r>
      <w:r w:rsidRPr="00FB670F">
        <w:rPr>
          <w:rFonts w:ascii="Times New Roman" w:hAnsi="Times New Roman" w:cs="Times New Roman"/>
          <w:sz w:val="24"/>
          <w:szCs w:val="24"/>
        </w:rPr>
        <w:t>explanation is known as Irreducible Complexity and appears convincing when it is presented</w:t>
      </w:r>
      <w:r w:rsidRPr="00FB670F">
        <w:rPr>
          <w:rStyle w:val="FootnoteReference"/>
          <w:rFonts w:ascii="Times New Roman" w:hAnsi="Times New Roman" w:cs="Times New Roman"/>
          <w:sz w:val="24"/>
          <w:szCs w:val="24"/>
        </w:rPr>
        <w:footnoteReference w:id="13"/>
      </w:r>
      <w:r w:rsidRPr="00FB670F">
        <w:rPr>
          <w:rFonts w:ascii="Times New Roman" w:hAnsi="Times New Roman" w:cs="Times New Roman"/>
          <w:sz w:val="24"/>
          <w:szCs w:val="24"/>
        </w:rPr>
        <w:t xml:space="preserve"> but it is yet another theory and explanation which has its detractors</w:t>
      </w:r>
      <w:r w:rsidRPr="00FB670F">
        <w:rPr>
          <w:rStyle w:val="FootnoteReference"/>
          <w:rFonts w:ascii="Times New Roman" w:hAnsi="Times New Roman" w:cs="Times New Roman"/>
          <w:sz w:val="24"/>
          <w:szCs w:val="24"/>
        </w:rPr>
        <w:footnoteReference w:id="14"/>
      </w:r>
      <w:r w:rsidR="00667BB5" w:rsidRPr="00FB670F">
        <w:rPr>
          <w:rFonts w:ascii="Times New Roman" w:hAnsi="Times New Roman" w:cs="Times New Roman"/>
          <w:sz w:val="24"/>
          <w:szCs w:val="24"/>
        </w:rPr>
        <w:t>.</w:t>
      </w:r>
      <w:r w:rsidR="001072D5" w:rsidRPr="00FB670F">
        <w:rPr>
          <w:rFonts w:ascii="Times New Roman" w:hAnsi="Times New Roman" w:cs="Times New Roman"/>
          <w:sz w:val="24"/>
          <w:szCs w:val="24"/>
        </w:rPr>
        <w:t xml:space="preserve"> Moreover</w:t>
      </w:r>
      <w:r w:rsidR="00332EB8" w:rsidRPr="00FB670F">
        <w:rPr>
          <w:rFonts w:ascii="Times New Roman" w:hAnsi="Times New Roman" w:cs="Times New Roman"/>
          <w:sz w:val="24"/>
          <w:szCs w:val="24"/>
        </w:rPr>
        <w:t xml:space="preserve">, </w:t>
      </w:r>
      <w:r w:rsidR="006F3CB2" w:rsidRPr="00FB670F">
        <w:rPr>
          <w:rFonts w:ascii="Times New Roman" w:hAnsi="Times New Roman" w:cs="Times New Roman"/>
          <w:sz w:val="24"/>
          <w:szCs w:val="24"/>
        </w:rPr>
        <w:t xml:space="preserve">some theists have questioned </w:t>
      </w:r>
      <w:r w:rsidR="00575356" w:rsidRPr="00FB670F">
        <w:rPr>
          <w:rFonts w:ascii="Times New Roman" w:hAnsi="Times New Roman" w:cs="Times New Roman"/>
          <w:sz w:val="24"/>
          <w:szCs w:val="24"/>
        </w:rPr>
        <w:t>Darwin’s</w:t>
      </w:r>
      <w:r w:rsidR="006F3CB2" w:rsidRPr="00FB670F">
        <w:rPr>
          <w:rFonts w:ascii="Times New Roman" w:hAnsi="Times New Roman" w:cs="Times New Roman"/>
          <w:sz w:val="24"/>
          <w:szCs w:val="24"/>
        </w:rPr>
        <w:t xml:space="preserve"> theory for not having </w:t>
      </w:r>
      <w:r w:rsidR="00575356" w:rsidRPr="00FB670F">
        <w:rPr>
          <w:rFonts w:ascii="Times New Roman" w:hAnsi="Times New Roman" w:cs="Times New Roman"/>
          <w:sz w:val="24"/>
          <w:szCs w:val="24"/>
        </w:rPr>
        <w:t>archaeological</w:t>
      </w:r>
      <w:r w:rsidR="006F3CB2" w:rsidRPr="00FB670F">
        <w:rPr>
          <w:rFonts w:ascii="Times New Roman" w:hAnsi="Times New Roman" w:cs="Times New Roman"/>
          <w:sz w:val="24"/>
          <w:szCs w:val="24"/>
        </w:rPr>
        <w:t xml:space="preserve"> evidence </w:t>
      </w:r>
      <w:r w:rsidR="001072D5" w:rsidRPr="00FB670F">
        <w:rPr>
          <w:rFonts w:ascii="Times New Roman" w:hAnsi="Times New Roman" w:cs="Times New Roman"/>
          <w:sz w:val="24"/>
          <w:szCs w:val="24"/>
        </w:rPr>
        <w:t>for</w:t>
      </w:r>
      <w:r w:rsidR="006F3CB2" w:rsidRPr="00FB670F">
        <w:rPr>
          <w:rFonts w:ascii="Times New Roman" w:hAnsi="Times New Roman" w:cs="Times New Roman"/>
          <w:sz w:val="24"/>
          <w:szCs w:val="24"/>
        </w:rPr>
        <w:t xml:space="preserve"> species gradually evolving over time, however this evidence does appear to exist</w:t>
      </w:r>
      <w:r w:rsidR="004B0C35" w:rsidRPr="00FB670F">
        <w:rPr>
          <w:rFonts w:ascii="Times New Roman" w:hAnsi="Times New Roman" w:cs="Times New Roman"/>
          <w:sz w:val="24"/>
          <w:szCs w:val="24"/>
        </w:rPr>
        <w:t xml:space="preserve">, </w:t>
      </w:r>
      <w:r w:rsidR="001072D5" w:rsidRPr="00FB670F">
        <w:rPr>
          <w:rFonts w:ascii="Times New Roman" w:hAnsi="Times New Roman" w:cs="Times New Roman"/>
          <w:sz w:val="24"/>
          <w:szCs w:val="24"/>
        </w:rPr>
        <w:t xml:space="preserve">and fossil </w:t>
      </w:r>
      <w:r w:rsidR="00667BB5" w:rsidRPr="00FB670F">
        <w:rPr>
          <w:rFonts w:ascii="Times New Roman" w:hAnsi="Times New Roman" w:cs="Times New Roman"/>
          <w:sz w:val="24"/>
          <w:szCs w:val="24"/>
        </w:rPr>
        <w:t>records</w:t>
      </w:r>
      <w:r w:rsidR="004B0C35" w:rsidRPr="00FB670F">
        <w:rPr>
          <w:rFonts w:ascii="Times New Roman" w:hAnsi="Times New Roman" w:cs="Times New Roman"/>
          <w:sz w:val="24"/>
          <w:szCs w:val="24"/>
        </w:rPr>
        <w:t xml:space="preserve"> show how whales </w:t>
      </w:r>
      <w:r w:rsidR="003439BC" w:rsidRPr="00FB670F">
        <w:rPr>
          <w:rFonts w:ascii="Times New Roman" w:hAnsi="Times New Roman" w:cs="Times New Roman"/>
          <w:sz w:val="24"/>
          <w:szCs w:val="24"/>
        </w:rPr>
        <w:t xml:space="preserve">have </w:t>
      </w:r>
      <w:r w:rsidR="004B0C35" w:rsidRPr="00FB670F">
        <w:rPr>
          <w:rFonts w:ascii="Times New Roman" w:hAnsi="Times New Roman" w:cs="Times New Roman"/>
          <w:sz w:val="24"/>
          <w:szCs w:val="24"/>
        </w:rPr>
        <w:t xml:space="preserve">evolved </w:t>
      </w:r>
      <w:r w:rsidR="001072D5" w:rsidRPr="00FB670F">
        <w:rPr>
          <w:rFonts w:ascii="Times New Roman" w:hAnsi="Times New Roman" w:cs="Times New Roman"/>
          <w:sz w:val="24"/>
          <w:szCs w:val="24"/>
        </w:rPr>
        <w:t>over time</w:t>
      </w:r>
      <w:r w:rsidR="003439BC" w:rsidRPr="00FB670F">
        <w:rPr>
          <w:rFonts w:ascii="Times New Roman" w:hAnsi="Times New Roman" w:cs="Times New Roman"/>
          <w:sz w:val="24"/>
          <w:szCs w:val="24"/>
        </w:rPr>
        <w:t>,</w:t>
      </w:r>
      <w:r w:rsidR="004B0C35" w:rsidRPr="00FB670F">
        <w:rPr>
          <w:rFonts w:ascii="Times New Roman" w:hAnsi="Times New Roman" w:cs="Times New Roman"/>
          <w:sz w:val="24"/>
          <w:szCs w:val="24"/>
        </w:rPr>
        <w:t xml:space="preserve"> </w:t>
      </w:r>
      <w:r w:rsidR="00CF0E9A" w:rsidRPr="00FB670F">
        <w:rPr>
          <w:rFonts w:ascii="Times New Roman" w:hAnsi="Times New Roman" w:cs="Times New Roman"/>
          <w:sz w:val="24"/>
          <w:szCs w:val="24"/>
        </w:rPr>
        <w:t>offering persuasive</w:t>
      </w:r>
      <w:r w:rsidR="006F3CB2" w:rsidRPr="00FB670F">
        <w:rPr>
          <w:rFonts w:ascii="Times New Roman" w:hAnsi="Times New Roman" w:cs="Times New Roman"/>
          <w:sz w:val="24"/>
          <w:szCs w:val="24"/>
        </w:rPr>
        <w:t xml:space="preserve"> evidence for </w:t>
      </w:r>
      <w:r w:rsidR="00575356" w:rsidRPr="00FB670F">
        <w:rPr>
          <w:rFonts w:ascii="Times New Roman" w:hAnsi="Times New Roman" w:cs="Times New Roman"/>
          <w:sz w:val="24"/>
          <w:szCs w:val="24"/>
        </w:rPr>
        <w:t>Darwin’s</w:t>
      </w:r>
      <w:r w:rsidR="006F3CB2" w:rsidRPr="00FB670F">
        <w:rPr>
          <w:rFonts w:ascii="Times New Roman" w:hAnsi="Times New Roman" w:cs="Times New Roman"/>
          <w:sz w:val="24"/>
          <w:szCs w:val="24"/>
        </w:rPr>
        <w:t xml:space="preserve"> theory</w:t>
      </w:r>
      <w:r w:rsidR="003439BC" w:rsidRPr="00FB670F">
        <w:rPr>
          <w:rFonts w:ascii="Times New Roman" w:hAnsi="Times New Roman" w:cs="Times New Roman"/>
          <w:sz w:val="24"/>
          <w:szCs w:val="24"/>
        </w:rPr>
        <w:t xml:space="preserve">. </w:t>
      </w:r>
      <w:r w:rsidR="003439BC" w:rsidRPr="00FB670F">
        <w:rPr>
          <w:rStyle w:val="FootnoteReference"/>
          <w:rFonts w:ascii="Times New Roman" w:hAnsi="Times New Roman" w:cs="Times New Roman"/>
          <w:sz w:val="24"/>
          <w:szCs w:val="24"/>
        </w:rPr>
        <w:footnoteReference w:id="15"/>
      </w:r>
    </w:p>
    <w:p w14:paraId="7F56C887" w14:textId="6495A3B2" w:rsidR="00A419AF" w:rsidRPr="00FB670F" w:rsidRDefault="001072D5">
      <w:pPr>
        <w:rPr>
          <w:rFonts w:ascii="Times New Roman" w:hAnsi="Times New Roman" w:cs="Times New Roman"/>
          <w:sz w:val="24"/>
          <w:szCs w:val="24"/>
        </w:rPr>
      </w:pPr>
      <w:r w:rsidRPr="00FB670F">
        <w:rPr>
          <w:rFonts w:ascii="Times New Roman" w:hAnsi="Times New Roman" w:cs="Times New Roman"/>
          <w:sz w:val="24"/>
          <w:szCs w:val="24"/>
        </w:rPr>
        <w:t>Irreducible complexity</w:t>
      </w:r>
      <w:r w:rsidR="006F3CB2" w:rsidRPr="00FB670F">
        <w:rPr>
          <w:rFonts w:ascii="Times New Roman" w:hAnsi="Times New Roman" w:cs="Times New Roman"/>
          <w:sz w:val="24"/>
          <w:szCs w:val="24"/>
        </w:rPr>
        <w:t xml:space="preserve"> challenges Darwin and argues </w:t>
      </w:r>
      <w:r w:rsidR="00575356" w:rsidRPr="00FB670F">
        <w:rPr>
          <w:rFonts w:ascii="Times New Roman" w:hAnsi="Times New Roman" w:cs="Times New Roman"/>
          <w:sz w:val="24"/>
          <w:szCs w:val="24"/>
        </w:rPr>
        <w:t>for the</w:t>
      </w:r>
      <w:r w:rsidR="006F3CB2" w:rsidRPr="00FB670F">
        <w:rPr>
          <w:rFonts w:ascii="Times New Roman" w:hAnsi="Times New Roman" w:cs="Times New Roman"/>
          <w:sz w:val="24"/>
          <w:szCs w:val="24"/>
        </w:rPr>
        <w:t xml:space="preserve"> </w:t>
      </w:r>
      <w:r w:rsidR="00575356" w:rsidRPr="00FB670F">
        <w:rPr>
          <w:rFonts w:ascii="Times New Roman" w:hAnsi="Times New Roman" w:cs="Times New Roman"/>
          <w:sz w:val="24"/>
          <w:szCs w:val="24"/>
        </w:rPr>
        <w:t>complexity</w:t>
      </w:r>
      <w:r w:rsidR="006F3CB2" w:rsidRPr="00FB670F">
        <w:rPr>
          <w:rFonts w:ascii="Times New Roman" w:hAnsi="Times New Roman" w:cs="Times New Roman"/>
          <w:sz w:val="24"/>
          <w:szCs w:val="24"/>
        </w:rPr>
        <w:t xml:space="preserve"> of design</w:t>
      </w:r>
      <w:r w:rsidR="00CF0E9A" w:rsidRPr="00FB670F">
        <w:rPr>
          <w:rFonts w:ascii="Times New Roman" w:hAnsi="Times New Roman" w:cs="Times New Roman"/>
          <w:sz w:val="24"/>
          <w:szCs w:val="24"/>
        </w:rPr>
        <w:t xml:space="preserve">, </w:t>
      </w:r>
      <w:r w:rsidR="006F3CB2" w:rsidRPr="00FB670F">
        <w:rPr>
          <w:rFonts w:ascii="Times New Roman" w:hAnsi="Times New Roman" w:cs="Times New Roman"/>
          <w:sz w:val="24"/>
          <w:szCs w:val="24"/>
        </w:rPr>
        <w:t xml:space="preserve">but other challenges to Darwin operate on more philosophical </w:t>
      </w:r>
      <w:r w:rsidR="00CF0E9A" w:rsidRPr="00FB670F">
        <w:rPr>
          <w:rFonts w:ascii="Times New Roman" w:hAnsi="Times New Roman" w:cs="Times New Roman"/>
          <w:sz w:val="24"/>
          <w:szCs w:val="24"/>
        </w:rPr>
        <w:t>levels</w:t>
      </w:r>
      <w:r w:rsidR="00575356" w:rsidRPr="00FB670F">
        <w:rPr>
          <w:rFonts w:ascii="Times New Roman" w:hAnsi="Times New Roman" w:cs="Times New Roman"/>
          <w:sz w:val="24"/>
          <w:szCs w:val="24"/>
        </w:rPr>
        <w:t xml:space="preserve"> and question the purpose proposed by Paley</w:t>
      </w:r>
      <w:r w:rsidR="00DD10AC" w:rsidRPr="00FB670F">
        <w:rPr>
          <w:rFonts w:ascii="Times New Roman" w:hAnsi="Times New Roman" w:cs="Times New Roman"/>
          <w:sz w:val="24"/>
          <w:szCs w:val="24"/>
        </w:rPr>
        <w:t>. One critic argued that evolution cannot explain the development of species</w:t>
      </w:r>
      <w:r w:rsidR="003B06A8" w:rsidRPr="00FB670F">
        <w:rPr>
          <w:rFonts w:ascii="Times New Roman" w:hAnsi="Times New Roman" w:cs="Times New Roman"/>
          <w:sz w:val="24"/>
          <w:szCs w:val="24"/>
        </w:rPr>
        <w:t xml:space="preserve"> because </w:t>
      </w:r>
      <w:r w:rsidRPr="00FB670F">
        <w:rPr>
          <w:rFonts w:ascii="Times New Roman" w:hAnsi="Times New Roman" w:cs="Times New Roman"/>
          <w:sz w:val="24"/>
          <w:szCs w:val="24"/>
        </w:rPr>
        <w:t xml:space="preserve">a </w:t>
      </w:r>
      <w:r w:rsidR="003B06A8" w:rsidRPr="00FB670F">
        <w:rPr>
          <w:rFonts w:ascii="Times New Roman" w:hAnsi="Times New Roman" w:cs="Times New Roman"/>
          <w:sz w:val="24"/>
          <w:szCs w:val="24"/>
        </w:rPr>
        <w:t xml:space="preserve">species would need to reproduce identically in order for there to be an </w:t>
      </w:r>
      <w:r w:rsidRPr="00FB670F">
        <w:rPr>
          <w:rFonts w:ascii="Times New Roman" w:hAnsi="Times New Roman" w:cs="Times New Roman"/>
          <w:sz w:val="24"/>
          <w:szCs w:val="24"/>
        </w:rPr>
        <w:t xml:space="preserve">ultimate </w:t>
      </w:r>
      <w:r w:rsidR="003B06A8" w:rsidRPr="00FB670F">
        <w:rPr>
          <w:rFonts w:ascii="Times New Roman" w:hAnsi="Times New Roman" w:cs="Times New Roman"/>
          <w:sz w:val="24"/>
          <w:szCs w:val="24"/>
        </w:rPr>
        <w:t xml:space="preserve">origin of </w:t>
      </w:r>
      <w:r w:rsidR="00667BB5" w:rsidRPr="00FB670F">
        <w:rPr>
          <w:rFonts w:ascii="Times New Roman" w:hAnsi="Times New Roman" w:cs="Times New Roman"/>
          <w:sz w:val="24"/>
          <w:szCs w:val="24"/>
        </w:rPr>
        <w:lastRenderedPageBreak/>
        <w:t xml:space="preserve">that </w:t>
      </w:r>
      <w:r w:rsidR="003B06A8" w:rsidRPr="00FB670F">
        <w:rPr>
          <w:rFonts w:ascii="Times New Roman" w:hAnsi="Times New Roman" w:cs="Times New Roman"/>
          <w:sz w:val="24"/>
          <w:szCs w:val="24"/>
        </w:rPr>
        <w:t>species</w:t>
      </w:r>
      <w:r w:rsidRPr="00FB670F">
        <w:rPr>
          <w:rFonts w:ascii="Times New Roman" w:hAnsi="Times New Roman" w:cs="Times New Roman"/>
          <w:sz w:val="24"/>
          <w:szCs w:val="24"/>
        </w:rPr>
        <w:t>, adding that n</w:t>
      </w:r>
      <w:r w:rsidR="003B06A8" w:rsidRPr="00FB670F">
        <w:rPr>
          <w:rFonts w:ascii="Times New Roman" w:hAnsi="Times New Roman" w:cs="Times New Roman"/>
          <w:sz w:val="24"/>
          <w:szCs w:val="24"/>
        </w:rPr>
        <w:t>atural selection demands that living things reproduce to closely resemble their parents, but not too closely.</w:t>
      </w:r>
      <w:r w:rsidR="003439BC" w:rsidRPr="00FB670F">
        <w:rPr>
          <w:rStyle w:val="FootnoteReference"/>
          <w:rFonts w:ascii="Times New Roman" w:hAnsi="Times New Roman" w:cs="Times New Roman"/>
          <w:sz w:val="24"/>
          <w:szCs w:val="24"/>
        </w:rPr>
        <w:footnoteReference w:id="16"/>
      </w:r>
      <w:r w:rsidR="003439BC" w:rsidRPr="00FB670F">
        <w:rPr>
          <w:rFonts w:ascii="Times New Roman" w:hAnsi="Times New Roman" w:cs="Times New Roman"/>
          <w:sz w:val="24"/>
          <w:szCs w:val="24"/>
        </w:rPr>
        <w:t xml:space="preserve"> </w:t>
      </w:r>
      <w:r w:rsidR="003B06A8" w:rsidRPr="00FB670F">
        <w:rPr>
          <w:rFonts w:ascii="Times New Roman" w:hAnsi="Times New Roman" w:cs="Times New Roman"/>
          <w:sz w:val="24"/>
          <w:szCs w:val="24"/>
        </w:rPr>
        <w:t xml:space="preserve">This however fails to describe how nature would suggest a </w:t>
      </w:r>
      <w:r w:rsidR="002B7EF9" w:rsidRPr="00FB670F">
        <w:rPr>
          <w:rFonts w:ascii="Times New Roman" w:hAnsi="Times New Roman" w:cs="Times New Roman"/>
          <w:sz w:val="24"/>
          <w:szCs w:val="24"/>
        </w:rPr>
        <w:t>God</w:t>
      </w:r>
      <w:r w:rsidR="003B06A8" w:rsidRPr="00FB670F">
        <w:rPr>
          <w:rFonts w:ascii="Times New Roman" w:hAnsi="Times New Roman" w:cs="Times New Roman"/>
          <w:sz w:val="24"/>
          <w:szCs w:val="24"/>
        </w:rPr>
        <w:t xml:space="preserve">, </w:t>
      </w:r>
      <w:r w:rsidR="00B35A08" w:rsidRPr="00FB670F">
        <w:rPr>
          <w:rFonts w:ascii="Times New Roman" w:hAnsi="Times New Roman" w:cs="Times New Roman"/>
          <w:sz w:val="24"/>
          <w:szCs w:val="24"/>
        </w:rPr>
        <w:t>but seems compelling when arguing against evolution.</w:t>
      </w:r>
      <w:r w:rsidR="00BB6BB8">
        <w:rPr>
          <w:rFonts w:ascii="Times New Roman" w:hAnsi="Times New Roman" w:cs="Times New Roman"/>
          <w:sz w:val="24"/>
          <w:szCs w:val="24"/>
        </w:rPr>
        <w:t xml:space="preserve"> </w:t>
      </w:r>
      <w:r w:rsidR="00B35A08" w:rsidRPr="00FB670F">
        <w:rPr>
          <w:rFonts w:ascii="Times New Roman" w:hAnsi="Times New Roman" w:cs="Times New Roman"/>
          <w:sz w:val="24"/>
          <w:szCs w:val="24"/>
        </w:rPr>
        <w:t xml:space="preserve">Support for theistic arguments have been </w:t>
      </w:r>
      <w:r w:rsidR="003439BC" w:rsidRPr="00FB670F">
        <w:rPr>
          <w:rFonts w:ascii="Times New Roman" w:hAnsi="Times New Roman" w:cs="Times New Roman"/>
          <w:sz w:val="24"/>
          <w:szCs w:val="24"/>
        </w:rPr>
        <w:t>purported</w:t>
      </w:r>
      <w:r w:rsidR="00B35A08" w:rsidRPr="00FB670F">
        <w:rPr>
          <w:rFonts w:ascii="Times New Roman" w:hAnsi="Times New Roman" w:cs="Times New Roman"/>
          <w:sz w:val="24"/>
          <w:szCs w:val="24"/>
        </w:rPr>
        <w:t xml:space="preserve"> by </w:t>
      </w:r>
      <w:r w:rsidR="003B1579" w:rsidRPr="00FB670F">
        <w:rPr>
          <w:rFonts w:ascii="Times New Roman" w:hAnsi="Times New Roman" w:cs="Times New Roman"/>
          <w:sz w:val="24"/>
          <w:szCs w:val="24"/>
        </w:rPr>
        <w:t xml:space="preserve">modern </w:t>
      </w:r>
      <w:r w:rsidR="00B35A08" w:rsidRPr="00FB670F">
        <w:rPr>
          <w:rFonts w:ascii="Times New Roman" w:hAnsi="Times New Roman" w:cs="Times New Roman"/>
          <w:sz w:val="24"/>
          <w:szCs w:val="24"/>
        </w:rPr>
        <w:t xml:space="preserve">apologists </w:t>
      </w:r>
      <w:r w:rsidR="00271EDF" w:rsidRPr="00FB670F">
        <w:rPr>
          <w:rFonts w:ascii="Times New Roman" w:hAnsi="Times New Roman" w:cs="Times New Roman"/>
          <w:sz w:val="24"/>
          <w:szCs w:val="24"/>
        </w:rPr>
        <w:t xml:space="preserve">such as </w:t>
      </w:r>
      <w:r w:rsidR="003B1579" w:rsidRPr="00FB670F">
        <w:rPr>
          <w:rFonts w:ascii="Times New Roman" w:hAnsi="Times New Roman" w:cs="Times New Roman"/>
          <w:sz w:val="24"/>
          <w:szCs w:val="24"/>
        </w:rPr>
        <w:t>S</w:t>
      </w:r>
      <w:r w:rsidR="00271EDF" w:rsidRPr="00FB670F">
        <w:rPr>
          <w:rFonts w:ascii="Times New Roman" w:hAnsi="Times New Roman" w:cs="Times New Roman"/>
          <w:sz w:val="24"/>
          <w:szCs w:val="24"/>
        </w:rPr>
        <w:t>winburne</w:t>
      </w:r>
      <w:r w:rsidR="003B1579" w:rsidRPr="00FB670F">
        <w:rPr>
          <w:rFonts w:ascii="Times New Roman" w:hAnsi="Times New Roman" w:cs="Times New Roman"/>
          <w:sz w:val="24"/>
          <w:szCs w:val="24"/>
        </w:rPr>
        <w:t xml:space="preserve"> (1934-)</w:t>
      </w:r>
      <w:r w:rsidR="00271EDF" w:rsidRPr="00FB670F">
        <w:rPr>
          <w:rFonts w:ascii="Times New Roman" w:hAnsi="Times New Roman" w:cs="Times New Roman"/>
          <w:sz w:val="24"/>
          <w:szCs w:val="24"/>
        </w:rPr>
        <w:t xml:space="preserve"> </w:t>
      </w:r>
      <w:r w:rsidR="00B35A08" w:rsidRPr="00FB670F">
        <w:rPr>
          <w:rFonts w:ascii="Times New Roman" w:hAnsi="Times New Roman" w:cs="Times New Roman"/>
          <w:sz w:val="24"/>
          <w:szCs w:val="24"/>
        </w:rPr>
        <w:t>who sought to argue on probabilistic grounds that existence is not due to chance</w:t>
      </w:r>
      <w:r w:rsidR="00667BB5" w:rsidRPr="00FB670F">
        <w:rPr>
          <w:rFonts w:ascii="Times New Roman" w:hAnsi="Times New Roman" w:cs="Times New Roman"/>
          <w:sz w:val="24"/>
          <w:szCs w:val="24"/>
        </w:rPr>
        <w:t>,</w:t>
      </w:r>
      <w:r w:rsidR="00B35A08" w:rsidRPr="00FB670F">
        <w:rPr>
          <w:rFonts w:ascii="Times New Roman" w:hAnsi="Times New Roman" w:cs="Times New Roman"/>
          <w:sz w:val="24"/>
          <w:szCs w:val="24"/>
        </w:rPr>
        <w:t xml:space="preserve"> but a result of design</w:t>
      </w:r>
      <w:r w:rsidR="00667BB5" w:rsidRPr="00FB670F">
        <w:rPr>
          <w:rFonts w:ascii="Times New Roman" w:hAnsi="Times New Roman" w:cs="Times New Roman"/>
          <w:sz w:val="24"/>
          <w:szCs w:val="24"/>
        </w:rPr>
        <w:t xml:space="preserve"> </w:t>
      </w:r>
      <w:r w:rsidR="00B35A08" w:rsidRPr="00FB670F">
        <w:rPr>
          <w:rFonts w:ascii="Times New Roman" w:hAnsi="Times New Roman" w:cs="Times New Roman"/>
          <w:sz w:val="24"/>
          <w:szCs w:val="24"/>
        </w:rPr>
        <w:t xml:space="preserve">and </w:t>
      </w:r>
      <w:r w:rsidR="00667BB5" w:rsidRPr="00FB670F">
        <w:rPr>
          <w:rFonts w:ascii="Times New Roman" w:hAnsi="Times New Roman" w:cs="Times New Roman"/>
          <w:sz w:val="24"/>
          <w:szCs w:val="24"/>
        </w:rPr>
        <w:t xml:space="preserve">the </w:t>
      </w:r>
      <w:r w:rsidR="00B35A08" w:rsidRPr="00FB670F">
        <w:rPr>
          <w:rFonts w:ascii="Times New Roman" w:hAnsi="Times New Roman" w:cs="Times New Roman"/>
          <w:sz w:val="24"/>
          <w:szCs w:val="24"/>
        </w:rPr>
        <w:t>weighing</w:t>
      </w:r>
      <w:r w:rsidR="003B1579" w:rsidRPr="00FB670F">
        <w:rPr>
          <w:rFonts w:ascii="Times New Roman" w:hAnsi="Times New Roman" w:cs="Times New Roman"/>
          <w:sz w:val="24"/>
          <w:szCs w:val="24"/>
        </w:rPr>
        <w:t xml:space="preserve"> up</w:t>
      </w:r>
      <w:r w:rsidR="00B35A08" w:rsidRPr="00FB670F">
        <w:rPr>
          <w:rFonts w:ascii="Times New Roman" w:hAnsi="Times New Roman" w:cs="Times New Roman"/>
          <w:sz w:val="24"/>
          <w:szCs w:val="24"/>
        </w:rPr>
        <w:t xml:space="preserve"> </w:t>
      </w:r>
      <w:r w:rsidR="002B7EF9" w:rsidRPr="00FB670F">
        <w:rPr>
          <w:rFonts w:ascii="Times New Roman" w:hAnsi="Times New Roman" w:cs="Times New Roman"/>
          <w:sz w:val="24"/>
          <w:szCs w:val="24"/>
        </w:rPr>
        <w:t>of probabilities</w:t>
      </w:r>
      <w:r w:rsidR="00271EDF" w:rsidRPr="00FB670F">
        <w:rPr>
          <w:rFonts w:ascii="Times New Roman" w:hAnsi="Times New Roman" w:cs="Times New Roman"/>
          <w:sz w:val="24"/>
          <w:szCs w:val="24"/>
        </w:rPr>
        <w:t>.</w:t>
      </w:r>
      <w:r w:rsidR="004D0A1D" w:rsidRPr="00FB670F">
        <w:rPr>
          <w:rFonts w:ascii="Times New Roman" w:hAnsi="Times New Roman" w:cs="Times New Roman"/>
          <w:sz w:val="24"/>
          <w:szCs w:val="24"/>
        </w:rPr>
        <w:t xml:space="preserve"> Swinburne argued that although an intelligent designer cannot be proved, it is more probable that the natural laws were designed than due to chance. The argument from Swinburne is difficult to contend with cosmologically, but when other arguments such as the problem of evil are factored in, I believe his argument loses steam.</w:t>
      </w:r>
      <w:r w:rsidR="00271EDF" w:rsidRPr="00FB670F">
        <w:rPr>
          <w:rFonts w:ascii="Times New Roman" w:hAnsi="Times New Roman" w:cs="Times New Roman"/>
          <w:sz w:val="24"/>
          <w:szCs w:val="24"/>
        </w:rPr>
        <w:t xml:space="preserve"> </w:t>
      </w:r>
      <w:r w:rsidR="00D9172E" w:rsidRPr="00FB670F">
        <w:rPr>
          <w:rFonts w:ascii="Times New Roman" w:hAnsi="Times New Roman" w:cs="Times New Roman"/>
          <w:sz w:val="24"/>
          <w:szCs w:val="24"/>
        </w:rPr>
        <w:t>However, Swinburne acknowledges this himself and argues that the valid cumulative effect of employing all theistic arguments against atheism hold sway.</w:t>
      </w:r>
      <w:r w:rsidR="00D9172E" w:rsidRPr="00FB670F">
        <w:rPr>
          <w:rStyle w:val="FootnoteReference"/>
          <w:rFonts w:ascii="Times New Roman" w:hAnsi="Times New Roman" w:cs="Times New Roman"/>
          <w:sz w:val="24"/>
          <w:szCs w:val="24"/>
        </w:rPr>
        <w:footnoteReference w:id="17"/>
      </w:r>
      <w:r w:rsidR="00BB6BB8">
        <w:rPr>
          <w:rFonts w:ascii="Times New Roman" w:hAnsi="Times New Roman" w:cs="Times New Roman"/>
          <w:sz w:val="24"/>
          <w:szCs w:val="24"/>
        </w:rPr>
        <w:t xml:space="preserve"> </w:t>
      </w:r>
      <w:r w:rsidR="004D0A1D" w:rsidRPr="00FB670F">
        <w:rPr>
          <w:rFonts w:ascii="Times New Roman" w:hAnsi="Times New Roman" w:cs="Times New Roman"/>
          <w:sz w:val="24"/>
          <w:szCs w:val="24"/>
        </w:rPr>
        <w:t xml:space="preserve">Also, </w:t>
      </w:r>
      <w:r w:rsidR="003B1579" w:rsidRPr="00FB670F">
        <w:rPr>
          <w:rFonts w:ascii="Times New Roman" w:hAnsi="Times New Roman" w:cs="Times New Roman"/>
          <w:sz w:val="24"/>
          <w:szCs w:val="24"/>
        </w:rPr>
        <w:t>another</w:t>
      </w:r>
      <w:r w:rsidR="00A419AF" w:rsidRPr="00FB670F">
        <w:rPr>
          <w:rFonts w:ascii="Times New Roman" w:hAnsi="Times New Roman" w:cs="Times New Roman"/>
          <w:sz w:val="24"/>
          <w:szCs w:val="24"/>
        </w:rPr>
        <w:t xml:space="preserve"> argument</w:t>
      </w:r>
      <w:r w:rsidR="007502B4" w:rsidRPr="00FB670F">
        <w:rPr>
          <w:rStyle w:val="FootnoteReference"/>
          <w:rFonts w:ascii="Times New Roman" w:hAnsi="Times New Roman" w:cs="Times New Roman"/>
          <w:sz w:val="24"/>
          <w:szCs w:val="24"/>
        </w:rPr>
        <w:footnoteReference w:id="18"/>
      </w:r>
      <w:r w:rsidR="00D9172E" w:rsidRPr="00FB670F">
        <w:rPr>
          <w:rFonts w:ascii="Times New Roman" w:hAnsi="Times New Roman" w:cs="Times New Roman"/>
          <w:sz w:val="24"/>
          <w:szCs w:val="24"/>
        </w:rPr>
        <w:t xml:space="preserve"> </w:t>
      </w:r>
      <w:r w:rsidR="00A419AF" w:rsidRPr="00FB670F">
        <w:rPr>
          <w:rFonts w:ascii="Times New Roman" w:hAnsi="Times New Roman" w:cs="Times New Roman"/>
          <w:sz w:val="24"/>
          <w:szCs w:val="24"/>
        </w:rPr>
        <w:t>suggest</w:t>
      </w:r>
      <w:r w:rsidR="004D0A1D" w:rsidRPr="00FB670F">
        <w:rPr>
          <w:rFonts w:ascii="Times New Roman" w:hAnsi="Times New Roman" w:cs="Times New Roman"/>
          <w:sz w:val="24"/>
          <w:szCs w:val="24"/>
        </w:rPr>
        <w:t>s</w:t>
      </w:r>
      <w:r w:rsidR="00A419AF" w:rsidRPr="00FB670F">
        <w:rPr>
          <w:rFonts w:ascii="Times New Roman" w:hAnsi="Times New Roman" w:cs="Times New Roman"/>
          <w:sz w:val="24"/>
          <w:szCs w:val="24"/>
        </w:rPr>
        <w:t xml:space="preserve"> that it makes little sense to have a world w</w:t>
      </w:r>
      <w:r w:rsidR="00632AA9" w:rsidRPr="00FB670F">
        <w:rPr>
          <w:rFonts w:ascii="Times New Roman" w:hAnsi="Times New Roman" w:cs="Times New Roman"/>
          <w:sz w:val="24"/>
          <w:szCs w:val="24"/>
        </w:rPr>
        <w:t>here humans can appreciate</w:t>
      </w:r>
      <w:r w:rsidR="00A419AF" w:rsidRPr="00FB670F">
        <w:rPr>
          <w:rFonts w:ascii="Times New Roman" w:hAnsi="Times New Roman" w:cs="Times New Roman"/>
          <w:sz w:val="24"/>
          <w:szCs w:val="24"/>
        </w:rPr>
        <w:t xml:space="preserve"> things like love and art unless they were the result of an intelligent being</w:t>
      </w:r>
      <w:r w:rsidR="00632AA9" w:rsidRPr="00FB670F">
        <w:rPr>
          <w:rFonts w:ascii="Times New Roman" w:hAnsi="Times New Roman" w:cs="Times New Roman"/>
          <w:sz w:val="24"/>
          <w:szCs w:val="24"/>
        </w:rPr>
        <w:t>.</w:t>
      </w:r>
      <w:r w:rsidR="004D0A1D" w:rsidRPr="00FB670F">
        <w:rPr>
          <w:rFonts w:ascii="Times New Roman" w:hAnsi="Times New Roman" w:cs="Times New Roman"/>
          <w:sz w:val="24"/>
          <w:szCs w:val="24"/>
        </w:rPr>
        <w:t xml:space="preserve"> </w:t>
      </w:r>
      <w:r w:rsidR="00632AA9" w:rsidRPr="00FB670F">
        <w:rPr>
          <w:rFonts w:ascii="Times New Roman" w:hAnsi="Times New Roman" w:cs="Times New Roman"/>
          <w:sz w:val="24"/>
          <w:szCs w:val="24"/>
        </w:rPr>
        <w:t>T</w:t>
      </w:r>
      <w:r w:rsidR="004D0A1D" w:rsidRPr="00FB670F">
        <w:rPr>
          <w:rFonts w:ascii="Times New Roman" w:hAnsi="Times New Roman" w:cs="Times New Roman"/>
          <w:sz w:val="24"/>
          <w:szCs w:val="24"/>
        </w:rPr>
        <w:t>his aesthetic argument again seems ambiguous because then we would need to objectively define love and art</w:t>
      </w:r>
      <w:r w:rsidR="00632AA9" w:rsidRPr="00FB670F">
        <w:rPr>
          <w:rFonts w:ascii="Times New Roman" w:hAnsi="Times New Roman" w:cs="Times New Roman"/>
          <w:sz w:val="24"/>
          <w:szCs w:val="24"/>
        </w:rPr>
        <w:t>,</w:t>
      </w:r>
      <w:r w:rsidR="004D0A1D" w:rsidRPr="00FB670F">
        <w:rPr>
          <w:rFonts w:ascii="Times New Roman" w:hAnsi="Times New Roman" w:cs="Times New Roman"/>
          <w:sz w:val="24"/>
          <w:szCs w:val="24"/>
        </w:rPr>
        <w:t xml:space="preserve"> and like Swinburne’s argument, it seems susceptible to the problem of evil.</w:t>
      </w:r>
    </w:p>
    <w:p w14:paraId="03577D4C" w14:textId="2A8771B2" w:rsidR="003439BC" w:rsidRPr="00FB670F" w:rsidRDefault="003439BC" w:rsidP="006A790B">
      <w:pPr>
        <w:rPr>
          <w:rFonts w:ascii="Times New Roman" w:hAnsi="Times New Roman" w:cs="Times New Roman"/>
          <w:sz w:val="24"/>
          <w:szCs w:val="24"/>
        </w:rPr>
      </w:pPr>
      <w:r w:rsidRPr="00FB670F">
        <w:rPr>
          <w:rFonts w:ascii="Times New Roman" w:hAnsi="Times New Roman" w:cs="Times New Roman"/>
          <w:sz w:val="24"/>
          <w:szCs w:val="24"/>
        </w:rPr>
        <w:t xml:space="preserve">Overall, </w:t>
      </w:r>
      <w:r w:rsidR="00C92C4D" w:rsidRPr="00FB670F">
        <w:rPr>
          <w:rFonts w:ascii="Times New Roman" w:hAnsi="Times New Roman" w:cs="Times New Roman"/>
          <w:sz w:val="24"/>
          <w:szCs w:val="24"/>
        </w:rPr>
        <w:t xml:space="preserve">the </w:t>
      </w:r>
      <w:r w:rsidR="00BB6BB8">
        <w:rPr>
          <w:rFonts w:ascii="Times New Roman" w:hAnsi="Times New Roman" w:cs="Times New Roman"/>
          <w:sz w:val="24"/>
          <w:szCs w:val="24"/>
        </w:rPr>
        <w:t xml:space="preserve">design </w:t>
      </w:r>
      <w:r w:rsidR="00C92C4D" w:rsidRPr="00FB670F">
        <w:rPr>
          <w:rFonts w:ascii="Times New Roman" w:hAnsi="Times New Roman" w:cs="Times New Roman"/>
          <w:sz w:val="24"/>
          <w:szCs w:val="24"/>
        </w:rPr>
        <w:t xml:space="preserve">argument does not satisfy me as proof for Gods existence. </w:t>
      </w:r>
      <w:r w:rsidR="00BB6BB8">
        <w:rPr>
          <w:rFonts w:ascii="Times New Roman" w:hAnsi="Times New Roman" w:cs="Times New Roman"/>
          <w:sz w:val="24"/>
          <w:szCs w:val="24"/>
        </w:rPr>
        <w:t xml:space="preserve">It </w:t>
      </w:r>
      <w:r w:rsidR="00C92C4D" w:rsidRPr="00FB670F">
        <w:rPr>
          <w:rFonts w:ascii="Times New Roman" w:hAnsi="Times New Roman" w:cs="Times New Roman"/>
          <w:sz w:val="24"/>
          <w:szCs w:val="24"/>
        </w:rPr>
        <w:t>seem</w:t>
      </w:r>
      <w:r w:rsidR="00BB6BB8">
        <w:rPr>
          <w:rFonts w:ascii="Times New Roman" w:hAnsi="Times New Roman" w:cs="Times New Roman"/>
          <w:sz w:val="24"/>
          <w:szCs w:val="24"/>
        </w:rPr>
        <w:t>s</w:t>
      </w:r>
      <w:r w:rsidR="00C92C4D" w:rsidRPr="00FB670F">
        <w:rPr>
          <w:rFonts w:ascii="Times New Roman" w:hAnsi="Times New Roman" w:cs="Times New Roman"/>
          <w:sz w:val="24"/>
          <w:szCs w:val="24"/>
        </w:rPr>
        <w:t xml:space="preserve"> too ambiguous and human centric</w:t>
      </w:r>
      <w:r w:rsidR="00667BB5" w:rsidRPr="00FB670F">
        <w:rPr>
          <w:rFonts w:ascii="Times New Roman" w:hAnsi="Times New Roman" w:cs="Times New Roman"/>
          <w:sz w:val="24"/>
          <w:szCs w:val="24"/>
        </w:rPr>
        <w:t xml:space="preserve">, </w:t>
      </w:r>
      <w:r w:rsidR="00426BF1">
        <w:rPr>
          <w:rFonts w:ascii="Times New Roman" w:hAnsi="Times New Roman" w:cs="Times New Roman"/>
          <w:sz w:val="24"/>
          <w:szCs w:val="24"/>
        </w:rPr>
        <w:t>and criticism seems</w:t>
      </w:r>
      <w:r w:rsidR="00667BB5" w:rsidRPr="00FB670F">
        <w:rPr>
          <w:rFonts w:ascii="Times New Roman" w:hAnsi="Times New Roman" w:cs="Times New Roman"/>
          <w:sz w:val="24"/>
          <w:szCs w:val="24"/>
        </w:rPr>
        <w:t xml:space="preserve"> persuasive</w:t>
      </w:r>
      <w:r w:rsidR="00426BF1">
        <w:rPr>
          <w:rFonts w:ascii="Times New Roman" w:hAnsi="Times New Roman" w:cs="Times New Roman"/>
          <w:sz w:val="24"/>
          <w:szCs w:val="24"/>
        </w:rPr>
        <w:t xml:space="preserve">. The argument is stronger when considered amongst other theist arguments. </w:t>
      </w:r>
      <w:r w:rsidR="00C92C4D" w:rsidRPr="00FB670F">
        <w:rPr>
          <w:rFonts w:ascii="Times New Roman" w:hAnsi="Times New Roman" w:cs="Times New Roman"/>
          <w:sz w:val="24"/>
          <w:szCs w:val="24"/>
        </w:rPr>
        <w:t xml:space="preserve">However, I am not convinced by </w:t>
      </w:r>
      <w:r w:rsidR="00430EF3" w:rsidRPr="00FB670F">
        <w:rPr>
          <w:rFonts w:ascii="Times New Roman" w:hAnsi="Times New Roman" w:cs="Times New Roman"/>
          <w:sz w:val="24"/>
          <w:szCs w:val="24"/>
        </w:rPr>
        <w:t>Darwinian</w:t>
      </w:r>
      <w:r w:rsidR="00C92C4D" w:rsidRPr="00FB670F">
        <w:rPr>
          <w:rFonts w:ascii="Times New Roman" w:hAnsi="Times New Roman" w:cs="Times New Roman"/>
          <w:sz w:val="24"/>
          <w:szCs w:val="24"/>
        </w:rPr>
        <w:t xml:space="preserve"> evolution </w:t>
      </w:r>
      <w:r w:rsidR="00101FD9" w:rsidRPr="00FB670F">
        <w:rPr>
          <w:rFonts w:ascii="Times New Roman" w:hAnsi="Times New Roman" w:cs="Times New Roman"/>
          <w:sz w:val="24"/>
          <w:szCs w:val="24"/>
        </w:rPr>
        <w:t>because though</w:t>
      </w:r>
      <w:r w:rsidR="00C92C4D" w:rsidRPr="00FB670F">
        <w:rPr>
          <w:rFonts w:ascii="Times New Roman" w:hAnsi="Times New Roman" w:cs="Times New Roman"/>
          <w:sz w:val="24"/>
          <w:szCs w:val="24"/>
        </w:rPr>
        <w:t xml:space="preserve"> the evidence </w:t>
      </w:r>
      <w:r w:rsidR="00101FD9" w:rsidRPr="00FB670F">
        <w:rPr>
          <w:rFonts w:ascii="Times New Roman" w:hAnsi="Times New Roman" w:cs="Times New Roman"/>
          <w:sz w:val="24"/>
          <w:szCs w:val="24"/>
        </w:rPr>
        <w:t xml:space="preserve">seems </w:t>
      </w:r>
      <w:r w:rsidR="00C92C4D" w:rsidRPr="00FB670F">
        <w:rPr>
          <w:rFonts w:ascii="Times New Roman" w:hAnsi="Times New Roman" w:cs="Times New Roman"/>
          <w:sz w:val="24"/>
          <w:szCs w:val="24"/>
        </w:rPr>
        <w:t>strong</w:t>
      </w:r>
      <w:r w:rsidR="00101FD9" w:rsidRPr="00FB670F">
        <w:rPr>
          <w:rFonts w:ascii="Times New Roman" w:hAnsi="Times New Roman" w:cs="Times New Roman"/>
          <w:sz w:val="24"/>
          <w:szCs w:val="24"/>
        </w:rPr>
        <w:t>,</w:t>
      </w:r>
      <w:r w:rsidR="00C92C4D" w:rsidRPr="00FB670F">
        <w:rPr>
          <w:rFonts w:ascii="Times New Roman" w:hAnsi="Times New Roman" w:cs="Times New Roman"/>
          <w:sz w:val="24"/>
          <w:szCs w:val="24"/>
        </w:rPr>
        <w:t xml:space="preserve"> </w:t>
      </w:r>
      <w:r w:rsidR="00101FD9" w:rsidRPr="00FB670F">
        <w:rPr>
          <w:rFonts w:ascii="Times New Roman" w:hAnsi="Times New Roman" w:cs="Times New Roman"/>
          <w:sz w:val="24"/>
          <w:szCs w:val="24"/>
        </w:rPr>
        <w:t xml:space="preserve">I </w:t>
      </w:r>
      <w:r w:rsidR="00C92C4D" w:rsidRPr="00FB670F">
        <w:rPr>
          <w:rFonts w:ascii="Times New Roman" w:hAnsi="Times New Roman" w:cs="Times New Roman"/>
          <w:sz w:val="24"/>
          <w:szCs w:val="24"/>
        </w:rPr>
        <w:t xml:space="preserve">believe it lacks explanatory power when met with an infinite regress and prime mover. Quite simply I defend not knowing whether the design argument is justifiable in arguing for Gods existence because while evolutionary science is </w:t>
      </w:r>
      <w:r w:rsidR="00430EF3" w:rsidRPr="00FB670F">
        <w:rPr>
          <w:rFonts w:ascii="Times New Roman" w:hAnsi="Times New Roman" w:cs="Times New Roman"/>
          <w:sz w:val="24"/>
          <w:szCs w:val="24"/>
        </w:rPr>
        <w:t>strong,</w:t>
      </w:r>
      <w:r w:rsidR="00C92C4D" w:rsidRPr="00FB670F">
        <w:rPr>
          <w:rFonts w:ascii="Times New Roman" w:hAnsi="Times New Roman" w:cs="Times New Roman"/>
          <w:sz w:val="24"/>
          <w:szCs w:val="24"/>
        </w:rPr>
        <w:t xml:space="preserve"> I seem to find it difficult to argue for my own </w:t>
      </w:r>
      <w:r w:rsidR="00430EF3" w:rsidRPr="00FB670F">
        <w:rPr>
          <w:rFonts w:ascii="Times New Roman" w:hAnsi="Times New Roman" w:cs="Times New Roman"/>
          <w:sz w:val="24"/>
          <w:szCs w:val="24"/>
        </w:rPr>
        <w:t>inconsequence</w:t>
      </w:r>
      <w:r w:rsidR="00C92C4D" w:rsidRPr="00FB670F">
        <w:rPr>
          <w:rFonts w:ascii="Times New Roman" w:hAnsi="Times New Roman" w:cs="Times New Roman"/>
          <w:sz w:val="24"/>
          <w:szCs w:val="24"/>
        </w:rPr>
        <w:t xml:space="preserve">, </w:t>
      </w:r>
      <w:r w:rsidR="00101FD9" w:rsidRPr="00FB670F">
        <w:rPr>
          <w:rFonts w:ascii="Times New Roman" w:hAnsi="Times New Roman" w:cs="Times New Roman"/>
          <w:sz w:val="24"/>
          <w:szCs w:val="24"/>
        </w:rPr>
        <w:t xml:space="preserve">and </w:t>
      </w:r>
      <w:r w:rsidR="00C92C4D" w:rsidRPr="00FB670F">
        <w:rPr>
          <w:rFonts w:ascii="Times New Roman" w:hAnsi="Times New Roman" w:cs="Times New Roman"/>
          <w:sz w:val="24"/>
          <w:szCs w:val="24"/>
        </w:rPr>
        <w:t>at the same time also wish to argue for it.</w:t>
      </w:r>
      <w:r w:rsidR="00430EF3" w:rsidRPr="00FB670F">
        <w:rPr>
          <w:rFonts w:ascii="Times New Roman" w:hAnsi="Times New Roman" w:cs="Times New Roman"/>
          <w:sz w:val="24"/>
          <w:szCs w:val="24"/>
        </w:rPr>
        <w:t xml:space="preserve"> </w:t>
      </w:r>
      <w:r w:rsidR="00C92C4D" w:rsidRPr="00FB670F">
        <w:rPr>
          <w:rFonts w:ascii="Times New Roman" w:hAnsi="Times New Roman" w:cs="Times New Roman"/>
          <w:sz w:val="24"/>
          <w:szCs w:val="24"/>
        </w:rPr>
        <w:t>My view might best be summarized thus:</w:t>
      </w:r>
    </w:p>
    <w:p w14:paraId="4A09642B" w14:textId="1EB03AA3" w:rsidR="00430EF3" w:rsidRPr="00FB670F" w:rsidRDefault="00430EF3" w:rsidP="00430EF3">
      <w:pPr>
        <w:ind w:left="720"/>
        <w:rPr>
          <w:rFonts w:ascii="Times New Roman" w:hAnsi="Times New Roman" w:cs="Times New Roman"/>
          <w:sz w:val="24"/>
          <w:szCs w:val="24"/>
        </w:rPr>
      </w:pPr>
      <w:r w:rsidRPr="00FB670F">
        <w:rPr>
          <w:rFonts w:ascii="Times New Roman" w:hAnsi="Times New Roman" w:cs="Times New Roman"/>
          <w:sz w:val="24"/>
          <w:szCs w:val="24"/>
        </w:rPr>
        <w:t>See, if all the worms on this planet, right now, if all of them die, all the worms. In about twelve to eighteen months all life on this planet will cease, everything including you and me. But if all the human beings die the planet will flourish. So, who the hell is telling you that you are the most significant life?</w:t>
      </w:r>
      <w:r w:rsidRPr="00FB670F">
        <w:rPr>
          <w:rStyle w:val="FootnoteReference"/>
          <w:rFonts w:ascii="Times New Roman" w:hAnsi="Times New Roman" w:cs="Times New Roman"/>
          <w:sz w:val="24"/>
          <w:szCs w:val="24"/>
        </w:rPr>
        <w:footnoteReference w:id="19"/>
      </w:r>
    </w:p>
    <w:p w14:paraId="0803F092" w14:textId="60310C21" w:rsidR="00430EF3" w:rsidRPr="00FB670F" w:rsidRDefault="00430EF3" w:rsidP="006A790B">
      <w:pPr>
        <w:rPr>
          <w:rFonts w:ascii="Times New Roman" w:hAnsi="Times New Roman" w:cs="Times New Roman"/>
          <w:sz w:val="24"/>
          <w:szCs w:val="24"/>
        </w:rPr>
      </w:pPr>
      <w:r w:rsidRPr="00FB670F">
        <w:rPr>
          <w:rFonts w:ascii="Times New Roman" w:hAnsi="Times New Roman" w:cs="Times New Roman"/>
          <w:sz w:val="24"/>
          <w:szCs w:val="24"/>
        </w:rPr>
        <w:t xml:space="preserve">Lastly, though this view argues against human centrality, I would be disingenuous to claim that I have never been guilty </w:t>
      </w:r>
      <w:r w:rsidR="00101FD9" w:rsidRPr="00FB670F">
        <w:rPr>
          <w:rFonts w:ascii="Times New Roman" w:hAnsi="Times New Roman" w:cs="Times New Roman"/>
          <w:sz w:val="24"/>
          <w:szCs w:val="24"/>
        </w:rPr>
        <w:t>of human</w:t>
      </w:r>
      <w:r w:rsidRPr="00FB670F">
        <w:rPr>
          <w:rFonts w:ascii="Times New Roman" w:hAnsi="Times New Roman" w:cs="Times New Roman"/>
          <w:sz w:val="24"/>
          <w:szCs w:val="24"/>
        </w:rPr>
        <w:t xml:space="preserve"> centred speciesism myself</w:t>
      </w:r>
      <w:r w:rsidR="00F466C6" w:rsidRPr="00FB670F">
        <w:rPr>
          <w:rFonts w:ascii="Times New Roman" w:hAnsi="Times New Roman" w:cs="Times New Roman"/>
          <w:sz w:val="24"/>
          <w:szCs w:val="24"/>
        </w:rPr>
        <w:t>, because</w:t>
      </w:r>
      <w:r w:rsidRPr="00FB670F">
        <w:rPr>
          <w:rFonts w:ascii="Times New Roman" w:hAnsi="Times New Roman" w:cs="Times New Roman"/>
          <w:sz w:val="24"/>
          <w:szCs w:val="24"/>
        </w:rPr>
        <w:t xml:space="preserve"> at times</w:t>
      </w:r>
      <w:r w:rsidR="00F466C6" w:rsidRPr="00FB670F">
        <w:rPr>
          <w:rFonts w:ascii="Times New Roman" w:hAnsi="Times New Roman" w:cs="Times New Roman"/>
          <w:sz w:val="24"/>
          <w:szCs w:val="24"/>
        </w:rPr>
        <w:t xml:space="preserve"> I </w:t>
      </w:r>
      <w:r w:rsidRPr="00FB670F">
        <w:rPr>
          <w:rFonts w:ascii="Times New Roman" w:hAnsi="Times New Roman" w:cs="Times New Roman"/>
          <w:sz w:val="24"/>
          <w:szCs w:val="24"/>
        </w:rPr>
        <w:t>defend theistic argument. Thus, I remain frustratingly agnostic regarding the question.</w:t>
      </w:r>
    </w:p>
    <w:p w14:paraId="14013557" w14:textId="0D680D85" w:rsidR="003F304F" w:rsidRPr="00FB670F" w:rsidRDefault="003F304F" w:rsidP="006A790B">
      <w:pPr>
        <w:rPr>
          <w:rFonts w:ascii="Times New Roman" w:hAnsi="Times New Roman" w:cs="Times New Roman"/>
          <w:b/>
          <w:bCs/>
          <w:sz w:val="24"/>
          <w:szCs w:val="24"/>
        </w:rPr>
      </w:pPr>
    </w:p>
    <w:p w14:paraId="6BDB62A8" w14:textId="5A64C1D6" w:rsidR="003F304F" w:rsidRDefault="003F304F" w:rsidP="006A790B">
      <w:pPr>
        <w:rPr>
          <w:rFonts w:ascii="Times New Roman" w:hAnsi="Times New Roman" w:cs="Times New Roman"/>
          <w:b/>
          <w:bCs/>
        </w:rPr>
      </w:pPr>
    </w:p>
    <w:p w14:paraId="0CD5D4E5" w14:textId="1CFCC9F7" w:rsidR="00BB6BB8" w:rsidRPr="000F3B76" w:rsidRDefault="000F3B76" w:rsidP="002B5A7F">
      <w:pPr>
        <w:rPr>
          <w:rFonts w:ascii="Times New Roman" w:hAnsi="Times New Roman" w:cs="Times New Roman"/>
          <w:sz w:val="24"/>
          <w:szCs w:val="24"/>
        </w:rPr>
      </w:pPr>
      <w:r w:rsidRPr="000F3B76">
        <w:rPr>
          <w:rFonts w:ascii="Times New Roman" w:hAnsi="Times New Roman" w:cs="Times New Roman"/>
          <w:sz w:val="24"/>
          <w:szCs w:val="24"/>
        </w:rPr>
        <w:t>Word count: 2200</w:t>
      </w:r>
    </w:p>
    <w:p w14:paraId="156AE094" w14:textId="77777777" w:rsidR="00BB6BB8" w:rsidRDefault="00BB6BB8" w:rsidP="002B5A7F">
      <w:pPr>
        <w:rPr>
          <w:rFonts w:ascii="Times New Roman" w:hAnsi="Times New Roman" w:cs="Times New Roman"/>
          <w:b/>
          <w:bCs/>
        </w:rPr>
      </w:pPr>
    </w:p>
    <w:p w14:paraId="3254FF89" w14:textId="77777777" w:rsidR="00BB6BB8" w:rsidRDefault="00BB6BB8" w:rsidP="002B5A7F">
      <w:pPr>
        <w:rPr>
          <w:rFonts w:ascii="Times New Roman" w:hAnsi="Times New Roman" w:cs="Times New Roman"/>
          <w:b/>
          <w:bCs/>
        </w:rPr>
      </w:pPr>
    </w:p>
    <w:p w14:paraId="0AF2D234" w14:textId="762D6219" w:rsidR="001601B8" w:rsidRPr="000F3B76" w:rsidRDefault="001601B8" w:rsidP="000F3B76">
      <w:pPr>
        <w:jc w:val="center"/>
        <w:rPr>
          <w:rFonts w:ascii="Times New Roman" w:hAnsi="Times New Roman" w:cs="Times New Roman"/>
          <w:b/>
          <w:bCs/>
          <w:sz w:val="24"/>
          <w:szCs w:val="24"/>
        </w:rPr>
      </w:pPr>
      <w:r w:rsidRPr="000F3B76">
        <w:rPr>
          <w:rFonts w:ascii="Times New Roman" w:hAnsi="Times New Roman" w:cs="Times New Roman"/>
          <w:b/>
          <w:bCs/>
          <w:sz w:val="24"/>
          <w:szCs w:val="24"/>
        </w:rPr>
        <w:lastRenderedPageBreak/>
        <w:t>Bibliography</w:t>
      </w:r>
    </w:p>
    <w:p w14:paraId="22B378DB" w14:textId="77777777" w:rsidR="00716DA9" w:rsidRPr="000F3B76" w:rsidRDefault="00716DA9" w:rsidP="000F3B76">
      <w:pPr>
        <w:pStyle w:val="NormalWeb"/>
        <w:spacing w:before="0" w:beforeAutospacing="0" w:after="240" w:afterAutospacing="0" w:line="360" w:lineRule="auto"/>
        <w:rPr>
          <w:highlight w:val="yellow"/>
        </w:rPr>
      </w:pPr>
    </w:p>
    <w:p w14:paraId="5A303084" w14:textId="77777777" w:rsidR="00716DA9" w:rsidRPr="000F3B76" w:rsidRDefault="00716DA9" w:rsidP="00593E03">
      <w:pPr>
        <w:pStyle w:val="NormalWeb"/>
        <w:spacing w:before="0" w:beforeAutospacing="0" w:after="240" w:afterAutospacing="0" w:line="360" w:lineRule="auto"/>
        <w:ind w:left="720" w:hanging="720"/>
      </w:pPr>
      <w:r w:rsidRPr="000F3B76">
        <w:t xml:space="preserve">Ayala, Francisco J. ‘Intelligent Design: The Original Version’, </w:t>
      </w:r>
      <w:r w:rsidRPr="000F3B76">
        <w:rPr>
          <w:i/>
          <w:iCs/>
        </w:rPr>
        <w:t>Theology and Science</w:t>
      </w:r>
      <w:r w:rsidRPr="000F3B76">
        <w:t>, 1.1: (2003), 9–32 10.1080/14746700309643&gt;</w:t>
      </w:r>
    </w:p>
    <w:p w14:paraId="05C21252" w14:textId="77777777" w:rsidR="00716DA9" w:rsidRPr="000F3B76" w:rsidRDefault="00716DA9" w:rsidP="00593E03">
      <w:pPr>
        <w:pStyle w:val="NormalWeb"/>
        <w:spacing w:before="0" w:beforeAutospacing="0" w:after="240" w:afterAutospacing="0" w:line="360" w:lineRule="auto"/>
        <w:ind w:left="720" w:hanging="720"/>
      </w:pPr>
      <w:r w:rsidRPr="000F3B76">
        <w:t xml:space="preserve">Barrett, Paul H. </w:t>
      </w:r>
      <w:r w:rsidRPr="000F3B76">
        <w:rPr>
          <w:i/>
          <w:iCs/>
        </w:rPr>
        <w:t>The Works of Charles Darwin: Vol 15: On the Origin of Species</w:t>
      </w:r>
      <w:r w:rsidRPr="000F3B76">
        <w:t xml:space="preserve"> (Routledge, 2016)</w:t>
      </w:r>
    </w:p>
    <w:p w14:paraId="01458984" w14:textId="77777777" w:rsidR="00716DA9" w:rsidRPr="000F3B76" w:rsidRDefault="00716DA9" w:rsidP="00593E03">
      <w:pPr>
        <w:pStyle w:val="NormalWeb"/>
        <w:spacing w:before="0" w:beforeAutospacing="0" w:after="240" w:afterAutospacing="0" w:line="360" w:lineRule="auto"/>
        <w:ind w:left="720" w:hanging="720"/>
      </w:pPr>
      <w:proofErr w:type="spellStart"/>
      <w:r w:rsidRPr="000F3B76">
        <w:t>Behe</w:t>
      </w:r>
      <w:proofErr w:type="spellEnd"/>
      <w:r w:rsidRPr="000F3B76">
        <w:t xml:space="preserve">, Michael J. </w:t>
      </w:r>
      <w:r w:rsidRPr="000F3B76">
        <w:rPr>
          <w:i/>
          <w:iCs/>
        </w:rPr>
        <w:t>Darwin’s Black Box.</w:t>
      </w:r>
      <w:r w:rsidRPr="000F3B76">
        <w:t xml:space="preserve"> (New York, Ny. The Publication Press,1996.)</w:t>
      </w:r>
    </w:p>
    <w:p w14:paraId="63B9497E" w14:textId="77777777" w:rsidR="00716DA9" w:rsidRPr="000F3B76" w:rsidRDefault="00716DA9" w:rsidP="00532644">
      <w:pPr>
        <w:pStyle w:val="NormalWeb"/>
        <w:spacing w:before="0" w:beforeAutospacing="0" w:after="240" w:afterAutospacing="0" w:line="360" w:lineRule="auto"/>
        <w:ind w:left="720" w:hanging="720"/>
      </w:pPr>
      <w:proofErr w:type="spellStart"/>
      <w:r w:rsidRPr="000F3B76">
        <w:t>Braunsteiner</w:t>
      </w:r>
      <w:proofErr w:type="spellEnd"/>
      <w:r w:rsidRPr="000F3B76">
        <w:t xml:space="preserve">-Berger, Julia. ‘Swinburne’s Argument for the Existence of God: A Critical Comment on Conceptual Issues’, </w:t>
      </w:r>
      <w:r w:rsidRPr="000F3B76">
        <w:rPr>
          <w:i/>
          <w:iCs/>
        </w:rPr>
        <w:t>Religious Studies</w:t>
      </w:r>
      <w:r w:rsidRPr="000F3B76">
        <w:t>, 50.3: (2014) p.359 &lt;DOI: 10.1017/s003441251400002x&gt;</w:t>
      </w:r>
    </w:p>
    <w:p w14:paraId="56455DFC" w14:textId="77777777" w:rsidR="00716DA9" w:rsidRPr="000F3B76" w:rsidRDefault="00716DA9" w:rsidP="00593E03">
      <w:pPr>
        <w:pStyle w:val="NormalWeb"/>
        <w:spacing w:before="0" w:beforeAutospacing="0" w:after="240" w:afterAutospacing="0" w:line="360" w:lineRule="auto"/>
        <w:ind w:left="720" w:hanging="720"/>
      </w:pPr>
      <w:r w:rsidRPr="000F3B76">
        <w:t xml:space="preserve">Brooks, </w:t>
      </w:r>
      <w:proofErr w:type="spellStart"/>
      <w:proofErr w:type="gramStart"/>
      <w:r w:rsidRPr="000F3B76">
        <w:t>Michael.</w:t>
      </w:r>
      <w:r w:rsidRPr="000F3B76">
        <w:rPr>
          <w:i/>
          <w:iCs/>
        </w:rPr>
        <w:t>‘</w:t>
      </w:r>
      <w:proofErr w:type="gramEnd"/>
      <w:r w:rsidRPr="000F3B76">
        <w:rPr>
          <w:i/>
          <w:iCs/>
        </w:rPr>
        <w:t>The</w:t>
      </w:r>
      <w:proofErr w:type="spellEnd"/>
      <w:r w:rsidRPr="000F3B76">
        <w:rPr>
          <w:i/>
          <w:iCs/>
        </w:rPr>
        <w:t xml:space="preserve"> Universe Tends towards Disorder. But How Come Nobody Knows Why?’</w:t>
      </w:r>
      <w:r w:rsidRPr="000F3B76">
        <w:t xml:space="preserve">, </w:t>
      </w:r>
      <w:r w:rsidRPr="000F3B76">
        <w:rPr>
          <w:i/>
          <w:iCs/>
        </w:rPr>
        <w:t xml:space="preserve">New Scientist </w:t>
      </w:r>
      <w:r w:rsidRPr="000F3B76">
        <w:t>2019 &lt;https://www.newscientist.com/article/mg24432590-200-the-universe-tends-towards-disorder-but-how-come-nobody-knows-why/#:~:text=to%20perform%20work.-&gt; [accessed 27 November 2022]</w:t>
      </w:r>
    </w:p>
    <w:p w14:paraId="3E33717A" w14:textId="77777777" w:rsidR="00716DA9" w:rsidRPr="000F3B76" w:rsidRDefault="00716DA9" w:rsidP="00593E03">
      <w:pPr>
        <w:pStyle w:val="NormalWeb"/>
        <w:spacing w:before="0" w:beforeAutospacing="0" w:after="240" w:afterAutospacing="0" w:line="360" w:lineRule="auto"/>
        <w:ind w:left="720" w:hanging="720"/>
      </w:pPr>
      <w:r w:rsidRPr="000F3B76">
        <w:t xml:space="preserve">Davies, Brian. </w:t>
      </w:r>
      <w:r w:rsidRPr="000F3B76">
        <w:rPr>
          <w:i/>
          <w:iCs/>
        </w:rPr>
        <w:t>An Introduction to the Philosophy of Religion</w:t>
      </w:r>
      <w:r w:rsidRPr="000F3B76">
        <w:t xml:space="preserve"> (Oxford; New York: Oxford University Press, 2004)</w:t>
      </w:r>
    </w:p>
    <w:p w14:paraId="5695227F" w14:textId="77777777" w:rsidR="00716DA9" w:rsidRPr="000F3B76" w:rsidRDefault="00716DA9" w:rsidP="00F62B5E">
      <w:pPr>
        <w:pStyle w:val="NormalWeb"/>
        <w:spacing w:before="0" w:beforeAutospacing="0" w:after="240" w:afterAutospacing="0" w:line="360" w:lineRule="auto"/>
        <w:ind w:left="720" w:hanging="720"/>
      </w:pPr>
      <w:r w:rsidRPr="000F3B76">
        <w:t xml:space="preserve">Discovery Science. ‘Amazing Flagellum: Michael </w:t>
      </w:r>
      <w:proofErr w:type="spellStart"/>
      <w:r w:rsidRPr="000F3B76">
        <w:t>Behe</w:t>
      </w:r>
      <w:proofErr w:type="spellEnd"/>
      <w:r w:rsidRPr="000F3B76">
        <w:t xml:space="preserve"> and the Revolution of Intelligent Design’, [video].</w:t>
      </w:r>
      <w:r w:rsidRPr="000F3B76">
        <w:rPr>
          <w:i/>
          <w:iCs/>
        </w:rPr>
        <w:t xml:space="preserve"> </w:t>
      </w:r>
      <w:r w:rsidRPr="000F3B76">
        <w:t>2016 &lt;https://www.youtube.com/watch?v=MNR48hUd-Hw&gt; [accessed 28 July 2022]</w:t>
      </w:r>
    </w:p>
    <w:p w14:paraId="32593F6C" w14:textId="77777777" w:rsidR="00716DA9" w:rsidRPr="000F3B76" w:rsidRDefault="00716DA9" w:rsidP="00593E03">
      <w:pPr>
        <w:pStyle w:val="NormalWeb"/>
        <w:spacing w:before="0" w:beforeAutospacing="0" w:after="240" w:afterAutospacing="0" w:line="360" w:lineRule="auto"/>
        <w:ind w:left="720" w:hanging="720"/>
      </w:pPr>
      <w:r w:rsidRPr="000F3B76">
        <w:t xml:space="preserve">Edwards, M. J. ‘Butler’s Savage, Paley’s Watch’, </w:t>
      </w:r>
      <w:r w:rsidRPr="000F3B76">
        <w:rPr>
          <w:i/>
          <w:iCs/>
        </w:rPr>
        <w:t>Notes and Queries</w:t>
      </w:r>
      <w:r w:rsidRPr="000F3B76">
        <w:t>, 54.2: (2007), 145–47 &lt;DOI:10.1093/</w:t>
      </w:r>
      <w:proofErr w:type="spellStart"/>
      <w:r w:rsidRPr="000F3B76">
        <w:t>notesj</w:t>
      </w:r>
      <w:proofErr w:type="spellEnd"/>
      <w:r w:rsidRPr="000F3B76">
        <w:t>/gjm070&gt;</w:t>
      </w:r>
    </w:p>
    <w:p w14:paraId="24E2F18C" w14:textId="77777777" w:rsidR="00716DA9" w:rsidRPr="000F3B76" w:rsidRDefault="00716DA9" w:rsidP="00593E03">
      <w:pPr>
        <w:pStyle w:val="NormalWeb"/>
        <w:spacing w:before="0" w:beforeAutospacing="0" w:after="240" w:afterAutospacing="0" w:line="360" w:lineRule="auto"/>
        <w:ind w:left="720" w:hanging="720"/>
      </w:pPr>
      <w:proofErr w:type="spellStart"/>
      <w:r w:rsidRPr="000F3B76">
        <w:t>Ginsborg</w:t>
      </w:r>
      <w:proofErr w:type="spellEnd"/>
      <w:r w:rsidRPr="000F3B76">
        <w:t xml:space="preserve">, Hannah, </w:t>
      </w:r>
      <w:r w:rsidRPr="000F3B76">
        <w:rPr>
          <w:i/>
          <w:iCs/>
        </w:rPr>
        <w:t>‘Kant on Understanding Organisms as Natural Purposes’, The Normativity of Nature</w:t>
      </w:r>
      <w:r w:rsidRPr="000F3B76">
        <w:t xml:space="preserve">, (New York: Oxford University Press, 2015) </w:t>
      </w:r>
    </w:p>
    <w:p w14:paraId="31593D22" w14:textId="77777777" w:rsidR="00716DA9" w:rsidRPr="000F3B76" w:rsidRDefault="00716DA9" w:rsidP="00593E03">
      <w:pPr>
        <w:pStyle w:val="NormalWeb"/>
        <w:spacing w:before="0" w:beforeAutospacing="0" w:after="240" w:afterAutospacing="0" w:line="360" w:lineRule="auto"/>
        <w:ind w:left="720" w:hanging="720"/>
      </w:pPr>
      <w:r w:rsidRPr="000F3B76">
        <w:t xml:space="preserve">Harrison, Victoria. ‘Arguments from Design: A Self-Defeating Strategy?’, </w:t>
      </w:r>
      <w:r w:rsidRPr="000F3B76">
        <w:rPr>
          <w:i/>
          <w:iCs/>
        </w:rPr>
        <w:t>Philosophia</w:t>
      </w:r>
      <w:r w:rsidRPr="000F3B76">
        <w:t>, 33.1-4:</w:t>
      </w:r>
      <w:r w:rsidRPr="000F3B76">
        <w:rPr>
          <w:rFonts w:eastAsiaTheme="minorHAnsi"/>
          <w:lang w:eastAsia="en-US"/>
        </w:rPr>
        <w:t xml:space="preserve"> (</w:t>
      </w:r>
      <w:r w:rsidRPr="000F3B76">
        <w:t>2005) p15 &lt;DOI:10.1007/bf02652657&gt;</w:t>
      </w:r>
    </w:p>
    <w:p w14:paraId="478B20CF" w14:textId="77777777" w:rsidR="00716DA9" w:rsidRPr="000F3B76" w:rsidRDefault="00716DA9" w:rsidP="00593E03">
      <w:pPr>
        <w:pStyle w:val="NormalWeb"/>
        <w:spacing w:before="0" w:beforeAutospacing="0" w:after="240" w:afterAutospacing="0" w:line="360" w:lineRule="auto"/>
        <w:ind w:left="720" w:hanging="720"/>
      </w:pPr>
      <w:r w:rsidRPr="000F3B76">
        <w:t xml:space="preserve">James Opie </w:t>
      </w:r>
      <w:proofErr w:type="spellStart"/>
      <w:r w:rsidRPr="000F3B76">
        <w:t>Urmson</w:t>
      </w:r>
      <w:proofErr w:type="spellEnd"/>
      <w:r w:rsidRPr="000F3B76">
        <w:t xml:space="preserve">, and </w:t>
      </w:r>
      <w:proofErr w:type="spellStart"/>
      <w:r w:rsidRPr="000F3B76">
        <w:t>RéeJonathan</w:t>
      </w:r>
      <w:proofErr w:type="spellEnd"/>
      <w:r w:rsidRPr="000F3B76">
        <w:t xml:space="preserve">. </w:t>
      </w:r>
      <w:r w:rsidRPr="000F3B76">
        <w:rPr>
          <w:i/>
          <w:iCs/>
        </w:rPr>
        <w:t>The Concise Encyclopaedia of Western Philosophy and Philosophers</w:t>
      </w:r>
      <w:r w:rsidRPr="000F3B76">
        <w:t xml:space="preserve"> (London: Unwin, 1991)</w:t>
      </w:r>
    </w:p>
    <w:p w14:paraId="3F768EC6" w14:textId="77777777" w:rsidR="00716DA9" w:rsidRPr="000F3B76" w:rsidRDefault="00716DA9" w:rsidP="00D13CC5">
      <w:pPr>
        <w:pStyle w:val="NormalWeb"/>
        <w:spacing w:before="0" w:beforeAutospacing="0" w:after="240" w:afterAutospacing="0" w:line="360" w:lineRule="auto"/>
        <w:ind w:left="720" w:hanging="720"/>
      </w:pPr>
      <w:r w:rsidRPr="000F3B76">
        <w:lastRenderedPageBreak/>
        <w:t xml:space="preserve">Kirchner, James W. ‘The Gaia Hypothesis: Conjectures and Refutations’, </w:t>
      </w:r>
      <w:r w:rsidRPr="000F3B76">
        <w:rPr>
          <w:i/>
          <w:iCs/>
        </w:rPr>
        <w:t>Climatic Change</w:t>
      </w:r>
      <w:r w:rsidRPr="000F3B76">
        <w:t>, 58.1/2:</w:t>
      </w:r>
      <w:r w:rsidRPr="000F3B76">
        <w:rPr>
          <w:rFonts w:eastAsiaTheme="minorHAnsi"/>
          <w:lang w:eastAsia="en-US"/>
        </w:rPr>
        <w:t xml:space="preserve"> (</w:t>
      </w:r>
      <w:r w:rsidRPr="000F3B76">
        <w:t>2003) 21–45 &lt;DOI:10.1023/a:1023494111532&gt;</w:t>
      </w:r>
    </w:p>
    <w:p w14:paraId="42501925" w14:textId="77777777" w:rsidR="00716DA9" w:rsidRPr="000F3B76" w:rsidRDefault="00716DA9" w:rsidP="00F62B5E">
      <w:pPr>
        <w:pStyle w:val="NormalWeb"/>
        <w:spacing w:before="0" w:beforeAutospacing="0" w:after="240" w:afterAutospacing="0" w:line="360" w:lineRule="auto"/>
        <w:ind w:left="720" w:hanging="720"/>
      </w:pPr>
      <w:r w:rsidRPr="000F3B76">
        <w:t xml:space="preserve">Miller, Kenneth R. </w:t>
      </w:r>
      <w:r w:rsidRPr="000F3B76">
        <w:rPr>
          <w:i/>
          <w:iCs/>
        </w:rPr>
        <w:t>Finding Darwin’s God: A Scientist’s Search for Common Ground between God and Evolution</w:t>
      </w:r>
      <w:r w:rsidRPr="000F3B76">
        <w:t xml:space="preserve"> (New York: Harper Perennial, 2007)</w:t>
      </w:r>
    </w:p>
    <w:p w14:paraId="15E18AC4" w14:textId="77777777" w:rsidR="00716DA9" w:rsidRPr="000F3B76" w:rsidRDefault="00716DA9" w:rsidP="00F62B5E">
      <w:pPr>
        <w:pStyle w:val="NormalWeb"/>
        <w:spacing w:before="0" w:beforeAutospacing="0" w:after="240" w:afterAutospacing="0" w:line="360" w:lineRule="auto"/>
        <w:ind w:left="720" w:hanging="720"/>
      </w:pPr>
      <w:proofErr w:type="spellStart"/>
      <w:r w:rsidRPr="000F3B76">
        <w:t>Mixie</w:t>
      </w:r>
      <w:proofErr w:type="spellEnd"/>
      <w:r w:rsidRPr="000F3B76">
        <w:t xml:space="preserve">, Joseph. ‘The Teleological Argument’, </w:t>
      </w:r>
      <w:r w:rsidRPr="000F3B76">
        <w:rPr>
          <w:i/>
          <w:iCs/>
        </w:rPr>
        <w:t>The Thomist: A Speculative Quarterly Review</w:t>
      </w:r>
      <w:r w:rsidRPr="000F3B76">
        <w:t>, 58.4:</w:t>
      </w:r>
      <w:r w:rsidRPr="000F3B76">
        <w:rPr>
          <w:rFonts w:eastAsiaTheme="minorHAnsi"/>
          <w:lang w:eastAsia="en-US"/>
        </w:rPr>
        <w:t xml:space="preserve"> (</w:t>
      </w:r>
      <w:r w:rsidRPr="000F3B76">
        <w:t>1994) 635–54 &lt;DOI:10.1353/tho.1994.0004&gt;</w:t>
      </w:r>
    </w:p>
    <w:p w14:paraId="08955161" w14:textId="77777777" w:rsidR="00716DA9" w:rsidRPr="000F3B76" w:rsidRDefault="00716DA9" w:rsidP="00D13CC5">
      <w:pPr>
        <w:pStyle w:val="NormalWeb"/>
        <w:spacing w:before="0" w:beforeAutospacing="0" w:after="240" w:afterAutospacing="0" w:line="360" w:lineRule="auto"/>
        <w:ind w:left="720" w:hanging="720"/>
      </w:pPr>
      <w:r w:rsidRPr="000F3B76">
        <w:t>Richard Dawkins Foundation. ‘Richard Dawkins: Show Me the Intermediate Fossils! - Nebraska Vignettes #1’. [video].</w:t>
      </w:r>
      <w:r w:rsidRPr="000F3B76">
        <w:rPr>
          <w:i/>
          <w:iCs/>
        </w:rPr>
        <w:t xml:space="preserve"> 2014</w:t>
      </w:r>
      <w:r w:rsidRPr="000F3B76">
        <w:t xml:space="preserve"> &lt;https://www.youtube.com/watch?v=DP53WAkQ5Yc&gt; [accessed 1 December 2022]</w:t>
      </w:r>
    </w:p>
    <w:p w14:paraId="635FB759" w14:textId="77777777" w:rsidR="00716DA9" w:rsidRPr="000F3B76" w:rsidRDefault="00716DA9" w:rsidP="00F25003">
      <w:pPr>
        <w:pStyle w:val="NormalWeb"/>
        <w:spacing w:before="0" w:beforeAutospacing="0" w:after="240" w:afterAutospacing="0" w:line="360" w:lineRule="auto"/>
        <w:ind w:left="720" w:hanging="720"/>
      </w:pPr>
      <w:r w:rsidRPr="000F3B76">
        <w:t xml:space="preserve">Vasudev, Jagadish. </w:t>
      </w:r>
      <w:r w:rsidRPr="000F3B76">
        <w:rPr>
          <w:i/>
          <w:iCs/>
        </w:rPr>
        <w:t xml:space="preserve">What Will Happen to Earth If All Humans Die? – </w:t>
      </w:r>
      <w:proofErr w:type="spellStart"/>
      <w:r w:rsidRPr="000F3B76">
        <w:rPr>
          <w:i/>
          <w:iCs/>
        </w:rPr>
        <w:t>Sadhguru</w:t>
      </w:r>
      <w:proofErr w:type="spellEnd"/>
      <w:r w:rsidRPr="000F3B76">
        <w:rPr>
          <w:i/>
          <w:iCs/>
        </w:rPr>
        <w:t>,</w:t>
      </w:r>
      <w:r w:rsidRPr="000F3B76">
        <w:t xml:space="preserve"> [video] 2019 &lt;https://www.youtube.com/watch?v=hqp9BZ29Jnk&gt; [accessed 28 November 2022]</w:t>
      </w:r>
    </w:p>
    <w:p w14:paraId="6A09CB9D" w14:textId="77777777" w:rsidR="00716DA9" w:rsidRPr="000F3B76" w:rsidRDefault="00716DA9" w:rsidP="00593E03">
      <w:pPr>
        <w:pStyle w:val="NormalWeb"/>
        <w:spacing w:before="0" w:beforeAutospacing="0" w:after="240" w:afterAutospacing="0" w:line="360" w:lineRule="auto"/>
        <w:ind w:left="720" w:hanging="720"/>
      </w:pPr>
      <w:proofErr w:type="spellStart"/>
      <w:r w:rsidRPr="000F3B76">
        <w:t>Yandell</w:t>
      </w:r>
      <w:proofErr w:type="spellEnd"/>
      <w:r w:rsidRPr="000F3B76">
        <w:t xml:space="preserve">, Keith E. </w:t>
      </w:r>
      <w:r w:rsidRPr="000F3B76">
        <w:rPr>
          <w:i/>
          <w:iCs/>
        </w:rPr>
        <w:t>Hume’s ‘Inexplicable Mystery’: His Views on Religion</w:t>
      </w:r>
      <w:r w:rsidRPr="000F3B76">
        <w:t xml:space="preserve"> (Philadelphia: Temple University Press,1990)</w:t>
      </w:r>
    </w:p>
    <w:p w14:paraId="3EB4B92E" w14:textId="77777777" w:rsidR="00F62B5E" w:rsidRDefault="00F62B5E" w:rsidP="00F62B5E">
      <w:pPr>
        <w:pStyle w:val="NormalWeb"/>
        <w:spacing w:before="0" w:beforeAutospacing="0" w:after="240" w:afterAutospacing="0" w:line="360" w:lineRule="auto"/>
        <w:ind w:left="720" w:hanging="720"/>
      </w:pPr>
    </w:p>
    <w:p w14:paraId="4DD137F0" w14:textId="77777777" w:rsidR="00593E03" w:rsidRDefault="00593E03" w:rsidP="00593E03">
      <w:pPr>
        <w:pStyle w:val="NormalWeb"/>
        <w:spacing w:before="0" w:beforeAutospacing="0" w:after="240" w:afterAutospacing="0" w:line="360" w:lineRule="auto"/>
        <w:ind w:left="720" w:hanging="720"/>
      </w:pPr>
    </w:p>
    <w:p w14:paraId="30B20261" w14:textId="77777777" w:rsidR="00593E03" w:rsidRDefault="00593E03" w:rsidP="00593E03">
      <w:pPr>
        <w:pStyle w:val="NormalWeb"/>
        <w:spacing w:before="0" w:beforeAutospacing="0" w:after="240" w:afterAutospacing="0" w:line="360" w:lineRule="auto"/>
        <w:ind w:left="720" w:hanging="720"/>
      </w:pPr>
    </w:p>
    <w:p w14:paraId="37AD9D46" w14:textId="77777777" w:rsidR="00593E03" w:rsidRDefault="00593E03" w:rsidP="00593E03">
      <w:pPr>
        <w:pStyle w:val="NormalWeb"/>
        <w:spacing w:before="0" w:beforeAutospacing="0" w:after="240" w:afterAutospacing="0" w:line="360" w:lineRule="auto"/>
        <w:ind w:left="720" w:hanging="720"/>
      </w:pPr>
    </w:p>
    <w:p w14:paraId="416D4B3D" w14:textId="77777777" w:rsidR="00593E03" w:rsidRDefault="00593E03" w:rsidP="00593E03">
      <w:pPr>
        <w:pStyle w:val="NormalWeb"/>
        <w:spacing w:before="0" w:beforeAutospacing="0" w:after="240" w:afterAutospacing="0" w:line="360" w:lineRule="auto"/>
        <w:ind w:left="720" w:hanging="720"/>
      </w:pPr>
    </w:p>
    <w:p w14:paraId="04F68826" w14:textId="77777777" w:rsidR="00593E03" w:rsidRDefault="00593E03" w:rsidP="00593E03">
      <w:pPr>
        <w:pStyle w:val="NormalWeb"/>
        <w:spacing w:before="0" w:beforeAutospacing="0" w:after="240" w:afterAutospacing="0" w:line="360" w:lineRule="auto"/>
        <w:ind w:left="720" w:hanging="720"/>
      </w:pPr>
    </w:p>
    <w:p w14:paraId="6806C47F" w14:textId="66AD2B1A" w:rsidR="00593E03" w:rsidRDefault="00593E03" w:rsidP="002B5A7F">
      <w:pPr>
        <w:rPr>
          <w:rFonts w:ascii="Times New Roman" w:hAnsi="Times New Roman" w:cs="Times New Roman"/>
          <w:b/>
          <w:bCs/>
        </w:rPr>
      </w:pPr>
    </w:p>
    <w:p w14:paraId="1C5B8506" w14:textId="7E0B0554" w:rsidR="00593E03" w:rsidRDefault="00593E03" w:rsidP="002B5A7F">
      <w:pPr>
        <w:rPr>
          <w:rFonts w:ascii="Times New Roman" w:hAnsi="Times New Roman" w:cs="Times New Roman"/>
          <w:b/>
          <w:bCs/>
        </w:rPr>
      </w:pPr>
    </w:p>
    <w:p w14:paraId="07D852AB" w14:textId="10E81402" w:rsidR="00593E03" w:rsidRDefault="00593E03" w:rsidP="002B5A7F">
      <w:pPr>
        <w:rPr>
          <w:rFonts w:ascii="Times New Roman" w:hAnsi="Times New Roman" w:cs="Times New Roman"/>
          <w:b/>
          <w:bCs/>
        </w:rPr>
      </w:pPr>
    </w:p>
    <w:p w14:paraId="325458CF" w14:textId="68DFCCFF" w:rsidR="00593E03" w:rsidRDefault="00593E03" w:rsidP="002B5A7F">
      <w:pPr>
        <w:rPr>
          <w:rFonts w:ascii="Times New Roman" w:hAnsi="Times New Roman" w:cs="Times New Roman"/>
          <w:b/>
          <w:bCs/>
        </w:rPr>
      </w:pPr>
    </w:p>
    <w:p w14:paraId="6CC83DA2" w14:textId="58F15860" w:rsidR="00593E03" w:rsidRDefault="00593E03" w:rsidP="002B5A7F">
      <w:pPr>
        <w:rPr>
          <w:rFonts w:ascii="Times New Roman" w:hAnsi="Times New Roman" w:cs="Times New Roman"/>
          <w:b/>
          <w:bCs/>
        </w:rPr>
      </w:pPr>
    </w:p>
    <w:p w14:paraId="3DD843B3" w14:textId="2CAA084A" w:rsidR="00593E03" w:rsidRDefault="00593E03" w:rsidP="002B5A7F">
      <w:pPr>
        <w:rPr>
          <w:rFonts w:ascii="Times New Roman" w:hAnsi="Times New Roman" w:cs="Times New Roman"/>
          <w:b/>
          <w:bCs/>
        </w:rPr>
      </w:pPr>
    </w:p>
    <w:p w14:paraId="120CC5B1" w14:textId="0F08E3BB" w:rsidR="00593E03" w:rsidRDefault="00593E03" w:rsidP="002B5A7F">
      <w:pPr>
        <w:rPr>
          <w:rFonts w:ascii="Times New Roman" w:hAnsi="Times New Roman" w:cs="Times New Roman"/>
          <w:b/>
          <w:bCs/>
        </w:rPr>
      </w:pPr>
    </w:p>
    <w:p w14:paraId="63153AE6" w14:textId="77777777" w:rsidR="00593E03" w:rsidRDefault="00593E03" w:rsidP="002B5A7F">
      <w:pPr>
        <w:rPr>
          <w:rFonts w:ascii="Times New Roman" w:hAnsi="Times New Roman" w:cs="Times New Roman"/>
          <w:b/>
          <w:bCs/>
        </w:rPr>
      </w:pPr>
    </w:p>
    <w:p w14:paraId="20266A2C" w14:textId="7CC3DD57" w:rsidR="00430EF3" w:rsidRDefault="00430EF3">
      <w:pPr>
        <w:rPr>
          <w:rFonts w:ascii="Times New Roman" w:hAnsi="Times New Roman" w:cs="Times New Roman"/>
          <w:b/>
          <w:bCs/>
        </w:rPr>
      </w:pPr>
    </w:p>
    <w:p w14:paraId="735894BA" w14:textId="77777777" w:rsidR="00F62B5E" w:rsidRDefault="00F62B5E" w:rsidP="00430EF3">
      <w:pPr>
        <w:pStyle w:val="NormalWeb"/>
        <w:spacing w:before="0" w:beforeAutospacing="0" w:after="240" w:afterAutospacing="0" w:line="360" w:lineRule="auto"/>
        <w:ind w:left="720" w:hanging="720"/>
      </w:pPr>
    </w:p>
    <w:p w14:paraId="6A6C8601" w14:textId="77777777" w:rsidR="00F62B5E" w:rsidRDefault="00F62B5E" w:rsidP="00430EF3">
      <w:pPr>
        <w:pStyle w:val="NormalWeb"/>
        <w:spacing w:before="0" w:beforeAutospacing="0" w:after="240" w:afterAutospacing="0" w:line="360" w:lineRule="auto"/>
        <w:ind w:left="720" w:hanging="720"/>
      </w:pPr>
    </w:p>
    <w:p w14:paraId="082F8D31" w14:textId="77777777" w:rsidR="00F62B5E" w:rsidRDefault="00F62B5E" w:rsidP="00430EF3">
      <w:pPr>
        <w:pStyle w:val="NormalWeb"/>
        <w:spacing w:before="0" w:beforeAutospacing="0" w:after="240" w:afterAutospacing="0" w:line="360" w:lineRule="auto"/>
        <w:ind w:left="720" w:hanging="720"/>
      </w:pPr>
    </w:p>
    <w:p w14:paraId="261CCD38" w14:textId="77777777" w:rsidR="00F62B5E" w:rsidRDefault="00F62B5E" w:rsidP="00430EF3">
      <w:pPr>
        <w:pStyle w:val="NormalWeb"/>
        <w:spacing w:before="0" w:beforeAutospacing="0" w:after="240" w:afterAutospacing="0" w:line="360" w:lineRule="auto"/>
        <w:ind w:left="720" w:hanging="720"/>
      </w:pPr>
    </w:p>
    <w:p w14:paraId="512B1C33" w14:textId="393C36AA" w:rsidR="003741D3" w:rsidRPr="009F3162" w:rsidRDefault="003741D3">
      <w:pPr>
        <w:rPr>
          <w:rFonts w:ascii="Times New Roman" w:hAnsi="Times New Roman" w:cs="Times New Roman"/>
          <w:b/>
          <w:bCs/>
        </w:rPr>
      </w:pPr>
    </w:p>
    <w:sectPr w:rsidR="003741D3" w:rsidRPr="009F3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D38F5" w14:textId="77777777" w:rsidR="00B10BAA" w:rsidRDefault="00B10BAA" w:rsidP="00A90E88">
      <w:pPr>
        <w:spacing w:after="0" w:line="240" w:lineRule="auto"/>
      </w:pPr>
      <w:r>
        <w:separator/>
      </w:r>
    </w:p>
  </w:endnote>
  <w:endnote w:type="continuationSeparator" w:id="0">
    <w:p w14:paraId="6E8F7C2A" w14:textId="77777777" w:rsidR="00B10BAA" w:rsidRDefault="00B10BAA" w:rsidP="00A90E88">
      <w:pPr>
        <w:spacing w:after="0" w:line="240" w:lineRule="auto"/>
      </w:pPr>
      <w:r>
        <w:continuationSeparator/>
      </w:r>
    </w:p>
  </w:endnote>
  <w:endnote w:type="continuationNotice" w:id="1">
    <w:p w14:paraId="0C8BBD3E" w14:textId="77777777" w:rsidR="00B10BAA" w:rsidRDefault="00B10B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77A98" w14:textId="77777777" w:rsidR="00B10BAA" w:rsidRDefault="00B10BAA" w:rsidP="00A90E88">
      <w:pPr>
        <w:spacing w:after="0" w:line="240" w:lineRule="auto"/>
      </w:pPr>
      <w:r>
        <w:separator/>
      </w:r>
    </w:p>
  </w:footnote>
  <w:footnote w:type="continuationSeparator" w:id="0">
    <w:p w14:paraId="5DCD030E" w14:textId="77777777" w:rsidR="00B10BAA" w:rsidRDefault="00B10BAA" w:rsidP="00A90E88">
      <w:pPr>
        <w:spacing w:after="0" w:line="240" w:lineRule="auto"/>
      </w:pPr>
      <w:r>
        <w:continuationSeparator/>
      </w:r>
    </w:p>
  </w:footnote>
  <w:footnote w:type="continuationNotice" w:id="1">
    <w:p w14:paraId="6978AF93" w14:textId="77777777" w:rsidR="00B10BAA" w:rsidRDefault="00B10BAA">
      <w:pPr>
        <w:spacing w:after="0" w:line="240" w:lineRule="auto"/>
      </w:pPr>
    </w:p>
  </w:footnote>
  <w:footnote w:id="2">
    <w:p w14:paraId="26468849" w14:textId="3159F1EA" w:rsidR="002B7EF9" w:rsidRPr="00FB670F" w:rsidRDefault="002B7EF9">
      <w:pPr>
        <w:pStyle w:val="FootnoteText"/>
        <w:rPr>
          <w:rFonts w:ascii="Times New Roman" w:hAnsi="Times New Roman" w:cs="Times New Roman"/>
        </w:rPr>
      </w:pPr>
      <w:r w:rsidRPr="00FB670F">
        <w:rPr>
          <w:rStyle w:val="FootnoteReference"/>
          <w:rFonts w:ascii="Times New Roman" w:hAnsi="Times New Roman" w:cs="Times New Roman"/>
        </w:rPr>
        <w:footnoteRef/>
      </w:r>
      <w:r w:rsidRPr="00FB670F">
        <w:rPr>
          <w:rFonts w:ascii="Times New Roman" w:hAnsi="Times New Roman" w:cs="Times New Roman"/>
        </w:rPr>
        <w:t xml:space="preserve"> </w:t>
      </w:r>
      <w:r w:rsidR="00A27938" w:rsidRPr="00FB670F">
        <w:rPr>
          <w:rFonts w:ascii="Times New Roman" w:hAnsi="Times New Roman" w:cs="Times New Roman"/>
        </w:rPr>
        <w:t xml:space="preserve">Brian Davies, </w:t>
      </w:r>
      <w:r w:rsidR="00A27938" w:rsidRPr="00FB670F">
        <w:rPr>
          <w:rFonts w:ascii="Times New Roman" w:hAnsi="Times New Roman" w:cs="Times New Roman"/>
          <w:i/>
          <w:iCs/>
        </w:rPr>
        <w:t>An Introduction to The Philosophy of Religion</w:t>
      </w:r>
      <w:r w:rsidR="00A27938" w:rsidRPr="00FB670F">
        <w:rPr>
          <w:rFonts w:ascii="Times New Roman" w:hAnsi="Times New Roman" w:cs="Times New Roman"/>
        </w:rPr>
        <w:t>, 3</w:t>
      </w:r>
      <w:r w:rsidR="00A27938" w:rsidRPr="00FB670F">
        <w:rPr>
          <w:rFonts w:ascii="Times New Roman" w:hAnsi="Times New Roman" w:cs="Times New Roman"/>
          <w:vertAlign w:val="superscript"/>
        </w:rPr>
        <w:t>rd</w:t>
      </w:r>
      <w:r w:rsidR="00A27938" w:rsidRPr="00FB670F">
        <w:rPr>
          <w:rFonts w:ascii="Times New Roman" w:hAnsi="Times New Roman" w:cs="Times New Roman"/>
        </w:rPr>
        <w:t xml:space="preserve"> </w:t>
      </w:r>
      <w:proofErr w:type="spellStart"/>
      <w:r w:rsidR="00A27938" w:rsidRPr="00FB670F">
        <w:rPr>
          <w:rFonts w:ascii="Times New Roman" w:hAnsi="Times New Roman" w:cs="Times New Roman"/>
        </w:rPr>
        <w:t>edn</w:t>
      </w:r>
      <w:proofErr w:type="spellEnd"/>
      <w:r w:rsidR="00A27938" w:rsidRPr="00FB670F">
        <w:rPr>
          <w:rFonts w:ascii="Times New Roman" w:hAnsi="Times New Roman" w:cs="Times New Roman"/>
        </w:rPr>
        <w:t>. (New York: Oxford University press Inc., (2004), p.76.</w:t>
      </w:r>
    </w:p>
  </w:footnote>
  <w:footnote w:id="3">
    <w:p w14:paraId="57320B19" w14:textId="6C16FE21" w:rsidR="003741D3" w:rsidRPr="00FB670F" w:rsidRDefault="003741D3">
      <w:pPr>
        <w:pStyle w:val="FootnoteText"/>
        <w:rPr>
          <w:rFonts w:ascii="Times New Roman" w:hAnsi="Times New Roman" w:cs="Times New Roman"/>
        </w:rPr>
      </w:pPr>
      <w:r w:rsidRPr="00FB670F">
        <w:rPr>
          <w:rStyle w:val="FootnoteReference"/>
          <w:rFonts w:ascii="Times New Roman" w:hAnsi="Times New Roman" w:cs="Times New Roman"/>
        </w:rPr>
        <w:footnoteRef/>
      </w:r>
      <w:r w:rsidR="00F76395" w:rsidRPr="00FB670F">
        <w:rPr>
          <w:rFonts w:ascii="Times New Roman" w:hAnsi="Times New Roman" w:cs="Times New Roman"/>
        </w:rPr>
        <w:t xml:space="preserve"> M. J. </w:t>
      </w:r>
      <w:r w:rsidRPr="00FB670F">
        <w:rPr>
          <w:rFonts w:ascii="Times New Roman" w:hAnsi="Times New Roman" w:cs="Times New Roman"/>
        </w:rPr>
        <w:t xml:space="preserve"> </w:t>
      </w:r>
      <w:r w:rsidR="00F76395" w:rsidRPr="00FB670F">
        <w:rPr>
          <w:rFonts w:ascii="Times New Roman" w:hAnsi="Times New Roman" w:cs="Times New Roman"/>
        </w:rPr>
        <w:t>Edwards,</w:t>
      </w:r>
      <w:r w:rsidRPr="00FB670F">
        <w:rPr>
          <w:rFonts w:ascii="Times New Roman" w:hAnsi="Times New Roman" w:cs="Times New Roman"/>
        </w:rPr>
        <w:t xml:space="preserve"> ‘Butler’s Savage, Paley’s Watch’, </w:t>
      </w:r>
      <w:r w:rsidRPr="00FB670F">
        <w:rPr>
          <w:rFonts w:ascii="Times New Roman" w:hAnsi="Times New Roman" w:cs="Times New Roman"/>
          <w:i/>
          <w:iCs/>
        </w:rPr>
        <w:t>Notes and Queries</w:t>
      </w:r>
      <w:r w:rsidRPr="00FB670F">
        <w:rPr>
          <w:rFonts w:ascii="Times New Roman" w:hAnsi="Times New Roman" w:cs="Times New Roman"/>
        </w:rPr>
        <w:t>, 54.2:</w:t>
      </w:r>
      <w:r w:rsidR="00F76395" w:rsidRPr="00FB670F">
        <w:rPr>
          <w:rFonts w:ascii="Times New Roman" w:hAnsi="Times New Roman" w:cs="Times New Roman"/>
        </w:rPr>
        <w:t xml:space="preserve"> (2007)</w:t>
      </w:r>
      <w:r w:rsidRPr="00FB670F">
        <w:rPr>
          <w:rFonts w:ascii="Times New Roman" w:hAnsi="Times New Roman" w:cs="Times New Roman"/>
        </w:rPr>
        <w:t xml:space="preserve"> 145–47 10.1093/</w:t>
      </w:r>
      <w:proofErr w:type="spellStart"/>
      <w:r w:rsidRPr="00FB670F">
        <w:rPr>
          <w:rFonts w:ascii="Times New Roman" w:hAnsi="Times New Roman" w:cs="Times New Roman"/>
        </w:rPr>
        <w:t>notesj</w:t>
      </w:r>
      <w:proofErr w:type="spellEnd"/>
      <w:r w:rsidRPr="00FB670F">
        <w:rPr>
          <w:rFonts w:ascii="Times New Roman" w:hAnsi="Times New Roman" w:cs="Times New Roman"/>
        </w:rPr>
        <w:t>/gjm070&gt;</w:t>
      </w:r>
      <w:r w:rsidR="00D91680" w:rsidRPr="00FB670F">
        <w:rPr>
          <w:rFonts w:ascii="Times New Roman" w:hAnsi="Times New Roman" w:cs="Times New Roman"/>
        </w:rPr>
        <w:t>.</w:t>
      </w:r>
    </w:p>
  </w:footnote>
  <w:footnote w:id="4">
    <w:p w14:paraId="78A3D536" w14:textId="49954E41" w:rsidR="003741D3" w:rsidRDefault="003741D3">
      <w:pPr>
        <w:pStyle w:val="FootnoteText"/>
      </w:pPr>
      <w:r w:rsidRPr="00FB670F">
        <w:rPr>
          <w:rStyle w:val="FootnoteReference"/>
          <w:rFonts w:ascii="Times New Roman" w:hAnsi="Times New Roman" w:cs="Times New Roman"/>
        </w:rPr>
        <w:footnoteRef/>
      </w:r>
      <w:r w:rsidRPr="00FB670F">
        <w:rPr>
          <w:rFonts w:ascii="Times New Roman" w:hAnsi="Times New Roman" w:cs="Times New Roman"/>
        </w:rPr>
        <w:t xml:space="preserve"> </w:t>
      </w:r>
      <w:r w:rsidR="00D91680" w:rsidRPr="00FB670F">
        <w:rPr>
          <w:rFonts w:ascii="Times New Roman" w:hAnsi="Times New Roman" w:cs="Times New Roman"/>
        </w:rPr>
        <w:t xml:space="preserve">Francisco J. Ayala, ‘Intelligent Design: The Original Version’, </w:t>
      </w:r>
      <w:r w:rsidR="00D91680" w:rsidRPr="00FB670F">
        <w:rPr>
          <w:rFonts w:ascii="Times New Roman" w:hAnsi="Times New Roman" w:cs="Times New Roman"/>
          <w:i/>
          <w:iCs/>
        </w:rPr>
        <w:t>Theology and Science</w:t>
      </w:r>
      <w:r w:rsidR="00D91680" w:rsidRPr="00FB670F">
        <w:rPr>
          <w:rFonts w:ascii="Times New Roman" w:hAnsi="Times New Roman" w:cs="Times New Roman"/>
        </w:rPr>
        <w:t>, 1.1: (2003), pp.9–32 &lt;DOI:10.1080/14746700309643&gt;.</w:t>
      </w:r>
    </w:p>
  </w:footnote>
  <w:footnote w:id="5">
    <w:p w14:paraId="2A1AA640" w14:textId="7F91B3CB" w:rsidR="00EA6C4B" w:rsidRPr="00FB670F" w:rsidRDefault="00EA6C4B">
      <w:pPr>
        <w:pStyle w:val="FootnoteText"/>
        <w:rPr>
          <w:rFonts w:ascii="Times New Roman" w:hAnsi="Times New Roman" w:cs="Times New Roman"/>
        </w:rPr>
      </w:pPr>
      <w:r w:rsidRPr="00FB670F">
        <w:rPr>
          <w:rStyle w:val="FootnoteReference"/>
          <w:rFonts w:ascii="Times New Roman" w:hAnsi="Times New Roman" w:cs="Times New Roman"/>
        </w:rPr>
        <w:footnoteRef/>
      </w:r>
      <w:r w:rsidRPr="00FB670F">
        <w:rPr>
          <w:rFonts w:ascii="Times New Roman" w:hAnsi="Times New Roman" w:cs="Times New Roman"/>
        </w:rPr>
        <w:t xml:space="preserve"> </w:t>
      </w:r>
      <w:bookmarkStart w:id="0" w:name="_Hlk120820480"/>
      <w:r w:rsidRPr="00FB670F">
        <w:rPr>
          <w:rFonts w:ascii="Times New Roman" w:hAnsi="Times New Roman" w:cs="Times New Roman"/>
        </w:rPr>
        <w:t xml:space="preserve">Hannah </w:t>
      </w:r>
      <w:proofErr w:type="spellStart"/>
      <w:r w:rsidRPr="00FB670F">
        <w:rPr>
          <w:rFonts w:ascii="Times New Roman" w:hAnsi="Times New Roman" w:cs="Times New Roman"/>
        </w:rPr>
        <w:t>Ginsborg</w:t>
      </w:r>
      <w:proofErr w:type="spellEnd"/>
      <w:r w:rsidRPr="00FB670F">
        <w:rPr>
          <w:rFonts w:ascii="Times New Roman" w:hAnsi="Times New Roman" w:cs="Times New Roman"/>
        </w:rPr>
        <w:t>, ‘Kant on Understanding Organisms as Natural Purposes’, The Normativity of Nature,</w:t>
      </w:r>
      <w:r w:rsidR="0075365D" w:rsidRPr="00FB670F">
        <w:rPr>
          <w:rFonts w:ascii="Times New Roman" w:hAnsi="Times New Roman" w:cs="Times New Roman"/>
        </w:rPr>
        <w:t xml:space="preserve"> New York: Oxford University Press, </w:t>
      </w:r>
      <w:r w:rsidRPr="00FB670F">
        <w:rPr>
          <w:rFonts w:ascii="Times New Roman" w:hAnsi="Times New Roman" w:cs="Times New Roman"/>
        </w:rPr>
        <w:t>(201</w:t>
      </w:r>
      <w:r w:rsidR="0075365D" w:rsidRPr="00FB670F">
        <w:rPr>
          <w:rFonts w:ascii="Times New Roman" w:hAnsi="Times New Roman" w:cs="Times New Roman"/>
        </w:rPr>
        <w:t>5</w:t>
      </w:r>
      <w:r w:rsidRPr="00FB670F">
        <w:rPr>
          <w:rFonts w:ascii="Times New Roman" w:hAnsi="Times New Roman" w:cs="Times New Roman"/>
        </w:rPr>
        <w:t>) p.277</w:t>
      </w:r>
      <w:r w:rsidR="0075365D" w:rsidRPr="00FB670F">
        <w:rPr>
          <w:rFonts w:ascii="Times New Roman" w:hAnsi="Times New Roman" w:cs="Times New Roman"/>
        </w:rPr>
        <w:t>.</w:t>
      </w:r>
      <w:bookmarkEnd w:id="0"/>
    </w:p>
  </w:footnote>
  <w:footnote w:id="6">
    <w:p w14:paraId="31B6A8F5" w14:textId="15BB1511" w:rsidR="00992B40" w:rsidRPr="00FB670F" w:rsidRDefault="00992B40">
      <w:pPr>
        <w:pStyle w:val="FootnoteText"/>
        <w:rPr>
          <w:rFonts w:ascii="Times New Roman" w:hAnsi="Times New Roman" w:cs="Times New Roman"/>
        </w:rPr>
      </w:pPr>
      <w:r w:rsidRPr="00FB670F">
        <w:rPr>
          <w:rStyle w:val="FootnoteReference"/>
          <w:rFonts w:ascii="Times New Roman" w:hAnsi="Times New Roman" w:cs="Times New Roman"/>
        </w:rPr>
        <w:footnoteRef/>
      </w:r>
      <w:r w:rsidRPr="00FB670F">
        <w:rPr>
          <w:rFonts w:ascii="Times New Roman" w:hAnsi="Times New Roman" w:cs="Times New Roman"/>
        </w:rPr>
        <w:t xml:space="preserve"> Michael Brooks.</w:t>
      </w:r>
      <w:r w:rsidRPr="00FB670F">
        <w:rPr>
          <w:rFonts w:ascii="Times New Roman" w:hAnsi="Times New Roman" w:cs="Times New Roman"/>
          <w:i/>
          <w:iCs/>
        </w:rPr>
        <w:t xml:space="preserve"> ‘The Universe Tends towards Disorder. But How Come Nobody Knows Why?’</w:t>
      </w:r>
      <w:r w:rsidRPr="00FB670F">
        <w:rPr>
          <w:rFonts w:ascii="Times New Roman" w:hAnsi="Times New Roman" w:cs="Times New Roman"/>
        </w:rPr>
        <w:t>, New Scientist</w:t>
      </w:r>
      <w:r w:rsidR="0075365D" w:rsidRPr="00FB670F">
        <w:rPr>
          <w:rFonts w:ascii="Times New Roman" w:hAnsi="Times New Roman" w:cs="Times New Roman"/>
        </w:rPr>
        <w:t xml:space="preserve">, 2019 </w:t>
      </w:r>
      <w:r w:rsidRPr="00FB670F">
        <w:rPr>
          <w:rFonts w:ascii="Times New Roman" w:hAnsi="Times New Roman" w:cs="Times New Roman"/>
        </w:rPr>
        <w:t>&lt;https://www.newscientist.com/article/mg24432590-200-the-universe-tends-towards-disorder-but-how-come-nobody-knows-why/#:~:text=to%20perform%20work.-&gt; [accessed 27 November 2022]</w:t>
      </w:r>
      <w:r w:rsidR="0075365D" w:rsidRPr="00FB670F">
        <w:rPr>
          <w:rFonts w:ascii="Times New Roman" w:hAnsi="Times New Roman" w:cs="Times New Roman"/>
        </w:rPr>
        <w:t>.</w:t>
      </w:r>
    </w:p>
  </w:footnote>
  <w:footnote w:id="7">
    <w:p w14:paraId="3E9CEAAB" w14:textId="1B757CC3" w:rsidR="00CD6DA6" w:rsidRPr="00FB670F" w:rsidRDefault="00CD6DA6">
      <w:pPr>
        <w:pStyle w:val="FootnoteText"/>
        <w:rPr>
          <w:rFonts w:ascii="Times New Roman" w:hAnsi="Times New Roman" w:cs="Times New Roman"/>
        </w:rPr>
      </w:pPr>
      <w:r w:rsidRPr="00FB670F">
        <w:rPr>
          <w:rStyle w:val="FootnoteReference"/>
          <w:rFonts w:ascii="Times New Roman" w:hAnsi="Times New Roman" w:cs="Times New Roman"/>
        </w:rPr>
        <w:footnoteRef/>
      </w:r>
      <w:r w:rsidR="00FB670F">
        <w:rPr>
          <w:rFonts w:ascii="Times New Roman" w:hAnsi="Times New Roman" w:cs="Times New Roman"/>
        </w:rPr>
        <w:t xml:space="preserve"> </w:t>
      </w:r>
      <w:r w:rsidR="00893B47" w:rsidRPr="00FB670F">
        <w:rPr>
          <w:rFonts w:ascii="Times New Roman" w:hAnsi="Times New Roman" w:cs="Times New Roman"/>
        </w:rPr>
        <w:t>Keith E</w:t>
      </w:r>
      <w:r w:rsidRPr="00FB670F">
        <w:rPr>
          <w:rFonts w:ascii="Times New Roman" w:hAnsi="Times New Roman" w:cs="Times New Roman"/>
        </w:rPr>
        <w:t xml:space="preserve"> </w:t>
      </w:r>
      <w:proofErr w:type="spellStart"/>
      <w:r w:rsidR="00893B47" w:rsidRPr="00FB670F">
        <w:rPr>
          <w:rFonts w:ascii="Times New Roman" w:hAnsi="Times New Roman" w:cs="Times New Roman"/>
        </w:rPr>
        <w:t>Yandell</w:t>
      </w:r>
      <w:proofErr w:type="spellEnd"/>
      <w:r w:rsidR="00893B47" w:rsidRPr="00FB670F">
        <w:rPr>
          <w:rFonts w:ascii="Times New Roman" w:hAnsi="Times New Roman" w:cs="Times New Roman"/>
        </w:rPr>
        <w:t xml:space="preserve">, Hume’s </w:t>
      </w:r>
      <w:r w:rsidR="00893B47" w:rsidRPr="00FB670F">
        <w:rPr>
          <w:rFonts w:ascii="Times New Roman" w:hAnsi="Times New Roman" w:cs="Times New Roman"/>
          <w:i/>
          <w:iCs/>
        </w:rPr>
        <w:t>Inexplicable Mystery’: His Views on Religion</w:t>
      </w:r>
      <w:r w:rsidR="00893B47" w:rsidRPr="00FB670F">
        <w:rPr>
          <w:rFonts w:ascii="Times New Roman" w:hAnsi="Times New Roman" w:cs="Times New Roman"/>
        </w:rPr>
        <w:t>, (Philadelphia: Temple University Press, 1990) p.211.</w:t>
      </w:r>
    </w:p>
  </w:footnote>
  <w:footnote w:id="8">
    <w:p w14:paraId="76CA46DD" w14:textId="3151FC90" w:rsidR="005F1089" w:rsidRDefault="005F1089">
      <w:pPr>
        <w:pStyle w:val="FootnoteText"/>
      </w:pPr>
      <w:r w:rsidRPr="00FB670F">
        <w:rPr>
          <w:rStyle w:val="FootnoteReference"/>
          <w:rFonts w:ascii="Times New Roman" w:hAnsi="Times New Roman" w:cs="Times New Roman"/>
        </w:rPr>
        <w:footnoteRef/>
      </w:r>
      <w:r w:rsidRPr="00FB670F">
        <w:rPr>
          <w:rFonts w:ascii="Times New Roman" w:hAnsi="Times New Roman" w:cs="Times New Roman"/>
        </w:rPr>
        <w:t xml:space="preserve"> James Kirchner. ‘The Gaia Hypothesis: Conjectures and Refutations.’ </w:t>
      </w:r>
      <w:r w:rsidRPr="00FB670F">
        <w:rPr>
          <w:rFonts w:ascii="Times New Roman" w:hAnsi="Times New Roman" w:cs="Times New Roman"/>
          <w:i/>
          <w:iCs/>
        </w:rPr>
        <w:t>Climatic Change</w:t>
      </w:r>
      <w:r w:rsidRPr="00FB670F">
        <w:rPr>
          <w:rFonts w:ascii="Times New Roman" w:hAnsi="Times New Roman" w:cs="Times New Roman"/>
        </w:rPr>
        <w:t xml:space="preserve"> 58,</w:t>
      </w:r>
      <w:r w:rsidR="00893B47" w:rsidRPr="00FB670F">
        <w:rPr>
          <w:rFonts w:ascii="Times New Roman" w:hAnsi="Times New Roman" w:cs="Times New Roman"/>
        </w:rPr>
        <w:t xml:space="preserve"> (2003) pp.</w:t>
      </w:r>
      <w:r w:rsidRPr="00FB670F">
        <w:rPr>
          <w:rFonts w:ascii="Times New Roman" w:hAnsi="Times New Roman" w:cs="Times New Roman"/>
        </w:rPr>
        <w:t xml:space="preserve"> 21–45 &lt;DOI: 10.1023/A:1023494111532&gt;.</w:t>
      </w:r>
    </w:p>
  </w:footnote>
  <w:footnote w:id="9">
    <w:p w14:paraId="2ED068D0" w14:textId="5F35E845" w:rsidR="006E671D" w:rsidRPr="00FB670F" w:rsidRDefault="006E671D">
      <w:pPr>
        <w:pStyle w:val="FootnoteText"/>
        <w:rPr>
          <w:rFonts w:ascii="Times New Roman" w:hAnsi="Times New Roman" w:cs="Times New Roman"/>
        </w:rPr>
      </w:pPr>
      <w:r w:rsidRPr="00FB670F">
        <w:rPr>
          <w:rStyle w:val="FootnoteReference"/>
          <w:rFonts w:ascii="Times New Roman" w:hAnsi="Times New Roman" w:cs="Times New Roman"/>
        </w:rPr>
        <w:footnoteRef/>
      </w:r>
      <w:r w:rsidR="00D965CB" w:rsidRPr="00FB670F">
        <w:rPr>
          <w:rFonts w:ascii="Times New Roman" w:hAnsi="Times New Roman" w:cs="Times New Roman"/>
        </w:rPr>
        <w:t xml:space="preserve"> Victoria Harrison</w:t>
      </w:r>
      <w:r w:rsidRPr="00FB670F">
        <w:rPr>
          <w:rFonts w:ascii="Times New Roman" w:hAnsi="Times New Roman" w:cs="Times New Roman"/>
        </w:rPr>
        <w:t xml:space="preserve">, 2005. ‘Arguments from Design: A Self-Defeating Strategy?’, </w:t>
      </w:r>
      <w:r w:rsidRPr="00FB670F">
        <w:rPr>
          <w:rFonts w:ascii="Times New Roman" w:hAnsi="Times New Roman" w:cs="Times New Roman"/>
          <w:i/>
          <w:iCs/>
        </w:rPr>
        <w:t>Philosophia</w:t>
      </w:r>
      <w:r w:rsidRPr="00FB670F">
        <w:rPr>
          <w:rFonts w:ascii="Times New Roman" w:hAnsi="Times New Roman" w:cs="Times New Roman"/>
        </w:rPr>
        <w:t>, 33.1-4</w:t>
      </w:r>
      <w:r w:rsidR="00D965CB" w:rsidRPr="00FB670F">
        <w:rPr>
          <w:rFonts w:ascii="Times New Roman" w:hAnsi="Times New Roman" w:cs="Times New Roman"/>
        </w:rPr>
        <w:t xml:space="preserve"> (2005)</w:t>
      </w:r>
      <w:r w:rsidRPr="00FB670F">
        <w:rPr>
          <w:rFonts w:ascii="Times New Roman" w:hAnsi="Times New Roman" w:cs="Times New Roman"/>
        </w:rPr>
        <w:t>: p</w:t>
      </w:r>
      <w:r w:rsidR="00D965CB" w:rsidRPr="00FB670F">
        <w:rPr>
          <w:rFonts w:ascii="Times New Roman" w:hAnsi="Times New Roman" w:cs="Times New Roman"/>
        </w:rPr>
        <w:t>.</w:t>
      </w:r>
      <w:r w:rsidRPr="00FB670F">
        <w:rPr>
          <w:rFonts w:ascii="Times New Roman" w:hAnsi="Times New Roman" w:cs="Times New Roman"/>
        </w:rPr>
        <w:t xml:space="preserve">15 </w:t>
      </w:r>
      <w:r w:rsidR="00D965CB" w:rsidRPr="00FB670F">
        <w:rPr>
          <w:rFonts w:ascii="Times New Roman" w:hAnsi="Times New Roman" w:cs="Times New Roman"/>
        </w:rPr>
        <w:t xml:space="preserve">&lt;DOI: </w:t>
      </w:r>
      <w:r w:rsidRPr="00FB670F">
        <w:rPr>
          <w:rFonts w:ascii="Times New Roman" w:hAnsi="Times New Roman" w:cs="Times New Roman"/>
        </w:rPr>
        <w:t>10.1007/bf02652657&gt;</w:t>
      </w:r>
      <w:r w:rsidR="00D965CB" w:rsidRPr="00FB670F">
        <w:rPr>
          <w:rFonts w:ascii="Times New Roman" w:hAnsi="Times New Roman" w:cs="Times New Roman"/>
        </w:rPr>
        <w:t>.</w:t>
      </w:r>
    </w:p>
  </w:footnote>
  <w:footnote w:id="10">
    <w:p w14:paraId="24D925F1" w14:textId="118BFECF" w:rsidR="00A779CF" w:rsidRPr="00FB670F" w:rsidRDefault="00A779CF">
      <w:pPr>
        <w:pStyle w:val="FootnoteText"/>
        <w:rPr>
          <w:rFonts w:ascii="Times New Roman" w:hAnsi="Times New Roman" w:cs="Times New Roman"/>
        </w:rPr>
      </w:pPr>
      <w:r w:rsidRPr="00FB670F">
        <w:rPr>
          <w:rStyle w:val="FootnoteReference"/>
          <w:rFonts w:ascii="Times New Roman" w:hAnsi="Times New Roman" w:cs="Times New Roman"/>
        </w:rPr>
        <w:footnoteRef/>
      </w:r>
      <w:r w:rsidRPr="00FB670F">
        <w:rPr>
          <w:rFonts w:ascii="Times New Roman" w:hAnsi="Times New Roman" w:cs="Times New Roman"/>
        </w:rPr>
        <w:t xml:space="preserve"> James Opie </w:t>
      </w:r>
      <w:proofErr w:type="spellStart"/>
      <w:r w:rsidRPr="00FB670F">
        <w:rPr>
          <w:rFonts w:ascii="Times New Roman" w:hAnsi="Times New Roman" w:cs="Times New Roman"/>
        </w:rPr>
        <w:t>Urmson</w:t>
      </w:r>
      <w:proofErr w:type="spellEnd"/>
      <w:r w:rsidRPr="00FB670F">
        <w:rPr>
          <w:rFonts w:ascii="Times New Roman" w:hAnsi="Times New Roman" w:cs="Times New Roman"/>
        </w:rPr>
        <w:t xml:space="preserve">, </w:t>
      </w:r>
      <w:r w:rsidRPr="00FB670F">
        <w:rPr>
          <w:rFonts w:ascii="Times New Roman" w:hAnsi="Times New Roman" w:cs="Times New Roman"/>
          <w:i/>
          <w:iCs/>
        </w:rPr>
        <w:t>The Concise Encyclopaedia of Western Philosophy and Philosophers</w:t>
      </w:r>
      <w:r w:rsidRPr="00FB670F">
        <w:rPr>
          <w:rFonts w:ascii="Times New Roman" w:hAnsi="Times New Roman" w:cs="Times New Roman"/>
        </w:rPr>
        <w:t xml:space="preserve"> (London: Unwin</w:t>
      </w:r>
      <w:r w:rsidR="00D965CB" w:rsidRPr="00FB670F">
        <w:rPr>
          <w:rFonts w:ascii="Times New Roman" w:hAnsi="Times New Roman" w:cs="Times New Roman"/>
        </w:rPr>
        <w:t>, 1991</w:t>
      </w:r>
      <w:r w:rsidRPr="00FB670F">
        <w:rPr>
          <w:rFonts w:ascii="Times New Roman" w:hAnsi="Times New Roman" w:cs="Times New Roman"/>
        </w:rPr>
        <w:t>), p.214</w:t>
      </w:r>
      <w:r w:rsidR="00D965CB" w:rsidRPr="00FB670F">
        <w:rPr>
          <w:rFonts w:ascii="Times New Roman" w:hAnsi="Times New Roman" w:cs="Times New Roman"/>
        </w:rPr>
        <w:t>.</w:t>
      </w:r>
    </w:p>
  </w:footnote>
  <w:footnote w:id="11">
    <w:p w14:paraId="735F755A" w14:textId="141FEEA5" w:rsidR="006C3D88" w:rsidRPr="00FB670F" w:rsidRDefault="006C3D88">
      <w:pPr>
        <w:pStyle w:val="FootnoteText"/>
        <w:rPr>
          <w:rFonts w:ascii="Times New Roman" w:hAnsi="Times New Roman" w:cs="Times New Roman"/>
        </w:rPr>
      </w:pPr>
      <w:r w:rsidRPr="00FB670F">
        <w:rPr>
          <w:rStyle w:val="FootnoteReference"/>
          <w:rFonts w:ascii="Times New Roman" w:hAnsi="Times New Roman" w:cs="Times New Roman"/>
        </w:rPr>
        <w:footnoteRef/>
      </w:r>
      <w:r w:rsidR="00D965CB" w:rsidRPr="00FB670F">
        <w:rPr>
          <w:rFonts w:ascii="Times New Roman" w:hAnsi="Times New Roman" w:cs="Times New Roman"/>
        </w:rPr>
        <w:t xml:space="preserve"> Paul H.  Barrett, </w:t>
      </w:r>
      <w:r w:rsidR="00D965CB" w:rsidRPr="00FB670F">
        <w:rPr>
          <w:rFonts w:ascii="Times New Roman" w:hAnsi="Times New Roman" w:cs="Times New Roman"/>
          <w:i/>
          <w:iCs/>
        </w:rPr>
        <w:t>The Works of Charles Darwin: Vol 15: On the Origin of Species</w:t>
      </w:r>
      <w:r w:rsidR="00D965CB" w:rsidRPr="00FB670F">
        <w:rPr>
          <w:rFonts w:ascii="Times New Roman" w:hAnsi="Times New Roman" w:cs="Times New Roman"/>
        </w:rPr>
        <w:t xml:space="preserve"> (Routledge, 2016.) </w:t>
      </w:r>
      <w:r w:rsidRPr="00FB670F">
        <w:rPr>
          <w:rFonts w:ascii="Times New Roman" w:hAnsi="Times New Roman" w:cs="Times New Roman"/>
        </w:rPr>
        <w:t>p.80</w:t>
      </w:r>
      <w:r w:rsidR="00D965CB" w:rsidRPr="00FB670F">
        <w:rPr>
          <w:rFonts w:ascii="Times New Roman" w:hAnsi="Times New Roman" w:cs="Times New Roman"/>
        </w:rPr>
        <w:t>.</w:t>
      </w:r>
    </w:p>
  </w:footnote>
  <w:footnote w:id="12">
    <w:p w14:paraId="1E73EE3C" w14:textId="42BB032C" w:rsidR="003143EF" w:rsidRDefault="003143EF">
      <w:pPr>
        <w:pStyle w:val="FootnoteText"/>
      </w:pPr>
      <w:r w:rsidRPr="00FB670F">
        <w:rPr>
          <w:rStyle w:val="FootnoteReference"/>
          <w:rFonts w:ascii="Times New Roman" w:hAnsi="Times New Roman" w:cs="Times New Roman"/>
        </w:rPr>
        <w:footnoteRef/>
      </w:r>
      <w:r w:rsidR="00FB670F">
        <w:rPr>
          <w:rFonts w:ascii="Times New Roman" w:hAnsi="Times New Roman" w:cs="Times New Roman"/>
        </w:rPr>
        <w:t xml:space="preserve"> </w:t>
      </w:r>
      <w:r w:rsidR="00D965CB" w:rsidRPr="00FB670F">
        <w:rPr>
          <w:rFonts w:ascii="Times New Roman" w:hAnsi="Times New Roman" w:cs="Times New Roman"/>
        </w:rPr>
        <w:t xml:space="preserve">Michael J. </w:t>
      </w:r>
      <w:r w:rsidRPr="00FB670F">
        <w:rPr>
          <w:rFonts w:ascii="Times New Roman" w:hAnsi="Times New Roman" w:cs="Times New Roman"/>
        </w:rPr>
        <w:t xml:space="preserve"> </w:t>
      </w:r>
      <w:proofErr w:type="spellStart"/>
      <w:r w:rsidR="002E269F" w:rsidRPr="00FB670F">
        <w:rPr>
          <w:rFonts w:ascii="Times New Roman" w:hAnsi="Times New Roman" w:cs="Times New Roman"/>
        </w:rPr>
        <w:t>Behe</w:t>
      </w:r>
      <w:proofErr w:type="spellEnd"/>
      <w:r w:rsidR="002E269F" w:rsidRPr="00FB670F">
        <w:rPr>
          <w:rFonts w:ascii="Times New Roman" w:hAnsi="Times New Roman" w:cs="Times New Roman"/>
        </w:rPr>
        <w:t>,</w:t>
      </w:r>
      <w:r w:rsidR="003439BC" w:rsidRPr="00FB670F">
        <w:rPr>
          <w:rFonts w:ascii="Times New Roman" w:hAnsi="Times New Roman" w:cs="Times New Roman"/>
        </w:rPr>
        <w:t xml:space="preserve"> </w:t>
      </w:r>
      <w:r w:rsidR="003439BC" w:rsidRPr="00FB670F">
        <w:rPr>
          <w:rFonts w:ascii="Times New Roman" w:hAnsi="Times New Roman" w:cs="Times New Roman"/>
          <w:i/>
          <w:iCs/>
        </w:rPr>
        <w:t>Darwin’s Black Box</w:t>
      </w:r>
      <w:r w:rsidR="003439BC" w:rsidRPr="00FB670F">
        <w:rPr>
          <w:rFonts w:ascii="Times New Roman" w:hAnsi="Times New Roman" w:cs="Times New Roman"/>
        </w:rPr>
        <w:t>. (New York, Ny. The Publication Press</w:t>
      </w:r>
      <w:r w:rsidR="00D965CB" w:rsidRPr="00FB670F">
        <w:rPr>
          <w:rFonts w:ascii="Times New Roman" w:hAnsi="Times New Roman" w:cs="Times New Roman"/>
        </w:rPr>
        <w:t>, 1996</w:t>
      </w:r>
      <w:r w:rsidR="003439BC" w:rsidRPr="00FB670F">
        <w:rPr>
          <w:rFonts w:ascii="Times New Roman" w:hAnsi="Times New Roman" w:cs="Times New Roman"/>
        </w:rPr>
        <w:t>), p.39</w:t>
      </w:r>
      <w:r w:rsidR="002E269F" w:rsidRPr="00FB670F">
        <w:rPr>
          <w:rFonts w:ascii="Times New Roman" w:hAnsi="Times New Roman" w:cs="Times New Roman"/>
        </w:rPr>
        <w:t>.</w:t>
      </w:r>
    </w:p>
  </w:footnote>
  <w:footnote w:id="13">
    <w:p w14:paraId="29A513F6" w14:textId="232C5842" w:rsidR="003143EF" w:rsidRPr="00FB670F" w:rsidRDefault="003143EF">
      <w:pPr>
        <w:pStyle w:val="FootnoteText"/>
        <w:rPr>
          <w:rFonts w:ascii="Times New Roman" w:hAnsi="Times New Roman" w:cs="Times New Roman"/>
        </w:rPr>
      </w:pPr>
      <w:r w:rsidRPr="00FB670F">
        <w:rPr>
          <w:rStyle w:val="FootnoteReference"/>
          <w:rFonts w:ascii="Times New Roman" w:hAnsi="Times New Roman" w:cs="Times New Roman"/>
        </w:rPr>
        <w:footnoteRef/>
      </w:r>
      <w:r w:rsidRPr="00FB670F">
        <w:rPr>
          <w:rFonts w:ascii="Times New Roman" w:hAnsi="Times New Roman" w:cs="Times New Roman"/>
        </w:rPr>
        <w:t xml:space="preserve"> </w:t>
      </w:r>
      <w:r w:rsidR="002E269F" w:rsidRPr="00FB670F">
        <w:rPr>
          <w:rFonts w:ascii="Times New Roman" w:hAnsi="Times New Roman" w:cs="Times New Roman"/>
        </w:rPr>
        <w:t xml:space="preserve">Discovery Science, </w:t>
      </w:r>
      <w:r w:rsidR="002E269F" w:rsidRPr="00FB670F">
        <w:rPr>
          <w:rFonts w:ascii="Times New Roman" w:hAnsi="Times New Roman" w:cs="Times New Roman"/>
          <w:i/>
          <w:iCs/>
        </w:rPr>
        <w:t xml:space="preserve">Amazing Flagellum: Michael </w:t>
      </w:r>
      <w:proofErr w:type="spellStart"/>
      <w:r w:rsidR="002E269F" w:rsidRPr="00FB670F">
        <w:rPr>
          <w:rFonts w:ascii="Times New Roman" w:hAnsi="Times New Roman" w:cs="Times New Roman"/>
          <w:i/>
          <w:iCs/>
        </w:rPr>
        <w:t>Behe</w:t>
      </w:r>
      <w:proofErr w:type="spellEnd"/>
      <w:r w:rsidR="002E269F" w:rsidRPr="00FB670F">
        <w:rPr>
          <w:rFonts w:ascii="Times New Roman" w:hAnsi="Times New Roman" w:cs="Times New Roman"/>
          <w:i/>
          <w:iCs/>
        </w:rPr>
        <w:t xml:space="preserve"> and the Revolution of Intelligent Design</w:t>
      </w:r>
      <w:r w:rsidR="002E269F" w:rsidRPr="00FB670F">
        <w:rPr>
          <w:rFonts w:ascii="Times New Roman" w:hAnsi="Times New Roman" w:cs="Times New Roman"/>
        </w:rPr>
        <w:t>, [video].2016 &lt;https://www.youtube.com/watch?v=MNR48hUd-Hw&gt; [accessed 28 November 2022].</w:t>
      </w:r>
    </w:p>
  </w:footnote>
  <w:footnote w:id="14">
    <w:p w14:paraId="0BE9FDEB" w14:textId="54D5DC59" w:rsidR="003143EF" w:rsidRPr="00FB670F" w:rsidRDefault="003143EF">
      <w:pPr>
        <w:pStyle w:val="FootnoteText"/>
        <w:rPr>
          <w:rFonts w:ascii="Times New Roman" w:hAnsi="Times New Roman" w:cs="Times New Roman"/>
        </w:rPr>
      </w:pPr>
      <w:r w:rsidRPr="00FB670F">
        <w:rPr>
          <w:rStyle w:val="FootnoteReference"/>
          <w:rFonts w:ascii="Times New Roman" w:hAnsi="Times New Roman" w:cs="Times New Roman"/>
        </w:rPr>
        <w:footnoteRef/>
      </w:r>
      <w:r w:rsidRPr="00FB670F">
        <w:rPr>
          <w:rFonts w:ascii="Times New Roman" w:hAnsi="Times New Roman" w:cs="Times New Roman"/>
        </w:rPr>
        <w:t xml:space="preserve"> </w:t>
      </w:r>
      <w:r w:rsidR="002E269F" w:rsidRPr="00FB670F">
        <w:rPr>
          <w:rFonts w:ascii="Times New Roman" w:hAnsi="Times New Roman" w:cs="Times New Roman"/>
        </w:rPr>
        <w:t xml:space="preserve">Kenneth R. Miller, </w:t>
      </w:r>
      <w:r w:rsidR="002E269F" w:rsidRPr="00FB670F">
        <w:rPr>
          <w:rFonts w:ascii="Times New Roman" w:hAnsi="Times New Roman" w:cs="Times New Roman"/>
          <w:i/>
          <w:iCs/>
        </w:rPr>
        <w:t>Finding Darwin’s God: A Scientist’s Search for Common Ground between God and Evolution</w:t>
      </w:r>
      <w:r w:rsidR="002E269F" w:rsidRPr="00FB670F">
        <w:rPr>
          <w:rFonts w:ascii="Times New Roman" w:hAnsi="Times New Roman" w:cs="Times New Roman"/>
        </w:rPr>
        <w:t xml:space="preserve"> (New York: Harper Perennial, 2007).</w:t>
      </w:r>
      <w:r w:rsidR="0055072D" w:rsidRPr="00FB670F">
        <w:rPr>
          <w:rFonts w:ascii="Times New Roman" w:hAnsi="Times New Roman" w:cs="Times New Roman"/>
        </w:rPr>
        <w:t xml:space="preserve"> p.145.</w:t>
      </w:r>
    </w:p>
  </w:footnote>
  <w:footnote w:id="15">
    <w:p w14:paraId="0F075CA7" w14:textId="3906BB4B" w:rsidR="003439BC" w:rsidRPr="00FB670F" w:rsidRDefault="003439BC" w:rsidP="00915FCD">
      <w:pPr>
        <w:pStyle w:val="FootnoteText"/>
        <w:rPr>
          <w:rFonts w:ascii="Times New Roman" w:hAnsi="Times New Roman" w:cs="Times New Roman"/>
        </w:rPr>
      </w:pPr>
      <w:r w:rsidRPr="00FB670F">
        <w:rPr>
          <w:rStyle w:val="FootnoteReference"/>
          <w:rFonts w:ascii="Times New Roman" w:hAnsi="Times New Roman" w:cs="Times New Roman"/>
        </w:rPr>
        <w:footnoteRef/>
      </w:r>
      <w:r w:rsidRPr="00FB670F">
        <w:rPr>
          <w:rFonts w:ascii="Times New Roman" w:hAnsi="Times New Roman" w:cs="Times New Roman"/>
        </w:rPr>
        <w:t xml:space="preserve"> </w:t>
      </w:r>
      <w:r w:rsidR="00915FCD" w:rsidRPr="00FB670F">
        <w:rPr>
          <w:rFonts w:ascii="Times New Roman" w:hAnsi="Times New Roman" w:cs="Times New Roman"/>
        </w:rPr>
        <w:t xml:space="preserve">Richard Dawkins Foundation, </w:t>
      </w:r>
      <w:r w:rsidR="00915FCD" w:rsidRPr="00FB670F">
        <w:rPr>
          <w:rFonts w:ascii="Times New Roman" w:hAnsi="Times New Roman" w:cs="Times New Roman"/>
          <w:i/>
          <w:iCs/>
        </w:rPr>
        <w:t xml:space="preserve">Show Me the Intermediate Fossils! - Nebraska Vignettes #1 </w:t>
      </w:r>
      <w:r w:rsidR="00915FCD" w:rsidRPr="00FB670F">
        <w:rPr>
          <w:rFonts w:ascii="Times New Roman" w:hAnsi="Times New Roman" w:cs="Times New Roman"/>
        </w:rPr>
        <w:t>[video]. 2014 &lt;https://www.youtube.com/watch?v=DP53WAkQ5Yc&gt; [accessed 29 November 2022].</w:t>
      </w:r>
    </w:p>
  </w:footnote>
  <w:footnote w:id="16">
    <w:p w14:paraId="507D9E90" w14:textId="524BEE68" w:rsidR="003439BC" w:rsidRPr="00FB670F" w:rsidRDefault="003439BC">
      <w:pPr>
        <w:pStyle w:val="FootnoteText"/>
        <w:rPr>
          <w:rFonts w:ascii="Times New Roman" w:hAnsi="Times New Roman" w:cs="Times New Roman"/>
        </w:rPr>
      </w:pPr>
      <w:r w:rsidRPr="00FB670F">
        <w:rPr>
          <w:rStyle w:val="FootnoteReference"/>
          <w:rFonts w:ascii="Times New Roman" w:hAnsi="Times New Roman" w:cs="Times New Roman"/>
        </w:rPr>
        <w:footnoteRef/>
      </w:r>
      <w:r w:rsidRPr="00FB670F">
        <w:rPr>
          <w:rFonts w:ascii="Times New Roman" w:hAnsi="Times New Roman" w:cs="Times New Roman"/>
        </w:rPr>
        <w:t xml:space="preserve"> Davies, </w:t>
      </w:r>
      <w:r w:rsidRPr="00FB670F">
        <w:rPr>
          <w:rFonts w:ascii="Times New Roman" w:hAnsi="Times New Roman" w:cs="Times New Roman"/>
          <w:i/>
          <w:iCs/>
        </w:rPr>
        <w:t>An Introduction to The Philosophy of Religion</w:t>
      </w:r>
      <w:r w:rsidRPr="00FB670F">
        <w:rPr>
          <w:rFonts w:ascii="Times New Roman" w:hAnsi="Times New Roman" w:cs="Times New Roman"/>
        </w:rPr>
        <w:t>, p.89</w:t>
      </w:r>
      <w:r w:rsidR="00915FCD" w:rsidRPr="00FB670F">
        <w:rPr>
          <w:rFonts w:ascii="Times New Roman" w:hAnsi="Times New Roman" w:cs="Times New Roman"/>
        </w:rPr>
        <w:t>.</w:t>
      </w:r>
    </w:p>
  </w:footnote>
  <w:footnote w:id="17">
    <w:p w14:paraId="65A1700F" w14:textId="7DE9DEB2" w:rsidR="00D9172E" w:rsidRPr="00FB670F" w:rsidRDefault="00D9172E">
      <w:pPr>
        <w:pStyle w:val="FootnoteText"/>
        <w:rPr>
          <w:rFonts w:ascii="Times New Roman" w:hAnsi="Times New Roman" w:cs="Times New Roman"/>
        </w:rPr>
      </w:pPr>
      <w:r w:rsidRPr="00FB670F">
        <w:rPr>
          <w:rStyle w:val="FootnoteReference"/>
          <w:rFonts w:ascii="Times New Roman" w:hAnsi="Times New Roman" w:cs="Times New Roman"/>
        </w:rPr>
        <w:footnoteRef/>
      </w:r>
      <w:r w:rsidR="00915FCD" w:rsidRPr="00FB670F">
        <w:rPr>
          <w:rFonts w:ascii="Times New Roman" w:hAnsi="Times New Roman" w:cs="Times New Roman"/>
        </w:rPr>
        <w:t xml:space="preserve"> Julia </w:t>
      </w:r>
      <w:proofErr w:type="spellStart"/>
      <w:r w:rsidR="00915FCD" w:rsidRPr="00FB670F">
        <w:rPr>
          <w:rFonts w:ascii="Times New Roman" w:hAnsi="Times New Roman" w:cs="Times New Roman"/>
        </w:rPr>
        <w:t>Braunsteiner</w:t>
      </w:r>
      <w:proofErr w:type="spellEnd"/>
      <w:r w:rsidR="00915FCD" w:rsidRPr="00FB670F">
        <w:rPr>
          <w:rFonts w:ascii="Times New Roman" w:hAnsi="Times New Roman" w:cs="Times New Roman"/>
        </w:rPr>
        <w:t>-</w:t>
      </w:r>
      <w:r w:rsidR="004719A2" w:rsidRPr="00FB670F">
        <w:rPr>
          <w:rFonts w:ascii="Times New Roman" w:hAnsi="Times New Roman" w:cs="Times New Roman"/>
        </w:rPr>
        <w:t>Berger,</w:t>
      </w:r>
      <w:r w:rsidR="00915FCD" w:rsidRPr="00FB670F">
        <w:rPr>
          <w:rFonts w:ascii="Times New Roman" w:hAnsi="Times New Roman" w:cs="Times New Roman"/>
        </w:rPr>
        <w:t xml:space="preserve"> ‘Swinburne’s Argument for the Existence of God: A Critical Comment on Conceptual Issues’, </w:t>
      </w:r>
      <w:r w:rsidR="00915FCD" w:rsidRPr="00FB670F">
        <w:rPr>
          <w:rFonts w:ascii="Times New Roman" w:hAnsi="Times New Roman" w:cs="Times New Roman"/>
          <w:i/>
          <w:iCs/>
        </w:rPr>
        <w:t>Religious Studies</w:t>
      </w:r>
      <w:r w:rsidR="00915FCD" w:rsidRPr="00FB670F">
        <w:rPr>
          <w:rFonts w:ascii="Times New Roman" w:hAnsi="Times New Roman" w:cs="Times New Roman"/>
        </w:rPr>
        <w:t>, 50.3</w:t>
      </w:r>
      <w:r w:rsidR="004719A2" w:rsidRPr="00FB670F">
        <w:rPr>
          <w:rFonts w:ascii="Times New Roman" w:hAnsi="Times New Roman" w:cs="Times New Roman"/>
        </w:rPr>
        <w:t xml:space="preserve"> (2014) 359-378 (</w:t>
      </w:r>
      <w:r w:rsidR="00915FCD" w:rsidRPr="00FB670F">
        <w:rPr>
          <w:rFonts w:ascii="Times New Roman" w:hAnsi="Times New Roman" w:cs="Times New Roman"/>
        </w:rPr>
        <w:t>p.359</w:t>
      </w:r>
      <w:r w:rsidR="004719A2" w:rsidRPr="00FB670F">
        <w:rPr>
          <w:rFonts w:ascii="Times New Roman" w:hAnsi="Times New Roman" w:cs="Times New Roman"/>
        </w:rPr>
        <w:t xml:space="preserve">) </w:t>
      </w:r>
      <w:bookmarkStart w:id="1" w:name="_Hlk120820199"/>
      <w:r w:rsidR="004719A2" w:rsidRPr="00FB670F">
        <w:rPr>
          <w:rFonts w:ascii="Times New Roman" w:hAnsi="Times New Roman" w:cs="Times New Roman"/>
        </w:rPr>
        <w:t>&lt;</w:t>
      </w:r>
      <w:r w:rsidR="00915FCD" w:rsidRPr="00FB670F">
        <w:rPr>
          <w:rFonts w:ascii="Times New Roman" w:hAnsi="Times New Roman" w:cs="Times New Roman"/>
        </w:rPr>
        <w:t>DOI: 10.1017/s003441251400002x&gt;.</w:t>
      </w:r>
      <w:bookmarkEnd w:id="1"/>
    </w:p>
  </w:footnote>
  <w:footnote w:id="18">
    <w:p w14:paraId="71E9FD65" w14:textId="205822D5" w:rsidR="007502B4" w:rsidRDefault="007502B4">
      <w:pPr>
        <w:pStyle w:val="FootnoteText"/>
      </w:pPr>
      <w:r w:rsidRPr="00FB670F">
        <w:rPr>
          <w:rStyle w:val="FootnoteReference"/>
          <w:rFonts w:ascii="Times New Roman" w:hAnsi="Times New Roman" w:cs="Times New Roman"/>
        </w:rPr>
        <w:footnoteRef/>
      </w:r>
      <w:r w:rsidR="004719A2" w:rsidRPr="00FB670F">
        <w:rPr>
          <w:rFonts w:ascii="Times New Roman" w:hAnsi="Times New Roman" w:cs="Times New Roman"/>
        </w:rPr>
        <w:t xml:space="preserve"> Joseph </w:t>
      </w:r>
      <w:proofErr w:type="spellStart"/>
      <w:r w:rsidR="00D9172E" w:rsidRPr="00FB670F">
        <w:rPr>
          <w:rFonts w:ascii="Times New Roman" w:hAnsi="Times New Roman" w:cs="Times New Roman"/>
        </w:rPr>
        <w:t>Mixie</w:t>
      </w:r>
      <w:proofErr w:type="spellEnd"/>
      <w:r w:rsidR="00D9172E" w:rsidRPr="00FB670F">
        <w:rPr>
          <w:rFonts w:ascii="Times New Roman" w:hAnsi="Times New Roman" w:cs="Times New Roman"/>
        </w:rPr>
        <w:t xml:space="preserve">, ‘The Teleological Argument’, </w:t>
      </w:r>
      <w:r w:rsidR="00D9172E" w:rsidRPr="00FB670F">
        <w:rPr>
          <w:rFonts w:ascii="Times New Roman" w:hAnsi="Times New Roman" w:cs="Times New Roman"/>
          <w:i/>
          <w:iCs/>
        </w:rPr>
        <w:t>The Thomist: A Speculative Quarterly Review</w:t>
      </w:r>
      <w:r w:rsidR="00D9172E" w:rsidRPr="00FB670F">
        <w:rPr>
          <w:rFonts w:ascii="Times New Roman" w:hAnsi="Times New Roman" w:cs="Times New Roman"/>
        </w:rPr>
        <w:t xml:space="preserve">, 58.4: </w:t>
      </w:r>
      <w:r w:rsidR="004719A2" w:rsidRPr="00FB670F">
        <w:rPr>
          <w:rFonts w:ascii="Times New Roman" w:hAnsi="Times New Roman" w:cs="Times New Roman"/>
        </w:rPr>
        <w:t xml:space="preserve">(1994) </w:t>
      </w:r>
      <w:r w:rsidR="00D9172E" w:rsidRPr="00FB670F">
        <w:rPr>
          <w:rFonts w:ascii="Times New Roman" w:hAnsi="Times New Roman" w:cs="Times New Roman"/>
        </w:rPr>
        <w:t xml:space="preserve">635–54 </w:t>
      </w:r>
      <w:r w:rsidR="004719A2" w:rsidRPr="00FB670F">
        <w:rPr>
          <w:rFonts w:ascii="Times New Roman" w:hAnsi="Times New Roman" w:cs="Times New Roman"/>
        </w:rPr>
        <w:t>&lt;DOI:</w:t>
      </w:r>
      <w:r w:rsidR="00D9172E" w:rsidRPr="00FB670F">
        <w:rPr>
          <w:rFonts w:ascii="Times New Roman" w:hAnsi="Times New Roman" w:cs="Times New Roman"/>
        </w:rPr>
        <w:t>10.1353/tho.1994.0004&gt;</w:t>
      </w:r>
      <w:r w:rsidR="004719A2" w:rsidRPr="00FB670F">
        <w:rPr>
          <w:rFonts w:ascii="Times New Roman" w:hAnsi="Times New Roman" w:cs="Times New Roman"/>
        </w:rPr>
        <w:t>.</w:t>
      </w:r>
    </w:p>
  </w:footnote>
  <w:footnote w:id="19">
    <w:p w14:paraId="69C64678" w14:textId="14965EEB" w:rsidR="00430EF3" w:rsidRDefault="00430EF3">
      <w:pPr>
        <w:pStyle w:val="FootnoteText"/>
      </w:pPr>
      <w:r>
        <w:rPr>
          <w:rStyle w:val="FootnoteReference"/>
        </w:rPr>
        <w:footnoteRef/>
      </w:r>
      <w:r>
        <w:t xml:space="preserve"> </w:t>
      </w:r>
      <w:r w:rsidR="00D9172E" w:rsidRPr="00FB670F">
        <w:rPr>
          <w:rFonts w:ascii="Times New Roman" w:hAnsi="Times New Roman" w:cs="Times New Roman"/>
        </w:rPr>
        <w:t xml:space="preserve">Jagadish Vasudev. </w:t>
      </w:r>
      <w:r w:rsidR="00D9172E" w:rsidRPr="00FB670F">
        <w:rPr>
          <w:rFonts w:ascii="Times New Roman" w:hAnsi="Times New Roman" w:cs="Times New Roman"/>
          <w:i/>
          <w:iCs/>
        </w:rPr>
        <w:t xml:space="preserve">What Will Happen to Earth If All Humans Die? – </w:t>
      </w:r>
      <w:proofErr w:type="spellStart"/>
      <w:r w:rsidR="00D9172E" w:rsidRPr="00FB670F">
        <w:rPr>
          <w:rFonts w:ascii="Times New Roman" w:hAnsi="Times New Roman" w:cs="Times New Roman"/>
          <w:i/>
          <w:iCs/>
        </w:rPr>
        <w:t>Sadhguru</w:t>
      </w:r>
      <w:proofErr w:type="spellEnd"/>
      <w:r w:rsidR="004719A2" w:rsidRPr="00FB670F">
        <w:rPr>
          <w:rFonts w:ascii="Times New Roman" w:hAnsi="Times New Roman" w:cs="Times New Roman"/>
        </w:rPr>
        <w:t xml:space="preserve"> </w:t>
      </w:r>
      <w:r w:rsidR="00D9172E" w:rsidRPr="00FB670F">
        <w:rPr>
          <w:rFonts w:ascii="Times New Roman" w:hAnsi="Times New Roman" w:cs="Times New Roman"/>
        </w:rPr>
        <w:t>[video]. 2019 &lt;https://www.youtube.com/watch?v=hqp9BZ29Jnk&gt; [accessed 25 November 2022].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641"/>
    <w:rsid w:val="00023949"/>
    <w:rsid w:val="0008245F"/>
    <w:rsid w:val="000861DE"/>
    <w:rsid w:val="000F3B76"/>
    <w:rsid w:val="00101FD9"/>
    <w:rsid w:val="001072D5"/>
    <w:rsid w:val="00112AA7"/>
    <w:rsid w:val="00144FD8"/>
    <w:rsid w:val="001601B8"/>
    <w:rsid w:val="00167F90"/>
    <w:rsid w:val="00194EC0"/>
    <w:rsid w:val="00196276"/>
    <w:rsid w:val="001B53E7"/>
    <w:rsid w:val="001E186E"/>
    <w:rsid w:val="001E1D8B"/>
    <w:rsid w:val="002220B3"/>
    <w:rsid w:val="00271EDF"/>
    <w:rsid w:val="00272C50"/>
    <w:rsid w:val="002742EC"/>
    <w:rsid w:val="00297E08"/>
    <w:rsid w:val="002B5A7F"/>
    <w:rsid w:val="002B7EF9"/>
    <w:rsid w:val="002E269F"/>
    <w:rsid w:val="00312617"/>
    <w:rsid w:val="003143EF"/>
    <w:rsid w:val="003179C3"/>
    <w:rsid w:val="00332EB8"/>
    <w:rsid w:val="003439BC"/>
    <w:rsid w:val="00356957"/>
    <w:rsid w:val="00373B12"/>
    <w:rsid w:val="003741D3"/>
    <w:rsid w:val="00392FD7"/>
    <w:rsid w:val="003A518C"/>
    <w:rsid w:val="003B06A8"/>
    <w:rsid w:val="003B1579"/>
    <w:rsid w:val="003E4208"/>
    <w:rsid w:val="003F304F"/>
    <w:rsid w:val="00426BF1"/>
    <w:rsid w:val="00426F07"/>
    <w:rsid w:val="00430EF3"/>
    <w:rsid w:val="004719A2"/>
    <w:rsid w:val="004B0C35"/>
    <w:rsid w:val="004C341D"/>
    <w:rsid w:val="004D0A1D"/>
    <w:rsid w:val="00521E85"/>
    <w:rsid w:val="00531625"/>
    <w:rsid w:val="00532644"/>
    <w:rsid w:val="00550568"/>
    <w:rsid w:val="0055072D"/>
    <w:rsid w:val="00575356"/>
    <w:rsid w:val="00593E03"/>
    <w:rsid w:val="005F1089"/>
    <w:rsid w:val="00632AA9"/>
    <w:rsid w:val="00655505"/>
    <w:rsid w:val="00667BB5"/>
    <w:rsid w:val="006A790B"/>
    <w:rsid w:val="006B2641"/>
    <w:rsid w:val="006B46D6"/>
    <w:rsid w:val="006C3D88"/>
    <w:rsid w:val="006D20B3"/>
    <w:rsid w:val="006E671D"/>
    <w:rsid w:val="006F3CB2"/>
    <w:rsid w:val="006F67A3"/>
    <w:rsid w:val="00706223"/>
    <w:rsid w:val="00716DA9"/>
    <w:rsid w:val="007502B4"/>
    <w:rsid w:val="0075365D"/>
    <w:rsid w:val="00801202"/>
    <w:rsid w:val="00893B47"/>
    <w:rsid w:val="008A250C"/>
    <w:rsid w:val="008C344F"/>
    <w:rsid w:val="00900593"/>
    <w:rsid w:val="00915FCD"/>
    <w:rsid w:val="00926678"/>
    <w:rsid w:val="00943F9A"/>
    <w:rsid w:val="00992B40"/>
    <w:rsid w:val="009D40AD"/>
    <w:rsid w:val="009F3162"/>
    <w:rsid w:val="00A25CA5"/>
    <w:rsid w:val="00A27938"/>
    <w:rsid w:val="00A419AF"/>
    <w:rsid w:val="00A75272"/>
    <w:rsid w:val="00A7648F"/>
    <w:rsid w:val="00A779CF"/>
    <w:rsid w:val="00A90E88"/>
    <w:rsid w:val="00B10BAA"/>
    <w:rsid w:val="00B35A08"/>
    <w:rsid w:val="00B44AC6"/>
    <w:rsid w:val="00B821EA"/>
    <w:rsid w:val="00B83623"/>
    <w:rsid w:val="00BA762B"/>
    <w:rsid w:val="00BB6BB8"/>
    <w:rsid w:val="00BC08A2"/>
    <w:rsid w:val="00C41421"/>
    <w:rsid w:val="00C45CDA"/>
    <w:rsid w:val="00C57E60"/>
    <w:rsid w:val="00C72738"/>
    <w:rsid w:val="00C92C4D"/>
    <w:rsid w:val="00CD6DA6"/>
    <w:rsid w:val="00CE0758"/>
    <w:rsid w:val="00CE4641"/>
    <w:rsid w:val="00CF0E9A"/>
    <w:rsid w:val="00CF1E00"/>
    <w:rsid w:val="00CF6020"/>
    <w:rsid w:val="00D13CC5"/>
    <w:rsid w:val="00D4158A"/>
    <w:rsid w:val="00D85AA6"/>
    <w:rsid w:val="00D91680"/>
    <w:rsid w:val="00D9172E"/>
    <w:rsid w:val="00D965CB"/>
    <w:rsid w:val="00DA588D"/>
    <w:rsid w:val="00DB7526"/>
    <w:rsid w:val="00DC6767"/>
    <w:rsid w:val="00DD05F5"/>
    <w:rsid w:val="00DD10AC"/>
    <w:rsid w:val="00E45240"/>
    <w:rsid w:val="00E52688"/>
    <w:rsid w:val="00E913C6"/>
    <w:rsid w:val="00EA6C4B"/>
    <w:rsid w:val="00ED16BC"/>
    <w:rsid w:val="00EE3FED"/>
    <w:rsid w:val="00EF6728"/>
    <w:rsid w:val="00EF7C00"/>
    <w:rsid w:val="00F25003"/>
    <w:rsid w:val="00F466C6"/>
    <w:rsid w:val="00F62B5E"/>
    <w:rsid w:val="00F76395"/>
    <w:rsid w:val="00FB670F"/>
    <w:rsid w:val="00FD1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C067"/>
  <w15:chartTrackingRefBased/>
  <w15:docId w15:val="{3789104B-EB7C-4100-889F-9C3AAA0E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0E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0E88"/>
    <w:rPr>
      <w:sz w:val="20"/>
      <w:szCs w:val="20"/>
    </w:rPr>
  </w:style>
  <w:style w:type="character" w:styleId="FootnoteReference">
    <w:name w:val="footnote reference"/>
    <w:basedOn w:val="DefaultParagraphFont"/>
    <w:uiPriority w:val="99"/>
    <w:semiHidden/>
    <w:unhideWhenUsed/>
    <w:rsid w:val="00A90E88"/>
    <w:rPr>
      <w:vertAlign w:val="superscript"/>
    </w:rPr>
  </w:style>
  <w:style w:type="paragraph" w:styleId="Header">
    <w:name w:val="header"/>
    <w:basedOn w:val="Normal"/>
    <w:link w:val="HeaderChar"/>
    <w:uiPriority w:val="99"/>
    <w:semiHidden/>
    <w:unhideWhenUsed/>
    <w:rsid w:val="00E5268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52688"/>
  </w:style>
  <w:style w:type="paragraph" w:styleId="Footer">
    <w:name w:val="footer"/>
    <w:basedOn w:val="Normal"/>
    <w:link w:val="FooterChar"/>
    <w:uiPriority w:val="99"/>
    <w:semiHidden/>
    <w:unhideWhenUsed/>
    <w:rsid w:val="00E5268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52688"/>
  </w:style>
  <w:style w:type="character" w:styleId="Hyperlink">
    <w:name w:val="Hyperlink"/>
    <w:basedOn w:val="DefaultParagraphFont"/>
    <w:uiPriority w:val="99"/>
    <w:unhideWhenUsed/>
    <w:rsid w:val="006C3D88"/>
    <w:rPr>
      <w:color w:val="0563C1" w:themeColor="hyperlink"/>
      <w:u w:val="single"/>
    </w:rPr>
  </w:style>
  <w:style w:type="character" w:styleId="UnresolvedMention">
    <w:name w:val="Unresolved Mention"/>
    <w:basedOn w:val="DefaultParagraphFont"/>
    <w:uiPriority w:val="99"/>
    <w:semiHidden/>
    <w:unhideWhenUsed/>
    <w:rsid w:val="006C3D88"/>
    <w:rPr>
      <w:color w:val="605E5C"/>
      <w:shd w:val="clear" w:color="auto" w:fill="E1DFDD"/>
    </w:rPr>
  </w:style>
  <w:style w:type="paragraph" w:styleId="NormalWeb">
    <w:name w:val="Normal (Web)"/>
    <w:basedOn w:val="Normal"/>
    <w:uiPriority w:val="99"/>
    <w:semiHidden/>
    <w:unhideWhenUsed/>
    <w:rsid w:val="00430E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56957"/>
    <w:rPr>
      <w:sz w:val="16"/>
      <w:szCs w:val="16"/>
    </w:rPr>
  </w:style>
  <w:style w:type="paragraph" w:styleId="CommentText">
    <w:name w:val="annotation text"/>
    <w:basedOn w:val="Normal"/>
    <w:link w:val="CommentTextChar"/>
    <w:uiPriority w:val="99"/>
    <w:semiHidden/>
    <w:unhideWhenUsed/>
    <w:rsid w:val="00356957"/>
    <w:pPr>
      <w:spacing w:line="240" w:lineRule="auto"/>
    </w:pPr>
    <w:rPr>
      <w:sz w:val="20"/>
      <w:szCs w:val="20"/>
    </w:rPr>
  </w:style>
  <w:style w:type="character" w:customStyle="1" w:styleId="CommentTextChar">
    <w:name w:val="Comment Text Char"/>
    <w:basedOn w:val="DefaultParagraphFont"/>
    <w:link w:val="CommentText"/>
    <w:uiPriority w:val="99"/>
    <w:semiHidden/>
    <w:rsid w:val="00356957"/>
    <w:rPr>
      <w:sz w:val="20"/>
      <w:szCs w:val="20"/>
    </w:rPr>
  </w:style>
  <w:style w:type="paragraph" w:styleId="CommentSubject">
    <w:name w:val="annotation subject"/>
    <w:basedOn w:val="CommentText"/>
    <w:next w:val="CommentText"/>
    <w:link w:val="CommentSubjectChar"/>
    <w:uiPriority w:val="99"/>
    <w:semiHidden/>
    <w:unhideWhenUsed/>
    <w:rsid w:val="00356957"/>
    <w:rPr>
      <w:b/>
      <w:bCs/>
    </w:rPr>
  </w:style>
  <w:style w:type="character" w:customStyle="1" w:styleId="CommentSubjectChar">
    <w:name w:val="Comment Subject Char"/>
    <w:basedOn w:val="CommentTextChar"/>
    <w:link w:val="CommentSubject"/>
    <w:uiPriority w:val="99"/>
    <w:semiHidden/>
    <w:rsid w:val="003569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59999">
      <w:bodyDiv w:val="1"/>
      <w:marLeft w:val="0"/>
      <w:marRight w:val="0"/>
      <w:marTop w:val="0"/>
      <w:marBottom w:val="0"/>
      <w:divBdr>
        <w:top w:val="none" w:sz="0" w:space="0" w:color="auto"/>
        <w:left w:val="none" w:sz="0" w:space="0" w:color="auto"/>
        <w:bottom w:val="none" w:sz="0" w:space="0" w:color="auto"/>
        <w:right w:val="none" w:sz="0" w:space="0" w:color="auto"/>
      </w:divBdr>
      <w:divsChild>
        <w:div w:id="1799764175">
          <w:marLeft w:val="0"/>
          <w:marRight w:val="0"/>
          <w:marTop w:val="0"/>
          <w:marBottom w:val="0"/>
          <w:divBdr>
            <w:top w:val="none" w:sz="0" w:space="0" w:color="auto"/>
            <w:left w:val="none" w:sz="0" w:space="0" w:color="auto"/>
            <w:bottom w:val="none" w:sz="0" w:space="0" w:color="auto"/>
            <w:right w:val="none" w:sz="0" w:space="0" w:color="auto"/>
          </w:divBdr>
        </w:div>
      </w:divsChild>
    </w:div>
    <w:div w:id="399670582">
      <w:bodyDiv w:val="1"/>
      <w:marLeft w:val="0"/>
      <w:marRight w:val="0"/>
      <w:marTop w:val="0"/>
      <w:marBottom w:val="0"/>
      <w:divBdr>
        <w:top w:val="none" w:sz="0" w:space="0" w:color="auto"/>
        <w:left w:val="none" w:sz="0" w:space="0" w:color="auto"/>
        <w:bottom w:val="none" w:sz="0" w:space="0" w:color="auto"/>
        <w:right w:val="none" w:sz="0" w:space="0" w:color="auto"/>
      </w:divBdr>
      <w:divsChild>
        <w:div w:id="1662925055">
          <w:marLeft w:val="0"/>
          <w:marRight w:val="0"/>
          <w:marTop w:val="0"/>
          <w:marBottom w:val="0"/>
          <w:divBdr>
            <w:top w:val="none" w:sz="0" w:space="0" w:color="auto"/>
            <w:left w:val="none" w:sz="0" w:space="0" w:color="auto"/>
            <w:bottom w:val="none" w:sz="0" w:space="0" w:color="auto"/>
            <w:right w:val="none" w:sz="0" w:space="0" w:color="auto"/>
          </w:divBdr>
        </w:div>
      </w:divsChild>
    </w:div>
    <w:div w:id="448934181">
      <w:bodyDiv w:val="1"/>
      <w:marLeft w:val="0"/>
      <w:marRight w:val="0"/>
      <w:marTop w:val="0"/>
      <w:marBottom w:val="0"/>
      <w:divBdr>
        <w:top w:val="none" w:sz="0" w:space="0" w:color="auto"/>
        <w:left w:val="none" w:sz="0" w:space="0" w:color="auto"/>
        <w:bottom w:val="none" w:sz="0" w:space="0" w:color="auto"/>
        <w:right w:val="none" w:sz="0" w:space="0" w:color="auto"/>
      </w:divBdr>
      <w:divsChild>
        <w:div w:id="1651598093">
          <w:marLeft w:val="0"/>
          <w:marRight w:val="0"/>
          <w:marTop w:val="0"/>
          <w:marBottom w:val="0"/>
          <w:divBdr>
            <w:top w:val="none" w:sz="0" w:space="0" w:color="auto"/>
            <w:left w:val="none" w:sz="0" w:space="0" w:color="auto"/>
            <w:bottom w:val="none" w:sz="0" w:space="0" w:color="auto"/>
            <w:right w:val="none" w:sz="0" w:space="0" w:color="auto"/>
          </w:divBdr>
        </w:div>
      </w:divsChild>
    </w:div>
    <w:div w:id="803699112">
      <w:bodyDiv w:val="1"/>
      <w:marLeft w:val="0"/>
      <w:marRight w:val="0"/>
      <w:marTop w:val="0"/>
      <w:marBottom w:val="0"/>
      <w:divBdr>
        <w:top w:val="none" w:sz="0" w:space="0" w:color="auto"/>
        <w:left w:val="none" w:sz="0" w:space="0" w:color="auto"/>
        <w:bottom w:val="none" w:sz="0" w:space="0" w:color="auto"/>
        <w:right w:val="none" w:sz="0" w:space="0" w:color="auto"/>
      </w:divBdr>
      <w:divsChild>
        <w:div w:id="1326936060">
          <w:marLeft w:val="0"/>
          <w:marRight w:val="0"/>
          <w:marTop w:val="0"/>
          <w:marBottom w:val="0"/>
          <w:divBdr>
            <w:top w:val="none" w:sz="0" w:space="0" w:color="auto"/>
            <w:left w:val="none" w:sz="0" w:space="0" w:color="auto"/>
            <w:bottom w:val="none" w:sz="0" w:space="0" w:color="auto"/>
            <w:right w:val="none" w:sz="0" w:space="0" w:color="auto"/>
          </w:divBdr>
        </w:div>
      </w:divsChild>
    </w:div>
    <w:div w:id="822164780">
      <w:bodyDiv w:val="1"/>
      <w:marLeft w:val="0"/>
      <w:marRight w:val="0"/>
      <w:marTop w:val="0"/>
      <w:marBottom w:val="0"/>
      <w:divBdr>
        <w:top w:val="none" w:sz="0" w:space="0" w:color="auto"/>
        <w:left w:val="none" w:sz="0" w:space="0" w:color="auto"/>
        <w:bottom w:val="none" w:sz="0" w:space="0" w:color="auto"/>
        <w:right w:val="none" w:sz="0" w:space="0" w:color="auto"/>
      </w:divBdr>
      <w:divsChild>
        <w:div w:id="163132978">
          <w:marLeft w:val="0"/>
          <w:marRight w:val="0"/>
          <w:marTop w:val="0"/>
          <w:marBottom w:val="0"/>
          <w:divBdr>
            <w:top w:val="none" w:sz="0" w:space="0" w:color="auto"/>
            <w:left w:val="none" w:sz="0" w:space="0" w:color="auto"/>
            <w:bottom w:val="none" w:sz="0" w:space="0" w:color="auto"/>
            <w:right w:val="none" w:sz="0" w:space="0" w:color="auto"/>
          </w:divBdr>
        </w:div>
      </w:divsChild>
    </w:div>
    <w:div w:id="1382631574">
      <w:bodyDiv w:val="1"/>
      <w:marLeft w:val="0"/>
      <w:marRight w:val="0"/>
      <w:marTop w:val="0"/>
      <w:marBottom w:val="0"/>
      <w:divBdr>
        <w:top w:val="none" w:sz="0" w:space="0" w:color="auto"/>
        <w:left w:val="none" w:sz="0" w:space="0" w:color="auto"/>
        <w:bottom w:val="none" w:sz="0" w:space="0" w:color="auto"/>
        <w:right w:val="none" w:sz="0" w:space="0" w:color="auto"/>
      </w:divBdr>
      <w:divsChild>
        <w:div w:id="313486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AD48BB-2C2D-43A5-A78E-24EF7B9B9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28B5F5-107A-4F5E-8767-05549880C1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455844-D5C9-42D3-AAA0-DAC19EFD774F}">
  <ds:schemaRefs>
    <ds:schemaRef ds:uri="http://schemas.openxmlformats.org/officeDocument/2006/bibliography"/>
  </ds:schemaRefs>
</ds:datastoreItem>
</file>

<file path=customXml/itemProps4.xml><?xml version="1.0" encoding="utf-8"?>
<ds:datastoreItem xmlns:ds="http://schemas.openxmlformats.org/officeDocument/2006/customXml" ds:itemID="{CA9F91DD-C796-42ED-A22E-4B39277FDC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2126</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Murphy</dc:creator>
  <cp:keywords/>
  <dc:description/>
  <cp:lastModifiedBy>Jake Murphy</cp:lastModifiedBy>
  <cp:revision>2</cp:revision>
  <cp:lastPrinted>2022-12-01T20:14:00Z</cp:lastPrinted>
  <dcterms:created xsi:type="dcterms:W3CDTF">2022-12-01T21:36:00Z</dcterms:created>
  <dcterms:modified xsi:type="dcterms:W3CDTF">2022-12-01T21:36:00Z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