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207"/>
        <w:gridCol w:w="1783"/>
        <w:gridCol w:w="1060"/>
        <w:gridCol w:w="948"/>
        <w:gridCol w:w="3018"/>
      </w:tblGrid>
      <w:tr w:rsidRPr="007D32C5" w:rsidR="00EC129D" w:rsidTr="0BEBBCBA"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0BEBBCBA" w14:paraId="358C7C5C" w14:textId="77777777">
        <w:tc>
          <w:tcPr>
            <w:tcW w:w="2207"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783" w:type="dxa"/>
            <w:tcMar/>
          </w:tcPr>
          <w:p w:rsidRPr="007D32C5" w:rsidR="00EC129D" w:rsidRDefault="00BE5720" w14:paraId="7C5A995B" w14:textId="13F9A68B">
            <w:pPr>
              <w:rPr>
                <w:rFonts w:ascii="Arial" w:hAnsi="Arial" w:cs="Arial"/>
                <w:sz w:val="22"/>
              </w:rPr>
            </w:pPr>
            <w:r>
              <w:rPr>
                <w:rFonts w:ascii="Arial" w:hAnsi="Arial" w:cs="Arial"/>
                <w:sz w:val="22"/>
              </w:rPr>
              <w:t>2526521</w:t>
            </w:r>
          </w:p>
        </w:tc>
        <w:tc>
          <w:tcPr>
            <w:tcW w:w="2008"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018" w:type="dxa"/>
            <w:tcMar/>
          </w:tcPr>
          <w:p w:rsidRPr="007D32C5" w:rsidR="00EC129D" w:rsidRDefault="00BE5720" w14:paraId="0B4A1ECE" w14:textId="67E5EC61">
            <w:pPr>
              <w:rPr>
                <w:rFonts w:ascii="Arial" w:hAnsi="Arial" w:cs="Arial"/>
                <w:sz w:val="22"/>
              </w:rPr>
            </w:pPr>
            <w:r>
              <w:rPr>
                <w:rFonts w:ascii="Arial" w:hAnsi="Arial" w:cs="Arial"/>
                <w:sz w:val="22"/>
              </w:rPr>
              <w:t>Oana Ileana Alupului</w:t>
            </w:r>
          </w:p>
        </w:tc>
      </w:tr>
      <w:tr w:rsidRPr="007D32C5" w:rsidR="00EC129D" w:rsidTr="0BEBBCBA"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0BEBBCBA" w14:paraId="403C5066" w14:textId="77777777">
        <w:tc>
          <w:tcPr>
            <w:tcW w:w="2207"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09" w:type="dxa"/>
            <w:gridSpan w:val="4"/>
            <w:tcMar/>
          </w:tcPr>
          <w:p w:rsidRPr="007D32C5" w:rsidR="00EC129D" w:rsidRDefault="00BE5720" w14:paraId="74B43403" w14:textId="13A8AC50">
            <w:pPr>
              <w:rPr>
                <w:rFonts w:ascii="Arial" w:hAnsi="Arial" w:cs="Arial"/>
                <w:sz w:val="22"/>
              </w:rPr>
            </w:pPr>
            <w:r>
              <w:rPr>
                <w:rFonts w:ascii="Arial" w:hAnsi="Arial" w:cs="Arial"/>
                <w:sz w:val="22"/>
              </w:rPr>
              <w:t>The Cooking Academy</w:t>
            </w:r>
          </w:p>
        </w:tc>
      </w:tr>
      <w:tr w:rsidRPr="007D32C5" w:rsidR="00EC129D" w:rsidTr="0BEBBCBA" w14:paraId="71381F4C" w14:textId="77777777">
        <w:tc>
          <w:tcPr>
            <w:tcW w:w="2207"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09" w:type="dxa"/>
            <w:gridSpan w:val="4"/>
            <w:tcMar/>
          </w:tcPr>
          <w:p w:rsidRPr="007D32C5" w:rsidR="00EC129D" w:rsidRDefault="00DA027A" w14:paraId="485147B1" w14:textId="2C3696A3">
            <w:pPr>
              <w:rPr>
                <w:rFonts w:ascii="Arial" w:hAnsi="Arial" w:cs="Arial"/>
                <w:sz w:val="22"/>
              </w:rPr>
            </w:pPr>
            <w:hyperlink w:history="1" r:id="rId8">
              <w:r w:rsidRPr="00DA027A">
                <w:rPr>
                  <w:rStyle w:val="Hyperlink"/>
                  <w:rFonts w:ascii="Arial" w:hAnsi="Arial" w:cs="Arial"/>
                  <w:sz w:val="22"/>
                </w:rPr>
                <w:t>The Cooking Academy: Master the Art of Cooking | Book now</w:t>
              </w:r>
            </w:hyperlink>
          </w:p>
        </w:tc>
      </w:tr>
      <w:tr w:rsidRPr="007D32C5" w:rsidR="00EC129D" w:rsidTr="0BEBBCBA"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0BEBBCBA"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0BEBBCBA"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0BEBBCBA"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0BEBBCBA" w14:paraId="18536030" w14:textId="77777777">
        <w:tc>
          <w:tcPr>
            <w:tcW w:w="9016" w:type="dxa"/>
            <w:gridSpan w:val="5"/>
            <w:tcMar/>
          </w:tcPr>
          <w:p w:rsidR="00EC129D" w:rsidRDefault="00061623" w14:paraId="48D8833C" w14:textId="6BE7D9ED">
            <w:pPr>
              <w:rPr>
                <w:rFonts w:ascii="Arial" w:hAnsi="Arial" w:cs="Arial"/>
                <w:sz w:val="22"/>
              </w:rPr>
            </w:pPr>
            <w:r>
              <w:rPr>
                <w:rFonts w:ascii="Arial" w:hAnsi="Arial" w:cs="Arial"/>
                <w:sz w:val="22"/>
              </w:rPr>
              <w:t xml:space="preserve">Answer: </w:t>
            </w:r>
            <w:r w:rsidR="00933FFC">
              <w:rPr>
                <w:rFonts w:ascii="Arial" w:hAnsi="Arial" w:cs="Arial"/>
                <w:sz w:val="22"/>
              </w:rPr>
              <w:t>Is a</w:t>
            </w:r>
            <w:r w:rsidR="00FE5326">
              <w:rPr>
                <w:rFonts w:ascii="Arial" w:hAnsi="Arial" w:cs="Arial"/>
                <w:sz w:val="22"/>
              </w:rPr>
              <w:t xml:space="preserve"> </w:t>
            </w:r>
            <w:r w:rsidR="0057079F">
              <w:rPr>
                <w:rFonts w:ascii="Arial" w:hAnsi="Arial" w:cs="Arial"/>
                <w:sz w:val="22"/>
              </w:rPr>
              <w:t>verry good</w:t>
            </w:r>
            <w:r w:rsidR="00933FFC">
              <w:rPr>
                <w:rFonts w:ascii="Arial" w:hAnsi="Arial" w:cs="Arial"/>
                <w:sz w:val="22"/>
              </w:rPr>
              <w:t xml:space="preserve"> website</w:t>
            </w:r>
            <w:r w:rsidR="00FE5326">
              <w:rPr>
                <w:rFonts w:ascii="Arial" w:hAnsi="Arial" w:cs="Arial"/>
                <w:sz w:val="22"/>
              </w:rPr>
              <w:t xml:space="preserve">, quick and easy to use, if you want you can </w:t>
            </w:r>
            <w:r w:rsidR="003A5629">
              <w:rPr>
                <w:rFonts w:ascii="Arial" w:hAnsi="Arial" w:cs="Arial"/>
                <w:sz w:val="22"/>
              </w:rPr>
              <w:t>see recipes</w:t>
            </w:r>
            <w:r w:rsidR="00FE5326">
              <w:rPr>
                <w:rFonts w:ascii="Arial" w:hAnsi="Arial" w:cs="Arial"/>
                <w:sz w:val="22"/>
              </w:rPr>
              <w:t xml:space="preserve"> and lesson instantl</w:t>
            </w:r>
            <w:r w:rsidR="005D0C45">
              <w:rPr>
                <w:rFonts w:ascii="Arial" w:hAnsi="Arial" w:cs="Arial"/>
                <w:sz w:val="22"/>
              </w:rPr>
              <w:t>y.</w:t>
            </w:r>
            <w:r w:rsidR="00FE5326">
              <w:rPr>
                <w:rFonts w:ascii="Arial" w:hAnsi="Arial" w:cs="Arial"/>
                <w:sz w:val="22"/>
              </w:rPr>
              <w:t xml:space="preserve"> </w:t>
            </w:r>
            <w:r w:rsidR="0057079F">
              <w:rPr>
                <w:rFonts w:ascii="Arial" w:hAnsi="Arial" w:cs="Arial"/>
                <w:sz w:val="22"/>
              </w:rPr>
              <w:t xml:space="preserve">Is loads quickly and give information about class description, blog content and booking inquiries. The Cooking Academy site is structure to be easy to navigate, allowing users to quickly view available classes. It provides direct contact information and a clear pathway event. </w:t>
            </w:r>
          </w:p>
          <w:p w:rsidRPr="007D32C5" w:rsidR="00061623" w:rsidRDefault="00061623" w14:paraId="1C9196D0" w14:textId="06BAD70B">
            <w:pPr>
              <w:rPr>
                <w:rFonts w:ascii="Arial" w:hAnsi="Arial" w:cs="Arial"/>
                <w:sz w:val="22"/>
              </w:rPr>
            </w:pPr>
          </w:p>
        </w:tc>
      </w:tr>
      <w:tr w:rsidRPr="007D32C5" w:rsidR="00EC129D" w:rsidTr="0BEBBCBA"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0BEBBCBA" w14:paraId="4A81A333" w14:textId="77777777">
        <w:tc>
          <w:tcPr>
            <w:tcW w:w="9016" w:type="dxa"/>
            <w:gridSpan w:val="5"/>
            <w:tcMar/>
          </w:tcPr>
          <w:p w:rsidRPr="007D32C5" w:rsidR="00061623" w:rsidP="5889D2BF" w:rsidRDefault="00061623" w14:paraId="710E3E87" w14:textId="390C8C83">
            <w:pPr>
              <w:rPr>
                <w:rFonts w:ascii="Arial" w:hAnsi="Arial" w:cs="Arial"/>
                <w:sz w:val="22"/>
                <w:szCs w:val="22"/>
              </w:rPr>
            </w:pPr>
            <w:r w:rsidRPr="5889D2BF" w:rsidR="10AE6DD8">
              <w:rPr>
                <w:rFonts w:ascii="Arial" w:hAnsi="Arial" w:cs="Arial"/>
                <w:sz w:val="22"/>
                <w:szCs w:val="22"/>
              </w:rPr>
              <w:t xml:space="preserve">Answer: </w:t>
            </w:r>
            <w:r w:rsidRPr="5889D2BF" w:rsidR="1EA6B121">
              <w:rPr>
                <w:rFonts w:ascii="Arial" w:hAnsi="Arial" w:cs="Arial"/>
                <w:sz w:val="22"/>
                <w:szCs w:val="22"/>
              </w:rPr>
              <w:t xml:space="preserve">The cooking Academy website </w:t>
            </w:r>
            <w:r w:rsidRPr="5889D2BF" w:rsidR="1EA6B121">
              <w:rPr>
                <w:rFonts w:ascii="Arial" w:hAnsi="Arial" w:cs="Arial"/>
                <w:sz w:val="22"/>
                <w:szCs w:val="22"/>
              </w:rPr>
              <w:t>contain</w:t>
            </w:r>
            <w:r w:rsidRPr="5889D2BF" w:rsidR="1EA6B121">
              <w:rPr>
                <w:rFonts w:ascii="Arial" w:hAnsi="Arial" w:cs="Arial"/>
                <w:sz w:val="22"/>
                <w:szCs w:val="22"/>
              </w:rPr>
              <w:t xml:space="preserve"> many sub-pages, and it is designe</w:t>
            </w:r>
            <w:r w:rsidRPr="5889D2BF" w:rsidR="2A6FFB19">
              <w:rPr>
                <w:rFonts w:ascii="Arial" w:hAnsi="Arial" w:cs="Arial"/>
                <w:sz w:val="22"/>
                <w:szCs w:val="22"/>
              </w:rPr>
              <w:t>d to show their variety of classes and content. Thay have many pages dedicated to specific culinary topics.</w:t>
            </w:r>
            <w:r w:rsidRPr="5889D2BF" w:rsidR="1EA6B121">
              <w:rPr>
                <w:rFonts w:ascii="Arial" w:hAnsi="Arial" w:cs="Arial"/>
                <w:sz w:val="22"/>
                <w:szCs w:val="22"/>
              </w:rPr>
              <w:t xml:space="preserve"> </w:t>
            </w:r>
            <w:r w:rsidRPr="5889D2BF" w:rsidR="4EF368EF">
              <w:rPr>
                <w:rFonts w:ascii="Arial" w:hAnsi="Arial" w:cs="Arial"/>
                <w:sz w:val="22"/>
                <w:szCs w:val="22"/>
              </w:rPr>
              <w:t>E</w:t>
            </w:r>
            <w:r w:rsidRPr="5889D2BF" w:rsidR="1EA6B121">
              <w:rPr>
                <w:rFonts w:ascii="Arial" w:hAnsi="Arial" w:cs="Arial"/>
                <w:sz w:val="22"/>
                <w:szCs w:val="22"/>
              </w:rPr>
              <w:t xml:space="preserve">ach main section </w:t>
            </w:r>
            <w:r w:rsidRPr="5889D2BF" w:rsidR="0BD23650">
              <w:rPr>
                <w:rFonts w:ascii="Arial" w:hAnsi="Arial" w:cs="Arial"/>
                <w:sz w:val="22"/>
                <w:szCs w:val="22"/>
              </w:rPr>
              <w:t>divides</w:t>
            </w:r>
            <w:r w:rsidRPr="5889D2BF" w:rsidR="1EA6B121">
              <w:rPr>
                <w:rFonts w:ascii="Arial" w:hAnsi="Arial" w:cs="Arial"/>
                <w:sz w:val="22"/>
                <w:szCs w:val="22"/>
              </w:rPr>
              <w:t xml:space="preserve"> in many smaller </w:t>
            </w:r>
            <w:r w:rsidRPr="5889D2BF" w:rsidR="6C565595">
              <w:rPr>
                <w:rFonts w:ascii="Arial" w:hAnsi="Arial" w:cs="Arial"/>
                <w:sz w:val="22"/>
                <w:szCs w:val="22"/>
              </w:rPr>
              <w:t>pages</w:t>
            </w:r>
            <w:r w:rsidRPr="5889D2BF" w:rsidR="1EA6B121">
              <w:rPr>
                <w:rFonts w:ascii="Arial" w:hAnsi="Arial" w:cs="Arial"/>
                <w:sz w:val="22"/>
                <w:szCs w:val="22"/>
              </w:rPr>
              <w:t xml:space="preserve"> </w:t>
            </w:r>
            <w:r w:rsidRPr="5889D2BF" w:rsidR="1EA6B121">
              <w:rPr>
                <w:rFonts w:ascii="Arial" w:hAnsi="Arial" w:cs="Arial"/>
                <w:sz w:val="22"/>
                <w:szCs w:val="22"/>
              </w:rPr>
              <w:t>like</w:t>
            </w:r>
            <w:r w:rsidRPr="5889D2BF" w:rsidR="034D27FA">
              <w:rPr>
                <w:rFonts w:ascii="Arial" w:hAnsi="Arial" w:cs="Arial"/>
                <w:sz w:val="22"/>
                <w:szCs w:val="22"/>
              </w:rPr>
              <w:t>:</w:t>
            </w:r>
            <w:r w:rsidRPr="5889D2BF" w:rsidR="1A6FD5AC">
              <w:rPr>
                <w:rFonts w:ascii="Arial" w:hAnsi="Arial" w:cs="Arial"/>
                <w:sz w:val="22"/>
                <w:szCs w:val="22"/>
              </w:rPr>
              <w:t xml:space="preserve"> </w:t>
            </w:r>
            <w:r w:rsidRPr="5889D2BF" w:rsidR="1EA6B121">
              <w:rPr>
                <w:rFonts w:ascii="Arial" w:hAnsi="Arial" w:cs="Arial"/>
                <w:sz w:val="22"/>
                <w:szCs w:val="22"/>
              </w:rPr>
              <w:t>Recipes</w:t>
            </w:r>
            <w:r w:rsidRPr="5889D2BF" w:rsidR="34F6663B">
              <w:rPr>
                <w:rFonts w:ascii="Arial" w:hAnsi="Arial" w:cs="Arial"/>
                <w:sz w:val="22"/>
                <w:szCs w:val="22"/>
              </w:rPr>
              <w:t>/</w:t>
            </w:r>
            <w:r w:rsidRPr="5889D2BF" w:rsidR="0A77B02C">
              <w:rPr>
                <w:rFonts w:ascii="Arial" w:hAnsi="Arial" w:cs="Arial"/>
                <w:sz w:val="22"/>
                <w:szCs w:val="22"/>
              </w:rPr>
              <w:t>Private Class</w:t>
            </w:r>
            <w:r w:rsidRPr="5889D2BF" w:rsidR="76E38E9D">
              <w:rPr>
                <w:rFonts w:ascii="Arial" w:hAnsi="Arial" w:cs="Arial"/>
                <w:sz w:val="22"/>
                <w:szCs w:val="22"/>
              </w:rPr>
              <w:t>/</w:t>
            </w:r>
            <w:r w:rsidRPr="5889D2BF" w:rsidR="1EA6B121">
              <w:rPr>
                <w:rFonts w:ascii="Arial" w:hAnsi="Arial" w:cs="Arial"/>
                <w:sz w:val="22"/>
                <w:szCs w:val="22"/>
              </w:rPr>
              <w:t>Shop</w:t>
            </w:r>
            <w:r w:rsidRPr="5889D2BF" w:rsidR="4E570C5D">
              <w:rPr>
                <w:rFonts w:ascii="Arial" w:hAnsi="Arial" w:cs="Arial"/>
                <w:sz w:val="22"/>
                <w:szCs w:val="22"/>
              </w:rPr>
              <w:t>/</w:t>
            </w:r>
            <w:r w:rsidRPr="5889D2BF" w:rsidR="6C565595">
              <w:rPr>
                <w:rFonts w:ascii="Arial" w:hAnsi="Arial" w:cs="Arial"/>
                <w:sz w:val="22"/>
                <w:szCs w:val="22"/>
              </w:rPr>
              <w:t>Events and Party</w:t>
            </w:r>
            <w:r w:rsidRPr="5889D2BF" w:rsidR="1EA6B121">
              <w:rPr>
                <w:rFonts w:ascii="Arial" w:hAnsi="Arial" w:cs="Arial"/>
                <w:sz w:val="22"/>
                <w:szCs w:val="22"/>
              </w:rPr>
              <w:t xml:space="preserve"> </w:t>
            </w:r>
          </w:p>
        </w:tc>
      </w:tr>
      <w:tr w:rsidRPr="007D32C5" w:rsidR="00EC129D" w:rsidTr="0BEBBCBA"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0BEBBCBA" w14:paraId="439C5F89" w14:textId="77777777">
        <w:tc>
          <w:tcPr>
            <w:tcW w:w="9016" w:type="dxa"/>
            <w:gridSpan w:val="5"/>
            <w:tcMar/>
          </w:tcPr>
          <w:p w:rsidR="00E26B70" w:rsidRDefault="009C6B52" w14:paraId="5281DB8C" w14:textId="77777777">
            <w:pPr>
              <w:rPr>
                <w:rFonts w:ascii="Arial" w:hAnsi="Arial" w:cs="Arial"/>
                <w:sz w:val="22"/>
              </w:rPr>
            </w:pPr>
            <w:r>
              <w:rPr>
                <w:rFonts w:ascii="Arial" w:hAnsi="Arial" w:cs="Arial"/>
                <w:sz w:val="22"/>
              </w:rPr>
              <w:t xml:space="preserve">Answer: </w:t>
            </w:r>
          </w:p>
          <w:p w:rsidRPr="004C58EF" w:rsidR="009C6B52" w:rsidRDefault="003A5629" w14:paraId="7205BB6E" w14:textId="6E923B43">
            <w:pPr>
              <w:rPr>
                <w:rFonts w:ascii="Arial" w:hAnsi="Arial" w:cs="Arial"/>
                <w:color w:val="000000" w:themeColor="text1"/>
                <w:sz w:val="22"/>
              </w:rPr>
            </w:pPr>
            <w:hyperlink w:history="1" r:id="rId9">
              <w:r w:rsidRPr="004C58EF">
                <w:rPr>
                  <w:rStyle w:val="Hyperlink"/>
                  <w:rFonts w:ascii="Arial" w:hAnsi="Arial" w:cs="Arial"/>
                  <w:color w:val="000000" w:themeColor="text1"/>
                  <w:sz w:val="22"/>
                </w:rPr>
                <w:t>Yes,</w:t>
              </w:r>
              <w:r w:rsidRPr="004C58EF" w:rsidR="00E34953">
                <w:rPr>
                  <w:rStyle w:val="Hyperlink"/>
                  <w:rFonts w:ascii="Arial" w:hAnsi="Arial" w:cs="Arial"/>
                  <w:color w:val="000000" w:themeColor="text1"/>
                  <w:sz w:val="22"/>
                </w:rPr>
                <w:t xml:space="preserve"> </w:t>
              </w:r>
              <w:r w:rsidRPr="004C58EF" w:rsidR="001643DB">
                <w:rPr>
                  <w:rStyle w:val="Hyperlink"/>
                  <w:rFonts w:ascii="Arial" w:hAnsi="Arial" w:cs="Arial"/>
                  <w:color w:val="000000" w:themeColor="text1"/>
                  <w:sz w:val="22"/>
                </w:rPr>
                <w:t xml:space="preserve">customers can book directly </w:t>
              </w:r>
              <w:r w:rsidRPr="004C58EF">
                <w:rPr>
                  <w:rStyle w:val="Hyperlink"/>
                  <w:rFonts w:ascii="Arial" w:hAnsi="Arial" w:cs="Arial"/>
                  <w:color w:val="000000" w:themeColor="text1"/>
                  <w:sz w:val="22"/>
                </w:rPr>
                <w:t>through</w:t>
              </w:r>
              <w:r w:rsidRPr="004C58EF" w:rsidR="00A13B8F">
                <w:rPr>
                  <w:rStyle w:val="Hyperlink"/>
                  <w:rFonts w:ascii="Arial" w:hAnsi="Arial" w:cs="Arial"/>
                  <w:color w:val="000000" w:themeColor="text1"/>
                  <w:sz w:val="22"/>
                </w:rPr>
                <w:t xml:space="preserve"> </w:t>
              </w:r>
              <w:r w:rsidRPr="004C58EF" w:rsidR="001643DB">
                <w:rPr>
                  <w:rStyle w:val="Hyperlink"/>
                  <w:rFonts w:ascii="Arial" w:hAnsi="Arial" w:cs="Arial"/>
                  <w:color w:val="000000" w:themeColor="text1"/>
                  <w:sz w:val="22"/>
                </w:rPr>
                <w:t xml:space="preserve">The </w:t>
              </w:r>
              <w:r w:rsidRPr="004C58EF" w:rsidR="00A13B8F">
                <w:rPr>
                  <w:rStyle w:val="Hyperlink"/>
                  <w:rFonts w:ascii="Arial" w:hAnsi="Arial" w:cs="Arial"/>
                  <w:color w:val="000000" w:themeColor="text1"/>
                  <w:sz w:val="22"/>
                </w:rPr>
                <w:t>C</w:t>
              </w:r>
              <w:r w:rsidRPr="004C58EF" w:rsidR="001643DB">
                <w:rPr>
                  <w:rStyle w:val="Hyperlink"/>
                  <w:rFonts w:ascii="Arial" w:hAnsi="Arial" w:cs="Arial"/>
                  <w:color w:val="000000" w:themeColor="text1"/>
                  <w:sz w:val="22"/>
                </w:rPr>
                <w:t xml:space="preserve">ooking Academy </w:t>
              </w:r>
              <w:r w:rsidRPr="004C58EF" w:rsidR="00AF1141">
                <w:rPr>
                  <w:rStyle w:val="Hyperlink"/>
                  <w:rFonts w:ascii="Arial" w:hAnsi="Arial" w:cs="Arial"/>
                  <w:color w:val="000000" w:themeColor="text1"/>
                  <w:sz w:val="22"/>
                </w:rPr>
                <w:t>web</w:t>
              </w:r>
              <w:r w:rsidR="00AF1141">
                <w:rPr>
                  <w:rStyle w:val="Hyperlink"/>
                  <w:rFonts w:ascii="Arial" w:hAnsi="Arial" w:cs="Arial"/>
                  <w:color w:val="000000" w:themeColor="text1"/>
                  <w:sz w:val="22"/>
                </w:rPr>
                <w:t xml:space="preserve">site </w:t>
              </w:r>
              <w:r w:rsidR="00245AFB">
                <w:rPr>
                  <w:rStyle w:val="Hyperlink"/>
                  <w:rFonts w:ascii="Arial" w:hAnsi="Arial" w:cs="Arial"/>
                  <w:color w:val="000000" w:themeColor="text1"/>
                  <w:sz w:val="22"/>
                </w:rPr>
                <w:t>.</w:t>
              </w:r>
              <w:r w:rsidR="004C58EF">
                <w:rPr>
                  <w:rStyle w:val="Hyperlink"/>
                  <w:color w:val="000000" w:themeColor="text1"/>
                </w:rPr>
                <w:t xml:space="preserve"> </w:t>
              </w:r>
              <w:r w:rsidRPr="004C58EF">
                <w:rPr>
                  <w:rStyle w:val="Hyperlink"/>
                  <w:rFonts w:ascii="Arial" w:hAnsi="Arial" w:cs="Arial"/>
                  <w:color w:val="000000" w:themeColor="text1"/>
                  <w:sz w:val="22"/>
                </w:rPr>
                <w:t>Also,</w:t>
              </w:r>
              <w:r w:rsidRPr="004C58EF" w:rsidR="001643DB">
                <w:rPr>
                  <w:rStyle w:val="Hyperlink"/>
                  <w:rFonts w:ascii="Arial" w:hAnsi="Arial" w:cs="Arial"/>
                  <w:color w:val="000000" w:themeColor="text1"/>
                  <w:sz w:val="22"/>
                </w:rPr>
                <w:t xml:space="preserve"> the site includes an online booking system where p</w:t>
              </w:r>
              <w:r w:rsidRPr="004C58EF" w:rsidR="00B104B2">
                <w:rPr>
                  <w:rStyle w:val="Hyperlink"/>
                  <w:rFonts w:ascii="Arial" w:hAnsi="Arial" w:cs="Arial"/>
                  <w:color w:val="000000" w:themeColor="text1"/>
                  <w:sz w:val="22"/>
                </w:rPr>
                <w:t>eop</w:t>
              </w:r>
              <w:r w:rsidRPr="004C58EF" w:rsidR="001643DB">
                <w:rPr>
                  <w:rStyle w:val="Hyperlink"/>
                  <w:rFonts w:ascii="Arial" w:hAnsi="Arial" w:cs="Arial"/>
                  <w:color w:val="000000" w:themeColor="text1"/>
                  <w:sz w:val="22"/>
                </w:rPr>
                <w:t>l</w:t>
              </w:r>
              <w:r w:rsidRPr="004C58EF" w:rsidR="00B104B2">
                <w:rPr>
                  <w:rStyle w:val="Hyperlink"/>
                  <w:rFonts w:ascii="Arial" w:hAnsi="Arial" w:cs="Arial"/>
                  <w:color w:val="000000" w:themeColor="text1"/>
                  <w:sz w:val="22"/>
                </w:rPr>
                <w:t>e</w:t>
              </w:r>
              <w:r w:rsidRPr="004C58EF" w:rsidR="001643DB">
                <w:rPr>
                  <w:rStyle w:val="Hyperlink"/>
                  <w:rFonts w:ascii="Arial" w:hAnsi="Arial" w:cs="Arial"/>
                  <w:color w:val="000000" w:themeColor="text1"/>
                  <w:sz w:val="22"/>
                </w:rPr>
                <w:t xml:space="preserve"> select a class, chose option, and pay at the end at checkout process.</w:t>
              </w:r>
            </w:hyperlink>
            <w:r w:rsidR="00245AFB">
              <w:rPr>
                <w:rFonts w:ascii="Arial" w:hAnsi="Arial" w:cs="Arial"/>
                <w:color w:val="000000" w:themeColor="text1"/>
                <w:sz w:val="22"/>
              </w:rPr>
              <w:t xml:space="preserve"> You can browse, select, and purchase as the Beginner’s Cookery Class, directly on their site.</w:t>
            </w:r>
          </w:p>
          <w:p w:rsidRPr="007D32C5" w:rsidR="001643DB" w:rsidRDefault="001643DB" w14:paraId="66E6E998" w14:textId="4A6A7A03">
            <w:pPr>
              <w:rPr>
                <w:rFonts w:ascii="Arial" w:hAnsi="Arial" w:cs="Arial"/>
                <w:sz w:val="22"/>
              </w:rPr>
            </w:pPr>
          </w:p>
        </w:tc>
      </w:tr>
      <w:tr w:rsidRPr="007D32C5" w:rsidR="00E26B70" w:rsidTr="0BEBBCBA"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0BEBBCBA" w14:paraId="33183705" w14:textId="77777777">
        <w:tc>
          <w:tcPr>
            <w:tcW w:w="9016" w:type="dxa"/>
            <w:gridSpan w:val="5"/>
            <w:tcMar/>
          </w:tcPr>
          <w:p w:rsidR="00E26B70" w:rsidRDefault="009C6B52" w14:paraId="6374ECFE" w14:textId="77777777">
            <w:pPr>
              <w:rPr>
                <w:rFonts w:ascii="Arial" w:hAnsi="Arial" w:cs="Arial"/>
                <w:sz w:val="22"/>
              </w:rPr>
            </w:pPr>
            <w:r>
              <w:rPr>
                <w:rFonts w:ascii="Arial" w:hAnsi="Arial" w:cs="Arial"/>
                <w:sz w:val="22"/>
              </w:rPr>
              <w:t xml:space="preserve">Answer: </w:t>
            </w:r>
          </w:p>
          <w:p w:rsidR="009F19F2" w:rsidP="5889D2BF" w:rsidRDefault="002A1BDD" w14:paraId="64D35665" w14:textId="6029762A">
            <w:pPr>
              <w:rPr>
                <w:rFonts w:ascii="Arial" w:hAnsi="Arial" w:cs="Arial"/>
                <w:sz w:val="22"/>
                <w:szCs w:val="22"/>
              </w:rPr>
            </w:pPr>
            <w:r w:rsidRPr="5889D2BF" w:rsidR="49AD48E2">
              <w:rPr>
                <w:rFonts w:ascii="Arial" w:hAnsi="Arial" w:cs="Arial"/>
                <w:sz w:val="22"/>
                <w:szCs w:val="22"/>
              </w:rPr>
              <w:t xml:space="preserve">They can introduce </w:t>
            </w:r>
            <w:r w:rsidRPr="5889D2BF" w:rsidR="0BD23650">
              <w:rPr>
                <w:rFonts w:ascii="Arial" w:hAnsi="Arial" w:cs="Arial"/>
                <w:sz w:val="22"/>
                <w:szCs w:val="22"/>
              </w:rPr>
              <w:t>filter and</w:t>
            </w:r>
            <w:r w:rsidRPr="5889D2BF" w:rsidR="49AD48E2">
              <w:rPr>
                <w:rFonts w:ascii="Arial" w:hAnsi="Arial" w:cs="Arial"/>
                <w:sz w:val="22"/>
                <w:szCs w:val="22"/>
              </w:rPr>
              <w:t xml:space="preserve"> add search bar at the top of every page, </w:t>
            </w:r>
            <w:r w:rsidRPr="5889D2BF" w:rsidR="0A77B02C">
              <w:rPr>
                <w:rFonts w:ascii="Arial" w:hAnsi="Arial" w:cs="Arial"/>
                <w:sz w:val="22"/>
                <w:szCs w:val="22"/>
              </w:rPr>
              <w:t>also display</w:t>
            </w:r>
            <w:r w:rsidRPr="5889D2BF" w:rsidR="49AD48E2">
              <w:rPr>
                <w:rFonts w:ascii="Arial" w:hAnsi="Arial" w:cs="Arial"/>
                <w:sz w:val="22"/>
                <w:szCs w:val="22"/>
              </w:rPr>
              <w:t xml:space="preserve"> course/recipes very clearly. They can put:</w:t>
            </w:r>
            <w:r w:rsidRPr="5889D2BF" w:rsidR="0583328B">
              <w:rPr>
                <w:rFonts w:ascii="Arial" w:hAnsi="Arial" w:cs="Arial"/>
                <w:sz w:val="22"/>
                <w:szCs w:val="22"/>
              </w:rPr>
              <w:t xml:space="preserve"> </w:t>
            </w:r>
            <w:r w:rsidRPr="5889D2BF" w:rsidR="6F805551">
              <w:rPr>
                <w:rFonts w:ascii="Arial" w:hAnsi="Arial" w:cs="Arial"/>
                <w:sz w:val="22"/>
                <w:szCs w:val="22"/>
              </w:rPr>
              <w:t>C</w:t>
            </w:r>
            <w:r w:rsidRPr="5889D2BF" w:rsidR="0583328B">
              <w:rPr>
                <w:rFonts w:ascii="Arial" w:hAnsi="Arial" w:cs="Arial"/>
                <w:sz w:val="22"/>
                <w:szCs w:val="22"/>
              </w:rPr>
              <w:t>o</w:t>
            </w:r>
            <w:r w:rsidRPr="5889D2BF" w:rsidR="49AD48E2">
              <w:rPr>
                <w:rFonts w:ascii="Arial" w:hAnsi="Arial" w:cs="Arial"/>
                <w:sz w:val="22"/>
                <w:szCs w:val="22"/>
              </w:rPr>
              <w:t xml:space="preserve">oking time </w:t>
            </w:r>
            <w:r w:rsidRPr="5889D2BF" w:rsidR="5422AE4A">
              <w:rPr>
                <w:rFonts w:ascii="Arial" w:hAnsi="Arial" w:cs="Arial"/>
                <w:sz w:val="22"/>
                <w:szCs w:val="22"/>
              </w:rPr>
              <w:t>/</w:t>
            </w:r>
            <w:r w:rsidRPr="5889D2BF" w:rsidR="6F805551">
              <w:rPr>
                <w:rFonts w:ascii="Arial" w:hAnsi="Arial" w:cs="Arial"/>
                <w:sz w:val="22"/>
                <w:szCs w:val="22"/>
              </w:rPr>
              <w:t>D</w:t>
            </w:r>
            <w:r w:rsidRPr="5889D2BF" w:rsidR="49AD48E2">
              <w:rPr>
                <w:rFonts w:ascii="Arial" w:hAnsi="Arial" w:cs="Arial"/>
                <w:sz w:val="22"/>
                <w:szCs w:val="22"/>
              </w:rPr>
              <w:t>ifficult level</w:t>
            </w:r>
            <w:r w:rsidRPr="5889D2BF" w:rsidR="0583328B">
              <w:rPr>
                <w:rFonts w:ascii="Arial" w:hAnsi="Arial" w:cs="Arial"/>
                <w:sz w:val="22"/>
                <w:szCs w:val="22"/>
              </w:rPr>
              <w:t xml:space="preserve"> </w:t>
            </w:r>
            <w:r w:rsidRPr="5889D2BF" w:rsidR="6B9AA155">
              <w:rPr>
                <w:rFonts w:ascii="Arial" w:hAnsi="Arial" w:cs="Arial"/>
                <w:sz w:val="22"/>
                <w:szCs w:val="22"/>
              </w:rPr>
              <w:t>/</w:t>
            </w:r>
            <w:r w:rsidRPr="5889D2BF" w:rsidR="6F805551">
              <w:rPr>
                <w:rFonts w:ascii="Arial" w:hAnsi="Arial" w:cs="Arial"/>
                <w:sz w:val="22"/>
                <w:szCs w:val="22"/>
              </w:rPr>
              <w:t>I</w:t>
            </w:r>
            <w:r w:rsidRPr="5889D2BF" w:rsidR="49AD48E2">
              <w:rPr>
                <w:rFonts w:ascii="Arial" w:hAnsi="Arial" w:cs="Arial"/>
                <w:sz w:val="22"/>
                <w:szCs w:val="22"/>
              </w:rPr>
              <w:t>ngredient</w:t>
            </w:r>
            <w:r w:rsidRPr="5889D2BF" w:rsidR="0583328B">
              <w:rPr>
                <w:rFonts w:ascii="Arial" w:hAnsi="Arial" w:cs="Arial"/>
                <w:sz w:val="22"/>
                <w:szCs w:val="22"/>
              </w:rPr>
              <w:t xml:space="preserve"> </w:t>
            </w:r>
            <w:r w:rsidRPr="5889D2BF" w:rsidR="2A6FFB19">
              <w:rPr>
                <w:rFonts w:ascii="Arial" w:hAnsi="Arial" w:cs="Arial"/>
                <w:sz w:val="22"/>
                <w:szCs w:val="22"/>
              </w:rPr>
              <w:t xml:space="preserve"> </w:t>
            </w:r>
            <w:r w:rsidRPr="5889D2BF" w:rsidR="5B908786">
              <w:rPr>
                <w:rFonts w:ascii="Arial" w:hAnsi="Arial" w:cs="Arial"/>
                <w:sz w:val="22"/>
                <w:szCs w:val="22"/>
              </w:rPr>
              <w:t>/</w:t>
            </w:r>
            <w:r w:rsidRPr="5889D2BF" w:rsidR="6F805551">
              <w:rPr>
                <w:rFonts w:ascii="Arial" w:hAnsi="Arial" w:cs="Arial"/>
                <w:sz w:val="22"/>
                <w:szCs w:val="22"/>
              </w:rPr>
              <w:t>E</w:t>
            </w:r>
            <w:r w:rsidRPr="5889D2BF" w:rsidR="49AD48E2">
              <w:rPr>
                <w:rFonts w:ascii="Arial" w:hAnsi="Arial" w:cs="Arial"/>
                <w:sz w:val="22"/>
                <w:szCs w:val="22"/>
              </w:rPr>
              <w:t>quipment needed</w:t>
            </w:r>
            <w:r w:rsidRPr="5889D2BF" w:rsidR="0583328B">
              <w:rPr>
                <w:rFonts w:ascii="Arial" w:hAnsi="Arial" w:cs="Arial"/>
                <w:sz w:val="22"/>
                <w:szCs w:val="22"/>
              </w:rPr>
              <w:t>.</w:t>
            </w:r>
          </w:p>
          <w:p w:rsidR="00245AFB" w:rsidRDefault="00245AFB" w14:paraId="6EA23653" w14:textId="3C222913">
            <w:pPr>
              <w:rPr>
                <w:rFonts w:ascii="Arial" w:hAnsi="Arial" w:cs="Arial"/>
                <w:sz w:val="22"/>
              </w:rPr>
            </w:pPr>
            <w:r>
              <w:rPr>
                <w:rFonts w:ascii="Arial" w:hAnsi="Arial" w:cs="Arial"/>
                <w:sz w:val="22"/>
              </w:rPr>
              <w:t xml:space="preserve">They need to </w:t>
            </w:r>
            <w:r w:rsidR="00371A6B">
              <w:rPr>
                <w:rFonts w:ascii="Arial" w:hAnsi="Arial" w:cs="Arial"/>
                <w:sz w:val="22"/>
              </w:rPr>
              <w:t>focus</w:t>
            </w:r>
            <w:r>
              <w:rPr>
                <w:rFonts w:ascii="Arial" w:hAnsi="Arial" w:cs="Arial"/>
                <w:sz w:val="22"/>
              </w:rPr>
              <w:t xml:space="preserve"> on mobile first design, clear navigation</w:t>
            </w:r>
            <w:r w:rsidR="00C154B0">
              <w:rPr>
                <w:rFonts w:ascii="Arial" w:hAnsi="Arial" w:cs="Arial"/>
                <w:sz w:val="22"/>
              </w:rPr>
              <w:t>.</w:t>
            </w:r>
          </w:p>
          <w:p w:rsidR="00371A6B" w:rsidRDefault="00371A6B" w14:paraId="1F869506" w14:textId="77777777">
            <w:pPr>
              <w:rPr>
                <w:rFonts w:ascii="Arial" w:hAnsi="Arial" w:cs="Arial"/>
                <w:sz w:val="22"/>
              </w:rPr>
            </w:pPr>
          </w:p>
          <w:p w:rsidRPr="007D32C5" w:rsidR="00371A6B" w:rsidRDefault="00371A6B" w14:paraId="544696E8" w14:textId="3A2F7C50">
            <w:pPr>
              <w:rPr>
                <w:rFonts w:ascii="Arial" w:hAnsi="Arial" w:cs="Arial"/>
                <w:sz w:val="22"/>
              </w:rPr>
            </w:pPr>
          </w:p>
        </w:tc>
      </w:tr>
      <w:tr w:rsidRPr="007D32C5" w:rsidR="00E26B70" w:rsidTr="0BEBBCBA"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lastRenderedPageBreak/>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0BEBBCBA"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0BEBBCBA" w14:paraId="1D7CCA2C" w14:textId="77777777">
        <w:tc>
          <w:tcPr>
            <w:tcW w:w="9016" w:type="dxa"/>
            <w:gridSpan w:val="5"/>
            <w:tcMar/>
          </w:tcPr>
          <w:p w:rsidR="00594A98" w:rsidRDefault="00594A98" w14:paraId="65B7974E" w14:textId="5E88C21A">
            <w:pPr>
              <w:rPr>
                <w:rFonts w:ascii="Arial" w:hAnsi="Arial" w:cs="Arial"/>
                <w:sz w:val="22"/>
              </w:rPr>
            </w:pPr>
            <w:r w:rsidRPr="007D32C5">
              <w:rPr>
                <w:rFonts w:ascii="Arial" w:hAnsi="Arial" w:cs="Arial"/>
                <w:sz w:val="22"/>
              </w:rPr>
              <w:t>Answer</w:t>
            </w:r>
            <w:r w:rsidR="009C6B52">
              <w:rPr>
                <w:rFonts w:ascii="Arial" w:hAnsi="Arial" w:cs="Arial"/>
                <w:sz w:val="22"/>
              </w:rPr>
              <w:t>:</w:t>
            </w:r>
            <w:r w:rsidR="00C304B6">
              <w:rPr>
                <w:rFonts w:ascii="Arial" w:hAnsi="Arial" w:cs="Arial"/>
                <w:sz w:val="22"/>
              </w:rPr>
              <w:t xml:space="preserve"> The Cooking Academy have </w:t>
            </w:r>
            <w:r w:rsidR="003A5629">
              <w:rPr>
                <w:rFonts w:ascii="Arial" w:hAnsi="Arial" w:cs="Arial"/>
                <w:sz w:val="22"/>
              </w:rPr>
              <w:t>highted</w:t>
            </w:r>
            <w:r w:rsidR="00C304B6">
              <w:rPr>
                <w:rFonts w:ascii="Arial" w:hAnsi="Arial" w:cs="Arial"/>
                <w:sz w:val="22"/>
              </w:rPr>
              <w:t xml:space="preserve"> quality food </w:t>
            </w:r>
            <w:r w:rsidR="00017F9A">
              <w:rPr>
                <w:rFonts w:ascii="Arial" w:hAnsi="Arial" w:cs="Arial"/>
                <w:sz w:val="22"/>
              </w:rPr>
              <w:t>photography (</w:t>
            </w:r>
            <w:r w:rsidR="003A5629">
              <w:rPr>
                <w:rFonts w:ascii="Arial" w:hAnsi="Arial" w:cs="Arial"/>
                <w:sz w:val="22"/>
              </w:rPr>
              <w:t>witch</w:t>
            </w:r>
            <w:r w:rsidR="00C304B6">
              <w:rPr>
                <w:rFonts w:ascii="Arial" w:hAnsi="Arial" w:cs="Arial"/>
                <w:sz w:val="22"/>
              </w:rPr>
              <w:t xml:space="preserve"> make the page attractive and interested in cooking). </w:t>
            </w:r>
            <w:r w:rsidR="00F665FF">
              <w:rPr>
                <w:rFonts w:ascii="Arial" w:hAnsi="Arial" w:cs="Arial"/>
                <w:sz w:val="22"/>
              </w:rPr>
              <w:t xml:space="preserve"> The site provides clear details on a wide range of cookery classes, including Indian, Italian, Thai.  The website is designed to be used friendly, offering access to class schedules</w:t>
            </w:r>
            <w:r w:rsidR="00E81C5B">
              <w:rPr>
                <w:rFonts w:ascii="Arial" w:hAnsi="Arial" w:cs="Arial"/>
                <w:sz w:val="22"/>
              </w:rPr>
              <w:t xml:space="preserve">, corporate </w:t>
            </w:r>
            <w:r w:rsidR="00C154B0">
              <w:rPr>
                <w:rFonts w:ascii="Arial" w:hAnsi="Arial" w:cs="Arial"/>
                <w:sz w:val="22"/>
              </w:rPr>
              <w:t>team building</w:t>
            </w:r>
            <w:r w:rsidR="00E81C5B">
              <w:rPr>
                <w:rFonts w:ascii="Arial" w:hAnsi="Arial" w:cs="Arial"/>
                <w:sz w:val="22"/>
              </w:rPr>
              <w:t>.</w:t>
            </w:r>
            <w:r w:rsidR="00F665FF">
              <w:rPr>
                <w:rFonts w:ascii="Arial" w:hAnsi="Arial" w:cs="Arial"/>
                <w:sz w:val="22"/>
              </w:rPr>
              <w:t xml:space="preserve">  </w:t>
            </w:r>
            <w:r w:rsidR="00C304B6">
              <w:rPr>
                <w:rFonts w:ascii="Arial" w:hAnsi="Arial" w:cs="Arial"/>
                <w:sz w:val="22"/>
              </w:rPr>
              <w:t xml:space="preserve">On the mobile is scroll heavy, and pictures is </w:t>
            </w:r>
            <w:r w:rsidR="00B104B2">
              <w:rPr>
                <w:rFonts w:ascii="Arial" w:hAnsi="Arial" w:cs="Arial"/>
                <w:sz w:val="22"/>
              </w:rPr>
              <w:t>occupier</w:t>
            </w:r>
            <w:r w:rsidR="00C304B6">
              <w:rPr>
                <w:rFonts w:ascii="Arial" w:hAnsi="Arial" w:cs="Arial"/>
                <w:sz w:val="22"/>
              </w:rPr>
              <w:t xml:space="preserve"> to much space.</w:t>
            </w:r>
          </w:p>
          <w:p w:rsidRPr="007D32C5" w:rsidR="009C6B52" w:rsidRDefault="009C6B52" w14:paraId="1CCA71CF" w14:textId="27E70BAC">
            <w:pPr>
              <w:rPr>
                <w:rFonts w:ascii="Arial" w:hAnsi="Arial" w:cs="Arial"/>
                <w:sz w:val="22"/>
              </w:rPr>
            </w:pPr>
          </w:p>
        </w:tc>
      </w:tr>
      <w:tr w:rsidRPr="007D32C5" w:rsidR="00594A98" w:rsidTr="0BEBBCBA" w14:paraId="0B97B08E" w14:textId="77777777">
        <w:tc>
          <w:tcPr>
            <w:tcW w:w="9016" w:type="dxa"/>
            <w:gridSpan w:val="5"/>
            <w:tcMar/>
          </w:tcPr>
          <w:p w:rsidR="00594A98" w:rsidRDefault="00594A98" w14:paraId="2EB59D7A" w14:textId="091E769F">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r w:rsidR="003A5629">
              <w:rPr>
                <w:rFonts w:ascii="Arial" w:hAnsi="Arial" w:cs="Arial"/>
                <w:sz w:val="22"/>
              </w:rPr>
              <w:t xml:space="preserve">- </w:t>
            </w:r>
            <w:r w:rsidRPr="007D32C5" w:rsidR="003A5629">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0BEBBCBA" w14:paraId="290C97B9" w14:textId="77777777">
        <w:tc>
          <w:tcPr>
            <w:tcW w:w="9016" w:type="dxa"/>
            <w:gridSpan w:val="5"/>
            <w:tcMar/>
          </w:tcPr>
          <w:p w:rsidR="00594A98" w:rsidRDefault="00594A98" w14:paraId="163DB2BA"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RDefault="00844E11" w14:paraId="294A78E4" w14:textId="74AB622A">
            <w:pPr>
              <w:rPr>
                <w:rFonts w:ascii="Arial" w:hAnsi="Arial" w:cs="Arial"/>
                <w:sz w:val="22"/>
              </w:rPr>
            </w:pPr>
            <w:r>
              <w:rPr>
                <w:rFonts w:ascii="Arial" w:hAnsi="Arial" w:cs="Arial"/>
                <w:sz w:val="22"/>
              </w:rPr>
              <w:t>T</w:t>
            </w:r>
            <w:r w:rsidR="00A13B8F">
              <w:rPr>
                <w:rFonts w:ascii="Arial" w:hAnsi="Arial" w:cs="Arial"/>
                <w:sz w:val="22"/>
              </w:rPr>
              <w:t>he</w:t>
            </w:r>
            <w:r>
              <w:rPr>
                <w:rFonts w:ascii="Arial" w:hAnsi="Arial" w:cs="Arial"/>
                <w:sz w:val="22"/>
              </w:rPr>
              <w:t xml:space="preserve"> Cooking Academy website uses strong image, supported video content, and a </w:t>
            </w:r>
            <w:r w:rsidR="00B104B2">
              <w:rPr>
                <w:rFonts w:ascii="Arial" w:hAnsi="Arial" w:cs="Arial"/>
                <w:sz w:val="22"/>
              </w:rPr>
              <w:t>colour</w:t>
            </w:r>
            <w:r>
              <w:rPr>
                <w:rFonts w:ascii="Arial" w:hAnsi="Arial" w:cs="Arial"/>
                <w:sz w:val="22"/>
              </w:rPr>
              <w:t xml:space="preserve"> scheme effectively to create a food </w:t>
            </w:r>
            <w:r w:rsidR="00B104B2">
              <w:rPr>
                <w:rFonts w:ascii="Arial" w:hAnsi="Arial" w:cs="Arial"/>
                <w:sz w:val="22"/>
              </w:rPr>
              <w:t>appropriate</w:t>
            </w:r>
            <w:r>
              <w:rPr>
                <w:rFonts w:ascii="Arial" w:hAnsi="Arial" w:cs="Arial"/>
                <w:sz w:val="22"/>
              </w:rPr>
              <w:t xml:space="preserve"> desig</w:t>
            </w:r>
            <w:r w:rsidR="00A13B8F">
              <w:rPr>
                <w:rFonts w:ascii="Arial" w:hAnsi="Arial" w:cs="Arial"/>
                <w:sz w:val="22"/>
              </w:rPr>
              <w:t>n</w:t>
            </w:r>
            <w:r>
              <w:rPr>
                <w:rFonts w:ascii="Arial" w:hAnsi="Arial" w:cs="Arial"/>
                <w:sz w:val="22"/>
              </w:rPr>
              <w:t>.</w:t>
            </w:r>
            <w:r w:rsidR="00E81C5B">
              <w:rPr>
                <w:rFonts w:ascii="Arial" w:hAnsi="Arial" w:cs="Arial"/>
                <w:sz w:val="22"/>
              </w:rPr>
              <w:t xml:space="preserve"> They use large, high-quality photo. Videos utilize multiple camera angles to ensure clarity for learners. Video </w:t>
            </w:r>
            <w:r w:rsidR="002A1BDD">
              <w:rPr>
                <w:rFonts w:ascii="Arial" w:hAnsi="Arial" w:cs="Arial"/>
                <w:sz w:val="22"/>
              </w:rPr>
              <w:t>contents</w:t>
            </w:r>
            <w:r w:rsidR="00E81C5B">
              <w:rPr>
                <w:rFonts w:ascii="Arial" w:hAnsi="Arial" w:cs="Arial"/>
                <w:sz w:val="22"/>
              </w:rPr>
              <w:t xml:space="preserve"> designed to be inspiring presentation that go beyond recipes to explain the nutritional benefits and why behind ingredient pairing.</w:t>
            </w:r>
          </w:p>
        </w:tc>
      </w:tr>
      <w:tr w:rsidRPr="007D32C5" w:rsidR="00594A98" w:rsidTr="0BEBBCBA"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0BEBBCBA" w14:paraId="5975485B" w14:textId="77777777">
        <w:tc>
          <w:tcPr>
            <w:tcW w:w="9016" w:type="dxa"/>
            <w:gridSpan w:val="5"/>
            <w:tcMar/>
          </w:tcPr>
          <w:p w:rsidR="00594A98" w:rsidRDefault="00594A98" w14:paraId="2445C8E5" w14:textId="3734FB77">
            <w:pPr>
              <w:rPr>
                <w:rFonts w:ascii="Arial" w:hAnsi="Arial" w:cs="Arial"/>
                <w:sz w:val="22"/>
              </w:rPr>
            </w:pPr>
            <w:r w:rsidRPr="007D32C5">
              <w:rPr>
                <w:rFonts w:ascii="Arial" w:hAnsi="Arial" w:cs="Arial"/>
                <w:sz w:val="22"/>
              </w:rPr>
              <w:t>Answer</w:t>
            </w:r>
            <w:r w:rsidR="009C6B52">
              <w:rPr>
                <w:rFonts w:ascii="Arial" w:hAnsi="Arial" w:cs="Arial"/>
                <w:sz w:val="22"/>
              </w:rPr>
              <w:t>:</w:t>
            </w:r>
            <w:r w:rsidR="00B104B2">
              <w:rPr>
                <w:rFonts w:ascii="Arial" w:hAnsi="Arial" w:cs="Arial"/>
                <w:sz w:val="22"/>
              </w:rPr>
              <w:t xml:space="preserve"> </w:t>
            </w:r>
            <w:r w:rsidR="003A5629">
              <w:rPr>
                <w:rFonts w:ascii="Arial" w:hAnsi="Arial" w:cs="Arial"/>
                <w:sz w:val="22"/>
              </w:rPr>
              <w:t>Yes,</w:t>
            </w:r>
            <w:r w:rsidR="005D0C45">
              <w:rPr>
                <w:rFonts w:ascii="Arial" w:hAnsi="Arial" w:cs="Arial"/>
                <w:sz w:val="22"/>
              </w:rPr>
              <w:t xml:space="preserve"> The Cooking Academy does use an online chat tool</w:t>
            </w:r>
            <w:r w:rsidR="00B104B2">
              <w:rPr>
                <w:rFonts w:ascii="Arial" w:hAnsi="Arial" w:cs="Arial"/>
                <w:sz w:val="22"/>
              </w:rPr>
              <w:t>, but it is different from a typical website.</w:t>
            </w:r>
            <w:r w:rsidR="00FE507E">
              <w:rPr>
                <w:rFonts w:ascii="Arial" w:hAnsi="Arial" w:cs="Arial"/>
                <w:sz w:val="22"/>
              </w:rPr>
              <w:t xml:space="preserve"> The live chat is </w:t>
            </w:r>
            <w:r w:rsidR="00CF6072">
              <w:rPr>
                <w:rFonts w:ascii="Arial" w:hAnsi="Arial" w:cs="Arial"/>
                <w:sz w:val="22"/>
              </w:rPr>
              <w:t>based</w:t>
            </w:r>
            <w:r w:rsidR="000D4EC5">
              <w:rPr>
                <w:rFonts w:ascii="Arial" w:hAnsi="Arial" w:cs="Arial"/>
                <w:sz w:val="22"/>
              </w:rPr>
              <w:t xml:space="preserve"> on</w:t>
            </w:r>
            <w:r w:rsidR="00FE507E">
              <w:rPr>
                <w:rFonts w:ascii="Arial" w:hAnsi="Arial" w:cs="Arial"/>
                <w:sz w:val="22"/>
              </w:rPr>
              <w:t xml:space="preserve"> their online cookery school membership.</w:t>
            </w:r>
            <w:r w:rsidR="000D4EC5">
              <w:rPr>
                <w:rFonts w:ascii="Arial" w:hAnsi="Arial" w:cs="Arial"/>
                <w:sz w:val="22"/>
              </w:rPr>
              <w:t xml:space="preserve">  A service where members can connect in real time for cooking </w:t>
            </w:r>
            <w:r w:rsidR="00515B3E">
              <w:rPr>
                <w:rFonts w:ascii="Arial" w:hAnsi="Arial" w:cs="Arial"/>
                <w:sz w:val="22"/>
              </w:rPr>
              <w:t>advice.</w:t>
            </w:r>
            <w:r w:rsidR="000D4EC5">
              <w:rPr>
                <w:rFonts w:ascii="Arial" w:hAnsi="Arial" w:cs="Arial"/>
                <w:sz w:val="22"/>
              </w:rPr>
              <w:t xml:space="preserve"> </w:t>
            </w:r>
          </w:p>
          <w:p w:rsidRPr="007D32C5" w:rsidR="009C6B52" w:rsidRDefault="009C6B52" w14:paraId="7BED4B79" w14:textId="08EDC25B">
            <w:pPr>
              <w:rPr>
                <w:rFonts w:ascii="Arial" w:hAnsi="Arial" w:cs="Arial"/>
                <w:sz w:val="22"/>
              </w:rPr>
            </w:pPr>
          </w:p>
        </w:tc>
      </w:tr>
      <w:tr w:rsidRPr="007D32C5" w:rsidR="00594A98" w:rsidTr="0BEBBCBA"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0BEBBCBA" w14:paraId="37F9CC04" w14:textId="77777777">
        <w:tc>
          <w:tcPr>
            <w:tcW w:w="9016" w:type="dxa"/>
            <w:gridSpan w:val="5"/>
            <w:tcMar/>
          </w:tcPr>
          <w:p w:rsidR="003A5629" w:rsidP="5889D2BF" w:rsidRDefault="003A5629" w14:paraId="40117615" w14:textId="72C3BB8F">
            <w:pPr>
              <w:rPr>
                <w:rFonts w:ascii="Arial" w:hAnsi="Arial" w:cs="Arial"/>
                <w:sz w:val="22"/>
                <w:szCs w:val="22"/>
              </w:rPr>
            </w:pPr>
            <w:r w:rsidRPr="5889D2BF" w:rsidR="010B5C66">
              <w:rPr>
                <w:rFonts w:ascii="Arial" w:hAnsi="Arial" w:cs="Arial"/>
                <w:sz w:val="22"/>
                <w:szCs w:val="22"/>
              </w:rPr>
              <w:t>Answer</w:t>
            </w:r>
            <w:r w:rsidRPr="5889D2BF" w:rsidR="59FCD109">
              <w:rPr>
                <w:rFonts w:ascii="Arial" w:hAnsi="Arial" w:cs="Arial"/>
                <w:sz w:val="22"/>
                <w:szCs w:val="22"/>
              </w:rPr>
              <w:t xml:space="preserve">: </w:t>
            </w:r>
            <w:r w:rsidRPr="5889D2BF" w:rsidR="4EF368EF">
              <w:rPr>
                <w:rFonts w:ascii="Arial" w:hAnsi="Arial" w:cs="Arial"/>
                <w:sz w:val="22"/>
                <w:szCs w:val="22"/>
              </w:rPr>
              <w:t xml:space="preserve">The social media links on </w:t>
            </w:r>
            <w:r w:rsidRPr="5889D2BF" w:rsidR="0BD23650">
              <w:rPr>
                <w:rFonts w:ascii="Arial" w:hAnsi="Arial" w:cs="Arial"/>
                <w:sz w:val="22"/>
                <w:szCs w:val="22"/>
              </w:rPr>
              <w:t>the website</w:t>
            </w:r>
            <w:r w:rsidRPr="5889D2BF" w:rsidR="4EF368EF">
              <w:rPr>
                <w:rFonts w:ascii="Arial" w:hAnsi="Arial" w:cs="Arial"/>
                <w:sz w:val="22"/>
                <w:szCs w:val="22"/>
              </w:rPr>
              <w:t xml:space="preserve"> is effective but not outstanding, especially when</w:t>
            </w:r>
            <w:r w:rsidRPr="5889D2BF" w:rsidR="0BD23650">
              <w:rPr>
                <w:rFonts w:ascii="Arial" w:hAnsi="Arial" w:cs="Arial"/>
                <w:sz w:val="22"/>
                <w:szCs w:val="22"/>
              </w:rPr>
              <w:t xml:space="preserve"> evaluated for helping users.</w:t>
            </w:r>
            <w:r w:rsidRPr="5889D2BF" w:rsidR="47BE2F51">
              <w:rPr>
                <w:rFonts w:ascii="Arial" w:hAnsi="Arial" w:cs="Arial"/>
                <w:sz w:val="22"/>
                <w:szCs w:val="22"/>
              </w:rPr>
              <w:t xml:space="preserve"> The Cooking Academy use the following </w:t>
            </w:r>
            <w:r w:rsidRPr="5889D2BF" w:rsidR="0BD23650">
              <w:rPr>
                <w:rFonts w:ascii="Arial" w:hAnsi="Arial" w:cs="Arial"/>
                <w:sz w:val="22"/>
                <w:szCs w:val="22"/>
              </w:rPr>
              <w:t>platform</w:t>
            </w:r>
            <w:r w:rsidRPr="5889D2BF" w:rsidR="47BE2F51">
              <w:rPr>
                <w:rFonts w:ascii="Arial" w:hAnsi="Arial" w:cs="Arial"/>
                <w:sz w:val="22"/>
                <w:szCs w:val="22"/>
              </w:rPr>
              <w:t>s</w:t>
            </w:r>
            <w:r w:rsidRPr="5889D2BF" w:rsidR="0BD23650">
              <w:rPr>
                <w:rFonts w:ascii="Arial" w:hAnsi="Arial" w:cs="Arial"/>
                <w:sz w:val="22"/>
                <w:szCs w:val="22"/>
              </w:rPr>
              <w:t>:</w:t>
            </w:r>
            <w:r w:rsidRPr="5889D2BF" w:rsidR="2267B99A">
              <w:rPr>
                <w:rFonts w:ascii="Arial" w:hAnsi="Arial" w:cs="Arial"/>
                <w:sz w:val="22"/>
                <w:szCs w:val="22"/>
              </w:rPr>
              <w:t xml:space="preserve"> </w:t>
            </w:r>
            <w:r w:rsidRPr="5889D2BF" w:rsidR="0BD23650">
              <w:rPr>
                <w:rFonts w:ascii="Arial" w:hAnsi="Arial" w:cs="Arial"/>
                <w:sz w:val="22"/>
                <w:szCs w:val="22"/>
              </w:rPr>
              <w:t>Facebook</w:t>
            </w:r>
            <w:r w:rsidRPr="5889D2BF" w:rsidR="13D3125C">
              <w:rPr>
                <w:rFonts w:ascii="Arial" w:hAnsi="Arial" w:cs="Arial"/>
                <w:sz w:val="22"/>
                <w:szCs w:val="22"/>
              </w:rPr>
              <w:t>/</w:t>
            </w:r>
            <w:r w:rsidRPr="5889D2BF" w:rsidR="0BD23650">
              <w:rPr>
                <w:rFonts w:ascii="Arial" w:hAnsi="Arial" w:cs="Arial"/>
                <w:sz w:val="22"/>
                <w:szCs w:val="22"/>
              </w:rPr>
              <w:t>Instagram</w:t>
            </w:r>
            <w:r w:rsidRPr="5889D2BF" w:rsidR="1B276BA1">
              <w:rPr>
                <w:rFonts w:ascii="Arial" w:hAnsi="Arial" w:cs="Arial"/>
                <w:sz w:val="22"/>
                <w:szCs w:val="22"/>
              </w:rPr>
              <w:t>/</w:t>
            </w:r>
            <w:r w:rsidRPr="5889D2BF" w:rsidR="0BD23650">
              <w:rPr>
                <w:rFonts w:ascii="Arial" w:hAnsi="Arial" w:cs="Arial"/>
                <w:sz w:val="22"/>
                <w:szCs w:val="22"/>
              </w:rPr>
              <w:t>Linkedln</w:t>
            </w:r>
          </w:p>
          <w:p w:rsidRPr="007D32C5" w:rsidR="009C6B52" w:rsidRDefault="009C6B52" w14:paraId="390961CD" w14:textId="55047AF8">
            <w:pPr>
              <w:rPr>
                <w:rFonts w:ascii="Arial" w:hAnsi="Arial" w:cs="Arial"/>
                <w:sz w:val="22"/>
              </w:rPr>
            </w:pPr>
          </w:p>
        </w:tc>
      </w:tr>
      <w:tr w:rsidRPr="007D32C5" w:rsidR="00594A98" w:rsidTr="0BEBBCBA"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0BEBBCBA"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0BEBBCBA" w14:paraId="53C3AE77" w14:textId="77777777">
        <w:tc>
          <w:tcPr>
            <w:tcW w:w="9016" w:type="dxa"/>
            <w:gridSpan w:val="5"/>
            <w:tcMar/>
          </w:tcPr>
          <w:p w:rsidR="00594A98" w:rsidRDefault="00594A98" w14:paraId="4A26CCCC"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P="5889D2BF" w:rsidRDefault="000102B6" w14:paraId="0FAF5104" w14:textId="70FF1D4E">
            <w:pPr>
              <w:rPr>
                <w:rFonts w:ascii="Arial" w:hAnsi="Arial" w:cs="Arial"/>
                <w:sz w:val="22"/>
                <w:szCs w:val="22"/>
              </w:rPr>
            </w:pPr>
            <w:r w:rsidRPr="5889D2BF" w:rsidR="0A77B02C">
              <w:rPr>
                <w:rFonts w:ascii="Arial" w:hAnsi="Arial" w:cs="Arial"/>
                <w:sz w:val="22"/>
                <w:szCs w:val="22"/>
              </w:rPr>
              <w:t>The Cooking Academy makes services clear. This allows users to quickly understand what is included.</w:t>
            </w:r>
            <w:r w:rsidRPr="5889D2BF" w:rsidR="25EECC95">
              <w:rPr>
                <w:rFonts w:ascii="Arial" w:hAnsi="Arial" w:cs="Arial"/>
                <w:sz w:val="22"/>
                <w:szCs w:val="22"/>
              </w:rPr>
              <w:t xml:space="preserve"> They use a combination of detailed, </w:t>
            </w:r>
            <w:r w:rsidRPr="5889D2BF" w:rsidR="10158AA2">
              <w:rPr>
                <w:rFonts w:ascii="Arial" w:hAnsi="Arial" w:cs="Arial"/>
                <w:sz w:val="22"/>
                <w:szCs w:val="22"/>
              </w:rPr>
              <w:t>the</w:t>
            </w:r>
            <w:r w:rsidRPr="5889D2BF" w:rsidR="25EECC95">
              <w:rPr>
                <w:rFonts w:ascii="Arial" w:hAnsi="Arial" w:cs="Arial"/>
                <w:sz w:val="22"/>
                <w:szCs w:val="22"/>
              </w:rPr>
              <w:t xml:space="preserve"> class, description, expert-led demonstration, and targeted corporate solution that focus on </w:t>
            </w:r>
            <w:r w:rsidRPr="5889D2BF" w:rsidR="60E5EF08">
              <w:rPr>
                <w:rFonts w:ascii="Arial" w:hAnsi="Arial" w:cs="Arial"/>
                <w:sz w:val="22"/>
                <w:szCs w:val="22"/>
              </w:rPr>
              <w:t>health</w:t>
            </w:r>
            <w:r w:rsidRPr="5889D2BF" w:rsidR="25EECC95">
              <w:rPr>
                <w:rFonts w:ascii="Arial" w:hAnsi="Arial" w:cs="Arial"/>
                <w:sz w:val="22"/>
                <w:szCs w:val="22"/>
              </w:rPr>
              <w:t xml:space="preserve"> nutrition and </w:t>
            </w:r>
            <w:r w:rsidRPr="5889D2BF" w:rsidR="547F6DA0">
              <w:rPr>
                <w:rFonts w:ascii="Arial" w:hAnsi="Arial" w:cs="Arial"/>
                <w:sz w:val="22"/>
                <w:szCs w:val="22"/>
              </w:rPr>
              <w:t>team building</w:t>
            </w:r>
            <w:r w:rsidRPr="5889D2BF" w:rsidR="25EECC95">
              <w:rPr>
                <w:rFonts w:ascii="Arial" w:hAnsi="Arial" w:cs="Arial"/>
                <w:sz w:val="22"/>
                <w:szCs w:val="22"/>
              </w:rPr>
              <w:t xml:space="preserve">. Customers can download brochures, make direct inquiries via email or phone. The Cooking Academy </w:t>
            </w:r>
            <w:r w:rsidRPr="5889D2BF" w:rsidR="60E5EF08">
              <w:rPr>
                <w:rFonts w:ascii="Arial" w:hAnsi="Arial" w:cs="Arial"/>
                <w:sz w:val="22"/>
                <w:szCs w:val="22"/>
              </w:rPr>
              <w:t xml:space="preserve">(2026) </w:t>
            </w:r>
            <w:r w:rsidRPr="5889D2BF" w:rsidR="25EECC95">
              <w:rPr>
                <w:rFonts w:ascii="Arial" w:hAnsi="Arial" w:cs="Arial"/>
                <w:sz w:val="22"/>
                <w:szCs w:val="22"/>
              </w:rPr>
              <w:t xml:space="preserve">use term and condition to clarify </w:t>
            </w:r>
            <w:r w:rsidRPr="5889D2BF" w:rsidR="25EECC95">
              <w:rPr>
                <w:rFonts w:ascii="Arial" w:hAnsi="Arial" w:cs="Arial"/>
                <w:sz w:val="22"/>
                <w:szCs w:val="22"/>
              </w:rPr>
              <w:t>logistics</w:t>
            </w:r>
            <w:r w:rsidRPr="5889D2BF" w:rsidR="25EECC95">
              <w:rPr>
                <w:rFonts w:ascii="Arial" w:hAnsi="Arial" w:cs="Arial"/>
                <w:sz w:val="22"/>
                <w:szCs w:val="22"/>
              </w:rPr>
              <w:t>, such as location, and ensure that class details are started at the point of purchase.</w:t>
            </w:r>
          </w:p>
        </w:tc>
      </w:tr>
      <w:tr w:rsidRPr="007D32C5" w:rsidR="00594A98" w:rsidTr="0BEBBCBA"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0BEBBCBA" w14:paraId="1240B8DC" w14:textId="77777777">
        <w:tc>
          <w:tcPr>
            <w:tcW w:w="9016" w:type="dxa"/>
            <w:gridSpan w:val="5"/>
            <w:tcMar/>
          </w:tcPr>
          <w:p w:rsidR="00594A98" w:rsidP="5889D2BF" w:rsidRDefault="00594A98" w14:paraId="3E8DF0B7" w14:textId="281E15F0">
            <w:pPr>
              <w:rPr>
                <w:rFonts w:ascii="Arial" w:hAnsi="Arial" w:cs="Arial"/>
                <w:sz w:val="22"/>
                <w:szCs w:val="22"/>
              </w:rPr>
            </w:pPr>
            <w:r w:rsidRPr="5889D2BF" w:rsidR="010B5C66">
              <w:rPr>
                <w:rFonts w:ascii="Arial" w:hAnsi="Arial" w:cs="Arial"/>
                <w:sz w:val="22"/>
                <w:szCs w:val="22"/>
              </w:rPr>
              <w:t>Answer</w:t>
            </w:r>
            <w:r w:rsidRPr="5889D2BF" w:rsidR="59FCD109">
              <w:rPr>
                <w:rFonts w:ascii="Arial" w:hAnsi="Arial" w:cs="Arial"/>
                <w:sz w:val="22"/>
                <w:szCs w:val="22"/>
              </w:rPr>
              <w:t>:</w:t>
            </w:r>
            <w:r w:rsidRPr="5889D2BF" w:rsidR="7728E4DC">
              <w:rPr>
                <w:rFonts w:ascii="Arial" w:hAnsi="Arial" w:cs="Arial"/>
                <w:sz w:val="22"/>
                <w:szCs w:val="22"/>
              </w:rPr>
              <w:t xml:space="preserve"> Customers </w:t>
            </w:r>
            <w:r w:rsidRPr="5889D2BF" w:rsidR="6F7D661B">
              <w:rPr>
                <w:rFonts w:ascii="Arial" w:hAnsi="Arial" w:cs="Arial"/>
                <w:sz w:val="22"/>
                <w:szCs w:val="22"/>
              </w:rPr>
              <w:t>review</w:t>
            </w:r>
            <w:r w:rsidRPr="5889D2BF" w:rsidR="7728E4DC">
              <w:rPr>
                <w:rFonts w:ascii="Arial" w:hAnsi="Arial" w:cs="Arial"/>
                <w:sz w:val="22"/>
                <w:szCs w:val="22"/>
              </w:rPr>
              <w:t xml:space="preserve"> for The </w:t>
            </w:r>
            <w:r w:rsidRPr="5889D2BF" w:rsidR="547F6DA0">
              <w:rPr>
                <w:rFonts w:ascii="Arial" w:hAnsi="Arial" w:cs="Arial"/>
                <w:sz w:val="22"/>
                <w:szCs w:val="22"/>
              </w:rPr>
              <w:t>Cooking Academy</w:t>
            </w:r>
            <w:r w:rsidRPr="5889D2BF" w:rsidR="7728E4DC">
              <w:rPr>
                <w:rFonts w:ascii="Arial" w:hAnsi="Arial" w:cs="Arial"/>
                <w:sz w:val="22"/>
                <w:szCs w:val="22"/>
              </w:rPr>
              <w:t xml:space="preserve"> are </w:t>
            </w:r>
            <w:r w:rsidRPr="5889D2BF" w:rsidR="547F6DA0">
              <w:rPr>
                <w:rFonts w:ascii="Arial" w:hAnsi="Arial" w:cs="Arial"/>
                <w:sz w:val="22"/>
                <w:szCs w:val="22"/>
              </w:rPr>
              <w:t>made available</w:t>
            </w:r>
            <w:r w:rsidRPr="5889D2BF" w:rsidR="7728E4DC">
              <w:rPr>
                <w:rFonts w:ascii="Arial" w:hAnsi="Arial" w:cs="Arial"/>
                <w:sz w:val="22"/>
                <w:szCs w:val="22"/>
              </w:rPr>
              <w:t xml:space="preserve"> through social media, and their own website. They have multiple reviews poster in 2026. The Cooking Academy has a Tripadvisor page (there reviews are detailed). </w:t>
            </w:r>
            <w:r w:rsidRPr="5889D2BF" w:rsidR="547F6DA0">
              <w:rPr>
                <w:rFonts w:ascii="Arial" w:hAnsi="Arial" w:cs="Arial"/>
                <w:sz w:val="22"/>
                <w:szCs w:val="22"/>
              </w:rPr>
              <w:t>Also,</w:t>
            </w:r>
            <w:r w:rsidRPr="5889D2BF" w:rsidR="7728E4DC">
              <w:rPr>
                <w:rFonts w:ascii="Arial" w:hAnsi="Arial" w:cs="Arial"/>
                <w:sz w:val="22"/>
                <w:szCs w:val="22"/>
              </w:rPr>
              <w:t xml:space="preserve"> they have feedback </w:t>
            </w:r>
            <w:r w:rsidRPr="5889D2BF" w:rsidR="7728E4DC">
              <w:rPr>
                <w:rFonts w:ascii="Arial" w:hAnsi="Arial" w:cs="Arial"/>
                <w:sz w:val="22"/>
                <w:szCs w:val="22"/>
              </w:rPr>
              <w:t xml:space="preserve">directly on their Facebook page, </w:t>
            </w:r>
            <w:r w:rsidRPr="5889D2BF" w:rsidR="547F6DA0">
              <w:rPr>
                <w:rFonts w:ascii="Arial" w:hAnsi="Arial" w:cs="Arial"/>
                <w:sz w:val="22"/>
                <w:szCs w:val="22"/>
              </w:rPr>
              <w:t>and reviews</w:t>
            </w:r>
            <w:r w:rsidRPr="5889D2BF" w:rsidR="7728E4DC">
              <w:rPr>
                <w:rFonts w:ascii="Arial" w:hAnsi="Arial" w:cs="Arial"/>
                <w:sz w:val="22"/>
                <w:szCs w:val="22"/>
              </w:rPr>
              <w:t xml:space="preserve"> are available on class booking platform </w:t>
            </w:r>
            <w:r w:rsidRPr="5889D2BF" w:rsidR="7728E4DC">
              <w:rPr>
                <w:rFonts w:ascii="Arial" w:hAnsi="Arial" w:cs="Arial"/>
                <w:sz w:val="22"/>
                <w:szCs w:val="22"/>
              </w:rPr>
              <w:t>ClassBento</w:t>
            </w:r>
            <w:r w:rsidRPr="5889D2BF" w:rsidR="7728E4DC">
              <w:rPr>
                <w:rFonts w:ascii="Arial" w:hAnsi="Arial" w:cs="Arial"/>
                <w:sz w:val="22"/>
                <w:szCs w:val="22"/>
              </w:rPr>
              <w:t>.</w:t>
            </w:r>
          </w:p>
          <w:p w:rsidR="003350AA" w:rsidRDefault="00DF7650" w14:paraId="0570825C" w14:textId="5712E336">
            <w:pPr>
              <w:rPr>
                <w:rFonts w:ascii="Arial" w:hAnsi="Arial" w:cs="Arial"/>
                <w:sz w:val="22"/>
              </w:rPr>
            </w:pPr>
            <w:r>
              <w:rPr>
                <w:rFonts w:ascii="Arial" w:hAnsi="Arial" w:cs="Arial"/>
                <w:sz w:val="22"/>
              </w:rPr>
              <w:t>Yes,</w:t>
            </w:r>
            <w:r w:rsidR="003350AA">
              <w:rPr>
                <w:rFonts w:ascii="Arial" w:hAnsi="Arial" w:cs="Arial"/>
                <w:sz w:val="22"/>
              </w:rPr>
              <w:t xml:space="preserve"> the reviews are current. Tripadvisor reviews from </w:t>
            </w:r>
            <w:r w:rsidR="00582304">
              <w:rPr>
                <w:rFonts w:ascii="Arial" w:hAnsi="Arial" w:cs="Arial"/>
                <w:sz w:val="22"/>
              </w:rPr>
              <w:t>2026 describe “Fantastic days” at the One Day Indian Class and specific mention of lesson in February 2026. The reviews show the quality of instruction, knowledges teaching style.</w:t>
            </w:r>
          </w:p>
          <w:p w:rsidRPr="007D32C5" w:rsidR="009C6B52" w:rsidRDefault="009C6B52" w14:paraId="2EBFE1A8" w14:textId="55FBF90B">
            <w:pPr>
              <w:rPr>
                <w:rFonts w:ascii="Arial" w:hAnsi="Arial" w:cs="Arial"/>
                <w:sz w:val="22"/>
              </w:rPr>
            </w:pPr>
          </w:p>
        </w:tc>
      </w:tr>
      <w:tr w:rsidRPr="007D32C5" w:rsidR="00594A98" w:rsidTr="0BEBBCBA"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0BEBBCBA" w14:paraId="6B7AE77C" w14:textId="77777777">
        <w:tc>
          <w:tcPr>
            <w:tcW w:w="9016" w:type="dxa"/>
            <w:gridSpan w:val="5"/>
            <w:tcMar/>
          </w:tcPr>
          <w:p w:rsidR="00594A98" w:rsidRDefault="00594A98" w14:paraId="2EEFBFC3" w14:textId="6E16603C">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82304">
              <w:rPr>
                <w:rFonts w:ascii="Arial" w:hAnsi="Arial" w:cs="Arial"/>
                <w:sz w:val="22"/>
              </w:rPr>
              <w:t>The Cooking Academy present its service as high quality by using a combination of expert instruction, hand-0n learning, and a premium “home-from home” atmosphere.</w:t>
            </w:r>
          </w:p>
          <w:p w:rsidR="00582304" w:rsidRDefault="00582304" w14:paraId="494F41D5" w14:textId="3607FD03">
            <w:pPr>
              <w:rPr>
                <w:rFonts w:ascii="Arial" w:hAnsi="Arial" w:cs="Arial"/>
                <w:sz w:val="22"/>
              </w:rPr>
            </w:pPr>
            <w:r>
              <w:rPr>
                <w:rFonts w:ascii="Arial" w:hAnsi="Arial" w:cs="Arial"/>
                <w:sz w:val="22"/>
              </w:rPr>
              <w:t xml:space="preserve">The Cooking </w:t>
            </w:r>
            <w:r w:rsidR="00DB1978">
              <w:rPr>
                <w:rFonts w:ascii="Arial" w:hAnsi="Arial" w:cs="Arial"/>
                <w:sz w:val="22"/>
              </w:rPr>
              <w:t>Academy I</w:t>
            </w:r>
            <w:r>
              <w:rPr>
                <w:rFonts w:ascii="Arial" w:hAnsi="Arial" w:cs="Arial"/>
                <w:sz w:val="22"/>
              </w:rPr>
              <w:t xml:space="preserve"> will </w:t>
            </w:r>
            <w:r w:rsidR="00E02F04">
              <w:rPr>
                <w:rFonts w:ascii="Arial" w:hAnsi="Arial" w:cs="Arial"/>
                <w:sz w:val="22"/>
              </w:rPr>
              <w:t>recommend</w:t>
            </w:r>
            <w:r>
              <w:rPr>
                <w:rFonts w:ascii="Arial" w:hAnsi="Arial" w:cs="Arial"/>
                <w:sz w:val="22"/>
              </w:rPr>
              <w:t xml:space="preserve"> for its expert led, hands-on cooking experience</w:t>
            </w:r>
            <w:r w:rsidR="00F8590B">
              <w:rPr>
                <w:rFonts w:ascii="Arial" w:hAnsi="Arial" w:cs="Arial"/>
                <w:sz w:val="22"/>
              </w:rPr>
              <w:t>s. It is suitable for beginners to experienced cooks, offering specialized classes in India, Thai, Italian.</w:t>
            </w:r>
          </w:p>
          <w:p w:rsidRPr="007D32C5" w:rsidR="009C6B52" w:rsidRDefault="009C6B52" w14:paraId="7905B843" w14:textId="4351A9E6">
            <w:pPr>
              <w:rPr>
                <w:rFonts w:ascii="Arial" w:hAnsi="Arial" w:cs="Arial"/>
                <w:sz w:val="22"/>
              </w:rPr>
            </w:pPr>
          </w:p>
        </w:tc>
      </w:tr>
      <w:tr w:rsidRPr="007D32C5" w:rsidR="00594A98" w:rsidTr="0BEBBCBA"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0BEBBCBA" w14:paraId="4FB523D1" w14:textId="77777777">
        <w:tc>
          <w:tcPr>
            <w:tcW w:w="9016" w:type="dxa"/>
            <w:gridSpan w:val="5"/>
            <w:tcMar/>
          </w:tcPr>
          <w:p w:rsidR="00594A98" w:rsidP="0BEBBCBA" w:rsidRDefault="00594A98" w14:paraId="7A604B67" w14:textId="3163BE1A">
            <w:pPr>
              <w:rPr>
                <w:rFonts w:ascii="Arial" w:hAnsi="Arial" w:cs="Arial"/>
                <w:sz w:val="22"/>
                <w:szCs w:val="22"/>
              </w:rPr>
            </w:pPr>
            <w:r w:rsidRPr="0BEBBCBA" w:rsidR="2C801995">
              <w:rPr>
                <w:rFonts w:ascii="Arial" w:hAnsi="Arial" w:cs="Arial"/>
                <w:sz w:val="22"/>
                <w:szCs w:val="22"/>
              </w:rPr>
              <w:t>Answer</w:t>
            </w:r>
            <w:r w:rsidRPr="0BEBBCBA" w:rsidR="261F1F10">
              <w:rPr>
                <w:rFonts w:ascii="Arial" w:hAnsi="Arial" w:cs="Arial"/>
                <w:sz w:val="22"/>
                <w:szCs w:val="22"/>
              </w:rPr>
              <w:t>:</w:t>
            </w:r>
            <w:r w:rsidRPr="0BEBBCBA" w:rsidR="29563078">
              <w:rPr>
                <w:rFonts w:ascii="Arial" w:hAnsi="Arial" w:cs="Arial"/>
                <w:sz w:val="22"/>
                <w:szCs w:val="22"/>
              </w:rPr>
              <w:t>Yes</w:t>
            </w:r>
            <w:r w:rsidRPr="0BEBBCBA" w:rsidR="29563078">
              <w:rPr>
                <w:rFonts w:ascii="Arial" w:hAnsi="Arial" w:cs="Arial"/>
                <w:sz w:val="22"/>
                <w:szCs w:val="22"/>
              </w:rPr>
              <w:t xml:space="preserve"> price </w:t>
            </w:r>
            <w:r w:rsidRPr="0BEBBCBA" w:rsidR="29563078">
              <w:rPr>
                <w:rFonts w:ascii="Arial" w:hAnsi="Arial" w:cs="Arial"/>
                <w:sz w:val="22"/>
                <w:szCs w:val="22"/>
              </w:rPr>
              <w:t>are</w:t>
            </w:r>
            <w:r w:rsidRPr="0BEBBCBA" w:rsidR="29563078">
              <w:rPr>
                <w:rFonts w:ascii="Arial" w:hAnsi="Arial" w:cs="Arial"/>
                <w:sz w:val="22"/>
                <w:szCs w:val="22"/>
              </w:rPr>
              <w:t xml:space="preserve"> </w:t>
            </w:r>
            <w:r w:rsidRPr="0BEBBCBA" w:rsidR="29563078">
              <w:rPr>
                <w:rFonts w:ascii="Arial" w:hAnsi="Arial" w:cs="Arial"/>
                <w:sz w:val="22"/>
                <w:szCs w:val="22"/>
              </w:rPr>
              <w:t>generally made</w:t>
            </w:r>
            <w:r w:rsidRPr="0BEBBCBA" w:rsidR="29563078">
              <w:rPr>
                <w:rFonts w:ascii="Arial" w:hAnsi="Arial" w:cs="Arial"/>
                <w:sz w:val="22"/>
                <w:szCs w:val="22"/>
              </w:rPr>
              <w:t xml:space="preserve"> clear to customers for The Cooking Academy, with </w:t>
            </w:r>
            <w:r w:rsidRPr="0BEBBCBA" w:rsidR="6A632CC1">
              <w:rPr>
                <w:rFonts w:ascii="Arial" w:hAnsi="Arial" w:cs="Arial"/>
                <w:sz w:val="22"/>
                <w:szCs w:val="22"/>
              </w:rPr>
              <w:t xml:space="preserve">specific published rates for their various classes, experience, and private events. Prices </w:t>
            </w:r>
            <w:r w:rsidRPr="0BEBBCBA" w:rsidR="6A632CC1">
              <w:rPr>
                <w:rFonts w:ascii="Arial" w:hAnsi="Arial" w:cs="Arial"/>
                <w:sz w:val="22"/>
                <w:szCs w:val="22"/>
              </w:rPr>
              <w:t>generally include</w:t>
            </w:r>
            <w:r w:rsidRPr="0BEBBCBA" w:rsidR="6A632CC1">
              <w:rPr>
                <w:rFonts w:ascii="Arial" w:hAnsi="Arial" w:cs="Arial"/>
                <w:sz w:val="22"/>
                <w:szCs w:val="22"/>
              </w:rPr>
              <w:t xml:space="preserve"> </w:t>
            </w:r>
            <w:r w:rsidRPr="0BEBBCBA" w:rsidR="6A632CC1">
              <w:rPr>
                <w:rFonts w:ascii="Arial" w:hAnsi="Arial" w:cs="Arial"/>
                <w:sz w:val="22"/>
                <w:szCs w:val="22"/>
              </w:rPr>
              <w:t>all</w:t>
            </w:r>
            <w:r w:rsidRPr="0BEBBCBA" w:rsidR="6A632CC1">
              <w:rPr>
                <w:rFonts w:ascii="Arial" w:hAnsi="Arial" w:cs="Arial"/>
                <w:sz w:val="22"/>
                <w:szCs w:val="22"/>
              </w:rPr>
              <w:t xml:space="preserve"> ingredients, tuition.</w:t>
            </w:r>
          </w:p>
          <w:p w:rsidRPr="007D32C5" w:rsidR="00CE5D08" w:rsidRDefault="00CE5D08" w14:paraId="0FA5337E" w14:textId="56B50A7D">
            <w:pPr>
              <w:rPr>
                <w:rFonts w:ascii="Arial" w:hAnsi="Arial" w:cs="Arial"/>
                <w:sz w:val="22"/>
              </w:rPr>
            </w:pPr>
          </w:p>
        </w:tc>
      </w:tr>
      <w:tr w:rsidRPr="007D32C5" w:rsidR="000E774D" w:rsidTr="0BEBBCBA"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0BEBBCBA" w14:paraId="5E92833B" w14:textId="77777777">
        <w:trPr>
          <w:trHeight w:val="185"/>
        </w:trPr>
        <w:tc>
          <w:tcPr>
            <w:tcW w:w="5050"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3966" w:type="dxa"/>
            <w:gridSpan w:val="2"/>
            <w:tcMar/>
          </w:tcPr>
          <w:p w:rsidRPr="006B7652" w:rsidR="000E774D" w:rsidP="0BEBBCBA" w:rsidRDefault="006B7652" w14:paraId="28870333" w14:textId="1FBC9527">
            <w:pPr>
              <w:rPr>
                <w:rFonts w:ascii="Arial" w:hAnsi="Arial" w:cs="Arial"/>
                <w:sz w:val="22"/>
                <w:szCs w:val="22"/>
              </w:rPr>
            </w:pPr>
            <w:r w:rsidRPr="0BEBBCBA" w:rsidR="2C0D8E80">
              <w:rPr>
                <w:rFonts w:ascii="Arial" w:hAnsi="Arial" w:cs="Arial"/>
                <w:sz w:val="22"/>
                <w:szCs w:val="22"/>
              </w:rPr>
              <w:t>1.</w:t>
            </w:r>
            <w:r w:rsidRPr="0BEBBCBA" w:rsidR="2638CB78">
              <w:rPr>
                <w:rFonts w:ascii="Arial" w:hAnsi="Arial" w:cs="Arial"/>
                <w:sz w:val="22"/>
                <w:szCs w:val="22"/>
              </w:rPr>
              <w:t>C</w:t>
            </w:r>
            <w:r w:rsidRPr="0BEBBCBA" w:rsidR="799E1EEE">
              <w:rPr>
                <w:rFonts w:ascii="Arial" w:hAnsi="Arial" w:cs="Arial"/>
                <w:sz w:val="22"/>
                <w:szCs w:val="22"/>
              </w:rPr>
              <w:t>ooking</w:t>
            </w:r>
          </w:p>
        </w:tc>
      </w:tr>
      <w:tr w:rsidRPr="007D32C5" w:rsidR="000E774D" w:rsidTr="0BEBBCBA" w14:paraId="360472DD" w14:textId="77777777">
        <w:trPr>
          <w:trHeight w:val="185"/>
        </w:trPr>
        <w:tc>
          <w:tcPr>
            <w:tcW w:w="5050" w:type="dxa"/>
            <w:gridSpan w:val="3"/>
            <w:vMerge/>
            <w:tcMar/>
          </w:tcPr>
          <w:p w:rsidRPr="007D32C5" w:rsidR="000E774D" w:rsidRDefault="000E774D" w14:paraId="7493D5A8" w14:textId="77777777">
            <w:pPr>
              <w:rPr>
                <w:rFonts w:ascii="Arial" w:hAnsi="Arial" w:cs="Arial"/>
                <w:sz w:val="22"/>
              </w:rPr>
            </w:pPr>
          </w:p>
        </w:tc>
        <w:tc>
          <w:tcPr>
            <w:tcW w:w="3966" w:type="dxa"/>
            <w:gridSpan w:val="2"/>
            <w:tcMar/>
          </w:tcPr>
          <w:p w:rsidRPr="007D32C5" w:rsidR="00CE5D08" w:rsidP="0BEBBCBA" w:rsidRDefault="00CE5D08" w14:paraId="667873EF" w14:textId="5F5EBB09">
            <w:pPr>
              <w:rPr>
                <w:rFonts w:ascii="Arial" w:hAnsi="Arial" w:cs="Arial"/>
                <w:sz w:val="22"/>
                <w:szCs w:val="22"/>
              </w:rPr>
            </w:pPr>
            <w:r w:rsidRPr="0BEBBCBA" w:rsidR="261F1F10">
              <w:rPr>
                <w:rFonts w:ascii="Arial" w:hAnsi="Arial" w:cs="Arial"/>
                <w:sz w:val="22"/>
                <w:szCs w:val="22"/>
              </w:rPr>
              <w:t>2</w:t>
            </w:r>
            <w:r w:rsidRPr="0BEBBCBA" w:rsidR="0A2DF43C">
              <w:rPr>
                <w:rFonts w:ascii="Arial" w:hAnsi="Arial" w:cs="Arial"/>
                <w:sz w:val="22"/>
                <w:szCs w:val="22"/>
              </w:rPr>
              <w:t>. Academy</w:t>
            </w:r>
          </w:p>
        </w:tc>
      </w:tr>
      <w:tr w:rsidRPr="007D32C5" w:rsidR="000E774D" w:rsidTr="0BEBBCBA" w14:paraId="38F3472A" w14:textId="77777777">
        <w:trPr>
          <w:trHeight w:val="185"/>
        </w:trPr>
        <w:tc>
          <w:tcPr>
            <w:tcW w:w="5050" w:type="dxa"/>
            <w:gridSpan w:val="3"/>
            <w:vMerge/>
            <w:tcMar/>
          </w:tcPr>
          <w:p w:rsidRPr="007D32C5" w:rsidR="000E774D" w:rsidRDefault="000E774D" w14:paraId="63B7565C" w14:textId="77777777">
            <w:pPr>
              <w:rPr>
                <w:rFonts w:ascii="Arial" w:hAnsi="Arial" w:cs="Arial"/>
                <w:sz w:val="22"/>
              </w:rPr>
            </w:pPr>
          </w:p>
        </w:tc>
        <w:tc>
          <w:tcPr>
            <w:tcW w:w="3966" w:type="dxa"/>
            <w:gridSpan w:val="2"/>
            <w:tcMar/>
          </w:tcPr>
          <w:p w:rsidRPr="007D32C5" w:rsidR="000E774D" w:rsidP="0BEBBCBA" w:rsidRDefault="00CE5D08" w14:paraId="0B78EB9B" w14:textId="40D0D635">
            <w:pPr>
              <w:rPr>
                <w:rFonts w:ascii="Arial" w:hAnsi="Arial" w:cs="Arial"/>
                <w:sz w:val="22"/>
                <w:szCs w:val="22"/>
              </w:rPr>
            </w:pPr>
            <w:r w:rsidRPr="0BEBBCBA" w:rsidR="261F1F10">
              <w:rPr>
                <w:rFonts w:ascii="Arial" w:hAnsi="Arial" w:cs="Arial"/>
                <w:sz w:val="22"/>
                <w:szCs w:val="22"/>
              </w:rPr>
              <w:t>3.</w:t>
            </w:r>
            <w:r w:rsidRPr="0BEBBCBA" w:rsidR="4E36656D">
              <w:rPr>
                <w:rFonts w:ascii="Arial" w:hAnsi="Arial" w:cs="Arial"/>
                <w:sz w:val="22"/>
                <w:szCs w:val="22"/>
              </w:rPr>
              <w:t>Art of cooking</w:t>
            </w:r>
          </w:p>
        </w:tc>
      </w:tr>
      <w:tr w:rsidRPr="007D32C5" w:rsidR="000E774D" w:rsidTr="0BEBBCBA"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0BEBBCBA" w14:paraId="7F4818F5" w14:textId="77777777">
        <w:tc>
          <w:tcPr>
            <w:tcW w:w="9016" w:type="dxa"/>
            <w:gridSpan w:val="5"/>
            <w:tcMar/>
          </w:tcPr>
          <w:p w:rsidR="000E774D" w:rsidRDefault="00CE5D08" w14:paraId="7937E005" w14:textId="2018A479">
            <w:pPr>
              <w:rPr>
                <w:rFonts w:ascii="Arial" w:hAnsi="Arial" w:cs="Arial"/>
                <w:sz w:val="22"/>
              </w:rPr>
            </w:pPr>
            <w:r>
              <w:rPr>
                <w:rFonts w:ascii="Arial" w:hAnsi="Arial" w:cs="Arial"/>
                <w:sz w:val="22"/>
              </w:rPr>
              <w:t xml:space="preserve">Answer: </w:t>
            </w:r>
            <w:r w:rsidR="00202117">
              <w:rPr>
                <w:rFonts w:ascii="Arial" w:hAnsi="Arial" w:cs="Arial"/>
                <w:sz w:val="22"/>
              </w:rPr>
              <w:t>Yes</w:t>
            </w:r>
            <w:r w:rsidR="00AA24F3">
              <w:rPr>
                <w:rFonts w:ascii="Arial" w:hAnsi="Arial" w:cs="Arial"/>
                <w:sz w:val="22"/>
              </w:rPr>
              <w:t>, when you type these words into google, The Cooking Academy</w:t>
            </w:r>
            <w:r w:rsidR="00073BD4">
              <w:rPr>
                <w:rFonts w:ascii="Arial" w:hAnsi="Arial" w:cs="Arial"/>
                <w:sz w:val="22"/>
              </w:rPr>
              <w:t xml:space="preserve"> appear in the top ten websites.</w:t>
            </w:r>
          </w:p>
          <w:p w:rsidRPr="007D32C5" w:rsidR="00CE5D08" w:rsidRDefault="00CE5D08" w14:paraId="203729B7" w14:textId="4000C950">
            <w:pPr>
              <w:rPr>
                <w:rFonts w:ascii="Arial" w:hAnsi="Arial" w:cs="Arial"/>
                <w:sz w:val="22"/>
              </w:rPr>
            </w:pPr>
          </w:p>
        </w:tc>
      </w:tr>
      <w:tr w:rsidRPr="007D32C5" w:rsidR="000E774D" w:rsidTr="0BEBBCBA"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0BEBBCBA"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0BEBBCBA" w14:paraId="462A66DE" w14:textId="77777777">
        <w:tc>
          <w:tcPr>
            <w:tcW w:w="9016" w:type="dxa"/>
            <w:gridSpan w:val="5"/>
            <w:tcMar/>
          </w:tcPr>
          <w:p w:rsidRPr="00A522FA" w:rsidR="00F02F1A" w:rsidP="5889D2BF" w:rsidRDefault="00CE5D08" w14:paraId="1EE2EAB1" w14:textId="09D8462B">
            <w:pPr>
              <w:rPr>
                <w:rFonts w:ascii="Roboto" w:hAnsi="Roboto" w:eastAsia="Times New Roman" w:cs="Times New Roman"/>
                <w:color w:val="4C4642"/>
                <w:lang w:eastAsia="en-GB"/>
              </w:rPr>
            </w:pPr>
            <w:r w:rsidRPr="5889D2BF" w:rsidR="4108656C">
              <w:rPr>
                <w:rFonts w:ascii="Arial" w:hAnsi="Arial" w:cs="Arial"/>
                <w:sz w:val="22"/>
                <w:szCs w:val="22"/>
              </w:rPr>
              <w:t xml:space="preserve">Answer: </w:t>
            </w:r>
            <w:r w:rsidRPr="5889D2BF" w:rsidR="456C698B">
              <w:rPr>
                <w:rFonts w:ascii="Arial" w:hAnsi="Arial" w:cs="Arial"/>
                <w:sz w:val="22"/>
                <w:szCs w:val="22"/>
              </w:rPr>
              <w:t xml:space="preserve">The relevance of The Cooking Academy websites in modern UK business is still   significant, as they provide a professional online presence that is </w:t>
            </w:r>
            <w:r w:rsidRPr="5889D2BF" w:rsidR="456C698B">
              <w:rPr>
                <w:rFonts w:ascii="Arial" w:hAnsi="Arial" w:cs="Arial"/>
                <w:sz w:val="22"/>
                <w:szCs w:val="22"/>
              </w:rPr>
              <w:t>good</w:t>
            </w:r>
            <w:r w:rsidRPr="5889D2BF" w:rsidR="456C698B">
              <w:rPr>
                <w:rFonts w:ascii="Arial" w:hAnsi="Arial" w:cs="Arial"/>
                <w:sz w:val="22"/>
                <w:szCs w:val="22"/>
              </w:rPr>
              <w:t xml:space="preserve"> for building credibility and trust with potential customers. Websites allow businesses to control their brand messaging and user experience, which is essential in today's competitive market where consumers prefer to see a solid online presence before making a purchase. Additionally, the rise of online cooking classes and the increasing use of social media platforms have made websites </w:t>
            </w:r>
            <w:r w:rsidRPr="5889D2BF" w:rsidR="456C698B">
              <w:rPr>
                <w:rFonts w:ascii="Arial" w:hAnsi="Arial" w:cs="Arial"/>
                <w:sz w:val="22"/>
                <w:szCs w:val="22"/>
              </w:rPr>
              <w:t>an important tool</w:t>
            </w:r>
            <w:r w:rsidRPr="5889D2BF" w:rsidR="456C698B">
              <w:rPr>
                <w:rFonts w:ascii="Arial" w:hAnsi="Arial" w:cs="Arial"/>
                <w:sz w:val="22"/>
                <w:szCs w:val="22"/>
              </w:rPr>
              <w:t xml:space="preserve"> for marketing and reaching a wider audience. Overall, while social media plays a vital role, having a dedicated website </w:t>
            </w:r>
            <w:r w:rsidRPr="5889D2BF" w:rsidR="456C698B">
              <w:rPr>
                <w:rFonts w:ascii="Arial" w:hAnsi="Arial" w:cs="Arial"/>
                <w:sz w:val="22"/>
                <w:szCs w:val="22"/>
              </w:rPr>
              <w:t>remains</w:t>
            </w:r>
            <w:r w:rsidRPr="5889D2BF" w:rsidR="456C698B">
              <w:rPr>
                <w:rFonts w:ascii="Arial" w:hAnsi="Arial" w:cs="Arial"/>
                <w:sz w:val="22"/>
                <w:szCs w:val="22"/>
              </w:rPr>
              <w:t xml:space="preserve"> </w:t>
            </w:r>
            <w:r w:rsidRPr="5889D2BF" w:rsidR="6C06D640">
              <w:rPr>
                <w:rFonts w:ascii="Arial" w:hAnsi="Arial" w:cs="Arial"/>
                <w:sz w:val="22"/>
                <w:szCs w:val="22"/>
              </w:rPr>
              <w:t>an asset</w:t>
            </w:r>
            <w:r w:rsidRPr="5889D2BF" w:rsidR="456C698B">
              <w:rPr>
                <w:rFonts w:ascii="Arial" w:hAnsi="Arial" w:cs="Arial"/>
                <w:sz w:val="22"/>
                <w:szCs w:val="22"/>
              </w:rPr>
              <w:t xml:space="preserve"> for businesses in the culinary industry</w:t>
            </w:r>
            <w:r w:rsidRPr="5889D2BF" w:rsidR="456C698B">
              <w:rPr>
                <w:rFonts w:ascii="Arial" w:hAnsi="Arial" w:cs="Arial"/>
                <w:sz w:val="22"/>
                <w:szCs w:val="22"/>
              </w:rPr>
              <w:t>.</w:t>
            </w:r>
          </w:p>
          <w:p w:rsidR="000E774D" w:rsidRDefault="000E774D" w14:paraId="5DDDB244" w14:textId="5A50DEDA">
            <w:pPr>
              <w:rPr>
                <w:rFonts w:ascii="Arial" w:hAnsi="Arial" w:cs="Arial"/>
                <w:sz w:val="22"/>
              </w:rPr>
            </w:pPr>
          </w:p>
          <w:p w:rsidRPr="007D32C5" w:rsidR="00CE5D08" w:rsidRDefault="00CE5D08" w14:paraId="15C51E5C" w14:textId="6B52ADAD">
            <w:pPr>
              <w:rPr>
                <w:rFonts w:ascii="Arial" w:hAnsi="Arial" w:cs="Arial"/>
                <w:sz w:val="22"/>
              </w:rPr>
            </w:pPr>
          </w:p>
        </w:tc>
      </w:tr>
      <w:tr w:rsidRPr="007D32C5" w:rsidR="000E774D" w:rsidTr="0BEBBCBA"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C9480F" w:rsidR="00C9480F" w:rsidP="00C9480F" w:rsidRDefault="00C9480F" w14:paraId="137BBF97" w14:textId="7902F79A">
            <w:pPr>
              <w:rPr>
                <w:rFonts w:ascii="Arial" w:hAnsi="Arial" w:cs="Arial"/>
                <w:sz w:val="22"/>
              </w:rPr>
            </w:pPr>
            <w:r w:rsidRPr="00C9480F">
              <w:rPr>
                <w:rFonts w:ascii="Arial" w:hAnsi="Arial" w:cs="Arial"/>
                <w:sz w:val="22"/>
              </w:rPr>
              <w:t>Based on a review of The Cooking Academy website, the</w:t>
            </w:r>
            <w:r w:rsidR="00974582">
              <w:rPr>
                <w:rFonts w:ascii="Arial" w:hAnsi="Arial" w:cs="Arial"/>
                <w:sz w:val="22"/>
              </w:rPr>
              <w:t xml:space="preserve"> </w:t>
            </w:r>
            <w:r w:rsidRPr="00C9480F">
              <w:rPr>
                <w:rFonts w:ascii="Arial" w:hAnsi="Arial" w:cs="Arial"/>
                <w:sz w:val="22"/>
              </w:rPr>
              <w:t>recommendation for improvement is to restructure the navigation and homepage to clearly segment the consumer "Cookery Classes" from the corporate "Team Building &amp; Wellbeing" services.</w:t>
            </w:r>
          </w:p>
          <w:p w:rsidRPr="007D32C5" w:rsidR="00CE5D08" w:rsidP="00C9480F" w:rsidRDefault="00CE5D08" w14:paraId="326A4DB0" w14:textId="7509CE82">
            <w:pPr>
              <w:rPr>
                <w:rFonts w:ascii="Arial" w:hAnsi="Arial" w:cs="Arial"/>
                <w:sz w:val="22"/>
              </w:rPr>
            </w:pPr>
          </w:p>
        </w:tc>
      </w:tr>
    </w:tbl>
    <w:p w:rsidR="001F1175" w:rsidRDefault="001F1175" w14:paraId="47EA2755" w14:textId="0F2CD55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rsidTr="001F1175" w14:paraId="08945955" w14:textId="77777777">
        <w:tc>
          <w:tcPr>
            <w:tcW w:w="9016" w:type="dxa"/>
          </w:tcPr>
          <w:p w:rsidR="001F1175" w:rsidRDefault="001F1175" w14:paraId="646057A2" w14:textId="77777777">
            <w:pPr>
              <w:rPr>
                <w:rFonts w:ascii="Arial" w:hAnsi="Arial" w:cs="Arial"/>
                <w:sz w:val="22"/>
              </w:rPr>
            </w:pPr>
          </w:p>
          <w:p w:rsidR="001F1175" w:rsidRDefault="00371A6B" w14:paraId="54DE547A" w14:textId="71A8B40C">
            <w:pPr>
              <w:rPr>
                <w:rFonts w:ascii="Arial" w:hAnsi="Arial" w:cs="Arial"/>
                <w:sz w:val="22"/>
              </w:rPr>
            </w:pPr>
            <w:r w:rsidRPr="00371A6B">
              <w:rPr>
                <w:rFonts w:ascii="Arial" w:hAnsi="Arial" w:cs="Arial"/>
                <w:sz w:val="22"/>
              </w:rPr>
              <w:t>The Cooking Academy</w:t>
            </w:r>
            <w:r>
              <w:rPr>
                <w:rFonts w:ascii="Arial" w:hAnsi="Arial" w:cs="Arial"/>
                <w:sz w:val="22"/>
              </w:rPr>
              <w:t xml:space="preserve"> (2026) Available at </w:t>
            </w:r>
            <w:r w:rsidR="00FE507E">
              <w:rPr>
                <w:rFonts w:ascii="Arial" w:hAnsi="Arial" w:cs="Arial"/>
                <w:sz w:val="22"/>
              </w:rPr>
              <w:t>(Accessed date: 19 April 2026)</w:t>
            </w:r>
            <w:r>
              <w:rPr>
                <w:rFonts w:ascii="Arial" w:hAnsi="Arial" w:cs="Arial"/>
                <w:sz w:val="22"/>
              </w:rPr>
              <w:t>.</w:t>
            </w:r>
          </w:p>
          <w:p w:rsidR="001F1175" w:rsidRDefault="0083284E" w14:paraId="0A9CFB0E" w14:textId="55681EF0">
            <w:pPr>
              <w:rPr>
                <w:rFonts w:ascii="Arial" w:hAnsi="Arial" w:cs="Arial"/>
                <w:sz w:val="22"/>
              </w:rPr>
            </w:pPr>
            <w:r w:rsidRPr="0083284E">
              <w:rPr>
                <w:rFonts w:ascii="Arial" w:hAnsi="Arial" w:cs="Arial"/>
                <w:sz w:val="22"/>
              </w:rPr>
              <w:t>https://www.thecookingacademy.co.uk/</w:t>
            </w:r>
          </w:p>
          <w:p w:rsidR="001F1175" w:rsidRDefault="001F1175" w14:paraId="2445F35D" w14:textId="77777777">
            <w:pPr>
              <w:rPr>
                <w:rFonts w:ascii="Arial" w:hAnsi="Arial" w:cs="Arial"/>
                <w:sz w:val="22"/>
              </w:rPr>
            </w:pPr>
          </w:p>
          <w:p w:rsidR="001F1175" w:rsidRDefault="001F1175" w14:paraId="51501722" w14:textId="180E3949">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701DCC"/>
    <w:multiLevelType w:val="hybridMultilevel"/>
    <w:tmpl w:val="14B6D4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3064AA"/>
    <w:multiLevelType w:val="hybridMultilevel"/>
    <w:tmpl w:val="E59AF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2133355279">
    <w:abstractNumId w:val="2"/>
  </w:num>
  <w:num w:numId="3" w16cid:durableId="14694675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02B6"/>
    <w:rsid w:val="00017F9A"/>
    <w:rsid w:val="00027127"/>
    <w:rsid w:val="00061623"/>
    <w:rsid w:val="00073BD4"/>
    <w:rsid w:val="000D4EC5"/>
    <w:rsid w:val="000E774D"/>
    <w:rsid w:val="00150FDF"/>
    <w:rsid w:val="001643DB"/>
    <w:rsid w:val="001A154A"/>
    <w:rsid w:val="001F1175"/>
    <w:rsid w:val="00202117"/>
    <w:rsid w:val="00245AFB"/>
    <w:rsid w:val="002855CE"/>
    <w:rsid w:val="002A1BDD"/>
    <w:rsid w:val="003350AA"/>
    <w:rsid w:val="00367349"/>
    <w:rsid w:val="00371A6B"/>
    <w:rsid w:val="003A5629"/>
    <w:rsid w:val="003E23DB"/>
    <w:rsid w:val="003E446B"/>
    <w:rsid w:val="004C0943"/>
    <w:rsid w:val="004C58EF"/>
    <w:rsid w:val="00515B3E"/>
    <w:rsid w:val="0057079F"/>
    <w:rsid w:val="00582304"/>
    <w:rsid w:val="00594A98"/>
    <w:rsid w:val="005D0C45"/>
    <w:rsid w:val="005E61AC"/>
    <w:rsid w:val="006B7652"/>
    <w:rsid w:val="00717010"/>
    <w:rsid w:val="007D32C5"/>
    <w:rsid w:val="00801251"/>
    <w:rsid w:val="0083284E"/>
    <w:rsid w:val="00844E11"/>
    <w:rsid w:val="0089672F"/>
    <w:rsid w:val="008B53BE"/>
    <w:rsid w:val="008D4A8C"/>
    <w:rsid w:val="008F7303"/>
    <w:rsid w:val="00933FFC"/>
    <w:rsid w:val="00974582"/>
    <w:rsid w:val="009C6B52"/>
    <w:rsid w:val="009F19F2"/>
    <w:rsid w:val="00A13B8F"/>
    <w:rsid w:val="00A522FA"/>
    <w:rsid w:val="00AA24F3"/>
    <w:rsid w:val="00AF1141"/>
    <w:rsid w:val="00B104B2"/>
    <w:rsid w:val="00BE5720"/>
    <w:rsid w:val="00C1312B"/>
    <w:rsid w:val="00C154B0"/>
    <w:rsid w:val="00C304B6"/>
    <w:rsid w:val="00C827D3"/>
    <w:rsid w:val="00C9480F"/>
    <w:rsid w:val="00CE5D08"/>
    <w:rsid w:val="00CF6072"/>
    <w:rsid w:val="00D4258D"/>
    <w:rsid w:val="00DA027A"/>
    <w:rsid w:val="00DB1978"/>
    <w:rsid w:val="00DF7650"/>
    <w:rsid w:val="00E02F04"/>
    <w:rsid w:val="00E26B70"/>
    <w:rsid w:val="00E34953"/>
    <w:rsid w:val="00E56203"/>
    <w:rsid w:val="00E81C5B"/>
    <w:rsid w:val="00E953A7"/>
    <w:rsid w:val="00EA4CB3"/>
    <w:rsid w:val="00EC129D"/>
    <w:rsid w:val="00F02F1A"/>
    <w:rsid w:val="00F665FF"/>
    <w:rsid w:val="00F8590B"/>
    <w:rsid w:val="00FE507E"/>
    <w:rsid w:val="00FE5326"/>
    <w:rsid w:val="00FE6C28"/>
    <w:rsid w:val="010B5C66"/>
    <w:rsid w:val="034D27FA"/>
    <w:rsid w:val="0583328B"/>
    <w:rsid w:val="0A2DF43C"/>
    <w:rsid w:val="0A77B02C"/>
    <w:rsid w:val="0BD23650"/>
    <w:rsid w:val="0BEBBCBA"/>
    <w:rsid w:val="10158AA2"/>
    <w:rsid w:val="10822BCA"/>
    <w:rsid w:val="10AE6DD8"/>
    <w:rsid w:val="13D3125C"/>
    <w:rsid w:val="16AB13DF"/>
    <w:rsid w:val="16FC4D49"/>
    <w:rsid w:val="199582E8"/>
    <w:rsid w:val="1A6FD5AC"/>
    <w:rsid w:val="1B276BA1"/>
    <w:rsid w:val="1EA6B121"/>
    <w:rsid w:val="2267B99A"/>
    <w:rsid w:val="25EECC95"/>
    <w:rsid w:val="261F1F10"/>
    <w:rsid w:val="2638CB78"/>
    <w:rsid w:val="29563078"/>
    <w:rsid w:val="2A6FFB19"/>
    <w:rsid w:val="2C0D8E80"/>
    <w:rsid w:val="2C801995"/>
    <w:rsid w:val="34F6663B"/>
    <w:rsid w:val="3A38B043"/>
    <w:rsid w:val="4108656C"/>
    <w:rsid w:val="456C698B"/>
    <w:rsid w:val="47BE2F51"/>
    <w:rsid w:val="49AD48E2"/>
    <w:rsid w:val="4E36656D"/>
    <w:rsid w:val="4E570C5D"/>
    <w:rsid w:val="4EF368EF"/>
    <w:rsid w:val="5422AE4A"/>
    <w:rsid w:val="547F6DA0"/>
    <w:rsid w:val="5889D2BF"/>
    <w:rsid w:val="59FCD109"/>
    <w:rsid w:val="5B908786"/>
    <w:rsid w:val="60E5EF08"/>
    <w:rsid w:val="670B895A"/>
    <w:rsid w:val="671E6DC1"/>
    <w:rsid w:val="6A632CC1"/>
    <w:rsid w:val="6B9AA155"/>
    <w:rsid w:val="6C06D640"/>
    <w:rsid w:val="6C565595"/>
    <w:rsid w:val="6F7D661B"/>
    <w:rsid w:val="6F805551"/>
    <w:rsid w:val="734252F5"/>
    <w:rsid w:val="76E38E9D"/>
    <w:rsid w:val="7728E4DC"/>
    <w:rsid w:val="799E1EEE"/>
    <w:rsid w:val="7DAF4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2F750C05-E302-4AF6-93B3-138028078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C58EF"/>
    <w:rPr>
      <w:color w:val="0563C1" w:themeColor="hyperlink"/>
      <w:u w:val="single"/>
    </w:rPr>
  </w:style>
  <w:style w:type="character" w:styleId="UnresolvedMention">
    <w:name w:val="Unresolved Mention"/>
    <w:basedOn w:val="DefaultParagraphFont"/>
    <w:uiPriority w:val="99"/>
    <w:semiHidden/>
    <w:unhideWhenUsed/>
    <w:rsid w:val="004C58EF"/>
    <w:rPr>
      <w:color w:val="605E5C"/>
      <w:shd w:val="clear" w:color="auto" w:fill="E1DFDD"/>
    </w:rPr>
  </w:style>
  <w:style w:type="character" w:styleId="FollowedHyperlink">
    <w:name w:val="FollowedHyperlink"/>
    <w:basedOn w:val="DefaultParagraphFont"/>
    <w:uiPriority w:val="99"/>
    <w:semiHidden/>
    <w:unhideWhenUsed/>
    <w:rsid w:val="002A1BDD"/>
    <w:rPr>
      <w:color w:val="954F72" w:themeColor="followedHyperlink"/>
      <w:u w:val="single"/>
    </w:rPr>
  </w:style>
  <w:style w:type="character" w:styleId="Strong">
    <w:name w:val="Strong"/>
    <w:basedOn w:val="DefaultParagraphFont"/>
    <w:uiPriority w:val="22"/>
    <w:qFormat/>
    <w:rsid w:val="00150FD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thecookingacademy.co.uk/"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hyperlink" Target="file:///C:\Users\oanaa\Desktop\the%20cooking%20academy.docx"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4" ma:contentTypeDescription="Create a new document." ma:contentTypeScope="" ma:versionID="b55924cc2c48e2519fcf9b8c101c060b">
  <xsd:schema xmlns:xsd="http://www.w3.org/2001/XMLSchema" xmlns:xs="http://www.w3.org/2001/XMLSchema" xmlns:p="http://schemas.microsoft.com/office/2006/metadata/properties" xmlns:ns3="3a45fc47-eb9b-4e12-9db8-9c54afcdd495" targetNamespace="http://schemas.microsoft.com/office/2006/metadata/properties" ma:root="true" ma:fieldsID="292062b7b6af66039d97a281272a23a2"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DC758CF-73BD-46AC-BF3D-1F36AA4E63C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3ED9781-705A-4F80-B436-F2AFC8AEF266}">
  <ds:schemaRefs>
    <ds:schemaRef ds:uri="http://schemas.microsoft.com/sharepoint/v3/contenttype/forms"/>
  </ds:schemaRefs>
</ds:datastoreItem>
</file>

<file path=customXml/itemProps3.xml><?xml version="1.0" encoding="utf-8"?>
<ds:datastoreItem xmlns:ds="http://schemas.openxmlformats.org/officeDocument/2006/customXml" ds:itemID="{918D1509-F44F-4590-B6E2-39C5FD416B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Eugen Alupului (2526349)</lastModifiedBy>
  <revision>29</revision>
  <dcterms:created xsi:type="dcterms:W3CDTF">2025-02-05T09:56:00.0000000Z</dcterms:created>
  <dcterms:modified xsi:type="dcterms:W3CDTF">2026-04-26T22:30:12.9330864Z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