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5F1676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B50A1">
              <w:rPr>
                <w:rFonts w:ascii="Times New Roman" w:hAnsi="Times New Roman" w:cs="Times New Roman"/>
                <w:b/>
                <w:color w:val="auto"/>
                <w:sz w:val="48"/>
              </w:rPr>
              <w:t>Andrea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C84EC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B50A1">
              <w:rPr>
                <w:rFonts w:ascii="Times New Roman" w:hAnsi="Times New Roman" w:cs="Times New Roman"/>
                <w:b/>
                <w:color w:val="auto"/>
                <w:sz w:val="48"/>
              </w:rPr>
              <w:t>andrealouise4@aol.com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BF066D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9B50A1">
              <w:rPr>
                <w:rFonts w:ascii="Times New Roman" w:hAnsi="Times New Roman" w:cs="Times New Roman"/>
                <w:b/>
                <w:color w:val="auto"/>
                <w:sz w:val="44"/>
                <w:szCs w:val="44"/>
              </w:rPr>
              <w:t>Learner’s University Registration</w:t>
            </w:r>
            <w:r w:rsidR="00F927A1" w:rsidRPr="009B50A1">
              <w:rPr>
                <w:rFonts w:ascii="Times New Roman" w:hAnsi="Times New Roman" w:cs="Times New Roman"/>
                <w:b/>
                <w:color w:val="auto"/>
                <w:sz w:val="44"/>
                <w:szCs w:val="44"/>
              </w:rPr>
              <w:t xml:space="preserve"> Number:</w:t>
            </w:r>
            <w:r w:rsidR="009B50A1">
              <w:rPr>
                <w:rFonts w:ascii="Times New Roman" w:hAnsi="Times New Roman" w:cs="Times New Roman"/>
                <w:b/>
                <w:color w:val="auto"/>
                <w:sz w:val="48"/>
              </w:rPr>
              <w:t>2126242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4E88B8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AA0543">
        <w:rPr>
          <w:sz w:val="24"/>
          <w:szCs w:val="24"/>
        </w:rPr>
        <w:t>1.12.2023_</w:t>
      </w:r>
      <w:r w:rsidR="00C7108B">
        <w:rPr>
          <w:sz w:val="24"/>
          <w:szCs w:val="24"/>
        </w:rPr>
        <w:t xml:space="preserve">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790E4AB5" w14:textId="77777777" w:rsidR="009B50A1" w:rsidRPr="006B16D3" w:rsidRDefault="009B50A1" w:rsidP="009B50A1">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6B16D3">
              <w:rPr>
                <w:rFonts w:eastAsiaTheme="minorHAnsi"/>
                <w:color w:val="auto"/>
                <w:kern w:val="2"/>
                <w:sz w:val="24"/>
                <w:szCs w:val="24"/>
                <w:lang w:eastAsia="en-US"/>
                <w14:ligatures w14:val="standardContextual"/>
              </w:rPr>
              <w:t>To ensure anonymity, for this task I will be using the number 2 when referring to individual.</w:t>
            </w:r>
          </w:p>
          <w:p w14:paraId="3454FAD7" w14:textId="77777777" w:rsidR="009B50A1" w:rsidRPr="006B16D3" w:rsidRDefault="009B50A1" w:rsidP="009B50A1">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6B16D3">
              <w:rPr>
                <w:rFonts w:eastAsiaTheme="minorHAnsi"/>
                <w:color w:val="auto"/>
                <w:kern w:val="2"/>
                <w:sz w:val="24"/>
                <w:szCs w:val="24"/>
                <w:lang w:eastAsia="en-US"/>
                <w14:ligatures w14:val="standardContextual"/>
              </w:rPr>
              <w:t>2 is an 85-year-old Welsh speaking lady who lives alone in an annex next to her daughter. 2 lives in a small rural town in Wales, also classified as a deprived area which can cause individuals difficulty to access wider services (Beck, 2021) cited in (</w:t>
            </w:r>
            <w:proofErr w:type="spellStart"/>
            <w:r w:rsidRPr="006B16D3">
              <w:rPr>
                <w:rFonts w:eastAsiaTheme="minorHAnsi"/>
                <w:color w:val="auto"/>
                <w:kern w:val="2"/>
                <w:sz w:val="24"/>
                <w:szCs w:val="24"/>
                <w:lang w:eastAsia="en-US"/>
                <w14:ligatures w14:val="standardContextual"/>
              </w:rPr>
              <w:t>Gwilym</w:t>
            </w:r>
            <w:proofErr w:type="spellEnd"/>
            <w:r w:rsidRPr="006B16D3">
              <w:rPr>
                <w:rFonts w:eastAsiaTheme="minorHAnsi"/>
                <w:color w:val="auto"/>
                <w:kern w:val="2"/>
                <w:sz w:val="24"/>
                <w:szCs w:val="24"/>
                <w:lang w:eastAsia="en-US"/>
                <w14:ligatures w14:val="standardContextual"/>
              </w:rPr>
              <w:t xml:space="preserve"> and Williams, 2021).</w:t>
            </w:r>
          </w:p>
          <w:p w14:paraId="3B27D1F6" w14:textId="3346EB0A" w:rsidR="009B50A1" w:rsidRPr="006B16D3" w:rsidRDefault="009B50A1" w:rsidP="009B50A1">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6B16D3">
              <w:rPr>
                <w:rFonts w:eastAsiaTheme="minorHAnsi"/>
                <w:color w:val="auto"/>
                <w:kern w:val="2"/>
                <w:sz w:val="24"/>
                <w:szCs w:val="24"/>
                <w:lang w:eastAsia="en-US"/>
                <w14:ligatures w14:val="standardContextual"/>
              </w:rPr>
              <w:t>2 had a fall at home which resulted in a fracture. She spent 3 months in hospital before being discharged home with a package of c</w:t>
            </w:r>
            <w:r w:rsidR="00AA0543" w:rsidRPr="006B16D3">
              <w:rPr>
                <w:rFonts w:eastAsiaTheme="minorHAnsi"/>
                <w:color w:val="auto"/>
                <w:kern w:val="2"/>
                <w:sz w:val="24"/>
                <w:szCs w:val="24"/>
                <w:lang w:eastAsia="en-US"/>
                <w14:ligatures w14:val="standardContextual"/>
              </w:rPr>
              <w:t>are provided by health board</w:t>
            </w:r>
            <w:r w:rsidRPr="006B16D3">
              <w:rPr>
                <w:rFonts w:eastAsiaTheme="minorHAnsi"/>
                <w:color w:val="auto"/>
                <w:kern w:val="2"/>
                <w:sz w:val="24"/>
                <w:szCs w:val="24"/>
                <w:lang w:eastAsia="en-US"/>
                <w14:ligatures w14:val="standardContextual"/>
              </w:rPr>
              <w:t xml:space="preserve"> for a short period following discharge. 2 had no formal support prior to fall. Statistics report that half of individuals over 80 throughout the United Kingdom are likely to fall, with some falls resulting in fractures which can affect independence (NHS, 2021).</w:t>
            </w:r>
          </w:p>
          <w:p w14:paraId="01AEABA1" w14:textId="77777777" w:rsidR="009B50A1" w:rsidRPr="006B16D3" w:rsidRDefault="009B50A1" w:rsidP="009B50A1">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6B16D3">
              <w:rPr>
                <w:rFonts w:eastAsiaTheme="minorHAnsi"/>
                <w:color w:val="auto"/>
                <w:kern w:val="2"/>
                <w:sz w:val="24"/>
                <w:szCs w:val="24"/>
                <w:lang w:eastAsia="en-US"/>
                <w14:ligatures w14:val="standardContextual"/>
              </w:rPr>
              <w:t xml:space="preserve">The objective for my visit was to assess whether 2 has care and support needs in accordance with Part 3 of Social Services and Well-being (Wales) Act 2014 following her discharge from hospital.  The assessment would be in accordance with five principles of the Act which emphasises on putting individuals at the centre of their care, have equal power and voice and control over their needs to promote and support wellbeing. </w:t>
            </w:r>
          </w:p>
          <w:p w14:paraId="24FAEA20" w14:textId="77777777" w:rsidR="009B50A1" w:rsidRPr="006B16D3" w:rsidRDefault="009B50A1" w:rsidP="009B50A1">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6B16D3">
              <w:rPr>
                <w:rFonts w:eastAsiaTheme="minorHAnsi"/>
                <w:color w:val="auto"/>
                <w:kern w:val="2"/>
                <w:sz w:val="24"/>
                <w:szCs w:val="24"/>
                <w:lang w:eastAsia="en-US"/>
                <w14:ligatures w14:val="standardContextual"/>
              </w:rPr>
              <w:t>Consent was received prior to visit. It was noted in the records that all contact be made through the daughter. I therefore communicated with the daughter and explained fully what the purpose of the visit was and whether she could relay this information to 2.  Daughter called me back and confirmed 2 had consented to visit and the observation and was looking forward to the visit. I informed daughter that 2 has a right to have someone present to advocate and support her in participating and expressing her wishes and feelings fully during the assessment.</w:t>
            </w:r>
          </w:p>
          <w:p w14:paraId="48F48EAA" w14:textId="77777777" w:rsidR="009B50A1" w:rsidRPr="006B16D3" w:rsidRDefault="009B50A1" w:rsidP="009B50A1">
            <w:pPr>
              <w:overflowPunct/>
              <w:autoSpaceDE/>
              <w:autoSpaceDN/>
              <w:adjustRightInd/>
              <w:spacing w:after="160" w:line="259" w:lineRule="auto"/>
              <w:jc w:val="both"/>
              <w:textAlignment w:val="auto"/>
              <w:rPr>
                <w:rFonts w:eastAsiaTheme="minorHAnsi"/>
                <w:color w:val="auto"/>
                <w:kern w:val="2"/>
                <w:sz w:val="24"/>
                <w:szCs w:val="24"/>
                <w:lang w:val="en-US" w:eastAsia="en-US"/>
                <w14:ligatures w14:val="standardContextual"/>
              </w:rPr>
            </w:pPr>
            <w:r w:rsidRPr="006B16D3">
              <w:rPr>
                <w:rFonts w:eastAsiaTheme="minorHAnsi"/>
                <w:color w:val="auto"/>
                <w:kern w:val="2"/>
                <w:sz w:val="24"/>
                <w:szCs w:val="24"/>
                <w:lang w:val="en-US" w:eastAsia="en-US"/>
                <w14:ligatures w14:val="standardContextual"/>
              </w:rPr>
              <w:t>Total word count = 300</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911F3B6" w14:textId="77777777" w:rsidR="009B50A1" w:rsidRDefault="009B50A1" w:rsidP="00243DB0">
            <w:pPr>
              <w:jc w:val="both"/>
              <w:rPr>
                <w:i/>
                <w:sz w:val="24"/>
                <w:szCs w:val="24"/>
              </w:rPr>
            </w:pPr>
          </w:p>
          <w:p w14:paraId="1086C9A2" w14:textId="77777777" w:rsidR="009B50A1" w:rsidRPr="006B16D3" w:rsidRDefault="009B50A1" w:rsidP="009B50A1">
            <w:pPr>
              <w:jc w:val="both"/>
              <w:rPr>
                <w:sz w:val="24"/>
                <w:szCs w:val="24"/>
              </w:rPr>
            </w:pPr>
            <w:r w:rsidRPr="006B16D3">
              <w:rPr>
                <w:sz w:val="24"/>
                <w:szCs w:val="24"/>
              </w:rPr>
              <w:t>During this task I will be using the number 2 when referring to individual.</w:t>
            </w:r>
          </w:p>
          <w:p w14:paraId="5E584543" w14:textId="77777777" w:rsidR="00F20F3B" w:rsidRPr="006B16D3" w:rsidRDefault="00F20F3B" w:rsidP="009B50A1">
            <w:pPr>
              <w:jc w:val="both"/>
              <w:rPr>
                <w:sz w:val="24"/>
                <w:szCs w:val="24"/>
              </w:rPr>
            </w:pPr>
          </w:p>
          <w:p w14:paraId="1DF1FF54" w14:textId="0CB92D0E" w:rsidR="009B50A1" w:rsidRPr="006B16D3" w:rsidRDefault="009B50A1" w:rsidP="009B50A1">
            <w:pPr>
              <w:jc w:val="both"/>
              <w:rPr>
                <w:sz w:val="24"/>
                <w:szCs w:val="24"/>
              </w:rPr>
            </w:pPr>
            <w:r w:rsidRPr="006B16D3">
              <w:rPr>
                <w:sz w:val="24"/>
                <w:szCs w:val="24"/>
              </w:rPr>
              <w:t xml:space="preserve">In preparation for my involvement with 2, I firstly read the information received from the hospital which was held on the department’s integrated computer system. In doing this I was able to familiarise myself with 2’s circumstances and </w:t>
            </w:r>
            <w:r w:rsidR="000F6607" w:rsidRPr="006B16D3">
              <w:rPr>
                <w:sz w:val="24"/>
                <w:szCs w:val="24"/>
              </w:rPr>
              <w:t xml:space="preserve">I was </w:t>
            </w:r>
            <w:r w:rsidRPr="006B16D3">
              <w:rPr>
                <w:sz w:val="24"/>
                <w:szCs w:val="24"/>
              </w:rPr>
              <w:t xml:space="preserve">aware that health colleagues had arranged support from their in-house care provider as well as physiotherapy on discharge. I communicated with both requesting their professional views and discussion regarding on-going support. The information received would contribute to analysis in my assessment to inform any intervention following discussion with 2.  In line with ethical values and principles of The Code of Ethics, when communicating and developing professional relationship with others, social workers should respect and value the input of other professionals while also be ready to offer constructive challenges when needed (BASW, 2021). </w:t>
            </w:r>
          </w:p>
          <w:p w14:paraId="7B660B0E" w14:textId="77777777" w:rsidR="00F20F3B" w:rsidRPr="006B16D3" w:rsidRDefault="00F20F3B" w:rsidP="009B50A1">
            <w:pPr>
              <w:jc w:val="both"/>
              <w:rPr>
                <w:sz w:val="24"/>
                <w:szCs w:val="24"/>
              </w:rPr>
            </w:pPr>
          </w:p>
          <w:p w14:paraId="67DD0B2F" w14:textId="37021826" w:rsidR="009B50A1" w:rsidRPr="006B16D3" w:rsidRDefault="009B50A1" w:rsidP="009B50A1">
            <w:pPr>
              <w:jc w:val="both"/>
              <w:rPr>
                <w:sz w:val="24"/>
                <w:szCs w:val="24"/>
              </w:rPr>
            </w:pPr>
            <w:r w:rsidRPr="006B16D3">
              <w:rPr>
                <w:sz w:val="24"/>
                <w:szCs w:val="24"/>
              </w:rPr>
              <w:t xml:space="preserve">I contacted the daughter again on the morning of the observation to confirm time, re-iterate purpose of visit, and check again that 2 consented to observation. I considered the impact of </w:t>
            </w:r>
            <w:r w:rsidR="000F6607" w:rsidRPr="006B16D3">
              <w:rPr>
                <w:sz w:val="24"/>
                <w:szCs w:val="24"/>
              </w:rPr>
              <w:t xml:space="preserve">the </w:t>
            </w:r>
            <w:r w:rsidRPr="006B16D3">
              <w:rPr>
                <w:sz w:val="24"/>
                <w:szCs w:val="24"/>
              </w:rPr>
              <w:t>visit on 2, and although 2 agreed to the observation, I felt it could be overwhelming and offered to visit again in a few days.  Although I was unable to communicate directly with 2, I had previously sent appointment letter to clarify arrangements following initial contact with daughter.  2 can communicate her needs and wishes, however had specifically requested telephone communication be made through her daughter. Working to the standards of the Code of Professional Practice, ensuring accountability for the quality of my work all contact, assessments, and discussion with professionals, 2 and family were recorded accurately and clear in line with legal and departmental policies and requirements (Social Care Wales, 2021).</w:t>
            </w:r>
          </w:p>
          <w:p w14:paraId="14C3119F" w14:textId="77777777" w:rsidR="00F20F3B" w:rsidRPr="006B16D3" w:rsidRDefault="00F20F3B" w:rsidP="009B50A1">
            <w:pPr>
              <w:jc w:val="both"/>
              <w:rPr>
                <w:sz w:val="24"/>
                <w:szCs w:val="24"/>
              </w:rPr>
            </w:pPr>
          </w:p>
          <w:p w14:paraId="260309D4" w14:textId="77777777" w:rsidR="009B50A1" w:rsidRPr="006B16D3" w:rsidRDefault="009B50A1" w:rsidP="009B50A1">
            <w:pPr>
              <w:jc w:val="both"/>
              <w:rPr>
                <w:sz w:val="24"/>
                <w:szCs w:val="24"/>
              </w:rPr>
            </w:pPr>
            <w:r w:rsidRPr="006B16D3">
              <w:rPr>
                <w:sz w:val="24"/>
                <w:szCs w:val="24"/>
              </w:rPr>
              <w:t>We arrived on time for the visit. While also adhering to the code of professional practice; acting with integrity and upholding public trust and confidence, I felt it addresses some power imbalance that can exist between professionals and individuals when entering their home. On arrival 2 called for us to enter. I was aware from previous information that 2 was hard of hearing.  I prepared for the visit, by undertaking research. In doing so, it improved my knowledge and skill base and more so, I was able to make adjustments to meet 2’s communication needs. Public bodies have a duty to make reasonable adjustments to communication needs under the Equality Act 2010. This Act promotes equality and protects individuals against discrimination. Several characteristics are</w:t>
            </w:r>
            <w:r w:rsidRPr="006D7E2A">
              <w:rPr>
                <w:rFonts w:asciiTheme="minorHAnsi" w:hAnsiTheme="minorHAnsi" w:cstheme="minorHAnsi"/>
                <w:sz w:val="24"/>
                <w:szCs w:val="24"/>
              </w:rPr>
              <w:t xml:space="preserve"> </w:t>
            </w:r>
            <w:r w:rsidRPr="006B16D3">
              <w:rPr>
                <w:sz w:val="24"/>
                <w:szCs w:val="24"/>
              </w:rPr>
              <w:t xml:space="preserve">protected by this law including disability, giving 2 rights under this Act, I needed to be aware of. </w:t>
            </w:r>
          </w:p>
          <w:p w14:paraId="5D9CD83D" w14:textId="77777777" w:rsidR="009B50A1" w:rsidRPr="006B16D3" w:rsidRDefault="009B50A1" w:rsidP="009B50A1">
            <w:pPr>
              <w:jc w:val="both"/>
              <w:rPr>
                <w:sz w:val="24"/>
                <w:szCs w:val="24"/>
              </w:rPr>
            </w:pPr>
            <w:r w:rsidRPr="006B16D3">
              <w:rPr>
                <w:sz w:val="24"/>
                <w:szCs w:val="24"/>
              </w:rPr>
              <w:lastRenderedPageBreak/>
              <w:t xml:space="preserve">According to </w:t>
            </w:r>
            <w:proofErr w:type="spellStart"/>
            <w:r w:rsidRPr="006B16D3">
              <w:rPr>
                <w:sz w:val="24"/>
                <w:szCs w:val="24"/>
              </w:rPr>
              <w:t>Crellin</w:t>
            </w:r>
            <w:proofErr w:type="spellEnd"/>
            <w:r w:rsidRPr="006B16D3">
              <w:rPr>
                <w:sz w:val="24"/>
                <w:szCs w:val="24"/>
              </w:rPr>
              <w:t xml:space="preserve">, </w:t>
            </w:r>
            <w:proofErr w:type="spellStart"/>
            <w:r w:rsidRPr="006B16D3">
              <w:rPr>
                <w:sz w:val="24"/>
                <w:szCs w:val="24"/>
              </w:rPr>
              <w:t>Simcock</w:t>
            </w:r>
            <w:proofErr w:type="spellEnd"/>
            <w:r w:rsidRPr="006B16D3">
              <w:rPr>
                <w:sz w:val="24"/>
                <w:szCs w:val="24"/>
              </w:rPr>
              <w:t xml:space="preserve"> and Bond (2018), the impact of hearing loss makes verbal communication difficult, therefore having excellent communication skills is fundamental in positive social work. Taking on board their advice, to aid better communication, on entering the property I used verbal and non-verbal methods of communicating. I introduced myself in a clear and normal tone of voice, while also making eye contact and using natural gestures and mannerisms, while conscious of not obscuring my face, speaking too fast and exaggerating gestures. If 2 preferred to use sign language this method of communication would be outside of my ability. I would therefore need to seek support from translator, carer, or family member to ensure 2 could fully participate.</w:t>
            </w:r>
          </w:p>
          <w:p w14:paraId="1A87CC38" w14:textId="77777777" w:rsidR="00F20F3B" w:rsidRPr="006B16D3" w:rsidRDefault="00F20F3B" w:rsidP="009B50A1">
            <w:pPr>
              <w:jc w:val="both"/>
              <w:rPr>
                <w:sz w:val="24"/>
                <w:szCs w:val="24"/>
              </w:rPr>
            </w:pPr>
          </w:p>
          <w:p w14:paraId="65208E46" w14:textId="77777777" w:rsidR="009B50A1" w:rsidRPr="006B16D3" w:rsidRDefault="009B50A1" w:rsidP="009B50A1">
            <w:pPr>
              <w:jc w:val="both"/>
              <w:rPr>
                <w:sz w:val="24"/>
                <w:szCs w:val="24"/>
              </w:rPr>
            </w:pPr>
            <w:r w:rsidRPr="006B16D3">
              <w:rPr>
                <w:sz w:val="24"/>
                <w:szCs w:val="24"/>
              </w:rPr>
              <w:t xml:space="preserve">2 responded by acknowledging she was expecting us and welcomed us into her home I introduced the observer, explained their role and feedback session occurring at the end. 2 appeared relaxed and responded to humour.  Daughter arrived soon after, and introductions were repeated. </w:t>
            </w:r>
          </w:p>
          <w:p w14:paraId="2CFF05C6" w14:textId="77777777" w:rsidR="009B50A1" w:rsidRPr="006B16D3" w:rsidRDefault="009B50A1" w:rsidP="009B50A1">
            <w:pPr>
              <w:jc w:val="both"/>
              <w:rPr>
                <w:sz w:val="24"/>
                <w:szCs w:val="24"/>
              </w:rPr>
            </w:pPr>
          </w:p>
          <w:p w14:paraId="4E8D3773" w14:textId="77777777" w:rsidR="009B50A1" w:rsidRPr="006B16D3" w:rsidRDefault="009B50A1" w:rsidP="009B50A1">
            <w:pPr>
              <w:jc w:val="both"/>
              <w:rPr>
                <w:sz w:val="24"/>
                <w:szCs w:val="24"/>
              </w:rPr>
            </w:pPr>
            <w:r w:rsidRPr="006B16D3">
              <w:rPr>
                <w:sz w:val="24"/>
                <w:szCs w:val="24"/>
              </w:rPr>
              <w:t xml:space="preserve">During introduction I asked 2 which language she wished to speak. I was aware from initial contact with 2 she spoke Welsh. I was also aware from speaking with daughter, she spoke English.  I ensured the “Active Offer” was implemented and offered to both. 2 said she wanted to communicate in Welsh. Daughter said she understood Welsh and would inform me if she needed clarification on anything. In line with the Welsh Language (Wales) Measure 2011 and the “More than just words” framework the “Active Offer” means individuals can have a service in Welsh without having to ask for it. Speaking Welsh is important to individuals as it enables them to communicate with confidence and be in control when expressing their needs, wishes and feelings as well as understand information and services offered thus ensuring 2 received the best service and outcomes to support her wellbeing (Welsh Government, 2015). The Welsh Language is an integral part of Welsh culture and having been brought up in a rural Welsh community, speaking Welsh was very important to 2. She said while able to speak some English she felt she could relay her circumstances, wishes and feelings, more naturally in her mother tongue, which would not be the case when speaking English. Upon reflection, I was positive I had implemented my responsibility in complying with the framework by giving 2 a choice. I was also able to establish and maintain trust and confidence by adhering to the Code of Professional Practice in terms of supporting 2 to communicate her views in her preferred language giving 2 a sense of empowerment. </w:t>
            </w:r>
          </w:p>
          <w:p w14:paraId="1EC8F0CE" w14:textId="77777777" w:rsidR="00F20F3B" w:rsidRPr="006B16D3" w:rsidRDefault="00F20F3B" w:rsidP="009B50A1">
            <w:pPr>
              <w:jc w:val="both"/>
              <w:rPr>
                <w:sz w:val="24"/>
                <w:szCs w:val="24"/>
              </w:rPr>
            </w:pPr>
          </w:p>
          <w:p w14:paraId="1A950B4D" w14:textId="77777777" w:rsidR="009B50A1" w:rsidRPr="006B16D3" w:rsidRDefault="009B50A1" w:rsidP="009B50A1">
            <w:pPr>
              <w:jc w:val="both"/>
              <w:rPr>
                <w:sz w:val="24"/>
                <w:szCs w:val="24"/>
              </w:rPr>
            </w:pPr>
            <w:r w:rsidRPr="006B16D3">
              <w:rPr>
                <w:sz w:val="24"/>
                <w:szCs w:val="24"/>
              </w:rPr>
              <w:t>2 requested me to sit near her, stating she could hear better from her right side. This was also important to ensure effective communication which is the basis of establishing co-production and partnership working as well as building rapport. Trevithick, (2012p.g 32) say’s our capability to communicate is the ‘bridge’ that interlinks us to other individuals built on the relationship and rapport that we form. In considering this, it was important for me to listen and understand what 2 was sharing with me about her life and what mattered to her. It was important for me to ask relevant questions as part of outcome focused approach while undertaking assessment, whilst also establishing risk and being mindful of age, cultural and language needs. Understanding the information shared was important, it allowed 2 to identify her strengths, needs, and desired outcomes. Strength based approach is a collaborative way of working with individuals in need of care and support, requiring mutual respect, sharing of information, skills and life experience and aspirations (</w:t>
            </w:r>
            <w:proofErr w:type="spellStart"/>
            <w:r w:rsidRPr="006B16D3">
              <w:rPr>
                <w:sz w:val="24"/>
                <w:szCs w:val="24"/>
              </w:rPr>
              <w:t>Saleebey</w:t>
            </w:r>
            <w:proofErr w:type="spellEnd"/>
            <w:r w:rsidRPr="006B16D3">
              <w:rPr>
                <w:sz w:val="24"/>
                <w:szCs w:val="24"/>
              </w:rPr>
              <w:t>, 1996).</w:t>
            </w:r>
          </w:p>
          <w:p w14:paraId="1C9E34C9" w14:textId="77777777" w:rsidR="006D7E2A" w:rsidRPr="00F20F3B" w:rsidRDefault="006D7E2A" w:rsidP="009B50A1">
            <w:pPr>
              <w:jc w:val="both"/>
              <w:rPr>
                <w:sz w:val="24"/>
                <w:szCs w:val="24"/>
              </w:rPr>
            </w:pPr>
          </w:p>
          <w:p w14:paraId="62DF3840" w14:textId="1C1F735E" w:rsidR="009B50A1" w:rsidRPr="006B16D3" w:rsidRDefault="009B50A1" w:rsidP="009B50A1">
            <w:pPr>
              <w:jc w:val="both"/>
              <w:rPr>
                <w:sz w:val="24"/>
                <w:szCs w:val="24"/>
              </w:rPr>
            </w:pPr>
            <w:r w:rsidRPr="006B16D3">
              <w:rPr>
                <w:sz w:val="24"/>
                <w:szCs w:val="24"/>
              </w:rPr>
              <w:t>Having established a rapport with 2 she began to speak about her life, family structure and support, the loss of her eldest child, employment history, and her current situation following her fall. These were all very important to 2. By giving 2 the opportunity to discuss her history and current circumstances enabled me to understand what was important. The use of narrative theory lets individuals describe their life experience in their own words meaning professionals can fully grasp and understand the situation from the narrator’s viewpoint (</w:t>
            </w:r>
            <w:proofErr w:type="spellStart"/>
            <w:r w:rsidRPr="006B16D3">
              <w:rPr>
                <w:sz w:val="24"/>
                <w:szCs w:val="24"/>
              </w:rPr>
              <w:t>Mushens</w:t>
            </w:r>
            <w:proofErr w:type="spellEnd"/>
            <w:r w:rsidRPr="006B16D3">
              <w:rPr>
                <w:sz w:val="24"/>
                <w:szCs w:val="24"/>
              </w:rPr>
              <w:t>, 2018).  I used active listening skills while 2 shared further information and used positive and encouraging language to acknowledge the improvement 2 had made so far in her recovery, which 2 thanked me for.</w:t>
            </w:r>
          </w:p>
          <w:p w14:paraId="7D99933E" w14:textId="77777777" w:rsidR="00F20F3B" w:rsidRPr="006B16D3" w:rsidRDefault="00F20F3B" w:rsidP="009B50A1">
            <w:pPr>
              <w:jc w:val="both"/>
              <w:rPr>
                <w:sz w:val="24"/>
                <w:szCs w:val="24"/>
              </w:rPr>
            </w:pPr>
          </w:p>
          <w:p w14:paraId="6E2DB4BF" w14:textId="77777777" w:rsidR="00F20F3B" w:rsidRPr="006B16D3" w:rsidRDefault="009B50A1" w:rsidP="009B50A1">
            <w:pPr>
              <w:jc w:val="both"/>
              <w:rPr>
                <w:sz w:val="24"/>
                <w:szCs w:val="24"/>
              </w:rPr>
            </w:pPr>
            <w:r w:rsidRPr="006B16D3">
              <w:rPr>
                <w:sz w:val="24"/>
                <w:szCs w:val="24"/>
              </w:rPr>
              <w:t>A positive discussion took place to identify 2’s wishes. 2 is best placed to know about her own life and what matters to her, therefore by working in a person centred and holistic way enabled us to work collaboratively to identify 2’s main concern and support needed to enable 2 to reach her goal. There was a risk of falls present, however 2 was receiving ongoing weekly support from physiotherapist regarding falls prevention.  2 also agreed to have a falls detector and key safe installed. Re-enablement support was also agreed for a short period to support with basic care needs and confidence building.  By 2 identifying her own strengths along with the information I shared, 2 was able to be in control of the decisions she made to reach her desired outcome.  At the end of the visit, I asked 2 what had been agreed. 2 relayed this information back to me accurately, meaning 2 had understood all that was communicated to her.</w:t>
            </w:r>
          </w:p>
          <w:p w14:paraId="2E279D21" w14:textId="77777777" w:rsidR="00F20F3B" w:rsidRPr="006B16D3" w:rsidRDefault="00F20F3B" w:rsidP="009B50A1">
            <w:pPr>
              <w:jc w:val="both"/>
              <w:rPr>
                <w:sz w:val="24"/>
                <w:szCs w:val="24"/>
              </w:rPr>
            </w:pPr>
          </w:p>
          <w:p w14:paraId="0021C04B" w14:textId="6A7BE5B1" w:rsidR="009B50A1" w:rsidRPr="006B16D3" w:rsidRDefault="009B50A1" w:rsidP="009B50A1">
            <w:pPr>
              <w:jc w:val="both"/>
              <w:rPr>
                <w:sz w:val="24"/>
                <w:szCs w:val="24"/>
              </w:rPr>
            </w:pPr>
            <w:r w:rsidRPr="006B16D3">
              <w:rPr>
                <w:sz w:val="24"/>
                <w:szCs w:val="24"/>
              </w:rPr>
              <w:t>Reflecting on my own self I feel my communication skills have developed. I feel communicating effectively with people in need of care and support and their carers is a crucial part of social work practice, when giving advice, during assessments, writing reports and when collaborating within multi-disciplinary settings (Lishman, 2020). Individuals communicate in many ways, for example, talking, laughing or over the phone, without thinking, however in professional practice, communication is a skill social workers must be highly aware of and crucially be able to adapt accordingly with each intervention. (</w:t>
            </w:r>
            <w:proofErr w:type="spellStart"/>
            <w:r w:rsidRPr="006B16D3">
              <w:rPr>
                <w:sz w:val="24"/>
                <w:szCs w:val="24"/>
              </w:rPr>
              <w:t>Seden</w:t>
            </w:r>
            <w:proofErr w:type="spellEnd"/>
            <w:r w:rsidRPr="006B16D3">
              <w:rPr>
                <w:sz w:val="24"/>
                <w:szCs w:val="24"/>
              </w:rPr>
              <w:t xml:space="preserve">, 2013). </w:t>
            </w:r>
          </w:p>
          <w:p w14:paraId="40C3CF0F" w14:textId="77777777" w:rsidR="00F20F3B" w:rsidRPr="006B16D3" w:rsidRDefault="00F20F3B" w:rsidP="009B50A1">
            <w:pPr>
              <w:rPr>
                <w:sz w:val="24"/>
                <w:szCs w:val="24"/>
              </w:rPr>
            </w:pPr>
          </w:p>
          <w:p w14:paraId="29DAB67E" w14:textId="57735082" w:rsidR="009B50A1" w:rsidRPr="006B16D3" w:rsidRDefault="000F6607" w:rsidP="009B50A1">
            <w:pPr>
              <w:rPr>
                <w:sz w:val="24"/>
                <w:szCs w:val="24"/>
              </w:rPr>
            </w:pPr>
            <w:r w:rsidRPr="006B16D3">
              <w:rPr>
                <w:sz w:val="24"/>
                <w:szCs w:val="24"/>
              </w:rPr>
              <w:t>Total = 1407</w:t>
            </w:r>
          </w:p>
          <w:p w14:paraId="70BF72CB" w14:textId="77777777" w:rsidR="009B50A1" w:rsidRPr="006B16D3" w:rsidRDefault="009B50A1"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42B3A79D" w14:textId="77777777" w:rsidR="00AA0543" w:rsidRDefault="00AA0543" w:rsidP="00BC4ED3">
      <w:pPr>
        <w:jc w:val="center"/>
        <w:rPr>
          <w:b/>
          <w:sz w:val="28"/>
          <w:szCs w:val="28"/>
        </w:rPr>
      </w:pPr>
      <w:bookmarkStart w:id="0" w:name="_GoBack"/>
      <w:bookmarkEnd w:id="0"/>
    </w:p>
    <w:p w14:paraId="013208BB" w14:textId="77777777" w:rsidR="00AA0543" w:rsidRDefault="00AA0543" w:rsidP="00BC4ED3">
      <w:pPr>
        <w:jc w:val="center"/>
        <w:rPr>
          <w:b/>
          <w:sz w:val="28"/>
          <w:szCs w:val="28"/>
        </w:rPr>
      </w:pPr>
    </w:p>
    <w:p w14:paraId="7785A77A" w14:textId="77777777" w:rsidR="00AA0543" w:rsidRDefault="00AA0543" w:rsidP="00BC4ED3">
      <w:pPr>
        <w:jc w:val="center"/>
        <w:rPr>
          <w:b/>
          <w:sz w:val="28"/>
          <w:szCs w:val="28"/>
        </w:rPr>
      </w:pPr>
    </w:p>
    <w:p w14:paraId="5D76E057" w14:textId="77777777" w:rsidR="00AA0543" w:rsidRDefault="00AA0543" w:rsidP="00BC4ED3">
      <w:pPr>
        <w:jc w:val="center"/>
        <w:rPr>
          <w:b/>
          <w:sz w:val="28"/>
          <w:szCs w:val="28"/>
        </w:rPr>
      </w:pPr>
    </w:p>
    <w:p w14:paraId="34895A13" w14:textId="77777777" w:rsidR="00AA0543" w:rsidRDefault="00AA0543" w:rsidP="00BC4ED3">
      <w:pPr>
        <w:jc w:val="center"/>
        <w:rPr>
          <w:b/>
          <w:sz w:val="28"/>
          <w:szCs w:val="28"/>
        </w:rPr>
      </w:pPr>
    </w:p>
    <w:p w14:paraId="14515708" w14:textId="77777777" w:rsidR="00AA0543" w:rsidRDefault="00AA0543" w:rsidP="00BC4ED3">
      <w:pPr>
        <w:jc w:val="center"/>
        <w:rPr>
          <w:b/>
          <w:sz w:val="28"/>
          <w:szCs w:val="28"/>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92FC35D" w14:textId="77777777" w:rsidR="00CA3593" w:rsidRDefault="00CA3593" w:rsidP="00FF7EBB">
            <w:pPr>
              <w:jc w:val="both"/>
              <w:rPr>
                <w:sz w:val="24"/>
                <w:szCs w:val="24"/>
              </w:rPr>
            </w:pPr>
          </w:p>
          <w:p w14:paraId="6F3F794D" w14:textId="7F61C077" w:rsidR="00EE24A3" w:rsidRPr="008B28E7" w:rsidRDefault="00B037E2" w:rsidP="00FF7EBB">
            <w:pPr>
              <w:jc w:val="both"/>
              <w:rPr>
                <w:sz w:val="24"/>
                <w:szCs w:val="24"/>
              </w:rPr>
            </w:pPr>
            <w:r>
              <w:rPr>
                <w:sz w:val="24"/>
                <w:szCs w:val="24"/>
              </w:rPr>
              <w:t>“</w:t>
            </w:r>
            <w:proofErr w:type="spellStart"/>
            <w:r w:rsidR="00EE24A3">
              <w:rPr>
                <w:sz w:val="24"/>
                <w:szCs w:val="24"/>
              </w:rPr>
              <w:t>Oedd</w:t>
            </w:r>
            <w:proofErr w:type="spellEnd"/>
            <w:r w:rsidR="00EE24A3">
              <w:rPr>
                <w:sz w:val="24"/>
                <w:szCs w:val="24"/>
              </w:rPr>
              <w:t xml:space="preserve">, </w:t>
            </w:r>
            <w:proofErr w:type="spellStart"/>
            <w:r w:rsidR="00EE24A3">
              <w:rPr>
                <w:sz w:val="24"/>
                <w:szCs w:val="24"/>
              </w:rPr>
              <w:t>roedd</w:t>
            </w:r>
            <w:proofErr w:type="spellEnd"/>
            <w:r w:rsidR="00EE24A3">
              <w:rPr>
                <w:sz w:val="24"/>
                <w:szCs w:val="24"/>
              </w:rPr>
              <w:t xml:space="preserve"> hi </w:t>
            </w:r>
            <w:proofErr w:type="spellStart"/>
            <w:r w:rsidR="00EE24A3">
              <w:rPr>
                <w:sz w:val="24"/>
                <w:szCs w:val="24"/>
              </w:rPr>
              <w:t>ar</w:t>
            </w:r>
            <w:proofErr w:type="spellEnd"/>
            <w:r w:rsidR="00EE24A3">
              <w:rPr>
                <w:sz w:val="24"/>
                <w:szCs w:val="24"/>
              </w:rPr>
              <w:t xml:space="preserve"> </w:t>
            </w:r>
            <w:proofErr w:type="spellStart"/>
            <w:r w:rsidR="00EE24A3">
              <w:rPr>
                <w:sz w:val="24"/>
                <w:szCs w:val="24"/>
              </w:rPr>
              <w:t>amser</w:t>
            </w:r>
            <w:proofErr w:type="spellEnd"/>
            <w:r w:rsidR="00EE24A3">
              <w:rPr>
                <w:sz w:val="24"/>
                <w:szCs w:val="24"/>
              </w:rPr>
              <w:t>.</w:t>
            </w:r>
            <w:r>
              <w:rPr>
                <w:sz w:val="24"/>
                <w:szCs w:val="24"/>
              </w:rPr>
              <w:t>”</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1FB51EDA" w14:textId="77777777" w:rsidR="00B037E2" w:rsidRDefault="00B037E2" w:rsidP="00FF7EBB">
            <w:pPr>
              <w:jc w:val="both"/>
              <w:rPr>
                <w:sz w:val="24"/>
                <w:szCs w:val="24"/>
              </w:rPr>
            </w:pPr>
          </w:p>
          <w:p w14:paraId="0F0363A9" w14:textId="34ED0204" w:rsidR="00CA3593" w:rsidRPr="008B28E7" w:rsidRDefault="00B037E2" w:rsidP="00FF7EBB">
            <w:pPr>
              <w:jc w:val="both"/>
              <w:rPr>
                <w:sz w:val="24"/>
                <w:szCs w:val="24"/>
              </w:rPr>
            </w:pPr>
            <w:r>
              <w:rPr>
                <w:sz w:val="24"/>
                <w:szCs w:val="24"/>
              </w:rPr>
              <w:t>“</w:t>
            </w:r>
            <w:r w:rsidR="00EE24A3">
              <w:rPr>
                <w:sz w:val="24"/>
                <w:szCs w:val="24"/>
              </w:rPr>
              <w:t xml:space="preserve">Do </w:t>
            </w:r>
            <w:proofErr w:type="spellStart"/>
            <w:r w:rsidR="00EE24A3">
              <w:rPr>
                <w:sz w:val="24"/>
                <w:szCs w:val="24"/>
              </w:rPr>
              <w:t>wnaeth</w:t>
            </w:r>
            <w:proofErr w:type="spellEnd"/>
            <w:r w:rsidR="00EE24A3">
              <w:rPr>
                <w:sz w:val="24"/>
                <w:szCs w:val="24"/>
              </w:rPr>
              <w:t xml:space="preserve"> hi</w:t>
            </w:r>
            <w:r>
              <w:rPr>
                <w:sz w:val="24"/>
                <w:szCs w:val="24"/>
              </w:rPr>
              <w:t xml:space="preserve"> </w:t>
            </w:r>
            <w:proofErr w:type="spellStart"/>
            <w:r w:rsidR="00EE24A3">
              <w:rPr>
                <w:sz w:val="24"/>
                <w:szCs w:val="24"/>
              </w:rPr>
              <w:t>siarad</w:t>
            </w:r>
            <w:proofErr w:type="spellEnd"/>
            <w:r w:rsidR="00EE24A3">
              <w:rPr>
                <w:sz w:val="24"/>
                <w:szCs w:val="24"/>
              </w:rPr>
              <w:t xml:space="preserve"> </w:t>
            </w:r>
            <w:proofErr w:type="spellStart"/>
            <w:r w:rsidR="00EE24A3">
              <w:rPr>
                <w:sz w:val="24"/>
                <w:szCs w:val="24"/>
              </w:rPr>
              <w:t>hefo</w:t>
            </w:r>
            <w:proofErr w:type="spellEnd"/>
            <w:r w:rsidR="00EE24A3">
              <w:rPr>
                <w:sz w:val="24"/>
                <w:szCs w:val="24"/>
              </w:rPr>
              <w:t xml:space="preserve"> </w:t>
            </w:r>
            <w:proofErr w:type="spellStart"/>
            <w:r w:rsidR="00EE24A3">
              <w:rPr>
                <w:sz w:val="24"/>
                <w:szCs w:val="24"/>
              </w:rPr>
              <w:t>fy</w:t>
            </w:r>
            <w:proofErr w:type="spellEnd"/>
            <w:r w:rsidR="00EE24A3">
              <w:rPr>
                <w:sz w:val="24"/>
                <w:szCs w:val="24"/>
              </w:rPr>
              <w:t xml:space="preserve"> </w:t>
            </w:r>
            <w:proofErr w:type="spellStart"/>
            <w:r w:rsidR="00EE24A3">
              <w:rPr>
                <w:sz w:val="24"/>
                <w:szCs w:val="24"/>
              </w:rPr>
              <w:t>merch</w:t>
            </w:r>
            <w:proofErr w:type="spellEnd"/>
            <w:r w:rsidR="00EE24A3">
              <w:rPr>
                <w:sz w:val="24"/>
                <w:szCs w:val="24"/>
              </w:rPr>
              <w:t xml:space="preserve"> ac </w:t>
            </w:r>
            <w:proofErr w:type="spellStart"/>
            <w:r w:rsidR="00EE24A3">
              <w:rPr>
                <w:sz w:val="24"/>
                <w:szCs w:val="24"/>
              </w:rPr>
              <w:t>egluro</w:t>
            </w:r>
            <w:proofErr w:type="spellEnd"/>
            <w:r w:rsidR="00EE24A3">
              <w:rPr>
                <w:sz w:val="24"/>
                <w:szCs w:val="24"/>
              </w:rPr>
              <w:t xml:space="preserve"> bod hi </w:t>
            </w:r>
            <w:proofErr w:type="spellStart"/>
            <w:r w:rsidR="004C22E8">
              <w:rPr>
                <w:sz w:val="24"/>
                <w:szCs w:val="24"/>
              </w:rPr>
              <w:t>isio</w:t>
            </w:r>
            <w:proofErr w:type="spellEnd"/>
            <w:r w:rsidR="00EE24A3">
              <w:rPr>
                <w:sz w:val="24"/>
                <w:szCs w:val="24"/>
              </w:rPr>
              <w:t xml:space="preserve"> </w:t>
            </w:r>
            <w:proofErr w:type="spellStart"/>
            <w:r w:rsidR="00EE24A3">
              <w:rPr>
                <w:sz w:val="24"/>
                <w:szCs w:val="24"/>
              </w:rPr>
              <w:t>dod</w:t>
            </w:r>
            <w:proofErr w:type="spellEnd"/>
            <w:r w:rsidR="00EE24A3">
              <w:rPr>
                <w:sz w:val="24"/>
                <w:szCs w:val="24"/>
              </w:rPr>
              <w:t xml:space="preserve"> </w:t>
            </w:r>
            <w:proofErr w:type="spellStart"/>
            <w:r>
              <w:rPr>
                <w:sz w:val="24"/>
                <w:szCs w:val="24"/>
              </w:rPr>
              <w:t>i</w:t>
            </w:r>
            <w:r w:rsidR="00EE24A3">
              <w:rPr>
                <w:sz w:val="24"/>
                <w:szCs w:val="24"/>
              </w:rPr>
              <w:t>’n</w:t>
            </w:r>
            <w:proofErr w:type="spellEnd"/>
            <w:r w:rsidR="00EE24A3">
              <w:rPr>
                <w:sz w:val="24"/>
                <w:szCs w:val="24"/>
              </w:rPr>
              <w:t xml:space="preserve"> weld </w:t>
            </w:r>
            <w:proofErr w:type="spellStart"/>
            <w:r w:rsidR="00EE24A3">
              <w:rPr>
                <w:sz w:val="24"/>
                <w:szCs w:val="24"/>
              </w:rPr>
              <w:t>i</w:t>
            </w:r>
            <w:proofErr w:type="spellEnd"/>
            <w:r w:rsidR="00EE24A3">
              <w:rPr>
                <w:sz w:val="24"/>
                <w:szCs w:val="24"/>
              </w:rPr>
              <w:t xml:space="preserve"> </w:t>
            </w:r>
            <w:proofErr w:type="spellStart"/>
            <w:r w:rsidR="00EE24A3">
              <w:rPr>
                <w:sz w:val="24"/>
                <w:szCs w:val="24"/>
              </w:rPr>
              <w:t>ofyn</w:t>
            </w:r>
            <w:proofErr w:type="spellEnd"/>
            <w:r w:rsidR="00EE24A3">
              <w:rPr>
                <w:sz w:val="24"/>
                <w:szCs w:val="24"/>
              </w:rPr>
              <w:t xml:space="preserve"> </w:t>
            </w:r>
            <w:proofErr w:type="spellStart"/>
            <w:r w:rsidR="00EE24A3">
              <w:rPr>
                <w:sz w:val="24"/>
                <w:szCs w:val="24"/>
              </w:rPr>
              <w:t>cwestiynau</w:t>
            </w:r>
            <w:proofErr w:type="spellEnd"/>
            <w:r w:rsidR="004C22E8">
              <w:rPr>
                <w:sz w:val="24"/>
                <w:szCs w:val="24"/>
              </w:rPr>
              <w:t xml:space="preserve"> am </w:t>
            </w:r>
            <w:proofErr w:type="spellStart"/>
            <w:r w:rsidR="004C22E8">
              <w:rPr>
                <w:sz w:val="24"/>
                <w:szCs w:val="24"/>
              </w:rPr>
              <w:t>fy</w:t>
            </w:r>
            <w:proofErr w:type="spellEnd"/>
            <w:r w:rsidR="004C22E8">
              <w:rPr>
                <w:sz w:val="24"/>
                <w:szCs w:val="24"/>
              </w:rPr>
              <w:t xml:space="preserve"> </w:t>
            </w:r>
            <w:proofErr w:type="spellStart"/>
            <w:r w:rsidR="004C22E8">
              <w:rPr>
                <w:sz w:val="24"/>
                <w:szCs w:val="24"/>
              </w:rPr>
              <w:t>ofal</w:t>
            </w:r>
            <w:proofErr w:type="spellEnd"/>
            <w:r w:rsidR="004C22E8">
              <w:rPr>
                <w:sz w:val="24"/>
                <w:szCs w:val="24"/>
              </w:rPr>
              <w:t xml:space="preserve"> a bod </w:t>
            </w:r>
            <w:proofErr w:type="spellStart"/>
            <w:r w:rsidR="004C22E8">
              <w:rPr>
                <w:sz w:val="24"/>
                <w:szCs w:val="24"/>
              </w:rPr>
              <w:t>chi’n</w:t>
            </w:r>
            <w:proofErr w:type="spellEnd"/>
            <w:r w:rsidR="004C22E8">
              <w:rPr>
                <w:sz w:val="24"/>
                <w:szCs w:val="24"/>
              </w:rPr>
              <w:t xml:space="preserve"> </w:t>
            </w:r>
            <w:proofErr w:type="spellStart"/>
            <w:r w:rsidR="004C22E8">
              <w:rPr>
                <w:sz w:val="24"/>
                <w:szCs w:val="24"/>
              </w:rPr>
              <w:t>dod</w:t>
            </w:r>
            <w:proofErr w:type="spellEnd"/>
            <w:r w:rsidR="004C22E8">
              <w:rPr>
                <w:sz w:val="24"/>
                <w:szCs w:val="24"/>
              </w:rPr>
              <w:t xml:space="preserve"> </w:t>
            </w:r>
            <w:proofErr w:type="spellStart"/>
            <w:r w:rsidR="004C22E8">
              <w:rPr>
                <w:sz w:val="24"/>
                <w:szCs w:val="24"/>
              </w:rPr>
              <w:t>hefyd</w:t>
            </w:r>
            <w:proofErr w:type="spellEnd"/>
            <w:r w:rsidR="004C22E8">
              <w:rPr>
                <w:sz w:val="24"/>
                <w:szCs w:val="24"/>
              </w:rPr>
              <w:t>.”</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22C20162" w14:textId="77777777" w:rsidR="00B037E2" w:rsidRDefault="00B037E2" w:rsidP="00FF7EBB">
            <w:pPr>
              <w:jc w:val="both"/>
              <w:rPr>
                <w:sz w:val="24"/>
                <w:szCs w:val="24"/>
              </w:rPr>
            </w:pPr>
          </w:p>
          <w:p w14:paraId="077B6E9E" w14:textId="32081339" w:rsidR="00CA3593" w:rsidRPr="008B28E7" w:rsidRDefault="00B037E2" w:rsidP="00FF7EBB">
            <w:pPr>
              <w:jc w:val="both"/>
              <w:rPr>
                <w:sz w:val="24"/>
                <w:szCs w:val="24"/>
              </w:rPr>
            </w:pPr>
            <w:r>
              <w:rPr>
                <w:sz w:val="24"/>
                <w:szCs w:val="24"/>
              </w:rPr>
              <w:t>“</w:t>
            </w:r>
            <w:proofErr w:type="spellStart"/>
            <w:r w:rsidR="00EE24A3">
              <w:rPr>
                <w:sz w:val="24"/>
                <w:szCs w:val="24"/>
              </w:rPr>
              <w:t>Roedd</w:t>
            </w:r>
            <w:proofErr w:type="spellEnd"/>
            <w:r w:rsidR="00EE24A3">
              <w:rPr>
                <w:sz w:val="24"/>
                <w:szCs w:val="24"/>
              </w:rPr>
              <w:t xml:space="preserve"> </w:t>
            </w:r>
            <w:proofErr w:type="spellStart"/>
            <w:r w:rsidR="00EE24A3">
              <w:rPr>
                <w:sz w:val="24"/>
                <w:szCs w:val="24"/>
              </w:rPr>
              <w:t>hi’n</w:t>
            </w:r>
            <w:proofErr w:type="spellEnd"/>
            <w:r w:rsidR="00EE24A3">
              <w:rPr>
                <w:sz w:val="24"/>
                <w:szCs w:val="24"/>
              </w:rPr>
              <w:t xml:space="preserve"> </w:t>
            </w:r>
            <w:proofErr w:type="spellStart"/>
            <w:r w:rsidR="00EE24A3">
              <w:rPr>
                <w:sz w:val="24"/>
                <w:szCs w:val="24"/>
              </w:rPr>
              <w:t>dwad</w:t>
            </w:r>
            <w:proofErr w:type="spellEnd"/>
            <w:r w:rsidR="00EE24A3">
              <w:rPr>
                <w:sz w:val="24"/>
                <w:szCs w:val="24"/>
              </w:rPr>
              <w:t xml:space="preserve"> </w:t>
            </w:r>
            <w:proofErr w:type="spellStart"/>
            <w:r>
              <w:rPr>
                <w:sz w:val="24"/>
                <w:szCs w:val="24"/>
              </w:rPr>
              <w:t>i</w:t>
            </w:r>
            <w:proofErr w:type="spellEnd"/>
            <w:r w:rsidR="00EE24A3">
              <w:rPr>
                <w:sz w:val="24"/>
                <w:szCs w:val="24"/>
              </w:rPr>
              <w:t xml:space="preserve"> weld </w:t>
            </w:r>
            <w:proofErr w:type="spellStart"/>
            <w:r w:rsidR="00EE24A3">
              <w:rPr>
                <w:sz w:val="24"/>
                <w:szCs w:val="24"/>
              </w:rPr>
              <w:t>fy</w:t>
            </w:r>
            <w:proofErr w:type="spellEnd"/>
            <w:r w:rsidR="00EE24A3">
              <w:rPr>
                <w:sz w:val="24"/>
                <w:szCs w:val="24"/>
              </w:rPr>
              <w:t xml:space="preserve"> mod </w:t>
            </w:r>
            <w:proofErr w:type="spellStart"/>
            <w:r w:rsidR="00EE24A3">
              <w:rPr>
                <w:sz w:val="24"/>
                <w:szCs w:val="24"/>
              </w:rPr>
              <w:t>yn</w:t>
            </w:r>
            <w:proofErr w:type="spellEnd"/>
            <w:r w:rsidR="00EE24A3">
              <w:rPr>
                <w:sz w:val="24"/>
                <w:szCs w:val="24"/>
              </w:rPr>
              <w:t xml:space="preserve"> </w:t>
            </w:r>
            <w:proofErr w:type="spellStart"/>
            <w:r w:rsidR="00EE24A3">
              <w:rPr>
                <w:sz w:val="24"/>
                <w:szCs w:val="24"/>
              </w:rPr>
              <w:t>iawn</w:t>
            </w:r>
            <w:proofErr w:type="spellEnd"/>
            <w:r w:rsidR="00EE24A3">
              <w:rPr>
                <w:sz w:val="24"/>
                <w:szCs w:val="24"/>
              </w:rPr>
              <w:t xml:space="preserve">, </w:t>
            </w:r>
            <w:proofErr w:type="spellStart"/>
            <w:r w:rsidR="00EE24A3">
              <w:rPr>
                <w:sz w:val="24"/>
                <w:szCs w:val="24"/>
              </w:rPr>
              <w:t>trafod</w:t>
            </w:r>
            <w:proofErr w:type="spellEnd"/>
            <w:r w:rsidR="00EE24A3">
              <w:rPr>
                <w:sz w:val="24"/>
                <w:szCs w:val="24"/>
              </w:rPr>
              <w:t xml:space="preserve"> </w:t>
            </w:r>
            <w:proofErr w:type="spellStart"/>
            <w:r w:rsidR="00EE24A3">
              <w:rPr>
                <w:sz w:val="24"/>
                <w:szCs w:val="24"/>
              </w:rPr>
              <w:t>gofal</w:t>
            </w:r>
            <w:proofErr w:type="spellEnd"/>
            <w:r w:rsidR="00EE24A3">
              <w:rPr>
                <w:sz w:val="24"/>
                <w:szCs w:val="24"/>
              </w:rPr>
              <w:t xml:space="preserve"> </w:t>
            </w:r>
            <w:proofErr w:type="spellStart"/>
            <w:r w:rsidR="00EE24A3">
              <w:rPr>
                <w:sz w:val="24"/>
                <w:szCs w:val="24"/>
              </w:rPr>
              <w:t>a’r</w:t>
            </w:r>
            <w:proofErr w:type="spellEnd"/>
            <w:r w:rsidR="00EE24A3">
              <w:rPr>
                <w:sz w:val="24"/>
                <w:szCs w:val="24"/>
              </w:rPr>
              <w:t xml:space="preserve"> </w:t>
            </w:r>
            <w:proofErr w:type="spellStart"/>
            <w:r w:rsidR="00EE24A3">
              <w:rPr>
                <w:sz w:val="24"/>
                <w:szCs w:val="24"/>
              </w:rPr>
              <w:t>opsiynau</w:t>
            </w:r>
            <w:proofErr w:type="spellEnd"/>
            <w:r w:rsidR="00EE24A3">
              <w:rPr>
                <w:sz w:val="24"/>
                <w:szCs w:val="24"/>
              </w:rPr>
              <w:t xml:space="preserve"> </w:t>
            </w:r>
            <w:proofErr w:type="spellStart"/>
            <w:r w:rsidR="00EE24A3">
              <w:rPr>
                <w:sz w:val="24"/>
                <w:szCs w:val="24"/>
              </w:rPr>
              <w:t>i</w:t>
            </w:r>
            <w:proofErr w:type="spellEnd"/>
            <w:r w:rsidR="00EE24A3">
              <w:rPr>
                <w:sz w:val="24"/>
                <w:szCs w:val="24"/>
              </w:rPr>
              <w:t xml:space="preserve"> mi.</w:t>
            </w:r>
            <w:r>
              <w:rPr>
                <w:sz w:val="24"/>
                <w:szCs w:val="24"/>
              </w:rPr>
              <w:t>”</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6EBEAD93" w14:textId="77777777" w:rsidR="00B037E2" w:rsidRDefault="00B037E2" w:rsidP="00FF7EBB">
            <w:pPr>
              <w:jc w:val="both"/>
              <w:rPr>
                <w:sz w:val="24"/>
                <w:szCs w:val="24"/>
              </w:rPr>
            </w:pPr>
          </w:p>
          <w:p w14:paraId="3A375EC5" w14:textId="3885F1A6" w:rsidR="00CA3593" w:rsidRPr="008B28E7" w:rsidRDefault="00B037E2" w:rsidP="00FF7EBB">
            <w:pPr>
              <w:jc w:val="both"/>
              <w:rPr>
                <w:sz w:val="24"/>
                <w:szCs w:val="24"/>
              </w:rPr>
            </w:pPr>
            <w:r>
              <w:rPr>
                <w:sz w:val="24"/>
                <w:szCs w:val="24"/>
              </w:rPr>
              <w:t>“</w:t>
            </w:r>
            <w:proofErr w:type="spellStart"/>
            <w:r w:rsidR="00EE24A3">
              <w:rPr>
                <w:sz w:val="24"/>
                <w:szCs w:val="24"/>
              </w:rPr>
              <w:t>Oedd</w:t>
            </w:r>
            <w:proofErr w:type="spellEnd"/>
            <w:r w:rsidR="00EE24A3">
              <w:rPr>
                <w:sz w:val="24"/>
                <w:szCs w:val="24"/>
              </w:rPr>
              <w:t xml:space="preserve"> </w:t>
            </w:r>
            <w:proofErr w:type="spellStart"/>
            <w:r w:rsidR="00EE24A3">
              <w:rPr>
                <w:sz w:val="24"/>
                <w:szCs w:val="24"/>
              </w:rPr>
              <w:t>roedd</w:t>
            </w:r>
            <w:proofErr w:type="spellEnd"/>
            <w:r w:rsidR="00EE24A3">
              <w:rPr>
                <w:sz w:val="24"/>
                <w:szCs w:val="24"/>
              </w:rPr>
              <w:t xml:space="preserve"> hi </w:t>
            </w:r>
            <w:proofErr w:type="spellStart"/>
            <w:r w:rsidR="00EE24A3">
              <w:rPr>
                <w:sz w:val="24"/>
                <w:szCs w:val="24"/>
              </w:rPr>
              <w:t>wedi</w:t>
            </w:r>
            <w:proofErr w:type="spellEnd"/>
            <w:r w:rsidR="00EE24A3">
              <w:rPr>
                <w:sz w:val="24"/>
                <w:szCs w:val="24"/>
              </w:rPr>
              <w:t xml:space="preserve"> </w:t>
            </w:r>
            <w:proofErr w:type="spellStart"/>
            <w:r w:rsidR="00EE24A3">
              <w:rPr>
                <w:sz w:val="24"/>
                <w:szCs w:val="24"/>
              </w:rPr>
              <w:t>paratoi</w:t>
            </w:r>
            <w:r>
              <w:rPr>
                <w:sz w:val="24"/>
                <w:szCs w:val="24"/>
              </w:rPr>
              <w:t>’n</w:t>
            </w:r>
            <w:proofErr w:type="spellEnd"/>
            <w:r>
              <w:rPr>
                <w:sz w:val="24"/>
                <w:szCs w:val="24"/>
              </w:rPr>
              <w:t xml:space="preserve"> </w:t>
            </w:r>
            <w:proofErr w:type="spellStart"/>
            <w:r>
              <w:rPr>
                <w:sz w:val="24"/>
                <w:szCs w:val="24"/>
              </w:rPr>
              <w:t>dda</w:t>
            </w:r>
            <w:proofErr w:type="spellEnd"/>
            <w:r w:rsidR="00EE24A3">
              <w:rPr>
                <w:sz w:val="24"/>
                <w:szCs w:val="24"/>
              </w:rPr>
              <w:t xml:space="preserve">, </w:t>
            </w:r>
            <w:proofErr w:type="spellStart"/>
            <w:r w:rsidR="00EE24A3">
              <w:rPr>
                <w:sz w:val="24"/>
                <w:szCs w:val="24"/>
              </w:rPr>
              <w:t>roedd</w:t>
            </w:r>
            <w:proofErr w:type="spellEnd"/>
            <w:r w:rsidR="00EE24A3">
              <w:rPr>
                <w:sz w:val="24"/>
                <w:szCs w:val="24"/>
              </w:rPr>
              <w:t xml:space="preserve"> </w:t>
            </w:r>
            <w:proofErr w:type="spellStart"/>
            <w:r w:rsidR="00EE24A3">
              <w:rPr>
                <w:sz w:val="24"/>
                <w:szCs w:val="24"/>
              </w:rPr>
              <w:t>yn</w:t>
            </w:r>
            <w:proofErr w:type="spellEnd"/>
            <w:r w:rsidR="00EE24A3">
              <w:rPr>
                <w:sz w:val="24"/>
                <w:szCs w:val="24"/>
              </w:rPr>
              <w:t xml:space="preserve"> </w:t>
            </w:r>
            <w:proofErr w:type="spellStart"/>
            <w:r w:rsidR="00EE24A3">
              <w:rPr>
                <w:sz w:val="24"/>
                <w:szCs w:val="24"/>
              </w:rPr>
              <w:t>gwybod</w:t>
            </w:r>
            <w:proofErr w:type="spellEnd"/>
            <w:r w:rsidR="00EE24A3">
              <w:rPr>
                <w:sz w:val="24"/>
                <w:szCs w:val="24"/>
              </w:rPr>
              <w:t xml:space="preserve"> am </w:t>
            </w:r>
            <w:proofErr w:type="spellStart"/>
            <w:r w:rsidR="00EE24A3">
              <w:rPr>
                <w:sz w:val="24"/>
                <w:szCs w:val="24"/>
              </w:rPr>
              <w:t>fy</w:t>
            </w:r>
            <w:proofErr w:type="spellEnd"/>
            <w:r w:rsidR="00EE24A3">
              <w:rPr>
                <w:sz w:val="24"/>
                <w:szCs w:val="24"/>
              </w:rPr>
              <w:t xml:space="preserve"> </w:t>
            </w:r>
            <w:proofErr w:type="spellStart"/>
            <w:r w:rsidR="00EE24A3">
              <w:rPr>
                <w:sz w:val="24"/>
                <w:szCs w:val="24"/>
              </w:rPr>
              <w:t>sefyllfa</w:t>
            </w:r>
            <w:proofErr w:type="spellEnd"/>
            <w:r w:rsidR="00EE24A3">
              <w:rPr>
                <w:sz w:val="24"/>
                <w:szCs w:val="24"/>
              </w:rPr>
              <w:t xml:space="preserve"> a </w:t>
            </w:r>
            <w:proofErr w:type="spellStart"/>
            <w:r w:rsidR="00EE24A3">
              <w:rPr>
                <w:sz w:val="24"/>
                <w:szCs w:val="24"/>
              </w:rPr>
              <w:t>fy</w:t>
            </w:r>
            <w:proofErr w:type="spellEnd"/>
            <w:r w:rsidR="00EE24A3">
              <w:rPr>
                <w:sz w:val="24"/>
                <w:szCs w:val="24"/>
              </w:rPr>
              <w:t xml:space="preserve"> mod </w:t>
            </w:r>
            <w:proofErr w:type="spellStart"/>
            <w:r w:rsidR="00EE24A3">
              <w:rPr>
                <w:sz w:val="24"/>
                <w:szCs w:val="24"/>
              </w:rPr>
              <w:t>wedi</w:t>
            </w:r>
            <w:proofErr w:type="spellEnd"/>
            <w:r w:rsidR="00EE24A3">
              <w:rPr>
                <w:sz w:val="24"/>
                <w:szCs w:val="24"/>
              </w:rPr>
              <w:t xml:space="preserve"> bod </w:t>
            </w:r>
            <w:proofErr w:type="spellStart"/>
            <w:r w:rsidR="00EE24A3">
              <w:rPr>
                <w:sz w:val="24"/>
                <w:szCs w:val="24"/>
              </w:rPr>
              <w:t>yn</w:t>
            </w:r>
            <w:proofErr w:type="spellEnd"/>
            <w:r w:rsidR="00EE24A3">
              <w:rPr>
                <w:sz w:val="24"/>
                <w:szCs w:val="24"/>
              </w:rPr>
              <w:t xml:space="preserve"> </w:t>
            </w:r>
            <w:proofErr w:type="spellStart"/>
            <w:r w:rsidR="00EE24A3">
              <w:rPr>
                <w:sz w:val="24"/>
                <w:szCs w:val="24"/>
              </w:rPr>
              <w:t>yr</w:t>
            </w:r>
            <w:proofErr w:type="spellEnd"/>
            <w:r w:rsidR="00EE24A3">
              <w:rPr>
                <w:sz w:val="24"/>
                <w:szCs w:val="24"/>
              </w:rPr>
              <w:t xml:space="preserve"> </w:t>
            </w:r>
            <w:proofErr w:type="spellStart"/>
            <w:r w:rsidR="00EE24A3">
              <w:rPr>
                <w:sz w:val="24"/>
                <w:szCs w:val="24"/>
              </w:rPr>
              <w:t>Ysbyty</w:t>
            </w:r>
            <w:proofErr w:type="spellEnd"/>
            <w:r w:rsidR="00EE24A3">
              <w:rPr>
                <w:sz w:val="24"/>
                <w:szCs w:val="24"/>
              </w:rPr>
              <w:t xml:space="preserve"> ac </w:t>
            </w:r>
            <w:proofErr w:type="spellStart"/>
            <w:r w:rsidR="00EE24A3">
              <w:rPr>
                <w:sz w:val="24"/>
                <w:szCs w:val="24"/>
              </w:rPr>
              <w:t>yn</w:t>
            </w:r>
            <w:proofErr w:type="spellEnd"/>
            <w:r w:rsidR="00EE24A3">
              <w:rPr>
                <w:sz w:val="24"/>
                <w:szCs w:val="24"/>
              </w:rPr>
              <w:t xml:space="preserve"> </w:t>
            </w:r>
            <w:proofErr w:type="spellStart"/>
            <w:r w:rsidR="00EE24A3">
              <w:rPr>
                <w:sz w:val="24"/>
                <w:szCs w:val="24"/>
              </w:rPr>
              <w:t>cael</w:t>
            </w:r>
            <w:proofErr w:type="spellEnd"/>
            <w:r w:rsidR="00EE24A3">
              <w:rPr>
                <w:sz w:val="24"/>
                <w:szCs w:val="24"/>
              </w:rPr>
              <w:t xml:space="preserve"> </w:t>
            </w:r>
            <w:proofErr w:type="spellStart"/>
            <w:r w:rsidR="00EE24A3">
              <w:rPr>
                <w:sz w:val="24"/>
                <w:szCs w:val="24"/>
              </w:rPr>
              <w:t>gofal</w:t>
            </w:r>
            <w:proofErr w:type="spellEnd"/>
            <w:r w:rsidR="00EE24A3">
              <w:rPr>
                <w:sz w:val="24"/>
                <w:szCs w:val="24"/>
              </w:rPr>
              <w:t xml:space="preserve"> </w:t>
            </w:r>
            <w:proofErr w:type="spellStart"/>
            <w:r w:rsidR="00EE24A3">
              <w:rPr>
                <w:sz w:val="24"/>
                <w:szCs w:val="24"/>
              </w:rPr>
              <w:t>ers</w:t>
            </w:r>
            <w:proofErr w:type="spellEnd"/>
            <w:r w:rsidR="00EE24A3">
              <w:rPr>
                <w:sz w:val="24"/>
                <w:szCs w:val="24"/>
              </w:rPr>
              <w:t xml:space="preserve"> </w:t>
            </w:r>
            <w:proofErr w:type="spellStart"/>
            <w:r w:rsidR="00EE24A3">
              <w:rPr>
                <w:sz w:val="24"/>
                <w:szCs w:val="24"/>
              </w:rPr>
              <w:t>hynny</w:t>
            </w:r>
            <w:proofErr w:type="spellEnd"/>
            <w:r w:rsidR="00EE24A3">
              <w:rPr>
                <w:sz w:val="24"/>
                <w:szCs w:val="24"/>
              </w:rPr>
              <w:t>.</w:t>
            </w:r>
            <w:r>
              <w:rPr>
                <w:sz w:val="24"/>
                <w:szCs w:val="24"/>
              </w:rPr>
              <w:t>”</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3F19A589" w14:textId="77777777" w:rsidR="00B037E2" w:rsidRDefault="00B037E2" w:rsidP="00FF7EBB">
            <w:pPr>
              <w:jc w:val="both"/>
              <w:rPr>
                <w:sz w:val="24"/>
                <w:szCs w:val="24"/>
              </w:rPr>
            </w:pPr>
          </w:p>
          <w:p w14:paraId="7761BD15" w14:textId="7CEEA2C6" w:rsidR="00CA3593" w:rsidRPr="008B28E7" w:rsidRDefault="00B037E2" w:rsidP="00FF7EBB">
            <w:pPr>
              <w:jc w:val="both"/>
              <w:rPr>
                <w:sz w:val="24"/>
                <w:szCs w:val="24"/>
              </w:rPr>
            </w:pPr>
            <w:r>
              <w:rPr>
                <w:sz w:val="24"/>
                <w:szCs w:val="24"/>
              </w:rPr>
              <w:t>“</w:t>
            </w:r>
            <w:r w:rsidR="00EE24A3">
              <w:rPr>
                <w:sz w:val="24"/>
                <w:szCs w:val="24"/>
              </w:rPr>
              <w:t xml:space="preserve">Do </w:t>
            </w:r>
            <w:proofErr w:type="spellStart"/>
            <w:r w:rsidR="00EE24A3">
              <w:rPr>
                <w:sz w:val="24"/>
                <w:szCs w:val="24"/>
              </w:rPr>
              <w:t>yn</w:t>
            </w:r>
            <w:proofErr w:type="spellEnd"/>
            <w:r w:rsidR="00EE24A3">
              <w:rPr>
                <w:sz w:val="24"/>
                <w:szCs w:val="24"/>
              </w:rPr>
              <w:t xml:space="preserve"> </w:t>
            </w:r>
            <w:proofErr w:type="spellStart"/>
            <w:r w:rsidR="00EE24A3">
              <w:rPr>
                <w:sz w:val="24"/>
                <w:szCs w:val="24"/>
              </w:rPr>
              <w:t>bendant</w:t>
            </w:r>
            <w:proofErr w:type="spellEnd"/>
            <w:r w:rsidR="00EE24A3">
              <w:rPr>
                <w:sz w:val="24"/>
                <w:szCs w:val="24"/>
              </w:rPr>
              <w:t xml:space="preserve">, </w:t>
            </w:r>
            <w:proofErr w:type="spellStart"/>
            <w:r w:rsidR="00EE24A3">
              <w:rPr>
                <w:sz w:val="24"/>
                <w:szCs w:val="24"/>
              </w:rPr>
              <w:t>roedd</w:t>
            </w:r>
            <w:proofErr w:type="spellEnd"/>
            <w:r w:rsidR="00EE24A3">
              <w:rPr>
                <w:sz w:val="24"/>
                <w:szCs w:val="24"/>
              </w:rPr>
              <w:t xml:space="preserve"> </w:t>
            </w:r>
            <w:proofErr w:type="spellStart"/>
            <w:r w:rsidR="00EE24A3">
              <w:rPr>
                <w:sz w:val="24"/>
                <w:szCs w:val="24"/>
              </w:rPr>
              <w:t>hi’n</w:t>
            </w:r>
            <w:proofErr w:type="spellEnd"/>
            <w:r w:rsidR="00EE24A3">
              <w:rPr>
                <w:sz w:val="24"/>
                <w:szCs w:val="24"/>
              </w:rPr>
              <w:t xml:space="preserve"> </w:t>
            </w:r>
            <w:proofErr w:type="spellStart"/>
            <w:r w:rsidR="00EE24A3">
              <w:rPr>
                <w:sz w:val="24"/>
                <w:szCs w:val="24"/>
              </w:rPr>
              <w:t>gwarando</w:t>
            </w:r>
            <w:proofErr w:type="spellEnd"/>
            <w:r w:rsidR="00EE24A3">
              <w:rPr>
                <w:sz w:val="24"/>
                <w:szCs w:val="24"/>
              </w:rPr>
              <w:t xml:space="preserve"> </w:t>
            </w:r>
            <w:proofErr w:type="spellStart"/>
            <w:r w:rsidR="00EE24A3">
              <w:rPr>
                <w:sz w:val="24"/>
                <w:szCs w:val="24"/>
              </w:rPr>
              <w:t>ar</w:t>
            </w:r>
            <w:proofErr w:type="spellEnd"/>
            <w:r>
              <w:rPr>
                <w:sz w:val="24"/>
                <w:szCs w:val="24"/>
              </w:rPr>
              <w:t xml:space="preserve"> be</w:t>
            </w:r>
            <w:r w:rsidR="00EE24A3">
              <w:rPr>
                <w:sz w:val="24"/>
                <w:szCs w:val="24"/>
              </w:rPr>
              <w:t xml:space="preserve"> </w:t>
            </w:r>
            <w:proofErr w:type="spellStart"/>
            <w:r w:rsidR="00EE24A3">
              <w:rPr>
                <w:sz w:val="24"/>
                <w:szCs w:val="24"/>
              </w:rPr>
              <w:t>roeddwm</w:t>
            </w:r>
            <w:proofErr w:type="spellEnd"/>
            <w:r w:rsidR="00EE24A3">
              <w:rPr>
                <w:sz w:val="24"/>
                <w:szCs w:val="24"/>
              </w:rPr>
              <w:t xml:space="preserve"> </w:t>
            </w:r>
            <w:proofErr w:type="spellStart"/>
            <w:r w:rsidR="00EE24A3">
              <w:rPr>
                <w:sz w:val="24"/>
                <w:szCs w:val="24"/>
              </w:rPr>
              <w:t>yn</w:t>
            </w:r>
            <w:proofErr w:type="spellEnd"/>
            <w:r w:rsidR="00EE24A3">
              <w:rPr>
                <w:sz w:val="24"/>
                <w:szCs w:val="24"/>
              </w:rPr>
              <w:t xml:space="preserve"> </w:t>
            </w:r>
            <w:proofErr w:type="spellStart"/>
            <w:r w:rsidR="00EE24A3">
              <w:rPr>
                <w:sz w:val="24"/>
                <w:szCs w:val="24"/>
              </w:rPr>
              <w:t>ddeud</w:t>
            </w:r>
            <w:proofErr w:type="spellEnd"/>
            <w:proofErr w:type="gramStart"/>
            <w:r>
              <w:rPr>
                <w:sz w:val="24"/>
                <w:szCs w:val="24"/>
              </w:rPr>
              <w:t>.“</w:t>
            </w:r>
            <w:proofErr w:type="gramEnd"/>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965F62A" w14:textId="77777777" w:rsidR="00A12F22" w:rsidRDefault="00A12F22" w:rsidP="00FF7EBB">
            <w:pPr>
              <w:jc w:val="both"/>
              <w:rPr>
                <w:sz w:val="24"/>
                <w:szCs w:val="24"/>
              </w:rPr>
            </w:pPr>
          </w:p>
          <w:p w14:paraId="203A7B7E" w14:textId="0F7349D9" w:rsidR="00B037E2" w:rsidRPr="008B28E7" w:rsidRDefault="00B037E2" w:rsidP="00FF7EBB">
            <w:pPr>
              <w:jc w:val="both"/>
              <w:rPr>
                <w:sz w:val="24"/>
                <w:szCs w:val="24"/>
              </w:rPr>
            </w:pPr>
            <w:r>
              <w:rPr>
                <w:sz w:val="24"/>
                <w:szCs w:val="24"/>
              </w:rPr>
              <w:t xml:space="preserve">“Do, do. </w:t>
            </w:r>
            <w:proofErr w:type="spellStart"/>
            <w:r>
              <w:rPr>
                <w:sz w:val="24"/>
                <w:szCs w:val="24"/>
              </w:rPr>
              <w:t>Roedd</w:t>
            </w:r>
            <w:proofErr w:type="spellEnd"/>
            <w:r>
              <w:rPr>
                <w:sz w:val="24"/>
                <w:szCs w:val="24"/>
              </w:rPr>
              <w:t xml:space="preserve"> </w:t>
            </w:r>
            <w:proofErr w:type="spellStart"/>
            <w:r>
              <w:rPr>
                <w:sz w:val="24"/>
                <w:szCs w:val="24"/>
              </w:rPr>
              <w:t>hi’n</w:t>
            </w:r>
            <w:proofErr w:type="spellEnd"/>
            <w:r>
              <w:rPr>
                <w:sz w:val="24"/>
                <w:szCs w:val="24"/>
              </w:rPr>
              <w:t xml:space="preserve"> </w:t>
            </w:r>
            <w:proofErr w:type="spellStart"/>
            <w:r>
              <w:rPr>
                <w:sz w:val="24"/>
                <w:szCs w:val="24"/>
              </w:rPr>
              <w:t>hawdd</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hefo</w:t>
            </w:r>
            <w:proofErr w:type="spellEnd"/>
            <w:r>
              <w:rPr>
                <w:sz w:val="24"/>
                <w:szCs w:val="24"/>
              </w:rPr>
              <w:t xml:space="preserve"> hi.”</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4EDCF8DF" w:rsidR="00B037E2" w:rsidRPr="008B28E7" w:rsidRDefault="00B037E2" w:rsidP="00D0503D">
            <w:pPr>
              <w:jc w:val="both"/>
              <w:rPr>
                <w:sz w:val="24"/>
                <w:szCs w:val="24"/>
              </w:rPr>
            </w:pPr>
            <w:proofErr w:type="spellStart"/>
            <w:r>
              <w:rPr>
                <w:sz w:val="24"/>
                <w:szCs w:val="24"/>
              </w:rPr>
              <w:t>Dwi</w:t>
            </w:r>
            <w:proofErr w:type="spellEnd"/>
            <w:r>
              <w:rPr>
                <w:sz w:val="24"/>
                <w:szCs w:val="24"/>
              </w:rPr>
              <w:t xml:space="preserve"> </w:t>
            </w:r>
            <w:proofErr w:type="spellStart"/>
            <w:r>
              <w:rPr>
                <w:sz w:val="24"/>
                <w:szCs w:val="24"/>
              </w:rPr>
              <w:t>wedi</w:t>
            </w:r>
            <w:proofErr w:type="spellEnd"/>
            <w:r>
              <w:rPr>
                <w:sz w:val="24"/>
                <w:szCs w:val="24"/>
              </w:rPr>
              <w:t xml:space="preserve"> </w:t>
            </w:r>
            <w:proofErr w:type="spellStart"/>
            <w:r>
              <w:rPr>
                <w:sz w:val="24"/>
                <w:szCs w:val="24"/>
              </w:rPr>
              <w:t>cael</w:t>
            </w:r>
            <w:proofErr w:type="spellEnd"/>
            <w:r>
              <w:rPr>
                <w:sz w:val="24"/>
                <w:szCs w:val="24"/>
              </w:rPr>
              <w:t xml:space="preserve"> </w:t>
            </w:r>
            <w:proofErr w:type="spellStart"/>
            <w:r>
              <w:rPr>
                <w:sz w:val="24"/>
                <w:szCs w:val="24"/>
              </w:rPr>
              <w:t>gwybodaeth</w:t>
            </w:r>
            <w:proofErr w:type="spellEnd"/>
            <w:r>
              <w:rPr>
                <w:sz w:val="24"/>
                <w:szCs w:val="24"/>
              </w:rPr>
              <w:t xml:space="preserve"> ac </w:t>
            </w:r>
            <w:proofErr w:type="spellStart"/>
            <w:r>
              <w:rPr>
                <w:sz w:val="24"/>
                <w:szCs w:val="24"/>
              </w:rPr>
              <w:t>atebion</w:t>
            </w:r>
            <w:proofErr w:type="spellEnd"/>
            <w:r>
              <w:rPr>
                <w:sz w:val="24"/>
                <w:szCs w:val="24"/>
              </w:rPr>
              <w:t xml:space="preserve">, </w:t>
            </w:r>
            <w:proofErr w:type="spellStart"/>
            <w:r>
              <w:rPr>
                <w:sz w:val="24"/>
                <w:szCs w:val="24"/>
              </w:rPr>
              <w:t>wnaeth</w:t>
            </w:r>
            <w:proofErr w:type="spellEnd"/>
            <w:r>
              <w:rPr>
                <w:sz w:val="24"/>
                <w:szCs w:val="24"/>
              </w:rPr>
              <w:t xml:space="preserve"> hi</w:t>
            </w:r>
            <w:r w:rsidR="00F86A23">
              <w:rPr>
                <w:sz w:val="24"/>
                <w:szCs w:val="24"/>
              </w:rPr>
              <w:t xml:space="preserve"> </w:t>
            </w:r>
            <w:proofErr w:type="spellStart"/>
            <w:r>
              <w:rPr>
                <w:sz w:val="24"/>
                <w:szCs w:val="24"/>
              </w:rPr>
              <w:t>rannu</w:t>
            </w:r>
            <w:proofErr w:type="spellEnd"/>
            <w:r>
              <w:rPr>
                <w:sz w:val="24"/>
                <w:szCs w:val="24"/>
              </w:rPr>
              <w:t xml:space="preserve"> lot </w:t>
            </w:r>
            <w:proofErr w:type="spellStart"/>
            <w:r>
              <w:rPr>
                <w:sz w:val="24"/>
                <w:szCs w:val="24"/>
              </w:rPr>
              <w:t>o</w:t>
            </w:r>
            <w:proofErr w:type="spellEnd"/>
            <w:r>
              <w:rPr>
                <w:sz w:val="24"/>
                <w:szCs w:val="24"/>
              </w:rPr>
              <w:t xml:space="preserve"> </w:t>
            </w:r>
            <w:proofErr w:type="spellStart"/>
            <w:r>
              <w:rPr>
                <w:sz w:val="24"/>
                <w:szCs w:val="24"/>
              </w:rPr>
              <w:t>wybodaeth</w:t>
            </w:r>
            <w:proofErr w:type="spellEnd"/>
            <w:r>
              <w:rPr>
                <w:sz w:val="24"/>
                <w:szCs w:val="24"/>
              </w:rPr>
              <w:t xml:space="preserve"> </w:t>
            </w:r>
            <w:proofErr w:type="spellStart"/>
            <w:r w:rsidR="004C22E8">
              <w:rPr>
                <w:sz w:val="24"/>
                <w:szCs w:val="24"/>
              </w:rPr>
              <w:t>hefo</w:t>
            </w:r>
            <w:proofErr w:type="spellEnd"/>
            <w:r w:rsidR="004C22E8">
              <w:rPr>
                <w:sz w:val="24"/>
                <w:szCs w:val="24"/>
              </w:rPr>
              <w:t xml:space="preserve"> fi.”</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107E1808" w:rsidR="00D0503D" w:rsidRPr="008B28E7" w:rsidRDefault="00B037E2" w:rsidP="00D0503D">
            <w:pPr>
              <w:jc w:val="both"/>
              <w:rPr>
                <w:sz w:val="24"/>
                <w:szCs w:val="24"/>
              </w:rPr>
            </w:pPr>
            <w:r>
              <w:rPr>
                <w:sz w:val="24"/>
                <w:szCs w:val="24"/>
              </w:rPr>
              <w:t xml:space="preserve">“Mae hi </w:t>
            </w:r>
            <w:proofErr w:type="spellStart"/>
            <w:r>
              <w:rPr>
                <w:sz w:val="24"/>
                <w:szCs w:val="24"/>
              </w:rPr>
              <w:t>wedi</w:t>
            </w:r>
            <w:proofErr w:type="spellEnd"/>
            <w:r>
              <w:rPr>
                <w:sz w:val="24"/>
                <w:szCs w:val="24"/>
              </w:rPr>
              <w:t xml:space="preserve"> </w:t>
            </w:r>
            <w:proofErr w:type="spellStart"/>
            <w:r>
              <w:rPr>
                <w:sz w:val="24"/>
                <w:szCs w:val="24"/>
              </w:rPr>
              <w:t>gwneud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dda</w:t>
            </w:r>
            <w:proofErr w:type="spellEnd"/>
            <w:r w:rsidR="00F86A23">
              <w:rPr>
                <w:sz w:val="24"/>
                <w:szCs w:val="24"/>
              </w:rPr>
              <w:t xml:space="preserve">, </w:t>
            </w:r>
            <w:proofErr w:type="spellStart"/>
            <w:r>
              <w:rPr>
                <w:sz w:val="24"/>
                <w:szCs w:val="24"/>
              </w:rPr>
              <w:t>roedd</w:t>
            </w:r>
            <w:proofErr w:type="spellEnd"/>
            <w:r>
              <w:rPr>
                <w:sz w:val="24"/>
                <w:szCs w:val="24"/>
              </w:rPr>
              <w:t xml:space="preserve"> </w:t>
            </w:r>
            <w:proofErr w:type="spellStart"/>
            <w:r>
              <w:rPr>
                <w:sz w:val="24"/>
                <w:szCs w:val="24"/>
              </w:rPr>
              <w:t>hi’n</w:t>
            </w:r>
            <w:proofErr w:type="spellEnd"/>
            <w:r>
              <w:rPr>
                <w:sz w:val="24"/>
                <w:szCs w:val="24"/>
              </w:rPr>
              <w:t xml:space="preserve"> </w:t>
            </w:r>
            <w:proofErr w:type="spellStart"/>
            <w:r>
              <w:rPr>
                <w:sz w:val="24"/>
                <w:szCs w:val="24"/>
              </w:rPr>
              <w:t>dda</w:t>
            </w:r>
            <w:proofErr w:type="spellEnd"/>
            <w:r>
              <w:rPr>
                <w:sz w:val="24"/>
                <w:szCs w:val="24"/>
              </w:rPr>
              <w:t xml:space="preserve"> am </w:t>
            </w:r>
            <w:proofErr w:type="spellStart"/>
            <w:r>
              <w:rPr>
                <w:sz w:val="24"/>
                <w:szCs w:val="24"/>
              </w:rPr>
              <w:t>egluro</w:t>
            </w:r>
            <w:proofErr w:type="spellEnd"/>
            <w:r>
              <w:rPr>
                <w:sz w:val="24"/>
                <w:szCs w:val="24"/>
              </w:rPr>
              <w:t xml:space="preserve"> </w:t>
            </w:r>
            <w:proofErr w:type="spellStart"/>
            <w:r>
              <w:rPr>
                <w:sz w:val="24"/>
                <w:szCs w:val="24"/>
              </w:rPr>
              <w:t>pethau</w:t>
            </w:r>
            <w:proofErr w:type="spellEnd"/>
            <w:r>
              <w:rPr>
                <w:sz w:val="24"/>
                <w:szCs w:val="24"/>
              </w:rPr>
              <w:t xml:space="preserve"> ac </w:t>
            </w:r>
            <w:proofErr w:type="spellStart"/>
            <w:r>
              <w:rPr>
                <w:sz w:val="24"/>
                <w:szCs w:val="24"/>
              </w:rPr>
              <w:t>roeddwn</w:t>
            </w:r>
            <w:proofErr w:type="spellEnd"/>
            <w:r>
              <w:rPr>
                <w:sz w:val="24"/>
                <w:szCs w:val="24"/>
              </w:rPr>
              <w:t xml:space="preserve"> </w:t>
            </w:r>
            <w:proofErr w:type="spellStart"/>
            <w:r w:rsidR="004C22E8">
              <w:rPr>
                <w:sz w:val="24"/>
                <w:szCs w:val="24"/>
              </w:rPr>
              <w:t>i’n</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gyfforddus</w:t>
            </w:r>
            <w:proofErr w:type="spellEnd"/>
            <w:r>
              <w:rPr>
                <w:sz w:val="24"/>
                <w:szCs w:val="24"/>
              </w:rPr>
              <w:t xml:space="preserve"> </w:t>
            </w:r>
            <w:proofErr w:type="spellStart"/>
            <w:r>
              <w:rPr>
                <w:sz w:val="24"/>
                <w:szCs w:val="24"/>
              </w:rPr>
              <w:t>hefo</w:t>
            </w:r>
            <w:proofErr w:type="spellEnd"/>
            <w:r>
              <w:rPr>
                <w:sz w:val="24"/>
                <w:szCs w:val="24"/>
              </w:rPr>
              <w:t xml:space="preserve"> hi a </w:t>
            </w:r>
            <w:proofErr w:type="spellStart"/>
            <w:r>
              <w:rPr>
                <w:sz w:val="24"/>
                <w:szCs w:val="24"/>
              </w:rPr>
              <w:t>deud</w:t>
            </w:r>
            <w:proofErr w:type="spellEnd"/>
            <w:r>
              <w:rPr>
                <w:sz w:val="24"/>
                <w:szCs w:val="24"/>
              </w:rPr>
              <w:t xml:space="preserve"> be </w:t>
            </w:r>
            <w:proofErr w:type="spellStart"/>
            <w:r>
              <w:rPr>
                <w:sz w:val="24"/>
                <w:szCs w:val="24"/>
              </w:rPr>
              <w:t>roeddwn</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feddwl</w:t>
            </w:r>
            <w:proofErr w:type="spellEnd"/>
            <w:r>
              <w:rPr>
                <w:sz w:val="24"/>
                <w:szCs w:val="24"/>
              </w:rPr>
              <w:t xml:space="preserve">.  Mae hi approachable ac </w:t>
            </w:r>
            <w:proofErr w:type="spellStart"/>
            <w:r>
              <w:rPr>
                <w:sz w:val="24"/>
                <w:szCs w:val="24"/>
              </w:rPr>
              <w:t>agored</w:t>
            </w:r>
            <w:proofErr w:type="spellEnd"/>
            <w:r w:rsidR="004C22E8">
              <w:rPr>
                <w:sz w:val="24"/>
                <w:szCs w:val="24"/>
              </w:rPr>
              <w:t xml:space="preserve">, </w:t>
            </w:r>
            <w:proofErr w:type="spellStart"/>
            <w:r w:rsidR="004C22E8">
              <w:rPr>
                <w:sz w:val="24"/>
                <w:szCs w:val="24"/>
              </w:rPr>
              <w:t>Mae’n</w:t>
            </w:r>
            <w:proofErr w:type="spellEnd"/>
            <w:r>
              <w:rPr>
                <w:sz w:val="24"/>
                <w:szCs w:val="24"/>
              </w:rPr>
              <w:t xml:space="preserve"> </w:t>
            </w:r>
            <w:proofErr w:type="spellStart"/>
            <w:r>
              <w:rPr>
                <w:sz w:val="24"/>
                <w:szCs w:val="24"/>
              </w:rPr>
              <w:t>hawdd</w:t>
            </w:r>
            <w:proofErr w:type="spellEnd"/>
            <w:r>
              <w:rPr>
                <w:sz w:val="24"/>
                <w:szCs w:val="24"/>
              </w:rPr>
              <w:t xml:space="preserve"> </w:t>
            </w:r>
            <w:proofErr w:type="spellStart"/>
            <w:r>
              <w:rPr>
                <w:sz w:val="24"/>
                <w:szCs w:val="24"/>
              </w:rPr>
              <w:t>siarad</w:t>
            </w:r>
            <w:proofErr w:type="spellEnd"/>
            <w:r>
              <w:rPr>
                <w:sz w:val="24"/>
                <w:szCs w:val="24"/>
              </w:rPr>
              <w:t xml:space="preserve"> </w:t>
            </w:r>
            <w:proofErr w:type="spellStart"/>
            <w:r>
              <w:rPr>
                <w:sz w:val="24"/>
                <w:szCs w:val="24"/>
              </w:rPr>
              <w:t>hefo</w:t>
            </w:r>
            <w:proofErr w:type="spellEnd"/>
            <w:r>
              <w:rPr>
                <w:sz w:val="24"/>
                <w:szCs w:val="24"/>
              </w:rPr>
              <w:t xml:space="preserve"> hi</w:t>
            </w:r>
            <w:r w:rsidR="004C22E8">
              <w:rPr>
                <w:sz w:val="24"/>
                <w:szCs w:val="24"/>
              </w:rPr>
              <w:t>,</w:t>
            </w:r>
            <w:r>
              <w:rPr>
                <w:sz w:val="24"/>
                <w:szCs w:val="24"/>
              </w:rPr>
              <w:t xml:space="preserve"> </w:t>
            </w:r>
            <w:proofErr w:type="spellStart"/>
            <w:r w:rsidR="004C22E8">
              <w:rPr>
                <w:sz w:val="24"/>
                <w:szCs w:val="24"/>
              </w:rPr>
              <w:t>G</w:t>
            </w:r>
            <w:r>
              <w:rPr>
                <w:sz w:val="24"/>
                <w:szCs w:val="24"/>
              </w:rPr>
              <w:t>eith</w:t>
            </w:r>
            <w:proofErr w:type="spellEnd"/>
            <w:r>
              <w:rPr>
                <w:sz w:val="24"/>
                <w:szCs w:val="24"/>
              </w:rPr>
              <w:t xml:space="preserve"> hi </w:t>
            </w:r>
            <w:proofErr w:type="spellStart"/>
            <w:r>
              <w:rPr>
                <w:sz w:val="24"/>
                <w:szCs w:val="24"/>
              </w:rPr>
              <w:t>ddwad</w:t>
            </w:r>
            <w:proofErr w:type="spellEnd"/>
            <w:r>
              <w:rPr>
                <w:sz w:val="24"/>
                <w:szCs w:val="24"/>
              </w:rPr>
              <w:t xml:space="preserve"> </w:t>
            </w:r>
            <w:proofErr w:type="spellStart"/>
            <w:r>
              <w:rPr>
                <w:sz w:val="24"/>
                <w:szCs w:val="24"/>
              </w:rPr>
              <w:t>eto</w:t>
            </w:r>
            <w:proofErr w:type="spellEnd"/>
            <w:r>
              <w:rPr>
                <w:sz w:val="24"/>
                <w:szCs w:val="24"/>
              </w:rPr>
              <w:t>.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73B1A" w14:textId="77777777" w:rsidR="005F6E2D" w:rsidRDefault="005F6E2D">
      <w:r>
        <w:separator/>
      </w:r>
    </w:p>
  </w:endnote>
  <w:endnote w:type="continuationSeparator" w:id="0">
    <w:p w14:paraId="35236DCA" w14:textId="77777777" w:rsidR="005F6E2D" w:rsidRDefault="005F6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3DEAF" w14:textId="311829FB" w:rsidR="00A5656A" w:rsidRDefault="00A5656A">
    <w:pPr>
      <w:pStyle w:val="Footer"/>
      <w:jc w:val="right"/>
    </w:pPr>
    <w:r>
      <w:fldChar w:fldCharType="begin"/>
    </w:r>
    <w:r>
      <w:instrText xml:space="preserve"> PAGE   \* MERGEFORMAT </w:instrText>
    </w:r>
    <w:r>
      <w:fldChar w:fldCharType="separate"/>
    </w:r>
    <w:r w:rsidR="006B16D3">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6003A2" w14:textId="77777777" w:rsidR="005F6E2D" w:rsidRDefault="005F6E2D">
      <w:r>
        <w:separator/>
      </w:r>
    </w:p>
  </w:footnote>
  <w:footnote w:type="continuationSeparator" w:id="0">
    <w:p w14:paraId="330B2FDF" w14:textId="77777777" w:rsidR="005F6E2D" w:rsidRDefault="005F6E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607"/>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498B"/>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18CA"/>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2E8"/>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6E2D"/>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6D3"/>
    <w:rsid w:val="006B4496"/>
    <w:rsid w:val="006B5E67"/>
    <w:rsid w:val="006B6612"/>
    <w:rsid w:val="006C2EB5"/>
    <w:rsid w:val="006D18A3"/>
    <w:rsid w:val="006D5970"/>
    <w:rsid w:val="006D7E2A"/>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0A1"/>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543"/>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E2"/>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4C30"/>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0E5"/>
    <w:rsid w:val="00ED5D03"/>
    <w:rsid w:val="00EE01ED"/>
    <w:rsid w:val="00EE1AC1"/>
    <w:rsid w:val="00EE24A3"/>
    <w:rsid w:val="00EE39D6"/>
    <w:rsid w:val="00EE52AD"/>
    <w:rsid w:val="00EE5BC3"/>
    <w:rsid w:val="00EE6FAB"/>
    <w:rsid w:val="00EF328C"/>
    <w:rsid w:val="00EF68BB"/>
    <w:rsid w:val="00F01F92"/>
    <w:rsid w:val="00F030D4"/>
    <w:rsid w:val="00F04053"/>
    <w:rsid w:val="00F06573"/>
    <w:rsid w:val="00F10A08"/>
    <w:rsid w:val="00F15354"/>
    <w:rsid w:val="00F20F3B"/>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6A23"/>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0B412B-1563-4646-9D1C-F97F55A83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2472</Words>
  <Characters>14096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hughes</cp:lastModifiedBy>
  <cp:revision>4</cp:revision>
  <cp:lastPrinted>2020-02-11T19:20:00Z</cp:lastPrinted>
  <dcterms:created xsi:type="dcterms:W3CDTF">2024-02-19T09:48:00Z</dcterms:created>
  <dcterms:modified xsi:type="dcterms:W3CDTF">2024-02-21T08:02:00Z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