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8F4B7D">
            <w:pPr>
              <w:rPr>
                <w:rFonts w:asciiTheme="minorHAnsi" w:hAnsiTheme="minorHAnsi" w:cstheme="minorHAnsi"/>
                <w:b/>
                <w:color w:val="000000" w:themeColor="text1"/>
              </w:rPr>
            </w:pPr>
            <w:r>
              <w:rPr>
                <w:rFonts w:asciiTheme="minorHAnsi" w:hAnsiTheme="minorHAnsi" w:cstheme="minorHAnsi"/>
                <w:b/>
                <w:color w:val="000000" w:themeColor="text1"/>
              </w:rPr>
              <w:t>Nick Jones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8F4B7D">
            <w:pPr>
              <w:rPr>
                <w:rFonts w:asciiTheme="minorHAnsi" w:hAnsiTheme="minorHAnsi" w:cstheme="minorHAnsi"/>
                <w:b/>
                <w:color w:val="000000" w:themeColor="text1"/>
              </w:rPr>
            </w:pPr>
            <w:r>
              <w:rPr>
                <w:rFonts w:asciiTheme="minorHAnsi" w:hAnsiTheme="minorHAnsi" w:cstheme="minorHAnsi"/>
                <w:b/>
                <w:color w:val="000000" w:themeColor="text1"/>
              </w:rPr>
              <w:t>Automatic Caravan Leveller</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8F4B7D">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8F4B7D">
            <w:pPr>
              <w:rPr>
                <w:rFonts w:asciiTheme="minorHAnsi" w:hAnsiTheme="minorHAnsi" w:cstheme="minorHAnsi"/>
                <w:b/>
                <w:color w:val="000000" w:themeColor="text1"/>
              </w:rPr>
            </w:pPr>
            <w:r>
              <w:rPr>
                <w:rFonts w:asciiTheme="minorHAnsi" w:hAnsiTheme="minorHAnsi" w:cstheme="minorHAnsi"/>
                <w:b/>
                <w:color w:val="000000" w:themeColor="text1"/>
              </w:rPr>
              <w:t xml:space="preserve">Steve Mosey </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8F4B7D">
              <w:rPr>
                <w:rFonts w:asciiTheme="minorHAnsi" w:hAnsiTheme="minorHAnsi" w:cstheme="minorHAnsi"/>
                <w:b/>
                <w:color w:val="000000" w:themeColor="text1"/>
                <w:highlight w:val="green"/>
                <w:u w:val="single"/>
              </w:rPr>
              <w:t>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8F4B7D">
              <w:rPr>
                <w:rFonts w:asciiTheme="minorHAnsi" w:hAnsiTheme="minorHAnsi" w:cstheme="minorHAnsi"/>
                <w:b/>
                <w:color w:val="000000" w:themeColor="text1"/>
                <w:highlight w:val="green"/>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8F4B7D" w:rsidRDefault="004779D1" w:rsidP="00711A55">
            <w:pPr>
              <w:snapToGrid w:val="0"/>
              <w:rPr>
                <w:rFonts w:asciiTheme="minorHAnsi" w:hAnsiTheme="minorHAnsi"/>
                <w:color w:val="000000" w:themeColor="text1"/>
              </w:rPr>
            </w:pPr>
          </w:p>
          <w:p w:rsidR="004779D1" w:rsidRPr="008F4B7D" w:rsidRDefault="008F4B7D" w:rsidP="00711A55">
            <w:pPr>
              <w:rPr>
                <w:rFonts w:asciiTheme="minorHAnsi" w:hAnsiTheme="minorHAnsi"/>
                <w:color w:val="000000" w:themeColor="text1"/>
              </w:rPr>
            </w:pPr>
            <w:r w:rsidRPr="008F4B7D">
              <w:rPr>
                <w:rFonts w:asciiTheme="minorHAnsi" w:hAnsiTheme="minorHAnsi"/>
                <w:color w:val="000000" w:themeColor="text1"/>
              </w:rPr>
              <w:t xml:space="preserve">A </w:t>
            </w:r>
            <w:r>
              <w:rPr>
                <w:rFonts w:asciiTheme="minorHAnsi" w:hAnsiTheme="minorHAnsi"/>
                <w:color w:val="000000" w:themeColor="text1"/>
              </w:rPr>
              <w:t xml:space="preserve">mostly </w:t>
            </w:r>
            <w:r w:rsidRPr="008F4B7D">
              <w:rPr>
                <w:rFonts w:asciiTheme="minorHAnsi" w:hAnsiTheme="minorHAnsi"/>
                <w:color w:val="000000" w:themeColor="text1"/>
              </w:rPr>
              <w:t>well</w:t>
            </w:r>
            <w:r>
              <w:rPr>
                <w:rFonts w:asciiTheme="minorHAnsi" w:hAnsiTheme="minorHAnsi"/>
                <w:color w:val="000000" w:themeColor="text1"/>
              </w:rPr>
              <w:t xml:space="preserve"> written report demonstrating excellent technical work</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876CE0" w:rsidRDefault="00876CE0" w:rsidP="00711A55">
            <w:pPr>
              <w:snapToGrid w:val="0"/>
              <w:rPr>
                <w:rFonts w:asciiTheme="minorHAnsi" w:hAnsiTheme="minorHAnsi"/>
                <w:color w:val="000000" w:themeColor="text1"/>
              </w:rPr>
            </w:pPr>
          </w:p>
          <w:p w:rsidR="00876CE0" w:rsidRPr="00C2152E" w:rsidRDefault="00876CE0" w:rsidP="00711A55">
            <w:pPr>
              <w:snapToGrid w:val="0"/>
              <w:rPr>
                <w:rFonts w:asciiTheme="minorHAnsi" w:hAnsiTheme="minorHAnsi"/>
                <w:color w:val="000000" w:themeColor="text1"/>
              </w:rPr>
            </w:pPr>
            <w:r>
              <w:rPr>
                <w:rFonts w:asciiTheme="minorHAnsi" w:hAnsiTheme="minorHAnsi"/>
                <w:color w:val="000000" w:themeColor="text1"/>
              </w:rPr>
              <w:t>84%</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876CE0">
        <w:rPr>
          <w:rFonts w:asciiTheme="minorHAnsi" w:hAnsiTheme="minorHAnsi"/>
          <w:color w:val="000000" w:themeColor="text1"/>
        </w:rPr>
        <w:t>Steve Mosey</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876CE0">
        <w:rPr>
          <w:rFonts w:asciiTheme="minorHAnsi" w:hAnsiTheme="minorHAnsi"/>
          <w:color w:val="000000" w:themeColor="text1"/>
        </w:rPr>
        <w:t>7/5/20</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bookmarkStart w:id="0" w:name="_GoBack"/>
      <w:bookmarkEnd w:id="0"/>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F4B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F4B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8F4B7D" w:rsidRDefault="008F4B7D">
            <w:pPr>
              <w:rPr>
                <w:rFonts w:asciiTheme="minorHAnsi" w:hAnsiTheme="minorHAnsi"/>
                <w:color w:val="000000" w:themeColor="text1"/>
                <w:lang w:eastAsia="en-GB"/>
              </w:rPr>
            </w:pPr>
            <w:r>
              <w:rPr>
                <w:rFonts w:asciiTheme="minorHAnsi" w:hAnsiTheme="minorHAnsi"/>
                <w:color w:val="000000" w:themeColor="text1"/>
                <w:lang w:eastAsia="en-GB"/>
              </w:rPr>
              <w:t>Large quantity of background material discussed in detail directly feeding into design decisions.</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F4B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F4B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F4B7D" w:rsidRDefault="008F4B7D">
            <w:pPr>
              <w:rPr>
                <w:rFonts w:asciiTheme="minorHAnsi" w:hAnsiTheme="minorHAnsi"/>
                <w:color w:val="000000" w:themeColor="text1"/>
                <w:lang w:eastAsia="en-GB"/>
              </w:rPr>
            </w:pPr>
          </w:p>
          <w:p w:rsidR="008F4B7D" w:rsidRDefault="008F4B7D">
            <w:pPr>
              <w:rPr>
                <w:rFonts w:asciiTheme="minorHAnsi" w:hAnsiTheme="minorHAnsi"/>
                <w:color w:val="000000" w:themeColor="text1"/>
                <w:lang w:eastAsia="en-GB"/>
              </w:rPr>
            </w:pPr>
            <w:r>
              <w:rPr>
                <w:rFonts w:asciiTheme="minorHAnsi" w:hAnsiTheme="minorHAnsi"/>
                <w:color w:val="000000" w:themeColor="text1"/>
                <w:lang w:eastAsia="en-GB"/>
              </w:rPr>
              <w:t xml:space="preserve">Although no methodology has been mentioned in the report, it is clear that one has been followed. </w:t>
            </w:r>
          </w:p>
          <w:p w:rsidR="008F4B7D" w:rsidRDefault="008F4B7D">
            <w:pPr>
              <w:rPr>
                <w:rFonts w:asciiTheme="minorHAnsi" w:hAnsiTheme="minorHAnsi"/>
                <w:color w:val="000000" w:themeColor="text1"/>
                <w:lang w:eastAsia="en-GB"/>
              </w:rPr>
            </w:pPr>
            <w:r>
              <w:rPr>
                <w:rFonts w:asciiTheme="minorHAnsi" w:hAnsiTheme="minorHAnsi"/>
                <w:color w:val="000000" w:themeColor="text1"/>
                <w:lang w:eastAsia="en-GB"/>
              </w:rPr>
              <w:t>Design requirements and target specifications have been established and discussed in a logical manner.</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F4B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23</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F4B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F4B7D" w:rsidRDefault="008F4B7D">
            <w:pPr>
              <w:rPr>
                <w:rFonts w:asciiTheme="minorHAnsi" w:hAnsiTheme="minorHAnsi"/>
                <w:color w:val="000000" w:themeColor="text1"/>
                <w:lang w:eastAsia="en-GB"/>
              </w:rPr>
            </w:pPr>
          </w:p>
          <w:p w:rsidR="008F4B7D" w:rsidRDefault="008F4B7D" w:rsidP="008F4B7D">
            <w:pPr>
              <w:rPr>
                <w:rFonts w:asciiTheme="minorHAnsi" w:hAnsiTheme="minorHAnsi"/>
                <w:color w:val="000000" w:themeColor="text1"/>
                <w:lang w:eastAsia="en-GB"/>
              </w:rPr>
            </w:pPr>
            <w:r>
              <w:rPr>
                <w:rFonts w:asciiTheme="minorHAnsi" w:hAnsiTheme="minorHAnsi"/>
                <w:color w:val="000000" w:themeColor="text1"/>
                <w:lang w:eastAsia="en-GB"/>
              </w:rPr>
              <w:t>The experiments performed within the report, firstly to determine specification, and later to determine correct functionality were well designed and executed.  The data produced by these experiments was analysed and discussed to sufficient detail to determine the outcome of the tests.</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C2152E" w:rsidP="00711A55">
            <w:pPr>
              <w:rPr>
                <w:rFonts w:asciiTheme="minorHAnsi" w:hAnsiTheme="minorHAnsi"/>
                <w:b/>
                <w:color w:val="000000" w:themeColor="text1"/>
                <w:lang w:eastAsia="en-GB"/>
              </w:rPr>
            </w:pP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F4B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F4B7D" w:rsidRDefault="008F4B7D" w:rsidP="00711A55">
            <w:pPr>
              <w:rPr>
                <w:rFonts w:asciiTheme="minorHAnsi" w:hAnsiTheme="minorHAnsi"/>
                <w:color w:val="000000" w:themeColor="text1"/>
                <w:lang w:eastAsia="en-GB"/>
              </w:rPr>
            </w:pPr>
          </w:p>
          <w:p w:rsidR="008F4B7D" w:rsidRPr="00C2152E" w:rsidRDefault="00876CE0" w:rsidP="00711A55">
            <w:pPr>
              <w:rPr>
                <w:rFonts w:asciiTheme="minorHAnsi" w:hAnsiTheme="minorHAnsi"/>
                <w:b/>
                <w:color w:val="000000" w:themeColor="text1"/>
                <w:lang w:eastAsia="en-GB"/>
              </w:rPr>
            </w:pPr>
            <w:r>
              <w:rPr>
                <w:rFonts w:asciiTheme="minorHAnsi" w:hAnsiTheme="minorHAnsi"/>
                <w:color w:val="000000" w:themeColor="text1"/>
                <w:lang w:eastAsia="en-GB"/>
              </w:rPr>
              <w:t>The exemplary p</w:t>
            </w:r>
            <w:r w:rsidR="008F4B7D">
              <w:rPr>
                <w:rFonts w:asciiTheme="minorHAnsi" w:hAnsiTheme="minorHAnsi"/>
                <w:color w:val="000000" w:themeColor="text1"/>
                <w:lang w:eastAsia="en-GB"/>
              </w:rPr>
              <w:t xml:space="preserve">ractical application and deployment skills </w:t>
            </w:r>
            <w:r>
              <w:rPr>
                <w:rFonts w:asciiTheme="minorHAnsi" w:hAnsiTheme="minorHAnsi"/>
                <w:color w:val="000000" w:themeColor="text1"/>
                <w:lang w:eastAsia="en-GB"/>
              </w:rPr>
              <w:t>shown have gone far beyond expectation.</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76C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76C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876CE0" w:rsidRPr="00876CE0" w:rsidRDefault="00876CE0" w:rsidP="00711A55">
            <w:pPr>
              <w:rPr>
                <w:rFonts w:asciiTheme="minorHAnsi" w:hAnsiTheme="minorHAnsi"/>
                <w:color w:val="000000" w:themeColor="text1"/>
                <w:lang w:eastAsia="en-GB"/>
              </w:rPr>
            </w:pPr>
          </w:p>
          <w:p w:rsidR="00876CE0" w:rsidRDefault="00876CE0" w:rsidP="00711A55">
            <w:pPr>
              <w:rPr>
                <w:rFonts w:asciiTheme="minorHAnsi" w:hAnsiTheme="minorHAnsi"/>
                <w:color w:val="000000" w:themeColor="text1"/>
                <w:lang w:eastAsia="en-GB"/>
              </w:rPr>
            </w:pPr>
            <w:r w:rsidRPr="00876CE0">
              <w:rPr>
                <w:rFonts w:asciiTheme="minorHAnsi" w:hAnsiTheme="minorHAnsi"/>
                <w:color w:val="000000" w:themeColor="text1"/>
                <w:lang w:eastAsia="en-GB"/>
              </w:rPr>
              <w:t xml:space="preserve">Good </w:t>
            </w:r>
            <w:r>
              <w:rPr>
                <w:rFonts w:asciiTheme="minorHAnsi" w:hAnsiTheme="minorHAnsi"/>
                <w:color w:val="000000" w:themeColor="text1"/>
                <w:lang w:eastAsia="en-GB"/>
              </w:rPr>
              <w:t xml:space="preserve">honest reflection on the project as a whole. </w:t>
            </w:r>
          </w:p>
          <w:p w:rsidR="00876CE0" w:rsidRDefault="00876CE0" w:rsidP="00711A55">
            <w:pPr>
              <w:rPr>
                <w:rFonts w:asciiTheme="minorHAnsi" w:hAnsiTheme="minorHAnsi"/>
                <w:color w:val="000000" w:themeColor="text1"/>
                <w:lang w:eastAsia="en-GB"/>
              </w:rPr>
            </w:pPr>
            <w:r>
              <w:rPr>
                <w:rFonts w:asciiTheme="minorHAnsi" w:hAnsiTheme="minorHAnsi"/>
                <w:color w:val="000000" w:themeColor="text1"/>
                <w:lang w:eastAsia="en-GB"/>
              </w:rPr>
              <w:t>Report is generally good but the grammar could have been better in places.</w:t>
            </w:r>
          </w:p>
          <w:p w:rsidR="00876CE0" w:rsidRPr="00876CE0" w:rsidRDefault="00876CE0" w:rsidP="00711A55">
            <w:pPr>
              <w:rPr>
                <w:rFonts w:asciiTheme="minorHAnsi" w:hAnsiTheme="minorHAnsi"/>
                <w:bCs/>
                <w:color w:val="000000" w:themeColor="text1"/>
                <w:lang w:eastAsia="en-GB"/>
              </w:rPr>
            </w:pP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76CE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84</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D0DDD"/>
    <w:rsid w:val="00242112"/>
    <w:rsid w:val="00253402"/>
    <w:rsid w:val="003E5437"/>
    <w:rsid w:val="003F049D"/>
    <w:rsid w:val="004779D1"/>
    <w:rsid w:val="00576B2C"/>
    <w:rsid w:val="005C79DB"/>
    <w:rsid w:val="006363DD"/>
    <w:rsid w:val="006530D2"/>
    <w:rsid w:val="006645F5"/>
    <w:rsid w:val="00782CF2"/>
    <w:rsid w:val="007C2CCC"/>
    <w:rsid w:val="00811371"/>
    <w:rsid w:val="00866E85"/>
    <w:rsid w:val="00876CE0"/>
    <w:rsid w:val="008B05C1"/>
    <w:rsid w:val="008B67FF"/>
    <w:rsid w:val="008D4A65"/>
    <w:rsid w:val="008F4B7D"/>
    <w:rsid w:val="009F37CB"/>
    <w:rsid w:val="00A151E5"/>
    <w:rsid w:val="00A16A6A"/>
    <w:rsid w:val="00A736BA"/>
    <w:rsid w:val="00AB34FE"/>
    <w:rsid w:val="00B27A16"/>
    <w:rsid w:val="00C2152E"/>
    <w:rsid w:val="00C60A27"/>
    <w:rsid w:val="00CC4C41"/>
    <w:rsid w:val="00CD2262"/>
    <w:rsid w:val="00CF3983"/>
    <w:rsid w:val="00D87BAB"/>
    <w:rsid w:val="00E1157B"/>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2DAB2"/>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369</Words>
  <Characters>2106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Stephen Mosey</cp:lastModifiedBy>
  <cp:revision>2</cp:revision>
  <cp:lastPrinted>2013-09-25T13:22:00Z</cp:lastPrinted>
  <dcterms:created xsi:type="dcterms:W3CDTF">2020-05-07T13:32:00Z</dcterms:created>
  <dcterms:modified xsi:type="dcterms:W3CDTF">2020-05-07T13:32:00Z</dcterms:modified>
</cp:coreProperties>
</file>