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65ECA" w14:textId="4129BF13" w:rsidR="00F872EB" w:rsidRPr="00534296" w:rsidRDefault="00F872EB" w:rsidP="006E7CDF">
      <w:pPr>
        <w:jc w:val="center"/>
        <w:rPr>
          <w:rFonts w:ascii="Times New Roman" w:hAnsi="Times New Roman" w:cs="Times New Roman"/>
          <w:sz w:val="24"/>
          <w:szCs w:val="24"/>
        </w:rPr>
      </w:pPr>
    </w:p>
    <w:p w14:paraId="616C138F" w14:textId="77777777" w:rsidR="00F872EB" w:rsidRPr="00534296" w:rsidRDefault="00F872EB" w:rsidP="00F872EB">
      <w:pPr>
        <w:pStyle w:val="Heading1"/>
        <w:jc w:val="right"/>
        <w:rPr>
          <w:rFonts w:ascii="Times New Roman" w:hAnsi="Times New Roman" w:cs="Times New Roman"/>
          <w:sz w:val="24"/>
          <w:szCs w:val="24"/>
        </w:rPr>
      </w:pPr>
      <w:bookmarkStart w:id="0" w:name="_Toc28569493"/>
      <w:bookmarkStart w:id="1" w:name="_Toc28906627"/>
      <w:r w:rsidRPr="00534296">
        <w:rPr>
          <w:rFonts w:ascii="Times New Roman" w:hAnsi="Times New Roman" w:cs="Times New Roman"/>
          <w:sz w:val="24"/>
          <w:szCs w:val="24"/>
        </w:rPr>
        <w:t>Academic and Employability Skills</w:t>
      </w:r>
      <w:bookmarkEnd w:id="0"/>
      <w:bookmarkEnd w:id="1"/>
    </w:p>
    <w:p w14:paraId="0A373FE0" w14:textId="77777777" w:rsidR="00F872EB" w:rsidRPr="00534296" w:rsidRDefault="00F872EB" w:rsidP="00F872EB">
      <w:pPr>
        <w:rPr>
          <w:rFonts w:ascii="Times New Roman" w:hAnsi="Times New Roman" w:cs="Times New Roman"/>
          <w:sz w:val="24"/>
          <w:szCs w:val="24"/>
        </w:rPr>
      </w:pPr>
    </w:p>
    <w:p w14:paraId="049A2F93" w14:textId="77777777" w:rsidR="00F872EB" w:rsidRPr="00534296" w:rsidRDefault="00F872EB" w:rsidP="00F872EB">
      <w:pPr>
        <w:rPr>
          <w:rFonts w:ascii="Times New Roman" w:hAnsi="Times New Roman" w:cs="Times New Roman"/>
          <w:sz w:val="24"/>
          <w:szCs w:val="24"/>
        </w:rPr>
      </w:pPr>
    </w:p>
    <w:p w14:paraId="2A1FBA8C" w14:textId="77777777" w:rsidR="00F872EB" w:rsidRPr="00534296" w:rsidRDefault="00F872EB" w:rsidP="00F872EB">
      <w:pPr>
        <w:rPr>
          <w:rFonts w:ascii="Times New Roman" w:hAnsi="Times New Roman" w:cs="Times New Roman"/>
          <w:sz w:val="24"/>
          <w:szCs w:val="24"/>
        </w:rPr>
      </w:pPr>
    </w:p>
    <w:p w14:paraId="3C4F4861" w14:textId="1C4AD067" w:rsidR="00F872EB" w:rsidRPr="00534296" w:rsidRDefault="00F872EB" w:rsidP="00F872EB">
      <w:pPr>
        <w:rPr>
          <w:rFonts w:ascii="Times New Roman" w:hAnsi="Times New Roman" w:cs="Times New Roman"/>
          <w:sz w:val="24"/>
          <w:szCs w:val="24"/>
        </w:rPr>
      </w:pPr>
      <w:r w:rsidRPr="00534296">
        <w:rPr>
          <w:rFonts w:ascii="Times New Roman" w:hAnsi="Times New Roman" w:cs="Times New Roman"/>
          <w:sz w:val="24"/>
          <w:szCs w:val="24"/>
        </w:rPr>
        <w:t xml:space="preserve">Ransomware report – </w:t>
      </w:r>
      <w:proofErr w:type="spellStart"/>
      <w:r w:rsidRPr="00534296">
        <w:rPr>
          <w:rFonts w:ascii="Times New Roman" w:hAnsi="Times New Roman" w:cs="Times New Roman"/>
          <w:sz w:val="24"/>
          <w:szCs w:val="24"/>
        </w:rPr>
        <w:t>Cryptowall</w:t>
      </w:r>
      <w:proofErr w:type="spellEnd"/>
    </w:p>
    <w:p w14:paraId="1E4463C7" w14:textId="77777777" w:rsidR="00F872EB" w:rsidRPr="00534296" w:rsidRDefault="00F872EB" w:rsidP="00F872EB">
      <w:pPr>
        <w:rPr>
          <w:rFonts w:ascii="Times New Roman" w:hAnsi="Times New Roman" w:cs="Times New Roman"/>
          <w:sz w:val="24"/>
          <w:szCs w:val="24"/>
        </w:rPr>
      </w:pPr>
    </w:p>
    <w:p w14:paraId="40B497BE" w14:textId="77777777" w:rsidR="00F872EB" w:rsidRPr="00534296" w:rsidRDefault="00F872EB" w:rsidP="00F872EB">
      <w:pPr>
        <w:rPr>
          <w:rFonts w:ascii="Times New Roman" w:hAnsi="Times New Roman" w:cs="Times New Roman"/>
          <w:sz w:val="24"/>
          <w:szCs w:val="24"/>
        </w:rPr>
      </w:pPr>
    </w:p>
    <w:p w14:paraId="6B2E34AE" w14:textId="77777777" w:rsidR="00F872EB" w:rsidRPr="00534296" w:rsidRDefault="00F872EB" w:rsidP="00F872EB">
      <w:pPr>
        <w:rPr>
          <w:rFonts w:ascii="Times New Roman" w:hAnsi="Times New Roman" w:cs="Times New Roman"/>
          <w:sz w:val="24"/>
          <w:szCs w:val="24"/>
        </w:rPr>
      </w:pPr>
      <w:r w:rsidRPr="00534296">
        <w:rPr>
          <w:rFonts w:ascii="Times New Roman" w:hAnsi="Times New Roman" w:cs="Times New Roman"/>
          <w:sz w:val="24"/>
          <w:szCs w:val="24"/>
        </w:rPr>
        <w:t>Author: Kallum Gordon</w:t>
      </w:r>
    </w:p>
    <w:p w14:paraId="66A7DD30" w14:textId="77777777" w:rsidR="00F872EB" w:rsidRPr="00534296" w:rsidRDefault="00F872EB" w:rsidP="00F872EB">
      <w:pPr>
        <w:rPr>
          <w:rFonts w:ascii="Times New Roman" w:hAnsi="Times New Roman" w:cs="Times New Roman"/>
          <w:sz w:val="24"/>
          <w:szCs w:val="24"/>
        </w:rPr>
      </w:pPr>
      <w:r w:rsidRPr="00534296">
        <w:rPr>
          <w:rFonts w:ascii="Times New Roman" w:hAnsi="Times New Roman" w:cs="Times New Roman"/>
          <w:sz w:val="24"/>
          <w:szCs w:val="24"/>
        </w:rPr>
        <w:t>Prepared for: Gareth Jones</w:t>
      </w:r>
    </w:p>
    <w:p w14:paraId="50DD5C85" w14:textId="77777777" w:rsidR="00F872EB" w:rsidRPr="00534296" w:rsidRDefault="00F872EB" w:rsidP="00F872EB">
      <w:pPr>
        <w:rPr>
          <w:rFonts w:ascii="Times New Roman" w:hAnsi="Times New Roman" w:cs="Times New Roman"/>
          <w:sz w:val="24"/>
          <w:szCs w:val="24"/>
        </w:rPr>
      </w:pPr>
    </w:p>
    <w:p w14:paraId="57332B3D" w14:textId="77777777" w:rsidR="00F872EB" w:rsidRPr="00534296" w:rsidRDefault="00F872EB" w:rsidP="00F872EB">
      <w:pPr>
        <w:rPr>
          <w:rFonts w:ascii="Times New Roman" w:hAnsi="Times New Roman" w:cs="Times New Roman"/>
          <w:sz w:val="24"/>
          <w:szCs w:val="24"/>
        </w:rPr>
      </w:pPr>
      <w:r w:rsidRPr="00534296">
        <w:rPr>
          <w:rFonts w:ascii="Times New Roman" w:hAnsi="Times New Roman" w:cs="Times New Roman"/>
          <w:sz w:val="24"/>
          <w:szCs w:val="24"/>
        </w:rPr>
        <w:t>5</w:t>
      </w:r>
      <w:r w:rsidRPr="00534296">
        <w:rPr>
          <w:rFonts w:ascii="Times New Roman" w:hAnsi="Times New Roman" w:cs="Times New Roman"/>
          <w:sz w:val="24"/>
          <w:szCs w:val="24"/>
          <w:vertAlign w:val="superscript"/>
        </w:rPr>
        <w:t>th</w:t>
      </w:r>
      <w:r w:rsidRPr="00534296">
        <w:rPr>
          <w:rFonts w:ascii="Times New Roman" w:hAnsi="Times New Roman" w:cs="Times New Roman"/>
          <w:sz w:val="24"/>
          <w:szCs w:val="24"/>
        </w:rPr>
        <w:t xml:space="preserve"> December 2019</w:t>
      </w:r>
    </w:p>
    <w:p w14:paraId="79941AD5" w14:textId="41D662E7" w:rsidR="00F872EB" w:rsidRPr="00534296" w:rsidRDefault="00F872EB" w:rsidP="006E7CDF">
      <w:pPr>
        <w:jc w:val="center"/>
        <w:rPr>
          <w:rFonts w:ascii="Times New Roman" w:hAnsi="Times New Roman" w:cs="Times New Roman"/>
          <w:sz w:val="24"/>
          <w:szCs w:val="24"/>
        </w:rPr>
      </w:pPr>
    </w:p>
    <w:p w14:paraId="589D05C4" w14:textId="1AF325D8" w:rsidR="00F872EB" w:rsidRPr="00534296" w:rsidRDefault="00F872EB" w:rsidP="006E7CDF">
      <w:pPr>
        <w:jc w:val="center"/>
        <w:rPr>
          <w:rFonts w:ascii="Times New Roman" w:hAnsi="Times New Roman" w:cs="Times New Roman"/>
          <w:sz w:val="24"/>
          <w:szCs w:val="24"/>
        </w:rPr>
      </w:pPr>
    </w:p>
    <w:p w14:paraId="7CFF89AF" w14:textId="725203F2" w:rsidR="00F872EB" w:rsidRPr="00534296" w:rsidRDefault="00F872EB" w:rsidP="006E7CDF">
      <w:pPr>
        <w:jc w:val="center"/>
        <w:rPr>
          <w:rFonts w:ascii="Times New Roman" w:hAnsi="Times New Roman" w:cs="Times New Roman"/>
          <w:sz w:val="24"/>
          <w:szCs w:val="24"/>
        </w:rPr>
      </w:pPr>
    </w:p>
    <w:p w14:paraId="4F6E410A" w14:textId="53C20CA6" w:rsidR="00F872EB" w:rsidRPr="00534296" w:rsidRDefault="00F872EB" w:rsidP="006E7CDF">
      <w:pPr>
        <w:jc w:val="center"/>
        <w:rPr>
          <w:rFonts w:ascii="Times New Roman" w:hAnsi="Times New Roman" w:cs="Times New Roman"/>
          <w:sz w:val="24"/>
          <w:szCs w:val="24"/>
        </w:rPr>
      </w:pPr>
    </w:p>
    <w:p w14:paraId="566C2B59" w14:textId="0EC7D684" w:rsidR="00F872EB" w:rsidRPr="00534296" w:rsidRDefault="00F872EB" w:rsidP="006E7CDF">
      <w:pPr>
        <w:jc w:val="center"/>
        <w:rPr>
          <w:rFonts w:ascii="Times New Roman" w:hAnsi="Times New Roman" w:cs="Times New Roman"/>
          <w:sz w:val="24"/>
          <w:szCs w:val="24"/>
        </w:rPr>
      </w:pPr>
    </w:p>
    <w:p w14:paraId="237D4FFC" w14:textId="19723BB5" w:rsidR="00F872EB" w:rsidRPr="00534296" w:rsidRDefault="00F872EB" w:rsidP="006E7CDF">
      <w:pPr>
        <w:jc w:val="center"/>
        <w:rPr>
          <w:rFonts w:ascii="Times New Roman" w:hAnsi="Times New Roman" w:cs="Times New Roman"/>
          <w:sz w:val="24"/>
          <w:szCs w:val="24"/>
        </w:rPr>
      </w:pPr>
    </w:p>
    <w:p w14:paraId="4E695B54" w14:textId="3AE197C8" w:rsidR="00F872EB" w:rsidRPr="00534296" w:rsidRDefault="00F872EB" w:rsidP="006E7CDF">
      <w:pPr>
        <w:jc w:val="center"/>
        <w:rPr>
          <w:rFonts w:ascii="Times New Roman" w:hAnsi="Times New Roman" w:cs="Times New Roman"/>
          <w:sz w:val="24"/>
          <w:szCs w:val="24"/>
        </w:rPr>
      </w:pPr>
    </w:p>
    <w:p w14:paraId="7B88AD91" w14:textId="457792AE" w:rsidR="00F872EB" w:rsidRPr="00534296" w:rsidRDefault="00F872EB" w:rsidP="006E7CDF">
      <w:pPr>
        <w:jc w:val="center"/>
        <w:rPr>
          <w:rFonts w:ascii="Times New Roman" w:hAnsi="Times New Roman" w:cs="Times New Roman"/>
          <w:sz w:val="24"/>
          <w:szCs w:val="24"/>
        </w:rPr>
      </w:pPr>
    </w:p>
    <w:p w14:paraId="1742F28F" w14:textId="7E600727" w:rsidR="00F872EB" w:rsidRPr="00534296" w:rsidRDefault="00F872EB" w:rsidP="006E7CDF">
      <w:pPr>
        <w:jc w:val="center"/>
        <w:rPr>
          <w:rFonts w:ascii="Times New Roman" w:hAnsi="Times New Roman" w:cs="Times New Roman"/>
          <w:sz w:val="24"/>
          <w:szCs w:val="24"/>
        </w:rPr>
      </w:pPr>
    </w:p>
    <w:p w14:paraId="44FF4DA4" w14:textId="11526AC4" w:rsidR="00F872EB" w:rsidRPr="00534296" w:rsidRDefault="00F872EB" w:rsidP="006E7CDF">
      <w:pPr>
        <w:jc w:val="center"/>
        <w:rPr>
          <w:rFonts w:ascii="Times New Roman" w:hAnsi="Times New Roman" w:cs="Times New Roman"/>
          <w:sz w:val="24"/>
          <w:szCs w:val="24"/>
        </w:rPr>
      </w:pPr>
    </w:p>
    <w:p w14:paraId="21D6A10B" w14:textId="41ECF38B" w:rsidR="00F872EB" w:rsidRPr="00534296" w:rsidRDefault="00F872EB" w:rsidP="006E7CDF">
      <w:pPr>
        <w:jc w:val="center"/>
        <w:rPr>
          <w:rFonts w:ascii="Times New Roman" w:hAnsi="Times New Roman" w:cs="Times New Roman"/>
          <w:sz w:val="24"/>
          <w:szCs w:val="24"/>
        </w:rPr>
      </w:pPr>
    </w:p>
    <w:p w14:paraId="3A47FF73" w14:textId="771FC474" w:rsidR="00F872EB" w:rsidRPr="00534296" w:rsidRDefault="00F872EB" w:rsidP="006E7CDF">
      <w:pPr>
        <w:jc w:val="center"/>
        <w:rPr>
          <w:rFonts w:ascii="Times New Roman" w:hAnsi="Times New Roman" w:cs="Times New Roman"/>
          <w:sz w:val="24"/>
          <w:szCs w:val="24"/>
        </w:rPr>
      </w:pPr>
    </w:p>
    <w:p w14:paraId="18C082A4" w14:textId="2C6081A8" w:rsidR="00F872EB" w:rsidRPr="00534296" w:rsidRDefault="00F872EB" w:rsidP="006E7CDF">
      <w:pPr>
        <w:jc w:val="center"/>
        <w:rPr>
          <w:rFonts w:ascii="Times New Roman" w:hAnsi="Times New Roman" w:cs="Times New Roman"/>
          <w:sz w:val="24"/>
          <w:szCs w:val="24"/>
        </w:rPr>
      </w:pPr>
    </w:p>
    <w:p w14:paraId="0D5AC6BA" w14:textId="6E8685FD" w:rsidR="00F872EB" w:rsidRPr="00534296" w:rsidRDefault="00F872EB" w:rsidP="006E7CDF">
      <w:pPr>
        <w:jc w:val="center"/>
        <w:rPr>
          <w:rFonts w:ascii="Times New Roman" w:hAnsi="Times New Roman" w:cs="Times New Roman"/>
          <w:sz w:val="24"/>
          <w:szCs w:val="24"/>
        </w:rPr>
      </w:pPr>
    </w:p>
    <w:p w14:paraId="39CF327F" w14:textId="5CD10814" w:rsidR="00F872EB" w:rsidRPr="00534296" w:rsidRDefault="00F872EB" w:rsidP="006E7CDF">
      <w:pPr>
        <w:jc w:val="center"/>
        <w:rPr>
          <w:rFonts w:ascii="Times New Roman" w:hAnsi="Times New Roman" w:cs="Times New Roman"/>
          <w:sz w:val="24"/>
          <w:szCs w:val="24"/>
        </w:rPr>
      </w:pPr>
    </w:p>
    <w:p w14:paraId="5A2FCE37" w14:textId="770703D8" w:rsidR="00F872EB" w:rsidRPr="00534296" w:rsidRDefault="00F872EB" w:rsidP="006E7CDF">
      <w:pPr>
        <w:jc w:val="center"/>
        <w:rPr>
          <w:rFonts w:ascii="Times New Roman" w:hAnsi="Times New Roman" w:cs="Times New Roman"/>
          <w:sz w:val="24"/>
          <w:szCs w:val="24"/>
        </w:rPr>
      </w:pPr>
    </w:p>
    <w:p w14:paraId="632B7CF0" w14:textId="1664EC9D" w:rsidR="00F872EB" w:rsidRPr="00534296" w:rsidRDefault="00F872EB" w:rsidP="006E7CDF">
      <w:pPr>
        <w:jc w:val="center"/>
        <w:rPr>
          <w:rFonts w:ascii="Times New Roman" w:hAnsi="Times New Roman" w:cs="Times New Roman"/>
          <w:sz w:val="24"/>
          <w:szCs w:val="24"/>
        </w:rPr>
      </w:pPr>
    </w:p>
    <w:p w14:paraId="116CF044" w14:textId="77777777" w:rsidR="006E7CDF" w:rsidRPr="00534296" w:rsidRDefault="006E7CDF">
      <w:pPr>
        <w:rPr>
          <w:rFonts w:ascii="Times New Roman" w:hAnsi="Times New Roman" w:cs="Times New Roman"/>
          <w:sz w:val="24"/>
          <w:szCs w:val="24"/>
        </w:rPr>
      </w:pPr>
    </w:p>
    <w:p w14:paraId="1B4A1E12" w14:textId="77777777" w:rsidR="006E7CDF" w:rsidRPr="00534296" w:rsidRDefault="006E7CDF" w:rsidP="007262F3">
      <w:pPr>
        <w:pStyle w:val="Heading1"/>
        <w:rPr>
          <w:rFonts w:ascii="Times New Roman" w:hAnsi="Times New Roman" w:cs="Times New Roman"/>
          <w:sz w:val="24"/>
          <w:szCs w:val="24"/>
        </w:rPr>
      </w:pPr>
      <w:bookmarkStart w:id="2" w:name="_Toc28906628"/>
      <w:r w:rsidRPr="00534296">
        <w:rPr>
          <w:rFonts w:ascii="Times New Roman" w:hAnsi="Times New Roman" w:cs="Times New Roman"/>
          <w:sz w:val="24"/>
          <w:szCs w:val="24"/>
        </w:rPr>
        <w:lastRenderedPageBreak/>
        <w:t>1.0 Introduction:</w:t>
      </w:r>
      <w:bookmarkEnd w:id="2"/>
      <w:r w:rsidRPr="00534296">
        <w:rPr>
          <w:rFonts w:ascii="Times New Roman" w:hAnsi="Times New Roman" w:cs="Times New Roman"/>
          <w:sz w:val="24"/>
          <w:szCs w:val="24"/>
        </w:rPr>
        <w:t xml:space="preserve"> </w:t>
      </w:r>
    </w:p>
    <w:p w14:paraId="05706951" w14:textId="61773A89" w:rsidR="006E7CDF" w:rsidRPr="00534296" w:rsidRDefault="00425B3B">
      <w:pPr>
        <w:rPr>
          <w:rFonts w:ascii="Times New Roman" w:hAnsi="Times New Roman" w:cs="Times New Roman"/>
          <w:sz w:val="24"/>
          <w:szCs w:val="24"/>
        </w:rPr>
      </w:pPr>
      <w:r>
        <w:rPr>
          <w:rFonts w:ascii="Times New Roman" w:hAnsi="Times New Roman" w:cs="Times New Roman"/>
          <w:sz w:val="24"/>
          <w:szCs w:val="24"/>
        </w:rPr>
        <w:t xml:space="preserve">A report that focuses on </w:t>
      </w: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t xml:space="preserve">, but also covers malware in general and prevention methods. </w:t>
      </w:r>
    </w:p>
    <w:p w14:paraId="4484F48F" w14:textId="77777777" w:rsidR="006E7CDF" w:rsidRPr="00534296" w:rsidRDefault="006E7CDF" w:rsidP="007262F3">
      <w:pPr>
        <w:pStyle w:val="Heading1"/>
        <w:rPr>
          <w:rFonts w:ascii="Times New Roman" w:hAnsi="Times New Roman" w:cs="Times New Roman"/>
          <w:sz w:val="24"/>
          <w:szCs w:val="24"/>
        </w:rPr>
      </w:pPr>
      <w:bookmarkStart w:id="3" w:name="_Toc28906629"/>
      <w:r w:rsidRPr="00534296">
        <w:rPr>
          <w:rFonts w:ascii="Times New Roman" w:hAnsi="Times New Roman" w:cs="Times New Roman"/>
          <w:sz w:val="24"/>
          <w:szCs w:val="24"/>
        </w:rPr>
        <w:t>2.0 Abstract:</w:t>
      </w:r>
      <w:bookmarkEnd w:id="3"/>
      <w:r w:rsidRPr="00534296">
        <w:rPr>
          <w:rFonts w:ascii="Times New Roman" w:hAnsi="Times New Roman" w:cs="Times New Roman"/>
          <w:sz w:val="24"/>
          <w:szCs w:val="24"/>
        </w:rPr>
        <w:t xml:space="preserve"> </w:t>
      </w:r>
    </w:p>
    <w:p w14:paraId="3BA6EB44" w14:textId="54194D78" w:rsidR="006E7CDF" w:rsidRPr="00534296" w:rsidRDefault="006E7CDF">
      <w:pPr>
        <w:rPr>
          <w:rFonts w:ascii="Times New Roman" w:hAnsi="Times New Roman" w:cs="Times New Roman"/>
          <w:sz w:val="24"/>
          <w:szCs w:val="24"/>
        </w:rPr>
      </w:pPr>
      <w:r w:rsidRPr="00534296">
        <w:rPr>
          <w:rFonts w:ascii="Times New Roman" w:hAnsi="Times New Roman" w:cs="Times New Roman"/>
          <w:sz w:val="24"/>
          <w:szCs w:val="24"/>
        </w:rPr>
        <w:t>This report will cover the effects of the ransomware entitled ‘</w:t>
      </w: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w:t>
      </w:r>
      <w:r w:rsidR="00C93917" w:rsidRPr="00534296">
        <w:rPr>
          <w:rFonts w:ascii="Times New Roman" w:hAnsi="Times New Roman" w:cs="Times New Roman"/>
          <w:sz w:val="24"/>
          <w:szCs w:val="24"/>
        </w:rPr>
        <w:t xml:space="preserve">A general overview of trojans and viruses will be provided as well as instructions on what to do if infected. </w:t>
      </w:r>
      <w:proofErr w:type="spellStart"/>
      <w:r w:rsidR="00C93917" w:rsidRPr="00534296">
        <w:rPr>
          <w:rFonts w:ascii="Times New Roman" w:hAnsi="Times New Roman" w:cs="Times New Roman"/>
          <w:sz w:val="24"/>
          <w:szCs w:val="24"/>
        </w:rPr>
        <w:t>Cryptowall</w:t>
      </w:r>
      <w:proofErr w:type="spellEnd"/>
      <w:r w:rsidR="00C93917" w:rsidRPr="00534296">
        <w:rPr>
          <w:rFonts w:ascii="Times New Roman" w:hAnsi="Times New Roman" w:cs="Times New Roman"/>
          <w:sz w:val="24"/>
          <w:szCs w:val="24"/>
        </w:rPr>
        <w:t xml:space="preserve"> will be covered in-depth, and prevention methods and good practice will be expanded upon. </w:t>
      </w:r>
    </w:p>
    <w:sdt>
      <w:sdtPr>
        <w:rPr>
          <w:rFonts w:ascii="Times New Roman" w:hAnsi="Times New Roman" w:cs="Times New Roman"/>
          <w:sz w:val="24"/>
          <w:szCs w:val="24"/>
        </w:rPr>
        <w:id w:val="1066224019"/>
        <w:docPartObj>
          <w:docPartGallery w:val="Table of Contents"/>
          <w:docPartUnique/>
        </w:docPartObj>
      </w:sdtPr>
      <w:sdtEndPr>
        <w:rPr>
          <w:rFonts w:eastAsiaTheme="minorHAnsi"/>
          <w:b/>
          <w:bCs/>
          <w:noProof/>
          <w:color w:val="auto"/>
          <w:lang w:val="en-GB"/>
        </w:rPr>
      </w:sdtEndPr>
      <w:sdtContent>
        <w:p w14:paraId="213C5120" w14:textId="7884F562" w:rsidR="00F872EB" w:rsidRPr="00534296" w:rsidRDefault="00F872EB">
          <w:pPr>
            <w:pStyle w:val="TOCHeading"/>
            <w:rPr>
              <w:rFonts w:ascii="Times New Roman" w:hAnsi="Times New Roman" w:cs="Times New Roman"/>
              <w:sz w:val="24"/>
              <w:szCs w:val="24"/>
            </w:rPr>
          </w:pPr>
          <w:r w:rsidRPr="00534296">
            <w:rPr>
              <w:rFonts w:ascii="Times New Roman" w:hAnsi="Times New Roman" w:cs="Times New Roman"/>
              <w:sz w:val="24"/>
              <w:szCs w:val="24"/>
            </w:rPr>
            <w:t>Contents</w:t>
          </w:r>
        </w:p>
        <w:bookmarkStart w:id="4" w:name="_GoBack"/>
        <w:bookmarkEnd w:id="4"/>
        <w:p w14:paraId="22375F06" w14:textId="4C863147" w:rsidR="00143ABC" w:rsidRDefault="00F872EB">
          <w:pPr>
            <w:pStyle w:val="TOC1"/>
            <w:tabs>
              <w:tab w:val="right" w:leader="dot" w:pos="9016"/>
            </w:tabs>
            <w:rPr>
              <w:rFonts w:eastAsiaTheme="minorEastAsia"/>
              <w:noProof/>
              <w:lang w:eastAsia="en-GB"/>
            </w:rPr>
          </w:pPr>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TOC \o "1-3" \h \z \u </w:instrText>
          </w:r>
          <w:r w:rsidRPr="00534296">
            <w:rPr>
              <w:rFonts w:ascii="Times New Roman" w:hAnsi="Times New Roman" w:cs="Times New Roman"/>
              <w:sz w:val="24"/>
              <w:szCs w:val="24"/>
            </w:rPr>
            <w:fldChar w:fldCharType="separate"/>
          </w:r>
          <w:hyperlink w:anchor="_Toc28906627" w:history="1">
            <w:r w:rsidR="00143ABC" w:rsidRPr="00DD5530">
              <w:rPr>
                <w:rStyle w:val="Hyperlink"/>
                <w:rFonts w:ascii="Times New Roman" w:hAnsi="Times New Roman" w:cs="Times New Roman"/>
                <w:noProof/>
              </w:rPr>
              <w:t>Academic and Employability Skills</w:t>
            </w:r>
            <w:r w:rsidR="00143ABC">
              <w:rPr>
                <w:noProof/>
                <w:webHidden/>
              </w:rPr>
              <w:tab/>
            </w:r>
            <w:r w:rsidR="00143ABC">
              <w:rPr>
                <w:noProof/>
                <w:webHidden/>
              </w:rPr>
              <w:fldChar w:fldCharType="begin"/>
            </w:r>
            <w:r w:rsidR="00143ABC">
              <w:rPr>
                <w:noProof/>
                <w:webHidden/>
              </w:rPr>
              <w:instrText xml:space="preserve"> PAGEREF _Toc28906627 \h </w:instrText>
            </w:r>
            <w:r w:rsidR="00143ABC">
              <w:rPr>
                <w:noProof/>
                <w:webHidden/>
              </w:rPr>
            </w:r>
            <w:r w:rsidR="00143ABC">
              <w:rPr>
                <w:noProof/>
                <w:webHidden/>
              </w:rPr>
              <w:fldChar w:fldCharType="separate"/>
            </w:r>
            <w:r w:rsidR="00143ABC">
              <w:rPr>
                <w:noProof/>
                <w:webHidden/>
              </w:rPr>
              <w:t>1</w:t>
            </w:r>
            <w:r w:rsidR="00143ABC">
              <w:rPr>
                <w:noProof/>
                <w:webHidden/>
              </w:rPr>
              <w:fldChar w:fldCharType="end"/>
            </w:r>
          </w:hyperlink>
        </w:p>
        <w:p w14:paraId="4145365B" w14:textId="656046CE" w:rsidR="00143ABC" w:rsidRDefault="00143ABC">
          <w:pPr>
            <w:pStyle w:val="TOC1"/>
            <w:tabs>
              <w:tab w:val="right" w:leader="dot" w:pos="9016"/>
            </w:tabs>
            <w:rPr>
              <w:rFonts w:eastAsiaTheme="minorEastAsia"/>
              <w:noProof/>
              <w:lang w:eastAsia="en-GB"/>
            </w:rPr>
          </w:pPr>
          <w:hyperlink w:anchor="_Toc28906628" w:history="1">
            <w:r w:rsidRPr="00DD5530">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_Toc28906628 \h </w:instrText>
            </w:r>
            <w:r>
              <w:rPr>
                <w:noProof/>
                <w:webHidden/>
              </w:rPr>
            </w:r>
            <w:r>
              <w:rPr>
                <w:noProof/>
                <w:webHidden/>
              </w:rPr>
              <w:fldChar w:fldCharType="separate"/>
            </w:r>
            <w:r>
              <w:rPr>
                <w:noProof/>
                <w:webHidden/>
              </w:rPr>
              <w:t>2</w:t>
            </w:r>
            <w:r>
              <w:rPr>
                <w:noProof/>
                <w:webHidden/>
              </w:rPr>
              <w:fldChar w:fldCharType="end"/>
            </w:r>
          </w:hyperlink>
        </w:p>
        <w:p w14:paraId="17431E59" w14:textId="08EC3920" w:rsidR="00143ABC" w:rsidRDefault="00143ABC">
          <w:pPr>
            <w:pStyle w:val="TOC1"/>
            <w:tabs>
              <w:tab w:val="right" w:leader="dot" w:pos="9016"/>
            </w:tabs>
            <w:rPr>
              <w:rFonts w:eastAsiaTheme="minorEastAsia"/>
              <w:noProof/>
              <w:lang w:eastAsia="en-GB"/>
            </w:rPr>
          </w:pPr>
          <w:hyperlink w:anchor="_Toc28906629" w:history="1">
            <w:r w:rsidRPr="00DD5530">
              <w:rPr>
                <w:rStyle w:val="Hyperlink"/>
                <w:rFonts w:ascii="Times New Roman" w:hAnsi="Times New Roman" w:cs="Times New Roman"/>
                <w:noProof/>
              </w:rPr>
              <w:t>2.0 Abstract:</w:t>
            </w:r>
            <w:r>
              <w:rPr>
                <w:noProof/>
                <w:webHidden/>
              </w:rPr>
              <w:tab/>
            </w:r>
            <w:r>
              <w:rPr>
                <w:noProof/>
                <w:webHidden/>
              </w:rPr>
              <w:fldChar w:fldCharType="begin"/>
            </w:r>
            <w:r>
              <w:rPr>
                <w:noProof/>
                <w:webHidden/>
              </w:rPr>
              <w:instrText xml:space="preserve"> PAGEREF _Toc28906629 \h </w:instrText>
            </w:r>
            <w:r>
              <w:rPr>
                <w:noProof/>
                <w:webHidden/>
              </w:rPr>
            </w:r>
            <w:r>
              <w:rPr>
                <w:noProof/>
                <w:webHidden/>
              </w:rPr>
              <w:fldChar w:fldCharType="separate"/>
            </w:r>
            <w:r>
              <w:rPr>
                <w:noProof/>
                <w:webHidden/>
              </w:rPr>
              <w:t>2</w:t>
            </w:r>
            <w:r>
              <w:rPr>
                <w:noProof/>
                <w:webHidden/>
              </w:rPr>
              <w:fldChar w:fldCharType="end"/>
            </w:r>
          </w:hyperlink>
        </w:p>
        <w:p w14:paraId="04EFF548" w14:textId="2391CC94" w:rsidR="00143ABC" w:rsidRDefault="00143ABC">
          <w:pPr>
            <w:pStyle w:val="TOC1"/>
            <w:tabs>
              <w:tab w:val="right" w:leader="dot" w:pos="9016"/>
            </w:tabs>
            <w:rPr>
              <w:rFonts w:eastAsiaTheme="minorEastAsia"/>
              <w:noProof/>
              <w:lang w:eastAsia="en-GB"/>
            </w:rPr>
          </w:pPr>
          <w:hyperlink w:anchor="_Toc28906630" w:history="1">
            <w:r w:rsidRPr="00DD5530">
              <w:rPr>
                <w:rStyle w:val="Hyperlink"/>
                <w:rFonts w:ascii="Times New Roman" w:hAnsi="Times New Roman" w:cs="Times New Roman"/>
                <w:noProof/>
              </w:rPr>
              <w:t>3.0 Trojans and viruses</w:t>
            </w:r>
            <w:r>
              <w:rPr>
                <w:noProof/>
                <w:webHidden/>
              </w:rPr>
              <w:tab/>
            </w:r>
            <w:r>
              <w:rPr>
                <w:noProof/>
                <w:webHidden/>
              </w:rPr>
              <w:fldChar w:fldCharType="begin"/>
            </w:r>
            <w:r>
              <w:rPr>
                <w:noProof/>
                <w:webHidden/>
              </w:rPr>
              <w:instrText xml:space="preserve"> PAGEREF _Toc28906630 \h </w:instrText>
            </w:r>
            <w:r>
              <w:rPr>
                <w:noProof/>
                <w:webHidden/>
              </w:rPr>
            </w:r>
            <w:r>
              <w:rPr>
                <w:noProof/>
                <w:webHidden/>
              </w:rPr>
              <w:fldChar w:fldCharType="separate"/>
            </w:r>
            <w:r>
              <w:rPr>
                <w:noProof/>
                <w:webHidden/>
              </w:rPr>
              <w:t>3</w:t>
            </w:r>
            <w:r>
              <w:rPr>
                <w:noProof/>
                <w:webHidden/>
              </w:rPr>
              <w:fldChar w:fldCharType="end"/>
            </w:r>
          </w:hyperlink>
        </w:p>
        <w:p w14:paraId="04A1806F" w14:textId="0D0ED138" w:rsidR="00143ABC" w:rsidRDefault="00143ABC">
          <w:pPr>
            <w:pStyle w:val="TOC2"/>
            <w:tabs>
              <w:tab w:val="right" w:leader="dot" w:pos="9016"/>
            </w:tabs>
            <w:rPr>
              <w:rFonts w:eastAsiaTheme="minorEastAsia"/>
              <w:noProof/>
              <w:lang w:eastAsia="en-GB"/>
            </w:rPr>
          </w:pPr>
          <w:hyperlink w:anchor="_Toc28906631" w:history="1">
            <w:r w:rsidRPr="00DD5530">
              <w:rPr>
                <w:rStyle w:val="Hyperlink"/>
                <w:rFonts w:ascii="Times New Roman" w:hAnsi="Times New Roman" w:cs="Times New Roman"/>
                <w:noProof/>
                <w:lang w:val="en-US"/>
              </w:rPr>
              <w:t>3.0.1 General overview.</w:t>
            </w:r>
            <w:r>
              <w:rPr>
                <w:noProof/>
                <w:webHidden/>
              </w:rPr>
              <w:tab/>
            </w:r>
            <w:r>
              <w:rPr>
                <w:noProof/>
                <w:webHidden/>
              </w:rPr>
              <w:fldChar w:fldCharType="begin"/>
            </w:r>
            <w:r>
              <w:rPr>
                <w:noProof/>
                <w:webHidden/>
              </w:rPr>
              <w:instrText xml:space="preserve"> PAGEREF _Toc28906631 \h </w:instrText>
            </w:r>
            <w:r>
              <w:rPr>
                <w:noProof/>
                <w:webHidden/>
              </w:rPr>
            </w:r>
            <w:r>
              <w:rPr>
                <w:noProof/>
                <w:webHidden/>
              </w:rPr>
              <w:fldChar w:fldCharType="separate"/>
            </w:r>
            <w:r>
              <w:rPr>
                <w:noProof/>
                <w:webHidden/>
              </w:rPr>
              <w:t>3</w:t>
            </w:r>
            <w:r>
              <w:rPr>
                <w:noProof/>
                <w:webHidden/>
              </w:rPr>
              <w:fldChar w:fldCharType="end"/>
            </w:r>
          </w:hyperlink>
        </w:p>
        <w:p w14:paraId="42C8DB6B" w14:textId="1630880B" w:rsidR="00143ABC" w:rsidRDefault="00143ABC">
          <w:pPr>
            <w:pStyle w:val="TOC2"/>
            <w:tabs>
              <w:tab w:val="right" w:leader="dot" w:pos="9016"/>
            </w:tabs>
            <w:rPr>
              <w:rFonts w:eastAsiaTheme="minorEastAsia"/>
              <w:noProof/>
              <w:lang w:eastAsia="en-GB"/>
            </w:rPr>
          </w:pPr>
          <w:hyperlink w:anchor="_Toc28906632" w:history="1">
            <w:r w:rsidRPr="00DD5530">
              <w:rPr>
                <w:rStyle w:val="Hyperlink"/>
                <w:rFonts w:ascii="Times New Roman" w:hAnsi="Times New Roman" w:cs="Times New Roman"/>
                <w:noProof/>
                <w:lang w:val="en-US"/>
              </w:rPr>
              <w:t>3.0.2 What to do if infected.</w:t>
            </w:r>
            <w:r>
              <w:rPr>
                <w:noProof/>
                <w:webHidden/>
              </w:rPr>
              <w:tab/>
            </w:r>
            <w:r>
              <w:rPr>
                <w:noProof/>
                <w:webHidden/>
              </w:rPr>
              <w:fldChar w:fldCharType="begin"/>
            </w:r>
            <w:r>
              <w:rPr>
                <w:noProof/>
                <w:webHidden/>
              </w:rPr>
              <w:instrText xml:space="preserve"> PAGEREF _Toc28906632 \h </w:instrText>
            </w:r>
            <w:r>
              <w:rPr>
                <w:noProof/>
                <w:webHidden/>
              </w:rPr>
            </w:r>
            <w:r>
              <w:rPr>
                <w:noProof/>
                <w:webHidden/>
              </w:rPr>
              <w:fldChar w:fldCharType="separate"/>
            </w:r>
            <w:r>
              <w:rPr>
                <w:noProof/>
                <w:webHidden/>
              </w:rPr>
              <w:t>4</w:t>
            </w:r>
            <w:r>
              <w:rPr>
                <w:noProof/>
                <w:webHidden/>
              </w:rPr>
              <w:fldChar w:fldCharType="end"/>
            </w:r>
          </w:hyperlink>
        </w:p>
        <w:p w14:paraId="2E968172" w14:textId="63282E0F" w:rsidR="00143ABC" w:rsidRDefault="00143ABC">
          <w:pPr>
            <w:pStyle w:val="TOC2"/>
            <w:tabs>
              <w:tab w:val="right" w:leader="dot" w:pos="9016"/>
            </w:tabs>
            <w:rPr>
              <w:rFonts w:eastAsiaTheme="minorEastAsia"/>
              <w:noProof/>
              <w:lang w:eastAsia="en-GB"/>
            </w:rPr>
          </w:pPr>
          <w:hyperlink w:anchor="_Toc28906633" w:history="1">
            <w:r w:rsidRPr="00DD5530">
              <w:rPr>
                <w:rStyle w:val="Hyperlink"/>
                <w:rFonts w:ascii="Times New Roman" w:hAnsi="Times New Roman" w:cs="Times New Roman"/>
                <w:noProof/>
              </w:rPr>
              <w:t>3.1 Ransomware</w:t>
            </w:r>
            <w:r>
              <w:rPr>
                <w:noProof/>
                <w:webHidden/>
              </w:rPr>
              <w:tab/>
            </w:r>
            <w:r>
              <w:rPr>
                <w:noProof/>
                <w:webHidden/>
              </w:rPr>
              <w:fldChar w:fldCharType="begin"/>
            </w:r>
            <w:r>
              <w:rPr>
                <w:noProof/>
                <w:webHidden/>
              </w:rPr>
              <w:instrText xml:space="preserve"> PAGEREF _Toc28906633 \h </w:instrText>
            </w:r>
            <w:r>
              <w:rPr>
                <w:noProof/>
                <w:webHidden/>
              </w:rPr>
            </w:r>
            <w:r>
              <w:rPr>
                <w:noProof/>
                <w:webHidden/>
              </w:rPr>
              <w:fldChar w:fldCharType="separate"/>
            </w:r>
            <w:r>
              <w:rPr>
                <w:noProof/>
                <w:webHidden/>
              </w:rPr>
              <w:t>4</w:t>
            </w:r>
            <w:r>
              <w:rPr>
                <w:noProof/>
                <w:webHidden/>
              </w:rPr>
              <w:fldChar w:fldCharType="end"/>
            </w:r>
          </w:hyperlink>
        </w:p>
        <w:p w14:paraId="5EF0C9A1" w14:textId="45C5F71E" w:rsidR="00143ABC" w:rsidRDefault="00143ABC">
          <w:pPr>
            <w:pStyle w:val="TOC2"/>
            <w:tabs>
              <w:tab w:val="right" w:leader="dot" w:pos="9016"/>
            </w:tabs>
            <w:rPr>
              <w:rFonts w:eastAsiaTheme="minorEastAsia"/>
              <w:noProof/>
              <w:lang w:eastAsia="en-GB"/>
            </w:rPr>
          </w:pPr>
          <w:hyperlink w:anchor="_Toc28906634" w:history="1">
            <w:r w:rsidRPr="00DD5530">
              <w:rPr>
                <w:rStyle w:val="Hyperlink"/>
                <w:rFonts w:ascii="Times New Roman" w:hAnsi="Times New Roman" w:cs="Times New Roman"/>
                <w:noProof/>
              </w:rPr>
              <w:t>3.1.1 General overview</w:t>
            </w:r>
            <w:r>
              <w:rPr>
                <w:noProof/>
                <w:webHidden/>
              </w:rPr>
              <w:tab/>
            </w:r>
            <w:r>
              <w:rPr>
                <w:noProof/>
                <w:webHidden/>
              </w:rPr>
              <w:fldChar w:fldCharType="begin"/>
            </w:r>
            <w:r>
              <w:rPr>
                <w:noProof/>
                <w:webHidden/>
              </w:rPr>
              <w:instrText xml:space="preserve"> PAGEREF _Toc28906634 \h </w:instrText>
            </w:r>
            <w:r>
              <w:rPr>
                <w:noProof/>
                <w:webHidden/>
              </w:rPr>
            </w:r>
            <w:r>
              <w:rPr>
                <w:noProof/>
                <w:webHidden/>
              </w:rPr>
              <w:fldChar w:fldCharType="separate"/>
            </w:r>
            <w:r>
              <w:rPr>
                <w:noProof/>
                <w:webHidden/>
              </w:rPr>
              <w:t>4</w:t>
            </w:r>
            <w:r>
              <w:rPr>
                <w:noProof/>
                <w:webHidden/>
              </w:rPr>
              <w:fldChar w:fldCharType="end"/>
            </w:r>
          </w:hyperlink>
        </w:p>
        <w:p w14:paraId="56740FCF" w14:textId="6FC3C0C6" w:rsidR="00143ABC" w:rsidRDefault="00143ABC">
          <w:pPr>
            <w:pStyle w:val="TOC2"/>
            <w:tabs>
              <w:tab w:val="right" w:leader="dot" w:pos="9016"/>
            </w:tabs>
            <w:rPr>
              <w:rFonts w:eastAsiaTheme="minorEastAsia"/>
              <w:noProof/>
              <w:lang w:eastAsia="en-GB"/>
            </w:rPr>
          </w:pPr>
          <w:hyperlink w:anchor="_Toc28906635" w:history="1">
            <w:r w:rsidRPr="00DD5530">
              <w:rPr>
                <w:rStyle w:val="Hyperlink"/>
                <w:rFonts w:ascii="Times New Roman" w:hAnsi="Times New Roman" w:cs="Times New Roman"/>
                <w:noProof/>
              </w:rPr>
              <w:t>3.1.2 How you get ransomware.</w:t>
            </w:r>
            <w:r>
              <w:rPr>
                <w:noProof/>
                <w:webHidden/>
              </w:rPr>
              <w:tab/>
            </w:r>
            <w:r>
              <w:rPr>
                <w:noProof/>
                <w:webHidden/>
              </w:rPr>
              <w:fldChar w:fldCharType="begin"/>
            </w:r>
            <w:r>
              <w:rPr>
                <w:noProof/>
                <w:webHidden/>
              </w:rPr>
              <w:instrText xml:space="preserve"> PAGEREF _Toc28906635 \h </w:instrText>
            </w:r>
            <w:r>
              <w:rPr>
                <w:noProof/>
                <w:webHidden/>
              </w:rPr>
            </w:r>
            <w:r>
              <w:rPr>
                <w:noProof/>
                <w:webHidden/>
              </w:rPr>
              <w:fldChar w:fldCharType="separate"/>
            </w:r>
            <w:r>
              <w:rPr>
                <w:noProof/>
                <w:webHidden/>
              </w:rPr>
              <w:t>4</w:t>
            </w:r>
            <w:r>
              <w:rPr>
                <w:noProof/>
                <w:webHidden/>
              </w:rPr>
              <w:fldChar w:fldCharType="end"/>
            </w:r>
          </w:hyperlink>
        </w:p>
        <w:p w14:paraId="3D8F6EBC" w14:textId="0FD1BC8D" w:rsidR="00143ABC" w:rsidRDefault="00143ABC">
          <w:pPr>
            <w:pStyle w:val="TOC1"/>
            <w:tabs>
              <w:tab w:val="right" w:leader="dot" w:pos="9016"/>
            </w:tabs>
            <w:rPr>
              <w:rFonts w:eastAsiaTheme="minorEastAsia"/>
              <w:noProof/>
              <w:lang w:eastAsia="en-GB"/>
            </w:rPr>
          </w:pPr>
          <w:hyperlink w:anchor="_Toc28906636" w:history="1">
            <w:r w:rsidRPr="00DD5530">
              <w:rPr>
                <w:rStyle w:val="Hyperlink"/>
                <w:rFonts w:ascii="Times New Roman" w:hAnsi="Times New Roman" w:cs="Times New Roman"/>
                <w:noProof/>
              </w:rPr>
              <w:t>4.0 Cryptowall</w:t>
            </w:r>
            <w:r>
              <w:rPr>
                <w:noProof/>
                <w:webHidden/>
              </w:rPr>
              <w:tab/>
            </w:r>
            <w:r>
              <w:rPr>
                <w:noProof/>
                <w:webHidden/>
              </w:rPr>
              <w:fldChar w:fldCharType="begin"/>
            </w:r>
            <w:r>
              <w:rPr>
                <w:noProof/>
                <w:webHidden/>
              </w:rPr>
              <w:instrText xml:space="preserve"> PAGEREF _Toc28906636 \h </w:instrText>
            </w:r>
            <w:r>
              <w:rPr>
                <w:noProof/>
                <w:webHidden/>
              </w:rPr>
            </w:r>
            <w:r>
              <w:rPr>
                <w:noProof/>
                <w:webHidden/>
              </w:rPr>
              <w:fldChar w:fldCharType="separate"/>
            </w:r>
            <w:r>
              <w:rPr>
                <w:noProof/>
                <w:webHidden/>
              </w:rPr>
              <w:t>4</w:t>
            </w:r>
            <w:r>
              <w:rPr>
                <w:noProof/>
                <w:webHidden/>
              </w:rPr>
              <w:fldChar w:fldCharType="end"/>
            </w:r>
          </w:hyperlink>
        </w:p>
        <w:p w14:paraId="429809C6" w14:textId="7AE374BE" w:rsidR="00143ABC" w:rsidRDefault="00143ABC">
          <w:pPr>
            <w:pStyle w:val="TOC2"/>
            <w:tabs>
              <w:tab w:val="right" w:leader="dot" w:pos="9016"/>
            </w:tabs>
            <w:rPr>
              <w:rFonts w:eastAsiaTheme="minorEastAsia"/>
              <w:noProof/>
              <w:lang w:eastAsia="en-GB"/>
            </w:rPr>
          </w:pPr>
          <w:hyperlink w:anchor="_Toc28906637" w:history="1">
            <w:r w:rsidRPr="00DD5530">
              <w:rPr>
                <w:rStyle w:val="Hyperlink"/>
                <w:rFonts w:ascii="Times New Roman" w:hAnsi="Times New Roman" w:cs="Times New Roman"/>
                <w:noProof/>
              </w:rPr>
              <w:t>4.1 Specifics of this threat</w:t>
            </w:r>
            <w:r>
              <w:rPr>
                <w:noProof/>
                <w:webHidden/>
              </w:rPr>
              <w:tab/>
            </w:r>
            <w:r>
              <w:rPr>
                <w:noProof/>
                <w:webHidden/>
              </w:rPr>
              <w:fldChar w:fldCharType="begin"/>
            </w:r>
            <w:r>
              <w:rPr>
                <w:noProof/>
                <w:webHidden/>
              </w:rPr>
              <w:instrText xml:space="preserve"> PAGEREF _Toc28906637 \h </w:instrText>
            </w:r>
            <w:r>
              <w:rPr>
                <w:noProof/>
                <w:webHidden/>
              </w:rPr>
            </w:r>
            <w:r>
              <w:rPr>
                <w:noProof/>
                <w:webHidden/>
              </w:rPr>
              <w:fldChar w:fldCharType="separate"/>
            </w:r>
            <w:r>
              <w:rPr>
                <w:noProof/>
                <w:webHidden/>
              </w:rPr>
              <w:t>4</w:t>
            </w:r>
            <w:r>
              <w:rPr>
                <w:noProof/>
                <w:webHidden/>
              </w:rPr>
              <w:fldChar w:fldCharType="end"/>
            </w:r>
          </w:hyperlink>
        </w:p>
        <w:p w14:paraId="5DBBC4D9" w14:textId="1B8575DA" w:rsidR="00143ABC" w:rsidRDefault="00143ABC">
          <w:pPr>
            <w:pStyle w:val="TOC2"/>
            <w:tabs>
              <w:tab w:val="right" w:leader="dot" w:pos="9016"/>
            </w:tabs>
            <w:rPr>
              <w:rFonts w:eastAsiaTheme="minorEastAsia"/>
              <w:noProof/>
              <w:lang w:eastAsia="en-GB"/>
            </w:rPr>
          </w:pPr>
          <w:hyperlink w:anchor="_Toc28906638" w:history="1">
            <w:r w:rsidRPr="00DD5530">
              <w:rPr>
                <w:rStyle w:val="Hyperlink"/>
                <w:rFonts w:ascii="Times New Roman" w:hAnsi="Times New Roman" w:cs="Times New Roman"/>
                <w:noProof/>
              </w:rPr>
              <w:t>4.1.1 Infection methods</w:t>
            </w:r>
            <w:r>
              <w:rPr>
                <w:noProof/>
                <w:webHidden/>
              </w:rPr>
              <w:tab/>
            </w:r>
            <w:r>
              <w:rPr>
                <w:noProof/>
                <w:webHidden/>
              </w:rPr>
              <w:fldChar w:fldCharType="begin"/>
            </w:r>
            <w:r>
              <w:rPr>
                <w:noProof/>
                <w:webHidden/>
              </w:rPr>
              <w:instrText xml:space="preserve"> PAGEREF _Toc28906638 \h </w:instrText>
            </w:r>
            <w:r>
              <w:rPr>
                <w:noProof/>
                <w:webHidden/>
              </w:rPr>
            </w:r>
            <w:r>
              <w:rPr>
                <w:noProof/>
                <w:webHidden/>
              </w:rPr>
              <w:fldChar w:fldCharType="separate"/>
            </w:r>
            <w:r>
              <w:rPr>
                <w:noProof/>
                <w:webHidden/>
              </w:rPr>
              <w:t>4</w:t>
            </w:r>
            <w:r>
              <w:rPr>
                <w:noProof/>
                <w:webHidden/>
              </w:rPr>
              <w:fldChar w:fldCharType="end"/>
            </w:r>
          </w:hyperlink>
        </w:p>
        <w:p w14:paraId="077BA375" w14:textId="341ECA5A" w:rsidR="00143ABC" w:rsidRDefault="00143ABC">
          <w:pPr>
            <w:pStyle w:val="TOC2"/>
            <w:tabs>
              <w:tab w:val="right" w:leader="dot" w:pos="9016"/>
            </w:tabs>
            <w:rPr>
              <w:rFonts w:eastAsiaTheme="minorEastAsia"/>
              <w:noProof/>
              <w:lang w:eastAsia="en-GB"/>
            </w:rPr>
          </w:pPr>
          <w:hyperlink w:anchor="_Toc28906639" w:history="1">
            <w:r w:rsidRPr="00DD5530">
              <w:rPr>
                <w:rStyle w:val="Hyperlink"/>
                <w:rFonts w:ascii="Times New Roman" w:hAnsi="Times New Roman" w:cs="Times New Roman"/>
                <w:noProof/>
              </w:rPr>
              <w:t>4.1.2 File types affected</w:t>
            </w:r>
            <w:r>
              <w:rPr>
                <w:noProof/>
                <w:webHidden/>
              </w:rPr>
              <w:tab/>
            </w:r>
            <w:r>
              <w:rPr>
                <w:noProof/>
                <w:webHidden/>
              </w:rPr>
              <w:fldChar w:fldCharType="begin"/>
            </w:r>
            <w:r>
              <w:rPr>
                <w:noProof/>
                <w:webHidden/>
              </w:rPr>
              <w:instrText xml:space="preserve"> PAGEREF _Toc28906639 \h </w:instrText>
            </w:r>
            <w:r>
              <w:rPr>
                <w:noProof/>
                <w:webHidden/>
              </w:rPr>
            </w:r>
            <w:r>
              <w:rPr>
                <w:noProof/>
                <w:webHidden/>
              </w:rPr>
              <w:fldChar w:fldCharType="separate"/>
            </w:r>
            <w:r>
              <w:rPr>
                <w:noProof/>
                <w:webHidden/>
              </w:rPr>
              <w:t>5</w:t>
            </w:r>
            <w:r>
              <w:rPr>
                <w:noProof/>
                <w:webHidden/>
              </w:rPr>
              <w:fldChar w:fldCharType="end"/>
            </w:r>
          </w:hyperlink>
        </w:p>
        <w:p w14:paraId="2D3A8530" w14:textId="153F5D5A" w:rsidR="00143ABC" w:rsidRDefault="00143ABC">
          <w:pPr>
            <w:pStyle w:val="TOC2"/>
            <w:tabs>
              <w:tab w:val="right" w:leader="dot" w:pos="9016"/>
            </w:tabs>
            <w:rPr>
              <w:rFonts w:eastAsiaTheme="minorEastAsia"/>
              <w:noProof/>
              <w:lang w:eastAsia="en-GB"/>
            </w:rPr>
          </w:pPr>
          <w:hyperlink w:anchor="_Toc28906640" w:history="1">
            <w:r w:rsidRPr="00DD5530">
              <w:rPr>
                <w:rStyle w:val="Hyperlink"/>
                <w:rFonts w:ascii="Times New Roman" w:hAnsi="Times New Roman" w:cs="Times New Roman"/>
                <w:noProof/>
              </w:rPr>
              <w:t>4.2 Procedures of eradication</w:t>
            </w:r>
            <w:r>
              <w:rPr>
                <w:noProof/>
                <w:webHidden/>
              </w:rPr>
              <w:tab/>
            </w:r>
            <w:r>
              <w:rPr>
                <w:noProof/>
                <w:webHidden/>
              </w:rPr>
              <w:fldChar w:fldCharType="begin"/>
            </w:r>
            <w:r>
              <w:rPr>
                <w:noProof/>
                <w:webHidden/>
              </w:rPr>
              <w:instrText xml:space="preserve"> PAGEREF _Toc28906640 \h </w:instrText>
            </w:r>
            <w:r>
              <w:rPr>
                <w:noProof/>
                <w:webHidden/>
              </w:rPr>
            </w:r>
            <w:r>
              <w:rPr>
                <w:noProof/>
                <w:webHidden/>
              </w:rPr>
              <w:fldChar w:fldCharType="separate"/>
            </w:r>
            <w:r>
              <w:rPr>
                <w:noProof/>
                <w:webHidden/>
              </w:rPr>
              <w:t>6</w:t>
            </w:r>
            <w:r>
              <w:rPr>
                <w:noProof/>
                <w:webHidden/>
              </w:rPr>
              <w:fldChar w:fldCharType="end"/>
            </w:r>
          </w:hyperlink>
        </w:p>
        <w:p w14:paraId="3914596E" w14:textId="565B7459" w:rsidR="00143ABC" w:rsidRDefault="00143ABC">
          <w:pPr>
            <w:pStyle w:val="TOC2"/>
            <w:tabs>
              <w:tab w:val="right" w:leader="dot" w:pos="9016"/>
            </w:tabs>
            <w:rPr>
              <w:rFonts w:eastAsiaTheme="minorEastAsia"/>
              <w:noProof/>
              <w:lang w:eastAsia="en-GB"/>
            </w:rPr>
          </w:pPr>
          <w:hyperlink w:anchor="_Toc28906641" w:history="1">
            <w:r w:rsidRPr="00DD5530">
              <w:rPr>
                <w:rStyle w:val="Hyperlink"/>
                <w:rFonts w:ascii="Times New Roman" w:hAnsi="Times New Roman" w:cs="Times New Roman"/>
                <w:noProof/>
              </w:rPr>
              <w:t>4.3 Payment?</w:t>
            </w:r>
            <w:r>
              <w:rPr>
                <w:noProof/>
                <w:webHidden/>
              </w:rPr>
              <w:tab/>
            </w:r>
            <w:r>
              <w:rPr>
                <w:noProof/>
                <w:webHidden/>
              </w:rPr>
              <w:fldChar w:fldCharType="begin"/>
            </w:r>
            <w:r>
              <w:rPr>
                <w:noProof/>
                <w:webHidden/>
              </w:rPr>
              <w:instrText xml:space="preserve"> PAGEREF _Toc28906641 \h </w:instrText>
            </w:r>
            <w:r>
              <w:rPr>
                <w:noProof/>
                <w:webHidden/>
              </w:rPr>
            </w:r>
            <w:r>
              <w:rPr>
                <w:noProof/>
                <w:webHidden/>
              </w:rPr>
              <w:fldChar w:fldCharType="separate"/>
            </w:r>
            <w:r>
              <w:rPr>
                <w:noProof/>
                <w:webHidden/>
              </w:rPr>
              <w:t>6</w:t>
            </w:r>
            <w:r>
              <w:rPr>
                <w:noProof/>
                <w:webHidden/>
              </w:rPr>
              <w:fldChar w:fldCharType="end"/>
            </w:r>
          </w:hyperlink>
        </w:p>
        <w:p w14:paraId="5CB7A661" w14:textId="599FE7FB" w:rsidR="00143ABC" w:rsidRDefault="00143ABC">
          <w:pPr>
            <w:pStyle w:val="TOC1"/>
            <w:tabs>
              <w:tab w:val="right" w:leader="dot" w:pos="9016"/>
            </w:tabs>
            <w:rPr>
              <w:rFonts w:eastAsiaTheme="minorEastAsia"/>
              <w:noProof/>
              <w:lang w:eastAsia="en-GB"/>
            </w:rPr>
          </w:pPr>
          <w:hyperlink w:anchor="_Toc28906642" w:history="1">
            <w:r w:rsidRPr="00DD5530">
              <w:rPr>
                <w:rStyle w:val="Hyperlink"/>
                <w:rFonts w:ascii="Times New Roman" w:hAnsi="Times New Roman" w:cs="Times New Roman"/>
                <w:noProof/>
              </w:rPr>
              <w:t>5.0 Prevention methods and good practice</w:t>
            </w:r>
            <w:r>
              <w:rPr>
                <w:noProof/>
                <w:webHidden/>
              </w:rPr>
              <w:tab/>
            </w:r>
            <w:r>
              <w:rPr>
                <w:noProof/>
                <w:webHidden/>
              </w:rPr>
              <w:fldChar w:fldCharType="begin"/>
            </w:r>
            <w:r>
              <w:rPr>
                <w:noProof/>
                <w:webHidden/>
              </w:rPr>
              <w:instrText xml:space="preserve"> PAGEREF _Toc28906642 \h </w:instrText>
            </w:r>
            <w:r>
              <w:rPr>
                <w:noProof/>
                <w:webHidden/>
              </w:rPr>
            </w:r>
            <w:r>
              <w:rPr>
                <w:noProof/>
                <w:webHidden/>
              </w:rPr>
              <w:fldChar w:fldCharType="separate"/>
            </w:r>
            <w:r>
              <w:rPr>
                <w:noProof/>
                <w:webHidden/>
              </w:rPr>
              <w:t>6</w:t>
            </w:r>
            <w:r>
              <w:rPr>
                <w:noProof/>
                <w:webHidden/>
              </w:rPr>
              <w:fldChar w:fldCharType="end"/>
            </w:r>
          </w:hyperlink>
        </w:p>
        <w:p w14:paraId="0C76B3C7" w14:textId="3C1E8A81" w:rsidR="00143ABC" w:rsidRDefault="00143ABC">
          <w:pPr>
            <w:pStyle w:val="TOC1"/>
            <w:tabs>
              <w:tab w:val="right" w:leader="dot" w:pos="9016"/>
            </w:tabs>
            <w:rPr>
              <w:rFonts w:eastAsiaTheme="minorEastAsia"/>
              <w:noProof/>
              <w:lang w:eastAsia="en-GB"/>
            </w:rPr>
          </w:pPr>
          <w:hyperlink w:anchor="_Toc28906643" w:history="1">
            <w:r w:rsidRPr="00DD5530">
              <w:rPr>
                <w:rStyle w:val="Hyperlink"/>
                <w:rFonts w:ascii="Times New Roman" w:hAnsi="Times New Roman" w:cs="Times New Roman"/>
                <w:noProof/>
              </w:rPr>
              <w:t>5.1 Initial avoidance</w:t>
            </w:r>
            <w:r>
              <w:rPr>
                <w:noProof/>
                <w:webHidden/>
              </w:rPr>
              <w:tab/>
            </w:r>
            <w:r>
              <w:rPr>
                <w:noProof/>
                <w:webHidden/>
              </w:rPr>
              <w:fldChar w:fldCharType="begin"/>
            </w:r>
            <w:r>
              <w:rPr>
                <w:noProof/>
                <w:webHidden/>
              </w:rPr>
              <w:instrText xml:space="preserve"> PAGEREF _Toc28906643 \h </w:instrText>
            </w:r>
            <w:r>
              <w:rPr>
                <w:noProof/>
                <w:webHidden/>
              </w:rPr>
            </w:r>
            <w:r>
              <w:rPr>
                <w:noProof/>
                <w:webHidden/>
              </w:rPr>
              <w:fldChar w:fldCharType="separate"/>
            </w:r>
            <w:r>
              <w:rPr>
                <w:noProof/>
                <w:webHidden/>
              </w:rPr>
              <w:t>6</w:t>
            </w:r>
            <w:r>
              <w:rPr>
                <w:noProof/>
                <w:webHidden/>
              </w:rPr>
              <w:fldChar w:fldCharType="end"/>
            </w:r>
          </w:hyperlink>
        </w:p>
        <w:p w14:paraId="40DB9948" w14:textId="3EF1BB0A" w:rsidR="00143ABC" w:rsidRDefault="00143ABC">
          <w:pPr>
            <w:pStyle w:val="TOC1"/>
            <w:tabs>
              <w:tab w:val="right" w:leader="dot" w:pos="9016"/>
            </w:tabs>
            <w:rPr>
              <w:rFonts w:eastAsiaTheme="minorEastAsia"/>
              <w:noProof/>
              <w:lang w:eastAsia="en-GB"/>
            </w:rPr>
          </w:pPr>
          <w:hyperlink w:anchor="_Toc28906644" w:history="1">
            <w:r w:rsidRPr="00DD5530">
              <w:rPr>
                <w:rStyle w:val="Hyperlink"/>
                <w:rFonts w:ascii="Times New Roman" w:hAnsi="Times New Roman" w:cs="Times New Roman"/>
                <w:noProof/>
              </w:rPr>
              <w:t>5.2 Backup Procedures</w:t>
            </w:r>
            <w:r>
              <w:rPr>
                <w:noProof/>
                <w:webHidden/>
              </w:rPr>
              <w:tab/>
            </w:r>
            <w:r>
              <w:rPr>
                <w:noProof/>
                <w:webHidden/>
              </w:rPr>
              <w:fldChar w:fldCharType="begin"/>
            </w:r>
            <w:r>
              <w:rPr>
                <w:noProof/>
                <w:webHidden/>
              </w:rPr>
              <w:instrText xml:space="preserve"> PAGEREF _Toc28906644 \h </w:instrText>
            </w:r>
            <w:r>
              <w:rPr>
                <w:noProof/>
                <w:webHidden/>
              </w:rPr>
            </w:r>
            <w:r>
              <w:rPr>
                <w:noProof/>
                <w:webHidden/>
              </w:rPr>
              <w:fldChar w:fldCharType="separate"/>
            </w:r>
            <w:r>
              <w:rPr>
                <w:noProof/>
                <w:webHidden/>
              </w:rPr>
              <w:t>6</w:t>
            </w:r>
            <w:r>
              <w:rPr>
                <w:noProof/>
                <w:webHidden/>
              </w:rPr>
              <w:fldChar w:fldCharType="end"/>
            </w:r>
          </w:hyperlink>
        </w:p>
        <w:p w14:paraId="43943DA4" w14:textId="213B34FA" w:rsidR="00143ABC" w:rsidRDefault="00143ABC">
          <w:pPr>
            <w:pStyle w:val="TOC1"/>
            <w:tabs>
              <w:tab w:val="right" w:leader="dot" w:pos="9016"/>
            </w:tabs>
            <w:rPr>
              <w:rFonts w:eastAsiaTheme="minorEastAsia"/>
              <w:noProof/>
              <w:lang w:eastAsia="en-GB"/>
            </w:rPr>
          </w:pPr>
          <w:hyperlink w:anchor="_Toc28906645" w:history="1">
            <w:r w:rsidRPr="00DD5530">
              <w:rPr>
                <w:rStyle w:val="Hyperlink"/>
                <w:rFonts w:ascii="Times New Roman" w:hAnsi="Times New Roman" w:cs="Times New Roman"/>
                <w:noProof/>
              </w:rPr>
              <w:t>6.0 References</w:t>
            </w:r>
            <w:r>
              <w:rPr>
                <w:noProof/>
                <w:webHidden/>
              </w:rPr>
              <w:tab/>
            </w:r>
            <w:r>
              <w:rPr>
                <w:noProof/>
                <w:webHidden/>
              </w:rPr>
              <w:fldChar w:fldCharType="begin"/>
            </w:r>
            <w:r>
              <w:rPr>
                <w:noProof/>
                <w:webHidden/>
              </w:rPr>
              <w:instrText xml:space="preserve"> PAGEREF _Toc28906645 \h </w:instrText>
            </w:r>
            <w:r>
              <w:rPr>
                <w:noProof/>
                <w:webHidden/>
              </w:rPr>
            </w:r>
            <w:r>
              <w:rPr>
                <w:noProof/>
                <w:webHidden/>
              </w:rPr>
              <w:fldChar w:fldCharType="separate"/>
            </w:r>
            <w:r>
              <w:rPr>
                <w:noProof/>
                <w:webHidden/>
              </w:rPr>
              <w:t>7</w:t>
            </w:r>
            <w:r>
              <w:rPr>
                <w:noProof/>
                <w:webHidden/>
              </w:rPr>
              <w:fldChar w:fldCharType="end"/>
            </w:r>
          </w:hyperlink>
        </w:p>
        <w:p w14:paraId="2200F9BD" w14:textId="1E2590F9" w:rsidR="00F872EB" w:rsidRPr="00534296" w:rsidRDefault="00F872EB">
          <w:pPr>
            <w:rPr>
              <w:rFonts w:ascii="Times New Roman" w:hAnsi="Times New Roman" w:cs="Times New Roman"/>
              <w:sz w:val="24"/>
              <w:szCs w:val="24"/>
            </w:rPr>
          </w:pPr>
          <w:r w:rsidRPr="00534296">
            <w:rPr>
              <w:rFonts w:ascii="Times New Roman" w:hAnsi="Times New Roman" w:cs="Times New Roman"/>
              <w:b/>
              <w:bCs/>
              <w:noProof/>
              <w:sz w:val="24"/>
              <w:szCs w:val="24"/>
            </w:rPr>
            <w:fldChar w:fldCharType="end"/>
          </w:r>
        </w:p>
      </w:sdtContent>
    </w:sdt>
    <w:p w14:paraId="0D9C56F7" w14:textId="77777777" w:rsidR="006E7CDF" w:rsidRPr="00534296" w:rsidRDefault="006E7CDF">
      <w:pPr>
        <w:rPr>
          <w:rFonts w:ascii="Times New Roman" w:hAnsi="Times New Roman" w:cs="Times New Roman"/>
          <w:sz w:val="24"/>
          <w:szCs w:val="24"/>
        </w:rPr>
      </w:pPr>
    </w:p>
    <w:p w14:paraId="41C0EB3E" w14:textId="77777777" w:rsidR="006E7CDF" w:rsidRPr="00534296" w:rsidRDefault="006E7CDF">
      <w:pPr>
        <w:rPr>
          <w:rFonts w:ascii="Times New Roman" w:hAnsi="Times New Roman" w:cs="Times New Roman"/>
          <w:sz w:val="24"/>
          <w:szCs w:val="24"/>
        </w:rPr>
      </w:pPr>
    </w:p>
    <w:p w14:paraId="210D7521" w14:textId="77777777" w:rsidR="006E7CDF" w:rsidRPr="00534296" w:rsidRDefault="006E7CDF">
      <w:pPr>
        <w:rPr>
          <w:rFonts w:ascii="Times New Roman" w:hAnsi="Times New Roman" w:cs="Times New Roman"/>
          <w:sz w:val="24"/>
          <w:szCs w:val="24"/>
        </w:rPr>
      </w:pPr>
    </w:p>
    <w:p w14:paraId="1C533108" w14:textId="77777777" w:rsidR="006E7CDF" w:rsidRPr="00534296" w:rsidRDefault="006E7CDF">
      <w:pPr>
        <w:rPr>
          <w:rFonts w:ascii="Times New Roman" w:hAnsi="Times New Roman" w:cs="Times New Roman"/>
          <w:sz w:val="24"/>
          <w:szCs w:val="24"/>
        </w:rPr>
      </w:pPr>
    </w:p>
    <w:p w14:paraId="14AD168F" w14:textId="77777777" w:rsidR="006E7CDF" w:rsidRPr="00534296" w:rsidRDefault="006E7CDF">
      <w:pPr>
        <w:rPr>
          <w:rFonts w:ascii="Times New Roman" w:hAnsi="Times New Roman" w:cs="Times New Roman"/>
          <w:sz w:val="24"/>
          <w:szCs w:val="24"/>
        </w:rPr>
      </w:pPr>
    </w:p>
    <w:p w14:paraId="4F473B5F" w14:textId="77777777" w:rsidR="00F35B55" w:rsidRPr="00534296" w:rsidRDefault="006E7CDF" w:rsidP="007262F3">
      <w:pPr>
        <w:pStyle w:val="Heading1"/>
        <w:rPr>
          <w:rFonts w:ascii="Times New Roman" w:hAnsi="Times New Roman" w:cs="Times New Roman"/>
          <w:sz w:val="24"/>
          <w:szCs w:val="24"/>
        </w:rPr>
      </w:pPr>
      <w:bookmarkStart w:id="5" w:name="_Toc28906630"/>
      <w:r w:rsidRPr="00534296">
        <w:rPr>
          <w:rFonts w:ascii="Times New Roman" w:hAnsi="Times New Roman" w:cs="Times New Roman"/>
          <w:sz w:val="24"/>
          <w:szCs w:val="24"/>
        </w:rPr>
        <w:lastRenderedPageBreak/>
        <w:t>3.0</w:t>
      </w:r>
      <w:r w:rsidR="00F35B55" w:rsidRPr="00534296">
        <w:rPr>
          <w:rFonts w:ascii="Times New Roman" w:hAnsi="Times New Roman" w:cs="Times New Roman"/>
          <w:sz w:val="24"/>
          <w:szCs w:val="24"/>
        </w:rPr>
        <w:t xml:space="preserve"> Trojans and viruses</w:t>
      </w:r>
      <w:bookmarkEnd w:id="5"/>
    </w:p>
    <w:p w14:paraId="7ABD9A07" w14:textId="7AEF473C" w:rsidR="00F35B55" w:rsidRPr="00534296" w:rsidRDefault="00F35B55" w:rsidP="00F35B55">
      <w:pPr>
        <w:pStyle w:val="Heading2"/>
        <w:rPr>
          <w:rFonts w:ascii="Times New Roman" w:hAnsi="Times New Roman" w:cs="Times New Roman"/>
          <w:sz w:val="24"/>
          <w:szCs w:val="24"/>
          <w:lang w:val="en-US"/>
        </w:rPr>
      </w:pPr>
      <w:bookmarkStart w:id="6" w:name="_Toc28906631"/>
      <w:r w:rsidRPr="00534296">
        <w:rPr>
          <w:rFonts w:ascii="Times New Roman" w:hAnsi="Times New Roman" w:cs="Times New Roman"/>
          <w:sz w:val="24"/>
          <w:szCs w:val="24"/>
          <w:lang w:val="en-US"/>
        </w:rPr>
        <w:t>3.0.1 General overview.</w:t>
      </w:r>
      <w:bookmarkEnd w:id="6"/>
    </w:p>
    <w:p w14:paraId="39B92427" w14:textId="7CC54EF7" w:rsidR="009A6809" w:rsidRPr="00534296" w:rsidRDefault="00285E9A" w:rsidP="009A6809">
      <w:pPr>
        <w:rPr>
          <w:rFonts w:ascii="Times New Roman" w:hAnsi="Times New Roman" w:cs="Times New Roman"/>
          <w:sz w:val="24"/>
          <w:szCs w:val="24"/>
          <w:lang w:val="en-US"/>
        </w:rPr>
      </w:pPr>
      <w:r w:rsidRPr="00534296">
        <w:rPr>
          <w:rFonts w:ascii="Times New Roman" w:hAnsi="Times New Roman" w:cs="Times New Roman"/>
          <w:sz w:val="24"/>
          <w:szCs w:val="24"/>
          <w:lang w:val="en-US"/>
        </w:rPr>
        <w:t>A computer virus is a type of computer program that, when executed, replicates itself by modifying other computer programs and inserting its own code.</w:t>
      </w:r>
      <w:r w:rsidRPr="00534296">
        <w:rPr>
          <w:rFonts w:ascii="Times New Roman" w:hAnsi="Times New Roman" w:cs="Times New Roman"/>
          <w:sz w:val="24"/>
          <w:szCs w:val="24"/>
          <w:lang w:val="en-US"/>
        </w:rPr>
        <w:t xml:space="preserve"> It is aptly named after a real medical issue as it worsens a computers ‘health’, potentially causing issues with the machine. </w:t>
      </w:r>
    </w:p>
    <w:p w14:paraId="7568FA45" w14:textId="77777777" w:rsidR="009A6809" w:rsidRPr="00534296" w:rsidRDefault="009A6809" w:rsidP="009A6809">
      <w:pPr>
        <w:rPr>
          <w:rFonts w:ascii="Times New Roman" w:hAnsi="Times New Roman" w:cs="Times New Roman"/>
          <w:sz w:val="24"/>
          <w:szCs w:val="24"/>
          <w:lang w:val="en-US"/>
        </w:rPr>
      </w:pPr>
      <w:r w:rsidRPr="00534296">
        <w:rPr>
          <w:rFonts w:ascii="Times New Roman" w:hAnsi="Times New Roman" w:cs="Times New Roman"/>
          <w:sz w:val="24"/>
          <w:szCs w:val="24"/>
          <w:lang w:val="en-US"/>
        </w:rPr>
        <w:t>A trojan borrows the name from a story of a large giant horse being used to trick the defenders of Troy into allowing enemy soldiers into their own city. A trojan hides malware in what looks to be a normal file, tricking the user into allowing the malware onto their own computer and launching it. There are many different types of trojan, and most typical aim at taking control of a victim’s computer and stealing data. The most common types of trojan are as follows:</w:t>
      </w:r>
    </w:p>
    <w:p w14:paraId="468068C1" w14:textId="5AE076C8" w:rsidR="009A6809" w:rsidRPr="00534296" w:rsidRDefault="009A6809" w:rsidP="009A6809">
      <w:pPr>
        <w:pStyle w:val="ListParagraph"/>
        <w:numPr>
          <w:ilvl w:val="0"/>
          <w:numId w:val="1"/>
        </w:numPr>
        <w:rPr>
          <w:rFonts w:ascii="Times New Roman" w:hAnsi="Times New Roman" w:cs="Times New Roman"/>
          <w:sz w:val="24"/>
          <w:szCs w:val="24"/>
          <w:lang w:val="en-US"/>
        </w:rPr>
      </w:pPr>
      <w:r w:rsidRPr="00534296">
        <w:rPr>
          <w:rFonts w:ascii="Times New Roman" w:hAnsi="Times New Roman" w:cs="Times New Roman"/>
          <w:sz w:val="24"/>
          <w:szCs w:val="24"/>
          <w:lang w:val="en-US"/>
        </w:rPr>
        <w:t>A downloader trojan will download additional content onto the infected computer, such as additional malware.</w:t>
      </w:r>
    </w:p>
    <w:p w14:paraId="7039BCA2" w14:textId="64E8F00C" w:rsidR="009A6809" w:rsidRPr="00534296" w:rsidRDefault="00285E9A" w:rsidP="009A6809">
      <w:pPr>
        <w:pStyle w:val="ListParagraph"/>
        <w:numPr>
          <w:ilvl w:val="0"/>
          <w:numId w:val="1"/>
        </w:numPr>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 backdoor trojan create a ‘backdoor’ on a </w:t>
      </w:r>
      <w:proofErr w:type="gramStart"/>
      <w:r w:rsidRPr="00534296">
        <w:rPr>
          <w:rFonts w:ascii="Times New Roman" w:hAnsi="Times New Roman" w:cs="Times New Roman"/>
          <w:sz w:val="24"/>
          <w:szCs w:val="24"/>
          <w:lang w:val="en-US"/>
        </w:rPr>
        <w:t>users</w:t>
      </w:r>
      <w:proofErr w:type="gramEnd"/>
      <w:r w:rsidRPr="00534296">
        <w:rPr>
          <w:rFonts w:ascii="Times New Roman" w:hAnsi="Times New Roman" w:cs="Times New Roman"/>
          <w:sz w:val="24"/>
          <w:szCs w:val="24"/>
          <w:lang w:val="en-US"/>
        </w:rPr>
        <w:t>’ computer which gives the attacker control of the machine to upload stolen data.</w:t>
      </w:r>
    </w:p>
    <w:p w14:paraId="574DED0D" w14:textId="32A0CA3C" w:rsidR="00285E9A" w:rsidRPr="00534296" w:rsidRDefault="00285E9A" w:rsidP="009A6809">
      <w:pPr>
        <w:pStyle w:val="ListParagraph"/>
        <w:numPr>
          <w:ilvl w:val="0"/>
          <w:numId w:val="1"/>
        </w:numPr>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An </w:t>
      </w:r>
      <w:proofErr w:type="spellStart"/>
      <w:r w:rsidRPr="00534296">
        <w:rPr>
          <w:rFonts w:ascii="Times New Roman" w:hAnsi="Times New Roman" w:cs="Times New Roman"/>
          <w:sz w:val="24"/>
          <w:szCs w:val="24"/>
          <w:lang w:val="en-US"/>
        </w:rPr>
        <w:t>infostealer</w:t>
      </w:r>
      <w:proofErr w:type="spellEnd"/>
      <w:r w:rsidRPr="00534296">
        <w:rPr>
          <w:rFonts w:ascii="Times New Roman" w:hAnsi="Times New Roman" w:cs="Times New Roman"/>
          <w:sz w:val="24"/>
          <w:szCs w:val="24"/>
          <w:lang w:val="en-US"/>
        </w:rPr>
        <w:t xml:space="preserve"> trojan will steal data from an infected computer. </w:t>
      </w:r>
    </w:p>
    <w:p w14:paraId="5D7B210F" w14:textId="48EA6709" w:rsidR="00285E9A" w:rsidRPr="00534296" w:rsidRDefault="00285E9A" w:rsidP="009A6809">
      <w:pPr>
        <w:pStyle w:val="ListParagraph"/>
        <w:numPr>
          <w:ilvl w:val="0"/>
          <w:numId w:val="1"/>
        </w:numPr>
        <w:rPr>
          <w:rFonts w:ascii="Times New Roman" w:hAnsi="Times New Roman" w:cs="Times New Roman"/>
          <w:sz w:val="24"/>
          <w:szCs w:val="24"/>
          <w:lang w:val="en-US"/>
        </w:rPr>
      </w:pPr>
      <w:r w:rsidRPr="00534296">
        <w:rPr>
          <w:rFonts w:ascii="Times New Roman" w:hAnsi="Times New Roman" w:cs="Times New Roman"/>
          <w:sz w:val="24"/>
          <w:szCs w:val="24"/>
          <w:lang w:val="en-US"/>
        </w:rPr>
        <w:t>A distributed denial of service (DDoS) trojan will perform a DDoS attack, which is designed to take down a network by overloading it with too much traffic to handle.</w:t>
      </w:r>
    </w:p>
    <w:p w14:paraId="637F8E99" w14:textId="2FF26CA8" w:rsidR="00285E9A" w:rsidRPr="00534296" w:rsidRDefault="00285E9A" w:rsidP="009A6809">
      <w:pPr>
        <w:pStyle w:val="ListParagraph"/>
        <w:numPr>
          <w:ilvl w:val="0"/>
          <w:numId w:val="1"/>
        </w:numPr>
        <w:rPr>
          <w:rFonts w:ascii="Times New Roman" w:hAnsi="Times New Roman" w:cs="Times New Roman"/>
          <w:sz w:val="24"/>
          <w:szCs w:val="24"/>
          <w:lang w:val="en-US"/>
        </w:rPr>
      </w:pPr>
      <w:r w:rsidRPr="00534296">
        <w:rPr>
          <w:rFonts w:ascii="Times New Roman" w:hAnsi="Times New Roman" w:cs="Times New Roman"/>
          <w:sz w:val="24"/>
          <w:szCs w:val="24"/>
          <w:lang w:val="en-US"/>
        </w:rPr>
        <w:t>A remote access trojan will give the attacker full control over a computer.</w:t>
      </w:r>
      <w:sdt>
        <w:sdtPr>
          <w:rPr>
            <w:rFonts w:ascii="Times New Roman" w:hAnsi="Times New Roman" w:cs="Times New Roman"/>
            <w:sz w:val="24"/>
            <w:szCs w:val="24"/>
            <w:lang w:val="en-US"/>
          </w:rPr>
          <w:id w:val="-199090884"/>
          <w:citation/>
        </w:sdtPr>
        <w:sdtContent>
          <w:r w:rsidRPr="00534296">
            <w:rPr>
              <w:rFonts w:ascii="Times New Roman" w:hAnsi="Times New Roman" w:cs="Times New Roman"/>
              <w:sz w:val="24"/>
              <w:szCs w:val="24"/>
              <w:lang w:val="en-US"/>
            </w:rPr>
            <w:fldChar w:fldCharType="begin"/>
          </w:r>
          <w:r w:rsidRPr="00534296">
            <w:rPr>
              <w:rFonts w:ascii="Times New Roman" w:hAnsi="Times New Roman" w:cs="Times New Roman"/>
              <w:sz w:val="24"/>
              <w:szCs w:val="24"/>
            </w:rPr>
            <w:instrText xml:space="preserve"> CITATION Nor19 \l 2057 </w:instrText>
          </w:r>
          <w:r w:rsidRPr="00534296">
            <w:rPr>
              <w:rFonts w:ascii="Times New Roman" w:hAnsi="Times New Roman" w:cs="Times New Roman"/>
              <w:sz w:val="24"/>
              <w:szCs w:val="24"/>
              <w:lang w:val="en-US"/>
            </w:rPr>
            <w:fldChar w:fldCharType="separate"/>
          </w:r>
          <w:r w:rsidR="00534296" w:rsidRPr="00534296">
            <w:rPr>
              <w:rFonts w:ascii="Times New Roman" w:hAnsi="Times New Roman" w:cs="Times New Roman"/>
              <w:noProof/>
              <w:sz w:val="24"/>
              <w:szCs w:val="24"/>
            </w:rPr>
            <w:t xml:space="preserve"> [1]</w:t>
          </w:r>
          <w:r w:rsidRPr="00534296">
            <w:rPr>
              <w:rFonts w:ascii="Times New Roman" w:hAnsi="Times New Roman" w:cs="Times New Roman"/>
              <w:sz w:val="24"/>
              <w:szCs w:val="24"/>
              <w:lang w:val="en-US"/>
            </w:rPr>
            <w:fldChar w:fldCharType="end"/>
          </w:r>
        </w:sdtContent>
      </w:sdt>
    </w:p>
    <w:p w14:paraId="2627548F" w14:textId="0A1361FE" w:rsidR="00285E9A" w:rsidRPr="00534296" w:rsidRDefault="00285E9A" w:rsidP="00285E9A">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Spyware is designed to spy on the victim and is secretly implanted on the computer by a hacker. The spyware gathers information and sends it to the hacker. </w:t>
      </w:r>
    </w:p>
    <w:p w14:paraId="24A2F729" w14:textId="02365C24" w:rsidR="00285E9A" w:rsidRPr="00534296" w:rsidRDefault="00285E9A" w:rsidP="00285E9A">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Adware causes malicious pop-ups and unwanted advertisements on the victim’s computer without their permission. </w:t>
      </w:r>
      <w:r w:rsidRPr="00534296">
        <w:rPr>
          <w:rFonts w:ascii="Times New Roman" w:hAnsi="Times New Roman" w:cs="Times New Roman"/>
          <w:sz w:val="24"/>
          <w:szCs w:val="24"/>
          <w:lang w:val="en-US"/>
        </w:rPr>
        <w:t xml:space="preserve">The pop-ups are uncontrollable and tend to behave erratically, they usually appear numerous times on the screen and it </w:t>
      </w:r>
      <w:r w:rsidRPr="00534296">
        <w:rPr>
          <w:rFonts w:ascii="Times New Roman" w:hAnsi="Times New Roman" w:cs="Times New Roman"/>
          <w:sz w:val="24"/>
          <w:szCs w:val="24"/>
          <w:lang w:val="en-US"/>
        </w:rPr>
        <w:t xml:space="preserve">can </w:t>
      </w:r>
      <w:r w:rsidRPr="00534296">
        <w:rPr>
          <w:rFonts w:ascii="Times New Roman" w:hAnsi="Times New Roman" w:cs="Times New Roman"/>
          <w:sz w:val="24"/>
          <w:szCs w:val="24"/>
          <w:lang w:val="en-US"/>
        </w:rPr>
        <w:t>become tedious to close them.</w:t>
      </w:r>
    </w:p>
    <w:p w14:paraId="785681A8" w14:textId="77777777" w:rsidR="00510172" w:rsidRPr="00534296" w:rsidRDefault="00285E9A" w:rsidP="00285E9A">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 rootkit </w:t>
      </w:r>
      <w:r w:rsidR="00510172" w:rsidRPr="00534296">
        <w:rPr>
          <w:rFonts w:ascii="Times New Roman" w:hAnsi="Times New Roman" w:cs="Times New Roman"/>
          <w:sz w:val="24"/>
          <w:szCs w:val="24"/>
          <w:lang w:val="en-US"/>
        </w:rPr>
        <w:t xml:space="preserve">assists a perpetrator in remotely accessing or controlling a computer or network without being exposed. They become active before the operating system is booted up, therefore making it hard to detect. </w:t>
      </w:r>
    </w:p>
    <w:p w14:paraId="29A04B91" w14:textId="77777777" w:rsidR="00510172" w:rsidRPr="00534296" w:rsidRDefault="00510172" w:rsidP="00285E9A">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 worm is code that will copy itself and spread to another computer through use of email attachments or sent files. An infected network or system may face slowdowns and other errors while infected. </w:t>
      </w:r>
    </w:p>
    <w:p w14:paraId="0FB210DE" w14:textId="5C3440A4" w:rsidR="00510172" w:rsidRPr="00534296" w:rsidRDefault="00510172" w:rsidP="00285E9A">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 keylogger records every keystroke made by a user, this is to steal credentials and confidential data to forward to the hacker. </w:t>
      </w:r>
    </w:p>
    <w:p w14:paraId="0686A18D" w14:textId="5314EDDE" w:rsidR="00510172" w:rsidRPr="00534296" w:rsidRDefault="00510172" w:rsidP="00285E9A">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 botnet is a malware infected computer that acts as a bot created by a cybercriminal </w:t>
      </w:r>
      <w:r w:rsidRPr="00534296">
        <w:rPr>
          <w:rFonts w:ascii="Times New Roman" w:hAnsi="Times New Roman" w:cs="Times New Roman"/>
          <w:sz w:val="24"/>
          <w:szCs w:val="24"/>
          <w:lang w:val="en-US"/>
        </w:rPr>
        <w:t>to transmit malware, send spam emails, and execute other malicious tasks.</w:t>
      </w:r>
    </w:p>
    <w:p w14:paraId="262F4335" w14:textId="2D319B1B" w:rsidR="00B17E85" w:rsidRPr="00534296" w:rsidRDefault="00510172" w:rsidP="00865B73">
      <w:pPr>
        <w:ind w:left="360"/>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Ransomware </w:t>
      </w:r>
      <w:r w:rsidR="00B17E85" w:rsidRPr="00534296">
        <w:rPr>
          <w:rFonts w:ascii="Times New Roman" w:hAnsi="Times New Roman" w:cs="Times New Roman"/>
          <w:sz w:val="24"/>
          <w:szCs w:val="24"/>
          <w:lang w:val="en-US"/>
        </w:rPr>
        <w:t xml:space="preserve">is malware that holds your data at ransom, it blocks the user from accessing files or programs present on their computer by encrypting the data and to remove the malware without data being destroyed the user must either use a backup, or pay for a key to decrypt their data that may not work. </w:t>
      </w:r>
    </w:p>
    <w:p w14:paraId="56CAFBAC" w14:textId="7FAA681C" w:rsidR="00F35B55" w:rsidRPr="00534296" w:rsidRDefault="00F35B55" w:rsidP="00F35B55">
      <w:pPr>
        <w:pStyle w:val="Heading2"/>
        <w:rPr>
          <w:rFonts w:ascii="Times New Roman" w:hAnsi="Times New Roman" w:cs="Times New Roman"/>
          <w:sz w:val="24"/>
          <w:szCs w:val="24"/>
          <w:lang w:val="en-US"/>
        </w:rPr>
      </w:pPr>
      <w:bookmarkStart w:id="7" w:name="_Toc28906632"/>
      <w:r w:rsidRPr="00534296">
        <w:rPr>
          <w:rFonts w:ascii="Times New Roman" w:hAnsi="Times New Roman" w:cs="Times New Roman"/>
          <w:sz w:val="24"/>
          <w:szCs w:val="24"/>
          <w:lang w:val="en-US"/>
        </w:rPr>
        <w:lastRenderedPageBreak/>
        <w:t>3.0.2 What to do if infected.</w:t>
      </w:r>
      <w:bookmarkEnd w:id="7"/>
    </w:p>
    <w:p w14:paraId="63642EFC" w14:textId="77777777" w:rsidR="00A67260" w:rsidRPr="00534296" w:rsidRDefault="004652A3" w:rsidP="004652A3">
      <w:pPr>
        <w:rPr>
          <w:rFonts w:ascii="Times New Roman" w:hAnsi="Times New Roman" w:cs="Times New Roman"/>
          <w:sz w:val="24"/>
          <w:szCs w:val="24"/>
          <w:lang w:val="en-US"/>
        </w:rPr>
      </w:pPr>
      <w:r w:rsidRPr="00534296">
        <w:rPr>
          <w:rFonts w:ascii="Times New Roman" w:hAnsi="Times New Roman" w:cs="Times New Roman"/>
          <w:sz w:val="24"/>
          <w:szCs w:val="24"/>
          <w:lang w:val="en-US"/>
        </w:rPr>
        <w:t>The first step to take is always generally disconnecting the infected device from the internet, this</w:t>
      </w:r>
      <w:r w:rsidRPr="00534296">
        <w:rPr>
          <w:rFonts w:ascii="Times New Roman" w:hAnsi="Times New Roman" w:cs="Times New Roman"/>
          <w:sz w:val="24"/>
          <w:szCs w:val="24"/>
          <w:lang w:val="en-US"/>
        </w:rPr>
        <w:t xml:space="preserve"> can help prevent the malware from spreading and/or leaking your private data.</w:t>
      </w:r>
      <w:r w:rsidRPr="00534296">
        <w:rPr>
          <w:rFonts w:ascii="Times New Roman" w:hAnsi="Times New Roman" w:cs="Times New Roman"/>
          <w:sz w:val="24"/>
          <w:szCs w:val="24"/>
          <w:lang w:val="en-US"/>
        </w:rPr>
        <w:t xml:space="preserve"> After this step is completed the computer should be restarted in safe mode. In this mode only the essential programs and services are loaded. </w:t>
      </w:r>
      <w:r w:rsidRPr="00534296">
        <w:rPr>
          <w:rFonts w:ascii="Times New Roman" w:hAnsi="Times New Roman" w:cs="Times New Roman"/>
          <w:sz w:val="24"/>
          <w:szCs w:val="24"/>
          <w:lang w:val="en-US"/>
        </w:rPr>
        <w:t>If any malware is set to load automatically when Windows starts, entering in this mode may prevent it from doing so.</w:t>
      </w:r>
      <w:r w:rsidRPr="00534296">
        <w:rPr>
          <w:rFonts w:ascii="Times New Roman" w:hAnsi="Times New Roman" w:cs="Times New Roman"/>
          <w:sz w:val="24"/>
          <w:szCs w:val="24"/>
          <w:lang w:val="en-US"/>
        </w:rPr>
        <w:t xml:space="preserve"> It is generally easier to remove malware if they’re not running or active. </w:t>
      </w:r>
    </w:p>
    <w:p w14:paraId="4425DC83" w14:textId="2DA722A6" w:rsidR="00F35B55" w:rsidRPr="00534296" w:rsidRDefault="00A67260" w:rsidP="00F35B55">
      <w:pPr>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While in safe mode, a virus scan should be </w:t>
      </w:r>
      <w:proofErr w:type="gramStart"/>
      <w:r w:rsidRPr="00534296">
        <w:rPr>
          <w:rFonts w:ascii="Times New Roman" w:hAnsi="Times New Roman" w:cs="Times New Roman"/>
          <w:sz w:val="24"/>
          <w:szCs w:val="24"/>
          <w:lang w:val="en-US"/>
        </w:rPr>
        <w:t>ran</w:t>
      </w:r>
      <w:proofErr w:type="gramEnd"/>
      <w:r w:rsidRPr="00534296">
        <w:rPr>
          <w:rFonts w:ascii="Times New Roman" w:hAnsi="Times New Roman" w:cs="Times New Roman"/>
          <w:sz w:val="24"/>
          <w:szCs w:val="24"/>
          <w:lang w:val="en-US"/>
        </w:rPr>
        <w:t xml:space="preserve"> by using a malware scanner. </w:t>
      </w:r>
      <w:r w:rsidRPr="00534296">
        <w:rPr>
          <w:rFonts w:ascii="Times New Roman" w:hAnsi="Times New Roman" w:cs="Times New Roman"/>
          <w:sz w:val="24"/>
          <w:szCs w:val="24"/>
          <w:lang w:val="en-US"/>
        </w:rPr>
        <w:t>You should have only one real-time antivirus program installed at a time, but you can have many on-demand scanners installed to run scans with multiple programs, thereby ensuring that if one program misses something a different one might find it.</w:t>
      </w:r>
      <w:r w:rsidRPr="00534296">
        <w:rPr>
          <w:rFonts w:ascii="Times New Roman" w:hAnsi="Times New Roman" w:cs="Times New Roman"/>
          <w:sz w:val="24"/>
          <w:szCs w:val="24"/>
          <w:lang w:val="en-US"/>
        </w:rPr>
        <w:t xml:space="preserve"> Running an on-demand scanner should be used first and then followed up by a full scan with a real-time antivirus program. </w:t>
      </w:r>
    </w:p>
    <w:p w14:paraId="7B895E0F" w14:textId="77777777" w:rsidR="006E7CDF" w:rsidRPr="00534296" w:rsidRDefault="00F35B55" w:rsidP="00F35B55">
      <w:pPr>
        <w:pStyle w:val="Heading2"/>
        <w:rPr>
          <w:rFonts w:ascii="Times New Roman" w:hAnsi="Times New Roman" w:cs="Times New Roman"/>
          <w:sz w:val="24"/>
          <w:szCs w:val="24"/>
        </w:rPr>
      </w:pPr>
      <w:bookmarkStart w:id="8" w:name="_Toc28906633"/>
      <w:r w:rsidRPr="00534296">
        <w:rPr>
          <w:rFonts w:ascii="Times New Roman" w:hAnsi="Times New Roman" w:cs="Times New Roman"/>
          <w:sz w:val="24"/>
          <w:szCs w:val="24"/>
        </w:rPr>
        <w:t xml:space="preserve">3.1 </w:t>
      </w:r>
      <w:r w:rsidR="006E7CDF" w:rsidRPr="00534296">
        <w:rPr>
          <w:rFonts w:ascii="Times New Roman" w:hAnsi="Times New Roman" w:cs="Times New Roman"/>
          <w:sz w:val="24"/>
          <w:szCs w:val="24"/>
        </w:rPr>
        <w:t>Ransomware</w:t>
      </w:r>
      <w:bookmarkEnd w:id="8"/>
    </w:p>
    <w:p w14:paraId="5FEA68CC" w14:textId="77777777" w:rsidR="006E7CDF" w:rsidRPr="00534296" w:rsidRDefault="006E7CDF" w:rsidP="007262F3">
      <w:pPr>
        <w:pStyle w:val="Heading2"/>
        <w:rPr>
          <w:rFonts w:ascii="Times New Roman" w:hAnsi="Times New Roman" w:cs="Times New Roman"/>
          <w:sz w:val="24"/>
          <w:szCs w:val="24"/>
        </w:rPr>
      </w:pPr>
      <w:bookmarkStart w:id="9" w:name="_Toc28906634"/>
      <w:r w:rsidRPr="00534296">
        <w:rPr>
          <w:rFonts w:ascii="Times New Roman" w:hAnsi="Times New Roman" w:cs="Times New Roman"/>
          <w:sz w:val="24"/>
          <w:szCs w:val="24"/>
        </w:rPr>
        <w:t>3.</w:t>
      </w:r>
      <w:r w:rsidR="00F35B55" w:rsidRPr="00534296">
        <w:rPr>
          <w:rFonts w:ascii="Times New Roman" w:hAnsi="Times New Roman" w:cs="Times New Roman"/>
          <w:sz w:val="24"/>
          <w:szCs w:val="24"/>
        </w:rPr>
        <w:t>1.1</w:t>
      </w:r>
      <w:r w:rsidRPr="00534296">
        <w:rPr>
          <w:rFonts w:ascii="Times New Roman" w:hAnsi="Times New Roman" w:cs="Times New Roman"/>
          <w:sz w:val="24"/>
          <w:szCs w:val="24"/>
        </w:rPr>
        <w:t xml:space="preserve"> </w:t>
      </w:r>
      <w:r w:rsidR="007262F3" w:rsidRPr="00534296">
        <w:rPr>
          <w:rFonts w:ascii="Times New Roman" w:hAnsi="Times New Roman" w:cs="Times New Roman"/>
          <w:sz w:val="24"/>
          <w:szCs w:val="24"/>
        </w:rPr>
        <w:t>General overview</w:t>
      </w:r>
      <w:bookmarkEnd w:id="9"/>
    </w:p>
    <w:p w14:paraId="3EC343FC" w14:textId="7EDD9B5E" w:rsidR="00BE2E73" w:rsidRPr="00534296" w:rsidRDefault="00BE2E73">
      <w:pPr>
        <w:rPr>
          <w:rFonts w:ascii="Times New Roman" w:hAnsi="Times New Roman" w:cs="Times New Roman"/>
          <w:sz w:val="24"/>
          <w:szCs w:val="24"/>
        </w:rPr>
      </w:pPr>
      <w:r w:rsidRPr="00534296">
        <w:rPr>
          <w:rFonts w:ascii="Times New Roman" w:hAnsi="Times New Roman" w:cs="Times New Roman"/>
          <w:sz w:val="24"/>
          <w:szCs w:val="24"/>
        </w:rPr>
        <w:t>According to Malwarebytes, a trusted anti-virus company, “Ransom malware, or ransomware, is a type of malware that prevents users from accessing their system or personal files and demands ransom payment in order to regain access.”</w:t>
      </w:r>
      <w:sdt>
        <w:sdtPr>
          <w:rPr>
            <w:rFonts w:ascii="Times New Roman" w:hAnsi="Times New Roman" w:cs="Times New Roman"/>
            <w:sz w:val="24"/>
            <w:szCs w:val="24"/>
          </w:rPr>
          <w:id w:val="-720982130"/>
          <w:citation/>
        </w:sdtPr>
        <w:sdtEndPr/>
        <w:sdtContent>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CITATION Mal19 \l 2057 </w:instrText>
          </w:r>
          <w:r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 xml:space="preserve"> [2]</w:t>
          </w:r>
          <w:r w:rsidRPr="00534296">
            <w:rPr>
              <w:rFonts w:ascii="Times New Roman" w:hAnsi="Times New Roman" w:cs="Times New Roman"/>
              <w:sz w:val="24"/>
              <w:szCs w:val="24"/>
            </w:rPr>
            <w:fldChar w:fldCharType="end"/>
          </w:r>
        </w:sdtContent>
      </w:sdt>
      <w:r w:rsidRPr="00534296">
        <w:rPr>
          <w:rFonts w:ascii="Times New Roman" w:hAnsi="Times New Roman" w:cs="Times New Roman"/>
          <w:sz w:val="24"/>
          <w:szCs w:val="24"/>
        </w:rPr>
        <w:t xml:space="preserve"> Ransomware creators demand payment via cryptocurrency as this is the safest option to retain their privacy. </w:t>
      </w:r>
    </w:p>
    <w:p w14:paraId="6413E746" w14:textId="77777777" w:rsidR="006E7CDF" w:rsidRPr="00534296" w:rsidRDefault="006E7CDF" w:rsidP="007262F3">
      <w:pPr>
        <w:pStyle w:val="Heading2"/>
        <w:rPr>
          <w:rFonts w:ascii="Times New Roman" w:hAnsi="Times New Roman" w:cs="Times New Roman"/>
          <w:sz w:val="24"/>
          <w:szCs w:val="24"/>
        </w:rPr>
      </w:pPr>
      <w:bookmarkStart w:id="10" w:name="_Toc28906635"/>
      <w:r w:rsidRPr="00534296">
        <w:rPr>
          <w:rFonts w:ascii="Times New Roman" w:hAnsi="Times New Roman" w:cs="Times New Roman"/>
          <w:sz w:val="24"/>
          <w:szCs w:val="24"/>
        </w:rPr>
        <w:t>3.</w:t>
      </w:r>
      <w:r w:rsidR="00F35B55" w:rsidRPr="00534296">
        <w:rPr>
          <w:rFonts w:ascii="Times New Roman" w:hAnsi="Times New Roman" w:cs="Times New Roman"/>
          <w:sz w:val="24"/>
          <w:szCs w:val="24"/>
        </w:rPr>
        <w:t>1.2</w:t>
      </w:r>
      <w:r w:rsidRPr="00534296">
        <w:rPr>
          <w:rFonts w:ascii="Times New Roman" w:hAnsi="Times New Roman" w:cs="Times New Roman"/>
          <w:sz w:val="24"/>
          <w:szCs w:val="24"/>
        </w:rPr>
        <w:t xml:space="preserve"> </w:t>
      </w:r>
      <w:r w:rsidR="00137C34" w:rsidRPr="00534296">
        <w:rPr>
          <w:rFonts w:ascii="Times New Roman" w:hAnsi="Times New Roman" w:cs="Times New Roman"/>
          <w:sz w:val="24"/>
          <w:szCs w:val="24"/>
        </w:rPr>
        <w:t>How you get ransomware</w:t>
      </w:r>
      <w:r w:rsidR="007262F3" w:rsidRPr="00534296">
        <w:rPr>
          <w:rFonts w:ascii="Times New Roman" w:hAnsi="Times New Roman" w:cs="Times New Roman"/>
          <w:sz w:val="24"/>
          <w:szCs w:val="24"/>
        </w:rPr>
        <w:t>.</w:t>
      </w:r>
      <w:bookmarkEnd w:id="10"/>
    </w:p>
    <w:p w14:paraId="17246B62" w14:textId="6F3F68D2" w:rsidR="006E7CDF" w:rsidRPr="00534296" w:rsidRDefault="00137C34">
      <w:pPr>
        <w:rPr>
          <w:rFonts w:ascii="Times New Roman" w:hAnsi="Times New Roman" w:cs="Times New Roman"/>
          <w:sz w:val="24"/>
          <w:szCs w:val="24"/>
        </w:rPr>
      </w:pPr>
      <w:r w:rsidRPr="00534296">
        <w:rPr>
          <w:rFonts w:ascii="Times New Roman" w:hAnsi="Times New Roman" w:cs="Times New Roman"/>
          <w:sz w:val="24"/>
          <w:szCs w:val="24"/>
        </w:rPr>
        <w:t xml:space="preserve">Many standard anti-virus programs provide automatic ransomware protection, but it’s not out of the question that new ransomware will slip through the cracks and take advantage of a loophole that has yet to be patched by your OS provider, or the anti-malware software author. </w:t>
      </w:r>
      <w:r w:rsidR="00FF5BF0" w:rsidRPr="00534296">
        <w:rPr>
          <w:rFonts w:ascii="Times New Roman" w:hAnsi="Times New Roman" w:cs="Times New Roman"/>
          <w:sz w:val="24"/>
          <w:szCs w:val="24"/>
        </w:rPr>
        <w:t xml:space="preserve">“One of the most common methods today is through malicious spam, or </w:t>
      </w:r>
      <w:proofErr w:type="spellStart"/>
      <w:r w:rsidR="00FF5BF0" w:rsidRPr="00534296">
        <w:rPr>
          <w:rFonts w:ascii="Times New Roman" w:hAnsi="Times New Roman" w:cs="Times New Roman"/>
          <w:sz w:val="24"/>
          <w:szCs w:val="24"/>
        </w:rPr>
        <w:t>malspam</w:t>
      </w:r>
      <w:proofErr w:type="spellEnd"/>
      <w:r w:rsidR="00FF5BF0" w:rsidRPr="00534296">
        <w:rPr>
          <w:rFonts w:ascii="Times New Roman" w:hAnsi="Times New Roman" w:cs="Times New Roman"/>
          <w:sz w:val="24"/>
          <w:szCs w:val="24"/>
        </w:rPr>
        <w:t>, which is unsolicited email that is used to deliver malware. The email might include booby-trapped attachments, such as PDFs or Word documents. It might also contain links to malicious websites.”</w:t>
      </w:r>
      <w:sdt>
        <w:sdtPr>
          <w:rPr>
            <w:rFonts w:ascii="Times New Roman" w:hAnsi="Times New Roman" w:cs="Times New Roman"/>
            <w:sz w:val="24"/>
            <w:szCs w:val="24"/>
          </w:rPr>
          <w:id w:val="-492560744"/>
          <w:citation/>
        </w:sdtPr>
        <w:sdtEndPr/>
        <w:sdtContent>
          <w:r w:rsidR="00FF5BF0" w:rsidRPr="00534296">
            <w:rPr>
              <w:rFonts w:ascii="Times New Roman" w:hAnsi="Times New Roman" w:cs="Times New Roman"/>
              <w:sz w:val="24"/>
              <w:szCs w:val="24"/>
            </w:rPr>
            <w:fldChar w:fldCharType="begin"/>
          </w:r>
          <w:r w:rsidR="00FF5BF0" w:rsidRPr="00534296">
            <w:rPr>
              <w:rFonts w:ascii="Times New Roman" w:hAnsi="Times New Roman" w:cs="Times New Roman"/>
              <w:sz w:val="24"/>
              <w:szCs w:val="24"/>
            </w:rPr>
            <w:instrText xml:space="preserve"> CITATION Mal19 \l 2057 </w:instrText>
          </w:r>
          <w:r w:rsidR="00FF5BF0"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 xml:space="preserve"> [2]</w:t>
          </w:r>
          <w:r w:rsidR="00FF5BF0" w:rsidRPr="00534296">
            <w:rPr>
              <w:rFonts w:ascii="Times New Roman" w:hAnsi="Times New Roman" w:cs="Times New Roman"/>
              <w:sz w:val="24"/>
              <w:szCs w:val="24"/>
            </w:rPr>
            <w:fldChar w:fldCharType="end"/>
          </w:r>
        </w:sdtContent>
      </w:sdt>
      <w:r w:rsidR="00FF5BF0" w:rsidRPr="00534296">
        <w:rPr>
          <w:rFonts w:ascii="Times New Roman" w:hAnsi="Times New Roman" w:cs="Times New Roman"/>
          <w:sz w:val="24"/>
          <w:szCs w:val="24"/>
        </w:rPr>
        <w:t xml:space="preserve"> </w:t>
      </w:r>
      <w:proofErr w:type="spellStart"/>
      <w:r w:rsidR="007B7BD9" w:rsidRPr="00534296">
        <w:rPr>
          <w:rFonts w:ascii="Times New Roman" w:hAnsi="Times New Roman" w:cs="Times New Roman"/>
          <w:sz w:val="24"/>
          <w:szCs w:val="24"/>
        </w:rPr>
        <w:t>Malspam</w:t>
      </w:r>
      <w:proofErr w:type="spellEnd"/>
      <w:r w:rsidR="007B7BD9" w:rsidRPr="00534296">
        <w:rPr>
          <w:rFonts w:ascii="Times New Roman" w:hAnsi="Times New Roman" w:cs="Times New Roman"/>
          <w:sz w:val="24"/>
          <w:szCs w:val="24"/>
        </w:rPr>
        <w:t xml:space="preserve"> also takes advantage of human psychology in order to trick people into opening attachments and well-constructed files by appearing to be real.  </w:t>
      </w:r>
    </w:p>
    <w:p w14:paraId="6B38473F" w14:textId="77777777" w:rsidR="006E7CDF" w:rsidRPr="00534296" w:rsidRDefault="006E7CDF" w:rsidP="007262F3">
      <w:pPr>
        <w:pStyle w:val="Heading1"/>
        <w:rPr>
          <w:rFonts w:ascii="Times New Roman" w:hAnsi="Times New Roman" w:cs="Times New Roman"/>
          <w:sz w:val="24"/>
          <w:szCs w:val="24"/>
        </w:rPr>
      </w:pPr>
      <w:bookmarkStart w:id="11" w:name="_Toc28906636"/>
      <w:r w:rsidRPr="00534296">
        <w:rPr>
          <w:rFonts w:ascii="Times New Roman" w:hAnsi="Times New Roman" w:cs="Times New Roman"/>
          <w:sz w:val="24"/>
          <w:szCs w:val="24"/>
        </w:rPr>
        <w:t xml:space="preserve">4.0 </w:t>
      </w:r>
      <w:proofErr w:type="spellStart"/>
      <w:r w:rsidRPr="00534296">
        <w:rPr>
          <w:rFonts w:ascii="Times New Roman" w:hAnsi="Times New Roman" w:cs="Times New Roman"/>
          <w:sz w:val="24"/>
          <w:szCs w:val="24"/>
        </w:rPr>
        <w:t>Cryptowall</w:t>
      </w:r>
      <w:bookmarkEnd w:id="11"/>
      <w:proofErr w:type="spellEnd"/>
    </w:p>
    <w:p w14:paraId="69122203" w14:textId="2B6344DE" w:rsidR="006E7CDF" w:rsidRPr="00534296" w:rsidRDefault="007262F3" w:rsidP="007262F3">
      <w:pPr>
        <w:pStyle w:val="Heading2"/>
        <w:rPr>
          <w:rFonts w:ascii="Times New Roman" w:hAnsi="Times New Roman" w:cs="Times New Roman"/>
          <w:sz w:val="24"/>
          <w:szCs w:val="24"/>
        </w:rPr>
      </w:pPr>
      <w:bookmarkStart w:id="12" w:name="_Toc28906637"/>
      <w:r w:rsidRPr="00534296">
        <w:rPr>
          <w:rFonts w:ascii="Times New Roman" w:hAnsi="Times New Roman" w:cs="Times New Roman"/>
          <w:sz w:val="24"/>
          <w:szCs w:val="24"/>
        </w:rPr>
        <w:t>4.1 Specifics of this threat</w:t>
      </w:r>
      <w:bookmarkEnd w:id="12"/>
    </w:p>
    <w:p w14:paraId="5B5F87A9" w14:textId="69E7E635" w:rsidR="00B6168C" w:rsidRPr="00534296" w:rsidRDefault="004922D1" w:rsidP="00B6168C">
      <w:pPr>
        <w:rPr>
          <w:rFonts w:ascii="Times New Roman" w:hAnsi="Times New Roman" w:cs="Times New Roman"/>
          <w:sz w:val="24"/>
          <w:szCs w:val="24"/>
        </w:rPr>
      </w:pP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is a popular tool used by cybercriminals to receive payments of Bitcoins. As of 2019, ransomware makes up 24% of all reported malware incidents</w:t>
      </w:r>
      <w:sdt>
        <w:sdtPr>
          <w:rPr>
            <w:rFonts w:ascii="Times New Roman" w:hAnsi="Times New Roman" w:cs="Times New Roman"/>
            <w:sz w:val="24"/>
            <w:szCs w:val="24"/>
          </w:rPr>
          <w:id w:val="-378942910"/>
          <w:citation/>
        </w:sdtPr>
        <w:sdtContent>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CITATION Ver19 \l 2057 </w:instrText>
          </w:r>
          <w:r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 xml:space="preserve"> [3]</w:t>
          </w:r>
          <w:r w:rsidRPr="00534296">
            <w:rPr>
              <w:rFonts w:ascii="Times New Roman" w:hAnsi="Times New Roman" w:cs="Times New Roman"/>
              <w:sz w:val="24"/>
              <w:szCs w:val="24"/>
            </w:rPr>
            <w:fldChar w:fldCharType="end"/>
          </w:r>
        </w:sdtContent>
      </w:sdt>
      <w:r w:rsidRPr="00534296">
        <w:rPr>
          <w:rFonts w:ascii="Times New Roman" w:hAnsi="Times New Roman" w:cs="Times New Roman"/>
          <w:sz w:val="24"/>
          <w:szCs w:val="24"/>
        </w:rPr>
        <w:t xml:space="preserve"> and reports state that </w:t>
      </w: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3.0 has caused over $325,000,000 in damages since being introduced.</w:t>
      </w:r>
      <w:sdt>
        <w:sdtPr>
          <w:rPr>
            <w:rFonts w:ascii="Times New Roman" w:hAnsi="Times New Roman" w:cs="Times New Roman"/>
            <w:sz w:val="24"/>
            <w:szCs w:val="24"/>
          </w:rPr>
          <w:id w:val="1477877020"/>
          <w:citation/>
        </w:sdtPr>
        <w:sdtContent>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CITATION Cyb \l 2057 </w:instrText>
          </w:r>
          <w:r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 xml:space="preserve"> [4]</w:t>
          </w:r>
          <w:r w:rsidRPr="00534296">
            <w:rPr>
              <w:rFonts w:ascii="Times New Roman" w:hAnsi="Times New Roman" w:cs="Times New Roman"/>
              <w:sz w:val="24"/>
              <w:szCs w:val="24"/>
            </w:rPr>
            <w:fldChar w:fldCharType="end"/>
          </w:r>
        </w:sdtContent>
      </w:sdt>
      <w:r w:rsidRPr="00534296">
        <w:rPr>
          <w:rFonts w:ascii="Times New Roman" w:hAnsi="Times New Roman" w:cs="Times New Roman"/>
          <w:sz w:val="24"/>
          <w:szCs w:val="24"/>
        </w:rPr>
        <w:t xml:space="preserve"> </w:t>
      </w:r>
      <w:proofErr w:type="spellStart"/>
      <w:r w:rsidR="00175E34" w:rsidRPr="00534296">
        <w:rPr>
          <w:rFonts w:ascii="Times New Roman" w:hAnsi="Times New Roman" w:cs="Times New Roman"/>
          <w:sz w:val="24"/>
          <w:szCs w:val="24"/>
        </w:rPr>
        <w:t>Cryptowall</w:t>
      </w:r>
      <w:proofErr w:type="spellEnd"/>
      <w:r w:rsidR="00175E34" w:rsidRPr="00534296">
        <w:rPr>
          <w:rFonts w:ascii="Times New Roman" w:hAnsi="Times New Roman" w:cs="Times New Roman"/>
          <w:sz w:val="24"/>
          <w:szCs w:val="24"/>
        </w:rPr>
        <w:t xml:space="preserve"> first appeared in 2014, and it has been updated and iterated upon several times to further increase the difficulty of detecting and removing it. </w:t>
      </w:r>
      <w:proofErr w:type="spellStart"/>
      <w:r w:rsidR="00175E34" w:rsidRPr="00534296">
        <w:rPr>
          <w:rFonts w:ascii="Times New Roman" w:hAnsi="Times New Roman" w:cs="Times New Roman"/>
          <w:sz w:val="24"/>
          <w:szCs w:val="24"/>
        </w:rPr>
        <w:t>Cryptowall</w:t>
      </w:r>
      <w:proofErr w:type="spellEnd"/>
      <w:r w:rsidR="00175E34" w:rsidRPr="00534296">
        <w:rPr>
          <w:rFonts w:ascii="Times New Roman" w:hAnsi="Times New Roman" w:cs="Times New Roman"/>
          <w:sz w:val="24"/>
          <w:szCs w:val="24"/>
        </w:rPr>
        <w:t xml:space="preserve"> is cheap and easy to use, it spreads fast, and many users continue to pay the ransom in the hopes they will get their data back. </w:t>
      </w:r>
      <w:proofErr w:type="spellStart"/>
      <w:r w:rsidR="00865B73" w:rsidRPr="00534296">
        <w:rPr>
          <w:rFonts w:ascii="Times New Roman" w:hAnsi="Times New Roman" w:cs="Times New Roman"/>
          <w:sz w:val="24"/>
          <w:szCs w:val="24"/>
        </w:rPr>
        <w:t>CryptoWall</w:t>
      </w:r>
      <w:proofErr w:type="spellEnd"/>
      <w:r w:rsidR="00865B73" w:rsidRPr="00534296">
        <w:rPr>
          <w:rFonts w:ascii="Times New Roman" w:hAnsi="Times New Roman" w:cs="Times New Roman"/>
          <w:sz w:val="24"/>
          <w:szCs w:val="24"/>
        </w:rPr>
        <w:t xml:space="preserve"> v5.1 is the latest version based on the </w:t>
      </w:r>
      <w:proofErr w:type="spellStart"/>
      <w:r w:rsidR="00865B73" w:rsidRPr="00534296">
        <w:rPr>
          <w:rFonts w:ascii="Times New Roman" w:hAnsi="Times New Roman" w:cs="Times New Roman"/>
          <w:sz w:val="24"/>
          <w:szCs w:val="24"/>
        </w:rPr>
        <w:t>HiddenTear</w:t>
      </w:r>
      <w:proofErr w:type="spellEnd"/>
      <w:r w:rsidR="00865B73" w:rsidRPr="00534296">
        <w:rPr>
          <w:rFonts w:ascii="Times New Roman" w:hAnsi="Times New Roman" w:cs="Times New Roman"/>
          <w:sz w:val="24"/>
          <w:szCs w:val="24"/>
        </w:rPr>
        <w:t xml:space="preserve"> malware</w:t>
      </w:r>
      <w:r w:rsidR="00865B73" w:rsidRPr="00534296">
        <w:rPr>
          <w:rFonts w:ascii="Times New Roman" w:hAnsi="Times New Roman" w:cs="Times New Roman"/>
          <w:sz w:val="24"/>
          <w:szCs w:val="24"/>
        </w:rPr>
        <w:t xml:space="preserve"> and uses AES-256 encryption. </w:t>
      </w:r>
    </w:p>
    <w:p w14:paraId="52CD3D7B" w14:textId="29D70B43" w:rsidR="004922D1" w:rsidRPr="00534296" w:rsidRDefault="007262F3" w:rsidP="004922D1">
      <w:pPr>
        <w:pStyle w:val="Heading2"/>
        <w:rPr>
          <w:rFonts w:ascii="Times New Roman" w:hAnsi="Times New Roman" w:cs="Times New Roman"/>
          <w:sz w:val="24"/>
          <w:szCs w:val="24"/>
        </w:rPr>
      </w:pPr>
      <w:bookmarkStart w:id="13" w:name="_Toc28906638"/>
      <w:r w:rsidRPr="00534296">
        <w:rPr>
          <w:rFonts w:ascii="Times New Roman" w:hAnsi="Times New Roman" w:cs="Times New Roman"/>
          <w:sz w:val="24"/>
          <w:szCs w:val="24"/>
        </w:rPr>
        <w:t>4.1.1 Infection methods</w:t>
      </w:r>
      <w:bookmarkEnd w:id="13"/>
    </w:p>
    <w:p w14:paraId="39D7D731" w14:textId="03231000" w:rsidR="004922D1" w:rsidRPr="00534296" w:rsidRDefault="00175E34" w:rsidP="004922D1">
      <w:pPr>
        <w:rPr>
          <w:rFonts w:ascii="Times New Roman" w:hAnsi="Times New Roman" w:cs="Times New Roman"/>
          <w:sz w:val="24"/>
          <w:szCs w:val="24"/>
        </w:rPr>
      </w:pP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dynamically builds an import address table (IAT) using a series of hash representations for both libraries and their associated functions, and</w:t>
      </w:r>
      <w:r w:rsidRPr="00534296">
        <w:rPr>
          <w:rFonts w:ascii="Times New Roman" w:hAnsi="Times New Roman" w:cs="Times New Roman"/>
          <w:sz w:val="24"/>
          <w:szCs w:val="24"/>
        </w:rPr>
        <w:t xml:space="preserve"> </w:t>
      </w:r>
      <w:r w:rsidRPr="00534296">
        <w:rPr>
          <w:rFonts w:ascii="Times New Roman" w:hAnsi="Times New Roman" w:cs="Times New Roman"/>
          <w:sz w:val="24"/>
          <w:szCs w:val="24"/>
        </w:rPr>
        <w:t>p</w:t>
      </w:r>
      <w:r w:rsidRPr="00534296">
        <w:rPr>
          <w:rFonts w:ascii="Times New Roman" w:hAnsi="Times New Roman" w:cs="Times New Roman"/>
          <w:sz w:val="24"/>
          <w:szCs w:val="24"/>
        </w:rPr>
        <w:t xml:space="preserve">rior to loading any functions, </w:t>
      </w:r>
      <w:proofErr w:type="spellStart"/>
      <w:r w:rsidRPr="00534296">
        <w:rPr>
          <w:rFonts w:ascii="Times New Roman" w:hAnsi="Times New Roman" w:cs="Times New Roman"/>
          <w:sz w:val="24"/>
          <w:szCs w:val="24"/>
        </w:rPr>
        <w:t>Crypto</w:t>
      </w:r>
      <w:r w:rsidRPr="00534296">
        <w:rPr>
          <w:rFonts w:ascii="Times New Roman" w:hAnsi="Times New Roman" w:cs="Times New Roman"/>
          <w:sz w:val="24"/>
          <w:szCs w:val="24"/>
        </w:rPr>
        <w:t>w</w:t>
      </w:r>
      <w:r w:rsidRPr="00534296">
        <w:rPr>
          <w:rFonts w:ascii="Times New Roman" w:hAnsi="Times New Roman" w:cs="Times New Roman"/>
          <w:sz w:val="24"/>
          <w:szCs w:val="24"/>
        </w:rPr>
        <w:t>all</w:t>
      </w:r>
      <w:proofErr w:type="spellEnd"/>
      <w:r w:rsidRPr="00534296">
        <w:rPr>
          <w:rFonts w:ascii="Times New Roman" w:hAnsi="Times New Roman" w:cs="Times New Roman"/>
          <w:sz w:val="24"/>
          <w:szCs w:val="24"/>
        </w:rPr>
        <w:t xml:space="preserve"> must first load their libraries</w:t>
      </w:r>
      <w:r w:rsidRPr="00534296">
        <w:rPr>
          <w:rFonts w:ascii="Times New Roman" w:hAnsi="Times New Roman" w:cs="Times New Roman"/>
          <w:sz w:val="24"/>
          <w:szCs w:val="24"/>
        </w:rPr>
        <w:t xml:space="preserve">. </w:t>
      </w:r>
      <w:r w:rsidRPr="00534296">
        <w:rPr>
          <w:rFonts w:ascii="Times New Roman" w:hAnsi="Times New Roman" w:cs="Times New Roman"/>
          <w:sz w:val="24"/>
          <w:szCs w:val="24"/>
        </w:rPr>
        <w:t xml:space="preserve">Once the library address has been obtained, </w:t>
      </w:r>
      <w:proofErr w:type="spellStart"/>
      <w:r w:rsidRPr="00534296">
        <w:rPr>
          <w:rFonts w:ascii="Times New Roman" w:hAnsi="Times New Roman" w:cs="Times New Roman"/>
          <w:sz w:val="24"/>
          <w:szCs w:val="24"/>
        </w:rPr>
        <w:t>Crypto</w:t>
      </w:r>
      <w:r w:rsidRPr="00534296">
        <w:rPr>
          <w:rFonts w:ascii="Times New Roman" w:hAnsi="Times New Roman" w:cs="Times New Roman"/>
          <w:sz w:val="24"/>
          <w:szCs w:val="24"/>
        </w:rPr>
        <w:t>w</w:t>
      </w:r>
      <w:r w:rsidRPr="00534296">
        <w:rPr>
          <w:rFonts w:ascii="Times New Roman" w:hAnsi="Times New Roman" w:cs="Times New Roman"/>
          <w:sz w:val="24"/>
          <w:szCs w:val="24"/>
        </w:rPr>
        <w:t>all</w:t>
      </w:r>
      <w:proofErr w:type="spellEnd"/>
      <w:r w:rsidRPr="00534296">
        <w:rPr>
          <w:rFonts w:ascii="Times New Roman" w:hAnsi="Times New Roman" w:cs="Times New Roman"/>
          <w:sz w:val="24"/>
          <w:szCs w:val="24"/>
        </w:rPr>
        <w:t xml:space="preserve"> proceeds to load any functions that will be needed for the remainder of its operation</w:t>
      </w:r>
      <w:r w:rsidRPr="00534296">
        <w:rPr>
          <w:rFonts w:ascii="Times New Roman" w:hAnsi="Times New Roman" w:cs="Times New Roman"/>
          <w:sz w:val="24"/>
          <w:szCs w:val="24"/>
        </w:rPr>
        <w:t xml:space="preserve">. </w:t>
      </w:r>
      <w:sdt>
        <w:sdtPr>
          <w:rPr>
            <w:rFonts w:ascii="Times New Roman" w:hAnsi="Times New Roman" w:cs="Times New Roman"/>
            <w:sz w:val="24"/>
            <w:szCs w:val="24"/>
          </w:rPr>
          <w:id w:val="1906878002"/>
          <w:citation/>
        </w:sdtPr>
        <w:sdtContent>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CITATION Cyb \l 2057 </w:instrText>
          </w:r>
          <w:r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[4]</w:t>
          </w:r>
          <w:r w:rsidRPr="00534296">
            <w:rPr>
              <w:rFonts w:ascii="Times New Roman" w:hAnsi="Times New Roman" w:cs="Times New Roman"/>
              <w:sz w:val="24"/>
              <w:szCs w:val="24"/>
            </w:rPr>
            <w:fldChar w:fldCharType="end"/>
          </w:r>
        </w:sdtContent>
      </w:sdt>
      <w:r w:rsidRPr="00534296">
        <w:rPr>
          <w:rFonts w:ascii="Times New Roman" w:hAnsi="Times New Roman" w:cs="Times New Roman"/>
          <w:sz w:val="24"/>
          <w:szCs w:val="24"/>
        </w:rPr>
        <w:t xml:space="preserve"> Strong RSA-2048 encryption is used to lock files </w:t>
      </w:r>
      <w:proofErr w:type="gramStart"/>
      <w:r w:rsidRPr="00534296">
        <w:rPr>
          <w:rFonts w:ascii="Times New Roman" w:hAnsi="Times New Roman" w:cs="Times New Roman"/>
          <w:sz w:val="24"/>
          <w:szCs w:val="24"/>
        </w:rPr>
        <w:t>in an attempt to</w:t>
      </w:r>
      <w:proofErr w:type="gramEnd"/>
      <w:r w:rsidRPr="00534296">
        <w:rPr>
          <w:rFonts w:ascii="Times New Roman" w:hAnsi="Times New Roman" w:cs="Times New Roman"/>
          <w:sz w:val="24"/>
          <w:szCs w:val="24"/>
        </w:rPr>
        <w:t xml:space="preserve"> receive </w:t>
      </w:r>
      <w:r w:rsidRPr="00534296">
        <w:rPr>
          <w:rFonts w:ascii="Times New Roman" w:hAnsi="Times New Roman" w:cs="Times New Roman"/>
          <w:sz w:val="24"/>
          <w:szCs w:val="24"/>
        </w:rPr>
        <w:lastRenderedPageBreak/>
        <w:t xml:space="preserve">the ransom payment. </w:t>
      </w:r>
      <w:r w:rsidR="00865B73" w:rsidRPr="00534296">
        <w:rPr>
          <w:rFonts w:ascii="Times New Roman" w:hAnsi="Times New Roman" w:cs="Times New Roman"/>
          <w:sz w:val="24"/>
          <w:szCs w:val="24"/>
        </w:rPr>
        <w:t xml:space="preserve">It attempts to hide inside the OS and adds itself to the start-up folder, it will also delete volume shadow copies, which makes it difficult or impossible to restore data without a decryption key. </w:t>
      </w:r>
    </w:p>
    <w:p w14:paraId="7DD54A9C" w14:textId="234B8EE3" w:rsidR="00865B73" w:rsidRPr="00534296" w:rsidRDefault="00865B73" w:rsidP="004922D1">
      <w:pPr>
        <w:rPr>
          <w:rFonts w:ascii="Times New Roman" w:hAnsi="Times New Roman" w:cs="Times New Roman"/>
          <w:sz w:val="24"/>
          <w:szCs w:val="24"/>
        </w:rPr>
      </w:pP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can infect a device by being spread through a phishing email, which tricks the user into clicking a link which then downloads </w:t>
      </w: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onto their computer. Exploit kits are also used and </w:t>
      </w:r>
      <w:r w:rsidRPr="00534296">
        <w:rPr>
          <w:rFonts w:ascii="Times New Roman" w:hAnsi="Times New Roman" w:cs="Times New Roman"/>
          <w:sz w:val="24"/>
          <w:szCs w:val="24"/>
        </w:rPr>
        <w:t>take advantage of security vulnerabilities</w:t>
      </w:r>
      <w:r w:rsidRPr="00534296">
        <w:rPr>
          <w:rFonts w:ascii="Times New Roman" w:hAnsi="Times New Roman" w:cs="Times New Roman"/>
          <w:sz w:val="24"/>
          <w:szCs w:val="24"/>
        </w:rPr>
        <w:t xml:space="preserve"> to deploy the malware. Malicious ads are another way to become infected as cybercriminals purchase or hack internet advertisements to deliver the malware through a browser. </w:t>
      </w:r>
      <w:r w:rsidRPr="00534296">
        <w:rPr>
          <w:rFonts w:ascii="Times New Roman" w:hAnsi="Times New Roman" w:cs="Times New Roman"/>
          <w:sz w:val="24"/>
          <w:szCs w:val="24"/>
        </w:rPr>
        <w:t xml:space="preserve">Hacked ads often try to run </w:t>
      </w:r>
      <w:proofErr w:type="spellStart"/>
      <w:r w:rsidRPr="00534296">
        <w:rPr>
          <w:rFonts w:ascii="Times New Roman" w:hAnsi="Times New Roman" w:cs="Times New Roman"/>
          <w:sz w:val="24"/>
          <w:szCs w:val="24"/>
        </w:rPr>
        <w:t>javascript</w:t>
      </w:r>
      <w:proofErr w:type="spellEnd"/>
      <w:r w:rsidRPr="00534296">
        <w:rPr>
          <w:rFonts w:ascii="Times New Roman" w:hAnsi="Times New Roman" w:cs="Times New Roman"/>
          <w:sz w:val="24"/>
          <w:szCs w:val="24"/>
        </w:rPr>
        <w:t xml:space="preserve"> in </w:t>
      </w:r>
      <w:r w:rsidRPr="00534296">
        <w:rPr>
          <w:rFonts w:ascii="Times New Roman" w:hAnsi="Times New Roman" w:cs="Times New Roman"/>
          <w:sz w:val="24"/>
          <w:szCs w:val="24"/>
        </w:rPr>
        <w:t>a</w:t>
      </w:r>
      <w:r w:rsidRPr="00534296">
        <w:rPr>
          <w:rFonts w:ascii="Times New Roman" w:hAnsi="Times New Roman" w:cs="Times New Roman"/>
          <w:sz w:val="24"/>
          <w:szCs w:val="24"/>
        </w:rPr>
        <w:t xml:space="preserve"> browser to download the malware</w:t>
      </w:r>
      <w:r w:rsidRPr="00534296">
        <w:rPr>
          <w:rFonts w:ascii="Times New Roman" w:hAnsi="Times New Roman" w:cs="Times New Roman"/>
          <w:sz w:val="24"/>
          <w:szCs w:val="24"/>
        </w:rPr>
        <w:t xml:space="preserve"> without the user noticing. </w:t>
      </w:r>
    </w:p>
    <w:p w14:paraId="2BF6A3DB" w14:textId="3EC36D49" w:rsidR="007262F3" w:rsidRPr="00534296" w:rsidRDefault="007262F3" w:rsidP="007262F3">
      <w:pPr>
        <w:pStyle w:val="Heading2"/>
        <w:rPr>
          <w:rFonts w:ascii="Times New Roman" w:hAnsi="Times New Roman" w:cs="Times New Roman"/>
          <w:sz w:val="24"/>
          <w:szCs w:val="24"/>
        </w:rPr>
      </w:pPr>
      <w:bookmarkStart w:id="14" w:name="_Toc28906639"/>
      <w:r w:rsidRPr="00534296">
        <w:rPr>
          <w:rFonts w:ascii="Times New Roman" w:hAnsi="Times New Roman" w:cs="Times New Roman"/>
          <w:sz w:val="24"/>
          <w:szCs w:val="24"/>
        </w:rPr>
        <w:t>4.1.2 File types affected</w:t>
      </w:r>
      <w:bookmarkEnd w:id="14"/>
    </w:p>
    <w:p w14:paraId="330AAB43" w14:textId="49425B21" w:rsidR="00732424" w:rsidRPr="00534296" w:rsidRDefault="00732424" w:rsidP="00732424">
      <w:pPr>
        <w:rPr>
          <w:rFonts w:ascii="Times New Roman" w:hAnsi="Times New Roman" w:cs="Times New Roman"/>
          <w:sz w:val="24"/>
          <w:szCs w:val="24"/>
        </w:rPr>
      </w:pPr>
      <w:r w:rsidRPr="00534296">
        <w:rPr>
          <w:rFonts w:ascii="Times New Roman" w:hAnsi="Times New Roman" w:cs="Times New Roman"/>
          <w:sz w:val="24"/>
          <w:szCs w:val="24"/>
        </w:rPr>
        <w:t xml:space="preserve">Varonis created a </w:t>
      </w:r>
      <w:r w:rsidR="00E17E63" w:rsidRPr="00534296">
        <w:rPr>
          <w:rFonts w:ascii="Times New Roman" w:hAnsi="Times New Roman" w:cs="Times New Roman"/>
          <w:sz w:val="24"/>
          <w:szCs w:val="24"/>
        </w:rPr>
        <w:t xml:space="preserve">table that includes every file-type </w:t>
      </w:r>
      <w:proofErr w:type="spellStart"/>
      <w:r w:rsidR="00E17E63" w:rsidRPr="00534296">
        <w:rPr>
          <w:rFonts w:ascii="Times New Roman" w:hAnsi="Times New Roman" w:cs="Times New Roman"/>
          <w:sz w:val="24"/>
          <w:szCs w:val="24"/>
        </w:rPr>
        <w:t>Cryptowall</w:t>
      </w:r>
      <w:proofErr w:type="spellEnd"/>
      <w:r w:rsidR="00E17E63" w:rsidRPr="00534296">
        <w:rPr>
          <w:rFonts w:ascii="Times New Roman" w:hAnsi="Times New Roman" w:cs="Times New Roman"/>
          <w:sz w:val="24"/>
          <w:szCs w:val="24"/>
        </w:rPr>
        <w:t xml:space="preserve"> can affect</w:t>
      </w:r>
      <w:sdt>
        <w:sdtPr>
          <w:rPr>
            <w:rFonts w:ascii="Times New Roman" w:hAnsi="Times New Roman" w:cs="Times New Roman"/>
            <w:sz w:val="24"/>
            <w:szCs w:val="24"/>
          </w:rPr>
          <w:id w:val="1471245047"/>
          <w:citation/>
        </w:sdtPr>
        <w:sdtContent>
          <w:r w:rsidR="0012728E" w:rsidRPr="00534296">
            <w:rPr>
              <w:rFonts w:ascii="Times New Roman" w:hAnsi="Times New Roman" w:cs="Times New Roman"/>
              <w:sz w:val="24"/>
              <w:szCs w:val="24"/>
            </w:rPr>
            <w:fldChar w:fldCharType="begin"/>
          </w:r>
          <w:r w:rsidR="0012728E" w:rsidRPr="00534296">
            <w:rPr>
              <w:rFonts w:ascii="Times New Roman" w:hAnsi="Times New Roman" w:cs="Times New Roman"/>
              <w:sz w:val="24"/>
              <w:szCs w:val="24"/>
            </w:rPr>
            <w:instrText xml:space="preserve"> CITATION Jef18 \l 2057 </w:instrText>
          </w:r>
          <w:r w:rsidR="0012728E"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 xml:space="preserve"> [5]</w:t>
          </w:r>
          <w:r w:rsidR="0012728E" w:rsidRPr="00534296">
            <w:rPr>
              <w:rFonts w:ascii="Times New Roman" w:hAnsi="Times New Roman" w:cs="Times New Roman"/>
              <w:sz w:val="24"/>
              <w:szCs w:val="24"/>
            </w:rPr>
            <w:fldChar w:fldCharType="end"/>
          </w:r>
        </w:sdtContent>
      </w:sdt>
      <w:r w:rsidR="0012728E" w:rsidRPr="00534296">
        <w:rPr>
          <w:rFonts w:ascii="Times New Roman" w:hAnsi="Times New Roman" w:cs="Times New Roman"/>
          <w:sz w:val="24"/>
          <w:szCs w:val="24"/>
        </w:rPr>
        <w:t xml:space="preserve">  </w:t>
      </w:r>
      <w:r w:rsidR="00E17E63" w:rsidRPr="00534296">
        <w:rPr>
          <w:rFonts w:ascii="Times New Roman" w:hAnsi="Times New Roman" w:cs="Times New Roman"/>
          <w:sz w:val="24"/>
          <w:szCs w:val="24"/>
        </w:rPr>
        <w:t>, this is shown below:</w:t>
      </w:r>
    </w:p>
    <w:p w14:paraId="6209A5AF" w14:textId="24B56CF6" w:rsidR="00E17E63" w:rsidRPr="00534296" w:rsidRDefault="0012728E" w:rsidP="00732424">
      <w:pPr>
        <w:rPr>
          <w:rFonts w:ascii="Times New Roman" w:hAnsi="Times New Roman" w:cs="Times New Roman"/>
          <w:sz w:val="24"/>
          <w:szCs w:val="24"/>
        </w:rPr>
      </w:pPr>
      <w:r w:rsidRPr="00534296">
        <w:rPr>
          <w:rFonts w:ascii="Times New Roman" w:hAnsi="Times New Roman" w:cs="Times New Roman"/>
          <w:noProof/>
          <w:sz w:val="24"/>
          <w:szCs w:val="24"/>
        </w:rPr>
        <w:drawing>
          <wp:anchor distT="0" distB="0" distL="114300" distR="114300" simplePos="0" relativeHeight="251658240" behindDoc="0" locked="0" layoutInCell="1" allowOverlap="1" wp14:anchorId="7EE86DDB" wp14:editId="5F21F2AE">
            <wp:simplePos x="0" y="0"/>
            <wp:positionH relativeFrom="margin">
              <wp:align>left</wp:align>
            </wp:positionH>
            <wp:positionV relativeFrom="paragraph">
              <wp:posOffset>39370</wp:posOffset>
            </wp:positionV>
            <wp:extent cx="4421606" cy="60769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1606" cy="607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E8798" w14:textId="0ECFE0FB" w:rsidR="0012728E" w:rsidRPr="00534296" w:rsidRDefault="0012728E" w:rsidP="00732424">
      <w:pPr>
        <w:rPr>
          <w:rFonts w:ascii="Times New Roman" w:hAnsi="Times New Roman" w:cs="Times New Roman"/>
          <w:sz w:val="24"/>
          <w:szCs w:val="24"/>
        </w:rPr>
      </w:pPr>
    </w:p>
    <w:p w14:paraId="55E449C2" w14:textId="299F93E3" w:rsidR="0012728E" w:rsidRPr="00534296" w:rsidRDefault="0012728E" w:rsidP="00732424">
      <w:pPr>
        <w:rPr>
          <w:rFonts w:ascii="Times New Roman" w:hAnsi="Times New Roman" w:cs="Times New Roman"/>
          <w:sz w:val="24"/>
          <w:szCs w:val="24"/>
        </w:rPr>
      </w:pPr>
    </w:p>
    <w:p w14:paraId="550A89BA" w14:textId="32598161" w:rsidR="0012728E" w:rsidRPr="00534296" w:rsidRDefault="0012728E" w:rsidP="00732424">
      <w:pPr>
        <w:rPr>
          <w:rFonts w:ascii="Times New Roman" w:hAnsi="Times New Roman" w:cs="Times New Roman"/>
          <w:sz w:val="24"/>
          <w:szCs w:val="24"/>
        </w:rPr>
      </w:pPr>
    </w:p>
    <w:p w14:paraId="3D0F2426" w14:textId="476A54AD" w:rsidR="0012728E" w:rsidRPr="00534296" w:rsidRDefault="0012728E" w:rsidP="00732424">
      <w:pPr>
        <w:rPr>
          <w:rFonts w:ascii="Times New Roman" w:hAnsi="Times New Roman" w:cs="Times New Roman"/>
          <w:sz w:val="24"/>
          <w:szCs w:val="24"/>
        </w:rPr>
      </w:pPr>
    </w:p>
    <w:p w14:paraId="553F4511" w14:textId="209CE9E0" w:rsidR="0012728E" w:rsidRPr="00534296" w:rsidRDefault="0012728E" w:rsidP="00732424">
      <w:pPr>
        <w:rPr>
          <w:rFonts w:ascii="Times New Roman" w:hAnsi="Times New Roman" w:cs="Times New Roman"/>
          <w:sz w:val="24"/>
          <w:szCs w:val="24"/>
        </w:rPr>
      </w:pPr>
    </w:p>
    <w:p w14:paraId="6CF3BF73" w14:textId="618C6450" w:rsidR="0012728E" w:rsidRPr="00534296" w:rsidRDefault="0012728E" w:rsidP="00732424">
      <w:pPr>
        <w:rPr>
          <w:rFonts w:ascii="Times New Roman" w:hAnsi="Times New Roman" w:cs="Times New Roman"/>
          <w:sz w:val="24"/>
          <w:szCs w:val="24"/>
        </w:rPr>
      </w:pPr>
    </w:p>
    <w:p w14:paraId="14E8D9FB" w14:textId="0F03967A" w:rsidR="0012728E" w:rsidRPr="00534296" w:rsidRDefault="0012728E" w:rsidP="00732424">
      <w:pPr>
        <w:rPr>
          <w:rFonts w:ascii="Times New Roman" w:hAnsi="Times New Roman" w:cs="Times New Roman"/>
          <w:sz w:val="24"/>
          <w:szCs w:val="24"/>
        </w:rPr>
      </w:pPr>
    </w:p>
    <w:p w14:paraId="31126AE3" w14:textId="4853267F" w:rsidR="0012728E" w:rsidRPr="00534296" w:rsidRDefault="0012728E" w:rsidP="00732424">
      <w:pPr>
        <w:rPr>
          <w:rFonts w:ascii="Times New Roman" w:hAnsi="Times New Roman" w:cs="Times New Roman"/>
          <w:sz w:val="24"/>
          <w:szCs w:val="24"/>
        </w:rPr>
      </w:pPr>
    </w:p>
    <w:p w14:paraId="38F89EF8" w14:textId="12E6DD75" w:rsidR="0012728E" w:rsidRPr="00534296" w:rsidRDefault="0012728E" w:rsidP="00732424">
      <w:pPr>
        <w:rPr>
          <w:rFonts w:ascii="Times New Roman" w:hAnsi="Times New Roman" w:cs="Times New Roman"/>
          <w:sz w:val="24"/>
          <w:szCs w:val="24"/>
        </w:rPr>
      </w:pPr>
    </w:p>
    <w:p w14:paraId="3DCA970A" w14:textId="4B54A3F2" w:rsidR="0012728E" w:rsidRPr="00534296" w:rsidRDefault="0012728E" w:rsidP="00732424">
      <w:pPr>
        <w:rPr>
          <w:rFonts w:ascii="Times New Roman" w:hAnsi="Times New Roman" w:cs="Times New Roman"/>
          <w:sz w:val="24"/>
          <w:szCs w:val="24"/>
        </w:rPr>
      </w:pPr>
    </w:p>
    <w:p w14:paraId="70769C8B" w14:textId="44DB3556" w:rsidR="0012728E" w:rsidRPr="00534296" w:rsidRDefault="0012728E" w:rsidP="00732424">
      <w:pPr>
        <w:rPr>
          <w:rFonts w:ascii="Times New Roman" w:hAnsi="Times New Roman" w:cs="Times New Roman"/>
          <w:sz w:val="24"/>
          <w:szCs w:val="24"/>
        </w:rPr>
      </w:pPr>
    </w:p>
    <w:p w14:paraId="2899ED73" w14:textId="0F4ACF60" w:rsidR="0012728E" w:rsidRPr="00534296" w:rsidRDefault="0012728E" w:rsidP="00732424">
      <w:pPr>
        <w:rPr>
          <w:rFonts w:ascii="Times New Roman" w:hAnsi="Times New Roman" w:cs="Times New Roman"/>
          <w:sz w:val="24"/>
          <w:szCs w:val="24"/>
        </w:rPr>
      </w:pPr>
    </w:p>
    <w:p w14:paraId="40EC6CED" w14:textId="7228F516" w:rsidR="0012728E" w:rsidRPr="00534296" w:rsidRDefault="0012728E" w:rsidP="00732424">
      <w:pPr>
        <w:rPr>
          <w:rFonts w:ascii="Times New Roman" w:hAnsi="Times New Roman" w:cs="Times New Roman"/>
          <w:sz w:val="24"/>
          <w:szCs w:val="24"/>
        </w:rPr>
      </w:pPr>
    </w:p>
    <w:p w14:paraId="284F50B8" w14:textId="03CE5AE4" w:rsidR="0012728E" w:rsidRPr="00534296" w:rsidRDefault="0012728E" w:rsidP="00732424">
      <w:pPr>
        <w:rPr>
          <w:rFonts w:ascii="Times New Roman" w:hAnsi="Times New Roman" w:cs="Times New Roman"/>
          <w:sz w:val="24"/>
          <w:szCs w:val="24"/>
        </w:rPr>
      </w:pPr>
    </w:p>
    <w:p w14:paraId="1E819D45" w14:textId="18648BDB" w:rsidR="0012728E" w:rsidRPr="00534296" w:rsidRDefault="0012728E" w:rsidP="00732424">
      <w:pPr>
        <w:rPr>
          <w:rFonts w:ascii="Times New Roman" w:hAnsi="Times New Roman" w:cs="Times New Roman"/>
          <w:sz w:val="24"/>
          <w:szCs w:val="24"/>
        </w:rPr>
      </w:pPr>
    </w:p>
    <w:p w14:paraId="24A1CAF5" w14:textId="1E7F742C" w:rsidR="0012728E" w:rsidRPr="00534296" w:rsidRDefault="0012728E" w:rsidP="00732424">
      <w:pPr>
        <w:rPr>
          <w:rFonts w:ascii="Times New Roman" w:hAnsi="Times New Roman" w:cs="Times New Roman"/>
          <w:sz w:val="24"/>
          <w:szCs w:val="24"/>
        </w:rPr>
      </w:pPr>
    </w:p>
    <w:p w14:paraId="1A988677" w14:textId="0F38C9E0" w:rsidR="0012728E" w:rsidRPr="00534296" w:rsidRDefault="0012728E" w:rsidP="00732424">
      <w:pPr>
        <w:rPr>
          <w:rFonts w:ascii="Times New Roman" w:hAnsi="Times New Roman" w:cs="Times New Roman"/>
          <w:sz w:val="24"/>
          <w:szCs w:val="24"/>
        </w:rPr>
      </w:pPr>
    </w:p>
    <w:p w14:paraId="58420E64" w14:textId="3AEF6BC2" w:rsidR="0012728E" w:rsidRPr="00534296" w:rsidRDefault="0012728E" w:rsidP="00732424">
      <w:pPr>
        <w:rPr>
          <w:rFonts w:ascii="Times New Roman" w:hAnsi="Times New Roman" w:cs="Times New Roman"/>
          <w:sz w:val="24"/>
          <w:szCs w:val="24"/>
        </w:rPr>
      </w:pPr>
    </w:p>
    <w:p w14:paraId="0E05B8D0" w14:textId="54431A19" w:rsidR="0012728E" w:rsidRPr="00534296" w:rsidRDefault="0012728E" w:rsidP="00732424">
      <w:pPr>
        <w:rPr>
          <w:rFonts w:ascii="Times New Roman" w:hAnsi="Times New Roman" w:cs="Times New Roman"/>
          <w:sz w:val="24"/>
          <w:szCs w:val="24"/>
        </w:rPr>
      </w:pPr>
    </w:p>
    <w:p w14:paraId="2D4D16C3" w14:textId="02D45240" w:rsidR="0012728E" w:rsidRPr="00534296" w:rsidRDefault="0012728E" w:rsidP="00732424">
      <w:pPr>
        <w:rPr>
          <w:rFonts w:ascii="Times New Roman" w:hAnsi="Times New Roman" w:cs="Times New Roman"/>
          <w:sz w:val="24"/>
          <w:szCs w:val="24"/>
        </w:rPr>
      </w:pPr>
    </w:p>
    <w:p w14:paraId="2664252D" w14:textId="47DD4B0D" w:rsidR="0012728E" w:rsidRPr="00534296" w:rsidRDefault="0012728E" w:rsidP="00732424">
      <w:pPr>
        <w:rPr>
          <w:rFonts w:ascii="Times New Roman" w:hAnsi="Times New Roman" w:cs="Times New Roman"/>
          <w:sz w:val="24"/>
          <w:szCs w:val="24"/>
        </w:rPr>
      </w:pPr>
    </w:p>
    <w:p w14:paraId="2FF8C387" w14:textId="573345B5" w:rsidR="007262F3" w:rsidRPr="00534296" w:rsidRDefault="007262F3" w:rsidP="007262F3">
      <w:pPr>
        <w:pStyle w:val="Heading2"/>
        <w:rPr>
          <w:rFonts w:ascii="Times New Roman" w:hAnsi="Times New Roman" w:cs="Times New Roman"/>
          <w:sz w:val="24"/>
          <w:szCs w:val="24"/>
        </w:rPr>
      </w:pPr>
      <w:bookmarkStart w:id="15" w:name="_Toc28906640"/>
      <w:r w:rsidRPr="00534296">
        <w:rPr>
          <w:rFonts w:ascii="Times New Roman" w:hAnsi="Times New Roman" w:cs="Times New Roman"/>
          <w:sz w:val="24"/>
          <w:szCs w:val="24"/>
        </w:rPr>
        <w:lastRenderedPageBreak/>
        <w:t>4.2 Procedures of eradication</w:t>
      </w:r>
      <w:bookmarkEnd w:id="15"/>
    </w:p>
    <w:p w14:paraId="650608A5" w14:textId="1237CAC9" w:rsidR="00F56A9A" w:rsidRPr="00534296" w:rsidRDefault="000F5A23" w:rsidP="00F56A9A">
      <w:pPr>
        <w:rPr>
          <w:rFonts w:ascii="Times New Roman" w:hAnsi="Times New Roman" w:cs="Times New Roman"/>
          <w:sz w:val="24"/>
          <w:szCs w:val="24"/>
        </w:rPr>
      </w:pP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can be removed by booting the infected computer in safe </w:t>
      </w:r>
      <w:proofErr w:type="gramStart"/>
      <w:r w:rsidRPr="00534296">
        <w:rPr>
          <w:rFonts w:ascii="Times New Roman" w:hAnsi="Times New Roman" w:cs="Times New Roman"/>
          <w:sz w:val="24"/>
          <w:szCs w:val="24"/>
        </w:rPr>
        <w:t>mode, and</w:t>
      </w:r>
      <w:proofErr w:type="gramEnd"/>
      <w:r w:rsidRPr="00534296">
        <w:rPr>
          <w:rFonts w:ascii="Times New Roman" w:hAnsi="Times New Roman" w:cs="Times New Roman"/>
          <w:sz w:val="24"/>
          <w:szCs w:val="24"/>
        </w:rPr>
        <w:t xml:space="preserve"> restoring from a clean restore point. If a recent restore point has not been created, a malware removal application can be opened via USB, and can scan all files and remove </w:t>
      </w:r>
      <w:proofErr w:type="spellStart"/>
      <w:r w:rsidRPr="00534296">
        <w:rPr>
          <w:rFonts w:ascii="Times New Roman" w:hAnsi="Times New Roman" w:cs="Times New Roman"/>
          <w:sz w:val="24"/>
          <w:szCs w:val="24"/>
        </w:rPr>
        <w:t>Cryptowall</w:t>
      </w:r>
      <w:proofErr w:type="spellEnd"/>
      <w:r w:rsidRPr="00534296">
        <w:rPr>
          <w:rFonts w:ascii="Times New Roman" w:hAnsi="Times New Roman" w:cs="Times New Roman"/>
          <w:sz w:val="24"/>
          <w:szCs w:val="24"/>
        </w:rPr>
        <w:t xml:space="preserve">. </w:t>
      </w:r>
    </w:p>
    <w:p w14:paraId="7571EA01" w14:textId="655BA8BD" w:rsidR="007262F3" w:rsidRPr="00534296" w:rsidRDefault="007262F3" w:rsidP="007262F3">
      <w:pPr>
        <w:pStyle w:val="Heading2"/>
        <w:rPr>
          <w:rFonts w:ascii="Times New Roman" w:hAnsi="Times New Roman" w:cs="Times New Roman"/>
          <w:sz w:val="24"/>
          <w:szCs w:val="24"/>
        </w:rPr>
      </w:pPr>
      <w:bookmarkStart w:id="16" w:name="_Toc28906641"/>
      <w:r w:rsidRPr="00534296">
        <w:rPr>
          <w:rFonts w:ascii="Times New Roman" w:hAnsi="Times New Roman" w:cs="Times New Roman"/>
          <w:sz w:val="24"/>
          <w:szCs w:val="24"/>
        </w:rPr>
        <w:t>4.3 Payment?</w:t>
      </w:r>
      <w:bookmarkEnd w:id="16"/>
    </w:p>
    <w:p w14:paraId="3DE43A45" w14:textId="24E61244" w:rsidR="006E7CDF" w:rsidRPr="00534296" w:rsidRDefault="00F56A9A">
      <w:pPr>
        <w:rPr>
          <w:rFonts w:ascii="Times New Roman" w:hAnsi="Times New Roman" w:cs="Times New Roman"/>
          <w:sz w:val="24"/>
          <w:szCs w:val="24"/>
        </w:rPr>
      </w:pPr>
      <w:r w:rsidRPr="00534296">
        <w:rPr>
          <w:rFonts w:ascii="Times New Roman" w:hAnsi="Times New Roman" w:cs="Times New Roman"/>
          <w:sz w:val="24"/>
          <w:szCs w:val="24"/>
        </w:rPr>
        <w:t xml:space="preserve">After paying the fee of around $1,000 in bitcoins, the malware should delete itself. But a recent report by </w:t>
      </w:r>
      <w:proofErr w:type="spellStart"/>
      <w:r w:rsidRPr="00534296">
        <w:rPr>
          <w:rFonts w:ascii="Times New Roman" w:hAnsi="Times New Roman" w:cs="Times New Roman"/>
          <w:sz w:val="24"/>
          <w:szCs w:val="24"/>
        </w:rPr>
        <w:t>CyberEdge</w:t>
      </w:r>
      <w:proofErr w:type="spellEnd"/>
      <w:r w:rsidRPr="00534296">
        <w:rPr>
          <w:rFonts w:ascii="Times New Roman" w:hAnsi="Times New Roman" w:cs="Times New Roman"/>
          <w:sz w:val="24"/>
          <w:szCs w:val="24"/>
        </w:rPr>
        <w:t xml:space="preserve"> revealed that </w:t>
      </w:r>
      <w:r w:rsidRPr="00534296">
        <w:rPr>
          <w:rFonts w:ascii="Times New Roman" w:hAnsi="Times New Roman" w:cs="Times New Roman"/>
          <w:sz w:val="24"/>
          <w:szCs w:val="24"/>
        </w:rPr>
        <w:t>only 19% of users that pay the ransom</w:t>
      </w:r>
      <w:r w:rsidRPr="00534296">
        <w:rPr>
          <w:rFonts w:ascii="Times New Roman" w:hAnsi="Times New Roman" w:cs="Times New Roman"/>
          <w:sz w:val="24"/>
          <w:szCs w:val="24"/>
        </w:rPr>
        <w:t xml:space="preserve"> of general ransomware</w:t>
      </w:r>
      <w:r w:rsidRPr="00534296">
        <w:rPr>
          <w:rFonts w:ascii="Times New Roman" w:hAnsi="Times New Roman" w:cs="Times New Roman"/>
          <w:sz w:val="24"/>
          <w:szCs w:val="24"/>
        </w:rPr>
        <w:t xml:space="preserve"> get their files back.</w:t>
      </w:r>
      <w:sdt>
        <w:sdtPr>
          <w:rPr>
            <w:rFonts w:ascii="Times New Roman" w:hAnsi="Times New Roman" w:cs="Times New Roman"/>
            <w:sz w:val="24"/>
            <w:szCs w:val="24"/>
          </w:rPr>
          <w:id w:val="-1015841654"/>
          <w:citation/>
        </w:sdtPr>
        <w:sdtContent>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CITATION Cyb19 \l 2057 </w:instrText>
          </w:r>
          <w:r w:rsidRPr="00534296">
            <w:rPr>
              <w:rFonts w:ascii="Times New Roman" w:hAnsi="Times New Roman" w:cs="Times New Roman"/>
              <w:sz w:val="24"/>
              <w:szCs w:val="24"/>
            </w:rPr>
            <w:fldChar w:fldCharType="separate"/>
          </w:r>
          <w:r w:rsidR="00534296" w:rsidRPr="00534296">
            <w:rPr>
              <w:rFonts w:ascii="Times New Roman" w:hAnsi="Times New Roman" w:cs="Times New Roman"/>
              <w:noProof/>
              <w:sz w:val="24"/>
              <w:szCs w:val="24"/>
            </w:rPr>
            <w:t xml:space="preserve"> [6]</w:t>
          </w:r>
          <w:r w:rsidRPr="00534296">
            <w:rPr>
              <w:rFonts w:ascii="Times New Roman" w:hAnsi="Times New Roman" w:cs="Times New Roman"/>
              <w:sz w:val="24"/>
              <w:szCs w:val="24"/>
            </w:rPr>
            <w:fldChar w:fldCharType="end"/>
          </w:r>
        </w:sdtContent>
      </w:sdt>
      <w:r w:rsidRPr="00534296">
        <w:rPr>
          <w:rFonts w:ascii="Times New Roman" w:hAnsi="Times New Roman" w:cs="Times New Roman"/>
          <w:sz w:val="24"/>
          <w:szCs w:val="24"/>
        </w:rPr>
        <w:t xml:space="preserve"> Therefore payment should not be offered, and prevention methods should be invested in instead. </w:t>
      </w:r>
    </w:p>
    <w:p w14:paraId="522C315F" w14:textId="2DCECDD9" w:rsidR="006E7CDF" w:rsidRPr="00534296" w:rsidRDefault="006E7CDF" w:rsidP="007262F3">
      <w:pPr>
        <w:pStyle w:val="Heading1"/>
        <w:rPr>
          <w:rFonts w:ascii="Times New Roman" w:hAnsi="Times New Roman" w:cs="Times New Roman"/>
          <w:sz w:val="24"/>
          <w:szCs w:val="24"/>
        </w:rPr>
      </w:pPr>
      <w:bookmarkStart w:id="17" w:name="_Toc28906642"/>
      <w:r w:rsidRPr="00534296">
        <w:rPr>
          <w:rFonts w:ascii="Times New Roman" w:hAnsi="Times New Roman" w:cs="Times New Roman"/>
          <w:sz w:val="24"/>
          <w:szCs w:val="24"/>
        </w:rPr>
        <w:t>5.0 Pr</w:t>
      </w:r>
      <w:r w:rsidR="00865B73" w:rsidRPr="00534296">
        <w:rPr>
          <w:rFonts w:ascii="Times New Roman" w:hAnsi="Times New Roman" w:cs="Times New Roman"/>
          <w:sz w:val="24"/>
          <w:szCs w:val="24"/>
        </w:rPr>
        <w:t>e</w:t>
      </w:r>
      <w:r w:rsidRPr="00534296">
        <w:rPr>
          <w:rFonts w:ascii="Times New Roman" w:hAnsi="Times New Roman" w:cs="Times New Roman"/>
          <w:sz w:val="24"/>
          <w:szCs w:val="24"/>
        </w:rPr>
        <w:t>vention methods</w:t>
      </w:r>
      <w:r w:rsidR="00F872EB" w:rsidRPr="00534296">
        <w:rPr>
          <w:rFonts w:ascii="Times New Roman" w:hAnsi="Times New Roman" w:cs="Times New Roman"/>
          <w:sz w:val="24"/>
          <w:szCs w:val="24"/>
        </w:rPr>
        <w:t xml:space="preserve"> and good practice</w:t>
      </w:r>
      <w:bookmarkEnd w:id="17"/>
      <w:r w:rsidR="00F872EB" w:rsidRPr="00534296">
        <w:rPr>
          <w:rFonts w:ascii="Times New Roman" w:hAnsi="Times New Roman" w:cs="Times New Roman"/>
          <w:sz w:val="24"/>
          <w:szCs w:val="24"/>
        </w:rPr>
        <w:t xml:space="preserve"> </w:t>
      </w:r>
    </w:p>
    <w:p w14:paraId="5366DF9D" w14:textId="545E5C24" w:rsidR="00F872EB" w:rsidRPr="00534296" w:rsidRDefault="00F872EB" w:rsidP="00F872EB">
      <w:pPr>
        <w:pStyle w:val="Heading1"/>
        <w:rPr>
          <w:rFonts w:ascii="Times New Roman" w:hAnsi="Times New Roman" w:cs="Times New Roman"/>
          <w:sz w:val="24"/>
          <w:szCs w:val="24"/>
        </w:rPr>
      </w:pPr>
      <w:bookmarkStart w:id="18" w:name="_Toc28906643"/>
      <w:r w:rsidRPr="00534296">
        <w:rPr>
          <w:rFonts w:ascii="Times New Roman" w:hAnsi="Times New Roman" w:cs="Times New Roman"/>
          <w:sz w:val="24"/>
          <w:szCs w:val="24"/>
        </w:rPr>
        <w:t>5.1 Initial avoidance</w:t>
      </w:r>
      <w:bookmarkEnd w:id="18"/>
    </w:p>
    <w:p w14:paraId="4301C18C" w14:textId="1B991684" w:rsidR="00F56A9A" w:rsidRPr="00534296" w:rsidRDefault="00F56A9A" w:rsidP="00F56A9A">
      <w:pPr>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It is recommended that the user keeps their computer patched and up to date as malware uses known vulnerabilities in software and operating systems to move to new computers. Leaving those vulnerabilities unpatched effectively leaves an open door for hackers to enter. Keeping the OS and all applications updated gives the user a better chance of avoiding malware infections. </w:t>
      </w:r>
    </w:p>
    <w:p w14:paraId="2748958D" w14:textId="6FB7DE7E" w:rsidR="00F56A9A" w:rsidRPr="00534296" w:rsidRDefault="00F56A9A" w:rsidP="00F56A9A">
      <w:pPr>
        <w:rPr>
          <w:rFonts w:ascii="Times New Roman" w:hAnsi="Times New Roman" w:cs="Times New Roman"/>
          <w:sz w:val="24"/>
          <w:szCs w:val="24"/>
          <w:lang w:val="en-US"/>
        </w:rPr>
      </w:pPr>
      <w:r w:rsidRPr="00534296">
        <w:rPr>
          <w:rFonts w:ascii="Times New Roman" w:hAnsi="Times New Roman" w:cs="Times New Roman"/>
          <w:sz w:val="24"/>
          <w:szCs w:val="24"/>
          <w:lang w:val="en-US"/>
        </w:rPr>
        <w:t>Using a well-known anti-virus scanner such as Malwarebytes can protect from several kinds of malware attacks, it q</w:t>
      </w:r>
      <w:r w:rsidRPr="00534296">
        <w:rPr>
          <w:rFonts w:ascii="Times New Roman" w:hAnsi="Times New Roman" w:cs="Times New Roman"/>
          <w:sz w:val="24"/>
          <w:szCs w:val="24"/>
          <w:lang w:val="en-US"/>
        </w:rPr>
        <w:t>uarantine</w:t>
      </w:r>
      <w:r w:rsidRPr="00534296">
        <w:rPr>
          <w:rFonts w:ascii="Times New Roman" w:hAnsi="Times New Roman" w:cs="Times New Roman"/>
          <w:sz w:val="24"/>
          <w:szCs w:val="24"/>
          <w:lang w:val="en-US"/>
        </w:rPr>
        <w:t>s</w:t>
      </w:r>
      <w:r w:rsidRPr="00534296">
        <w:rPr>
          <w:rFonts w:ascii="Times New Roman" w:hAnsi="Times New Roman" w:cs="Times New Roman"/>
          <w:sz w:val="24"/>
          <w:szCs w:val="24"/>
          <w:lang w:val="en-US"/>
        </w:rPr>
        <w:t xml:space="preserve"> known malware programs and prevent them from executing</w:t>
      </w:r>
      <w:r w:rsidRPr="00534296">
        <w:rPr>
          <w:rFonts w:ascii="Times New Roman" w:hAnsi="Times New Roman" w:cs="Times New Roman"/>
          <w:sz w:val="24"/>
          <w:szCs w:val="24"/>
          <w:lang w:val="en-US"/>
        </w:rPr>
        <w:t xml:space="preserve">. Reputable anti-virus scanners will always scan your computer automatically in the background and block anything malicious, and manual scans can be performed too. </w:t>
      </w:r>
    </w:p>
    <w:p w14:paraId="7BDF6847" w14:textId="366D3D8D" w:rsidR="00F56A9A" w:rsidRPr="00534296" w:rsidRDefault="00F56A9A" w:rsidP="00F56A9A">
      <w:pPr>
        <w:rPr>
          <w:rFonts w:ascii="Times New Roman" w:hAnsi="Times New Roman" w:cs="Times New Roman"/>
          <w:sz w:val="24"/>
          <w:szCs w:val="24"/>
          <w:lang w:val="en-US"/>
        </w:rPr>
      </w:pPr>
      <w:r w:rsidRPr="00534296">
        <w:rPr>
          <w:rFonts w:ascii="Times New Roman" w:hAnsi="Times New Roman" w:cs="Times New Roman"/>
          <w:sz w:val="24"/>
          <w:szCs w:val="24"/>
          <w:lang w:val="en-US"/>
        </w:rPr>
        <w:t>Using a firewall can protect the user from dangerous connections that can send malicious files to a computer</w:t>
      </w:r>
      <w:r w:rsidR="000F5A23" w:rsidRPr="00534296">
        <w:rPr>
          <w:rFonts w:ascii="Times New Roman" w:hAnsi="Times New Roman" w:cs="Times New Roman"/>
          <w:sz w:val="24"/>
          <w:szCs w:val="24"/>
          <w:lang w:val="en-US"/>
        </w:rPr>
        <w:t xml:space="preserve">. </w:t>
      </w:r>
      <w:r w:rsidR="000F5A23" w:rsidRPr="00534296">
        <w:rPr>
          <w:rFonts w:ascii="Times New Roman" w:hAnsi="Times New Roman" w:cs="Times New Roman"/>
          <w:sz w:val="24"/>
          <w:szCs w:val="24"/>
          <w:lang w:val="en-US"/>
        </w:rPr>
        <w:t xml:space="preserve">The </w:t>
      </w:r>
      <w:proofErr w:type="spellStart"/>
      <w:r w:rsidR="000F5A23" w:rsidRPr="00534296">
        <w:rPr>
          <w:rFonts w:ascii="Times New Roman" w:hAnsi="Times New Roman" w:cs="Times New Roman"/>
          <w:sz w:val="24"/>
          <w:szCs w:val="24"/>
          <w:lang w:val="en-US"/>
        </w:rPr>
        <w:t>Crypto</w:t>
      </w:r>
      <w:r w:rsidR="000F5A23" w:rsidRPr="00534296">
        <w:rPr>
          <w:rFonts w:ascii="Times New Roman" w:hAnsi="Times New Roman" w:cs="Times New Roman"/>
          <w:sz w:val="24"/>
          <w:szCs w:val="24"/>
          <w:lang w:val="en-US"/>
        </w:rPr>
        <w:t>w</w:t>
      </w:r>
      <w:r w:rsidR="000F5A23" w:rsidRPr="00534296">
        <w:rPr>
          <w:rFonts w:ascii="Times New Roman" w:hAnsi="Times New Roman" w:cs="Times New Roman"/>
          <w:sz w:val="24"/>
          <w:szCs w:val="24"/>
          <w:lang w:val="en-US"/>
        </w:rPr>
        <w:t>all</w:t>
      </w:r>
      <w:proofErr w:type="spellEnd"/>
      <w:r w:rsidR="000F5A23" w:rsidRPr="00534296">
        <w:rPr>
          <w:rFonts w:ascii="Times New Roman" w:hAnsi="Times New Roman" w:cs="Times New Roman"/>
          <w:sz w:val="24"/>
          <w:szCs w:val="24"/>
          <w:lang w:val="en-US"/>
        </w:rPr>
        <w:t xml:space="preserve"> ransomware</w:t>
      </w:r>
      <w:r w:rsidR="000F5A23" w:rsidRPr="00534296">
        <w:rPr>
          <w:rFonts w:ascii="Times New Roman" w:hAnsi="Times New Roman" w:cs="Times New Roman"/>
          <w:sz w:val="24"/>
          <w:szCs w:val="24"/>
          <w:lang w:val="en-US"/>
        </w:rPr>
        <w:t xml:space="preserve"> </w:t>
      </w:r>
      <w:r w:rsidR="000F5A23" w:rsidRPr="00534296">
        <w:rPr>
          <w:rFonts w:ascii="Times New Roman" w:hAnsi="Times New Roman" w:cs="Times New Roman"/>
          <w:sz w:val="24"/>
          <w:szCs w:val="24"/>
          <w:lang w:val="en-US"/>
        </w:rPr>
        <w:t xml:space="preserve">depends on a connection to </w:t>
      </w:r>
      <w:r w:rsidR="000F5A23" w:rsidRPr="00534296">
        <w:rPr>
          <w:rFonts w:ascii="Times New Roman" w:hAnsi="Times New Roman" w:cs="Times New Roman"/>
          <w:sz w:val="24"/>
          <w:szCs w:val="24"/>
          <w:lang w:val="en-US"/>
        </w:rPr>
        <w:t>the cybercriminal</w:t>
      </w:r>
      <w:r w:rsidR="000F5A23" w:rsidRPr="00534296">
        <w:rPr>
          <w:rFonts w:ascii="Times New Roman" w:hAnsi="Times New Roman" w:cs="Times New Roman"/>
          <w:sz w:val="24"/>
          <w:szCs w:val="24"/>
          <w:lang w:val="en-US"/>
        </w:rPr>
        <w:t xml:space="preserve"> to continue the attack.</w:t>
      </w:r>
      <w:r w:rsidR="000F5A23" w:rsidRPr="00534296">
        <w:rPr>
          <w:rFonts w:ascii="Times New Roman" w:hAnsi="Times New Roman" w:cs="Times New Roman"/>
          <w:sz w:val="24"/>
          <w:szCs w:val="24"/>
          <w:lang w:val="en-US"/>
        </w:rPr>
        <w:t xml:space="preserve"> A firewall may be able to prevent the connection, preventing the attack. </w:t>
      </w:r>
    </w:p>
    <w:p w14:paraId="17DF0E1C" w14:textId="2EBCAF34" w:rsidR="000F5A23" w:rsidRPr="00534296" w:rsidRDefault="000F5A23" w:rsidP="00F56A9A">
      <w:pPr>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Avoiding clicking links that look suspicious can save a computer from becoming infected, only open links from emails that are trusted. </w:t>
      </w:r>
    </w:p>
    <w:p w14:paraId="179A2B4B" w14:textId="29721F73" w:rsidR="000F5A23" w:rsidRPr="00534296" w:rsidRDefault="000F5A23" w:rsidP="00F56A9A">
      <w:pPr>
        <w:rPr>
          <w:rFonts w:ascii="Times New Roman" w:hAnsi="Times New Roman" w:cs="Times New Roman"/>
          <w:sz w:val="24"/>
          <w:szCs w:val="24"/>
          <w:lang w:val="en-US"/>
        </w:rPr>
      </w:pPr>
      <w:r w:rsidRPr="00534296">
        <w:rPr>
          <w:rFonts w:ascii="Times New Roman" w:hAnsi="Times New Roman" w:cs="Times New Roman"/>
          <w:sz w:val="24"/>
          <w:szCs w:val="24"/>
          <w:lang w:val="en-US"/>
        </w:rPr>
        <w:t xml:space="preserve">Making sure your browser is up to date can patch critical security </w:t>
      </w:r>
      <w:proofErr w:type="gramStart"/>
      <w:r w:rsidRPr="00534296">
        <w:rPr>
          <w:rFonts w:ascii="Times New Roman" w:hAnsi="Times New Roman" w:cs="Times New Roman"/>
          <w:sz w:val="24"/>
          <w:szCs w:val="24"/>
          <w:lang w:val="en-US"/>
        </w:rPr>
        <w:t>flaws, and</w:t>
      </w:r>
      <w:proofErr w:type="gramEnd"/>
      <w:r w:rsidRPr="00534296">
        <w:rPr>
          <w:rFonts w:ascii="Times New Roman" w:hAnsi="Times New Roman" w:cs="Times New Roman"/>
          <w:sz w:val="24"/>
          <w:szCs w:val="24"/>
          <w:lang w:val="en-US"/>
        </w:rPr>
        <w:t xml:space="preserve"> using ad-block can block potentially malicious ads. </w:t>
      </w:r>
    </w:p>
    <w:p w14:paraId="49E598B6" w14:textId="5CACE26B" w:rsidR="00F872EB" w:rsidRPr="00534296" w:rsidRDefault="00F872EB" w:rsidP="00F872EB">
      <w:pPr>
        <w:pStyle w:val="Heading1"/>
        <w:rPr>
          <w:rFonts w:ascii="Times New Roman" w:hAnsi="Times New Roman" w:cs="Times New Roman"/>
          <w:sz w:val="24"/>
          <w:szCs w:val="24"/>
        </w:rPr>
      </w:pPr>
      <w:bookmarkStart w:id="19" w:name="_Toc28906644"/>
      <w:r w:rsidRPr="00534296">
        <w:rPr>
          <w:rFonts w:ascii="Times New Roman" w:hAnsi="Times New Roman" w:cs="Times New Roman"/>
          <w:sz w:val="24"/>
          <w:szCs w:val="24"/>
        </w:rPr>
        <w:t>5.2 Backup Procedures</w:t>
      </w:r>
      <w:bookmarkEnd w:id="19"/>
    </w:p>
    <w:p w14:paraId="046EF09E" w14:textId="0B5E2D6D" w:rsidR="006E7CDF" w:rsidRPr="00534296" w:rsidRDefault="000F5A23">
      <w:pPr>
        <w:rPr>
          <w:rFonts w:ascii="Times New Roman" w:hAnsi="Times New Roman" w:cs="Times New Roman"/>
          <w:sz w:val="24"/>
          <w:szCs w:val="24"/>
        </w:rPr>
      </w:pPr>
      <w:r w:rsidRPr="00534296">
        <w:rPr>
          <w:rFonts w:ascii="Times New Roman" w:hAnsi="Times New Roman" w:cs="Times New Roman"/>
          <w:sz w:val="24"/>
          <w:szCs w:val="24"/>
        </w:rPr>
        <w:t xml:space="preserve">Keeping a backup copy of files can protect from hard drive failure or ransomware. The rule of three should be followed to ensure that data can be restored, such as storing the data on hard drives, storing the data on a USB, and storing the backup on the Cloud. </w:t>
      </w:r>
    </w:p>
    <w:p w14:paraId="37015736" w14:textId="79C9B046" w:rsidR="000F5A23" w:rsidRPr="00534296" w:rsidRDefault="000F5A23">
      <w:pPr>
        <w:rPr>
          <w:rFonts w:ascii="Times New Roman" w:hAnsi="Times New Roman" w:cs="Times New Roman"/>
          <w:sz w:val="24"/>
          <w:szCs w:val="24"/>
        </w:rPr>
      </w:pPr>
      <w:r w:rsidRPr="00534296">
        <w:rPr>
          <w:rFonts w:ascii="Times New Roman" w:hAnsi="Times New Roman" w:cs="Times New Roman"/>
          <w:sz w:val="24"/>
          <w:szCs w:val="24"/>
        </w:rPr>
        <w:t xml:space="preserve">Maintaining a least privileged model can also help, as users will only have access to the files needed to do their job, so if they are hit by </w:t>
      </w:r>
      <w:proofErr w:type="spellStart"/>
      <w:r w:rsidRPr="00534296">
        <w:rPr>
          <w:rFonts w:ascii="Times New Roman" w:hAnsi="Times New Roman" w:cs="Times New Roman"/>
          <w:sz w:val="24"/>
          <w:szCs w:val="24"/>
        </w:rPr>
        <w:t>Cyptowall</w:t>
      </w:r>
      <w:proofErr w:type="spellEnd"/>
      <w:r w:rsidRPr="00534296">
        <w:rPr>
          <w:rFonts w:ascii="Times New Roman" w:hAnsi="Times New Roman" w:cs="Times New Roman"/>
          <w:sz w:val="24"/>
          <w:szCs w:val="24"/>
        </w:rPr>
        <w:t xml:space="preserve">, it will only encrypt those files. This limits the scope of a ransomware attack, and with a </w:t>
      </w:r>
      <w:proofErr w:type="gramStart"/>
      <w:r w:rsidRPr="00534296">
        <w:rPr>
          <w:rFonts w:ascii="Times New Roman" w:hAnsi="Times New Roman" w:cs="Times New Roman"/>
          <w:sz w:val="24"/>
          <w:szCs w:val="24"/>
        </w:rPr>
        <w:t>sufficient</w:t>
      </w:r>
      <w:proofErr w:type="gramEnd"/>
      <w:r w:rsidRPr="00534296">
        <w:rPr>
          <w:rFonts w:ascii="Times New Roman" w:hAnsi="Times New Roman" w:cs="Times New Roman"/>
          <w:sz w:val="24"/>
          <w:szCs w:val="24"/>
        </w:rPr>
        <w:t xml:space="preserve"> backup plan, the recovery process is simple. </w:t>
      </w:r>
    </w:p>
    <w:p w14:paraId="2F118E7A" w14:textId="77777777" w:rsidR="00BE2E73" w:rsidRPr="00534296" w:rsidRDefault="00BE2E73">
      <w:pPr>
        <w:rPr>
          <w:rFonts w:ascii="Times New Roman" w:hAnsi="Times New Roman" w:cs="Times New Roman"/>
          <w:sz w:val="24"/>
          <w:szCs w:val="24"/>
        </w:rPr>
      </w:pPr>
    </w:p>
    <w:p w14:paraId="4F93B72F" w14:textId="77777777" w:rsidR="00BE2E73" w:rsidRPr="00534296" w:rsidRDefault="00BE2E73">
      <w:pPr>
        <w:rPr>
          <w:rFonts w:ascii="Times New Roman" w:hAnsi="Times New Roman" w:cs="Times New Roman"/>
          <w:sz w:val="24"/>
          <w:szCs w:val="24"/>
        </w:rPr>
      </w:pPr>
    </w:p>
    <w:p w14:paraId="4AD29B3F" w14:textId="77777777" w:rsidR="00865B73" w:rsidRPr="00534296" w:rsidRDefault="00865B73">
      <w:pPr>
        <w:rPr>
          <w:rFonts w:ascii="Times New Roman" w:hAnsi="Times New Roman" w:cs="Times New Roman"/>
          <w:sz w:val="24"/>
          <w:szCs w:val="24"/>
        </w:rPr>
      </w:pPr>
    </w:p>
    <w:bookmarkStart w:id="20" w:name="_Toc28906645" w:displacedByCustomXml="next"/>
    <w:sdt>
      <w:sdtPr>
        <w:rPr>
          <w:rFonts w:ascii="Times New Roman" w:eastAsiaTheme="minorHAnsi" w:hAnsi="Times New Roman" w:cs="Times New Roman"/>
          <w:color w:val="auto"/>
          <w:sz w:val="24"/>
          <w:szCs w:val="24"/>
          <w:lang w:val="en-GB"/>
        </w:rPr>
        <w:id w:val="1789161966"/>
        <w:docPartObj>
          <w:docPartGallery w:val="Bibliographies"/>
          <w:docPartUnique/>
        </w:docPartObj>
      </w:sdtPr>
      <w:sdtEndPr/>
      <w:sdtContent>
        <w:p w14:paraId="05351414" w14:textId="1DFBF457" w:rsidR="00BE2E73" w:rsidRPr="00534296" w:rsidRDefault="00F872EB">
          <w:pPr>
            <w:pStyle w:val="Heading1"/>
            <w:rPr>
              <w:rFonts w:ascii="Times New Roman" w:hAnsi="Times New Roman" w:cs="Times New Roman"/>
              <w:sz w:val="24"/>
              <w:szCs w:val="24"/>
            </w:rPr>
          </w:pPr>
          <w:r w:rsidRPr="00534296">
            <w:rPr>
              <w:rFonts w:ascii="Times New Roman" w:hAnsi="Times New Roman" w:cs="Times New Roman"/>
              <w:sz w:val="24"/>
              <w:szCs w:val="24"/>
            </w:rPr>
            <w:t xml:space="preserve">6.0 </w:t>
          </w:r>
          <w:r w:rsidR="00BE2E73" w:rsidRPr="00534296">
            <w:rPr>
              <w:rFonts w:ascii="Times New Roman" w:hAnsi="Times New Roman" w:cs="Times New Roman"/>
              <w:sz w:val="24"/>
              <w:szCs w:val="24"/>
            </w:rPr>
            <w:t>References</w:t>
          </w:r>
          <w:bookmarkEnd w:id="20"/>
        </w:p>
        <w:sdt>
          <w:sdtPr>
            <w:rPr>
              <w:rFonts w:ascii="Times New Roman" w:hAnsi="Times New Roman" w:cs="Times New Roman"/>
              <w:sz w:val="24"/>
              <w:szCs w:val="24"/>
            </w:rPr>
            <w:id w:val="-573587230"/>
            <w:bibliography/>
          </w:sdtPr>
          <w:sdtEndPr/>
          <w:sdtContent>
            <w:p w14:paraId="1B7FFDA8" w14:textId="77777777" w:rsidR="00534296" w:rsidRPr="00534296" w:rsidRDefault="00BE2E73">
              <w:pPr>
                <w:rPr>
                  <w:rFonts w:ascii="Times New Roman" w:hAnsi="Times New Roman" w:cs="Times New Roman"/>
                  <w:noProof/>
                  <w:sz w:val="24"/>
                  <w:szCs w:val="24"/>
                </w:rPr>
              </w:pPr>
              <w:r w:rsidRPr="00534296">
                <w:rPr>
                  <w:rFonts w:ascii="Times New Roman" w:hAnsi="Times New Roman" w:cs="Times New Roman"/>
                  <w:sz w:val="24"/>
                  <w:szCs w:val="24"/>
                </w:rPr>
                <w:fldChar w:fldCharType="begin"/>
              </w:r>
              <w:r w:rsidRPr="00534296">
                <w:rPr>
                  <w:rFonts w:ascii="Times New Roman" w:hAnsi="Times New Roman" w:cs="Times New Roman"/>
                  <w:sz w:val="24"/>
                  <w:szCs w:val="24"/>
                </w:rPr>
                <w:instrText xml:space="preserve"> BIBLIOGRAPHY </w:instrText>
              </w:r>
              <w:r w:rsidRPr="00534296">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534296" w:rsidRPr="00534296" w14:paraId="1681CDCE" w14:textId="77777777">
                <w:trPr>
                  <w:divId w:val="161966539"/>
                  <w:tblCellSpacing w:w="15" w:type="dxa"/>
                </w:trPr>
                <w:tc>
                  <w:tcPr>
                    <w:tcW w:w="50" w:type="pct"/>
                    <w:hideMark/>
                  </w:tcPr>
                  <w:p w14:paraId="3EC0A6DA" w14:textId="60CFB5D8"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 xml:space="preserve">[1] </w:t>
                    </w:r>
                  </w:p>
                </w:tc>
                <w:tc>
                  <w:tcPr>
                    <w:tcW w:w="0" w:type="auto"/>
                    <w:hideMark/>
                  </w:tcPr>
                  <w:p w14:paraId="7FCDD56E"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Norton, "What is a Trojan?," Norton, [Online]. Available: https://uk.norton.com/internetsecurity-malware-what-is-a-trojan.html. [Accessed 13 November 2019].</w:t>
                    </w:r>
                  </w:p>
                </w:tc>
              </w:tr>
              <w:tr w:rsidR="00534296" w:rsidRPr="00534296" w14:paraId="358DF7A3" w14:textId="77777777">
                <w:trPr>
                  <w:divId w:val="161966539"/>
                  <w:tblCellSpacing w:w="15" w:type="dxa"/>
                </w:trPr>
                <w:tc>
                  <w:tcPr>
                    <w:tcW w:w="50" w:type="pct"/>
                    <w:hideMark/>
                  </w:tcPr>
                  <w:p w14:paraId="0CC12098"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 xml:space="preserve">[2] </w:t>
                    </w:r>
                  </w:p>
                </w:tc>
                <w:tc>
                  <w:tcPr>
                    <w:tcW w:w="0" w:type="auto"/>
                    <w:hideMark/>
                  </w:tcPr>
                  <w:p w14:paraId="680C2901"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Malwarebytes, "Ransomware," Malwarebytes, [Online]. Available: https://www.malwarebytes.com/ransomware/. [Accessed 20 November 2019].</w:t>
                    </w:r>
                  </w:p>
                </w:tc>
              </w:tr>
              <w:tr w:rsidR="00534296" w:rsidRPr="00534296" w14:paraId="4234677F" w14:textId="77777777">
                <w:trPr>
                  <w:divId w:val="161966539"/>
                  <w:tblCellSpacing w:w="15" w:type="dxa"/>
                </w:trPr>
                <w:tc>
                  <w:tcPr>
                    <w:tcW w:w="50" w:type="pct"/>
                    <w:hideMark/>
                  </w:tcPr>
                  <w:p w14:paraId="2261EDC0"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 xml:space="preserve">[3] </w:t>
                    </w:r>
                  </w:p>
                </w:tc>
                <w:tc>
                  <w:tcPr>
                    <w:tcW w:w="0" w:type="auto"/>
                    <w:hideMark/>
                  </w:tcPr>
                  <w:p w14:paraId="21EAA7CF"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Verizon, "2019 Data BreachInvestigationsReport," Verizon, New York, 2019.</w:t>
                    </w:r>
                  </w:p>
                </w:tc>
              </w:tr>
              <w:tr w:rsidR="00534296" w:rsidRPr="00534296" w14:paraId="7ADD5051" w14:textId="77777777">
                <w:trPr>
                  <w:divId w:val="161966539"/>
                  <w:tblCellSpacing w:w="15" w:type="dxa"/>
                </w:trPr>
                <w:tc>
                  <w:tcPr>
                    <w:tcW w:w="50" w:type="pct"/>
                    <w:hideMark/>
                  </w:tcPr>
                  <w:p w14:paraId="6F734EEC"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 xml:space="preserve">[4] </w:t>
                    </w:r>
                  </w:p>
                </w:tc>
                <w:tc>
                  <w:tcPr>
                    <w:tcW w:w="0" w:type="auto"/>
                    <w:hideMark/>
                  </w:tcPr>
                  <w:p w14:paraId="35A7A121"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Cyber Threat Alliance, "Lucrative Ransomware Attacks: Analysis of the CryptoWall Version 3 Threat," Cyber Threat Alliance.</w:t>
                    </w:r>
                  </w:p>
                </w:tc>
              </w:tr>
              <w:tr w:rsidR="00534296" w:rsidRPr="00534296" w14:paraId="5DF65BC2" w14:textId="77777777">
                <w:trPr>
                  <w:divId w:val="161966539"/>
                  <w:tblCellSpacing w:w="15" w:type="dxa"/>
                </w:trPr>
                <w:tc>
                  <w:tcPr>
                    <w:tcW w:w="50" w:type="pct"/>
                    <w:hideMark/>
                  </w:tcPr>
                  <w:p w14:paraId="175F31C2"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 xml:space="preserve">[5] </w:t>
                    </w:r>
                  </w:p>
                </w:tc>
                <w:tc>
                  <w:tcPr>
                    <w:tcW w:w="0" w:type="auto"/>
                    <w:hideMark/>
                  </w:tcPr>
                  <w:p w14:paraId="3A049C8B"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J. Petters, "Varonis," 6 1 2018. [Online]. [Accessed 13 11 2019].</w:t>
                    </w:r>
                  </w:p>
                </w:tc>
              </w:tr>
              <w:tr w:rsidR="00534296" w:rsidRPr="00534296" w14:paraId="5E1C2322" w14:textId="77777777">
                <w:trPr>
                  <w:divId w:val="161966539"/>
                  <w:tblCellSpacing w:w="15" w:type="dxa"/>
                </w:trPr>
                <w:tc>
                  <w:tcPr>
                    <w:tcW w:w="50" w:type="pct"/>
                    <w:hideMark/>
                  </w:tcPr>
                  <w:p w14:paraId="4F2B0475"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 xml:space="preserve">[6] </w:t>
                    </w:r>
                  </w:p>
                </w:tc>
                <w:tc>
                  <w:tcPr>
                    <w:tcW w:w="0" w:type="auto"/>
                    <w:hideMark/>
                  </w:tcPr>
                  <w:p w14:paraId="4056D452" w14:textId="77777777" w:rsidR="00534296" w:rsidRPr="00534296" w:rsidRDefault="00534296">
                    <w:pPr>
                      <w:pStyle w:val="Bibliography"/>
                      <w:rPr>
                        <w:rFonts w:ascii="Times New Roman" w:hAnsi="Times New Roman" w:cs="Times New Roman"/>
                        <w:noProof/>
                        <w:sz w:val="24"/>
                        <w:szCs w:val="24"/>
                        <w:lang w:val="en-US"/>
                      </w:rPr>
                    </w:pPr>
                    <w:r w:rsidRPr="00534296">
                      <w:rPr>
                        <w:rFonts w:ascii="Times New Roman" w:hAnsi="Times New Roman" w:cs="Times New Roman"/>
                        <w:noProof/>
                        <w:sz w:val="24"/>
                        <w:szCs w:val="24"/>
                        <w:lang w:val="en-US"/>
                      </w:rPr>
                      <w:t>Cyberedge group, "2019 CYBERTHREAT DEFENSE REPORT," Cyberedge group, 2019. [Online]. Available: http://cyber-edge.com/cdr/#about-this-report. [Accessed 13 11 2019].</w:t>
                    </w:r>
                  </w:p>
                </w:tc>
              </w:tr>
            </w:tbl>
            <w:p w14:paraId="787CA4EB" w14:textId="77777777" w:rsidR="00534296" w:rsidRPr="00534296" w:rsidRDefault="00534296">
              <w:pPr>
                <w:divId w:val="161966539"/>
                <w:rPr>
                  <w:rFonts w:ascii="Times New Roman" w:eastAsia="Times New Roman" w:hAnsi="Times New Roman" w:cs="Times New Roman"/>
                  <w:noProof/>
                  <w:sz w:val="24"/>
                  <w:szCs w:val="24"/>
                </w:rPr>
              </w:pPr>
            </w:p>
            <w:p w14:paraId="12D8F23F" w14:textId="77777777" w:rsidR="00BE2E73" w:rsidRPr="00534296" w:rsidRDefault="00BE2E73">
              <w:pPr>
                <w:rPr>
                  <w:rFonts w:ascii="Times New Roman" w:hAnsi="Times New Roman" w:cs="Times New Roman"/>
                  <w:sz w:val="24"/>
                  <w:szCs w:val="24"/>
                </w:rPr>
              </w:pPr>
              <w:r w:rsidRPr="00534296">
                <w:rPr>
                  <w:rFonts w:ascii="Times New Roman" w:hAnsi="Times New Roman" w:cs="Times New Roman"/>
                  <w:b/>
                  <w:bCs/>
                  <w:noProof/>
                  <w:sz w:val="24"/>
                  <w:szCs w:val="24"/>
                </w:rPr>
                <w:fldChar w:fldCharType="end"/>
              </w:r>
            </w:p>
          </w:sdtContent>
        </w:sdt>
      </w:sdtContent>
    </w:sdt>
    <w:p w14:paraId="27D204C6" w14:textId="77777777" w:rsidR="00BE2E73" w:rsidRDefault="00BE2E73"/>
    <w:sectPr w:rsidR="00BE2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52076"/>
    <w:multiLevelType w:val="hybridMultilevel"/>
    <w:tmpl w:val="214A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CDF"/>
    <w:rsid w:val="000A4069"/>
    <w:rsid w:val="000D5EC5"/>
    <w:rsid w:val="000F5A23"/>
    <w:rsid w:val="0012728E"/>
    <w:rsid w:val="00137C34"/>
    <w:rsid w:val="00143ABC"/>
    <w:rsid w:val="00175E34"/>
    <w:rsid w:val="00285E9A"/>
    <w:rsid w:val="00425B3B"/>
    <w:rsid w:val="004652A3"/>
    <w:rsid w:val="004922D1"/>
    <w:rsid w:val="00510172"/>
    <w:rsid w:val="00534296"/>
    <w:rsid w:val="006E7CDF"/>
    <w:rsid w:val="007262F3"/>
    <w:rsid w:val="00732424"/>
    <w:rsid w:val="007B7BD9"/>
    <w:rsid w:val="00865B73"/>
    <w:rsid w:val="009A6809"/>
    <w:rsid w:val="00A67260"/>
    <w:rsid w:val="00B17E85"/>
    <w:rsid w:val="00B6168C"/>
    <w:rsid w:val="00BE2E73"/>
    <w:rsid w:val="00C93917"/>
    <w:rsid w:val="00D979BD"/>
    <w:rsid w:val="00E17E63"/>
    <w:rsid w:val="00F35B55"/>
    <w:rsid w:val="00F56A9A"/>
    <w:rsid w:val="00F872EB"/>
    <w:rsid w:val="00FF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8AE4"/>
  <w15:chartTrackingRefBased/>
  <w15:docId w15:val="{46D7FFD0-D8EB-4572-BE93-B265D0E7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E7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262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E7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2E73"/>
  </w:style>
  <w:style w:type="character" w:customStyle="1" w:styleId="Heading2Char">
    <w:name w:val="Heading 2 Char"/>
    <w:basedOn w:val="DefaultParagraphFont"/>
    <w:link w:val="Heading2"/>
    <w:uiPriority w:val="9"/>
    <w:rsid w:val="007262F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72EB"/>
    <w:pPr>
      <w:outlineLvl w:val="9"/>
    </w:pPr>
  </w:style>
  <w:style w:type="paragraph" w:styleId="TOC1">
    <w:name w:val="toc 1"/>
    <w:basedOn w:val="Normal"/>
    <w:next w:val="Normal"/>
    <w:autoRedefine/>
    <w:uiPriority w:val="39"/>
    <w:unhideWhenUsed/>
    <w:rsid w:val="00F872EB"/>
    <w:pPr>
      <w:spacing w:after="100"/>
    </w:pPr>
  </w:style>
  <w:style w:type="paragraph" w:styleId="TOC2">
    <w:name w:val="toc 2"/>
    <w:basedOn w:val="Normal"/>
    <w:next w:val="Normal"/>
    <w:autoRedefine/>
    <w:uiPriority w:val="39"/>
    <w:unhideWhenUsed/>
    <w:rsid w:val="00F872EB"/>
    <w:pPr>
      <w:spacing w:after="100"/>
      <w:ind w:left="220"/>
    </w:pPr>
  </w:style>
  <w:style w:type="character" w:styleId="Hyperlink">
    <w:name w:val="Hyperlink"/>
    <w:basedOn w:val="DefaultParagraphFont"/>
    <w:uiPriority w:val="99"/>
    <w:unhideWhenUsed/>
    <w:rsid w:val="00F872EB"/>
    <w:rPr>
      <w:color w:val="0563C1" w:themeColor="hyperlink"/>
      <w:u w:val="single"/>
    </w:rPr>
  </w:style>
  <w:style w:type="paragraph" w:styleId="ListParagraph">
    <w:name w:val="List Paragraph"/>
    <w:basedOn w:val="Normal"/>
    <w:uiPriority w:val="34"/>
    <w:qFormat/>
    <w:rsid w:val="009A68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643">
      <w:bodyDiv w:val="1"/>
      <w:marLeft w:val="0"/>
      <w:marRight w:val="0"/>
      <w:marTop w:val="0"/>
      <w:marBottom w:val="0"/>
      <w:divBdr>
        <w:top w:val="none" w:sz="0" w:space="0" w:color="auto"/>
        <w:left w:val="none" w:sz="0" w:space="0" w:color="auto"/>
        <w:bottom w:val="none" w:sz="0" w:space="0" w:color="auto"/>
        <w:right w:val="none" w:sz="0" w:space="0" w:color="auto"/>
      </w:divBdr>
    </w:div>
    <w:div w:id="3674913">
      <w:bodyDiv w:val="1"/>
      <w:marLeft w:val="0"/>
      <w:marRight w:val="0"/>
      <w:marTop w:val="0"/>
      <w:marBottom w:val="0"/>
      <w:divBdr>
        <w:top w:val="none" w:sz="0" w:space="0" w:color="auto"/>
        <w:left w:val="none" w:sz="0" w:space="0" w:color="auto"/>
        <w:bottom w:val="none" w:sz="0" w:space="0" w:color="auto"/>
        <w:right w:val="none" w:sz="0" w:space="0" w:color="auto"/>
      </w:divBdr>
    </w:div>
    <w:div w:id="38359071">
      <w:bodyDiv w:val="1"/>
      <w:marLeft w:val="0"/>
      <w:marRight w:val="0"/>
      <w:marTop w:val="0"/>
      <w:marBottom w:val="0"/>
      <w:divBdr>
        <w:top w:val="none" w:sz="0" w:space="0" w:color="auto"/>
        <w:left w:val="none" w:sz="0" w:space="0" w:color="auto"/>
        <w:bottom w:val="none" w:sz="0" w:space="0" w:color="auto"/>
        <w:right w:val="none" w:sz="0" w:space="0" w:color="auto"/>
      </w:divBdr>
    </w:div>
    <w:div w:id="84880924">
      <w:bodyDiv w:val="1"/>
      <w:marLeft w:val="0"/>
      <w:marRight w:val="0"/>
      <w:marTop w:val="0"/>
      <w:marBottom w:val="0"/>
      <w:divBdr>
        <w:top w:val="none" w:sz="0" w:space="0" w:color="auto"/>
        <w:left w:val="none" w:sz="0" w:space="0" w:color="auto"/>
        <w:bottom w:val="none" w:sz="0" w:space="0" w:color="auto"/>
        <w:right w:val="none" w:sz="0" w:space="0" w:color="auto"/>
      </w:divBdr>
    </w:div>
    <w:div w:id="86005640">
      <w:bodyDiv w:val="1"/>
      <w:marLeft w:val="0"/>
      <w:marRight w:val="0"/>
      <w:marTop w:val="0"/>
      <w:marBottom w:val="0"/>
      <w:divBdr>
        <w:top w:val="none" w:sz="0" w:space="0" w:color="auto"/>
        <w:left w:val="none" w:sz="0" w:space="0" w:color="auto"/>
        <w:bottom w:val="none" w:sz="0" w:space="0" w:color="auto"/>
        <w:right w:val="none" w:sz="0" w:space="0" w:color="auto"/>
      </w:divBdr>
    </w:div>
    <w:div w:id="152185537">
      <w:bodyDiv w:val="1"/>
      <w:marLeft w:val="0"/>
      <w:marRight w:val="0"/>
      <w:marTop w:val="0"/>
      <w:marBottom w:val="0"/>
      <w:divBdr>
        <w:top w:val="none" w:sz="0" w:space="0" w:color="auto"/>
        <w:left w:val="none" w:sz="0" w:space="0" w:color="auto"/>
        <w:bottom w:val="none" w:sz="0" w:space="0" w:color="auto"/>
        <w:right w:val="none" w:sz="0" w:space="0" w:color="auto"/>
      </w:divBdr>
    </w:div>
    <w:div w:id="161966539">
      <w:bodyDiv w:val="1"/>
      <w:marLeft w:val="0"/>
      <w:marRight w:val="0"/>
      <w:marTop w:val="0"/>
      <w:marBottom w:val="0"/>
      <w:divBdr>
        <w:top w:val="none" w:sz="0" w:space="0" w:color="auto"/>
        <w:left w:val="none" w:sz="0" w:space="0" w:color="auto"/>
        <w:bottom w:val="none" w:sz="0" w:space="0" w:color="auto"/>
        <w:right w:val="none" w:sz="0" w:space="0" w:color="auto"/>
      </w:divBdr>
    </w:div>
    <w:div w:id="172455542">
      <w:bodyDiv w:val="1"/>
      <w:marLeft w:val="0"/>
      <w:marRight w:val="0"/>
      <w:marTop w:val="0"/>
      <w:marBottom w:val="0"/>
      <w:divBdr>
        <w:top w:val="none" w:sz="0" w:space="0" w:color="auto"/>
        <w:left w:val="none" w:sz="0" w:space="0" w:color="auto"/>
        <w:bottom w:val="none" w:sz="0" w:space="0" w:color="auto"/>
        <w:right w:val="none" w:sz="0" w:space="0" w:color="auto"/>
      </w:divBdr>
    </w:div>
    <w:div w:id="192697886">
      <w:bodyDiv w:val="1"/>
      <w:marLeft w:val="0"/>
      <w:marRight w:val="0"/>
      <w:marTop w:val="0"/>
      <w:marBottom w:val="0"/>
      <w:divBdr>
        <w:top w:val="none" w:sz="0" w:space="0" w:color="auto"/>
        <w:left w:val="none" w:sz="0" w:space="0" w:color="auto"/>
        <w:bottom w:val="none" w:sz="0" w:space="0" w:color="auto"/>
        <w:right w:val="none" w:sz="0" w:space="0" w:color="auto"/>
      </w:divBdr>
    </w:div>
    <w:div w:id="241641936">
      <w:bodyDiv w:val="1"/>
      <w:marLeft w:val="0"/>
      <w:marRight w:val="0"/>
      <w:marTop w:val="0"/>
      <w:marBottom w:val="0"/>
      <w:divBdr>
        <w:top w:val="none" w:sz="0" w:space="0" w:color="auto"/>
        <w:left w:val="none" w:sz="0" w:space="0" w:color="auto"/>
        <w:bottom w:val="none" w:sz="0" w:space="0" w:color="auto"/>
        <w:right w:val="none" w:sz="0" w:space="0" w:color="auto"/>
      </w:divBdr>
    </w:div>
    <w:div w:id="297534705">
      <w:bodyDiv w:val="1"/>
      <w:marLeft w:val="0"/>
      <w:marRight w:val="0"/>
      <w:marTop w:val="0"/>
      <w:marBottom w:val="0"/>
      <w:divBdr>
        <w:top w:val="none" w:sz="0" w:space="0" w:color="auto"/>
        <w:left w:val="none" w:sz="0" w:space="0" w:color="auto"/>
        <w:bottom w:val="none" w:sz="0" w:space="0" w:color="auto"/>
        <w:right w:val="none" w:sz="0" w:space="0" w:color="auto"/>
      </w:divBdr>
    </w:div>
    <w:div w:id="299462347">
      <w:bodyDiv w:val="1"/>
      <w:marLeft w:val="0"/>
      <w:marRight w:val="0"/>
      <w:marTop w:val="0"/>
      <w:marBottom w:val="0"/>
      <w:divBdr>
        <w:top w:val="none" w:sz="0" w:space="0" w:color="auto"/>
        <w:left w:val="none" w:sz="0" w:space="0" w:color="auto"/>
        <w:bottom w:val="none" w:sz="0" w:space="0" w:color="auto"/>
        <w:right w:val="none" w:sz="0" w:space="0" w:color="auto"/>
      </w:divBdr>
    </w:div>
    <w:div w:id="303972588">
      <w:bodyDiv w:val="1"/>
      <w:marLeft w:val="0"/>
      <w:marRight w:val="0"/>
      <w:marTop w:val="0"/>
      <w:marBottom w:val="0"/>
      <w:divBdr>
        <w:top w:val="none" w:sz="0" w:space="0" w:color="auto"/>
        <w:left w:val="none" w:sz="0" w:space="0" w:color="auto"/>
        <w:bottom w:val="none" w:sz="0" w:space="0" w:color="auto"/>
        <w:right w:val="none" w:sz="0" w:space="0" w:color="auto"/>
      </w:divBdr>
    </w:div>
    <w:div w:id="315694266">
      <w:bodyDiv w:val="1"/>
      <w:marLeft w:val="0"/>
      <w:marRight w:val="0"/>
      <w:marTop w:val="0"/>
      <w:marBottom w:val="0"/>
      <w:divBdr>
        <w:top w:val="none" w:sz="0" w:space="0" w:color="auto"/>
        <w:left w:val="none" w:sz="0" w:space="0" w:color="auto"/>
        <w:bottom w:val="none" w:sz="0" w:space="0" w:color="auto"/>
        <w:right w:val="none" w:sz="0" w:space="0" w:color="auto"/>
      </w:divBdr>
    </w:div>
    <w:div w:id="404181613">
      <w:bodyDiv w:val="1"/>
      <w:marLeft w:val="0"/>
      <w:marRight w:val="0"/>
      <w:marTop w:val="0"/>
      <w:marBottom w:val="0"/>
      <w:divBdr>
        <w:top w:val="none" w:sz="0" w:space="0" w:color="auto"/>
        <w:left w:val="none" w:sz="0" w:space="0" w:color="auto"/>
        <w:bottom w:val="none" w:sz="0" w:space="0" w:color="auto"/>
        <w:right w:val="none" w:sz="0" w:space="0" w:color="auto"/>
      </w:divBdr>
    </w:div>
    <w:div w:id="450324590">
      <w:bodyDiv w:val="1"/>
      <w:marLeft w:val="0"/>
      <w:marRight w:val="0"/>
      <w:marTop w:val="0"/>
      <w:marBottom w:val="0"/>
      <w:divBdr>
        <w:top w:val="none" w:sz="0" w:space="0" w:color="auto"/>
        <w:left w:val="none" w:sz="0" w:space="0" w:color="auto"/>
        <w:bottom w:val="none" w:sz="0" w:space="0" w:color="auto"/>
        <w:right w:val="none" w:sz="0" w:space="0" w:color="auto"/>
      </w:divBdr>
    </w:div>
    <w:div w:id="573928106">
      <w:bodyDiv w:val="1"/>
      <w:marLeft w:val="0"/>
      <w:marRight w:val="0"/>
      <w:marTop w:val="0"/>
      <w:marBottom w:val="0"/>
      <w:divBdr>
        <w:top w:val="none" w:sz="0" w:space="0" w:color="auto"/>
        <w:left w:val="none" w:sz="0" w:space="0" w:color="auto"/>
        <w:bottom w:val="none" w:sz="0" w:space="0" w:color="auto"/>
        <w:right w:val="none" w:sz="0" w:space="0" w:color="auto"/>
      </w:divBdr>
    </w:div>
    <w:div w:id="594022864">
      <w:bodyDiv w:val="1"/>
      <w:marLeft w:val="0"/>
      <w:marRight w:val="0"/>
      <w:marTop w:val="0"/>
      <w:marBottom w:val="0"/>
      <w:divBdr>
        <w:top w:val="none" w:sz="0" w:space="0" w:color="auto"/>
        <w:left w:val="none" w:sz="0" w:space="0" w:color="auto"/>
        <w:bottom w:val="none" w:sz="0" w:space="0" w:color="auto"/>
        <w:right w:val="none" w:sz="0" w:space="0" w:color="auto"/>
      </w:divBdr>
    </w:div>
    <w:div w:id="613440682">
      <w:bodyDiv w:val="1"/>
      <w:marLeft w:val="0"/>
      <w:marRight w:val="0"/>
      <w:marTop w:val="0"/>
      <w:marBottom w:val="0"/>
      <w:divBdr>
        <w:top w:val="none" w:sz="0" w:space="0" w:color="auto"/>
        <w:left w:val="none" w:sz="0" w:space="0" w:color="auto"/>
        <w:bottom w:val="none" w:sz="0" w:space="0" w:color="auto"/>
        <w:right w:val="none" w:sz="0" w:space="0" w:color="auto"/>
      </w:divBdr>
    </w:div>
    <w:div w:id="615795195">
      <w:bodyDiv w:val="1"/>
      <w:marLeft w:val="0"/>
      <w:marRight w:val="0"/>
      <w:marTop w:val="0"/>
      <w:marBottom w:val="0"/>
      <w:divBdr>
        <w:top w:val="none" w:sz="0" w:space="0" w:color="auto"/>
        <w:left w:val="none" w:sz="0" w:space="0" w:color="auto"/>
        <w:bottom w:val="none" w:sz="0" w:space="0" w:color="auto"/>
        <w:right w:val="none" w:sz="0" w:space="0" w:color="auto"/>
      </w:divBdr>
    </w:div>
    <w:div w:id="624965400">
      <w:bodyDiv w:val="1"/>
      <w:marLeft w:val="0"/>
      <w:marRight w:val="0"/>
      <w:marTop w:val="0"/>
      <w:marBottom w:val="0"/>
      <w:divBdr>
        <w:top w:val="none" w:sz="0" w:space="0" w:color="auto"/>
        <w:left w:val="none" w:sz="0" w:space="0" w:color="auto"/>
        <w:bottom w:val="none" w:sz="0" w:space="0" w:color="auto"/>
        <w:right w:val="none" w:sz="0" w:space="0" w:color="auto"/>
      </w:divBdr>
    </w:div>
    <w:div w:id="701249040">
      <w:bodyDiv w:val="1"/>
      <w:marLeft w:val="0"/>
      <w:marRight w:val="0"/>
      <w:marTop w:val="0"/>
      <w:marBottom w:val="0"/>
      <w:divBdr>
        <w:top w:val="none" w:sz="0" w:space="0" w:color="auto"/>
        <w:left w:val="none" w:sz="0" w:space="0" w:color="auto"/>
        <w:bottom w:val="none" w:sz="0" w:space="0" w:color="auto"/>
        <w:right w:val="none" w:sz="0" w:space="0" w:color="auto"/>
      </w:divBdr>
    </w:div>
    <w:div w:id="716245924">
      <w:bodyDiv w:val="1"/>
      <w:marLeft w:val="0"/>
      <w:marRight w:val="0"/>
      <w:marTop w:val="0"/>
      <w:marBottom w:val="0"/>
      <w:divBdr>
        <w:top w:val="none" w:sz="0" w:space="0" w:color="auto"/>
        <w:left w:val="none" w:sz="0" w:space="0" w:color="auto"/>
        <w:bottom w:val="none" w:sz="0" w:space="0" w:color="auto"/>
        <w:right w:val="none" w:sz="0" w:space="0" w:color="auto"/>
      </w:divBdr>
    </w:div>
    <w:div w:id="873229837">
      <w:bodyDiv w:val="1"/>
      <w:marLeft w:val="0"/>
      <w:marRight w:val="0"/>
      <w:marTop w:val="0"/>
      <w:marBottom w:val="0"/>
      <w:divBdr>
        <w:top w:val="none" w:sz="0" w:space="0" w:color="auto"/>
        <w:left w:val="none" w:sz="0" w:space="0" w:color="auto"/>
        <w:bottom w:val="none" w:sz="0" w:space="0" w:color="auto"/>
        <w:right w:val="none" w:sz="0" w:space="0" w:color="auto"/>
      </w:divBdr>
    </w:div>
    <w:div w:id="957569100">
      <w:bodyDiv w:val="1"/>
      <w:marLeft w:val="0"/>
      <w:marRight w:val="0"/>
      <w:marTop w:val="0"/>
      <w:marBottom w:val="0"/>
      <w:divBdr>
        <w:top w:val="none" w:sz="0" w:space="0" w:color="auto"/>
        <w:left w:val="none" w:sz="0" w:space="0" w:color="auto"/>
        <w:bottom w:val="none" w:sz="0" w:space="0" w:color="auto"/>
        <w:right w:val="none" w:sz="0" w:space="0" w:color="auto"/>
      </w:divBdr>
    </w:div>
    <w:div w:id="964240996">
      <w:bodyDiv w:val="1"/>
      <w:marLeft w:val="0"/>
      <w:marRight w:val="0"/>
      <w:marTop w:val="0"/>
      <w:marBottom w:val="0"/>
      <w:divBdr>
        <w:top w:val="none" w:sz="0" w:space="0" w:color="auto"/>
        <w:left w:val="none" w:sz="0" w:space="0" w:color="auto"/>
        <w:bottom w:val="none" w:sz="0" w:space="0" w:color="auto"/>
        <w:right w:val="none" w:sz="0" w:space="0" w:color="auto"/>
      </w:divBdr>
    </w:div>
    <w:div w:id="970402807">
      <w:bodyDiv w:val="1"/>
      <w:marLeft w:val="0"/>
      <w:marRight w:val="0"/>
      <w:marTop w:val="0"/>
      <w:marBottom w:val="0"/>
      <w:divBdr>
        <w:top w:val="none" w:sz="0" w:space="0" w:color="auto"/>
        <w:left w:val="none" w:sz="0" w:space="0" w:color="auto"/>
        <w:bottom w:val="none" w:sz="0" w:space="0" w:color="auto"/>
        <w:right w:val="none" w:sz="0" w:space="0" w:color="auto"/>
      </w:divBdr>
    </w:div>
    <w:div w:id="994918248">
      <w:bodyDiv w:val="1"/>
      <w:marLeft w:val="0"/>
      <w:marRight w:val="0"/>
      <w:marTop w:val="0"/>
      <w:marBottom w:val="0"/>
      <w:divBdr>
        <w:top w:val="none" w:sz="0" w:space="0" w:color="auto"/>
        <w:left w:val="none" w:sz="0" w:space="0" w:color="auto"/>
        <w:bottom w:val="none" w:sz="0" w:space="0" w:color="auto"/>
        <w:right w:val="none" w:sz="0" w:space="0" w:color="auto"/>
      </w:divBdr>
    </w:div>
    <w:div w:id="1008679900">
      <w:bodyDiv w:val="1"/>
      <w:marLeft w:val="0"/>
      <w:marRight w:val="0"/>
      <w:marTop w:val="0"/>
      <w:marBottom w:val="0"/>
      <w:divBdr>
        <w:top w:val="none" w:sz="0" w:space="0" w:color="auto"/>
        <w:left w:val="none" w:sz="0" w:space="0" w:color="auto"/>
        <w:bottom w:val="none" w:sz="0" w:space="0" w:color="auto"/>
        <w:right w:val="none" w:sz="0" w:space="0" w:color="auto"/>
      </w:divBdr>
    </w:div>
    <w:div w:id="1037126514">
      <w:bodyDiv w:val="1"/>
      <w:marLeft w:val="0"/>
      <w:marRight w:val="0"/>
      <w:marTop w:val="0"/>
      <w:marBottom w:val="0"/>
      <w:divBdr>
        <w:top w:val="none" w:sz="0" w:space="0" w:color="auto"/>
        <w:left w:val="none" w:sz="0" w:space="0" w:color="auto"/>
        <w:bottom w:val="none" w:sz="0" w:space="0" w:color="auto"/>
        <w:right w:val="none" w:sz="0" w:space="0" w:color="auto"/>
      </w:divBdr>
    </w:div>
    <w:div w:id="1062296238">
      <w:bodyDiv w:val="1"/>
      <w:marLeft w:val="0"/>
      <w:marRight w:val="0"/>
      <w:marTop w:val="0"/>
      <w:marBottom w:val="0"/>
      <w:divBdr>
        <w:top w:val="none" w:sz="0" w:space="0" w:color="auto"/>
        <w:left w:val="none" w:sz="0" w:space="0" w:color="auto"/>
        <w:bottom w:val="none" w:sz="0" w:space="0" w:color="auto"/>
        <w:right w:val="none" w:sz="0" w:space="0" w:color="auto"/>
      </w:divBdr>
    </w:div>
    <w:div w:id="1069113173">
      <w:bodyDiv w:val="1"/>
      <w:marLeft w:val="0"/>
      <w:marRight w:val="0"/>
      <w:marTop w:val="0"/>
      <w:marBottom w:val="0"/>
      <w:divBdr>
        <w:top w:val="none" w:sz="0" w:space="0" w:color="auto"/>
        <w:left w:val="none" w:sz="0" w:space="0" w:color="auto"/>
        <w:bottom w:val="none" w:sz="0" w:space="0" w:color="auto"/>
        <w:right w:val="none" w:sz="0" w:space="0" w:color="auto"/>
      </w:divBdr>
    </w:div>
    <w:div w:id="1160001601">
      <w:bodyDiv w:val="1"/>
      <w:marLeft w:val="0"/>
      <w:marRight w:val="0"/>
      <w:marTop w:val="0"/>
      <w:marBottom w:val="0"/>
      <w:divBdr>
        <w:top w:val="none" w:sz="0" w:space="0" w:color="auto"/>
        <w:left w:val="none" w:sz="0" w:space="0" w:color="auto"/>
        <w:bottom w:val="none" w:sz="0" w:space="0" w:color="auto"/>
        <w:right w:val="none" w:sz="0" w:space="0" w:color="auto"/>
      </w:divBdr>
    </w:div>
    <w:div w:id="1184788288">
      <w:bodyDiv w:val="1"/>
      <w:marLeft w:val="0"/>
      <w:marRight w:val="0"/>
      <w:marTop w:val="0"/>
      <w:marBottom w:val="0"/>
      <w:divBdr>
        <w:top w:val="none" w:sz="0" w:space="0" w:color="auto"/>
        <w:left w:val="none" w:sz="0" w:space="0" w:color="auto"/>
        <w:bottom w:val="none" w:sz="0" w:space="0" w:color="auto"/>
        <w:right w:val="none" w:sz="0" w:space="0" w:color="auto"/>
      </w:divBdr>
    </w:div>
    <w:div w:id="1209992830">
      <w:bodyDiv w:val="1"/>
      <w:marLeft w:val="0"/>
      <w:marRight w:val="0"/>
      <w:marTop w:val="0"/>
      <w:marBottom w:val="0"/>
      <w:divBdr>
        <w:top w:val="none" w:sz="0" w:space="0" w:color="auto"/>
        <w:left w:val="none" w:sz="0" w:space="0" w:color="auto"/>
        <w:bottom w:val="none" w:sz="0" w:space="0" w:color="auto"/>
        <w:right w:val="none" w:sz="0" w:space="0" w:color="auto"/>
      </w:divBdr>
    </w:div>
    <w:div w:id="1217815214">
      <w:bodyDiv w:val="1"/>
      <w:marLeft w:val="0"/>
      <w:marRight w:val="0"/>
      <w:marTop w:val="0"/>
      <w:marBottom w:val="0"/>
      <w:divBdr>
        <w:top w:val="none" w:sz="0" w:space="0" w:color="auto"/>
        <w:left w:val="none" w:sz="0" w:space="0" w:color="auto"/>
        <w:bottom w:val="none" w:sz="0" w:space="0" w:color="auto"/>
        <w:right w:val="none" w:sz="0" w:space="0" w:color="auto"/>
      </w:divBdr>
    </w:div>
    <w:div w:id="1224367554">
      <w:bodyDiv w:val="1"/>
      <w:marLeft w:val="0"/>
      <w:marRight w:val="0"/>
      <w:marTop w:val="0"/>
      <w:marBottom w:val="0"/>
      <w:divBdr>
        <w:top w:val="none" w:sz="0" w:space="0" w:color="auto"/>
        <w:left w:val="none" w:sz="0" w:space="0" w:color="auto"/>
        <w:bottom w:val="none" w:sz="0" w:space="0" w:color="auto"/>
        <w:right w:val="none" w:sz="0" w:space="0" w:color="auto"/>
      </w:divBdr>
    </w:div>
    <w:div w:id="1243492366">
      <w:bodyDiv w:val="1"/>
      <w:marLeft w:val="0"/>
      <w:marRight w:val="0"/>
      <w:marTop w:val="0"/>
      <w:marBottom w:val="0"/>
      <w:divBdr>
        <w:top w:val="none" w:sz="0" w:space="0" w:color="auto"/>
        <w:left w:val="none" w:sz="0" w:space="0" w:color="auto"/>
        <w:bottom w:val="none" w:sz="0" w:space="0" w:color="auto"/>
        <w:right w:val="none" w:sz="0" w:space="0" w:color="auto"/>
      </w:divBdr>
    </w:div>
    <w:div w:id="1248227048">
      <w:bodyDiv w:val="1"/>
      <w:marLeft w:val="0"/>
      <w:marRight w:val="0"/>
      <w:marTop w:val="0"/>
      <w:marBottom w:val="0"/>
      <w:divBdr>
        <w:top w:val="none" w:sz="0" w:space="0" w:color="auto"/>
        <w:left w:val="none" w:sz="0" w:space="0" w:color="auto"/>
        <w:bottom w:val="none" w:sz="0" w:space="0" w:color="auto"/>
        <w:right w:val="none" w:sz="0" w:space="0" w:color="auto"/>
      </w:divBdr>
    </w:div>
    <w:div w:id="1268661706">
      <w:bodyDiv w:val="1"/>
      <w:marLeft w:val="0"/>
      <w:marRight w:val="0"/>
      <w:marTop w:val="0"/>
      <w:marBottom w:val="0"/>
      <w:divBdr>
        <w:top w:val="none" w:sz="0" w:space="0" w:color="auto"/>
        <w:left w:val="none" w:sz="0" w:space="0" w:color="auto"/>
        <w:bottom w:val="none" w:sz="0" w:space="0" w:color="auto"/>
        <w:right w:val="none" w:sz="0" w:space="0" w:color="auto"/>
      </w:divBdr>
    </w:div>
    <w:div w:id="1269970983">
      <w:bodyDiv w:val="1"/>
      <w:marLeft w:val="0"/>
      <w:marRight w:val="0"/>
      <w:marTop w:val="0"/>
      <w:marBottom w:val="0"/>
      <w:divBdr>
        <w:top w:val="none" w:sz="0" w:space="0" w:color="auto"/>
        <w:left w:val="none" w:sz="0" w:space="0" w:color="auto"/>
        <w:bottom w:val="none" w:sz="0" w:space="0" w:color="auto"/>
        <w:right w:val="none" w:sz="0" w:space="0" w:color="auto"/>
      </w:divBdr>
    </w:div>
    <w:div w:id="1300569327">
      <w:bodyDiv w:val="1"/>
      <w:marLeft w:val="0"/>
      <w:marRight w:val="0"/>
      <w:marTop w:val="0"/>
      <w:marBottom w:val="0"/>
      <w:divBdr>
        <w:top w:val="none" w:sz="0" w:space="0" w:color="auto"/>
        <w:left w:val="none" w:sz="0" w:space="0" w:color="auto"/>
        <w:bottom w:val="none" w:sz="0" w:space="0" w:color="auto"/>
        <w:right w:val="none" w:sz="0" w:space="0" w:color="auto"/>
      </w:divBdr>
    </w:div>
    <w:div w:id="1366174588">
      <w:bodyDiv w:val="1"/>
      <w:marLeft w:val="0"/>
      <w:marRight w:val="0"/>
      <w:marTop w:val="0"/>
      <w:marBottom w:val="0"/>
      <w:divBdr>
        <w:top w:val="none" w:sz="0" w:space="0" w:color="auto"/>
        <w:left w:val="none" w:sz="0" w:space="0" w:color="auto"/>
        <w:bottom w:val="none" w:sz="0" w:space="0" w:color="auto"/>
        <w:right w:val="none" w:sz="0" w:space="0" w:color="auto"/>
      </w:divBdr>
    </w:div>
    <w:div w:id="1437750545">
      <w:bodyDiv w:val="1"/>
      <w:marLeft w:val="0"/>
      <w:marRight w:val="0"/>
      <w:marTop w:val="0"/>
      <w:marBottom w:val="0"/>
      <w:divBdr>
        <w:top w:val="none" w:sz="0" w:space="0" w:color="auto"/>
        <w:left w:val="none" w:sz="0" w:space="0" w:color="auto"/>
        <w:bottom w:val="none" w:sz="0" w:space="0" w:color="auto"/>
        <w:right w:val="none" w:sz="0" w:space="0" w:color="auto"/>
      </w:divBdr>
    </w:div>
    <w:div w:id="1462532312">
      <w:bodyDiv w:val="1"/>
      <w:marLeft w:val="0"/>
      <w:marRight w:val="0"/>
      <w:marTop w:val="0"/>
      <w:marBottom w:val="0"/>
      <w:divBdr>
        <w:top w:val="none" w:sz="0" w:space="0" w:color="auto"/>
        <w:left w:val="none" w:sz="0" w:space="0" w:color="auto"/>
        <w:bottom w:val="none" w:sz="0" w:space="0" w:color="auto"/>
        <w:right w:val="none" w:sz="0" w:space="0" w:color="auto"/>
      </w:divBdr>
    </w:div>
    <w:div w:id="1467115259">
      <w:bodyDiv w:val="1"/>
      <w:marLeft w:val="0"/>
      <w:marRight w:val="0"/>
      <w:marTop w:val="0"/>
      <w:marBottom w:val="0"/>
      <w:divBdr>
        <w:top w:val="none" w:sz="0" w:space="0" w:color="auto"/>
        <w:left w:val="none" w:sz="0" w:space="0" w:color="auto"/>
        <w:bottom w:val="none" w:sz="0" w:space="0" w:color="auto"/>
        <w:right w:val="none" w:sz="0" w:space="0" w:color="auto"/>
      </w:divBdr>
    </w:div>
    <w:div w:id="1545828564">
      <w:bodyDiv w:val="1"/>
      <w:marLeft w:val="0"/>
      <w:marRight w:val="0"/>
      <w:marTop w:val="0"/>
      <w:marBottom w:val="0"/>
      <w:divBdr>
        <w:top w:val="none" w:sz="0" w:space="0" w:color="auto"/>
        <w:left w:val="none" w:sz="0" w:space="0" w:color="auto"/>
        <w:bottom w:val="none" w:sz="0" w:space="0" w:color="auto"/>
        <w:right w:val="none" w:sz="0" w:space="0" w:color="auto"/>
      </w:divBdr>
    </w:div>
    <w:div w:id="1570537146">
      <w:bodyDiv w:val="1"/>
      <w:marLeft w:val="0"/>
      <w:marRight w:val="0"/>
      <w:marTop w:val="0"/>
      <w:marBottom w:val="0"/>
      <w:divBdr>
        <w:top w:val="none" w:sz="0" w:space="0" w:color="auto"/>
        <w:left w:val="none" w:sz="0" w:space="0" w:color="auto"/>
        <w:bottom w:val="none" w:sz="0" w:space="0" w:color="auto"/>
        <w:right w:val="none" w:sz="0" w:space="0" w:color="auto"/>
      </w:divBdr>
    </w:div>
    <w:div w:id="1595091737">
      <w:bodyDiv w:val="1"/>
      <w:marLeft w:val="0"/>
      <w:marRight w:val="0"/>
      <w:marTop w:val="0"/>
      <w:marBottom w:val="0"/>
      <w:divBdr>
        <w:top w:val="none" w:sz="0" w:space="0" w:color="auto"/>
        <w:left w:val="none" w:sz="0" w:space="0" w:color="auto"/>
        <w:bottom w:val="none" w:sz="0" w:space="0" w:color="auto"/>
        <w:right w:val="none" w:sz="0" w:space="0" w:color="auto"/>
      </w:divBdr>
    </w:div>
    <w:div w:id="1695230791">
      <w:bodyDiv w:val="1"/>
      <w:marLeft w:val="0"/>
      <w:marRight w:val="0"/>
      <w:marTop w:val="0"/>
      <w:marBottom w:val="0"/>
      <w:divBdr>
        <w:top w:val="none" w:sz="0" w:space="0" w:color="auto"/>
        <w:left w:val="none" w:sz="0" w:space="0" w:color="auto"/>
        <w:bottom w:val="none" w:sz="0" w:space="0" w:color="auto"/>
        <w:right w:val="none" w:sz="0" w:space="0" w:color="auto"/>
      </w:divBdr>
    </w:div>
    <w:div w:id="1743797496">
      <w:bodyDiv w:val="1"/>
      <w:marLeft w:val="0"/>
      <w:marRight w:val="0"/>
      <w:marTop w:val="0"/>
      <w:marBottom w:val="0"/>
      <w:divBdr>
        <w:top w:val="none" w:sz="0" w:space="0" w:color="auto"/>
        <w:left w:val="none" w:sz="0" w:space="0" w:color="auto"/>
        <w:bottom w:val="none" w:sz="0" w:space="0" w:color="auto"/>
        <w:right w:val="none" w:sz="0" w:space="0" w:color="auto"/>
      </w:divBdr>
    </w:div>
    <w:div w:id="1773816799">
      <w:bodyDiv w:val="1"/>
      <w:marLeft w:val="0"/>
      <w:marRight w:val="0"/>
      <w:marTop w:val="0"/>
      <w:marBottom w:val="0"/>
      <w:divBdr>
        <w:top w:val="none" w:sz="0" w:space="0" w:color="auto"/>
        <w:left w:val="none" w:sz="0" w:space="0" w:color="auto"/>
        <w:bottom w:val="none" w:sz="0" w:space="0" w:color="auto"/>
        <w:right w:val="none" w:sz="0" w:space="0" w:color="auto"/>
      </w:divBdr>
    </w:div>
    <w:div w:id="1833332511">
      <w:bodyDiv w:val="1"/>
      <w:marLeft w:val="0"/>
      <w:marRight w:val="0"/>
      <w:marTop w:val="0"/>
      <w:marBottom w:val="0"/>
      <w:divBdr>
        <w:top w:val="none" w:sz="0" w:space="0" w:color="auto"/>
        <w:left w:val="none" w:sz="0" w:space="0" w:color="auto"/>
        <w:bottom w:val="none" w:sz="0" w:space="0" w:color="auto"/>
        <w:right w:val="none" w:sz="0" w:space="0" w:color="auto"/>
      </w:divBdr>
    </w:div>
    <w:div w:id="1840269470">
      <w:bodyDiv w:val="1"/>
      <w:marLeft w:val="0"/>
      <w:marRight w:val="0"/>
      <w:marTop w:val="0"/>
      <w:marBottom w:val="0"/>
      <w:divBdr>
        <w:top w:val="none" w:sz="0" w:space="0" w:color="auto"/>
        <w:left w:val="none" w:sz="0" w:space="0" w:color="auto"/>
        <w:bottom w:val="none" w:sz="0" w:space="0" w:color="auto"/>
        <w:right w:val="none" w:sz="0" w:space="0" w:color="auto"/>
      </w:divBdr>
    </w:div>
    <w:div w:id="1858344818">
      <w:bodyDiv w:val="1"/>
      <w:marLeft w:val="0"/>
      <w:marRight w:val="0"/>
      <w:marTop w:val="0"/>
      <w:marBottom w:val="0"/>
      <w:divBdr>
        <w:top w:val="none" w:sz="0" w:space="0" w:color="auto"/>
        <w:left w:val="none" w:sz="0" w:space="0" w:color="auto"/>
        <w:bottom w:val="none" w:sz="0" w:space="0" w:color="auto"/>
        <w:right w:val="none" w:sz="0" w:space="0" w:color="auto"/>
      </w:divBdr>
    </w:div>
    <w:div w:id="1954702725">
      <w:bodyDiv w:val="1"/>
      <w:marLeft w:val="0"/>
      <w:marRight w:val="0"/>
      <w:marTop w:val="0"/>
      <w:marBottom w:val="0"/>
      <w:divBdr>
        <w:top w:val="none" w:sz="0" w:space="0" w:color="auto"/>
        <w:left w:val="none" w:sz="0" w:space="0" w:color="auto"/>
        <w:bottom w:val="none" w:sz="0" w:space="0" w:color="auto"/>
        <w:right w:val="none" w:sz="0" w:space="0" w:color="auto"/>
      </w:divBdr>
    </w:div>
    <w:div w:id="1967738762">
      <w:bodyDiv w:val="1"/>
      <w:marLeft w:val="0"/>
      <w:marRight w:val="0"/>
      <w:marTop w:val="0"/>
      <w:marBottom w:val="0"/>
      <w:divBdr>
        <w:top w:val="none" w:sz="0" w:space="0" w:color="auto"/>
        <w:left w:val="none" w:sz="0" w:space="0" w:color="auto"/>
        <w:bottom w:val="none" w:sz="0" w:space="0" w:color="auto"/>
        <w:right w:val="none" w:sz="0" w:space="0" w:color="auto"/>
      </w:divBdr>
    </w:div>
    <w:div w:id="1969625125">
      <w:bodyDiv w:val="1"/>
      <w:marLeft w:val="0"/>
      <w:marRight w:val="0"/>
      <w:marTop w:val="0"/>
      <w:marBottom w:val="0"/>
      <w:divBdr>
        <w:top w:val="none" w:sz="0" w:space="0" w:color="auto"/>
        <w:left w:val="none" w:sz="0" w:space="0" w:color="auto"/>
        <w:bottom w:val="none" w:sz="0" w:space="0" w:color="auto"/>
        <w:right w:val="none" w:sz="0" w:space="0" w:color="auto"/>
      </w:divBdr>
    </w:div>
    <w:div w:id="2032140409">
      <w:bodyDiv w:val="1"/>
      <w:marLeft w:val="0"/>
      <w:marRight w:val="0"/>
      <w:marTop w:val="0"/>
      <w:marBottom w:val="0"/>
      <w:divBdr>
        <w:top w:val="none" w:sz="0" w:space="0" w:color="auto"/>
        <w:left w:val="none" w:sz="0" w:space="0" w:color="auto"/>
        <w:bottom w:val="none" w:sz="0" w:space="0" w:color="auto"/>
        <w:right w:val="none" w:sz="0" w:space="0" w:color="auto"/>
      </w:divBdr>
    </w:div>
    <w:div w:id="2036878444">
      <w:bodyDiv w:val="1"/>
      <w:marLeft w:val="0"/>
      <w:marRight w:val="0"/>
      <w:marTop w:val="0"/>
      <w:marBottom w:val="0"/>
      <w:divBdr>
        <w:top w:val="none" w:sz="0" w:space="0" w:color="auto"/>
        <w:left w:val="none" w:sz="0" w:space="0" w:color="auto"/>
        <w:bottom w:val="none" w:sz="0" w:space="0" w:color="auto"/>
        <w:right w:val="none" w:sz="0" w:space="0" w:color="auto"/>
      </w:divBdr>
    </w:div>
    <w:div w:id="2040548041">
      <w:bodyDiv w:val="1"/>
      <w:marLeft w:val="0"/>
      <w:marRight w:val="0"/>
      <w:marTop w:val="0"/>
      <w:marBottom w:val="0"/>
      <w:divBdr>
        <w:top w:val="none" w:sz="0" w:space="0" w:color="auto"/>
        <w:left w:val="none" w:sz="0" w:space="0" w:color="auto"/>
        <w:bottom w:val="none" w:sz="0" w:space="0" w:color="auto"/>
        <w:right w:val="none" w:sz="0" w:space="0" w:color="auto"/>
      </w:divBdr>
    </w:div>
    <w:div w:id="2072582589">
      <w:bodyDiv w:val="1"/>
      <w:marLeft w:val="0"/>
      <w:marRight w:val="0"/>
      <w:marTop w:val="0"/>
      <w:marBottom w:val="0"/>
      <w:divBdr>
        <w:top w:val="none" w:sz="0" w:space="0" w:color="auto"/>
        <w:left w:val="none" w:sz="0" w:space="0" w:color="auto"/>
        <w:bottom w:val="none" w:sz="0" w:space="0" w:color="auto"/>
        <w:right w:val="none" w:sz="0" w:space="0" w:color="auto"/>
      </w:divBdr>
    </w:div>
    <w:div w:id="2076513224">
      <w:bodyDiv w:val="1"/>
      <w:marLeft w:val="0"/>
      <w:marRight w:val="0"/>
      <w:marTop w:val="0"/>
      <w:marBottom w:val="0"/>
      <w:divBdr>
        <w:top w:val="none" w:sz="0" w:space="0" w:color="auto"/>
        <w:left w:val="none" w:sz="0" w:space="0" w:color="auto"/>
        <w:bottom w:val="none" w:sz="0" w:space="0" w:color="auto"/>
        <w:right w:val="none" w:sz="0" w:space="0" w:color="auto"/>
      </w:divBdr>
    </w:div>
    <w:div w:id="2114471971">
      <w:bodyDiv w:val="1"/>
      <w:marLeft w:val="0"/>
      <w:marRight w:val="0"/>
      <w:marTop w:val="0"/>
      <w:marBottom w:val="0"/>
      <w:divBdr>
        <w:top w:val="none" w:sz="0" w:space="0" w:color="auto"/>
        <w:left w:val="none" w:sz="0" w:space="0" w:color="auto"/>
        <w:bottom w:val="none" w:sz="0" w:space="0" w:color="auto"/>
        <w:right w:val="none" w:sz="0" w:space="0" w:color="auto"/>
      </w:divBdr>
    </w:div>
    <w:div w:id="2114861714">
      <w:bodyDiv w:val="1"/>
      <w:marLeft w:val="0"/>
      <w:marRight w:val="0"/>
      <w:marTop w:val="0"/>
      <w:marBottom w:val="0"/>
      <w:divBdr>
        <w:top w:val="none" w:sz="0" w:space="0" w:color="auto"/>
        <w:left w:val="none" w:sz="0" w:space="0" w:color="auto"/>
        <w:bottom w:val="none" w:sz="0" w:space="0" w:color="auto"/>
        <w:right w:val="none" w:sz="0" w:space="0" w:color="auto"/>
      </w:divBdr>
    </w:div>
    <w:div w:id="213694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Mal19</b:Tag>
    <b:SourceType>InternetSite</b:SourceType>
    <b:Guid>{73C98484-4481-43F0-9A39-C67134D4C88B}</b:Guid>
    <b:Title>Ransomware</b:Title>
    <b:Author>
      <b:Author>
        <b:NameList>
          <b:Person>
            <b:Last>Malwarebytes</b:Last>
          </b:Person>
        </b:NameList>
      </b:Author>
    </b:Author>
    <b:ProductionCompany>Malwarebytes</b:ProductionCompany>
    <b:YearAccessed>2019</b:YearAccessed>
    <b:MonthAccessed>November</b:MonthAccessed>
    <b:DayAccessed>20</b:DayAccessed>
    <b:URL>https://www.malwarebytes.com/ransomware/</b:URL>
    <b:RefOrder>2</b:RefOrder>
  </b:Source>
  <b:Source>
    <b:Tag>Nor19</b:Tag>
    <b:SourceType>InternetSite</b:SourceType>
    <b:Guid>{24053AF3-C187-4E30-A5B5-D8784AC3203A}</b:Guid>
    <b:Author>
      <b:Author>
        <b:Corporate>Norton</b:Corporate>
      </b:Author>
    </b:Author>
    <b:Title>What is a Trojan?</b:Title>
    <b:ProductionCompany>Norton</b:ProductionCompany>
    <b:YearAccessed>2019</b:YearAccessed>
    <b:MonthAccessed>November</b:MonthAccessed>
    <b:DayAccessed>13</b:DayAccessed>
    <b:URL>https://uk.norton.com/internetsecurity-malware-what-is-a-trojan.html</b:URL>
    <b:RefOrder>1</b:RefOrder>
  </b:Source>
  <b:Source>
    <b:Tag>Ver19</b:Tag>
    <b:SourceType>Report</b:SourceType>
    <b:Guid>{7B975B4B-B4F8-49CB-AE84-76FFAA1EE137}</b:Guid>
    <b:Title>2019 Data BreachInvestigationsReport</b:Title>
    <b:Year>2019</b:Year>
    <b:Author>
      <b:Author>
        <b:Corporate>Verizon</b:Corporate>
      </b:Author>
    </b:Author>
    <b:Publisher>Verizon</b:Publisher>
    <b:City>New York</b:City>
    <b:RefOrder>3</b:RefOrder>
  </b:Source>
  <b:Source>
    <b:Tag>Cyb</b:Tag>
    <b:SourceType>Report</b:SourceType>
    <b:Guid>{2058A089-80AD-436B-B3C2-A323583B1F03}</b:Guid>
    <b:Author>
      <b:Author>
        <b:Corporate>Cyber Threat Alliance</b:Corporate>
      </b:Author>
    </b:Author>
    <b:Title>Lucrative Ransomware Attacks: Analysis of the CryptoWall Version 3 Threat</b:Title>
    <b:Publisher>Cyber Threat Alliance</b:Publisher>
    <b:RefOrder>4</b:RefOrder>
  </b:Source>
  <b:Source>
    <b:Tag>Jef18</b:Tag>
    <b:SourceType>DocumentFromInternetSite</b:SourceType>
    <b:Guid>{E9DF4195-2FD4-403C-A7E5-CC5763FC102D}</b:Guid>
    <b:Title>Varonis</b:Title>
    <b:Year>2018</b:Year>
    <b:Author>
      <b:Author>
        <b:NameList>
          <b:Person>
            <b:Last>Petters</b:Last>
            <b:First>Jeff</b:First>
          </b:Person>
        </b:NameList>
      </b:Author>
    </b:Author>
    <b:Month>1</b:Month>
    <b:Day>6</b:Day>
    <b:YearAccessed>2019</b:YearAccessed>
    <b:MonthAccessed>11</b:MonthAccessed>
    <b:DayAccessed>13</b:DayAccessed>
    <b:RefOrder>5</b:RefOrder>
  </b:Source>
  <b:Source>
    <b:Tag>Cyb19</b:Tag>
    <b:SourceType>InternetSite</b:SourceType>
    <b:Guid>{20D8AAEF-9BFC-4F36-8D2E-5A94215EF6BB}</b:Guid>
    <b:Title>2019 CYBERTHREAT DEFENSE REPORT</b:Title>
    <b:Year>2019</b:Year>
    <b:YearAccessed>2019</b:YearAccessed>
    <b:MonthAccessed>11</b:MonthAccessed>
    <b:DayAccessed>13</b:DayAccessed>
    <b:URL>http://cyber-edge.com/cdr/#about-this-report</b:URL>
    <b:Author>
      <b:Author>
        <b:Corporate>Cyberedge group</b:Corporate>
      </b:Author>
    </b:Author>
    <b:ProductionCompany>Cyberedge group</b:ProductionCompany>
    <b:RefOrder>6</b:RefOrder>
  </b:Source>
</b:Sources>
</file>

<file path=customXml/itemProps1.xml><?xml version="1.0" encoding="utf-8"?>
<ds:datastoreItem xmlns:ds="http://schemas.openxmlformats.org/officeDocument/2006/customXml" ds:itemID="{48AA5302-13DA-44B2-81E8-5EEBD18F8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Gordon (1902428)</dc:creator>
  <cp:keywords/>
  <dc:description/>
  <cp:lastModifiedBy>Kallum Gordon</cp:lastModifiedBy>
  <cp:revision>29</cp:revision>
  <dcterms:created xsi:type="dcterms:W3CDTF">2019-11-20T11:28:00Z</dcterms:created>
  <dcterms:modified xsi:type="dcterms:W3CDTF">2020-01-03T01:18:00Z</dcterms:modified>
</cp:coreProperties>
</file>