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Heading1"/>
        <w:rPr>
          <w:b w:val="1"/>
          <w:bCs w:val="1"/>
          <w:u w:val="single"/>
        </w:rPr>
      </w:pPr>
      <w:bookmarkStart w:colFirst="0" w:colLast="0" w:name="_y67l538dox15" w:id="0"/>
      <w:bookmarkEnd w:id="0"/>
      <w:r w:rsidDel="00000000" w:rsidR="00000000" w:rsidRPr="00000000">
        <w:rPr>
          <w:b w:val="1"/>
          <w:bCs w:val="1"/>
          <w:u w:val="single"/>
          <w:rtl w:val="0"/>
        </w:rPr>
        <w:t xml:space="preserve">Assignment Report – Database Design and Implementation</w:t>
      </w:r>
    </w:p>
    <w:tbl>
      <w:tblPr>
        <w:tblStyle w:val="Table1"/>
        <w:tblW w:w="9029.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160"/>
        <w:gridCol w:w="2320"/>
        <w:gridCol w:w="2274.5"/>
        <w:gridCol w:w="2274.5"/>
        <w:tblGridChange w:id="0">
          <w:tblGrid>
            <w:gridCol w:w="2160"/>
            <w:gridCol w:w="2320"/>
            <w:gridCol w:w="2274.5"/>
            <w:gridCol w:w="2274.5"/>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02">
            <w:pPr>
              <w:widowControl w:val="0"/>
              <w:spacing w:line="240" w:lineRule="auto"/>
              <w:rPr>
                <w:b w:val="1"/>
                <w:bCs w:val="1"/>
                <w:sz w:val="28"/>
                <w:szCs w:val="28"/>
              </w:rPr>
            </w:pPr>
            <w:r w:rsidDel="00000000" w:rsidR="00000000" w:rsidRPr="00000000">
              <w:rPr>
                <w:b w:val="1"/>
                <w:bCs w:val="1"/>
                <w:sz w:val="28"/>
                <w:szCs w:val="28"/>
                <w:rtl w:val="0"/>
              </w:rPr>
              <w:t xml:space="preserve">Student Name</w:t>
            </w:r>
          </w:p>
        </w:tc>
        <w:tc>
          <w:tcPr>
            <w:shd w:fill="auto" w:val="clear"/>
            <w:tcMar>
              <w:top w:w="100.0" w:type="dxa"/>
              <w:left w:w="100.0" w:type="dxa"/>
              <w:bottom w:w="100.0" w:type="dxa"/>
              <w:right w:w="100.0" w:type="dxa"/>
            </w:tcMar>
            <w:vAlign w:val="top"/>
          </w:tcPr>
          <w:p w:rsidR="00000000" w:rsidDel="00000000" w:rsidP="00000000" w:rsidRDefault="00000000" w:rsidRPr="00000000" w14:paraId="00000003">
            <w:pPr>
              <w:widowControl w:val="0"/>
              <w:spacing w:line="240" w:lineRule="auto"/>
              <w:rPr/>
            </w:pPr>
            <w:r w:rsidDel="00000000" w:rsidR="00000000" w:rsidRPr="00000000">
              <w:rPr>
                <w:rtl w:val="0"/>
              </w:rPr>
              <w:t xml:space="preserve">Alexandru Ichim</w:t>
            </w:r>
          </w:p>
        </w:tc>
        <w:tc>
          <w:tcPr>
            <w:shd w:fill="auto" w:val="clear"/>
            <w:tcMar>
              <w:top w:w="100.0" w:type="dxa"/>
              <w:left w:w="100.0" w:type="dxa"/>
              <w:bottom w:w="100.0" w:type="dxa"/>
              <w:right w:w="100.0" w:type="dxa"/>
            </w:tcMar>
            <w:vAlign w:val="top"/>
          </w:tcPr>
          <w:p w:rsidR="00000000" w:rsidDel="00000000" w:rsidP="00000000" w:rsidRDefault="00000000" w:rsidRPr="00000000" w14:paraId="00000004">
            <w:pPr>
              <w:widowControl w:val="0"/>
              <w:spacing w:line="240" w:lineRule="auto"/>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05">
            <w:pPr>
              <w:widowControl w:val="0"/>
              <w:spacing w:line="240" w:lineRule="auto"/>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06">
            <w:pPr>
              <w:widowControl w:val="0"/>
              <w:spacing w:line="240" w:lineRule="auto"/>
              <w:rPr>
                <w:sz w:val="24"/>
                <w:szCs w:val="24"/>
              </w:rPr>
            </w:pPr>
            <w:r w:rsidDel="00000000" w:rsidR="00000000" w:rsidRPr="00000000">
              <w:rPr>
                <w:sz w:val="24"/>
                <w:szCs w:val="24"/>
                <w:rtl w:val="0"/>
              </w:rPr>
              <w:t xml:space="preserve">Student ID:</w:t>
            </w:r>
          </w:p>
        </w:tc>
        <w:tc>
          <w:tcPr>
            <w:shd w:fill="auto" w:val="clear"/>
            <w:tcMar>
              <w:top w:w="100.0" w:type="dxa"/>
              <w:left w:w="100.0" w:type="dxa"/>
              <w:bottom w:w="100.0" w:type="dxa"/>
              <w:right w:w="100.0" w:type="dxa"/>
            </w:tcMar>
            <w:vAlign w:val="top"/>
          </w:tcPr>
          <w:p w:rsidR="00000000" w:rsidDel="00000000" w:rsidP="00000000" w:rsidRDefault="00000000" w:rsidRPr="00000000" w14:paraId="00000007">
            <w:pPr>
              <w:widowControl w:val="0"/>
              <w:spacing w:line="240" w:lineRule="auto"/>
              <w:rPr>
                <w:sz w:val="24"/>
                <w:szCs w:val="24"/>
              </w:rPr>
            </w:pPr>
            <w:r w:rsidDel="00000000" w:rsidR="00000000" w:rsidRPr="00000000">
              <w:rPr>
                <w:sz w:val="24"/>
                <w:szCs w:val="24"/>
                <w:rtl w:val="0"/>
              </w:rPr>
              <w:t xml:space="preserve">2323396</w:t>
            </w:r>
          </w:p>
        </w:tc>
        <w:tc>
          <w:tcPr>
            <w:shd w:fill="auto" w:val="clear"/>
            <w:tcMar>
              <w:top w:w="100.0" w:type="dxa"/>
              <w:left w:w="100.0" w:type="dxa"/>
              <w:bottom w:w="100.0" w:type="dxa"/>
              <w:right w:w="100.0" w:type="dxa"/>
            </w:tcMar>
            <w:vAlign w:val="top"/>
          </w:tcPr>
          <w:p w:rsidR="00000000" w:rsidDel="00000000" w:rsidP="00000000" w:rsidRDefault="00000000" w:rsidRPr="00000000" w14:paraId="00000008">
            <w:pPr>
              <w:widowControl w:val="0"/>
              <w:spacing w:line="240" w:lineRule="auto"/>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09">
            <w:pPr>
              <w:widowControl w:val="0"/>
              <w:spacing w:line="240" w:lineRule="auto"/>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0A">
            <w:pPr>
              <w:widowControl w:val="0"/>
              <w:spacing w:line="240" w:lineRule="auto"/>
              <w:rPr>
                <w:sz w:val="24"/>
                <w:szCs w:val="24"/>
              </w:rPr>
            </w:pPr>
            <w:r w:rsidDel="00000000" w:rsidR="00000000" w:rsidRPr="00000000">
              <w:rPr>
                <w:sz w:val="24"/>
                <w:szCs w:val="24"/>
                <w:rtl w:val="0"/>
              </w:rPr>
              <w:t xml:space="preserve">Programme:</w:t>
            </w:r>
          </w:p>
        </w:tc>
        <w:tc>
          <w:tcPr>
            <w:shd w:fill="auto" w:val="clear"/>
            <w:tcMar>
              <w:top w:w="100.0" w:type="dxa"/>
              <w:left w:w="100.0" w:type="dxa"/>
              <w:bottom w:w="100.0" w:type="dxa"/>
              <w:right w:w="100.0" w:type="dxa"/>
            </w:tcMar>
            <w:vAlign w:val="top"/>
          </w:tcPr>
          <w:p w:rsidR="00000000" w:rsidDel="00000000" w:rsidP="00000000" w:rsidRDefault="00000000" w:rsidRPr="00000000" w14:paraId="0000000B">
            <w:pPr>
              <w:widowControl w:val="0"/>
              <w:spacing w:line="240" w:lineRule="auto"/>
              <w:rPr>
                <w:sz w:val="24"/>
                <w:szCs w:val="24"/>
              </w:rPr>
            </w:pPr>
            <w:r w:rsidDel="00000000" w:rsidR="00000000" w:rsidRPr="00000000">
              <w:rPr>
                <w:sz w:val="24"/>
                <w:szCs w:val="24"/>
                <w:rtl w:val="0"/>
              </w:rPr>
              <w:t xml:space="preserve">BSc/HND Computing Portfolio</w:t>
            </w:r>
          </w:p>
        </w:tc>
        <w:tc>
          <w:tcPr>
            <w:shd w:fill="auto" w:val="clear"/>
            <w:tcMar>
              <w:top w:w="100.0" w:type="dxa"/>
              <w:left w:w="100.0" w:type="dxa"/>
              <w:bottom w:w="100.0" w:type="dxa"/>
              <w:right w:w="100.0" w:type="dxa"/>
            </w:tcMar>
            <w:vAlign w:val="top"/>
          </w:tcPr>
          <w:p w:rsidR="00000000" w:rsidDel="00000000" w:rsidP="00000000" w:rsidRDefault="00000000" w:rsidRPr="00000000" w14:paraId="0000000C">
            <w:pPr>
              <w:widowControl w:val="0"/>
              <w:spacing w:line="240" w:lineRule="auto"/>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0D">
            <w:pPr>
              <w:widowControl w:val="0"/>
              <w:spacing w:line="240" w:lineRule="auto"/>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0E">
            <w:pPr>
              <w:widowControl w:val="0"/>
              <w:spacing w:line="240" w:lineRule="auto"/>
              <w:rPr>
                <w:sz w:val="24"/>
                <w:szCs w:val="24"/>
              </w:rPr>
            </w:pPr>
            <w:r w:rsidDel="00000000" w:rsidR="00000000" w:rsidRPr="00000000">
              <w:rPr>
                <w:sz w:val="24"/>
                <w:szCs w:val="24"/>
                <w:rtl w:val="0"/>
              </w:rPr>
              <w:t xml:space="preserve">Module:</w:t>
            </w:r>
          </w:p>
        </w:tc>
        <w:tc>
          <w:tcPr>
            <w:shd w:fill="auto" w:val="clear"/>
            <w:tcMar>
              <w:top w:w="100.0" w:type="dxa"/>
              <w:left w:w="100.0" w:type="dxa"/>
              <w:bottom w:w="100.0" w:type="dxa"/>
              <w:right w:w="100.0" w:type="dxa"/>
            </w:tcMar>
            <w:vAlign w:val="top"/>
          </w:tcPr>
          <w:p w:rsidR="00000000" w:rsidDel="00000000" w:rsidP="00000000" w:rsidRDefault="00000000" w:rsidRPr="00000000" w14:paraId="0000000F">
            <w:pPr>
              <w:widowControl w:val="0"/>
              <w:spacing w:line="240" w:lineRule="auto"/>
              <w:rPr>
                <w:sz w:val="24"/>
                <w:szCs w:val="24"/>
              </w:rPr>
            </w:pPr>
            <w:r w:rsidDel="00000000" w:rsidR="00000000" w:rsidRPr="00000000">
              <w:rPr>
                <w:sz w:val="24"/>
                <w:szCs w:val="24"/>
                <w:rtl w:val="0"/>
              </w:rPr>
              <w:t xml:space="preserve">Databases and Application Development</w:t>
            </w:r>
          </w:p>
        </w:tc>
        <w:tc>
          <w:tcPr>
            <w:shd w:fill="auto" w:val="clear"/>
            <w:tcMar>
              <w:top w:w="100.0" w:type="dxa"/>
              <w:left w:w="100.0" w:type="dxa"/>
              <w:bottom w:w="100.0" w:type="dxa"/>
              <w:right w:w="100.0" w:type="dxa"/>
            </w:tcMar>
            <w:vAlign w:val="top"/>
          </w:tcPr>
          <w:p w:rsidR="00000000" w:rsidDel="00000000" w:rsidP="00000000" w:rsidRDefault="00000000" w:rsidRPr="00000000" w14:paraId="00000010">
            <w:pPr>
              <w:widowControl w:val="0"/>
              <w:spacing w:line="240" w:lineRule="auto"/>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11">
            <w:pPr>
              <w:widowControl w:val="0"/>
              <w:spacing w:line="240" w:lineRule="auto"/>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12">
            <w:pPr>
              <w:widowControl w:val="0"/>
              <w:spacing w:line="240" w:lineRule="auto"/>
              <w:rPr>
                <w:sz w:val="24"/>
                <w:szCs w:val="24"/>
              </w:rPr>
            </w:pPr>
            <w:r w:rsidDel="00000000" w:rsidR="00000000" w:rsidRPr="00000000">
              <w:rPr>
                <w:sz w:val="24"/>
                <w:szCs w:val="24"/>
                <w:rtl w:val="0"/>
              </w:rPr>
              <w:t xml:space="preserve">Module Code:</w:t>
            </w:r>
          </w:p>
        </w:tc>
        <w:tc>
          <w:tcPr>
            <w:shd w:fill="auto" w:val="clear"/>
            <w:tcMar>
              <w:top w:w="100.0" w:type="dxa"/>
              <w:left w:w="100.0" w:type="dxa"/>
              <w:bottom w:w="100.0" w:type="dxa"/>
              <w:right w:w="100.0" w:type="dxa"/>
            </w:tcMar>
            <w:vAlign w:val="top"/>
          </w:tcPr>
          <w:p w:rsidR="00000000" w:rsidDel="00000000" w:rsidP="00000000" w:rsidRDefault="00000000" w:rsidRPr="00000000" w14:paraId="00000013">
            <w:pPr>
              <w:widowControl w:val="0"/>
              <w:spacing w:line="240" w:lineRule="auto"/>
              <w:rPr>
                <w:sz w:val="24"/>
                <w:szCs w:val="24"/>
              </w:rPr>
            </w:pPr>
            <w:r w:rsidDel="00000000" w:rsidR="00000000" w:rsidRPr="00000000">
              <w:rPr>
                <w:sz w:val="24"/>
                <w:szCs w:val="24"/>
                <w:rtl w:val="0"/>
              </w:rPr>
              <w:t xml:space="preserve">ACCA5026</w:t>
            </w:r>
          </w:p>
        </w:tc>
        <w:tc>
          <w:tcPr>
            <w:shd w:fill="auto" w:val="clear"/>
            <w:tcMar>
              <w:top w:w="100.0" w:type="dxa"/>
              <w:left w:w="100.0" w:type="dxa"/>
              <w:bottom w:w="100.0" w:type="dxa"/>
              <w:right w:w="100.0" w:type="dxa"/>
            </w:tcMar>
            <w:vAlign w:val="top"/>
          </w:tcPr>
          <w:p w:rsidR="00000000" w:rsidDel="00000000" w:rsidP="00000000" w:rsidRDefault="00000000" w:rsidRPr="00000000" w14:paraId="00000014">
            <w:pPr>
              <w:widowControl w:val="0"/>
              <w:spacing w:line="240" w:lineRule="auto"/>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15">
            <w:pPr>
              <w:widowControl w:val="0"/>
              <w:spacing w:line="240" w:lineRule="auto"/>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16">
            <w:pPr>
              <w:widowControl w:val="0"/>
              <w:spacing w:line="240" w:lineRule="auto"/>
              <w:rPr>
                <w:sz w:val="24"/>
                <w:szCs w:val="24"/>
              </w:rPr>
            </w:pPr>
            <w:r w:rsidDel="00000000" w:rsidR="00000000" w:rsidRPr="00000000">
              <w:rPr>
                <w:sz w:val="24"/>
                <w:szCs w:val="24"/>
                <w:rtl w:val="0"/>
              </w:rPr>
              <w:t xml:space="preserve">Lecturer:</w:t>
            </w:r>
          </w:p>
        </w:tc>
        <w:tc>
          <w:tcPr>
            <w:shd w:fill="auto" w:val="clear"/>
            <w:tcMar>
              <w:top w:w="100.0" w:type="dxa"/>
              <w:left w:w="100.0" w:type="dxa"/>
              <w:bottom w:w="100.0" w:type="dxa"/>
              <w:right w:w="100.0" w:type="dxa"/>
            </w:tcMar>
            <w:vAlign w:val="top"/>
          </w:tcPr>
          <w:p w:rsidR="00000000" w:rsidDel="00000000" w:rsidP="00000000" w:rsidRDefault="00000000" w:rsidRPr="00000000" w14:paraId="00000017">
            <w:pPr>
              <w:widowControl w:val="0"/>
              <w:spacing w:line="240" w:lineRule="auto"/>
              <w:rPr>
                <w:sz w:val="24"/>
                <w:szCs w:val="24"/>
              </w:rPr>
            </w:pPr>
            <w:r w:rsidDel="00000000" w:rsidR="00000000" w:rsidRPr="00000000">
              <w:rPr>
                <w:sz w:val="24"/>
                <w:szCs w:val="24"/>
                <w:rtl w:val="0"/>
              </w:rPr>
              <w:t xml:space="preserve">Dr Suresh Shanmugasundaram </w:t>
            </w:r>
          </w:p>
        </w:tc>
        <w:tc>
          <w:tcPr>
            <w:shd w:fill="auto" w:val="clear"/>
            <w:tcMar>
              <w:top w:w="100.0" w:type="dxa"/>
              <w:left w:w="100.0" w:type="dxa"/>
              <w:bottom w:w="100.0" w:type="dxa"/>
              <w:right w:w="100.0" w:type="dxa"/>
            </w:tcMar>
            <w:vAlign w:val="top"/>
          </w:tcPr>
          <w:p w:rsidR="00000000" w:rsidDel="00000000" w:rsidP="00000000" w:rsidRDefault="00000000" w:rsidRPr="00000000" w14:paraId="00000018">
            <w:pPr>
              <w:widowControl w:val="0"/>
              <w:spacing w:line="240" w:lineRule="auto"/>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19">
            <w:pPr>
              <w:widowControl w:val="0"/>
              <w:spacing w:line="240" w:lineRule="auto"/>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1A">
            <w:pPr>
              <w:widowControl w:val="0"/>
              <w:spacing w:line="240" w:lineRule="auto"/>
              <w:rPr>
                <w:sz w:val="24"/>
                <w:szCs w:val="24"/>
              </w:rPr>
            </w:pPr>
            <w:r w:rsidDel="00000000" w:rsidR="00000000" w:rsidRPr="00000000">
              <w:rPr>
                <w:sz w:val="24"/>
                <w:szCs w:val="24"/>
                <w:rtl w:val="0"/>
              </w:rPr>
              <w:t xml:space="preserve">Assignment Title:</w:t>
            </w:r>
          </w:p>
        </w:tc>
        <w:tc>
          <w:tcPr>
            <w:shd w:fill="auto" w:val="clear"/>
            <w:tcMar>
              <w:top w:w="100.0" w:type="dxa"/>
              <w:left w:w="100.0" w:type="dxa"/>
              <w:bottom w:w="100.0" w:type="dxa"/>
              <w:right w:w="100.0" w:type="dxa"/>
            </w:tcMar>
            <w:vAlign w:val="top"/>
          </w:tcPr>
          <w:p w:rsidR="00000000" w:rsidDel="00000000" w:rsidP="00000000" w:rsidRDefault="00000000" w:rsidRPr="00000000" w14:paraId="0000001B">
            <w:pPr>
              <w:widowControl w:val="0"/>
              <w:spacing w:line="240" w:lineRule="auto"/>
              <w:rPr>
                <w:sz w:val="24"/>
                <w:szCs w:val="24"/>
              </w:rPr>
            </w:pPr>
            <w:r w:rsidDel="00000000" w:rsidR="00000000" w:rsidRPr="00000000">
              <w:rPr>
                <w:sz w:val="24"/>
                <w:szCs w:val="24"/>
                <w:rtl w:val="0"/>
              </w:rPr>
              <w:t xml:space="preserve">Database Design and Implementation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1C">
            <w:pPr>
              <w:widowControl w:val="0"/>
              <w:spacing w:line="240" w:lineRule="auto"/>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1D">
            <w:pPr>
              <w:widowControl w:val="0"/>
              <w:spacing w:line="240" w:lineRule="auto"/>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1E">
            <w:pPr>
              <w:widowControl w:val="0"/>
              <w:spacing w:line="240" w:lineRule="auto"/>
              <w:rPr>
                <w:sz w:val="24"/>
                <w:szCs w:val="24"/>
              </w:rPr>
            </w:pPr>
            <w:r w:rsidDel="00000000" w:rsidR="00000000" w:rsidRPr="00000000">
              <w:rPr>
                <w:sz w:val="24"/>
                <w:szCs w:val="24"/>
                <w:rtl w:val="0"/>
              </w:rPr>
              <w:t xml:space="preserve">Deadline:</w:t>
            </w:r>
          </w:p>
        </w:tc>
        <w:tc>
          <w:tcPr>
            <w:shd w:fill="auto" w:val="clear"/>
            <w:tcMar>
              <w:top w:w="100.0" w:type="dxa"/>
              <w:left w:w="100.0" w:type="dxa"/>
              <w:bottom w:w="100.0" w:type="dxa"/>
              <w:right w:w="100.0" w:type="dxa"/>
            </w:tcMar>
            <w:vAlign w:val="top"/>
          </w:tcPr>
          <w:p w:rsidR="00000000" w:rsidDel="00000000" w:rsidP="00000000" w:rsidRDefault="00000000" w:rsidRPr="00000000" w14:paraId="0000001F">
            <w:pPr>
              <w:widowControl w:val="0"/>
              <w:spacing w:line="240" w:lineRule="auto"/>
              <w:rPr>
                <w:sz w:val="24"/>
                <w:szCs w:val="24"/>
              </w:rPr>
            </w:pPr>
            <w:r w:rsidDel="00000000" w:rsidR="00000000" w:rsidRPr="00000000">
              <w:rPr>
                <w:sz w:val="24"/>
                <w:szCs w:val="24"/>
                <w:rtl w:val="0"/>
              </w:rPr>
              <w:t xml:space="preserve">1st May 2026 at 2PM</w:t>
            </w:r>
          </w:p>
        </w:tc>
        <w:tc>
          <w:tcPr>
            <w:shd w:fill="auto" w:val="clear"/>
            <w:tcMar>
              <w:top w:w="100.0" w:type="dxa"/>
              <w:left w:w="100.0" w:type="dxa"/>
              <w:bottom w:w="100.0" w:type="dxa"/>
              <w:right w:w="100.0" w:type="dxa"/>
            </w:tcMar>
            <w:vAlign w:val="top"/>
          </w:tcPr>
          <w:p w:rsidR="00000000" w:rsidDel="00000000" w:rsidP="00000000" w:rsidRDefault="00000000" w:rsidRPr="00000000" w14:paraId="00000020">
            <w:pPr>
              <w:widowControl w:val="0"/>
              <w:spacing w:line="240" w:lineRule="auto"/>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21">
            <w:pPr>
              <w:widowControl w:val="0"/>
              <w:spacing w:line="240" w:lineRule="auto"/>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2">
            <w:pPr>
              <w:widowControl w:val="0"/>
              <w:spacing w:line="240" w:lineRule="auto"/>
              <w:rPr>
                <w:sz w:val="24"/>
                <w:szCs w:val="24"/>
              </w:rPr>
            </w:pPr>
            <w:r w:rsidDel="00000000" w:rsidR="00000000" w:rsidRPr="00000000">
              <w:rPr>
                <w:sz w:val="24"/>
                <w:szCs w:val="24"/>
                <w:rtl w:val="0"/>
              </w:rPr>
              <w:t xml:space="preserve">Word count:</w:t>
            </w:r>
          </w:p>
        </w:tc>
        <w:tc>
          <w:tcPr>
            <w:shd w:fill="auto" w:val="clear"/>
            <w:tcMar>
              <w:top w:w="100.0" w:type="dxa"/>
              <w:left w:w="100.0" w:type="dxa"/>
              <w:bottom w:w="100.0" w:type="dxa"/>
              <w:right w:w="100.0" w:type="dxa"/>
            </w:tcMar>
            <w:vAlign w:val="top"/>
          </w:tcPr>
          <w:p w:rsidR="00000000" w:rsidDel="00000000" w:rsidP="00000000" w:rsidRDefault="00000000" w:rsidRPr="00000000" w14:paraId="00000023">
            <w:pPr>
              <w:widowControl w:val="0"/>
              <w:spacing w:line="240" w:lineRule="auto"/>
              <w:rPr>
                <w:sz w:val="24"/>
                <w:szCs w:val="24"/>
              </w:rPr>
            </w:pPr>
            <w:r w:rsidDel="00000000" w:rsidR="00000000" w:rsidRPr="00000000">
              <w:rPr>
                <w:sz w:val="24"/>
                <w:szCs w:val="24"/>
                <w:rtl w:val="0"/>
              </w:rPr>
              <w:t xml:space="preserve">5000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24">
            <w:pPr>
              <w:widowControl w:val="0"/>
              <w:spacing w:line="240" w:lineRule="auto"/>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25">
            <w:pPr>
              <w:widowControl w:val="0"/>
              <w:spacing w:line="240" w:lineRule="auto"/>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6">
            <w:pPr>
              <w:widowControl w:val="0"/>
              <w:spacing w:line="240" w:lineRule="auto"/>
              <w:rPr>
                <w:sz w:val="24"/>
                <w:szCs w:val="24"/>
              </w:rPr>
            </w:pPr>
            <w:r w:rsidDel="00000000" w:rsidR="00000000" w:rsidRPr="00000000">
              <w:rPr>
                <w:sz w:val="24"/>
                <w:szCs w:val="24"/>
                <w:rtl w:val="0"/>
              </w:rPr>
              <w:t xml:space="preserve">Internal Verifier:</w:t>
            </w:r>
          </w:p>
        </w:tc>
        <w:tc>
          <w:tcPr>
            <w:shd w:fill="auto" w:val="clear"/>
            <w:tcMar>
              <w:top w:w="100.0" w:type="dxa"/>
              <w:left w:w="100.0" w:type="dxa"/>
              <w:bottom w:w="100.0" w:type="dxa"/>
              <w:right w:w="100.0" w:type="dxa"/>
            </w:tcMar>
            <w:vAlign w:val="top"/>
          </w:tcPr>
          <w:p w:rsidR="00000000" w:rsidDel="00000000" w:rsidP="00000000" w:rsidRDefault="00000000" w:rsidRPr="00000000" w14:paraId="00000027">
            <w:pPr>
              <w:widowControl w:val="0"/>
              <w:spacing w:line="240" w:lineRule="auto"/>
              <w:rPr>
                <w:sz w:val="24"/>
                <w:szCs w:val="24"/>
              </w:rPr>
            </w:pPr>
            <w:r w:rsidDel="00000000" w:rsidR="00000000" w:rsidRPr="00000000">
              <w:rPr>
                <w:sz w:val="24"/>
                <w:szCs w:val="24"/>
                <w:rtl w:val="0"/>
              </w:rPr>
              <w:t xml:space="preserve">Dr Divya Chidambaram</w:t>
            </w:r>
          </w:p>
        </w:tc>
        <w:tc>
          <w:tcPr>
            <w:shd w:fill="auto" w:val="clear"/>
            <w:tcMar>
              <w:top w:w="100.0" w:type="dxa"/>
              <w:left w:w="100.0" w:type="dxa"/>
              <w:bottom w:w="100.0" w:type="dxa"/>
              <w:right w:w="100.0" w:type="dxa"/>
            </w:tcMar>
            <w:vAlign w:val="top"/>
          </w:tcPr>
          <w:p w:rsidR="00000000" w:rsidDel="00000000" w:rsidP="00000000" w:rsidRDefault="00000000" w:rsidRPr="00000000" w14:paraId="00000028">
            <w:pPr>
              <w:widowControl w:val="0"/>
              <w:spacing w:line="240" w:lineRule="auto"/>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29">
            <w:pPr>
              <w:widowControl w:val="0"/>
              <w:spacing w:line="240" w:lineRule="auto"/>
              <w:rPr/>
            </w:pPr>
            <w:r w:rsidDel="00000000" w:rsidR="00000000" w:rsidRPr="00000000">
              <w:rPr>
                <w:rtl w:val="0"/>
              </w:rPr>
            </w:r>
          </w:p>
        </w:tc>
      </w:tr>
    </w:tbl>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pStyle w:val="Heading1"/>
        <w:rPr>
          <w:rFonts w:ascii="Impact" w:cs="Impact" w:eastAsia="Impact" w:hAnsi="Impact"/>
        </w:rPr>
      </w:pPr>
      <w:bookmarkStart w:colFirst="0" w:colLast="0" w:name="_a97a5v54s090" w:id="1"/>
      <w:bookmarkEnd w:id="1"/>
      <w:r w:rsidDel="00000000" w:rsidR="00000000" w:rsidRPr="00000000">
        <w:rPr>
          <w:rFonts w:ascii="Impact" w:cs="Impact" w:eastAsia="Impact" w:hAnsi="Impact"/>
          <w:rtl w:val="0"/>
        </w:rPr>
        <w:t xml:space="preserve">Table of contents:</w:t>
      </w:r>
    </w:p>
    <w:sdt>
      <w:sdtPr>
        <w:id w:val="1431926584"/>
        <w:docPartObj>
          <w:docPartGallery w:val="Table of Contents"/>
          <w:docPartUnique w:val="1"/>
        </w:docPartObj>
      </w:sdtPr>
      <w:sdtContent>
        <w:p w:rsidR="00000000" w:rsidDel="00000000" w:rsidP="00000000" w:rsidRDefault="00000000" w:rsidRPr="00000000" w14:paraId="00000038">
          <w:pPr>
            <w:widowControl w:val="0"/>
            <w:tabs>
              <w:tab w:val="right" w:leader="dot" w:pos="9025.511811023624"/>
            </w:tabs>
            <w:spacing w:before="60" w:line="240" w:lineRule="auto"/>
            <w:rPr>
              <w:b w:val="1"/>
              <w:bCs w:val="1"/>
              <w:color w:val="000000"/>
              <w:u w:val="none"/>
            </w:rPr>
          </w:pPr>
          <w:r w:rsidDel="00000000" w:rsidR="00000000" w:rsidRPr="00000000">
            <w:fldChar w:fldCharType="begin"/>
            <w:instrText xml:space="preserve"> TOC \h \u \z \t "Heading 1,1,Heading 2,2,Heading 3,3,Heading 4,4,Heading 5,5,Heading 6,6,"</w:instrText>
            <w:fldChar w:fldCharType="separate"/>
          </w:r>
          <w:hyperlink w:anchor="_y67l538dox15">
            <w:r w:rsidDel="00000000" w:rsidR="00000000" w:rsidRPr="00000000">
              <w:rPr>
                <w:b w:val="1"/>
                <w:bCs w:val="1"/>
                <w:color w:val="000000"/>
                <w:u w:val="none"/>
                <w:rtl w:val="0"/>
              </w:rPr>
              <w:t xml:space="preserve">Assignment Report – Database Design and Implementation</w:t>
              <w:tab/>
            </w:r>
          </w:hyperlink>
          <w:r w:rsidDel="00000000" w:rsidR="00000000" w:rsidRPr="00000000">
            <w:fldChar w:fldCharType="begin"/>
            <w:instrText xml:space="preserve"> PAGEREF _y67l538dox15 \h </w:instrText>
            <w:fldChar w:fldCharType="separate"/>
          </w:r>
          <w:r w:rsidDel="00000000" w:rsidR="00000000" w:rsidRPr="00000000">
            <w:rPr>
              <w:b w:val="1"/>
              <w:bCs w:val="1"/>
              <w:rtl w:val="0"/>
            </w:rPr>
            <w:t xml:space="preserve">0</w:t>
          </w:r>
          <w:r w:rsidDel="00000000" w:rsidR="00000000" w:rsidRPr="00000000">
            <w:fldChar w:fldCharType="end"/>
          </w:r>
          <w:r w:rsidDel="00000000" w:rsidR="00000000" w:rsidRPr="00000000">
            <w:rPr>
              <w:rtl w:val="0"/>
            </w:rPr>
          </w:r>
        </w:p>
        <w:p w:rsidR="00000000" w:rsidDel="00000000" w:rsidP="00000000" w:rsidRDefault="00000000" w:rsidRPr="00000000" w14:paraId="00000039">
          <w:pPr>
            <w:widowControl w:val="0"/>
            <w:tabs>
              <w:tab w:val="right" w:leader="dot" w:pos="9025.511811023624"/>
            </w:tabs>
            <w:spacing w:before="60" w:line="240" w:lineRule="auto"/>
            <w:rPr>
              <w:b w:val="1"/>
              <w:bCs w:val="1"/>
              <w:color w:val="000000"/>
              <w:u w:val="none"/>
            </w:rPr>
          </w:pPr>
          <w:hyperlink w:anchor="_p5n4h6q6nrl6">
            <w:r w:rsidDel="00000000" w:rsidR="00000000" w:rsidRPr="00000000">
              <w:rPr>
                <w:b w:val="1"/>
                <w:bCs w:val="1"/>
                <w:color w:val="000000"/>
                <w:u w:val="none"/>
                <w:rtl w:val="0"/>
              </w:rPr>
              <w:t xml:space="preserve">Part A - Background of scenario - Database Management System:</w:t>
              <w:tab/>
            </w:r>
          </w:hyperlink>
          <w:r w:rsidDel="00000000" w:rsidR="00000000" w:rsidRPr="00000000">
            <w:fldChar w:fldCharType="begin"/>
            <w:instrText xml:space="preserve"> PAGEREF _p5n4h6q6nrl6 \h </w:instrText>
            <w:fldChar w:fldCharType="separate"/>
          </w:r>
          <w:r w:rsidDel="00000000" w:rsidR="00000000" w:rsidRPr="00000000">
            <w:rPr>
              <w:b w:val="1"/>
              <w:bCs w:val="1"/>
              <w:rtl w:val="0"/>
            </w:rPr>
            <w:t xml:space="preserve">1</w:t>
          </w:r>
          <w:r w:rsidDel="00000000" w:rsidR="00000000" w:rsidRPr="00000000">
            <w:fldChar w:fldCharType="end"/>
          </w:r>
          <w:r w:rsidDel="00000000" w:rsidR="00000000" w:rsidRPr="00000000">
            <w:rPr>
              <w:rtl w:val="0"/>
            </w:rPr>
          </w:r>
        </w:p>
        <w:p w:rsidR="00000000" w:rsidDel="00000000" w:rsidP="00000000" w:rsidRDefault="00000000" w:rsidRPr="00000000" w14:paraId="0000003A">
          <w:pPr>
            <w:widowControl w:val="0"/>
            <w:tabs>
              <w:tab w:val="right" w:leader="dot" w:pos="9025.511811023624"/>
            </w:tabs>
            <w:spacing w:before="60" w:line="240" w:lineRule="auto"/>
            <w:rPr>
              <w:b w:val="1"/>
              <w:bCs w:val="1"/>
              <w:color w:val="000000"/>
              <w:u w:val="none"/>
            </w:rPr>
          </w:pPr>
          <w:hyperlink w:anchor="_4eu2wc9gxzvp">
            <w:r w:rsidDel="00000000" w:rsidR="00000000" w:rsidRPr="00000000">
              <w:rPr>
                <w:b w:val="1"/>
                <w:bCs w:val="1"/>
                <w:color w:val="000000"/>
                <w:u w:val="none"/>
                <w:rtl w:val="0"/>
              </w:rPr>
              <w:t xml:space="preserve">1. The main and principal design of database:</w:t>
              <w:tab/>
            </w:r>
          </w:hyperlink>
          <w:r w:rsidDel="00000000" w:rsidR="00000000" w:rsidRPr="00000000">
            <w:fldChar w:fldCharType="begin"/>
            <w:instrText xml:space="preserve"> PAGEREF _4eu2wc9gxzvp \h </w:instrText>
            <w:fldChar w:fldCharType="separate"/>
          </w:r>
          <w:r w:rsidDel="00000000" w:rsidR="00000000" w:rsidRPr="00000000">
            <w:rPr>
              <w:b w:val="1"/>
              <w:bCs w:val="1"/>
              <w:rtl w:val="0"/>
            </w:rPr>
            <w:t xml:space="preserve">2</w:t>
          </w:r>
          <w:r w:rsidDel="00000000" w:rsidR="00000000" w:rsidRPr="00000000">
            <w:fldChar w:fldCharType="end"/>
          </w:r>
          <w:r w:rsidDel="00000000" w:rsidR="00000000" w:rsidRPr="00000000">
            <w:rPr>
              <w:rtl w:val="0"/>
            </w:rPr>
          </w:r>
        </w:p>
        <w:p w:rsidR="00000000" w:rsidDel="00000000" w:rsidP="00000000" w:rsidRDefault="00000000" w:rsidRPr="00000000" w14:paraId="0000003B">
          <w:pPr>
            <w:widowControl w:val="0"/>
            <w:tabs>
              <w:tab w:val="right" w:leader="dot" w:pos="9025.511811023624"/>
            </w:tabs>
            <w:spacing w:before="60" w:line="240" w:lineRule="auto"/>
            <w:ind w:left="360" w:firstLine="0"/>
            <w:rPr>
              <w:color w:val="000000"/>
              <w:u w:val="none"/>
            </w:rPr>
          </w:pPr>
          <w:hyperlink w:anchor="_42918xi1oez7">
            <w:r w:rsidDel="00000000" w:rsidR="00000000" w:rsidRPr="00000000">
              <w:rPr>
                <w:color w:val="000000"/>
                <w:u w:val="none"/>
                <w:rtl w:val="0"/>
              </w:rPr>
              <w:t xml:space="preserve">Here it is the following situation with the relationships and associations which the user should note that it has been realized automatically by the connection with the table relationships within the database application:</w:t>
              <w:tab/>
            </w:r>
          </w:hyperlink>
          <w:r w:rsidDel="00000000" w:rsidR="00000000" w:rsidRPr="00000000">
            <w:fldChar w:fldCharType="begin"/>
            <w:instrText xml:space="preserve"> PAGEREF _42918xi1oez7 \h </w:instrText>
            <w:fldChar w:fldCharType="separate"/>
          </w:r>
          <w:r w:rsidDel="00000000" w:rsidR="00000000" w:rsidRPr="00000000">
            <w:rPr>
              <w:rtl w:val="0"/>
            </w:rPr>
            <w:t xml:space="preserve">18</w:t>
          </w:r>
          <w:r w:rsidDel="00000000" w:rsidR="00000000" w:rsidRPr="00000000">
            <w:fldChar w:fldCharType="end"/>
          </w:r>
          <w:r w:rsidDel="00000000" w:rsidR="00000000" w:rsidRPr="00000000">
            <w:rPr>
              <w:rtl w:val="0"/>
            </w:rPr>
          </w:r>
        </w:p>
        <w:p w:rsidR="00000000" w:rsidDel="00000000" w:rsidP="00000000" w:rsidRDefault="00000000" w:rsidRPr="00000000" w14:paraId="0000003C">
          <w:pPr>
            <w:widowControl w:val="0"/>
            <w:tabs>
              <w:tab w:val="right" w:leader="dot" w:pos="9025.511811023624"/>
            </w:tabs>
            <w:spacing w:before="60" w:line="240" w:lineRule="auto"/>
            <w:rPr>
              <w:b w:val="1"/>
              <w:bCs w:val="1"/>
              <w:color w:val="000000"/>
              <w:u w:val="none"/>
            </w:rPr>
          </w:pPr>
          <w:hyperlink w:anchor="_x78790dkb1n7">
            <w:r w:rsidDel="00000000" w:rsidR="00000000" w:rsidRPr="00000000">
              <w:rPr>
                <w:b w:val="1"/>
                <w:bCs w:val="1"/>
                <w:color w:val="000000"/>
                <w:u w:val="none"/>
                <w:rtl w:val="0"/>
              </w:rPr>
              <w:t xml:space="preserve">Normalization of database:</w:t>
              <w:tab/>
            </w:r>
          </w:hyperlink>
          <w:r w:rsidDel="00000000" w:rsidR="00000000" w:rsidRPr="00000000">
            <w:fldChar w:fldCharType="begin"/>
            <w:instrText xml:space="preserve"> PAGEREF _x78790dkb1n7 \h </w:instrText>
            <w:fldChar w:fldCharType="separate"/>
          </w:r>
          <w:r w:rsidDel="00000000" w:rsidR="00000000" w:rsidRPr="00000000">
            <w:rPr>
              <w:b w:val="1"/>
              <w:bCs w:val="1"/>
              <w:rtl w:val="0"/>
            </w:rPr>
            <w:t xml:space="preserve">20</w:t>
          </w:r>
          <w:r w:rsidDel="00000000" w:rsidR="00000000" w:rsidRPr="00000000">
            <w:fldChar w:fldCharType="end"/>
          </w:r>
          <w:r w:rsidDel="00000000" w:rsidR="00000000" w:rsidRPr="00000000">
            <w:rPr>
              <w:rtl w:val="0"/>
            </w:rPr>
          </w:r>
        </w:p>
        <w:p w:rsidR="00000000" w:rsidDel="00000000" w:rsidP="00000000" w:rsidRDefault="00000000" w:rsidRPr="00000000" w14:paraId="0000003D">
          <w:pPr>
            <w:widowControl w:val="0"/>
            <w:tabs>
              <w:tab w:val="right" w:leader="dot" w:pos="9025.511811023624"/>
            </w:tabs>
            <w:spacing w:before="60" w:line="240" w:lineRule="auto"/>
            <w:rPr>
              <w:b w:val="1"/>
              <w:bCs w:val="1"/>
              <w:color w:val="000000"/>
              <w:u w:val="none"/>
            </w:rPr>
          </w:pPr>
          <w:hyperlink w:anchor="_2a8opnrydejv">
            <w:r w:rsidDel="00000000" w:rsidR="00000000" w:rsidRPr="00000000">
              <w:rPr>
                <w:b w:val="1"/>
                <w:bCs w:val="1"/>
                <w:color w:val="000000"/>
                <w:u w:val="none"/>
                <w:rtl w:val="0"/>
              </w:rPr>
              <w:t xml:space="preserve">Implementation of Database:</w:t>
              <w:tab/>
            </w:r>
          </w:hyperlink>
          <w:r w:rsidDel="00000000" w:rsidR="00000000" w:rsidRPr="00000000">
            <w:fldChar w:fldCharType="begin"/>
            <w:instrText xml:space="preserve"> PAGEREF _2a8opnrydejv \h </w:instrText>
            <w:fldChar w:fldCharType="separate"/>
          </w:r>
          <w:r w:rsidDel="00000000" w:rsidR="00000000" w:rsidRPr="00000000">
            <w:rPr>
              <w:b w:val="1"/>
              <w:bCs w:val="1"/>
              <w:rtl w:val="0"/>
            </w:rPr>
            <w:t xml:space="preserve">21</w:t>
          </w:r>
          <w:r w:rsidDel="00000000" w:rsidR="00000000" w:rsidRPr="00000000">
            <w:fldChar w:fldCharType="end"/>
          </w:r>
          <w:r w:rsidDel="00000000" w:rsidR="00000000" w:rsidRPr="00000000">
            <w:rPr>
              <w:rtl w:val="0"/>
            </w:rPr>
          </w:r>
        </w:p>
        <w:p w:rsidR="00000000" w:rsidDel="00000000" w:rsidP="00000000" w:rsidRDefault="00000000" w:rsidRPr="00000000" w14:paraId="0000003E">
          <w:pPr>
            <w:widowControl w:val="0"/>
            <w:tabs>
              <w:tab w:val="right" w:leader="dot" w:pos="9025.511811023624"/>
            </w:tabs>
            <w:spacing w:before="60" w:line="240" w:lineRule="auto"/>
            <w:rPr>
              <w:b w:val="1"/>
              <w:bCs w:val="1"/>
              <w:color w:val="000000"/>
              <w:u w:val="none"/>
            </w:rPr>
          </w:pPr>
          <w:hyperlink w:anchor="_wc07invryhkm">
            <w:r w:rsidDel="00000000" w:rsidR="00000000" w:rsidRPr="00000000">
              <w:rPr>
                <w:b w:val="1"/>
                <w:bCs w:val="1"/>
                <w:color w:val="000000"/>
                <w:u w:val="none"/>
                <w:rtl w:val="0"/>
              </w:rPr>
              <w:t xml:space="preserve">The Following will involve as a population of simple data and information which will involve the declarations and statements which supply main data and core testing and verification:</w:t>
              <w:tab/>
            </w:r>
          </w:hyperlink>
          <w:r w:rsidDel="00000000" w:rsidR="00000000" w:rsidRPr="00000000">
            <w:fldChar w:fldCharType="begin"/>
            <w:instrText xml:space="preserve"> PAGEREF _wc07invryhkm \h </w:instrText>
            <w:fldChar w:fldCharType="separate"/>
          </w:r>
          <w:r w:rsidDel="00000000" w:rsidR="00000000" w:rsidRPr="00000000">
            <w:rPr>
              <w:b w:val="1"/>
              <w:bCs w:val="1"/>
              <w:rtl w:val="0"/>
            </w:rPr>
            <w:t xml:space="preserve">24</w:t>
          </w:r>
          <w:r w:rsidDel="00000000" w:rsidR="00000000" w:rsidRPr="00000000">
            <w:fldChar w:fldCharType="end"/>
          </w:r>
          <w:r w:rsidDel="00000000" w:rsidR="00000000" w:rsidRPr="00000000">
            <w:rPr>
              <w:rtl w:val="0"/>
            </w:rPr>
          </w:r>
        </w:p>
        <w:p w:rsidR="00000000" w:rsidDel="00000000" w:rsidP="00000000" w:rsidRDefault="00000000" w:rsidRPr="00000000" w14:paraId="0000003F">
          <w:pPr>
            <w:widowControl w:val="0"/>
            <w:tabs>
              <w:tab w:val="right" w:leader="dot" w:pos="9025.511811023624"/>
            </w:tabs>
            <w:spacing w:before="60" w:line="240" w:lineRule="auto"/>
            <w:rPr>
              <w:b w:val="1"/>
              <w:bCs w:val="1"/>
              <w:color w:val="000000"/>
              <w:u w:val="none"/>
            </w:rPr>
          </w:pPr>
          <w:hyperlink w:anchor="_v0rn7yqco5d7">
            <w:r w:rsidDel="00000000" w:rsidR="00000000" w:rsidRPr="00000000">
              <w:rPr>
                <w:b w:val="1"/>
                <w:bCs w:val="1"/>
                <w:color w:val="000000"/>
                <w:u w:val="none"/>
                <w:rtl w:val="0"/>
              </w:rPr>
              <w:t xml:space="preserve">In terms of turning of the performance and their boosting and also indexing of the progressing the following applies:</w:t>
              <w:tab/>
            </w:r>
          </w:hyperlink>
          <w:r w:rsidDel="00000000" w:rsidR="00000000" w:rsidRPr="00000000">
            <w:fldChar w:fldCharType="begin"/>
            <w:instrText xml:space="preserve"> PAGEREF _v0rn7yqco5d7 \h </w:instrText>
            <w:fldChar w:fldCharType="separate"/>
          </w:r>
          <w:r w:rsidDel="00000000" w:rsidR="00000000" w:rsidRPr="00000000">
            <w:rPr>
              <w:b w:val="1"/>
              <w:bCs w:val="1"/>
              <w:rtl w:val="0"/>
            </w:rPr>
            <w:t xml:space="preserve">31</w:t>
          </w:r>
          <w:r w:rsidDel="00000000" w:rsidR="00000000" w:rsidRPr="00000000">
            <w:fldChar w:fldCharType="end"/>
          </w:r>
          <w:r w:rsidDel="00000000" w:rsidR="00000000" w:rsidRPr="00000000">
            <w:rPr>
              <w:rtl w:val="0"/>
            </w:rPr>
          </w:r>
        </w:p>
        <w:p w:rsidR="00000000" w:rsidDel="00000000" w:rsidP="00000000" w:rsidRDefault="00000000" w:rsidRPr="00000000" w14:paraId="00000040">
          <w:pPr>
            <w:widowControl w:val="0"/>
            <w:tabs>
              <w:tab w:val="right" w:leader="dot" w:pos="9025.511811023624"/>
            </w:tabs>
            <w:spacing w:before="60" w:line="240" w:lineRule="auto"/>
            <w:rPr>
              <w:b w:val="1"/>
              <w:bCs w:val="1"/>
              <w:color w:val="000000"/>
              <w:u w:val="none"/>
            </w:rPr>
          </w:pPr>
          <w:hyperlink w:anchor="_v4oog8wv71it">
            <w:r w:rsidDel="00000000" w:rsidR="00000000" w:rsidRPr="00000000">
              <w:rPr>
                <w:b w:val="1"/>
                <w:bCs w:val="1"/>
                <w:color w:val="000000"/>
                <w:u w:val="none"/>
                <w:rtl w:val="0"/>
              </w:rPr>
              <w:t xml:space="preserve">The main justifications and the reasons for choices of the index is the following:</w:t>
              <w:tab/>
            </w:r>
          </w:hyperlink>
          <w:r w:rsidDel="00000000" w:rsidR="00000000" w:rsidRPr="00000000">
            <w:fldChar w:fldCharType="begin"/>
            <w:instrText xml:space="preserve"> PAGEREF _v4oog8wv71it \h </w:instrText>
            <w:fldChar w:fldCharType="separate"/>
          </w:r>
          <w:r w:rsidDel="00000000" w:rsidR="00000000" w:rsidRPr="00000000">
            <w:rPr>
              <w:b w:val="1"/>
              <w:bCs w:val="1"/>
              <w:rtl w:val="0"/>
            </w:rPr>
            <w:t xml:space="preserve">32</w:t>
          </w:r>
          <w:r w:rsidDel="00000000" w:rsidR="00000000" w:rsidRPr="00000000">
            <w:fldChar w:fldCharType="end"/>
          </w:r>
          <w:r w:rsidDel="00000000" w:rsidR="00000000" w:rsidRPr="00000000">
            <w:rPr>
              <w:rtl w:val="0"/>
            </w:rPr>
          </w:r>
        </w:p>
        <w:p w:rsidR="00000000" w:rsidDel="00000000" w:rsidP="00000000" w:rsidRDefault="00000000" w:rsidRPr="00000000" w14:paraId="00000041">
          <w:pPr>
            <w:widowControl w:val="0"/>
            <w:tabs>
              <w:tab w:val="right" w:leader="dot" w:pos="9025.511811023624"/>
            </w:tabs>
            <w:spacing w:before="60" w:line="240" w:lineRule="auto"/>
            <w:rPr>
              <w:b w:val="1"/>
              <w:bCs w:val="1"/>
              <w:color w:val="000000"/>
              <w:u w:val="none"/>
            </w:rPr>
          </w:pPr>
          <w:hyperlink w:anchor="_xs494dbq3bmc">
            <w:r w:rsidDel="00000000" w:rsidR="00000000" w:rsidRPr="00000000">
              <w:rPr>
                <w:b w:val="1"/>
                <w:bCs w:val="1"/>
                <w:color w:val="000000"/>
                <w:u w:val="none"/>
                <w:rtl w:val="0"/>
              </w:rPr>
              <w:t xml:space="preserve">The impact on the performance and boosting of the query will be the following within the database:</w:t>
              <w:tab/>
            </w:r>
          </w:hyperlink>
          <w:r w:rsidDel="00000000" w:rsidR="00000000" w:rsidRPr="00000000">
            <w:fldChar w:fldCharType="begin"/>
            <w:instrText xml:space="preserve"> PAGEREF _xs494dbq3bmc \h </w:instrText>
            <w:fldChar w:fldCharType="separate"/>
          </w:r>
          <w:r w:rsidDel="00000000" w:rsidR="00000000" w:rsidRPr="00000000">
            <w:rPr>
              <w:b w:val="1"/>
              <w:bCs w:val="1"/>
              <w:rtl w:val="0"/>
            </w:rPr>
            <w:t xml:space="preserve">33</w:t>
          </w:r>
          <w:r w:rsidDel="00000000" w:rsidR="00000000" w:rsidRPr="00000000">
            <w:fldChar w:fldCharType="end"/>
          </w:r>
          <w:r w:rsidDel="00000000" w:rsidR="00000000" w:rsidRPr="00000000">
            <w:rPr>
              <w:rtl w:val="0"/>
            </w:rPr>
          </w:r>
        </w:p>
        <w:p w:rsidR="00000000" w:rsidDel="00000000" w:rsidP="00000000" w:rsidRDefault="00000000" w:rsidRPr="00000000" w14:paraId="00000042">
          <w:pPr>
            <w:widowControl w:val="0"/>
            <w:tabs>
              <w:tab w:val="right" w:leader="dot" w:pos="9025.511811023624"/>
            </w:tabs>
            <w:spacing w:before="60" w:line="240" w:lineRule="auto"/>
            <w:rPr>
              <w:b w:val="1"/>
              <w:bCs w:val="1"/>
              <w:color w:val="000000"/>
              <w:u w:val="none"/>
            </w:rPr>
          </w:pPr>
          <w:hyperlink w:anchor="_7yjqsk7nyonu">
            <w:r w:rsidDel="00000000" w:rsidR="00000000" w:rsidRPr="00000000">
              <w:rPr>
                <w:b w:val="1"/>
                <w:bCs w:val="1"/>
                <w:color w:val="000000"/>
                <w:u w:val="none"/>
                <w:rtl w:val="0"/>
              </w:rPr>
              <w:t xml:space="preserve">In terms of management and administration of the transaction and the financial side of the database and the whole integrity of data and information the following will apply to the system:</w:t>
              <w:tab/>
            </w:r>
          </w:hyperlink>
          <w:r w:rsidDel="00000000" w:rsidR="00000000" w:rsidRPr="00000000">
            <w:fldChar w:fldCharType="begin"/>
            <w:instrText xml:space="preserve"> PAGEREF _7yjqsk7nyonu \h </w:instrText>
            <w:fldChar w:fldCharType="separate"/>
          </w:r>
          <w:r w:rsidDel="00000000" w:rsidR="00000000" w:rsidRPr="00000000">
            <w:rPr>
              <w:b w:val="1"/>
              <w:bCs w:val="1"/>
              <w:rtl w:val="0"/>
            </w:rPr>
            <w:t xml:space="preserve">34</w:t>
          </w:r>
          <w:r w:rsidDel="00000000" w:rsidR="00000000" w:rsidRPr="00000000">
            <w:fldChar w:fldCharType="end"/>
          </w:r>
          <w:r w:rsidDel="00000000" w:rsidR="00000000" w:rsidRPr="00000000">
            <w:rPr>
              <w:rtl w:val="0"/>
            </w:rPr>
          </w:r>
        </w:p>
        <w:p w:rsidR="00000000" w:rsidDel="00000000" w:rsidP="00000000" w:rsidRDefault="00000000" w:rsidRPr="00000000" w14:paraId="00000043">
          <w:pPr>
            <w:widowControl w:val="0"/>
            <w:tabs>
              <w:tab w:val="right" w:leader="dot" w:pos="9025.511811023624"/>
            </w:tabs>
            <w:spacing w:before="60" w:line="240" w:lineRule="auto"/>
            <w:rPr>
              <w:b w:val="1"/>
              <w:bCs w:val="1"/>
              <w:color w:val="000000"/>
              <w:u w:val="none"/>
            </w:rPr>
          </w:pPr>
          <w:hyperlink w:anchor="_3ow6b0hqb6ky">
            <w:r w:rsidDel="00000000" w:rsidR="00000000" w:rsidRPr="00000000">
              <w:rPr>
                <w:b w:val="1"/>
                <w:bCs w:val="1"/>
                <w:color w:val="000000"/>
                <w:u w:val="none"/>
                <w:rtl w:val="0"/>
              </w:rPr>
              <w:t xml:space="preserve">In terms of auditing and triggering within the database system and SQL coding this will apply:</w:t>
              <w:tab/>
            </w:r>
          </w:hyperlink>
          <w:r w:rsidDel="00000000" w:rsidR="00000000" w:rsidRPr="00000000">
            <w:fldChar w:fldCharType="begin"/>
            <w:instrText xml:space="preserve"> PAGEREF _3ow6b0hqb6ky \h </w:instrText>
            <w:fldChar w:fldCharType="separate"/>
          </w:r>
          <w:r w:rsidDel="00000000" w:rsidR="00000000" w:rsidRPr="00000000">
            <w:rPr>
              <w:b w:val="1"/>
              <w:bCs w:val="1"/>
              <w:rtl w:val="0"/>
            </w:rPr>
            <w:t xml:space="preserve">35</w:t>
          </w:r>
          <w:r w:rsidDel="00000000" w:rsidR="00000000" w:rsidRPr="00000000">
            <w:fldChar w:fldCharType="end"/>
          </w:r>
          <w:r w:rsidDel="00000000" w:rsidR="00000000" w:rsidRPr="00000000">
            <w:rPr>
              <w:rtl w:val="0"/>
            </w:rPr>
          </w:r>
        </w:p>
        <w:p w:rsidR="00000000" w:rsidDel="00000000" w:rsidP="00000000" w:rsidRDefault="00000000" w:rsidRPr="00000000" w14:paraId="00000044">
          <w:pPr>
            <w:widowControl w:val="0"/>
            <w:tabs>
              <w:tab w:val="right" w:leader="dot" w:pos="9025.511811023624"/>
            </w:tabs>
            <w:spacing w:before="60" w:line="240" w:lineRule="auto"/>
            <w:rPr>
              <w:b w:val="1"/>
              <w:bCs w:val="1"/>
              <w:color w:val="000000"/>
              <w:u w:val="none"/>
            </w:rPr>
          </w:pPr>
          <w:hyperlink w:anchor="_1xutjxgggdik">
            <w:r w:rsidDel="00000000" w:rsidR="00000000" w:rsidRPr="00000000">
              <w:rPr>
                <w:b w:val="1"/>
                <w:bCs w:val="1"/>
                <w:color w:val="000000"/>
                <w:u w:val="none"/>
                <w:rtl w:val="0"/>
              </w:rPr>
              <w:t xml:space="preserve">In terms of indexing and boosting of the optimization of all queries within the database the following will apply:</w:t>
              <w:tab/>
            </w:r>
          </w:hyperlink>
          <w:r w:rsidDel="00000000" w:rsidR="00000000" w:rsidRPr="00000000">
            <w:fldChar w:fldCharType="begin"/>
            <w:instrText xml:space="preserve"> PAGEREF _1xutjxgggdik \h </w:instrText>
            <w:fldChar w:fldCharType="separate"/>
          </w:r>
          <w:r w:rsidDel="00000000" w:rsidR="00000000" w:rsidRPr="00000000">
            <w:rPr>
              <w:b w:val="1"/>
              <w:bCs w:val="1"/>
              <w:rtl w:val="0"/>
            </w:rPr>
            <w:t xml:space="preserve">35</w:t>
          </w:r>
          <w:r w:rsidDel="00000000" w:rsidR="00000000" w:rsidRPr="00000000">
            <w:fldChar w:fldCharType="end"/>
          </w:r>
          <w:r w:rsidDel="00000000" w:rsidR="00000000" w:rsidRPr="00000000">
            <w:rPr>
              <w:rtl w:val="0"/>
            </w:rPr>
          </w:r>
        </w:p>
        <w:p w:rsidR="00000000" w:rsidDel="00000000" w:rsidP="00000000" w:rsidRDefault="00000000" w:rsidRPr="00000000" w14:paraId="00000045">
          <w:pPr>
            <w:widowControl w:val="0"/>
            <w:tabs>
              <w:tab w:val="right" w:leader="dot" w:pos="9025.511811023624"/>
            </w:tabs>
            <w:spacing w:before="60" w:line="240" w:lineRule="auto"/>
            <w:rPr>
              <w:b w:val="1"/>
              <w:bCs w:val="1"/>
              <w:color w:val="000000"/>
              <w:u w:val="none"/>
            </w:rPr>
          </w:pPr>
          <w:hyperlink w:anchor="_9garke9lvdqj">
            <w:r w:rsidDel="00000000" w:rsidR="00000000" w:rsidRPr="00000000">
              <w:rPr>
                <w:b w:val="1"/>
                <w:bCs w:val="1"/>
                <w:color w:val="000000"/>
                <w:u w:val="none"/>
                <w:rtl w:val="0"/>
              </w:rPr>
              <w:t xml:space="preserve">This is everything in a nutshell in terms of conclusions and reflections on this report:</w:t>
              <w:tab/>
            </w:r>
          </w:hyperlink>
          <w:r w:rsidDel="00000000" w:rsidR="00000000" w:rsidRPr="00000000">
            <w:fldChar w:fldCharType="begin"/>
            <w:instrText xml:space="preserve"> PAGEREF _9garke9lvdqj \h </w:instrText>
            <w:fldChar w:fldCharType="separate"/>
          </w:r>
          <w:r w:rsidDel="00000000" w:rsidR="00000000" w:rsidRPr="00000000">
            <w:rPr>
              <w:b w:val="1"/>
              <w:bCs w:val="1"/>
              <w:rtl w:val="0"/>
            </w:rPr>
            <w:t xml:space="preserve">35</w:t>
          </w:r>
          <w:r w:rsidDel="00000000" w:rsidR="00000000" w:rsidRPr="00000000">
            <w:fldChar w:fldCharType="end"/>
          </w:r>
          <w:r w:rsidDel="00000000" w:rsidR="00000000" w:rsidRPr="00000000">
            <w:rPr>
              <w:rtl w:val="0"/>
            </w:rPr>
          </w:r>
        </w:p>
        <w:p w:rsidR="00000000" w:rsidDel="00000000" w:rsidP="00000000" w:rsidRDefault="00000000" w:rsidRPr="00000000" w14:paraId="00000046">
          <w:pPr>
            <w:widowControl w:val="0"/>
            <w:tabs>
              <w:tab w:val="right" w:leader="dot" w:pos="9025.511811023624"/>
            </w:tabs>
            <w:spacing w:before="60" w:line="240" w:lineRule="auto"/>
            <w:rPr>
              <w:b w:val="1"/>
              <w:bCs w:val="1"/>
              <w:color w:val="000000"/>
              <w:u w:val="none"/>
            </w:rPr>
          </w:pPr>
          <w:hyperlink w:anchor="_pzn8jmjw29n4">
            <w:r w:rsidDel="00000000" w:rsidR="00000000" w:rsidRPr="00000000">
              <w:rPr>
                <w:b w:val="1"/>
                <w:bCs w:val="1"/>
                <w:color w:val="000000"/>
                <w:u w:val="none"/>
                <w:rtl w:val="0"/>
              </w:rPr>
              <w:t xml:space="preserve">Complying and at having to requirements of a business nature and needs is essential because of the following:</w:t>
              <w:tab/>
            </w:r>
          </w:hyperlink>
          <w:r w:rsidDel="00000000" w:rsidR="00000000" w:rsidRPr="00000000">
            <w:fldChar w:fldCharType="begin"/>
            <w:instrText xml:space="preserve"> PAGEREF _pzn8jmjw29n4 \h </w:instrText>
            <w:fldChar w:fldCharType="separate"/>
          </w:r>
          <w:r w:rsidDel="00000000" w:rsidR="00000000" w:rsidRPr="00000000">
            <w:rPr>
              <w:b w:val="1"/>
              <w:bCs w:val="1"/>
              <w:rtl w:val="0"/>
            </w:rPr>
            <w:t xml:space="preserve">35</w:t>
          </w:r>
          <w:r w:rsidDel="00000000" w:rsidR="00000000" w:rsidRPr="00000000">
            <w:fldChar w:fldCharType="end"/>
          </w:r>
          <w:r w:rsidDel="00000000" w:rsidR="00000000" w:rsidRPr="00000000">
            <w:rPr>
              <w:rtl w:val="0"/>
            </w:rPr>
          </w:r>
        </w:p>
        <w:p w:rsidR="00000000" w:rsidDel="00000000" w:rsidP="00000000" w:rsidRDefault="00000000" w:rsidRPr="00000000" w14:paraId="00000047">
          <w:pPr>
            <w:widowControl w:val="0"/>
            <w:tabs>
              <w:tab w:val="right" w:leader="dot" w:pos="9025.511811023624"/>
            </w:tabs>
            <w:spacing w:before="60" w:line="240" w:lineRule="auto"/>
            <w:rPr>
              <w:b w:val="1"/>
              <w:bCs w:val="1"/>
              <w:color w:val="000000"/>
              <w:u w:val="none"/>
            </w:rPr>
          </w:pPr>
          <w:hyperlink w:anchor="_sdyz4vuz8zuc">
            <w:r w:rsidDel="00000000" w:rsidR="00000000" w:rsidRPr="00000000">
              <w:rPr>
                <w:b w:val="1"/>
                <w:bCs w:val="1"/>
                <w:color w:val="000000"/>
                <w:u w:val="none"/>
                <w:rtl w:val="0"/>
              </w:rPr>
              <w:t xml:space="preserve">The primary Solutions of the errors found and challenges which have been mitigated are the following as presented:</w:t>
              <w:tab/>
            </w:r>
          </w:hyperlink>
          <w:r w:rsidDel="00000000" w:rsidR="00000000" w:rsidRPr="00000000">
            <w:fldChar w:fldCharType="begin"/>
            <w:instrText xml:space="preserve"> PAGEREF _sdyz4vuz8zuc \h </w:instrText>
            <w:fldChar w:fldCharType="separate"/>
          </w:r>
          <w:r w:rsidDel="00000000" w:rsidR="00000000" w:rsidRPr="00000000">
            <w:rPr>
              <w:b w:val="1"/>
              <w:bCs w:val="1"/>
              <w:rtl w:val="0"/>
            </w:rPr>
            <w:t xml:space="preserve">36</w:t>
          </w:r>
          <w:r w:rsidDel="00000000" w:rsidR="00000000" w:rsidRPr="00000000">
            <w:fldChar w:fldCharType="end"/>
          </w:r>
          <w:r w:rsidDel="00000000" w:rsidR="00000000" w:rsidRPr="00000000">
            <w:rPr>
              <w:rtl w:val="0"/>
            </w:rPr>
          </w:r>
        </w:p>
        <w:p w:rsidR="00000000" w:rsidDel="00000000" w:rsidP="00000000" w:rsidRDefault="00000000" w:rsidRPr="00000000" w14:paraId="00000048">
          <w:pPr>
            <w:widowControl w:val="0"/>
            <w:tabs>
              <w:tab w:val="right" w:leader="dot" w:pos="9025.511811023624"/>
            </w:tabs>
            <w:spacing w:before="60" w:line="240" w:lineRule="auto"/>
            <w:rPr>
              <w:b w:val="1"/>
              <w:bCs w:val="1"/>
              <w:color w:val="000000"/>
              <w:u w:val="none"/>
            </w:rPr>
          </w:pPr>
          <w:hyperlink w:anchor="_3rm86k99m3q9">
            <w:r w:rsidDel="00000000" w:rsidR="00000000" w:rsidRPr="00000000">
              <w:rPr>
                <w:b w:val="1"/>
                <w:bCs w:val="1"/>
                <w:color w:val="000000"/>
                <w:u w:val="none"/>
                <w:rtl w:val="0"/>
              </w:rPr>
              <w:t xml:space="preserve">Upcoming improvements and boosting of the Rational database system which may portray the following changes:</w:t>
              <w:tab/>
            </w:r>
          </w:hyperlink>
          <w:r w:rsidDel="00000000" w:rsidR="00000000" w:rsidRPr="00000000">
            <w:fldChar w:fldCharType="begin"/>
            <w:instrText xml:space="preserve"> PAGEREF _3rm86k99m3q9 \h </w:instrText>
            <w:fldChar w:fldCharType="separate"/>
          </w:r>
          <w:r w:rsidDel="00000000" w:rsidR="00000000" w:rsidRPr="00000000">
            <w:rPr>
              <w:b w:val="1"/>
              <w:bCs w:val="1"/>
              <w:rtl w:val="0"/>
            </w:rPr>
            <w:t xml:space="preserve">36</w:t>
          </w:r>
          <w:r w:rsidDel="00000000" w:rsidR="00000000" w:rsidRPr="00000000">
            <w:fldChar w:fldCharType="end"/>
          </w:r>
          <w:r w:rsidDel="00000000" w:rsidR="00000000" w:rsidRPr="00000000">
            <w:rPr>
              <w:rtl w:val="0"/>
            </w:rPr>
          </w:r>
        </w:p>
        <w:p w:rsidR="00000000" w:rsidDel="00000000" w:rsidP="00000000" w:rsidRDefault="00000000" w:rsidRPr="00000000" w14:paraId="00000049">
          <w:pPr>
            <w:widowControl w:val="0"/>
            <w:tabs>
              <w:tab w:val="right" w:leader="dot" w:pos="9025.511811023624"/>
            </w:tabs>
            <w:spacing w:before="60" w:line="240" w:lineRule="auto"/>
            <w:rPr>
              <w:b w:val="1"/>
              <w:bCs w:val="1"/>
              <w:color w:val="000000"/>
              <w:u w:val="none"/>
            </w:rPr>
          </w:pPr>
          <w:hyperlink w:anchor="_xl6c5xo894m4">
            <w:r w:rsidDel="00000000" w:rsidR="00000000" w:rsidRPr="00000000">
              <w:rPr>
                <w:b w:val="1"/>
                <w:bCs w:val="1"/>
                <w:color w:val="000000"/>
                <w:u w:val="none"/>
                <w:rtl w:val="0"/>
              </w:rPr>
              <w:t xml:space="preserve">Part B - step by step developing a website led by a data base including a bit of PHP coding and some additional screenshots to support evidence:</w:t>
              <w:tab/>
            </w:r>
          </w:hyperlink>
          <w:r w:rsidDel="00000000" w:rsidR="00000000" w:rsidRPr="00000000">
            <w:fldChar w:fldCharType="begin"/>
            <w:instrText xml:space="preserve"> PAGEREF _xl6c5xo894m4 \h </w:instrText>
            <w:fldChar w:fldCharType="separate"/>
          </w:r>
          <w:r w:rsidDel="00000000" w:rsidR="00000000" w:rsidRPr="00000000">
            <w:rPr>
              <w:b w:val="1"/>
              <w:bCs w:val="1"/>
              <w:rtl w:val="0"/>
            </w:rPr>
            <w:t xml:space="preserve">37</w:t>
          </w:r>
          <w:r w:rsidDel="00000000" w:rsidR="00000000" w:rsidRPr="00000000">
            <w:fldChar w:fldCharType="end"/>
          </w:r>
          <w:r w:rsidDel="00000000" w:rsidR="00000000" w:rsidRPr="00000000">
            <w:rPr>
              <w:rtl w:val="0"/>
            </w:rPr>
          </w:r>
        </w:p>
        <w:p w:rsidR="00000000" w:rsidDel="00000000" w:rsidP="00000000" w:rsidRDefault="00000000" w:rsidRPr="00000000" w14:paraId="0000004A">
          <w:pPr>
            <w:widowControl w:val="0"/>
            <w:tabs>
              <w:tab w:val="right" w:leader="dot" w:pos="9025.511811023624"/>
            </w:tabs>
            <w:spacing w:before="60" w:line="240" w:lineRule="auto"/>
            <w:rPr>
              <w:b w:val="1"/>
              <w:bCs w:val="1"/>
              <w:color w:val="000000"/>
              <w:u w:val="none"/>
            </w:rPr>
          </w:pPr>
          <w:hyperlink w:anchor="_m8qvmcoz09nn">
            <w:r w:rsidDel="00000000" w:rsidR="00000000" w:rsidRPr="00000000">
              <w:rPr>
                <w:b w:val="1"/>
                <w:bCs w:val="1"/>
                <w:color w:val="000000"/>
                <w:u w:val="none"/>
                <w:rtl w:val="0"/>
              </w:rPr>
              <w:t xml:space="preserve">Below There's a screenshot which is portraying the execution of the database and SQL code into the website and software of compiling programiz:</w:t>
              <w:tab/>
            </w:r>
          </w:hyperlink>
          <w:r w:rsidDel="00000000" w:rsidR="00000000" w:rsidRPr="00000000">
            <w:fldChar w:fldCharType="begin"/>
            <w:instrText xml:space="preserve"> PAGEREF _m8qvmcoz09nn \h </w:instrText>
            <w:fldChar w:fldCharType="separate"/>
          </w:r>
          <w:r w:rsidDel="00000000" w:rsidR="00000000" w:rsidRPr="00000000">
            <w:rPr>
              <w:b w:val="1"/>
              <w:bCs w:val="1"/>
              <w:rtl w:val="0"/>
            </w:rPr>
            <w:t xml:space="preserve">38</w:t>
          </w:r>
          <w:r w:rsidDel="00000000" w:rsidR="00000000" w:rsidRPr="00000000">
            <w:fldChar w:fldCharType="end"/>
          </w:r>
          <w:r w:rsidDel="00000000" w:rsidR="00000000" w:rsidRPr="00000000">
            <w:rPr>
              <w:rtl w:val="0"/>
            </w:rPr>
          </w:r>
        </w:p>
        <w:p w:rsidR="00000000" w:rsidDel="00000000" w:rsidP="00000000" w:rsidRDefault="00000000" w:rsidRPr="00000000" w14:paraId="0000004B">
          <w:pPr>
            <w:widowControl w:val="0"/>
            <w:tabs>
              <w:tab w:val="right" w:leader="dot" w:pos="9025.511811023624"/>
            </w:tabs>
            <w:spacing w:before="60" w:line="240" w:lineRule="auto"/>
            <w:rPr>
              <w:b w:val="1"/>
              <w:bCs w:val="1"/>
              <w:color w:val="000000"/>
              <w:u w:val="none"/>
            </w:rPr>
          </w:pPr>
          <w:hyperlink w:anchor="_xp7uu8eddunq">
            <w:r w:rsidDel="00000000" w:rsidR="00000000" w:rsidRPr="00000000">
              <w:rPr>
                <w:b w:val="1"/>
                <w:bCs w:val="1"/>
                <w:color w:val="000000"/>
                <w:u w:val="none"/>
                <w:rtl w:val="0"/>
              </w:rPr>
              <w:t xml:space="preserve">What is SQL database injection and why is it a very common issue?</w:t>
              <w:tab/>
            </w:r>
          </w:hyperlink>
          <w:r w:rsidDel="00000000" w:rsidR="00000000" w:rsidRPr="00000000">
            <w:fldChar w:fldCharType="begin"/>
            <w:instrText xml:space="preserve"> PAGEREF _xp7uu8eddunq \h </w:instrText>
            <w:fldChar w:fldCharType="separate"/>
          </w:r>
          <w:r w:rsidDel="00000000" w:rsidR="00000000" w:rsidRPr="00000000">
            <w:rPr>
              <w:b w:val="1"/>
              <w:bCs w:val="1"/>
              <w:rtl w:val="0"/>
            </w:rPr>
            <w:t xml:space="preserve">54</w:t>
          </w:r>
          <w:r w:rsidDel="00000000" w:rsidR="00000000" w:rsidRPr="00000000">
            <w:fldChar w:fldCharType="end"/>
          </w:r>
          <w:r w:rsidDel="00000000" w:rsidR="00000000" w:rsidRPr="00000000">
            <w:rPr>
              <w:rtl w:val="0"/>
            </w:rPr>
          </w:r>
        </w:p>
        <w:p w:rsidR="00000000" w:rsidDel="00000000" w:rsidP="00000000" w:rsidRDefault="00000000" w:rsidRPr="00000000" w14:paraId="0000004C">
          <w:pPr>
            <w:widowControl w:val="0"/>
            <w:tabs>
              <w:tab w:val="right" w:leader="dot" w:pos="9025.511811023624"/>
            </w:tabs>
            <w:spacing w:before="60" w:line="240" w:lineRule="auto"/>
            <w:rPr>
              <w:b w:val="1"/>
              <w:bCs w:val="1"/>
              <w:color w:val="000000"/>
              <w:u w:val="none"/>
            </w:rPr>
          </w:pPr>
          <w:hyperlink w:anchor="_4jrfyzrlntsl">
            <w:r w:rsidDel="00000000" w:rsidR="00000000" w:rsidRPr="00000000">
              <w:rPr>
                <w:b w:val="1"/>
                <w:bCs w:val="1"/>
                <w:color w:val="000000"/>
                <w:u w:val="none"/>
                <w:rtl w:val="0"/>
              </w:rPr>
              <w:t xml:space="preserve">References on research and database with website components:</w:t>
              <w:tab/>
            </w:r>
          </w:hyperlink>
          <w:r w:rsidDel="00000000" w:rsidR="00000000" w:rsidRPr="00000000">
            <w:fldChar w:fldCharType="begin"/>
            <w:instrText xml:space="preserve"> PAGEREF _4jrfyzrlntsl \h </w:instrText>
            <w:fldChar w:fldCharType="separate"/>
          </w:r>
          <w:r w:rsidDel="00000000" w:rsidR="00000000" w:rsidRPr="00000000">
            <w:rPr>
              <w:b w:val="1"/>
              <w:bCs w:val="1"/>
              <w:rtl w:val="0"/>
            </w:rPr>
            <w:t xml:space="preserve">57</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pStyle w:val="Heading1"/>
        <w:rPr>
          <w:rFonts w:ascii="Impact" w:cs="Impact" w:eastAsia="Impact" w:hAnsi="Impact"/>
        </w:rPr>
      </w:pPr>
      <w:bookmarkStart w:colFirst="0" w:colLast="0" w:name="_p5n4h6q6nrl6" w:id="2"/>
      <w:bookmarkEnd w:id="2"/>
      <w:r w:rsidDel="00000000" w:rsidR="00000000" w:rsidRPr="00000000">
        <w:rPr>
          <w:rFonts w:ascii="Impact" w:cs="Impact" w:eastAsia="Impact" w:hAnsi="Impact"/>
          <w:rtl w:val="0"/>
        </w:rPr>
        <w:t xml:space="preserve">Part A - Background of scenario - Database Management System:</w:t>
      </w:r>
    </w:p>
    <w:p w:rsidR="00000000" w:rsidDel="00000000" w:rsidP="00000000" w:rsidRDefault="00000000" w:rsidRPr="00000000" w14:paraId="00000059">
      <w:pPr>
        <w:rPr>
          <w:b w:val="1"/>
          <w:bCs w:val="1"/>
          <w:sz w:val="24"/>
          <w:szCs w:val="24"/>
          <w:u w:val="single"/>
        </w:rPr>
      </w:pPr>
      <w:r w:rsidDel="00000000" w:rsidR="00000000" w:rsidRPr="00000000">
        <w:rPr>
          <w:rtl w:val="0"/>
        </w:rPr>
      </w:r>
    </w:p>
    <w:p w:rsidR="00000000" w:rsidDel="00000000" w:rsidP="00000000" w:rsidRDefault="00000000" w:rsidRPr="00000000" w14:paraId="0000005A">
      <w:pPr>
        <w:rPr>
          <w:b w:val="1"/>
          <w:bCs w:val="1"/>
          <w:sz w:val="24"/>
          <w:szCs w:val="24"/>
          <w:u w:val="single"/>
        </w:rPr>
      </w:pPr>
      <w:r w:rsidDel="00000000" w:rsidR="00000000" w:rsidRPr="00000000">
        <w:rPr>
          <w:b w:val="1"/>
          <w:bCs w:val="1"/>
          <w:sz w:val="24"/>
          <w:szCs w:val="24"/>
          <w:u w:val="single"/>
          <w:rtl w:val="0"/>
        </w:rPr>
        <w:t xml:space="preserve">Introduction:</w:t>
      </w:r>
    </w:p>
    <w:p w:rsidR="00000000" w:rsidDel="00000000" w:rsidP="00000000" w:rsidRDefault="00000000" w:rsidRPr="00000000" w14:paraId="0000005B">
      <w:pPr>
        <w:rPr>
          <w:b w:val="1"/>
          <w:bCs w:val="1"/>
          <w:sz w:val="24"/>
          <w:szCs w:val="24"/>
          <w:u w:val="single"/>
        </w:rPr>
      </w:pPr>
      <w:r w:rsidDel="00000000" w:rsidR="00000000" w:rsidRPr="00000000">
        <w:rPr>
          <w:rtl w:val="0"/>
        </w:rPr>
      </w:r>
    </w:p>
    <w:p w:rsidR="00000000" w:rsidDel="00000000" w:rsidP="00000000" w:rsidRDefault="00000000" w:rsidRPr="00000000" w14:paraId="0000005C">
      <w:pPr>
        <w:rPr>
          <w:b w:val="1"/>
          <w:bCs w:val="1"/>
          <w:sz w:val="24"/>
          <w:szCs w:val="24"/>
        </w:rPr>
      </w:pPr>
      <w:r w:rsidDel="00000000" w:rsidR="00000000" w:rsidRPr="00000000">
        <w:rPr>
          <w:b w:val="1"/>
          <w:bCs w:val="1"/>
          <w:sz w:val="24"/>
          <w:szCs w:val="24"/>
          <w:rtl w:val="0"/>
        </w:rPr>
        <w:t xml:space="preserve">Greenleaf Organics it is very sustainable innovative comprehensive and ecologically recognizable and reasonable organization which has its official based in the United Kingdom which is confident and sure itself to commit its stakeholders to promote healthy natural organic and sustainable produce via their huge immense range of organic produce and natural produces as well including their operations which grow and expand step-by-step and also it does it's job to produce the need of the essentials for a very strong reliable scalable and understandable efficient online environment to administrates listings and inventory of products adding information and supply and provide it when it's easy needed and necessary interactions and communications with customers are as their big as possible and very very frequent and also information of financial and monetizing data and payment information it is at its finest in this organization as it is having its score and main principle as a online environment and platform or also called as web application to be well designed and well maintained to produce relational connecting data basis which underlists all businesses and also all progresses and processes and their outcome making sure the safety security of information and data which is integrity present and very performant and accurate.</w:t>
      </w:r>
    </w:p>
    <w:p w:rsidR="00000000" w:rsidDel="00000000" w:rsidP="00000000" w:rsidRDefault="00000000" w:rsidRPr="00000000" w14:paraId="0000005D">
      <w:pPr>
        <w:rPr>
          <w:b w:val="1"/>
          <w:bCs w:val="1"/>
          <w:sz w:val="24"/>
          <w:szCs w:val="24"/>
        </w:rPr>
      </w:pPr>
      <w:r w:rsidDel="00000000" w:rsidR="00000000" w:rsidRPr="00000000">
        <w:rPr>
          <w:rtl w:val="0"/>
        </w:rPr>
      </w:r>
    </w:p>
    <w:p w:rsidR="00000000" w:rsidDel="00000000" w:rsidP="00000000" w:rsidRDefault="00000000" w:rsidRPr="00000000" w14:paraId="0000005E">
      <w:pPr>
        <w:rPr>
          <w:b w:val="1"/>
          <w:bCs w:val="1"/>
          <w:sz w:val="24"/>
          <w:szCs w:val="24"/>
        </w:rPr>
      </w:pPr>
      <w:r w:rsidDel="00000000" w:rsidR="00000000" w:rsidRPr="00000000">
        <w:rPr>
          <w:b w:val="1"/>
          <w:bCs w:val="1"/>
          <w:sz w:val="24"/>
          <w:szCs w:val="24"/>
          <w:rtl w:val="0"/>
        </w:rPr>
        <w:t xml:space="preserve">Developing and making progress in a development for this immense database of produce within the organization takes involvement and comprehending and understanding step-by-step and analyzing the relationships of complex nature among entities within a database like suppliers producers categories customers and also orders from the customers as it needs careful and step by step steady planning ahead and looking ahead to make everything normal within the organization such as information planning and impending constraints and boost and optimized Performance via indexing and listing transaction and financial information and management and administration as well. This is a report which has its Goal to distribute a comprehensive and understandable and reasonable solution involving potential entity relationship database creation of tables and screenshotting them data population and also sampling within the data and starting procedures progresses and outcomes triggers and what outcomes can be from them as well and what it can be obtained via performance testing and also verifying strategies and mitigations step by step online and put in competition with the best organization and Industry practices accepted via referencing and literature of academic nature.</w:t>
      </w:r>
    </w:p>
    <w:p w:rsidR="00000000" w:rsidDel="00000000" w:rsidP="00000000" w:rsidRDefault="00000000" w:rsidRPr="00000000" w14:paraId="0000005F">
      <w:pPr>
        <w:rPr>
          <w:b w:val="1"/>
          <w:bCs w:val="1"/>
          <w:sz w:val="24"/>
          <w:szCs w:val="24"/>
        </w:rPr>
      </w:pPr>
      <w:r w:rsidDel="00000000" w:rsidR="00000000" w:rsidRPr="00000000">
        <w:rPr>
          <w:rtl w:val="0"/>
        </w:rPr>
      </w:r>
    </w:p>
    <w:p w:rsidR="00000000" w:rsidDel="00000000" w:rsidP="00000000" w:rsidRDefault="00000000" w:rsidRPr="00000000" w14:paraId="00000060">
      <w:pPr>
        <w:rPr>
          <w:b w:val="1"/>
          <w:bCs w:val="1"/>
          <w:sz w:val="24"/>
          <w:szCs w:val="24"/>
        </w:rPr>
      </w:pPr>
      <w:r w:rsidDel="00000000" w:rsidR="00000000" w:rsidRPr="00000000">
        <w:rPr>
          <w:rtl w:val="0"/>
        </w:rPr>
      </w:r>
    </w:p>
    <w:p w:rsidR="00000000" w:rsidDel="00000000" w:rsidP="00000000" w:rsidRDefault="00000000" w:rsidRPr="00000000" w14:paraId="00000061">
      <w:pPr>
        <w:pStyle w:val="Heading1"/>
        <w:numPr>
          <w:ilvl w:val="0"/>
          <w:numId w:val="5"/>
        </w:numPr>
        <w:spacing w:after="0" w:afterAutospacing="0"/>
        <w:ind w:left="720" w:hanging="360"/>
        <w:rPr>
          <w:rFonts w:ascii="Impact" w:cs="Impact" w:eastAsia="Impact" w:hAnsi="Impact"/>
        </w:rPr>
      </w:pPr>
      <w:bookmarkStart w:colFirst="0" w:colLast="0" w:name="_4eu2wc9gxzvp" w:id="3"/>
      <w:bookmarkEnd w:id="3"/>
      <w:r w:rsidDel="00000000" w:rsidR="00000000" w:rsidRPr="00000000">
        <w:rPr>
          <w:rFonts w:ascii="Impact" w:cs="Impact" w:eastAsia="Impact" w:hAnsi="Impact"/>
          <w:rtl w:val="0"/>
        </w:rPr>
        <w:t xml:space="preserve">The main and principal design of database:</w:t>
      </w:r>
    </w:p>
    <w:p w:rsidR="00000000" w:rsidDel="00000000" w:rsidP="00000000" w:rsidRDefault="00000000" w:rsidRPr="00000000" w14:paraId="00000062">
      <w:pPr>
        <w:numPr>
          <w:ilvl w:val="0"/>
          <w:numId w:val="1"/>
        </w:numPr>
        <w:ind w:left="1440" w:hanging="360"/>
        <w:rPr>
          <w:b w:val="1"/>
          <w:bCs w:val="1"/>
          <w:sz w:val="24"/>
          <w:szCs w:val="24"/>
          <w:u w:val="none"/>
        </w:rPr>
      </w:pPr>
      <w:r w:rsidDel="00000000" w:rsidR="00000000" w:rsidRPr="00000000">
        <w:rPr>
          <w:b w:val="1"/>
          <w:bCs w:val="1"/>
          <w:sz w:val="24"/>
          <w:szCs w:val="24"/>
          <w:rtl w:val="0"/>
        </w:rPr>
        <w:t xml:space="preserve">The main entities and main attributes which are involved are the following as it is concerned on the organizations operation as in the case of green leaf Organics:</w:t>
      </w:r>
    </w:p>
    <w:p w:rsidR="00000000" w:rsidDel="00000000" w:rsidP="00000000" w:rsidRDefault="00000000" w:rsidRPr="00000000" w14:paraId="00000063">
      <w:pPr>
        <w:numPr>
          <w:ilvl w:val="0"/>
          <w:numId w:val="6"/>
        </w:numPr>
        <w:ind w:left="720" w:hanging="360"/>
        <w:rPr>
          <w:b w:val="1"/>
          <w:bCs w:val="1"/>
          <w:sz w:val="24"/>
          <w:szCs w:val="24"/>
          <w:u w:val="none"/>
        </w:rPr>
      </w:pPr>
      <w:r w:rsidDel="00000000" w:rsidR="00000000" w:rsidRPr="00000000">
        <w:rPr>
          <w:b w:val="1"/>
          <w:bCs w:val="1"/>
          <w:sz w:val="24"/>
          <w:szCs w:val="24"/>
          <w:rtl w:val="0"/>
        </w:rPr>
        <w:t xml:space="preserve">Supplier, product, category, customer, order, orderDetail, review. These are only the few examples of attribute which we are going to use in our Main and core Table of the database which animal will involve the final product and the database itself with all the items in it needed.</w:t>
      </w:r>
    </w:p>
    <w:p w:rsidR="00000000" w:rsidDel="00000000" w:rsidP="00000000" w:rsidRDefault="00000000" w:rsidRPr="00000000" w14:paraId="00000064">
      <w:pPr>
        <w:numPr>
          <w:ilvl w:val="0"/>
          <w:numId w:val="6"/>
        </w:numPr>
        <w:ind w:left="720" w:hanging="360"/>
        <w:rPr>
          <w:b w:val="1"/>
          <w:bCs w:val="1"/>
          <w:sz w:val="24"/>
          <w:szCs w:val="24"/>
          <w:u w:val="none"/>
        </w:rPr>
      </w:pPr>
      <w:r w:rsidDel="00000000" w:rsidR="00000000" w:rsidRPr="00000000">
        <w:rPr>
          <w:b w:val="1"/>
          <w:bCs w:val="1"/>
          <w:sz w:val="24"/>
          <w:szCs w:val="24"/>
          <w:rtl w:val="0"/>
        </w:rPr>
        <w:t xml:space="preserve">The first step here is the screenshot which portrays the starting of the table which is a comprehensive and understandable way to portray the operations of Green leaf Organics:</w:t>
      </w:r>
    </w:p>
    <w:p w:rsidR="00000000" w:rsidDel="00000000" w:rsidP="00000000" w:rsidRDefault="00000000" w:rsidRPr="00000000" w14:paraId="00000065">
      <w:pPr>
        <w:numPr>
          <w:ilvl w:val="0"/>
          <w:numId w:val="6"/>
        </w:numPr>
        <w:ind w:left="720" w:hanging="360"/>
        <w:rPr>
          <w:b w:val="1"/>
          <w:bCs w:val="1"/>
          <w:sz w:val="24"/>
          <w:szCs w:val="24"/>
          <w:u w:val="none"/>
        </w:rPr>
      </w:pPr>
      <w:r w:rsidDel="00000000" w:rsidR="00000000" w:rsidRPr="00000000">
        <w:rPr>
          <w:b w:val="1"/>
          <w:bCs w:val="1"/>
          <w:sz w:val="24"/>
          <w:szCs w:val="24"/>
        </w:rPr>
        <w:drawing>
          <wp:inline distB="114300" distT="114300" distL="114300" distR="114300">
            <wp:extent cx="5734050" cy="8623078"/>
            <wp:effectExtent b="0" l="0" r="0" t="0"/>
            <wp:docPr id="3" name="image3.png"/>
            <a:graphic>
              <a:graphicData uri="http://schemas.openxmlformats.org/drawingml/2006/picture">
                <pic:pic>
                  <pic:nvPicPr>
                    <pic:cNvPr id="0" name="image3.png"/>
                    <pic:cNvPicPr preferRelativeResize="0"/>
                  </pic:nvPicPr>
                  <pic:blipFill>
                    <a:blip r:embed="rId6"/>
                    <a:srcRect b="0" l="0" r="0" t="0"/>
                    <a:stretch>
                      <a:fillRect/>
                    </a:stretch>
                  </pic:blipFill>
                  <pic:spPr>
                    <a:xfrm>
                      <a:off x="0" y="0"/>
                      <a:ext cx="5734050" cy="8623078"/>
                    </a:xfrm>
                    <a:prstGeom prst="rect"/>
                    <a:ln/>
                  </pic:spPr>
                </pic:pic>
              </a:graphicData>
            </a:graphic>
          </wp:inline>
        </w:drawing>
      </w:r>
      <w:r w:rsidDel="00000000" w:rsidR="00000000" w:rsidRPr="00000000">
        <w:rPr>
          <w:rtl w:val="0"/>
        </w:rPr>
      </w:r>
    </w:p>
    <w:p w:rsidR="00000000" w:rsidDel="00000000" w:rsidP="00000000" w:rsidRDefault="00000000" w:rsidRPr="00000000" w14:paraId="00000066">
      <w:pPr>
        <w:numPr>
          <w:ilvl w:val="0"/>
          <w:numId w:val="6"/>
        </w:numPr>
        <w:ind w:left="720" w:hanging="360"/>
        <w:rPr>
          <w:b w:val="1"/>
          <w:bCs w:val="1"/>
          <w:sz w:val="24"/>
          <w:szCs w:val="24"/>
          <w:u w:val="none"/>
        </w:rPr>
      </w:pPr>
      <w:r w:rsidDel="00000000" w:rsidR="00000000" w:rsidRPr="00000000">
        <w:rPr>
          <w:b w:val="1"/>
          <w:bCs w:val="1"/>
          <w:sz w:val="24"/>
          <w:szCs w:val="24"/>
          <w:rtl w:val="0"/>
        </w:rPr>
        <w:t xml:space="preserve">The above screenshot also portraits the specification of the table which it explains everything in terms of concerning what is it about within the comprehensive way of the understanding of the organization and its organic produce.</w:t>
      </w:r>
    </w:p>
    <w:p w:rsidR="00000000" w:rsidDel="00000000" w:rsidP="00000000" w:rsidRDefault="00000000" w:rsidRPr="00000000" w14:paraId="00000067">
      <w:pPr>
        <w:numPr>
          <w:ilvl w:val="0"/>
          <w:numId w:val="6"/>
        </w:numPr>
        <w:ind w:left="720" w:hanging="360"/>
        <w:rPr>
          <w:b w:val="1"/>
          <w:bCs w:val="1"/>
          <w:sz w:val="24"/>
          <w:szCs w:val="24"/>
          <w:u w:val="none"/>
        </w:rPr>
      </w:pPr>
      <w:r w:rsidDel="00000000" w:rsidR="00000000" w:rsidRPr="00000000">
        <w:rPr>
          <w:b w:val="1"/>
          <w:bCs w:val="1"/>
          <w:sz w:val="24"/>
          <w:szCs w:val="24"/>
        </w:rPr>
        <w:drawing>
          <wp:inline distB="114300" distT="114300" distL="114300" distR="114300">
            <wp:extent cx="5734050" cy="8947225"/>
            <wp:effectExtent b="0" l="0" r="0" t="0"/>
            <wp:docPr id="17" name="image24.png"/>
            <a:graphic>
              <a:graphicData uri="http://schemas.openxmlformats.org/drawingml/2006/picture">
                <pic:pic>
                  <pic:nvPicPr>
                    <pic:cNvPr id="0" name="image24.png"/>
                    <pic:cNvPicPr preferRelativeResize="0"/>
                  </pic:nvPicPr>
                  <pic:blipFill>
                    <a:blip r:embed="rId7"/>
                    <a:srcRect b="0" l="0" r="0" t="0"/>
                    <a:stretch>
                      <a:fillRect/>
                    </a:stretch>
                  </pic:blipFill>
                  <pic:spPr>
                    <a:xfrm>
                      <a:off x="0" y="0"/>
                      <a:ext cx="5734050" cy="8947225"/>
                    </a:xfrm>
                    <a:prstGeom prst="rect"/>
                    <a:ln/>
                  </pic:spPr>
                </pic:pic>
              </a:graphicData>
            </a:graphic>
          </wp:inline>
        </w:drawing>
      </w:r>
      <w:r w:rsidDel="00000000" w:rsidR="00000000" w:rsidRPr="00000000">
        <w:rPr>
          <w:rtl w:val="0"/>
        </w:rPr>
      </w:r>
    </w:p>
    <w:p w:rsidR="00000000" w:rsidDel="00000000" w:rsidP="00000000" w:rsidRDefault="00000000" w:rsidRPr="00000000" w14:paraId="00000068">
      <w:pPr>
        <w:numPr>
          <w:ilvl w:val="0"/>
          <w:numId w:val="6"/>
        </w:numPr>
        <w:ind w:left="720" w:hanging="360"/>
        <w:rPr>
          <w:b w:val="1"/>
          <w:bCs w:val="1"/>
          <w:sz w:val="24"/>
          <w:szCs w:val="24"/>
          <w:u w:val="none"/>
        </w:rPr>
      </w:pPr>
      <w:r w:rsidDel="00000000" w:rsidR="00000000" w:rsidRPr="00000000">
        <w:rPr>
          <w:b w:val="1"/>
          <w:bCs w:val="1"/>
          <w:sz w:val="24"/>
          <w:szCs w:val="24"/>
        </w:rPr>
        <w:drawing>
          <wp:inline distB="114300" distT="114300" distL="114300" distR="114300">
            <wp:extent cx="5734050" cy="8555097"/>
            <wp:effectExtent b="0" l="0" r="0" t="0"/>
            <wp:docPr id="4" name="image7.png"/>
            <a:graphic>
              <a:graphicData uri="http://schemas.openxmlformats.org/drawingml/2006/picture">
                <pic:pic>
                  <pic:nvPicPr>
                    <pic:cNvPr id="0" name="image7.png"/>
                    <pic:cNvPicPr preferRelativeResize="0"/>
                  </pic:nvPicPr>
                  <pic:blipFill>
                    <a:blip r:embed="rId8"/>
                    <a:srcRect b="0" l="0" r="0" t="0"/>
                    <a:stretch>
                      <a:fillRect/>
                    </a:stretch>
                  </pic:blipFill>
                  <pic:spPr>
                    <a:xfrm>
                      <a:off x="0" y="0"/>
                      <a:ext cx="5734050" cy="8555097"/>
                    </a:xfrm>
                    <a:prstGeom prst="rect"/>
                    <a:ln/>
                  </pic:spPr>
                </pic:pic>
              </a:graphicData>
            </a:graphic>
          </wp:inline>
        </w:drawing>
      </w:r>
      <w:r w:rsidDel="00000000" w:rsidR="00000000" w:rsidRPr="00000000">
        <w:rPr>
          <w:rtl w:val="0"/>
        </w:rPr>
      </w:r>
    </w:p>
    <w:p w:rsidR="00000000" w:rsidDel="00000000" w:rsidP="00000000" w:rsidRDefault="00000000" w:rsidRPr="00000000" w14:paraId="00000069">
      <w:pPr>
        <w:numPr>
          <w:ilvl w:val="0"/>
          <w:numId w:val="6"/>
        </w:numPr>
        <w:ind w:left="720" w:hanging="360"/>
        <w:rPr>
          <w:b w:val="1"/>
          <w:bCs w:val="1"/>
          <w:sz w:val="24"/>
          <w:szCs w:val="24"/>
          <w:u w:val="none"/>
        </w:rPr>
      </w:pPr>
      <w:r w:rsidDel="00000000" w:rsidR="00000000" w:rsidRPr="00000000">
        <w:rPr>
          <w:b w:val="1"/>
          <w:bCs w:val="1"/>
          <w:sz w:val="24"/>
          <w:szCs w:val="24"/>
          <w:rtl w:val="0"/>
        </w:rPr>
        <w:t xml:space="preserve">Is the above screenshot the portrait of the starting of the anti-relationship database and which will have exact activities constraints and also their own relationships which will boost progresses and processes within the business and organization itself.</w:t>
      </w:r>
    </w:p>
    <w:p w:rsidR="00000000" w:rsidDel="00000000" w:rsidP="00000000" w:rsidRDefault="00000000" w:rsidRPr="00000000" w14:paraId="0000006A">
      <w:pPr>
        <w:numPr>
          <w:ilvl w:val="0"/>
          <w:numId w:val="6"/>
        </w:numPr>
        <w:ind w:left="720" w:hanging="360"/>
        <w:rPr>
          <w:b w:val="1"/>
          <w:bCs w:val="1"/>
          <w:sz w:val="24"/>
          <w:szCs w:val="24"/>
          <w:u w:val="none"/>
        </w:rPr>
      </w:pPr>
      <w:r w:rsidDel="00000000" w:rsidR="00000000" w:rsidRPr="00000000">
        <w:rPr>
          <w:b w:val="1"/>
          <w:bCs w:val="1"/>
          <w:sz w:val="24"/>
          <w:szCs w:val="24"/>
        </w:rPr>
        <w:drawing>
          <wp:inline distB="114300" distT="114300" distL="114300" distR="114300">
            <wp:extent cx="5734050" cy="9131861"/>
            <wp:effectExtent b="0" l="0" r="0" t="0"/>
            <wp:docPr id="32" name="image28.png"/>
            <a:graphic>
              <a:graphicData uri="http://schemas.openxmlformats.org/drawingml/2006/picture">
                <pic:pic>
                  <pic:nvPicPr>
                    <pic:cNvPr id="0" name="image28.png"/>
                    <pic:cNvPicPr preferRelativeResize="0"/>
                  </pic:nvPicPr>
                  <pic:blipFill>
                    <a:blip r:embed="rId9"/>
                    <a:srcRect b="0" l="0" r="0" t="0"/>
                    <a:stretch>
                      <a:fillRect/>
                    </a:stretch>
                  </pic:blipFill>
                  <pic:spPr>
                    <a:xfrm>
                      <a:off x="0" y="0"/>
                      <a:ext cx="5734050" cy="9131861"/>
                    </a:xfrm>
                    <a:prstGeom prst="rect"/>
                    <a:ln/>
                  </pic:spPr>
                </pic:pic>
              </a:graphicData>
            </a:graphic>
          </wp:inline>
        </w:drawing>
      </w:r>
      <w:r w:rsidDel="00000000" w:rsidR="00000000" w:rsidRPr="00000000">
        <w:rPr>
          <w:rtl w:val="0"/>
        </w:rPr>
      </w:r>
    </w:p>
    <w:p w:rsidR="00000000" w:rsidDel="00000000" w:rsidP="00000000" w:rsidRDefault="00000000" w:rsidRPr="00000000" w14:paraId="0000006B">
      <w:pPr>
        <w:numPr>
          <w:ilvl w:val="0"/>
          <w:numId w:val="6"/>
        </w:numPr>
        <w:ind w:left="720" w:hanging="360"/>
        <w:rPr>
          <w:b w:val="1"/>
          <w:bCs w:val="1"/>
          <w:sz w:val="24"/>
          <w:szCs w:val="24"/>
          <w:u w:val="none"/>
        </w:rPr>
      </w:pPr>
      <w:r w:rsidDel="00000000" w:rsidR="00000000" w:rsidRPr="00000000">
        <w:rPr>
          <w:b w:val="1"/>
          <w:bCs w:val="1"/>
          <w:sz w:val="24"/>
          <w:szCs w:val="24"/>
        </w:rPr>
        <w:drawing>
          <wp:inline distB="114300" distT="114300" distL="114300" distR="114300">
            <wp:extent cx="5734050" cy="7688764"/>
            <wp:effectExtent b="0" l="0" r="0" t="0"/>
            <wp:docPr id="23" name="image30.png"/>
            <a:graphic>
              <a:graphicData uri="http://schemas.openxmlformats.org/drawingml/2006/picture">
                <pic:pic>
                  <pic:nvPicPr>
                    <pic:cNvPr id="0" name="image30.png"/>
                    <pic:cNvPicPr preferRelativeResize="0"/>
                  </pic:nvPicPr>
                  <pic:blipFill>
                    <a:blip r:embed="rId10"/>
                    <a:srcRect b="0" l="0" r="0" t="0"/>
                    <a:stretch>
                      <a:fillRect/>
                    </a:stretch>
                  </pic:blipFill>
                  <pic:spPr>
                    <a:xfrm>
                      <a:off x="0" y="0"/>
                      <a:ext cx="5734050" cy="7688764"/>
                    </a:xfrm>
                    <a:prstGeom prst="rect"/>
                    <a:ln/>
                  </pic:spPr>
                </pic:pic>
              </a:graphicData>
            </a:graphic>
          </wp:inline>
        </w:drawing>
      </w:r>
      <w:r w:rsidDel="00000000" w:rsidR="00000000" w:rsidRPr="00000000">
        <w:rPr>
          <w:rtl w:val="0"/>
        </w:rPr>
      </w:r>
    </w:p>
    <w:p w:rsidR="00000000" w:rsidDel="00000000" w:rsidP="00000000" w:rsidRDefault="00000000" w:rsidRPr="00000000" w14:paraId="0000006C">
      <w:pPr>
        <w:numPr>
          <w:ilvl w:val="0"/>
          <w:numId w:val="6"/>
        </w:numPr>
        <w:ind w:left="720" w:hanging="360"/>
        <w:rPr>
          <w:b w:val="1"/>
          <w:bCs w:val="1"/>
          <w:sz w:val="24"/>
          <w:szCs w:val="24"/>
          <w:u w:val="none"/>
        </w:rPr>
      </w:pPr>
      <w:r w:rsidDel="00000000" w:rsidR="00000000" w:rsidRPr="00000000">
        <w:rPr>
          <w:b w:val="1"/>
          <w:bCs w:val="1"/>
          <w:sz w:val="24"/>
          <w:szCs w:val="24"/>
        </w:rPr>
        <w:drawing>
          <wp:inline distB="114300" distT="114300" distL="114300" distR="114300">
            <wp:extent cx="5734050" cy="8061970"/>
            <wp:effectExtent b="0" l="0" r="0" t="0"/>
            <wp:docPr id="20" name="image22.png"/>
            <a:graphic>
              <a:graphicData uri="http://schemas.openxmlformats.org/drawingml/2006/picture">
                <pic:pic>
                  <pic:nvPicPr>
                    <pic:cNvPr id="0" name="image22.png"/>
                    <pic:cNvPicPr preferRelativeResize="0"/>
                  </pic:nvPicPr>
                  <pic:blipFill>
                    <a:blip r:embed="rId11"/>
                    <a:srcRect b="0" l="0" r="0" t="0"/>
                    <a:stretch>
                      <a:fillRect/>
                    </a:stretch>
                  </pic:blipFill>
                  <pic:spPr>
                    <a:xfrm>
                      <a:off x="0" y="0"/>
                      <a:ext cx="5734050" cy="8061970"/>
                    </a:xfrm>
                    <a:prstGeom prst="rect"/>
                    <a:ln/>
                  </pic:spPr>
                </pic:pic>
              </a:graphicData>
            </a:graphic>
          </wp:inline>
        </w:drawing>
      </w:r>
      <w:r w:rsidDel="00000000" w:rsidR="00000000" w:rsidRPr="00000000">
        <w:rPr>
          <w:rtl w:val="0"/>
        </w:rPr>
      </w:r>
    </w:p>
    <w:p w:rsidR="00000000" w:rsidDel="00000000" w:rsidP="00000000" w:rsidRDefault="00000000" w:rsidRPr="00000000" w14:paraId="0000006D">
      <w:pPr>
        <w:numPr>
          <w:ilvl w:val="0"/>
          <w:numId w:val="6"/>
        </w:numPr>
        <w:ind w:left="720" w:hanging="360"/>
        <w:rPr>
          <w:b w:val="1"/>
          <w:bCs w:val="1"/>
          <w:sz w:val="24"/>
          <w:szCs w:val="24"/>
          <w:u w:val="none"/>
        </w:rPr>
      </w:pPr>
      <w:r w:rsidDel="00000000" w:rsidR="00000000" w:rsidRPr="00000000">
        <w:rPr>
          <w:b w:val="1"/>
          <w:bCs w:val="1"/>
          <w:sz w:val="24"/>
          <w:szCs w:val="24"/>
        </w:rPr>
        <w:drawing>
          <wp:inline distB="114300" distT="114300" distL="114300" distR="114300">
            <wp:extent cx="5734050" cy="7939194"/>
            <wp:effectExtent b="0" l="0" r="0" t="0"/>
            <wp:docPr id="7" name="image9.png"/>
            <a:graphic>
              <a:graphicData uri="http://schemas.openxmlformats.org/drawingml/2006/picture">
                <pic:pic>
                  <pic:nvPicPr>
                    <pic:cNvPr id="0" name="image9.png"/>
                    <pic:cNvPicPr preferRelativeResize="0"/>
                  </pic:nvPicPr>
                  <pic:blipFill>
                    <a:blip r:embed="rId12"/>
                    <a:srcRect b="0" l="0" r="0" t="0"/>
                    <a:stretch>
                      <a:fillRect/>
                    </a:stretch>
                  </pic:blipFill>
                  <pic:spPr>
                    <a:xfrm>
                      <a:off x="0" y="0"/>
                      <a:ext cx="5734050" cy="7939194"/>
                    </a:xfrm>
                    <a:prstGeom prst="rect"/>
                    <a:ln/>
                  </pic:spPr>
                </pic:pic>
              </a:graphicData>
            </a:graphic>
          </wp:inline>
        </w:drawing>
      </w:r>
      <w:r w:rsidDel="00000000" w:rsidR="00000000" w:rsidRPr="00000000">
        <w:rPr>
          <w:rtl w:val="0"/>
        </w:rPr>
      </w:r>
    </w:p>
    <w:p w:rsidR="00000000" w:rsidDel="00000000" w:rsidP="00000000" w:rsidRDefault="00000000" w:rsidRPr="00000000" w14:paraId="0000006E">
      <w:pPr>
        <w:numPr>
          <w:ilvl w:val="0"/>
          <w:numId w:val="6"/>
        </w:numPr>
        <w:ind w:left="720" w:hanging="360"/>
        <w:rPr>
          <w:b w:val="1"/>
          <w:bCs w:val="1"/>
          <w:sz w:val="24"/>
          <w:szCs w:val="24"/>
          <w:u w:val="none"/>
        </w:rPr>
      </w:pPr>
      <w:r w:rsidDel="00000000" w:rsidR="00000000" w:rsidRPr="00000000">
        <w:rPr>
          <w:b w:val="1"/>
          <w:bCs w:val="1"/>
          <w:sz w:val="24"/>
          <w:szCs w:val="24"/>
        </w:rPr>
        <w:drawing>
          <wp:inline distB="114300" distT="114300" distL="114300" distR="114300">
            <wp:extent cx="5734050" cy="7925551"/>
            <wp:effectExtent b="0" l="0" r="0" t="0"/>
            <wp:docPr id="2" name="image2.png"/>
            <a:graphic>
              <a:graphicData uri="http://schemas.openxmlformats.org/drawingml/2006/picture">
                <pic:pic>
                  <pic:nvPicPr>
                    <pic:cNvPr id="0" name="image2.png"/>
                    <pic:cNvPicPr preferRelativeResize="0"/>
                  </pic:nvPicPr>
                  <pic:blipFill>
                    <a:blip r:embed="rId13"/>
                    <a:srcRect b="0" l="0" r="0" t="0"/>
                    <a:stretch>
                      <a:fillRect/>
                    </a:stretch>
                  </pic:blipFill>
                  <pic:spPr>
                    <a:xfrm>
                      <a:off x="0" y="0"/>
                      <a:ext cx="5734050" cy="7925551"/>
                    </a:xfrm>
                    <a:prstGeom prst="rect"/>
                    <a:ln/>
                  </pic:spPr>
                </pic:pic>
              </a:graphicData>
            </a:graphic>
          </wp:inline>
        </w:drawing>
      </w:r>
      <w:r w:rsidDel="00000000" w:rsidR="00000000" w:rsidRPr="00000000">
        <w:rPr>
          <w:rtl w:val="0"/>
        </w:rPr>
      </w:r>
    </w:p>
    <w:p w:rsidR="00000000" w:rsidDel="00000000" w:rsidP="00000000" w:rsidRDefault="00000000" w:rsidRPr="00000000" w14:paraId="0000006F">
      <w:pPr>
        <w:numPr>
          <w:ilvl w:val="0"/>
          <w:numId w:val="6"/>
        </w:numPr>
        <w:ind w:left="720" w:hanging="360"/>
        <w:rPr>
          <w:b w:val="1"/>
          <w:bCs w:val="1"/>
          <w:sz w:val="24"/>
          <w:szCs w:val="24"/>
          <w:u w:val="none"/>
        </w:rPr>
      </w:pPr>
      <w:r w:rsidDel="00000000" w:rsidR="00000000" w:rsidRPr="00000000">
        <w:rPr>
          <w:rtl w:val="0"/>
        </w:rPr>
      </w:r>
    </w:p>
    <w:p w:rsidR="00000000" w:rsidDel="00000000" w:rsidP="00000000" w:rsidRDefault="00000000" w:rsidRPr="00000000" w14:paraId="00000070">
      <w:pPr>
        <w:ind w:left="720" w:firstLine="0"/>
        <w:rPr>
          <w:b w:val="1"/>
          <w:bCs w:val="1"/>
          <w:sz w:val="24"/>
          <w:szCs w:val="24"/>
        </w:rPr>
      </w:pPr>
      <w:r w:rsidDel="00000000" w:rsidR="00000000" w:rsidRPr="00000000">
        <w:rPr>
          <w:b w:val="1"/>
          <w:bCs w:val="1"/>
          <w:sz w:val="24"/>
          <w:szCs w:val="24"/>
        </w:rPr>
        <w:drawing>
          <wp:inline distB="114300" distT="114300" distL="114300" distR="114300">
            <wp:extent cx="5734050" cy="7351120"/>
            <wp:effectExtent b="0" l="0" r="0" t="0"/>
            <wp:docPr id="1" name="image6.png"/>
            <a:graphic>
              <a:graphicData uri="http://schemas.openxmlformats.org/drawingml/2006/picture">
                <pic:pic>
                  <pic:nvPicPr>
                    <pic:cNvPr id="0" name="image6.png"/>
                    <pic:cNvPicPr preferRelativeResize="0"/>
                  </pic:nvPicPr>
                  <pic:blipFill>
                    <a:blip r:embed="rId14"/>
                    <a:srcRect b="0" l="0" r="0" t="0"/>
                    <a:stretch>
                      <a:fillRect/>
                    </a:stretch>
                  </pic:blipFill>
                  <pic:spPr>
                    <a:xfrm>
                      <a:off x="0" y="0"/>
                      <a:ext cx="5734050" cy="7351120"/>
                    </a:xfrm>
                    <a:prstGeom prst="rect"/>
                    <a:ln/>
                  </pic:spPr>
                </pic:pic>
              </a:graphicData>
            </a:graphic>
          </wp:inline>
        </w:drawing>
      </w:r>
      <w:r w:rsidDel="00000000" w:rsidR="00000000" w:rsidRPr="00000000">
        <w:rPr>
          <w:rtl w:val="0"/>
        </w:rPr>
      </w:r>
    </w:p>
    <w:p w:rsidR="00000000" w:rsidDel="00000000" w:rsidP="00000000" w:rsidRDefault="00000000" w:rsidRPr="00000000" w14:paraId="00000071">
      <w:pPr>
        <w:ind w:left="720" w:firstLine="0"/>
        <w:rPr>
          <w:b w:val="1"/>
          <w:bCs w:val="1"/>
          <w:sz w:val="24"/>
          <w:szCs w:val="24"/>
        </w:rPr>
      </w:pPr>
      <w:r w:rsidDel="00000000" w:rsidR="00000000" w:rsidRPr="00000000">
        <w:rPr>
          <w:b w:val="1"/>
          <w:bCs w:val="1"/>
          <w:sz w:val="24"/>
          <w:szCs w:val="24"/>
        </w:rPr>
        <w:drawing>
          <wp:inline distB="114300" distT="114300" distL="114300" distR="114300">
            <wp:extent cx="5734050" cy="8315342"/>
            <wp:effectExtent b="0" l="0" r="0" t="0"/>
            <wp:docPr id="11" name="image17.png"/>
            <a:graphic>
              <a:graphicData uri="http://schemas.openxmlformats.org/drawingml/2006/picture">
                <pic:pic>
                  <pic:nvPicPr>
                    <pic:cNvPr id="0" name="image17.png"/>
                    <pic:cNvPicPr preferRelativeResize="0"/>
                  </pic:nvPicPr>
                  <pic:blipFill>
                    <a:blip r:embed="rId15"/>
                    <a:srcRect b="0" l="0" r="0" t="0"/>
                    <a:stretch>
                      <a:fillRect/>
                    </a:stretch>
                  </pic:blipFill>
                  <pic:spPr>
                    <a:xfrm>
                      <a:off x="0" y="0"/>
                      <a:ext cx="5734050" cy="8315342"/>
                    </a:xfrm>
                    <a:prstGeom prst="rect"/>
                    <a:ln/>
                  </pic:spPr>
                </pic:pic>
              </a:graphicData>
            </a:graphic>
          </wp:inline>
        </w:drawing>
      </w:r>
      <w:r w:rsidDel="00000000" w:rsidR="00000000" w:rsidRPr="00000000">
        <w:rPr>
          <w:rtl w:val="0"/>
        </w:rPr>
      </w:r>
    </w:p>
    <w:p w:rsidR="00000000" w:rsidDel="00000000" w:rsidP="00000000" w:rsidRDefault="00000000" w:rsidRPr="00000000" w14:paraId="00000072">
      <w:pPr>
        <w:ind w:left="720" w:firstLine="0"/>
        <w:rPr>
          <w:b w:val="1"/>
          <w:bCs w:val="1"/>
          <w:sz w:val="24"/>
          <w:szCs w:val="24"/>
        </w:rPr>
      </w:pPr>
      <w:r w:rsidDel="00000000" w:rsidR="00000000" w:rsidRPr="00000000">
        <w:rPr>
          <w:b w:val="1"/>
          <w:bCs w:val="1"/>
          <w:sz w:val="24"/>
          <w:szCs w:val="24"/>
        </w:rPr>
        <w:drawing>
          <wp:inline distB="114300" distT="114300" distL="114300" distR="114300">
            <wp:extent cx="5734050" cy="8118397"/>
            <wp:effectExtent b="0" l="0" r="0" t="0"/>
            <wp:docPr id="34" name="image31.png"/>
            <a:graphic>
              <a:graphicData uri="http://schemas.openxmlformats.org/drawingml/2006/picture">
                <pic:pic>
                  <pic:nvPicPr>
                    <pic:cNvPr id="0" name="image31.png"/>
                    <pic:cNvPicPr preferRelativeResize="0"/>
                  </pic:nvPicPr>
                  <pic:blipFill>
                    <a:blip r:embed="rId16"/>
                    <a:srcRect b="0" l="0" r="0" t="0"/>
                    <a:stretch>
                      <a:fillRect/>
                    </a:stretch>
                  </pic:blipFill>
                  <pic:spPr>
                    <a:xfrm>
                      <a:off x="0" y="0"/>
                      <a:ext cx="5734050" cy="8118397"/>
                    </a:xfrm>
                    <a:prstGeom prst="rect"/>
                    <a:ln/>
                  </pic:spPr>
                </pic:pic>
              </a:graphicData>
            </a:graphic>
          </wp:inline>
        </w:drawing>
      </w:r>
      <w:r w:rsidDel="00000000" w:rsidR="00000000" w:rsidRPr="00000000">
        <w:rPr>
          <w:rtl w:val="0"/>
        </w:rPr>
      </w:r>
    </w:p>
    <w:p w:rsidR="00000000" w:rsidDel="00000000" w:rsidP="00000000" w:rsidRDefault="00000000" w:rsidRPr="00000000" w14:paraId="00000073">
      <w:pPr>
        <w:ind w:left="720" w:firstLine="0"/>
        <w:rPr>
          <w:b w:val="1"/>
          <w:bCs w:val="1"/>
          <w:sz w:val="24"/>
          <w:szCs w:val="24"/>
        </w:rPr>
      </w:pPr>
      <w:r w:rsidDel="00000000" w:rsidR="00000000" w:rsidRPr="00000000">
        <w:rPr>
          <w:b w:val="1"/>
          <w:bCs w:val="1"/>
          <w:sz w:val="24"/>
          <w:szCs w:val="24"/>
        </w:rPr>
        <w:drawing>
          <wp:inline distB="114300" distT="114300" distL="114300" distR="114300">
            <wp:extent cx="5734050" cy="8506456"/>
            <wp:effectExtent b="0" l="0" r="0" t="0"/>
            <wp:docPr id="31" name="image32.png"/>
            <a:graphic>
              <a:graphicData uri="http://schemas.openxmlformats.org/drawingml/2006/picture">
                <pic:pic>
                  <pic:nvPicPr>
                    <pic:cNvPr id="0" name="image32.png"/>
                    <pic:cNvPicPr preferRelativeResize="0"/>
                  </pic:nvPicPr>
                  <pic:blipFill>
                    <a:blip r:embed="rId17"/>
                    <a:srcRect b="0" l="0" r="0" t="0"/>
                    <a:stretch>
                      <a:fillRect/>
                    </a:stretch>
                  </pic:blipFill>
                  <pic:spPr>
                    <a:xfrm>
                      <a:off x="0" y="0"/>
                      <a:ext cx="5734050" cy="8506456"/>
                    </a:xfrm>
                    <a:prstGeom prst="rect"/>
                    <a:ln/>
                  </pic:spPr>
                </pic:pic>
              </a:graphicData>
            </a:graphic>
          </wp:inline>
        </w:drawing>
      </w:r>
      <w:r w:rsidDel="00000000" w:rsidR="00000000" w:rsidRPr="00000000">
        <w:rPr>
          <w:rtl w:val="0"/>
        </w:rPr>
      </w:r>
    </w:p>
    <w:p w:rsidR="00000000" w:rsidDel="00000000" w:rsidP="00000000" w:rsidRDefault="00000000" w:rsidRPr="00000000" w14:paraId="00000074">
      <w:pPr>
        <w:ind w:left="720" w:firstLine="0"/>
        <w:rPr>
          <w:b w:val="1"/>
          <w:bCs w:val="1"/>
          <w:sz w:val="24"/>
          <w:szCs w:val="24"/>
        </w:rPr>
      </w:pPr>
      <w:r w:rsidDel="00000000" w:rsidR="00000000" w:rsidRPr="00000000">
        <w:rPr>
          <w:b w:val="1"/>
          <w:bCs w:val="1"/>
          <w:sz w:val="24"/>
          <w:szCs w:val="24"/>
          <w:rtl w:val="0"/>
        </w:rPr>
        <w:t xml:space="preserve">The screenshots above contain the following descriptions of entities and also attributes which involve the following tables supplier which includes supplier ID as a primary key name address contact number email certification details registration date also the table which is called product ID primary key name description price stock level expired it certification details supplier ID foreign key which is going to connect to the other table and date added next stable which is category which involves category ID primary key category name description and also is included the following table which is called customer which involves customer ID primary key name address email phone number date registered and finally the table which is called order which involves order ID as a primary key customer ID as a foreign key or the date total amount status weather is spending shipped delivered cancelled or any other status which is available to present within the table and the last of all tables which is the review table which is used for the customer so they can deliver review as it will involve a review ID primary key customer ID foreign key product ID foreign key rating from one to five stars comment and review date.</w:t>
      </w:r>
    </w:p>
    <w:p w:rsidR="00000000" w:rsidDel="00000000" w:rsidP="00000000" w:rsidRDefault="00000000" w:rsidRPr="00000000" w14:paraId="00000075">
      <w:pPr>
        <w:ind w:left="720" w:firstLine="0"/>
        <w:rPr>
          <w:b w:val="1"/>
          <w:bCs w:val="1"/>
          <w:sz w:val="24"/>
          <w:szCs w:val="24"/>
        </w:rPr>
      </w:pPr>
      <w:r w:rsidDel="00000000" w:rsidR="00000000" w:rsidRPr="00000000">
        <w:rPr>
          <w:rtl w:val="0"/>
        </w:rPr>
      </w:r>
    </w:p>
    <w:p w:rsidR="00000000" w:rsidDel="00000000" w:rsidP="00000000" w:rsidRDefault="00000000" w:rsidRPr="00000000" w14:paraId="00000076">
      <w:pPr>
        <w:ind w:left="720" w:firstLine="0"/>
        <w:rPr>
          <w:b w:val="1"/>
          <w:bCs w:val="1"/>
          <w:sz w:val="24"/>
          <w:szCs w:val="24"/>
        </w:rPr>
      </w:pPr>
      <w:r w:rsidDel="00000000" w:rsidR="00000000" w:rsidRPr="00000000">
        <w:rPr>
          <w:b w:val="1"/>
          <w:bCs w:val="1"/>
          <w:sz w:val="24"/>
          <w:szCs w:val="24"/>
          <w:rtl w:val="0"/>
        </w:rPr>
        <w:t xml:space="preserve">The last screenshots of the set which is portrait above contains The Entity relationship diagram within the database and all the connections within the primary and foreign case and also the tables which are connected so it can make up the database and ensure operations to be smoothly securely and safely working within the organization.</w:t>
      </w:r>
    </w:p>
    <w:p w:rsidR="00000000" w:rsidDel="00000000" w:rsidP="00000000" w:rsidRDefault="00000000" w:rsidRPr="00000000" w14:paraId="00000077">
      <w:pPr>
        <w:ind w:left="720" w:firstLine="0"/>
        <w:rPr>
          <w:b w:val="1"/>
          <w:bCs w:val="1"/>
          <w:sz w:val="24"/>
          <w:szCs w:val="24"/>
        </w:rPr>
      </w:pPr>
      <w:r w:rsidDel="00000000" w:rsidR="00000000" w:rsidRPr="00000000">
        <w:rPr>
          <w:rtl w:val="0"/>
        </w:rPr>
      </w:r>
    </w:p>
    <w:p w:rsidR="00000000" w:rsidDel="00000000" w:rsidP="00000000" w:rsidRDefault="00000000" w:rsidRPr="00000000" w14:paraId="00000078">
      <w:pPr>
        <w:pStyle w:val="Heading2"/>
        <w:ind w:left="720" w:firstLine="0"/>
        <w:rPr>
          <w:rFonts w:ascii="Impact" w:cs="Impact" w:eastAsia="Impact" w:hAnsi="Impact"/>
          <w:i w:val="1"/>
          <w:iCs w:val="1"/>
        </w:rPr>
      </w:pPr>
      <w:bookmarkStart w:colFirst="0" w:colLast="0" w:name="_42918xi1oez7" w:id="4"/>
      <w:bookmarkEnd w:id="4"/>
      <w:r w:rsidDel="00000000" w:rsidR="00000000" w:rsidRPr="00000000">
        <w:rPr>
          <w:rFonts w:ascii="Impact" w:cs="Impact" w:eastAsia="Impact" w:hAnsi="Impact"/>
          <w:i w:val="1"/>
          <w:iCs w:val="1"/>
          <w:rtl w:val="0"/>
        </w:rPr>
        <w:t xml:space="preserve">Here it is the following situation with the relationships and associations which the user should note that it has been realized automatically by the connection with the table relationships within the database application:</w:t>
      </w:r>
    </w:p>
    <w:p w:rsidR="00000000" w:rsidDel="00000000" w:rsidP="00000000" w:rsidRDefault="00000000" w:rsidRPr="00000000" w14:paraId="00000079">
      <w:pPr>
        <w:ind w:left="720" w:firstLine="0"/>
        <w:rPr>
          <w:b w:val="1"/>
          <w:bCs w:val="1"/>
          <w:i w:val="1"/>
          <w:iCs w:val="1"/>
          <w:sz w:val="24"/>
          <w:szCs w:val="24"/>
        </w:rPr>
      </w:pPr>
      <w:r w:rsidDel="00000000" w:rsidR="00000000" w:rsidRPr="00000000">
        <w:rPr>
          <w:rtl w:val="0"/>
        </w:rPr>
      </w:r>
    </w:p>
    <w:p w:rsidR="00000000" w:rsidDel="00000000" w:rsidP="00000000" w:rsidRDefault="00000000" w:rsidRPr="00000000" w14:paraId="0000007A">
      <w:pPr>
        <w:ind w:left="720" w:firstLine="0"/>
        <w:rPr>
          <w:b w:val="1"/>
          <w:bCs w:val="1"/>
          <w:sz w:val="24"/>
          <w:szCs w:val="24"/>
        </w:rPr>
      </w:pPr>
      <w:r w:rsidDel="00000000" w:rsidR="00000000" w:rsidRPr="00000000">
        <w:rPr>
          <w:b w:val="1"/>
          <w:bCs w:val="1"/>
          <w:sz w:val="24"/>
          <w:szCs w:val="24"/>
          <w:rtl w:val="0"/>
        </w:rPr>
        <w:t xml:space="preserve">Example will be supplier to product relationship which is the one to many relationship as a supplier will supply many products products to category and category the product as well which is many to many product can be originating from multiple categories and also many categories and vice versa the categories can involve many products</w:t>
      </w:r>
    </w:p>
    <w:p w:rsidR="00000000" w:rsidDel="00000000" w:rsidP="00000000" w:rsidRDefault="00000000" w:rsidRPr="00000000" w14:paraId="0000007B">
      <w:pPr>
        <w:ind w:left="720" w:firstLine="0"/>
        <w:rPr>
          <w:b w:val="1"/>
          <w:bCs w:val="1"/>
          <w:sz w:val="24"/>
          <w:szCs w:val="24"/>
        </w:rPr>
      </w:pPr>
      <w:r w:rsidDel="00000000" w:rsidR="00000000" w:rsidRPr="00000000">
        <w:rPr>
          <w:rtl w:val="0"/>
        </w:rPr>
      </w:r>
    </w:p>
    <w:p w:rsidR="00000000" w:rsidDel="00000000" w:rsidP="00000000" w:rsidRDefault="00000000" w:rsidRPr="00000000" w14:paraId="0000007C">
      <w:pPr>
        <w:ind w:left="720" w:firstLine="0"/>
        <w:rPr>
          <w:b w:val="1"/>
          <w:bCs w:val="1"/>
          <w:sz w:val="24"/>
          <w:szCs w:val="24"/>
        </w:rPr>
      </w:pPr>
      <w:r w:rsidDel="00000000" w:rsidR="00000000" w:rsidRPr="00000000">
        <w:rPr>
          <w:b w:val="1"/>
          <w:bCs w:val="1"/>
          <w:sz w:val="24"/>
          <w:szCs w:val="24"/>
          <w:rtl w:val="0"/>
        </w:rPr>
        <w:t xml:space="preserve">Order to order detail one to many relationship which is been realized automatically by the application and also it and every order has in component many products</w:t>
      </w:r>
    </w:p>
    <w:p w:rsidR="00000000" w:rsidDel="00000000" w:rsidP="00000000" w:rsidRDefault="00000000" w:rsidRPr="00000000" w14:paraId="0000007D">
      <w:pPr>
        <w:ind w:left="720" w:firstLine="0"/>
        <w:rPr>
          <w:b w:val="1"/>
          <w:bCs w:val="1"/>
          <w:sz w:val="24"/>
          <w:szCs w:val="24"/>
        </w:rPr>
      </w:pPr>
      <w:r w:rsidDel="00000000" w:rsidR="00000000" w:rsidRPr="00000000">
        <w:rPr>
          <w:rtl w:val="0"/>
        </w:rPr>
      </w:r>
    </w:p>
    <w:p w:rsidR="00000000" w:rsidDel="00000000" w:rsidP="00000000" w:rsidRDefault="00000000" w:rsidRPr="00000000" w14:paraId="0000007E">
      <w:pPr>
        <w:ind w:left="720" w:firstLine="0"/>
        <w:rPr>
          <w:b w:val="1"/>
          <w:bCs w:val="1"/>
          <w:sz w:val="24"/>
          <w:szCs w:val="24"/>
        </w:rPr>
      </w:pPr>
      <w:r w:rsidDel="00000000" w:rsidR="00000000" w:rsidRPr="00000000">
        <w:rPr>
          <w:b w:val="1"/>
          <w:bCs w:val="1"/>
          <w:sz w:val="24"/>
          <w:szCs w:val="24"/>
          <w:rtl w:val="0"/>
        </w:rPr>
        <w:t xml:space="preserve">Customer to review type of relationship which is one too many relationship within the database structure which involves customer maybe able to review and give a number of stars to certain products</w:t>
      </w:r>
    </w:p>
    <w:p w:rsidR="00000000" w:rsidDel="00000000" w:rsidP="00000000" w:rsidRDefault="00000000" w:rsidRPr="00000000" w14:paraId="0000007F">
      <w:pPr>
        <w:ind w:left="720" w:firstLine="0"/>
        <w:rPr>
          <w:b w:val="1"/>
          <w:bCs w:val="1"/>
          <w:sz w:val="24"/>
          <w:szCs w:val="24"/>
        </w:rPr>
      </w:pPr>
      <w:r w:rsidDel="00000000" w:rsidR="00000000" w:rsidRPr="00000000">
        <w:rPr>
          <w:rtl w:val="0"/>
        </w:rPr>
      </w:r>
    </w:p>
    <w:p w:rsidR="00000000" w:rsidDel="00000000" w:rsidP="00000000" w:rsidRDefault="00000000" w:rsidRPr="00000000" w14:paraId="00000080">
      <w:pPr>
        <w:ind w:left="720" w:firstLine="0"/>
        <w:rPr>
          <w:b w:val="1"/>
          <w:bCs w:val="1"/>
          <w:sz w:val="24"/>
          <w:szCs w:val="24"/>
        </w:rPr>
      </w:pPr>
      <w:r w:rsidDel="00000000" w:rsidR="00000000" w:rsidRPr="00000000">
        <w:rPr>
          <w:b w:val="1"/>
          <w:bCs w:val="1"/>
          <w:sz w:val="24"/>
          <w:szCs w:val="24"/>
          <w:rtl w:val="0"/>
        </w:rPr>
        <w:t xml:space="preserve">Product to review relationship which is a one-to-many one which involves products may have a number of reviews which are given by the customers.</w:t>
      </w:r>
    </w:p>
    <w:p w:rsidR="00000000" w:rsidDel="00000000" w:rsidP="00000000" w:rsidRDefault="00000000" w:rsidRPr="00000000" w14:paraId="00000081">
      <w:pPr>
        <w:ind w:left="720" w:firstLine="0"/>
        <w:rPr>
          <w:b w:val="1"/>
          <w:bCs w:val="1"/>
          <w:sz w:val="24"/>
          <w:szCs w:val="24"/>
        </w:rPr>
      </w:pPr>
      <w:r w:rsidDel="00000000" w:rsidR="00000000" w:rsidRPr="00000000">
        <w:rPr>
          <w:rtl w:val="0"/>
        </w:rPr>
      </w:r>
    </w:p>
    <w:p w:rsidR="00000000" w:rsidDel="00000000" w:rsidP="00000000" w:rsidRDefault="00000000" w:rsidRPr="00000000" w14:paraId="00000082">
      <w:pPr>
        <w:ind w:left="720" w:firstLine="0"/>
        <w:rPr>
          <w:b w:val="1"/>
          <w:bCs w:val="1"/>
          <w:sz w:val="24"/>
          <w:szCs w:val="24"/>
        </w:rPr>
      </w:pPr>
      <w:r w:rsidDel="00000000" w:rsidR="00000000" w:rsidRPr="00000000">
        <w:rPr>
          <w:b w:val="1"/>
          <w:bCs w:val="1"/>
          <w:sz w:val="24"/>
          <w:szCs w:val="24"/>
        </w:rPr>
        <w:drawing>
          <wp:inline distB="114300" distT="114300" distL="114300" distR="114300">
            <wp:extent cx="5734050" cy="7354323"/>
            <wp:effectExtent b="0" l="0" r="0" t="0"/>
            <wp:docPr id="15" name="image5.png"/>
            <a:graphic>
              <a:graphicData uri="http://schemas.openxmlformats.org/drawingml/2006/picture">
                <pic:pic>
                  <pic:nvPicPr>
                    <pic:cNvPr id="0" name="image5.png"/>
                    <pic:cNvPicPr preferRelativeResize="0"/>
                  </pic:nvPicPr>
                  <pic:blipFill>
                    <a:blip r:embed="rId18"/>
                    <a:srcRect b="0" l="0" r="0" t="0"/>
                    <a:stretch>
                      <a:fillRect/>
                    </a:stretch>
                  </pic:blipFill>
                  <pic:spPr>
                    <a:xfrm>
                      <a:off x="0" y="0"/>
                      <a:ext cx="5734050" cy="7354323"/>
                    </a:xfrm>
                    <a:prstGeom prst="rect"/>
                    <a:ln/>
                  </pic:spPr>
                </pic:pic>
              </a:graphicData>
            </a:graphic>
          </wp:inline>
        </w:drawing>
      </w:r>
      <w:r w:rsidDel="00000000" w:rsidR="00000000" w:rsidRPr="00000000">
        <w:rPr>
          <w:rtl w:val="0"/>
        </w:rPr>
      </w:r>
    </w:p>
    <w:p w:rsidR="00000000" w:rsidDel="00000000" w:rsidP="00000000" w:rsidRDefault="00000000" w:rsidRPr="00000000" w14:paraId="00000083">
      <w:pPr>
        <w:ind w:left="0" w:firstLine="0"/>
        <w:rPr>
          <w:b w:val="1"/>
          <w:bCs w:val="1"/>
          <w:sz w:val="24"/>
          <w:szCs w:val="24"/>
        </w:rPr>
      </w:pPr>
      <w:r w:rsidDel="00000000" w:rsidR="00000000" w:rsidRPr="00000000">
        <w:rPr>
          <w:b w:val="1"/>
          <w:bCs w:val="1"/>
          <w:sz w:val="24"/>
          <w:szCs w:val="24"/>
          <w:rtl w:val="0"/>
        </w:rPr>
        <w:t xml:space="preserve">* Here it is been portrayed The Entity relationship diagram as design of a concept which will portray the database situation within the organization and the discipline within the database as it's best and the description for the diagram itself is going to be provided and supply it as well with explanations more further as above it is drawn diagram which is realized in Microsoft paint and it could be done via tools such as draw.io and also ERD Plus which are available to be utilized.  Microsoft paint it is preferred in this situation because of the accessibility advantages and upsides.</w:t>
      </w:r>
    </w:p>
    <w:p w:rsidR="00000000" w:rsidDel="00000000" w:rsidP="00000000" w:rsidRDefault="00000000" w:rsidRPr="00000000" w14:paraId="00000084">
      <w:pPr>
        <w:ind w:left="0" w:firstLine="0"/>
        <w:rPr>
          <w:b w:val="1"/>
          <w:bCs w:val="1"/>
          <w:sz w:val="24"/>
          <w:szCs w:val="24"/>
        </w:rPr>
      </w:pPr>
      <w:r w:rsidDel="00000000" w:rsidR="00000000" w:rsidRPr="00000000">
        <w:rPr>
          <w:rtl w:val="0"/>
        </w:rPr>
      </w:r>
    </w:p>
    <w:p w:rsidR="00000000" w:rsidDel="00000000" w:rsidP="00000000" w:rsidRDefault="00000000" w:rsidRPr="00000000" w14:paraId="00000085">
      <w:pPr>
        <w:ind w:left="0" w:firstLine="0"/>
        <w:rPr>
          <w:b w:val="1"/>
          <w:bCs w:val="1"/>
          <w:sz w:val="24"/>
          <w:szCs w:val="24"/>
        </w:rPr>
      </w:pPr>
      <w:r w:rsidDel="00000000" w:rsidR="00000000" w:rsidRPr="00000000">
        <w:rPr>
          <w:b w:val="1"/>
          <w:bCs w:val="1"/>
          <w:sz w:val="24"/>
          <w:szCs w:val="24"/>
          <w:rtl w:val="0"/>
        </w:rPr>
        <w:t xml:space="preserve">The situation within the diagram is the following:</w:t>
      </w:r>
    </w:p>
    <w:p w:rsidR="00000000" w:rsidDel="00000000" w:rsidP="00000000" w:rsidRDefault="00000000" w:rsidRPr="00000000" w14:paraId="00000086">
      <w:pPr>
        <w:ind w:left="0" w:firstLine="0"/>
        <w:rPr>
          <w:b w:val="1"/>
          <w:bCs w:val="1"/>
          <w:sz w:val="24"/>
          <w:szCs w:val="24"/>
        </w:rPr>
      </w:pPr>
      <w:r w:rsidDel="00000000" w:rsidR="00000000" w:rsidRPr="00000000">
        <w:rPr>
          <w:rtl w:val="0"/>
        </w:rPr>
      </w:r>
    </w:p>
    <w:p w:rsidR="00000000" w:rsidDel="00000000" w:rsidP="00000000" w:rsidRDefault="00000000" w:rsidRPr="00000000" w14:paraId="00000087">
      <w:pPr>
        <w:numPr>
          <w:ilvl w:val="0"/>
          <w:numId w:val="3"/>
        </w:numPr>
        <w:ind w:left="720" w:hanging="360"/>
        <w:rPr>
          <w:b w:val="1"/>
          <w:bCs w:val="1"/>
          <w:sz w:val="24"/>
          <w:szCs w:val="24"/>
          <w:u w:val="none"/>
        </w:rPr>
      </w:pPr>
      <w:r w:rsidDel="00000000" w:rsidR="00000000" w:rsidRPr="00000000">
        <w:rPr>
          <w:b w:val="1"/>
          <w:bCs w:val="1"/>
          <w:sz w:val="24"/>
          <w:szCs w:val="24"/>
          <w:rtl w:val="0"/>
        </w:rPr>
        <w:t xml:space="preserve">The entities are portrayed as tables in shape of rectangles</w:t>
      </w:r>
    </w:p>
    <w:p w:rsidR="00000000" w:rsidDel="00000000" w:rsidP="00000000" w:rsidRDefault="00000000" w:rsidRPr="00000000" w14:paraId="00000088">
      <w:pPr>
        <w:numPr>
          <w:ilvl w:val="0"/>
          <w:numId w:val="3"/>
        </w:numPr>
        <w:ind w:left="720" w:hanging="360"/>
        <w:rPr>
          <w:b w:val="1"/>
          <w:bCs w:val="1"/>
          <w:sz w:val="24"/>
          <w:szCs w:val="24"/>
          <w:u w:val="none"/>
        </w:rPr>
      </w:pPr>
      <w:r w:rsidDel="00000000" w:rsidR="00000000" w:rsidRPr="00000000">
        <w:rPr>
          <w:b w:val="1"/>
          <w:bCs w:val="1"/>
          <w:sz w:val="24"/>
          <w:szCs w:val="24"/>
          <w:rtl w:val="0"/>
        </w:rPr>
        <w:t xml:space="preserve">The relationships are presented as connecting Lines among the entities which are the tables</w:t>
      </w:r>
    </w:p>
    <w:p w:rsidR="00000000" w:rsidDel="00000000" w:rsidP="00000000" w:rsidRDefault="00000000" w:rsidRPr="00000000" w14:paraId="00000089">
      <w:pPr>
        <w:numPr>
          <w:ilvl w:val="0"/>
          <w:numId w:val="3"/>
        </w:numPr>
        <w:ind w:left="720" w:hanging="360"/>
        <w:rPr>
          <w:b w:val="1"/>
          <w:bCs w:val="1"/>
          <w:sz w:val="24"/>
          <w:szCs w:val="24"/>
          <w:u w:val="none"/>
        </w:rPr>
      </w:pPr>
      <w:r w:rsidDel="00000000" w:rsidR="00000000" w:rsidRPr="00000000">
        <w:rPr>
          <w:b w:val="1"/>
          <w:bCs w:val="1"/>
          <w:sz w:val="24"/>
          <w:szCs w:val="24"/>
          <w:rtl w:val="0"/>
        </w:rPr>
        <w:t xml:space="preserve">Many too many relationships which are very useful kind for example product to category are solved via structural table for main table for example category or product</w:t>
      </w:r>
    </w:p>
    <w:p w:rsidR="00000000" w:rsidDel="00000000" w:rsidP="00000000" w:rsidRDefault="00000000" w:rsidRPr="00000000" w14:paraId="0000008A">
      <w:pPr>
        <w:numPr>
          <w:ilvl w:val="0"/>
          <w:numId w:val="3"/>
        </w:numPr>
        <w:ind w:left="720" w:hanging="360"/>
        <w:rPr>
          <w:b w:val="1"/>
          <w:bCs w:val="1"/>
          <w:sz w:val="24"/>
          <w:szCs w:val="24"/>
          <w:u w:val="none"/>
        </w:rPr>
      </w:pPr>
      <w:r w:rsidDel="00000000" w:rsidR="00000000" w:rsidRPr="00000000">
        <w:rPr>
          <w:b w:val="1"/>
          <w:bCs w:val="1"/>
          <w:sz w:val="24"/>
          <w:szCs w:val="24"/>
          <w:rtl w:val="0"/>
        </w:rPr>
        <w:t xml:space="preserve">Primaries in terms of case can be underlined when we could see we are repeating for example customer and Order and the same applies for the foreign keys which are portrayed via the main diagram.</w:t>
      </w:r>
    </w:p>
    <w:p w:rsidR="00000000" w:rsidDel="00000000" w:rsidP="00000000" w:rsidRDefault="00000000" w:rsidRPr="00000000" w14:paraId="0000008B">
      <w:pPr>
        <w:numPr>
          <w:ilvl w:val="0"/>
          <w:numId w:val="3"/>
        </w:numPr>
        <w:ind w:left="720" w:hanging="360"/>
        <w:rPr>
          <w:b w:val="1"/>
          <w:bCs w:val="1"/>
          <w:sz w:val="24"/>
          <w:szCs w:val="24"/>
          <w:u w:val="none"/>
        </w:rPr>
      </w:pPr>
      <w:r w:rsidDel="00000000" w:rsidR="00000000" w:rsidRPr="00000000">
        <w:rPr>
          <w:b w:val="1"/>
          <w:bCs w:val="1"/>
          <w:sz w:val="24"/>
          <w:szCs w:val="24"/>
          <w:rtl w:val="0"/>
        </w:rPr>
        <w:t xml:space="preserve">Here it is the relationship situation as the following applies mainly at the core of the diagram:</w:t>
      </w:r>
    </w:p>
    <w:p w:rsidR="00000000" w:rsidDel="00000000" w:rsidP="00000000" w:rsidRDefault="00000000" w:rsidRPr="00000000" w14:paraId="0000008C">
      <w:pPr>
        <w:numPr>
          <w:ilvl w:val="0"/>
          <w:numId w:val="3"/>
        </w:numPr>
        <w:ind w:left="720" w:hanging="360"/>
        <w:rPr>
          <w:b w:val="1"/>
          <w:bCs w:val="1"/>
          <w:sz w:val="24"/>
          <w:szCs w:val="24"/>
          <w:u w:val="none"/>
        </w:rPr>
      </w:pPr>
      <w:r w:rsidDel="00000000" w:rsidR="00000000" w:rsidRPr="00000000">
        <w:rPr>
          <w:b w:val="1"/>
          <w:bCs w:val="1"/>
          <w:sz w:val="24"/>
          <w:szCs w:val="24"/>
          <w:rtl w:val="0"/>
        </w:rPr>
        <w:t xml:space="preserve">Supplier as one many as product product as many many as categories via the central table customer as one many as order order as one many other detail product as many many other review customer as one many as review</w:t>
      </w:r>
    </w:p>
    <w:p w:rsidR="00000000" w:rsidDel="00000000" w:rsidP="00000000" w:rsidRDefault="00000000" w:rsidRPr="00000000" w14:paraId="0000008D">
      <w:pPr>
        <w:pStyle w:val="Heading1"/>
        <w:rPr>
          <w:rFonts w:ascii="Impact" w:cs="Impact" w:eastAsia="Impact" w:hAnsi="Impact"/>
        </w:rPr>
      </w:pPr>
      <w:bookmarkStart w:colFirst="0" w:colLast="0" w:name="_x78790dkb1n7" w:id="5"/>
      <w:bookmarkEnd w:id="5"/>
      <w:r w:rsidDel="00000000" w:rsidR="00000000" w:rsidRPr="00000000">
        <w:rPr>
          <w:rFonts w:ascii="Impact" w:cs="Impact" w:eastAsia="Impact" w:hAnsi="Impact"/>
          <w:rtl w:val="0"/>
        </w:rPr>
        <w:t xml:space="preserve">Normalization of database:</w:t>
      </w:r>
    </w:p>
    <w:p w:rsidR="00000000" w:rsidDel="00000000" w:rsidP="00000000" w:rsidRDefault="00000000" w:rsidRPr="00000000" w14:paraId="0000008E">
      <w:pPr>
        <w:ind w:left="0" w:firstLine="0"/>
        <w:rPr>
          <w:b w:val="1"/>
          <w:bCs w:val="1"/>
          <w:sz w:val="24"/>
          <w:szCs w:val="24"/>
        </w:rPr>
      </w:pPr>
      <w:r w:rsidDel="00000000" w:rsidR="00000000" w:rsidRPr="00000000">
        <w:rPr>
          <w:b w:val="1"/>
          <w:bCs w:val="1"/>
          <w:sz w:val="24"/>
          <w:szCs w:val="24"/>
          <w:rtl w:val="0"/>
        </w:rPr>
        <w:t xml:space="preserve">Is a schematic of the database and module include the model and the pattern is designed and compiled to get the goal to achieve the third normal form which is 3 NF:</w:t>
      </w:r>
    </w:p>
    <w:p w:rsidR="00000000" w:rsidDel="00000000" w:rsidP="00000000" w:rsidRDefault="00000000" w:rsidRPr="00000000" w14:paraId="0000008F">
      <w:pPr>
        <w:ind w:left="0" w:firstLine="0"/>
        <w:rPr>
          <w:b w:val="1"/>
          <w:bCs w:val="1"/>
          <w:sz w:val="24"/>
          <w:szCs w:val="24"/>
        </w:rPr>
      </w:pPr>
      <w:r w:rsidDel="00000000" w:rsidR="00000000" w:rsidRPr="00000000">
        <w:rPr>
          <w:b w:val="1"/>
          <w:bCs w:val="1"/>
          <w:sz w:val="24"/>
          <w:szCs w:val="24"/>
          <w:rtl w:val="0"/>
        </w:rPr>
        <w:t xml:space="preserve">One NF all of the tables must have columns of atomic nature no groups which are recurring which also includes two NF all all attributes not included in the key category depend and connect via the main primary key and also included the three NF no transitioning dependencies or connections and also attributes not included in the key category connect or need to depend solely and mainly on the primary and core keys.</w:t>
      </w:r>
    </w:p>
    <w:p w:rsidR="00000000" w:rsidDel="00000000" w:rsidP="00000000" w:rsidRDefault="00000000" w:rsidRPr="00000000" w14:paraId="00000090">
      <w:pPr>
        <w:ind w:left="0" w:firstLine="0"/>
        <w:rPr>
          <w:b w:val="1"/>
          <w:bCs w:val="1"/>
          <w:sz w:val="24"/>
          <w:szCs w:val="24"/>
        </w:rPr>
      </w:pPr>
      <w:r w:rsidDel="00000000" w:rsidR="00000000" w:rsidRPr="00000000">
        <w:rPr>
          <w:rtl w:val="0"/>
        </w:rPr>
      </w:r>
    </w:p>
    <w:p w:rsidR="00000000" w:rsidDel="00000000" w:rsidP="00000000" w:rsidRDefault="00000000" w:rsidRPr="00000000" w14:paraId="00000091">
      <w:pPr>
        <w:ind w:left="0" w:firstLine="0"/>
        <w:rPr>
          <w:b w:val="1"/>
          <w:bCs w:val="1"/>
          <w:sz w:val="24"/>
          <w:szCs w:val="24"/>
        </w:rPr>
      </w:pPr>
      <w:r w:rsidDel="00000000" w:rsidR="00000000" w:rsidRPr="00000000">
        <w:rPr>
          <w:b w:val="1"/>
          <w:bCs w:val="1"/>
          <w:sz w:val="24"/>
          <w:szCs w:val="24"/>
          <w:rtl w:val="0"/>
        </w:rPr>
        <w:t xml:space="preserve">All of this removes the slowing down of the progress and makes sure the information and data are safely and securely and integrity of them is processed.</w:t>
      </w:r>
    </w:p>
    <w:p w:rsidR="00000000" w:rsidDel="00000000" w:rsidP="00000000" w:rsidRDefault="00000000" w:rsidRPr="00000000" w14:paraId="00000092">
      <w:pPr>
        <w:ind w:left="0" w:firstLine="0"/>
        <w:rPr>
          <w:b w:val="1"/>
          <w:bCs w:val="1"/>
          <w:sz w:val="24"/>
          <w:szCs w:val="24"/>
        </w:rPr>
      </w:pPr>
      <w:r w:rsidDel="00000000" w:rsidR="00000000" w:rsidRPr="00000000">
        <w:rPr>
          <w:rtl w:val="0"/>
        </w:rPr>
      </w:r>
    </w:p>
    <w:p w:rsidR="00000000" w:rsidDel="00000000" w:rsidP="00000000" w:rsidRDefault="00000000" w:rsidRPr="00000000" w14:paraId="00000093">
      <w:pPr>
        <w:pStyle w:val="Heading1"/>
        <w:rPr>
          <w:rFonts w:ascii="Impact" w:cs="Impact" w:eastAsia="Impact" w:hAnsi="Impact"/>
        </w:rPr>
      </w:pPr>
      <w:bookmarkStart w:colFirst="0" w:colLast="0" w:name="_2a8opnrydejv" w:id="6"/>
      <w:bookmarkEnd w:id="6"/>
      <w:r w:rsidDel="00000000" w:rsidR="00000000" w:rsidRPr="00000000">
        <w:rPr>
          <w:rFonts w:ascii="Impact" w:cs="Impact" w:eastAsia="Impact" w:hAnsi="Impact"/>
          <w:rtl w:val="0"/>
        </w:rPr>
        <w:t xml:space="preserve">Implementation of Database:</w:t>
      </w:r>
    </w:p>
    <w:p w:rsidR="00000000" w:rsidDel="00000000" w:rsidP="00000000" w:rsidRDefault="00000000" w:rsidRPr="00000000" w14:paraId="00000094">
      <w:pPr>
        <w:ind w:left="0" w:firstLine="0"/>
        <w:rPr>
          <w:b w:val="1"/>
          <w:bCs w:val="1"/>
          <w:sz w:val="24"/>
          <w:szCs w:val="24"/>
          <w:u w:val="single"/>
        </w:rPr>
      </w:pPr>
      <w:r w:rsidDel="00000000" w:rsidR="00000000" w:rsidRPr="00000000">
        <w:rPr>
          <w:rtl w:val="0"/>
        </w:rPr>
      </w:r>
    </w:p>
    <w:p w:rsidR="00000000" w:rsidDel="00000000" w:rsidP="00000000" w:rsidRDefault="00000000" w:rsidRPr="00000000" w14:paraId="00000095">
      <w:pPr>
        <w:ind w:left="0" w:firstLine="0"/>
        <w:rPr>
          <w:b w:val="1"/>
          <w:bCs w:val="1"/>
          <w:sz w:val="24"/>
          <w:szCs w:val="24"/>
        </w:rPr>
      </w:pPr>
      <w:r w:rsidDel="00000000" w:rsidR="00000000" w:rsidRPr="00000000">
        <w:rPr>
          <w:b w:val="1"/>
          <w:bCs w:val="1"/>
          <w:sz w:val="24"/>
          <w:szCs w:val="24"/>
          <w:rtl w:val="0"/>
        </w:rPr>
        <w:t xml:space="preserve">Making of and creating tables constraints and also structures and scripts for the database which are outlined below which are snippets of the SQL script portraying creation of the table the constraints of the table and also the database relationships utilized in the database diagrams and schemes:</w:t>
      </w:r>
    </w:p>
    <w:p w:rsidR="00000000" w:rsidDel="00000000" w:rsidP="00000000" w:rsidRDefault="00000000" w:rsidRPr="00000000" w14:paraId="00000096">
      <w:pPr>
        <w:ind w:left="0" w:firstLine="0"/>
        <w:rPr>
          <w:b w:val="1"/>
          <w:bCs w:val="1"/>
          <w:sz w:val="24"/>
          <w:szCs w:val="24"/>
        </w:rPr>
      </w:pPr>
      <w:r w:rsidDel="00000000" w:rsidR="00000000" w:rsidRPr="00000000">
        <w:rPr>
          <w:rtl w:val="0"/>
        </w:rPr>
      </w:r>
    </w:p>
    <w:p w:rsidR="00000000" w:rsidDel="00000000" w:rsidP="00000000" w:rsidRDefault="00000000" w:rsidRPr="00000000" w14:paraId="00000097">
      <w:pPr>
        <w:ind w:left="0" w:firstLine="0"/>
        <w:rPr>
          <w:rFonts w:ascii="Courier New" w:cs="Courier New" w:eastAsia="Courier New" w:hAnsi="Courier New"/>
          <w:b w:val="1"/>
          <w:bCs w:val="1"/>
          <w:sz w:val="24"/>
          <w:szCs w:val="24"/>
        </w:rPr>
      </w:pPr>
      <w:r w:rsidDel="00000000" w:rsidR="00000000" w:rsidRPr="00000000">
        <w:rPr>
          <w:rFonts w:ascii="Courier New" w:cs="Courier New" w:eastAsia="Courier New" w:hAnsi="Courier New"/>
          <w:b w:val="1"/>
          <w:bCs w:val="1"/>
          <w:sz w:val="24"/>
          <w:szCs w:val="24"/>
          <w:rtl w:val="0"/>
        </w:rPr>
        <w:t xml:space="preserve">DROP TABLE IF EXISTS Supplier;</w:t>
      </w:r>
    </w:p>
    <w:p w:rsidR="00000000" w:rsidDel="00000000" w:rsidP="00000000" w:rsidRDefault="00000000" w:rsidRPr="00000000" w14:paraId="00000098">
      <w:pPr>
        <w:ind w:left="0" w:firstLine="0"/>
        <w:rPr>
          <w:rFonts w:ascii="Courier New" w:cs="Courier New" w:eastAsia="Courier New" w:hAnsi="Courier New"/>
          <w:b w:val="1"/>
          <w:bCs w:val="1"/>
          <w:sz w:val="24"/>
          <w:szCs w:val="24"/>
        </w:rPr>
      </w:pPr>
      <w:r w:rsidDel="00000000" w:rsidR="00000000" w:rsidRPr="00000000">
        <w:rPr>
          <w:rFonts w:ascii="Courier New" w:cs="Courier New" w:eastAsia="Courier New" w:hAnsi="Courier New"/>
          <w:b w:val="1"/>
          <w:bCs w:val="1"/>
          <w:sz w:val="24"/>
          <w:szCs w:val="24"/>
          <w:rtl w:val="0"/>
        </w:rPr>
        <w:t xml:space="preserve">DROP TABLE IF EXISTS Product;</w:t>
      </w:r>
    </w:p>
    <w:p w:rsidR="00000000" w:rsidDel="00000000" w:rsidP="00000000" w:rsidRDefault="00000000" w:rsidRPr="00000000" w14:paraId="00000099">
      <w:pPr>
        <w:ind w:left="0" w:firstLine="0"/>
        <w:rPr>
          <w:rFonts w:ascii="Courier New" w:cs="Courier New" w:eastAsia="Courier New" w:hAnsi="Courier New"/>
          <w:b w:val="1"/>
          <w:bCs w:val="1"/>
          <w:sz w:val="24"/>
          <w:szCs w:val="24"/>
        </w:rPr>
      </w:pPr>
      <w:r w:rsidDel="00000000" w:rsidR="00000000" w:rsidRPr="00000000">
        <w:rPr>
          <w:rFonts w:ascii="Courier New" w:cs="Courier New" w:eastAsia="Courier New" w:hAnsi="Courier New"/>
          <w:b w:val="1"/>
          <w:bCs w:val="1"/>
          <w:sz w:val="24"/>
          <w:szCs w:val="24"/>
          <w:rtl w:val="0"/>
        </w:rPr>
        <w:t xml:space="preserve">DROP TABLE IF EXISTS Category;</w:t>
      </w:r>
    </w:p>
    <w:p w:rsidR="00000000" w:rsidDel="00000000" w:rsidP="00000000" w:rsidRDefault="00000000" w:rsidRPr="00000000" w14:paraId="0000009A">
      <w:pPr>
        <w:ind w:left="0" w:firstLine="0"/>
        <w:rPr>
          <w:rFonts w:ascii="Courier New" w:cs="Courier New" w:eastAsia="Courier New" w:hAnsi="Courier New"/>
          <w:b w:val="1"/>
          <w:bCs w:val="1"/>
          <w:sz w:val="24"/>
          <w:szCs w:val="24"/>
        </w:rPr>
      </w:pPr>
      <w:r w:rsidDel="00000000" w:rsidR="00000000" w:rsidRPr="00000000">
        <w:rPr>
          <w:rFonts w:ascii="Courier New" w:cs="Courier New" w:eastAsia="Courier New" w:hAnsi="Courier New"/>
          <w:b w:val="1"/>
          <w:bCs w:val="1"/>
          <w:sz w:val="24"/>
          <w:szCs w:val="24"/>
          <w:rtl w:val="0"/>
        </w:rPr>
        <w:t xml:space="preserve">DROP TABLE IF EXISTS Customer;</w:t>
      </w:r>
    </w:p>
    <w:p w:rsidR="00000000" w:rsidDel="00000000" w:rsidP="00000000" w:rsidRDefault="00000000" w:rsidRPr="00000000" w14:paraId="0000009B">
      <w:pPr>
        <w:ind w:left="0" w:firstLine="0"/>
        <w:rPr>
          <w:rFonts w:ascii="Courier New" w:cs="Courier New" w:eastAsia="Courier New" w:hAnsi="Courier New"/>
          <w:b w:val="1"/>
          <w:bCs w:val="1"/>
          <w:sz w:val="24"/>
          <w:szCs w:val="24"/>
        </w:rPr>
      </w:pPr>
      <w:r w:rsidDel="00000000" w:rsidR="00000000" w:rsidRPr="00000000">
        <w:rPr>
          <w:rFonts w:ascii="Courier New" w:cs="Courier New" w:eastAsia="Courier New" w:hAnsi="Courier New"/>
          <w:b w:val="1"/>
          <w:bCs w:val="1"/>
          <w:sz w:val="24"/>
          <w:szCs w:val="24"/>
          <w:rtl w:val="0"/>
        </w:rPr>
        <w:t xml:space="preserve">DROP TABLE IF EXISTS Orders;</w:t>
      </w:r>
    </w:p>
    <w:p w:rsidR="00000000" w:rsidDel="00000000" w:rsidP="00000000" w:rsidRDefault="00000000" w:rsidRPr="00000000" w14:paraId="0000009C">
      <w:pPr>
        <w:ind w:left="0" w:firstLine="0"/>
        <w:rPr>
          <w:rFonts w:ascii="Courier New" w:cs="Courier New" w:eastAsia="Courier New" w:hAnsi="Courier New"/>
          <w:b w:val="1"/>
          <w:bCs w:val="1"/>
          <w:sz w:val="24"/>
          <w:szCs w:val="24"/>
        </w:rPr>
      </w:pPr>
      <w:r w:rsidDel="00000000" w:rsidR="00000000" w:rsidRPr="00000000">
        <w:rPr>
          <w:rFonts w:ascii="Courier New" w:cs="Courier New" w:eastAsia="Courier New" w:hAnsi="Courier New"/>
          <w:b w:val="1"/>
          <w:bCs w:val="1"/>
          <w:sz w:val="24"/>
          <w:szCs w:val="24"/>
          <w:rtl w:val="0"/>
        </w:rPr>
        <w:t xml:space="preserve">DROP TABLE IF EXISTS OrderDetail;</w:t>
      </w:r>
    </w:p>
    <w:p w:rsidR="00000000" w:rsidDel="00000000" w:rsidP="00000000" w:rsidRDefault="00000000" w:rsidRPr="00000000" w14:paraId="0000009D">
      <w:pPr>
        <w:ind w:left="0" w:firstLine="0"/>
        <w:rPr>
          <w:rFonts w:ascii="Courier New" w:cs="Courier New" w:eastAsia="Courier New" w:hAnsi="Courier New"/>
          <w:b w:val="1"/>
          <w:bCs w:val="1"/>
          <w:sz w:val="24"/>
          <w:szCs w:val="24"/>
        </w:rPr>
      </w:pPr>
      <w:r w:rsidDel="00000000" w:rsidR="00000000" w:rsidRPr="00000000">
        <w:rPr>
          <w:rFonts w:ascii="Courier New" w:cs="Courier New" w:eastAsia="Courier New" w:hAnsi="Courier New"/>
          <w:b w:val="1"/>
          <w:bCs w:val="1"/>
          <w:sz w:val="24"/>
          <w:szCs w:val="24"/>
          <w:rtl w:val="0"/>
        </w:rPr>
        <w:t xml:space="preserve">DROP TABLE IF EXISTS Review;</w:t>
      </w:r>
    </w:p>
    <w:p w:rsidR="00000000" w:rsidDel="00000000" w:rsidP="00000000" w:rsidRDefault="00000000" w:rsidRPr="00000000" w14:paraId="0000009E">
      <w:pPr>
        <w:ind w:left="0" w:firstLine="0"/>
        <w:rPr>
          <w:rFonts w:ascii="Courier New" w:cs="Courier New" w:eastAsia="Courier New" w:hAnsi="Courier New"/>
          <w:b w:val="1"/>
          <w:bCs w:val="1"/>
          <w:sz w:val="24"/>
          <w:szCs w:val="24"/>
        </w:rPr>
      </w:pPr>
      <w:r w:rsidDel="00000000" w:rsidR="00000000" w:rsidRPr="00000000">
        <w:rPr>
          <w:rtl w:val="0"/>
        </w:rPr>
      </w:r>
    </w:p>
    <w:p w:rsidR="00000000" w:rsidDel="00000000" w:rsidP="00000000" w:rsidRDefault="00000000" w:rsidRPr="00000000" w14:paraId="0000009F">
      <w:pPr>
        <w:ind w:left="0" w:firstLine="0"/>
        <w:rPr>
          <w:rFonts w:ascii="Courier New" w:cs="Courier New" w:eastAsia="Courier New" w:hAnsi="Courier New"/>
          <w:b w:val="1"/>
          <w:bCs w:val="1"/>
          <w:sz w:val="24"/>
          <w:szCs w:val="24"/>
        </w:rPr>
      </w:pPr>
      <w:r w:rsidDel="00000000" w:rsidR="00000000" w:rsidRPr="00000000">
        <w:rPr>
          <w:rtl w:val="0"/>
        </w:rPr>
      </w:r>
    </w:p>
    <w:p w:rsidR="00000000" w:rsidDel="00000000" w:rsidP="00000000" w:rsidRDefault="00000000" w:rsidRPr="00000000" w14:paraId="000000A0">
      <w:pPr>
        <w:ind w:left="0" w:firstLine="0"/>
        <w:rPr>
          <w:rFonts w:ascii="Courier New" w:cs="Courier New" w:eastAsia="Courier New" w:hAnsi="Courier New"/>
          <w:b w:val="1"/>
          <w:bCs w:val="1"/>
          <w:sz w:val="24"/>
          <w:szCs w:val="24"/>
        </w:rPr>
      </w:pPr>
      <w:r w:rsidDel="00000000" w:rsidR="00000000" w:rsidRPr="00000000">
        <w:rPr>
          <w:rFonts w:ascii="Courier New" w:cs="Courier New" w:eastAsia="Courier New" w:hAnsi="Courier New"/>
          <w:b w:val="1"/>
          <w:bCs w:val="1"/>
          <w:sz w:val="24"/>
          <w:szCs w:val="24"/>
          <w:rtl w:val="0"/>
        </w:rPr>
        <w:t xml:space="preserve">CREATE TABLE Supplier (</w:t>
      </w:r>
    </w:p>
    <w:p w:rsidR="00000000" w:rsidDel="00000000" w:rsidP="00000000" w:rsidRDefault="00000000" w:rsidRPr="00000000" w14:paraId="000000A1">
      <w:pPr>
        <w:ind w:left="0" w:firstLine="0"/>
        <w:rPr>
          <w:rFonts w:ascii="Courier New" w:cs="Courier New" w:eastAsia="Courier New" w:hAnsi="Courier New"/>
          <w:b w:val="1"/>
          <w:bCs w:val="1"/>
          <w:sz w:val="24"/>
          <w:szCs w:val="24"/>
        </w:rPr>
      </w:pPr>
      <w:r w:rsidDel="00000000" w:rsidR="00000000" w:rsidRPr="00000000">
        <w:rPr>
          <w:rFonts w:ascii="Courier New" w:cs="Courier New" w:eastAsia="Courier New" w:hAnsi="Courier New"/>
          <w:b w:val="1"/>
          <w:bCs w:val="1"/>
          <w:sz w:val="24"/>
          <w:szCs w:val="24"/>
          <w:rtl w:val="0"/>
        </w:rPr>
        <w:t xml:space="preserve">SupplierID INT PRIMARY KEY NOT NULL,</w:t>
      </w:r>
    </w:p>
    <w:p w:rsidR="00000000" w:rsidDel="00000000" w:rsidP="00000000" w:rsidRDefault="00000000" w:rsidRPr="00000000" w14:paraId="000000A2">
      <w:pPr>
        <w:ind w:left="0" w:firstLine="0"/>
        <w:rPr>
          <w:rFonts w:ascii="Courier New" w:cs="Courier New" w:eastAsia="Courier New" w:hAnsi="Courier New"/>
          <w:b w:val="1"/>
          <w:bCs w:val="1"/>
          <w:sz w:val="24"/>
          <w:szCs w:val="24"/>
        </w:rPr>
      </w:pPr>
      <w:r w:rsidDel="00000000" w:rsidR="00000000" w:rsidRPr="00000000">
        <w:rPr>
          <w:rFonts w:ascii="Courier New" w:cs="Courier New" w:eastAsia="Courier New" w:hAnsi="Courier New"/>
          <w:b w:val="1"/>
          <w:bCs w:val="1"/>
          <w:sz w:val="24"/>
          <w:szCs w:val="24"/>
          <w:rtl w:val="0"/>
        </w:rPr>
        <w:t xml:space="preserve">Name TEXT NOT NULL,</w:t>
      </w:r>
    </w:p>
    <w:p w:rsidR="00000000" w:rsidDel="00000000" w:rsidP="00000000" w:rsidRDefault="00000000" w:rsidRPr="00000000" w14:paraId="000000A3">
      <w:pPr>
        <w:ind w:left="0" w:firstLine="0"/>
        <w:rPr>
          <w:rFonts w:ascii="Courier New" w:cs="Courier New" w:eastAsia="Courier New" w:hAnsi="Courier New"/>
          <w:b w:val="1"/>
          <w:bCs w:val="1"/>
          <w:sz w:val="24"/>
          <w:szCs w:val="24"/>
        </w:rPr>
      </w:pPr>
      <w:r w:rsidDel="00000000" w:rsidR="00000000" w:rsidRPr="00000000">
        <w:rPr>
          <w:rFonts w:ascii="Courier New" w:cs="Courier New" w:eastAsia="Courier New" w:hAnsi="Courier New"/>
          <w:b w:val="1"/>
          <w:bCs w:val="1"/>
          <w:sz w:val="24"/>
          <w:szCs w:val="24"/>
          <w:rtl w:val="0"/>
        </w:rPr>
        <w:t xml:space="preserve">Address TEXT NOT NULL,</w:t>
      </w:r>
    </w:p>
    <w:p w:rsidR="00000000" w:rsidDel="00000000" w:rsidP="00000000" w:rsidRDefault="00000000" w:rsidRPr="00000000" w14:paraId="000000A4">
      <w:pPr>
        <w:ind w:left="0" w:firstLine="0"/>
        <w:rPr>
          <w:rFonts w:ascii="Courier New" w:cs="Courier New" w:eastAsia="Courier New" w:hAnsi="Courier New"/>
          <w:b w:val="1"/>
          <w:bCs w:val="1"/>
          <w:sz w:val="24"/>
          <w:szCs w:val="24"/>
        </w:rPr>
      </w:pPr>
      <w:r w:rsidDel="00000000" w:rsidR="00000000" w:rsidRPr="00000000">
        <w:rPr>
          <w:rFonts w:ascii="Courier New" w:cs="Courier New" w:eastAsia="Courier New" w:hAnsi="Courier New"/>
          <w:b w:val="1"/>
          <w:bCs w:val="1"/>
          <w:sz w:val="24"/>
          <w:szCs w:val="24"/>
          <w:rtl w:val="0"/>
        </w:rPr>
        <w:t xml:space="preserve">ContactNumber TEXT NOT NULL,</w:t>
      </w:r>
    </w:p>
    <w:p w:rsidR="00000000" w:rsidDel="00000000" w:rsidP="00000000" w:rsidRDefault="00000000" w:rsidRPr="00000000" w14:paraId="000000A5">
      <w:pPr>
        <w:ind w:left="0" w:firstLine="0"/>
        <w:rPr>
          <w:rFonts w:ascii="Courier New" w:cs="Courier New" w:eastAsia="Courier New" w:hAnsi="Courier New"/>
          <w:b w:val="1"/>
          <w:bCs w:val="1"/>
          <w:sz w:val="24"/>
          <w:szCs w:val="24"/>
        </w:rPr>
      </w:pPr>
      <w:r w:rsidDel="00000000" w:rsidR="00000000" w:rsidRPr="00000000">
        <w:rPr>
          <w:rFonts w:ascii="Courier New" w:cs="Courier New" w:eastAsia="Courier New" w:hAnsi="Courier New"/>
          <w:b w:val="1"/>
          <w:bCs w:val="1"/>
          <w:sz w:val="24"/>
          <w:szCs w:val="24"/>
          <w:rtl w:val="0"/>
        </w:rPr>
        <w:t xml:space="preserve">Email TEXT NOT NULL,</w:t>
      </w:r>
    </w:p>
    <w:p w:rsidR="00000000" w:rsidDel="00000000" w:rsidP="00000000" w:rsidRDefault="00000000" w:rsidRPr="00000000" w14:paraId="000000A6">
      <w:pPr>
        <w:ind w:left="0" w:firstLine="0"/>
        <w:rPr>
          <w:rFonts w:ascii="Courier New" w:cs="Courier New" w:eastAsia="Courier New" w:hAnsi="Courier New"/>
          <w:b w:val="1"/>
          <w:bCs w:val="1"/>
          <w:sz w:val="24"/>
          <w:szCs w:val="24"/>
        </w:rPr>
      </w:pPr>
      <w:r w:rsidDel="00000000" w:rsidR="00000000" w:rsidRPr="00000000">
        <w:rPr>
          <w:rFonts w:ascii="Courier New" w:cs="Courier New" w:eastAsia="Courier New" w:hAnsi="Courier New"/>
          <w:b w:val="1"/>
          <w:bCs w:val="1"/>
          <w:sz w:val="24"/>
          <w:szCs w:val="24"/>
          <w:rtl w:val="0"/>
        </w:rPr>
        <w:t xml:space="preserve">CertificationDetails TEXT NOT NULL,</w:t>
      </w:r>
    </w:p>
    <w:p w:rsidR="00000000" w:rsidDel="00000000" w:rsidP="00000000" w:rsidRDefault="00000000" w:rsidRPr="00000000" w14:paraId="000000A7">
      <w:pPr>
        <w:ind w:left="0" w:firstLine="0"/>
        <w:rPr>
          <w:rFonts w:ascii="Courier New" w:cs="Courier New" w:eastAsia="Courier New" w:hAnsi="Courier New"/>
          <w:b w:val="1"/>
          <w:bCs w:val="1"/>
          <w:sz w:val="24"/>
          <w:szCs w:val="24"/>
        </w:rPr>
      </w:pPr>
      <w:r w:rsidDel="00000000" w:rsidR="00000000" w:rsidRPr="00000000">
        <w:rPr>
          <w:rFonts w:ascii="Courier New" w:cs="Courier New" w:eastAsia="Courier New" w:hAnsi="Courier New"/>
          <w:b w:val="1"/>
          <w:bCs w:val="1"/>
          <w:sz w:val="24"/>
          <w:szCs w:val="24"/>
          <w:rtl w:val="0"/>
        </w:rPr>
        <w:t xml:space="preserve">RegistrationDate TEXT NOT NULL);</w:t>
      </w:r>
    </w:p>
    <w:p w:rsidR="00000000" w:rsidDel="00000000" w:rsidP="00000000" w:rsidRDefault="00000000" w:rsidRPr="00000000" w14:paraId="000000A8">
      <w:pPr>
        <w:ind w:left="0" w:firstLine="0"/>
        <w:rPr>
          <w:rFonts w:ascii="Courier New" w:cs="Courier New" w:eastAsia="Courier New" w:hAnsi="Courier New"/>
          <w:b w:val="1"/>
          <w:bCs w:val="1"/>
          <w:sz w:val="24"/>
          <w:szCs w:val="24"/>
        </w:rPr>
      </w:pPr>
      <w:r w:rsidDel="00000000" w:rsidR="00000000" w:rsidRPr="00000000">
        <w:rPr>
          <w:rtl w:val="0"/>
        </w:rPr>
      </w:r>
    </w:p>
    <w:p w:rsidR="00000000" w:rsidDel="00000000" w:rsidP="00000000" w:rsidRDefault="00000000" w:rsidRPr="00000000" w14:paraId="000000A9">
      <w:pPr>
        <w:ind w:left="0" w:firstLine="0"/>
        <w:rPr>
          <w:rFonts w:ascii="Courier New" w:cs="Courier New" w:eastAsia="Courier New" w:hAnsi="Courier New"/>
          <w:b w:val="1"/>
          <w:bCs w:val="1"/>
          <w:sz w:val="24"/>
          <w:szCs w:val="24"/>
        </w:rPr>
      </w:pPr>
      <w:r w:rsidDel="00000000" w:rsidR="00000000" w:rsidRPr="00000000">
        <w:rPr>
          <w:rFonts w:ascii="Courier New" w:cs="Courier New" w:eastAsia="Courier New" w:hAnsi="Courier New"/>
          <w:b w:val="1"/>
          <w:bCs w:val="1"/>
          <w:sz w:val="24"/>
          <w:szCs w:val="24"/>
          <w:rtl w:val="0"/>
        </w:rPr>
        <w:t xml:space="preserve">CREATE TABLE Product (</w:t>
      </w:r>
    </w:p>
    <w:p w:rsidR="00000000" w:rsidDel="00000000" w:rsidP="00000000" w:rsidRDefault="00000000" w:rsidRPr="00000000" w14:paraId="000000AA">
      <w:pPr>
        <w:ind w:left="0" w:firstLine="0"/>
        <w:rPr>
          <w:rFonts w:ascii="Courier New" w:cs="Courier New" w:eastAsia="Courier New" w:hAnsi="Courier New"/>
          <w:b w:val="1"/>
          <w:bCs w:val="1"/>
          <w:sz w:val="24"/>
          <w:szCs w:val="24"/>
        </w:rPr>
      </w:pPr>
      <w:r w:rsidDel="00000000" w:rsidR="00000000" w:rsidRPr="00000000">
        <w:rPr>
          <w:rFonts w:ascii="Courier New" w:cs="Courier New" w:eastAsia="Courier New" w:hAnsi="Courier New"/>
          <w:b w:val="1"/>
          <w:bCs w:val="1"/>
          <w:sz w:val="24"/>
          <w:szCs w:val="24"/>
          <w:rtl w:val="0"/>
        </w:rPr>
        <w:t xml:space="preserve">ProductID INTEGER PRIMARY KEY NOT NULL,</w:t>
      </w:r>
    </w:p>
    <w:p w:rsidR="00000000" w:rsidDel="00000000" w:rsidP="00000000" w:rsidRDefault="00000000" w:rsidRPr="00000000" w14:paraId="000000AB">
      <w:pPr>
        <w:ind w:left="0" w:firstLine="0"/>
        <w:rPr>
          <w:rFonts w:ascii="Courier New" w:cs="Courier New" w:eastAsia="Courier New" w:hAnsi="Courier New"/>
          <w:b w:val="1"/>
          <w:bCs w:val="1"/>
          <w:sz w:val="24"/>
          <w:szCs w:val="24"/>
        </w:rPr>
      </w:pPr>
      <w:r w:rsidDel="00000000" w:rsidR="00000000" w:rsidRPr="00000000">
        <w:rPr>
          <w:rFonts w:ascii="Courier New" w:cs="Courier New" w:eastAsia="Courier New" w:hAnsi="Courier New"/>
          <w:b w:val="1"/>
          <w:bCs w:val="1"/>
          <w:sz w:val="24"/>
          <w:szCs w:val="24"/>
          <w:rtl w:val="0"/>
        </w:rPr>
        <w:t xml:space="preserve">Name TEXT NOT NULL,</w:t>
      </w:r>
    </w:p>
    <w:p w:rsidR="00000000" w:rsidDel="00000000" w:rsidP="00000000" w:rsidRDefault="00000000" w:rsidRPr="00000000" w14:paraId="000000AC">
      <w:pPr>
        <w:ind w:left="0" w:firstLine="0"/>
        <w:rPr>
          <w:rFonts w:ascii="Courier New" w:cs="Courier New" w:eastAsia="Courier New" w:hAnsi="Courier New"/>
          <w:b w:val="1"/>
          <w:bCs w:val="1"/>
          <w:sz w:val="24"/>
          <w:szCs w:val="24"/>
        </w:rPr>
      </w:pPr>
      <w:r w:rsidDel="00000000" w:rsidR="00000000" w:rsidRPr="00000000">
        <w:rPr>
          <w:rFonts w:ascii="Courier New" w:cs="Courier New" w:eastAsia="Courier New" w:hAnsi="Courier New"/>
          <w:b w:val="1"/>
          <w:bCs w:val="1"/>
          <w:sz w:val="24"/>
          <w:szCs w:val="24"/>
          <w:rtl w:val="0"/>
        </w:rPr>
        <w:t xml:space="preserve">Description TEXT NOT NULL,</w:t>
      </w:r>
    </w:p>
    <w:p w:rsidR="00000000" w:rsidDel="00000000" w:rsidP="00000000" w:rsidRDefault="00000000" w:rsidRPr="00000000" w14:paraId="000000AD">
      <w:pPr>
        <w:ind w:left="0" w:firstLine="0"/>
        <w:rPr>
          <w:rFonts w:ascii="Courier New" w:cs="Courier New" w:eastAsia="Courier New" w:hAnsi="Courier New"/>
          <w:b w:val="1"/>
          <w:bCs w:val="1"/>
          <w:sz w:val="24"/>
          <w:szCs w:val="24"/>
        </w:rPr>
      </w:pPr>
      <w:r w:rsidDel="00000000" w:rsidR="00000000" w:rsidRPr="00000000">
        <w:rPr>
          <w:rFonts w:ascii="Courier New" w:cs="Courier New" w:eastAsia="Courier New" w:hAnsi="Courier New"/>
          <w:b w:val="1"/>
          <w:bCs w:val="1"/>
          <w:sz w:val="24"/>
          <w:szCs w:val="24"/>
          <w:rtl w:val="0"/>
        </w:rPr>
        <w:t xml:space="preserve">Price TEXT NOT NULL,</w:t>
      </w:r>
    </w:p>
    <w:p w:rsidR="00000000" w:rsidDel="00000000" w:rsidP="00000000" w:rsidRDefault="00000000" w:rsidRPr="00000000" w14:paraId="000000AE">
      <w:pPr>
        <w:ind w:left="0" w:firstLine="0"/>
        <w:rPr>
          <w:rFonts w:ascii="Courier New" w:cs="Courier New" w:eastAsia="Courier New" w:hAnsi="Courier New"/>
          <w:b w:val="1"/>
          <w:bCs w:val="1"/>
          <w:sz w:val="24"/>
          <w:szCs w:val="24"/>
        </w:rPr>
      </w:pPr>
      <w:r w:rsidDel="00000000" w:rsidR="00000000" w:rsidRPr="00000000">
        <w:rPr>
          <w:rFonts w:ascii="Courier New" w:cs="Courier New" w:eastAsia="Courier New" w:hAnsi="Courier New"/>
          <w:b w:val="1"/>
          <w:bCs w:val="1"/>
          <w:sz w:val="24"/>
          <w:szCs w:val="24"/>
          <w:rtl w:val="0"/>
        </w:rPr>
        <w:t xml:space="preserve">StockLevel TEXT NOT NULL,</w:t>
      </w:r>
    </w:p>
    <w:p w:rsidR="00000000" w:rsidDel="00000000" w:rsidP="00000000" w:rsidRDefault="00000000" w:rsidRPr="00000000" w14:paraId="000000AF">
      <w:pPr>
        <w:ind w:left="0" w:firstLine="0"/>
        <w:rPr>
          <w:rFonts w:ascii="Courier New" w:cs="Courier New" w:eastAsia="Courier New" w:hAnsi="Courier New"/>
          <w:b w:val="1"/>
          <w:bCs w:val="1"/>
          <w:sz w:val="24"/>
          <w:szCs w:val="24"/>
        </w:rPr>
      </w:pPr>
      <w:r w:rsidDel="00000000" w:rsidR="00000000" w:rsidRPr="00000000">
        <w:rPr>
          <w:rFonts w:ascii="Courier New" w:cs="Courier New" w:eastAsia="Courier New" w:hAnsi="Courier New"/>
          <w:b w:val="1"/>
          <w:bCs w:val="1"/>
          <w:sz w:val="24"/>
          <w:szCs w:val="24"/>
          <w:rtl w:val="0"/>
        </w:rPr>
        <w:t xml:space="preserve">ExpiryDate DATETIME NOT NULL,</w:t>
      </w:r>
    </w:p>
    <w:p w:rsidR="00000000" w:rsidDel="00000000" w:rsidP="00000000" w:rsidRDefault="00000000" w:rsidRPr="00000000" w14:paraId="000000B0">
      <w:pPr>
        <w:ind w:left="0" w:firstLine="0"/>
        <w:rPr>
          <w:rFonts w:ascii="Courier New" w:cs="Courier New" w:eastAsia="Courier New" w:hAnsi="Courier New"/>
          <w:b w:val="1"/>
          <w:bCs w:val="1"/>
          <w:sz w:val="24"/>
          <w:szCs w:val="24"/>
        </w:rPr>
      </w:pPr>
      <w:r w:rsidDel="00000000" w:rsidR="00000000" w:rsidRPr="00000000">
        <w:rPr>
          <w:rFonts w:ascii="Courier New" w:cs="Courier New" w:eastAsia="Courier New" w:hAnsi="Courier New"/>
          <w:b w:val="1"/>
          <w:bCs w:val="1"/>
          <w:sz w:val="24"/>
          <w:szCs w:val="24"/>
          <w:rtl w:val="0"/>
        </w:rPr>
        <w:t xml:space="preserve">CertificationDetails TEXT NOT NULL,</w:t>
      </w:r>
    </w:p>
    <w:p w:rsidR="00000000" w:rsidDel="00000000" w:rsidP="00000000" w:rsidRDefault="00000000" w:rsidRPr="00000000" w14:paraId="000000B1">
      <w:pPr>
        <w:ind w:left="0" w:firstLine="0"/>
        <w:rPr>
          <w:rFonts w:ascii="Courier New" w:cs="Courier New" w:eastAsia="Courier New" w:hAnsi="Courier New"/>
          <w:b w:val="1"/>
          <w:bCs w:val="1"/>
          <w:sz w:val="24"/>
          <w:szCs w:val="24"/>
        </w:rPr>
      </w:pPr>
      <w:r w:rsidDel="00000000" w:rsidR="00000000" w:rsidRPr="00000000">
        <w:rPr>
          <w:rFonts w:ascii="Courier New" w:cs="Courier New" w:eastAsia="Courier New" w:hAnsi="Courier New"/>
          <w:b w:val="1"/>
          <w:bCs w:val="1"/>
          <w:sz w:val="24"/>
          <w:szCs w:val="24"/>
          <w:rtl w:val="0"/>
        </w:rPr>
        <w:t xml:space="preserve">SupplierID INT NOT NULL,</w:t>
      </w:r>
    </w:p>
    <w:p w:rsidR="00000000" w:rsidDel="00000000" w:rsidP="00000000" w:rsidRDefault="00000000" w:rsidRPr="00000000" w14:paraId="000000B2">
      <w:pPr>
        <w:ind w:left="0" w:firstLine="0"/>
        <w:rPr>
          <w:rFonts w:ascii="Courier New" w:cs="Courier New" w:eastAsia="Courier New" w:hAnsi="Courier New"/>
          <w:b w:val="1"/>
          <w:bCs w:val="1"/>
          <w:sz w:val="24"/>
          <w:szCs w:val="24"/>
        </w:rPr>
      </w:pPr>
      <w:r w:rsidDel="00000000" w:rsidR="00000000" w:rsidRPr="00000000">
        <w:rPr>
          <w:rFonts w:ascii="Courier New" w:cs="Courier New" w:eastAsia="Courier New" w:hAnsi="Courier New"/>
          <w:b w:val="1"/>
          <w:bCs w:val="1"/>
          <w:sz w:val="24"/>
          <w:szCs w:val="24"/>
          <w:rtl w:val="0"/>
        </w:rPr>
        <w:t xml:space="preserve">DateAdded DATE NOT NULL);</w:t>
      </w:r>
    </w:p>
    <w:p w:rsidR="00000000" w:rsidDel="00000000" w:rsidP="00000000" w:rsidRDefault="00000000" w:rsidRPr="00000000" w14:paraId="000000B3">
      <w:pPr>
        <w:ind w:left="0" w:firstLine="0"/>
        <w:rPr>
          <w:rFonts w:ascii="Courier New" w:cs="Courier New" w:eastAsia="Courier New" w:hAnsi="Courier New"/>
          <w:b w:val="1"/>
          <w:bCs w:val="1"/>
          <w:sz w:val="24"/>
          <w:szCs w:val="24"/>
        </w:rPr>
      </w:pPr>
      <w:r w:rsidDel="00000000" w:rsidR="00000000" w:rsidRPr="00000000">
        <w:rPr>
          <w:rtl w:val="0"/>
        </w:rPr>
      </w:r>
    </w:p>
    <w:p w:rsidR="00000000" w:rsidDel="00000000" w:rsidP="00000000" w:rsidRDefault="00000000" w:rsidRPr="00000000" w14:paraId="000000B4">
      <w:pPr>
        <w:ind w:left="0" w:firstLine="0"/>
        <w:rPr>
          <w:rFonts w:ascii="Courier New" w:cs="Courier New" w:eastAsia="Courier New" w:hAnsi="Courier New"/>
          <w:b w:val="1"/>
          <w:bCs w:val="1"/>
          <w:sz w:val="24"/>
          <w:szCs w:val="24"/>
        </w:rPr>
      </w:pPr>
      <w:r w:rsidDel="00000000" w:rsidR="00000000" w:rsidRPr="00000000">
        <w:rPr>
          <w:rFonts w:ascii="Courier New" w:cs="Courier New" w:eastAsia="Courier New" w:hAnsi="Courier New"/>
          <w:b w:val="1"/>
          <w:bCs w:val="1"/>
          <w:sz w:val="24"/>
          <w:szCs w:val="24"/>
          <w:rtl w:val="0"/>
        </w:rPr>
        <w:t xml:space="preserve">CREATE TABLE Category (</w:t>
      </w:r>
    </w:p>
    <w:p w:rsidR="00000000" w:rsidDel="00000000" w:rsidP="00000000" w:rsidRDefault="00000000" w:rsidRPr="00000000" w14:paraId="000000B5">
      <w:pPr>
        <w:ind w:left="0" w:firstLine="0"/>
        <w:rPr>
          <w:rFonts w:ascii="Courier New" w:cs="Courier New" w:eastAsia="Courier New" w:hAnsi="Courier New"/>
          <w:b w:val="1"/>
          <w:bCs w:val="1"/>
          <w:sz w:val="24"/>
          <w:szCs w:val="24"/>
        </w:rPr>
      </w:pPr>
      <w:r w:rsidDel="00000000" w:rsidR="00000000" w:rsidRPr="00000000">
        <w:rPr>
          <w:rFonts w:ascii="Courier New" w:cs="Courier New" w:eastAsia="Courier New" w:hAnsi="Courier New"/>
          <w:b w:val="1"/>
          <w:bCs w:val="1"/>
          <w:sz w:val="24"/>
          <w:szCs w:val="24"/>
          <w:rtl w:val="0"/>
        </w:rPr>
        <w:t xml:space="preserve">CategoryID INTEGER PRIMARY KEY NOT NULL,</w:t>
      </w:r>
    </w:p>
    <w:p w:rsidR="00000000" w:rsidDel="00000000" w:rsidP="00000000" w:rsidRDefault="00000000" w:rsidRPr="00000000" w14:paraId="000000B6">
      <w:pPr>
        <w:ind w:left="0" w:firstLine="0"/>
        <w:rPr>
          <w:rFonts w:ascii="Courier New" w:cs="Courier New" w:eastAsia="Courier New" w:hAnsi="Courier New"/>
          <w:b w:val="1"/>
          <w:bCs w:val="1"/>
          <w:sz w:val="24"/>
          <w:szCs w:val="24"/>
        </w:rPr>
      </w:pPr>
      <w:r w:rsidDel="00000000" w:rsidR="00000000" w:rsidRPr="00000000">
        <w:rPr>
          <w:rFonts w:ascii="Courier New" w:cs="Courier New" w:eastAsia="Courier New" w:hAnsi="Courier New"/>
          <w:b w:val="1"/>
          <w:bCs w:val="1"/>
          <w:sz w:val="24"/>
          <w:szCs w:val="24"/>
          <w:rtl w:val="0"/>
        </w:rPr>
        <w:t xml:space="preserve">CategoryName TEXT NOT NULL,</w:t>
      </w:r>
    </w:p>
    <w:p w:rsidR="00000000" w:rsidDel="00000000" w:rsidP="00000000" w:rsidRDefault="00000000" w:rsidRPr="00000000" w14:paraId="000000B7">
      <w:pPr>
        <w:ind w:left="0" w:firstLine="0"/>
        <w:rPr>
          <w:rFonts w:ascii="Courier New" w:cs="Courier New" w:eastAsia="Courier New" w:hAnsi="Courier New"/>
          <w:b w:val="1"/>
          <w:bCs w:val="1"/>
          <w:sz w:val="24"/>
          <w:szCs w:val="24"/>
        </w:rPr>
      </w:pPr>
      <w:r w:rsidDel="00000000" w:rsidR="00000000" w:rsidRPr="00000000">
        <w:rPr>
          <w:rFonts w:ascii="Courier New" w:cs="Courier New" w:eastAsia="Courier New" w:hAnsi="Courier New"/>
          <w:b w:val="1"/>
          <w:bCs w:val="1"/>
          <w:sz w:val="24"/>
          <w:szCs w:val="24"/>
          <w:rtl w:val="0"/>
        </w:rPr>
        <w:t xml:space="preserve">Description TEXT NOT NULL);</w:t>
      </w:r>
    </w:p>
    <w:p w:rsidR="00000000" w:rsidDel="00000000" w:rsidP="00000000" w:rsidRDefault="00000000" w:rsidRPr="00000000" w14:paraId="000000B8">
      <w:pPr>
        <w:ind w:left="0" w:firstLine="0"/>
        <w:rPr>
          <w:rFonts w:ascii="Courier New" w:cs="Courier New" w:eastAsia="Courier New" w:hAnsi="Courier New"/>
          <w:b w:val="1"/>
          <w:bCs w:val="1"/>
          <w:sz w:val="24"/>
          <w:szCs w:val="24"/>
        </w:rPr>
      </w:pPr>
      <w:r w:rsidDel="00000000" w:rsidR="00000000" w:rsidRPr="00000000">
        <w:rPr>
          <w:rtl w:val="0"/>
        </w:rPr>
      </w:r>
    </w:p>
    <w:p w:rsidR="00000000" w:rsidDel="00000000" w:rsidP="00000000" w:rsidRDefault="00000000" w:rsidRPr="00000000" w14:paraId="000000B9">
      <w:pPr>
        <w:ind w:left="0" w:firstLine="0"/>
        <w:rPr>
          <w:rFonts w:ascii="Courier New" w:cs="Courier New" w:eastAsia="Courier New" w:hAnsi="Courier New"/>
          <w:b w:val="1"/>
          <w:bCs w:val="1"/>
          <w:sz w:val="24"/>
          <w:szCs w:val="24"/>
        </w:rPr>
      </w:pPr>
      <w:r w:rsidDel="00000000" w:rsidR="00000000" w:rsidRPr="00000000">
        <w:rPr>
          <w:rFonts w:ascii="Courier New" w:cs="Courier New" w:eastAsia="Courier New" w:hAnsi="Courier New"/>
          <w:b w:val="1"/>
          <w:bCs w:val="1"/>
          <w:sz w:val="24"/>
          <w:szCs w:val="24"/>
          <w:rtl w:val="0"/>
        </w:rPr>
        <w:t xml:space="preserve">CREATE TABLE Customer (</w:t>
      </w:r>
    </w:p>
    <w:p w:rsidR="00000000" w:rsidDel="00000000" w:rsidP="00000000" w:rsidRDefault="00000000" w:rsidRPr="00000000" w14:paraId="000000BA">
      <w:pPr>
        <w:ind w:left="0" w:firstLine="0"/>
        <w:rPr>
          <w:rFonts w:ascii="Courier New" w:cs="Courier New" w:eastAsia="Courier New" w:hAnsi="Courier New"/>
          <w:b w:val="1"/>
          <w:bCs w:val="1"/>
          <w:sz w:val="24"/>
          <w:szCs w:val="24"/>
        </w:rPr>
      </w:pPr>
      <w:r w:rsidDel="00000000" w:rsidR="00000000" w:rsidRPr="00000000">
        <w:rPr>
          <w:rFonts w:ascii="Courier New" w:cs="Courier New" w:eastAsia="Courier New" w:hAnsi="Courier New"/>
          <w:b w:val="1"/>
          <w:bCs w:val="1"/>
          <w:sz w:val="24"/>
          <w:szCs w:val="24"/>
          <w:rtl w:val="0"/>
        </w:rPr>
        <w:t xml:space="preserve">CustomerID INTEGER PRIMARY KEY NOT NULL,</w:t>
      </w:r>
    </w:p>
    <w:p w:rsidR="00000000" w:rsidDel="00000000" w:rsidP="00000000" w:rsidRDefault="00000000" w:rsidRPr="00000000" w14:paraId="000000BB">
      <w:pPr>
        <w:ind w:left="0" w:firstLine="0"/>
        <w:rPr>
          <w:rFonts w:ascii="Courier New" w:cs="Courier New" w:eastAsia="Courier New" w:hAnsi="Courier New"/>
          <w:b w:val="1"/>
          <w:bCs w:val="1"/>
          <w:sz w:val="24"/>
          <w:szCs w:val="24"/>
        </w:rPr>
      </w:pPr>
      <w:r w:rsidDel="00000000" w:rsidR="00000000" w:rsidRPr="00000000">
        <w:rPr>
          <w:rFonts w:ascii="Courier New" w:cs="Courier New" w:eastAsia="Courier New" w:hAnsi="Courier New"/>
          <w:b w:val="1"/>
          <w:bCs w:val="1"/>
          <w:sz w:val="24"/>
          <w:szCs w:val="24"/>
          <w:rtl w:val="0"/>
        </w:rPr>
        <w:t xml:space="preserve">Name TEXT NOT NULL,</w:t>
      </w:r>
    </w:p>
    <w:p w:rsidR="00000000" w:rsidDel="00000000" w:rsidP="00000000" w:rsidRDefault="00000000" w:rsidRPr="00000000" w14:paraId="000000BC">
      <w:pPr>
        <w:ind w:left="0" w:firstLine="0"/>
        <w:rPr>
          <w:rFonts w:ascii="Courier New" w:cs="Courier New" w:eastAsia="Courier New" w:hAnsi="Courier New"/>
          <w:b w:val="1"/>
          <w:bCs w:val="1"/>
          <w:sz w:val="24"/>
          <w:szCs w:val="24"/>
        </w:rPr>
      </w:pPr>
      <w:r w:rsidDel="00000000" w:rsidR="00000000" w:rsidRPr="00000000">
        <w:rPr>
          <w:rFonts w:ascii="Courier New" w:cs="Courier New" w:eastAsia="Courier New" w:hAnsi="Courier New"/>
          <w:b w:val="1"/>
          <w:bCs w:val="1"/>
          <w:sz w:val="24"/>
          <w:szCs w:val="24"/>
          <w:rtl w:val="0"/>
        </w:rPr>
        <w:t xml:space="preserve">Address TEXT NOT NULL,</w:t>
      </w:r>
    </w:p>
    <w:p w:rsidR="00000000" w:rsidDel="00000000" w:rsidP="00000000" w:rsidRDefault="00000000" w:rsidRPr="00000000" w14:paraId="000000BD">
      <w:pPr>
        <w:ind w:left="0" w:firstLine="0"/>
        <w:rPr>
          <w:rFonts w:ascii="Courier New" w:cs="Courier New" w:eastAsia="Courier New" w:hAnsi="Courier New"/>
          <w:b w:val="1"/>
          <w:bCs w:val="1"/>
          <w:sz w:val="24"/>
          <w:szCs w:val="24"/>
        </w:rPr>
      </w:pPr>
      <w:r w:rsidDel="00000000" w:rsidR="00000000" w:rsidRPr="00000000">
        <w:rPr>
          <w:rFonts w:ascii="Courier New" w:cs="Courier New" w:eastAsia="Courier New" w:hAnsi="Courier New"/>
          <w:b w:val="1"/>
          <w:bCs w:val="1"/>
          <w:sz w:val="24"/>
          <w:szCs w:val="24"/>
          <w:rtl w:val="0"/>
        </w:rPr>
        <w:t xml:space="preserve">Email TEXT NOT NULL,</w:t>
      </w:r>
    </w:p>
    <w:p w:rsidR="00000000" w:rsidDel="00000000" w:rsidP="00000000" w:rsidRDefault="00000000" w:rsidRPr="00000000" w14:paraId="000000BE">
      <w:pPr>
        <w:ind w:left="0" w:firstLine="0"/>
        <w:rPr>
          <w:rFonts w:ascii="Courier New" w:cs="Courier New" w:eastAsia="Courier New" w:hAnsi="Courier New"/>
          <w:b w:val="1"/>
          <w:bCs w:val="1"/>
          <w:sz w:val="24"/>
          <w:szCs w:val="24"/>
        </w:rPr>
      </w:pPr>
      <w:r w:rsidDel="00000000" w:rsidR="00000000" w:rsidRPr="00000000">
        <w:rPr>
          <w:rFonts w:ascii="Courier New" w:cs="Courier New" w:eastAsia="Courier New" w:hAnsi="Courier New"/>
          <w:b w:val="1"/>
          <w:bCs w:val="1"/>
          <w:sz w:val="24"/>
          <w:szCs w:val="24"/>
          <w:rtl w:val="0"/>
        </w:rPr>
        <w:t xml:space="preserve">PhoneNumber INTEGER NOT NULL,</w:t>
      </w:r>
    </w:p>
    <w:p w:rsidR="00000000" w:rsidDel="00000000" w:rsidP="00000000" w:rsidRDefault="00000000" w:rsidRPr="00000000" w14:paraId="000000BF">
      <w:pPr>
        <w:ind w:left="0" w:firstLine="0"/>
        <w:rPr>
          <w:rFonts w:ascii="Courier New" w:cs="Courier New" w:eastAsia="Courier New" w:hAnsi="Courier New"/>
          <w:b w:val="1"/>
          <w:bCs w:val="1"/>
          <w:sz w:val="24"/>
          <w:szCs w:val="24"/>
        </w:rPr>
      </w:pPr>
      <w:r w:rsidDel="00000000" w:rsidR="00000000" w:rsidRPr="00000000">
        <w:rPr>
          <w:rFonts w:ascii="Courier New" w:cs="Courier New" w:eastAsia="Courier New" w:hAnsi="Courier New"/>
          <w:b w:val="1"/>
          <w:bCs w:val="1"/>
          <w:sz w:val="24"/>
          <w:szCs w:val="24"/>
          <w:rtl w:val="0"/>
        </w:rPr>
        <w:t xml:space="preserve">DateRegistered DATE NOT NULL);</w:t>
      </w:r>
    </w:p>
    <w:p w:rsidR="00000000" w:rsidDel="00000000" w:rsidP="00000000" w:rsidRDefault="00000000" w:rsidRPr="00000000" w14:paraId="000000C0">
      <w:pPr>
        <w:ind w:left="0" w:firstLine="0"/>
        <w:rPr>
          <w:rFonts w:ascii="Courier New" w:cs="Courier New" w:eastAsia="Courier New" w:hAnsi="Courier New"/>
          <w:b w:val="1"/>
          <w:bCs w:val="1"/>
          <w:sz w:val="24"/>
          <w:szCs w:val="24"/>
        </w:rPr>
      </w:pPr>
      <w:r w:rsidDel="00000000" w:rsidR="00000000" w:rsidRPr="00000000">
        <w:rPr>
          <w:rtl w:val="0"/>
        </w:rPr>
      </w:r>
    </w:p>
    <w:p w:rsidR="00000000" w:rsidDel="00000000" w:rsidP="00000000" w:rsidRDefault="00000000" w:rsidRPr="00000000" w14:paraId="000000C1">
      <w:pPr>
        <w:ind w:left="0" w:firstLine="0"/>
        <w:rPr>
          <w:rFonts w:ascii="Courier New" w:cs="Courier New" w:eastAsia="Courier New" w:hAnsi="Courier New"/>
          <w:b w:val="1"/>
          <w:bCs w:val="1"/>
          <w:sz w:val="24"/>
          <w:szCs w:val="24"/>
        </w:rPr>
      </w:pPr>
      <w:r w:rsidDel="00000000" w:rsidR="00000000" w:rsidRPr="00000000">
        <w:rPr>
          <w:rFonts w:ascii="Courier New" w:cs="Courier New" w:eastAsia="Courier New" w:hAnsi="Courier New"/>
          <w:b w:val="1"/>
          <w:bCs w:val="1"/>
          <w:sz w:val="24"/>
          <w:szCs w:val="24"/>
          <w:rtl w:val="0"/>
        </w:rPr>
        <w:t xml:space="preserve">CREATE TABLE Orders (</w:t>
      </w:r>
    </w:p>
    <w:p w:rsidR="00000000" w:rsidDel="00000000" w:rsidP="00000000" w:rsidRDefault="00000000" w:rsidRPr="00000000" w14:paraId="000000C2">
      <w:pPr>
        <w:ind w:left="0" w:firstLine="0"/>
        <w:rPr>
          <w:rFonts w:ascii="Courier New" w:cs="Courier New" w:eastAsia="Courier New" w:hAnsi="Courier New"/>
          <w:b w:val="1"/>
          <w:bCs w:val="1"/>
          <w:sz w:val="24"/>
          <w:szCs w:val="24"/>
        </w:rPr>
      </w:pPr>
      <w:r w:rsidDel="00000000" w:rsidR="00000000" w:rsidRPr="00000000">
        <w:rPr>
          <w:rFonts w:ascii="Courier New" w:cs="Courier New" w:eastAsia="Courier New" w:hAnsi="Courier New"/>
          <w:b w:val="1"/>
          <w:bCs w:val="1"/>
          <w:sz w:val="24"/>
          <w:szCs w:val="24"/>
          <w:rtl w:val="0"/>
        </w:rPr>
        <w:t xml:space="preserve">OrderID INTEGER PRIMARY KEY NOT NULL,</w:t>
      </w:r>
    </w:p>
    <w:p w:rsidR="00000000" w:rsidDel="00000000" w:rsidP="00000000" w:rsidRDefault="00000000" w:rsidRPr="00000000" w14:paraId="000000C3">
      <w:pPr>
        <w:ind w:left="0" w:firstLine="0"/>
        <w:rPr>
          <w:rFonts w:ascii="Courier New" w:cs="Courier New" w:eastAsia="Courier New" w:hAnsi="Courier New"/>
          <w:b w:val="1"/>
          <w:bCs w:val="1"/>
          <w:sz w:val="24"/>
          <w:szCs w:val="24"/>
        </w:rPr>
      </w:pPr>
      <w:r w:rsidDel="00000000" w:rsidR="00000000" w:rsidRPr="00000000">
        <w:rPr>
          <w:rFonts w:ascii="Courier New" w:cs="Courier New" w:eastAsia="Courier New" w:hAnsi="Courier New"/>
          <w:b w:val="1"/>
          <w:bCs w:val="1"/>
          <w:sz w:val="24"/>
          <w:szCs w:val="24"/>
          <w:rtl w:val="0"/>
        </w:rPr>
        <w:t xml:space="preserve">CustomerID INTEGER NOT NULL,</w:t>
      </w:r>
    </w:p>
    <w:p w:rsidR="00000000" w:rsidDel="00000000" w:rsidP="00000000" w:rsidRDefault="00000000" w:rsidRPr="00000000" w14:paraId="000000C4">
      <w:pPr>
        <w:ind w:left="0" w:firstLine="0"/>
        <w:rPr>
          <w:rFonts w:ascii="Courier New" w:cs="Courier New" w:eastAsia="Courier New" w:hAnsi="Courier New"/>
          <w:b w:val="1"/>
          <w:bCs w:val="1"/>
          <w:sz w:val="24"/>
          <w:szCs w:val="24"/>
        </w:rPr>
      </w:pPr>
      <w:r w:rsidDel="00000000" w:rsidR="00000000" w:rsidRPr="00000000">
        <w:rPr>
          <w:rFonts w:ascii="Courier New" w:cs="Courier New" w:eastAsia="Courier New" w:hAnsi="Courier New"/>
          <w:b w:val="1"/>
          <w:bCs w:val="1"/>
          <w:sz w:val="24"/>
          <w:szCs w:val="24"/>
          <w:rtl w:val="0"/>
        </w:rPr>
        <w:t xml:space="preserve">OrderDate DATE NOT NULL,</w:t>
      </w:r>
    </w:p>
    <w:p w:rsidR="00000000" w:rsidDel="00000000" w:rsidP="00000000" w:rsidRDefault="00000000" w:rsidRPr="00000000" w14:paraId="000000C5">
      <w:pPr>
        <w:ind w:left="0" w:firstLine="0"/>
        <w:rPr>
          <w:rFonts w:ascii="Courier New" w:cs="Courier New" w:eastAsia="Courier New" w:hAnsi="Courier New"/>
          <w:b w:val="1"/>
          <w:bCs w:val="1"/>
          <w:sz w:val="24"/>
          <w:szCs w:val="24"/>
        </w:rPr>
      </w:pPr>
      <w:r w:rsidDel="00000000" w:rsidR="00000000" w:rsidRPr="00000000">
        <w:rPr>
          <w:rFonts w:ascii="Courier New" w:cs="Courier New" w:eastAsia="Courier New" w:hAnsi="Courier New"/>
          <w:b w:val="1"/>
          <w:bCs w:val="1"/>
          <w:sz w:val="24"/>
          <w:szCs w:val="24"/>
          <w:rtl w:val="0"/>
        </w:rPr>
        <w:t xml:space="preserve">TotalAmount INTEGER NOT NULL,</w:t>
      </w:r>
    </w:p>
    <w:p w:rsidR="00000000" w:rsidDel="00000000" w:rsidP="00000000" w:rsidRDefault="00000000" w:rsidRPr="00000000" w14:paraId="000000C6">
      <w:pPr>
        <w:ind w:left="0" w:firstLine="0"/>
        <w:rPr>
          <w:rFonts w:ascii="Courier New" w:cs="Courier New" w:eastAsia="Courier New" w:hAnsi="Courier New"/>
          <w:b w:val="1"/>
          <w:bCs w:val="1"/>
          <w:sz w:val="24"/>
          <w:szCs w:val="24"/>
        </w:rPr>
      </w:pPr>
      <w:r w:rsidDel="00000000" w:rsidR="00000000" w:rsidRPr="00000000">
        <w:rPr>
          <w:rFonts w:ascii="Courier New" w:cs="Courier New" w:eastAsia="Courier New" w:hAnsi="Courier New"/>
          <w:b w:val="1"/>
          <w:bCs w:val="1"/>
          <w:sz w:val="24"/>
          <w:szCs w:val="24"/>
          <w:rtl w:val="0"/>
        </w:rPr>
        <w:t xml:space="preserve">Status TEXT NOT NULL);</w:t>
      </w:r>
    </w:p>
    <w:p w:rsidR="00000000" w:rsidDel="00000000" w:rsidP="00000000" w:rsidRDefault="00000000" w:rsidRPr="00000000" w14:paraId="000000C7">
      <w:pPr>
        <w:ind w:left="0" w:firstLine="0"/>
        <w:rPr>
          <w:rFonts w:ascii="Courier New" w:cs="Courier New" w:eastAsia="Courier New" w:hAnsi="Courier New"/>
          <w:b w:val="1"/>
          <w:bCs w:val="1"/>
          <w:sz w:val="24"/>
          <w:szCs w:val="24"/>
        </w:rPr>
      </w:pPr>
      <w:r w:rsidDel="00000000" w:rsidR="00000000" w:rsidRPr="00000000">
        <w:rPr>
          <w:rtl w:val="0"/>
        </w:rPr>
      </w:r>
    </w:p>
    <w:p w:rsidR="00000000" w:rsidDel="00000000" w:rsidP="00000000" w:rsidRDefault="00000000" w:rsidRPr="00000000" w14:paraId="000000C8">
      <w:pPr>
        <w:ind w:left="0" w:firstLine="0"/>
        <w:rPr>
          <w:rFonts w:ascii="Courier New" w:cs="Courier New" w:eastAsia="Courier New" w:hAnsi="Courier New"/>
          <w:b w:val="1"/>
          <w:bCs w:val="1"/>
          <w:sz w:val="24"/>
          <w:szCs w:val="24"/>
        </w:rPr>
      </w:pPr>
      <w:r w:rsidDel="00000000" w:rsidR="00000000" w:rsidRPr="00000000">
        <w:rPr>
          <w:rFonts w:ascii="Courier New" w:cs="Courier New" w:eastAsia="Courier New" w:hAnsi="Courier New"/>
          <w:b w:val="1"/>
          <w:bCs w:val="1"/>
          <w:sz w:val="24"/>
          <w:szCs w:val="24"/>
          <w:rtl w:val="0"/>
        </w:rPr>
        <w:t xml:space="preserve">CREATE TABLE OrderDetail (</w:t>
      </w:r>
    </w:p>
    <w:p w:rsidR="00000000" w:rsidDel="00000000" w:rsidP="00000000" w:rsidRDefault="00000000" w:rsidRPr="00000000" w14:paraId="000000C9">
      <w:pPr>
        <w:ind w:left="0" w:firstLine="0"/>
        <w:rPr>
          <w:rFonts w:ascii="Courier New" w:cs="Courier New" w:eastAsia="Courier New" w:hAnsi="Courier New"/>
          <w:b w:val="1"/>
          <w:bCs w:val="1"/>
          <w:sz w:val="24"/>
          <w:szCs w:val="24"/>
        </w:rPr>
      </w:pPr>
      <w:r w:rsidDel="00000000" w:rsidR="00000000" w:rsidRPr="00000000">
        <w:rPr>
          <w:rFonts w:ascii="Courier New" w:cs="Courier New" w:eastAsia="Courier New" w:hAnsi="Courier New"/>
          <w:b w:val="1"/>
          <w:bCs w:val="1"/>
          <w:sz w:val="24"/>
          <w:szCs w:val="24"/>
          <w:rtl w:val="0"/>
        </w:rPr>
        <w:t xml:space="preserve">OrderDetailID INTEGER PRIMARY KEY NOT NULL,</w:t>
      </w:r>
    </w:p>
    <w:p w:rsidR="00000000" w:rsidDel="00000000" w:rsidP="00000000" w:rsidRDefault="00000000" w:rsidRPr="00000000" w14:paraId="000000CA">
      <w:pPr>
        <w:ind w:left="0" w:firstLine="0"/>
        <w:rPr>
          <w:rFonts w:ascii="Courier New" w:cs="Courier New" w:eastAsia="Courier New" w:hAnsi="Courier New"/>
          <w:b w:val="1"/>
          <w:bCs w:val="1"/>
          <w:sz w:val="24"/>
          <w:szCs w:val="24"/>
        </w:rPr>
      </w:pPr>
      <w:r w:rsidDel="00000000" w:rsidR="00000000" w:rsidRPr="00000000">
        <w:rPr>
          <w:rFonts w:ascii="Courier New" w:cs="Courier New" w:eastAsia="Courier New" w:hAnsi="Courier New"/>
          <w:b w:val="1"/>
          <w:bCs w:val="1"/>
          <w:sz w:val="24"/>
          <w:szCs w:val="24"/>
          <w:rtl w:val="0"/>
        </w:rPr>
        <w:t xml:space="preserve">OrderID INTEGER NOT NULL,</w:t>
      </w:r>
    </w:p>
    <w:p w:rsidR="00000000" w:rsidDel="00000000" w:rsidP="00000000" w:rsidRDefault="00000000" w:rsidRPr="00000000" w14:paraId="000000CB">
      <w:pPr>
        <w:ind w:left="0" w:firstLine="0"/>
        <w:rPr>
          <w:rFonts w:ascii="Courier New" w:cs="Courier New" w:eastAsia="Courier New" w:hAnsi="Courier New"/>
          <w:b w:val="1"/>
          <w:bCs w:val="1"/>
          <w:sz w:val="24"/>
          <w:szCs w:val="24"/>
        </w:rPr>
      </w:pPr>
      <w:r w:rsidDel="00000000" w:rsidR="00000000" w:rsidRPr="00000000">
        <w:rPr>
          <w:rFonts w:ascii="Courier New" w:cs="Courier New" w:eastAsia="Courier New" w:hAnsi="Courier New"/>
          <w:b w:val="1"/>
          <w:bCs w:val="1"/>
          <w:sz w:val="24"/>
          <w:szCs w:val="24"/>
          <w:rtl w:val="0"/>
        </w:rPr>
        <w:t xml:space="preserve">ProductID INTEGER NOT NULL,</w:t>
      </w:r>
    </w:p>
    <w:p w:rsidR="00000000" w:rsidDel="00000000" w:rsidP="00000000" w:rsidRDefault="00000000" w:rsidRPr="00000000" w14:paraId="000000CC">
      <w:pPr>
        <w:ind w:left="0" w:firstLine="0"/>
        <w:rPr>
          <w:rFonts w:ascii="Courier New" w:cs="Courier New" w:eastAsia="Courier New" w:hAnsi="Courier New"/>
          <w:b w:val="1"/>
          <w:bCs w:val="1"/>
          <w:sz w:val="24"/>
          <w:szCs w:val="24"/>
        </w:rPr>
      </w:pPr>
      <w:r w:rsidDel="00000000" w:rsidR="00000000" w:rsidRPr="00000000">
        <w:rPr>
          <w:rFonts w:ascii="Courier New" w:cs="Courier New" w:eastAsia="Courier New" w:hAnsi="Courier New"/>
          <w:b w:val="1"/>
          <w:bCs w:val="1"/>
          <w:sz w:val="24"/>
          <w:szCs w:val="24"/>
          <w:rtl w:val="0"/>
        </w:rPr>
        <w:t xml:space="preserve">TotalAmount INTEGER NOT NULL,</w:t>
      </w:r>
    </w:p>
    <w:p w:rsidR="00000000" w:rsidDel="00000000" w:rsidP="00000000" w:rsidRDefault="00000000" w:rsidRPr="00000000" w14:paraId="000000CD">
      <w:pPr>
        <w:ind w:left="0" w:firstLine="0"/>
        <w:rPr>
          <w:rFonts w:ascii="Courier New" w:cs="Courier New" w:eastAsia="Courier New" w:hAnsi="Courier New"/>
          <w:b w:val="1"/>
          <w:bCs w:val="1"/>
          <w:sz w:val="24"/>
          <w:szCs w:val="24"/>
        </w:rPr>
      </w:pPr>
      <w:r w:rsidDel="00000000" w:rsidR="00000000" w:rsidRPr="00000000">
        <w:rPr>
          <w:rFonts w:ascii="Courier New" w:cs="Courier New" w:eastAsia="Courier New" w:hAnsi="Courier New"/>
          <w:b w:val="1"/>
          <w:bCs w:val="1"/>
          <w:sz w:val="24"/>
          <w:szCs w:val="24"/>
          <w:rtl w:val="0"/>
        </w:rPr>
        <w:t xml:space="preserve">Quantity INTEGER NOT NULL,</w:t>
      </w:r>
    </w:p>
    <w:p w:rsidR="00000000" w:rsidDel="00000000" w:rsidP="00000000" w:rsidRDefault="00000000" w:rsidRPr="00000000" w14:paraId="000000CE">
      <w:pPr>
        <w:ind w:left="0" w:firstLine="0"/>
        <w:rPr>
          <w:rFonts w:ascii="Courier New" w:cs="Courier New" w:eastAsia="Courier New" w:hAnsi="Courier New"/>
          <w:b w:val="1"/>
          <w:bCs w:val="1"/>
          <w:sz w:val="24"/>
          <w:szCs w:val="24"/>
        </w:rPr>
      </w:pPr>
      <w:r w:rsidDel="00000000" w:rsidR="00000000" w:rsidRPr="00000000">
        <w:rPr>
          <w:rFonts w:ascii="Courier New" w:cs="Courier New" w:eastAsia="Courier New" w:hAnsi="Courier New"/>
          <w:b w:val="1"/>
          <w:bCs w:val="1"/>
          <w:sz w:val="24"/>
          <w:szCs w:val="24"/>
          <w:rtl w:val="0"/>
        </w:rPr>
        <w:t xml:space="preserve">UnitPrice DECIMAL NOT NULL);</w:t>
      </w:r>
    </w:p>
    <w:p w:rsidR="00000000" w:rsidDel="00000000" w:rsidP="00000000" w:rsidRDefault="00000000" w:rsidRPr="00000000" w14:paraId="000000CF">
      <w:pPr>
        <w:ind w:left="0" w:firstLine="0"/>
        <w:rPr>
          <w:rFonts w:ascii="Courier New" w:cs="Courier New" w:eastAsia="Courier New" w:hAnsi="Courier New"/>
          <w:b w:val="1"/>
          <w:bCs w:val="1"/>
          <w:sz w:val="24"/>
          <w:szCs w:val="24"/>
        </w:rPr>
      </w:pPr>
      <w:r w:rsidDel="00000000" w:rsidR="00000000" w:rsidRPr="00000000">
        <w:rPr>
          <w:rtl w:val="0"/>
        </w:rPr>
      </w:r>
    </w:p>
    <w:p w:rsidR="00000000" w:rsidDel="00000000" w:rsidP="00000000" w:rsidRDefault="00000000" w:rsidRPr="00000000" w14:paraId="000000D0">
      <w:pPr>
        <w:ind w:left="0" w:firstLine="0"/>
        <w:rPr>
          <w:rFonts w:ascii="Courier New" w:cs="Courier New" w:eastAsia="Courier New" w:hAnsi="Courier New"/>
          <w:b w:val="1"/>
          <w:bCs w:val="1"/>
          <w:sz w:val="24"/>
          <w:szCs w:val="24"/>
        </w:rPr>
      </w:pPr>
      <w:r w:rsidDel="00000000" w:rsidR="00000000" w:rsidRPr="00000000">
        <w:rPr>
          <w:rFonts w:ascii="Courier New" w:cs="Courier New" w:eastAsia="Courier New" w:hAnsi="Courier New"/>
          <w:b w:val="1"/>
          <w:bCs w:val="1"/>
          <w:sz w:val="24"/>
          <w:szCs w:val="24"/>
          <w:rtl w:val="0"/>
        </w:rPr>
        <w:t xml:space="preserve">CREATE TABLE Review (</w:t>
      </w:r>
    </w:p>
    <w:p w:rsidR="00000000" w:rsidDel="00000000" w:rsidP="00000000" w:rsidRDefault="00000000" w:rsidRPr="00000000" w14:paraId="000000D1">
      <w:pPr>
        <w:ind w:left="0" w:firstLine="0"/>
        <w:rPr>
          <w:rFonts w:ascii="Courier New" w:cs="Courier New" w:eastAsia="Courier New" w:hAnsi="Courier New"/>
          <w:b w:val="1"/>
          <w:bCs w:val="1"/>
          <w:sz w:val="24"/>
          <w:szCs w:val="24"/>
        </w:rPr>
      </w:pPr>
      <w:r w:rsidDel="00000000" w:rsidR="00000000" w:rsidRPr="00000000">
        <w:rPr>
          <w:rFonts w:ascii="Courier New" w:cs="Courier New" w:eastAsia="Courier New" w:hAnsi="Courier New"/>
          <w:b w:val="1"/>
          <w:bCs w:val="1"/>
          <w:sz w:val="24"/>
          <w:szCs w:val="24"/>
          <w:rtl w:val="0"/>
        </w:rPr>
        <w:t xml:space="preserve">ReviewID INTEGER PRIMARY KEY NOT NULL,</w:t>
      </w:r>
    </w:p>
    <w:p w:rsidR="00000000" w:rsidDel="00000000" w:rsidP="00000000" w:rsidRDefault="00000000" w:rsidRPr="00000000" w14:paraId="000000D2">
      <w:pPr>
        <w:ind w:left="0" w:firstLine="0"/>
        <w:rPr>
          <w:rFonts w:ascii="Courier New" w:cs="Courier New" w:eastAsia="Courier New" w:hAnsi="Courier New"/>
          <w:b w:val="1"/>
          <w:bCs w:val="1"/>
          <w:sz w:val="24"/>
          <w:szCs w:val="24"/>
        </w:rPr>
      </w:pPr>
      <w:r w:rsidDel="00000000" w:rsidR="00000000" w:rsidRPr="00000000">
        <w:rPr>
          <w:rFonts w:ascii="Courier New" w:cs="Courier New" w:eastAsia="Courier New" w:hAnsi="Courier New"/>
          <w:b w:val="1"/>
          <w:bCs w:val="1"/>
          <w:sz w:val="24"/>
          <w:szCs w:val="24"/>
          <w:rtl w:val="0"/>
        </w:rPr>
        <w:t xml:space="preserve">CustomerID INT NOT NULL,</w:t>
      </w:r>
    </w:p>
    <w:p w:rsidR="00000000" w:rsidDel="00000000" w:rsidP="00000000" w:rsidRDefault="00000000" w:rsidRPr="00000000" w14:paraId="000000D3">
      <w:pPr>
        <w:ind w:left="0" w:firstLine="0"/>
        <w:rPr>
          <w:rFonts w:ascii="Courier New" w:cs="Courier New" w:eastAsia="Courier New" w:hAnsi="Courier New"/>
          <w:b w:val="1"/>
          <w:bCs w:val="1"/>
          <w:sz w:val="24"/>
          <w:szCs w:val="24"/>
        </w:rPr>
      </w:pPr>
      <w:r w:rsidDel="00000000" w:rsidR="00000000" w:rsidRPr="00000000">
        <w:rPr>
          <w:rFonts w:ascii="Courier New" w:cs="Courier New" w:eastAsia="Courier New" w:hAnsi="Courier New"/>
          <w:b w:val="1"/>
          <w:bCs w:val="1"/>
          <w:sz w:val="24"/>
          <w:szCs w:val="24"/>
          <w:rtl w:val="0"/>
        </w:rPr>
        <w:t xml:space="preserve">ProductID INT NOT NULL,</w:t>
      </w:r>
    </w:p>
    <w:p w:rsidR="00000000" w:rsidDel="00000000" w:rsidP="00000000" w:rsidRDefault="00000000" w:rsidRPr="00000000" w14:paraId="000000D4">
      <w:pPr>
        <w:ind w:left="0" w:firstLine="0"/>
        <w:rPr>
          <w:rFonts w:ascii="Courier New" w:cs="Courier New" w:eastAsia="Courier New" w:hAnsi="Courier New"/>
          <w:b w:val="1"/>
          <w:bCs w:val="1"/>
          <w:sz w:val="24"/>
          <w:szCs w:val="24"/>
        </w:rPr>
      </w:pPr>
      <w:r w:rsidDel="00000000" w:rsidR="00000000" w:rsidRPr="00000000">
        <w:rPr>
          <w:rFonts w:ascii="Courier New" w:cs="Courier New" w:eastAsia="Courier New" w:hAnsi="Courier New"/>
          <w:b w:val="1"/>
          <w:bCs w:val="1"/>
          <w:sz w:val="24"/>
          <w:szCs w:val="24"/>
          <w:rtl w:val="0"/>
        </w:rPr>
        <w:t xml:space="preserve">Rating TEXT NOT NULL,</w:t>
      </w:r>
    </w:p>
    <w:p w:rsidR="00000000" w:rsidDel="00000000" w:rsidP="00000000" w:rsidRDefault="00000000" w:rsidRPr="00000000" w14:paraId="000000D5">
      <w:pPr>
        <w:ind w:left="0" w:firstLine="0"/>
        <w:rPr>
          <w:rFonts w:ascii="Courier New" w:cs="Courier New" w:eastAsia="Courier New" w:hAnsi="Courier New"/>
          <w:b w:val="1"/>
          <w:bCs w:val="1"/>
          <w:sz w:val="24"/>
          <w:szCs w:val="24"/>
        </w:rPr>
      </w:pPr>
      <w:r w:rsidDel="00000000" w:rsidR="00000000" w:rsidRPr="00000000">
        <w:rPr>
          <w:rFonts w:ascii="Courier New" w:cs="Courier New" w:eastAsia="Courier New" w:hAnsi="Courier New"/>
          <w:b w:val="1"/>
          <w:bCs w:val="1"/>
          <w:sz w:val="24"/>
          <w:szCs w:val="24"/>
          <w:rtl w:val="0"/>
        </w:rPr>
        <w:t xml:space="preserve">Comment TEXT NOT NULL,</w:t>
      </w:r>
    </w:p>
    <w:p w:rsidR="00000000" w:rsidDel="00000000" w:rsidP="00000000" w:rsidRDefault="00000000" w:rsidRPr="00000000" w14:paraId="000000D6">
      <w:pPr>
        <w:ind w:left="0" w:firstLine="0"/>
        <w:rPr>
          <w:rFonts w:ascii="Courier New" w:cs="Courier New" w:eastAsia="Courier New" w:hAnsi="Courier New"/>
          <w:b w:val="1"/>
          <w:bCs w:val="1"/>
          <w:sz w:val="24"/>
          <w:szCs w:val="24"/>
        </w:rPr>
      </w:pPr>
      <w:r w:rsidDel="00000000" w:rsidR="00000000" w:rsidRPr="00000000">
        <w:rPr>
          <w:rFonts w:ascii="Courier New" w:cs="Courier New" w:eastAsia="Courier New" w:hAnsi="Courier New"/>
          <w:b w:val="1"/>
          <w:bCs w:val="1"/>
          <w:sz w:val="24"/>
          <w:szCs w:val="24"/>
          <w:rtl w:val="0"/>
        </w:rPr>
        <w:t xml:space="preserve">ReviewDate DATE NOT NULL);</w:t>
      </w:r>
    </w:p>
    <w:p w:rsidR="00000000" w:rsidDel="00000000" w:rsidP="00000000" w:rsidRDefault="00000000" w:rsidRPr="00000000" w14:paraId="000000D7">
      <w:pPr>
        <w:ind w:left="0" w:firstLine="0"/>
        <w:rPr>
          <w:rFonts w:ascii="Courier New" w:cs="Courier New" w:eastAsia="Courier New" w:hAnsi="Courier New"/>
          <w:b w:val="1"/>
          <w:bCs w:val="1"/>
          <w:sz w:val="24"/>
          <w:szCs w:val="24"/>
        </w:rPr>
      </w:pPr>
      <w:r w:rsidDel="00000000" w:rsidR="00000000" w:rsidRPr="00000000">
        <w:rPr>
          <w:rtl w:val="0"/>
        </w:rPr>
      </w:r>
    </w:p>
    <w:p w:rsidR="00000000" w:rsidDel="00000000" w:rsidP="00000000" w:rsidRDefault="00000000" w:rsidRPr="00000000" w14:paraId="000000D8">
      <w:pPr>
        <w:ind w:left="0" w:firstLine="0"/>
        <w:rPr>
          <w:rFonts w:ascii="Courier New" w:cs="Courier New" w:eastAsia="Courier New" w:hAnsi="Courier New"/>
          <w:b w:val="1"/>
          <w:bCs w:val="1"/>
          <w:sz w:val="24"/>
          <w:szCs w:val="24"/>
        </w:rPr>
      </w:pPr>
      <w:r w:rsidDel="00000000" w:rsidR="00000000" w:rsidRPr="00000000">
        <w:rPr>
          <w:rFonts w:ascii="Courier New" w:cs="Courier New" w:eastAsia="Courier New" w:hAnsi="Courier New"/>
          <w:b w:val="1"/>
          <w:bCs w:val="1"/>
          <w:sz w:val="24"/>
          <w:szCs w:val="24"/>
          <w:rtl w:val="0"/>
        </w:rPr>
        <w:t xml:space="preserve">ALTER TABLE Product ADD CONSTRAINT Product_SupplierID_Supplier_SupplierID FOREIGN KEY (SupplierID) REFERENCES Supplier(SupplierID);</w:t>
      </w:r>
    </w:p>
    <w:p w:rsidR="00000000" w:rsidDel="00000000" w:rsidP="00000000" w:rsidRDefault="00000000" w:rsidRPr="00000000" w14:paraId="000000D9">
      <w:pPr>
        <w:ind w:left="0" w:firstLine="0"/>
        <w:rPr>
          <w:rFonts w:ascii="Courier New" w:cs="Courier New" w:eastAsia="Courier New" w:hAnsi="Courier New"/>
          <w:b w:val="1"/>
          <w:bCs w:val="1"/>
          <w:sz w:val="24"/>
          <w:szCs w:val="24"/>
        </w:rPr>
      </w:pPr>
      <w:r w:rsidDel="00000000" w:rsidR="00000000" w:rsidRPr="00000000">
        <w:rPr>
          <w:rFonts w:ascii="Courier New" w:cs="Courier New" w:eastAsia="Courier New" w:hAnsi="Courier New"/>
          <w:b w:val="1"/>
          <w:bCs w:val="1"/>
          <w:sz w:val="24"/>
          <w:szCs w:val="24"/>
          <w:rtl w:val="0"/>
        </w:rPr>
        <w:t xml:space="preserve">ALTER TABLE Orders ADD CONSTRAINT Orders_CustomerID_Supplier_SupplierID FOREIGN KEY (CustomerID) REFERENCES Supplier(SupplierID);</w:t>
      </w:r>
    </w:p>
    <w:p w:rsidR="00000000" w:rsidDel="00000000" w:rsidP="00000000" w:rsidRDefault="00000000" w:rsidRPr="00000000" w14:paraId="000000DA">
      <w:pPr>
        <w:ind w:left="0" w:firstLine="0"/>
        <w:rPr>
          <w:rFonts w:ascii="Courier New" w:cs="Courier New" w:eastAsia="Courier New" w:hAnsi="Courier New"/>
          <w:b w:val="1"/>
          <w:bCs w:val="1"/>
          <w:sz w:val="24"/>
          <w:szCs w:val="24"/>
        </w:rPr>
      </w:pPr>
      <w:r w:rsidDel="00000000" w:rsidR="00000000" w:rsidRPr="00000000">
        <w:rPr>
          <w:rFonts w:ascii="Courier New" w:cs="Courier New" w:eastAsia="Courier New" w:hAnsi="Courier New"/>
          <w:b w:val="1"/>
          <w:bCs w:val="1"/>
          <w:sz w:val="24"/>
          <w:szCs w:val="24"/>
          <w:rtl w:val="0"/>
        </w:rPr>
        <w:t xml:space="preserve">ALTER TABLE OrderDetail ADD CONSTRAINT OrderDetail_OrderID_Orders_OrderID FOREIGN KEY (OrderID) REFERENCES Orders(OrderID);</w:t>
      </w:r>
    </w:p>
    <w:p w:rsidR="00000000" w:rsidDel="00000000" w:rsidP="00000000" w:rsidRDefault="00000000" w:rsidRPr="00000000" w14:paraId="000000DB">
      <w:pPr>
        <w:ind w:left="0" w:firstLine="0"/>
        <w:rPr>
          <w:rFonts w:ascii="Courier New" w:cs="Courier New" w:eastAsia="Courier New" w:hAnsi="Courier New"/>
          <w:b w:val="1"/>
          <w:bCs w:val="1"/>
          <w:sz w:val="24"/>
          <w:szCs w:val="24"/>
        </w:rPr>
      </w:pPr>
      <w:r w:rsidDel="00000000" w:rsidR="00000000" w:rsidRPr="00000000">
        <w:rPr>
          <w:rFonts w:ascii="Courier New" w:cs="Courier New" w:eastAsia="Courier New" w:hAnsi="Courier New"/>
          <w:b w:val="1"/>
          <w:bCs w:val="1"/>
          <w:sz w:val="24"/>
          <w:szCs w:val="24"/>
          <w:rtl w:val="0"/>
        </w:rPr>
        <w:t xml:space="preserve">ALTER TABLE OrderDetail ADD CONSTRAINT OrderDetail_ProductID_Supplier_SupplierID FOREIGN KEY (ProductID) REFERENCES Supplier(SupplierID);</w:t>
      </w:r>
    </w:p>
    <w:p w:rsidR="00000000" w:rsidDel="00000000" w:rsidP="00000000" w:rsidRDefault="00000000" w:rsidRPr="00000000" w14:paraId="000000DC">
      <w:pPr>
        <w:ind w:left="0" w:firstLine="0"/>
        <w:rPr>
          <w:rFonts w:ascii="Courier New" w:cs="Courier New" w:eastAsia="Courier New" w:hAnsi="Courier New"/>
          <w:b w:val="1"/>
          <w:bCs w:val="1"/>
          <w:sz w:val="24"/>
          <w:szCs w:val="24"/>
        </w:rPr>
      </w:pPr>
      <w:r w:rsidDel="00000000" w:rsidR="00000000" w:rsidRPr="00000000">
        <w:rPr>
          <w:rFonts w:ascii="Courier New" w:cs="Courier New" w:eastAsia="Courier New" w:hAnsi="Courier New"/>
          <w:b w:val="1"/>
          <w:bCs w:val="1"/>
          <w:sz w:val="24"/>
          <w:szCs w:val="24"/>
          <w:rtl w:val="0"/>
        </w:rPr>
        <w:t xml:space="preserve">ALTER TABLE Review ADD CONSTRAINT Review_CustomerID_Supplier_SupplierID FOREIGN KEY (CustomerID) REFERENCES Supplier(SupplierID);</w:t>
      </w:r>
    </w:p>
    <w:p w:rsidR="00000000" w:rsidDel="00000000" w:rsidP="00000000" w:rsidRDefault="00000000" w:rsidRPr="00000000" w14:paraId="000000DD">
      <w:pPr>
        <w:ind w:left="0" w:firstLine="0"/>
        <w:rPr>
          <w:rFonts w:ascii="Courier New" w:cs="Courier New" w:eastAsia="Courier New" w:hAnsi="Courier New"/>
          <w:b w:val="1"/>
          <w:bCs w:val="1"/>
          <w:sz w:val="24"/>
          <w:szCs w:val="24"/>
        </w:rPr>
      </w:pPr>
      <w:r w:rsidDel="00000000" w:rsidR="00000000" w:rsidRPr="00000000">
        <w:rPr>
          <w:rFonts w:ascii="Courier New" w:cs="Courier New" w:eastAsia="Courier New" w:hAnsi="Courier New"/>
          <w:b w:val="1"/>
          <w:bCs w:val="1"/>
          <w:sz w:val="24"/>
          <w:szCs w:val="24"/>
          <w:rtl w:val="0"/>
        </w:rPr>
        <w:t xml:space="preserve">ALTER TABLE Review ADD CONSTRAINT Review_ProductID_Supplier_SupplierID FOREIGN KEY (ProductID) REFERENCES Supplier(SupplierID);</w:t>
      </w:r>
    </w:p>
    <w:p w:rsidR="00000000" w:rsidDel="00000000" w:rsidP="00000000" w:rsidRDefault="00000000" w:rsidRPr="00000000" w14:paraId="000000DE">
      <w:pPr>
        <w:ind w:left="0" w:firstLine="0"/>
        <w:rPr>
          <w:rFonts w:ascii="Courier New" w:cs="Courier New" w:eastAsia="Courier New" w:hAnsi="Courier New"/>
          <w:b w:val="1"/>
          <w:bCs w:val="1"/>
          <w:sz w:val="24"/>
          <w:szCs w:val="24"/>
        </w:rPr>
      </w:pPr>
      <w:r w:rsidDel="00000000" w:rsidR="00000000" w:rsidRPr="00000000">
        <w:rPr>
          <w:rtl w:val="0"/>
        </w:rPr>
      </w:r>
    </w:p>
    <w:p w:rsidR="00000000" w:rsidDel="00000000" w:rsidP="00000000" w:rsidRDefault="00000000" w:rsidRPr="00000000" w14:paraId="000000DF">
      <w:pPr>
        <w:ind w:left="0" w:firstLine="0"/>
        <w:rPr>
          <w:b w:val="1"/>
          <w:bCs w:val="1"/>
          <w:sz w:val="24"/>
          <w:szCs w:val="24"/>
        </w:rPr>
      </w:pPr>
      <w:r w:rsidDel="00000000" w:rsidR="00000000" w:rsidRPr="00000000">
        <w:rPr>
          <w:rtl w:val="0"/>
        </w:rPr>
      </w:r>
    </w:p>
    <w:p w:rsidR="00000000" w:rsidDel="00000000" w:rsidP="00000000" w:rsidRDefault="00000000" w:rsidRPr="00000000" w14:paraId="000000E0">
      <w:pPr>
        <w:pStyle w:val="Heading1"/>
        <w:rPr>
          <w:rFonts w:ascii="Impact" w:cs="Impact" w:eastAsia="Impact" w:hAnsi="Impact"/>
        </w:rPr>
      </w:pPr>
      <w:bookmarkStart w:colFirst="0" w:colLast="0" w:name="_wc07invryhkm" w:id="7"/>
      <w:bookmarkEnd w:id="7"/>
      <w:r w:rsidDel="00000000" w:rsidR="00000000" w:rsidRPr="00000000">
        <w:rPr>
          <w:rFonts w:ascii="Impact" w:cs="Impact" w:eastAsia="Impact" w:hAnsi="Impact"/>
          <w:rtl w:val="0"/>
        </w:rPr>
        <w:t xml:space="preserve">The Following will involve as a population of simple data and information which will involve the declarations and statements which supply main data and core testing and verification:</w:t>
      </w:r>
    </w:p>
    <w:p w:rsidR="00000000" w:rsidDel="00000000" w:rsidP="00000000" w:rsidRDefault="00000000" w:rsidRPr="00000000" w14:paraId="000000E1">
      <w:pPr>
        <w:ind w:left="0" w:firstLine="0"/>
        <w:rPr>
          <w:b w:val="1"/>
          <w:bCs w:val="1"/>
          <w:sz w:val="24"/>
          <w:szCs w:val="24"/>
        </w:rPr>
      </w:pPr>
      <w:r w:rsidDel="00000000" w:rsidR="00000000" w:rsidRPr="00000000">
        <w:rPr>
          <w:b w:val="1"/>
          <w:bCs w:val="1"/>
          <w:sz w:val="24"/>
          <w:szCs w:val="24"/>
        </w:rPr>
        <w:drawing>
          <wp:inline distB="114300" distT="114300" distL="114300" distR="114300">
            <wp:extent cx="5734050" cy="8606141"/>
            <wp:effectExtent b="0" l="0" r="0" t="0"/>
            <wp:docPr id="9" name="image4.png"/>
            <a:graphic>
              <a:graphicData uri="http://schemas.openxmlformats.org/drawingml/2006/picture">
                <pic:pic>
                  <pic:nvPicPr>
                    <pic:cNvPr id="0" name="image4.png"/>
                    <pic:cNvPicPr preferRelativeResize="0"/>
                  </pic:nvPicPr>
                  <pic:blipFill>
                    <a:blip r:embed="rId19"/>
                    <a:srcRect b="0" l="0" r="0" t="0"/>
                    <a:stretch>
                      <a:fillRect/>
                    </a:stretch>
                  </pic:blipFill>
                  <pic:spPr>
                    <a:xfrm>
                      <a:off x="0" y="0"/>
                      <a:ext cx="5734050" cy="8606141"/>
                    </a:xfrm>
                    <a:prstGeom prst="rect"/>
                    <a:ln/>
                  </pic:spPr>
                </pic:pic>
              </a:graphicData>
            </a:graphic>
          </wp:inline>
        </w:drawing>
      </w:r>
      <w:r w:rsidDel="00000000" w:rsidR="00000000" w:rsidRPr="00000000">
        <w:rPr>
          <w:rtl w:val="0"/>
        </w:rPr>
      </w:r>
    </w:p>
    <w:p w:rsidR="00000000" w:rsidDel="00000000" w:rsidP="00000000" w:rsidRDefault="00000000" w:rsidRPr="00000000" w14:paraId="000000E2">
      <w:pPr>
        <w:ind w:left="0" w:firstLine="0"/>
        <w:rPr>
          <w:b w:val="1"/>
          <w:bCs w:val="1"/>
          <w:sz w:val="24"/>
          <w:szCs w:val="24"/>
        </w:rPr>
      </w:pPr>
      <w:r w:rsidDel="00000000" w:rsidR="00000000" w:rsidRPr="00000000">
        <w:rPr>
          <w:rtl w:val="0"/>
        </w:rPr>
      </w:r>
    </w:p>
    <w:p w:rsidR="00000000" w:rsidDel="00000000" w:rsidP="00000000" w:rsidRDefault="00000000" w:rsidRPr="00000000" w14:paraId="000000E3">
      <w:pPr>
        <w:ind w:left="0" w:firstLine="0"/>
        <w:rPr>
          <w:b w:val="1"/>
          <w:bCs w:val="1"/>
          <w:sz w:val="24"/>
          <w:szCs w:val="24"/>
        </w:rPr>
      </w:pPr>
      <w:r w:rsidDel="00000000" w:rsidR="00000000" w:rsidRPr="00000000">
        <w:rPr>
          <w:b w:val="1"/>
          <w:bCs w:val="1"/>
          <w:sz w:val="24"/>
          <w:szCs w:val="24"/>
          <w:rtl w:val="0"/>
        </w:rPr>
        <w:t xml:space="preserve">The screenshots above portrays the code as well and also all the attributes which have been applied to the database itself and also for the details of the file and how the file will be saved and to be ready for submission.</w:t>
      </w:r>
    </w:p>
    <w:p w:rsidR="00000000" w:rsidDel="00000000" w:rsidP="00000000" w:rsidRDefault="00000000" w:rsidRPr="00000000" w14:paraId="000000E4">
      <w:pPr>
        <w:ind w:left="0" w:firstLine="0"/>
        <w:rPr>
          <w:b w:val="1"/>
          <w:bCs w:val="1"/>
          <w:sz w:val="24"/>
          <w:szCs w:val="24"/>
        </w:rPr>
      </w:pPr>
      <w:r w:rsidDel="00000000" w:rsidR="00000000" w:rsidRPr="00000000">
        <w:rPr>
          <w:rtl w:val="0"/>
        </w:rPr>
      </w:r>
    </w:p>
    <w:p w:rsidR="00000000" w:rsidDel="00000000" w:rsidP="00000000" w:rsidRDefault="00000000" w:rsidRPr="00000000" w14:paraId="000000E5">
      <w:pPr>
        <w:ind w:left="0" w:firstLine="0"/>
        <w:rPr>
          <w:b w:val="1"/>
          <w:bCs w:val="1"/>
          <w:sz w:val="24"/>
          <w:szCs w:val="24"/>
        </w:rPr>
      </w:pPr>
      <w:r w:rsidDel="00000000" w:rsidR="00000000" w:rsidRPr="00000000">
        <w:rPr>
          <w:b w:val="1"/>
          <w:bCs w:val="1"/>
          <w:sz w:val="24"/>
          <w:szCs w:val="24"/>
        </w:rPr>
        <w:drawing>
          <wp:inline distB="114300" distT="114300" distL="114300" distR="114300">
            <wp:extent cx="5734050" cy="5895541"/>
            <wp:effectExtent b="0" l="0" r="0" t="0"/>
            <wp:docPr id="18" name="image34.png"/>
            <a:graphic>
              <a:graphicData uri="http://schemas.openxmlformats.org/drawingml/2006/picture">
                <pic:pic>
                  <pic:nvPicPr>
                    <pic:cNvPr id="0" name="image34.png"/>
                    <pic:cNvPicPr preferRelativeResize="0"/>
                  </pic:nvPicPr>
                  <pic:blipFill>
                    <a:blip r:embed="rId20"/>
                    <a:srcRect b="0" l="0" r="0" t="0"/>
                    <a:stretch>
                      <a:fillRect/>
                    </a:stretch>
                  </pic:blipFill>
                  <pic:spPr>
                    <a:xfrm>
                      <a:off x="0" y="0"/>
                      <a:ext cx="5734050" cy="5895541"/>
                    </a:xfrm>
                    <a:prstGeom prst="rect"/>
                    <a:ln/>
                  </pic:spPr>
                </pic:pic>
              </a:graphicData>
            </a:graphic>
          </wp:inline>
        </w:drawing>
      </w:r>
      <w:r w:rsidDel="00000000" w:rsidR="00000000" w:rsidRPr="00000000">
        <w:rPr>
          <w:rtl w:val="0"/>
        </w:rPr>
      </w:r>
    </w:p>
    <w:p w:rsidR="00000000" w:rsidDel="00000000" w:rsidP="00000000" w:rsidRDefault="00000000" w:rsidRPr="00000000" w14:paraId="000000E6">
      <w:pPr>
        <w:ind w:left="0" w:firstLine="0"/>
        <w:rPr>
          <w:b w:val="1"/>
          <w:bCs w:val="1"/>
          <w:sz w:val="24"/>
          <w:szCs w:val="24"/>
        </w:rPr>
      </w:pPr>
      <w:r w:rsidDel="00000000" w:rsidR="00000000" w:rsidRPr="00000000">
        <w:rPr>
          <w:b w:val="1"/>
          <w:bCs w:val="1"/>
          <w:sz w:val="24"/>
          <w:szCs w:val="24"/>
          <w:rtl w:val="0"/>
        </w:rPr>
        <w:t xml:space="preserve">The screenshot above portrays the final result of the database which includes the tables in the following order such as supplier with the description that the provider which applies and brings up the products even The Entity will produces them which supplied ID name address contact number email certification details information on the certificates for the safety of produce and registration date the product the produce which is produced by the producer orders within the organization or the details or order detail information on orders within the green leaf Organics corporation with a view the review of the organization products and services category the category of products and customers the customer switches the company's produce.</w:t>
      </w:r>
    </w:p>
    <w:p w:rsidR="00000000" w:rsidDel="00000000" w:rsidP="00000000" w:rsidRDefault="00000000" w:rsidRPr="00000000" w14:paraId="000000E7">
      <w:pPr>
        <w:ind w:left="0" w:firstLine="0"/>
        <w:rPr>
          <w:b w:val="1"/>
          <w:bCs w:val="1"/>
          <w:sz w:val="24"/>
          <w:szCs w:val="24"/>
        </w:rPr>
      </w:pPr>
      <w:r w:rsidDel="00000000" w:rsidR="00000000" w:rsidRPr="00000000">
        <w:rPr>
          <w:rtl w:val="0"/>
        </w:rPr>
      </w:r>
    </w:p>
    <w:p w:rsidR="00000000" w:rsidDel="00000000" w:rsidP="00000000" w:rsidRDefault="00000000" w:rsidRPr="00000000" w14:paraId="000000E8">
      <w:pPr>
        <w:ind w:left="0" w:firstLine="0"/>
        <w:rPr>
          <w:b w:val="1"/>
          <w:bCs w:val="1"/>
          <w:sz w:val="24"/>
          <w:szCs w:val="24"/>
        </w:rPr>
      </w:pPr>
      <w:r w:rsidDel="00000000" w:rsidR="00000000" w:rsidRPr="00000000">
        <w:rPr>
          <w:b w:val="1"/>
          <w:bCs w:val="1"/>
          <w:sz w:val="24"/>
          <w:szCs w:val="24"/>
          <w:rtl w:val="0"/>
        </w:rPr>
        <w:t xml:space="preserve">As per following screenshots, I have utilized programiz online software to populate the tables with data or to have a little attempt to do so and it resulted in the following categories initial with what I expected as here it is what I expected in the initial outcome to insert into the supplier name address contact number email and certification details at the supplier stable and the values for example Green Farm limited 1 2 3 Green Road UK , phone number 07484826357 and contact at Green farm.co.uk organic certification 2023 and the next row would be pure harvest for 456 organic Avenue UK 09 876 3 2 1 1 0 and email info@pure</w:t>
      </w:r>
      <w:hyperlink r:id="rId21">
        <w:r w:rsidDel="00000000" w:rsidR="00000000" w:rsidRPr="00000000">
          <w:rPr>
            <w:b w:val="1"/>
            <w:bCs w:val="1"/>
            <w:color w:val="1155cc"/>
            <w:sz w:val="24"/>
            <w:szCs w:val="24"/>
            <w:u w:val="single"/>
            <w:rtl w:val="0"/>
          </w:rPr>
          <w:t xml:space="preserve">harvest.co.uk</w:t>
        </w:r>
      </w:hyperlink>
      <w:r w:rsidDel="00000000" w:rsidR="00000000" w:rsidRPr="00000000">
        <w:rPr>
          <w:b w:val="1"/>
          <w:bCs w:val="1"/>
          <w:sz w:val="24"/>
          <w:szCs w:val="24"/>
          <w:rtl w:val="0"/>
        </w:rPr>
        <w:t xml:space="preserve">, biocert 2022</w:t>
      </w:r>
    </w:p>
    <w:p w:rsidR="00000000" w:rsidDel="00000000" w:rsidP="00000000" w:rsidRDefault="00000000" w:rsidRPr="00000000" w14:paraId="000000E9">
      <w:pPr>
        <w:ind w:left="0" w:firstLine="0"/>
        <w:rPr>
          <w:b w:val="1"/>
          <w:bCs w:val="1"/>
          <w:sz w:val="24"/>
          <w:szCs w:val="24"/>
        </w:rPr>
      </w:pPr>
      <w:r w:rsidDel="00000000" w:rsidR="00000000" w:rsidRPr="00000000">
        <w:rPr>
          <w:b w:val="1"/>
          <w:bCs w:val="1"/>
          <w:sz w:val="24"/>
          <w:szCs w:val="24"/>
          <w:rtl w:val="0"/>
        </w:rPr>
        <w:t xml:space="preserve">Categories was involved inserting into a category category name description and values such as organic vegetables fresh organic vegetables Echo household biodegradable household products natural skin care skin care products made up from organic ingredients and many more</w:t>
      </w:r>
    </w:p>
    <w:p w:rsidR="00000000" w:rsidDel="00000000" w:rsidP="00000000" w:rsidRDefault="00000000" w:rsidRPr="00000000" w14:paraId="000000EA">
      <w:pPr>
        <w:ind w:left="0" w:firstLine="0"/>
        <w:rPr>
          <w:b w:val="1"/>
          <w:bCs w:val="1"/>
          <w:sz w:val="24"/>
          <w:szCs w:val="24"/>
        </w:rPr>
      </w:pPr>
      <w:r w:rsidDel="00000000" w:rsidR="00000000" w:rsidRPr="00000000">
        <w:rPr>
          <w:b w:val="1"/>
          <w:bCs w:val="1"/>
          <w:sz w:val="24"/>
          <w:szCs w:val="24"/>
          <w:rtl w:val="0"/>
        </w:rPr>
        <w:t xml:space="preserve">In the products table it would be inserting into product name and description and price stock level expiry date certification details supply ID which involve values natural carrots fresh natural carrots one pound 50 100 AS quantity 2024 1231 organic certificate number one</w:t>
      </w:r>
    </w:p>
    <w:p w:rsidR="00000000" w:rsidDel="00000000" w:rsidP="00000000" w:rsidRDefault="00000000" w:rsidRPr="00000000" w14:paraId="000000EB">
      <w:pPr>
        <w:ind w:left="0" w:firstLine="0"/>
        <w:rPr>
          <w:b w:val="1"/>
          <w:bCs w:val="1"/>
          <w:sz w:val="24"/>
          <w:szCs w:val="24"/>
        </w:rPr>
      </w:pPr>
      <w:r w:rsidDel="00000000" w:rsidR="00000000" w:rsidRPr="00000000">
        <w:rPr>
          <w:b w:val="1"/>
          <w:bCs w:val="1"/>
          <w:sz w:val="24"/>
          <w:szCs w:val="24"/>
          <w:rtl w:val="0"/>
        </w:rPr>
        <w:t xml:space="preserve">Ecological soap biological dish soap price is 3.99 the quantity of the item is 50 nothing in the description certified and ecological number two in the table and also natural face cream or ecological face cream description is moisturizing face cream using natural products and only organic produce prices 12.99 quantities 30 produce data is 20256 30 skin care certified number two in the table</w:t>
      </w:r>
    </w:p>
    <w:p w:rsidR="00000000" w:rsidDel="00000000" w:rsidP="00000000" w:rsidRDefault="00000000" w:rsidRPr="00000000" w14:paraId="000000EC">
      <w:pPr>
        <w:ind w:left="0" w:firstLine="0"/>
        <w:rPr>
          <w:b w:val="1"/>
          <w:bCs w:val="1"/>
          <w:sz w:val="24"/>
          <w:szCs w:val="24"/>
        </w:rPr>
      </w:pPr>
      <w:r w:rsidDel="00000000" w:rsidR="00000000" w:rsidRPr="00000000">
        <w:rPr>
          <w:b w:val="1"/>
          <w:bCs w:val="1"/>
          <w:sz w:val="24"/>
          <w:szCs w:val="24"/>
          <w:rtl w:val="0"/>
        </w:rPr>
        <w:t xml:space="preserve">Product category table would involve inserting into product category product ID and category ID with values one with one two with two three and also the customers table will be involving inserting into customer name address email phone number and other information with values for example Alex i c h i m 123 High Street UK Alex at Google.com for example as for number 0770 312 312 and also if you would like to insert other company ecological shop limited 101 Green Lane London UK enquiries at eco shop.co.uk now 711 33344</w:t>
      </w:r>
    </w:p>
    <w:p w:rsidR="00000000" w:rsidDel="00000000" w:rsidP="00000000" w:rsidRDefault="00000000" w:rsidRPr="00000000" w14:paraId="000000ED">
      <w:pPr>
        <w:ind w:left="0" w:firstLine="0"/>
        <w:rPr>
          <w:b w:val="1"/>
          <w:bCs w:val="1"/>
          <w:sz w:val="24"/>
          <w:szCs w:val="24"/>
        </w:rPr>
      </w:pPr>
      <w:r w:rsidDel="00000000" w:rsidR="00000000" w:rsidRPr="00000000">
        <w:rPr>
          <w:rtl w:val="0"/>
        </w:rPr>
      </w:r>
    </w:p>
    <w:p w:rsidR="00000000" w:rsidDel="00000000" w:rsidP="00000000" w:rsidRDefault="00000000" w:rsidRPr="00000000" w14:paraId="000000EE">
      <w:pPr>
        <w:ind w:left="0" w:firstLine="0"/>
        <w:rPr>
          <w:b w:val="1"/>
          <w:bCs w:val="1"/>
          <w:sz w:val="24"/>
          <w:szCs w:val="24"/>
        </w:rPr>
      </w:pPr>
      <w:r w:rsidDel="00000000" w:rsidR="00000000" w:rsidRPr="00000000">
        <w:rPr>
          <w:b w:val="1"/>
          <w:bCs w:val="1"/>
          <w:sz w:val="24"/>
          <w:szCs w:val="24"/>
          <w:rtl w:val="0"/>
        </w:rPr>
        <w:t xml:space="preserve">In the order table would involve inserting into order table such as customer ID total amount and Status with the values 1 17.97 and bending which is the place in the table as one 17.97 is the price and pending is the status of the order</w:t>
      </w:r>
    </w:p>
    <w:p w:rsidR="00000000" w:rsidDel="00000000" w:rsidP="00000000" w:rsidRDefault="00000000" w:rsidRPr="00000000" w14:paraId="000000EF">
      <w:pPr>
        <w:ind w:left="0" w:firstLine="0"/>
        <w:rPr>
          <w:b w:val="1"/>
          <w:bCs w:val="1"/>
          <w:sz w:val="24"/>
          <w:szCs w:val="24"/>
        </w:rPr>
      </w:pPr>
      <w:r w:rsidDel="00000000" w:rsidR="00000000" w:rsidRPr="00000000">
        <w:rPr>
          <w:rtl w:val="0"/>
        </w:rPr>
      </w:r>
    </w:p>
    <w:p w:rsidR="00000000" w:rsidDel="00000000" w:rsidP="00000000" w:rsidRDefault="00000000" w:rsidRPr="00000000" w14:paraId="000000F0">
      <w:pPr>
        <w:ind w:left="0" w:firstLine="0"/>
        <w:rPr>
          <w:b w:val="1"/>
          <w:bCs w:val="1"/>
          <w:sz w:val="24"/>
          <w:szCs w:val="24"/>
        </w:rPr>
      </w:pPr>
      <w:r w:rsidDel="00000000" w:rsidR="00000000" w:rsidRPr="00000000">
        <w:rPr>
          <w:b w:val="1"/>
          <w:bCs w:val="1"/>
          <w:sz w:val="24"/>
          <w:szCs w:val="24"/>
          <w:rtl w:val="0"/>
        </w:rPr>
        <w:t xml:space="preserve">Inserting into order detail is also included such as order ID product ID quantity and unit price with values 1 1 4 and 1.50 second row of values 1 2 1 and 3.99 third row of values would involve 1 3 1 12.99</w:t>
      </w:r>
    </w:p>
    <w:p w:rsidR="00000000" w:rsidDel="00000000" w:rsidP="00000000" w:rsidRDefault="00000000" w:rsidRPr="00000000" w14:paraId="000000F1">
      <w:pPr>
        <w:ind w:left="0" w:firstLine="0"/>
        <w:rPr>
          <w:b w:val="1"/>
          <w:bCs w:val="1"/>
          <w:sz w:val="24"/>
          <w:szCs w:val="24"/>
        </w:rPr>
      </w:pPr>
      <w:r w:rsidDel="00000000" w:rsidR="00000000" w:rsidRPr="00000000">
        <w:rPr>
          <w:rtl w:val="0"/>
        </w:rPr>
      </w:r>
    </w:p>
    <w:p w:rsidR="00000000" w:rsidDel="00000000" w:rsidP="00000000" w:rsidRDefault="00000000" w:rsidRPr="00000000" w14:paraId="000000F2">
      <w:pPr>
        <w:ind w:left="0" w:firstLine="0"/>
        <w:rPr>
          <w:b w:val="1"/>
          <w:bCs w:val="1"/>
          <w:sz w:val="24"/>
          <w:szCs w:val="24"/>
        </w:rPr>
      </w:pPr>
      <w:r w:rsidDel="00000000" w:rsidR="00000000" w:rsidRPr="00000000">
        <w:rPr>
          <w:b w:val="1"/>
          <w:bCs w:val="1"/>
          <w:sz w:val="24"/>
          <w:szCs w:val="24"/>
          <w:rtl w:val="0"/>
        </w:rPr>
        <w:t xml:space="preserve">And finally the reviews table which involves inserting interview customer ID product ID rating and comment with the values one one five and description fresh and tasty second raw of values is one three four and the description such as good moisturizer but also a bit expensive as a review from the customer.</w:t>
      </w:r>
    </w:p>
    <w:p w:rsidR="00000000" w:rsidDel="00000000" w:rsidP="00000000" w:rsidRDefault="00000000" w:rsidRPr="00000000" w14:paraId="000000F3">
      <w:pPr>
        <w:ind w:left="0" w:firstLine="0"/>
        <w:rPr>
          <w:b w:val="1"/>
          <w:bCs w:val="1"/>
          <w:sz w:val="24"/>
          <w:szCs w:val="24"/>
        </w:rPr>
      </w:pPr>
      <w:r w:rsidDel="00000000" w:rsidR="00000000" w:rsidRPr="00000000">
        <w:rPr>
          <w:rtl w:val="0"/>
        </w:rPr>
      </w:r>
    </w:p>
    <w:p w:rsidR="00000000" w:rsidDel="00000000" w:rsidP="00000000" w:rsidRDefault="00000000" w:rsidRPr="00000000" w14:paraId="000000F4">
      <w:pPr>
        <w:ind w:left="0" w:firstLine="0"/>
        <w:rPr>
          <w:b w:val="1"/>
          <w:bCs w:val="1"/>
          <w:sz w:val="24"/>
          <w:szCs w:val="24"/>
        </w:rPr>
      </w:pPr>
      <w:r w:rsidDel="00000000" w:rsidR="00000000" w:rsidRPr="00000000">
        <w:rPr>
          <w:b w:val="1"/>
          <w:bCs w:val="1"/>
          <w:sz w:val="24"/>
          <w:szCs w:val="24"/>
          <w:rtl w:val="0"/>
        </w:rPr>
        <w:t xml:space="preserve">Here it is the screenshot which portrays the result which has been compiled online:</w:t>
      </w:r>
    </w:p>
    <w:p w:rsidR="00000000" w:rsidDel="00000000" w:rsidP="00000000" w:rsidRDefault="00000000" w:rsidRPr="00000000" w14:paraId="000000F5">
      <w:pPr>
        <w:ind w:left="0" w:firstLine="0"/>
        <w:rPr>
          <w:b w:val="1"/>
          <w:bCs w:val="1"/>
          <w:sz w:val="24"/>
          <w:szCs w:val="24"/>
        </w:rPr>
      </w:pPr>
      <w:r w:rsidDel="00000000" w:rsidR="00000000" w:rsidRPr="00000000">
        <w:rPr>
          <w:rtl w:val="0"/>
        </w:rPr>
      </w:r>
    </w:p>
    <w:p w:rsidR="00000000" w:rsidDel="00000000" w:rsidP="00000000" w:rsidRDefault="00000000" w:rsidRPr="00000000" w14:paraId="000000F6">
      <w:pPr>
        <w:ind w:left="0" w:firstLine="0"/>
        <w:rPr>
          <w:b w:val="1"/>
          <w:bCs w:val="1"/>
          <w:sz w:val="24"/>
          <w:szCs w:val="24"/>
        </w:rPr>
      </w:pPr>
      <w:r w:rsidDel="00000000" w:rsidR="00000000" w:rsidRPr="00000000">
        <w:rPr>
          <w:b w:val="1"/>
          <w:bCs w:val="1"/>
          <w:sz w:val="24"/>
          <w:szCs w:val="24"/>
        </w:rPr>
        <w:drawing>
          <wp:inline distB="114300" distT="114300" distL="114300" distR="114300">
            <wp:extent cx="5734050" cy="7783941"/>
            <wp:effectExtent b="0" l="0" r="0" t="0"/>
            <wp:docPr id="28" name="image23.png"/>
            <a:graphic>
              <a:graphicData uri="http://schemas.openxmlformats.org/drawingml/2006/picture">
                <pic:pic>
                  <pic:nvPicPr>
                    <pic:cNvPr id="0" name="image23.png"/>
                    <pic:cNvPicPr preferRelativeResize="0"/>
                  </pic:nvPicPr>
                  <pic:blipFill>
                    <a:blip r:embed="rId22"/>
                    <a:srcRect b="0" l="0" r="0" t="0"/>
                    <a:stretch>
                      <a:fillRect/>
                    </a:stretch>
                  </pic:blipFill>
                  <pic:spPr>
                    <a:xfrm>
                      <a:off x="0" y="0"/>
                      <a:ext cx="5734050" cy="7783941"/>
                    </a:xfrm>
                    <a:prstGeom prst="rect"/>
                    <a:ln/>
                  </pic:spPr>
                </pic:pic>
              </a:graphicData>
            </a:graphic>
          </wp:inline>
        </w:drawing>
      </w:r>
      <w:r w:rsidDel="00000000" w:rsidR="00000000" w:rsidRPr="00000000">
        <w:rPr>
          <w:rtl w:val="0"/>
        </w:rPr>
      </w:r>
    </w:p>
    <w:p w:rsidR="00000000" w:rsidDel="00000000" w:rsidP="00000000" w:rsidRDefault="00000000" w:rsidRPr="00000000" w14:paraId="000000F7">
      <w:pPr>
        <w:ind w:left="0" w:firstLine="0"/>
        <w:rPr>
          <w:b w:val="1"/>
          <w:bCs w:val="1"/>
          <w:sz w:val="24"/>
          <w:szCs w:val="24"/>
        </w:rPr>
      </w:pPr>
      <w:r w:rsidDel="00000000" w:rsidR="00000000" w:rsidRPr="00000000">
        <w:rPr>
          <w:b w:val="1"/>
          <w:bCs w:val="1"/>
          <w:sz w:val="24"/>
          <w:szCs w:val="24"/>
        </w:rPr>
        <w:drawing>
          <wp:inline distB="114300" distT="114300" distL="114300" distR="114300">
            <wp:extent cx="5731200" cy="4203700"/>
            <wp:effectExtent b="0" l="0" r="0" t="0"/>
            <wp:docPr id="25" name="image18.png"/>
            <a:graphic>
              <a:graphicData uri="http://schemas.openxmlformats.org/drawingml/2006/picture">
                <pic:pic>
                  <pic:nvPicPr>
                    <pic:cNvPr id="0" name="image18.png"/>
                    <pic:cNvPicPr preferRelativeResize="0"/>
                  </pic:nvPicPr>
                  <pic:blipFill>
                    <a:blip r:embed="rId23"/>
                    <a:srcRect b="0" l="0" r="0" t="0"/>
                    <a:stretch>
                      <a:fillRect/>
                    </a:stretch>
                  </pic:blipFill>
                  <pic:spPr>
                    <a:xfrm>
                      <a:off x="0" y="0"/>
                      <a:ext cx="5731200" cy="4203700"/>
                    </a:xfrm>
                    <a:prstGeom prst="rect"/>
                    <a:ln/>
                  </pic:spPr>
                </pic:pic>
              </a:graphicData>
            </a:graphic>
          </wp:inline>
        </w:drawing>
      </w:r>
      <w:r w:rsidDel="00000000" w:rsidR="00000000" w:rsidRPr="00000000">
        <w:rPr>
          <w:rtl w:val="0"/>
        </w:rPr>
      </w:r>
    </w:p>
    <w:p w:rsidR="00000000" w:rsidDel="00000000" w:rsidP="00000000" w:rsidRDefault="00000000" w:rsidRPr="00000000" w14:paraId="000000F8">
      <w:pPr>
        <w:ind w:left="0" w:firstLine="0"/>
        <w:rPr>
          <w:b w:val="1"/>
          <w:bCs w:val="1"/>
          <w:sz w:val="24"/>
          <w:szCs w:val="24"/>
        </w:rPr>
      </w:pPr>
      <w:r w:rsidDel="00000000" w:rsidR="00000000" w:rsidRPr="00000000">
        <w:rPr>
          <w:b w:val="1"/>
          <w:bCs w:val="1"/>
          <w:sz w:val="24"/>
          <w:szCs w:val="24"/>
        </w:rPr>
        <w:drawing>
          <wp:inline distB="114300" distT="114300" distL="114300" distR="114300">
            <wp:extent cx="5731200" cy="4203700"/>
            <wp:effectExtent b="0" l="0" r="0" t="0"/>
            <wp:docPr id="29" name="image16.png"/>
            <a:graphic>
              <a:graphicData uri="http://schemas.openxmlformats.org/drawingml/2006/picture">
                <pic:pic>
                  <pic:nvPicPr>
                    <pic:cNvPr id="0" name="image16.png"/>
                    <pic:cNvPicPr preferRelativeResize="0"/>
                  </pic:nvPicPr>
                  <pic:blipFill>
                    <a:blip r:embed="rId24"/>
                    <a:srcRect b="0" l="0" r="0" t="0"/>
                    <a:stretch>
                      <a:fillRect/>
                    </a:stretch>
                  </pic:blipFill>
                  <pic:spPr>
                    <a:xfrm>
                      <a:off x="0" y="0"/>
                      <a:ext cx="5731200" cy="4203700"/>
                    </a:xfrm>
                    <a:prstGeom prst="rect"/>
                    <a:ln/>
                  </pic:spPr>
                </pic:pic>
              </a:graphicData>
            </a:graphic>
          </wp:inline>
        </w:drawing>
      </w:r>
      <w:r w:rsidDel="00000000" w:rsidR="00000000" w:rsidRPr="00000000">
        <w:rPr>
          <w:rtl w:val="0"/>
        </w:rPr>
      </w:r>
    </w:p>
    <w:p w:rsidR="00000000" w:rsidDel="00000000" w:rsidP="00000000" w:rsidRDefault="00000000" w:rsidRPr="00000000" w14:paraId="000000F9">
      <w:pPr>
        <w:ind w:left="0" w:firstLine="0"/>
        <w:rPr>
          <w:b w:val="1"/>
          <w:bCs w:val="1"/>
          <w:sz w:val="24"/>
          <w:szCs w:val="24"/>
        </w:rPr>
      </w:pPr>
      <w:r w:rsidDel="00000000" w:rsidR="00000000" w:rsidRPr="00000000">
        <w:rPr>
          <w:b w:val="1"/>
          <w:bCs w:val="1"/>
          <w:sz w:val="24"/>
          <w:szCs w:val="24"/>
        </w:rPr>
        <w:drawing>
          <wp:inline distB="114300" distT="114300" distL="114300" distR="114300">
            <wp:extent cx="5734050" cy="8040376"/>
            <wp:effectExtent b="0" l="0" r="0" t="0"/>
            <wp:docPr id="30" name="image25.png"/>
            <a:graphic>
              <a:graphicData uri="http://schemas.openxmlformats.org/drawingml/2006/picture">
                <pic:pic>
                  <pic:nvPicPr>
                    <pic:cNvPr id="0" name="image25.png"/>
                    <pic:cNvPicPr preferRelativeResize="0"/>
                  </pic:nvPicPr>
                  <pic:blipFill>
                    <a:blip r:embed="rId25"/>
                    <a:srcRect b="0" l="0" r="0" t="0"/>
                    <a:stretch>
                      <a:fillRect/>
                    </a:stretch>
                  </pic:blipFill>
                  <pic:spPr>
                    <a:xfrm>
                      <a:off x="0" y="0"/>
                      <a:ext cx="5734050" cy="8040376"/>
                    </a:xfrm>
                    <a:prstGeom prst="rect"/>
                    <a:ln/>
                  </pic:spPr>
                </pic:pic>
              </a:graphicData>
            </a:graphic>
          </wp:inline>
        </w:drawing>
      </w:r>
      <w:r w:rsidDel="00000000" w:rsidR="00000000" w:rsidRPr="00000000">
        <w:rPr>
          <w:rtl w:val="0"/>
        </w:rPr>
      </w:r>
    </w:p>
    <w:p w:rsidR="00000000" w:rsidDel="00000000" w:rsidP="00000000" w:rsidRDefault="00000000" w:rsidRPr="00000000" w14:paraId="000000FA">
      <w:pPr>
        <w:ind w:left="0" w:firstLine="0"/>
        <w:rPr>
          <w:b w:val="1"/>
          <w:bCs w:val="1"/>
          <w:sz w:val="24"/>
          <w:szCs w:val="24"/>
        </w:rPr>
      </w:pPr>
      <w:r w:rsidDel="00000000" w:rsidR="00000000" w:rsidRPr="00000000">
        <w:rPr>
          <w:b w:val="1"/>
          <w:bCs w:val="1"/>
          <w:sz w:val="24"/>
          <w:szCs w:val="24"/>
          <w:rtl w:val="0"/>
        </w:rPr>
        <w:t xml:space="preserve">There is the sample of data inputs within the table and also a progress which is using the storage of the web application for inserting a new table order with many products and for example many customers with ID first name last name and shippings with shipping ID status and customer has all these tables are portraying control of the transaction and financial responsibility.</w:t>
      </w:r>
    </w:p>
    <w:p w:rsidR="00000000" w:rsidDel="00000000" w:rsidP="00000000" w:rsidRDefault="00000000" w:rsidRPr="00000000" w14:paraId="000000FB">
      <w:pPr>
        <w:ind w:left="0" w:firstLine="0"/>
        <w:rPr>
          <w:b w:val="1"/>
          <w:bCs w:val="1"/>
          <w:sz w:val="24"/>
          <w:szCs w:val="24"/>
        </w:rPr>
      </w:pPr>
      <w:r w:rsidDel="00000000" w:rsidR="00000000" w:rsidRPr="00000000">
        <w:rPr>
          <w:rtl w:val="0"/>
        </w:rPr>
      </w:r>
    </w:p>
    <w:p w:rsidR="00000000" w:rsidDel="00000000" w:rsidP="00000000" w:rsidRDefault="00000000" w:rsidRPr="00000000" w14:paraId="000000FC">
      <w:pPr>
        <w:ind w:left="0" w:firstLine="0"/>
        <w:rPr>
          <w:b w:val="1"/>
          <w:bCs w:val="1"/>
          <w:sz w:val="24"/>
          <w:szCs w:val="24"/>
        </w:rPr>
      </w:pPr>
      <w:r w:rsidDel="00000000" w:rsidR="00000000" w:rsidRPr="00000000">
        <w:rPr>
          <w:b w:val="1"/>
          <w:bCs w:val="1"/>
          <w:sz w:val="24"/>
          <w:szCs w:val="24"/>
          <w:rtl w:val="0"/>
        </w:rPr>
        <w:t xml:space="preserve">This may involve the following as a SQL delimitar for example a syntax to create a procedure which is called place order within connectives and begin and to declare the exit of handler query for exception of the SQL and to start the rollback which may portray and display to the user transaction failed rolled back for starting the transaction would be necessary declaration which is a version of total decimal default with 0 declaring V or the ID integer for the order and inserting into order which involves customization total amount and Status values set and to compile product IDS and also quantities within the table and to make things simple simulate the input as they are very well formed in good formation and also they are matching each other and configured to be compatible with the last insertion into order and also the ID as well and set I equal 1 while I is length product ID and place or replace products and other values as this may involve obtaining the price of the unit and selection of the price into the price of the unit via product where as portrayed in product ID equals we don't number and instruction of the product into detail of the order and total amounts of the updates set the total amount of the updates equals version of the total operations resulting in the price of the units and concluding the while attribute utilizing a connective word which is also called end and keep up to date the amount of the total orders where possible and commit to an end and put a border as a delimiter for the table.</w:t>
      </w:r>
    </w:p>
    <w:p w:rsidR="00000000" w:rsidDel="00000000" w:rsidP="00000000" w:rsidRDefault="00000000" w:rsidRPr="00000000" w14:paraId="000000FD">
      <w:pPr>
        <w:ind w:left="0" w:firstLine="0"/>
        <w:rPr>
          <w:b w:val="1"/>
          <w:bCs w:val="1"/>
          <w:sz w:val="24"/>
          <w:szCs w:val="24"/>
        </w:rPr>
      </w:pPr>
      <w:r w:rsidDel="00000000" w:rsidR="00000000" w:rsidRPr="00000000">
        <w:rPr>
          <w:rtl w:val="0"/>
        </w:rPr>
      </w:r>
    </w:p>
    <w:p w:rsidR="00000000" w:rsidDel="00000000" w:rsidP="00000000" w:rsidRDefault="00000000" w:rsidRPr="00000000" w14:paraId="000000FE">
      <w:pPr>
        <w:ind w:left="0" w:firstLine="0"/>
        <w:rPr>
          <w:b w:val="1"/>
          <w:bCs w:val="1"/>
          <w:sz w:val="24"/>
          <w:szCs w:val="24"/>
        </w:rPr>
      </w:pPr>
      <w:r w:rsidDel="00000000" w:rsidR="00000000" w:rsidRPr="00000000">
        <w:rPr>
          <w:b w:val="1"/>
          <w:bCs w:val="1"/>
          <w:sz w:val="24"/>
          <w:szCs w:val="24"/>
          <w:rtl w:val="0"/>
        </w:rPr>
        <w:t xml:space="preserve">Is it explanation is that the procedure it is very simple in terms of SQL database which is utilized by the storage which verifies and it is in accordance with the closest which are separated by the comma and also it involves IDS of the product and progresses and processes of the quantities as it is reliable for many inserts which are of atomic nature and it is back rolling if any of the errors is appearing.</w:t>
      </w:r>
    </w:p>
    <w:p w:rsidR="00000000" w:rsidDel="00000000" w:rsidP="00000000" w:rsidRDefault="00000000" w:rsidRPr="00000000" w14:paraId="000000FF">
      <w:pPr>
        <w:ind w:left="0" w:firstLine="0"/>
        <w:rPr>
          <w:b w:val="1"/>
          <w:bCs w:val="1"/>
          <w:sz w:val="24"/>
          <w:szCs w:val="24"/>
        </w:rPr>
      </w:pPr>
      <w:r w:rsidDel="00000000" w:rsidR="00000000" w:rsidRPr="00000000">
        <w:rPr>
          <w:rtl w:val="0"/>
        </w:rPr>
      </w:r>
    </w:p>
    <w:p w:rsidR="00000000" w:rsidDel="00000000" w:rsidP="00000000" w:rsidRDefault="00000000" w:rsidRPr="00000000" w14:paraId="00000100">
      <w:pPr>
        <w:pStyle w:val="Heading1"/>
        <w:rPr>
          <w:rFonts w:ascii="Impact" w:cs="Impact" w:eastAsia="Impact" w:hAnsi="Impact"/>
        </w:rPr>
      </w:pPr>
      <w:bookmarkStart w:colFirst="0" w:colLast="0" w:name="_v0rn7yqco5d7" w:id="8"/>
      <w:bookmarkEnd w:id="8"/>
      <w:r w:rsidDel="00000000" w:rsidR="00000000" w:rsidRPr="00000000">
        <w:rPr>
          <w:rFonts w:ascii="Impact" w:cs="Impact" w:eastAsia="Impact" w:hAnsi="Impact"/>
          <w:rtl w:val="0"/>
        </w:rPr>
        <w:t xml:space="preserve">In terms of turning of the performance and their boosting and also indexing of the progressing the following applies:</w:t>
      </w:r>
    </w:p>
    <w:p w:rsidR="00000000" w:rsidDel="00000000" w:rsidP="00000000" w:rsidRDefault="00000000" w:rsidRPr="00000000" w14:paraId="00000101">
      <w:pPr>
        <w:ind w:left="0" w:firstLine="0"/>
        <w:rPr>
          <w:b w:val="1"/>
          <w:bCs w:val="1"/>
          <w:sz w:val="24"/>
          <w:szCs w:val="24"/>
          <w:u w:val="single"/>
        </w:rPr>
      </w:pPr>
      <w:r w:rsidDel="00000000" w:rsidR="00000000" w:rsidRPr="00000000">
        <w:rPr>
          <w:rtl w:val="0"/>
        </w:rPr>
      </w:r>
    </w:p>
    <w:p w:rsidR="00000000" w:rsidDel="00000000" w:rsidP="00000000" w:rsidRDefault="00000000" w:rsidRPr="00000000" w14:paraId="00000102">
      <w:pPr>
        <w:ind w:left="0" w:firstLine="0"/>
        <w:rPr>
          <w:b w:val="1"/>
          <w:bCs w:val="1"/>
          <w:sz w:val="24"/>
          <w:szCs w:val="24"/>
        </w:rPr>
      </w:pPr>
      <w:r w:rsidDel="00000000" w:rsidR="00000000" w:rsidRPr="00000000">
        <w:rPr>
          <w:b w:val="1"/>
          <w:bCs w:val="1"/>
          <w:sz w:val="24"/>
          <w:szCs w:val="24"/>
          <w:rtl w:val="0"/>
        </w:rPr>
        <w:t xml:space="preserve">Patterns of the query and strategy of the indexes within the snippets of the code and the samples of the table within the screenshot which align with queries of common nature within the system which includes all of the things necessary to retrieve and resolve products and display them by the category searching of the products and verifying all of them by their name or the description potentially as it includes fetching and progressing and also compiling history of the customer and it's all available orders and reviews and analyzing for a product within the organization and verifying levels of the stock and the inventory available.</w:t>
      </w:r>
    </w:p>
    <w:p w:rsidR="00000000" w:rsidDel="00000000" w:rsidP="00000000" w:rsidRDefault="00000000" w:rsidRPr="00000000" w14:paraId="00000103">
      <w:pPr>
        <w:ind w:left="0" w:firstLine="0"/>
        <w:rPr>
          <w:b w:val="1"/>
          <w:bCs w:val="1"/>
          <w:sz w:val="24"/>
          <w:szCs w:val="24"/>
        </w:rPr>
      </w:pPr>
      <w:r w:rsidDel="00000000" w:rsidR="00000000" w:rsidRPr="00000000">
        <w:rPr>
          <w:rtl w:val="0"/>
        </w:rPr>
      </w:r>
    </w:p>
    <w:p w:rsidR="00000000" w:rsidDel="00000000" w:rsidP="00000000" w:rsidRDefault="00000000" w:rsidRPr="00000000" w14:paraId="00000104">
      <w:pPr>
        <w:ind w:left="0" w:firstLine="0"/>
        <w:rPr>
          <w:b w:val="1"/>
          <w:bCs w:val="1"/>
          <w:sz w:val="24"/>
          <w:szCs w:val="24"/>
        </w:rPr>
      </w:pPr>
      <w:r w:rsidDel="00000000" w:rsidR="00000000" w:rsidRPr="00000000">
        <w:rPr>
          <w:b w:val="1"/>
          <w:bCs w:val="1"/>
          <w:sz w:val="24"/>
          <w:szCs w:val="24"/>
          <w:rtl w:val="0"/>
        </w:rPr>
        <w:t xml:space="preserve">Everything it is based upon these elements included in the database system which are verified and made up by creation on columns of the table very very oftenly utilised in where closes or joins of the queries within the tables of the database.</w:t>
      </w:r>
    </w:p>
    <w:p w:rsidR="00000000" w:rsidDel="00000000" w:rsidP="00000000" w:rsidRDefault="00000000" w:rsidRPr="00000000" w14:paraId="00000105">
      <w:pPr>
        <w:ind w:left="0" w:firstLine="0"/>
        <w:rPr>
          <w:b w:val="1"/>
          <w:bCs w:val="1"/>
          <w:sz w:val="24"/>
          <w:szCs w:val="24"/>
        </w:rPr>
      </w:pPr>
      <w:r w:rsidDel="00000000" w:rsidR="00000000" w:rsidRPr="00000000">
        <w:rPr>
          <w:rtl w:val="0"/>
        </w:rPr>
      </w:r>
    </w:p>
    <w:p w:rsidR="00000000" w:rsidDel="00000000" w:rsidP="00000000" w:rsidRDefault="00000000" w:rsidRPr="00000000" w14:paraId="00000106">
      <w:pPr>
        <w:ind w:left="0" w:firstLine="0"/>
        <w:rPr>
          <w:b w:val="1"/>
          <w:bCs w:val="1"/>
          <w:sz w:val="24"/>
          <w:szCs w:val="24"/>
        </w:rPr>
      </w:pPr>
      <w:r w:rsidDel="00000000" w:rsidR="00000000" w:rsidRPr="00000000">
        <w:rPr>
          <w:b w:val="1"/>
          <w:bCs w:val="1"/>
          <w:sz w:val="24"/>
          <w:szCs w:val="24"/>
          <w:rtl w:val="0"/>
        </w:rPr>
        <w:t xml:space="preserve">Here it is an argument structure regarding the SQL database and its level of the index provided within the system itself:</w:t>
      </w:r>
    </w:p>
    <w:p w:rsidR="00000000" w:rsidDel="00000000" w:rsidP="00000000" w:rsidRDefault="00000000" w:rsidRPr="00000000" w14:paraId="00000107">
      <w:pPr>
        <w:ind w:left="0" w:firstLine="0"/>
        <w:rPr>
          <w:b w:val="1"/>
          <w:bCs w:val="1"/>
          <w:sz w:val="24"/>
          <w:szCs w:val="24"/>
        </w:rPr>
      </w:pPr>
      <w:r w:rsidDel="00000000" w:rsidR="00000000" w:rsidRPr="00000000">
        <w:rPr>
          <w:rtl w:val="0"/>
        </w:rPr>
      </w:r>
    </w:p>
    <w:p w:rsidR="00000000" w:rsidDel="00000000" w:rsidP="00000000" w:rsidRDefault="00000000" w:rsidRPr="00000000" w14:paraId="00000108">
      <w:pPr>
        <w:ind w:left="0" w:firstLine="0"/>
        <w:rPr>
          <w:b w:val="1"/>
          <w:bCs w:val="1"/>
          <w:sz w:val="24"/>
          <w:szCs w:val="24"/>
        </w:rPr>
      </w:pPr>
      <w:r w:rsidDel="00000000" w:rsidR="00000000" w:rsidRPr="00000000">
        <w:rPr>
          <w:b w:val="1"/>
          <w:bCs w:val="1"/>
          <w:sz w:val="24"/>
          <w:szCs w:val="24"/>
          <w:rtl w:val="0"/>
        </w:rPr>
        <w:t xml:space="preserve">For example index of the product name for such of quick elements and creation of the index and underscore character for product name for the name of the product which includes in brackets the name index on the category name or name of that category within the table of the database for looking up of the category and searching what is necessary within the table adding up an index on the name of the category and that is being put in brackets as well also the index on customer ID in order for history of the orders obtained by the customer and it creates an index which includes the idx and underscores customer ID on order table which puts the customer ID in brackets and as follows it involves the product ID as well in indexing which helps in reviewing for looking up and searching the reviews of the customer creates an index for that to as well and also it involves an index for the level of the stocking or stock level for monitoring the Inventories stocks and also the management side of the produce involves within the organization which creates an index and adds it up finally as idx stock level via product and also in brackets stock level.</w:t>
      </w:r>
    </w:p>
    <w:p w:rsidR="00000000" w:rsidDel="00000000" w:rsidP="00000000" w:rsidRDefault="00000000" w:rsidRPr="00000000" w14:paraId="00000109">
      <w:pPr>
        <w:ind w:left="0" w:firstLine="0"/>
        <w:rPr>
          <w:b w:val="1"/>
          <w:bCs w:val="1"/>
          <w:sz w:val="24"/>
          <w:szCs w:val="24"/>
          <w:u w:val="single"/>
        </w:rPr>
      </w:pPr>
      <w:r w:rsidDel="00000000" w:rsidR="00000000" w:rsidRPr="00000000">
        <w:rPr>
          <w:rtl w:val="0"/>
        </w:rPr>
      </w:r>
    </w:p>
    <w:p w:rsidR="00000000" w:rsidDel="00000000" w:rsidP="00000000" w:rsidRDefault="00000000" w:rsidRPr="00000000" w14:paraId="0000010A">
      <w:pPr>
        <w:pStyle w:val="Heading1"/>
        <w:rPr>
          <w:rFonts w:ascii="Impact" w:cs="Impact" w:eastAsia="Impact" w:hAnsi="Impact"/>
        </w:rPr>
      </w:pPr>
      <w:bookmarkStart w:colFirst="0" w:colLast="0" w:name="_v4oog8wv71it" w:id="9"/>
      <w:bookmarkEnd w:id="9"/>
      <w:r w:rsidDel="00000000" w:rsidR="00000000" w:rsidRPr="00000000">
        <w:rPr>
          <w:rFonts w:ascii="Impact" w:cs="Impact" w:eastAsia="Impact" w:hAnsi="Impact"/>
          <w:rtl w:val="0"/>
        </w:rPr>
        <w:t xml:space="preserve">The main justifications and the reasons for choices of the index is the following:</w:t>
      </w:r>
    </w:p>
    <w:p w:rsidR="00000000" w:rsidDel="00000000" w:rsidP="00000000" w:rsidRDefault="00000000" w:rsidRPr="00000000" w14:paraId="0000010B">
      <w:pPr>
        <w:ind w:left="0" w:firstLine="0"/>
        <w:rPr>
          <w:b w:val="1"/>
          <w:bCs w:val="1"/>
          <w:sz w:val="24"/>
          <w:szCs w:val="24"/>
          <w:u w:val="single"/>
        </w:rPr>
      </w:pPr>
      <w:r w:rsidDel="00000000" w:rsidR="00000000" w:rsidRPr="00000000">
        <w:rPr>
          <w:rtl w:val="0"/>
        </w:rPr>
      </w:r>
    </w:p>
    <w:p w:rsidR="00000000" w:rsidDel="00000000" w:rsidP="00000000" w:rsidRDefault="00000000" w:rsidRPr="00000000" w14:paraId="0000010C">
      <w:pPr>
        <w:ind w:left="0" w:firstLine="0"/>
        <w:rPr>
          <w:b w:val="1"/>
          <w:bCs w:val="1"/>
          <w:sz w:val="24"/>
          <w:szCs w:val="24"/>
        </w:rPr>
      </w:pPr>
      <w:r w:rsidDel="00000000" w:rsidR="00000000" w:rsidRPr="00000000">
        <w:rPr>
          <w:b w:val="1"/>
          <w:bCs w:val="1"/>
          <w:sz w:val="24"/>
          <w:szCs w:val="24"/>
          <w:rtl w:val="0"/>
        </w:rPr>
        <w:t xml:space="preserve">The indexes of the databases they boost and accelerate the operations and configurations of Reading nature which may involve and accept implicitly filtering and sorting or even connecting or joining via this columns of the table minusing response of the query and of the times as well as an example may include the indexing of product.name which is making it very fast as it is loading up the product very quickly and it is looking up or searching crucial elements for browsing for the customers as it will be doing in a similar way or even the same way in the indexing and verifying keys of foreign nature with columns of the table such as customer ID and product ID which boosts performance within the database and helps and assists joinings when complicated queries are lasting long within the database</w:t>
      </w:r>
    </w:p>
    <w:p w:rsidR="00000000" w:rsidDel="00000000" w:rsidP="00000000" w:rsidRDefault="00000000" w:rsidRPr="00000000" w14:paraId="0000010D">
      <w:pPr>
        <w:ind w:left="0" w:firstLine="0"/>
        <w:rPr>
          <w:b w:val="1"/>
          <w:bCs w:val="1"/>
          <w:sz w:val="24"/>
          <w:szCs w:val="24"/>
        </w:rPr>
      </w:pPr>
      <w:r w:rsidDel="00000000" w:rsidR="00000000" w:rsidRPr="00000000">
        <w:rPr>
          <w:rtl w:val="0"/>
        </w:rPr>
      </w:r>
    </w:p>
    <w:p w:rsidR="00000000" w:rsidDel="00000000" w:rsidP="00000000" w:rsidRDefault="00000000" w:rsidRPr="00000000" w14:paraId="0000010E">
      <w:pPr>
        <w:pStyle w:val="Heading1"/>
        <w:rPr>
          <w:rFonts w:ascii="Impact" w:cs="Impact" w:eastAsia="Impact" w:hAnsi="Impact"/>
        </w:rPr>
      </w:pPr>
      <w:bookmarkStart w:colFirst="0" w:colLast="0" w:name="_xs494dbq3bmc" w:id="10"/>
      <w:bookmarkEnd w:id="10"/>
      <w:r w:rsidDel="00000000" w:rsidR="00000000" w:rsidRPr="00000000">
        <w:rPr>
          <w:rFonts w:ascii="Impact" w:cs="Impact" w:eastAsia="Impact" w:hAnsi="Impact"/>
          <w:rtl w:val="0"/>
        </w:rPr>
        <w:t xml:space="preserve">The impact on the performance and boosting of the query will be the following within the database:</w:t>
      </w:r>
    </w:p>
    <w:p w:rsidR="00000000" w:rsidDel="00000000" w:rsidP="00000000" w:rsidRDefault="00000000" w:rsidRPr="00000000" w14:paraId="0000010F">
      <w:pPr>
        <w:ind w:left="0" w:firstLine="0"/>
        <w:rPr>
          <w:b w:val="1"/>
          <w:bCs w:val="1"/>
          <w:sz w:val="24"/>
          <w:szCs w:val="24"/>
          <w:u w:val="single"/>
        </w:rPr>
      </w:pPr>
      <w:r w:rsidDel="00000000" w:rsidR="00000000" w:rsidRPr="00000000">
        <w:rPr>
          <w:rtl w:val="0"/>
        </w:rPr>
      </w:r>
    </w:p>
    <w:p w:rsidR="00000000" w:rsidDel="00000000" w:rsidP="00000000" w:rsidRDefault="00000000" w:rsidRPr="00000000" w14:paraId="00000110">
      <w:pPr>
        <w:ind w:left="0" w:firstLine="0"/>
        <w:rPr>
          <w:b w:val="1"/>
          <w:bCs w:val="1"/>
          <w:sz w:val="24"/>
          <w:szCs w:val="24"/>
        </w:rPr>
      </w:pPr>
      <w:r w:rsidDel="00000000" w:rsidR="00000000" w:rsidRPr="00000000">
        <w:rPr>
          <w:b w:val="1"/>
          <w:bCs w:val="1"/>
          <w:sz w:val="24"/>
          <w:szCs w:val="24"/>
          <w:rtl w:val="0"/>
        </w:rPr>
        <w:t xml:space="preserve">Logical placement and strategical planning ahead of indexing of the database minuses complete scans of the tables within the database which can mean a lot significantly for the database boosting system responsiveness operations and also system reliability is very positively improved as it is boosting up system reliability and this is often happening when it is happening to the system to have masses of data in terms of high loading process.</w:t>
      </w:r>
    </w:p>
    <w:p w:rsidR="00000000" w:rsidDel="00000000" w:rsidP="00000000" w:rsidRDefault="00000000" w:rsidRPr="00000000" w14:paraId="00000111">
      <w:pPr>
        <w:ind w:left="0" w:firstLine="0"/>
        <w:rPr>
          <w:b w:val="1"/>
          <w:bCs w:val="1"/>
          <w:sz w:val="24"/>
          <w:szCs w:val="24"/>
        </w:rPr>
      </w:pPr>
      <w:r w:rsidDel="00000000" w:rsidR="00000000" w:rsidRPr="00000000">
        <w:rPr>
          <w:rtl w:val="0"/>
        </w:rPr>
      </w:r>
    </w:p>
    <w:p w:rsidR="00000000" w:rsidDel="00000000" w:rsidP="00000000" w:rsidRDefault="00000000" w:rsidRPr="00000000" w14:paraId="00000112">
      <w:pPr>
        <w:ind w:left="0" w:firstLine="0"/>
        <w:rPr>
          <w:b w:val="1"/>
          <w:bCs w:val="1"/>
          <w:sz w:val="24"/>
          <w:szCs w:val="24"/>
        </w:rPr>
      </w:pPr>
      <w:r w:rsidDel="00000000" w:rsidR="00000000" w:rsidRPr="00000000">
        <w:rPr>
          <w:b w:val="1"/>
          <w:bCs w:val="1"/>
          <w:sz w:val="24"/>
          <w:szCs w:val="24"/>
          <w:rtl w:val="0"/>
        </w:rPr>
        <w:t xml:space="preserve">Very often the system needs to have maintenance which bring a such a positive impact and also reconstruction of the indexes within the database which makes sure performance is reliable scalable and also makes the database safe and secure in lots of ways.</w:t>
      </w:r>
    </w:p>
    <w:p w:rsidR="00000000" w:rsidDel="00000000" w:rsidP="00000000" w:rsidRDefault="00000000" w:rsidRPr="00000000" w14:paraId="00000113">
      <w:pPr>
        <w:ind w:left="0" w:firstLine="0"/>
        <w:rPr>
          <w:b w:val="1"/>
          <w:bCs w:val="1"/>
          <w:sz w:val="24"/>
          <w:szCs w:val="24"/>
        </w:rPr>
      </w:pPr>
      <w:r w:rsidDel="00000000" w:rsidR="00000000" w:rsidRPr="00000000">
        <w:rPr>
          <w:rtl w:val="0"/>
        </w:rPr>
      </w:r>
    </w:p>
    <w:p w:rsidR="00000000" w:rsidDel="00000000" w:rsidP="00000000" w:rsidRDefault="00000000" w:rsidRPr="00000000" w14:paraId="00000114">
      <w:pPr>
        <w:ind w:left="0" w:firstLine="0"/>
        <w:rPr>
          <w:b w:val="1"/>
          <w:bCs w:val="1"/>
          <w:sz w:val="24"/>
          <w:szCs w:val="24"/>
        </w:rPr>
      </w:pPr>
      <w:r w:rsidDel="00000000" w:rsidR="00000000" w:rsidRPr="00000000">
        <w:rPr>
          <w:b w:val="1"/>
          <w:bCs w:val="1"/>
          <w:sz w:val="24"/>
          <w:szCs w:val="24"/>
          <w:rtl w:val="0"/>
        </w:rPr>
        <w:t xml:space="preserve">Support of literature in academic way which is also involved in referencing for the choosing of implementation so far and design of the database is related to principles of relational database</w:t>
      </w:r>
    </w:p>
    <w:p w:rsidR="00000000" w:rsidDel="00000000" w:rsidP="00000000" w:rsidRDefault="00000000" w:rsidRPr="00000000" w14:paraId="00000115">
      <w:pPr>
        <w:ind w:left="0" w:firstLine="0"/>
        <w:rPr>
          <w:b w:val="1"/>
          <w:bCs w:val="1"/>
          <w:sz w:val="24"/>
          <w:szCs w:val="24"/>
        </w:rPr>
      </w:pPr>
      <w:r w:rsidDel="00000000" w:rsidR="00000000" w:rsidRPr="00000000">
        <w:rPr>
          <w:rtl w:val="0"/>
        </w:rPr>
      </w:r>
    </w:p>
    <w:p w:rsidR="00000000" w:rsidDel="00000000" w:rsidP="00000000" w:rsidRDefault="00000000" w:rsidRPr="00000000" w14:paraId="00000116">
      <w:pPr>
        <w:numPr>
          <w:ilvl w:val="0"/>
          <w:numId w:val="4"/>
        </w:numPr>
        <w:ind w:left="720" w:hanging="360"/>
        <w:rPr>
          <w:b w:val="1"/>
          <w:bCs w:val="1"/>
          <w:sz w:val="24"/>
          <w:szCs w:val="24"/>
          <w:u w:val="none"/>
        </w:rPr>
      </w:pPr>
      <w:r w:rsidDel="00000000" w:rsidR="00000000" w:rsidRPr="00000000">
        <w:rPr>
          <w:b w:val="1"/>
          <w:bCs w:val="1"/>
          <w:sz w:val="24"/>
          <w:szCs w:val="24"/>
          <w:rtl w:val="0"/>
        </w:rPr>
        <w:t xml:space="preserve">Is the relational model or pattern which was produced by E.F.Codd,1970, outline the concept of organization of the data and information via tables which are also included as relation which consists of and makes up as well the rows columns  and attributes which are also included as their columns within the database and the benefit of it is that it's splits the view of The Logical nature of data information from storageing of the data-physically permitting for reliability and flexibility in the strong non procedural language of the queries which is the SQL database.</w:t>
      </w:r>
    </w:p>
    <w:p w:rsidR="00000000" w:rsidDel="00000000" w:rsidP="00000000" w:rsidRDefault="00000000" w:rsidRPr="00000000" w14:paraId="00000117">
      <w:pPr>
        <w:numPr>
          <w:ilvl w:val="0"/>
          <w:numId w:val="4"/>
        </w:numPr>
        <w:ind w:left="720" w:hanging="360"/>
        <w:rPr>
          <w:b w:val="1"/>
          <w:bCs w:val="1"/>
          <w:sz w:val="24"/>
          <w:szCs w:val="24"/>
          <w:u w:val="none"/>
        </w:rPr>
      </w:pPr>
      <w:r w:rsidDel="00000000" w:rsidR="00000000" w:rsidRPr="00000000">
        <w:rPr>
          <w:b w:val="1"/>
          <w:bCs w:val="1"/>
          <w:sz w:val="24"/>
          <w:szCs w:val="24"/>
          <w:rtl w:val="0"/>
        </w:rPr>
        <w:t xml:space="preserve">Integrity of data and information which means that the main keys make sure that each and every single little is simply identifiable and very unique and not replicated for example and also not known or empty as this main key is also identifiable as a primary key.</w:t>
      </w:r>
    </w:p>
    <w:p w:rsidR="00000000" w:rsidDel="00000000" w:rsidP="00000000" w:rsidRDefault="00000000" w:rsidRPr="00000000" w14:paraId="00000118">
      <w:pPr>
        <w:numPr>
          <w:ilvl w:val="0"/>
          <w:numId w:val="4"/>
        </w:numPr>
        <w:ind w:left="720" w:hanging="360"/>
        <w:rPr>
          <w:b w:val="1"/>
          <w:bCs w:val="1"/>
          <w:sz w:val="24"/>
          <w:szCs w:val="24"/>
          <w:u w:val="none"/>
        </w:rPr>
      </w:pPr>
      <w:r w:rsidDel="00000000" w:rsidR="00000000" w:rsidRPr="00000000">
        <w:rPr>
          <w:b w:val="1"/>
          <w:bCs w:val="1"/>
          <w:sz w:val="24"/>
          <w:szCs w:val="24"/>
          <w:rtl w:val="0"/>
        </w:rPr>
        <w:t xml:space="preserve">The integrity of the information and data of a referential nature which means that the information and data are very consistent and reliable and accurate via the technique called normalization and also primary and foreign keys within the database.</w:t>
      </w:r>
    </w:p>
    <w:p w:rsidR="00000000" w:rsidDel="00000000" w:rsidP="00000000" w:rsidRDefault="00000000" w:rsidRPr="00000000" w14:paraId="00000119">
      <w:pPr>
        <w:numPr>
          <w:ilvl w:val="0"/>
          <w:numId w:val="4"/>
        </w:numPr>
        <w:ind w:left="720" w:hanging="360"/>
        <w:rPr>
          <w:b w:val="1"/>
          <w:bCs w:val="1"/>
          <w:sz w:val="24"/>
          <w:szCs w:val="24"/>
          <w:u w:val="none"/>
        </w:rPr>
      </w:pPr>
      <w:r w:rsidDel="00000000" w:rsidR="00000000" w:rsidRPr="00000000">
        <w:rPr>
          <w:b w:val="1"/>
          <w:bCs w:val="1"/>
          <w:sz w:val="24"/>
          <w:szCs w:val="24"/>
          <w:rtl w:val="0"/>
        </w:rPr>
        <w:t xml:space="preserve">Querying in an Easy Way which is activating big levels of information and data which is being manipulated with no need to understand or comprehend physical data and information details or information of storage knowledge.</w:t>
      </w:r>
    </w:p>
    <w:p w:rsidR="00000000" w:rsidDel="00000000" w:rsidP="00000000" w:rsidRDefault="00000000" w:rsidRPr="00000000" w14:paraId="0000011A">
      <w:pPr>
        <w:numPr>
          <w:ilvl w:val="0"/>
          <w:numId w:val="4"/>
        </w:numPr>
        <w:ind w:left="720" w:hanging="360"/>
        <w:rPr>
          <w:b w:val="1"/>
          <w:bCs w:val="1"/>
          <w:sz w:val="24"/>
          <w:szCs w:val="24"/>
          <w:u w:val="none"/>
        </w:rPr>
      </w:pPr>
      <w:r w:rsidDel="00000000" w:rsidR="00000000" w:rsidRPr="00000000">
        <w:rPr>
          <w:b w:val="1"/>
          <w:bCs w:val="1"/>
          <w:sz w:val="24"/>
          <w:szCs w:val="24"/>
          <w:rtl w:val="0"/>
        </w:rPr>
        <w:t xml:space="preserve">The main benefits of developing tables in 3NF which is a huge milestone and a good point reached for this technique which is being appropriately approached which makes sure that non key information details of attribute nature which are completely dependent and connected to the primary key and exclude other non-key attributing formation like removing dependencies of transitive and connective nature which is a main conclusion which is that the information and data are obliged to supply fact regarding whether the key or the entire key and nothing but the key itself as it is portrayed in this list of benefits of 3NF:</w:t>
      </w:r>
    </w:p>
    <w:p w:rsidR="00000000" w:rsidDel="00000000" w:rsidP="00000000" w:rsidRDefault="00000000" w:rsidRPr="00000000" w14:paraId="0000011B">
      <w:pPr>
        <w:numPr>
          <w:ilvl w:val="0"/>
          <w:numId w:val="2"/>
        </w:numPr>
        <w:ind w:left="720" w:hanging="360"/>
        <w:rPr>
          <w:b w:val="1"/>
          <w:bCs w:val="1"/>
          <w:sz w:val="24"/>
          <w:szCs w:val="24"/>
          <w:u w:val="none"/>
        </w:rPr>
      </w:pPr>
      <w:r w:rsidDel="00000000" w:rsidR="00000000" w:rsidRPr="00000000">
        <w:rPr>
          <w:b w:val="1"/>
          <w:bCs w:val="1"/>
          <w:sz w:val="24"/>
          <w:szCs w:val="24"/>
          <w:rtl w:val="0"/>
        </w:rPr>
        <w:t xml:space="preserve">Remove the other part of the storage which is necessary to be minus as the storage is necessary by calculating and putting data in one location versus repeating and recurring the information itself.</w:t>
      </w:r>
    </w:p>
    <w:p w:rsidR="00000000" w:rsidDel="00000000" w:rsidP="00000000" w:rsidRDefault="00000000" w:rsidRPr="00000000" w14:paraId="0000011C">
      <w:pPr>
        <w:numPr>
          <w:ilvl w:val="0"/>
          <w:numId w:val="2"/>
        </w:numPr>
        <w:ind w:left="720" w:hanging="360"/>
        <w:rPr>
          <w:b w:val="1"/>
          <w:bCs w:val="1"/>
          <w:sz w:val="24"/>
          <w:szCs w:val="24"/>
          <w:u w:val="none"/>
        </w:rPr>
      </w:pPr>
      <w:r w:rsidDel="00000000" w:rsidR="00000000" w:rsidRPr="00000000">
        <w:rPr>
          <w:b w:val="1"/>
          <w:bCs w:val="1"/>
          <w:sz w:val="24"/>
          <w:szCs w:val="24"/>
          <w:rtl w:val="0"/>
        </w:rPr>
        <w:t xml:space="preserve">Steps are being taken to 40 and forecast not common things or not normal things such as taking courses steps to foresee and prevent information inconsistencies and non-reliabilities for example and for instance modifying an address of the customer in one row of the database table is taking the change and effect as it will be updated it everywhere within the database.</w:t>
      </w:r>
    </w:p>
    <w:p w:rsidR="00000000" w:rsidDel="00000000" w:rsidP="00000000" w:rsidRDefault="00000000" w:rsidRPr="00000000" w14:paraId="0000011D">
      <w:pPr>
        <w:numPr>
          <w:ilvl w:val="0"/>
          <w:numId w:val="2"/>
        </w:numPr>
        <w:ind w:left="720" w:hanging="360"/>
        <w:rPr>
          <w:b w:val="1"/>
          <w:bCs w:val="1"/>
          <w:sz w:val="24"/>
          <w:szCs w:val="24"/>
          <w:u w:val="none"/>
        </w:rPr>
      </w:pPr>
      <w:r w:rsidDel="00000000" w:rsidR="00000000" w:rsidRPr="00000000">
        <w:rPr>
          <w:b w:val="1"/>
          <w:bCs w:val="1"/>
          <w:sz w:val="24"/>
          <w:szCs w:val="24"/>
          <w:rtl w:val="0"/>
        </w:rPr>
        <w:t xml:space="preserve">Boosts and improves and brings to a better standard maintenance of the database which makes things very simple and not complicated in terms of structure of the database building it up is here smoother quicker and ready to go and talk manage administrate and even update as well as it has been implemented by the 3NF which is the operational standard for databases of transactional nature which is called oltp which is supported by architectures of a modern nature within the systems Which might at times utilize software to re normalize or to modify the normalization for a quicker and boosted red in terms of performance and optimizations in regarding to systems Which have analytical skills.</w:t>
      </w:r>
    </w:p>
    <w:p w:rsidR="00000000" w:rsidDel="00000000" w:rsidP="00000000" w:rsidRDefault="00000000" w:rsidRPr="00000000" w14:paraId="0000011E">
      <w:pPr>
        <w:ind w:left="720" w:firstLine="0"/>
        <w:rPr>
          <w:b w:val="1"/>
          <w:bCs w:val="1"/>
          <w:sz w:val="24"/>
          <w:szCs w:val="24"/>
          <w:u w:val="single"/>
        </w:rPr>
      </w:pPr>
      <w:r w:rsidDel="00000000" w:rsidR="00000000" w:rsidRPr="00000000">
        <w:rPr>
          <w:rtl w:val="0"/>
        </w:rPr>
      </w:r>
    </w:p>
    <w:p w:rsidR="00000000" w:rsidDel="00000000" w:rsidP="00000000" w:rsidRDefault="00000000" w:rsidRPr="00000000" w14:paraId="0000011F">
      <w:pPr>
        <w:pStyle w:val="Heading1"/>
        <w:rPr>
          <w:rFonts w:ascii="Impact" w:cs="Impact" w:eastAsia="Impact" w:hAnsi="Impact"/>
        </w:rPr>
      </w:pPr>
      <w:bookmarkStart w:colFirst="0" w:colLast="0" w:name="_7yjqsk7nyonu" w:id="11"/>
      <w:bookmarkEnd w:id="11"/>
      <w:r w:rsidDel="00000000" w:rsidR="00000000" w:rsidRPr="00000000">
        <w:rPr>
          <w:rFonts w:ascii="Impact" w:cs="Impact" w:eastAsia="Impact" w:hAnsi="Impact"/>
          <w:rtl w:val="0"/>
        </w:rPr>
        <w:t xml:space="preserve">In terms of management and administration of the transaction and the financial side of the database and the whole integrity of data and information the following will apply to the system:</w:t>
      </w:r>
    </w:p>
    <w:p w:rsidR="00000000" w:rsidDel="00000000" w:rsidP="00000000" w:rsidRDefault="00000000" w:rsidRPr="00000000" w14:paraId="00000120">
      <w:pPr>
        <w:pStyle w:val="Heading1"/>
        <w:rPr>
          <w:rFonts w:ascii="Impact" w:cs="Impact" w:eastAsia="Impact" w:hAnsi="Impact"/>
        </w:rPr>
      </w:pPr>
      <w:bookmarkStart w:colFirst="0" w:colLast="0" w:name="_6w5okiw59pe7" w:id="12"/>
      <w:bookmarkEnd w:id="12"/>
      <w:r w:rsidDel="00000000" w:rsidR="00000000" w:rsidRPr="00000000">
        <w:rPr>
          <w:rtl w:val="0"/>
        </w:rPr>
      </w:r>
    </w:p>
    <w:p w:rsidR="00000000" w:rsidDel="00000000" w:rsidP="00000000" w:rsidRDefault="00000000" w:rsidRPr="00000000" w14:paraId="00000121">
      <w:pPr>
        <w:ind w:left="0" w:firstLine="0"/>
        <w:rPr>
          <w:b w:val="1"/>
          <w:bCs w:val="1"/>
          <w:sz w:val="24"/>
          <w:szCs w:val="24"/>
        </w:rPr>
      </w:pPr>
      <w:r w:rsidDel="00000000" w:rsidR="00000000" w:rsidRPr="00000000">
        <w:rPr>
          <w:b w:val="1"/>
          <w:bCs w:val="1"/>
          <w:sz w:val="24"/>
          <w:szCs w:val="24"/>
          <w:rtl w:val="0"/>
        </w:rPr>
        <w:t xml:space="preserve">Transactions and the financial activity consisting of many which is a number of statements of the SQL database are administrative and managed with comet and rollback to make sure safely and security atomicity consistency liability as relations security safety and durability which are also called acid properties which is portrayed in a report from (Grey and Reuter, 1992),  in terms of storage and management within compliance with safety and security procedures and rules which are conserved within the logic of the business making promotion and reutilization in a safe and secure manner.</w:t>
      </w:r>
    </w:p>
    <w:p w:rsidR="00000000" w:rsidDel="00000000" w:rsidP="00000000" w:rsidRDefault="00000000" w:rsidRPr="00000000" w14:paraId="00000122">
      <w:pPr>
        <w:ind w:left="0" w:firstLine="0"/>
        <w:rPr>
          <w:b w:val="1"/>
          <w:bCs w:val="1"/>
          <w:sz w:val="24"/>
          <w:szCs w:val="24"/>
        </w:rPr>
      </w:pPr>
      <w:r w:rsidDel="00000000" w:rsidR="00000000" w:rsidRPr="00000000">
        <w:rPr>
          <w:rtl w:val="0"/>
        </w:rPr>
      </w:r>
    </w:p>
    <w:p w:rsidR="00000000" w:rsidDel="00000000" w:rsidP="00000000" w:rsidRDefault="00000000" w:rsidRPr="00000000" w14:paraId="00000123">
      <w:pPr>
        <w:pStyle w:val="Heading1"/>
        <w:rPr>
          <w:rFonts w:ascii="Impact" w:cs="Impact" w:eastAsia="Impact" w:hAnsi="Impact"/>
        </w:rPr>
      </w:pPr>
      <w:bookmarkStart w:colFirst="0" w:colLast="0" w:name="_3ow6b0hqb6ky" w:id="13"/>
      <w:bookmarkEnd w:id="13"/>
      <w:r w:rsidDel="00000000" w:rsidR="00000000" w:rsidRPr="00000000">
        <w:rPr>
          <w:rFonts w:ascii="Impact" w:cs="Impact" w:eastAsia="Impact" w:hAnsi="Impact"/>
          <w:rtl w:val="0"/>
        </w:rPr>
        <w:t xml:space="preserve">In terms of auditing and triggering within the database system and SQL coding this will apply:</w:t>
      </w:r>
    </w:p>
    <w:p w:rsidR="00000000" w:rsidDel="00000000" w:rsidP="00000000" w:rsidRDefault="00000000" w:rsidRPr="00000000" w14:paraId="00000124">
      <w:pPr>
        <w:ind w:left="0" w:firstLine="0"/>
        <w:rPr>
          <w:b w:val="1"/>
          <w:bCs w:val="1"/>
          <w:sz w:val="24"/>
          <w:szCs w:val="24"/>
          <w:u w:val="single"/>
        </w:rPr>
      </w:pPr>
      <w:r w:rsidDel="00000000" w:rsidR="00000000" w:rsidRPr="00000000">
        <w:rPr>
          <w:rtl w:val="0"/>
        </w:rPr>
      </w:r>
    </w:p>
    <w:p w:rsidR="00000000" w:rsidDel="00000000" w:rsidP="00000000" w:rsidRDefault="00000000" w:rsidRPr="00000000" w14:paraId="00000125">
      <w:pPr>
        <w:ind w:left="0" w:firstLine="0"/>
        <w:rPr>
          <w:b w:val="1"/>
          <w:bCs w:val="1"/>
          <w:sz w:val="24"/>
          <w:szCs w:val="24"/>
        </w:rPr>
      </w:pPr>
      <w:r w:rsidDel="00000000" w:rsidR="00000000" w:rsidRPr="00000000">
        <w:rPr>
          <w:b w:val="1"/>
          <w:bCs w:val="1"/>
          <w:sz w:val="24"/>
          <w:szCs w:val="24"/>
          <w:rtl w:val="0"/>
        </w:rPr>
        <w:t xml:space="preserve">This is an automatic method which is called triggers which puts in force the constraints or modifications in a log or journal having as a supporting source traces of an audit as portrayed in a report by (Fowler, 2002). As an example a Trigger on huge levels which are using a stock may notify and alert administrators and modifiers of an inventory which has its situation on a low mode.</w:t>
      </w:r>
    </w:p>
    <w:p w:rsidR="00000000" w:rsidDel="00000000" w:rsidP="00000000" w:rsidRDefault="00000000" w:rsidRPr="00000000" w14:paraId="00000126">
      <w:pPr>
        <w:pStyle w:val="Heading1"/>
        <w:rPr>
          <w:rFonts w:ascii="Impact" w:cs="Impact" w:eastAsia="Impact" w:hAnsi="Impact"/>
        </w:rPr>
      </w:pPr>
      <w:bookmarkStart w:colFirst="0" w:colLast="0" w:name="_1xutjxgggdik" w:id="14"/>
      <w:bookmarkEnd w:id="14"/>
      <w:r w:rsidDel="00000000" w:rsidR="00000000" w:rsidRPr="00000000">
        <w:rPr>
          <w:rFonts w:ascii="Impact" w:cs="Impact" w:eastAsia="Impact" w:hAnsi="Impact"/>
          <w:rtl w:val="0"/>
        </w:rPr>
        <w:t xml:space="preserve">In terms of indexing and boosting of the optimization of all queries within the database the following will apply:</w:t>
      </w:r>
    </w:p>
    <w:p w:rsidR="00000000" w:rsidDel="00000000" w:rsidP="00000000" w:rsidRDefault="00000000" w:rsidRPr="00000000" w14:paraId="00000127">
      <w:pPr>
        <w:ind w:left="0" w:firstLine="0"/>
        <w:rPr>
          <w:b w:val="1"/>
          <w:bCs w:val="1"/>
          <w:sz w:val="24"/>
          <w:szCs w:val="24"/>
        </w:rPr>
      </w:pPr>
      <w:r w:rsidDel="00000000" w:rsidR="00000000" w:rsidRPr="00000000">
        <w:rPr>
          <w:rtl w:val="0"/>
        </w:rPr>
      </w:r>
    </w:p>
    <w:p w:rsidR="00000000" w:rsidDel="00000000" w:rsidP="00000000" w:rsidRDefault="00000000" w:rsidRPr="00000000" w14:paraId="00000128">
      <w:pPr>
        <w:ind w:left="0" w:firstLine="0"/>
        <w:rPr>
          <w:b w:val="1"/>
          <w:bCs w:val="1"/>
          <w:sz w:val="24"/>
          <w:szCs w:val="24"/>
        </w:rPr>
      </w:pPr>
      <w:r w:rsidDel="00000000" w:rsidR="00000000" w:rsidRPr="00000000">
        <w:rPr>
          <w:b w:val="1"/>
          <w:bCs w:val="1"/>
          <w:sz w:val="24"/>
          <w:szCs w:val="24"/>
          <w:rtl w:val="0"/>
        </w:rPr>
        <w:t xml:space="preserve">A good robust solid and actual indexing which is done in a good way and reliable way minimises the I/O and boosts the speed up of information and data which is downloaded and acquired as sustained by research gathered on database turning and adjusting (Kim &amp; Cha, 2006). Overusing of the solution which is called indexing furthermore can wear and tear performance in terms of writing hereby one of the very important things here is balance and being quantity reasonable.</w:t>
      </w:r>
    </w:p>
    <w:p w:rsidR="00000000" w:rsidDel="00000000" w:rsidP="00000000" w:rsidRDefault="00000000" w:rsidRPr="00000000" w14:paraId="00000129">
      <w:pPr>
        <w:ind w:left="0" w:firstLine="0"/>
        <w:rPr>
          <w:b w:val="1"/>
          <w:bCs w:val="1"/>
          <w:sz w:val="24"/>
          <w:szCs w:val="24"/>
        </w:rPr>
      </w:pPr>
      <w:r w:rsidDel="00000000" w:rsidR="00000000" w:rsidRPr="00000000">
        <w:rPr>
          <w:rtl w:val="0"/>
        </w:rPr>
      </w:r>
    </w:p>
    <w:p w:rsidR="00000000" w:rsidDel="00000000" w:rsidP="00000000" w:rsidRDefault="00000000" w:rsidRPr="00000000" w14:paraId="0000012A">
      <w:pPr>
        <w:pStyle w:val="Heading1"/>
        <w:rPr>
          <w:rFonts w:ascii="Impact" w:cs="Impact" w:eastAsia="Impact" w:hAnsi="Impact"/>
        </w:rPr>
      </w:pPr>
      <w:bookmarkStart w:colFirst="0" w:colLast="0" w:name="_9garke9lvdqj" w:id="15"/>
      <w:bookmarkEnd w:id="15"/>
      <w:r w:rsidDel="00000000" w:rsidR="00000000" w:rsidRPr="00000000">
        <w:rPr>
          <w:rFonts w:ascii="Impact" w:cs="Impact" w:eastAsia="Impact" w:hAnsi="Impact"/>
          <w:rtl w:val="0"/>
        </w:rPr>
        <w:t xml:space="preserve">This is everything in a nutshell in terms of conclusions and reflections on this report:</w:t>
      </w:r>
    </w:p>
    <w:p w:rsidR="00000000" w:rsidDel="00000000" w:rsidP="00000000" w:rsidRDefault="00000000" w:rsidRPr="00000000" w14:paraId="0000012B">
      <w:pPr>
        <w:pStyle w:val="Heading1"/>
        <w:rPr>
          <w:rFonts w:ascii="Impact" w:cs="Impact" w:eastAsia="Impact" w:hAnsi="Impact"/>
        </w:rPr>
      </w:pPr>
      <w:bookmarkStart w:colFirst="0" w:colLast="0" w:name="_vs20xtvmk6m7" w:id="16"/>
      <w:bookmarkEnd w:id="16"/>
      <w:r w:rsidDel="00000000" w:rsidR="00000000" w:rsidRPr="00000000">
        <w:rPr>
          <w:rtl w:val="0"/>
        </w:rPr>
      </w:r>
    </w:p>
    <w:p w:rsidR="00000000" w:rsidDel="00000000" w:rsidP="00000000" w:rsidRDefault="00000000" w:rsidRPr="00000000" w14:paraId="0000012C">
      <w:pPr>
        <w:pStyle w:val="Heading1"/>
        <w:rPr>
          <w:rFonts w:ascii="Impact" w:cs="Impact" w:eastAsia="Impact" w:hAnsi="Impact"/>
        </w:rPr>
      </w:pPr>
      <w:bookmarkStart w:colFirst="0" w:colLast="0" w:name="_pzn8jmjw29n4" w:id="17"/>
      <w:bookmarkEnd w:id="17"/>
      <w:r w:rsidDel="00000000" w:rsidR="00000000" w:rsidRPr="00000000">
        <w:rPr>
          <w:rFonts w:ascii="Impact" w:cs="Impact" w:eastAsia="Impact" w:hAnsi="Impact"/>
          <w:rtl w:val="0"/>
        </w:rPr>
        <w:t xml:space="preserve">Complying and at having to requirements of a business nature and needs is essential because of the following:</w:t>
      </w:r>
    </w:p>
    <w:p w:rsidR="00000000" w:rsidDel="00000000" w:rsidP="00000000" w:rsidRDefault="00000000" w:rsidRPr="00000000" w14:paraId="0000012D">
      <w:pPr>
        <w:ind w:left="0" w:firstLine="0"/>
        <w:rPr>
          <w:b w:val="1"/>
          <w:bCs w:val="1"/>
          <w:sz w:val="24"/>
          <w:szCs w:val="24"/>
          <w:u w:val="single"/>
        </w:rPr>
      </w:pPr>
      <w:r w:rsidDel="00000000" w:rsidR="00000000" w:rsidRPr="00000000">
        <w:rPr>
          <w:rtl w:val="0"/>
        </w:rPr>
      </w:r>
    </w:p>
    <w:p w:rsidR="00000000" w:rsidDel="00000000" w:rsidP="00000000" w:rsidRDefault="00000000" w:rsidRPr="00000000" w14:paraId="0000012E">
      <w:pPr>
        <w:ind w:left="0" w:firstLine="0"/>
        <w:rPr>
          <w:b w:val="1"/>
          <w:bCs w:val="1"/>
          <w:sz w:val="24"/>
          <w:szCs w:val="24"/>
        </w:rPr>
      </w:pPr>
      <w:r w:rsidDel="00000000" w:rsidR="00000000" w:rsidRPr="00000000">
        <w:rPr>
          <w:b w:val="1"/>
          <w:bCs w:val="1"/>
          <w:sz w:val="24"/>
          <w:szCs w:val="24"/>
          <w:rtl w:val="0"/>
        </w:rPr>
        <w:t xml:space="preserve">The developed database system aims to capture and present effectively and mostly the complicated relationships and progresses at the green leaf Organics in terms of keeping information as a business.</w:t>
      </w:r>
    </w:p>
    <w:p w:rsidR="00000000" w:rsidDel="00000000" w:rsidP="00000000" w:rsidRDefault="00000000" w:rsidRPr="00000000" w14:paraId="0000012F">
      <w:pPr>
        <w:ind w:left="0" w:firstLine="0"/>
        <w:rPr>
          <w:b w:val="1"/>
          <w:bCs w:val="1"/>
          <w:sz w:val="24"/>
          <w:szCs w:val="24"/>
        </w:rPr>
      </w:pPr>
      <w:r w:rsidDel="00000000" w:rsidR="00000000" w:rsidRPr="00000000">
        <w:rPr>
          <w:b w:val="1"/>
          <w:bCs w:val="1"/>
          <w:sz w:val="24"/>
          <w:szCs w:val="24"/>
          <w:rtl w:val="0"/>
        </w:rPr>
        <w:t xml:space="preserve">It sustains supplier and producer and customer management including inventory with adding in plus categorization of the product within the organization processing and taking step-by-step progress of the orders and collection and gathering of all the feedback necessary and optimization of the performance and the status of the boosting of the database.</w:t>
      </w:r>
    </w:p>
    <w:p w:rsidR="00000000" w:rsidDel="00000000" w:rsidP="00000000" w:rsidRDefault="00000000" w:rsidRPr="00000000" w14:paraId="00000130">
      <w:pPr>
        <w:ind w:left="0" w:firstLine="0"/>
        <w:rPr>
          <w:b w:val="1"/>
          <w:bCs w:val="1"/>
          <w:sz w:val="24"/>
          <w:szCs w:val="24"/>
        </w:rPr>
      </w:pPr>
      <w:r w:rsidDel="00000000" w:rsidR="00000000" w:rsidRPr="00000000">
        <w:rPr>
          <w:rtl w:val="0"/>
        </w:rPr>
      </w:r>
    </w:p>
    <w:p w:rsidR="00000000" w:rsidDel="00000000" w:rsidP="00000000" w:rsidRDefault="00000000" w:rsidRPr="00000000" w14:paraId="00000131">
      <w:pPr>
        <w:pStyle w:val="Heading1"/>
        <w:rPr>
          <w:rFonts w:ascii="Impact" w:cs="Impact" w:eastAsia="Impact" w:hAnsi="Impact"/>
        </w:rPr>
      </w:pPr>
      <w:bookmarkStart w:colFirst="0" w:colLast="0" w:name="_sdyz4vuz8zuc" w:id="18"/>
      <w:bookmarkEnd w:id="18"/>
      <w:r w:rsidDel="00000000" w:rsidR="00000000" w:rsidRPr="00000000">
        <w:rPr>
          <w:rFonts w:ascii="Impact" w:cs="Impact" w:eastAsia="Impact" w:hAnsi="Impact"/>
          <w:rtl w:val="0"/>
        </w:rPr>
        <w:t xml:space="preserve">The primary Solutions of the errors found and challenges which have been mitigated are the following as presented:</w:t>
      </w:r>
    </w:p>
    <w:p w:rsidR="00000000" w:rsidDel="00000000" w:rsidP="00000000" w:rsidRDefault="00000000" w:rsidRPr="00000000" w14:paraId="00000132">
      <w:pPr>
        <w:ind w:left="0" w:firstLine="0"/>
        <w:rPr>
          <w:b w:val="1"/>
          <w:bCs w:val="1"/>
          <w:sz w:val="24"/>
          <w:szCs w:val="24"/>
          <w:u w:val="single"/>
        </w:rPr>
      </w:pPr>
      <w:r w:rsidDel="00000000" w:rsidR="00000000" w:rsidRPr="00000000">
        <w:rPr>
          <w:rtl w:val="0"/>
        </w:rPr>
      </w:r>
    </w:p>
    <w:p w:rsidR="00000000" w:rsidDel="00000000" w:rsidP="00000000" w:rsidRDefault="00000000" w:rsidRPr="00000000" w14:paraId="00000133">
      <w:pPr>
        <w:ind w:left="0" w:firstLine="0"/>
        <w:rPr>
          <w:b w:val="1"/>
          <w:bCs w:val="1"/>
          <w:sz w:val="24"/>
          <w:szCs w:val="24"/>
        </w:rPr>
      </w:pPr>
      <w:r w:rsidDel="00000000" w:rsidR="00000000" w:rsidRPr="00000000">
        <w:rPr>
          <w:b w:val="1"/>
          <w:bCs w:val="1"/>
          <w:sz w:val="24"/>
          <w:szCs w:val="24"/>
          <w:rtl w:val="0"/>
        </w:rPr>
        <w:t xml:space="preserve">Relationships of a complex nature which are solved via connection tables such as the main table within The Entity relationship diagram structure which may involve the consistency and reliability of transaction which results in progresses of the procedures which are embedded and stored in appropriate way which involves explicit handling and maneuvering over the transaction in the financial side of the business which results also in adjusting the performance until it is boosted which is stressed on indexes and elements which are in line with models and patterns of the queries within the database.</w:t>
      </w:r>
    </w:p>
    <w:p w:rsidR="00000000" w:rsidDel="00000000" w:rsidP="00000000" w:rsidRDefault="00000000" w:rsidRPr="00000000" w14:paraId="00000134">
      <w:pPr>
        <w:ind w:left="0" w:firstLine="0"/>
        <w:rPr>
          <w:b w:val="1"/>
          <w:bCs w:val="1"/>
          <w:sz w:val="24"/>
          <w:szCs w:val="24"/>
        </w:rPr>
      </w:pPr>
      <w:r w:rsidDel="00000000" w:rsidR="00000000" w:rsidRPr="00000000">
        <w:rPr>
          <w:rtl w:val="0"/>
        </w:rPr>
      </w:r>
    </w:p>
    <w:p w:rsidR="00000000" w:rsidDel="00000000" w:rsidP="00000000" w:rsidRDefault="00000000" w:rsidRPr="00000000" w14:paraId="00000135">
      <w:pPr>
        <w:pStyle w:val="Heading1"/>
        <w:rPr>
          <w:rFonts w:ascii="Impact" w:cs="Impact" w:eastAsia="Impact" w:hAnsi="Impact"/>
        </w:rPr>
      </w:pPr>
      <w:bookmarkStart w:colFirst="0" w:colLast="0" w:name="_3rm86k99m3q9" w:id="19"/>
      <w:bookmarkEnd w:id="19"/>
      <w:r w:rsidDel="00000000" w:rsidR="00000000" w:rsidRPr="00000000">
        <w:rPr>
          <w:rFonts w:ascii="Impact" w:cs="Impact" w:eastAsia="Impact" w:hAnsi="Impact"/>
          <w:rtl w:val="0"/>
        </w:rPr>
        <w:t xml:space="preserve">Upcoming improvements and boosting of the Rational database system which may portray the following changes:</w:t>
      </w:r>
    </w:p>
    <w:p w:rsidR="00000000" w:rsidDel="00000000" w:rsidP="00000000" w:rsidRDefault="00000000" w:rsidRPr="00000000" w14:paraId="00000136">
      <w:pPr>
        <w:ind w:left="0" w:firstLine="0"/>
        <w:rPr>
          <w:b w:val="1"/>
          <w:bCs w:val="1"/>
          <w:sz w:val="24"/>
          <w:szCs w:val="24"/>
          <w:u w:val="single"/>
        </w:rPr>
      </w:pPr>
      <w:r w:rsidDel="00000000" w:rsidR="00000000" w:rsidRPr="00000000">
        <w:rPr>
          <w:rtl w:val="0"/>
        </w:rPr>
      </w:r>
    </w:p>
    <w:p w:rsidR="00000000" w:rsidDel="00000000" w:rsidP="00000000" w:rsidRDefault="00000000" w:rsidRPr="00000000" w14:paraId="00000137">
      <w:pPr>
        <w:ind w:left="0" w:firstLine="0"/>
        <w:rPr>
          <w:b w:val="1"/>
          <w:bCs w:val="1"/>
          <w:sz w:val="24"/>
          <w:szCs w:val="24"/>
        </w:rPr>
      </w:pPr>
      <w:r w:rsidDel="00000000" w:rsidR="00000000" w:rsidRPr="00000000">
        <w:rPr>
          <w:b w:val="1"/>
          <w:bCs w:val="1"/>
          <w:sz w:val="24"/>
          <w:szCs w:val="24"/>
          <w:rtl w:val="0"/>
        </w:rPr>
        <w:t xml:space="preserve">Embed (import) progresses and procedures which enabled to store inventory and automated stock rearrangements and replanting of the stocking systems within the database.</w:t>
      </w:r>
    </w:p>
    <w:p w:rsidR="00000000" w:rsidDel="00000000" w:rsidP="00000000" w:rsidRDefault="00000000" w:rsidRPr="00000000" w14:paraId="00000138">
      <w:pPr>
        <w:ind w:left="0" w:firstLine="0"/>
        <w:rPr>
          <w:b w:val="1"/>
          <w:bCs w:val="1"/>
          <w:sz w:val="24"/>
          <w:szCs w:val="24"/>
        </w:rPr>
      </w:pPr>
      <w:r w:rsidDel="00000000" w:rsidR="00000000" w:rsidRPr="00000000">
        <w:rPr>
          <w:b w:val="1"/>
          <w:bCs w:val="1"/>
          <w:sz w:val="24"/>
          <w:szCs w:val="24"/>
          <w:rtl w:val="0"/>
        </w:rPr>
        <w:t xml:space="preserve">Design and make development in a very advanced and sophisticated way for the analysis of trains in terms of sales and financial transactions which result in a boosted measures of safety and security which involves the roles and positions of different users within the organizations and with different permissions as well and allowances within the group policy.</w:t>
      </w:r>
    </w:p>
    <w:p w:rsidR="00000000" w:rsidDel="00000000" w:rsidP="00000000" w:rsidRDefault="00000000" w:rsidRPr="00000000" w14:paraId="00000139">
      <w:pPr>
        <w:ind w:left="0" w:firstLine="0"/>
        <w:rPr>
          <w:b w:val="1"/>
          <w:bCs w:val="1"/>
          <w:sz w:val="24"/>
          <w:szCs w:val="24"/>
        </w:rPr>
      </w:pPr>
      <w:r w:rsidDel="00000000" w:rsidR="00000000" w:rsidRPr="00000000">
        <w:rPr>
          <w:rtl w:val="0"/>
        </w:rPr>
      </w:r>
    </w:p>
    <w:p w:rsidR="00000000" w:rsidDel="00000000" w:rsidP="00000000" w:rsidRDefault="00000000" w:rsidRPr="00000000" w14:paraId="0000013A">
      <w:pPr>
        <w:ind w:left="0" w:firstLine="0"/>
        <w:rPr>
          <w:b w:val="1"/>
          <w:bCs w:val="1"/>
          <w:sz w:val="24"/>
          <w:szCs w:val="24"/>
        </w:rPr>
      </w:pPr>
      <w:r w:rsidDel="00000000" w:rsidR="00000000" w:rsidRPr="00000000">
        <w:rPr>
          <w:b w:val="1"/>
          <w:bCs w:val="1"/>
          <w:sz w:val="24"/>
          <w:szCs w:val="24"/>
          <w:rtl w:val="0"/>
        </w:rPr>
        <w:t xml:space="preserve">Embed base copy or backup and restore involving recovery strategies and techniques for the database systems so in case the data is lost it can be recovered mostly easily safely and with security.</w:t>
      </w:r>
    </w:p>
    <w:p w:rsidR="00000000" w:rsidDel="00000000" w:rsidP="00000000" w:rsidRDefault="00000000" w:rsidRPr="00000000" w14:paraId="0000013B">
      <w:pPr>
        <w:ind w:left="0" w:firstLine="0"/>
        <w:rPr>
          <w:b w:val="1"/>
          <w:bCs w:val="1"/>
          <w:sz w:val="24"/>
          <w:szCs w:val="24"/>
        </w:rPr>
      </w:pPr>
      <w:r w:rsidDel="00000000" w:rsidR="00000000" w:rsidRPr="00000000">
        <w:rPr>
          <w:rtl w:val="0"/>
        </w:rPr>
      </w:r>
    </w:p>
    <w:p w:rsidR="00000000" w:rsidDel="00000000" w:rsidP="00000000" w:rsidRDefault="00000000" w:rsidRPr="00000000" w14:paraId="0000013C">
      <w:pPr>
        <w:pStyle w:val="Heading1"/>
        <w:rPr>
          <w:rFonts w:ascii="Impact" w:cs="Impact" w:eastAsia="Impact" w:hAnsi="Impact"/>
        </w:rPr>
      </w:pPr>
      <w:bookmarkStart w:colFirst="0" w:colLast="0" w:name="_xl6c5xo894m4" w:id="20"/>
      <w:bookmarkEnd w:id="20"/>
      <w:r w:rsidDel="00000000" w:rsidR="00000000" w:rsidRPr="00000000">
        <w:rPr>
          <w:rFonts w:ascii="Impact" w:cs="Impact" w:eastAsia="Impact" w:hAnsi="Impact"/>
          <w:rtl w:val="0"/>
        </w:rPr>
        <w:t xml:space="preserve">Part B - step by step developing a website led by a data base including a bit of PHP coding and some additional screenshots to support evidence:</w:t>
      </w:r>
    </w:p>
    <w:p w:rsidR="00000000" w:rsidDel="00000000" w:rsidP="00000000" w:rsidRDefault="00000000" w:rsidRPr="00000000" w14:paraId="0000013D">
      <w:pPr>
        <w:rPr>
          <w:b w:val="1"/>
          <w:bCs w:val="1"/>
        </w:rPr>
      </w:pPr>
      <w:r w:rsidDel="00000000" w:rsidR="00000000" w:rsidRPr="00000000">
        <w:rPr>
          <w:b w:val="1"/>
          <w:bCs w:val="1"/>
          <w:rtl w:val="0"/>
        </w:rPr>
        <w:t xml:space="preserve">In this case the topic chosen is book library management which involves permitting enough purpose for crude operations characteristics of search and content of moving nature and updating as well.</w:t>
      </w:r>
    </w:p>
    <w:p w:rsidR="00000000" w:rsidDel="00000000" w:rsidP="00000000" w:rsidRDefault="00000000" w:rsidRPr="00000000" w14:paraId="0000013E">
      <w:pPr>
        <w:rPr>
          <w:b w:val="1"/>
          <w:bCs w:val="1"/>
        </w:rPr>
      </w:pPr>
      <w:r w:rsidDel="00000000" w:rsidR="00000000" w:rsidRPr="00000000">
        <w:rPr>
          <w:rtl w:val="0"/>
        </w:rPr>
      </w:r>
    </w:p>
    <w:p w:rsidR="00000000" w:rsidDel="00000000" w:rsidP="00000000" w:rsidRDefault="00000000" w:rsidRPr="00000000" w14:paraId="0000013F">
      <w:pPr>
        <w:rPr>
          <w:b w:val="1"/>
          <w:bCs w:val="1"/>
        </w:rPr>
      </w:pPr>
      <w:r w:rsidDel="00000000" w:rsidR="00000000" w:rsidRPr="00000000">
        <w:rPr>
          <w:b w:val="1"/>
          <w:bCs w:val="1"/>
          <w:rtl w:val="0"/>
        </w:rPr>
        <w:t xml:space="preserve">As I have chosen book library management it includes tables of multiple sets books authors and categories and also it includes multiple tabs to help with Crud operations and seek and search filtering and involving authentications of the users in terms of safety and security with the name and the password as well.</w:t>
      </w:r>
    </w:p>
    <w:p w:rsidR="00000000" w:rsidDel="00000000" w:rsidP="00000000" w:rsidRDefault="00000000" w:rsidRPr="00000000" w14:paraId="00000140">
      <w:pPr>
        <w:rPr>
          <w:b w:val="1"/>
          <w:bCs w:val="1"/>
        </w:rPr>
      </w:pPr>
      <w:r w:rsidDel="00000000" w:rsidR="00000000" w:rsidRPr="00000000">
        <w:rPr>
          <w:rtl w:val="0"/>
        </w:rPr>
      </w:r>
    </w:p>
    <w:p w:rsidR="00000000" w:rsidDel="00000000" w:rsidP="00000000" w:rsidRDefault="00000000" w:rsidRPr="00000000" w14:paraId="00000141">
      <w:pPr>
        <w:rPr>
          <w:b w:val="1"/>
          <w:bCs w:val="1"/>
        </w:rPr>
      </w:pPr>
      <w:r w:rsidDel="00000000" w:rsidR="00000000" w:rsidRPr="00000000">
        <w:rPr>
          <w:b w:val="1"/>
          <w:bCs w:val="1"/>
          <w:rtl w:val="0"/>
        </w:rPr>
        <w:t xml:space="preserve">Here is the code which demonstrates the relation of the SQL database with the php code, and the design of the database part in the book management system:</w:t>
      </w:r>
    </w:p>
    <w:p w:rsidR="00000000" w:rsidDel="00000000" w:rsidP="00000000" w:rsidRDefault="00000000" w:rsidRPr="00000000" w14:paraId="00000142">
      <w:pPr>
        <w:rPr>
          <w:b w:val="1"/>
          <w:bCs w:val="1"/>
        </w:rPr>
      </w:pPr>
      <w:r w:rsidDel="00000000" w:rsidR="00000000" w:rsidRPr="00000000">
        <w:rPr>
          <w:rtl w:val="0"/>
        </w:rPr>
      </w:r>
    </w:p>
    <w:p w:rsidR="00000000" w:rsidDel="00000000" w:rsidP="00000000" w:rsidRDefault="00000000" w:rsidRPr="00000000" w14:paraId="00000143">
      <w:pPr>
        <w:rPr>
          <w:b w:val="1"/>
          <w:bCs w:val="1"/>
        </w:rPr>
      </w:pPr>
      <w:r w:rsidDel="00000000" w:rsidR="00000000" w:rsidRPr="00000000">
        <w:rPr>
          <w:rtl w:val="0"/>
        </w:rPr>
      </w:r>
    </w:p>
    <w:p w:rsidR="00000000" w:rsidDel="00000000" w:rsidP="00000000" w:rsidRDefault="00000000" w:rsidRPr="00000000" w14:paraId="00000144">
      <w:pPr>
        <w:rPr>
          <w:rFonts w:ascii="Courier New" w:cs="Courier New" w:eastAsia="Courier New" w:hAnsi="Courier New"/>
          <w:b w:val="1"/>
          <w:bCs w:val="1"/>
        </w:rPr>
      </w:pPr>
      <w:r w:rsidDel="00000000" w:rsidR="00000000" w:rsidRPr="00000000">
        <w:rPr>
          <w:rFonts w:ascii="Courier New" w:cs="Courier New" w:eastAsia="Courier New" w:hAnsi="Courier New"/>
          <w:b w:val="1"/>
          <w:bCs w:val="1"/>
          <w:rtl w:val="0"/>
        </w:rPr>
        <w:t xml:space="preserve">DROP TABLE IF EXISTS authors;</w:t>
      </w:r>
    </w:p>
    <w:p w:rsidR="00000000" w:rsidDel="00000000" w:rsidP="00000000" w:rsidRDefault="00000000" w:rsidRPr="00000000" w14:paraId="00000145">
      <w:pPr>
        <w:rPr>
          <w:rFonts w:ascii="Courier New" w:cs="Courier New" w:eastAsia="Courier New" w:hAnsi="Courier New"/>
          <w:b w:val="1"/>
          <w:bCs w:val="1"/>
        </w:rPr>
      </w:pPr>
      <w:r w:rsidDel="00000000" w:rsidR="00000000" w:rsidRPr="00000000">
        <w:rPr>
          <w:rFonts w:ascii="Courier New" w:cs="Courier New" w:eastAsia="Courier New" w:hAnsi="Courier New"/>
          <w:b w:val="1"/>
          <w:bCs w:val="1"/>
          <w:rtl w:val="0"/>
        </w:rPr>
        <w:t xml:space="preserve">DROP TABLE IF EXISTS categories;</w:t>
      </w:r>
    </w:p>
    <w:p w:rsidR="00000000" w:rsidDel="00000000" w:rsidP="00000000" w:rsidRDefault="00000000" w:rsidRPr="00000000" w14:paraId="00000146">
      <w:pPr>
        <w:rPr>
          <w:rFonts w:ascii="Courier New" w:cs="Courier New" w:eastAsia="Courier New" w:hAnsi="Courier New"/>
          <w:b w:val="1"/>
          <w:bCs w:val="1"/>
        </w:rPr>
      </w:pPr>
      <w:r w:rsidDel="00000000" w:rsidR="00000000" w:rsidRPr="00000000">
        <w:rPr>
          <w:rFonts w:ascii="Courier New" w:cs="Courier New" w:eastAsia="Courier New" w:hAnsi="Courier New"/>
          <w:b w:val="1"/>
          <w:bCs w:val="1"/>
          <w:rtl w:val="0"/>
        </w:rPr>
        <w:t xml:space="preserve">DROP TABLE IF EXISTS books;</w:t>
      </w:r>
    </w:p>
    <w:p w:rsidR="00000000" w:rsidDel="00000000" w:rsidP="00000000" w:rsidRDefault="00000000" w:rsidRPr="00000000" w14:paraId="00000147">
      <w:pPr>
        <w:rPr>
          <w:rFonts w:ascii="Courier New" w:cs="Courier New" w:eastAsia="Courier New" w:hAnsi="Courier New"/>
          <w:b w:val="1"/>
          <w:bCs w:val="1"/>
        </w:rPr>
      </w:pPr>
      <w:r w:rsidDel="00000000" w:rsidR="00000000" w:rsidRPr="00000000">
        <w:rPr>
          <w:rtl w:val="0"/>
        </w:rPr>
      </w:r>
    </w:p>
    <w:p w:rsidR="00000000" w:rsidDel="00000000" w:rsidP="00000000" w:rsidRDefault="00000000" w:rsidRPr="00000000" w14:paraId="00000148">
      <w:pPr>
        <w:rPr>
          <w:rFonts w:ascii="Courier New" w:cs="Courier New" w:eastAsia="Courier New" w:hAnsi="Courier New"/>
          <w:b w:val="1"/>
          <w:bCs w:val="1"/>
        </w:rPr>
      </w:pPr>
      <w:r w:rsidDel="00000000" w:rsidR="00000000" w:rsidRPr="00000000">
        <w:rPr>
          <w:rtl w:val="0"/>
        </w:rPr>
      </w:r>
    </w:p>
    <w:p w:rsidR="00000000" w:rsidDel="00000000" w:rsidP="00000000" w:rsidRDefault="00000000" w:rsidRPr="00000000" w14:paraId="00000149">
      <w:pPr>
        <w:rPr>
          <w:rFonts w:ascii="Courier New" w:cs="Courier New" w:eastAsia="Courier New" w:hAnsi="Courier New"/>
          <w:b w:val="1"/>
          <w:bCs w:val="1"/>
        </w:rPr>
      </w:pPr>
      <w:r w:rsidDel="00000000" w:rsidR="00000000" w:rsidRPr="00000000">
        <w:rPr>
          <w:rFonts w:ascii="Courier New" w:cs="Courier New" w:eastAsia="Courier New" w:hAnsi="Courier New"/>
          <w:b w:val="1"/>
          <w:bCs w:val="1"/>
          <w:rtl w:val="0"/>
        </w:rPr>
        <w:t xml:space="preserve">CREATE TABLE authors (</w:t>
      </w:r>
    </w:p>
    <w:p w:rsidR="00000000" w:rsidDel="00000000" w:rsidP="00000000" w:rsidRDefault="00000000" w:rsidRPr="00000000" w14:paraId="0000014A">
      <w:pPr>
        <w:rPr>
          <w:rFonts w:ascii="Courier New" w:cs="Courier New" w:eastAsia="Courier New" w:hAnsi="Courier New"/>
          <w:b w:val="1"/>
          <w:bCs w:val="1"/>
        </w:rPr>
      </w:pPr>
      <w:r w:rsidDel="00000000" w:rsidR="00000000" w:rsidRPr="00000000">
        <w:rPr>
          <w:rFonts w:ascii="Courier New" w:cs="Courier New" w:eastAsia="Courier New" w:hAnsi="Courier New"/>
          <w:b w:val="1"/>
          <w:bCs w:val="1"/>
          <w:rtl w:val="0"/>
        </w:rPr>
        <w:t xml:space="preserve">author_id INTEGER PRIMARY KEY NOT NULL,</w:t>
      </w:r>
    </w:p>
    <w:p w:rsidR="00000000" w:rsidDel="00000000" w:rsidP="00000000" w:rsidRDefault="00000000" w:rsidRPr="00000000" w14:paraId="0000014B">
      <w:pPr>
        <w:rPr>
          <w:rFonts w:ascii="Courier New" w:cs="Courier New" w:eastAsia="Courier New" w:hAnsi="Courier New"/>
          <w:b w:val="1"/>
          <w:bCs w:val="1"/>
        </w:rPr>
      </w:pPr>
      <w:r w:rsidDel="00000000" w:rsidR="00000000" w:rsidRPr="00000000">
        <w:rPr>
          <w:rFonts w:ascii="Courier New" w:cs="Courier New" w:eastAsia="Courier New" w:hAnsi="Courier New"/>
          <w:b w:val="1"/>
          <w:bCs w:val="1"/>
          <w:rtl w:val="0"/>
        </w:rPr>
        <w:t xml:space="preserve">name TEXT NOT NULL,</w:t>
      </w:r>
    </w:p>
    <w:p w:rsidR="00000000" w:rsidDel="00000000" w:rsidP="00000000" w:rsidRDefault="00000000" w:rsidRPr="00000000" w14:paraId="0000014C">
      <w:pPr>
        <w:rPr>
          <w:rFonts w:ascii="Courier New" w:cs="Courier New" w:eastAsia="Courier New" w:hAnsi="Courier New"/>
          <w:b w:val="1"/>
          <w:bCs w:val="1"/>
        </w:rPr>
      </w:pPr>
      <w:r w:rsidDel="00000000" w:rsidR="00000000" w:rsidRPr="00000000">
        <w:rPr>
          <w:rFonts w:ascii="Courier New" w:cs="Courier New" w:eastAsia="Courier New" w:hAnsi="Courier New"/>
          <w:b w:val="1"/>
          <w:bCs w:val="1"/>
          <w:rtl w:val="0"/>
        </w:rPr>
        <w:t xml:space="preserve">bio TEXT NOT NULL);</w:t>
      </w:r>
    </w:p>
    <w:p w:rsidR="00000000" w:rsidDel="00000000" w:rsidP="00000000" w:rsidRDefault="00000000" w:rsidRPr="00000000" w14:paraId="0000014D">
      <w:pPr>
        <w:rPr>
          <w:rFonts w:ascii="Courier New" w:cs="Courier New" w:eastAsia="Courier New" w:hAnsi="Courier New"/>
          <w:b w:val="1"/>
          <w:bCs w:val="1"/>
        </w:rPr>
      </w:pPr>
      <w:r w:rsidDel="00000000" w:rsidR="00000000" w:rsidRPr="00000000">
        <w:rPr>
          <w:rtl w:val="0"/>
        </w:rPr>
      </w:r>
    </w:p>
    <w:p w:rsidR="00000000" w:rsidDel="00000000" w:rsidP="00000000" w:rsidRDefault="00000000" w:rsidRPr="00000000" w14:paraId="0000014E">
      <w:pPr>
        <w:rPr>
          <w:rFonts w:ascii="Courier New" w:cs="Courier New" w:eastAsia="Courier New" w:hAnsi="Courier New"/>
          <w:b w:val="1"/>
          <w:bCs w:val="1"/>
        </w:rPr>
      </w:pPr>
      <w:r w:rsidDel="00000000" w:rsidR="00000000" w:rsidRPr="00000000">
        <w:rPr>
          <w:rFonts w:ascii="Courier New" w:cs="Courier New" w:eastAsia="Courier New" w:hAnsi="Courier New"/>
          <w:b w:val="1"/>
          <w:bCs w:val="1"/>
          <w:rtl w:val="0"/>
        </w:rPr>
        <w:t xml:space="preserve">CREATE TABLE categories (</w:t>
      </w:r>
    </w:p>
    <w:p w:rsidR="00000000" w:rsidDel="00000000" w:rsidP="00000000" w:rsidRDefault="00000000" w:rsidRPr="00000000" w14:paraId="0000014F">
      <w:pPr>
        <w:rPr>
          <w:rFonts w:ascii="Courier New" w:cs="Courier New" w:eastAsia="Courier New" w:hAnsi="Courier New"/>
          <w:b w:val="1"/>
          <w:bCs w:val="1"/>
        </w:rPr>
      </w:pPr>
      <w:r w:rsidDel="00000000" w:rsidR="00000000" w:rsidRPr="00000000">
        <w:rPr>
          <w:rFonts w:ascii="Courier New" w:cs="Courier New" w:eastAsia="Courier New" w:hAnsi="Courier New"/>
          <w:b w:val="1"/>
          <w:bCs w:val="1"/>
          <w:rtl w:val="0"/>
        </w:rPr>
        <w:t xml:space="preserve">category_id INTEGER PRIMARY KEY NOT NULL,</w:t>
      </w:r>
    </w:p>
    <w:p w:rsidR="00000000" w:rsidDel="00000000" w:rsidP="00000000" w:rsidRDefault="00000000" w:rsidRPr="00000000" w14:paraId="00000150">
      <w:pPr>
        <w:rPr>
          <w:rFonts w:ascii="Courier New" w:cs="Courier New" w:eastAsia="Courier New" w:hAnsi="Courier New"/>
          <w:b w:val="1"/>
          <w:bCs w:val="1"/>
        </w:rPr>
      </w:pPr>
      <w:r w:rsidDel="00000000" w:rsidR="00000000" w:rsidRPr="00000000">
        <w:rPr>
          <w:rFonts w:ascii="Courier New" w:cs="Courier New" w:eastAsia="Courier New" w:hAnsi="Courier New"/>
          <w:b w:val="1"/>
          <w:bCs w:val="1"/>
          <w:rtl w:val="0"/>
        </w:rPr>
        <w:t xml:space="preserve">name TEXT NOT NULL);</w:t>
      </w:r>
    </w:p>
    <w:p w:rsidR="00000000" w:rsidDel="00000000" w:rsidP="00000000" w:rsidRDefault="00000000" w:rsidRPr="00000000" w14:paraId="00000151">
      <w:pPr>
        <w:rPr>
          <w:rFonts w:ascii="Courier New" w:cs="Courier New" w:eastAsia="Courier New" w:hAnsi="Courier New"/>
          <w:b w:val="1"/>
          <w:bCs w:val="1"/>
        </w:rPr>
      </w:pPr>
      <w:r w:rsidDel="00000000" w:rsidR="00000000" w:rsidRPr="00000000">
        <w:rPr>
          <w:rtl w:val="0"/>
        </w:rPr>
      </w:r>
    </w:p>
    <w:p w:rsidR="00000000" w:rsidDel="00000000" w:rsidP="00000000" w:rsidRDefault="00000000" w:rsidRPr="00000000" w14:paraId="00000152">
      <w:pPr>
        <w:rPr>
          <w:rFonts w:ascii="Courier New" w:cs="Courier New" w:eastAsia="Courier New" w:hAnsi="Courier New"/>
          <w:b w:val="1"/>
          <w:bCs w:val="1"/>
        </w:rPr>
      </w:pPr>
      <w:r w:rsidDel="00000000" w:rsidR="00000000" w:rsidRPr="00000000">
        <w:rPr>
          <w:rFonts w:ascii="Courier New" w:cs="Courier New" w:eastAsia="Courier New" w:hAnsi="Courier New"/>
          <w:b w:val="1"/>
          <w:bCs w:val="1"/>
          <w:rtl w:val="0"/>
        </w:rPr>
        <w:t xml:space="preserve">CREATE TABLE books (</w:t>
      </w:r>
    </w:p>
    <w:p w:rsidR="00000000" w:rsidDel="00000000" w:rsidP="00000000" w:rsidRDefault="00000000" w:rsidRPr="00000000" w14:paraId="00000153">
      <w:pPr>
        <w:rPr>
          <w:rFonts w:ascii="Courier New" w:cs="Courier New" w:eastAsia="Courier New" w:hAnsi="Courier New"/>
          <w:b w:val="1"/>
          <w:bCs w:val="1"/>
        </w:rPr>
      </w:pPr>
      <w:r w:rsidDel="00000000" w:rsidR="00000000" w:rsidRPr="00000000">
        <w:rPr>
          <w:rFonts w:ascii="Courier New" w:cs="Courier New" w:eastAsia="Courier New" w:hAnsi="Courier New"/>
          <w:b w:val="1"/>
          <w:bCs w:val="1"/>
          <w:rtl w:val="0"/>
        </w:rPr>
        <w:t xml:space="preserve">book_id INTEGER NOT NULL,</w:t>
      </w:r>
    </w:p>
    <w:p w:rsidR="00000000" w:rsidDel="00000000" w:rsidP="00000000" w:rsidRDefault="00000000" w:rsidRPr="00000000" w14:paraId="00000154">
      <w:pPr>
        <w:rPr>
          <w:rFonts w:ascii="Courier New" w:cs="Courier New" w:eastAsia="Courier New" w:hAnsi="Courier New"/>
          <w:b w:val="1"/>
          <w:bCs w:val="1"/>
        </w:rPr>
      </w:pPr>
      <w:r w:rsidDel="00000000" w:rsidR="00000000" w:rsidRPr="00000000">
        <w:rPr>
          <w:rFonts w:ascii="Courier New" w:cs="Courier New" w:eastAsia="Courier New" w:hAnsi="Courier New"/>
          <w:b w:val="1"/>
          <w:bCs w:val="1"/>
          <w:rtl w:val="0"/>
        </w:rPr>
        <w:t xml:space="preserve">title TEXT NOT NULL,</w:t>
      </w:r>
    </w:p>
    <w:p w:rsidR="00000000" w:rsidDel="00000000" w:rsidP="00000000" w:rsidRDefault="00000000" w:rsidRPr="00000000" w14:paraId="00000155">
      <w:pPr>
        <w:rPr>
          <w:rFonts w:ascii="Courier New" w:cs="Courier New" w:eastAsia="Courier New" w:hAnsi="Courier New"/>
          <w:b w:val="1"/>
          <w:bCs w:val="1"/>
        </w:rPr>
      </w:pPr>
      <w:r w:rsidDel="00000000" w:rsidR="00000000" w:rsidRPr="00000000">
        <w:rPr>
          <w:rFonts w:ascii="Courier New" w:cs="Courier New" w:eastAsia="Courier New" w:hAnsi="Courier New"/>
          <w:b w:val="1"/>
          <w:bCs w:val="1"/>
          <w:rtl w:val="0"/>
        </w:rPr>
        <w:t xml:space="preserve">author_id INTEGER NOT NULL,</w:t>
      </w:r>
    </w:p>
    <w:p w:rsidR="00000000" w:rsidDel="00000000" w:rsidP="00000000" w:rsidRDefault="00000000" w:rsidRPr="00000000" w14:paraId="00000156">
      <w:pPr>
        <w:rPr>
          <w:rFonts w:ascii="Courier New" w:cs="Courier New" w:eastAsia="Courier New" w:hAnsi="Courier New"/>
          <w:b w:val="1"/>
          <w:bCs w:val="1"/>
        </w:rPr>
      </w:pPr>
      <w:r w:rsidDel="00000000" w:rsidR="00000000" w:rsidRPr="00000000">
        <w:rPr>
          <w:rFonts w:ascii="Courier New" w:cs="Courier New" w:eastAsia="Courier New" w:hAnsi="Courier New"/>
          <w:b w:val="1"/>
          <w:bCs w:val="1"/>
          <w:rtl w:val="0"/>
        </w:rPr>
        <w:t xml:space="preserve">category_id INTEGER NOT NULL,</w:t>
      </w:r>
    </w:p>
    <w:p w:rsidR="00000000" w:rsidDel="00000000" w:rsidP="00000000" w:rsidRDefault="00000000" w:rsidRPr="00000000" w14:paraId="00000157">
      <w:pPr>
        <w:rPr>
          <w:rFonts w:ascii="Courier New" w:cs="Courier New" w:eastAsia="Courier New" w:hAnsi="Courier New"/>
          <w:b w:val="1"/>
          <w:bCs w:val="1"/>
        </w:rPr>
      </w:pPr>
      <w:r w:rsidDel="00000000" w:rsidR="00000000" w:rsidRPr="00000000">
        <w:rPr>
          <w:rFonts w:ascii="Courier New" w:cs="Courier New" w:eastAsia="Courier New" w:hAnsi="Courier New"/>
          <w:b w:val="1"/>
          <w:bCs w:val="1"/>
          <w:rtl w:val="0"/>
        </w:rPr>
        <w:t xml:space="preserve">published_year YEAR NOT NULL,</w:t>
      </w:r>
    </w:p>
    <w:p w:rsidR="00000000" w:rsidDel="00000000" w:rsidP="00000000" w:rsidRDefault="00000000" w:rsidRPr="00000000" w14:paraId="00000158">
      <w:pPr>
        <w:rPr>
          <w:rFonts w:ascii="Courier New" w:cs="Courier New" w:eastAsia="Courier New" w:hAnsi="Courier New"/>
          <w:b w:val="1"/>
          <w:bCs w:val="1"/>
        </w:rPr>
      </w:pPr>
      <w:r w:rsidDel="00000000" w:rsidR="00000000" w:rsidRPr="00000000">
        <w:rPr>
          <w:rFonts w:ascii="Courier New" w:cs="Courier New" w:eastAsia="Courier New" w:hAnsi="Courier New"/>
          <w:b w:val="1"/>
          <w:bCs w:val="1"/>
          <w:rtl w:val="0"/>
        </w:rPr>
        <w:t xml:space="preserve">isbn TEXT NOT NULL);</w:t>
      </w:r>
    </w:p>
    <w:p w:rsidR="00000000" w:rsidDel="00000000" w:rsidP="00000000" w:rsidRDefault="00000000" w:rsidRPr="00000000" w14:paraId="00000159">
      <w:pPr>
        <w:rPr>
          <w:rFonts w:ascii="Courier New" w:cs="Courier New" w:eastAsia="Courier New" w:hAnsi="Courier New"/>
          <w:b w:val="1"/>
          <w:bCs w:val="1"/>
        </w:rPr>
      </w:pPr>
      <w:r w:rsidDel="00000000" w:rsidR="00000000" w:rsidRPr="00000000">
        <w:rPr>
          <w:rtl w:val="0"/>
        </w:rPr>
      </w:r>
    </w:p>
    <w:p w:rsidR="00000000" w:rsidDel="00000000" w:rsidP="00000000" w:rsidRDefault="00000000" w:rsidRPr="00000000" w14:paraId="0000015A">
      <w:pPr>
        <w:rPr>
          <w:rFonts w:ascii="Courier New" w:cs="Courier New" w:eastAsia="Courier New" w:hAnsi="Courier New"/>
          <w:b w:val="1"/>
          <w:bCs w:val="1"/>
        </w:rPr>
      </w:pPr>
      <w:r w:rsidDel="00000000" w:rsidR="00000000" w:rsidRPr="00000000">
        <w:rPr>
          <w:rFonts w:ascii="Courier New" w:cs="Courier New" w:eastAsia="Courier New" w:hAnsi="Courier New"/>
          <w:b w:val="1"/>
          <w:bCs w:val="1"/>
          <w:rtl w:val="0"/>
        </w:rPr>
        <w:t xml:space="preserve">ALTER TABLE books ADD CONSTRAINT books_author_id_authors_author_id FOREIGN KEY (author_id) REFERENCES authors(author_id);</w:t>
      </w:r>
    </w:p>
    <w:p w:rsidR="00000000" w:rsidDel="00000000" w:rsidP="00000000" w:rsidRDefault="00000000" w:rsidRPr="00000000" w14:paraId="0000015B">
      <w:pPr>
        <w:rPr>
          <w:rFonts w:ascii="Courier New" w:cs="Courier New" w:eastAsia="Courier New" w:hAnsi="Courier New"/>
          <w:b w:val="1"/>
          <w:bCs w:val="1"/>
        </w:rPr>
      </w:pPr>
      <w:r w:rsidDel="00000000" w:rsidR="00000000" w:rsidRPr="00000000">
        <w:rPr>
          <w:rFonts w:ascii="Courier New" w:cs="Courier New" w:eastAsia="Courier New" w:hAnsi="Courier New"/>
          <w:b w:val="1"/>
          <w:bCs w:val="1"/>
          <w:rtl w:val="0"/>
        </w:rPr>
        <w:t xml:space="preserve">ALTER TABLE books ADD CONSTRAINT books_category_id_categories_category_id FOREIGN KEY (category_id) REFERENCES categories(category_id);</w:t>
      </w:r>
    </w:p>
    <w:p w:rsidR="00000000" w:rsidDel="00000000" w:rsidP="00000000" w:rsidRDefault="00000000" w:rsidRPr="00000000" w14:paraId="0000015C">
      <w:pPr>
        <w:rPr>
          <w:rFonts w:ascii="Courier New" w:cs="Courier New" w:eastAsia="Courier New" w:hAnsi="Courier New"/>
          <w:b w:val="1"/>
          <w:bCs w:val="1"/>
        </w:rPr>
      </w:pPr>
      <w:r w:rsidDel="00000000" w:rsidR="00000000" w:rsidRPr="00000000">
        <w:rPr>
          <w:rtl w:val="0"/>
        </w:rPr>
      </w:r>
    </w:p>
    <w:p w:rsidR="00000000" w:rsidDel="00000000" w:rsidP="00000000" w:rsidRDefault="00000000" w:rsidRPr="00000000" w14:paraId="0000015D">
      <w:pPr>
        <w:rPr>
          <w:b w:val="1"/>
          <w:bCs w:val="1"/>
        </w:rPr>
      </w:pPr>
      <w:r w:rsidDel="00000000" w:rsidR="00000000" w:rsidRPr="00000000">
        <w:rPr>
          <w:rtl w:val="0"/>
        </w:rPr>
      </w:r>
    </w:p>
    <w:p w:rsidR="00000000" w:rsidDel="00000000" w:rsidP="00000000" w:rsidRDefault="00000000" w:rsidRPr="00000000" w14:paraId="0000015E">
      <w:pPr>
        <w:pStyle w:val="Heading1"/>
        <w:rPr>
          <w:rFonts w:ascii="Impact" w:cs="Impact" w:eastAsia="Impact" w:hAnsi="Impact"/>
        </w:rPr>
      </w:pPr>
      <w:bookmarkStart w:colFirst="0" w:colLast="0" w:name="_m8qvmcoz09nn" w:id="21"/>
      <w:bookmarkEnd w:id="21"/>
      <w:r w:rsidDel="00000000" w:rsidR="00000000" w:rsidRPr="00000000">
        <w:rPr>
          <w:rFonts w:ascii="Impact" w:cs="Impact" w:eastAsia="Impact" w:hAnsi="Impact"/>
          <w:rtl w:val="0"/>
        </w:rPr>
        <w:t xml:space="preserve">Below</w:t>
      </w:r>
      <w:r w:rsidDel="00000000" w:rsidR="00000000" w:rsidRPr="00000000">
        <w:rPr>
          <w:rFonts w:ascii="Impact" w:cs="Impact" w:eastAsia="Impact" w:hAnsi="Impact"/>
          <w:rtl w:val="0"/>
        </w:rPr>
        <w:t xml:space="preserve"> There's a screenshot which is portraying the execution of the database and SQL code into the website and software of compiling programiz:</w:t>
      </w:r>
    </w:p>
    <w:p w:rsidR="00000000" w:rsidDel="00000000" w:rsidP="00000000" w:rsidRDefault="00000000" w:rsidRPr="00000000" w14:paraId="0000015F">
      <w:pPr>
        <w:rPr/>
      </w:pPr>
      <w:r w:rsidDel="00000000" w:rsidR="00000000" w:rsidRPr="00000000">
        <w:rPr>
          <w:rtl w:val="0"/>
        </w:rPr>
      </w:r>
    </w:p>
    <w:p w:rsidR="00000000" w:rsidDel="00000000" w:rsidP="00000000" w:rsidRDefault="00000000" w:rsidRPr="00000000" w14:paraId="00000160">
      <w:pPr>
        <w:pStyle w:val="Heading1"/>
        <w:rPr>
          <w:rFonts w:ascii="Impact" w:cs="Impact" w:eastAsia="Impact" w:hAnsi="Impact"/>
        </w:rPr>
      </w:pPr>
      <w:bookmarkStart w:colFirst="0" w:colLast="0" w:name="_bw6f2nidls2r" w:id="22"/>
      <w:bookmarkEnd w:id="22"/>
      <w:r w:rsidDel="00000000" w:rsidR="00000000" w:rsidRPr="00000000">
        <w:rPr>
          <w:rFonts w:ascii="Impact" w:cs="Impact" w:eastAsia="Impact" w:hAnsi="Impact"/>
        </w:rPr>
        <w:drawing>
          <wp:inline distB="114300" distT="114300" distL="114300" distR="114300">
            <wp:extent cx="5734050" cy="8498518"/>
            <wp:effectExtent b="0" l="0" r="0" t="0"/>
            <wp:docPr id="13" name="image8.png"/>
            <a:graphic>
              <a:graphicData uri="http://schemas.openxmlformats.org/drawingml/2006/picture">
                <pic:pic>
                  <pic:nvPicPr>
                    <pic:cNvPr id="0" name="image8.png"/>
                    <pic:cNvPicPr preferRelativeResize="0"/>
                  </pic:nvPicPr>
                  <pic:blipFill>
                    <a:blip r:embed="rId26"/>
                    <a:srcRect b="0" l="0" r="0" t="0"/>
                    <a:stretch>
                      <a:fillRect/>
                    </a:stretch>
                  </pic:blipFill>
                  <pic:spPr>
                    <a:xfrm>
                      <a:off x="0" y="0"/>
                      <a:ext cx="5734050" cy="8498518"/>
                    </a:xfrm>
                    <a:prstGeom prst="rect"/>
                    <a:ln/>
                  </pic:spPr>
                </pic:pic>
              </a:graphicData>
            </a:graphic>
          </wp:inline>
        </w:drawing>
      </w:r>
      <w:r w:rsidDel="00000000" w:rsidR="00000000" w:rsidRPr="00000000">
        <w:rPr>
          <w:rtl w:val="0"/>
        </w:rPr>
      </w:r>
    </w:p>
    <w:p w:rsidR="00000000" w:rsidDel="00000000" w:rsidP="00000000" w:rsidRDefault="00000000" w:rsidRPr="00000000" w14:paraId="00000161">
      <w:pPr>
        <w:rPr>
          <w:b w:val="1"/>
          <w:bCs w:val="1"/>
        </w:rPr>
      </w:pPr>
      <w:r w:rsidDel="00000000" w:rsidR="00000000" w:rsidRPr="00000000">
        <w:rPr>
          <w:b w:val="1"/>
          <w:bCs w:val="1"/>
          <w:rtl w:val="0"/>
        </w:rPr>
        <w:t xml:space="preserve">This screenshot is presenting the working phase of the database which portrays thise three tables authors books and categories. Each table may be able to get populated with data and also its relevant information regarding the books. Information in the tables is presented as sample data.</w:t>
      </w:r>
      <w:r w:rsidDel="00000000" w:rsidR="00000000" w:rsidRPr="00000000">
        <w:rPr>
          <w:rtl w:val="0"/>
        </w:rPr>
      </w:r>
    </w:p>
    <w:p w:rsidR="00000000" w:rsidDel="00000000" w:rsidP="00000000" w:rsidRDefault="00000000" w:rsidRPr="00000000" w14:paraId="00000162">
      <w:pPr>
        <w:rPr>
          <w:b w:val="1"/>
          <w:bCs w:val="1"/>
        </w:rPr>
      </w:pPr>
      <w:r w:rsidDel="00000000" w:rsidR="00000000" w:rsidRPr="00000000">
        <w:rPr>
          <w:b w:val="1"/>
          <w:bCs w:val="1"/>
        </w:rPr>
        <w:drawing>
          <wp:inline distB="114300" distT="114300" distL="114300" distR="114300">
            <wp:extent cx="5734050" cy="7252383"/>
            <wp:effectExtent b="0" l="0" r="0" t="0"/>
            <wp:docPr id="24" name="image27.png"/>
            <a:graphic>
              <a:graphicData uri="http://schemas.openxmlformats.org/drawingml/2006/picture">
                <pic:pic>
                  <pic:nvPicPr>
                    <pic:cNvPr id="0" name="image27.png"/>
                    <pic:cNvPicPr preferRelativeResize="0"/>
                  </pic:nvPicPr>
                  <pic:blipFill>
                    <a:blip r:embed="rId27"/>
                    <a:srcRect b="0" l="0" r="0" t="0"/>
                    <a:stretch>
                      <a:fillRect/>
                    </a:stretch>
                  </pic:blipFill>
                  <pic:spPr>
                    <a:xfrm>
                      <a:off x="0" y="0"/>
                      <a:ext cx="5734050" cy="7252383"/>
                    </a:xfrm>
                    <a:prstGeom prst="rect"/>
                    <a:ln/>
                  </pic:spPr>
                </pic:pic>
              </a:graphicData>
            </a:graphic>
          </wp:inline>
        </w:drawing>
      </w:r>
      <w:r w:rsidDel="00000000" w:rsidR="00000000" w:rsidRPr="00000000">
        <w:rPr>
          <w:b w:val="1"/>
          <w:bCs w:val="1"/>
        </w:rPr>
        <w:drawing>
          <wp:inline distB="114300" distT="114300" distL="114300" distR="114300">
            <wp:extent cx="5734050" cy="8233426"/>
            <wp:effectExtent b="0" l="0" r="0" t="0"/>
            <wp:docPr id="6" name="image13.png"/>
            <a:graphic>
              <a:graphicData uri="http://schemas.openxmlformats.org/drawingml/2006/picture">
                <pic:pic>
                  <pic:nvPicPr>
                    <pic:cNvPr id="0" name="image13.png"/>
                    <pic:cNvPicPr preferRelativeResize="0"/>
                  </pic:nvPicPr>
                  <pic:blipFill>
                    <a:blip r:embed="rId28"/>
                    <a:srcRect b="0" l="0" r="0" t="0"/>
                    <a:stretch>
                      <a:fillRect/>
                    </a:stretch>
                  </pic:blipFill>
                  <pic:spPr>
                    <a:xfrm>
                      <a:off x="0" y="0"/>
                      <a:ext cx="5734050" cy="8233426"/>
                    </a:xfrm>
                    <a:prstGeom prst="rect"/>
                    <a:ln/>
                  </pic:spPr>
                </pic:pic>
              </a:graphicData>
            </a:graphic>
          </wp:inline>
        </w:drawing>
      </w:r>
      <w:r w:rsidDel="00000000" w:rsidR="00000000" w:rsidRPr="00000000">
        <w:rPr>
          <w:b w:val="1"/>
          <w:bCs w:val="1"/>
        </w:rPr>
        <w:drawing>
          <wp:inline distB="114300" distT="114300" distL="114300" distR="114300">
            <wp:extent cx="5731200" cy="6908800"/>
            <wp:effectExtent b="0" l="0" r="0" t="0"/>
            <wp:docPr id="8" name="image1.png"/>
            <a:graphic>
              <a:graphicData uri="http://schemas.openxmlformats.org/drawingml/2006/picture">
                <pic:pic>
                  <pic:nvPicPr>
                    <pic:cNvPr id="0" name="image1.png"/>
                    <pic:cNvPicPr preferRelativeResize="0"/>
                  </pic:nvPicPr>
                  <pic:blipFill>
                    <a:blip r:embed="rId29"/>
                    <a:srcRect b="0" l="0" r="0" t="0"/>
                    <a:stretch>
                      <a:fillRect/>
                    </a:stretch>
                  </pic:blipFill>
                  <pic:spPr>
                    <a:xfrm>
                      <a:off x="0" y="0"/>
                      <a:ext cx="5731200" cy="6908800"/>
                    </a:xfrm>
                    <a:prstGeom prst="rect"/>
                    <a:ln/>
                  </pic:spPr>
                </pic:pic>
              </a:graphicData>
            </a:graphic>
          </wp:inline>
        </w:drawing>
      </w:r>
      <w:r w:rsidDel="00000000" w:rsidR="00000000" w:rsidRPr="00000000">
        <w:rPr>
          <w:rtl w:val="0"/>
        </w:rPr>
      </w:r>
    </w:p>
    <w:p w:rsidR="00000000" w:rsidDel="00000000" w:rsidP="00000000" w:rsidRDefault="00000000" w:rsidRPr="00000000" w14:paraId="00000163">
      <w:pPr>
        <w:rPr>
          <w:b w:val="1"/>
          <w:bCs w:val="1"/>
        </w:rPr>
      </w:pPr>
      <w:r w:rsidDel="00000000" w:rsidR="00000000" w:rsidRPr="00000000">
        <w:rPr>
          <w:b w:val="1"/>
          <w:bCs w:val="1"/>
        </w:rPr>
        <w:drawing>
          <wp:inline distB="114300" distT="114300" distL="114300" distR="114300">
            <wp:extent cx="5734050" cy="7521993"/>
            <wp:effectExtent b="0" l="0" r="0" t="0"/>
            <wp:docPr id="16" name="image14.png"/>
            <a:graphic>
              <a:graphicData uri="http://schemas.openxmlformats.org/drawingml/2006/picture">
                <pic:pic>
                  <pic:nvPicPr>
                    <pic:cNvPr id="0" name="image14.png"/>
                    <pic:cNvPicPr preferRelativeResize="0"/>
                  </pic:nvPicPr>
                  <pic:blipFill>
                    <a:blip r:embed="rId30"/>
                    <a:srcRect b="0" l="0" r="0" t="0"/>
                    <a:stretch>
                      <a:fillRect/>
                    </a:stretch>
                  </pic:blipFill>
                  <pic:spPr>
                    <a:xfrm>
                      <a:off x="0" y="0"/>
                      <a:ext cx="5734050" cy="7521993"/>
                    </a:xfrm>
                    <a:prstGeom prst="rect"/>
                    <a:ln/>
                  </pic:spPr>
                </pic:pic>
              </a:graphicData>
            </a:graphic>
          </wp:inline>
        </w:drawing>
      </w:r>
      <w:r w:rsidDel="00000000" w:rsidR="00000000" w:rsidRPr="00000000">
        <w:rPr>
          <w:rtl w:val="0"/>
        </w:rPr>
      </w:r>
    </w:p>
    <w:p w:rsidR="00000000" w:rsidDel="00000000" w:rsidP="00000000" w:rsidRDefault="00000000" w:rsidRPr="00000000" w14:paraId="00000164">
      <w:pPr>
        <w:rPr>
          <w:b w:val="1"/>
          <w:bCs w:val="1"/>
        </w:rPr>
      </w:pPr>
      <w:r w:rsidDel="00000000" w:rsidR="00000000" w:rsidRPr="00000000">
        <w:rPr>
          <w:b w:val="1"/>
          <w:bCs w:val="1"/>
          <w:rtl w:val="0"/>
        </w:rPr>
        <w:t xml:space="preserve">Above screenshot is presenting the code which is exported to SQL file and also the making up of the database of the book management system which involves the three tables which are called ulcers categories and books.</w:t>
      </w:r>
    </w:p>
    <w:p w:rsidR="00000000" w:rsidDel="00000000" w:rsidP="00000000" w:rsidRDefault="00000000" w:rsidRPr="00000000" w14:paraId="00000165">
      <w:pPr>
        <w:rPr>
          <w:b w:val="1"/>
          <w:bCs w:val="1"/>
        </w:rPr>
      </w:pPr>
      <w:r w:rsidDel="00000000" w:rsidR="00000000" w:rsidRPr="00000000">
        <w:rPr>
          <w:b w:val="1"/>
          <w:bCs w:val="1"/>
          <w:rtl w:val="0"/>
        </w:rPr>
        <w:t xml:space="preserve">The created </w:t>
      </w:r>
      <w:r w:rsidDel="00000000" w:rsidR="00000000" w:rsidRPr="00000000">
        <w:rPr>
          <w:b w:val="1"/>
          <w:bCs w:val="1"/>
        </w:rPr>
        <w:drawing>
          <wp:inline distB="114300" distT="114300" distL="114300" distR="114300">
            <wp:extent cx="9525" cy="9525"/>
            <wp:effectExtent b="0" l="0" r="0" t="0"/>
            <wp:docPr id="26" name="image10.png"/>
            <a:graphic>
              <a:graphicData uri="http://schemas.openxmlformats.org/drawingml/2006/picture">
                <pic:pic>
                  <pic:nvPicPr>
                    <pic:cNvPr id="0" name="image10.png"/>
                    <pic:cNvPicPr preferRelativeResize="0"/>
                  </pic:nvPicPr>
                  <pic:blipFill>
                    <a:blip r:embed="rId31"/>
                    <a:srcRect b="0" l="0" r="0" t="0"/>
                    <a:stretch>
                      <a:fillRect/>
                    </a:stretch>
                  </pic:blipFill>
                  <pic:spPr>
                    <a:xfrm>
                      <a:off x="0" y="0"/>
                      <a:ext cx="9525" cy="9525"/>
                    </a:xfrm>
                    <a:prstGeom prst="rect"/>
                    <a:ln/>
                  </pic:spPr>
                </pic:pic>
              </a:graphicData>
            </a:graphic>
          </wp:inline>
        </w:drawing>
      </w:r>
      <w:r w:rsidDel="00000000" w:rsidR="00000000" w:rsidRPr="00000000">
        <w:rPr>
          <w:b w:val="1"/>
          <w:bCs w:val="1"/>
          <w:rtl w:val="0"/>
        </w:rPr>
        <w:t xml:space="preserve">Database is also a structure so it is created and has entity diagram relationship within the database.</w:t>
      </w:r>
    </w:p>
    <w:p w:rsidR="00000000" w:rsidDel="00000000" w:rsidP="00000000" w:rsidRDefault="00000000" w:rsidRPr="00000000" w14:paraId="00000166">
      <w:pPr>
        <w:rPr>
          <w:b w:val="1"/>
          <w:bCs w:val="1"/>
        </w:rPr>
      </w:pPr>
      <w:r w:rsidDel="00000000" w:rsidR="00000000" w:rsidRPr="00000000">
        <w:rPr>
          <w:b w:val="1"/>
          <w:bCs w:val="1"/>
          <w:rtl w:val="0"/>
        </w:rPr>
        <w:t xml:space="preserve">Putting in application that displaying over the content and the website which has been created in the relation of this database:</w:t>
      </w:r>
    </w:p>
    <w:p w:rsidR="00000000" w:rsidDel="00000000" w:rsidP="00000000" w:rsidRDefault="00000000" w:rsidRPr="00000000" w14:paraId="00000167">
      <w:pPr>
        <w:rPr>
          <w:b w:val="1"/>
          <w:bCs w:val="1"/>
        </w:rPr>
      </w:pPr>
      <w:r w:rsidDel="00000000" w:rsidR="00000000" w:rsidRPr="00000000">
        <w:rPr>
          <w:b w:val="1"/>
          <w:bCs w:val="1"/>
        </w:rPr>
        <w:drawing>
          <wp:inline distB="114300" distT="114300" distL="114300" distR="114300">
            <wp:extent cx="5734050" cy="8379965"/>
            <wp:effectExtent b="0" l="0" r="0" t="0"/>
            <wp:docPr id="33" name="image29.png"/>
            <a:graphic>
              <a:graphicData uri="http://schemas.openxmlformats.org/drawingml/2006/picture">
                <pic:pic>
                  <pic:nvPicPr>
                    <pic:cNvPr id="0" name="image29.png"/>
                    <pic:cNvPicPr preferRelativeResize="0"/>
                  </pic:nvPicPr>
                  <pic:blipFill>
                    <a:blip r:embed="rId32"/>
                    <a:srcRect b="0" l="0" r="0" t="0"/>
                    <a:stretch>
                      <a:fillRect/>
                    </a:stretch>
                  </pic:blipFill>
                  <pic:spPr>
                    <a:xfrm>
                      <a:off x="0" y="0"/>
                      <a:ext cx="5734050" cy="8379965"/>
                    </a:xfrm>
                    <a:prstGeom prst="rect"/>
                    <a:ln/>
                  </pic:spPr>
                </pic:pic>
              </a:graphicData>
            </a:graphic>
          </wp:inline>
        </w:drawing>
      </w:r>
      <w:r w:rsidDel="00000000" w:rsidR="00000000" w:rsidRPr="00000000">
        <w:rPr>
          <w:rtl w:val="0"/>
        </w:rPr>
      </w:r>
    </w:p>
    <w:p w:rsidR="00000000" w:rsidDel="00000000" w:rsidP="00000000" w:rsidRDefault="00000000" w:rsidRPr="00000000" w14:paraId="00000168">
      <w:pPr>
        <w:rPr>
          <w:b w:val="1"/>
          <w:bCs w:val="1"/>
        </w:rPr>
      </w:pPr>
      <w:hyperlink r:id="rId33">
        <w:r w:rsidDel="00000000" w:rsidR="00000000" w:rsidRPr="00000000">
          <w:rPr>
            <w:b w:val="1"/>
            <w:bCs w:val="1"/>
            <w:color w:val="1155cc"/>
            <w:u w:val="single"/>
            <w:rtl w:val="0"/>
          </w:rPr>
          <w:t xml:space="preserve">https://booklibrarymanagement.simdif.com/</w:t>
        </w:r>
      </w:hyperlink>
      <w:r w:rsidDel="00000000" w:rsidR="00000000" w:rsidRPr="00000000">
        <w:rPr>
          <w:b w:val="1"/>
          <w:bCs w:val="1"/>
          <w:rtl w:val="0"/>
        </w:rPr>
        <w:t xml:space="preserve"> - this is the main address which the website is located at and can be checked out by clicking the link.</w:t>
      </w:r>
    </w:p>
    <w:p w:rsidR="00000000" w:rsidDel="00000000" w:rsidP="00000000" w:rsidRDefault="00000000" w:rsidRPr="00000000" w14:paraId="00000169">
      <w:pPr>
        <w:rPr>
          <w:b w:val="1"/>
          <w:bCs w:val="1"/>
        </w:rPr>
      </w:pPr>
      <w:r w:rsidDel="00000000" w:rsidR="00000000" w:rsidRPr="00000000">
        <w:rPr>
          <w:b w:val="1"/>
          <w:bCs w:val="1"/>
        </w:rPr>
        <w:drawing>
          <wp:inline distB="114300" distT="114300" distL="114300" distR="114300">
            <wp:extent cx="5734050" cy="8429284"/>
            <wp:effectExtent b="0" l="0" r="0" t="0"/>
            <wp:docPr id="22" name="image26.png"/>
            <a:graphic>
              <a:graphicData uri="http://schemas.openxmlformats.org/drawingml/2006/picture">
                <pic:pic>
                  <pic:nvPicPr>
                    <pic:cNvPr id="0" name="image26.png"/>
                    <pic:cNvPicPr preferRelativeResize="0"/>
                  </pic:nvPicPr>
                  <pic:blipFill>
                    <a:blip r:embed="rId34"/>
                    <a:srcRect b="0" l="0" r="0" t="0"/>
                    <a:stretch>
                      <a:fillRect/>
                    </a:stretch>
                  </pic:blipFill>
                  <pic:spPr>
                    <a:xfrm>
                      <a:off x="0" y="0"/>
                      <a:ext cx="5734050" cy="8429284"/>
                    </a:xfrm>
                    <a:prstGeom prst="rect"/>
                    <a:ln/>
                  </pic:spPr>
                </pic:pic>
              </a:graphicData>
            </a:graphic>
          </wp:inline>
        </w:drawing>
      </w:r>
      <w:r w:rsidDel="00000000" w:rsidR="00000000" w:rsidRPr="00000000">
        <w:rPr>
          <w:rtl w:val="0"/>
        </w:rPr>
      </w:r>
    </w:p>
    <w:p w:rsidR="00000000" w:rsidDel="00000000" w:rsidP="00000000" w:rsidRDefault="00000000" w:rsidRPr="00000000" w14:paraId="0000016A">
      <w:pPr>
        <w:rPr>
          <w:b w:val="1"/>
          <w:bCs w:val="1"/>
        </w:rPr>
      </w:pPr>
      <w:r w:rsidDel="00000000" w:rsidR="00000000" w:rsidRPr="00000000">
        <w:rPr>
          <w:b w:val="1"/>
          <w:bCs w:val="1"/>
          <w:rtl w:val="0"/>
        </w:rPr>
        <w:t xml:space="preserve">This is the website being portrayed in Google Chrome and is running and also it acts as a management database for books and also having categories as well.</w:t>
      </w:r>
    </w:p>
    <w:p w:rsidR="00000000" w:rsidDel="00000000" w:rsidP="00000000" w:rsidRDefault="00000000" w:rsidRPr="00000000" w14:paraId="0000016B">
      <w:pPr>
        <w:rPr>
          <w:b w:val="1"/>
          <w:bCs w:val="1"/>
        </w:rPr>
      </w:pPr>
      <w:r w:rsidDel="00000000" w:rsidR="00000000" w:rsidRPr="00000000">
        <w:rPr>
          <w:b w:val="1"/>
          <w:bCs w:val="1"/>
          <w:rtl w:val="0"/>
        </w:rPr>
        <w:t xml:space="preserve">Above are just a few examples on how the dynamic content is displayed and portrayed within this system of management of the books.</w:t>
      </w:r>
    </w:p>
    <w:p w:rsidR="00000000" w:rsidDel="00000000" w:rsidP="00000000" w:rsidRDefault="00000000" w:rsidRPr="00000000" w14:paraId="0000016C">
      <w:pPr>
        <w:rPr>
          <w:b w:val="1"/>
          <w:bCs w:val="1"/>
        </w:rPr>
      </w:pPr>
      <w:r w:rsidDel="00000000" w:rsidR="00000000" w:rsidRPr="00000000">
        <w:rPr>
          <w:b w:val="1"/>
          <w:bCs w:val="1"/>
          <w:rtl w:val="0"/>
        </w:rPr>
        <w:t xml:space="preserve">If the user runs the website all the books on the main page are being fetched.</w:t>
      </w:r>
    </w:p>
    <w:p w:rsidR="00000000" w:rsidDel="00000000" w:rsidP="00000000" w:rsidRDefault="00000000" w:rsidRPr="00000000" w14:paraId="0000016D">
      <w:pPr>
        <w:rPr>
          <w:b w:val="1"/>
          <w:bCs w:val="1"/>
        </w:rPr>
      </w:pPr>
      <w:r w:rsidDel="00000000" w:rsidR="00000000" w:rsidRPr="00000000">
        <w:rPr>
          <w:b w:val="1"/>
          <w:bCs w:val="1"/>
          <w:rtl w:val="0"/>
        </w:rPr>
        <w:t xml:space="preserve">All the books are being filtered by the category therefore such search functionality is not crucial in this case because this is just a sample.</w:t>
      </w:r>
    </w:p>
    <w:p w:rsidR="00000000" w:rsidDel="00000000" w:rsidP="00000000" w:rsidRDefault="00000000" w:rsidRPr="00000000" w14:paraId="0000016E">
      <w:pPr>
        <w:rPr>
          <w:b w:val="1"/>
          <w:bCs w:val="1"/>
        </w:rPr>
      </w:pPr>
      <w:r w:rsidDel="00000000" w:rsidR="00000000" w:rsidRPr="00000000">
        <w:rPr>
          <w:b w:val="1"/>
          <w:bCs w:val="1"/>
          <w:rtl w:val="0"/>
        </w:rPr>
        <w:t xml:space="preserve">Here are below more screenshots so it can be demonstrated the functional website:</w:t>
      </w:r>
    </w:p>
    <w:p w:rsidR="00000000" w:rsidDel="00000000" w:rsidP="00000000" w:rsidRDefault="00000000" w:rsidRPr="00000000" w14:paraId="0000016F">
      <w:pPr>
        <w:rPr>
          <w:b w:val="1"/>
          <w:bCs w:val="1"/>
        </w:rPr>
      </w:pPr>
      <w:r w:rsidDel="00000000" w:rsidR="00000000" w:rsidRPr="00000000">
        <w:rPr>
          <w:b w:val="1"/>
          <w:bCs w:val="1"/>
        </w:rPr>
        <w:drawing>
          <wp:inline distB="114300" distT="114300" distL="114300" distR="114300">
            <wp:extent cx="5734050" cy="8938999"/>
            <wp:effectExtent b="0" l="0" r="0" t="0"/>
            <wp:docPr id="10" name="image15.png"/>
            <a:graphic>
              <a:graphicData uri="http://schemas.openxmlformats.org/drawingml/2006/picture">
                <pic:pic>
                  <pic:nvPicPr>
                    <pic:cNvPr id="0" name="image15.png"/>
                    <pic:cNvPicPr preferRelativeResize="0"/>
                  </pic:nvPicPr>
                  <pic:blipFill>
                    <a:blip r:embed="rId35"/>
                    <a:srcRect b="0" l="0" r="0" t="0"/>
                    <a:stretch>
                      <a:fillRect/>
                    </a:stretch>
                  </pic:blipFill>
                  <pic:spPr>
                    <a:xfrm>
                      <a:off x="0" y="0"/>
                      <a:ext cx="5734050" cy="8938999"/>
                    </a:xfrm>
                    <a:prstGeom prst="rect"/>
                    <a:ln/>
                  </pic:spPr>
                </pic:pic>
              </a:graphicData>
            </a:graphic>
          </wp:inline>
        </w:drawing>
      </w:r>
      <w:r w:rsidDel="00000000" w:rsidR="00000000" w:rsidRPr="00000000">
        <w:rPr>
          <w:rtl w:val="0"/>
        </w:rPr>
      </w:r>
    </w:p>
    <w:p w:rsidR="00000000" w:rsidDel="00000000" w:rsidP="00000000" w:rsidRDefault="00000000" w:rsidRPr="00000000" w14:paraId="00000170">
      <w:pPr>
        <w:rPr>
          <w:b w:val="1"/>
          <w:bCs w:val="1"/>
        </w:rPr>
      </w:pPr>
      <w:r w:rsidDel="00000000" w:rsidR="00000000" w:rsidRPr="00000000">
        <w:rPr>
          <w:b w:val="1"/>
          <w:bCs w:val="1"/>
          <w:rtl w:val="0"/>
        </w:rPr>
        <w:t xml:space="preserve">Is it above screenshot which show the website into the coding editor which is being utilized to portray how the website is been executed straight from the editor.</w:t>
      </w:r>
    </w:p>
    <w:p w:rsidR="00000000" w:rsidDel="00000000" w:rsidP="00000000" w:rsidRDefault="00000000" w:rsidRPr="00000000" w14:paraId="00000171">
      <w:pPr>
        <w:rPr>
          <w:b w:val="1"/>
          <w:bCs w:val="1"/>
        </w:rPr>
      </w:pPr>
      <w:r w:rsidDel="00000000" w:rsidR="00000000" w:rsidRPr="00000000">
        <w:rPr>
          <w:b w:val="1"/>
          <w:bCs w:val="1"/>
        </w:rPr>
        <w:drawing>
          <wp:inline distB="114300" distT="114300" distL="114300" distR="114300">
            <wp:extent cx="5734050" cy="7966599"/>
            <wp:effectExtent b="0" l="0" r="0" t="0"/>
            <wp:docPr id="12" name="image19.png"/>
            <a:graphic>
              <a:graphicData uri="http://schemas.openxmlformats.org/drawingml/2006/picture">
                <pic:pic>
                  <pic:nvPicPr>
                    <pic:cNvPr id="0" name="image19.png"/>
                    <pic:cNvPicPr preferRelativeResize="0"/>
                  </pic:nvPicPr>
                  <pic:blipFill>
                    <a:blip r:embed="rId36"/>
                    <a:srcRect b="0" l="0" r="0" t="0"/>
                    <a:stretch>
                      <a:fillRect/>
                    </a:stretch>
                  </pic:blipFill>
                  <pic:spPr>
                    <a:xfrm>
                      <a:off x="0" y="0"/>
                      <a:ext cx="5734050" cy="7966599"/>
                    </a:xfrm>
                    <a:prstGeom prst="rect"/>
                    <a:ln/>
                  </pic:spPr>
                </pic:pic>
              </a:graphicData>
            </a:graphic>
          </wp:inline>
        </w:drawing>
      </w:r>
      <w:r w:rsidDel="00000000" w:rsidR="00000000" w:rsidRPr="00000000">
        <w:rPr>
          <w:rtl w:val="0"/>
        </w:rPr>
      </w:r>
    </w:p>
    <w:p w:rsidR="00000000" w:rsidDel="00000000" w:rsidP="00000000" w:rsidRDefault="00000000" w:rsidRPr="00000000" w14:paraId="00000172">
      <w:pPr>
        <w:rPr>
          <w:b w:val="1"/>
          <w:bCs w:val="1"/>
        </w:rPr>
      </w:pPr>
      <w:r w:rsidDel="00000000" w:rsidR="00000000" w:rsidRPr="00000000">
        <w:rPr>
          <w:b w:val="1"/>
          <w:bCs w:val="1"/>
          <w:rtl w:val="0"/>
        </w:rPr>
        <w:t xml:space="preserve">In this screenshot is portrayed the second part of the code which is portraying the links as a relationship within the website which is the book management system and this connected with its categories the present all the elements necessary to show up the website</w:t>
      </w:r>
    </w:p>
    <w:p w:rsidR="00000000" w:rsidDel="00000000" w:rsidP="00000000" w:rsidRDefault="00000000" w:rsidRPr="00000000" w14:paraId="00000173">
      <w:pPr>
        <w:rPr>
          <w:b w:val="1"/>
          <w:bCs w:val="1"/>
        </w:rPr>
      </w:pPr>
      <w:r w:rsidDel="00000000" w:rsidR="00000000" w:rsidRPr="00000000">
        <w:rPr>
          <w:b w:val="1"/>
          <w:bCs w:val="1"/>
        </w:rPr>
        <w:drawing>
          <wp:inline distB="114300" distT="114300" distL="114300" distR="114300">
            <wp:extent cx="5734050" cy="7601422"/>
            <wp:effectExtent b="0" l="0" r="0" t="0"/>
            <wp:docPr id="27" name="image33.png"/>
            <a:graphic>
              <a:graphicData uri="http://schemas.openxmlformats.org/drawingml/2006/picture">
                <pic:pic>
                  <pic:nvPicPr>
                    <pic:cNvPr id="0" name="image33.png"/>
                    <pic:cNvPicPr preferRelativeResize="0"/>
                  </pic:nvPicPr>
                  <pic:blipFill>
                    <a:blip r:embed="rId37"/>
                    <a:srcRect b="17327" l="0" r="0" t="17327"/>
                    <a:stretch>
                      <a:fillRect/>
                    </a:stretch>
                  </pic:blipFill>
                  <pic:spPr>
                    <a:xfrm>
                      <a:off x="0" y="0"/>
                      <a:ext cx="5734050" cy="7601422"/>
                    </a:xfrm>
                    <a:prstGeom prst="rect"/>
                    <a:ln/>
                  </pic:spPr>
                </pic:pic>
              </a:graphicData>
            </a:graphic>
          </wp:inline>
        </w:drawing>
      </w:r>
      <w:r w:rsidDel="00000000" w:rsidR="00000000" w:rsidRPr="00000000">
        <w:rPr>
          <w:b w:val="1"/>
          <w:bCs w:val="1"/>
        </w:rPr>
        <w:drawing>
          <wp:inline distB="114300" distT="114300" distL="114300" distR="114300">
            <wp:extent cx="5734050" cy="8476879"/>
            <wp:effectExtent b="0" l="0" r="0" t="0"/>
            <wp:docPr id="21" name="image20.png"/>
            <a:graphic>
              <a:graphicData uri="http://schemas.openxmlformats.org/drawingml/2006/picture">
                <pic:pic>
                  <pic:nvPicPr>
                    <pic:cNvPr id="0" name="image20.png"/>
                    <pic:cNvPicPr preferRelativeResize="0"/>
                  </pic:nvPicPr>
                  <pic:blipFill>
                    <a:blip r:embed="rId38"/>
                    <a:srcRect b="0" l="0" r="0" t="0"/>
                    <a:stretch>
                      <a:fillRect/>
                    </a:stretch>
                  </pic:blipFill>
                  <pic:spPr>
                    <a:xfrm>
                      <a:off x="0" y="0"/>
                      <a:ext cx="5734050" cy="8476879"/>
                    </a:xfrm>
                    <a:prstGeom prst="rect"/>
                    <a:ln/>
                  </pic:spPr>
                </pic:pic>
              </a:graphicData>
            </a:graphic>
          </wp:inline>
        </w:drawing>
      </w:r>
      <w:r w:rsidDel="00000000" w:rsidR="00000000" w:rsidRPr="00000000">
        <w:rPr>
          <w:b w:val="1"/>
          <w:bCs w:val="1"/>
          <w:rtl w:val="0"/>
        </w:rPr>
        <w:t xml:space="preserve">The reason that free site has been utilized is that that is appropriate for accessibility needs and is better and quicker to edit and compose website components on mobile.</w:t>
      </w:r>
    </w:p>
    <w:p w:rsidR="00000000" w:rsidDel="00000000" w:rsidP="00000000" w:rsidRDefault="00000000" w:rsidRPr="00000000" w14:paraId="00000174">
      <w:pPr>
        <w:rPr>
          <w:b w:val="1"/>
          <w:bCs w:val="1"/>
        </w:rPr>
      </w:pPr>
      <w:r w:rsidDel="00000000" w:rsidR="00000000" w:rsidRPr="00000000">
        <w:rPr>
          <w:b w:val="1"/>
          <w:bCs w:val="1"/>
        </w:rPr>
        <w:drawing>
          <wp:inline distB="114300" distT="114300" distL="114300" distR="114300">
            <wp:extent cx="5734050" cy="7651534"/>
            <wp:effectExtent b="0" l="0" r="0" t="0"/>
            <wp:docPr id="5" name="image12.png"/>
            <a:graphic>
              <a:graphicData uri="http://schemas.openxmlformats.org/drawingml/2006/picture">
                <pic:pic>
                  <pic:nvPicPr>
                    <pic:cNvPr id="0" name="image12.png"/>
                    <pic:cNvPicPr preferRelativeResize="0"/>
                  </pic:nvPicPr>
                  <pic:blipFill>
                    <a:blip r:embed="rId39"/>
                    <a:srcRect b="0" l="0" r="0" t="0"/>
                    <a:stretch>
                      <a:fillRect/>
                    </a:stretch>
                  </pic:blipFill>
                  <pic:spPr>
                    <a:xfrm>
                      <a:off x="0" y="0"/>
                      <a:ext cx="5734050" cy="7651534"/>
                    </a:xfrm>
                    <a:prstGeom prst="rect"/>
                    <a:ln/>
                  </pic:spPr>
                </pic:pic>
              </a:graphicData>
            </a:graphic>
          </wp:inline>
        </w:drawing>
      </w:r>
      <w:r w:rsidDel="00000000" w:rsidR="00000000" w:rsidRPr="00000000">
        <w:rPr>
          <w:rtl w:val="0"/>
        </w:rPr>
      </w:r>
    </w:p>
    <w:p w:rsidR="00000000" w:rsidDel="00000000" w:rsidP="00000000" w:rsidRDefault="00000000" w:rsidRPr="00000000" w14:paraId="00000175">
      <w:pPr>
        <w:rPr>
          <w:b w:val="1"/>
          <w:bCs w:val="1"/>
        </w:rPr>
      </w:pPr>
      <w:r w:rsidDel="00000000" w:rsidR="00000000" w:rsidRPr="00000000">
        <w:rPr>
          <w:b w:val="1"/>
          <w:bCs w:val="1"/>
        </w:rPr>
        <w:drawing>
          <wp:inline distB="114300" distT="114300" distL="114300" distR="114300">
            <wp:extent cx="5734050" cy="6795133"/>
            <wp:effectExtent b="0" l="0" r="0" t="0"/>
            <wp:docPr id="14" name="image21.png"/>
            <a:graphic>
              <a:graphicData uri="http://schemas.openxmlformats.org/drawingml/2006/picture">
                <pic:pic>
                  <pic:nvPicPr>
                    <pic:cNvPr id="0" name="image21.png"/>
                    <pic:cNvPicPr preferRelativeResize="0"/>
                  </pic:nvPicPr>
                  <pic:blipFill>
                    <a:blip r:embed="rId40"/>
                    <a:srcRect b="0" l="0" r="0" t="0"/>
                    <a:stretch>
                      <a:fillRect/>
                    </a:stretch>
                  </pic:blipFill>
                  <pic:spPr>
                    <a:xfrm>
                      <a:off x="0" y="0"/>
                      <a:ext cx="5734050" cy="6795133"/>
                    </a:xfrm>
                    <a:prstGeom prst="rect"/>
                    <a:ln/>
                  </pic:spPr>
                </pic:pic>
              </a:graphicData>
            </a:graphic>
          </wp:inline>
        </w:drawing>
      </w:r>
      <w:r w:rsidDel="00000000" w:rsidR="00000000" w:rsidRPr="00000000">
        <w:rPr>
          <w:rtl w:val="0"/>
        </w:rPr>
      </w:r>
    </w:p>
    <w:p w:rsidR="00000000" w:rsidDel="00000000" w:rsidP="00000000" w:rsidRDefault="00000000" w:rsidRPr="00000000" w14:paraId="00000176">
      <w:pPr>
        <w:rPr>
          <w:b w:val="1"/>
          <w:bCs w:val="1"/>
        </w:rPr>
      </w:pPr>
      <w:r w:rsidDel="00000000" w:rsidR="00000000" w:rsidRPr="00000000">
        <w:rPr>
          <w:b w:val="1"/>
          <w:bCs w:val="1"/>
          <w:rtl w:val="0"/>
        </w:rPr>
        <w:t xml:space="preserve">This website is that validates all of the user inputs when it comes to the website ending and also it is doing so successfully</w:t>
      </w:r>
    </w:p>
    <w:p w:rsidR="00000000" w:rsidDel="00000000" w:rsidP="00000000" w:rsidRDefault="00000000" w:rsidRPr="00000000" w14:paraId="00000177">
      <w:pPr>
        <w:rPr>
          <w:b w:val="1"/>
          <w:bCs w:val="1"/>
        </w:rPr>
      </w:pPr>
      <w:r w:rsidDel="00000000" w:rsidR="00000000" w:rsidRPr="00000000">
        <w:rPr>
          <w:rtl w:val="0"/>
        </w:rPr>
      </w:r>
    </w:p>
    <w:p w:rsidR="00000000" w:rsidDel="00000000" w:rsidP="00000000" w:rsidRDefault="00000000" w:rsidRPr="00000000" w14:paraId="00000178">
      <w:pPr>
        <w:pStyle w:val="Heading1"/>
        <w:rPr>
          <w:rFonts w:ascii="Impact" w:cs="Impact" w:eastAsia="Impact" w:hAnsi="Impact"/>
        </w:rPr>
      </w:pPr>
      <w:bookmarkStart w:colFirst="0" w:colLast="0" w:name="_xp7uu8eddunq" w:id="23"/>
      <w:bookmarkEnd w:id="23"/>
      <w:r w:rsidDel="00000000" w:rsidR="00000000" w:rsidRPr="00000000">
        <w:rPr>
          <w:rFonts w:ascii="Impact" w:cs="Impact" w:eastAsia="Impact" w:hAnsi="Impact"/>
          <w:rtl w:val="0"/>
        </w:rPr>
        <w:t xml:space="preserve">What is SQL database injection and why is it a very common issue?</w:t>
      </w:r>
    </w:p>
    <w:p w:rsidR="00000000" w:rsidDel="00000000" w:rsidP="00000000" w:rsidRDefault="00000000" w:rsidRPr="00000000" w14:paraId="00000179">
      <w:pPr>
        <w:rPr>
          <w:b w:val="1"/>
          <w:bCs w:val="1"/>
        </w:rPr>
      </w:pPr>
      <w:r w:rsidDel="00000000" w:rsidR="00000000" w:rsidRPr="00000000">
        <w:rPr>
          <w:b w:val="1"/>
          <w:bCs w:val="1"/>
          <w:rtl w:val="0"/>
        </w:rPr>
        <w:t xml:space="preserve">Is it injection of a sql database and also it is tactic of injection of a code which exposes vulnerabilities when the input is being validated of application from the web also software as the attackers embed malicious and bad SQL statements and arguments into fields of input as afterwards other than executed and processed by the server of the database as this may lead and finish up to axis of unauthorized information data manipulation of information in data or also even worse the destroying of the database.</w:t>
      </w:r>
    </w:p>
    <w:p w:rsidR="00000000" w:rsidDel="00000000" w:rsidP="00000000" w:rsidRDefault="00000000" w:rsidRPr="00000000" w14:paraId="0000017A">
      <w:pPr>
        <w:rPr>
          <w:b w:val="1"/>
          <w:bCs w:val="1"/>
        </w:rPr>
      </w:pPr>
      <w:r w:rsidDel="00000000" w:rsidR="00000000" w:rsidRPr="00000000">
        <w:rPr>
          <w:rtl w:val="0"/>
        </w:rPr>
      </w:r>
    </w:p>
    <w:p w:rsidR="00000000" w:rsidDel="00000000" w:rsidP="00000000" w:rsidRDefault="00000000" w:rsidRPr="00000000" w14:paraId="0000017B">
      <w:pPr>
        <w:rPr>
          <w:b w:val="1"/>
          <w:bCs w:val="1"/>
        </w:rPr>
      </w:pPr>
      <w:r w:rsidDel="00000000" w:rsidR="00000000" w:rsidRPr="00000000">
        <w:rPr>
          <w:b w:val="1"/>
          <w:bCs w:val="1"/>
          <w:rtl w:val="0"/>
        </w:rPr>
        <w:t xml:space="preserve">As any database is facing this issue why is it so important and the measures needed to be taken and why it needs to be addressed:</w:t>
      </w:r>
    </w:p>
    <w:p w:rsidR="00000000" w:rsidDel="00000000" w:rsidP="00000000" w:rsidRDefault="00000000" w:rsidRPr="00000000" w14:paraId="0000017C">
      <w:pPr>
        <w:rPr>
          <w:b w:val="1"/>
          <w:bCs w:val="1"/>
        </w:rPr>
      </w:pPr>
      <w:r w:rsidDel="00000000" w:rsidR="00000000" w:rsidRPr="00000000">
        <w:rPr>
          <w:rtl w:val="0"/>
        </w:rPr>
      </w:r>
    </w:p>
    <w:p w:rsidR="00000000" w:rsidDel="00000000" w:rsidP="00000000" w:rsidRDefault="00000000" w:rsidRPr="00000000" w14:paraId="0000017D">
      <w:pPr>
        <w:rPr>
          <w:b w:val="1"/>
          <w:bCs w:val="1"/>
        </w:rPr>
      </w:pPr>
      <w:r w:rsidDel="00000000" w:rsidR="00000000" w:rsidRPr="00000000">
        <w:rPr>
          <w:b w:val="1"/>
          <w:bCs w:val="1"/>
          <w:rtl w:val="0"/>
        </w:rPr>
        <w:t xml:space="preserve">The main reason is that data can be leaked and breached which sensitivity in data such as for example user information personal details and passwords or even data which it belongs to the user may be accessed and taken without authorization and from the user's privacy which is called data theft and also entire data and information can be altered by attackers or remove data information which may be compromising and leading the entire data and information of the database to be destroyed controller of the systems in worst cases attack us May expand their privileges and also there settings obtaining control over the server of the database and also negativity in regards of financial and reputational sense which may be expanded from data Bridge which may result to loss of financial goods and damage to adaptation of the organization.</w:t>
      </w:r>
    </w:p>
    <w:p w:rsidR="00000000" w:rsidDel="00000000" w:rsidP="00000000" w:rsidRDefault="00000000" w:rsidRPr="00000000" w14:paraId="0000017E">
      <w:pPr>
        <w:rPr>
          <w:b w:val="1"/>
          <w:bCs w:val="1"/>
        </w:rPr>
      </w:pPr>
      <w:r w:rsidDel="00000000" w:rsidR="00000000" w:rsidRPr="00000000">
        <w:rPr>
          <w:rtl w:val="0"/>
        </w:rPr>
      </w:r>
    </w:p>
    <w:p w:rsidR="00000000" w:rsidDel="00000000" w:rsidP="00000000" w:rsidRDefault="00000000" w:rsidRPr="00000000" w14:paraId="0000017F">
      <w:pPr>
        <w:rPr>
          <w:b w:val="1"/>
          <w:bCs w:val="1"/>
        </w:rPr>
      </w:pPr>
      <w:r w:rsidDel="00000000" w:rsidR="00000000" w:rsidRPr="00000000">
        <w:rPr>
          <w:b w:val="1"/>
          <w:bCs w:val="1"/>
          <w:rtl w:val="0"/>
        </w:rPr>
        <w:t xml:space="preserve">A good example would be when a condition in a code is always evaluating to be true and also increases the potential of obtaining access without validated credentials for an application.</w:t>
      </w:r>
      <w:r w:rsidDel="00000000" w:rsidR="00000000" w:rsidRPr="00000000">
        <w:rPr>
          <w:rtl w:val="0"/>
        </w:rPr>
      </w:r>
    </w:p>
    <w:p w:rsidR="00000000" w:rsidDel="00000000" w:rsidP="00000000" w:rsidRDefault="00000000" w:rsidRPr="00000000" w14:paraId="00000180">
      <w:pPr>
        <w:rPr>
          <w:b w:val="1"/>
          <w:bCs w:val="1"/>
        </w:rPr>
      </w:pPr>
      <w:r w:rsidDel="00000000" w:rsidR="00000000" w:rsidRPr="00000000">
        <w:rPr>
          <w:rtl w:val="0"/>
        </w:rPr>
      </w:r>
    </w:p>
    <w:p w:rsidR="00000000" w:rsidDel="00000000" w:rsidP="00000000" w:rsidRDefault="00000000" w:rsidRPr="00000000" w14:paraId="00000181">
      <w:pPr>
        <w:rPr>
          <w:b w:val="1"/>
          <w:bCs w:val="1"/>
        </w:rPr>
      </w:pPr>
      <w:r w:rsidDel="00000000" w:rsidR="00000000" w:rsidRPr="00000000">
        <w:rPr>
          <w:b w:val="1"/>
          <w:bCs w:val="1"/>
          <w:rtl w:val="0"/>
        </w:rPr>
        <w:t xml:space="preserve">Suspicion within the website code maybe present as it may increase vulnerabilities if inputs of the user are straight embedded and involved within the SQL statements and arguments without safety and security in terms of sanitization or parametering.</w:t>
      </w:r>
    </w:p>
    <w:p w:rsidR="00000000" w:rsidDel="00000000" w:rsidP="00000000" w:rsidRDefault="00000000" w:rsidRPr="00000000" w14:paraId="00000182">
      <w:pPr>
        <w:rPr>
          <w:b w:val="1"/>
          <w:bCs w:val="1"/>
        </w:rPr>
      </w:pPr>
      <w:r w:rsidDel="00000000" w:rsidR="00000000" w:rsidRPr="00000000">
        <w:rPr>
          <w:rtl w:val="0"/>
        </w:rPr>
      </w:r>
    </w:p>
    <w:p w:rsidR="00000000" w:rsidDel="00000000" w:rsidP="00000000" w:rsidRDefault="00000000" w:rsidRPr="00000000" w14:paraId="00000183">
      <w:pPr>
        <w:rPr>
          <w:b w:val="1"/>
          <w:bCs w:val="1"/>
        </w:rPr>
      </w:pPr>
      <w:r w:rsidDel="00000000" w:rsidR="00000000" w:rsidRPr="00000000">
        <w:rPr>
          <w:b w:val="1"/>
          <w:bCs w:val="1"/>
          <w:rtl w:val="0"/>
        </w:rPr>
        <w:t xml:space="preserve">For example you have a vulnerable code which gets the search and also just select anything from the book management system and also you can escalate into the breaching of the data privacy and security which results in the attacker can modify my operation as a search to inject and Force pushing in malicious SQL.</w:t>
      </w:r>
    </w:p>
    <w:p w:rsidR="00000000" w:rsidDel="00000000" w:rsidP="00000000" w:rsidRDefault="00000000" w:rsidRPr="00000000" w14:paraId="00000184">
      <w:pPr>
        <w:rPr>
          <w:b w:val="1"/>
          <w:bCs w:val="1"/>
        </w:rPr>
      </w:pPr>
      <w:r w:rsidDel="00000000" w:rsidR="00000000" w:rsidRPr="00000000">
        <w:rPr>
          <w:rtl w:val="0"/>
        </w:rPr>
      </w:r>
    </w:p>
    <w:p w:rsidR="00000000" w:rsidDel="00000000" w:rsidP="00000000" w:rsidRDefault="00000000" w:rsidRPr="00000000" w14:paraId="00000185">
      <w:pPr>
        <w:rPr>
          <w:b w:val="1"/>
          <w:bCs w:val="1"/>
        </w:rPr>
      </w:pPr>
      <w:r w:rsidDel="00000000" w:rsidR="00000000" w:rsidRPr="00000000">
        <w:rPr>
          <w:b w:val="1"/>
          <w:bCs w:val="1"/>
          <w:rtl w:val="0"/>
        </w:rPr>
        <w:t xml:space="preserve">Recommendation and improvement it is best to embed anti-sql injection measures and precautions as to prepare step-by-step statements and arguments with very strong and robust parameters utilizing prepared and configure statements to make sure safer and secure user imports are treated and considered as data and information not just code so therefore don't mix code with input user information.</w:t>
      </w:r>
    </w:p>
    <w:p w:rsidR="00000000" w:rsidDel="00000000" w:rsidP="00000000" w:rsidRDefault="00000000" w:rsidRPr="00000000" w14:paraId="00000186">
      <w:pPr>
        <w:rPr>
          <w:b w:val="1"/>
          <w:bCs w:val="1"/>
        </w:rPr>
      </w:pPr>
      <w:r w:rsidDel="00000000" w:rsidR="00000000" w:rsidRPr="00000000">
        <w:rPr>
          <w:rtl w:val="0"/>
        </w:rPr>
      </w:r>
    </w:p>
    <w:p w:rsidR="00000000" w:rsidDel="00000000" w:rsidP="00000000" w:rsidRDefault="00000000" w:rsidRPr="00000000" w14:paraId="00000187">
      <w:pPr>
        <w:rPr>
          <w:b w:val="1"/>
          <w:bCs w:val="1"/>
        </w:rPr>
      </w:pPr>
      <w:r w:rsidDel="00000000" w:rsidR="00000000" w:rsidRPr="00000000">
        <w:rPr>
          <w:b w:val="1"/>
          <w:bCs w:val="1"/>
        </w:rPr>
        <w:drawing>
          <wp:inline distB="114300" distT="114300" distL="114300" distR="114300">
            <wp:extent cx="5734050" cy="7375732"/>
            <wp:effectExtent b="0" l="0" r="0" t="0"/>
            <wp:docPr id="19" name="image11.png"/>
            <a:graphic>
              <a:graphicData uri="http://schemas.openxmlformats.org/drawingml/2006/picture">
                <pic:pic>
                  <pic:nvPicPr>
                    <pic:cNvPr id="0" name="image11.png"/>
                    <pic:cNvPicPr preferRelativeResize="0"/>
                  </pic:nvPicPr>
                  <pic:blipFill>
                    <a:blip r:embed="rId41"/>
                    <a:srcRect b="0" l="0" r="0" t="0"/>
                    <a:stretch>
                      <a:fillRect/>
                    </a:stretch>
                  </pic:blipFill>
                  <pic:spPr>
                    <a:xfrm>
                      <a:off x="0" y="0"/>
                      <a:ext cx="5734050" cy="7375732"/>
                    </a:xfrm>
                    <a:prstGeom prst="rect"/>
                    <a:ln/>
                  </pic:spPr>
                </pic:pic>
              </a:graphicData>
            </a:graphic>
          </wp:inline>
        </w:drawing>
      </w:r>
      <w:r w:rsidDel="00000000" w:rsidR="00000000" w:rsidRPr="00000000">
        <w:rPr>
          <w:rtl w:val="0"/>
        </w:rPr>
      </w:r>
    </w:p>
    <w:p w:rsidR="00000000" w:rsidDel="00000000" w:rsidP="00000000" w:rsidRDefault="00000000" w:rsidRPr="00000000" w14:paraId="00000188">
      <w:pPr>
        <w:rPr>
          <w:b w:val="1"/>
          <w:bCs w:val="1"/>
        </w:rPr>
      </w:pPr>
      <w:r w:rsidDel="00000000" w:rsidR="00000000" w:rsidRPr="00000000">
        <w:rPr>
          <w:b w:val="1"/>
          <w:bCs w:val="1"/>
          <w:rtl w:val="0"/>
        </w:rPr>
        <w:t xml:space="preserve">This is a screenshot which portrays and tries to be quite robust code which does its best to be protected against malicious injections from the malicious users.</w:t>
      </w:r>
    </w:p>
    <w:p w:rsidR="00000000" w:rsidDel="00000000" w:rsidP="00000000" w:rsidRDefault="00000000" w:rsidRPr="00000000" w14:paraId="00000189">
      <w:pPr>
        <w:rPr>
          <w:b w:val="1"/>
          <w:bCs w:val="1"/>
        </w:rPr>
      </w:pPr>
      <w:r w:rsidDel="00000000" w:rsidR="00000000" w:rsidRPr="00000000">
        <w:rPr>
          <w:rtl w:val="0"/>
        </w:rPr>
      </w:r>
    </w:p>
    <w:p w:rsidR="00000000" w:rsidDel="00000000" w:rsidP="00000000" w:rsidRDefault="00000000" w:rsidRPr="00000000" w14:paraId="0000018A">
      <w:pPr>
        <w:rPr>
          <w:b w:val="1"/>
          <w:bCs w:val="1"/>
        </w:rPr>
      </w:pPr>
      <w:r w:rsidDel="00000000" w:rsidR="00000000" w:rsidRPr="00000000">
        <w:rPr>
          <w:b w:val="1"/>
          <w:bCs w:val="1"/>
          <w:rtl w:val="0"/>
        </w:rPr>
        <w:t xml:space="preserve">Zip code is not really utilizing string text box and concatenation along with user inputs and text boxes which it makes it less vulnerable and is being reviewed and proofread of all values as a code with interaction towards database to put in place another code arguments necessary with three plant statements and verified inputs.</w:t>
      </w:r>
    </w:p>
    <w:p w:rsidR="00000000" w:rsidDel="00000000" w:rsidP="00000000" w:rsidRDefault="00000000" w:rsidRPr="00000000" w14:paraId="0000018B">
      <w:pPr>
        <w:rPr>
          <w:b w:val="1"/>
          <w:bCs w:val="1"/>
        </w:rPr>
      </w:pPr>
      <w:r w:rsidDel="00000000" w:rsidR="00000000" w:rsidRPr="00000000">
        <w:rPr>
          <w:rtl w:val="0"/>
        </w:rPr>
      </w:r>
    </w:p>
    <w:p w:rsidR="00000000" w:rsidDel="00000000" w:rsidP="00000000" w:rsidRDefault="00000000" w:rsidRPr="00000000" w14:paraId="0000018C">
      <w:pPr>
        <w:pStyle w:val="Heading1"/>
        <w:rPr>
          <w:rFonts w:ascii="Impact" w:cs="Impact" w:eastAsia="Impact" w:hAnsi="Impact"/>
        </w:rPr>
      </w:pPr>
      <w:bookmarkStart w:colFirst="0" w:colLast="0" w:name="_4jrfyzrlntsl" w:id="24"/>
      <w:bookmarkEnd w:id="24"/>
      <w:r w:rsidDel="00000000" w:rsidR="00000000" w:rsidRPr="00000000">
        <w:rPr>
          <w:rFonts w:ascii="Impact" w:cs="Impact" w:eastAsia="Impact" w:hAnsi="Impact"/>
          <w:rtl w:val="0"/>
        </w:rPr>
        <w:t xml:space="preserve">References on research and database with website components:</w:t>
      </w:r>
    </w:p>
    <w:p w:rsidR="00000000" w:rsidDel="00000000" w:rsidP="00000000" w:rsidRDefault="00000000" w:rsidRPr="00000000" w14:paraId="0000018D">
      <w:pPr>
        <w:rPr/>
      </w:pPr>
      <w:r w:rsidDel="00000000" w:rsidR="00000000" w:rsidRPr="00000000">
        <w:rPr>
          <w:rtl w:val="0"/>
        </w:rPr>
      </w:r>
    </w:p>
    <w:p w:rsidR="00000000" w:rsidDel="00000000" w:rsidP="00000000" w:rsidRDefault="00000000" w:rsidRPr="00000000" w14:paraId="0000018E">
      <w:pPr>
        <w:rPr>
          <w:b w:val="1"/>
          <w:bCs w:val="1"/>
          <w:i w:val="1"/>
          <w:iCs w:val="1"/>
          <w:u w:val="single"/>
        </w:rPr>
      </w:pPr>
      <w:r w:rsidDel="00000000" w:rsidR="00000000" w:rsidRPr="00000000">
        <w:rPr>
          <w:rtl w:val="0"/>
        </w:rPr>
      </w:r>
    </w:p>
    <w:p w:rsidR="00000000" w:rsidDel="00000000" w:rsidP="00000000" w:rsidRDefault="00000000" w:rsidRPr="00000000" w14:paraId="0000018F">
      <w:pPr>
        <w:rPr>
          <w:b w:val="1"/>
          <w:bCs w:val="1"/>
          <w:i w:val="1"/>
          <w:iCs w:val="1"/>
          <w:u w:val="single"/>
        </w:rPr>
      </w:pPr>
      <w:r w:rsidDel="00000000" w:rsidR="00000000" w:rsidRPr="00000000">
        <w:rPr>
          <w:b w:val="1"/>
          <w:bCs w:val="1"/>
          <w:i w:val="1"/>
          <w:iCs w:val="1"/>
          <w:u w:val="single"/>
          <w:rtl w:val="0"/>
        </w:rPr>
        <w:t xml:space="preserve">Part A References:</w:t>
      </w:r>
    </w:p>
    <w:p w:rsidR="00000000" w:rsidDel="00000000" w:rsidP="00000000" w:rsidRDefault="00000000" w:rsidRPr="00000000" w14:paraId="00000190">
      <w:pPr>
        <w:shd w:fill="ffffff" w:val="clear"/>
        <w:spacing w:after="180" w:line="240" w:lineRule="auto"/>
        <w:jc w:val="center"/>
        <w:rPr>
          <w:sz w:val="21"/>
          <w:szCs w:val="21"/>
        </w:rPr>
      </w:pPr>
      <w:r w:rsidDel="00000000" w:rsidR="00000000" w:rsidRPr="00000000">
        <w:rPr>
          <w:rtl w:val="0"/>
        </w:rPr>
      </w:r>
    </w:p>
    <w:p w:rsidR="00000000" w:rsidDel="00000000" w:rsidP="00000000" w:rsidRDefault="00000000" w:rsidRPr="00000000" w14:paraId="00000191">
      <w:pPr>
        <w:shd w:fill="ffffff" w:val="clear"/>
        <w:spacing w:after="180" w:line="240" w:lineRule="auto"/>
        <w:ind w:left="900" w:hanging="440"/>
        <w:rPr>
          <w:sz w:val="21"/>
          <w:szCs w:val="21"/>
        </w:rPr>
      </w:pPr>
      <w:r w:rsidDel="00000000" w:rsidR="00000000" w:rsidRPr="00000000">
        <w:rPr>
          <w:sz w:val="21"/>
          <w:szCs w:val="21"/>
          <w:rtl w:val="0"/>
        </w:rPr>
        <w:t xml:space="preserve">[1] T. Shunmugam, "Adoption of a visual model for temporal database representation," 2016,</w:t>
      </w:r>
    </w:p>
    <w:p w:rsidR="00000000" w:rsidDel="00000000" w:rsidP="00000000" w:rsidRDefault="00000000" w:rsidRPr="00000000" w14:paraId="00000192">
      <w:pPr>
        <w:shd w:fill="ffffff" w:val="clear"/>
        <w:spacing w:after="180" w:line="240" w:lineRule="auto"/>
        <w:ind w:left="900" w:hanging="440"/>
        <w:rPr>
          <w:sz w:val="21"/>
          <w:szCs w:val="21"/>
        </w:rPr>
      </w:pPr>
      <w:r w:rsidDel="00000000" w:rsidR="00000000" w:rsidRPr="00000000">
        <w:rPr>
          <w:sz w:val="21"/>
          <w:szCs w:val="21"/>
          <w:rtl w:val="0"/>
        </w:rPr>
        <w:t xml:space="preserve">[2] N. Amran, F. D. S. Bahry, A. H. A. Razak, M. S. Muksin and N. A. A. Rahaman, "Database Conceptual Diagram Using ERD and Data Dictionary Metadata for SME Construction Business," vol. 12, no. 10, 2022,</w:t>
      </w:r>
    </w:p>
    <w:p w:rsidR="00000000" w:rsidDel="00000000" w:rsidP="00000000" w:rsidRDefault="00000000" w:rsidRPr="00000000" w14:paraId="00000193">
      <w:pPr>
        <w:shd w:fill="ffffff" w:val="clear"/>
        <w:spacing w:after="180" w:line="240" w:lineRule="auto"/>
        <w:ind w:left="900" w:hanging="440"/>
        <w:rPr>
          <w:sz w:val="21"/>
          <w:szCs w:val="21"/>
        </w:rPr>
      </w:pPr>
      <w:r w:rsidDel="00000000" w:rsidR="00000000" w:rsidRPr="00000000">
        <w:rPr>
          <w:sz w:val="21"/>
          <w:szCs w:val="21"/>
          <w:rtl w:val="0"/>
        </w:rPr>
        <w:t xml:space="preserve">[3] C. Oko-Odion, "Forecasting Techniques in Predictive Analytics: Leveraging Database Management for Scalability and Real-Time Insights," vol. 5, no. 12, pp.1400–1414, 2024,</w:t>
      </w:r>
    </w:p>
    <w:p w:rsidR="00000000" w:rsidDel="00000000" w:rsidP="00000000" w:rsidRDefault="00000000" w:rsidRPr="00000000" w14:paraId="00000194">
      <w:pPr>
        <w:shd w:fill="ffffff" w:val="clear"/>
        <w:spacing w:after="180" w:line="240" w:lineRule="auto"/>
        <w:ind w:left="900" w:hanging="440"/>
        <w:rPr>
          <w:sz w:val="21"/>
          <w:szCs w:val="21"/>
        </w:rPr>
      </w:pPr>
      <w:r w:rsidDel="00000000" w:rsidR="00000000" w:rsidRPr="00000000">
        <w:rPr>
          <w:sz w:val="21"/>
          <w:szCs w:val="21"/>
          <w:rtl w:val="0"/>
        </w:rPr>
        <w:t xml:space="preserve">[4] E. Barrows and A. Neely, "Managing Performance in Turbulent Times," pp.3491–3499, 2012,</w:t>
      </w:r>
    </w:p>
    <w:p w:rsidR="00000000" w:rsidDel="00000000" w:rsidP="00000000" w:rsidRDefault="00000000" w:rsidRPr="00000000" w14:paraId="00000195">
      <w:pPr>
        <w:shd w:fill="ffffff" w:val="clear"/>
        <w:spacing w:after="180" w:line="240" w:lineRule="auto"/>
        <w:ind w:left="900" w:hanging="440"/>
        <w:rPr>
          <w:sz w:val="21"/>
          <w:szCs w:val="21"/>
        </w:rPr>
      </w:pPr>
      <w:r w:rsidDel="00000000" w:rsidR="00000000" w:rsidRPr="00000000">
        <w:rPr>
          <w:sz w:val="21"/>
          <w:szCs w:val="21"/>
          <w:rtl w:val="0"/>
        </w:rPr>
        <w:t xml:space="preserve">[5] N. Bhateja, S. Sikka and A. Malhotra, "A review of sql injection attack and various detection approaches," pp.481–489, 2021,</w:t>
      </w:r>
    </w:p>
    <w:p w:rsidR="00000000" w:rsidDel="00000000" w:rsidP="00000000" w:rsidRDefault="00000000" w:rsidRPr="00000000" w14:paraId="00000196">
      <w:pPr>
        <w:shd w:fill="ffffff" w:val="clear"/>
        <w:spacing w:after="180" w:line="240" w:lineRule="auto"/>
        <w:ind w:left="900" w:hanging="440"/>
        <w:rPr>
          <w:sz w:val="21"/>
          <w:szCs w:val="21"/>
        </w:rPr>
      </w:pPr>
      <w:r w:rsidDel="00000000" w:rsidR="00000000" w:rsidRPr="00000000">
        <w:rPr>
          <w:sz w:val="21"/>
          <w:szCs w:val="21"/>
          <w:rtl w:val="0"/>
        </w:rPr>
        <w:t xml:space="preserve">[6] J. Clarke-Salt, </w:t>
      </w:r>
      <w:r w:rsidDel="00000000" w:rsidR="00000000" w:rsidRPr="00000000">
        <w:rPr>
          <w:i w:val="1"/>
          <w:iCs w:val="1"/>
          <w:sz w:val="21"/>
          <w:szCs w:val="21"/>
          <w:rtl w:val="0"/>
        </w:rPr>
        <w:t xml:space="preserve">SQL injection attacks and defense, </w:t>
      </w:r>
      <w:r w:rsidDel="00000000" w:rsidR="00000000" w:rsidRPr="00000000">
        <w:rPr>
          <w:sz w:val="21"/>
          <w:szCs w:val="21"/>
          <w:rtl w:val="0"/>
        </w:rPr>
        <w:t xml:space="preserve">Elsevier, 2009.</w:t>
      </w:r>
    </w:p>
    <w:p w:rsidR="00000000" w:rsidDel="00000000" w:rsidP="00000000" w:rsidRDefault="00000000" w:rsidRPr="00000000" w14:paraId="00000197">
      <w:pPr>
        <w:shd w:fill="ffffff" w:val="clear"/>
        <w:spacing w:after="180" w:line="240" w:lineRule="auto"/>
        <w:ind w:left="900" w:hanging="440"/>
        <w:rPr>
          <w:sz w:val="21"/>
          <w:szCs w:val="21"/>
        </w:rPr>
      </w:pPr>
      <w:r w:rsidDel="00000000" w:rsidR="00000000" w:rsidRPr="00000000">
        <w:rPr>
          <w:sz w:val="21"/>
          <w:szCs w:val="21"/>
          <w:rtl w:val="0"/>
        </w:rPr>
        <w:t xml:space="preserve">[7] B. Hassanshahi, et al., "Web-to-application injection attacks on android: Characterization and detection", </w:t>
      </w:r>
      <w:r w:rsidDel="00000000" w:rsidR="00000000" w:rsidRPr="00000000">
        <w:rPr>
          <w:i w:val="1"/>
          <w:iCs w:val="1"/>
          <w:sz w:val="21"/>
          <w:szCs w:val="21"/>
          <w:rtl w:val="0"/>
        </w:rPr>
        <w:t xml:space="preserve">European Symposium on Research in Computer Security, </w:t>
      </w:r>
      <w:r w:rsidDel="00000000" w:rsidR="00000000" w:rsidRPr="00000000">
        <w:rPr>
          <w:sz w:val="21"/>
          <w:szCs w:val="21"/>
          <w:rtl w:val="0"/>
        </w:rPr>
        <w:t xml:space="preserve">pp. 577–598.</w:t>
      </w:r>
    </w:p>
    <w:p w:rsidR="00000000" w:rsidDel="00000000" w:rsidP="00000000" w:rsidRDefault="00000000" w:rsidRPr="00000000" w14:paraId="00000198">
      <w:pPr>
        <w:shd w:fill="ffffff" w:val="clear"/>
        <w:spacing w:after="180" w:line="240" w:lineRule="auto"/>
        <w:ind w:left="900" w:hanging="440"/>
        <w:rPr>
          <w:sz w:val="21"/>
          <w:szCs w:val="21"/>
        </w:rPr>
      </w:pPr>
      <w:r w:rsidDel="00000000" w:rsidR="00000000" w:rsidRPr="00000000">
        <w:rPr>
          <w:sz w:val="21"/>
          <w:szCs w:val="21"/>
          <w:rtl w:val="0"/>
        </w:rPr>
        <w:t xml:space="preserve">[8] H. Choi and Y. Kim, "Large‐Scale Analysis of Remote Code Injection Attacks in Android Apps," vol. 2018, no. 1, pp.2489214, 2018,</w:t>
      </w:r>
    </w:p>
    <w:p w:rsidR="00000000" w:rsidDel="00000000" w:rsidP="00000000" w:rsidRDefault="00000000" w:rsidRPr="00000000" w14:paraId="00000199">
      <w:pPr>
        <w:shd w:fill="ffffff" w:val="clear"/>
        <w:spacing w:after="180" w:line="240" w:lineRule="auto"/>
        <w:ind w:left="900" w:hanging="440"/>
        <w:rPr>
          <w:sz w:val="21"/>
          <w:szCs w:val="21"/>
        </w:rPr>
      </w:pPr>
      <w:r w:rsidDel="00000000" w:rsidR="00000000" w:rsidRPr="00000000">
        <w:rPr>
          <w:sz w:val="21"/>
          <w:szCs w:val="21"/>
          <w:rtl w:val="0"/>
        </w:rPr>
        <w:t xml:space="preserve">[9] P. Lake and P. Crowther,</w:t>
      </w:r>
      <w:r w:rsidDel="00000000" w:rsidR="00000000" w:rsidRPr="00000000">
        <w:rPr>
          <w:i w:val="1"/>
          <w:iCs w:val="1"/>
          <w:sz w:val="21"/>
          <w:szCs w:val="21"/>
          <w:rtl w:val="0"/>
        </w:rPr>
        <w:t xml:space="preserve">Concise guide to databases, </w:t>
      </w:r>
      <w:r w:rsidDel="00000000" w:rsidR="00000000" w:rsidRPr="00000000">
        <w:rPr>
          <w:sz w:val="21"/>
          <w:szCs w:val="21"/>
          <w:rtl w:val="0"/>
        </w:rPr>
        <w:t xml:space="preserve">Springer, 2013.</w:t>
      </w:r>
    </w:p>
    <w:p w:rsidR="00000000" w:rsidDel="00000000" w:rsidP="00000000" w:rsidRDefault="00000000" w:rsidRPr="00000000" w14:paraId="0000019A">
      <w:pPr>
        <w:shd w:fill="ffffff" w:val="clear"/>
        <w:spacing w:after="180" w:line="240" w:lineRule="auto"/>
        <w:ind w:left="900" w:hanging="440"/>
        <w:rPr>
          <w:sz w:val="21"/>
          <w:szCs w:val="21"/>
        </w:rPr>
      </w:pPr>
      <w:r w:rsidDel="00000000" w:rsidR="00000000" w:rsidRPr="00000000">
        <w:rPr>
          <w:sz w:val="21"/>
          <w:szCs w:val="21"/>
          <w:rtl w:val="0"/>
        </w:rPr>
        <w:t xml:space="preserve">[10] R. Johnson, </w:t>
      </w:r>
      <w:r w:rsidDel="00000000" w:rsidR="00000000" w:rsidRPr="00000000">
        <w:rPr>
          <w:i w:val="1"/>
          <w:iCs w:val="1"/>
          <w:sz w:val="21"/>
          <w:szCs w:val="21"/>
          <w:rtl w:val="0"/>
        </w:rPr>
        <w:t xml:space="preserve">DataGrip Essentials: Definitive Reference for Developers and Engineers, </w:t>
      </w:r>
      <w:r w:rsidDel="00000000" w:rsidR="00000000" w:rsidRPr="00000000">
        <w:rPr>
          <w:sz w:val="21"/>
          <w:szCs w:val="21"/>
          <w:rtl w:val="0"/>
        </w:rPr>
        <w:t xml:space="preserve">HiTeX Press, 2025.</w:t>
      </w:r>
    </w:p>
    <w:p w:rsidR="00000000" w:rsidDel="00000000" w:rsidP="00000000" w:rsidRDefault="00000000" w:rsidRPr="00000000" w14:paraId="0000019B">
      <w:pPr>
        <w:shd w:fill="ffffff" w:val="clear"/>
        <w:spacing w:after="180" w:line="240" w:lineRule="auto"/>
        <w:ind w:left="900" w:hanging="440"/>
        <w:rPr>
          <w:sz w:val="21"/>
          <w:szCs w:val="21"/>
        </w:rPr>
      </w:pPr>
      <w:r w:rsidDel="00000000" w:rsidR="00000000" w:rsidRPr="00000000">
        <w:rPr>
          <w:sz w:val="21"/>
          <w:szCs w:val="21"/>
          <w:rtl w:val="0"/>
        </w:rPr>
        <w:t xml:space="preserve">[11] D. R Sarma, "Database and Application Security," 2025,</w:t>
      </w:r>
    </w:p>
    <w:p w:rsidR="00000000" w:rsidDel="00000000" w:rsidP="00000000" w:rsidRDefault="00000000" w:rsidRPr="00000000" w14:paraId="0000019C">
      <w:pPr>
        <w:shd w:fill="ffffff" w:val="clear"/>
        <w:spacing w:after="180" w:line="240" w:lineRule="auto"/>
        <w:ind w:left="900" w:hanging="440"/>
        <w:rPr>
          <w:sz w:val="21"/>
          <w:szCs w:val="21"/>
        </w:rPr>
      </w:pPr>
      <w:r w:rsidDel="00000000" w:rsidR="00000000" w:rsidRPr="00000000">
        <w:rPr>
          <w:sz w:val="21"/>
          <w:szCs w:val="21"/>
          <w:rtl w:val="0"/>
        </w:rPr>
        <w:t xml:space="preserve">[12] T. Deng, "The application of database systems in information management," vol. 40, pp.33–42, 2024,</w:t>
      </w:r>
    </w:p>
    <w:p w:rsidR="00000000" w:rsidDel="00000000" w:rsidP="00000000" w:rsidRDefault="00000000" w:rsidRPr="00000000" w14:paraId="0000019D">
      <w:pPr>
        <w:shd w:fill="ffffff" w:val="clear"/>
        <w:spacing w:after="180" w:line="240" w:lineRule="auto"/>
        <w:ind w:left="900" w:hanging="440"/>
        <w:rPr>
          <w:sz w:val="21"/>
          <w:szCs w:val="21"/>
        </w:rPr>
      </w:pPr>
      <w:r w:rsidDel="00000000" w:rsidR="00000000" w:rsidRPr="00000000">
        <w:rPr>
          <w:sz w:val="21"/>
          <w:szCs w:val="21"/>
          <w:rtl w:val="0"/>
        </w:rPr>
        <w:t xml:space="preserve">[13] M. M. H. C. W. Zaria, "LIBRARY APPLICATION SOFTWARE PACKAGES,"</w:t>
      </w:r>
    </w:p>
    <w:p w:rsidR="00000000" w:rsidDel="00000000" w:rsidP="00000000" w:rsidRDefault="00000000" w:rsidRPr="00000000" w14:paraId="0000019E">
      <w:pPr>
        <w:shd w:fill="ffffff" w:val="clear"/>
        <w:spacing w:after="180" w:line="240" w:lineRule="auto"/>
        <w:ind w:left="900" w:hanging="440"/>
        <w:rPr>
          <w:sz w:val="21"/>
          <w:szCs w:val="21"/>
        </w:rPr>
      </w:pPr>
      <w:r w:rsidDel="00000000" w:rsidR="00000000" w:rsidRPr="00000000">
        <w:rPr>
          <w:sz w:val="21"/>
          <w:szCs w:val="21"/>
          <w:rtl w:val="0"/>
        </w:rPr>
        <w:t xml:space="preserve">[14] P. Bagewadi, D. Mathapati, B. Gangur, A. Madiwalar and S. S. Patil, "Automating Libraries: The role of library management systems in modern library operations," vol. 11, no. 2, pp.105–114, 2025,</w:t>
      </w:r>
    </w:p>
    <w:p w:rsidR="00000000" w:rsidDel="00000000" w:rsidP="00000000" w:rsidRDefault="00000000" w:rsidRPr="00000000" w14:paraId="0000019F">
      <w:pPr>
        <w:shd w:fill="ffffff" w:val="clear"/>
        <w:spacing w:after="180" w:line="240" w:lineRule="auto"/>
        <w:ind w:left="900" w:hanging="440"/>
        <w:rPr>
          <w:sz w:val="21"/>
          <w:szCs w:val="21"/>
        </w:rPr>
      </w:pPr>
      <w:r w:rsidDel="00000000" w:rsidR="00000000" w:rsidRPr="00000000">
        <w:rPr>
          <w:sz w:val="21"/>
          <w:szCs w:val="21"/>
          <w:rtl w:val="0"/>
        </w:rPr>
        <w:t xml:space="preserve">[15] N. S. PUPPALA and M. D. S. KISHOR,</w:t>
      </w:r>
      <w:r w:rsidDel="00000000" w:rsidR="00000000" w:rsidRPr="00000000">
        <w:rPr>
          <w:i w:val="1"/>
          <w:iCs w:val="1"/>
          <w:sz w:val="21"/>
          <w:szCs w:val="21"/>
          <w:rtl w:val="0"/>
        </w:rPr>
        <w:t xml:space="preserve">Enterprise Intelligence: Building Scalable Data Products for the Digital Supply Chain 2025, </w:t>
      </w:r>
      <w:r w:rsidDel="00000000" w:rsidR="00000000" w:rsidRPr="00000000">
        <w:rPr>
          <w:sz w:val="21"/>
          <w:szCs w:val="21"/>
          <w:rtl w:val="0"/>
        </w:rPr>
        <w:t xml:space="preserve">YASHITA PRAKASHAN PRIVATE LIMITED,</w:t>
      </w:r>
    </w:p>
    <w:p w:rsidR="00000000" w:rsidDel="00000000" w:rsidP="00000000" w:rsidRDefault="00000000" w:rsidRPr="00000000" w14:paraId="000001A0">
      <w:pPr>
        <w:shd w:fill="ffffff" w:val="clear"/>
        <w:spacing w:after="180" w:line="240" w:lineRule="auto"/>
        <w:ind w:left="900" w:hanging="440"/>
        <w:rPr>
          <w:sz w:val="21"/>
          <w:szCs w:val="21"/>
        </w:rPr>
      </w:pPr>
      <w:r w:rsidDel="00000000" w:rsidR="00000000" w:rsidRPr="00000000">
        <w:rPr>
          <w:sz w:val="21"/>
          <w:szCs w:val="21"/>
          <w:rtl w:val="0"/>
        </w:rPr>
        <w:t xml:space="preserve">[16] P. Naliyatthaliyazchayil and T. Stenerson, "Harmonizing Logical Observation Identifiers Names and Codes (LOINC) Codes and Units in Real-World Oncology Data: Method Development and Evaluation," vol. 14, no. 1, pp.e81254, 2026,</w:t>
      </w:r>
    </w:p>
    <w:p w:rsidR="00000000" w:rsidDel="00000000" w:rsidP="00000000" w:rsidRDefault="00000000" w:rsidRPr="00000000" w14:paraId="000001A1">
      <w:pPr>
        <w:shd w:fill="ffffff" w:val="clear"/>
        <w:spacing w:after="180" w:line="240" w:lineRule="auto"/>
        <w:ind w:left="900" w:hanging="440"/>
        <w:rPr>
          <w:sz w:val="21"/>
          <w:szCs w:val="21"/>
        </w:rPr>
      </w:pPr>
      <w:r w:rsidDel="00000000" w:rsidR="00000000" w:rsidRPr="00000000">
        <w:rPr>
          <w:sz w:val="21"/>
          <w:szCs w:val="21"/>
          <w:rtl w:val="0"/>
        </w:rPr>
        <w:t xml:space="preserve">[17] K. D. Malakar, S. Roy and M. Kumar, "Database Management System: Foundations and Practices," in </w:t>
      </w:r>
      <w:r w:rsidDel="00000000" w:rsidR="00000000" w:rsidRPr="00000000">
        <w:rPr>
          <w:i w:val="1"/>
          <w:iCs w:val="1"/>
          <w:sz w:val="21"/>
          <w:szCs w:val="21"/>
          <w:rtl w:val="0"/>
        </w:rPr>
        <w:t xml:space="preserve">Geospatial Technologies in Coastal Ecologies Monitoring and Management, </w:t>
      </w:r>
      <w:r w:rsidDel="00000000" w:rsidR="00000000" w:rsidRPr="00000000">
        <w:rPr>
          <w:sz w:val="21"/>
          <w:szCs w:val="21"/>
          <w:rtl w:val="0"/>
        </w:rPr>
        <w:t xml:space="preserve">Springer, 2025, pp. 191–255.</w:t>
      </w:r>
    </w:p>
    <w:p w:rsidR="00000000" w:rsidDel="00000000" w:rsidP="00000000" w:rsidRDefault="00000000" w:rsidRPr="00000000" w14:paraId="000001A2">
      <w:pPr>
        <w:shd w:fill="ffffff" w:val="clear"/>
        <w:spacing w:after="180" w:line="240" w:lineRule="auto"/>
        <w:ind w:left="900" w:hanging="440"/>
        <w:rPr>
          <w:sz w:val="21"/>
          <w:szCs w:val="21"/>
        </w:rPr>
      </w:pPr>
      <w:r w:rsidDel="00000000" w:rsidR="00000000" w:rsidRPr="00000000">
        <w:rPr>
          <w:sz w:val="21"/>
          <w:szCs w:val="21"/>
          <w:rtl w:val="0"/>
        </w:rPr>
        <w:t xml:space="preserve">[18] S. Abdy and S. Ramadhany, "Relational Database Design Principles: Normalization, Denormalization, and Query Optimization for Database Management Systems," vol. 9, no. 1, pp.180–192, 2026,</w:t>
      </w:r>
    </w:p>
    <w:p w:rsidR="00000000" w:rsidDel="00000000" w:rsidP="00000000" w:rsidRDefault="00000000" w:rsidRPr="00000000" w14:paraId="000001A3">
      <w:pPr>
        <w:shd w:fill="ffffff" w:val="clear"/>
        <w:spacing w:after="180" w:line="240" w:lineRule="auto"/>
        <w:ind w:left="900" w:hanging="440"/>
        <w:rPr>
          <w:sz w:val="21"/>
          <w:szCs w:val="21"/>
        </w:rPr>
      </w:pPr>
      <w:r w:rsidDel="00000000" w:rsidR="00000000" w:rsidRPr="00000000">
        <w:rPr>
          <w:sz w:val="21"/>
          <w:szCs w:val="21"/>
          <w:rtl w:val="0"/>
        </w:rPr>
        <w:t xml:space="preserve">[19] M. Hardini, V. Agarwal, D. Apriani, I. A. Widjaya, E. Setiawaty and N. Nurasiah, "Application of database normalization in increasing data storage efficiency," vol. 3, no. 2, pp.201–211, 2025,</w:t>
      </w:r>
    </w:p>
    <w:p w:rsidR="00000000" w:rsidDel="00000000" w:rsidP="00000000" w:rsidRDefault="00000000" w:rsidRPr="00000000" w14:paraId="000001A4">
      <w:pPr>
        <w:shd w:fill="ffffff" w:val="clear"/>
        <w:spacing w:after="180" w:line="240" w:lineRule="auto"/>
        <w:ind w:left="900" w:hanging="440"/>
        <w:rPr>
          <w:sz w:val="21"/>
          <w:szCs w:val="21"/>
        </w:rPr>
      </w:pPr>
      <w:r w:rsidDel="00000000" w:rsidR="00000000" w:rsidRPr="00000000">
        <w:rPr>
          <w:sz w:val="21"/>
          <w:szCs w:val="21"/>
          <w:rtl w:val="0"/>
        </w:rPr>
        <w:t xml:space="preserve">[20] D. Sarka, M. Radivojevic and W. Durkin,</w:t>
      </w:r>
      <w:r w:rsidDel="00000000" w:rsidR="00000000" w:rsidRPr="00000000">
        <w:rPr>
          <w:i w:val="1"/>
          <w:iCs w:val="1"/>
          <w:sz w:val="21"/>
          <w:szCs w:val="21"/>
          <w:rtl w:val="0"/>
        </w:rPr>
        <w:t xml:space="preserve">SQL Server 2016 Developer's Guide, </w:t>
      </w:r>
      <w:r w:rsidDel="00000000" w:rsidR="00000000" w:rsidRPr="00000000">
        <w:rPr>
          <w:sz w:val="21"/>
          <w:szCs w:val="21"/>
          <w:rtl w:val="0"/>
        </w:rPr>
        <w:t xml:space="preserve">Packt Publishing Ltd, 2017.</w:t>
      </w:r>
    </w:p>
    <w:p w:rsidR="00000000" w:rsidDel="00000000" w:rsidP="00000000" w:rsidRDefault="00000000" w:rsidRPr="00000000" w14:paraId="000001A5">
      <w:pPr>
        <w:shd w:fill="ffffff" w:val="clear"/>
        <w:spacing w:after="180" w:line="240" w:lineRule="auto"/>
        <w:ind w:left="900" w:hanging="440"/>
        <w:rPr>
          <w:sz w:val="21"/>
          <w:szCs w:val="21"/>
        </w:rPr>
      </w:pPr>
      <w:r w:rsidDel="00000000" w:rsidR="00000000" w:rsidRPr="00000000">
        <w:rPr>
          <w:sz w:val="21"/>
          <w:szCs w:val="21"/>
          <w:rtl w:val="0"/>
        </w:rPr>
        <w:t xml:space="preserve">[21] J. R. Groff, P. N. Weinberg and A. J. Oppel,</w:t>
      </w:r>
      <w:r w:rsidDel="00000000" w:rsidR="00000000" w:rsidRPr="00000000">
        <w:rPr>
          <w:i w:val="1"/>
          <w:iCs w:val="1"/>
          <w:sz w:val="21"/>
          <w:szCs w:val="21"/>
          <w:rtl w:val="0"/>
        </w:rPr>
        <w:t xml:space="preserve">SQL: the complete reference, </w:t>
      </w:r>
      <w:r w:rsidDel="00000000" w:rsidR="00000000" w:rsidRPr="00000000">
        <w:rPr>
          <w:sz w:val="21"/>
          <w:szCs w:val="21"/>
          <w:rtl w:val="0"/>
        </w:rPr>
        <w:t xml:space="preserve">McGraw-Hill/Osborne, 2002.</w:t>
      </w:r>
    </w:p>
    <w:p w:rsidR="00000000" w:rsidDel="00000000" w:rsidP="00000000" w:rsidRDefault="00000000" w:rsidRPr="00000000" w14:paraId="000001A6">
      <w:pPr>
        <w:shd w:fill="ffffff" w:val="clear"/>
        <w:spacing w:after="180" w:line="240" w:lineRule="auto"/>
        <w:ind w:left="900" w:hanging="440"/>
        <w:rPr>
          <w:sz w:val="21"/>
          <w:szCs w:val="21"/>
        </w:rPr>
      </w:pPr>
      <w:r w:rsidDel="00000000" w:rsidR="00000000" w:rsidRPr="00000000">
        <w:rPr>
          <w:sz w:val="21"/>
          <w:szCs w:val="21"/>
          <w:rtl w:val="0"/>
        </w:rPr>
        <w:t xml:space="preserve">[22] L. Kumar and I. Sharma, "A comparative study of C compilers: evaluating operator precedence and associativity in compilers", </w:t>
      </w:r>
      <w:r w:rsidDel="00000000" w:rsidR="00000000" w:rsidRPr="00000000">
        <w:rPr>
          <w:i w:val="1"/>
          <w:iCs w:val="1"/>
          <w:sz w:val="21"/>
          <w:szCs w:val="21"/>
          <w:rtl w:val="0"/>
        </w:rPr>
        <w:t xml:space="preserve">2024 5th International Conference on Electronics and Sustainable Communication Systems (ICESC), </w:t>
      </w:r>
      <w:r w:rsidDel="00000000" w:rsidR="00000000" w:rsidRPr="00000000">
        <w:rPr>
          <w:sz w:val="21"/>
          <w:szCs w:val="21"/>
          <w:rtl w:val="0"/>
        </w:rPr>
        <w:t xml:space="preserve">pp. 1884–1888.</w:t>
      </w:r>
    </w:p>
    <w:p w:rsidR="00000000" w:rsidDel="00000000" w:rsidP="00000000" w:rsidRDefault="00000000" w:rsidRPr="00000000" w14:paraId="000001A7">
      <w:pPr>
        <w:shd w:fill="ffffff" w:val="clear"/>
        <w:spacing w:after="180" w:line="240" w:lineRule="auto"/>
        <w:ind w:left="900" w:hanging="440"/>
        <w:rPr>
          <w:sz w:val="21"/>
          <w:szCs w:val="21"/>
        </w:rPr>
      </w:pPr>
      <w:r w:rsidDel="00000000" w:rsidR="00000000" w:rsidRPr="00000000">
        <w:rPr>
          <w:sz w:val="21"/>
          <w:szCs w:val="21"/>
          <w:rtl w:val="0"/>
        </w:rPr>
        <w:t xml:space="preserve">[23] C. J. Date, </w:t>
      </w:r>
      <w:r w:rsidDel="00000000" w:rsidR="00000000" w:rsidRPr="00000000">
        <w:rPr>
          <w:i w:val="1"/>
          <w:iCs w:val="1"/>
          <w:sz w:val="21"/>
          <w:szCs w:val="21"/>
          <w:rtl w:val="0"/>
        </w:rPr>
        <w:t xml:space="preserve">SQL and relational theory: how to write accurate SQL code, </w:t>
      </w:r>
      <w:r w:rsidDel="00000000" w:rsidR="00000000" w:rsidRPr="00000000">
        <w:rPr>
          <w:sz w:val="21"/>
          <w:szCs w:val="21"/>
          <w:rtl w:val="0"/>
        </w:rPr>
        <w:t xml:space="preserve">" O'Reilly Media, Inc.", 2011.</w:t>
      </w:r>
    </w:p>
    <w:p w:rsidR="00000000" w:rsidDel="00000000" w:rsidP="00000000" w:rsidRDefault="00000000" w:rsidRPr="00000000" w14:paraId="000001A8">
      <w:pPr>
        <w:shd w:fill="ffffff" w:val="clear"/>
        <w:spacing w:after="180" w:line="240" w:lineRule="auto"/>
        <w:ind w:left="900" w:hanging="440"/>
        <w:rPr>
          <w:sz w:val="21"/>
          <w:szCs w:val="21"/>
        </w:rPr>
      </w:pPr>
      <w:r w:rsidDel="00000000" w:rsidR="00000000" w:rsidRPr="00000000">
        <w:rPr>
          <w:sz w:val="21"/>
          <w:szCs w:val="21"/>
          <w:rtl w:val="0"/>
        </w:rPr>
        <w:t xml:space="preserve">[24] J. Melton, </w:t>
      </w:r>
      <w:r w:rsidDel="00000000" w:rsidR="00000000" w:rsidRPr="00000000">
        <w:rPr>
          <w:i w:val="1"/>
          <w:iCs w:val="1"/>
          <w:sz w:val="21"/>
          <w:szCs w:val="21"/>
          <w:rtl w:val="0"/>
        </w:rPr>
        <w:t xml:space="preserve">Advanced SQL: 1999: Understanding object-relational and other advanced features, </w:t>
      </w:r>
      <w:r w:rsidDel="00000000" w:rsidR="00000000" w:rsidRPr="00000000">
        <w:rPr>
          <w:sz w:val="21"/>
          <w:szCs w:val="21"/>
          <w:rtl w:val="0"/>
        </w:rPr>
        <w:t xml:space="preserve">Elsevier, 2002.</w:t>
      </w:r>
    </w:p>
    <w:p w:rsidR="00000000" w:rsidDel="00000000" w:rsidP="00000000" w:rsidRDefault="00000000" w:rsidRPr="00000000" w14:paraId="000001A9">
      <w:pPr>
        <w:shd w:fill="ffffff" w:val="clear"/>
        <w:spacing w:after="180" w:line="240" w:lineRule="auto"/>
        <w:ind w:left="900" w:hanging="440"/>
        <w:rPr>
          <w:sz w:val="21"/>
          <w:szCs w:val="21"/>
        </w:rPr>
      </w:pPr>
      <w:r w:rsidDel="00000000" w:rsidR="00000000" w:rsidRPr="00000000">
        <w:rPr>
          <w:sz w:val="21"/>
          <w:szCs w:val="21"/>
          <w:rtl w:val="0"/>
        </w:rPr>
        <w:t xml:space="preserve">[25] C. L. Stamm and D. Y. Golhar, "JIT purchasing: attribute classification and literature review," vol. 4, no. 3, pp.273–282, 1993,</w:t>
      </w:r>
    </w:p>
    <w:p w:rsidR="00000000" w:rsidDel="00000000" w:rsidP="00000000" w:rsidRDefault="00000000" w:rsidRPr="00000000" w14:paraId="000001AA">
      <w:pPr>
        <w:shd w:fill="ffffff" w:val="clear"/>
        <w:spacing w:after="180" w:line="240" w:lineRule="auto"/>
        <w:ind w:left="900" w:hanging="440"/>
        <w:rPr>
          <w:sz w:val="21"/>
          <w:szCs w:val="21"/>
        </w:rPr>
      </w:pPr>
      <w:r w:rsidDel="00000000" w:rsidR="00000000" w:rsidRPr="00000000">
        <w:rPr>
          <w:sz w:val="21"/>
          <w:szCs w:val="21"/>
          <w:rtl w:val="0"/>
        </w:rPr>
        <w:t xml:space="preserve">[26] R. Leonelli, "Retail Inventory Management in the Digital Era: A Web-Based Solution for In-Store Retail Operations,"</w:t>
      </w:r>
    </w:p>
    <w:p w:rsidR="00000000" w:rsidDel="00000000" w:rsidP="00000000" w:rsidRDefault="00000000" w:rsidRPr="00000000" w14:paraId="000001AB">
      <w:pPr>
        <w:shd w:fill="ffffff" w:val="clear"/>
        <w:spacing w:after="180" w:line="240" w:lineRule="auto"/>
        <w:ind w:left="900" w:hanging="440"/>
        <w:rPr>
          <w:sz w:val="21"/>
          <w:szCs w:val="21"/>
        </w:rPr>
      </w:pPr>
      <w:r w:rsidDel="00000000" w:rsidR="00000000" w:rsidRPr="00000000">
        <w:rPr>
          <w:sz w:val="21"/>
          <w:szCs w:val="21"/>
          <w:rtl w:val="0"/>
        </w:rPr>
        <w:t xml:space="preserve">[27] V. Martinez, M. Zhao, C. Blujdea, X. Han, A. Neely and P. Albores, "Blockchain-driven customer order management," vol. 39, no. 6-7-8, pp.993–1022, 2019,</w:t>
      </w:r>
    </w:p>
    <w:p w:rsidR="00000000" w:rsidDel="00000000" w:rsidP="00000000" w:rsidRDefault="00000000" w:rsidRPr="00000000" w14:paraId="000001AC">
      <w:pPr>
        <w:shd w:fill="ffffff" w:val="clear"/>
        <w:spacing w:after="180" w:line="240" w:lineRule="auto"/>
        <w:ind w:left="900" w:hanging="440"/>
        <w:rPr>
          <w:sz w:val="21"/>
          <w:szCs w:val="21"/>
        </w:rPr>
      </w:pPr>
      <w:r w:rsidDel="00000000" w:rsidR="00000000" w:rsidRPr="00000000">
        <w:rPr>
          <w:sz w:val="21"/>
          <w:szCs w:val="21"/>
          <w:rtl w:val="0"/>
        </w:rPr>
        <w:t xml:space="preserve">[28] Codd, E. F.,  A Relational Model of Data for Large Shared Data Banks. “Communications of the ACM”, 13(6), 377–387. 1970.</w:t>
      </w:r>
    </w:p>
    <w:p w:rsidR="00000000" w:rsidDel="00000000" w:rsidP="00000000" w:rsidRDefault="00000000" w:rsidRPr="00000000" w14:paraId="000001AD">
      <w:pPr>
        <w:shd w:fill="ffffff" w:val="clear"/>
        <w:spacing w:after="180" w:line="240" w:lineRule="auto"/>
        <w:ind w:left="900" w:hanging="440"/>
        <w:rPr>
          <w:sz w:val="21"/>
          <w:szCs w:val="21"/>
        </w:rPr>
      </w:pPr>
      <w:r w:rsidDel="00000000" w:rsidR="00000000" w:rsidRPr="00000000">
        <w:rPr>
          <w:sz w:val="21"/>
          <w:szCs w:val="21"/>
          <w:rtl w:val="0"/>
        </w:rPr>
        <w:t xml:space="preserve">[29] Gray, J., &amp; Reuter, A., “Transaction Processing: Concepts and Techniques”. Morgan Kaufmann, 1992.</w:t>
      </w:r>
    </w:p>
    <w:p w:rsidR="00000000" w:rsidDel="00000000" w:rsidP="00000000" w:rsidRDefault="00000000" w:rsidRPr="00000000" w14:paraId="000001AE">
      <w:pPr>
        <w:shd w:fill="ffffff" w:val="clear"/>
        <w:spacing w:after="180" w:line="240" w:lineRule="auto"/>
        <w:ind w:left="900" w:hanging="440"/>
        <w:rPr>
          <w:sz w:val="21"/>
          <w:szCs w:val="21"/>
        </w:rPr>
      </w:pPr>
      <w:r w:rsidDel="00000000" w:rsidR="00000000" w:rsidRPr="00000000">
        <w:rPr>
          <w:sz w:val="21"/>
          <w:szCs w:val="21"/>
          <w:rtl w:val="0"/>
        </w:rPr>
        <w:t xml:space="preserve">[30] Fowler, M., “Patterns of Enterprise Application Architecture”. Addison-Wesley. 2002.</w:t>
      </w:r>
    </w:p>
    <w:p w:rsidR="00000000" w:rsidDel="00000000" w:rsidP="00000000" w:rsidRDefault="00000000" w:rsidRPr="00000000" w14:paraId="000001AF">
      <w:pPr>
        <w:rPr>
          <w:b w:val="1"/>
          <w:bCs w:val="1"/>
          <w:i w:val="1"/>
          <w:iCs w:val="1"/>
          <w:u w:val="single"/>
        </w:rPr>
      </w:pPr>
      <w:r w:rsidDel="00000000" w:rsidR="00000000" w:rsidRPr="00000000">
        <w:rPr>
          <w:b w:val="1"/>
          <w:bCs w:val="1"/>
          <w:i w:val="1"/>
          <w:iCs w:val="1"/>
          <w:u w:val="single"/>
          <w:rtl w:val="0"/>
        </w:rPr>
        <w:t xml:space="preserve">Part B References:</w:t>
      </w:r>
    </w:p>
    <w:p w:rsidR="00000000" w:rsidDel="00000000" w:rsidP="00000000" w:rsidRDefault="00000000" w:rsidRPr="00000000" w14:paraId="000001B0">
      <w:pPr>
        <w:shd w:fill="ffffff" w:val="clear"/>
        <w:spacing w:after="180" w:line="240" w:lineRule="auto"/>
        <w:ind w:left="900" w:hanging="440"/>
        <w:rPr>
          <w:sz w:val="21"/>
          <w:szCs w:val="21"/>
        </w:rPr>
      </w:pPr>
      <w:r w:rsidDel="00000000" w:rsidR="00000000" w:rsidRPr="00000000">
        <w:rPr>
          <w:rtl w:val="0"/>
        </w:rPr>
      </w:r>
    </w:p>
    <w:p w:rsidR="00000000" w:rsidDel="00000000" w:rsidP="00000000" w:rsidRDefault="00000000" w:rsidRPr="00000000" w14:paraId="000001B1">
      <w:pPr>
        <w:shd w:fill="ffffff" w:val="clear"/>
        <w:spacing w:after="180" w:line="240" w:lineRule="auto"/>
        <w:ind w:left="900" w:hanging="440"/>
        <w:rPr>
          <w:sz w:val="21"/>
          <w:szCs w:val="21"/>
        </w:rPr>
      </w:pPr>
      <w:r w:rsidDel="00000000" w:rsidR="00000000" w:rsidRPr="00000000">
        <w:rPr>
          <w:rtl w:val="0"/>
        </w:rPr>
      </w:r>
    </w:p>
    <w:p w:rsidR="00000000" w:rsidDel="00000000" w:rsidP="00000000" w:rsidRDefault="00000000" w:rsidRPr="00000000" w14:paraId="000001B2">
      <w:pPr>
        <w:shd w:fill="ffffff" w:val="clear"/>
        <w:spacing w:after="180" w:line="240" w:lineRule="auto"/>
        <w:ind w:left="900" w:hanging="440"/>
        <w:rPr>
          <w:sz w:val="21"/>
          <w:szCs w:val="21"/>
        </w:rPr>
      </w:pPr>
      <w:r w:rsidDel="00000000" w:rsidR="00000000" w:rsidRPr="00000000">
        <w:rPr>
          <w:sz w:val="21"/>
          <w:szCs w:val="21"/>
          <w:rtl w:val="0"/>
        </w:rPr>
        <w:t xml:space="preserve">[31] J. Koskela, et al., "Securing Web Content", Proceedings of the 2009 workshop on Re-architecting the internet, pp. 7–12.</w:t>
      </w:r>
    </w:p>
    <w:p w:rsidR="00000000" w:rsidDel="00000000" w:rsidP="00000000" w:rsidRDefault="00000000" w:rsidRPr="00000000" w14:paraId="000001B3">
      <w:pPr>
        <w:shd w:fill="ffffff" w:val="clear"/>
        <w:spacing w:after="180" w:line="240" w:lineRule="auto"/>
        <w:ind w:left="900" w:hanging="440"/>
        <w:rPr>
          <w:sz w:val="21"/>
          <w:szCs w:val="21"/>
        </w:rPr>
      </w:pPr>
      <w:r w:rsidDel="00000000" w:rsidR="00000000" w:rsidRPr="00000000">
        <w:rPr>
          <w:rtl w:val="0"/>
        </w:rPr>
      </w:r>
    </w:p>
    <w:p w:rsidR="00000000" w:rsidDel="00000000" w:rsidP="00000000" w:rsidRDefault="00000000" w:rsidRPr="00000000" w14:paraId="000001B4">
      <w:pPr>
        <w:shd w:fill="ffffff" w:val="clear"/>
        <w:spacing w:after="180" w:line="240" w:lineRule="auto"/>
        <w:ind w:left="900" w:hanging="440"/>
        <w:rPr>
          <w:sz w:val="21"/>
          <w:szCs w:val="21"/>
        </w:rPr>
      </w:pPr>
      <w:r w:rsidDel="00000000" w:rsidR="00000000" w:rsidRPr="00000000">
        <w:rPr>
          <w:sz w:val="21"/>
          <w:szCs w:val="21"/>
          <w:rtl w:val="0"/>
        </w:rPr>
        <w:t xml:space="preserve">[32] S. Burrows, "No title," 2024,</w:t>
      </w:r>
    </w:p>
    <w:p w:rsidR="00000000" w:rsidDel="00000000" w:rsidP="00000000" w:rsidRDefault="00000000" w:rsidRPr="00000000" w14:paraId="000001B5">
      <w:pPr>
        <w:shd w:fill="ffffff" w:val="clear"/>
        <w:spacing w:after="180" w:line="240" w:lineRule="auto"/>
        <w:ind w:left="900" w:hanging="440"/>
        <w:rPr>
          <w:sz w:val="21"/>
          <w:szCs w:val="21"/>
        </w:rPr>
      </w:pPr>
      <w:r w:rsidDel="00000000" w:rsidR="00000000" w:rsidRPr="00000000">
        <w:rPr>
          <w:rtl w:val="0"/>
        </w:rPr>
      </w:r>
    </w:p>
    <w:p w:rsidR="00000000" w:rsidDel="00000000" w:rsidP="00000000" w:rsidRDefault="00000000" w:rsidRPr="00000000" w14:paraId="000001B6">
      <w:pPr>
        <w:shd w:fill="ffffff" w:val="clear"/>
        <w:spacing w:after="180" w:line="240" w:lineRule="auto"/>
        <w:ind w:left="900" w:hanging="440"/>
        <w:rPr>
          <w:sz w:val="21"/>
          <w:szCs w:val="21"/>
        </w:rPr>
      </w:pPr>
      <w:r w:rsidDel="00000000" w:rsidR="00000000" w:rsidRPr="00000000">
        <w:rPr>
          <w:sz w:val="21"/>
          <w:szCs w:val="21"/>
          <w:rtl w:val="0"/>
        </w:rPr>
        <w:t xml:space="preserve">[33] J. Lane, T. Barker, J. R. Lewis and M. Moscovitz, "Using Server-Side Technologies," in Foundation Website Creation with HTML5, CSS3, and JavaScript, Springer, 2012, pp. 219–233.</w:t>
      </w:r>
    </w:p>
    <w:p w:rsidR="00000000" w:rsidDel="00000000" w:rsidP="00000000" w:rsidRDefault="00000000" w:rsidRPr="00000000" w14:paraId="000001B7">
      <w:pPr>
        <w:shd w:fill="ffffff" w:val="clear"/>
        <w:spacing w:after="180" w:line="240" w:lineRule="auto"/>
        <w:ind w:left="900" w:hanging="440"/>
        <w:rPr>
          <w:sz w:val="21"/>
          <w:szCs w:val="21"/>
        </w:rPr>
      </w:pPr>
      <w:r w:rsidDel="00000000" w:rsidR="00000000" w:rsidRPr="00000000">
        <w:rPr>
          <w:rtl w:val="0"/>
        </w:rPr>
      </w:r>
    </w:p>
    <w:p w:rsidR="00000000" w:rsidDel="00000000" w:rsidP="00000000" w:rsidRDefault="00000000" w:rsidRPr="00000000" w14:paraId="000001B8">
      <w:pPr>
        <w:shd w:fill="ffffff" w:val="clear"/>
        <w:spacing w:after="180" w:line="240" w:lineRule="auto"/>
        <w:ind w:left="900" w:hanging="440"/>
        <w:rPr>
          <w:sz w:val="21"/>
          <w:szCs w:val="21"/>
        </w:rPr>
      </w:pPr>
      <w:r w:rsidDel="00000000" w:rsidR="00000000" w:rsidRPr="00000000">
        <w:rPr>
          <w:sz w:val="21"/>
          <w:szCs w:val="21"/>
          <w:rtl w:val="0"/>
        </w:rPr>
        <w:t xml:space="preserve">[34] L. Ullman, PHP and MySQL for dynamic Web sites: visual quickpro guide, Peachpit Press, 2011.</w:t>
      </w:r>
    </w:p>
    <w:p w:rsidR="00000000" w:rsidDel="00000000" w:rsidP="00000000" w:rsidRDefault="00000000" w:rsidRPr="00000000" w14:paraId="000001B9">
      <w:pPr>
        <w:shd w:fill="ffffff" w:val="clear"/>
        <w:spacing w:after="180" w:line="240" w:lineRule="auto"/>
        <w:ind w:left="900" w:hanging="440"/>
        <w:rPr>
          <w:sz w:val="21"/>
          <w:szCs w:val="21"/>
        </w:rPr>
      </w:pPr>
      <w:r w:rsidDel="00000000" w:rsidR="00000000" w:rsidRPr="00000000">
        <w:rPr>
          <w:rtl w:val="0"/>
        </w:rPr>
      </w:r>
    </w:p>
    <w:p w:rsidR="00000000" w:rsidDel="00000000" w:rsidP="00000000" w:rsidRDefault="00000000" w:rsidRPr="00000000" w14:paraId="000001BA">
      <w:pPr>
        <w:shd w:fill="ffffff" w:val="clear"/>
        <w:spacing w:after="180" w:line="240" w:lineRule="auto"/>
        <w:ind w:left="900" w:hanging="440"/>
        <w:rPr>
          <w:sz w:val="21"/>
          <w:szCs w:val="21"/>
        </w:rPr>
      </w:pPr>
      <w:r w:rsidDel="00000000" w:rsidR="00000000" w:rsidRPr="00000000">
        <w:rPr>
          <w:sz w:val="21"/>
          <w:szCs w:val="21"/>
          <w:rtl w:val="0"/>
        </w:rPr>
        <w:t xml:space="preserve">[35] S. Okori, "No title," 2015,</w:t>
      </w:r>
    </w:p>
    <w:p w:rsidR="00000000" w:rsidDel="00000000" w:rsidP="00000000" w:rsidRDefault="00000000" w:rsidRPr="00000000" w14:paraId="000001BB">
      <w:pPr>
        <w:shd w:fill="ffffff" w:val="clear"/>
        <w:spacing w:after="180" w:line="240" w:lineRule="auto"/>
        <w:ind w:left="900" w:hanging="440"/>
        <w:rPr>
          <w:sz w:val="21"/>
          <w:szCs w:val="21"/>
        </w:rPr>
      </w:pPr>
      <w:r w:rsidDel="00000000" w:rsidR="00000000" w:rsidRPr="00000000">
        <w:rPr>
          <w:rtl w:val="0"/>
        </w:rPr>
      </w:r>
    </w:p>
    <w:p w:rsidR="00000000" w:rsidDel="00000000" w:rsidP="00000000" w:rsidRDefault="00000000" w:rsidRPr="00000000" w14:paraId="000001BC">
      <w:pPr>
        <w:shd w:fill="ffffff" w:val="clear"/>
        <w:spacing w:after="180" w:line="240" w:lineRule="auto"/>
        <w:ind w:left="900" w:hanging="440"/>
        <w:rPr>
          <w:sz w:val="21"/>
          <w:szCs w:val="21"/>
        </w:rPr>
      </w:pPr>
      <w:r w:rsidDel="00000000" w:rsidR="00000000" w:rsidRPr="00000000">
        <w:rPr>
          <w:sz w:val="21"/>
          <w:szCs w:val="21"/>
          <w:rtl w:val="0"/>
        </w:rPr>
        <w:t xml:space="preserve">[36] S. Abt, "A statistical approach to flow-based network attack detection," 2009,</w:t>
      </w:r>
    </w:p>
    <w:p w:rsidR="00000000" w:rsidDel="00000000" w:rsidP="00000000" w:rsidRDefault="00000000" w:rsidRPr="00000000" w14:paraId="000001BD">
      <w:pPr>
        <w:shd w:fill="ffffff" w:val="clear"/>
        <w:spacing w:after="180" w:line="240" w:lineRule="auto"/>
        <w:ind w:left="900" w:hanging="440"/>
        <w:rPr>
          <w:sz w:val="21"/>
          <w:szCs w:val="21"/>
        </w:rPr>
      </w:pPr>
      <w:r w:rsidDel="00000000" w:rsidR="00000000" w:rsidRPr="00000000">
        <w:rPr>
          <w:rtl w:val="0"/>
        </w:rPr>
      </w:r>
    </w:p>
    <w:p w:rsidR="00000000" w:rsidDel="00000000" w:rsidP="00000000" w:rsidRDefault="00000000" w:rsidRPr="00000000" w14:paraId="000001BE">
      <w:pPr>
        <w:shd w:fill="ffffff" w:val="clear"/>
        <w:spacing w:after="180" w:line="240" w:lineRule="auto"/>
        <w:ind w:left="900" w:hanging="440"/>
        <w:rPr>
          <w:sz w:val="21"/>
          <w:szCs w:val="21"/>
        </w:rPr>
      </w:pPr>
      <w:r w:rsidDel="00000000" w:rsidR="00000000" w:rsidRPr="00000000">
        <w:rPr>
          <w:sz w:val="21"/>
          <w:szCs w:val="21"/>
          <w:rtl w:val="0"/>
        </w:rPr>
        <w:t xml:space="preserve">[37] B. J. Kunhart, "No title," 2013,</w:t>
      </w:r>
    </w:p>
    <w:p w:rsidR="00000000" w:rsidDel="00000000" w:rsidP="00000000" w:rsidRDefault="00000000" w:rsidRPr="00000000" w14:paraId="000001BF">
      <w:pPr>
        <w:shd w:fill="ffffff" w:val="clear"/>
        <w:spacing w:after="180" w:line="240" w:lineRule="auto"/>
        <w:ind w:left="900" w:hanging="440"/>
        <w:rPr>
          <w:sz w:val="21"/>
          <w:szCs w:val="21"/>
        </w:rPr>
      </w:pPr>
      <w:r w:rsidDel="00000000" w:rsidR="00000000" w:rsidRPr="00000000">
        <w:rPr>
          <w:rtl w:val="0"/>
        </w:rPr>
      </w:r>
    </w:p>
    <w:p w:rsidR="00000000" w:rsidDel="00000000" w:rsidP="00000000" w:rsidRDefault="00000000" w:rsidRPr="00000000" w14:paraId="000001C0">
      <w:pPr>
        <w:shd w:fill="ffffff" w:val="clear"/>
        <w:spacing w:after="180" w:line="240" w:lineRule="auto"/>
        <w:ind w:left="900" w:hanging="440"/>
        <w:rPr>
          <w:sz w:val="21"/>
          <w:szCs w:val="21"/>
        </w:rPr>
      </w:pPr>
      <w:r w:rsidDel="00000000" w:rsidR="00000000" w:rsidRPr="00000000">
        <w:rPr>
          <w:sz w:val="21"/>
          <w:szCs w:val="21"/>
          <w:rtl w:val="0"/>
        </w:rPr>
        <w:t xml:space="preserve">[38] V. Brodec, "Discovering and Creating Relations among CSV Columns Using Linked Data Knowledge Bases," 2019,</w:t>
      </w:r>
    </w:p>
    <w:p w:rsidR="00000000" w:rsidDel="00000000" w:rsidP="00000000" w:rsidRDefault="00000000" w:rsidRPr="00000000" w14:paraId="000001C1">
      <w:pPr>
        <w:shd w:fill="ffffff" w:val="clear"/>
        <w:spacing w:after="180" w:line="240" w:lineRule="auto"/>
        <w:ind w:left="900" w:hanging="440"/>
        <w:rPr>
          <w:sz w:val="21"/>
          <w:szCs w:val="21"/>
        </w:rPr>
      </w:pPr>
      <w:r w:rsidDel="00000000" w:rsidR="00000000" w:rsidRPr="00000000">
        <w:rPr>
          <w:rtl w:val="0"/>
        </w:rPr>
      </w:r>
    </w:p>
    <w:p w:rsidR="00000000" w:rsidDel="00000000" w:rsidP="00000000" w:rsidRDefault="00000000" w:rsidRPr="00000000" w14:paraId="000001C2">
      <w:pPr>
        <w:shd w:fill="ffffff" w:val="clear"/>
        <w:spacing w:after="180" w:line="240" w:lineRule="auto"/>
        <w:ind w:left="900" w:hanging="440"/>
        <w:rPr>
          <w:sz w:val="21"/>
          <w:szCs w:val="21"/>
        </w:rPr>
      </w:pPr>
      <w:r w:rsidDel="00000000" w:rsidR="00000000" w:rsidRPr="00000000">
        <w:rPr>
          <w:sz w:val="21"/>
          <w:szCs w:val="21"/>
          <w:rtl w:val="0"/>
        </w:rPr>
        <w:t xml:space="preserve">[39] M. Gunderloy and T. Sneath,SQL Server's Developer's Guide to OLAP with Analysis Services, John Wiley &amp; Sons, 2006.</w:t>
      </w:r>
    </w:p>
    <w:p w:rsidR="00000000" w:rsidDel="00000000" w:rsidP="00000000" w:rsidRDefault="00000000" w:rsidRPr="00000000" w14:paraId="000001C3">
      <w:pPr>
        <w:shd w:fill="ffffff" w:val="clear"/>
        <w:spacing w:after="180" w:line="240" w:lineRule="auto"/>
        <w:ind w:left="900" w:hanging="440"/>
        <w:rPr>
          <w:sz w:val="21"/>
          <w:szCs w:val="21"/>
        </w:rPr>
      </w:pPr>
      <w:r w:rsidDel="00000000" w:rsidR="00000000" w:rsidRPr="00000000">
        <w:rPr>
          <w:sz w:val="21"/>
          <w:szCs w:val="21"/>
          <w:rtl w:val="0"/>
        </w:rPr>
        <w:t xml:space="preserve">[40] Kim, W., &amp; Cha, S., Indexing strategies for improved query performance. “Journal of Database Management”, 17(3), 45–60, 2006.</w:t>
      </w:r>
    </w:p>
    <w:p w:rsidR="00000000" w:rsidDel="00000000" w:rsidP="00000000" w:rsidRDefault="00000000" w:rsidRPr="00000000" w14:paraId="000001C4">
      <w:pPr>
        <w:shd w:fill="ffffff" w:val="clear"/>
        <w:spacing w:after="180" w:line="240" w:lineRule="auto"/>
        <w:ind w:left="900" w:hanging="440"/>
        <w:rPr>
          <w:sz w:val="21"/>
          <w:szCs w:val="21"/>
        </w:rPr>
      </w:pPr>
      <w:r w:rsidDel="00000000" w:rsidR="00000000" w:rsidRPr="00000000">
        <w:rPr>
          <w:rtl w:val="0"/>
        </w:rPr>
      </w:r>
    </w:p>
    <w:sectPr>
      <w:headerReference r:id="rId42" w:type="default"/>
      <w:footerReference r:id="rId43" w:type="default"/>
      <w:footerReference r:id="rId44" w:type="first"/>
      <w:pgSz w:h="16834" w:w="11909" w:orient="portrait"/>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Impact"/>
  <w:font w:name="Courier New"/>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C5">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C7">
    <w:pPr>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C6">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5">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 w:type="table" w:styleId="Table1">
    <w:basedOn w:val="TableNormal"/>
    <w:tblPr>
      <w:tblStyleRowBandSize w:val="1"/>
      <w:tblStyleColBandSize w:val="1"/>
    </w:tblPr>
  </w:style>
</w:styles>
</file>

<file path=word/_rels/document.xml.rels><?xml version="1.0" encoding="UTF-8" standalone="yes"?><Relationships xmlns="http://schemas.openxmlformats.org/package/2006/relationships"><Relationship Id="rId40" Type="http://schemas.openxmlformats.org/officeDocument/2006/relationships/image" Target="media/image21.png"/><Relationship Id="rId20" Type="http://schemas.openxmlformats.org/officeDocument/2006/relationships/image" Target="media/image34.png"/><Relationship Id="rId42" Type="http://schemas.openxmlformats.org/officeDocument/2006/relationships/header" Target="header1.xml"/><Relationship Id="rId41" Type="http://schemas.openxmlformats.org/officeDocument/2006/relationships/image" Target="media/image11.png"/><Relationship Id="rId22" Type="http://schemas.openxmlformats.org/officeDocument/2006/relationships/image" Target="media/image23.png"/><Relationship Id="rId44" Type="http://schemas.openxmlformats.org/officeDocument/2006/relationships/footer" Target="footer2.xml"/><Relationship Id="rId21" Type="http://schemas.openxmlformats.org/officeDocument/2006/relationships/hyperlink" Target="http://harvest.co.uk" TargetMode="External"/><Relationship Id="rId43" Type="http://schemas.openxmlformats.org/officeDocument/2006/relationships/footer" Target="footer1.xml"/><Relationship Id="rId24" Type="http://schemas.openxmlformats.org/officeDocument/2006/relationships/image" Target="media/image16.png"/><Relationship Id="rId23" Type="http://schemas.openxmlformats.org/officeDocument/2006/relationships/image" Target="media/image18.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8.png"/><Relationship Id="rId26" Type="http://schemas.openxmlformats.org/officeDocument/2006/relationships/image" Target="media/image8.png"/><Relationship Id="rId25" Type="http://schemas.openxmlformats.org/officeDocument/2006/relationships/image" Target="media/image25.png"/><Relationship Id="rId28" Type="http://schemas.openxmlformats.org/officeDocument/2006/relationships/image" Target="media/image13.png"/><Relationship Id="rId27" Type="http://schemas.openxmlformats.org/officeDocument/2006/relationships/image" Target="media/image27.png"/><Relationship Id="rId5" Type="http://schemas.openxmlformats.org/officeDocument/2006/relationships/styles" Target="styles.xml"/><Relationship Id="rId6" Type="http://schemas.openxmlformats.org/officeDocument/2006/relationships/image" Target="media/image3.png"/><Relationship Id="rId29" Type="http://schemas.openxmlformats.org/officeDocument/2006/relationships/image" Target="media/image1.png"/><Relationship Id="rId7" Type="http://schemas.openxmlformats.org/officeDocument/2006/relationships/image" Target="media/image24.png"/><Relationship Id="rId8" Type="http://schemas.openxmlformats.org/officeDocument/2006/relationships/image" Target="media/image7.png"/><Relationship Id="rId31" Type="http://schemas.openxmlformats.org/officeDocument/2006/relationships/image" Target="media/image10.png"/><Relationship Id="rId30" Type="http://schemas.openxmlformats.org/officeDocument/2006/relationships/image" Target="media/image14.png"/><Relationship Id="rId11" Type="http://schemas.openxmlformats.org/officeDocument/2006/relationships/image" Target="media/image22.png"/><Relationship Id="rId33" Type="http://schemas.openxmlformats.org/officeDocument/2006/relationships/hyperlink" Target="https://booklibrarymanagement.simdif.com/" TargetMode="External"/><Relationship Id="rId10" Type="http://schemas.openxmlformats.org/officeDocument/2006/relationships/image" Target="media/image30.png"/><Relationship Id="rId32" Type="http://schemas.openxmlformats.org/officeDocument/2006/relationships/image" Target="media/image29.png"/><Relationship Id="rId13" Type="http://schemas.openxmlformats.org/officeDocument/2006/relationships/image" Target="media/image2.png"/><Relationship Id="rId35" Type="http://schemas.openxmlformats.org/officeDocument/2006/relationships/image" Target="media/image15.png"/><Relationship Id="rId12" Type="http://schemas.openxmlformats.org/officeDocument/2006/relationships/image" Target="media/image9.png"/><Relationship Id="rId34" Type="http://schemas.openxmlformats.org/officeDocument/2006/relationships/image" Target="media/image26.png"/><Relationship Id="rId15" Type="http://schemas.openxmlformats.org/officeDocument/2006/relationships/image" Target="media/image17.png"/><Relationship Id="rId37" Type="http://schemas.openxmlformats.org/officeDocument/2006/relationships/image" Target="media/image33.png"/><Relationship Id="rId14" Type="http://schemas.openxmlformats.org/officeDocument/2006/relationships/image" Target="media/image6.png"/><Relationship Id="rId36" Type="http://schemas.openxmlformats.org/officeDocument/2006/relationships/image" Target="media/image19.png"/><Relationship Id="rId17" Type="http://schemas.openxmlformats.org/officeDocument/2006/relationships/image" Target="media/image32.png"/><Relationship Id="rId39" Type="http://schemas.openxmlformats.org/officeDocument/2006/relationships/image" Target="media/image12.png"/><Relationship Id="rId16" Type="http://schemas.openxmlformats.org/officeDocument/2006/relationships/image" Target="media/image31.png"/><Relationship Id="rId38" Type="http://schemas.openxmlformats.org/officeDocument/2006/relationships/image" Target="media/image20.png"/><Relationship Id="rId19" Type="http://schemas.openxmlformats.org/officeDocument/2006/relationships/image" Target="media/image4.png"/><Relationship Id="rId18"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