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5731" w:rsidRPr="00C425B5" w:rsidRDefault="00610ECA" w:rsidP="00B92C99">
      <w:pPr>
        <w:jc w:val="both"/>
        <w:rPr>
          <w:sz w:val="24"/>
          <w:szCs w:val="24"/>
        </w:rPr>
      </w:pPr>
      <w:r w:rsidRPr="00C425B5">
        <w:rPr>
          <w:sz w:val="24"/>
          <w:szCs w:val="24"/>
        </w:rPr>
        <w:t xml:space="preserve">1. </w:t>
      </w:r>
      <w:r w:rsidR="00BE621F" w:rsidRPr="00C425B5">
        <w:rPr>
          <w:sz w:val="24"/>
          <w:szCs w:val="24"/>
        </w:rPr>
        <w:t xml:space="preserve">I do not think it </w:t>
      </w:r>
      <w:r w:rsidR="00AA74F4" w:rsidRPr="00C425B5">
        <w:rPr>
          <w:sz w:val="24"/>
          <w:szCs w:val="24"/>
        </w:rPr>
        <w:t xml:space="preserve">is </w:t>
      </w:r>
      <w:r w:rsidRPr="00C425B5">
        <w:rPr>
          <w:sz w:val="24"/>
          <w:szCs w:val="24"/>
        </w:rPr>
        <w:t>possible for the big 4 to match their price to the discounters.</w:t>
      </w:r>
    </w:p>
    <w:p w:rsidR="00BE621F" w:rsidRPr="00C425B5" w:rsidRDefault="00BE621F" w:rsidP="00B92C99">
      <w:pPr>
        <w:jc w:val="both"/>
        <w:rPr>
          <w:sz w:val="24"/>
          <w:szCs w:val="24"/>
        </w:rPr>
      </w:pPr>
    </w:p>
    <w:p w:rsidR="00B92C99" w:rsidRPr="00C425B5" w:rsidRDefault="00BE621F" w:rsidP="00B92C99">
      <w:pPr>
        <w:jc w:val="both"/>
        <w:rPr>
          <w:sz w:val="24"/>
          <w:szCs w:val="24"/>
        </w:rPr>
      </w:pPr>
      <w:r w:rsidRPr="00C425B5">
        <w:rPr>
          <w:sz w:val="24"/>
          <w:szCs w:val="24"/>
        </w:rPr>
        <w:t xml:space="preserve">2. </w:t>
      </w:r>
      <w:r w:rsidR="000F2026" w:rsidRPr="00C425B5">
        <w:rPr>
          <w:sz w:val="24"/>
          <w:szCs w:val="24"/>
        </w:rPr>
        <w:t>The prisoner’s dilemma shows that in a </w:t>
      </w:r>
      <w:hyperlink r:id="rId6" w:tooltip="" w:history="1">
        <w:r w:rsidR="000F2026" w:rsidRPr="00C425B5">
          <w:rPr>
            <w:sz w:val="24"/>
            <w:szCs w:val="24"/>
          </w:rPr>
          <w:t>non-cooperative situation</w:t>
        </w:r>
      </w:hyperlink>
      <w:r w:rsidR="000F2026" w:rsidRPr="00C425B5">
        <w:rPr>
          <w:sz w:val="24"/>
          <w:szCs w:val="24"/>
        </w:rPr>
        <w:t>, even a more attractive strategy can lead to worse results.</w:t>
      </w:r>
      <w:r w:rsidR="00610ECA" w:rsidRPr="00C425B5">
        <w:rPr>
          <w:sz w:val="24"/>
          <w:szCs w:val="24"/>
        </w:rPr>
        <w:t xml:space="preserve"> </w:t>
      </w:r>
    </w:p>
    <w:p w:rsidR="000F2026" w:rsidRPr="00C425B5" w:rsidRDefault="00571C84" w:rsidP="00B92C99">
      <w:pPr>
        <w:jc w:val="both"/>
        <w:rPr>
          <w:sz w:val="24"/>
          <w:szCs w:val="24"/>
        </w:rPr>
      </w:pPr>
      <w:r w:rsidRPr="00C425B5">
        <w:rPr>
          <w:sz w:val="24"/>
          <w:szCs w:val="24"/>
        </w:rPr>
        <w:t>The big 4</w:t>
      </w:r>
      <w:r w:rsidR="00610ECA" w:rsidRPr="00C425B5">
        <w:rPr>
          <w:sz w:val="24"/>
          <w:szCs w:val="24"/>
        </w:rPr>
        <w:t xml:space="preserve"> is said to be in a prisoner’s dilemma </w:t>
      </w:r>
      <w:r w:rsidRPr="00C425B5">
        <w:rPr>
          <w:sz w:val="24"/>
          <w:szCs w:val="24"/>
        </w:rPr>
        <w:t xml:space="preserve">because </w:t>
      </w:r>
      <w:r w:rsidR="00B92C99" w:rsidRPr="00C425B5">
        <w:rPr>
          <w:sz w:val="24"/>
          <w:szCs w:val="24"/>
        </w:rPr>
        <w:t xml:space="preserve">even if </w:t>
      </w:r>
      <w:r w:rsidRPr="00C425B5">
        <w:rPr>
          <w:sz w:val="24"/>
          <w:szCs w:val="24"/>
        </w:rPr>
        <w:t>one of them</w:t>
      </w:r>
      <w:r w:rsidR="00B92C99" w:rsidRPr="00C425B5">
        <w:rPr>
          <w:sz w:val="24"/>
          <w:szCs w:val="24"/>
        </w:rPr>
        <w:t xml:space="preserve"> do find an attractive strategy </w:t>
      </w:r>
      <w:r w:rsidRPr="00C425B5">
        <w:rPr>
          <w:sz w:val="24"/>
          <w:szCs w:val="24"/>
        </w:rPr>
        <w:t>to gain more sales than the other big 4s, they will still lose to the discounters. For example Morri</w:t>
      </w:r>
      <w:r w:rsidR="00B92C99" w:rsidRPr="00C425B5">
        <w:rPr>
          <w:sz w:val="24"/>
          <w:szCs w:val="24"/>
        </w:rPr>
        <w:t>son’s ‘Match and More’ scheme</w:t>
      </w:r>
      <w:r w:rsidRPr="00C425B5">
        <w:rPr>
          <w:sz w:val="24"/>
          <w:szCs w:val="24"/>
        </w:rPr>
        <w:t xml:space="preserve"> that the other big 4s do not have</w:t>
      </w:r>
      <w:r w:rsidR="00B92C99" w:rsidRPr="00C425B5">
        <w:rPr>
          <w:sz w:val="24"/>
          <w:szCs w:val="24"/>
        </w:rPr>
        <w:t xml:space="preserve">, </w:t>
      </w:r>
      <w:r w:rsidRPr="00C425B5">
        <w:rPr>
          <w:sz w:val="24"/>
          <w:szCs w:val="24"/>
        </w:rPr>
        <w:t xml:space="preserve">customers at Morisons might </w:t>
      </w:r>
      <w:r w:rsidR="006060D8" w:rsidRPr="00C425B5">
        <w:rPr>
          <w:sz w:val="24"/>
          <w:szCs w:val="24"/>
        </w:rPr>
        <w:t xml:space="preserve">eventually </w:t>
      </w:r>
      <w:r w:rsidRPr="00C425B5">
        <w:rPr>
          <w:sz w:val="24"/>
          <w:szCs w:val="24"/>
        </w:rPr>
        <w:t xml:space="preserve">prefer to save actual money </w:t>
      </w:r>
      <w:r w:rsidR="006060D8" w:rsidRPr="00C425B5">
        <w:rPr>
          <w:sz w:val="24"/>
          <w:szCs w:val="24"/>
        </w:rPr>
        <w:t xml:space="preserve">buying from the discounters </w:t>
      </w:r>
      <w:r w:rsidR="00B92C99" w:rsidRPr="00C425B5">
        <w:rPr>
          <w:sz w:val="24"/>
          <w:szCs w:val="24"/>
        </w:rPr>
        <w:t xml:space="preserve">rather than gaining points on their </w:t>
      </w:r>
      <w:r w:rsidRPr="00C425B5">
        <w:rPr>
          <w:sz w:val="24"/>
          <w:szCs w:val="24"/>
        </w:rPr>
        <w:t xml:space="preserve">Morrison </w:t>
      </w:r>
      <w:r w:rsidR="00B92C99" w:rsidRPr="00C425B5">
        <w:rPr>
          <w:sz w:val="24"/>
          <w:szCs w:val="24"/>
        </w:rPr>
        <w:t xml:space="preserve">loyalty card. </w:t>
      </w:r>
      <w:r w:rsidR="000825C8" w:rsidRPr="00C425B5">
        <w:rPr>
          <w:sz w:val="24"/>
          <w:szCs w:val="24"/>
        </w:rPr>
        <w:t>Realizing how much money they can save, they might stop going to all the other big 4s.</w:t>
      </w:r>
    </w:p>
    <w:p w:rsidR="00B92C99" w:rsidRPr="00C425B5" w:rsidRDefault="00B92C99" w:rsidP="00B92C99">
      <w:pPr>
        <w:jc w:val="both"/>
        <w:rPr>
          <w:sz w:val="24"/>
          <w:szCs w:val="24"/>
        </w:rPr>
      </w:pPr>
    </w:p>
    <w:p w:rsidR="00BE621F" w:rsidRPr="00C425B5" w:rsidRDefault="00B92C99" w:rsidP="00B92C99">
      <w:pPr>
        <w:jc w:val="both"/>
        <w:rPr>
          <w:sz w:val="24"/>
          <w:szCs w:val="24"/>
        </w:rPr>
      </w:pPr>
      <w:r w:rsidRPr="00C425B5">
        <w:rPr>
          <w:sz w:val="24"/>
          <w:szCs w:val="24"/>
        </w:rPr>
        <w:t xml:space="preserve">3. I would advise Tesco to focus on </w:t>
      </w:r>
      <w:r w:rsidR="00AA74F4" w:rsidRPr="00C425B5">
        <w:rPr>
          <w:sz w:val="24"/>
          <w:szCs w:val="24"/>
        </w:rPr>
        <w:t>marketing</w:t>
      </w:r>
      <w:r w:rsidRPr="00C425B5">
        <w:rPr>
          <w:sz w:val="24"/>
          <w:szCs w:val="24"/>
        </w:rPr>
        <w:t xml:space="preserve"> its </w:t>
      </w:r>
      <w:r w:rsidR="00AA74F4" w:rsidRPr="00C425B5">
        <w:rPr>
          <w:sz w:val="24"/>
          <w:szCs w:val="24"/>
        </w:rPr>
        <w:t xml:space="preserve">own </w:t>
      </w:r>
      <w:r w:rsidRPr="00C425B5">
        <w:rPr>
          <w:sz w:val="24"/>
          <w:szCs w:val="24"/>
        </w:rPr>
        <w:t xml:space="preserve">product </w:t>
      </w:r>
      <w:r w:rsidR="00AA74F4" w:rsidRPr="00C425B5">
        <w:rPr>
          <w:sz w:val="24"/>
          <w:szCs w:val="24"/>
        </w:rPr>
        <w:t xml:space="preserve">first before they compete in the ‘price war’. For instance Tesco can give out free samples </w:t>
      </w:r>
      <w:r w:rsidR="006060D8" w:rsidRPr="00C425B5">
        <w:rPr>
          <w:sz w:val="24"/>
          <w:szCs w:val="24"/>
        </w:rPr>
        <w:t xml:space="preserve">of their product, be it food or daily </w:t>
      </w:r>
      <w:r w:rsidR="00A54D19" w:rsidRPr="00C425B5">
        <w:rPr>
          <w:sz w:val="24"/>
          <w:szCs w:val="24"/>
        </w:rPr>
        <w:t>products. This can help attract existing Tesco customers to buy more Tesco products. When words get out that Tesco gives out free samples of their products, hopefully more people will be attracted to shop at Tesco and try out the free samples. A short online survey can be given out to get feedback on what the people think about their products.</w:t>
      </w:r>
      <w:r w:rsidR="005B4E98" w:rsidRPr="00C425B5">
        <w:rPr>
          <w:sz w:val="24"/>
          <w:szCs w:val="24"/>
        </w:rPr>
        <w:t xml:space="preserve"> This helps Tesco adjust their products to public preference, which encourages more people to buy from Tesco.</w:t>
      </w:r>
    </w:p>
    <w:p w:rsidR="005B4E98" w:rsidRPr="00C425B5" w:rsidRDefault="005B4E98" w:rsidP="00B92C99">
      <w:pPr>
        <w:jc w:val="both"/>
        <w:rPr>
          <w:sz w:val="24"/>
          <w:szCs w:val="24"/>
        </w:rPr>
      </w:pPr>
    </w:p>
    <w:p w:rsidR="005B4E98" w:rsidRPr="00C425B5" w:rsidRDefault="005B4E98" w:rsidP="00B92C99">
      <w:pPr>
        <w:jc w:val="both"/>
        <w:rPr>
          <w:sz w:val="24"/>
          <w:szCs w:val="24"/>
        </w:rPr>
      </w:pPr>
      <w:r w:rsidRPr="00C425B5">
        <w:rPr>
          <w:sz w:val="24"/>
          <w:szCs w:val="24"/>
        </w:rPr>
        <w:t xml:space="preserve">4. The outcome will depend on who </w:t>
      </w:r>
      <w:r w:rsidR="00C2386C" w:rsidRPr="00C425B5">
        <w:rPr>
          <w:sz w:val="24"/>
          <w:szCs w:val="24"/>
        </w:rPr>
        <w:t xml:space="preserve">provides a better shopping experience if there is no significant difference in the price of their products. </w:t>
      </w:r>
    </w:p>
    <w:p w:rsidR="00C2386C" w:rsidRPr="00C425B5" w:rsidRDefault="00C2386C" w:rsidP="00B92C99">
      <w:pPr>
        <w:jc w:val="both"/>
        <w:rPr>
          <w:sz w:val="24"/>
          <w:szCs w:val="24"/>
        </w:rPr>
      </w:pPr>
    </w:p>
    <w:p w:rsidR="00C2386C" w:rsidRPr="00C425B5" w:rsidRDefault="00C2386C" w:rsidP="00B92C99">
      <w:pPr>
        <w:jc w:val="both"/>
        <w:rPr>
          <w:sz w:val="24"/>
          <w:szCs w:val="24"/>
        </w:rPr>
      </w:pPr>
      <w:r w:rsidRPr="00C425B5">
        <w:rPr>
          <w:sz w:val="24"/>
          <w:szCs w:val="24"/>
        </w:rPr>
        <w:t xml:space="preserve">5. I do not think so. Even though the ‘Match and More’ scheme is to reduce uneasiness of customers when they feel like they have paid more for a product, they would realize that it is cheaper to buy that same product somewhere else. Instead of wanting to claim points for the price difference – which takes up time, they would rather just buy the product which is cheaper somewhere else and save actual money. </w:t>
      </w:r>
    </w:p>
    <w:p w:rsidR="00C2386C" w:rsidRPr="00C425B5" w:rsidRDefault="00C2386C" w:rsidP="00B92C99">
      <w:pPr>
        <w:jc w:val="both"/>
        <w:rPr>
          <w:sz w:val="24"/>
          <w:szCs w:val="24"/>
        </w:rPr>
      </w:pPr>
      <w:r w:rsidRPr="00C425B5">
        <w:rPr>
          <w:sz w:val="24"/>
          <w:szCs w:val="24"/>
        </w:rPr>
        <w:t>6. It is difficult for them because Aldi and Lidl do not have an online website. Prices and discounts change constantly and therefore it would take a lot of effort to do a like for like comparison.</w:t>
      </w:r>
    </w:p>
    <w:p w:rsidR="00C2386C" w:rsidRPr="00C425B5" w:rsidRDefault="00C2386C" w:rsidP="00B92C99">
      <w:pPr>
        <w:jc w:val="both"/>
        <w:rPr>
          <w:sz w:val="24"/>
          <w:szCs w:val="24"/>
        </w:rPr>
      </w:pPr>
    </w:p>
    <w:p w:rsidR="00C2386C" w:rsidRPr="00C425B5" w:rsidRDefault="00C2386C" w:rsidP="00B92C99">
      <w:pPr>
        <w:jc w:val="both"/>
        <w:rPr>
          <w:sz w:val="24"/>
          <w:szCs w:val="24"/>
        </w:rPr>
      </w:pPr>
      <w:r w:rsidRPr="00C425B5">
        <w:rPr>
          <w:sz w:val="24"/>
          <w:szCs w:val="24"/>
        </w:rPr>
        <w:t xml:space="preserve">7. After Morrison’s strategy, people might realize that it </w:t>
      </w:r>
      <w:r w:rsidR="00C425B5" w:rsidRPr="00C425B5">
        <w:rPr>
          <w:sz w:val="24"/>
          <w:szCs w:val="24"/>
        </w:rPr>
        <w:t>is</w:t>
      </w:r>
      <w:r w:rsidRPr="00C425B5">
        <w:rPr>
          <w:sz w:val="24"/>
          <w:szCs w:val="24"/>
        </w:rPr>
        <w:t xml:space="preserve"> cheaper to just shop for their groceries in Aldi and Lidl. People are informed better now after the implementation of ‘Match and More’ </w:t>
      </w:r>
      <w:r w:rsidR="00C425B5" w:rsidRPr="00C425B5">
        <w:rPr>
          <w:sz w:val="24"/>
          <w:szCs w:val="24"/>
        </w:rPr>
        <w:t>that there are in fact, the same product out there that is sold at a cheaper price.</w:t>
      </w:r>
    </w:p>
    <w:p w:rsidR="00C2386C" w:rsidRPr="000F2026" w:rsidRDefault="00C2386C" w:rsidP="00B92C99">
      <w:pPr>
        <w:jc w:val="both"/>
        <w:rPr>
          <w:sz w:val="28"/>
          <w:szCs w:val="28"/>
        </w:rPr>
      </w:pPr>
      <w:bookmarkStart w:id="0" w:name="_GoBack"/>
      <w:bookmarkEnd w:id="0"/>
    </w:p>
    <w:sectPr w:rsidR="00C2386C" w:rsidRPr="000F2026">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68B9" w:rsidRDefault="003868B9" w:rsidP="00BE621F">
      <w:pPr>
        <w:spacing w:after="0" w:line="240" w:lineRule="auto"/>
      </w:pPr>
      <w:r>
        <w:separator/>
      </w:r>
    </w:p>
  </w:endnote>
  <w:endnote w:type="continuationSeparator" w:id="0">
    <w:p w:rsidR="003868B9" w:rsidRDefault="003868B9" w:rsidP="00BE62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68B9" w:rsidRDefault="003868B9" w:rsidP="00BE621F">
      <w:pPr>
        <w:spacing w:after="0" w:line="240" w:lineRule="auto"/>
      </w:pPr>
      <w:r>
        <w:separator/>
      </w:r>
    </w:p>
  </w:footnote>
  <w:footnote w:type="continuationSeparator" w:id="0">
    <w:p w:rsidR="003868B9" w:rsidRDefault="003868B9" w:rsidP="00BE621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74F4" w:rsidRDefault="00AA74F4" w:rsidP="00BE621F">
    <w:pPr>
      <w:pStyle w:val="Header"/>
      <w:jc w:val="right"/>
    </w:pPr>
    <w:proofErr w:type="spellStart"/>
    <w:r>
      <w:t>Cheah</w:t>
    </w:r>
    <w:proofErr w:type="spellEnd"/>
    <w:r>
      <w:t xml:space="preserve"> </w:t>
    </w:r>
    <w:proofErr w:type="spellStart"/>
    <w:r>
      <w:t>Jia</w:t>
    </w:r>
    <w:proofErr w:type="spellEnd"/>
    <w:r>
      <w:t xml:space="preserve"> Hui 1903 885</w:t>
    </w:r>
  </w:p>
  <w:p w:rsidR="00AA74F4" w:rsidRDefault="00AA74F4" w:rsidP="00BE621F">
    <w:pPr>
      <w:pStyle w:val="Header"/>
      <w:jc w:val="right"/>
    </w:pPr>
    <w:r>
      <w:t>Thursday 10am – 12pm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21F"/>
    <w:rsid w:val="000825C8"/>
    <w:rsid w:val="000F2026"/>
    <w:rsid w:val="003868B9"/>
    <w:rsid w:val="00571C84"/>
    <w:rsid w:val="005B4E98"/>
    <w:rsid w:val="006060D8"/>
    <w:rsid w:val="00610ECA"/>
    <w:rsid w:val="00A54D19"/>
    <w:rsid w:val="00AA74F4"/>
    <w:rsid w:val="00B92C99"/>
    <w:rsid w:val="00BE621F"/>
    <w:rsid w:val="00C2386C"/>
    <w:rsid w:val="00C425B5"/>
    <w:rsid w:val="00D357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BBFC41-1A92-4FE8-8B65-8A0FEDB68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2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621F"/>
  </w:style>
  <w:style w:type="paragraph" w:styleId="Footer">
    <w:name w:val="footer"/>
    <w:basedOn w:val="Normal"/>
    <w:link w:val="FooterChar"/>
    <w:uiPriority w:val="99"/>
    <w:unhideWhenUsed/>
    <w:rsid w:val="00BE62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621F"/>
  </w:style>
  <w:style w:type="paragraph" w:styleId="NormalWeb">
    <w:name w:val="Normal (Web)"/>
    <w:basedOn w:val="Normal"/>
    <w:uiPriority w:val="99"/>
    <w:semiHidden/>
    <w:unhideWhenUsed/>
    <w:rsid w:val="000F2026"/>
    <w:rPr>
      <w:rFonts w:ascii="Times New Roman" w:hAnsi="Times New Roman" w:cs="Times New Roman"/>
      <w:sz w:val="24"/>
      <w:szCs w:val="24"/>
    </w:rPr>
  </w:style>
  <w:style w:type="character" w:styleId="Hyperlink">
    <w:name w:val="Hyperlink"/>
    <w:basedOn w:val="DefaultParagraphFont"/>
    <w:uiPriority w:val="99"/>
    <w:unhideWhenUsed/>
    <w:rsid w:val="000F202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5144828">
      <w:bodyDiv w:val="1"/>
      <w:marLeft w:val="0"/>
      <w:marRight w:val="0"/>
      <w:marTop w:val="0"/>
      <w:marBottom w:val="0"/>
      <w:divBdr>
        <w:top w:val="none" w:sz="0" w:space="0" w:color="auto"/>
        <w:left w:val="none" w:sz="0" w:space="0" w:color="auto"/>
        <w:bottom w:val="none" w:sz="0" w:space="0" w:color="auto"/>
        <w:right w:val="none" w:sz="0" w:space="0" w:color="auto"/>
      </w:divBdr>
    </w:div>
    <w:div w:id="2061319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orporatefinanceinstitute.com/resources/careers/soft-skills/part-1-networking-and-building-relationships-within-the-company/"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755</TotalTime>
  <Pages>1</Pages>
  <Words>383</Words>
  <Characters>2187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 Hui Cheah</dc:creator>
  <cp:keywords/>
  <dc:description/>
  <cp:lastModifiedBy>Jia Hui Cheah</cp:lastModifiedBy>
  <cp:revision>1</cp:revision>
  <dcterms:created xsi:type="dcterms:W3CDTF">2019-10-31T23:23:00Z</dcterms:created>
  <dcterms:modified xsi:type="dcterms:W3CDTF">2019-11-01T11:58:00Z</dcterms:modified>
</cp:coreProperties>
</file>