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 w:rsidP="69BC6F42">
      <w:pPr>
        <w:jc w:val="both"/>
      </w:pPr>
      <w:r>
        <w:rPr>
          <w:noProof/>
        </w:rPr>
        <w:drawing>
          <wp:inline distT="0" distB="0" distL="0" distR="0" wp14:anchorId="530F8B6F" wp14:editId="58BCD948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 w:rsidP="69BC6F42">
      <w:pPr>
        <w:jc w:val="both"/>
      </w:pPr>
    </w:p>
    <w:p w14:paraId="478C11A1" w14:textId="77777777" w:rsidR="00ED5964" w:rsidRDefault="00ED5964" w:rsidP="69BC6F42">
      <w:pPr>
        <w:jc w:val="both"/>
      </w:pPr>
    </w:p>
    <w:p w14:paraId="6B8ADB81" w14:textId="77777777" w:rsidR="006A5CFC" w:rsidRDefault="006A5CFC" w:rsidP="69BC6F42">
      <w:pPr>
        <w:jc w:val="both"/>
      </w:pPr>
    </w:p>
    <w:p w14:paraId="168F467C" w14:textId="77777777" w:rsidR="006A5CFC" w:rsidRDefault="006A5CFC" w:rsidP="69BC6F42">
      <w:pPr>
        <w:jc w:val="both"/>
      </w:pPr>
    </w:p>
    <w:p w14:paraId="3BEDB360" w14:textId="77777777" w:rsidR="00ED5964" w:rsidRDefault="00ED5964" w:rsidP="69BC6F42">
      <w:pPr>
        <w:jc w:val="both"/>
      </w:pPr>
    </w:p>
    <w:p w14:paraId="2EF804A0" w14:textId="7B8575B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612A5">
        <w:rPr>
          <w:rFonts w:asciiTheme="minorBidi" w:hAnsiTheme="minorBidi"/>
          <w:sz w:val="28"/>
          <w:szCs w:val="28"/>
        </w:rPr>
        <w:t>Daniela Gabriela Vlad</w:t>
      </w:r>
    </w:p>
    <w:p w14:paraId="485B6F49" w14:textId="0BD1747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612A5">
        <w:rPr>
          <w:rFonts w:asciiTheme="minorBidi" w:hAnsiTheme="minorBidi"/>
          <w:sz w:val="28"/>
          <w:szCs w:val="28"/>
        </w:rPr>
        <w:t>2416469</w:t>
      </w:r>
    </w:p>
    <w:p w14:paraId="3C1E7A20" w14:textId="053FDFC9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 Code: </w:t>
      </w:r>
      <w:r w:rsidR="176208C2" w:rsidRPr="09ABF311">
        <w:rPr>
          <w:rFonts w:asciiTheme="minorBidi" w:hAnsiTheme="minorBidi"/>
          <w:sz w:val="28"/>
          <w:szCs w:val="28"/>
        </w:rPr>
        <w:t>LCLM4001</w:t>
      </w:r>
    </w:p>
    <w:p w14:paraId="4EEB2DA3" w14:textId="1DF345C2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 w:rsidRPr="09ABF311">
        <w:rPr>
          <w:rFonts w:asciiTheme="minorBidi" w:hAnsiTheme="minorBidi"/>
          <w:sz w:val="28"/>
          <w:szCs w:val="28"/>
        </w:rPr>
        <w:t xml:space="preserve">Module: </w:t>
      </w:r>
      <w:r w:rsidR="2BD40031" w:rsidRPr="09ABF311">
        <w:rPr>
          <w:rFonts w:asciiTheme="minorBidi" w:hAnsiTheme="minorBidi"/>
          <w:sz w:val="28"/>
          <w:szCs w:val="28"/>
        </w:rPr>
        <w:t xml:space="preserve">Academic skills </w:t>
      </w:r>
    </w:p>
    <w:p w14:paraId="112342CB" w14:textId="67DB916B" w:rsidR="00ED5964" w:rsidRDefault="00ED5964" w:rsidP="3DE510D2">
      <w:pPr>
        <w:jc w:val="both"/>
        <w:rPr>
          <w:rFonts w:asciiTheme="minorBidi" w:hAnsiTheme="minorBidi"/>
          <w:sz w:val="28"/>
          <w:szCs w:val="28"/>
        </w:rPr>
      </w:pPr>
      <w:r w:rsidRPr="5E5B1DA6">
        <w:rPr>
          <w:rFonts w:asciiTheme="minorBidi" w:hAnsiTheme="minorBidi"/>
          <w:sz w:val="28"/>
          <w:szCs w:val="28"/>
        </w:rPr>
        <w:t xml:space="preserve">Lecturer: </w:t>
      </w:r>
      <w:r w:rsidR="003612A5">
        <w:rPr>
          <w:rFonts w:asciiTheme="minorBidi" w:hAnsiTheme="minorBidi"/>
          <w:sz w:val="28"/>
          <w:szCs w:val="28"/>
        </w:rPr>
        <w:t>Lloyd Beharry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5F28392F" w:rsidR="00ED5964" w:rsidRDefault="00ED5964" w:rsidP="09ABF31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09ABF311">
        <w:rPr>
          <w:rFonts w:asciiTheme="minorBidi" w:hAnsiTheme="minorBidi"/>
          <w:sz w:val="28"/>
          <w:szCs w:val="28"/>
        </w:rPr>
        <w:t>Submitted on:</w:t>
      </w:r>
      <w:r w:rsidR="5E585083" w:rsidRPr="09ABF311">
        <w:rPr>
          <w:rFonts w:asciiTheme="minorBidi" w:hAnsiTheme="minorBidi"/>
          <w:sz w:val="28"/>
          <w:szCs w:val="28"/>
        </w:rPr>
        <w:t xml:space="preserve"> </w:t>
      </w:r>
      <w:r w:rsidR="002C6075">
        <w:rPr>
          <w:rFonts w:asciiTheme="minorBidi" w:hAnsiTheme="minorBidi"/>
          <w:sz w:val="28"/>
          <w:szCs w:val="28"/>
        </w:rPr>
        <w:t>17 Dec 2024</w:t>
      </w:r>
      <w:r w:rsidRPr="09ABF311">
        <w:rPr>
          <w:rFonts w:asciiTheme="minorBidi" w:hAnsiTheme="minorBidi"/>
          <w:sz w:val="28"/>
          <w:szCs w:val="28"/>
        </w:rPr>
        <w:t xml:space="preserve">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1F2BFC0" w14:textId="09E2B1FC" w:rsidR="00DE33E2" w:rsidRPr="002632D5" w:rsidRDefault="00DE33E2" w:rsidP="00DE33E2">
      <w:pPr>
        <w:jc w:val="both"/>
      </w:pPr>
      <w:r>
        <w:rPr>
          <w:rFonts w:asciiTheme="minorBidi" w:hAnsiTheme="minorBidi"/>
          <w:sz w:val="28"/>
          <w:szCs w:val="28"/>
        </w:rPr>
        <w:t xml:space="preserve"> </w:t>
      </w:r>
    </w:p>
    <w:p w14:paraId="7EC062FA" w14:textId="392F68D2" w:rsidR="3FD2E15B" w:rsidRPr="002632D5" w:rsidRDefault="3FD2E15B" w:rsidP="00E77C6F">
      <w:pPr>
        <w:jc w:val="both"/>
      </w:pPr>
    </w:p>
    <w:p w14:paraId="04BAB3DA" w14:textId="0B9F3875" w:rsidR="0FFEB9A5" w:rsidRDefault="0FFEB9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03555C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678B98D" w14:textId="77777777" w:rsidR="00D53B7E" w:rsidRDefault="00D53B7E" w:rsidP="002632D5">
      <w:pPr>
        <w:pStyle w:val="TOCHeading"/>
      </w:pPr>
    </w:p>
    <w:sdt>
      <w:sdtPr>
        <w:id w:val="-48524969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kern w:val="2"/>
          <w:sz w:val="22"/>
          <w:szCs w:val="22"/>
          <w:lang w:val="en-GB" w:eastAsia="zh-CN"/>
          <w14:ligatures w14:val="standardContextual"/>
        </w:rPr>
      </w:sdtEndPr>
      <w:sdtContent>
        <w:p w14:paraId="56E0A109" w14:textId="47BADB37" w:rsidR="002632D5" w:rsidRDefault="002632D5" w:rsidP="002632D5">
          <w:pPr>
            <w:pStyle w:val="TOCHeading"/>
          </w:pPr>
          <w:r>
            <w:t>Table of Contents</w:t>
          </w:r>
        </w:p>
        <w:p w14:paraId="711C494B" w14:textId="77777777" w:rsidR="002632D5" w:rsidRDefault="002632D5" w:rsidP="002632D5">
          <w:pPr>
            <w:rPr>
              <w:lang w:val="en-US" w:eastAsia="en-US"/>
            </w:rPr>
          </w:pPr>
        </w:p>
        <w:p w14:paraId="3304E3C9" w14:textId="77777777" w:rsidR="002632D5" w:rsidRPr="002632D5" w:rsidRDefault="002632D5" w:rsidP="002632D5">
          <w:pPr>
            <w:rPr>
              <w:lang w:val="en-US" w:eastAsia="en-US"/>
            </w:rPr>
          </w:pPr>
        </w:p>
        <w:p w14:paraId="028EBC1A" w14:textId="3DB5BC80" w:rsidR="002632D5" w:rsidRDefault="002632D5" w:rsidP="002632D5">
          <w:pPr>
            <w:pStyle w:val="TOC1"/>
          </w:pPr>
          <w:r w:rsidRPr="002632D5">
            <w:rPr>
              <w:rFonts w:ascii="Arial" w:hAnsi="Arial" w:cs="Arial"/>
            </w:rPr>
            <w:t>Introduction</w:t>
          </w:r>
          <w:r>
            <w:t>..........................................................................................................................................</w:t>
          </w:r>
          <w:r w:rsidR="00551FED">
            <w:t>.2</w:t>
          </w:r>
        </w:p>
        <w:p w14:paraId="38D2DF27" w14:textId="77777777" w:rsidR="002632D5" w:rsidRDefault="002632D5" w:rsidP="002632D5">
          <w:pPr>
            <w:pStyle w:val="TOC2"/>
            <w:ind w:left="0"/>
          </w:pPr>
          <w:r>
            <w:t xml:space="preserve">Note taking </w:t>
          </w:r>
          <w:r>
            <w:ptab w:relativeTo="margin" w:alignment="right" w:leader="dot"/>
          </w:r>
          <w:r>
            <w:t>2</w:t>
          </w:r>
        </w:p>
        <w:p w14:paraId="0CC7AD5F" w14:textId="77777777" w:rsidR="002632D5" w:rsidRDefault="002632D5" w:rsidP="002632D5">
          <w:pPr>
            <w:pStyle w:val="TOC2"/>
            <w:ind w:left="0"/>
          </w:pPr>
          <w:r>
            <w:t>Finding information/Research skill</w:t>
          </w:r>
          <w:r>
            <w:ptab w:relativeTo="margin" w:alignment="right" w:leader="dot"/>
          </w:r>
          <w:r>
            <w:t>3</w:t>
          </w:r>
        </w:p>
        <w:p w14:paraId="6352C397" w14:textId="77777777" w:rsidR="002632D5" w:rsidRPr="002632D5" w:rsidRDefault="002632D5" w:rsidP="002632D5">
          <w:pPr>
            <w:pStyle w:val="TOC1"/>
          </w:pPr>
          <w:r>
            <w:t>Paraphrasing</w:t>
          </w:r>
          <w:r>
            <w:ptab w:relativeTo="margin" w:alignment="right" w:leader="dot"/>
          </w:r>
          <w:r>
            <w:t>4</w:t>
          </w:r>
        </w:p>
        <w:p w14:paraId="79266CE4" w14:textId="77777777" w:rsidR="002632D5" w:rsidRDefault="002632D5" w:rsidP="002632D5">
          <w:pPr>
            <w:pStyle w:val="TOC2"/>
            <w:ind w:left="0"/>
          </w:pPr>
          <w:r>
            <w:t>Conclusion</w:t>
          </w:r>
          <w:r>
            <w:ptab w:relativeTo="margin" w:alignment="right" w:leader="dot"/>
          </w:r>
          <w:r>
            <w:t>5</w:t>
          </w:r>
        </w:p>
        <w:p w14:paraId="7A888DAE" w14:textId="522C5C64" w:rsidR="003612A5" w:rsidRDefault="002632D5" w:rsidP="002632D5">
          <w:pPr>
            <w:pStyle w:val="ListParagraph"/>
            <w:ind w:left="0"/>
            <w:jc w:val="both"/>
            <w:rPr>
              <w:rFonts w:asciiTheme="minorBidi" w:hAnsiTheme="minorBidi"/>
              <w:b/>
              <w:bCs/>
              <w:sz w:val="28"/>
              <w:szCs w:val="28"/>
            </w:rPr>
          </w:pPr>
          <w:r>
            <w:t>References</w:t>
          </w:r>
          <w:r>
            <w:ptab w:relativeTo="margin" w:alignment="right" w:leader="dot"/>
          </w:r>
          <w:r>
            <w:t>6</w:t>
          </w:r>
        </w:p>
      </w:sdtContent>
    </w:sdt>
    <w:p w14:paraId="7DC0CCA1" w14:textId="0EF463DE" w:rsidR="003612A5" w:rsidRDefault="003612A5" w:rsidP="002632D5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24EB963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1987AB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C0880D7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53157DA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6B82628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1BB7B48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B9CC4C0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739E380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F752191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4CB3D51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70AC1C6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62B6D8C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5CEC575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BF76BEF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4614956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B74E2B5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9A1408E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189B830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2490B81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8D1F352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C88C831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8BA9DB0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73CDAB1F" w14:textId="7436067E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981D889" w14:textId="77777777" w:rsidR="003612A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A7DF6D7" w14:textId="77777777" w:rsidR="002C6075" w:rsidRDefault="003612A5" w:rsidP="69BC6F42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  <w:r>
        <w:rPr>
          <w:rFonts w:asciiTheme="minorBidi" w:hAnsiTheme="minorBidi"/>
          <w:b/>
          <w:bCs/>
          <w:sz w:val="28"/>
          <w:szCs w:val="28"/>
        </w:rPr>
        <w:tab/>
      </w:r>
    </w:p>
    <w:p w14:paraId="559F8968" w14:textId="1C8BC9C3" w:rsidR="00D53B7E" w:rsidRPr="00480635" w:rsidRDefault="00480635" w:rsidP="00480635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Introduction</w:t>
      </w:r>
    </w:p>
    <w:p w14:paraId="6B9CFDA3" w14:textId="77777777" w:rsidR="00D8207D" w:rsidRPr="00D8207D" w:rsidRDefault="00D8207D" w:rsidP="00D8207D">
      <w:pPr>
        <w:rPr>
          <w:rFonts w:ascii="Arial" w:hAnsi="Arial" w:cs="Arial"/>
        </w:rPr>
      </w:pPr>
    </w:p>
    <w:p w14:paraId="5EFCCBAB" w14:textId="3FDDBF30" w:rsidR="003612A5" w:rsidRPr="00D53B7E" w:rsidRDefault="003612A5" w:rsidP="00D53B7E">
      <w:pPr>
        <w:pStyle w:val="ListParagraph"/>
        <w:ind w:left="0"/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85484A9" w14:textId="47096EDD" w:rsidR="006610D5" w:rsidRPr="00765C84" w:rsidRDefault="00212B28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Cottrell</w:t>
      </w:r>
      <w:r w:rsidR="00602751" w:rsidRPr="00765C84">
        <w:rPr>
          <w:rFonts w:ascii="Arial" w:hAnsi="Arial" w:cs="Arial"/>
        </w:rPr>
        <w:t>,</w:t>
      </w:r>
      <w:r w:rsidRPr="00765C84">
        <w:rPr>
          <w:rFonts w:ascii="Arial" w:hAnsi="Arial" w:cs="Arial"/>
        </w:rPr>
        <w:t xml:space="preserve"> (2010) </w:t>
      </w:r>
      <w:r w:rsidR="0091155F" w:rsidRPr="00765C84">
        <w:rPr>
          <w:rFonts w:ascii="Arial" w:hAnsi="Arial" w:cs="Arial"/>
        </w:rPr>
        <w:t>stated</w:t>
      </w:r>
      <w:r w:rsidR="006610D5" w:rsidRPr="00765C84">
        <w:rPr>
          <w:rFonts w:ascii="Arial" w:hAnsi="Arial" w:cs="Arial"/>
        </w:rPr>
        <w:t xml:space="preserve"> that we </w:t>
      </w:r>
      <w:r w:rsidR="00CA51E5" w:rsidRPr="00765C84">
        <w:rPr>
          <w:rFonts w:ascii="Arial" w:hAnsi="Arial" w:cs="Arial"/>
        </w:rPr>
        <w:t>have the capacity</w:t>
      </w:r>
      <w:r w:rsidR="006610D5" w:rsidRPr="00765C84">
        <w:rPr>
          <w:rFonts w:ascii="Arial" w:hAnsi="Arial" w:cs="Arial"/>
        </w:rPr>
        <w:t xml:space="preserve"> to remember words and facts which we had said or done</w:t>
      </w:r>
      <w:r w:rsidR="00EE4CA0" w:rsidRPr="00765C84">
        <w:rPr>
          <w:rFonts w:ascii="Arial" w:hAnsi="Arial" w:cs="Arial"/>
        </w:rPr>
        <w:t>, and realised we might have been do</w:t>
      </w:r>
      <w:r w:rsidR="00D350B0" w:rsidRPr="00765C84">
        <w:rPr>
          <w:rFonts w:ascii="Arial" w:hAnsi="Arial" w:cs="Arial"/>
        </w:rPr>
        <w:t>ing</w:t>
      </w:r>
      <w:r w:rsidR="00EE4CA0" w:rsidRPr="00765C84">
        <w:rPr>
          <w:rFonts w:ascii="Arial" w:hAnsi="Arial" w:cs="Arial"/>
        </w:rPr>
        <w:t xml:space="preserve"> things differently, or maybe some of the lessons had been more relevant than we had </w:t>
      </w:r>
      <w:r w:rsidR="003E419B" w:rsidRPr="00765C84">
        <w:rPr>
          <w:rFonts w:ascii="Arial" w:hAnsi="Arial" w:cs="Arial"/>
        </w:rPr>
        <w:t>thought</w:t>
      </w:r>
      <w:r w:rsidR="001A275F" w:rsidRPr="00765C84">
        <w:rPr>
          <w:rFonts w:ascii="Arial" w:hAnsi="Arial" w:cs="Arial"/>
        </w:rPr>
        <w:t>.</w:t>
      </w:r>
    </w:p>
    <w:p w14:paraId="509115DF" w14:textId="77777777" w:rsidR="0091155F" w:rsidRPr="00765C84" w:rsidRDefault="0091155F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339B2F3B" w14:textId="5D574FCD" w:rsidR="00212B28" w:rsidRPr="00765C84" w:rsidRDefault="003E419B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R</w:t>
      </w:r>
      <w:r w:rsidR="00EE4CA0" w:rsidRPr="00765C84">
        <w:rPr>
          <w:rFonts w:ascii="Arial" w:hAnsi="Arial" w:cs="Arial"/>
        </w:rPr>
        <w:t xml:space="preserve">eflective learning is not only about looking </w:t>
      </w:r>
      <w:r w:rsidR="00212B28" w:rsidRPr="00765C84">
        <w:rPr>
          <w:rFonts w:ascii="Arial" w:hAnsi="Arial" w:cs="Arial"/>
        </w:rPr>
        <w:t xml:space="preserve">back at our experience, </w:t>
      </w:r>
      <w:r w:rsidR="000B2886" w:rsidRPr="00765C84">
        <w:rPr>
          <w:rFonts w:ascii="Arial" w:hAnsi="Arial" w:cs="Arial"/>
        </w:rPr>
        <w:t>analysing</w:t>
      </w:r>
      <w:r w:rsidR="00212B28" w:rsidRPr="00765C84">
        <w:rPr>
          <w:rFonts w:ascii="Arial" w:hAnsi="Arial" w:cs="Arial"/>
        </w:rPr>
        <w:t xml:space="preserve"> and processing our thoughts and emotions,</w:t>
      </w:r>
      <w:r w:rsidR="00C03019" w:rsidRPr="00765C84">
        <w:rPr>
          <w:rFonts w:ascii="Arial" w:hAnsi="Arial" w:cs="Arial"/>
        </w:rPr>
        <w:t xml:space="preserve"> </w:t>
      </w:r>
      <w:r w:rsidR="00212B28" w:rsidRPr="00765C84">
        <w:rPr>
          <w:rFonts w:ascii="Arial" w:hAnsi="Arial" w:cs="Arial"/>
        </w:rPr>
        <w:t xml:space="preserve">but </w:t>
      </w:r>
      <w:r w:rsidR="000B2886" w:rsidRPr="00765C84">
        <w:rPr>
          <w:rFonts w:ascii="Arial" w:hAnsi="Arial" w:cs="Arial"/>
        </w:rPr>
        <w:t xml:space="preserve">it </w:t>
      </w:r>
      <w:r w:rsidR="00212B28" w:rsidRPr="00765C84">
        <w:rPr>
          <w:rFonts w:ascii="Arial" w:hAnsi="Arial" w:cs="Arial"/>
        </w:rPr>
        <w:t xml:space="preserve">is also about cultivating and expanding critical and reflective thinking. This could </w:t>
      </w:r>
      <w:r w:rsidR="00AD52D8" w:rsidRPr="00765C84">
        <w:rPr>
          <w:rFonts w:ascii="Arial" w:hAnsi="Arial" w:cs="Arial"/>
        </w:rPr>
        <w:t>help explore and analyse</w:t>
      </w:r>
      <w:r w:rsidR="00212B28" w:rsidRPr="00765C84">
        <w:rPr>
          <w:rFonts w:ascii="Arial" w:hAnsi="Arial" w:cs="Arial"/>
        </w:rPr>
        <w:t xml:space="preserve"> our strength</w:t>
      </w:r>
      <w:r w:rsidRPr="00765C84">
        <w:rPr>
          <w:rFonts w:ascii="Arial" w:hAnsi="Arial" w:cs="Arial"/>
        </w:rPr>
        <w:t>s</w:t>
      </w:r>
      <w:r w:rsidR="00212B28" w:rsidRPr="00765C84">
        <w:rPr>
          <w:rFonts w:ascii="Arial" w:hAnsi="Arial" w:cs="Arial"/>
        </w:rPr>
        <w:t xml:space="preserve"> and weaknesses, </w:t>
      </w:r>
      <w:r w:rsidR="0091155F" w:rsidRPr="00765C84">
        <w:rPr>
          <w:rFonts w:ascii="Arial" w:hAnsi="Arial" w:cs="Arial"/>
        </w:rPr>
        <w:t>to</w:t>
      </w:r>
      <w:r w:rsidR="00212B28" w:rsidRPr="00765C84">
        <w:rPr>
          <w:rFonts w:ascii="Arial" w:hAnsi="Arial" w:cs="Arial"/>
        </w:rPr>
        <w:t xml:space="preserve"> improve </w:t>
      </w:r>
      <w:r w:rsidR="00486835" w:rsidRPr="00765C84">
        <w:rPr>
          <w:rFonts w:ascii="Arial" w:hAnsi="Arial" w:cs="Arial"/>
        </w:rPr>
        <w:t>ourselves. Enriched</w:t>
      </w:r>
      <w:r w:rsidR="00212B28" w:rsidRPr="00765C84">
        <w:rPr>
          <w:rFonts w:ascii="Arial" w:hAnsi="Arial" w:cs="Arial"/>
        </w:rPr>
        <w:t xml:space="preserve"> </w:t>
      </w:r>
      <w:r w:rsidR="00486835" w:rsidRPr="00765C84">
        <w:rPr>
          <w:rFonts w:ascii="Arial" w:hAnsi="Arial" w:cs="Arial"/>
        </w:rPr>
        <w:t>with our discoveries we can be more confident in ourselves in the future.</w:t>
      </w:r>
    </w:p>
    <w:p w14:paraId="237A67F7" w14:textId="77777777" w:rsidR="00486835" w:rsidRPr="00765C84" w:rsidRDefault="00486835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332F8BF7" w14:textId="46B6FEB8" w:rsidR="00EC7998" w:rsidRPr="00765C84" w:rsidRDefault="003E419B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 xml:space="preserve">There are many models </w:t>
      </w:r>
      <w:r w:rsidR="00A75546" w:rsidRPr="00765C84">
        <w:rPr>
          <w:rFonts w:ascii="Arial" w:hAnsi="Arial" w:cs="Arial"/>
        </w:rPr>
        <w:t xml:space="preserve">of </w:t>
      </w:r>
      <w:r w:rsidRPr="00765C84">
        <w:rPr>
          <w:rFonts w:ascii="Arial" w:hAnsi="Arial" w:cs="Arial"/>
        </w:rPr>
        <w:t>Reflection</w:t>
      </w:r>
      <w:r w:rsidR="0091590E" w:rsidRPr="00765C84">
        <w:rPr>
          <w:rFonts w:ascii="Arial" w:hAnsi="Arial" w:cs="Arial"/>
        </w:rPr>
        <w:t>, such as Gibb’s Reflective Cycle, Driscoll’s Model of Reflection, and Kolb’s Reflective Cycle. However, for this report, I will apply</w:t>
      </w:r>
      <w:r w:rsidR="00A75546" w:rsidRPr="00765C84">
        <w:rPr>
          <w:rFonts w:ascii="Arial" w:hAnsi="Arial" w:cs="Arial"/>
        </w:rPr>
        <w:t xml:space="preserve"> the Kolb Model to reflect on </w:t>
      </w:r>
      <w:r w:rsidR="00CA5FD9" w:rsidRPr="00765C84">
        <w:rPr>
          <w:rFonts w:ascii="Arial" w:hAnsi="Arial" w:cs="Arial"/>
        </w:rPr>
        <w:t>notetaking</w:t>
      </w:r>
      <w:r w:rsidR="00A75546" w:rsidRPr="00765C84">
        <w:rPr>
          <w:rFonts w:ascii="Arial" w:hAnsi="Arial" w:cs="Arial"/>
        </w:rPr>
        <w:t xml:space="preserve">, </w:t>
      </w:r>
      <w:r w:rsidR="00525E1E" w:rsidRPr="00765C84">
        <w:rPr>
          <w:rFonts w:ascii="Arial" w:hAnsi="Arial" w:cs="Arial"/>
        </w:rPr>
        <w:t>Fin</w:t>
      </w:r>
      <w:r w:rsidR="00166ED6" w:rsidRPr="00765C84">
        <w:rPr>
          <w:rFonts w:ascii="Arial" w:hAnsi="Arial" w:cs="Arial"/>
        </w:rPr>
        <w:t>ding information/</w:t>
      </w:r>
      <w:r w:rsidR="0091590E" w:rsidRPr="00765C84">
        <w:rPr>
          <w:rFonts w:ascii="Arial" w:hAnsi="Arial" w:cs="Arial"/>
        </w:rPr>
        <w:t>R</w:t>
      </w:r>
      <w:r w:rsidR="00166ED6" w:rsidRPr="00765C84">
        <w:rPr>
          <w:rFonts w:ascii="Arial" w:hAnsi="Arial" w:cs="Arial"/>
        </w:rPr>
        <w:t>esearch skills</w:t>
      </w:r>
      <w:r w:rsidR="00B744BF" w:rsidRPr="00765C84">
        <w:rPr>
          <w:rFonts w:ascii="Arial" w:hAnsi="Arial" w:cs="Arial"/>
        </w:rPr>
        <w:t>,</w:t>
      </w:r>
      <w:r w:rsidR="00A75546" w:rsidRPr="00765C84">
        <w:rPr>
          <w:rFonts w:ascii="Arial" w:hAnsi="Arial" w:cs="Arial"/>
        </w:rPr>
        <w:t xml:space="preserve"> and Paraphrasing</w:t>
      </w:r>
      <w:r w:rsidR="00B744BF" w:rsidRPr="00765C84">
        <w:rPr>
          <w:rFonts w:ascii="Arial" w:hAnsi="Arial" w:cs="Arial"/>
        </w:rPr>
        <w:t>.</w:t>
      </w:r>
    </w:p>
    <w:p w14:paraId="129F36C2" w14:textId="77777777" w:rsidR="008F1D21" w:rsidRPr="00765C84" w:rsidRDefault="008F1D21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39AC01DB" w14:textId="0734A40E" w:rsidR="00AE44E3" w:rsidRPr="00765C84" w:rsidRDefault="00AE44E3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The</w:t>
      </w:r>
      <w:r w:rsidR="007957AE" w:rsidRPr="00765C84">
        <w:rPr>
          <w:rFonts w:ascii="Arial" w:hAnsi="Arial" w:cs="Arial"/>
        </w:rPr>
        <w:t xml:space="preserve"> </w:t>
      </w:r>
      <w:r w:rsidRPr="00765C84">
        <w:rPr>
          <w:rFonts w:ascii="Arial" w:hAnsi="Arial" w:cs="Arial"/>
        </w:rPr>
        <w:t xml:space="preserve">Kolb Model </w:t>
      </w:r>
      <w:r w:rsidR="00EC3BEF" w:rsidRPr="00765C84">
        <w:rPr>
          <w:rFonts w:ascii="Arial" w:hAnsi="Arial" w:cs="Arial"/>
        </w:rPr>
        <w:t>consists</w:t>
      </w:r>
      <w:r w:rsidR="007957AE" w:rsidRPr="00765C84">
        <w:rPr>
          <w:rFonts w:ascii="Arial" w:hAnsi="Arial" w:cs="Arial"/>
        </w:rPr>
        <w:t xml:space="preserve"> </w:t>
      </w:r>
      <w:r w:rsidRPr="00765C84">
        <w:rPr>
          <w:rFonts w:ascii="Arial" w:hAnsi="Arial" w:cs="Arial"/>
        </w:rPr>
        <w:t xml:space="preserve">of </w:t>
      </w:r>
      <w:r w:rsidR="007957AE" w:rsidRPr="00765C84">
        <w:rPr>
          <w:rFonts w:ascii="Arial" w:hAnsi="Arial" w:cs="Arial"/>
        </w:rPr>
        <w:t xml:space="preserve">four </w:t>
      </w:r>
      <w:r w:rsidR="008F1D21" w:rsidRPr="00765C84">
        <w:rPr>
          <w:rFonts w:ascii="Arial" w:hAnsi="Arial" w:cs="Arial"/>
        </w:rPr>
        <w:t>st</w:t>
      </w:r>
      <w:r w:rsidRPr="00765C84">
        <w:rPr>
          <w:rFonts w:ascii="Arial" w:hAnsi="Arial" w:cs="Arial"/>
        </w:rPr>
        <w:t>eps</w:t>
      </w:r>
      <w:r w:rsidR="00B64577" w:rsidRPr="00765C84">
        <w:rPr>
          <w:rFonts w:ascii="Arial" w:hAnsi="Arial" w:cs="Arial"/>
        </w:rPr>
        <w:t>:</w:t>
      </w:r>
      <w:r w:rsidR="007957AE" w:rsidRPr="00765C84">
        <w:rPr>
          <w:rFonts w:ascii="Arial" w:hAnsi="Arial" w:cs="Arial"/>
        </w:rPr>
        <w:t xml:space="preserve"> </w:t>
      </w:r>
      <w:r w:rsidR="008F1D21" w:rsidRPr="00765C84">
        <w:rPr>
          <w:rFonts w:ascii="Arial" w:hAnsi="Arial" w:cs="Arial"/>
        </w:rPr>
        <w:t>Concrete</w:t>
      </w:r>
      <w:r w:rsidR="00B64577" w:rsidRPr="00765C84">
        <w:rPr>
          <w:rFonts w:ascii="Arial" w:hAnsi="Arial" w:cs="Arial"/>
        </w:rPr>
        <w:t xml:space="preserve"> </w:t>
      </w:r>
      <w:r w:rsidR="00EC3BEF" w:rsidRPr="00765C84">
        <w:rPr>
          <w:rFonts w:ascii="Arial" w:hAnsi="Arial" w:cs="Arial"/>
        </w:rPr>
        <w:t>Experience</w:t>
      </w:r>
      <w:r w:rsidR="00B64577" w:rsidRPr="00765C84">
        <w:rPr>
          <w:rFonts w:ascii="Arial" w:hAnsi="Arial" w:cs="Arial"/>
        </w:rPr>
        <w:t xml:space="preserve"> (</w:t>
      </w:r>
      <w:r w:rsidR="00EC3BEF" w:rsidRPr="00765C84">
        <w:rPr>
          <w:rFonts w:ascii="Arial" w:hAnsi="Arial" w:cs="Arial"/>
        </w:rPr>
        <w:t>CE),</w:t>
      </w:r>
      <w:r w:rsidR="008F1D21" w:rsidRPr="00765C84">
        <w:rPr>
          <w:rFonts w:ascii="Arial" w:hAnsi="Arial" w:cs="Arial"/>
        </w:rPr>
        <w:t xml:space="preserve"> </w:t>
      </w:r>
      <w:r w:rsidR="00866474" w:rsidRPr="00765C84">
        <w:rPr>
          <w:rFonts w:ascii="Arial" w:hAnsi="Arial" w:cs="Arial"/>
        </w:rPr>
        <w:t xml:space="preserve">Reflective </w:t>
      </w:r>
      <w:r w:rsidR="008F1D21" w:rsidRPr="00765C84">
        <w:rPr>
          <w:rFonts w:ascii="Arial" w:hAnsi="Arial" w:cs="Arial"/>
        </w:rPr>
        <w:t>Observation (</w:t>
      </w:r>
      <w:r w:rsidR="00866474" w:rsidRPr="00765C84">
        <w:rPr>
          <w:rFonts w:ascii="Arial" w:hAnsi="Arial" w:cs="Arial"/>
        </w:rPr>
        <w:t>RO</w:t>
      </w:r>
      <w:r w:rsidR="00A41AB9" w:rsidRPr="00765C84">
        <w:rPr>
          <w:rFonts w:ascii="Arial" w:hAnsi="Arial" w:cs="Arial"/>
        </w:rPr>
        <w:t>),</w:t>
      </w:r>
      <w:r w:rsidR="00895C82" w:rsidRPr="00765C84">
        <w:rPr>
          <w:rFonts w:ascii="Arial" w:hAnsi="Arial" w:cs="Arial"/>
        </w:rPr>
        <w:t xml:space="preserve"> Abstract </w:t>
      </w:r>
      <w:r w:rsidR="008F1D21" w:rsidRPr="00765C84">
        <w:rPr>
          <w:rFonts w:ascii="Arial" w:hAnsi="Arial" w:cs="Arial"/>
        </w:rPr>
        <w:t>Conceptualisation (</w:t>
      </w:r>
      <w:r w:rsidR="00895C82" w:rsidRPr="00765C84">
        <w:rPr>
          <w:rFonts w:ascii="Arial" w:hAnsi="Arial" w:cs="Arial"/>
        </w:rPr>
        <w:t xml:space="preserve">AC), </w:t>
      </w:r>
      <w:r w:rsidR="00CA5FD9" w:rsidRPr="00765C84">
        <w:rPr>
          <w:rFonts w:ascii="Arial" w:hAnsi="Arial" w:cs="Arial"/>
        </w:rPr>
        <w:t xml:space="preserve">and </w:t>
      </w:r>
      <w:r w:rsidR="00A4090D" w:rsidRPr="00765C84">
        <w:rPr>
          <w:rFonts w:ascii="Arial" w:hAnsi="Arial" w:cs="Arial"/>
        </w:rPr>
        <w:t xml:space="preserve">Active </w:t>
      </w:r>
      <w:r w:rsidR="00CA5FD9" w:rsidRPr="00765C84">
        <w:rPr>
          <w:rFonts w:ascii="Arial" w:hAnsi="Arial" w:cs="Arial"/>
        </w:rPr>
        <w:t>Experimentation (</w:t>
      </w:r>
      <w:r w:rsidR="00A4090D" w:rsidRPr="00765C84">
        <w:rPr>
          <w:rFonts w:ascii="Arial" w:hAnsi="Arial" w:cs="Arial"/>
        </w:rPr>
        <w:t>AE).</w:t>
      </w:r>
    </w:p>
    <w:p w14:paraId="7740D83C" w14:textId="17432089" w:rsidR="003612A5" w:rsidRPr="00765C84" w:rsidRDefault="003612A5" w:rsidP="00A668B0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70ECBAE0" w14:textId="77777777" w:rsidR="00480635" w:rsidRDefault="00480635" w:rsidP="00823149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4AD7102D" w14:textId="27CCA543" w:rsidR="00480635" w:rsidRDefault="00B744BF" w:rsidP="00823149">
      <w:pPr>
        <w:pStyle w:val="Heading1"/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Notetak</w:t>
      </w:r>
      <w:r w:rsidR="007D1341" w:rsidRPr="00765C84">
        <w:rPr>
          <w:rFonts w:ascii="Arial" w:hAnsi="Arial" w:cs="Arial"/>
        </w:rPr>
        <w:t>ing</w:t>
      </w:r>
    </w:p>
    <w:p w14:paraId="56702873" w14:textId="77777777" w:rsidR="00480635" w:rsidRDefault="00480635" w:rsidP="00823149">
      <w:pPr>
        <w:pStyle w:val="Heading1"/>
        <w:spacing w:line="360" w:lineRule="auto"/>
        <w:jc w:val="both"/>
        <w:rPr>
          <w:rFonts w:ascii="Arial" w:hAnsi="Arial" w:cs="Arial"/>
        </w:rPr>
      </w:pPr>
    </w:p>
    <w:p w14:paraId="2F62B486" w14:textId="44CA24C7" w:rsidR="00A900BC" w:rsidRPr="00823149" w:rsidRDefault="0091155F" w:rsidP="00823149">
      <w:pPr>
        <w:pStyle w:val="Heading1"/>
        <w:spacing w:line="360" w:lineRule="auto"/>
        <w:jc w:val="both"/>
        <w:rPr>
          <w:rFonts w:ascii="Arial" w:hAnsi="Arial" w:cs="Arial"/>
          <w:color w:val="auto"/>
        </w:rPr>
      </w:pPr>
      <w:r w:rsidRPr="00823149">
        <w:rPr>
          <w:rFonts w:ascii="Arial" w:hAnsi="Arial" w:cs="Arial"/>
          <w:color w:val="auto"/>
          <w:sz w:val="22"/>
          <w:szCs w:val="22"/>
        </w:rPr>
        <w:t>Note</w:t>
      </w:r>
      <w:r w:rsidR="00B2784A" w:rsidRPr="00823149">
        <w:rPr>
          <w:rFonts w:ascii="Arial" w:hAnsi="Arial" w:cs="Arial"/>
          <w:color w:val="auto"/>
          <w:sz w:val="22"/>
          <w:szCs w:val="22"/>
        </w:rPr>
        <w:t>-</w:t>
      </w:r>
      <w:r w:rsidRPr="00823149">
        <w:rPr>
          <w:rFonts w:ascii="Arial" w:hAnsi="Arial" w:cs="Arial"/>
          <w:color w:val="auto"/>
          <w:sz w:val="22"/>
          <w:szCs w:val="22"/>
        </w:rPr>
        <w:t>taking</w:t>
      </w:r>
      <w:r w:rsidR="005E6486" w:rsidRPr="00823149">
        <w:rPr>
          <w:rFonts w:ascii="Arial" w:hAnsi="Arial" w:cs="Arial"/>
          <w:color w:val="auto"/>
          <w:sz w:val="22"/>
          <w:szCs w:val="22"/>
        </w:rPr>
        <w:t xml:space="preserve"> is a tool </w:t>
      </w:r>
      <w:r w:rsidR="00B744BF" w:rsidRPr="00823149">
        <w:rPr>
          <w:rFonts w:ascii="Arial" w:hAnsi="Arial" w:cs="Arial"/>
          <w:color w:val="auto"/>
          <w:sz w:val="22"/>
          <w:szCs w:val="22"/>
        </w:rPr>
        <w:t>that</w:t>
      </w:r>
      <w:r w:rsidR="005E6486" w:rsidRPr="00823149">
        <w:rPr>
          <w:rFonts w:ascii="Arial" w:hAnsi="Arial" w:cs="Arial"/>
          <w:color w:val="auto"/>
          <w:sz w:val="22"/>
          <w:szCs w:val="22"/>
        </w:rPr>
        <w:t xml:space="preserve"> allows</w:t>
      </w:r>
      <w:r w:rsidR="006216DE" w:rsidRPr="00823149">
        <w:rPr>
          <w:rFonts w:ascii="Arial" w:hAnsi="Arial" w:cs="Arial"/>
          <w:color w:val="auto"/>
          <w:sz w:val="22"/>
          <w:szCs w:val="22"/>
        </w:rPr>
        <w:t xml:space="preserve"> us</w:t>
      </w:r>
      <w:r w:rsidR="005E6486" w:rsidRPr="00823149">
        <w:rPr>
          <w:rFonts w:ascii="Arial" w:hAnsi="Arial" w:cs="Arial"/>
          <w:color w:val="auto"/>
          <w:sz w:val="22"/>
          <w:szCs w:val="22"/>
        </w:rPr>
        <w:t xml:space="preserve"> to 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save valuable </w:t>
      </w:r>
      <w:r w:rsidR="005E6486" w:rsidRPr="00823149">
        <w:rPr>
          <w:rFonts w:ascii="Arial" w:hAnsi="Arial" w:cs="Arial"/>
          <w:color w:val="auto"/>
          <w:sz w:val="22"/>
          <w:szCs w:val="22"/>
        </w:rPr>
        <w:t xml:space="preserve">information during the process of </w:t>
      </w:r>
      <w:r w:rsidR="00157618" w:rsidRPr="00823149">
        <w:rPr>
          <w:rFonts w:ascii="Arial" w:hAnsi="Arial" w:cs="Arial"/>
          <w:color w:val="auto"/>
          <w:sz w:val="22"/>
          <w:szCs w:val="22"/>
        </w:rPr>
        <w:t>education</w:t>
      </w:r>
      <w:r w:rsidR="000A251A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B744BF" w:rsidRPr="00823149">
        <w:rPr>
          <w:rFonts w:ascii="Arial" w:hAnsi="Arial" w:cs="Arial"/>
          <w:color w:val="auto"/>
          <w:sz w:val="22"/>
          <w:szCs w:val="22"/>
        </w:rPr>
        <w:t>to store</w:t>
      </w:r>
      <w:r w:rsidR="000A251A" w:rsidRPr="00823149">
        <w:rPr>
          <w:rFonts w:ascii="Arial" w:hAnsi="Arial" w:cs="Arial"/>
          <w:color w:val="auto"/>
          <w:sz w:val="22"/>
          <w:szCs w:val="22"/>
        </w:rPr>
        <w:t xml:space="preserve"> it for further usage. One </w:t>
      </w:r>
      <w:r w:rsidR="00B744BF" w:rsidRPr="00823149">
        <w:rPr>
          <w:rFonts w:ascii="Arial" w:hAnsi="Arial" w:cs="Arial"/>
          <w:color w:val="auto"/>
          <w:sz w:val="22"/>
          <w:szCs w:val="22"/>
        </w:rPr>
        <w:t>notetaking</w:t>
      </w:r>
      <w:r w:rsidR="000A251A" w:rsidRPr="00823149">
        <w:rPr>
          <w:rFonts w:ascii="Arial" w:hAnsi="Arial" w:cs="Arial"/>
          <w:color w:val="auto"/>
          <w:sz w:val="22"/>
          <w:szCs w:val="22"/>
        </w:rPr>
        <w:t xml:space="preserve"> research </w:t>
      </w:r>
      <w:r w:rsidR="006216DE" w:rsidRPr="00823149">
        <w:rPr>
          <w:rFonts w:ascii="Arial" w:hAnsi="Arial" w:cs="Arial"/>
          <w:color w:val="auto"/>
          <w:sz w:val="22"/>
          <w:szCs w:val="22"/>
        </w:rPr>
        <w:t>done</w:t>
      </w:r>
      <w:r w:rsidR="000A251A" w:rsidRPr="00823149">
        <w:rPr>
          <w:rFonts w:ascii="Arial" w:hAnsi="Arial" w:cs="Arial"/>
          <w:color w:val="auto"/>
          <w:sz w:val="22"/>
          <w:szCs w:val="22"/>
        </w:rPr>
        <w:t xml:space="preserve"> by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proofErr w:type="spellStart"/>
      <w:r w:rsidR="00861895" w:rsidRPr="00823149">
        <w:rPr>
          <w:rFonts w:ascii="Arial" w:hAnsi="Arial" w:cs="Arial"/>
          <w:color w:val="auto"/>
          <w:sz w:val="22"/>
          <w:szCs w:val="22"/>
        </w:rPr>
        <w:t>DiVesta</w:t>
      </w:r>
      <w:proofErr w:type="spellEnd"/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920FFF" w:rsidRPr="00823149">
        <w:rPr>
          <w:rFonts w:ascii="Arial" w:hAnsi="Arial" w:cs="Arial"/>
          <w:color w:val="auto"/>
          <w:sz w:val="22"/>
          <w:szCs w:val="22"/>
        </w:rPr>
        <w:t>&amp;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Gray</w:t>
      </w:r>
      <w:r w:rsidR="00920FFF" w:rsidRPr="00823149">
        <w:rPr>
          <w:rFonts w:ascii="Arial" w:hAnsi="Arial" w:cs="Arial"/>
          <w:color w:val="auto"/>
          <w:sz w:val="22"/>
          <w:szCs w:val="22"/>
        </w:rPr>
        <w:t>,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(1972) revea</w:t>
      </w:r>
      <w:r w:rsidR="006216DE" w:rsidRPr="00823149">
        <w:rPr>
          <w:rFonts w:ascii="Arial" w:hAnsi="Arial" w:cs="Arial"/>
          <w:color w:val="auto"/>
          <w:sz w:val="22"/>
          <w:szCs w:val="22"/>
        </w:rPr>
        <w:t>led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that </w:t>
      </w:r>
      <w:r w:rsidR="00B744BF" w:rsidRPr="00823149">
        <w:rPr>
          <w:rFonts w:ascii="Arial" w:hAnsi="Arial" w:cs="Arial"/>
          <w:color w:val="auto"/>
          <w:sz w:val="22"/>
          <w:szCs w:val="22"/>
        </w:rPr>
        <w:t>note-taking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is not only an external storage benefit but an encoding benefit. The</w:t>
      </w:r>
      <w:r w:rsidR="005E6486" w:rsidRPr="00823149">
        <w:rPr>
          <w:rFonts w:ascii="Arial" w:hAnsi="Arial" w:cs="Arial"/>
          <w:color w:val="auto"/>
          <w:sz w:val="22"/>
          <w:szCs w:val="22"/>
        </w:rPr>
        <w:t xml:space="preserve"> notes are usually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F41FC2" w:rsidRPr="00823149">
        <w:rPr>
          <w:rFonts w:ascii="Arial" w:hAnsi="Arial" w:cs="Arial"/>
          <w:color w:val="auto"/>
          <w:sz w:val="22"/>
          <w:szCs w:val="22"/>
        </w:rPr>
        <w:t xml:space="preserve">short, </w:t>
      </w:r>
      <w:r w:rsidR="00FC6B96" w:rsidRPr="00823149">
        <w:rPr>
          <w:rFonts w:ascii="Arial" w:hAnsi="Arial" w:cs="Arial"/>
          <w:color w:val="auto"/>
          <w:sz w:val="22"/>
          <w:szCs w:val="22"/>
        </w:rPr>
        <w:t>in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A02BCD" w:rsidRPr="00823149">
        <w:rPr>
          <w:rFonts w:ascii="Arial" w:hAnsi="Arial" w:cs="Arial"/>
          <w:color w:val="auto"/>
          <w:sz w:val="22"/>
          <w:szCs w:val="22"/>
        </w:rPr>
        <w:t xml:space="preserve">their 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own </w:t>
      </w:r>
      <w:r w:rsidR="007015B2" w:rsidRPr="00823149">
        <w:rPr>
          <w:rFonts w:ascii="Arial" w:hAnsi="Arial" w:cs="Arial"/>
          <w:color w:val="auto"/>
          <w:sz w:val="22"/>
          <w:szCs w:val="22"/>
        </w:rPr>
        <w:t>words, and</w:t>
      </w:r>
      <w:r w:rsidR="00861895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7015B2" w:rsidRPr="00823149">
        <w:rPr>
          <w:rFonts w:ascii="Arial" w:hAnsi="Arial" w:cs="Arial"/>
          <w:color w:val="auto"/>
          <w:sz w:val="22"/>
          <w:szCs w:val="22"/>
        </w:rPr>
        <w:t>interpretation, and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861895" w:rsidRPr="00823149">
        <w:rPr>
          <w:rFonts w:ascii="Arial" w:hAnsi="Arial" w:cs="Arial"/>
          <w:color w:val="auto"/>
          <w:sz w:val="22"/>
          <w:szCs w:val="22"/>
        </w:rPr>
        <w:t>are taken</w:t>
      </w:r>
      <w:r w:rsidR="00157618" w:rsidRPr="00823149">
        <w:rPr>
          <w:rFonts w:ascii="Arial" w:hAnsi="Arial" w:cs="Arial"/>
          <w:color w:val="auto"/>
          <w:sz w:val="22"/>
          <w:szCs w:val="22"/>
        </w:rPr>
        <w:t xml:space="preserve"> in various styles and methods</w:t>
      </w:r>
      <w:r w:rsidR="0077287F" w:rsidRPr="00823149">
        <w:rPr>
          <w:rFonts w:ascii="Arial" w:hAnsi="Arial" w:cs="Arial"/>
          <w:color w:val="auto"/>
          <w:sz w:val="22"/>
          <w:szCs w:val="22"/>
        </w:rPr>
        <w:t>;</w:t>
      </w:r>
      <w:r w:rsidR="00F41FC2" w:rsidRPr="00823149">
        <w:rPr>
          <w:rFonts w:ascii="Arial" w:hAnsi="Arial" w:cs="Arial"/>
          <w:color w:val="auto"/>
          <w:sz w:val="22"/>
          <w:szCs w:val="22"/>
        </w:rPr>
        <w:t xml:space="preserve"> “There is no</w:t>
      </w:r>
      <w:r w:rsidRPr="00823149">
        <w:rPr>
          <w:rFonts w:ascii="Arial" w:hAnsi="Arial" w:cs="Arial"/>
          <w:color w:val="auto"/>
          <w:sz w:val="22"/>
          <w:szCs w:val="22"/>
        </w:rPr>
        <w:t>t</w:t>
      </w:r>
      <w:r w:rsidR="00F41FC2" w:rsidRPr="00823149">
        <w:rPr>
          <w:rFonts w:ascii="Arial" w:hAnsi="Arial" w:cs="Arial"/>
          <w:color w:val="auto"/>
          <w:sz w:val="22"/>
          <w:szCs w:val="22"/>
        </w:rPr>
        <w:t xml:space="preserve"> one best method</w:t>
      </w:r>
      <w:r w:rsidRPr="00823149">
        <w:rPr>
          <w:rFonts w:ascii="Arial" w:hAnsi="Arial" w:cs="Arial"/>
          <w:color w:val="auto"/>
          <w:sz w:val="22"/>
          <w:szCs w:val="22"/>
        </w:rPr>
        <w:t xml:space="preserve">” </w:t>
      </w:r>
      <w:r w:rsidR="00F41FC2" w:rsidRPr="00823149">
        <w:rPr>
          <w:rFonts w:ascii="Arial" w:hAnsi="Arial" w:cs="Arial"/>
          <w:color w:val="auto"/>
          <w:sz w:val="22"/>
          <w:szCs w:val="22"/>
        </w:rPr>
        <w:t>(Cottrell</w:t>
      </w:r>
      <w:r w:rsidRPr="00823149">
        <w:rPr>
          <w:rFonts w:ascii="Arial" w:hAnsi="Arial" w:cs="Arial"/>
          <w:color w:val="auto"/>
          <w:sz w:val="22"/>
          <w:szCs w:val="22"/>
        </w:rPr>
        <w:t>,</w:t>
      </w:r>
      <w:r w:rsidR="00F41FC2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A900BC" w:rsidRPr="00823149">
        <w:rPr>
          <w:rFonts w:ascii="Arial" w:hAnsi="Arial" w:cs="Arial"/>
          <w:color w:val="auto"/>
          <w:sz w:val="22"/>
          <w:szCs w:val="22"/>
        </w:rPr>
        <w:t>2010: p.</w:t>
      </w:r>
      <w:r w:rsidRPr="00823149">
        <w:rPr>
          <w:rFonts w:ascii="Arial" w:hAnsi="Arial" w:cs="Arial"/>
          <w:color w:val="auto"/>
          <w:sz w:val="22"/>
          <w:szCs w:val="22"/>
        </w:rPr>
        <w:t>226</w:t>
      </w:r>
      <w:r w:rsidR="00F41FC2" w:rsidRPr="00823149">
        <w:rPr>
          <w:rFonts w:ascii="Arial" w:hAnsi="Arial" w:cs="Arial"/>
          <w:color w:val="auto"/>
          <w:sz w:val="22"/>
          <w:szCs w:val="22"/>
        </w:rPr>
        <w:t xml:space="preserve">). </w:t>
      </w:r>
      <w:r w:rsidR="006D36CA" w:rsidRPr="00823149">
        <w:rPr>
          <w:rFonts w:ascii="Arial" w:hAnsi="Arial" w:cs="Arial"/>
          <w:color w:val="auto"/>
          <w:sz w:val="22"/>
          <w:szCs w:val="22"/>
        </w:rPr>
        <w:t xml:space="preserve">You can select linear notes, tabular </w:t>
      </w:r>
      <w:r w:rsidR="00602751" w:rsidRPr="00823149">
        <w:rPr>
          <w:rFonts w:ascii="Arial" w:hAnsi="Arial" w:cs="Arial"/>
          <w:color w:val="auto"/>
          <w:sz w:val="22"/>
          <w:szCs w:val="22"/>
        </w:rPr>
        <w:t>notes, mind</w:t>
      </w:r>
      <w:r w:rsidR="006D36CA" w:rsidRPr="00823149">
        <w:rPr>
          <w:rFonts w:ascii="Arial" w:hAnsi="Arial" w:cs="Arial"/>
          <w:color w:val="auto"/>
          <w:sz w:val="22"/>
          <w:szCs w:val="22"/>
        </w:rPr>
        <w:t xml:space="preserve"> </w:t>
      </w:r>
      <w:r w:rsidR="00B744BF" w:rsidRPr="00823149">
        <w:rPr>
          <w:rFonts w:ascii="Arial" w:hAnsi="Arial" w:cs="Arial"/>
          <w:color w:val="auto"/>
          <w:sz w:val="22"/>
          <w:szCs w:val="22"/>
        </w:rPr>
        <w:t>maps</w:t>
      </w:r>
      <w:r w:rsidR="00602751" w:rsidRPr="00823149">
        <w:rPr>
          <w:rFonts w:ascii="Arial" w:hAnsi="Arial" w:cs="Arial"/>
          <w:color w:val="auto"/>
          <w:sz w:val="22"/>
          <w:szCs w:val="22"/>
        </w:rPr>
        <w:t xml:space="preserve">, </w:t>
      </w:r>
      <w:r w:rsidR="00A30755" w:rsidRPr="00823149">
        <w:rPr>
          <w:rFonts w:ascii="Arial" w:hAnsi="Arial" w:cs="Arial"/>
          <w:color w:val="auto"/>
          <w:sz w:val="22"/>
          <w:szCs w:val="22"/>
        </w:rPr>
        <w:t>diagrammatic notes</w:t>
      </w:r>
      <w:r w:rsidR="00DE04F6" w:rsidRPr="00823149">
        <w:rPr>
          <w:rFonts w:ascii="Arial" w:hAnsi="Arial" w:cs="Arial"/>
          <w:color w:val="auto"/>
          <w:sz w:val="22"/>
          <w:szCs w:val="22"/>
        </w:rPr>
        <w:t xml:space="preserve">, or </w:t>
      </w:r>
      <w:r w:rsidR="00693609" w:rsidRPr="00823149">
        <w:rPr>
          <w:rFonts w:ascii="Arial" w:hAnsi="Arial" w:cs="Arial"/>
          <w:color w:val="auto"/>
          <w:sz w:val="22"/>
          <w:szCs w:val="22"/>
        </w:rPr>
        <w:t xml:space="preserve">a </w:t>
      </w:r>
      <w:r w:rsidR="00DE04F6" w:rsidRPr="00823149">
        <w:rPr>
          <w:rFonts w:ascii="Arial" w:hAnsi="Arial" w:cs="Arial"/>
          <w:color w:val="auto"/>
          <w:sz w:val="22"/>
          <w:szCs w:val="22"/>
        </w:rPr>
        <w:t>Cornel notetaking</w:t>
      </w:r>
      <w:r w:rsidR="001F5F17" w:rsidRPr="00823149">
        <w:rPr>
          <w:rFonts w:ascii="Arial" w:hAnsi="Arial" w:cs="Arial"/>
          <w:color w:val="auto"/>
          <w:sz w:val="22"/>
          <w:szCs w:val="22"/>
        </w:rPr>
        <w:t xml:space="preserve"> system</w:t>
      </w:r>
      <w:r w:rsidR="00A30755" w:rsidRPr="00823149">
        <w:rPr>
          <w:rFonts w:ascii="Arial" w:hAnsi="Arial" w:cs="Arial"/>
          <w:color w:val="auto"/>
          <w:sz w:val="22"/>
          <w:szCs w:val="22"/>
        </w:rPr>
        <w:t>.</w:t>
      </w:r>
    </w:p>
    <w:p w14:paraId="5F3C0F8D" w14:textId="26B997A9" w:rsidR="00076030" w:rsidRPr="008855E1" w:rsidRDefault="00145D41" w:rsidP="00823149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The</w:t>
      </w:r>
      <w:r w:rsidR="00602751" w:rsidRPr="008855E1">
        <w:rPr>
          <w:rFonts w:ascii="Arial" w:hAnsi="Arial" w:cs="Arial"/>
        </w:rPr>
        <w:t xml:space="preserve"> </w:t>
      </w:r>
      <w:r w:rsidR="006216DE" w:rsidRPr="008855E1">
        <w:rPr>
          <w:rFonts w:ascii="Arial" w:hAnsi="Arial" w:cs="Arial"/>
        </w:rPr>
        <w:t>L</w:t>
      </w:r>
      <w:r w:rsidR="002907D3" w:rsidRPr="008855E1">
        <w:rPr>
          <w:rFonts w:ascii="Arial" w:hAnsi="Arial" w:cs="Arial"/>
        </w:rPr>
        <w:t xml:space="preserve">inear notes </w:t>
      </w:r>
      <w:r w:rsidR="006216DE" w:rsidRPr="008855E1">
        <w:rPr>
          <w:rFonts w:ascii="Arial" w:hAnsi="Arial" w:cs="Arial"/>
        </w:rPr>
        <w:t>start</w:t>
      </w:r>
      <w:r w:rsidR="002907D3" w:rsidRPr="008855E1">
        <w:rPr>
          <w:rFonts w:ascii="Arial" w:hAnsi="Arial" w:cs="Arial"/>
        </w:rPr>
        <w:t xml:space="preserve"> with the title, topic</w:t>
      </w:r>
      <w:r w:rsidR="00B744BF" w:rsidRPr="008855E1">
        <w:rPr>
          <w:rFonts w:ascii="Arial" w:hAnsi="Arial" w:cs="Arial"/>
        </w:rPr>
        <w:t>,</w:t>
      </w:r>
      <w:r w:rsidR="002907D3" w:rsidRPr="008855E1">
        <w:rPr>
          <w:rFonts w:ascii="Arial" w:hAnsi="Arial" w:cs="Arial"/>
        </w:rPr>
        <w:t xml:space="preserve"> or main idea followed by bullet points subtitles</w:t>
      </w:r>
      <w:r w:rsidR="00B744BF" w:rsidRPr="008855E1">
        <w:rPr>
          <w:rFonts w:ascii="Arial" w:hAnsi="Arial" w:cs="Arial"/>
        </w:rPr>
        <w:t xml:space="preserve">, </w:t>
      </w:r>
      <w:r w:rsidR="002907D3" w:rsidRPr="008855E1">
        <w:rPr>
          <w:rFonts w:ascii="Arial" w:hAnsi="Arial" w:cs="Arial"/>
        </w:rPr>
        <w:t xml:space="preserve">or comments relevant </w:t>
      </w:r>
      <w:r w:rsidR="00B744BF" w:rsidRPr="008855E1">
        <w:rPr>
          <w:rFonts w:ascii="Arial" w:hAnsi="Arial" w:cs="Arial"/>
        </w:rPr>
        <w:t>to</w:t>
      </w:r>
      <w:r w:rsidR="002907D3" w:rsidRPr="008855E1">
        <w:rPr>
          <w:rFonts w:ascii="Arial" w:hAnsi="Arial" w:cs="Arial"/>
        </w:rPr>
        <w:t xml:space="preserve"> your </w:t>
      </w:r>
      <w:r w:rsidR="0048517A" w:rsidRPr="008855E1">
        <w:rPr>
          <w:rFonts w:ascii="Arial" w:hAnsi="Arial" w:cs="Arial"/>
        </w:rPr>
        <w:t xml:space="preserve">learning. </w:t>
      </w:r>
      <w:r w:rsidR="00B744BF" w:rsidRPr="008855E1">
        <w:rPr>
          <w:rFonts w:ascii="Arial" w:hAnsi="Arial" w:cs="Arial"/>
        </w:rPr>
        <w:t>Tabular</w:t>
      </w:r>
      <w:r w:rsidR="002907D3" w:rsidRPr="008855E1">
        <w:rPr>
          <w:rFonts w:ascii="Arial" w:hAnsi="Arial" w:cs="Arial"/>
        </w:rPr>
        <w:t xml:space="preserve"> </w:t>
      </w:r>
      <w:r w:rsidR="00693609" w:rsidRPr="008855E1">
        <w:rPr>
          <w:rFonts w:ascii="Arial" w:hAnsi="Arial" w:cs="Arial"/>
        </w:rPr>
        <w:t>notetaking</w:t>
      </w:r>
      <w:r w:rsidR="002907D3" w:rsidRPr="008855E1">
        <w:rPr>
          <w:rFonts w:ascii="Arial" w:hAnsi="Arial" w:cs="Arial"/>
        </w:rPr>
        <w:t xml:space="preserve"> is </w:t>
      </w:r>
      <w:r w:rsidR="0048517A" w:rsidRPr="008855E1">
        <w:rPr>
          <w:rFonts w:ascii="Arial" w:hAnsi="Arial" w:cs="Arial"/>
        </w:rPr>
        <w:t>usually</w:t>
      </w:r>
      <w:r w:rsidR="002907D3" w:rsidRPr="008855E1">
        <w:rPr>
          <w:rFonts w:ascii="Arial" w:hAnsi="Arial" w:cs="Arial"/>
        </w:rPr>
        <w:t xml:space="preserve"> used </w:t>
      </w:r>
      <w:r w:rsidR="00F47695" w:rsidRPr="008855E1">
        <w:rPr>
          <w:rFonts w:ascii="Arial" w:hAnsi="Arial" w:cs="Arial"/>
        </w:rPr>
        <w:t>to</w:t>
      </w:r>
      <w:r w:rsidR="0031072B" w:rsidRPr="008855E1">
        <w:rPr>
          <w:rFonts w:ascii="Arial" w:hAnsi="Arial" w:cs="Arial"/>
        </w:rPr>
        <w:t xml:space="preserve"> compare</w:t>
      </w:r>
      <w:r w:rsidR="00F47695" w:rsidRPr="008855E1">
        <w:rPr>
          <w:rFonts w:ascii="Arial" w:hAnsi="Arial" w:cs="Arial"/>
        </w:rPr>
        <w:t xml:space="preserve"> </w:t>
      </w:r>
      <w:r w:rsidR="0031072B" w:rsidRPr="008855E1">
        <w:rPr>
          <w:rFonts w:ascii="Arial" w:hAnsi="Arial" w:cs="Arial"/>
        </w:rPr>
        <w:t>data more easily.</w:t>
      </w:r>
      <w:r w:rsidR="002907D3" w:rsidRPr="008855E1">
        <w:rPr>
          <w:rFonts w:ascii="Arial" w:hAnsi="Arial" w:cs="Arial"/>
        </w:rPr>
        <w:t xml:space="preserve"> </w:t>
      </w:r>
      <w:r w:rsidR="0048517A" w:rsidRPr="008855E1">
        <w:rPr>
          <w:rFonts w:ascii="Arial" w:hAnsi="Arial" w:cs="Arial"/>
        </w:rPr>
        <w:t>The mind map and diagram</w:t>
      </w:r>
      <w:r w:rsidR="000D49F3" w:rsidRPr="008855E1">
        <w:rPr>
          <w:rFonts w:ascii="Arial" w:hAnsi="Arial" w:cs="Arial"/>
        </w:rPr>
        <w:t>matic</w:t>
      </w:r>
      <w:r w:rsidR="007173F3" w:rsidRPr="008855E1">
        <w:rPr>
          <w:rFonts w:ascii="Arial" w:hAnsi="Arial" w:cs="Arial"/>
        </w:rPr>
        <w:t xml:space="preserve"> notes</w:t>
      </w:r>
      <w:r w:rsidR="0048517A" w:rsidRPr="008855E1">
        <w:rPr>
          <w:rFonts w:ascii="Arial" w:hAnsi="Arial" w:cs="Arial"/>
        </w:rPr>
        <w:t xml:space="preserve"> are structured </w:t>
      </w:r>
      <w:r w:rsidR="00B744BF" w:rsidRPr="008855E1">
        <w:rPr>
          <w:rFonts w:ascii="Arial" w:hAnsi="Arial" w:cs="Arial"/>
        </w:rPr>
        <w:t>similarly</w:t>
      </w:r>
      <w:r w:rsidR="0048517A" w:rsidRPr="008855E1">
        <w:rPr>
          <w:rFonts w:ascii="Arial" w:hAnsi="Arial" w:cs="Arial"/>
        </w:rPr>
        <w:t xml:space="preserve">, </w:t>
      </w:r>
      <w:r w:rsidR="006216DE" w:rsidRPr="008855E1">
        <w:rPr>
          <w:rFonts w:ascii="Arial" w:hAnsi="Arial" w:cs="Arial"/>
        </w:rPr>
        <w:t>with</w:t>
      </w:r>
      <w:r w:rsidR="0048517A" w:rsidRPr="008855E1">
        <w:rPr>
          <w:rFonts w:ascii="Arial" w:hAnsi="Arial" w:cs="Arial"/>
        </w:rPr>
        <w:t xml:space="preserve"> </w:t>
      </w:r>
      <w:r w:rsidR="000C1B4C" w:rsidRPr="008855E1">
        <w:rPr>
          <w:rFonts w:ascii="Arial" w:hAnsi="Arial" w:cs="Arial"/>
        </w:rPr>
        <w:t>a central</w:t>
      </w:r>
      <w:r w:rsidR="00B037F6" w:rsidRPr="008855E1">
        <w:rPr>
          <w:rFonts w:ascii="Arial" w:hAnsi="Arial" w:cs="Arial"/>
        </w:rPr>
        <w:t xml:space="preserve"> topic</w:t>
      </w:r>
      <w:r w:rsidR="007015B2" w:rsidRPr="008855E1">
        <w:rPr>
          <w:rFonts w:ascii="Arial" w:hAnsi="Arial" w:cs="Arial"/>
        </w:rPr>
        <w:t xml:space="preserve">, </w:t>
      </w:r>
      <w:r w:rsidR="00AD261F" w:rsidRPr="008855E1">
        <w:rPr>
          <w:rFonts w:ascii="Arial" w:hAnsi="Arial" w:cs="Arial"/>
        </w:rPr>
        <w:t>and</w:t>
      </w:r>
      <w:r w:rsidR="00EC7022" w:rsidRPr="008855E1">
        <w:rPr>
          <w:rFonts w:ascii="Arial" w:hAnsi="Arial" w:cs="Arial"/>
        </w:rPr>
        <w:t xml:space="preserve"> </w:t>
      </w:r>
      <w:r w:rsidR="00387849" w:rsidRPr="008855E1">
        <w:rPr>
          <w:rFonts w:ascii="Arial" w:hAnsi="Arial" w:cs="Arial"/>
        </w:rPr>
        <w:t xml:space="preserve">all </w:t>
      </w:r>
      <w:r w:rsidR="0056527B" w:rsidRPr="008855E1">
        <w:rPr>
          <w:rFonts w:ascii="Arial" w:hAnsi="Arial" w:cs="Arial"/>
        </w:rPr>
        <w:t>t</w:t>
      </w:r>
      <w:r w:rsidR="00C76E11" w:rsidRPr="008855E1">
        <w:rPr>
          <w:rFonts w:ascii="Arial" w:hAnsi="Arial" w:cs="Arial"/>
        </w:rPr>
        <w:t xml:space="preserve">he </w:t>
      </w:r>
      <w:r w:rsidR="000C1B4C" w:rsidRPr="008855E1">
        <w:rPr>
          <w:rFonts w:ascii="Arial" w:hAnsi="Arial" w:cs="Arial"/>
        </w:rPr>
        <w:t>main ideas and their subpoints are organized</w:t>
      </w:r>
      <w:r w:rsidR="00371475" w:rsidRPr="008855E1">
        <w:rPr>
          <w:rFonts w:ascii="Arial" w:hAnsi="Arial" w:cs="Arial"/>
        </w:rPr>
        <w:t xml:space="preserve"> into</w:t>
      </w:r>
      <w:r w:rsidR="000C1B4C" w:rsidRPr="008855E1">
        <w:rPr>
          <w:rFonts w:ascii="Arial" w:hAnsi="Arial" w:cs="Arial"/>
        </w:rPr>
        <w:t xml:space="preserve"> </w:t>
      </w:r>
      <w:r w:rsidR="00371475" w:rsidRPr="008855E1">
        <w:rPr>
          <w:rFonts w:ascii="Arial" w:hAnsi="Arial" w:cs="Arial"/>
        </w:rPr>
        <w:t xml:space="preserve">a </w:t>
      </w:r>
      <w:r w:rsidR="000C1B4C" w:rsidRPr="008855E1">
        <w:rPr>
          <w:rFonts w:ascii="Arial" w:hAnsi="Arial" w:cs="Arial"/>
        </w:rPr>
        <w:t xml:space="preserve">spider </w:t>
      </w:r>
      <w:r w:rsidR="00371475" w:rsidRPr="008855E1">
        <w:rPr>
          <w:rFonts w:ascii="Arial" w:hAnsi="Arial" w:cs="Arial"/>
        </w:rPr>
        <w:t>web pattern</w:t>
      </w:r>
      <w:r w:rsidR="00121290" w:rsidRPr="008855E1">
        <w:rPr>
          <w:rFonts w:ascii="Arial" w:hAnsi="Arial" w:cs="Arial"/>
        </w:rPr>
        <w:t>.</w:t>
      </w:r>
    </w:p>
    <w:p w14:paraId="3608CC29" w14:textId="77777777" w:rsidR="0056527B" w:rsidRPr="008855E1" w:rsidRDefault="0056527B" w:rsidP="007B6883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1624A5D5" w14:textId="34FB30EF" w:rsidR="00BD2776" w:rsidRPr="008855E1" w:rsidRDefault="00076030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lastRenderedPageBreak/>
        <w:t xml:space="preserve">In my </w:t>
      </w:r>
      <w:r w:rsidR="00BA5FA2" w:rsidRPr="008855E1">
        <w:rPr>
          <w:rFonts w:ascii="Arial" w:hAnsi="Arial" w:cs="Arial"/>
        </w:rPr>
        <w:t xml:space="preserve">first </w:t>
      </w:r>
      <w:r w:rsidR="00B54BD8" w:rsidRPr="008855E1">
        <w:rPr>
          <w:rFonts w:ascii="Arial" w:hAnsi="Arial" w:cs="Arial"/>
        </w:rPr>
        <w:t>experience</w:t>
      </w:r>
      <w:r w:rsidR="007F7A84" w:rsidRPr="008855E1">
        <w:rPr>
          <w:rFonts w:ascii="Arial" w:hAnsi="Arial" w:cs="Arial"/>
        </w:rPr>
        <w:t xml:space="preserve"> </w:t>
      </w:r>
      <w:r w:rsidR="003A0AC9" w:rsidRPr="008855E1">
        <w:rPr>
          <w:rFonts w:ascii="Arial" w:hAnsi="Arial" w:cs="Arial"/>
        </w:rPr>
        <w:t>with</w:t>
      </w:r>
      <w:r w:rsidR="00464E4C" w:rsidRPr="008855E1">
        <w:rPr>
          <w:rFonts w:ascii="Arial" w:hAnsi="Arial" w:cs="Arial"/>
        </w:rPr>
        <w:t xml:space="preserve"> </w:t>
      </w:r>
      <w:r w:rsidR="007D144E" w:rsidRPr="008855E1">
        <w:rPr>
          <w:rFonts w:ascii="Arial" w:hAnsi="Arial" w:cs="Arial"/>
        </w:rPr>
        <w:t>diagrammatic</w:t>
      </w:r>
      <w:r w:rsidR="007F2921" w:rsidRPr="008855E1">
        <w:rPr>
          <w:rFonts w:ascii="Arial" w:hAnsi="Arial" w:cs="Arial"/>
        </w:rPr>
        <w:t xml:space="preserve"> </w:t>
      </w:r>
      <w:r w:rsidR="00C9508E" w:rsidRPr="008855E1">
        <w:rPr>
          <w:rFonts w:ascii="Arial" w:hAnsi="Arial" w:cs="Arial"/>
        </w:rPr>
        <w:t>notetaking</w:t>
      </w:r>
      <w:r w:rsidR="00BD2776" w:rsidRPr="008855E1">
        <w:rPr>
          <w:rFonts w:ascii="Arial" w:hAnsi="Arial" w:cs="Arial"/>
        </w:rPr>
        <w:t>,</w:t>
      </w:r>
      <w:r w:rsidR="00C9508E" w:rsidRPr="008855E1">
        <w:rPr>
          <w:rFonts w:ascii="Arial" w:hAnsi="Arial" w:cs="Arial"/>
        </w:rPr>
        <w:t xml:space="preserve"> </w:t>
      </w:r>
      <w:r w:rsidR="00BD2776" w:rsidRPr="008855E1">
        <w:rPr>
          <w:rFonts w:ascii="Arial" w:hAnsi="Arial" w:cs="Arial"/>
        </w:rPr>
        <w:t xml:space="preserve">I </w:t>
      </w:r>
      <w:r w:rsidR="00C9508E" w:rsidRPr="008855E1">
        <w:rPr>
          <w:rFonts w:ascii="Arial" w:hAnsi="Arial" w:cs="Arial"/>
        </w:rPr>
        <w:t>was</w:t>
      </w:r>
      <w:r w:rsidR="00B54BD8" w:rsidRPr="008855E1">
        <w:rPr>
          <w:rFonts w:ascii="Arial" w:hAnsi="Arial" w:cs="Arial"/>
        </w:rPr>
        <w:t xml:space="preserve"> </w:t>
      </w:r>
      <w:r w:rsidR="00062DC1" w:rsidRPr="008855E1">
        <w:rPr>
          <w:rFonts w:ascii="Arial" w:hAnsi="Arial" w:cs="Arial"/>
        </w:rPr>
        <w:t>at</w:t>
      </w:r>
      <w:r w:rsidR="007F2921" w:rsidRPr="008855E1">
        <w:rPr>
          <w:rFonts w:ascii="Arial" w:hAnsi="Arial" w:cs="Arial"/>
        </w:rPr>
        <w:t xml:space="preserve"> the </w:t>
      </w:r>
      <w:r w:rsidR="009A2A76" w:rsidRPr="008855E1">
        <w:rPr>
          <w:rFonts w:ascii="Arial" w:hAnsi="Arial" w:cs="Arial"/>
        </w:rPr>
        <w:t>beginning</w:t>
      </w:r>
      <w:r w:rsidR="00BD2776" w:rsidRPr="008855E1">
        <w:rPr>
          <w:rFonts w:ascii="Arial" w:hAnsi="Arial" w:cs="Arial"/>
        </w:rPr>
        <w:t xml:space="preserve"> so</w:t>
      </w:r>
      <w:r w:rsidR="009A2A76" w:rsidRPr="008855E1">
        <w:rPr>
          <w:rFonts w:ascii="Arial" w:hAnsi="Arial" w:cs="Arial"/>
        </w:rPr>
        <w:t xml:space="preserve"> </w:t>
      </w:r>
      <w:r w:rsidR="00BD2776" w:rsidRPr="008855E1">
        <w:rPr>
          <w:rFonts w:ascii="Arial" w:hAnsi="Arial" w:cs="Arial"/>
        </w:rPr>
        <w:t>enthusiastic</w:t>
      </w:r>
    </w:p>
    <w:p w14:paraId="05581BF2" w14:textId="239105C3" w:rsidR="00275089" w:rsidRPr="008855E1" w:rsidRDefault="00BD2776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that</w:t>
      </w:r>
      <w:r w:rsidR="00675C71" w:rsidRPr="008855E1">
        <w:rPr>
          <w:rFonts w:ascii="Arial" w:hAnsi="Arial" w:cs="Arial"/>
        </w:rPr>
        <w:t xml:space="preserve"> </w:t>
      </w:r>
      <w:r w:rsidR="00275089" w:rsidRPr="008855E1">
        <w:rPr>
          <w:rFonts w:ascii="Arial" w:hAnsi="Arial" w:cs="Arial"/>
        </w:rPr>
        <w:t>I did not notice the volume</w:t>
      </w:r>
      <w:r w:rsidR="00F530FC" w:rsidRPr="008855E1">
        <w:rPr>
          <w:rFonts w:ascii="Arial" w:hAnsi="Arial" w:cs="Arial"/>
        </w:rPr>
        <w:t xml:space="preserve"> of information </w:t>
      </w:r>
      <w:r w:rsidR="00E41B51" w:rsidRPr="008855E1">
        <w:rPr>
          <w:rFonts w:ascii="Arial" w:hAnsi="Arial" w:cs="Arial"/>
        </w:rPr>
        <w:t>selected. It</w:t>
      </w:r>
      <w:r w:rsidR="00D34D0E" w:rsidRPr="008855E1">
        <w:rPr>
          <w:rFonts w:ascii="Arial" w:hAnsi="Arial" w:cs="Arial"/>
        </w:rPr>
        <w:t xml:space="preserve"> was hard after that to select </w:t>
      </w:r>
      <w:r w:rsidR="00742E31" w:rsidRPr="008855E1">
        <w:rPr>
          <w:rFonts w:ascii="Arial" w:hAnsi="Arial" w:cs="Arial"/>
        </w:rPr>
        <w:t>only</w:t>
      </w:r>
    </w:p>
    <w:p w14:paraId="524AF281" w14:textId="77777777" w:rsidR="0056527B" w:rsidRPr="008855E1" w:rsidRDefault="00742E31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relevant</w:t>
      </w:r>
      <w:r w:rsidR="00E41B51" w:rsidRPr="008855E1">
        <w:rPr>
          <w:rFonts w:ascii="Arial" w:hAnsi="Arial" w:cs="Arial"/>
        </w:rPr>
        <w:t xml:space="preserve"> information.</w:t>
      </w:r>
      <w:r w:rsidR="0056527B" w:rsidRPr="008855E1">
        <w:rPr>
          <w:rFonts w:ascii="Arial" w:hAnsi="Arial" w:cs="Arial"/>
        </w:rPr>
        <w:t xml:space="preserve"> </w:t>
      </w:r>
      <w:r w:rsidR="00E67BE2" w:rsidRPr="008855E1">
        <w:rPr>
          <w:rFonts w:ascii="Arial" w:hAnsi="Arial" w:cs="Arial"/>
        </w:rPr>
        <w:t xml:space="preserve">I have lost precious </w:t>
      </w:r>
      <w:r w:rsidR="00DA3926" w:rsidRPr="008855E1">
        <w:rPr>
          <w:rFonts w:ascii="Arial" w:hAnsi="Arial" w:cs="Arial"/>
        </w:rPr>
        <w:t>time,</w:t>
      </w:r>
      <w:r w:rsidR="00E67BE2" w:rsidRPr="008855E1">
        <w:rPr>
          <w:rFonts w:ascii="Arial" w:hAnsi="Arial" w:cs="Arial"/>
        </w:rPr>
        <w:t xml:space="preserve"> </w:t>
      </w:r>
      <w:r w:rsidR="00370CEC" w:rsidRPr="008855E1">
        <w:rPr>
          <w:rFonts w:ascii="Arial" w:hAnsi="Arial" w:cs="Arial"/>
        </w:rPr>
        <w:t>and I</w:t>
      </w:r>
      <w:r w:rsidR="0047785E" w:rsidRPr="008855E1">
        <w:rPr>
          <w:rFonts w:ascii="Arial" w:hAnsi="Arial" w:cs="Arial"/>
        </w:rPr>
        <w:t xml:space="preserve"> </w:t>
      </w:r>
      <w:r w:rsidR="0021436D" w:rsidRPr="008855E1">
        <w:rPr>
          <w:rFonts w:ascii="Arial" w:hAnsi="Arial" w:cs="Arial"/>
        </w:rPr>
        <w:t>had the feeling</w:t>
      </w:r>
      <w:r w:rsidR="00370CEC" w:rsidRPr="008855E1">
        <w:rPr>
          <w:rFonts w:ascii="Arial" w:hAnsi="Arial" w:cs="Arial"/>
        </w:rPr>
        <w:t xml:space="preserve"> that </w:t>
      </w:r>
      <w:r w:rsidR="0021436D" w:rsidRPr="008855E1">
        <w:rPr>
          <w:rFonts w:ascii="Arial" w:hAnsi="Arial" w:cs="Arial"/>
        </w:rPr>
        <w:t>I w</w:t>
      </w:r>
      <w:r w:rsidR="00FF2CC1" w:rsidRPr="008855E1">
        <w:rPr>
          <w:rFonts w:ascii="Arial" w:hAnsi="Arial" w:cs="Arial"/>
        </w:rPr>
        <w:t>ould not be able</w:t>
      </w:r>
    </w:p>
    <w:p w14:paraId="1C37F544" w14:textId="0D96C184" w:rsidR="003611C7" w:rsidRPr="008855E1" w:rsidRDefault="00FF2CC1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to finish</w:t>
      </w:r>
      <w:r w:rsidR="00C03678" w:rsidRPr="008855E1">
        <w:rPr>
          <w:rFonts w:ascii="Arial" w:hAnsi="Arial" w:cs="Arial"/>
        </w:rPr>
        <w:t xml:space="preserve"> on </w:t>
      </w:r>
      <w:r w:rsidR="00742EBA" w:rsidRPr="008855E1">
        <w:rPr>
          <w:rFonts w:ascii="Arial" w:hAnsi="Arial" w:cs="Arial"/>
        </w:rPr>
        <w:t>time.</w:t>
      </w:r>
      <w:r w:rsidR="00BB64CA" w:rsidRPr="008855E1">
        <w:rPr>
          <w:rFonts w:ascii="Arial" w:hAnsi="Arial" w:cs="Arial"/>
        </w:rPr>
        <w:t xml:space="preserve"> </w:t>
      </w:r>
      <w:r w:rsidR="008B7381" w:rsidRPr="008855E1">
        <w:rPr>
          <w:rFonts w:ascii="Arial" w:hAnsi="Arial" w:cs="Arial"/>
        </w:rPr>
        <w:t>I was</w:t>
      </w:r>
      <w:r w:rsidR="00742EBA" w:rsidRPr="008855E1">
        <w:rPr>
          <w:rFonts w:ascii="Arial" w:hAnsi="Arial" w:cs="Arial"/>
        </w:rPr>
        <w:t xml:space="preserve"> </w:t>
      </w:r>
      <w:r w:rsidR="008B7381" w:rsidRPr="008855E1">
        <w:rPr>
          <w:rFonts w:ascii="Arial" w:hAnsi="Arial" w:cs="Arial"/>
        </w:rPr>
        <w:t>t</w:t>
      </w:r>
      <w:r w:rsidR="004B0278" w:rsidRPr="008855E1">
        <w:rPr>
          <w:rFonts w:ascii="Arial" w:hAnsi="Arial" w:cs="Arial"/>
        </w:rPr>
        <w:t xml:space="preserve">hinking about how others </w:t>
      </w:r>
      <w:r w:rsidR="00152E1A" w:rsidRPr="008855E1">
        <w:rPr>
          <w:rFonts w:ascii="Arial" w:hAnsi="Arial" w:cs="Arial"/>
        </w:rPr>
        <w:t>had managed this</w:t>
      </w:r>
      <w:r w:rsidR="00E222EC" w:rsidRPr="008855E1">
        <w:rPr>
          <w:rFonts w:ascii="Arial" w:hAnsi="Arial" w:cs="Arial"/>
        </w:rPr>
        <w:t>,</w:t>
      </w:r>
      <w:r w:rsidR="008F0F18" w:rsidRPr="008855E1">
        <w:rPr>
          <w:rFonts w:ascii="Arial" w:hAnsi="Arial" w:cs="Arial"/>
        </w:rPr>
        <w:t xml:space="preserve"> </w:t>
      </w:r>
      <w:r w:rsidR="009F0920" w:rsidRPr="008855E1">
        <w:rPr>
          <w:rFonts w:ascii="Arial" w:hAnsi="Arial" w:cs="Arial"/>
        </w:rPr>
        <w:t xml:space="preserve">and </w:t>
      </w:r>
      <w:r w:rsidR="00E222EC" w:rsidRPr="008855E1">
        <w:rPr>
          <w:rFonts w:ascii="Arial" w:hAnsi="Arial" w:cs="Arial"/>
        </w:rPr>
        <w:t xml:space="preserve">then I </w:t>
      </w:r>
      <w:r w:rsidR="008F0F18" w:rsidRPr="008855E1">
        <w:rPr>
          <w:rFonts w:ascii="Arial" w:hAnsi="Arial" w:cs="Arial"/>
        </w:rPr>
        <w:t>remembered</w:t>
      </w:r>
    </w:p>
    <w:p w14:paraId="1DF28605" w14:textId="6B8A96DA" w:rsidR="003611C7" w:rsidRPr="008855E1" w:rsidRDefault="008F0F18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what</w:t>
      </w:r>
      <w:r w:rsidR="00D91AE2" w:rsidRPr="008855E1">
        <w:rPr>
          <w:rFonts w:ascii="Arial" w:hAnsi="Arial" w:cs="Arial"/>
        </w:rPr>
        <w:t xml:space="preserve"> Pears</w:t>
      </w:r>
      <w:r w:rsidR="003611C7" w:rsidRPr="008855E1">
        <w:rPr>
          <w:rFonts w:ascii="Arial" w:hAnsi="Arial" w:cs="Arial"/>
        </w:rPr>
        <w:t xml:space="preserve"> </w:t>
      </w:r>
      <w:r w:rsidR="00DB4B61" w:rsidRPr="008855E1">
        <w:rPr>
          <w:rFonts w:ascii="Arial" w:hAnsi="Arial" w:cs="Arial"/>
        </w:rPr>
        <w:t>&amp;</w:t>
      </w:r>
      <w:r w:rsidR="00A45A35" w:rsidRPr="008855E1">
        <w:rPr>
          <w:rFonts w:ascii="Arial" w:hAnsi="Arial" w:cs="Arial"/>
        </w:rPr>
        <w:t xml:space="preserve"> </w:t>
      </w:r>
      <w:r w:rsidR="00D84028" w:rsidRPr="008855E1">
        <w:rPr>
          <w:rFonts w:ascii="Arial" w:hAnsi="Arial" w:cs="Arial"/>
        </w:rPr>
        <w:t>Shields</w:t>
      </w:r>
      <w:r w:rsidR="003611C7" w:rsidRPr="008855E1">
        <w:rPr>
          <w:rFonts w:ascii="Arial" w:hAnsi="Arial" w:cs="Arial"/>
        </w:rPr>
        <w:t>,</w:t>
      </w:r>
      <w:r w:rsidR="00D91AE2" w:rsidRPr="008855E1">
        <w:rPr>
          <w:rFonts w:ascii="Arial" w:hAnsi="Arial" w:cs="Arial"/>
        </w:rPr>
        <w:t xml:space="preserve"> </w:t>
      </w:r>
      <w:r w:rsidR="00A45A35" w:rsidRPr="008855E1">
        <w:rPr>
          <w:rFonts w:ascii="Arial" w:hAnsi="Arial" w:cs="Arial"/>
        </w:rPr>
        <w:t>(</w:t>
      </w:r>
      <w:r w:rsidR="003A3E14" w:rsidRPr="008855E1">
        <w:rPr>
          <w:rFonts w:ascii="Arial" w:hAnsi="Arial" w:cs="Arial"/>
        </w:rPr>
        <w:t>2022, p</w:t>
      </w:r>
      <w:r w:rsidR="00E604F3" w:rsidRPr="008855E1">
        <w:rPr>
          <w:rFonts w:ascii="Arial" w:hAnsi="Arial" w:cs="Arial"/>
        </w:rPr>
        <w:t>14.</w:t>
      </w:r>
      <w:r w:rsidR="00D84028" w:rsidRPr="008855E1">
        <w:rPr>
          <w:rFonts w:ascii="Arial" w:hAnsi="Arial" w:cs="Arial"/>
        </w:rPr>
        <w:t>)</w:t>
      </w:r>
      <w:r w:rsidR="004B0278" w:rsidRPr="008855E1">
        <w:rPr>
          <w:rFonts w:ascii="Arial" w:hAnsi="Arial" w:cs="Arial"/>
        </w:rPr>
        <w:t xml:space="preserve"> </w:t>
      </w:r>
      <w:r w:rsidR="00F135E6" w:rsidRPr="008855E1">
        <w:rPr>
          <w:rFonts w:ascii="Arial" w:hAnsi="Arial" w:cs="Arial"/>
        </w:rPr>
        <w:t>had stated</w:t>
      </w:r>
      <w:r w:rsidR="009F0920" w:rsidRPr="008855E1">
        <w:rPr>
          <w:rFonts w:ascii="Arial" w:hAnsi="Arial" w:cs="Arial"/>
        </w:rPr>
        <w:t>:</w:t>
      </w:r>
      <w:r w:rsidR="0034646E" w:rsidRPr="008855E1">
        <w:rPr>
          <w:rFonts w:ascii="Arial" w:hAnsi="Arial" w:cs="Arial"/>
        </w:rPr>
        <w:t xml:space="preserve"> “</w:t>
      </w:r>
      <w:r w:rsidR="00260C92" w:rsidRPr="008855E1">
        <w:rPr>
          <w:rFonts w:ascii="Arial" w:hAnsi="Arial" w:cs="Arial"/>
        </w:rPr>
        <w:t>Scan</w:t>
      </w:r>
      <w:r w:rsidR="001B2D60" w:rsidRPr="008855E1">
        <w:rPr>
          <w:rFonts w:ascii="Arial" w:hAnsi="Arial" w:cs="Arial"/>
        </w:rPr>
        <w:t xml:space="preserve"> and skim reading</w:t>
      </w:r>
      <w:r w:rsidR="00D956D4" w:rsidRPr="008855E1">
        <w:rPr>
          <w:rFonts w:ascii="Arial" w:hAnsi="Arial" w:cs="Arial"/>
        </w:rPr>
        <w:t xml:space="preserve"> are techniques for</w:t>
      </w:r>
    </w:p>
    <w:p w14:paraId="2F01D604" w14:textId="29C8F883" w:rsidR="00FA0A84" w:rsidRPr="00572820" w:rsidRDefault="00E604F3" w:rsidP="00823149">
      <w:pPr>
        <w:pStyle w:val="ListParagraph"/>
        <w:spacing w:line="360" w:lineRule="auto"/>
        <w:ind w:hanging="720"/>
        <w:jc w:val="both"/>
        <w:rPr>
          <w:rFonts w:ascii="Arial" w:hAnsi="Arial" w:cs="Arial"/>
        </w:rPr>
      </w:pPr>
      <w:r w:rsidRPr="008855E1">
        <w:rPr>
          <w:rFonts w:ascii="Arial" w:hAnsi="Arial" w:cs="Arial"/>
        </w:rPr>
        <w:t>rapid</w:t>
      </w:r>
      <w:r w:rsidR="00D956D4" w:rsidRPr="008855E1">
        <w:rPr>
          <w:rFonts w:ascii="Arial" w:hAnsi="Arial" w:cs="Arial"/>
        </w:rPr>
        <w:t xml:space="preserve"> </w:t>
      </w:r>
      <w:r w:rsidRPr="008855E1">
        <w:rPr>
          <w:rFonts w:ascii="Arial" w:hAnsi="Arial" w:cs="Arial"/>
        </w:rPr>
        <w:t>assessment resource”</w:t>
      </w:r>
      <w:r w:rsidR="009F0920" w:rsidRPr="008855E1">
        <w:rPr>
          <w:rFonts w:ascii="Arial" w:hAnsi="Arial" w:cs="Arial"/>
        </w:rPr>
        <w:t>.</w:t>
      </w:r>
      <w:r w:rsidR="004C7F05" w:rsidRPr="008855E1">
        <w:rPr>
          <w:rFonts w:ascii="Arial" w:hAnsi="Arial" w:cs="Arial"/>
        </w:rPr>
        <w:t xml:space="preserve"> </w:t>
      </w:r>
      <w:r w:rsidR="001B7118" w:rsidRPr="008855E1">
        <w:rPr>
          <w:rFonts w:ascii="Arial" w:hAnsi="Arial" w:cs="Arial"/>
        </w:rPr>
        <w:t xml:space="preserve">Then I tried </w:t>
      </w:r>
      <w:r w:rsidR="002625BB" w:rsidRPr="008855E1">
        <w:rPr>
          <w:rFonts w:ascii="Arial" w:hAnsi="Arial" w:cs="Arial"/>
        </w:rPr>
        <w:t xml:space="preserve">to reflect </w:t>
      </w:r>
      <w:r w:rsidR="005112A5" w:rsidRPr="008855E1">
        <w:rPr>
          <w:rFonts w:ascii="Arial" w:hAnsi="Arial" w:cs="Arial"/>
        </w:rPr>
        <w:t>on what</w:t>
      </w:r>
      <w:r w:rsidR="00D8780E" w:rsidRPr="008855E1">
        <w:rPr>
          <w:rFonts w:ascii="Arial" w:hAnsi="Arial" w:cs="Arial"/>
        </w:rPr>
        <w:t xml:space="preserve"> I </w:t>
      </w:r>
      <w:r w:rsidR="006A361A" w:rsidRPr="008855E1">
        <w:rPr>
          <w:rFonts w:ascii="Arial" w:hAnsi="Arial" w:cs="Arial"/>
        </w:rPr>
        <w:t>missed</w:t>
      </w:r>
      <w:r w:rsidR="00902C3A" w:rsidRPr="008855E1">
        <w:rPr>
          <w:rFonts w:ascii="Arial" w:hAnsi="Arial" w:cs="Arial"/>
        </w:rPr>
        <w:t>.</w:t>
      </w:r>
    </w:p>
    <w:p w14:paraId="1F8C7581" w14:textId="77777777" w:rsidR="00572820" w:rsidRPr="007939C0" w:rsidRDefault="00E65B57" w:rsidP="007939C0">
      <w:pPr>
        <w:spacing w:line="360" w:lineRule="auto"/>
        <w:jc w:val="both"/>
        <w:rPr>
          <w:rFonts w:ascii="Arial" w:hAnsi="Arial" w:cs="Arial"/>
        </w:rPr>
      </w:pPr>
      <w:r w:rsidRPr="007939C0">
        <w:rPr>
          <w:rFonts w:ascii="Arial" w:hAnsi="Arial" w:cs="Arial"/>
        </w:rPr>
        <w:t xml:space="preserve">When I looked back on my </w:t>
      </w:r>
      <w:r w:rsidR="003658B7" w:rsidRPr="007939C0">
        <w:rPr>
          <w:rFonts w:ascii="Arial" w:hAnsi="Arial" w:cs="Arial"/>
        </w:rPr>
        <w:t>work,</w:t>
      </w:r>
      <w:r w:rsidRPr="007939C0">
        <w:rPr>
          <w:rFonts w:ascii="Arial" w:hAnsi="Arial" w:cs="Arial"/>
        </w:rPr>
        <w:t xml:space="preserve"> </w:t>
      </w:r>
      <w:r w:rsidR="00244CD9" w:rsidRPr="007939C0">
        <w:rPr>
          <w:rFonts w:ascii="Arial" w:hAnsi="Arial" w:cs="Arial"/>
        </w:rPr>
        <w:t xml:space="preserve">I </w:t>
      </w:r>
      <w:r w:rsidR="00AD6C96" w:rsidRPr="007939C0">
        <w:rPr>
          <w:rFonts w:ascii="Arial" w:hAnsi="Arial" w:cs="Arial"/>
        </w:rPr>
        <w:t>reali</w:t>
      </w:r>
      <w:r w:rsidR="003611C7" w:rsidRPr="007939C0">
        <w:rPr>
          <w:rFonts w:ascii="Arial" w:hAnsi="Arial" w:cs="Arial"/>
        </w:rPr>
        <w:t>s</w:t>
      </w:r>
      <w:r w:rsidR="00AD6C96" w:rsidRPr="007939C0">
        <w:rPr>
          <w:rFonts w:ascii="Arial" w:hAnsi="Arial" w:cs="Arial"/>
        </w:rPr>
        <w:t>ed</w:t>
      </w:r>
      <w:r w:rsidR="00244CD9" w:rsidRPr="007939C0">
        <w:rPr>
          <w:rFonts w:ascii="Arial" w:hAnsi="Arial" w:cs="Arial"/>
        </w:rPr>
        <w:t xml:space="preserve"> that I </w:t>
      </w:r>
      <w:r w:rsidR="004E7AC2" w:rsidRPr="007939C0">
        <w:rPr>
          <w:rFonts w:ascii="Arial" w:hAnsi="Arial" w:cs="Arial"/>
        </w:rPr>
        <w:t>spent</w:t>
      </w:r>
      <w:r w:rsidR="00244CD9" w:rsidRPr="007939C0">
        <w:rPr>
          <w:rFonts w:ascii="Arial" w:hAnsi="Arial" w:cs="Arial"/>
        </w:rPr>
        <w:t xml:space="preserve"> </w:t>
      </w:r>
      <w:r w:rsidR="004E7AC2" w:rsidRPr="007939C0">
        <w:rPr>
          <w:rFonts w:ascii="Arial" w:hAnsi="Arial" w:cs="Arial"/>
        </w:rPr>
        <w:t>too</w:t>
      </w:r>
      <w:r w:rsidR="00AD6C96" w:rsidRPr="007939C0">
        <w:rPr>
          <w:rFonts w:ascii="Arial" w:hAnsi="Arial" w:cs="Arial"/>
        </w:rPr>
        <w:t xml:space="preserve"> much time </w:t>
      </w:r>
      <w:r w:rsidR="004E7AC2" w:rsidRPr="007939C0">
        <w:rPr>
          <w:rFonts w:ascii="Arial" w:hAnsi="Arial" w:cs="Arial"/>
        </w:rPr>
        <w:t>taking detailed notes</w:t>
      </w:r>
      <w:r w:rsidR="007B6883" w:rsidRPr="007939C0">
        <w:rPr>
          <w:rFonts w:ascii="Arial" w:hAnsi="Arial" w:cs="Arial"/>
        </w:rPr>
        <w:t xml:space="preserve"> </w:t>
      </w:r>
      <w:r w:rsidR="00612672" w:rsidRPr="007939C0">
        <w:rPr>
          <w:rFonts w:ascii="Arial" w:hAnsi="Arial" w:cs="Arial"/>
        </w:rPr>
        <w:t xml:space="preserve">without </w:t>
      </w:r>
      <w:r w:rsidR="00384DAD" w:rsidRPr="007939C0">
        <w:rPr>
          <w:rFonts w:ascii="Arial" w:hAnsi="Arial" w:cs="Arial"/>
        </w:rPr>
        <w:t>checking</w:t>
      </w:r>
      <w:r w:rsidR="00035610" w:rsidRPr="007939C0">
        <w:rPr>
          <w:rFonts w:ascii="Arial" w:hAnsi="Arial" w:cs="Arial"/>
        </w:rPr>
        <w:t xml:space="preserve"> </w:t>
      </w:r>
      <w:r w:rsidR="00384DAD" w:rsidRPr="007939C0">
        <w:rPr>
          <w:rFonts w:ascii="Arial" w:hAnsi="Arial" w:cs="Arial"/>
        </w:rPr>
        <w:t xml:space="preserve">all </w:t>
      </w:r>
      <w:r w:rsidR="00D52756" w:rsidRPr="007939C0">
        <w:rPr>
          <w:rFonts w:ascii="Arial" w:hAnsi="Arial" w:cs="Arial"/>
        </w:rPr>
        <w:t>the</w:t>
      </w:r>
      <w:r w:rsidR="00FB5B6A" w:rsidRPr="007939C0">
        <w:rPr>
          <w:rFonts w:ascii="Arial" w:hAnsi="Arial" w:cs="Arial"/>
        </w:rPr>
        <w:t xml:space="preserve"> </w:t>
      </w:r>
      <w:r w:rsidR="00C57296" w:rsidRPr="007939C0">
        <w:rPr>
          <w:rFonts w:ascii="Arial" w:hAnsi="Arial" w:cs="Arial"/>
        </w:rPr>
        <w:t xml:space="preserve">requirements of the </w:t>
      </w:r>
      <w:r w:rsidR="00D52756" w:rsidRPr="007939C0">
        <w:rPr>
          <w:rFonts w:ascii="Arial" w:hAnsi="Arial" w:cs="Arial"/>
        </w:rPr>
        <w:t>assessment. If</w:t>
      </w:r>
      <w:r w:rsidR="000C6A95" w:rsidRPr="007939C0">
        <w:rPr>
          <w:rFonts w:ascii="Arial" w:hAnsi="Arial" w:cs="Arial"/>
        </w:rPr>
        <w:t xml:space="preserve"> </w:t>
      </w:r>
      <w:r w:rsidR="00D52756" w:rsidRPr="007939C0">
        <w:rPr>
          <w:rFonts w:ascii="Arial" w:hAnsi="Arial" w:cs="Arial"/>
        </w:rPr>
        <w:t xml:space="preserve">I </w:t>
      </w:r>
      <w:r w:rsidR="005B0D40" w:rsidRPr="007939C0">
        <w:rPr>
          <w:rFonts w:ascii="Arial" w:hAnsi="Arial" w:cs="Arial"/>
        </w:rPr>
        <w:t>had</w:t>
      </w:r>
      <w:r w:rsidR="00D52756" w:rsidRPr="007939C0">
        <w:rPr>
          <w:rFonts w:ascii="Arial" w:hAnsi="Arial" w:cs="Arial"/>
        </w:rPr>
        <w:t xml:space="preserve"> done it</w:t>
      </w:r>
      <w:r w:rsidR="00B711F3" w:rsidRPr="007939C0">
        <w:rPr>
          <w:rFonts w:ascii="Arial" w:hAnsi="Arial" w:cs="Arial"/>
        </w:rPr>
        <w:t>,</w:t>
      </w:r>
      <w:r w:rsidR="005B0D40" w:rsidRPr="007939C0">
        <w:rPr>
          <w:rFonts w:ascii="Arial" w:hAnsi="Arial" w:cs="Arial"/>
        </w:rPr>
        <w:t xml:space="preserve"> </w:t>
      </w:r>
      <w:r w:rsidR="00B711F3" w:rsidRPr="007939C0">
        <w:rPr>
          <w:rFonts w:ascii="Arial" w:hAnsi="Arial" w:cs="Arial"/>
        </w:rPr>
        <w:t xml:space="preserve">I </w:t>
      </w:r>
      <w:r w:rsidR="005B0D40" w:rsidRPr="007939C0">
        <w:rPr>
          <w:rFonts w:ascii="Arial" w:hAnsi="Arial" w:cs="Arial"/>
        </w:rPr>
        <w:t>would have saved</w:t>
      </w:r>
      <w:r w:rsidR="007B6883" w:rsidRPr="007939C0">
        <w:rPr>
          <w:rFonts w:ascii="Arial" w:hAnsi="Arial" w:cs="Arial"/>
        </w:rPr>
        <w:t xml:space="preserve"> </w:t>
      </w:r>
      <w:r w:rsidR="00E60456" w:rsidRPr="007939C0">
        <w:rPr>
          <w:rFonts w:ascii="Arial" w:hAnsi="Arial" w:cs="Arial"/>
        </w:rPr>
        <w:t xml:space="preserve">time and </w:t>
      </w:r>
      <w:r w:rsidR="00843910" w:rsidRPr="007939C0">
        <w:rPr>
          <w:rFonts w:ascii="Arial" w:hAnsi="Arial" w:cs="Arial"/>
        </w:rPr>
        <w:t>effort. Still,</w:t>
      </w:r>
      <w:r w:rsidR="004149A7" w:rsidRPr="007939C0">
        <w:rPr>
          <w:rFonts w:ascii="Arial" w:hAnsi="Arial" w:cs="Arial"/>
        </w:rPr>
        <w:t xml:space="preserve"> </w:t>
      </w:r>
      <w:r w:rsidR="00843910" w:rsidRPr="007939C0">
        <w:rPr>
          <w:rFonts w:ascii="Arial" w:hAnsi="Arial" w:cs="Arial"/>
        </w:rPr>
        <w:t xml:space="preserve">despite </w:t>
      </w:r>
      <w:r w:rsidR="00002914" w:rsidRPr="007939C0">
        <w:rPr>
          <w:rFonts w:ascii="Arial" w:hAnsi="Arial" w:cs="Arial"/>
        </w:rPr>
        <w:t>the</w:t>
      </w:r>
      <w:r w:rsidR="004149A7" w:rsidRPr="007939C0">
        <w:rPr>
          <w:rFonts w:ascii="Arial" w:hAnsi="Arial" w:cs="Arial"/>
        </w:rPr>
        <w:t xml:space="preserve"> er</w:t>
      </w:r>
      <w:r w:rsidR="00CC23DE" w:rsidRPr="007939C0">
        <w:rPr>
          <w:rFonts w:ascii="Arial" w:hAnsi="Arial" w:cs="Arial"/>
        </w:rPr>
        <w:t>ror</w:t>
      </w:r>
      <w:r w:rsidR="004149A7" w:rsidRPr="007939C0">
        <w:rPr>
          <w:rFonts w:ascii="Arial" w:hAnsi="Arial" w:cs="Arial"/>
        </w:rPr>
        <w:t>, I</w:t>
      </w:r>
      <w:r w:rsidR="00CC23DE" w:rsidRPr="007939C0">
        <w:rPr>
          <w:rFonts w:ascii="Arial" w:hAnsi="Arial" w:cs="Arial"/>
        </w:rPr>
        <w:t xml:space="preserve"> </w:t>
      </w:r>
      <w:r w:rsidR="000B1DB9" w:rsidRPr="007939C0">
        <w:rPr>
          <w:rFonts w:ascii="Arial" w:hAnsi="Arial" w:cs="Arial"/>
        </w:rPr>
        <w:t xml:space="preserve">enjoyed </w:t>
      </w:r>
      <w:r w:rsidR="002B5AE7" w:rsidRPr="007939C0">
        <w:rPr>
          <w:rFonts w:ascii="Arial" w:hAnsi="Arial" w:cs="Arial"/>
        </w:rPr>
        <w:t>learning</w:t>
      </w:r>
      <w:r w:rsidR="00155E79" w:rsidRPr="007939C0">
        <w:rPr>
          <w:rFonts w:ascii="Arial" w:hAnsi="Arial" w:cs="Arial"/>
        </w:rPr>
        <w:t>.</w:t>
      </w:r>
      <w:r w:rsidR="004149A7" w:rsidRPr="007939C0">
        <w:rPr>
          <w:rFonts w:ascii="Arial" w:hAnsi="Arial" w:cs="Arial"/>
        </w:rPr>
        <w:t xml:space="preserve"> </w:t>
      </w:r>
      <w:r w:rsidR="003E5E8E" w:rsidRPr="007939C0">
        <w:rPr>
          <w:rFonts w:ascii="Arial" w:hAnsi="Arial" w:cs="Arial"/>
        </w:rPr>
        <w:t xml:space="preserve">This </w:t>
      </w:r>
      <w:r w:rsidR="00002914" w:rsidRPr="007939C0">
        <w:rPr>
          <w:rFonts w:ascii="Arial" w:hAnsi="Arial" w:cs="Arial"/>
        </w:rPr>
        <w:t>experience</w:t>
      </w:r>
      <w:r w:rsidR="00065AAB" w:rsidRPr="007939C0">
        <w:rPr>
          <w:rFonts w:ascii="Arial" w:hAnsi="Arial" w:cs="Arial"/>
        </w:rPr>
        <w:t xml:space="preserve"> revealed </w:t>
      </w:r>
      <w:r w:rsidR="00B42681" w:rsidRPr="007939C0">
        <w:rPr>
          <w:rFonts w:ascii="Arial" w:hAnsi="Arial" w:cs="Arial"/>
        </w:rPr>
        <w:t xml:space="preserve">to </w:t>
      </w:r>
      <w:r w:rsidR="00136D39" w:rsidRPr="007939C0">
        <w:rPr>
          <w:rFonts w:ascii="Arial" w:hAnsi="Arial" w:cs="Arial"/>
        </w:rPr>
        <w:t>me the</w:t>
      </w:r>
      <w:r w:rsidR="007B6883" w:rsidRPr="007939C0">
        <w:rPr>
          <w:rFonts w:ascii="Arial" w:hAnsi="Arial" w:cs="Arial"/>
        </w:rPr>
        <w:t xml:space="preserve"> </w:t>
      </w:r>
      <w:r w:rsidR="00E62BC8" w:rsidRPr="007939C0">
        <w:rPr>
          <w:rFonts w:ascii="Arial" w:hAnsi="Arial" w:cs="Arial"/>
        </w:rPr>
        <w:t>importance</w:t>
      </w:r>
      <w:r w:rsidR="00136D39" w:rsidRPr="007939C0">
        <w:rPr>
          <w:rFonts w:ascii="Arial" w:hAnsi="Arial" w:cs="Arial"/>
        </w:rPr>
        <w:t xml:space="preserve"> of</w:t>
      </w:r>
      <w:r w:rsidR="008711B2" w:rsidRPr="007939C0">
        <w:rPr>
          <w:rFonts w:ascii="Arial" w:hAnsi="Arial" w:cs="Arial"/>
        </w:rPr>
        <w:t xml:space="preserve"> </w:t>
      </w:r>
      <w:r w:rsidR="00136D39" w:rsidRPr="007939C0">
        <w:rPr>
          <w:rFonts w:ascii="Arial" w:hAnsi="Arial" w:cs="Arial"/>
        </w:rPr>
        <w:t xml:space="preserve">respecting a </w:t>
      </w:r>
      <w:r w:rsidR="006D2C6D" w:rsidRPr="007939C0">
        <w:rPr>
          <w:rFonts w:ascii="Arial" w:hAnsi="Arial" w:cs="Arial"/>
        </w:rPr>
        <w:t>guiding</w:t>
      </w:r>
      <w:r w:rsidR="00B42681" w:rsidRPr="007939C0">
        <w:rPr>
          <w:rFonts w:ascii="Arial" w:hAnsi="Arial" w:cs="Arial"/>
        </w:rPr>
        <w:t xml:space="preserve"> plan</w:t>
      </w:r>
      <w:r w:rsidR="006D2C6D" w:rsidRPr="007939C0">
        <w:rPr>
          <w:rFonts w:ascii="Arial" w:hAnsi="Arial" w:cs="Arial"/>
        </w:rPr>
        <w:t xml:space="preserve"> to avoid </w:t>
      </w:r>
      <w:r w:rsidR="00652C96" w:rsidRPr="007939C0">
        <w:rPr>
          <w:rFonts w:ascii="Arial" w:hAnsi="Arial" w:cs="Arial"/>
        </w:rPr>
        <w:t xml:space="preserve">stress and </w:t>
      </w:r>
      <w:r w:rsidR="00810843" w:rsidRPr="007939C0">
        <w:rPr>
          <w:rFonts w:ascii="Arial" w:hAnsi="Arial" w:cs="Arial"/>
        </w:rPr>
        <w:t>overwork.</w:t>
      </w:r>
      <w:r w:rsidR="00290852" w:rsidRPr="007939C0">
        <w:rPr>
          <w:rFonts w:ascii="Arial" w:hAnsi="Arial" w:cs="Arial"/>
        </w:rPr>
        <w:t xml:space="preserve"> I</w:t>
      </w:r>
      <w:r w:rsidR="00BF06B2" w:rsidRPr="007939C0">
        <w:rPr>
          <w:rFonts w:ascii="Arial" w:hAnsi="Arial" w:cs="Arial"/>
        </w:rPr>
        <w:t xml:space="preserve"> should </w:t>
      </w:r>
      <w:r w:rsidR="00903EED" w:rsidRPr="007939C0">
        <w:rPr>
          <w:rFonts w:ascii="Arial" w:hAnsi="Arial" w:cs="Arial"/>
        </w:rPr>
        <w:t>improve</w:t>
      </w:r>
      <w:r w:rsidR="00BF06B2" w:rsidRPr="007939C0">
        <w:rPr>
          <w:rFonts w:ascii="Arial" w:hAnsi="Arial" w:cs="Arial"/>
        </w:rPr>
        <w:t xml:space="preserve"> </w:t>
      </w:r>
      <w:r w:rsidR="00F9687A" w:rsidRPr="007939C0">
        <w:rPr>
          <w:rFonts w:ascii="Arial" w:hAnsi="Arial" w:cs="Arial"/>
        </w:rPr>
        <w:t>my</w:t>
      </w:r>
      <w:r w:rsidR="007B6883" w:rsidRPr="007939C0">
        <w:rPr>
          <w:rFonts w:ascii="Arial" w:hAnsi="Arial" w:cs="Arial"/>
        </w:rPr>
        <w:t xml:space="preserve"> </w:t>
      </w:r>
      <w:r w:rsidR="00903EED" w:rsidRPr="007939C0">
        <w:rPr>
          <w:rFonts w:ascii="Arial" w:hAnsi="Arial" w:cs="Arial"/>
        </w:rPr>
        <w:t>reading methods</w:t>
      </w:r>
      <w:r w:rsidR="007934AC" w:rsidRPr="007939C0">
        <w:rPr>
          <w:rFonts w:ascii="Arial" w:hAnsi="Arial" w:cs="Arial"/>
        </w:rPr>
        <w:t xml:space="preserve"> to select better </w:t>
      </w:r>
      <w:r w:rsidR="006D4EAA" w:rsidRPr="007939C0">
        <w:rPr>
          <w:rFonts w:ascii="Arial" w:hAnsi="Arial" w:cs="Arial"/>
        </w:rPr>
        <w:t>and</w:t>
      </w:r>
      <w:r w:rsidR="007934AC" w:rsidRPr="007939C0">
        <w:rPr>
          <w:rFonts w:ascii="Arial" w:hAnsi="Arial" w:cs="Arial"/>
        </w:rPr>
        <w:t xml:space="preserve"> more relevant information</w:t>
      </w:r>
      <w:r w:rsidR="00F9687A" w:rsidRPr="007939C0">
        <w:rPr>
          <w:rFonts w:ascii="Arial" w:hAnsi="Arial" w:cs="Arial"/>
        </w:rPr>
        <w:t xml:space="preserve"> and to </w:t>
      </w:r>
      <w:r w:rsidR="00D931BB" w:rsidRPr="007939C0">
        <w:rPr>
          <w:rFonts w:ascii="Arial" w:hAnsi="Arial" w:cs="Arial"/>
        </w:rPr>
        <w:t>take effective notes</w:t>
      </w:r>
      <w:r w:rsidR="00CD383C" w:rsidRPr="007939C0">
        <w:rPr>
          <w:rFonts w:ascii="Arial" w:hAnsi="Arial" w:cs="Arial"/>
        </w:rPr>
        <w:t>.</w:t>
      </w:r>
      <w:r w:rsidR="007B6883" w:rsidRPr="007939C0">
        <w:rPr>
          <w:rFonts w:ascii="Arial" w:hAnsi="Arial" w:cs="Arial"/>
        </w:rPr>
        <w:t xml:space="preserve"> </w:t>
      </w:r>
      <w:r w:rsidR="005D3659" w:rsidRPr="007939C0">
        <w:rPr>
          <w:rFonts w:ascii="Arial" w:hAnsi="Arial" w:cs="Arial"/>
        </w:rPr>
        <w:t>If I h</w:t>
      </w:r>
      <w:r w:rsidR="00C25486" w:rsidRPr="007939C0">
        <w:rPr>
          <w:rFonts w:ascii="Arial" w:hAnsi="Arial" w:cs="Arial"/>
        </w:rPr>
        <w:t>ad</w:t>
      </w:r>
      <w:r w:rsidR="005D3659" w:rsidRPr="007939C0">
        <w:rPr>
          <w:rFonts w:ascii="Arial" w:hAnsi="Arial" w:cs="Arial"/>
        </w:rPr>
        <w:t xml:space="preserve"> to repeat this </w:t>
      </w:r>
      <w:r w:rsidR="00C25486" w:rsidRPr="007939C0">
        <w:rPr>
          <w:rFonts w:ascii="Arial" w:hAnsi="Arial" w:cs="Arial"/>
        </w:rPr>
        <w:t>experience, I</w:t>
      </w:r>
      <w:r w:rsidR="005D3659" w:rsidRPr="007939C0">
        <w:rPr>
          <w:rFonts w:ascii="Arial" w:hAnsi="Arial" w:cs="Arial"/>
        </w:rPr>
        <w:t xml:space="preserve"> </w:t>
      </w:r>
      <w:r w:rsidR="00C3328A" w:rsidRPr="007939C0">
        <w:rPr>
          <w:rFonts w:ascii="Arial" w:hAnsi="Arial" w:cs="Arial"/>
        </w:rPr>
        <w:t>would</w:t>
      </w:r>
      <w:r w:rsidR="005D3659" w:rsidRPr="007939C0">
        <w:rPr>
          <w:rFonts w:ascii="Arial" w:hAnsi="Arial" w:cs="Arial"/>
        </w:rPr>
        <w:t xml:space="preserve"> </w:t>
      </w:r>
      <w:r w:rsidR="00864DD9" w:rsidRPr="007939C0">
        <w:rPr>
          <w:rFonts w:ascii="Arial" w:hAnsi="Arial" w:cs="Arial"/>
        </w:rPr>
        <w:t>make sure that</w:t>
      </w:r>
      <w:r w:rsidR="00C3328A" w:rsidRPr="007939C0">
        <w:rPr>
          <w:rFonts w:ascii="Arial" w:hAnsi="Arial" w:cs="Arial"/>
        </w:rPr>
        <w:t xml:space="preserve"> I </w:t>
      </w:r>
      <w:r w:rsidR="00C85229" w:rsidRPr="007939C0">
        <w:rPr>
          <w:rFonts w:ascii="Arial" w:hAnsi="Arial" w:cs="Arial"/>
        </w:rPr>
        <w:t>understood all</w:t>
      </w:r>
      <w:r w:rsidR="00E210ED" w:rsidRPr="007939C0">
        <w:rPr>
          <w:rFonts w:ascii="Arial" w:hAnsi="Arial" w:cs="Arial"/>
        </w:rPr>
        <w:t xml:space="preserve"> </w:t>
      </w:r>
      <w:r w:rsidR="005B2C5D" w:rsidRPr="007939C0">
        <w:rPr>
          <w:rFonts w:ascii="Arial" w:hAnsi="Arial" w:cs="Arial"/>
        </w:rPr>
        <w:t>requirements, and</w:t>
      </w:r>
      <w:r w:rsidR="007B6883" w:rsidRPr="007939C0">
        <w:rPr>
          <w:rFonts w:ascii="Arial" w:hAnsi="Arial" w:cs="Arial"/>
        </w:rPr>
        <w:t xml:space="preserve"> </w:t>
      </w:r>
      <w:r w:rsidR="00EF70C7" w:rsidRPr="007939C0">
        <w:rPr>
          <w:rFonts w:ascii="Arial" w:hAnsi="Arial" w:cs="Arial"/>
        </w:rPr>
        <w:t>t</w:t>
      </w:r>
      <w:r w:rsidR="00D2708A" w:rsidRPr="007939C0">
        <w:rPr>
          <w:rFonts w:ascii="Arial" w:hAnsi="Arial" w:cs="Arial"/>
        </w:rPr>
        <w:t xml:space="preserve">hat my </w:t>
      </w:r>
      <w:r w:rsidR="00EF70C7" w:rsidRPr="007939C0">
        <w:rPr>
          <w:rFonts w:ascii="Arial" w:hAnsi="Arial" w:cs="Arial"/>
        </w:rPr>
        <w:t>notes</w:t>
      </w:r>
      <w:r w:rsidR="00D2708A" w:rsidRPr="007939C0">
        <w:rPr>
          <w:rFonts w:ascii="Arial" w:hAnsi="Arial" w:cs="Arial"/>
        </w:rPr>
        <w:t xml:space="preserve"> </w:t>
      </w:r>
      <w:r w:rsidR="00251119" w:rsidRPr="007939C0">
        <w:rPr>
          <w:rFonts w:ascii="Arial" w:hAnsi="Arial" w:cs="Arial"/>
        </w:rPr>
        <w:t>would</w:t>
      </w:r>
      <w:r w:rsidR="00CE1E39" w:rsidRPr="007939C0">
        <w:rPr>
          <w:rFonts w:ascii="Arial" w:hAnsi="Arial" w:cs="Arial"/>
        </w:rPr>
        <w:t xml:space="preserve"> contain </w:t>
      </w:r>
      <w:r w:rsidR="003F7DA0" w:rsidRPr="007939C0">
        <w:rPr>
          <w:rFonts w:ascii="Arial" w:hAnsi="Arial" w:cs="Arial"/>
        </w:rPr>
        <w:t xml:space="preserve">only </w:t>
      </w:r>
      <w:r w:rsidR="00231CA9" w:rsidRPr="007939C0">
        <w:rPr>
          <w:rFonts w:ascii="Arial" w:hAnsi="Arial" w:cs="Arial"/>
        </w:rPr>
        <w:t>required</w:t>
      </w:r>
      <w:r w:rsidR="000F7B96" w:rsidRPr="007939C0">
        <w:rPr>
          <w:rFonts w:ascii="Arial" w:hAnsi="Arial" w:cs="Arial"/>
        </w:rPr>
        <w:t xml:space="preserve"> </w:t>
      </w:r>
      <w:r w:rsidR="00C4086D" w:rsidRPr="007939C0">
        <w:rPr>
          <w:rFonts w:ascii="Arial" w:hAnsi="Arial" w:cs="Arial"/>
        </w:rPr>
        <w:t>information. To</w:t>
      </w:r>
      <w:r w:rsidR="00CC7CA1" w:rsidRPr="007939C0">
        <w:rPr>
          <w:rFonts w:ascii="Arial" w:hAnsi="Arial" w:cs="Arial"/>
        </w:rPr>
        <w:t xml:space="preserve"> </w:t>
      </w:r>
      <w:r w:rsidR="00C4086D" w:rsidRPr="007939C0">
        <w:rPr>
          <w:rFonts w:ascii="Arial" w:hAnsi="Arial" w:cs="Arial"/>
        </w:rPr>
        <w:t>improve</w:t>
      </w:r>
      <w:r w:rsidR="00CC7CA1" w:rsidRPr="007939C0">
        <w:rPr>
          <w:rFonts w:ascii="Arial" w:hAnsi="Arial" w:cs="Arial"/>
        </w:rPr>
        <w:t xml:space="preserve"> it </w:t>
      </w:r>
      <w:r w:rsidR="0027412E" w:rsidRPr="007939C0">
        <w:rPr>
          <w:rFonts w:ascii="Arial" w:hAnsi="Arial" w:cs="Arial"/>
        </w:rPr>
        <w:t xml:space="preserve">I </w:t>
      </w:r>
      <w:r w:rsidR="00AB3070" w:rsidRPr="007939C0">
        <w:rPr>
          <w:rFonts w:ascii="Arial" w:hAnsi="Arial" w:cs="Arial"/>
        </w:rPr>
        <w:t xml:space="preserve">will </w:t>
      </w:r>
      <w:r w:rsidR="0027412E" w:rsidRPr="007939C0">
        <w:rPr>
          <w:rFonts w:ascii="Arial" w:hAnsi="Arial" w:cs="Arial"/>
        </w:rPr>
        <w:t>practice more.</w:t>
      </w:r>
    </w:p>
    <w:p w14:paraId="6A4C2AF8" w14:textId="296F9D10" w:rsidR="00572820" w:rsidRPr="00572820" w:rsidRDefault="00572820" w:rsidP="007939C0">
      <w:pPr>
        <w:pStyle w:val="Heading1"/>
        <w:spacing w:line="360" w:lineRule="auto"/>
        <w:rPr>
          <w:sz w:val="22"/>
          <w:szCs w:val="22"/>
        </w:rPr>
      </w:pPr>
    </w:p>
    <w:p w14:paraId="71689ECD" w14:textId="796FBFAF" w:rsidR="00572820" w:rsidRDefault="007442CA" w:rsidP="0032369E">
      <w:pPr>
        <w:pStyle w:val="Heading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Finding information/Researching Skill</w:t>
      </w:r>
    </w:p>
    <w:p w14:paraId="2BBF2AE3" w14:textId="071951ED" w:rsidR="004E2AA6" w:rsidRPr="00765C84" w:rsidRDefault="00823149" w:rsidP="0032369E">
      <w:pPr>
        <w:pStyle w:val="Heading1"/>
        <w:rPr>
          <w:rFonts w:ascii="Arial" w:hAnsi="Arial" w:cs="Arial"/>
        </w:rPr>
      </w:pPr>
      <w:r>
        <w:rPr>
          <w:rFonts w:ascii="Arial" w:hAnsi="Arial" w:cs="Arial"/>
          <w:sz w:val="28"/>
          <w:szCs w:val="28"/>
        </w:rPr>
        <w:br/>
      </w:r>
    </w:p>
    <w:p w14:paraId="40D5EE68" w14:textId="0A9C5A0A" w:rsidR="00D7304A" w:rsidRPr="00765C84" w:rsidRDefault="00FE092C" w:rsidP="0032369E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Badke</w:t>
      </w:r>
      <w:r w:rsidR="007B6843" w:rsidRPr="00765C84">
        <w:rPr>
          <w:rFonts w:ascii="Arial" w:hAnsi="Arial" w:cs="Arial"/>
        </w:rPr>
        <w:t>,</w:t>
      </w:r>
      <w:r w:rsidR="00971267" w:rsidRPr="00765C84">
        <w:rPr>
          <w:rFonts w:ascii="Arial" w:hAnsi="Arial" w:cs="Arial"/>
        </w:rPr>
        <w:t xml:space="preserve"> (</w:t>
      </w:r>
      <w:r w:rsidR="00280BEF" w:rsidRPr="00765C84">
        <w:rPr>
          <w:rFonts w:ascii="Arial" w:hAnsi="Arial" w:cs="Arial"/>
        </w:rPr>
        <w:t>2008) stated</w:t>
      </w:r>
      <w:r w:rsidR="005E5ACF" w:rsidRPr="00765C84">
        <w:rPr>
          <w:rFonts w:ascii="Arial" w:hAnsi="Arial" w:cs="Arial"/>
        </w:rPr>
        <w:t xml:space="preserve"> </w:t>
      </w:r>
      <w:r w:rsidR="00883D92" w:rsidRPr="00765C84">
        <w:rPr>
          <w:rFonts w:ascii="Arial" w:hAnsi="Arial" w:cs="Arial"/>
        </w:rPr>
        <w:t>that</w:t>
      </w:r>
      <w:r w:rsidR="003B603E">
        <w:rPr>
          <w:rFonts w:ascii="Arial" w:hAnsi="Arial" w:cs="Arial"/>
        </w:rPr>
        <w:t xml:space="preserve"> i</w:t>
      </w:r>
      <w:r w:rsidR="00CF6CBF" w:rsidRPr="00765C84">
        <w:rPr>
          <w:rFonts w:ascii="Arial" w:hAnsi="Arial" w:cs="Arial"/>
        </w:rPr>
        <w:t>nformation</w:t>
      </w:r>
      <w:r w:rsidR="00DF5E09" w:rsidRPr="00765C84">
        <w:rPr>
          <w:rFonts w:ascii="Arial" w:hAnsi="Arial" w:cs="Arial"/>
        </w:rPr>
        <w:t xml:space="preserve"> </w:t>
      </w:r>
      <w:r w:rsidR="0091356E" w:rsidRPr="00765C84">
        <w:rPr>
          <w:rFonts w:ascii="Arial" w:hAnsi="Arial" w:cs="Arial"/>
        </w:rPr>
        <w:t>is</w:t>
      </w:r>
      <w:r w:rsidR="00DF5E09" w:rsidRPr="00765C84">
        <w:rPr>
          <w:rFonts w:ascii="Arial" w:hAnsi="Arial" w:cs="Arial"/>
        </w:rPr>
        <w:t xml:space="preserve"> </w:t>
      </w:r>
      <w:r w:rsidR="005610D0" w:rsidRPr="00765C84">
        <w:rPr>
          <w:rFonts w:ascii="Arial" w:hAnsi="Arial" w:cs="Arial"/>
        </w:rPr>
        <w:t>supposed</w:t>
      </w:r>
      <w:r w:rsidR="00DF5E09" w:rsidRPr="00765C84">
        <w:rPr>
          <w:rFonts w:ascii="Arial" w:hAnsi="Arial" w:cs="Arial"/>
        </w:rPr>
        <w:t xml:space="preserve"> to </w:t>
      </w:r>
      <w:r w:rsidR="00D611B6" w:rsidRPr="00765C84">
        <w:rPr>
          <w:rFonts w:ascii="Arial" w:hAnsi="Arial" w:cs="Arial"/>
        </w:rPr>
        <w:t>inform. That</w:t>
      </w:r>
      <w:r w:rsidR="005610D0" w:rsidRPr="00765C84">
        <w:rPr>
          <w:rFonts w:ascii="Arial" w:hAnsi="Arial" w:cs="Arial"/>
        </w:rPr>
        <w:t xml:space="preserve"> mean</w:t>
      </w:r>
      <w:r w:rsidR="004F3D69" w:rsidRPr="00765C84">
        <w:rPr>
          <w:rFonts w:ascii="Arial" w:hAnsi="Arial" w:cs="Arial"/>
        </w:rPr>
        <w:t xml:space="preserve">s it </w:t>
      </w:r>
      <w:r w:rsidR="003B603E" w:rsidRPr="00765C84">
        <w:rPr>
          <w:rFonts w:ascii="Arial" w:hAnsi="Arial" w:cs="Arial"/>
        </w:rPr>
        <w:t>must</w:t>
      </w:r>
      <w:r w:rsidR="004F3D69" w:rsidRPr="00765C84">
        <w:rPr>
          <w:rFonts w:ascii="Arial" w:hAnsi="Arial" w:cs="Arial"/>
        </w:rPr>
        <w:t xml:space="preserve"> </w:t>
      </w:r>
      <w:r w:rsidR="00D611B6" w:rsidRPr="00765C84">
        <w:rPr>
          <w:rFonts w:ascii="Arial" w:hAnsi="Arial" w:cs="Arial"/>
        </w:rPr>
        <w:t>be reliable, relevant,</w:t>
      </w:r>
      <w:r w:rsidR="0009122A">
        <w:rPr>
          <w:rFonts w:ascii="Arial" w:hAnsi="Arial" w:cs="Arial"/>
        </w:rPr>
        <w:t xml:space="preserve"> and</w:t>
      </w:r>
      <w:r w:rsidR="00DF5E09" w:rsidRPr="00765C84">
        <w:rPr>
          <w:rFonts w:ascii="Arial" w:hAnsi="Arial" w:cs="Arial"/>
        </w:rPr>
        <w:t xml:space="preserve"> </w:t>
      </w:r>
      <w:r w:rsidR="0091356E" w:rsidRPr="00765C84">
        <w:rPr>
          <w:rFonts w:ascii="Arial" w:hAnsi="Arial" w:cs="Arial"/>
        </w:rPr>
        <w:t>current</w:t>
      </w:r>
      <w:r w:rsidR="00083BD0" w:rsidRPr="00765C84">
        <w:rPr>
          <w:rFonts w:ascii="Arial" w:hAnsi="Arial" w:cs="Arial"/>
        </w:rPr>
        <w:t>.</w:t>
      </w:r>
      <w:r w:rsidR="007C02E4" w:rsidRPr="00765C84">
        <w:rPr>
          <w:rFonts w:ascii="Arial" w:hAnsi="Arial" w:cs="Arial"/>
        </w:rPr>
        <w:t xml:space="preserve"> To do research</w:t>
      </w:r>
      <w:r w:rsidR="00B50C41" w:rsidRPr="00765C84">
        <w:rPr>
          <w:rFonts w:ascii="Arial" w:hAnsi="Arial" w:cs="Arial"/>
        </w:rPr>
        <w:t xml:space="preserve"> is necessary</w:t>
      </w:r>
      <w:r w:rsidR="00AD67A6" w:rsidRPr="00765C84">
        <w:rPr>
          <w:rFonts w:ascii="Arial" w:hAnsi="Arial" w:cs="Arial"/>
        </w:rPr>
        <w:t xml:space="preserve"> to develop</w:t>
      </w:r>
      <w:r w:rsidR="002E2C1C" w:rsidRPr="00765C84">
        <w:rPr>
          <w:rFonts w:ascii="Arial" w:hAnsi="Arial" w:cs="Arial"/>
        </w:rPr>
        <w:t xml:space="preserve"> </w:t>
      </w:r>
      <w:r w:rsidR="008300EB" w:rsidRPr="00765C84">
        <w:rPr>
          <w:rFonts w:ascii="Arial" w:hAnsi="Arial" w:cs="Arial"/>
        </w:rPr>
        <w:t xml:space="preserve">a </w:t>
      </w:r>
      <w:r w:rsidR="00514E78" w:rsidRPr="00765C84">
        <w:rPr>
          <w:rFonts w:ascii="Arial" w:hAnsi="Arial" w:cs="Arial"/>
        </w:rPr>
        <w:t xml:space="preserve">strategy </w:t>
      </w:r>
      <w:r w:rsidR="00F12DD9" w:rsidRPr="00765C84">
        <w:rPr>
          <w:rFonts w:ascii="Arial" w:hAnsi="Arial" w:cs="Arial"/>
        </w:rPr>
        <w:t>that</w:t>
      </w:r>
      <w:r w:rsidR="00C11B38" w:rsidRPr="00765C84">
        <w:rPr>
          <w:rFonts w:ascii="Arial" w:hAnsi="Arial" w:cs="Arial"/>
        </w:rPr>
        <w:t xml:space="preserve"> can access </w:t>
      </w:r>
      <w:r w:rsidR="001467B7" w:rsidRPr="00765C84">
        <w:rPr>
          <w:rFonts w:ascii="Arial" w:hAnsi="Arial" w:cs="Arial"/>
        </w:rPr>
        <w:t>sources with academic credibility</w:t>
      </w:r>
      <w:r w:rsidR="00B50C41" w:rsidRPr="00765C84">
        <w:rPr>
          <w:rFonts w:ascii="Arial" w:hAnsi="Arial" w:cs="Arial"/>
        </w:rPr>
        <w:t>.</w:t>
      </w:r>
      <w:r w:rsidR="00D57BB0" w:rsidRPr="00765C84">
        <w:rPr>
          <w:rFonts w:ascii="Arial" w:hAnsi="Arial" w:cs="Arial"/>
        </w:rPr>
        <w:t xml:space="preserve"> </w:t>
      </w:r>
      <w:r w:rsidR="00672074" w:rsidRPr="00765C84">
        <w:rPr>
          <w:rFonts w:ascii="Arial" w:hAnsi="Arial" w:cs="Arial"/>
        </w:rPr>
        <w:t>Kno</w:t>
      </w:r>
      <w:r w:rsidR="00D57BB0" w:rsidRPr="00765C84">
        <w:rPr>
          <w:rFonts w:ascii="Arial" w:hAnsi="Arial" w:cs="Arial"/>
        </w:rPr>
        <w:t xml:space="preserve">wledge could be preserved in </w:t>
      </w:r>
      <w:r w:rsidR="00BD52AD" w:rsidRPr="00765C84">
        <w:rPr>
          <w:rFonts w:ascii="Arial" w:hAnsi="Arial" w:cs="Arial"/>
        </w:rPr>
        <w:t xml:space="preserve">printed </w:t>
      </w:r>
      <w:r w:rsidR="001967EF" w:rsidRPr="00765C84">
        <w:rPr>
          <w:rFonts w:ascii="Arial" w:hAnsi="Arial" w:cs="Arial"/>
        </w:rPr>
        <w:t>documents</w:t>
      </w:r>
      <w:r w:rsidR="00BD52AD" w:rsidRPr="00765C84">
        <w:rPr>
          <w:rFonts w:ascii="Arial" w:hAnsi="Arial" w:cs="Arial"/>
        </w:rPr>
        <w:t xml:space="preserve"> li</w:t>
      </w:r>
      <w:r w:rsidR="00DA7AA7" w:rsidRPr="00765C84">
        <w:rPr>
          <w:rFonts w:ascii="Arial" w:hAnsi="Arial" w:cs="Arial"/>
        </w:rPr>
        <w:t xml:space="preserve">ke books </w:t>
      </w:r>
      <w:r w:rsidR="001177D0" w:rsidRPr="00765C84">
        <w:rPr>
          <w:rFonts w:ascii="Arial" w:hAnsi="Arial" w:cs="Arial"/>
        </w:rPr>
        <w:t xml:space="preserve">and </w:t>
      </w:r>
      <w:r w:rsidR="00DA7AA7" w:rsidRPr="00765C84">
        <w:rPr>
          <w:rFonts w:ascii="Arial" w:hAnsi="Arial" w:cs="Arial"/>
        </w:rPr>
        <w:t>press</w:t>
      </w:r>
      <w:r w:rsidR="001967EF" w:rsidRPr="00765C84">
        <w:rPr>
          <w:rFonts w:ascii="Arial" w:hAnsi="Arial" w:cs="Arial"/>
        </w:rPr>
        <w:t>,</w:t>
      </w:r>
      <w:r w:rsidR="001B187A" w:rsidRPr="00765C84">
        <w:rPr>
          <w:rFonts w:ascii="Arial" w:hAnsi="Arial" w:cs="Arial"/>
        </w:rPr>
        <w:t xml:space="preserve"> or </w:t>
      </w:r>
      <w:r w:rsidR="00C91B14" w:rsidRPr="00765C84">
        <w:rPr>
          <w:rFonts w:ascii="Arial" w:hAnsi="Arial" w:cs="Arial"/>
        </w:rPr>
        <w:t>on</w:t>
      </w:r>
      <w:r w:rsidR="00B63E6B" w:rsidRPr="00765C84">
        <w:rPr>
          <w:rFonts w:ascii="Arial" w:hAnsi="Arial" w:cs="Arial"/>
        </w:rPr>
        <w:t xml:space="preserve">line </w:t>
      </w:r>
      <w:r w:rsidR="00536D63" w:rsidRPr="00765C84">
        <w:rPr>
          <w:rFonts w:ascii="Arial" w:hAnsi="Arial" w:cs="Arial"/>
        </w:rPr>
        <w:t>fields.</w:t>
      </w:r>
      <w:r w:rsidR="00AD5A28" w:rsidRPr="00765C84">
        <w:rPr>
          <w:rFonts w:ascii="Arial" w:hAnsi="Arial" w:cs="Arial"/>
        </w:rPr>
        <w:t xml:space="preserve"> </w:t>
      </w:r>
      <w:r w:rsidR="00C13A05" w:rsidRPr="00765C84">
        <w:rPr>
          <w:rFonts w:ascii="Arial" w:hAnsi="Arial" w:cs="Arial"/>
        </w:rPr>
        <w:t>To fin</w:t>
      </w:r>
      <w:r w:rsidR="00027156" w:rsidRPr="00765C84">
        <w:rPr>
          <w:rFonts w:ascii="Arial" w:hAnsi="Arial" w:cs="Arial"/>
        </w:rPr>
        <w:t>d reliable sources</w:t>
      </w:r>
      <w:r w:rsidR="002112C6" w:rsidRPr="00765C84">
        <w:rPr>
          <w:rFonts w:ascii="Arial" w:hAnsi="Arial" w:cs="Arial"/>
        </w:rPr>
        <w:t>,</w:t>
      </w:r>
      <w:r w:rsidR="000D7513" w:rsidRPr="00765C84">
        <w:rPr>
          <w:rFonts w:ascii="Arial" w:hAnsi="Arial" w:cs="Arial"/>
        </w:rPr>
        <w:t xml:space="preserve"> </w:t>
      </w:r>
      <w:r w:rsidR="00027156" w:rsidRPr="00765C84">
        <w:rPr>
          <w:rFonts w:ascii="Arial" w:hAnsi="Arial" w:cs="Arial"/>
        </w:rPr>
        <w:t>a student</w:t>
      </w:r>
      <w:r w:rsidR="002112C6" w:rsidRPr="00765C84">
        <w:rPr>
          <w:rFonts w:ascii="Arial" w:hAnsi="Arial" w:cs="Arial"/>
        </w:rPr>
        <w:t xml:space="preserve"> </w:t>
      </w:r>
      <w:r w:rsidR="0018240E" w:rsidRPr="00765C84">
        <w:rPr>
          <w:rFonts w:ascii="Arial" w:hAnsi="Arial" w:cs="Arial"/>
        </w:rPr>
        <w:t xml:space="preserve">is </w:t>
      </w:r>
      <w:r w:rsidR="00971267" w:rsidRPr="00765C84">
        <w:rPr>
          <w:rFonts w:ascii="Arial" w:hAnsi="Arial" w:cs="Arial"/>
        </w:rPr>
        <w:t xml:space="preserve">required </w:t>
      </w:r>
      <w:r w:rsidR="006D36C8" w:rsidRPr="00765C84">
        <w:rPr>
          <w:rFonts w:ascii="Arial" w:hAnsi="Arial" w:cs="Arial"/>
        </w:rPr>
        <w:t xml:space="preserve">to access </w:t>
      </w:r>
      <w:r w:rsidR="00971267" w:rsidRPr="00765C84">
        <w:rPr>
          <w:rFonts w:ascii="Arial" w:hAnsi="Arial" w:cs="Arial"/>
        </w:rPr>
        <w:t xml:space="preserve">the </w:t>
      </w:r>
      <w:r w:rsidR="006D36C8" w:rsidRPr="00765C84">
        <w:rPr>
          <w:rFonts w:ascii="Arial" w:hAnsi="Arial" w:cs="Arial"/>
        </w:rPr>
        <w:t>university libra</w:t>
      </w:r>
      <w:r w:rsidR="000D7513" w:rsidRPr="00765C84">
        <w:rPr>
          <w:rFonts w:ascii="Arial" w:hAnsi="Arial" w:cs="Arial"/>
        </w:rPr>
        <w:t>ry</w:t>
      </w:r>
      <w:r w:rsidR="00B96274" w:rsidRPr="00765C84">
        <w:rPr>
          <w:rFonts w:ascii="Arial" w:hAnsi="Arial" w:cs="Arial"/>
        </w:rPr>
        <w:t xml:space="preserve"> </w:t>
      </w:r>
      <w:r w:rsidR="00BF120B" w:rsidRPr="00765C84">
        <w:rPr>
          <w:rFonts w:ascii="Arial" w:hAnsi="Arial" w:cs="Arial"/>
        </w:rPr>
        <w:t>or</w:t>
      </w:r>
      <w:r w:rsidR="00B96274" w:rsidRPr="00765C84">
        <w:rPr>
          <w:rFonts w:ascii="Arial" w:hAnsi="Arial" w:cs="Arial"/>
        </w:rPr>
        <w:t xml:space="preserve"> </w:t>
      </w:r>
      <w:r w:rsidR="00A0092B" w:rsidRPr="00765C84">
        <w:rPr>
          <w:rFonts w:ascii="Arial" w:hAnsi="Arial" w:cs="Arial"/>
        </w:rPr>
        <w:t>search</w:t>
      </w:r>
      <w:r w:rsidR="00B96274" w:rsidRPr="00765C84">
        <w:rPr>
          <w:rFonts w:ascii="Arial" w:hAnsi="Arial" w:cs="Arial"/>
        </w:rPr>
        <w:t xml:space="preserve"> </w:t>
      </w:r>
      <w:r w:rsidR="004D5060" w:rsidRPr="00765C84">
        <w:rPr>
          <w:rFonts w:ascii="Arial" w:hAnsi="Arial" w:cs="Arial"/>
        </w:rPr>
        <w:t xml:space="preserve">online using </w:t>
      </w:r>
      <w:r w:rsidR="00C165F7" w:rsidRPr="00765C84">
        <w:rPr>
          <w:rFonts w:ascii="Arial" w:hAnsi="Arial" w:cs="Arial"/>
        </w:rPr>
        <w:t>keywords, or</w:t>
      </w:r>
      <w:r w:rsidR="00A0092B" w:rsidRPr="00765C84">
        <w:rPr>
          <w:rFonts w:ascii="Arial" w:hAnsi="Arial" w:cs="Arial"/>
        </w:rPr>
        <w:t xml:space="preserve"> </w:t>
      </w:r>
      <w:r w:rsidR="00CD1B8A" w:rsidRPr="00765C84">
        <w:rPr>
          <w:rFonts w:ascii="Arial" w:hAnsi="Arial" w:cs="Arial"/>
        </w:rPr>
        <w:t xml:space="preserve">the </w:t>
      </w:r>
      <w:r w:rsidR="00A0092B" w:rsidRPr="00765C84">
        <w:rPr>
          <w:rFonts w:ascii="Arial" w:hAnsi="Arial" w:cs="Arial"/>
        </w:rPr>
        <w:t>topic</w:t>
      </w:r>
      <w:r w:rsidR="00CD1B8A" w:rsidRPr="00765C84">
        <w:rPr>
          <w:rFonts w:ascii="Arial" w:hAnsi="Arial" w:cs="Arial"/>
        </w:rPr>
        <w:t xml:space="preserve"> </w:t>
      </w:r>
      <w:r w:rsidR="00A0092B" w:rsidRPr="00765C84">
        <w:rPr>
          <w:rFonts w:ascii="Arial" w:hAnsi="Arial" w:cs="Arial"/>
        </w:rPr>
        <w:t>phrase.</w:t>
      </w:r>
      <w:r w:rsidR="00DB1C5A">
        <w:rPr>
          <w:rFonts w:ascii="Arial" w:hAnsi="Arial" w:cs="Arial"/>
        </w:rPr>
        <w:t xml:space="preserve"> </w:t>
      </w:r>
      <w:r w:rsidR="00317539" w:rsidRPr="00765C84">
        <w:rPr>
          <w:rFonts w:ascii="Arial" w:hAnsi="Arial" w:cs="Arial"/>
        </w:rPr>
        <w:t xml:space="preserve">Searching for </w:t>
      </w:r>
      <w:r w:rsidR="00AB3455" w:rsidRPr="00765C84">
        <w:rPr>
          <w:rFonts w:ascii="Arial" w:hAnsi="Arial" w:cs="Arial"/>
        </w:rPr>
        <w:t>concepts</w:t>
      </w:r>
      <w:r w:rsidR="000779B0" w:rsidRPr="00765C84">
        <w:rPr>
          <w:rFonts w:ascii="Arial" w:hAnsi="Arial" w:cs="Arial"/>
        </w:rPr>
        <w:t xml:space="preserve"> on</w:t>
      </w:r>
      <w:r w:rsidR="00AB3455" w:rsidRPr="00765C84">
        <w:rPr>
          <w:rFonts w:ascii="Arial" w:hAnsi="Arial" w:cs="Arial"/>
        </w:rPr>
        <w:t xml:space="preserve"> </w:t>
      </w:r>
      <w:r w:rsidR="00E872D7" w:rsidRPr="00765C84">
        <w:rPr>
          <w:rFonts w:ascii="Arial" w:hAnsi="Arial" w:cs="Arial"/>
        </w:rPr>
        <w:t>Google</w:t>
      </w:r>
      <w:r w:rsidR="0009122A">
        <w:rPr>
          <w:rFonts w:ascii="Arial" w:hAnsi="Arial" w:cs="Arial"/>
        </w:rPr>
        <w:t xml:space="preserve"> Scholar</w:t>
      </w:r>
      <w:r w:rsidR="00966AAE" w:rsidRPr="00765C84">
        <w:rPr>
          <w:rFonts w:ascii="Arial" w:hAnsi="Arial" w:cs="Arial"/>
        </w:rPr>
        <w:t>,</w:t>
      </w:r>
      <w:r w:rsidR="00E872D7" w:rsidRPr="00765C84">
        <w:rPr>
          <w:rFonts w:ascii="Arial" w:hAnsi="Arial" w:cs="Arial"/>
        </w:rPr>
        <w:t xml:space="preserve"> </w:t>
      </w:r>
      <w:r w:rsidR="00142FFF" w:rsidRPr="00765C84">
        <w:rPr>
          <w:rFonts w:ascii="Arial" w:hAnsi="Arial" w:cs="Arial"/>
        </w:rPr>
        <w:t>examining</w:t>
      </w:r>
      <w:r w:rsidR="00E872D7" w:rsidRPr="00765C84">
        <w:rPr>
          <w:rFonts w:ascii="Arial" w:hAnsi="Arial" w:cs="Arial"/>
        </w:rPr>
        <w:t xml:space="preserve"> journal articles</w:t>
      </w:r>
      <w:r w:rsidR="00F90445" w:rsidRPr="00765C84">
        <w:rPr>
          <w:rFonts w:ascii="Arial" w:hAnsi="Arial" w:cs="Arial"/>
        </w:rPr>
        <w:t>,</w:t>
      </w:r>
      <w:r w:rsidR="00142FFF" w:rsidRPr="00765C84">
        <w:rPr>
          <w:rFonts w:ascii="Arial" w:hAnsi="Arial" w:cs="Arial"/>
        </w:rPr>
        <w:t xml:space="preserve"> </w:t>
      </w:r>
      <w:r w:rsidR="00F90445" w:rsidRPr="00765C84">
        <w:rPr>
          <w:rFonts w:ascii="Arial" w:hAnsi="Arial" w:cs="Arial"/>
        </w:rPr>
        <w:t xml:space="preserve">searching for </w:t>
      </w:r>
      <w:r w:rsidR="00142FFF" w:rsidRPr="00765C84">
        <w:rPr>
          <w:rFonts w:ascii="Arial" w:hAnsi="Arial" w:cs="Arial"/>
        </w:rPr>
        <w:t xml:space="preserve">the </w:t>
      </w:r>
      <w:r w:rsidR="00F90445" w:rsidRPr="00765C84">
        <w:rPr>
          <w:rFonts w:ascii="Arial" w:hAnsi="Arial" w:cs="Arial"/>
        </w:rPr>
        <w:t xml:space="preserve">exact </w:t>
      </w:r>
      <w:r w:rsidR="00142FFF" w:rsidRPr="00765C84">
        <w:rPr>
          <w:rFonts w:ascii="Arial" w:hAnsi="Arial" w:cs="Arial"/>
        </w:rPr>
        <w:t>ph</w:t>
      </w:r>
      <w:r w:rsidR="00DB1C5A">
        <w:rPr>
          <w:rFonts w:ascii="Arial" w:hAnsi="Arial" w:cs="Arial"/>
        </w:rPr>
        <w:t>r</w:t>
      </w:r>
      <w:r w:rsidR="00142FFF" w:rsidRPr="00765C84">
        <w:rPr>
          <w:rFonts w:ascii="Arial" w:hAnsi="Arial" w:cs="Arial"/>
        </w:rPr>
        <w:t>ase o</w:t>
      </w:r>
      <w:r w:rsidR="00F0608C" w:rsidRPr="00765C84">
        <w:rPr>
          <w:rFonts w:ascii="Arial" w:hAnsi="Arial" w:cs="Arial"/>
        </w:rPr>
        <w:t xml:space="preserve">f the </w:t>
      </w:r>
      <w:r w:rsidR="0059294F" w:rsidRPr="00765C84">
        <w:rPr>
          <w:rFonts w:ascii="Arial" w:hAnsi="Arial" w:cs="Arial"/>
        </w:rPr>
        <w:t>subject, and</w:t>
      </w:r>
      <w:r w:rsidR="00F0608C" w:rsidRPr="00765C84">
        <w:rPr>
          <w:rFonts w:ascii="Arial" w:hAnsi="Arial" w:cs="Arial"/>
        </w:rPr>
        <w:t xml:space="preserve"> reference s</w:t>
      </w:r>
      <w:r w:rsidR="0059294F" w:rsidRPr="00765C84">
        <w:rPr>
          <w:rFonts w:ascii="Arial" w:hAnsi="Arial" w:cs="Arial"/>
        </w:rPr>
        <w:t xml:space="preserve">earching </w:t>
      </w:r>
      <w:r w:rsidR="003B482F" w:rsidRPr="00765C84">
        <w:rPr>
          <w:rFonts w:ascii="Arial" w:hAnsi="Arial" w:cs="Arial"/>
        </w:rPr>
        <w:t>could</w:t>
      </w:r>
      <w:r w:rsidR="0059294F" w:rsidRPr="00765C84">
        <w:rPr>
          <w:rFonts w:ascii="Arial" w:hAnsi="Arial" w:cs="Arial"/>
        </w:rPr>
        <w:t xml:space="preserve"> be</w:t>
      </w:r>
      <w:r w:rsidR="003B482F" w:rsidRPr="00765C84">
        <w:rPr>
          <w:rFonts w:ascii="Arial" w:hAnsi="Arial" w:cs="Arial"/>
        </w:rPr>
        <w:t xml:space="preserve"> some methods used in finding </w:t>
      </w:r>
      <w:r w:rsidR="0022540F" w:rsidRPr="00765C84">
        <w:rPr>
          <w:rFonts w:ascii="Arial" w:hAnsi="Arial" w:cs="Arial"/>
        </w:rPr>
        <w:t>information.</w:t>
      </w:r>
    </w:p>
    <w:p w14:paraId="16A7A7AD" w14:textId="27358256" w:rsidR="00AD18A3" w:rsidRPr="00765C84" w:rsidRDefault="00C40F68" w:rsidP="0032369E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When I started my research, I felt a bit fearful and disoriented, not because I didn't know what to write about but because I didn’t</w:t>
      </w:r>
      <w:r w:rsidR="009D5868" w:rsidRPr="00765C84">
        <w:rPr>
          <w:rFonts w:ascii="Arial" w:hAnsi="Arial" w:cs="Arial"/>
        </w:rPr>
        <w:t xml:space="preserve"> know</w:t>
      </w:r>
      <w:r w:rsidR="006C0916" w:rsidRPr="00765C84">
        <w:rPr>
          <w:rFonts w:ascii="Arial" w:hAnsi="Arial" w:cs="Arial"/>
        </w:rPr>
        <w:t xml:space="preserve"> </w:t>
      </w:r>
      <w:r w:rsidR="009D5868" w:rsidRPr="00765C84">
        <w:rPr>
          <w:rFonts w:ascii="Arial" w:hAnsi="Arial" w:cs="Arial"/>
        </w:rPr>
        <w:t>where</w:t>
      </w:r>
      <w:r w:rsidR="006C0916" w:rsidRPr="00765C84">
        <w:rPr>
          <w:rFonts w:ascii="Arial" w:hAnsi="Arial" w:cs="Arial"/>
        </w:rPr>
        <w:t xml:space="preserve"> to start</w:t>
      </w:r>
      <w:r w:rsidR="004B069E" w:rsidRPr="00765C84">
        <w:rPr>
          <w:rFonts w:ascii="Arial" w:hAnsi="Arial" w:cs="Arial"/>
        </w:rPr>
        <w:t>.</w:t>
      </w:r>
      <w:r w:rsidR="007C6B02" w:rsidRPr="00765C84">
        <w:rPr>
          <w:rFonts w:ascii="Arial" w:hAnsi="Arial" w:cs="Arial"/>
        </w:rPr>
        <w:t xml:space="preserve"> </w:t>
      </w:r>
      <w:r w:rsidR="00490594" w:rsidRPr="00765C84">
        <w:rPr>
          <w:rFonts w:ascii="Arial" w:hAnsi="Arial" w:cs="Arial"/>
        </w:rPr>
        <w:t>It was fascin</w:t>
      </w:r>
      <w:r w:rsidR="00F63690" w:rsidRPr="00765C84">
        <w:rPr>
          <w:rFonts w:ascii="Arial" w:hAnsi="Arial" w:cs="Arial"/>
        </w:rPr>
        <w:t>ating and</w:t>
      </w:r>
      <w:r w:rsidR="004D1376" w:rsidRPr="00765C84">
        <w:rPr>
          <w:rFonts w:ascii="Arial" w:hAnsi="Arial" w:cs="Arial"/>
        </w:rPr>
        <w:t xml:space="preserve"> </w:t>
      </w:r>
      <w:r w:rsidR="00F63690" w:rsidRPr="00765C84">
        <w:rPr>
          <w:rFonts w:ascii="Arial" w:hAnsi="Arial" w:cs="Arial"/>
        </w:rPr>
        <w:t xml:space="preserve">challenging to </w:t>
      </w:r>
      <w:r w:rsidR="002E2892" w:rsidRPr="00765C84">
        <w:rPr>
          <w:rFonts w:ascii="Arial" w:hAnsi="Arial" w:cs="Arial"/>
        </w:rPr>
        <w:t xml:space="preserve">search for references for </w:t>
      </w:r>
      <w:r w:rsidR="007755B8" w:rsidRPr="00765C84">
        <w:rPr>
          <w:rFonts w:ascii="Arial" w:hAnsi="Arial" w:cs="Arial"/>
        </w:rPr>
        <w:t>my work</w:t>
      </w:r>
      <w:r w:rsidR="003D0F45" w:rsidRPr="00765C84">
        <w:rPr>
          <w:rFonts w:ascii="Arial" w:hAnsi="Arial" w:cs="Arial"/>
        </w:rPr>
        <w:t>.</w:t>
      </w:r>
      <w:r w:rsidR="005258A5">
        <w:rPr>
          <w:rFonts w:ascii="Arial" w:hAnsi="Arial" w:cs="Arial"/>
        </w:rPr>
        <w:t xml:space="preserve"> </w:t>
      </w:r>
      <w:r w:rsidR="003C243C" w:rsidRPr="00765C84">
        <w:rPr>
          <w:rFonts w:ascii="Arial" w:hAnsi="Arial" w:cs="Arial"/>
        </w:rPr>
        <w:t xml:space="preserve">I </w:t>
      </w:r>
      <w:r w:rsidR="00A117AA" w:rsidRPr="00765C84">
        <w:rPr>
          <w:rFonts w:ascii="Arial" w:hAnsi="Arial" w:cs="Arial"/>
        </w:rPr>
        <w:t>knew</w:t>
      </w:r>
      <w:r w:rsidR="003C243C" w:rsidRPr="00765C84">
        <w:rPr>
          <w:rFonts w:ascii="Arial" w:hAnsi="Arial" w:cs="Arial"/>
        </w:rPr>
        <w:t xml:space="preserve"> I </w:t>
      </w:r>
      <w:r w:rsidR="00A117AA" w:rsidRPr="00765C84">
        <w:rPr>
          <w:rFonts w:ascii="Arial" w:hAnsi="Arial" w:cs="Arial"/>
        </w:rPr>
        <w:t>could</w:t>
      </w:r>
      <w:r w:rsidR="002A7043" w:rsidRPr="00765C84">
        <w:rPr>
          <w:rFonts w:ascii="Arial" w:hAnsi="Arial" w:cs="Arial"/>
        </w:rPr>
        <w:t xml:space="preserve"> successfully do </w:t>
      </w:r>
      <w:r w:rsidR="00004A56" w:rsidRPr="00765C84">
        <w:rPr>
          <w:rFonts w:ascii="Arial" w:hAnsi="Arial" w:cs="Arial"/>
        </w:rPr>
        <w:t>it, even</w:t>
      </w:r>
      <w:r w:rsidR="00EF1784" w:rsidRPr="00765C84">
        <w:rPr>
          <w:rFonts w:ascii="Arial" w:hAnsi="Arial" w:cs="Arial"/>
        </w:rPr>
        <w:t xml:space="preserve"> </w:t>
      </w:r>
      <w:r w:rsidR="00004A56" w:rsidRPr="00765C84">
        <w:rPr>
          <w:rFonts w:ascii="Arial" w:hAnsi="Arial" w:cs="Arial"/>
        </w:rPr>
        <w:t xml:space="preserve">with </w:t>
      </w:r>
      <w:r w:rsidR="00A8431C" w:rsidRPr="00765C84">
        <w:rPr>
          <w:rFonts w:ascii="Arial" w:hAnsi="Arial" w:cs="Arial"/>
        </w:rPr>
        <w:t xml:space="preserve">all that variety of </w:t>
      </w:r>
      <w:r w:rsidR="00AC6B0A" w:rsidRPr="00765C84">
        <w:rPr>
          <w:rFonts w:ascii="Arial" w:hAnsi="Arial" w:cs="Arial"/>
        </w:rPr>
        <w:t>information. I</w:t>
      </w:r>
      <w:r w:rsidR="00277633" w:rsidRPr="00765C84">
        <w:rPr>
          <w:rFonts w:ascii="Arial" w:hAnsi="Arial" w:cs="Arial"/>
        </w:rPr>
        <w:t xml:space="preserve"> </w:t>
      </w:r>
      <w:r w:rsidR="00AC6B0A" w:rsidRPr="00765C84">
        <w:rPr>
          <w:rFonts w:ascii="Arial" w:hAnsi="Arial" w:cs="Arial"/>
        </w:rPr>
        <w:t xml:space="preserve">felt </w:t>
      </w:r>
      <w:r w:rsidR="006976B2" w:rsidRPr="00765C84">
        <w:rPr>
          <w:rFonts w:ascii="Arial" w:hAnsi="Arial" w:cs="Arial"/>
        </w:rPr>
        <w:t>overw</w:t>
      </w:r>
      <w:r w:rsidR="00BC42F3" w:rsidRPr="00765C84">
        <w:rPr>
          <w:rFonts w:ascii="Arial" w:hAnsi="Arial" w:cs="Arial"/>
        </w:rPr>
        <w:t>helmed</w:t>
      </w:r>
      <w:r w:rsidR="005258A5">
        <w:rPr>
          <w:rFonts w:ascii="Arial" w:hAnsi="Arial" w:cs="Arial"/>
        </w:rPr>
        <w:t xml:space="preserve"> </w:t>
      </w:r>
      <w:r w:rsidR="00641AAB" w:rsidRPr="00765C84">
        <w:rPr>
          <w:rFonts w:ascii="Arial" w:hAnsi="Arial" w:cs="Arial"/>
        </w:rPr>
        <w:t>b</w:t>
      </w:r>
      <w:r w:rsidR="00526220" w:rsidRPr="00765C84">
        <w:rPr>
          <w:rFonts w:ascii="Arial" w:hAnsi="Arial" w:cs="Arial"/>
        </w:rPr>
        <w:t xml:space="preserve">y the informational </w:t>
      </w:r>
      <w:r w:rsidR="00413953" w:rsidRPr="00765C84">
        <w:rPr>
          <w:rFonts w:ascii="Arial" w:hAnsi="Arial" w:cs="Arial"/>
        </w:rPr>
        <w:t>volume, but</w:t>
      </w:r>
      <w:r w:rsidR="00641AAB" w:rsidRPr="00765C84">
        <w:rPr>
          <w:rFonts w:ascii="Arial" w:hAnsi="Arial" w:cs="Arial"/>
        </w:rPr>
        <w:t xml:space="preserve"> </w:t>
      </w:r>
      <w:r w:rsidRPr="00765C84">
        <w:rPr>
          <w:rFonts w:ascii="Arial" w:hAnsi="Arial" w:cs="Arial"/>
        </w:rPr>
        <w:t>it was worth it for the quality</w:t>
      </w:r>
      <w:r w:rsidR="00F15664" w:rsidRPr="00765C84">
        <w:rPr>
          <w:rFonts w:ascii="Arial" w:hAnsi="Arial" w:cs="Arial"/>
        </w:rPr>
        <w:t>.</w:t>
      </w:r>
      <w:r w:rsidR="00445443" w:rsidRPr="00765C84">
        <w:rPr>
          <w:rFonts w:ascii="Arial" w:hAnsi="Arial" w:cs="Arial"/>
        </w:rPr>
        <w:t xml:space="preserve"> </w:t>
      </w:r>
      <w:r w:rsidR="00776CA8" w:rsidRPr="00765C84">
        <w:rPr>
          <w:rFonts w:ascii="Arial" w:hAnsi="Arial" w:cs="Arial"/>
        </w:rPr>
        <w:t>I</w:t>
      </w:r>
      <w:r w:rsidR="009021EA" w:rsidRPr="00765C84">
        <w:rPr>
          <w:rFonts w:ascii="Arial" w:hAnsi="Arial" w:cs="Arial"/>
        </w:rPr>
        <w:t xml:space="preserve"> </w:t>
      </w:r>
      <w:r w:rsidR="00334834" w:rsidRPr="00765C84">
        <w:rPr>
          <w:rFonts w:ascii="Arial" w:hAnsi="Arial" w:cs="Arial"/>
        </w:rPr>
        <w:t>spent</w:t>
      </w:r>
      <w:r w:rsidR="004144E8" w:rsidRPr="00765C84">
        <w:rPr>
          <w:rFonts w:ascii="Arial" w:hAnsi="Arial" w:cs="Arial"/>
        </w:rPr>
        <w:t xml:space="preserve"> ti</w:t>
      </w:r>
      <w:r w:rsidR="002A4209" w:rsidRPr="00765C84">
        <w:rPr>
          <w:rFonts w:ascii="Arial" w:hAnsi="Arial" w:cs="Arial"/>
        </w:rPr>
        <w:t xml:space="preserve">me selecting </w:t>
      </w:r>
      <w:r w:rsidR="0009466E" w:rsidRPr="00765C84">
        <w:rPr>
          <w:rFonts w:ascii="Arial" w:hAnsi="Arial" w:cs="Arial"/>
        </w:rPr>
        <w:t xml:space="preserve">sources </w:t>
      </w:r>
      <w:r w:rsidR="00334834" w:rsidRPr="00765C84">
        <w:rPr>
          <w:rFonts w:ascii="Arial" w:hAnsi="Arial" w:cs="Arial"/>
        </w:rPr>
        <w:t xml:space="preserve">and </w:t>
      </w:r>
      <w:r w:rsidR="005F7387" w:rsidRPr="00765C84">
        <w:rPr>
          <w:rFonts w:ascii="Arial" w:hAnsi="Arial" w:cs="Arial"/>
        </w:rPr>
        <w:t>thought</w:t>
      </w:r>
      <w:r w:rsidR="000369DF" w:rsidRPr="00765C84">
        <w:rPr>
          <w:rFonts w:ascii="Arial" w:hAnsi="Arial" w:cs="Arial"/>
        </w:rPr>
        <w:t xml:space="preserve"> </w:t>
      </w:r>
      <w:r w:rsidR="005258A5">
        <w:rPr>
          <w:rFonts w:ascii="Arial" w:hAnsi="Arial" w:cs="Arial"/>
        </w:rPr>
        <w:t xml:space="preserve">that </w:t>
      </w:r>
      <w:r w:rsidR="000369DF" w:rsidRPr="00765C84">
        <w:rPr>
          <w:rFonts w:ascii="Arial" w:hAnsi="Arial" w:cs="Arial"/>
        </w:rPr>
        <w:t xml:space="preserve">maybe </w:t>
      </w:r>
      <w:r w:rsidR="00445443" w:rsidRPr="00765C84">
        <w:rPr>
          <w:rFonts w:ascii="Arial" w:hAnsi="Arial" w:cs="Arial"/>
        </w:rPr>
        <w:t>other people</w:t>
      </w:r>
      <w:r w:rsidR="004F447C" w:rsidRPr="00765C84">
        <w:rPr>
          <w:rFonts w:ascii="Arial" w:hAnsi="Arial" w:cs="Arial"/>
        </w:rPr>
        <w:t xml:space="preserve"> found </w:t>
      </w:r>
      <w:r w:rsidR="00035D7A" w:rsidRPr="00765C84">
        <w:rPr>
          <w:rFonts w:ascii="Arial" w:hAnsi="Arial" w:cs="Arial"/>
        </w:rPr>
        <w:t>references faster than me.</w:t>
      </w:r>
      <w:r w:rsidR="005F7387" w:rsidRPr="00765C84">
        <w:rPr>
          <w:rFonts w:ascii="Arial" w:hAnsi="Arial" w:cs="Arial"/>
        </w:rPr>
        <w:t xml:space="preserve"> Then </w:t>
      </w:r>
      <w:r w:rsidR="003269F8" w:rsidRPr="00765C84">
        <w:rPr>
          <w:rFonts w:ascii="Arial" w:hAnsi="Arial" w:cs="Arial"/>
        </w:rPr>
        <w:t xml:space="preserve">I was asking </w:t>
      </w:r>
      <w:r w:rsidR="00A8123A" w:rsidRPr="00765C84">
        <w:rPr>
          <w:rFonts w:ascii="Arial" w:hAnsi="Arial" w:cs="Arial"/>
        </w:rPr>
        <w:t>myself</w:t>
      </w:r>
      <w:r w:rsidR="003269F8" w:rsidRPr="00765C84">
        <w:rPr>
          <w:rFonts w:ascii="Arial" w:hAnsi="Arial" w:cs="Arial"/>
        </w:rPr>
        <w:t xml:space="preserve"> </w:t>
      </w:r>
      <w:r w:rsidR="008D5A48" w:rsidRPr="00765C84">
        <w:rPr>
          <w:rFonts w:ascii="Arial" w:hAnsi="Arial" w:cs="Arial"/>
        </w:rPr>
        <w:t>what I did wrong</w:t>
      </w:r>
      <w:r w:rsidR="00A8123A" w:rsidRPr="00765C84">
        <w:rPr>
          <w:rFonts w:ascii="Arial" w:hAnsi="Arial" w:cs="Arial"/>
        </w:rPr>
        <w:t>.</w:t>
      </w:r>
      <w:r w:rsidR="005258A5">
        <w:rPr>
          <w:rFonts w:ascii="Arial" w:hAnsi="Arial" w:cs="Arial"/>
        </w:rPr>
        <w:t xml:space="preserve"> </w:t>
      </w:r>
    </w:p>
    <w:p w14:paraId="0C806EC1" w14:textId="6CD5EAD0" w:rsidR="00471537" w:rsidRPr="00765C84" w:rsidRDefault="00AE2467" w:rsidP="0032369E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Thinkin</w:t>
      </w:r>
      <w:r w:rsidR="00560178" w:rsidRPr="00765C84">
        <w:rPr>
          <w:rFonts w:ascii="Arial" w:hAnsi="Arial" w:cs="Arial"/>
        </w:rPr>
        <w:t xml:space="preserve">g about this I </w:t>
      </w:r>
      <w:r w:rsidR="008D4604" w:rsidRPr="00765C84">
        <w:rPr>
          <w:rFonts w:ascii="Arial" w:hAnsi="Arial" w:cs="Arial"/>
        </w:rPr>
        <w:t>realized</w:t>
      </w:r>
      <w:r w:rsidR="00560178" w:rsidRPr="00765C84">
        <w:rPr>
          <w:rFonts w:ascii="Arial" w:hAnsi="Arial" w:cs="Arial"/>
        </w:rPr>
        <w:t xml:space="preserve"> that </w:t>
      </w:r>
      <w:r w:rsidR="008D4604" w:rsidRPr="00765C84">
        <w:rPr>
          <w:rFonts w:ascii="Arial" w:hAnsi="Arial" w:cs="Arial"/>
        </w:rPr>
        <w:t>my keyword</w:t>
      </w:r>
      <w:r w:rsidR="0035598D" w:rsidRPr="00765C84">
        <w:rPr>
          <w:rFonts w:ascii="Arial" w:hAnsi="Arial" w:cs="Arial"/>
        </w:rPr>
        <w:t xml:space="preserve"> </w:t>
      </w:r>
      <w:r w:rsidR="00BA4341" w:rsidRPr="00765C84">
        <w:rPr>
          <w:rFonts w:ascii="Arial" w:hAnsi="Arial" w:cs="Arial"/>
        </w:rPr>
        <w:t>was</w:t>
      </w:r>
      <w:r w:rsidR="00D807EE" w:rsidRPr="00765C84">
        <w:rPr>
          <w:rFonts w:ascii="Arial" w:hAnsi="Arial" w:cs="Arial"/>
        </w:rPr>
        <w:t xml:space="preserve"> </w:t>
      </w:r>
      <w:r w:rsidR="00101F11" w:rsidRPr="00765C84">
        <w:rPr>
          <w:rFonts w:ascii="Arial" w:hAnsi="Arial" w:cs="Arial"/>
        </w:rPr>
        <w:t>weak,</w:t>
      </w:r>
      <w:r w:rsidR="00AF1AD5" w:rsidRPr="00765C84">
        <w:rPr>
          <w:rFonts w:ascii="Arial" w:hAnsi="Arial" w:cs="Arial"/>
        </w:rPr>
        <w:t xml:space="preserve"> </w:t>
      </w:r>
      <w:r w:rsidR="00F43569" w:rsidRPr="00765C84">
        <w:rPr>
          <w:rFonts w:ascii="Arial" w:hAnsi="Arial" w:cs="Arial"/>
        </w:rPr>
        <w:t xml:space="preserve">and I was forced to try </w:t>
      </w:r>
      <w:r w:rsidR="00210F95" w:rsidRPr="00765C84">
        <w:rPr>
          <w:rFonts w:ascii="Arial" w:hAnsi="Arial" w:cs="Arial"/>
        </w:rPr>
        <w:t>more until a satisfied result</w:t>
      </w:r>
      <w:r w:rsidR="002579AF" w:rsidRPr="00765C84">
        <w:rPr>
          <w:rFonts w:ascii="Arial" w:hAnsi="Arial" w:cs="Arial"/>
        </w:rPr>
        <w:t>.</w:t>
      </w:r>
      <w:r w:rsidR="006C44D4" w:rsidRPr="00765C84">
        <w:rPr>
          <w:rFonts w:ascii="Arial" w:hAnsi="Arial" w:cs="Arial"/>
        </w:rPr>
        <w:t xml:space="preserve"> </w:t>
      </w:r>
      <w:r w:rsidR="00FC48C2" w:rsidRPr="00765C84">
        <w:rPr>
          <w:rFonts w:ascii="Arial" w:hAnsi="Arial" w:cs="Arial"/>
        </w:rPr>
        <w:t xml:space="preserve">If I </w:t>
      </w:r>
      <w:r w:rsidR="00EA7A4F" w:rsidRPr="00765C84">
        <w:rPr>
          <w:rFonts w:ascii="Arial" w:hAnsi="Arial" w:cs="Arial"/>
        </w:rPr>
        <w:t>had</w:t>
      </w:r>
      <w:r w:rsidR="006C44D4" w:rsidRPr="00765C84">
        <w:rPr>
          <w:rFonts w:ascii="Arial" w:hAnsi="Arial" w:cs="Arial"/>
        </w:rPr>
        <w:t xml:space="preserve"> used </w:t>
      </w:r>
      <w:r w:rsidR="00E52A17" w:rsidRPr="00765C84">
        <w:rPr>
          <w:rFonts w:ascii="Arial" w:hAnsi="Arial" w:cs="Arial"/>
        </w:rPr>
        <w:t xml:space="preserve">more web sources maybe </w:t>
      </w:r>
      <w:r w:rsidR="000D2E53" w:rsidRPr="00765C84">
        <w:rPr>
          <w:rFonts w:ascii="Arial" w:hAnsi="Arial" w:cs="Arial"/>
        </w:rPr>
        <w:t xml:space="preserve">I </w:t>
      </w:r>
      <w:r w:rsidR="00ED6208" w:rsidRPr="00765C84">
        <w:rPr>
          <w:rFonts w:ascii="Arial" w:hAnsi="Arial" w:cs="Arial"/>
        </w:rPr>
        <w:t xml:space="preserve">would have </w:t>
      </w:r>
      <w:r w:rsidR="008C14CE" w:rsidRPr="00765C84">
        <w:rPr>
          <w:rFonts w:ascii="Arial" w:hAnsi="Arial" w:cs="Arial"/>
        </w:rPr>
        <w:t>saved time</w:t>
      </w:r>
      <w:r w:rsidR="00EA7A4F" w:rsidRPr="00765C84">
        <w:rPr>
          <w:rFonts w:ascii="Arial" w:hAnsi="Arial" w:cs="Arial"/>
        </w:rPr>
        <w:t>.</w:t>
      </w:r>
      <w:r w:rsidR="007F1A15" w:rsidRPr="00765C84">
        <w:rPr>
          <w:rFonts w:ascii="Arial" w:hAnsi="Arial" w:cs="Arial"/>
        </w:rPr>
        <w:t xml:space="preserve"> According to </w:t>
      </w:r>
      <w:r w:rsidR="00A87608" w:rsidRPr="00765C84">
        <w:rPr>
          <w:rFonts w:ascii="Arial" w:hAnsi="Arial" w:cs="Arial"/>
        </w:rPr>
        <w:t>Pears &amp;</w:t>
      </w:r>
      <w:r w:rsidR="00454B5D">
        <w:rPr>
          <w:rFonts w:ascii="Arial" w:hAnsi="Arial" w:cs="Arial"/>
        </w:rPr>
        <w:t xml:space="preserve"> </w:t>
      </w:r>
      <w:r w:rsidR="00957132" w:rsidRPr="00765C84">
        <w:rPr>
          <w:rFonts w:ascii="Arial" w:hAnsi="Arial" w:cs="Arial"/>
        </w:rPr>
        <w:t>Shields</w:t>
      </w:r>
      <w:r w:rsidR="00454B5D">
        <w:rPr>
          <w:rFonts w:ascii="Arial" w:hAnsi="Arial" w:cs="Arial"/>
        </w:rPr>
        <w:t xml:space="preserve">, </w:t>
      </w:r>
      <w:r w:rsidR="00A87608" w:rsidRPr="00765C84">
        <w:rPr>
          <w:rFonts w:ascii="Arial" w:hAnsi="Arial" w:cs="Arial"/>
        </w:rPr>
        <w:t>(</w:t>
      </w:r>
      <w:r w:rsidR="00046390" w:rsidRPr="00765C84">
        <w:rPr>
          <w:rFonts w:ascii="Arial" w:hAnsi="Arial" w:cs="Arial"/>
        </w:rPr>
        <w:t>2022</w:t>
      </w:r>
      <w:r w:rsidR="00454B5D">
        <w:rPr>
          <w:rFonts w:ascii="Arial" w:hAnsi="Arial" w:cs="Arial"/>
        </w:rPr>
        <w:t>:</w:t>
      </w:r>
      <w:r w:rsidR="00957132" w:rsidRPr="00765C84">
        <w:rPr>
          <w:rFonts w:ascii="Arial" w:hAnsi="Arial" w:cs="Arial"/>
        </w:rPr>
        <w:t>10)</w:t>
      </w:r>
      <w:r w:rsidR="00FA2D09" w:rsidRPr="00765C84">
        <w:rPr>
          <w:rFonts w:ascii="Arial" w:hAnsi="Arial" w:cs="Arial"/>
        </w:rPr>
        <w:t>,</w:t>
      </w:r>
      <w:r w:rsidR="00046390" w:rsidRPr="00765C84">
        <w:rPr>
          <w:rFonts w:ascii="Arial" w:hAnsi="Arial" w:cs="Arial"/>
        </w:rPr>
        <w:t xml:space="preserve"> </w:t>
      </w:r>
      <w:r w:rsidR="00CD0B1E" w:rsidRPr="00765C84">
        <w:rPr>
          <w:rFonts w:ascii="Arial" w:hAnsi="Arial" w:cs="Arial"/>
        </w:rPr>
        <w:t xml:space="preserve">I </w:t>
      </w:r>
      <w:r w:rsidR="00A915A6" w:rsidRPr="00765C84">
        <w:rPr>
          <w:rFonts w:ascii="Arial" w:hAnsi="Arial" w:cs="Arial"/>
        </w:rPr>
        <w:t>co</w:t>
      </w:r>
      <w:r w:rsidR="00FC5EFE" w:rsidRPr="00765C84">
        <w:rPr>
          <w:rFonts w:ascii="Arial" w:hAnsi="Arial" w:cs="Arial"/>
        </w:rPr>
        <w:t>u</w:t>
      </w:r>
      <w:r w:rsidR="00A915A6" w:rsidRPr="00765C84">
        <w:rPr>
          <w:rFonts w:ascii="Arial" w:hAnsi="Arial" w:cs="Arial"/>
        </w:rPr>
        <w:t xml:space="preserve">ld </w:t>
      </w:r>
      <w:r w:rsidR="00FC5EFE" w:rsidRPr="00765C84">
        <w:rPr>
          <w:rFonts w:ascii="Arial" w:hAnsi="Arial" w:cs="Arial"/>
        </w:rPr>
        <w:t xml:space="preserve">use </w:t>
      </w:r>
      <w:r w:rsidR="004F05AA" w:rsidRPr="00765C84">
        <w:rPr>
          <w:rFonts w:ascii="Arial" w:hAnsi="Arial" w:cs="Arial"/>
        </w:rPr>
        <w:t xml:space="preserve">the </w:t>
      </w:r>
      <w:r w:rsidR="00DB3341" w:rsidRPr="00765C84">
        <w:rPr>
          <w:rFonts w:ascii="Arial" w:hAnsi="Arial" w:cs="Arial"/>
        </w:rPr>
        <w:t>“</w:t>
      </w:r>
      <w:r w:rsidR="00B64622" w:rsidRPr="00765C84">
        <w:rPr>
          <w:rFonts w:ascii="Arial" w:hAnsi="Arial" w:cs="Arial"/>
        </w:rPr>
        <w:t>advanced</w:t>
      </w:r>
      <w:r w:rsidR="00C34827" w:rsidRPr="00765C84">
        <w:rPr>
          <w:rFonts w:ascii="Arial" w:hAnsi="Arial" w:cs="Arial"/>
        </w:rPr>
        <w:t xml:space="preserve"> search</w:t>
      </w:r>
      <w:r w:rsidR="00650F9D" w:rsidRPr="00765C84">
        <w:rPr>
          <w:rFonts w:ascii="Arial" w:hAnsi="Arial" w:cs="Arial"/>
        </w:rPr>
        <w:t xml:space="preserve"> option in</w:t>
      </w:r>
      <w:r w:rsidR="0093480F" w:rsidRPr="00765C84">
        <w:rPr>
          <w:rFonts w:ascii="Arial" w:hAnsi="Arial" w:cs="Arial"/>
        </w:rPr>
        <w:t xml:space="preserve"> </w:t>
      </w:r>
      <w:r w:rsidR="00CF6E9D" w:rsidRPr="00765C84">
        <w:rPr>
          <w:rFonts w:ascii="Arial" w:hAnsi="Arial" w:cs="Arial"/>
        </w:rPr>
        <w:t xml:space="preserve">databases and </w:t>
      </w:r>
      <w:r w:rsidR="00FB3506" w:rsidRPr="00765C84">
        <w:rPr>
          <w:rFonts w:ascii="Arial" w:hAnsi="Arial" w:cs="Arial"/>
        </w:rPr>
        <w:t>search</w:t>
      </w:r>
      <w:r w:rsidR="00CF6E9D" w:rsidRPr="00765C84">
        <w:rPr>
          <w:rFonts w:ascii="Arial" w:hAnsi="Arial" w:cs="Arial"/>
        </w:rPr>
        <w:t xml:space="preserve"> engines</w:t>
      </w:r>
      <w:r w:rsidR="008B0A85" w:rsidRPr="00765C84">
        <w:rPr>
          <w:rFonts w:ascii="Arial" w:hAnsi="Arial" w:cs="Arial"/>
        </w:rPr>
        <w:t>”</w:t>
      </w:r>
      <w:r w:rsidR="00FB3506" w:rsidRPr="00765C84">
        <w:rPr>
          <w:rFonts w:ascii="Arial" w:hAnsi="Arial" w:cs="Arial"/>
        </w:rPr>
        <w:t>.</w:t>
      </w:r>
      <w:r w:rsidR="00454B5D">
        <w:rPr>
          <w:rFonts w:ascii="Arial" w:hAnsi="Arial" w:cs="Arial"/>
        </w:rPr>
        <w:t xml:space="preserve"> </w:t>
      </w:r>
      <w:r w:rsidR="00F67285" w:rsidRPr="00765C84">
        <w:rPr>
          <w:rFonts w:ascii="Arial" w:hAnsi="Arial" w:cs="Arial"/>
        </w:rPr>
        <w:t>I</w:t>
      </w:r>
      <w:r w:rsidR="006E1B09" w:rsidRPr="00765C84">
        <w:rPr>
          <w:rFonts w:ascii="Arial" w:hAnsi="Arial" w:cs="Arial"/>
        </w:rPr>
        <w:t xml:space="preserve"> should </w:t>
      </w:r>
      <w:r w:rsidR="00AF70EF" w:rsidRPr="00765C84">
        <w:rPr>
          <w:rFonts w:ascii="Arial" w:hAnsi="Arial" w:cs="Arial"/>
        </w:rPr>
        <w:t xml:space="preserve">improve </w:t>
      </w:r>
      <w:r w:rsidR="008C2C12" w:rsidRPr="00765C84">
        <w:rPr>
          <w:rFonts w:ascii="Arial" w:hAnsi="Arial" w:cs="Arial"/>
        </w:rPr>
        <w:t xml:space="preserve">my search </w:t>
      </w:r>
      <w:r w:rsidR="00BB5BC4" w:rsidRPr="00765C84">
        <w:rPr>
          <w:rFonts w:ascii="Arial" w:hAnsi="Arial" w:cs="Arial"/>
        </w:rPr>
        <w:t>strategy for better results.</w:t>
      </w:r>
    </w:p>
    <w:p w14:paraId="6AE0511C" w14:textId="1026FA5B" w:rsidR="0032369E" w:rsidRPr="00507973" w:rsidRDefault="007F72D3" w:rsidP="00507973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lastRenderedPageBreak/>
        <w:t xml:space="preserve">For my further </w:t>
      </w:r>
      <w:r w:rsidR="00AE3938" w:rsidRPr="00765C84">
        <w:rPr>
          <w:rFonts w:ascii="Arial" w:hAnsi="Arial" w:cs="Arial"/>
        </w:rPr>
        <w:t>research,</w:t>
      </w:r>
      <w:r w:rsidR="006A22ED" w:rsidRPr="00765C84">
        <w:rPr>
          <w:rFonts w:ascii="Arial" w:hAnsi="Arial" w:cs="Arial"/>
        </w:rPr>
        <w:t xml:space="preserve"> I </w:t>
      </w:r>
      <w:r w:rsidR="00AE3938" w:rsidRPr="00765C84">
        <w:rPr>
          <w:rFonts w:ascii="Arial" w:hAnsi="Arial" w:cs="Arial"/>
        </w:rPr>
        <w:t xml:space="preserve">will keep </w:t>
      </w:r>
      <w:r w:rsidR="00FD6C0E" w:rsidRPr="00765C84">
        <w:rPr>
          <w:rFonts w:ascii="Arial" w:hAnsi="Arial" w:cs="Arial"/>
        </w:rPr>
        <w:t xml:space="preserve">focusing on </w:t>
      </w:r>
      <w:r w:rsidR="00FB2988" w:rsidRPr="00765C84">
        <w:rPr>
          <w:rFonts w:ascii="Arial" w:hAnsi="Arial" w:cs="Arial"/>
        </w:rPr>
        <w:t xml:space="preserve">key concepts and </w:t>
      </w:r>
      <w:r w:rsidR="00B761E3" w:rsidRPr="00765C84">
        <w:rPr>
          <w:rFonts w:ascii="Arial" w:hAnsi="Arial" w:cs="Arial"/>
        </w:rPr>
        <w:t>search</w:t>
      </w:r>
      <w:r w:rsidR="00FB2988" w:rsidRPr="00765C84">
        <w:rPr>
          <w:rFonts w:ascii="Arial" w:hAnsi="Arial" w:cs="Arial"/>
        </w:rPr>
        <w:t xml:space="preserve"> </w:t>
      </w:r>
      <w:r w:rsidR="00B761E3" w:rsidRPr="00765C84">
        <w:rPr>
          <w:rFonts w:ascii="Arial" w:hAnsi="Arial" w:cs="Arial"/>
        </w:rPr>
        <w:t>questions</w:t>
      </w:r>
      <w:r w:rsidR="00FB2988" w:rsidRPr="00765C84">
        <w:rPr>
          <w:rFonts w:ascii="Arial" w:hAnsi="Arial" w:cs="Arial"/>
        </w:rPr>
        <w:t xml:space="preserve"> </w:t>
      </w:r>
      <w:r w:rsidR="00A91E4E" w:rsidRPr="00765C84">
        <w:rPr>
          <w:rFonts w:ascii="Arial" w:hAnsi="Arial" w:cs="Arial"/>
        </w:rPr>
        <w:t xml:space="preserve">making sure that will </w:t>
      </w:r>
      <w:r w:rsidR="00755B7E" w:rsidRPr="00765C84">
        <w:rPr>
          <w:rFonts w:ascii="Arial" w:hAnsi="Arial" w:cs="Arial"/>
        </w:rPr>
        <w:t>be</w:t>
      </w:r>
      <w:r w:rsidR="00A91E4E" w:rsidRPr="00765C84">
        <w:rPr>
          <w:rFonts w:ascii="Arial" w:hAnsi="Arial" w:cs="Arial"/>
        </w:rPr>
        <w:t xml:space="preserve"> </w:t>
      </w:r>
      <w:r w:rsidR="00755B7E" w:rsidRPr="00765C84">
        <w:rPr>
          <w:rFonts w:ascii="Arial" w:hAnsi="Arial" w:cs="Arial"/>
        </w:rPr>
        <w:t>effective.</w:t>
      </w:r>
      <w:r w:rsidR="005C50F3" w:rsidRPr="00765C84">
        <w:rPr>
          <w:rFonts w:ascii="Arial" w:hAnsi="Arial" w:cs="Arial"/>
        </w:rPr>
        <w:t xml:space="preserve"> Continuing </w:t>
      </w:r>
      <w:r w:rsidR="00606BEE" w:rsidRPr="00765C84">
        <w:rPr>
          <w:rFonts w:ascii="Arial" w:hAnsi="Arial" w:cs="Arial"/>
        </w:rPr>
        <w:t xml:space="preserve">to </w:t>
      </w:r>
      <w:r w:rsidR="00F85E5F" w:rsidRPr="00765C84">
        <w:rPr>
          <w:rFonts w:ascii="Arial" w:hAnsi="Arial" w:cs="Arial"/>
        </w:rPr>
        <w:t>practice</w:t>
      </w:r>
      <w:r w:rsidR="005C50F3" w:rsidRPr="00765C84">
        <w:rPr>
          <w:rFonts w:ascii="Arial" w:hAnsi="Arial" w:cs="Arial"/>
        </w:rPr>
        <w:t xml:space="preserve"> </w:t>
      </w:r>
      <w:r w:rsidR="00F85E5F" w:rsidRPr="00765C84">
        <w:rPr>
          <w:rFonts w:ascii="Arial" w:hAnsi="Arial" w:cs="Arial"/>
        </w:rPr>
        <w:t>this skill I will be ready for any cha</w:t>
      </w:r>
      <w:r w:rsidR="00606BEE" w:rsidRPr="00765C84">
        <w:rPr>
          <w:rFonts w:ascii="Arial" w:hAnsi="Arial" w:cs="Arial"/>
        </w:rPr>
        <w:t>llenge.</w:t>
      </w:r>
    </w:p>
    <w:p w14:paraId="525E7CDF" w14:textId="77777777" w:rsidR="00850A62" w:rsidRDefault="00850A62" w:rsidP="00850A62">
      <w:pPr>
        <w:pStyle w:val="Heading1"/>
        <w:rPr>
          <w:rFonts w:ascii="Arial" w:hAnsi="Arial" w:cs="Arial"/>
          <w:sz w:val="28"/>
          <w:szCs w:val="28"/>
        </w:rPr>
      </w:pPr>
    </w:p>
    <w:p w14:paraId="6E22E20A" w14:textId="0BD05521" w:rsidR="00850A62" w:rsidRPr="00850A62" w:rsidRDefault="00D818EB" w:rsidP="00850A62">
      <w:pPr>
        <w:pStyle w:val="Heading1"/>
        <w:rPr>
          <w:rFonts w:ascii="Arial" w:hAnsi="Arial" w:cs="Arial"/>
          <w:sz w:val="28"/>
          <w:szCs w:val="28"/>
        </w:rPr>
      </w:pPr>
      <w:r w:rsidRPr="00765C84">
        <w:rPr>
          <w:rFonts w:ascii="Arial" w:hAnsi="Arial" w:cs="Arial"/>
          <w:sz w:val="28"/>
          <w:szCs w:val="28"/>
        </w:rPr>
        <w:t>Paraphrasing</w:t>
      </w:r>
    </w:p>
    <w:p w14:paraId="64053223" w14:textId="77777777" w:rsidR="00507973" w:rsidRDefault="00507973" w:rsidP="007C1799">
      <w:pPr>
        <w:spacing w:line="360" w:lineRule="auto"/>
        <w:rPr>
          <w:rFonts w:ascii="Arial" w:hAnsi="Arial" w:cs="Arial"/>
        </w:rPr>
      </w:pPr>
    </w:p>
    <w:p w14:paraId="696AA54C" w14:textId="77777777" w:rsidR="00850A62" w:rsidRDefault="00850A62" w:rsidP="007C1799">
      <w:pPr>
        <w:spacing w:line="360" w:lineRule="auto"/>
        <w:jc w:val="both"/>
        <w:rPr>
          <w:rFonts w:ascii="Arial" w:hAnsi="Arial" w:cs="Arial"/>
        </w:rPr>
      </w:pPr>
    </w:p>
    <w:p w14:paraId="233EA17B" w14:textId="3B545436" w:rsidR="008C2752" w:rsidRPr="00765C84" w:rsidRDefault="00ED585F" w:rsidP="007C1799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Transferring</w:t>
      </w:r>
      <w:r w:rsidR="004955D2" w:rsidRPr="00765C84">
        <w:rPr>
          <w:rFonts w:ascii="Arial" w:hAnsi="Arial" w:cs="Arial"/>
        </w:rPr>
        <w:t xml:space="preserve"> the meaning o</w:t>
      </w:r>
      <w:r w:rsidRPr="00765C84">
        <w:rPr>
          <w:rFonts w:ascii="Arial" w:hAnsi="Arial" w:cs="Arial"/>
        </w:rPr>
        <w:t xml:space="preserve">f </w:t>
      </w:r>
      <w:r w:rsidR="00271B8C" w:rsidRPr="00765C84">
        <w:rPr>
          <w:rFonts w:ascii="Arial" w:hAnsi="Arial" w:cs="Arial"/>
        </w:rPr>
        <w:t xml:space="preserve">a </w:t>
      </w:r>
      <w:r w:rsidR="00877841" w:rsidRPr="00765C84">
        <w:rPr>
          <w:rFonts w:ascii="Arial" w:hAnsi="Arial" w:cs="Arial"/>
        </w:rPr>
        <w:t>read-text</w:t>
      </w:r>
      <w:r w:rsidRPr="00765C84">
        <w:rPr>
          <w:rFonts w:ascii="Arial" w:hAnsi="Arial" w:cs="Arial"/>
        </w:rPr>
        <w:t xml:space="preserve"> source</w:t>
      </w:r>
      <w:r w:rsidR="008E212C" w:rsidRPr="00765C84">
        <w:rPr>
          <w:rFonts w:ascii="Arial" w:hAnsi="Arial" w:cs="Arial"/>
        </w:rPr>
        <w:t xml:space="preserve"> </w:t>
      </w:r>
      <w:r w:rsidR="00E056D3" w:rsidRPr="00765C84">
        <w:rPr>
          <w:rFonts w:ascii="Arial" w:hAnsi="Arial" w:cs="Arial"/>
        </w:rPr>
        <w:t>in</w:t>
      </w:r>
      <w:r w:rsidR="003B2A2A" w:rsidRPr="00765C84">
        <w:rPr>
          <w:rFonts w:ascii="Arial" w:hAnsi="Arial" w:cs="Arial"/>
        </w:rPr>
        <w:t>t</w:t>
      </w:r>
      <w:r w:rsidR="00E056D3" w:rsidRPr="00765C84">
        <w:rPr>
          <w:rFonts w:ascii="Arial" w:hAnsi="Arial" w:cs="Arial"/>
        </w:rPr>
        <w:t>o</w:t>
      </w:r>
      <w:r w:rsidR="003B2A2A" w:rsidRPr="00765C84">
        <w:rPr>
          <w:rFonts w:ascii="Arial" w:hAnsi="Arial" w:cs="Arial"/>
        </w:rPr>
        <w:t xml:space="preserve"> </w:t>
      </w:r>
      <w:r w:rsidR="0011013E" w:rsidRPr="00765C84">
        <w:rPr>
          <w:rFonts w:ascii="Arial" w:hAnsi="Arial" w:cs="Arial"/>
        </w:rPr>
        <w:t>writing</w:t>
      </w:r>
      <w:r w:rsidR="00271B8C" w:rsidRPr="00765C84">
        <w:rPr>
          <w:rFonts w:ascii="Arial" w:hAnsi="Arial" w:cs="Arial"/>
        </w:rPr>
        <w:t xml:space="preserve"> </w:t>
      </w:r>
      <w:r w:rsidR="00182CFE" w:rsidRPr="00765C84">
        <w:rPr>
          <w:rFonts w:ascii="Arial" w:hAnsi="Arial" w:cs="Arial"/>
        </w:rPr>
        <w:t>material can be a real ch</w:t>
      </w:r>
      <w:r w:rsidR="00C9092A" w:rsidRPr="00765C84">
        <w:rPr>
          <w:rFonts w:ascii="Arial" w:hAnsi="Arial" w:cs="Arial"/>
        </w:rPr>
        <w:t>allenge</w:t>
      </w:r>
      <w:r w:rsidR="00321705" w:rsidRPr="00765C84">
        <w:rPr>
          <w:rFonts w:ascii="Arial" w:hAnsi="Arial" w:cs="Arial"/>
        </w:rPr>
        <w:t>, sp</w:t>
      </w:r>
      <w:r w:rsidR="00877841" w:rsidRPr="00765C84">
        <w:rPr>
          <w:rFonts w:ascii="Arial" w:hAnsi="Arial" w:cs="Arial"/>
        </w:rPr>
        <w:t>ecifically for second-language writers.</w:t>
      </w:r>
      <w:r w:rsidR="00E515E6" w:rsidRPr="00765C84">
        <w:rPr>
          <w:rFonts w:ascii="Arial" w:hAnsi="Arial" w:cs="Arial"/>
        </w:rPr>
        <w:t xml:space="preserve"> Hirvela, (2004) </w:t>
      </w:r>
      <w:r w:rsidR="006E53BE" w:rsidRPr="00765C84">
        <w:rPr>
          <w:rFonts w:ascii="Arial" w:hAnsi="Arial" w:cs="Arial"/>
        </w:rPr>
        <w:t>describes</w:t>
      </w:r>
      <w:r w:rsidR="00E515E6" w:rsidRPr="00765C84">
        <w:rPr>
          <w:rFonts w:ascii="Arial" w:hAnsi="Arial" w:cs="Arial"/>
        </w:rPr>
        <w:t xml:space="preserve"> the </w:t>
      </w:r>
      <w:r w:rsidR="000C1070" w:rsidRPr="00765C84">
        <w:rPr>
          <w:rFonts w:ascii="Arial" w:hAnsi="Arial" w:cs="Arial"/>
        </w:rPr>
        <w:t xml:space="preserve">process of </w:t>
      </w:r>
      <w:r w:rsidR="00507973">
        <w:rPr>
          <w:rFonts w:ascii="Arial" w:hAnsi="Arial" w:cs="Arial"/>
        </w:rPr>
        <w:t>p</w:t>
      </w:r>
      <w:r w:rsidR="000C1070" w:rsidRPr="00765C84">
        <w:rPr>
          <w:rFonts w:ascii="Arial" w:hAnsi="Arial" w:cs="Arial"/>
        </w:rPr>
        <w:t xml:space="preserve">araphrasing </w:t>
      </w:r>
      <w:r w:rsidR="00304FFA" w:rsidRPr="00765C84">
        <w:rPr>
          <w:rFonts w:ascii="Arial" w:hAnsi="Arial" w:cs="Arial"/>
        </w:rPr>
        <w:t>as</w:t>
      </w:r>
      <w:r w:rsidR="000C1070" w:rsidRPr="00765C84">
        <w:rPr>
          <w:rFonts w:ascii="Arial" w:hAnsi="Arial" w:cs="Arial"/>
        </w:rPr>
        <w:t xml:space="preserve"> </w:t>
      </w:r>
      <w:r w:rsidR="00304FFA" w:rsidRPr="00765C84">
        <w:rPr>
          <w:rFonts w:ascii="Arial" w:hAnsi="Arial" w:cs="Arial"/>
        </w:rPr>
        <w:t xml:space="preserve">the </w:t>
      </w:r>
      <w:r w:rsidR="006E53BE" w:rsidRPr="00765C84">
        <w:rPr>
          <w:rFonts w:ascii="Arial" w:hAnsi="Arial" w:cs="Arial"/>
        </w:rPr>
        <w:t>a</w:t>
      </w:r>
      <w:r w:rsidR="000C1070" w:rsidRPr="00765C84">
        <w:rPr>
          <w:rFonts w:ascii="Arial" w:hAnsi="Arial" w:cs="Arial"/>
        </w:rPr>
        <w:t xml:space="preserve">bility to </w:t>
      </w:r>
      <w:r w:rsidR="008F3A88" w:rsidRPr="00765C84">
        <w:rPr>
          <w:rFonts w:ascii="Arial" w:hAnsi="Arial" w:cs="Arial"/>
        </w:rPr>
        <w:t>select</w:t>
      </w:r>
      <w:r w:rsidR="00976A7F" w:rsidRPr="00765C84">
        <w:rPr>
          <w:rFonts w:ascii="Arial" w:hAnsi="Arial" w:cs="Arial"/>
        </w:rPr>
        <w:t xml:space="preserve"> </w:t>
      </w:r>
      <w:r w:rsidR="00A4277D" w:rsidRPr="00765C84">
        <w:rPr>
          <w:rFonts w:ascii="Arial" w:hAnsi="Arial" w:cs="Arial"/>
        </w:rPr>
        <w:t xml:space="preserve">meaningful </w:t>
      </w:r>
      <w:r w:rsidR="006B1EE0" w:rsidRPr="00765C84">
        <w:rPr>
          <w:rFonts w:ascii="Arial" w:hAnsi="Arial" w:cs="Arial"/>
        </w:rPr>
        <w:t>information for</w:t>
      </w:r>
      <w:r w:rsidR="00445857" w:rsidRPr="00765C84">
        <w:rPr>
          <w:rFonts w:ascii="Arial" w:hAnsi="Arial" w:cs="Arial"/>
        </w:rPr>
        <w:t xml:space="preserve"> writing </w:t>
      </w:r>
      <w:r w:rsidR="00501F91" w:rsidRPr="00765C84">
        <w:rPr>
          <w:rFonts w:ascii="Arial" w:hAnsi="Arial" w:cs="Arial"/>
        </w:rPr>
        <w:t>purposes</w:t>
      </w:r>
      <w:r w:rsidR="006B1EE0" w:rsidRPr="00765C84">
        <w:rPr>
          <w:rFonts w:ascii="Arial" w:hAnsi="Arial" w:cs="Arial"/>
        </w:rPr>
        <w:t xml:space="preserve">, </w:t>
      </w:r>
      <w:r w:rsidR="00045179" w:rsidRPr="00765C84">
        <w:rPr>
          <w:rFonts w:ascii="Arial" w:hAnsi="Arial" w:cs="Arial"/>
        </w:rPr>
        <w:t>“</w:t>
      </w:r>
      <w:r w:rsidR="00445857" w:rsidRPr="00765C84">
        <w:rPr>
          <w:rFonts w:ascii="Arial" w:hAnsi="Arial" w:cs="Arial"/>
        </w:rPr>
        <w:t xml:space="preserve">and </w:t>
      </w:r>
      <w:r w:rsidR="006B1EE0" w:rsidRPr="00765C84">
        <w:rPr>
          <w:rFonts w:ascii="Arial" w:hAnsi="Arial" w:cs="Arial"/>
        </w:rPr>
        <w:t>knowing how</w:t>
      </w:r>
      <w:r w:rsidR="00045179" w:rsidRPr="00765C84">
        <w:rPr>
          <w:rFonts w:ascii="Arial" w:hAnsi="Arial" w:cs="Arial"/>
        </w:rPr>
        <w:t>,</w:t>
      </w:r>
      <w:r w:rsidR="006B1EE0" w:rsidRPr="00765C84">
        <w:rPr>
          <w:rFonts w:ascii="Arial" w:hAnsi="Arial" w:cs="Arial"/>
        </w:rPr>
        <w:t xml:space="preserve"> in the act of </w:t>
      </w:r>
      <w:r w:rsidR="00501F91" w:rsidRPr="00765C84">
        <w:rPr>
          <w:rFonts w:ascii="Arial" w:hAnsi="Arial" w:cs="Arial"/>
        </w:rPr>
        <w:t>writing</w:t>
      </w:r>
      <w:r w:rsidR="008C2752" w:rsidRPr="00765C84">
        <w:rPr>
          <w:rFonts w:ascii="Arial" w:hAnsi="Arial" w:cs="Arial"/>
        </w:rPr>
        <w:t>,</w:t>
      </w:r>
      <w:r w:rsidR="00501F91" w:rsidRPr="00765C84">
        <w:rPr>
          <w:rFonts w:ascii="Arial" w:hAnsi="Arial" w:cs="Arial"/>
        </w:rPr>
        <w:t xml:space="preserve"> </w:t>
      </w:r>
      <w:r w:rsidR="008C2752" w:rsidRPr="00765C84">
        <w:rPr>
          <w:rFonts w:ascii="Arial" w:hAnsi="Arial" w:cs="Arial"/>
        </w:rPr>
        <w:t xml:space="preserve">to successfully </w:t>
      </w:r>
      <w:r w:rsidR="00D4774D" w:rsidRPr="00765C84">
        <w:rPr>
          <w:rFonts w:ascii="Arial" w:hAnsi="Arial" w:cs="Arial"/>
        </w:rPr>
        <w:t>incorporate that material</w:t>
      </w:r>
      <w:r w:rsidR="000A7FA5" w:rsidRPr="00765C84">
        <w:rPr>
          <w:rFonts w:ascii="Arial" w:hAnsi="Arial" w:cs="Arial"/>
        </w:rPr>
        <w:t xml:space="preserve"> into the text being created</w:t>
      </w:r>
      <w:r w:rsidR="00CC2A88" w:rsidRPr="00765C84">
        <w:rPr>
          <w:rFonts w:ascii="Arial" w:hAnsi="Arial" w:cs="Arial"/>
        </w:rPr>
        <w:t>.”</w:t>
      </w:r>
    </w:p>
    <w:p w14:paraId="1A946C43" w14:textId="53BC6408" w:rsidR="00055EC1" w:rsidRPr="00765C84" w:rsidRDefault="009B309A" w:rsidP="007C1799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 xml:space="preserve">I </w:t>
      </w:r>
      <w:r w:rsidR="00BC0950" w:rsidRPr="00765C84">
        <w:rPr>
          <w:rFonts w:ascii="Arial" w:hAnsi="Arial" w:cs="Arial"/>
        </w:rPr>
        <w:t xml:space="preserve">have learned that </w:t>
      </w:r>
      <w:r w:rsidR="00AD686D" w:rsidRPr="00765C84">
        <w:rPr>
          <w:rFonts w:ascii="Arial" w:hAnsi="Arial" w:cs="Arial"/>
        </w:rPr>
        <w:t xml:space="preserve">using </w:t>
      </w:r>
      <w:r w:rsidR="00C244C8" w:rsidRPr="00765C84">
        <w:rPr>
          <w:rFonts w:ascii="Arial" w:hAnsi="Arial" w:cs="Arial"/>
        </w:rPr>
        <w:t>the paraphrasing technique</w:t>
      </w:r>
      <w:r w:rsidR="00BC0950" w:rsidRPr="00765C84">
        <w:rPr>
          <w:rFonts w:ascii="Arial" w:hAnsi="Arial" w:cs="Arial"/>
        </w:rPr>
        <w:t xml:space="preserve"> in aca</w:t>
      </w:r>
      <w:r w:rsidR="009E5EFE" w:rsidRPr="00765C84">
        <w:rPr>
          <w:rFonts w:ascii="Arial" w:hAnsi="Arial" w:cs="Arial"/>
        </w:rPr>
        <w:t>demic writing</w:t>
      </w:r>
      <w:r w:rsidR="00C244C8" w:rsidRPr="00765C84">
        <w:rPr>
          <w:rFonts w:ascii="Arial" w:hAnsi="Arial" w:cs="Arial"/>
        </w:rPr>
        <w:t xml:space="preserve"> is </w:t>
      </w:r>
      <w:r w:rsidR="003D6908" w:rsidRPr="00765C84">
        <w:rPr>
          <w:rFonts w:ascii="Arial" w:hAnsi="Arial" w:cs="Arial"/>
        </w:rPr>
        <w:t>very important</w:t>
      </w:r>
      <w:r w:rsidR="001B0978">
        <w:rPr>
          <w:rFonts w:ascii="Arial" w:hAnsi="Arial" w:cs="Arial"/>
        </w:rPr>
        <w:t>,</w:t>
      </w:r>
      <w:r w:rsidR="00225418" w:rsidRPr="00765C84">
        <w:rPr>
          <w:rFonts w:ascii="Arial" w:hAnsi="Arial" w:cs="Arial"/>
        </w:rPr>
        <w:t xml:space="preserve"> first</w:t>
      </w:r>
      <w:r w:rsidR="001B0978">
        <w:rPr>
          <w:rFonts w:ascii="Arial" w:hAnsi="Arial" w:cs="Arial"/>
        </w:rPr>
        <w:t>ly</w:t>
      </w:r>
      <w:r w:rsidR="00791DB4" w:rsidRPr="00765C84">
        <w:rPr>
          <w:rFonts w:ascii="Arial" w:hAnsi="Arial" w:cs="Arial"/>
        </w:rPr>
        <w:t xml:space="preserve"> </w:t>
      </w:r>
      <w:r w:rsidR="009B2A2E" w:rsidRPr="00765C84">
        <w:rPr>
          <w:rFonts w:ascii="Arial" w:hAnsi="Arial" w:cs="Arial"/>
        </w:rPr>
        <w:t xml:space="preserve">because </w:t>
      </w:r>
      <w:r w:rsidR="00F62A66" w:rsidRPr="00765C84">
        <w:rPr>
          <w:rFonts w:ascii="Arial" w:hAnsi="Arial" w:cs="Arial"/>
        </w:rPr>
        <w:t xml:space="preserve">it </w:t>
      </w:r>
      <w:r w:rsidR="002A13B2" w:rsidRPr="00765C84">
        <w:rPr>
          <w:rFonts w:ascii="Arial" w:hAnsi="Arial" w:cs="Arial"/>
        </w:rPr>
        <w:t>protects</w:t>
      </w:r>
      <w:r w:rsidR="00CF2253" w:rsidRPr="00765C84">
        <w:rPr>
          <w:rFonts w:ascii="Arial" w:hAnsi="Arial" w:cs="Arial"/>
        </w:rPr>
        <w:t xml:space="preserve"> yo</w:t>
      </w:r>
      <w:r w:rsidR="002A13B2" w:rsidRPr="00765C84">
        <w:rPr>
          <w:rFonts w:ascii="Arial" w:hAnsi="Arial" w:cs="Arial"/>
        </w:rPr>
        <w:t>u</w:t>
      </w:r>
      <w:r w:rsidR="00CF2253" w:rsidRPr="00765C84">
        <w:rPr>
          <w:rFonts w:ascii="Arial" w:hAnsi="Arial" w:cs="Arial"/>
        </w:rPr>
        <w:t xml:space="preserve"> from plagiarism</w:t>
      </w:r>
      <w:r w:rsidR="001B0978">
        <w:rPr>
          <w:rFonts w:ascii="Arial" w:hAnsi="Arial" w:cs="Arial"/>
        </w:rPr>
        <w:t>, and</w:t>
      </w:r>
      <w:r w:rsidR="00A72C15" w:rsidRPr="00765C84">
        <w:rPr>
          <w:rFonts w:ascii="Arial" w:hAnsi="Arial" w:cs="Arial"/>
        </w:rPr>
        <w:t xml:space="preserve"> </w:t>
      </w:r>
      <w:r w:rsidR="001B0978">
        <w:rPr>
          <w:rFonts w:ascii="Arial" w:hAnsi="Arial" w:cs="Arial"/>
        </w:rPr>
        <w:t>s</w:t>
      </w:r>
      <w:r w:rsidR="002A13B2" w:rsidRPr="00765C84">
        <w:rPr>
          <w:rFonts w:ascii="Arial" w:hAnsi="Arial" w:cs="Arial"/>
        </w:rPr>
        <w:t>econd</w:t>
      </w:r>
      <w:r w:rsidR="001B0978">
        <w:rPr>
          <w:rFonts w:ascii="Arial" w:hAnsi="Arial" w:cs="Arial"/>
        </w:rPr>
        <w:t>ly</w:t>
      </w:r>
      <w:r w:rsidR="002A13B2" w:rsidRPr="00765C84">
        <w:rPr>
          <w:rFonts w:ascii="Arial" w:hAnsi="Arial" w:cs="Arial"/>
        </w:rPr>
        <w:t>,</w:t>
      </w:r>
      <w:r w:rsidR="00A72C15" w:rsidRPr="00765C84">
        <w:rPr>
          <w:rFonts w:ascii="Arial" w:hAnsi="Arial" w:cs="Arial"/>
        </w:rPr>
        <w:t xml:space="preserve"> </w:t>
      </w:r>
      <w:r w:rsidR="00D228EC" w:rsidRPr="00765C84">
        <w:rPr>
          <w:rFonts w:ascii="Arial" w:hAnsi="Arial" w:cs="Arial"/>
        </w:rPr>
        <w:t>you can demonstrate you</w:t>
      </w:r>
      <w:r w:rsidR="00A72C15" w:rsidRPr="00765C84">
        <w:rPr>
          <w:rFonts w:ascii="Arial" w:hAnsi="Arial" w:cs="Arial"/>
        </w:rPr>
        <w:t xml:space="preserve">r </w:t>
      </w:r>
      <w:r w:rsidR="00697A77" w:rsidRPr="00765C84">
        <w:rPr>
          <w:rFonts w:ascii="Arial" w:hAnsi="Arial" w:cs="Arial"/>
        </w:rPr>
        <w:t>unde</w:t>
      </w:r>
      <w:r w:rsidR="00B00D9C" w:rsidRPr="00765C84">
        <w:rPr>
          <w:rFonts w:ascii="Arial" w:hAnsi="Arial" w:cs="Arial"/>
        </w:rPr>
        <w:t xml:space="preserve">rstanding </w:t>
      </w:r>
      <w:r w:rsidR="00047BDD" w:rsidRPr="00765C84">
        <w:rPr>
          <w:rFonts w:ascii="Arial" w:hAnsi="Arial" w:cs="Arial"/>
        </w:rPr>
        <w:t>of</w:t>
      </w:r>
      <w:r w:rsidR="00B00D9C" w:rsidRPr="00765C84">
        <w:rPr>
          <w:rFonts w:ascii="Arial" w:hAnsi="Arial" w:cs="Arial"/>
        </w:rPr>
        <w:t xml:space="preserve"> the </w:t>
      </w:r>
      <w:r w:rsidR="00047BDD" w:rsidRPr="00765C84">
        <w:rPr>
          <w:rFonts w:ascii="Arial" w:hAnsi="Arial" w:cs="Arial"/>
        </w:rPr>
        <w:t>read</w:t>
      </w:r>
      <w:r w:rsidR="00B00D9C" w:rsidRPr="00765C84">
        <w:rPr>
          <w:rFonts w:ascii="Arial" w:hAnsi="Arial" w:cs="Arial"/>
        </w:rPr>
        <w:t xml:space="preserve"> te</w:t>
      </w:r>
      <w:r w:rsidR="00047BDD" w:rsidRPr="00765C84">
        <w:rPr>
          <w:rFonts w:ascii="Arial" w:hAnsi="Arial" w:cs="Arial"/>
        </w:rPr>
        <w:t>xt</w:t>
      </w:r>
      <w:r w:rsidR="0012096A" w:rsidRPr="00765C84">
        <w:rPr>
          <w:rFonts w:ascii="Arial" w:hAnsi="Arial" w:cs="Arial"/>
        </w:rPr>
        <w:t xml:space="preserve">, and </w:t>
      </w:r>
      <w:r w:rsidR="00A97DC3" w:rsidRPr="00765C84">
        <w:rPr>
          <w:rFonts w:ascii="Arial" w:hAnsi="Arial" w:cs="Arial"/>
        </w:rPr>
        <w:t xml:space="preserve">it helps you </w:t>
      </w:r>
      <w:r w:rsidR="005666D5" w:rsidRPr="00765C84">
        <w:rPr>
          <w:rFonts w:ascii="Arial" w:hAnsi="Arial" w:cs="Arial"/>
        </w:rPr>
        <w:t>to clarify your ideas</w:t>
      </w:r>
      <w:r w:rsidR="007811C4" w:rsidRPr="00765C84">
        <w:rPr>
          <w:rFonts w:ascii="Arial" w:hAnsi="Arial" w:cs="Arial"/>
        </w:rPr>
        <w:t xml:space="preserve"> to </w:t>
      </w:r>
      <w:r w:rsidR="003631DC" w:rsidRPr="00765C84">
        <w:rPr>
          <w:rFonts w:ascii="Arial" w:hAnsi="Arial" w:cs="Arial"/>
        </w:rPr>
        <w:t>conceptualize</w:t>
      </w:r>
      <w:r w:rsidR="007811C4" w:rsidRPr="00765C84">
        <w:rPr>
          <w:rFonts w:ascii="Arial" w:hAnsi="Arial" w:cs="Arial"/>
        </w:rPr>
        <w:t xml:space="preserve"> quotes and </w:t>
      </w:r>
      <w:r w:rsidR="003631DC" w:rsidRPr="00765C84">
        <w:rPr>
          <w:rFonts w:ascii="Arial" w:hAnsi="Arial" w:cs="Arial"/>
        </w:rPr>
        <w:t>paraphrase from other authors</w:t>
      </w:r>
      <w:r w:rsidR="00ED1A3D">
        <w:rPr>
          <w:rFonts w:ascii="Arial" w:hAnsi="Arial" w:cs="Arial"/>
        </w:rPr>
        <w:t xml:space="preserve">; </w:t>
      </w:r>
      <w:r w:rsidR="00271719" w:rsidRPr="00765C84">
        <w:rPr>
          <w:rFonts w:ascii="Arial" w:hAnsi="Arial" w:cs="Arial"/>
        </w:rPr>
        <w:t>good paraphrases</w:t>
      </w:r>
      <w:r w:rsidR="00880F20" w:rsidRPr="00765C84">
        <w:rPr>
          <w:rFonts w:ascii="Arial" w:hAnsi="Arial" w:cs="Arial"/>
        </w:rPr>
        <w:t xml:space="preserve"> can enhance</w:t>
      </w:r>
      <w:r w:rsidR="008A15D6" w:rsidRPr="00765C84">
        <w:rPr>
          <w:rFonts w:ascii="Arial" w:hAnsi="Arial" w:cs="Arial"/>
        </w:rPr>
        <w:t xml:space="preserve"> the persuasiveness and thus the </w:t>
      </w:r>
      <w:r w:rsidR="009C3774" w:rsidRPr="00765C84">
        <w:rPr>
          <w:rFonts w:ascii="Arial" w:hAnsi="Arial" w:cs="Arial"/>
        </w:rPr>
        <w:t>rhetorical power of a piece of writing</w:t>
      </w:r>
      <w:r w:rsidR="00ED1A3D">
        <w:rPr>
          <w:rFonts w:ascii="Arial" w:hAnsi="Arial" w:cs="Arial"/>
        </w:rPr>
        <w:t xml:space="preserve"> (</w:t>
      </w:r>
      <w:r w:rsidR="00ED1A3D" w:rsidRPr="00765C84">
        <w:rPr>
          <w:rFonts w:ascii="Arial" w:hAnsi="Arial" w:cs="Arial"/>
        </w:rPr>
        <w:t xml:space="preserve">Chi </w:t>
      </w:r>
      <w:r w:rsidR="00ED1A3D">
        <w:rPr>
          <w:rFonts w:ascii="Arial" w:hAnsi="Arial" w:cs="Arial"/>
        </w:rPr>
        <w:t>&amp;</w:t>
      </w:r>
      <w:r w:rsidR="00ED1A3D" w:rsidRPr="00765C84">
        <w:rPr>
          <w:rFonts w:ascii="Arial" w:hAnsi="Arial" w:cs="Arial"/>
        </w:rPr>
        <w:t xml:space="preserve"> Nguyen</w:t>
      </w:r>
      <w:r w:rsidR="00ED1A3D">
        <w:rPr>
          <w:rFonts w:ascii="Arial" w:hAnsi="Arial" w:cs="Arial"/>
        </w:rPr>
        <w:t>,</w:t>
      </w:r>
      <w:r w:rsidR="00ED1A3D" w:rsidRPr="00765C84">
        <w:rPr>
          <w:rFonts w:ascii="Arial" w:hAnsi="Arial" w:cs="Arial"/>
        </w:rPr>
        <w:t xml:space="preserve"> 2017</w:t>
      </w:r>
      <w:r w:rsidR="00ED1A3D">
        <w:rPr>
          <w:rFonts w:ascii="Arial" w:hAnsi="Arial" w:cs="Arial"/>
        </w:rPr>
        <w:t>)</w:t>
      </w:r>
      <w:r w:rsidR="00055EC1" w:rsidRPr="00765C84">
        <w:rPr>
          <w:rFonts w:ascii="Arial" w:hAnsi="Arial" w:cs="Arial"/>
        </w:rPr>
        <w:t>.</w:t>
      </w:r>
    </w:p>
    <w:p w14:paraId="54BBA5B4" w14:textId="52B37080" w:rsidR="009F7F87" w:rsidRPr="00765C84" w:rsidRDefault="00C6667C" w:rsidP="00AA2F4A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 xml:space="preserve">The actual process of paraphrasing consists </w:t>
      </w:r>
      <w:r w:rsidR="00624418" w:rsidRPr="00765C84">
        <w:rPr>
          <w:rFonts w:ascii="Arial" w:hAnsi="Arial" w:cs="Arial"/>
        </w:rPr>
        <w:t>of</w:t>
      </w:r>
      <w:r w:rsidRPr="00765C84">
        <w:rPr>
          <w:rFonts w:ascii="Arial" w:hAnsi="Arial" w:cs="Arial"/>
        </w:rPr>
        <w:t xml:space="preserve"> </w:t>
      </w:r>
      <w:r w:rsidR="005E64BB" w:rsidRPr="00765C84">
        <w:rPr>
          <w:rFonts w:ascii="Arial" w:hAnsi="Arial" w:cs="Arial"/>
        </w:rPr>
        <w:t>different methods</w:t>
      </w:r>
      <w:r w:rsidR="0012240A" w:rsidRPr="00765C84">
        <w:rPr>
          <w:rFonts w:ascii="Arial" w:hAnsi="Arial" w:cs="Arial"/>
        </w:rPr>
        <w:t>.</w:t>
      </w:r>
      <w:r w:rsidR="005D7992" w:rsidRPr="00765C84">
        <w:rPr>
          <w:rFonts w:ascii="Arial" w:hAnsi="Arial" w:cs="Arial"/>
        </w:rPr>
        <w:t xml:space="preserve"> After</w:t>
      </w:r>
      <w:r w:rsidR="00C84132" w:rsidRPr="00765C84">
        <w:rPr>
          <w:rFonts w:ascii="Arial" w:hAnsi="Arial" w:cs="Arial"/>
        </w:rPr>
        <w:t xml:space="preserve"> </w:t>
      </w:r>
      <w:r w:rsidR="00AB6535" w:rsidRPr="00765C84">
        <w:rPr>
          <w:rFonts w:ascii="Arial" w:hAnsi="Arial" w:cs="Arial"/>
        </w:rPr>
        <w:t xml:space="preserve">an </w:t>
      </w:r>
      <w:r w:rsidR="000D3FEC" w:rsidRPr="00765C84">
        <w:rPr>
          <w:rFonts w:ascii="Arial" w:hAnsi="Arial" w:cs="Arial"/>
        </w:rPr>
        <w:t>appropriate understanding of the text,</w:t>
      </w:r>
      <w:r w:rsidR="002A705F" w:rsidRPr="00765C84">
        <w:rPr>
          <w:rFonts w:ascii="Arial" w:hAnsi="Arial" w:cs="Arial"/>
        </w:rPr>
        <w:t xml:space="preserve"> </w:t>
      </w:r>
      <w:r w:rsidR="00882A11" w:rsidRPr="00765C84">
        <w:rPr>
          <w:rFonts w:ascii="Arial" w:hAnsi="Arial" w:cs="Arial"/>
        </w:rPr>
        <w:t xml:space="preserve">and </w:t>
      </w:r>
      <w:r w:rsidR="009053A2" w:rsidRPr="00765C84">
        <w:rPr>
          <w:rFonts w:ascii="Arial" w:hAnsi="Arial" w:cs="Arial"/>
        </w:rPr>
        <w:t>keeping the meaning</w:t>
      </w:r>
      <w:r w:rsidR="00882A11" w:rsidRPr="00765C84">
        <w:rPr>
          <w:rFonts w:ascii="Arial" w:hAnsi="Arial" w:cs="Arial"/>
        </w:rPr>
        <w:t>,</w:t>
      </w:r>
      <w:r w:rsidR="00026869" w:rsidRPr="00765C84">
        <w:rPr>
          <w:rFonts w:ascii="Arial" w:hAnsi="Arial" w:cs="Arial"/>
        </w:rPr>
        <w:t xml:space="preserve"> we start </w:t>
      </w:r>
      <w:r w:rsidR="00FE796F" w:rsidRPr="00765C84">
        <w:rPr>
          <w:rFonts w:ascii="Arial" w:hAnsi="Arial" w:cs="Arial"/>
        </w:rPr>
        <w:t xml:space="preserve">to </w:t>
      </w:r>
      <w:r w:rsidR="00C56FB9" w:rsidRPr="00765C84">
        <w:rPr>
          <w:rFonts w:ascii="Arial" w:hAnsi="Arial" w:cs="Arial"/>
        </w:rPr>
        <w:t>conceive the new te</w:t>
      </w:r>
      <w:r w:rsidR="00882A11" w:rsidRPr="00765C84">
        <w:rPr>
          <w:rFonts w:ascii="Arial" w:hAnsi="Arial" w:cs="Arial"/>
        </w:rPr>
        <w:t xml:space="preserve">xt from our vision. To do that </w:t>
      </w:r>
      <w:r w:rsidR="00A344E7" w:rsidRPr="00765C84">
        <w:rPr>
          <w:rFonts w:ascii="Arial" w:hAnsi="Arial" w:cs="Arial"/>
        </w:rPr>
        <w:t>have to work wi</w:t>
      </w:r>
      <w:r w:rsidR="00182B01" w:rsidRPr="00765C84">
        <w:rPr>
          <w:rFonts w:ascii="Arial" w:hAnsi="Arial" w:cs="Arial"/>
        </w:rPr>
        <w:t>th contextual words by chan</w:t>
      </w:r>
      <w:r w:rsidR="00CD053B" w:rsidRPr="00765C84">
        <w:rPr>
          <w:rFonts w:ascii="Arial" w:hAnsi="Arial" w:cs="Arial"/>
        </w:rPr>
        <w:t>ging</w:t>
      </w:r>
      <w:r w:rsidR="00FD4D5E" w:rsidRPr="00765C84">
        <w:rPr>
          <w:rFonts w:ascii="Arial" w:hAnsi="Arial" w:cs="Arial"/>
        </w:rPr>
        <w:t xml:space="preserve"> </w:t>
      </w:r>
      <w:r w:rsidR="006A7341" w:rsidRPr="00765C84">
        <w:rPr>
          <w:rFonts w:ascii="Arial" w:hAnsi="Arial" w:cs="Arial"/>
        </w:rPr>
        <w:t>their</w:t>
      </w:r>
      <w:r w:rsidR="00CD053B" w:rsidRPr="00765C84">
        <w:rPr>
          <w:rFonts w:ascii="Arial" w:hAnsi="Arial" w:cs="Arial"/>
        </w:rPr>
        <w:t xml:space="preserve"> </w:t>
      </w:r>
      <w:r w:rsidR="00DD3993" w:rsidRPr="00765C84">
        <w:rPr>
          <w:rFonts w:ascii="Arial" w:hAnsi="Arial" w:cs="Arial"/>
        </w:rPr>
        <w:t>order,</w:t>
      </w:r>
      <w:r w:rsidR="006A7341" w:rsidRPr="00765C84">
        <w:rPr>
          <w:rFonts w:ascii="Arial" w:hAnsi="Arial" w:cs="Arial"/>
        </w:rPr>
        <w:t xml:space="preserve"> </w:t>
      </w:r>
      <w:r w:rsidR="003D37CC" w:rsidRPr="00765C84">
        <w:rPr>
          <w:rFonts w:ascii="Arial" w:hAnsi="Arial" w:cs="Arial"/>
        </w:rPr>
        <w:t xml:space="preserve">and </w:t>
      </w:r>
      <w:r w:rsidR="006B0994" w:rsidRPr="00765C84">
        <w:rPr>
          <w:rFonts w:ascii="Arial" w:hAnsi="Arial" w:cs="Arial"/>
        </w:rPr>
        <w:t>class, or</w:t>
      </w:r>
      <w:r w:rsidR="003D37CC" w:rsidRPr="00765C84">
        <w:rPr>
          <w:rFonts w:ascii="Arial" w:hAnsi="Arial" w:cs="Arial"/>
        </w:rPr>
        <w:t xml:space="preserve"> </w:t>
      </w:r>
      <w:r w:rsidR="008946CA" w:rsidRPr="00765C84">
        <w:rPr>
          <w:rFonts w:ascii="Arial" w:hAnsi="Arial" w:cs="Arial"/>
        </w:rPr>
        <w:t>replacing</w:t>
      </w:r>
      <w:r w:rsidR="006A7341" w:rsidRPr="00765C84">
        <w:rPr>
          <w:rFonts w:ascii="Arial" w:hAnsi="Arial" w:cs="Arial"/>
        </w:rPr>
        <w:t xml:space="preserve"> them wi</w:t>
      </w:r>
      <w:r w:rsidR="00A67195" w:rsidRPr="00765C84">
        <w:rPr>
          <w:rFonts w:ascii="Arial" w:hAnsi="Arial" w:cs="Arial"/>
        </w:rPr>
        <w:t xml:space="preserve">th </w:t>
      </w:r>
      <w:r w:rsidR="008946CA" w:rsidRPr="00765C84">
        <w:rPr>
          <w:rFonts w:ascii="Arial" w:hAnsi="Arial" w:cs="Arial"/>
        </w:rPr>
        <w:t>synonyms. Moreover</w:t>
      </w:r>
      <w:r w:rsidR="00F955E3" w:rsidRPr="00765C84">
        <w:rPr>
          <w:rFonts w:ascii="Arial" w:hAnsi="Arial" w:cs="Arial"/>
        </w:rPr>
        <w:t>,</w:t>
      </w:r>
      <w:r w:rsidR="00B55858" w:rsidRPr="00765C84">
        <w:rPr>
          <w:rFonts w:ascii="Arial" w:hAnsi="Arial" w:cs="Arial"/>
        </w:rPr>
        <w:t xml:space="preserve"> we could </w:t>
      </w:r>
      <w:r w:rsidR="00AA7B6A" w:rsidRPr="00765C84">
        <w:rPr>
          <w:rFonts w:ascii="Arial" w:hAnsi="Arial" w:cs="Arial"/>
        </w:rPr>
        <w:t>change t</w:t>
      </w:r>
      <w:r w:rsidR="002021EC" w:rsidRPr="00765C84">
        <w:rPr>
          <w:rFonts w:ascii="Arial" w:hAnsi="Arial" w:cs="Arial"/>
        </w:rPr>
        <w:t xml:space="preserve">he </w:t>
      </w:r>
      <w:r w:rsidR="00357FE1" w:rsidRPr="00765C84">
        <w:rPr>
          <w:rFonts w:ascii="Arial" w:hAnsi="Arial" w:cs="Arial"/>
        </w:rPr>
        <w:t>sentence</w:t>
      </w:r>
      <w:r w:rsidR="002021EC" w:rsidRPr="00765C84">
        <w:rPr>
          <w:rFonts w:ascii="Arial" w:hAnsi="Arial" w:cs="Arial"/>
        </w:rPr>
        <w:t xml:space="preserve"> </w:t>
      </w:r>
      <w:r w:rsidR="009B6D75" w:rsidRPr="00765C84">
        <w:rPr>
          <w:rFonts w:ascii="Arial" w:hAnsi="Arial" w:cs="Arial"/>
        </w:rPr>
        <w:t xml:space="preserve">structures </w:t>
      </w:r>
      <w:r w:rsidR="009F7F87" w:rsidRPr="00765C84">
        <w:rPr>
          <w:rFonts w:ascii="Arial" w:hAnsi="Arial" w:cs="Arial"/>
        </w:rPr>
        <w:t>using</w:t>
      </w:r>
      <w:r w:rsidR="0043412B">
        <w:rPr>
          <w:rFonts w:ascii="Arial" w:hAnsi="Arial" w:cs="Arial"/>
        </w:rPr>
        <w:t xml:space="preserve"> </w:t>
      </w:r>
      <w:r w:rsidR="006B0994" w:rsidRPr="00765C84">
        <w:rPr>
          <w:rFonts w:ascii="Arial" w:hAnsi="Arial" w:cs="Arial"/>
        </w:rPr>
        <w:t>a</w:t>
      </w:r>
      <w:r w:rsidR="009F7F87" w:rsidRPr="00765C84">
        <w:rPr>
          <w:rFonts w:ascii="Arial" w:hAnsi="Arial" w:cs="Arial"/>
        </w:rPr>
        <w:t>c</w:t>
      </w:r>
      <w:r w:rsidR="006E32A1" w:rsidRPr="00765C84">
        <w:rPr>
          <w:rFonts w:ascii="Arial" w:hAnsi="Arial" w:cs="Arial"/>
        </w:rPr>
        <w:t xml:space="preserve">tive/passive voice, or </w:t>
      </w:r>
      <w:r w:rsidR="006B0994" w:rsidRPr="00765C84">
        <w:rPr>
          <w:rFonts w:ascii="Arial" w:hAnsi="Arial" w:cs="Arial"/>
        </w:rPr>
        <w:t>positive/negative voice.</w:t>
      </w:r>
    </w:p>
    <w:p w14:paraId="30567085" w14:textId="77777777" w:rsidR="00C46AA1" w:rsidRDefault="00D27894" w:rsidP="00AA2F4A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 xml:space="preserve">I </w:t>
      </w:r>
      <w:r w:rsidR="00AA6290" w:rsidRPr="00765C84">
        <w:rPr>
          <w:rFonts w:ascii="Arial" w:hAnsi="Arial" w:cs="Arial"/>
        </w:rPr>
        <w:t>found my first experience with paraphrasing difficult. The in-class practice left me with an idea about how to proceed</w:t>
      </w:r>
      <w:r w:rsidR="0040232F" w:rsidRPr="00765C84">
        <w:rPr>
          <w:rFonts w:ascii="Arial" w:hAnsi="Arial" w:cs="Arial"/>
        </w:rPr>
        <w:t>, but</w:t>
      </w:r>
      <w:r w:rsidR="00C92CE7" w:rsidRPr="00765C84">
        <w:rPr>
          <w:rFonts w:ascii="Arial" w:hAnsi="Arial" w:cs="Arial"/>
        </w:rPr>
        <w:t xml:space="preserve"> th</w:t>
      </w:r>
      <w:r w:rsidR="0040232F" w:rsidRPr="00765C84">
        <w:rPr>
          <w:rFonts w:ascii="Arial" w:hAnsi="Arial" w:cs="Arial"/>
        </w:rPr>
        <w:t xml:space="preserve">e real challenge </w:t>
      </w:r>
      <w:r w:rsidR="00942BCA" w:rsidRPr="00765C84">
        <w:rPr>
          <w:rFonts w:ascii="Arial" w:hAnsi="Arial" w:cs="Arial"/>
        </w:rPr>
        <w:t>started w</w:t>
      </w:r>
      <w:r w:rsidR="00970781" w:rsidRPr="00765C84">
        <w:rPr>
          <w:rFonts w:ascii="Arial" w:hAnsi="Arial" w:cs="Arial"/>
        </w:rPr>
        <w:t>ith the report</w:t>
      </w:r>
      <w:r w:rsidR="005A4828" w:rsidRPr="00765C84">
        <w:rPr>
          <w:rFonts w:ascii="Arial" w:hAnsi="Arial" w:cs="Arial"/>
        </w:rPr>
        <w:t>.</w:t>
      </w:r>
      <w:r w:rsidR="0043412B">
        <w:rPr>
          <w:rFonts w:ascii="Arial" w:hAnsi="Arial" w:cs="Arial"/>
        </w:rPr>
        <w:t xml:space="preserve"> </w:t>
      </w:r>
      <w:r w:rsidR="000E76DE" w:rsidRPr="00765C84">
        <w:rPr>
          <w:rFonts w:ascii="Arial" w:hAnsi="Arial" w:cs="Arial"/>
        </w:rPr>
        <w:t>W</w:t>
      </w:r>
      <w:r w:rsidR="000F3ED7" w:rsidRPr="00765C84">
        <w:rPr>
          <w:rFonts w:ascii="Arial" w:hAnsi="Arial" w:cs="Arial"/>
        </w:rPr>
        <w:t>hile</w:t>
      </w:r>
      <w:r w:rsidR="000E76DE" w:rsidRPr="00765C84">
        <w:rPr>
          <w:rFonts w:ascii="Arial" w:hAnsi="Arial" w:cs="Arial"/>
        </w:rPr>
        <w:t xml:space="preserve"> reading the text sources </w:t>
      </w:r>
      <w:r w:rsidR="00441046" w:rsidRPr="00765C84">
        <w:rPr>
          <w:rFonts w:ascii="Arial" w:hAnsi="Arial" w:cs="Arial"/>
        </w:rPr>
        <w:t xml:space="preserve">I </w:t>
      </w:r>
      <w:r w:rsidR="007147BD" w:rsidRPr="00765C84">
        <w:rPr>
          <w:rFonts w:ascii="Arial" w:hAnsi="Arial" w:cs="Arial"/>
        </w:rPr>
        <w:t xml:space="preserve">was so confident because everything </w:t>
      </w:r>
      <w:r w:rsidR="00852906" w:rsidRPr="00765C84">
        <w:rPr>
          <w:rFonts w:ascii="Arial" w:hAnsi="Arial" w:cs="Arial"/>
        </w:rPr>
        <w:t>had meaning for me</w:t>
      </w:r>
      <w:r w:rsidR="00AF1A6E" w:rsidRPr="00765C84">
        <w:rPr>
          <w:rFonts w:ascii="Arial" w:hAnsi="Arial" w:cs="Arial"/>
        </w:rPr>
        <w:t>,</w:t>
      </w:r>
      <w:r w:rsidR="0043412B">
        <w:rPr>
          <w:rFonts w:ascii="Arial" w:hAnsi="Arial" w:cs="Arial"/>
        </w:rPr>
        <w:t xml:space="preserve"> </w:t>
      </w:r>
      <w:r w:rsidR="00D036D2" w:rsidRPr="00765C84">
        <w:rPr>
          <w:rFonts w:ascii="Arial" w:hAnsi="Arial" w:cs="Arial"/>
        </w:rPr>
        <w:t xml:space="preserve">I </w:t>
      </w:r>
      <w:r w:rsidR="004D63B4" w:rsidRPr="00765C84">
        <w:rPr>
          <w:rFonts w:ascii="Arial" w:hAnsi="Arial" w:cs="Arial"/>
        </w:rPr>
        <w:t xml:space="preserve">had detailed notes </w:t>
      </w:r>
      <w:r w:rsidR="004649E2" w:rsidRPr="00765C84">
        <w:rPr>
          <w:rFonts w:ascii="Arial" w:hAnsi="Arial" w:cs="Arial"/>
        </w:rPr>
        <w:t>that</w:t>
      </w:r>
      <w:r w:rsidR="002C5987" w:rsidRPr="00765C84">
        <w:rPr>
          <w:rFonts w:ascii="Arial" w:hAnsi="Arial" w:cs="Arial"/>
        </w:rPr>
        <w:t xml:space="preserve"> I thought were </w:t>
      </w:r>
      <w:r w:rsidR="004649E2" w:rsidRPr="00765C84">
        <w:rPr>
          <w:rFonts w:ascii="Arial" w:hAnsi="Arial" w:cs="Arial"/>
        </w:rPr>
        <w:t>helpful, however when</w:t>
      </w:r>
      <w:r w:rsidR="00DC6B18" w:rsidRPr="00765C84">
        <w:rPr>
          <w:rFonts w:ascii="Arial" w:hAnsi="Arial" w:cs="Arial"/>
        </w:rPr>
        <w:t xml:space="preserve"> the transferring moment </w:t>
      </w:r>
      <w:r w:rsidR="00956E79" w:rsidRPr="00765C84">
        <w:rPr>
          <w:rFonts w:ascii="Arial" w:hAnsi="Arial" w:cs="Arial"/>
        </w:rPr>
        <w:t>came,</w:t>
      </w:r>
      <w:r w:rsidR="00DC6B18" w:rsidRPr="00765C84">
        <w:rPr>
          <w:rFonts w:ascii="Arial" w:hAnsi="Arial" w:cs="Arial"/>
        </w:rPr>
        <w:t xml:space="preserve"> </w:t>
      </w:r>
      <w:r w:rsidR="008043D6" w:rsidRPr="00765C84">
        <w:rPr>
          <w:rFonts w:ascii="Arial" w:hAnsi="Arial" w:cs="Arial"/>
        </w:rPr>
        <w:t xml:space="preserve">I </w:t>
      </w:r>
      <w:r w:rsidR="00E30347" w:rsidRPr="00765C84">
        <w:rPr>
          <w:rFonts w:ascii="Arial" w:hAnsi="Arial" w:cs="Arial"/>
        </w:rPr>
        <w:t xml:space="preserve">felt </w:t>
      </w:r>
      <w:r w:rsidR="00956E79" w:rsidRPr="00765C84">
        <w:rPr>
          <w:rFonts w:ascii="Arial" w:hAnsi="Arial" w:cs="Arial"/>
        </w:rPr>
        <w:t>blocked. Then</w:t>
      </w:r>
      <w:r w:rsidR="00073558" w:rsidRPr="00765C84">
        <w:rPr>
          <w:rFonts w:ascii="Arial" w:hAnsi="Arial" w:cs="Arial"/>
        </w:rPr>
        <w:t xml:space="preserve"> </w:t>
      </w:r>
      <w:r w:rsidR="009F3DAD" w:rsidRPr="00765C84">
        <w:rPr>
          <w:rFonts w:ascii="Arial" w:hAnsi="Arial" w:cs="Arial"/>
        </w:rPr>
        <w:t xml:space="preserve">I </w:t>
      </w:r>
      <w:r w:rsidR="007708EF" w:rsidRPr="00765C84">
        <w:rPr>
          <w:rFonts w:ascii="Arial" w:hAnsi="Arial" w:cs="Arial"/>
        </w:rPr>
        <w:t>thought</w:t>
      </w:r>
      <w:r w:rsidR="00956E79" w:rsidRPr="00765C84">
        <w:rPr>
          <w:rFonts w:ascii="Arial" w:hAnsi="Arial" w:cs="Arial"/>
        </w:rPr>
        <w:t xml:space="preserve"> </w:t>
      </w:r>
      <w:r w:rsidR="00654F6E" w:rsidRPr="00765C84">
        <w:rPr>
          <w:rFonts w:ascii="Arial" w:hAnsi="Arial" w:cs="Arial"/>
        </w:rPr>
        <w:t xml:space="preserve">some </w:t>
      </w:r>
      <w:r w:rsidR="00FE0A29" w:rsidRPr="00765C84">
        <w:rPr>
          <w:rFonts w:ascii="Arial" w:hAnsi="Arial" w:cs="Arial"/>
        </w:rPr>
        <w:t xml:space="preserve">were using Thesaurus for </w:t>
      </w:r>
      <w:r w:rsidR="002320F6" w:rsidRPr="00765C84">
        <w:rPr>
          <w:rFonts w:ascii="Arial" w:hAnsi="Arial" w:cs="Arial"/>
        </w:rPr>
        <w:t xml:space="preserve">synonyms, so I </w:t>
      </w:r>
      <w:r w:rsidR="00C9220F" w:rsidRPr="00765C84">
        <w:rPr>
          <w:rFonts w:ascii="Arial" w:hAnsi="Arial" w:cs="Arial"/>
        </w:rPr>
        <w:t>tried</w:t>
      </w:r>
      <w:r w:rsidR="002320F6" w:rsidRPr="00765C84">
        <w:rPr>
          <w:rFonts w:ascii="Arial" w:hAnsi="Arial" w:cs="Arial"/>
        </w:rPr>
        <w:t xml:space="preserve"> it</w:t>
      </w:r>
      <w:r w:rsidR="007708EF" w:rsidRPr="00765C84">
        <w:rPr>
          <w:rFonts w:ascii="Arial" w:hAnsi="Arial" w:cs="Arial"/>
        </w:rPr>
        <w:t>.</w:t>
      </w:r>
      <w:r w:rsidR="00C46AA1">
        <w:rPr>
          <w:rFonts w:ascii="Arial" w:hAnsi="Arial" w:cs="Arial"/>
        </w:rPr>
        <w:t xml:space="preserve"> </w:t>
      </w:r>
      <w:r w:rsidR="00C12C94" w:rsidRPr="00765C84">
        <w:rPr>
          <w:rFonts w:ascii="Arial" w:hAnsi="Arial" w:cs="Arial"/>
        </w:rPr>
        <w:t xml:space="preserve">Things </w:t>
      </w:r>
      <w:r w:rsidR="00C46AA1">
        <w:rPr>
          <w:rFonts w:ascii="Arial" w:hAnsi="Arial" w:cs="Arial"/>
        </w:rPr>
        <w:t>felt</w:t>
      </w:r>
      <w:r w:rsidR="00C04315" w:rsidRPr="00765C84">
        <w:rPr>
          <w:rFonts w:ascii="Arial" w:hAnsi="Arial" w:cs="Arial"/>
        </w:rPr>
        <w:t xml:space="preserve"> </w:t>
      </w:r>
      <w:r w:rsidR="000B6763" w:rsidRPr="00765C84">
        <w:rPr>
          <w:rFonts w:ascii="Arial" w:hAnsi="Arial" w:cs="Arial"/>
        </w:rPr>
        <w:t>improve</w:t>
      </w:r>
      <w:r w:rsidR="00C04315" w:rsidRPr="00765C84">
        <w:rPr>
          <w:rFonts w:ascii="Arial" w:hAnsi="Arial" w:cs="Arial"/>
        </w:rPr>
        <w:t>d</w:t>
      </w:r>
      <w:r w:rsidR="00C12C94" w:rsidRPr="00765C84">
        <w:rPr>
          <w:rFonts w:ascii="Arial" w:hAnsi="Arial" w:cs="Arial"/>
        </w:rPr>
        <w:t xml:space="preserve"> but </w:t>
      </w:r>
      <w:r w:rsidR="000B6763" w:rsidRPr="00765C84">
        <w:rPr>
          <w:rFonts w:ascii="Arial" w:hAnsi="Arial" w:cs="Arial"/>
        </w:rPr>
        <w:t xml:space="preserve">still </w:t>
      </w:r>
      <w:r w:rsidR="00C46AA1">
        <w:rPr>
          <w:rFonts w:ascii="Arial" w:hAnsi="Arial" w:cs="Arial"/>
        </w:rPr>
        <w:t>a slow process</w:t>
      </w:r>
      <w:r w:rsidR="000B6763" w:rsidRPr="00765C84">
        <w:rPr>
          <w:rFonts w:ascii="Arial" w:hAnsi="Arial" w:cs="Arial"/>
        </w:rPr>
        <w:t>.</w:t>
      </w:r>
      <w:r w:rsidR="00AA6290" w:rsidRPr="00765C84">
        <w:rPr>
          <w:rFonts w:ascii="Arial" w:hAnsi="Arial" w:cs="Arial"/>
        </w:rPr>
        <w:t xml:space="preserve"> </w:t>
      </w:r>
    </w:p>
    <w:p w14:paraId="34C4E8A9" w14:textId="6CA021A4" w:rsidR="004C3B13" w:rsidRPr="00765C84" w:rsidRDefault="00EA4203" w:rsidP="00AA2F4A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 xml:space="preserve">The </w:t>
      </w:r>
      <w:r w:rsidR="00AA6290" w:rsidRPr="00765C84">
        <w:rPr>
          <w:rFonts w:ascii="Arial" w:hAnsi="Arial" w:cs="Arial"/>
        </w:rPr>
        <w:t>grammar</w:t>
      </w:r>
      <w:r w:rsidR="00012B9A" w:rsidRPr="00765C84">
        <w:rPr>
          <w:rFonts w:ascii="Arial" w:hAnsi="Arial" w:cs="Arial"/>
        </w:rPr>
        <w:t xml:space="preserve"> </w:t>
      </w:r>
      <w:r w:rsidR="00AA6290" w:rsidRPr="00765C84">
        <w:rPr>
          <w:rFonts w:ascii="Arial" w:hAnsi="Arial" w:cs="Arial"/>
        </w:rPr>
        <w:t>didn’t</w:t>
      </w:r>
      <w:r w:rsidR="00012B9A" w:rsidRPr="00765C84">
        <w:rPr>
          <w:rFonts w:ascii="Arial" w:hAnsi="Arial" w:cs="Arial"/>
        </w:rPr>
        <w:t xml:space="preserve"> </w:t>
      </w:r>
      <w:r w:rsidR="00AA6290" w:rsidRPr="00765C84">
        <w:rPr>
          <w:rFonts w:ascii="Arial" w:hAnsi="Arial" w:cs="Arial"/>
        </w:rPr>
        <w:t>help</w:t>
      </w:r>
      <w:r w:rsidR="00012B9A" w:rsidRPr="00765C84">
        <w:rPr>
          <w:rFonts w:ascii="Arial" w:hAnsi="Arial" w:cs="Arial"/>
        </w:rPr>
        <w:t xml:space="preserve"> me</w:t>
      </w:r>
      <w:r w:rsidR="00C46AA1">
        <w:rPr>
          <w:rFonts w:ascii="Arial" w:hAnsi="Arial" w:cs="Arial"/>
        </w:rPr>
        <w:t xml:space="preserve"> much</w:t>
      </w:r>
      <w:r w:rsidR="00012B9A" w:rsidRPr="00765C84">
        <w:rPr>
          <w:rFonts w:ascii="Arial" w:hAnsi="Arial" w:cs="Arial"/>
        </w:rPr>
        <w:t xml:space="preserve"> </w:t>
      </w:r>
      <w:r w:rsidR="00AA6290" w:rsidRPr="00765C84">
        <w:rPr>
          <w:rFonts w:ascii="Arial" w:hAnsi="Arial" w:cs="Arial"/>
        </w:rPr>
        <w:t>eith</w:t>
      </w:r>
      <w:r w:rsidR="00C46AA1">
        <w:rPr>
          <w:rFonts w:ascii="Arial" w:hAnsi="Arial" w:cs="Arial"/>
        </w:rPr>
        <w:t>er</w:t>
      </w:r>
      <w:r w:rsidR="00CB1CBB" w:rsidRPr="00765C84">
        <w:rPr>
          <w:rFonts w:ascii="Arial" w:hAnsi="Arial" w:cs="Arial"/>
        </w:rPr>
        <w:t>.</w:t>
      </w:r>
      <w:r w:rsidR="00C46AA1">
        <w:rPr>
          <w:rFonts w:ascii="Arial" w:hAnsi="Arial" w:cs="Arial"/>
        </w:rPr>
        <w:t xml:space="preserve"> </w:t>
      </w:r>
      <w:r w:rsidR="00B556B2" w:rsidRPr="00765C84">
        <w:rPr>
          <w:rFonts w:ascii="Arial" w:hAnsi="Arial" w:cs="Arial"/>
        </w:rPr>
        <w:t>If m</w:t>
      </w:r>
      <w:r w:rsidR="00253635" w:rsidRPr="00765C84">
        <w:rPr>
          <w:rFonts w:ascii="Arial" w:hAnsi="Arial" w:cs="Arial"/>
        </w:rPr>
        <w:t>y</w:t>
      </w:r>
      <w:r w:rsidR="00FB7F94" w:rsidRPr="00765C84">
        <w:rPr>
          <w:rFonts w:ascii="Arial" w:hAnsi="Arial" w:cs="Arial"/>
        </w:rPr>
        <w:t xml:space="preserve"> </w:t>
      </w:r>
      <w:r w:rsidR="00B556B2" w:rsidRPr="00765C84">
        <w:rPr>
          <w:rFonts w:ascii="Arial" w:hAnsi="Arial" w:cs="Arial"/>
        </w:rPr>
        <w:t xml:space="preserve">vocabulary </w:t>
      </w:r>
      <w:r w:rsidR="00107BC0" w:rsidRPr="00765C84">
        <w:rPr>
          <w:rFonts w:ascii="Arial" w:hAnsi="Arial" w:cs="Arial"/>
        </w:rPr>
        <w:t xml:space="preserve">wasn't </w:t>
      </w:r>
      <w:r w:rsidR="00645A55" w:rsidRPr="00765C84">
        <w:rPr>
          <w:rFonts w:ascii="Arial" w:hAnsi="Arial" w:cs="Arial"/>
        </w:rPr>
        <w:t>so</w:t>
      </w:r>
      <w:r w:rsidR="00533F23" w:rsidRPr="00765C84">
        <w:rPr>
          <w:rFonts w:ascii="Arial" w:hAnsi="Arial" w:cs="Arial"/>
        </w:rPr>
        <w:t xml:space="preserve"> limited</w:t>
      </w:r>
      <w:r w:rsidR="00CB1CBB" w:rsidRPr="00765C84">
        <w:rPr>
          <w:rFonts w:ascii="Arial" w:hAnsi="Arial" w:cs="Arial"/>
        </w:rPr>
        <w:t>, I could have</w:t>
      </w:r>
      <w:r w:rsidR="00891F13">
        <w:rPr>
          <w:rFonts w:ascii="Arial" w:hAnsi="Arial" w:cs="Arial"/>
        </w:rPr>
        <w:t xml:space="preserve"> had</w:t>
      </w:r>
      <w:r w:rsidR="000D1689" w:rsidRPr="00765C84">
        <w:rPr>
          <w:rFonts w:ascii="Arial" w:hAnsi="Arial" w:cs="Arial"/>
        </w:rPr>
        <w:t xml:space="preserve"> </w:t>
      </w:r>
      <w:r w:rsidR="00115D83" w:rsidRPr="00765C84">
        <w:rPr>
          <w:rFonts w:ascii="Arial" w:hAnsi="Arial" w:cs="Arial"/>
        </w:rPr>
        <w:t>an improved result</w:t>
      </w:r>
      <w:r w:rsidR="00945EE3" w:rsidRPr="00765C84">
        <w:rPr>
          <w:rFonts w:ascii="Arial" w:hAnsi="Arial" w:cs="Arial"/>
        </w:rPr>
        <w:t>.</w:t>
      </w:r>
      <w:r w:rsidR="00CB1CBB" w:rsidRPr="00765C84">
        <w:rPr>
          <w:rFonts w:ascii="Arial" w:hAnsi="Arial" w:cs="Arial"/>
        </w:rPr>
        <w:t xml:space="preserve"> As a second language learner, I think that doing more in-depth lexical study could guide me to a better understanding and, from this to</w:t>
      </w:r>
      <w:r w:rsidR="009A2C54" w:rsidRPr="00765C84">
        <w:rPr>
          <w:rFonts w:ascii="Arial" w:hAnsi="Arial" w:cs="Arial"/>
        </w:rPr>
        <w:t xml:space="preserve"> </w:t>
      </w:r>
      <w:r w:rsidR="009C4150" w:rsidRPr="00765C84">
        <w:rPr>
          <w:rFonts w:ascii="Arial" w:hAnsi="Arial" w:cs="Arial"/>
        </w:rPr>
        <w:t xml:space="preserve">a </w:t>
      </w:r>
      <w:r w:rsidR="009A2C54" w:rsidRPr="00765C84">
        <w:rPr>
          <w:rFonts w:ascii="Arial" w:hAnsi="Arial" w:cs="Arial"/>
        </w:rPr>
        <w:t>superior</w:t>
      </w:r>
      <w:r w:rsidR="00CB1CBB" w:rsidRPr="00765C84">
        <w:rPr>
          <w:rFonts w:ascii="Arial" w:hAnsi="Arial" w:cs="Arial"/>
        </w:rPr>
        <w:t xml:space="preserve"> writing performance</w:t>
      </w:r>
      <w:r w:rsidR="0088104A" w:rsidRPr="00765C84">
        <w:rPr>
          <w:rFonts w:ascii="Arial" w:hAnsi="Arial" w:cs="Arial"/>
        </w:rPr>
        <w:t>.</w:t>
      </w:r>
      <w:r w:rsidR="00D80B25" w:rsidRPr="00765C84">
        <w:rPr>
          <w:rFonts w:ascii="Arial" w:hAnsi="Arial" w:cs="Arial"/>
        </w:rPr>
        <w:t xml:space="preserve"> </w:t>
      </w:r>
      <w:r w:rsidR="006D6727" w:rsidRPr="00765C84">
        <w:rPr>
          <w:rFonts w:ascii="Arial" w:hAnsi="Arial" w:cs="Arial"/>
        </w:rPr>
        <w:t>Moreover, I</w:t>
      </w:r>
      <w:r w:rsidR="00887B45" w:rsidRPr="00765C84">
        <w:rPr>
          <w:rFonts w:ascii="Arial" w:hAnsi="Arial" w:cs="Arial"/>
        </w:rPr>
        <w:t xml:space="preserve"> think I </w:t>
      </w:r>
      <w:r w:rsidR="00085188" w:rsidRPr="00765C84">
        <w:rPr>
          <w:rFonts w:ascii="Arial" w:hAnsi="Arial" w:cs="Arial"/>
        </w:rPr>
        <w:t xml:space="preserve">should try to learn </w:t>
      </w:r>
      <w:r w:rsidR="006E1B93" w:rsidRPr="00765C84">
        <w:rPr>
          <w:rFonts w:ascii="Arial" w:hAnsi="Arial" w:cs="Arial"/>
        </w:rPr>
        <w:t>more profoundly the concept</w:t>
      </w:r>
      <w:r w:rsidR="002246D5" w:rsidRPr="00765C84">
        <w:rPr>
          <w:rFonts w:ascii="Arial" w:hAnsi="Arial" w:cs="Arial"/>
        </w:rPr>
        <w:t xml:space="preserve"> of </w:t>
      </w:r>
      <w:r w:rsidR="00D80B25" w:rsidRPr="00765C84">
        <w:rPr>
          <w:rFonts w:ascii="Arial" w:hAnsi="Arial" w:cs="Arial"/>
        </w:rPr>
        <w:t>knowledge-transforming</w:t>
      </w:r>
      <w:r w:rsidR="00945EE3" w:rsidRPr="00765C84">
        <w:rPr>
          <w:rFonts w:ascii="Arial" w:hAnsi="Arial" w:cs="Arial"/>
        </w:rPr>
        <w:t xml:space="preserve"> </w:t>
      </w:r>
      <w:r w:rsidR="007D74AA" w:rsidRPr="00765C84">
        <w:rPr>
          <w:rFonts w:ascii="Arial" w:hAnsi="Arial" w:cs="Arial"/>
        </w:rPr>
        <w:t xml:space="preserve">to </w:t>
      </w:r>
      <w:r w:rsidR="002E241E" w:rsidRPr="00765C84">
        <w:rPr>
          <w:rFonts w:ascii="Arial" w:hAnsi="Arial" w:cs="Arial"/>
        </w:rPr>
        <w:t>assimilate the true meaning of paraphrasing.</w:t>
      </w:r>
    </w:p>
    <w:p w14:paraId="5FD496AF" w14:textId="209FDFB3" w:rsidR="003B4E27" w:rsidRPr="00765C84" w:rsidRDefault="002817CF" w:rsidP="00AA2F4A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lastRenderedPageBreak/>
        <w:t>For m</w:t>
      </w:r>
      <w:r w:rsidR="00CA4F75" w:rsidRPr="00765C84">
        <w:rPr>
          <w:rFonts w:ascii="Arial" w:hAnsi="Arial" w:cs="Arial"/>
        </w:rPr>
        <w:t>y next reports</w:t>
      </w:r>
      <w:r w:rsidR="00760456" w:rsidRPr="00765C84">
        <w:rPr>
          <w:rFonts w:ascii="Arial" w:hAnsi="Arial" w:cs="Arial"/>
        </w:rPr>
        <w:t>,</w:t>
      </w:r>
      <w:r w:rsidR="0028215A" w:rsidRPr="00765C84">
        <w:rPr>
          <w:rFonts w:ascii="Arial" w:hAnsi="Arial" w:cs="Arial"/>
        </w:rPr>
        <w:t xml:space="preserve"> I will</w:t>
      </w:r>
      <w:r w:rsidR="00E76EDC" w:rsidRPr="00765C84">
        <w:rPr>
          <w:rFonts w:ascii="Arial" w:hAnsi="Arial" w:cs="Arial"/>
        </w:rPr>
        <w:t xml:space="preserve"> try</w:t>
      </w:r>
      <w:r w:rsidR="005B633A" w:rsidRPr="00765C84">
        <w:rPr>
          <w:rFonts w:ascii="Arial" w:hAnsi="Arial" w:cs="Arial"/>
        </w:rPr>
        <w:t xml:space="preserve"> to</w:t>
      </w:r>
      <w:r w:rsidR="00E76EDC" w:rsidRPr="00765C84">
        <w:rPr>
          <w:rFonts w:ascii="Arial" w:hAnsi="Arial" w:cs="Arial"/>
        </w:rPr>
        <w:t xml:space="preserve"> </w:t>
      </w:r>
      <w:r w:rsidR="003B1607" w:rsidRPr="00765C84">
        <w:rPr>
          <w:rFonts w:ascii="Arial" w:hAnsi="Arial" w:cs="Arial"/>
        </w:rPr>
        <w:t>practice</w:t>
      </w:r>
      <w:r w:rsidR="005B633A" w:rsidRPr="00765C84">
        <w:rPr>
          <w:rFonts w:ascii="Arial" w:hAnsi="Arial" w:cs="Arial"/>
        </w:rPr>
        <w:t xml:space="preserve"> </w:t>
      </w:r>
      <w:r w:rsidR="00B24883" w:rsidRPr="00765C84">
        <w:rPr>
          <w:rFonts w:ascii="Arial" w:hAnsi="Arial" w:cs="Arial"/>
        </w:rPr>
        <w:t xml:space="preserve">paraphrasing </w:t>
      </w:r>
      <w:r w:rsidR="00285B0B" w:rsidRPr="00765C84">
        <w:rPr>
          <w:rFonts w:ascii="Arial" w:hAnsi="Arial" w:cs="Arial"/>
        </w:rPr>
        <w:t xml:space="preserve">more from the rhetorical angle </w:t>
      </w:r>
      <w:r w:rsidR="00B34045" w:rsidRPr="00765C84">
        <w:rPr>
          <w:rFonts w:ascii="Arial" w:hAnsi="Arial" w:cs="Arial"/>
        </w:rPr>
        <w:t xml:space="preserve">to </w:t>
      </w:r>
      <w:r w:rsidR="00FA1685" w:rsidRPr="00765C84">
        <w:rPr>
          <w:rFonts w:ascii="Arial" w:hAnsi="Arial" w:cs="Arial"/>
        </w:rPr>
        <w:t xml:space="preserve">reach more flexibility. </w:t>
      </w:r>
      <w:r w:rsidR="002C4AC9" w:rsidRPr="00765C84">
        <w:rPr>
          <w:rFonts w:ascii="Arial" w:hAnsi="Arial" w:cs="Arial"/>
        </w:rPr>
        <w:t xml:space="preserve">I am convinced </w:t>
      </w:r>
      <w:r w:rsidR="00166682" w:rsidRPr="00765C84">
        <w:rPr>
          <w:rFonts w:ascii="Arial" w:hAnsi="Arial" w:cs="Arial"/>
        </w:rPr>
        <w:t>that with</w:t>
      </w:r>
      <w:r w:rsidR="00A03497" w:rsidRPr="00765C84">
        <w:rPr>
          <w:rFonts w:ascii="Arial" w:hAnsi="Arial" w:cs="Arial"/>
        </w:rPr>
        <w:t xml:space="preserve"> all the knowledge learned from my </w:t>
      </w:r>
      <w:r w:rsidR="00FA1685" w:rsidRPr="00765C84">
        <w:rPr>
          <w:rFonts w:ascii="Arial" w:hAnsi="Arial" w:cs="Arial"/>
        </w:rPr>
        <w:t>experience, from</w:t>
      </w:r>
      <w:r w:rsidR="006743D4" w:rsidRPr="00765C84">
        <w:rPr>
          <w:rFonts w:ascii="Arial" w:hAnsi="Arial" w:cs="Arial"/>
        </w:rPr>
        <w:t xml:space="preserve"> my lecturer, </w:t>
      </w:r>
      <w:r w:rsidR="00166682" w:rsidRPr="00765C84">
        <w:rPr>
          <w:rFonts w:ascii="Arial" w:hAnsi="Arial" w:cs="Arial"/>
        </w:rPr>
        <w:t>and</w:t>
      </w:r>
      <w:r w:rsidR="009F40FC" w:rsidRPr="00765C84">
        <w:rPr>
          <w:rFonts w:ascii="Arial" w:hAnsi="Arial" w:cs="Arial"/>
        </w:rPr>
        <w:t xml:space="preserve"> from the sources </w:t>
      </w:r>
      <w:r w:rsidR="00166682" w:rsidRPr="00765C84">
        <w:rPr>
          <w:rFonts w:ascii="Arial" w:hAnsi="Arial" w:cs="Arial"/>
        </w:rPr>
        <w:t>which</w:t>
      </w:r>
      <w:r w:rsidR="009F40FC" w:rsidRPr="00765C84">
        <w:rPr>
          <w:rFonts w:ascii="Arial" w:hAnsi="Arial" w:cs="Arial"/>
        </w:rPr>
        <w:t xml:space="preserve"> I </w:t>
      </w:r>
      <w:r w:rsidR="00166682" w:rsidRPr="00765C84">
        <w:rPr>
          <w:rFonts w:ascii="Arial" w:hAnsi="Arial" w:cs="Arial"/>
        </w:rPr>
        <w:t>have read I will per</w:t>
      </w:r>
      <w:r w:rsidR="00DC3B03" w:rsidRPr="00765C84">
        <w:rPr>
          <w:rFonts w:ascii="Arial" w:hAnsi="Arial" w:cs="Arial"/>
        </w:rPr>
        <w:t xml:space="preserve">form </w:t>
      </w:r>
      <w:r w:rsidR="008D6757" w:rsidRPr="00765C84">
        <w:rPr>
          <w:rFonts w:ascii="Arial" w:hAnsi="Arial" w:cs="Arial"/>
        </w:rPr>
        <w:t>successfully.</w:t>
      </w:r>
      <w:r w:rsidR="0011522F" w:rsidRPr="00765C84">
        <w:rPr>
          <w:rFonts w:ascii="Arial" w:hAnsi="Arial" w:cs="Arial"/>
        </w:rPr>
        <w:t xml:space="preserve"> </w:t>
      </w:r>
    </w:p>
    <w:p w14:paraId="1C004DE1" w14:textId="3923953F" w:rsidR="003B4E27" w:rsidRPr="00765C84" w:rsidRDefault="00E862A3" w:rsidP="003B4E27">
      <w:pPr>
        <w:pStyle w:val="Heading1"/>
        <w:rPr>
          <w:rFonts w:ascii="Arial" w:hAnsi="Arial" w:cs="Arial"/>
        </w:rPr>
      </w:pPr>
      <w:r w:rsidRPr="00765C84">
        <w:rPr>
          <w:rFonts w:ascii="Arial" w:hAnsi="Arial" w:cs="Arial"/>
        </w:rPr>
        <w:t>Conclusion</w:t>
      </w:r>
    </w:p>
    <w:p w14:paraId="1966B695" w14:textId="77777777" w:rsidR="00311786" w:rsidRPr="00765C84" w:rsidRDefault="00311786" w:rsidP="00311786">
      <w:pPr>
        <w:rPr>
          <w:rFonts w:ascii="Arial" w:hAnsi="Arial" w:cs="Arial"/>
        </w:rPr>
      </w:pPr>
    </w:p>
    <w:p w14:paraId="0A10FFE6" w14:textId="4823805E" w:rsidR="003612A5" w:rsidRDefault="0096477C" w:rsidP="00740C44">
      <w:pPr>
        <w:spacing w:line="360" w:lineRule="auto"/>
        <w:jc w:val="both"/>
        <w:rPr>
          <w:rFonts w:ascii="Arial" w:hAnsi="Arial" w:cs="Arial"/>
        </w:rPr>
      </w:pPr>
      <w:r w:rsidRPr="00765C84">
        <w:rPr>
          <w:rFonts w:ascii="Arial" w:hAnsi="Arial" w:cs="Arial"/>
        </w:rPr>
        <w:t>T</w:t>
      </w:r>
      <w:r w:rsidR="003417CD" w:rsidRPr="00765C84">
        <w:rPr>
          <w:rFonts w:ascii="Arial" w:hAnsi="Arial" w:cs="Arial"/>
        </w:rPr>
        <w:t>his</w:t>
      </w:r>
      <w:r w:rsidR="00C948D2" w:rsidRPr="00765C84">
        <w:rPr>
          <w:rFonts w:ascii="Arial" w:hAnsi="Arial" w:cs="Arial"/>
        </w:rPr>
        <w:t xml:space="preserve"> reflective</w:t>
      </w:r>
      <w:r w:rsidR="000F0588" w:rsidRPr="00765C84">
        <w:rPr>
          <w:rFonts w:ascii="Arial" w:hAnsi="Arial" w:cs="Arial"/>
        </w:rPr>
        <w:t xml:space="preserve"> report </w:t>
      </w:r>
      <w:r w:rsidR="00303160" w:rsidRPr="00765C84">
        <w:rPr>
          <w:rFonts w:ascii="Arial" w:hAnsi="Arial" w:cs="Arial"/>
        </w:rPr>
        <w:t xml:space="preserve">has </w:t>
      </w:r>
      <w:r w:rsidR="00677B7F" w:rsidRPr="00765C84">
        <w:rPr>
          <w:rFonts w:ascii="Arial" w:hAnsi="Arial" w:cs="Arial"/>
        </w:rPr>
        <w:t xml:space="preserve">shown </w:t>
      </w:r>
      <w:r w:rsidR="009E6FCD" w:rsidRPr="00765C84">
        <w:rPr>
          <w:rFonts w:ascii="Arial" w:hAnsi="Arial" w:cs="Arial"/>
        </w:rPr>
        <w:t>my ability to reflect</w:t>
      </w:r>
      <w:r w:rsidRPr="00765C84">
        <w:rPr>
          <w:rFonts w:ascii="Arial" w:hAnsi="Arial" w:cs="Arial"/>
        </w:rPr>
        <w:t xml:space="preserve"> </w:t>
      </w:r>
      <w:r w:rsidR="000803BF" w:rsidRPr="00765C84">
        <w:rPr>
          <w:rFonts w:ascii="Arial" w:hAnsi="Arial" w:cs="Arial"/>
        </w:rPr>
        <w:t xml:space="preserve">on </w:t>
      </w:r>
      <w:r w:rsidR="000F08AE" w:rsidRPr="00765C84">
        <w:rPr>
          <w:rFonts w:ascii="Arial" w:hAnsi="Arial" w:cs="Arial"/>
        </w:rPr>
        <w:t xml:space="preserve">a specific concept </w:t>
      </w:r>
      <w:r w:rsidR="00F83E0B" w:rsidRPr="00765C84">
        <w:rPr>
          <w:rFonts w:ascii="Arial" w:hAnsi="Arial" w:cs="Arial"/>
        </w:rPr>
        <w:t xml:space="preserve">about three </w:t>
      </w:r>
      <w:r w:rsidR="00B07A2C" w:rsidRPr="00765C84">
        <w:rPr>
          <w:rFonts w:ascii="Arial" w:hAnsi="Arial" w:cs="Arial"/>
        </w:rPr>
        <w:t>skills</w:t>
      </w:r>
      <w:r w:rsidR="00F83E0B" w:rsidRPr="00765C84">
        <w:rPr>
          <w:rFonts w:ascii="Arial" w:hAnsi="Arial" w:cs="Arial"/>
        </w:rPr>
        <w:t xml:space="preserve"> that I lea</w:t>
      </w:r>
      <w:r w:rsidR="00B07A2C" w:rsidRPr="00765C84">
        <w:rPr>
          <w:rFonts w:ascii="Arial" w:hAnsi="Arial" w:cs="Arial"/>
        </w:rPr>
        <w:t xml:space="preserve">rned about </w:t>
      </w:r>
      <w:r w:rsidR="00590806" w:rsidRPr="00765C84">
        <w:rPr>
          <w:rFonts w:ascii="Arial" w:hAnsi="Arial" w:cs="Arial"/>
        </w:rPr>
        <w:t>in</w:t>
      </w:r>
      <w:r w:rsidR="00B07A2C" w:rsidRPr="00765C84">
        <w:rPr>
          <w:rFonts w:ascii="Arial" w:hAnsi="Arial" w:cs="Arial"/>
        </w:rPr>
        <w:t xml:space="preserve"> </w:t>
      </w:r>
      <w:r w:rsidR="004469A5" w:rsidRPr="00765C84">
        <w:rPr>
          <w:rFonts w:ascii="Arial" w:hAnsi="Arial" w:cs="Arial"/>
        </w:rPr>
        <w:t xml:space="preserve">the </w:t>
      </w:r>
      <w:r w:rsidR="00B07A2C" w:rsidRPr="00765C84">
        <w:rPr>
          <w:rFonts w:ascii="Arial" w:hAnsi="Arial" w:cs="Arial"/>
        </w:rPr>
        <w:t xml:space="preserve">academic </w:t>
      </w:r>
      <w:r w:rsidR="00B878BD" w:rsidRPr="00765C84">
        <w:rPr>
          <w:rFonts w:ascii="Arial" w:hAnsi="Arial" w:cs="Arial"/>
        </w:rPr>
        <w:t xml:space="preserve">writing </w:t>
      </w:r>
      <w:r w:rsidR="00555429" w:rsidRPr="00765C84">
        <w:rPr>
          <w:rFonts w:ascii="Arial" w:hAnsi="Arial" w:cs="Arial"/>
        </w:rPr>
        <w:t>module. The</w:t>
      </w:r>
      <w:r w:rsidR="00B57E29" w:rsidRPr="00765C84">
        <w:rPr>
          <w:rFonts w:ascii="Arial" w:hAnsi="Arial" w:cs="Arial"/>
        </w:rPr>
        <w:t xml:space="preserve"> experiences</w:t>
      </w:r>
      <w:r w:rsidR="00555429" w:rsidRPr="00765C84">
        <w:rPr>
          <w:rFonts w:ascii="Arial" w:hAnsi="Arial" w:cs="Arial"/>
        </w:rPr>
        <w:t xml:space="preserve"> </w:t>
      </w:r>
      <w:r w:rsidR="008A500E" w:rsidRPr="00765C84">
        <w:rPr>
          <w:rFonts w:ascii="Arial" w:hAnsi="Arial" w:cs="Arial"/>
        </w:rPr>
        <w:t>had</w:t>
      </w:r>
      <w:r w:rsidR="007753CD" w:rsidRPr="00765C84">
        <w:rPr>
          <w:rFonts w:ascii="Arial" w:hAnsi="Arial" w:cs="Arial"/>
        </w:rPr>
        <w:t xml:space="preserve"> </w:t>
      </w:r>
      <w:r w:rsidR="008A500E" w:rsidRPr="00765C84">
        <w:rPr>
          <w:rFonts w:ascii="Arial" w:hAnsi="Arial" w:cs="Arial"/>
        </w:rPr>
        <w:t>in</w:t>
      </w:r>
      <w:r w:rsidR="007A2A79" w:rsidRPr="00765C84">
        <w:rPr>
          <w:rFonts w:ascii="Arial" w:hAnsi="Arial" w:cs="Arial"/>
        </w:rPr>
        <w:t xml:space="preserve"> notetaking, researching</w:t>
      </w:r>
      <w:r w:rsidR="003613C2" w:rsidRPr="00765C84">
        <w:rPr>
          <w:rFonts w:ascii="Arial" w:hAnsi="Arial" w:cs="Arial"/>
        </w:rPr>
        <w:t>, and paraphrasing</w:t>
      </w:r>
      <w:r w:rsidR="007A2A79" w:rsidRPr="00765C84">
        <w:rPr>
          <w:rFonts w:ascii="Arial" w:hAnsi="Arial" w:cs="Arial"/>
        </w:rPr>
        <w:t xml:space="preserve"> </w:t>
      </w:r>
      <w:r w:rsidR="006A0316" w:rsidRPr="00765C84">
        <w:rPr>
          <w:rFonts w:ascii="Arial" w:hAnsi="Arial" w:cs="Arial"/>
        </w:rPr>
        <w:t>wer</w:t>
      </w:r>
      <w:r w:rsidR="002E33C2" w:rsidRPr="00765C84">
        <w:rPr>
          <w:rFonts w:ascii="Arial" w:hAnsi="Arial" w:cs="Arial"/>
        </w:rPr>
        <w:t xml:space="preserve">e </w:t>
      </w:r>
      <w:r w:rsidR="0067234A" w:rsidRPr="00765C84">
        <w:rPr>
          <w:rFonts w:ascii="Arial" w:hAnsi="Arial" w:cs="Arial"/>
        </w:rPr>
        <w:t xml:space="preserve">highly </w:t>
      </w:r>
      <w:r w:rsidR="006A0316" w:rsidRPr="00765C84">
        <w:rPr>
          <w:rFonts w:ascii="Arial" w:hAnsi="Arial" w:cs="Arial"/>
        </w:rPr>
        <w:t>valuable for me</w:t>
      </w:r>
      <w:r w:rsidR="00CC27A5" w:rsidRPr="00765C84">
        <w:rPr>
          <w:rFonts w:ascii="Arial" w:hAnsi="Arial" w:cs="Arial"/>
        </w:rPr>
        <w:t xml:space="preserve"> and will </w:t>
      </w:r>
      <w:r w:rsidR="00D868CD" w:rsidRPr="00765C84">
        <w:rPr>
          <w:rFonts w:ascii="Arial" w:hAnsi="Arial" w:cs="Arial"/>
        </w:rPr>
        <w:t>help</w:t>
      </w:r>
      <w:r w:rsidR="00CC27A5" w:rsidRPr="00765C84">
        <w:rPr>
          <w:rFonts w:ascii="Arial" w:hAnsi="Arial" w:cs="Arial"/>
        </w:rPr>
        <w:t xml:space="preserve"> me in my </w:t>
      </w:r>
      <w:r w:rsidR="00A44F31" w:rsidRPr="00765C84">
        <w:rPr>
          <w:rFonts w:ascii="Arial" w:hAnsi="Arial" w:cs="Arial"/>
        </w:rPr>
        <w:t>future</w:t>
      </w:r>
      <w:r w:rsidR="006A0316" w:rsidRPr="00765C84">
        <w:rPr>
          <w:rFonts w:ascii="Arial" w:hAnsi="Arial" w:cs="Arial"/>
        </w:rPr>
        <w:t xml:space="preserve"> </w:t>
      </w:r>
      <w:r w:rsidR="00D868CD" w:rsidRPr="00765C84">
        <w:rPr>
          <w:rFonts w:ascii="Arial" w:hAnsi="Arial" w:cs="Arial"/>
        </w:rPr>
        <w:t xml:space="preserve">student </w:t>
      </w:r>
      <w:r w:rsidR="00A44F31" w:rsidRPr="00765C84">
        <w:rPr>
          <w:rFonts w:ascii="Arial" w:hAnsi="Arial" w:cs="Arial"/>
        </w:rPr>
        <w:t xml:space="preserve">academic </w:t>
      </w:r>
      <w:r w:rsidR="00965C72" w:rsidRPr="00765C84">
        <w:rPr>
          <w:rFonts w:ascii="Arial" w:hAnsi="Arial" w:cs="Arial"/>
        </w:rPr>
        <w:t>writing.</w:t>
      </w:r>
    </w:p>
    <w:p w14:paraId="20A18CED" w14:textId="77777777" w:rsidR="00C20598" w:rsidRDefault="00C20598" w:rsidP="00740C44">
      <w:pPr>
        <w:spacing w:line="360" w:lineRule="auto"/>
        <w:jc w:val="both"/>
        <w:rPr>
          <w:rFonts w:ascii="Arial" w:hAnsi="Arial" w:cs="Arial"/>
        </w:rPr>
      </w:pPr>
    </w:p>
    <w:p w14:paraId="7F173120" w14:textId="77777777" w:rsidR="00C20598" w:rsidRDefault="00C20598" w:rsidP="00740C44">
      <w:pPr>
        <w:spacing w:line="360" w:lineRule="auto"/>
        <w:jc w:val="both"/>
        <w:rPr>
          <w:rFonts w:ascii="Arial" w:hAnsi="Arial" w:cs="Arial"/>
        </w:rPr>
      </w:pPr>
    </w:p>
    <w:p w14:paraId="0C220F06" w14:textId="77777777" w:rsidR="00C20598" w:rsidRDefault="00C20598" w:rsidP="00740C44">
      <w:pPr>
        <w:spacing w:line="360" w:lineRule="auto"/>
        <w:jc w:val="both"/>
        <w:rPr>
          <w:rFonts w:ascii="Arial" w:hAnsi="Arial" w:cs="Arial"/>
        </w:rPr>
      </w:pPr>
    </w:p>
    <w:sdt>
      <w:sdtPr>
        <w:id w:val="1821226401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767297D3" w14:textId="65C4498F" w:rsidR="002A75F6" w:rsidRDefault="002A75F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D934CE8" w14:textId="77777777" w:rsidR="002A75F6" w:rsidRDefault="002A75F6" w:rsidP="002A75F6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Badke, W., 2008. </w:t>
              </w:r>
              <w:r>
                <w:rPr>
                  <w:i/>
                  <w:iCs/>
                  <w:noProof/>
                </w:rPr>
                <w:t xml:space="preserve">Researche stratergie:Finding your way through information fog. </w:t>
              </w:r>
              <w:r>
                <w:rPr>
                  <w:noProof/>
                </w:rPr>
                <w:t>3th ed. New York: I University,Inc..</w:t>
              </w:r>
            </w:p>
            <w:p w14:paraId="76FA5504" w14:textId="77777777" w:rsidR="002A75F6" w:rsidRPr="00090D2C" w:rsidRDefault="002A75F6" w:rsidP="002A75F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090D2C">
                <w:rPr>
                  <w:rFonts w:ascii="Arial" w:hAnsi="Arial" w:cs="Arial"/>
                  <w:noProof/>
                </w:rPr>
                <w:t xml:space="preserve">Cottrell, S., 2010. </w:t>
              </w:r>
              <w:r w:rsidRPr="00090D2C">
                <w:rPr>
                  <w:rFonts w:ascii="Arial" w:hAnsi="Arial" w:cs="Arial"/>
                  <w:i/>
                  <w:iCs/>
                  <w:noProof/>
                </w:rPr>
                <w:t xml:space="preserve">The Study Skills Handbook. </w:t>
              </w:r>
              <w:r w:rsidRPr="00090D2C">
                <w:rPr>
                  <w:rFonts w:ascii="Arial" w:hAnsi="Arial" w:cs="Arial"/>
                  <w:noProof/>
                </w:rPr>
                <w:t>5th ed. London: Red Globe Press.</w:t>
              </w:r>
            </w:p>
            <w:p w14:paraId="1A14910A" w14:textId="43676836" w:rsidR="002A75F6" w:rsidRPr="00090D2C" w:rsidRDefault="00A804B9" w:rsidP="002A75F6">
              <w:pPr>
                <w:pStyle w:val="Bibliography"/>
                <w:rPr>
                  <w:rFonts w:ascii="Arial" w:hAnsi="Arial" w:cs="Arial"/>
                  <w:noProof/>
                </w:rPr>
              </w:pPr>
              <w:r w:rsidRPr="00090D2C">
                <w:rPr>
                  <w:rFonts w:ascii="Arial" w:hAnsi="Arial" w:cs="Arial"/>
                  <w:noProof/>
                </w:rPr>
                <w:t xml:space="preserve"> H</w:t>
              </w:r>
              <w:r w:rsidR="00CB2670" w:rsidRPr="00090D2C">
                <w:rPr>
                  <w:rFonts w:ascii="Arial" w:hAnsi="Arial" w:cs="Arial"/>
                  <w:noProof/>
                </w:rPr>
                <w:t>irvela,</w:t>
              </w:r>
              <w:r w:rsidR="002A75F6" w:rsidRPr="00090D2C">
                <w:rPr>
                  <w:rFonts w:ascii="Arial" w:hAnsi="Arial" w:cs="Arial"/>
                  <w:noProof/>
                </w:rPr>
                <w:t xml:space="preserve"> A. &amp;. </w:t>
              </w:r>
              <w:r w:rsidR="009A1FF7" w:rsidRPr="00090D2C">
                <w:rPr>
                  <w:rFonts w:ascii="Arial" w:hAnsi="Arial" w:cs="Arial"/>
                  <w:noProof/>
                </w:rPr>
                <w:t xml:space="preserve">Du, </w:t>
              </w:r>
              <w:r w:rsidR="002A75F6" w:rsidRPr="00090D2C">
                <w:rPr>
                  <w:rFonts w:ascii="Arial" w:hAnsi="Arial" w:cs="Arial"/>
                  <w:noProof/>
                </w:rPr>
                <w:t xml:space="preserve">Q., 2013. </w:t>
              </w:r>
              <w:r w:rsidR="002A75F6" w:rsidRPr="00090D2C">
                <w:rPr>
                  <w:rFonts w:ascii="Arial" w:hAnsi="Arial" w:cs="Arial"/>
                  <w:i/>
                  <w:iCs/>
                  <w:noProof/>
                </w:rPr>
                <w:t xml:space="preserve">Journal of English for Academic Purposes, </w:t>
              </w:r>
              <w:r w:rsidR="002A75F6" w:rsidRPr="00090D2C">
                <w:rPr>
                  <w:rFonts w:ascii="Arial" w:hAnsi="Arial" w:cs="Arial"/>
                  <w:noProof/>
                </w:rPr>
                <w:t>12(2), pp. 87-98.</w:t>
              </w:r>
            </w:p>
            <w:p w14:paraId="220CEEF2" w14:textId="77777777" w:rsidR="002A75F6" w:rsidRDefault="002A75F6" w:rsidP="002A75F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Hirvela, A., 2004. </w:t>
              </w:r>
              <w:r>
                <w:rPr>
                  <w:i/>
                  <w:iCs/>
                  <w:noProof/>
                </w:rPr>
                <w:t xml:space="preserve">Connecting reading &amp; writing in second language writing instruction. </w:t>
              </w:r>
              <w:r>
                <w:rPr>
                  <w:noProof/>
                </w:rPr>
                <w:t>s.l.:University of Michigan Press.</w:t>
              </w:r>
            </w:p>
            <w:p w14:paraId="65378A3C" w14:textId="42B9C989" w:rsidR="002A75F6" w:rsidRDefault="002A75F6" w:rsidP="002A75F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C</w:t>
              </w:r>
              <w:r w:rsidR="00B60A9A">
                <w:rPr>
                  <w:noProof/>
                </w:rPr>
                <w:t>hi,</w:t>
              </w:r>
              <w:r>
                <w:rPr>
                  <w:noProof/>
                </w:rPr>
                <w:t xml:space="preserve"> D. N. a</w:t>
              </w:r>
              <w:r w:rsidR="00B60A9A">
                <w:rPr>
                  <w:noProof/>
                </w:rPr>
                <w:t>nd</w:t>
              </w:r>
              <w:r>
                <w:rPr>
                  <w:noProof/>
                </w:rPr>
                <w:t>. N</w:t>
              </w:r>
              <w:r w:rsidR="00A804B9">
                <w:rPr>
                  <w:noProof/>
                </w:rPr>
                <w:t>guyen</w:t>
              </w:r>
              <w:r>
                <w:rPr>
                  <w:noProof/>
                </w:rPr>
                <w:t xml:space="preserve"> X</w:t>
              </w:r>
              <w:r w:rsidR="00A804B9">
                <w:rPr>
                  <w:noProof/>
                </w:rPr>
                <w:t>uan,</w:t>
              </w:r>
              <w:r w:rsidR="009A1FF7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N. C., 2017. Paraphrasing in academic writing: a Case Study of Vietnamese Learnerof English. </w:t>
              </w:r>
              <w:r>
                <w:rPr>
                  <w:i/>
                  <w:iCs/>
                  <w:noProof/>
                </w:rPr>
                <w:t xml:space="preserve">Language Education in Asia, </w:t>
              </w:r>
              <w:r>
                <w:rPr>
                  <w:noProof/>
                </w:rPr>
                <w:t>8(1)(https://doi.org/10.5746/leia/17/v8/i1/a02/na_mai), pp. 9-24.</w:t>
              </w:r>
            </w:p>
            <w:p w14:paraId="1EBF1536" w14:textId="2DEDF239" w:rsidR="002A75F6" w:rsidRDefault="002A75F6" w:rsidP="002A75F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 </w:t>
              </w:r>
              <w:r w:rsidR="00F846A1">
                <w:rPr>
                  <w:noProof/>
                </w:rPr>
                <w:t>Pe</w:t>
              </w:r>
              <w:r w:rsidR="00B60A9A">
                <w:rPr>
                  <w:noProof/>
                </w:rPr>
                <w:t>a</w:t>
              </w:r>
              <w:r w:rsidR="00F846A1">
                <w:rPr>
                  <w:noProof/>
                </w:rPr>
                <w:t>rs</w:t>
              </w:r>
              <w:r>
                <w:rPr>
                  <w:noProof/>
                </w:rPr>
                <w:t>, R.</w:t>
              </w:r>
              <w:r w:rsidR="00B60A9A">
                <w:rPr>
                  <w:noProof/>
                </w:rPr>
                <w:t xml:space="preserve"> </w:t>
              </w:r>
              <w:r>
                <w:rPr>
                  <w:noProof/>
                </w:rPr>
                <w:t xml:space="preserve">&amp;. </w:t>
              </w:r>
              <w:r w:rsidR="00B60A9A">
                <w:rPr>
                  <w:noProof/>
                </w:rPr>
                <w:t xml:space="preserve">Shield, </w:t>
              </w:r>
              <w:r>
                <w:rPr>
                  <w:noProof/>
                </w:rPr>
                <w:t xml:space="preserve">G., 2022. </w:t>
              </w:r>
              <w:r>
                <w:rPr>
                  <w:i/>
                  <w:iCs/>
                  <w:noProof/>
                </w:rPr>
                <w:t xml:space="preserve">Cite Them Right. </w:t>
              </w:r>
              <w:r>
                <w:rPr>
                  <w:noProof/>
                </w:rPr>
                <w:t>12th ed. London: Bloomsbury Publishing Inc.</w:t>
              </w:r>
            </w:p>
            <w:p w14:paraId="25377164" w14:textId="3F8A966E" w:rsidR="002A75F6" w:rsidRDefault="002A75F6" w:rsidP="009A1FF7">
              <w:pPr>
                <w:tabs>
                  <w:tab w:val="left" w:pos="5280"/>
                </w:tabs>
              </w:pPr>
              <w:r>
                <w:rPr>
                  <w:b/>
                  <w:bCs/>
                  <w:noProof/>
                </w:rPr>
                <w:fldChar w:fldCharType="end"/>
              </w:r>
              <w:r w:rsidR="009A1FF7">
                <w:rPr>
                  <w:b/>
                  <w:bCs/>
                  <w:noProof/>
                </w:rPr>
                <w:tab/>
              </w:r>
            </w:p>
          </w:sdtContent>
        </w:sdt>
      </w:sdtContent>
    </w:sdt>
    <w:p w14:paraId="4DEBDFBC" w14:textId="43177865" w:rsidR="00E77C6F" w:rsidRDefault="00E77C6F" w:rsidP="00642988"/>
    <w:p w14:paraId="57284086" w14:textId="466AC08B" w:rsidR="00C20598" w:rsidRPr="00090D2C" w:rsidRDefault="00C20598" w:rsidP="00DF1DC9">
      <w:pPr>
        <w:rPr>
          <w:rFonts w:ascii="Arial" w:hAnsi="Arial" w:cs="Arial"/>
        </w:rPr>
      </w:pPr>
    </w:p>
    <w:sectPr w:rsidR="00C20598" w:rsidRPr="00090D2C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4F3DF2" w14:textId="77777777" w:rsidR="00827EB2" w:rsidRDefault="00827EB2" w:rsidP="003612A5">
      <w:pPr>
        <w:spacing w:after="0" w:line="240" w:lineRule="auto"/>
      </w:pPr>
      <w:r>
        <w:separator/>
      </w:r>
    </w:p>
  </w:endnote>
  <w:endnote w:type="continuationSeparator" w:id="0">
    <w:p w14:paraId="7C423D50" w14:textId="77777777" w:rsidR="00827EB2" w:rsidRDefault="00827EB2" w:rsidP="003612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B6E5A9D" w14:textId="7918D99F" w:rsidR="00EF039F" w:rsidRDefault="00D53B7E">
    <w:pPr>
      <w:pStyle w:val="Footer"/>
      <w:jc w:val="right"/>
    </w:pPr>
    <w:r>
      <w:t>1</w:t>
    </w:r>
  </w:p>
  <w:p w14:paraId="6AA55C8F" w14:textId="3F8E00A7" w:rsidR="003612A5" w:rsidRPr="00D53B7E" w:rsidRDefault="00D53B7E" w:rsidP="003612A5">
    <w:pPr>
      <w:pStyle w:val="Footer"/>
      <w:tabs>
        <w:tab w:val="clear" w:pos="4513"/>
        <w:tab w:val="clear" w:pos="9026"/>
        <w:tab w:val="left" w:pos="2196"/>
      </w:tabs>
      <w:rPr>
        <w:rFonts w:ascii="Arial" w:hAnsi="Arial" w:cs="Arial"/>
      </w:rPr>
    </w:pPr>
    <w:r>
      <w:rPr>
        <w:rFonts w:ascii="Arial" w:hAnsi="Arial" w:cs="Arial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2550C6" w14:textId="77777777" w:rsidR="00827EB2" w:rsidRDefault="00827EB2" w:rsidP="003612A5">
      <w:pPr>
        <w:spacing w:after="0" w:line="240" w:lineRule="auto"/>
      </w:pPr>
      <w:r>
        <w:separator/>
      </w:r>
    </w:p>
  </w:footnote>
  <w:footnote w:type="continuationSeparator" w:id="0">
    <w:p w14:paraId="763A5B44" w14:textId="77777777" w:rsidR="00827EB2" w:rsidRDefault="00827EB2" w:rsidP="003612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487932284"/>
      <w:docPartObj>
        <w:docPartGallery w:val="Page Numbers (Margins)"/>
        <w:docPartUnique/>
      </w:docPartObj>
    </w:sdtPr>
    <w:sdtContent>
      <w:p w14:paraId="7EA4862D" w14:textId="1207E351" w:rsidR="002C6075" w:rsidRDefault="002C6075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623E5304" wp14:editId="29A82418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32765" cy="2183130"/>
                  <wp:effectExtent l="0" t="0" r="3810" b="0"/>
                  <wp:wrapNone/>
                  <wp:docPr id="900378963" name="Rectangle 2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32765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C039CEB" w14:textId="0571418A" w:rsidR="002C6075" w:rsidRDefault="002C6075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623E5304" id="Rectangle 2" o:spid="_x0000_s1026" style="position:absolute;margin-left:0;margin-top:0;width:41.95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" o:allowincell="f" filled="f" stroked="f">
                  <v:textbox style="layout-flow:vertical;mso-layout-flow-alt:bottom-to-top;mso-fit-shape-to-text:t">
                    <w:txbxContent>
                      <w:p w14:paraId="0C039CEB" w14:textId="0571418A" w:rsidR="002C6075" w:rsidRDefault="002C6075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C5083B5E"/>
    <w:lvl w:ilvl="0" w:tplc="D16830C2">
      <w:start w:val="1"/>
      <w:numFmt w:val="decimal"/>
      <w:lvlText w:val="%1."/>
      <w:lvlJc w:val="left"/>
      <w:pPr>
        <w:ind w:left="720" w:hanging="360"/>
      </w:pPr>
    </w:lvl>
    <w:lvl w:ilvl="1" w:tplc="CB40F76A">
      <w:start w:val="1"/>
      <w:numFmt w:val="lowerLetter"/>
      <w:lvlText w:val="%2."/>
      <w:lvlJc w:val="left"/>
      <w:pPr>
        <w:ind w:left="1440" w:hanging="360"/>
      </w:pPr>
    </w:lvl>
    <w:lvl w:ilvl="2" w:tplc="2620E9F0">
      <w:start w:val="1"/>
      <w:numFmt w:val="lowerRoman"/>
      <w:lvlText w:val="%3."/>
      <w:lvlJc w:val="right"/>
      <w:pPr>
        <w:ind w:left="2160" w:hanging="180"/>
      </w:pPr>
    </w:lvl>
    <w:lvl w:ilvl="3" w:tplc="5D36653A">
      <w:start w:val="1"/>
      <w:numFmt w:val="decimal"/>
      <w:lvlText w:val="%4."/>
      <w:lvlJc w:val="left"/>
      <w:pPr>
        <w:ind w:left="2880" w:hanging="360"/>
      </w:pPr>
    </w:lvl>
    <w:lvl w:ilvl="4" w:tplc="EA7C2BD4">
      <w:start w:val="1"/>
      <w:numFmt w:val="lowerLetter"/>
      <w:lvlText w:val="%5."/>
      <w:lvlJc w:val="left"/>
      <w:pPr>
        <w:ind w:left="3600" w:hanging="360"/>
      </w:pPr>
    </w:lvl>
    <w:lvl w:ilvl="5" w:tplc="E8768DE4">
      <w:start w:val="1"/>
      <w:numFmt w:val="lowerRoman"/>
      <w:lvlText w:val="%6."/>
      <w:lvlJc w:val="right"/>
      <w:pPr>
        <w:ind w:left="4320" w:hanging="180"/>
      </w:pPr>
    </w:lvl>
    <w:lvl w:ilvl="6" w:tplc="05723900">
      <w:start w:val="1"/>
      <w:numFmt w:val="decimal"/>
      <w:lvlText w:val="%7."/>
      <w:lvlJc w:val="left"/>
      <w:pPr>
        <w:ind w:left="5040" w:hanging="360"/>
      </w:pPr>
    </w:lvl>
    <w:lvl w:ilvl="7" w:tplc="2A5A34F0">
      <w:start w:val="1"/>
      <w:numFmt w:val="lowerLetter"/>
      <w:lvlText w:val="%8."/>
      <w:lvlJc w:val="left"/>
      <w:pPr>
        <w:ind w:left="5760" w:hanging="360"/>
      </w:pPr>
    </w:lvl>
    <w:lvl w:ilvl="8" w:tplc="2C46DC5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1038AB56"/>
    <w:lvl w:ilvl="0" w:tplc="8DA2F5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3AFA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DA6E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19EDA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7A05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62F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1C046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A814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906D9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9212A4"/>
    <w:multiLevelType w:val="hybridMultilevel"/>
    <w:tmpl w:val="3522B4B0"/>
    <w:lvl w:ilvl="0" w:tplc="3C72662C">
      <w:start w:val="1"/>
      <w:numFmt w:val="decimal"/>
      <w:lvlText w:val="%1."/>
      <w:lvlJc w:val="left"/>
      <w:pPr>
        <w:ind w:left="720" w:hanging="360"/>
      </w:pPr>
    </w:lvl>
    <w:lvl w:ilvl="1" w:tplc="03145902">
      <w:start w:val="1"/>
      <w:numFmt w:val="lowerLetter"/>
      <w:lvlText w:val="%2."/>
      <w:lvlJc w:val="left"/>
      <w:pPr>
        <w:ind w:left="1440" w:hanging="360"/>
      </w:pPr>
    </w:lvl>
    <w:lvl w:ilvl="2" w:tplc="388EEAE4">
      <w:start w:val="1"/>
      <w:numFmt w:val="lowerRoman"/>
      <w:lvlText w:val="%3."/>
      <w:lvlJc w:val="right"/>
      <w:pPr>
        <w:ind w:left="2160" w:hanging="180"/>
      </w:pPr>
    </w:lvl>
    <w:lvl w:ilvl="3" w:tplc="E9C4C3AE">
      <w:start w:val="1"/>
      <w:numFmt w:val="decimal"/>
      <w:lvlText w:val="%4."/>
      <w:lvlJc w:val="left"/>
      <w:pPr>
        <w:ind w:left="2880" w:hanging="360"/>
      </w:pPr>
    </w:lvl>
    <w:lvl w:ilvl="4" w:tplc="93EA1684">
      <w:start w:val="1"/>
      <w:numFmt w:val="lowerLetter"/>
      <w:lvlText w:val="%5."/>
      <w:lvlJc w:val="left"/>
      <w:pPr>
        <w:ind w:left="3600" w:hanging="360"/>
      </w:pPr>
    </w:lvl>
    <w:lvl w:ilvl="5" w:tplc="1F742732">
      <w:start w:val="1"/>
      <w:numFmt w:val="lowerRoman"/>
      <w:lvlText w:val="%6."/>
      <w:lvlJc w:val="right"/>
      <w:pPr>
        <w:ind w:left="4320" w:hanging="180"/>
      </w:pPr>
    </w:lvl>
    <w:lvl w:ilvl="6" w:tplc="25CC87D2">
      <w:start w:val="1"/>
      <w:numFmt w:val="decimal"/>
      <w:lvlText w:val="%7."/>
      <w:lvlJc w:val="left"/>
      <w:pPr>
        <w:ind w:left="5040" w:hanging="360"/>
      </w:pPr>
    </w:lvl>
    <w:lvl w:ilvl="7" w:tplc="F76EC38A">
      <w:start w:val="1"/>
      <w:numFmt w:val="lowerLetter"/>
      <w:lvlText w:val="%8."/>
      <w:lvlJc w:val="left"/>
      <w:pPr>
        <w:ind w:left="5760" w:hanging="360"/>
      </w:pPr>
    </w:lvl>
    <w:lvl w:ilvl="8" w:tplc="3146AA06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86B9A8"/>
    <w:multiLevelType w:val="hybridMultilevel"/>
    <w:tmpl w:val="A4C0D318"/>
    <w:lvl w:ilvl="0" w:tplc="B89CC2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D0AC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7403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CC41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246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F090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EED6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F2AFD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7987C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5449C6"/>
    <w:multiLevelType w:val="hybridMultilevel"/>
    <w:tmpl w:val="8C700984"/>
    <w:lvl w:ilvl="0" w:tplc="729679C4">
      <w:start w:val="1"/>
      <w:numFmt w:val="decimal"/>
      <w:lvlText w:val="%1."/>
      <w:lvlJc w:val="left"/>
      <w:pPr>
        <w:ind w:left="720" w:hanging="360"/>
      </w:pPr>
    </w:lvl>
    <w:lvl w:ilvl="1" w:tplc="B1EAF5AC">
      <w:start w:val="1"/>
      <w:numFmt w:val="lowerLetter"/>
      <w:lvlText w:val="%2."/>
      <w:lvlJc w:val="left"/>
      <w:pPr>
        <w:ind w:left="1440" w:hanging="360"/>
      </w:pPr>
    </w:lvl>
    <w:lvl w:ilvl="2" w:tplc="66D2271A">
      <w:start w:val="1"/>
      <w:numFmt w:val="lowerRoman"/>
      <w:lvlText w:val="%3."/>
      <w:lvlJc w:val="right"/>
      <w:pPr>
        <w:ind w:left="2160" w:hanging="180"/>
      </w:pPr>
    </w:lvl>
    <w:lvl w:ilvl="3" w:tplc="712C3D94">
      <w:start w:val="1"/>
      <w:numFmt w:val="decimal"/>
      <w:lvlText w:val="%4."/>
      <w:lvlJc w:val="left"/>
      <w:pPr>
        <w:ind w:left="2880" w:hanging="360"/>
      </w:pPr>
    </w:lvl>
    <w:lvl w:ilvl="4" w:tplc="D8F240EA">
      <w:start w:val="1"/>
      <w:numFmt w:val="lowerLetter"/>
      <w:lvlText w:val="%5."/>
      <w:lvlJc w:val="left"/>
      <w:pPr>
        <w:ind w:left="3600" w:hanging="360"/>
      </w:pPr>
    </w:lvl>
    <w:lvl w:ilvl="5" w:tplc="AB34911A">
      <w:start w:val="1"/>
      <w:numFmt w:val="lowerRoman"/>
      <w:lvlText w:val="%6."/>
      <w:lvlJc w:val="right"/>
      <w:pPr>
        <w:ind w:left="4320" w:hanging="180"/>
      </w:pPr>
    </w:lvl>
    <w:lvl w:ilvl="6" w:tplc="12F6CBC6">
      <w:start w:val="1"/>
      <w:numFmt w:val="decimal"/>
      <w:lvlText w:val="%7."/>
      <w:lvlJc w:val="left"/>
      <w:pPr>
        <w:ind w:left="5040" w:hanging="360"/>
      </w:pPr>
    </w:lvl>
    <w:lvl w:ilvl="7" w:tplc="FE4A25F2">
      <w:start w:val="1"/>
      <w:numFmt w:val="lowerLetter"/>
      <w:lvlText w:val="%8."/>
      <w:lvlJc w:val="left"/>
      <w:pPr>
        <w:ind w:left="5760" w:hanging="360"/>
      </w:pPr>
    </w:lvl>
    <w:lvl w:ilvl="8" w:tplc="191A7D8C">
      <w:start w:val="1"/>
      <w:numFmt w:val="lowerRoman"/>
      <w:lvlText w:val="%9."/>
      <w:lvlJc w:val="right"/>
      <w:pPr>
        <w:ind w:left="6480" w:hanging="180"/>
      </w:pPr>
    </w:lvl>
  </w:abstractNum>
  <w:num w:numId="1" w16cid:durableId="1196698361">
    <w:abstractNumId w:val="7"/>
  </w:num>
  <w:num w:numId="2" w16cid:durableId="1714884794">
    <w:abstractNumId w:val="10"/>
  </w:num>
  <w:num w:numId="3" w16cid:durableId="1859008233">
    <w:abstractNumId w:val="13"/>
  </w:num>
  <w:num w:numId="4" w16cid:durableId="1791241112">
    <w:abstractNumId w:val="1"/>
  </w:num>
  <w:num w:numId="5" w16cid:durableId="971250556">
    <w:abstractNumId w:val="2"/>
  </w:num>
  <w:num w:numId="6" w16cid:durableId="52895227">
    <w:abstractNumId w:val="4"/>
  </w:num>
  <w:num w:numId="7" w16cid:durableId="351032333">
    <w:abstractNumId w:val="0"/>
  </w:num>
  <w:num w:numId="8" w16cid:durableId="1067413603">
    <w:abstractNumId w:val="5"/>
  </w:num>
  <w:num w:numId="9" w16cid:durableId="931426930">
    <w:abstractNumId w:val="11"/>
  </w:num>
  <w:num w:numId="10" w16cid:durableId="1422484198">
    <w:abstractNumId w:val="8"/>
  </w:num>
  <w:num w:numId="11" w16cid:durableId="552929862">
    <w:abstractNumId w:val="9"/>
  </w:num>
  <w:num w:numId="12" w16cid:durableId="587203086">
    <w:abstractNumId w:val="12"/>
  </w:num>
  <w:num w:numId="13" w16cid:durableId="389156196">
    <w:abstractNumId w:val="6"/>
  </w:num>
  <w:num w:numId="14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88E"/>
    <w:rsid w:val="00002914"/>
    <w:rsid w:val="00002923"/>
    <w:rsid w:val="00002AFE"/>
    <w:rsid w:val="00004A56"/>
    <w:rsid w:val="00006865"/>
    <w:rsid w:val="00007099"/>
    <w:rsid w:val="00012B9A"/>
    <w:rsid w:val="00013BAC"/>
    <w:rsid w:val="0001409D"/>
    <w:rsid w:val="00014626"/>
    <w:rsid w:val="00014CEF"/>
    <w:rsid w:val="0001549F"/>
    <w:rsid w:val="00026869"/>
    <w:rsid w:val="00027156"/>
    <w:rsid w:val="000331F9"/>
    <w:rsid w:val="00035610"/>
    <w:rsid w:val="00035D7A"/>
    <w:rsid w:val="0003614D"/>
    <w:rsid w:val="000369DF"/>
    <w:rsid w:val="0004286D"/>
    <w:rsid w:val="000435A4"/>
    <w:rsid w:val="00045179"/>
    <w:rsid w:val="00046390"/>
    <w:rsid w:val="00047A51"/>
    <w:rsid w:val="00047BDD"/>
    <w:rsid w:val="00051B3D"/>
    <w:rsid w:val="00052488"/>
    <w:rsid w:val="00055EC1"/>
    <w:rsid w:val="00055EFC"/>
    <w:rsid w:val="00062DC1"/>
    <w:rsid w:val="00063C17"/>
    <w:rsid w:val="00064635"/>
    <w:rsid w:val="00065064"/>
    <w:rsid w:val="00065AAB"/>
    <w:rsid w:val="00066C6F"/>
    <w:rsid w:val="00070832"/>
    <w:rsid w:val="00073558"/>
    <w:rsid w:val="00076030"/>
    <w:rsid w:val="000779B0"/>
    <w:rsid w:val="000803BF"/>
    <w:rsid w:val="00083BD0"/>
    <w:rsid w:val="000846CC"/>
    <w:rsid w:val="00085188"/>
    <w:rsid w:val="00090D2C"/>
    <w:rsid w:val="0009122A"/>
    <w:rsid w:val="00092D73"/>
    <w:rsid w:val="0009466E"/>
    <w:rsid w:val="00095DDF"/>
    <w:rsid w:val="000A251A"/>
    <w:rsid w:val="000A7FA5"/>
    <w:rsid w:val="000B1DB9"/>
    <w:rsid w:val="000B2886"/>
    <w:rsid w:val="000B2FE2"/>
    <w:rsid w:val="000B6763"/>
    <w:rsid w:val="000C1070"/>
    <w:rsid w:val="000C17BA"/>
    <w:rsid w:val="000C1B4C"/>
    <w:rsid w:val="000C36D1"/>
    <w:rsid w:val="000C6A95"/>
    <w:rsid w:val="000D1689"/>
    <w:rsid w:val="000D2E53"/>
    <w:rsid w:val="000D3FEC"/>
    <w:rsid w:val="000D49F3"/>
    <w:rsid w:val="000D546F"/>
    <w:rsid w:val="000D7513"/>
    <w:rsid w:val="000E0FA5"/>
    <w:rsid w:val="000E76DE"/>
    <w:rsid w:val="000F0588"/>
    <w:rsid w:val="000F08AE"/>
    <w:rsid w:val="000F3ED7"/>
    <w:rsid w:val="000F7808"/>
    <w:rsid w:val="000F7B96"/>
    <w:rsid w:val="0010089F"/>
    <w:rsid w:val="00101F11"/>
    <w:rsid w:val="00104011"/>
    <w:rsid w:val="00106BA7"/>
    <w:rsid w:val="00107BC0"/>
    <w:rsid w:val="0011013E"/>
    <w:rsid w:val="00111421"/>
    <w:rsid w:val="00111BB1"/>
    <w:rsid w:val="0011503B"/>
    <w:rsid w:val="0011522F"/>
    <w:rsid w:val="00115D83"/>
    <w:rsid w:val="001177D0"/>
    <w:rsid w:val="0012060A"/>
    <w:rsid w:val="0012096A"/>
    <w:rsid w:val="00121290"/>
    <w:rsid w:val="0012240A"/>
    <w:rsid w:val="00124CD0"/>
    <w:rsid w:val="00133DE3"/>
    <w:rsid w:val="001346CF"/>
    <w:rsid w:val="0013502F"/>
    <w:rsid w:val="00136D39"/>
    <w:rsid w:val="00141D53"/>
    <w:rsid w:val="00142FFF"/>
    <w:rsid w:val="00145D41"/>
    <w:rsid w:val="001467B7"/>
    <w:rsid w:val="00152E1A"/>
    <w:rsid w:val="00155E79"/>
    <w:rsid w:val="00157618"/>
    <w:rsid w:val="00157CD2"/>
    <w:rsid w:val="00163438"/>
    <w:rsid w:val="00165B9D"/>
    <w:rsid w:val="00166682"/>
    <w:rsid w:val="00166ED6"/>
    <w:rsid w:val="0018240E"/>
    <w:rsid w:val="00182B01"/>
    <w:rsid w:val="00182CFE"/>
    <w:rsid w:val="00183E27"/>
    <w:rsid w:val="001967EF"/>
    <w:rsid w:val="0019736B"/>
    <w:rsid w:val="001A0958"/>
    <w:rsid w:val="001A275F"/>
    <w:rsid w:val="001A3849"/>
    <w:rsid w:val="001B0978"/>
    <w:rsid w:val="001B187A"/>
    <w:rsid w:val="001B2D60"/>
    <w:rsid w:val="001B7118"/>
    <w:rsid w:val="001C0764"/>
    <w:rsid w:val="001C2229"/>
    <w:rsid w:val="001C2A35"/>
    <w:rsid w:val="001D453C"/>
    <w:rsid w:val="001D64AB"/>
    <w:rsid w:val="001F18E0"/>
    <w:rsid w:val="001F5F17"/>
    <w:rsid w:val="001F6193"/>
    <w:rsid w:val="001F67F4"/>
    <w:rsid w:val="002021EC"/>
    <w:rsid w:val="00205A79"/>
    <w:rsid w:val="002065E2"/>
    <w:rsid w:val="00210F95"/>
    <w:rsid w:val="002112C6"/>
    <w:rsid w:val="00212B28"/>
    <w:rsid w:val="0021436D"/>
    <w:rsid w:val="00222597"/>
    <w:rsid w:val="002246D5"/>
    <w:rsid w:val="0022540F"/>
    <w:rsid w:val="00225418"/>
    <w:rsid w:val="002279C7"/>
    <w:rsid w:val="00227C93"/>
    <w:rsid w:val="002319BA"/>
    <w:rsid w:val="00231CA9"/>
    <w:rsid w:val="002320F6"/>
    <w:rsid w:val="002432AB"/>
    <w:rsid w:val="00244CD9"/>
    <w:rsid w:val="002500BC"/>
    <w:rsid w:val="00251119"/>
    <w:rsid w:val="00252A4D"/>
    <w:rsid w:val="00253635"/>
    <w:rsid w:val="002579AF"/>
    <w:rsid w:val="00257EA2"/>
    <w:rsid w:val="00260C92"/>
    <w:rsid w:val="002625BB"/>
    <w:rsid w:val="002632D5"/>
    <w:rsid w:val="00267557"/>
    <w:rsid w:val="00271719"/>
    <w:rsid w:val="00271B8C"/>
    <w:rsid w:val="00271BEA"/>
    <w:rsid w:val="0027412E"/>
    <w:rsid w:val="00275089"/>
    <w:rsid w:val="00276D3E"/>
    <w:rsid w:val="00277633"/>
    <w:rsid w:val="00277FC3"/>
    <w:rsid w:val="00280BEF"/>
    <w:rsid w:val="002817CF"/>
    <w:rsid w:val="0028215A"/>
    <w:rsid w:val="0028245E"/>
    <w:rsid w:val="00285B0B"/>
    <w:rsid w:val="002907D3"/>
    <w:rsid w:val="00290852"/>
    <w:rsid w:val="00295180"/>
    <w:rsid w:val="002A13B2"/>
    <w:rsid w:val="002A4209"/>
    <w:rsid w:val="002A5B2F"/>
    <w:rsid w:val="002A7043"/>
    <w:rsid w:val="002A705F"/>
    <w:rsid w:val="002A75F6"/>
    <w:rsid w:val="002B5AE7"/>
    <w:rsid w:val="002C0D82"/>
    <w:rsid w:val="002C0F06"/>
    <w:rsid w:val="002C4AC9"/>
    <w:rsid w:val="002C5987"/>
    <w:rsid w:val="002C6075"/>
    <w:rsid w:val="002D5517"/>
    <w:rsid w:val="002D5EB7"/>
    <w:rsid w:val="002D7825"/>
    <w:rsid w:val="002D7AEA"/>
    <w:rsid w:val="002E241E"/>
    <w:rsid w:val="002E2580"/>
    <w:rsid w:val="002E2892"/>
    <w:rsid w:val="002E2C1C"/>
    <w:rsid w:val="002E33C2"/>
    <w:rsid w:val="002E7D92"/>
    <w:rsid w:val="002F05DA"/>
    <w:rsid w:val="002F0C6B"/>
    <w:rsid w:val="002F1F5F"/>
    <w:rsid w:val="002F3815"/>
    <w:rsid w:val="002F6676"/>
    <w:rsid w:val="00303160"/>
    <w:rsid w:val="00303C92"/>
    <w:rsid w:val="00304FFA"/>
    <w:rsid w:val="0031072B"/>
    <w:rsid w:val="00310EF1"/>
    <w:rsid w:val="00311786"/>
    <w:rsid w:val="00317539"/>
    <w:rsid w:val="00321705"/>
    <w:rsid w:val="0032369E"/>
    <w:rsid w:val="00325454"/>
    <w:rsid w:val="003269F8"/>
    <w:rsid w:val="00332FE6"/>
    <w:rsid w:val="00334834"/>
    <w:rsid w:val="00334D5E"/>
    <w:rsid w:val="003417CD"/>
    <w:rsid w:val="0034342E"/>
    <w:rsid w:val="0034646E"/>
    <w:rsid w:val="0034760C"/>
    <w:rsid w:val="00347D5D"/>
    <w:rsid w:val="003508ED"/>
    <w:rsid w:val="00351890"/>
    <w:rsid w:val="00353BE0"/>
    <w:rsid w:val="0035598D"/>
    <w:rsid w:val="00357FE1"/>
    <w:rsid w:val="00360670"/>
    <w:rsid w:val="003611C7"/>
    <w:rsid w:val="003612A5"/>
    <w:rsid w:val="003613C2"/>
    <w:rsid w:val="00362127"/>
    <w:rsid w:val="003631DC"/>
    <w:rsid w:val="00365355"/>
    <w:rsid w:val="003658B7"/>
    <w:rsid w:val="00366BBF"/>
    <w:rsid w:val="00370CEC"/>
    <w:rsid w:val="00371475"/>
    <w:rsid w:val="00374526"/>
    <w:rsid w:val="00374958"/>
    <w:rsid w:val="0037775A"/>
    <w:rsid w:val="00384DAD"/>
    <w:rsid w:val="003852A1"/>
    <w:rsid w:val="00387849"/>
    <w:rsid w:val="0039166F"/>
    <w:rsid w:val="00393054"/>
    <w:rsid w:val="003A0AC9"/>
    <w:rsid w:val="003A1251"/>
    <w:rsid w:val="003A3E14"/>
    <w:rsid w:val="003B0434"/>
    <w:rsid w:val="003B0CAA"/>
    <w:rsid w:val="003B1607"/>
    <w:rsid w:val="003B2A2A"/>
    <w:rsid w:val="003B3783"/>
    <w:rsid w:val="003B482F"/>
    <w:rsid w:val="003B4E27"/>
    <w:rsid w:val="003B4F4C"/>
    <w:rsid w:val="003B5402"/>
    <w:rsid w:val="003B603E"/>
    <w:rsid w:val="003C1C18"/>
    <w:rsid w:val="003C22B1"/>
    <w:rsid w:val="003C243C"/>
    <w:rsid w:val="003C3A76"/>
    <w:rsid w:val="003C4A04"/>
    <w:rsid w:val="003C64F4"/>
    <w:rsid w:val="003D0F45"/>
    <w:rsid w:val="003D37CC"/>
    <w:rsid w:val="003D5CF1"/>
    <w:rsid w:val="003D6908"/>
    <w:rsid w:val="003E07B0"/>
    <w:rsid w:val="003E1D1B"/>
    <w:rsid w:val="003E419B"/>
    <w:rsid w:val="003E5E8E"/>
    <w:rsid w:val="003F63C0"/>
    <w:rsid w:val="003F7DA0"/>
    <w:rsid w:val="00401E24"/>
    <w:rsid w:val="0040232F"/>
    <w:rsid w:val="00404B0F"/>
    <w:rsid w:val="0040744B"/>
    <w:rsid w:val="0041090A"/>
    <w:rsid w:val="00413953"/>
    <w:rsid w:val="004144E8"/>
    <w:rsid w:val="004149A7"/>
    <w:rsid w:val="00414AFF"/>
    <w:rsid w:val="0043412B"/>
    <w:rsid w:val="0043502C"/>
    <w:rsid w:val="00441046"/>
    <w:rsid w:val="0044384B"/>
    <w:rsid w:val="0044417D"/>
    <w:rsid w:val="004441A8"/>
    <w:rsid w:val="00445443"/>
    <w:rsid w:val="00445857"/>
    <w:rsid w:val="004469A5"/>
    <w:rsid w:val="004532EE"/>
    <w:rsid w:val="004539FE"/>
    <w:rsid w:val="00454B5D"/>
    <w:rsid w:val="004571F5"/>
    <w:rsid w:val="0046054F"/>
    <w:rsid w:val="004613DC"/>
    <w:rsid w:val="00461D83"/>
    <w:rsid w:val="00463F99"/>
    <w:rsid w:val="004649E2"/>
    <w:rsid w:val="00464E4C"/>
    <w:rsid w:val="00471537"/>
    <w:rsid w:val="00475B73"/>
    <w:rsid w:val="00476B32"/>
    <w:rsid w:val="0047785E"/>
    <w:rsid w:val="00480635"/>
    <w:rsid w:val="00481B3E"/>
    <w:rsid w:val="0048517A"/>
    <w:rsid w:val="00486835"/>
    <w:rsid w:val="00490594"/>
    <w:rsid w:val="004919AB"/>
    <w:rsid w:val="00493C1F"/>
    <w:rsid w:val="004955D2"/>
    <w:rsid w:val="00497CC0"/>
    <w:rsid w:val="004A7B0F"/>
    <w:rsid w:val="004B01D6"/>
    <w:rsid w:val="004B0278"/>
    <w:rsid w:val="004B067A"/>
    <w:rsid w:val="004B069E"/>
    <w:rsid w:val="004C200D"/>
    <w:rsid w:val="004C3B13"/>
    <w:rsid w:val="004C7039"/>
    <w:rsid w:val="004C7F05"/>
    <w:rsid w:val="004D0531"/>
    <w:rsid w:val="004D1376"/>
    <w:rsid w:val="004D1394"/>
    <w:rsid w:val="004D5060"/>
    <w:rsid w:val="004D54C8"/>
    <w:rsid w:val="004D5E7E"/>
    <w:rsid w:val="004D63B4"/>
    <w:rsid w:val="004D6D19"/>
    <w:rsid w:val="004E2AA6"/>
    <w:rsid w:val="004E7AC2"/>
    <w:rsid w:val="004F05AA"/>
    <w:rsid w:val="004F3D69"/>
    <w:rsid w:val="004F447C"/>
    <w:rsid w:val="00501F91"/>
    <w:rsid w:val="00507963"/>
    <w:rsid w:val="00507973"/>
    <w:rsid w:val="00510E86"/>
    <w:rsid w:val="005112A5"/>
    <w:rsid w:val="00514E78"/>
    <w:rsid w:val="00515560"/>
    <w:rsid w:val="00522800"/>
    <w:rsid w:val="00523D86"/>
    <w:rsid w:val="0052476B"/>
    <w:rsid w:val="005258A5"/>
    <w:rsid w:val="00525E1E"/>
    <w:rsid w:val="00526220"/>
    <w:rsid w:val="005323DA"/>
    <w:rsid w:val="00533F23"/>
    <w:rsid w:val="00536D63"/>
    <w:rsid w:val="00544A69"/>
    <w:rsid w:val="00545340"/>
    <w:rsid w:val="00551FED"/>
    <w:rsid w:val="00552B93"/>
    <w:rsid w:val="00555302"/>
    <w:rsid w:val="00555429"/>
    <w:rsid w:val="00560178"/>
    <w:rsid w:val="005610D0"/>
    <w:rsid w:val="0056501C"/>
    <w:rsid w:val="0056527B"/>
    <w:rsid w:val="005666D5"/>
    <w:rsid w:val="00572820"/>
    <w:rsid w:val="00573B92"/>
    <w:rsid w:val="005752A4"/>
    <w:rsid w:val="00575BE3"/>
    <w:rsid w:val="0057742F"/>
    <w:rsid w:val="00590738"/>
    <w:rsid w:val="00590806"/>
    <w:rsid w:val="0059294F"/>
    <w:rsid w:val="00595D72"/>
    <w:rsid w:val="005964E3"/>
    <w:rsid w:val="005971B2"/>
    <w:rsid w:val="0059771B"/>
    <w:rsid w:val="005A42E5"/>
    <w:rsid w:val="005A470E"/>
    <w:rsid w:val="005A4828"/>
    <w:rsid w:val="005B0D40"/>
    <w:rsid w:val="005B2C5D"/>
    <w:rsid w:val="005B3226"/>
    <w:rsid w:val="005B633A"/>
    <w:rsid w:val="005C12FE"/>
    <w:rsid w:val="005C2EDD"/>
    <w:rsid w:val="005C50F3"/>
    <w:rsid w:val="005D3659"/>
    <w:rsid w:val="005D727F"/>
    <w:rsid w:val="005D7992"/>
    <w:rsid w:val="005E0209"/>
    <w:rsid w:val="005E1470"/>
    <w:rsid w:val="005E150C"/>
    <w:rsid w:val="005E5ACF"/>
    <w:rsid w:val="005E6486"/>
    <w:rsid w:val="005E64BB"/>
    <w:rsid w:val="005F4B67"/>
    <w:rsid w:val="005F4D53"/>
    <w:rsid w:val="005F4E5B"/>
    <w:rsid w:val="005F6F5F"/>
    <w:rsid w:val="005F7387"/>
    <w:rsid w:val="006002CD"/>
    <w:rsid w:val="00602751"/>
    <w:rsid w:val="00605095"/>
    <w:rsid w:val="00606BEE"/>
    <w:rsid w:val="00607E36"/>
    <w:rsid w:val="00607E74"/>
    <w:rsid w:val="00612672"/>
    <w:rsid w:val="00612990"/>
    <w:rsid w:val="00612DEA"/>
    <w:rsid w:val="0061342A"/>
    <w:rsid w:val="006216DE"/>
    <w:rsid w:val="006218D5"/>
    <w:rsid w:val="006222B9"/>
    <w:rsid w:val="00624418"/>
    <w:rsid w:val="00625D81"/>
    <w:rsid w:val="0064064E"/>
    <w:rsid w:val="006413F5"/>
    <w:rsid w:val="00641AAB"/>
    <w:rsid w:val="00642988"/>
    <w:rsid w:val="006456E0"/>
    <w:rsid w:val="00645A55"/>
    <w:rsid w:val="00650F9D"/>
    <w:rsid w:val="00652C96"/>
    <w:rsid w:val="00654F6E"/>
    <w:rsid w:val="006610D5"/>
    <w:rsid w:val="00664CAB"/>
    <w:rsid w:val="00670CF5"/>
    <w:rsid w:val="00672074"/>
    <w:rsid w:val="0067234A"/>
    <w:rsid w:val="006743D4"/>
    <w:rsid w:val="00675C71"/>
    <w:rsid w:val="00677B7F"/>
    <w:rsid w:val="00677F90"/>
    <w:rsid w:val="006928AF"/>
    <w:rsid w:val="00693609"/>
    <w:rsid w:val="00696A96"/>
    <w:rsid w:val="006976B2"/>
    <w:rsid w:val="00697A77"/>
    <w:rsid w:val="006A0316"/>
    <w:rsid w:val="006A22ED"/>
    <w:rsid w:val="006A361A"/>
    <w:rsid w:val="006A5049"/>
    <w:rsid w:val="006A5CFC"/>
    <w:rsid w:val="006A7341"/>
    <w:rsid w:val="006B0994"/>
    <w:rsid w:val="006B15CD"/>
    <w:rsid w:val="006B1EE0"/>
    <w:rsid w:val="006B3A6F"/>
    <w:rsid w:val="006C0916"/>
    <w:rsid w:val="006C44D4"/>
    <w:rsid w:val="006D0502"/>
    <w:rsid w:val="006D2C6D"/>
    <w:rsid w:val="006D3204"/>
    <w:rsid w:val="006D36C8"/>
    <w:rsid w:val="006D36CA"/>
    <w:rsid w:val="006D3DE7"/>
    <w:rsid w:val="006D4EAA"/>
    <w:rsid w:val="006D6727"/>
    <w:rsid w:val="006E1B09"/>
    <w:rsid w:val="006E1B93"/>
    <w:rsid w:val="006E2BF3"/>
    <w:rsid w:val="006E2F76"/>
    <w:rsid w:val="006E32A1"/>
    <w:rsid w:val="006E53BE"/>
    <w:rsid w:val="006F0276"/>
    <w:rsid w:val="006F1812"/>
    <w:rsid w:val="006F5A09"/>
    <w:rsid w:val="007015B2"/>
    <w:rsid w:val="00707400"/>
    <w:rsid w:val="00711FF3"/>
    <w:rsid w:val="0071422E"/>
    <w:rsid w:val="007147BD"/>
    <w:rsid w:val="00715BAB"/>
    <w:rsid w:val="007173F3"/>
    <w:rsid w:val="00720353"/>
    <w:rsid w:val="00733E0F"/>
    <w:rsid w:val="00735502"/>
    <w:rsid w:val="00740C44"/>
    <w:rsid w:val="00740CBD"/>
    <w:rsid w:val="00742E31"/>
    <w:rsid w:val="00742EBA"/>
    <w:rsid w:val="007442CA"/>
    <w:rsid w:val="00745A2C"/>
    <w:rsid w:val="00755B7E"/>
    <w:rsid w:val="00756FCA"/>
    <w:rsid w:val="007570BD"/>
    <w:rsid w:val="007572FF"/>
    <w:rsid w:val="00757F42"/>
    <w:rsid w:val="00760456"/>
    <w:rsid w:val="00765C84"/>
    <w:rsid w:val="007701B7"/>
    <w:rsid w:val="007708EF"/>
    <w:rsid w:val="0077287F"/>
    <w:rsid w:val="007753CD"/>
    <w:rsid w:val="007755B8"/>
    <w:rsid w:val="007765E3"/>
    <w:rsid w:val="00776CA8"/>
    <w:rsid w:val="007811C4"/>
    <w:rsid w:val="007854A0"/>
    <w:rsid w:val="0078670D"/>
    <w:rsid w:val="00791DB4"/>
    <w:rsid w:val="00792FBE"/>
    <w:rsid w:val="007934AC"/>
    <w:rsid w:val="007939C0"/>
    <w:rsid w:val="007957AE"/>
    <w:rsid w:val="007976B5"/>
    <w:rsid w:val="007A2362"/>
    <w:rsid w:val="007A2A79"/>
    <w:rsid w:val="007B1DFA"/>
    <w:rsid w:val="007B206E"/>
    <w:rsid w:val="007B5462"/>
    <w:rsid w:val="007B6843"/>
    <w:rsid w:val="007B6883"/>
    <w:rsid w:val="007C02E4"/>
    <w:rsid w:val="007C1799"/>
    <w:rsid w:val="007C35A4"/>
    <w:rsid w:val="007C6B02"/>
    <w:rsid w:val="007C6DE6"/>
    <w:rsid w:val="007D1341"/>
    <w:rsid w:val="007D144E"/>
    <w:rsid w:val="007D5090"/>
    <w:rsid w:val="007D7166"/>
    <w:rsid w:val="007D74AA"/>
    <w:rsid w:val="007E619E"/>
    <w:rsid w:val="007F1A15"/>
    <w:rsid w:val="007F2921"/>
    <w:rsid w:val="007F38D6"/>
    <w:rsid w:val="007F6F04"/>
    <w:rsid w:val="007F72D3"/>
    <w:rsid w:val="007F7A84"/>
    <w:rsid w:val="008043D6"/>
    <w:rsid w:val="00810843"/>
    <w:rsid w:val="00812716"/>
    <w:rsid w:val="00821F83"/>
    <w:rsid w:val="00823149"/>
    <w:rsid w:val="00827EB2"/>
    <w:rsid w:val="008300EB"/>
    <w:rsid w:val="00834B48"/>
    <w:rsid w:val="00841113"/>
    <w:rsid w:val="0084190B"/>
    <w:rsid w:val="00843910"/>
    <w:rsid w:val="00850A62"/>
    <w:rsid w:val="00851811"/>
    <w:rsid w:val="00852906"/>
    <w:rsid w:val="008545B1"/>
    <w:rsid w:val="00861895"/>
    <w:rsid w:val="0086275D"/>
    <w:rsid w:val="00864DD9"/>
    <w:rsid w:val="00865680"/>
    <w:rsid w:val="008659EC"/>
    <w:rsid w:val="00866474"/>
    <w:rsid w:val="008711B2"/>
    <w:rsid w:val="00874FF3"/>
    <w:rsid w:val="00877841"/>
    <w:rsid w:val="008805E5"/>
    <w:rsid w:val="00880F20"/>
    <w:rsid w:val="0088104A"/>
    <w:rsid w:val="00882A11"/>
    <w:rsid w:val="00883D92"/>
    <w:rsid w:val="008855E1"/>
    <w:rsid w:val="00887B45"/>
    <w:rsid w:val="00891F13"/>
    <w:rsid w:val="008946CA"/>
    <w:rsid w:val="00895C82"/>
    <w:rsid w:val="008A15D6"/>
    <w:rsid w:val="008A500E"/>
    <w:rsid w:val="008A6883"/>
    <w:rsid w:val="008A6F17"/>
    <w:rsid w:val="008B0A85"/>
    <w:rsid w:val="008B462F"/>
    <w:rsid w:val="008B5DAB"/>
    <w:rsid w:val="008B7381"/>
    <w:rsid w:val="008C0A49"/>
    <w:rsid w:val="008C14CE"/>
    <w:rsid w:val="008C1AFB"/>
    <w:rsid w:val="008C2752"/>
    <w:rsid w:val="008C2C12"/>
    <w:rsid w:val="008C2FD2"/>
    <w:rsid w:val="008C7326"/>
    <w:rsid w:val="008C7830"/>
    <w:rsid w:val="008D4604"/>
    <w:rsid w:val="008D4C36"/>
    <w:rsid w:val="008D5A48"/>
    <w:rsid w:val="008D6757"/>
    <w:rsid w:val="008E147D"/>
    <w:rsid w:val="008E212C"/>
    <w:rsid w:val="008E456B"/>
    <w:rsid w:val="008F0F18"/>
    <w:rsid w:val="008F1D21"/>
    <w:rsid w:val="008F3798"/>
    <w:rsid w:val="008F3A88"/>
    <w:rsid w:val="0090106D"/>
    <w:rsid w:val="009021EA"/>
    <w:rsid w:val="00902594"/>
    <w:rsid w:val="00902C3A"/>
    <w:rsid w:val="00903EED"/>
    <w:rsid w:val="009053A2"/>
    <w:rsid w:val="0091155F"/>
    <w:rsid w:val="009119CA"/>
    <w:rsid w:val="0091356E"/>
    <w:rsid w:val="0091590E"/>
    <w:rsid w:val="00920FFF"/>
    <w:rsid w:val="0093480F"/>
    <w:rsid w:val="0093498F"/>
    <w:rsid w:val="00936AFE"/>
    <w:rsid w:val="00936CC7"/>
    <w:rsid w:val="00937D8B"/>
    <w:rsid w:val="00942BCA"/>
    <w:rsid w:val="00945EE3"/>
    <w:rsid w:val="009475CE"/>
    <w:rsid w:val="00950471"/>
    <w:rsid w:val="00956E79"/>
    <w:rsid w:val="00957132"/>
    <w:rsid w:val="00961D8F"/>
    <w:rsid w:val="009644F7"/>
    <w:rsid w:val="0096477C"/>
    <w:rsid w:val="00965C72"/>
    <w:rsid w:val="00966AAE"/>
    <w:rsid w:val="00970781"/>
    <w:rsid w:val="00970A39"/>
    <w:rsid w:val="00971267"/>
    <w:rsid w:val="009724E6"/>
    <w:rsid w:val="00972675"/>
    <w:rsid w:val="00976A7F"/>
    <w:rsid w:val="00994420"/>
    <w:rsid w:val="009A1FF7"/>
    <w:rsid w:val="009A2A76"/>
    <w:rsid w:val="009A2C54"/>
    <w:rsid w:val="009A4CD9"/>
    <w:rsid w:val="009A62CB"/>
    <w:rsid w:val="009B2A2E"/>
    <w:rsid w:val="009B309A"/>
    <w:rsid w:val="009B6D75"/>
    <w:rsid w:val="009C3774"/>
    <w:rsid w:val="009C4150"/>
    <w:rsid w:val="009D041C"/>
    <w:rsid w:val="009D0D2E"/>
    <w:rsid w:val="009D12A7"/>
    <w:rsid w:val="009D17DA"/>
    <w:rsid w:val="009D1F87"/>
    <w:rsid w:val="009D2C60"/>
    <w:rsid w:val="009D5868"/>
    <w:rsid w:val="009E3017"/>
    <w:rsid w:val="009E4978"/>
    <w:rsid w:val="009E5AD5"/>
    <w:rsid w:val="009E5EFE"/>
    <w:rsid w:val="009E6F98"/>
    <w:rsid w:val="009E6FCD"/>
    <w:rsid w:val="009F0920"/>
    <w:rsid w:val="009F36D4"/>
    <w:rsid w:val="009F3DAD"/>
    <w:rsid w:val="009F40FC"/>
    <w:rsid w:val="009F5CE6"/>
    <w:rsid w:val="009F7F87"/>
    <w:rsid w:val="00A0092B"/>
    <w:rsid w:val="00A017B8"/>
    <w:rsid w:val="00A01973"/>
    <w:rsid w:val="00A02BCD"/>
    <w:rsid w:val="00A03497"/>
    <w:rsid w:val="00A117AA"/>
    <w:rsid w:val="00A13FEF"/>
    <w:rsid w:val="00A145F9"/>
    <w:rsid w:val="00A16D39"/>
    <w:rsid w:val="00A217E6"/>
    <w:rsid w:val="00A2376B"/>
    <w:rsid w:val="00A25AD7"/>
    <w:rsid w:val="00A26F76"/>
    <w:rsid w:val="00A30755"/>
    <w:rsid w:val="00A334F5"/>
    <w:rsid w:val="00A344E7"/>
    <w:rsid w:val="00A40227"/>
    <w:rsid w:val="00A4090D"/>
    <w:rsid w:val="00A41AB9"/>
    <w:rsid w:val="00A4277D"/>
    <w:rsid w:val="00A42D0D"/>
    <w:rsid w:val="00A44F31"/>
    <w:rsid w:val="00A45A35"/>
    <w:rsid w:val="00A46602"/>
    <w:rsid w:val="00A52DF0"/>
    <w:rsid w:val="00A54612"/>
    <w:rsid w:val="00A550DC"/>
    <w:rsid w:val="00A57FEC"/>
    <w:rsid w:val="00A60E2F"/>
    <w:rsid w:val="00A61FBD"/>
    <w:rsid w:val="00A62D4F"/>
    <w:rsid w:val="00A65998"/>
    <w:rsid w:val="00A668B0"/>
    <w:rsid w:val="00A67195"/>
    <w:rsid w:val="00A71BA2"/>
    <w:rsid w:val="00A72C15"/>
    <w:rsid w:val="00A75546"/>
    <w:rsid w:val="00A804B9"/>
    <w:rsid w:val="00A81111"/>
    <w:rsid w:val="00A8123A"/>
    <w:rsid w:val="00A8431C"/>
    <w:rsid w:val="00A85A3F"/>
    <w:rsid w:val="00A87608"/>
    <w:rsid w:val="00A900BC"/>
    <w:rsid w:val="00A9025E"/>
    <w:rsid w:val="00A915A6"/>
    <w:rsid w:val="00A91E4E"/>
    <w:rsid w:val="00A94074"/>
    <w:rsid w:val="00A95E34"/>
    <w:rsid w:val="00A97DC3"/>
    <w:rsid w:val="00AA2F4A"/>
    <w:rsid w:val="00AA6290"/>
    <w:rsid w:val="00AA68C1"/>
    <w:rsid w:val="00AA7B6A"/>
    <w:rsid w:val="00AB08A6"/>
    <w:rsid w:val="00AB1D12"/>
    <w:rsid w:val="00AB3070"/>
    <w:rsid w:val="00AB3455"/>
    <w:rsid w:val="00AB45C4"/>
    <w:rsid w:val="00AB6535"/>
    <w:rsid w:val="00AC03D3"/>
    <w:rsid w:val="00AC2F5F"/>
    <w:rsid w:val="00AC344F"/>
    <w:rsid w:val="00AC4014"/>
    <w:rsid w:val="00AC6B0A"/>
    <w:rsid w:val="00AD0868"/>
    <w:rsid w:val="00AD18A3"/>
    <w:rsid w:val="00AD261F"/>
    <w:rsid w:val="00AD52D8"/>
    <w:rsid w:val="00AD5A28"/>
    <w:rsid w:val="00AD67A6"/>
    <w:rsid w:val="00AD686D"/>
    <w:rsid w:val="00AD6C96"/>
    <w:rsid w:val="00AE1963"/>
    <w:rsid w:val="00AE2237"/>
    <w:rsid w:val="00AE2467"/>
    <w:rsid w:val="00AE2705"/>
    <w:rsid w:val="00AE2A52"/>
    <w:rsid w:val="00AE3938"/>
    <w:rsid w:val="00AE44E3"/>
    <w:rsid w:val="00AE5F30"/>
    <w:rsid w:val="00AE702E"/>
    <w:rsid w:val="00AF1A6E"/>
    <w:rsid w:val="00AF1AD5"/>
    <w:rsid w:val="00AF3D3C"/>
    <w:rsid w:val="00AF70EF"/>
    <w:rsid w:val="00B00D9C"/>
    <w:rsid w:val="00B031F3"/>
    <w:rsid w:val="00B037F6"/>
    <w:rsid w:val="00B04371"/>
    <w:rsid w:val="00B07A2C"/>
    <w:rsid w:val="00B1067E"/>
    <w:rsid w:val="00B24883"/>
    <w:rsid w:val="00B2784A"/>
    <w:rsid w:val="00B332A6"/>
    <w:rsid w:val="00B34045"/>
    <w:rsid w:val="00B36FC1"/>
    <w:rsid w:val="00B4152D"/>
    <w:rsid w:val="00B415EC"/>
    <w:rsid w:val="00B42681"/>
    <w:rsid w:val="00B50C41"/>
    <w:rsid w:val="00B54BD8"/>
    <w:rsid w:val="00B556B2"/>
    <w:rsid w:val="00B55858"/>
    <w:rsid w:val="00B56024"/>
    <w:rsid w:val="00B57E29"/>
    <w:rsid w:val="00B57E56"/>
    <w:rsid w:val="00B60A9A"/>
    <w:rsid w:val="00B61DAA"/>
    <w:rsid w:val="00B63E6B"/>
    <w:rsid w:val="00B64577"/>
    <w:rsid w:val="00B64622"/>
    <w:rsid w:val="00B711F3"/>
    <w:rsid w:val="00B71364"/>
    <w:rsid w:val="00B71821"/>
    <w:rsid w:val="00B744BF"/>
    <w:rsid w:val="00B749EE"/>
    <w:rsid w:val="00B761E3"/>
    <w:rsid w:val="00B76F7D"/>
    <w:rsid w:val="00B808DA"/>
    <w:rsid w:val="00B84BEA"/>
    <w:rsid w:val="00B878BD"/>
    <w:rsid w:val="00B90948"/>
    <w:rsid w:val="00B95D7F"/>
    <w:rsid w:val="00B96274"/>
    <w:rsid w:val="00BA1246"/>
    <w:rsid w:val="00BA4341"/>
    <w:rsid w:val="00BA4567"/>
    <w:rsid w:val="00BA5FA2"/>
    <w:rsid w:val="00BB0E06"/>
    <w:rsid w:val="00BB5BC4"/>
    <w:rsid w:val="00BB64CA"/>
    <w:rsid w:val="00BC0950"/>
    <w:rsid w:val="00BC42F3"/>
    <w:rsid w:val="00BC73E6"/>
    <w:rsid w:val="00BD2776"/>
    <w:rsid w:val="00BD35C2"/>
    <w:rsid w:val="00BD52AD"/>
    <w:rsid w:val="00BD76CE"/>
    <w:rsid w:val="00BE4082"/>
    <w:rsid w:val="00BE5DD6"/>
    <w:rsid w:val="00BE7DD8"/>
    <w:rsid w:val="00BF06B2"/>
    <w:rsid w:val="00BF120B"/>
    <w:rsid w:val="00C03019"/>
    <w:rsid w:val="00C03678"/>
    <w:rsid w:val="00C04315"/>
    <w:rsid w:val="00C11B38"/>
    <w:rsid w:val="00C12C94"/>
    <w:rsid w:val="00C131B9"/>
    <w:rsid w:val="00C13A05"/>
    <w:rsid w:val="00C165F7"/>
    <w:rsid w:val="00C2031E"/>
    <w:rsid w:val="00C20598"/>
    <w:rsid w:val="00C244C8"/>
    <w:rsid w:val="00C25486"/>
    <w:rsid w:val="00C30CC8"/>
    <w:rsid w:val="00C3243D"/>
    <w:rsid w:val="00C3328A"/>
    <w:rsid w:val="00C34827"/>
    <w:rsid w:val="00C4086D"/>
    <w:rsid w:val="00C40F68"/>
    <w:rsid w:val="00C45083"/>
    <w:rsid w:val="00C46AA1"/>
    <w:rsid w:val="00C46DDA"/>
    <w:rsid w:val="00C530DD"/>
    <w:rsid w:val="00C56382"/>
    <w:rsid w:val="00C56FB9"/>
    <w:rsid w:val="00C57296"/>
    <w:rsid w:val="00C6667C"/>
    <w:rsid w:val="00C75798"/>
    <w:rsid w:val="00C76E11"/>
    <w:rsid w:val="00C84132"/>
    <w:rsid w:val="00C85229"/>
    <w:rsid w:val="00C85402"/>
    <w:rsid w:val="00C866D6"/>
    <w:rsid w:val="00C9092A"/>
    <w:rsid w:val="00C91B14"/>
    <w:rsid w:val="00C9220F"/>
    <w:rsid w:val="00C92CE7"/>
    <w:rsid w:val="00C948D2"/>
    <w:rsid w:val="00C9508E"/>
    <w:rsid w:val="00C97E80"/>
    <w:rsid w:val="00CA3227"/>
    <w:rsid w:val="00CA4F75"/>
    <w:rsid w:val="00CA51E5"/>
    <w:rsid w:val="00CA5FD9"/>
    <w:rsid w:val="00CB1CBB"/>
    <w:rsid w:val="00CB2670"/>
    <w:rsid w:val="00CB424D"/>
    <w:rsid w:val="00CB4786"/>
    <w:rsid w:val="00CC23DE"/>
    <w:rsid w:val="00CC27A5"/>
    <w:rsid w:val="00CC2A88"/>
    <w:rsid w:val="00CC75F4"/>
    <w:rsid w:val="00CC7CA1"/>
    <w:rsid w:val="00CD0439"/>
    <w:rsid w:val="00CD053B"/>
    <w:rsid w:val="00CD0B1E"/>
    <w:rsid w:val="00CD1217"/>
    <w:rsid w:val="00CD1B8A"/>
    <w:rsid w:val="00CD2A01"/>
    <w:rsid w:val="00CD383C"/>
    <w:rsid w:val="00CD53C6"/>
    <w:rsid w:val="00CD58AF"/>
    <w:rsid w:val="00CD6CF2"/>
    <w:rsid w:val="00CD7C34"/>
    <w:rsid w:val="00CD7CAA"/>
    <w:rsid w:val="00CE12B5"/>
    <w:rsid w:val="00CE1E39"/>
    <w:rsid w:val="00CE1E5D"/>
    <w:rsid w:val="00CE73F6"/>
    <w:rsid w:val="00CF214D"/>
    <w:rsid w:val="00CF2253"/>
    <w:rsid w:val="00CF23D5"/>
    <w:rsid w:val="00CF615D"/>
    <w:rsid w:val="00CF6CBF"/>
    <w:rsid w:val="00CF6E9D"/>
    <w:rsid w:val="00CF7404"/>
    <w:rsid w:val="00CF7C17"/>
    <w:rsid w:val="00D036D2"/>
    <w:rsid w:val="00D03FDA"/>
    <w:rsid w:val="00D066E0"/>
    <w:rsid w:val="00D11B14"/>
    <w:rsid w:val="00D1366F"/>
    <w:rsid w:val="00D14B8F"/>
    <w:rsid w:val="00D1760A"/>
    <w:rsid w:val="00D228EC"/>
    <w:rsid w:val="00D2708A"/>
    <w:rsid w:val="00D27894"/>
    <w:rsid w:val="00D33778"/>
    <w:rsid w:val="00D34D0E"/>
    <w:rsid w:val="00D350B0"/>
    <w:rsid w:val="00D371DE"/>
    <w:rsid w:val="00D43656"/>
    <w:rsid w:val="00D4774D"/>
    <w:rsid w:val="00D52756"/>
    <w:rsid w:val="00D53A61"/>
    <w:rsid w:val="00D53B7E"/>
    <w:rsid w:val="00D54159"/>
    <w:rsid w:val="00D57BB0"/>
    <w:rsid w:val="00D60CD0"/>
    <w:rsid w:val="00D611B6"/>
    <w:rsid w:val="00D6363B"/>
    <w:rsid w:val="00D7304A"/>
    <w:rsid w:val="00D76D2F"/>
    <w:rsid w:val="00D800CE"/>
    <w:rsid w:val="00D807EE"/>
    <w:rsid w:val="00D80B25"/>
    <w:rsid w:val="00D818EB"/>
    <w:rsid w:val="00D8207D"/>
    <w:rsid w:val="00D84028"/>
    <w:rsid w:val="00D84986"/>
    <w:rsid w:val="00D868CD"/>
    <w:rsid w:val="00D8780E"/>
    <w:rsid w:val="00D91AE2"/>
    <w:rsid w:val="00D92C46"/>
    <w:rsid w:val="00D931BB"/>
    <w:rsid w:val="00D942A5"/>
    <w:rsid w:val="00D94380"/>
    <w:rsid w:val="00D956D4"/>
    <w:rsid w:val="00D96311"/>
    <w:rsid w:val="00DA2F6B"/>
    <w:rsid w:val="00DA32D9"/>
    <w:rsid w:val="00DA3926"/>
    <w:rsid w:val="00DA6326"/>
    <w:rsid w:val="00DA7AA7"/>
    <w:rsid w:val="00DB1C03"/>
    <w:rsid w:val="00DB1C5A"/>
    <w:rsid w:val="00DB3341"/>
    <w:rsid w:val="00DB4B61"/>
    <w:rsid w:val="00DC3B03"/>
    <w:rsid w:val="00DC4737"/>
    <w:rsid w:val="00DC6B18"/>
    <w:rsid w:val="00DD0503"/>
    <w:rsid w:val="00DD3993"/>
    <w:rsid w:val="00DD3E8D"/>
    <w:rsid w:val="00DE04F6"/>
    <w:rsid w:val="00DE33E2"/>
    <w:rsid w:val="00DE6978"/>
    <w:rsid w:val="00DF1DC9"/>
    <w:rsid w:val="00DF5E09"/>
    <w:rsid w:val="00E01FD6"/>
    <w:rsid w:val="00E046B0"/>
    <w:rsid w:val="00E056D3"/>
    <w:rsid w:val="00E067A8"/>
    <w:rsid w:val="00E079A8"/>
    <w:rsid w:val="00E1005C"/>
    <w:rsid w:val="00E124D1"/>
    <w:rsid w:val="00E15FD5"/>
    <w:rsid w:val="00E210ED"/>
    <w:rsid w:val="00E2141A"/>
    <w:rsid w:val="00E21732"/>
    <w:rsid w:val="00E222EC"/>
    <w:rsid w:val="00E2633C"/>
    <w:rsid w:val="00E30347"/>
    <w:rsid w:val="00E3446D"/>
    <w:rsid w:val="00E37368"/>
    <w:rsid w:val="00E41B51"/>
    <w:rsid w:val="00E459B9"/>
    <w:rsid w:val="00E515E6"/>
    <w:rsid w:val="00E52A17"/>
    <w:rsid w:val="00E60456"/>
    <w:rsid w:val="00E604F3"/>
    <w:rsid w:val="00E62BC8"/>
    <w:rsid w:val="00E64386"/>
    <w:rsid w:val="00E65B57"/>
    <w:rsid w:val="00E67BE2"/>
    <w:rsid w:val="00E71305"/>
    <w:rsid w:val="00E72619"/>
    <w:rsid w:val="00E7451B"/>
    <w:rsid w:val="00E75FCF"/>
    <w:rsid w:val="00E76EDC"/>
    <w:rsid w:val="00E77C6F"/>
    <w:rsid w:val="00E83730"/>
    <w:rsid w:val="00E862A3"/>
    <w:rsid w:val="00E872D7"/>
    <w:rsid w:val="00E87C79"/>
    <w:rsid w:val="00E96539"/>
    <w:rsid w:val="00EA4203"/>
    <w:rsid w:val="00EA7A4F"/>
    <w:rsid w:val="00EB0147"/>
    <w:rsid w:val="00EB0E05"/>
    <w:rsid w:val="00EB1323"/>
    <w:rsid w:val="00EC3BEF"/>
    <w:rsid w:val="00EC7022"/>
    <w:rsid w:val="00EC7998"/>
    <w:rsid w:val="00ED1A3D"/>
    <w:rsid w:val="00ED28E9"/>
    <w:rsid w:val="00ED585F"/>
    <w:rsid w:val="00ED5964"/>
    <w:rsid w:val="00ED6208"/>
    <w:rsid w:val="00ED6F54"/>
    <w:rsid w:val="00EE438B"/>
    <w:rsid w:val="00EE453F"/>
    <w:rsid w:val="00EE4CA0"/>
    <w:rsid w:val="00EE6600"/>
    <w:rsid w:val="00EF039F"/>
    <w:rsid w:val="00EF13DD"/>
    <w:rsid w:val="00EF1784"/>
    <w:rsid w:val="00EF481D"/>
    <w:rsid w:val="00EF5B06"/>
    <w:rsid w:val="00EF70C7"/>
    <w:rsid w:val="00F00189"/>
    <w:rsid w:val="00F02C08"/>
    <w:rsid w:val="00F039BD"/>
    <w:rsid w:val="00F0608C"/>
    <w:rsid w:val="00F12DD9"/>
    <w:rsid w:val="00F135E6"/>
    <w:rsid w:val="00F15664"/>
    <w:rsid w:val="00F1752E"/>
    <w:rsid w:val="00F230BC"/>
    <w:rsid w:val="00F251F1"/>
    <w:rsid w:val="00F27338"/>
    <w:rsid w:val="00F300F8"/>
    <w:rsid w:val="00F35390"/>
    <w:rsid w:val="00F41FC2"/>
    <w:rsid w:val="00F43383"/>
    <w:rsid w:val="00F43569"/>
    <w:rsid w:val="00F46E30"/>
    <w:rsid w:val="00F47695"/>
    <w:rsid w:val="00F530FC"/>
    <w:rsid w:val="00F5384C"/>
    <w:rsid w:val="00F61CDA"/>
    <w:rsid w:val="00F62A66"/>
    <w:rsid w:val="00F63587"/>
    <w:rsid w:val="00F63690"/>
    <w:rsid w:val="00F670F5"/>
    <w:rsid w:val="00F67285"/>
    <w:rsid w:val="00F70906"/>
    <w:rsid w:val="00F7411C"/>
    <w:rsid w:val="00F757EF"/>
    <w:rsid w:val="00F80C11"/>
    <w:rsid w:val="00F83E0B"/>
    <w:rsid w:val="00F841E6"/>
    <w:rsid w:val="00F846A1"/>
    <w:rsid w:val="00F85E5F"/>
    <w:rsid w:val="00F86363"/>
    <w:rsid w:val="00F90445"/>
    <w:rsid w:val="00F955E3"/>
    <w:rsid w:val="00F9687A"/>
    <w:rsid w:val="00FA0A84"/>
    <w:rsid w:val="00FA1685"/>
    <w:rsid w:val="00FA2D09"/>
    <w:rsid w:val="00FA4158"/>
    <w:rsid w:val="00FA768E"/>
    <w:rsid w:val="00FB2988"/>
    <w:rsid w:val="00FB3506"/>
    <w:rsid w:val="00FB5B6A"/>
    <w:rsid w:val="00FB6C28"/>
    <w:rsid w:val="00FB7F94"/>
    <w:rsid w:val="00FC28AC"/>
    <w:rsid w:val="00FC331C"/>
    <w:rsid w:val="00FC48C2"/>
    <w:rsid w:val="00FC5EFE"/>
    <w:rsid w:val="00FC63AA"/>
    <w:rsid w:val="00FC6B96"/>
    <w:rsid w:val="00FD0511"/>
    <w:rsid w:val="00FD3640"/>
    <w:rsid w:val="00FD4D5E"/>
    <w:rsid w:val="00FD6C0E"/>
    <w:rsid w:val="00FE05EF"/>
    <w:rsid w:val="00FE092C"/>
    <w:rsid w:val="00FE0A29"/>
    <w:rsid w:val="00FE796F"/>
    <w:rsid w:val="00FF2CC1"/>
    <w:rsid w:val="00FF5BA1"/>
    <w:rsid w:val="00FF5F79"/>
    <w:rsid w:val="00FF63ED"/>
    <w:rsid w:val="00FF78CC"/>
    <w:rsid w:val="01C9F5E1"/>
    <w:rsid w:val="0202527F"/>
    <w:rsid w:val="024E0203"/>
    <w:rsid w:val="02A23A7E"/>
    <w:rsid w:val="02CFBDF4"/>
    <w:rsid w:val="034B2C42"/>
    <w:rsid w:val="03B107C7"/>
    <w:rsid w:val="050AB40A"/>
    <w:rsid w:val="06271F70"/>
    <w:rsid w:val="06602C24"/>
    <w:rsid w:val="0660A4D5"/>
    <w:rsid w:val="07103AEB"/>
    <w:rsid w:val="072E4447"/>
    <w:rsid w:val="0749E9B1"/>
    <w:rsid w:val="08727DE6"/>
    <w:rsid w:val="08A86B86"/>
    <w:rsid w:val="09ABF311"/>
    <w:rsid w:val="0A5C0D5A"/>
    <w:rsid w:val="0ADACFD9"/>
    <w:rsid w:val="0B62C625"/>
    <w:rsid w:val="0BBBE39E"/>
    <w:rsid w:val="0C687249"/>
    <w:rsid w:val="0D71674A"/>
    <w:rsid w:val="0E73FCA0"/>
    <w:rsid w:val="0FFEB9A5"/>
    <w:rsid w:val="101EE8EC"/>
    <w:rsid w:val="10859CFD"/>
    <w:rsid w:val="10CEEB65"/>
    <w:rsid w:val="10DA88F6"/>
    <w:rsid w:val="1221A0BB"/>
    <w:rsid w:val="12C1C9BE"/>
    <w:rsid w:val="12E3A103"/>
    <w:rsid w:val="130B68F0"/>
    <w:rsid w:val="136F1275"/>
    <w:rsid w:val="13A75D93"/>
    <w:rsid w:val="13F61491"/>
    <w:rsid w:val="15490A68"/>
    <w:rsid w:val="156A9F2D"/>
    <w:rsid w:val="16A70776"/>
    <w:rsid w:val="176208C2"/>
    <w:rsid w:val="17715109"/>
    <w:rsid w:val="17F0BA11"/>
    <w:rsid w:val="19A253DC"/>
    <w:rsid w:val="1B6ACD87"/>
    <w:rsid w:val="1BBB25D6"/>
    <w:rsid w:val="1D30732D"/>
    <w:rsid w:val="1E93A392"/>
    <w:rsid w:val="1FEF27CC"/>
    <w:rsid w:val="20F9402F"/>
    <w:rsid w:val="2170ABBB"/>
    <w:rsid w:val="22658A91"/>
    <w:rsid w:val="235EFC0C"/>
    <w:rsid w:val="2572707F"/>
    <w:rsid w:val="2642F56B"/>
    <w:rsid w:val="270E40E0"/>
    <w:rsid w:val="279E8238"/>
    <w:rsid w:val="27B8DD2A"/>
    <w:rsid w:val="28A52B32"/>
    <w:rsid w:val="2945C06D"/>
    <w:rsid w:val="2973377C"/>
    <w:rsid w:val="29763378"/>
    <w:rsid w:val="29A277C1"/>
    <w:rsid w:val="29A34DED"/>
    <w:rsid w:val="2A120838"/>
    <w:rsid w:val="2B2C4021"/>
    <w:rsid w:val="2BD40031"/>
    <w:rsid w:val="2E7C1F70"/>
    <w:rsid w:val="2E937E9A"/>
    <w:rsid w:val="2F21C263"/>
    <w:rsid w:val="2F843512"/>
    <w:rsid w:val="2FF9C752"/>
    <w:rsid w:val="3057152B"/>
    <w:rsid w:val="30BEE9B5"/>
    <w:rsid w:val="30DCABE8"/>
    <w:rsid w:val="30F3034B"/>
    <w:rsid w:val="313B983D"/>
    <w:rsid w:val="3190A6BA"/>
    <w:rsid w:val="32228D83"/>
    <w:rsid w:val="3305B493"/>
    <w:rsid w:val="35020848"/>
    <w:rsid w:val="350492A1"/>
    <w:rsid w:val="355A811B"/>
    <w:rsid w:val="35993C4C"/>
    <w:rsid w:val="36001B17"/>
    <w:rsid w:val="367C573C"/>
    <w:rsid w:val="36BCBA98"/>
    <w:rsid w:val="375EAE1F"/>
    <w:rsid w:val="38DA2E88"/>
    <w:rsid w:val="39A77E95"/>
    <w:rsid w:val="39B1ECA5"/>
    <w:rsid w:val="3A13C70F"/>
    <w:rsid w:val="3A51EDD2"/>
    <w:rsid w:val="3AC81565"/>
    <w:rsid w:val="3BB74E5B"/>
    <w:rsid w:val="3C1C94E8"/>
    <w:rsid w:val="3C337B36"/>
    <w:rsid w:val="3CBDB519"/>
    <w:rsid w:val="3D481FB5"/>
    <w:rsid w:val="3DE510D2"/>
    <w:rsid w:val="3E15A6DA"/>
    <w:rsid w:val="3E9F7DDD"/>
    <w:rsid w:val="3F380C68"/>
    <w:rsid w:val="3FD2E15B"/>
    <w:rsid w:val="3FF07D76"/>
    <w:rsid w:val="41532A2E"/>
    <w:rsid w:val="43B18D4B"/>
    <w:rsid w:val="4513A6E4"/>
    <w:rsid w:val="4606F38B"/>
    <w:rsid w:val="46F97E3D"/>
    <w:rsid w:val="4706C259"/>
    <w:rsid w:val="471A1042"/>
    <w:rsid w:val="481D1090"/>
    <w:rsid w:val="49585B3B"/>
    <w:rsid w:val="4A277048"/>
    <w:rsid w:val="4C7CADB6"/>
    <w:rsid w:val="4E3986BA"/>
    <w:rsid w:val="4E3DBA63"/>
    <w:rsid w:val="4FC3482E"/>
    <w:rsid w:val="50282275"/>
    <w:rsid w:val="50B0916F"/>
    <w:rsid w:val="518C7818"/>
    <w:rsid w:val="51F2AC4D"/>
    <w:rsid w:val="53057234"/>
    <w:rsid w:val="532B5FED"/>
    <w:rsid w:val="5500A699"/>
    <w:rsid w:val="55497588"/>
    <w:rsid w:val="57796D59"/>
    <w:rsid w:val="57E92965"/>
    <w:rsid w:val="5833345A"/>
    <w:rsid w:val="5A566A36"/>
    <w:rsid w:val="5BC9727A"/>
    <w:rsid w:val="5C3BF6A2"/>
    <w:rsid w:val="5D0968CA"/>
    <w:rsid w:val="5DCAE370"/>
    <w:rsid w:val="5E57F463"/>
    <w:rsid w:val="5E585083"/>
    <w:rsid w:val="5E5B1DA6"/>
    <w:rsid w:val="5E81E92C"/>
    <w:rsid w:val="5EFAA467"/>
    <w:rsid w:val="60756206"/>
    <w:rsid w:val="61B45465"/>
    <w:rsid w:val="62503313"/>
    <w:rsid w:val="62B06468"/>
    <w:rsid w:val="635862C7"/>
    <w:rsid w:val="642A3293"/>
    <w:rsid w:val="64CE8B58"/>
    <w:rsid w:val="655D49CD"/>
    <w:rsid w:val="656E1EA4"/>
    <w:rsid w:val="65D048A0"/>
    <w:rsid w:val="66556B72"/>
    <w:rsid w:val="67882259"/>
    <w:rsid w:val="67DABFAE"/>
    <w:rsid w:val="6862D1DD"/>
    <w:rsid w:val="69BC6F42"/>
    <w:rsid w:val="6B5786E3"/>
    <w:rsid w:val="6B96EBB0"/>
    <w:rsid w:val="6BCEA97B"/>
    <w:rsid w:val="6BF64762"/>
    <w:rsid w:val="6D11456F"/>
    <w:rsid w:val="6D58D53F"/>
    <w:rsid w:val="6DED706E"/>
    <w:rsid w:val="6DFFD945"/>
    <w:rsid w:val="6E34BE12"/>
    <w:rsid w:val="6F7A0BE1"/>
    <w:rsid w:val="6F84E95C"/>
    <w:rsid w:val="6F94DC96"/>
    <w:rsid w:val="6FF1209D"/>
    <w:rsid w:val="7115DC42"/>
    <w:rsid w:val="71E9B972"/>
    <w:rsid w:val="7210D00A"/>
    <w:rsid w:val="722A2AF1"/>
    <w:rsid w:val="72A0B3D2"/>
    <w:rsid w:val="74CD4DBA"/>
    <w:rsid w:val="7514005F"/>
    <w:rsid w:val="75B1FF4C"/>
    <w:rsid w:val="76D01BBE"/>
    <w:rsid w:val="76E46A03"/>
    <w:rsid w:val="7733EB84"/>
    <w:rsid w:val="78039C3C"/>
    <w:rsid w:val="780E8D02"/>
    <w:rsid w:val="79691989"/>
    <w:rsid w:val="7998C9B7"/>
    <w:rsid w:val="7A21E219"/>
    <w:rsid w:val="7AE6459E"/>
    <w:rsid w:val="7BED6624"/>
    <w:rsid w:val="7CF5A484"/>
    <w:rsid w:val="7D7CBBEC"/>
    <w:rsid w:val="7D853030"/>
    <w:rsid w:val="7DED3CF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06BE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612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12A5"/>
  </w:style>
  <w:style w:type="paragraph" w:styleId="Footer">
    <w:name w:val="footer"/>
    <w:basedOn w:val="Normal"/>
    <w:link w:val="FooterChar"/>
    <w:uiPriority w:val="99"/>
    <w:unhideWhenUsed/>
    <w:rsid w:val="003612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12A5"/>
  </w:style>
  <w:style w:type="paragraph" w:styleId="Bibliography">
    <w:name w:val="Bibliography"/>
    <w:basedOn w:val="Normal"/>
    <w:next w:val="Normal"/>
    <w:uiPriority w:val="37"/>
    <w:unhideWhenUsed/>
    <w:rsid w:val="0091155F"/>
  </w:style>
  <w:style w:type="paragraph" w:styleId="Subtitle">
    <w:name w:val="Subtitle"/>
    <w:basedOn w:val="Normal"/>
    <w:next w:val="Normal"/>
    <w:link w:val="SubtitleChar"/>
    <w:uiPriority w:val="11"/>
    <w:qFormat/>
    <w:rsid w:val="002F0C6B"/>
    <w:pPr>
      <w:numPr>
        <w:ilvl w:val="1"/>
      </w:numPr>
    </w:pPr>
    <w:rPr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F0C6B"/>
    <w:rPr>
      <w:color w:val="5A5A5A" w:themeColor="text1" w:themeTint="A5"/>
      <w:spacing w:val="15"/>
    </w:rPr>
  </w:style>
  <w:style w:type="character" w:customStyle="1" w:styleId="Heading2Char">
    <w:name w:val="Heading 2 Char"/>
    <w:basedOn w:val="DefaultParagraphFont"/>
    <w:link w:val="Heading2"/>
    <w:uiPriority w:val="9"/>
    <w:rsid w:val="00606BE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F300F8"/>
    <w:pPr>
      <w:outlineLvl w:val="9"/>
    </w:pPr>
    <w:rPr>
      <w:kern w:val="0"/>
      <w:lang w:val="en-US" w:eastAsia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300F8"/>
    <w:pPr>
      <w:spacing w:after="100"/>
      <w:ind w:left="220"/>
    </w:pPr>
    <w:rPr>
      <w:rFonts w:cs="Times New Roman"/>
      <w:kern w:val="0"/>
      <w:lang w:val="en-US" w:eastAsia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F300F8"/>
    <w:pPr>
      <w:spacing w:after="100"/>
      <w:ind w:left="440"/>
    </w:pPr>
    <w:rPr>
      <w:rFonts w:cs="Times New Roman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539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5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08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72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7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58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57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24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1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1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4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7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621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2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6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3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14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84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91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57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39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4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78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7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4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Joh12</b:Tag>
    <b:SourceType>Book</b:SourceType>
    <b:Guid>{E9BB4A8A-C45E-465E-B105-FF81C3A0D19D}</b:Guid>
    <b:Author>
      <b:Author>
        <b:NameList>
          <b:Person>
            <b:Last>Doe</b:Last>
            <b:First>John</b:First>
          </b:Person>
        </b:NameList>
      </b:Author>
    </b:Author>
    <b:Title>Management</b:Title>
    <b:Year>2012</b:Year>
    <b:City>London</b:City>
    <b:Publisher>Publlisher</b:Publisher>
    <b:Edition>1</b:Edition>
    <b:RefOrder>1</b:RefOrder>
  </b:Source>
  <b:Source>
    <b:Tag>Ste10</b:Tag>
    <b:SourceType>Book</b:SourceType>
    <b:Guid>{44C088B4-D803-4C3F-B0C7-3BBFD7DBACB3}</b:Guid>
    <b:Author>
      <b:Author>
        <b:NameList>
          <b:Person>
            <b:Last>Cottrell</b:Last>
            <b:First>Stella</b:First>
          </b:Person>
        </b:NameList>
      </b:Author>
    </b:Author>
    <b:Title>The Study Skills Handbook</b:Title>
    <b:Year>2010</b:Year>
    <b:City>London</b:City>
    <b:Publisher>Red Globe Press</b:Publisher>
    <b:Edition>5th</b:Edition>
    <b:RefOrder>2</b:RefOrder>
  </b:Source>
  <b:Source>
    <b:Tag>Ric22</b:Tag>
    <b:SourceType>Book</b:SourceType>
    <b:Guid>{8D13333D-8E10-4BEB-B0B5-6E52077E5A47}</b:Guid>
    <b:Author>
      <b:Author>
        <b:NameList>
          <b:Person>
            <b:Last>Shield</b:Last>
            <b:First>Richard</b:First>
            <b:Middle>Pears &amp; Graham</b:Middle>
          </b:Person>
        </b:NameList>
      </b:Author>
    </b:Author>
    <b:Title>Cite Them Right</b:Title>
    <b:Year>2022</b:Year>
    <b:City>London</b:City>
    <b:Publisher>Bloomsbury Publishing Inc</b:Publisher>
    <b:Edition>12th</b:Edition>
    <b:RefOrder>3</b:RefOrder>
  </b:Source>
  <b:Source>
    <b:Tag>Chi17</b:Tag>
    <b:SourceType>JournalArticle</b:SourceType>
    <b:Guid>{D14847D8-EBD5-4347-8701-2E92401DB39D}</b:Guid>
    <b:Title>Paraphasing in academic writing: a Case Study of Vietnamese Learnerof English</b:Title>
    <b:Year>2017</b:Year>
    <b:Author>
      <b:Author>
        <b:NameList>
          <b:Person>
            <b:Last>Mai</b:Last>
            <b:First>Chi</b:First>
            <b:Middle>Do Na and Nguyen Xuan Nhat Chi</b:Middle>
          </b:Person>
        </b:NameList>
      </b:Author>
    </b:Author>
    <b:JournalName>Language Education in Asia</b:JournalName>
    <b:Pages>9-24</b:Pages>
    <b:Volume>8(1)</b:Volume>
    <b:Issue>https://doi.org/10.5746/leia/17/v8/i1/a02/na_mai</b:Issue>
    <b:RefOrder>4</b:RefOrder>
  </b:Source>
  <b:Source>
    <b:Tag>Ala13</b:Tag>
    <b:SourceType>JournalArticle</b:SourceType>
    <b:Guid>{FEBDFF24-813B-4663-B785-0E30178A1A7F}</b:Guid>
    <b:Author>
      <b:Author>
        <b:NameList>
          <b:Person>
            <b:Last>Du</b:Last>
            <b:First>Alan</b:First>
            <b:Middle>Hirvela &amp; Qian</b:Middle>
          </b:Person>
        </b:NameList>
      </b:Author>
    </b:Author>
    <b:JournalName>Jurnal of English for academic Purposes</b:JournalName>
    <b:Year>2013</b:Year>
    <b:Pages>87-98</b:Pages>
    <b:Volume>12</b:Volume>
    <b:Issue>2</b:Issue>
    <b:RefOrder>5</b:RefOrder>
  </b:Source>
  <b:Source>
    <b:Tag>Ala04</b:Tag>
    <b:SourceType>Book</b:SourceType>
    <b:Guid>{4D09E897-61B4-446D-91CE-C7B2094058BC}</b:Guid>
    <b:Author>
      <b:Author>
        <b:NameList>
          <b:Person>
            <b:Last>Hirvela</b:Last>
            <b:First>Alan</b:First>
          </b:Person>
        </b:NameList>
      </b:Author>
    </b:Author>
    <b:Title>Connecting reading &amp; writing in second language writing instruction</b:Title>
    <b:Year>2004</b:Year>
    <b:Publisher>University of Michigan Press</b:Publisher>
    <b:RefOrder>6</b:RefOrder>
  </b:Source>
  <b:Source>
    <b:Tag>Wil08</b:Tag>
    <b:SourceType>Book</b:SourceType>
    <b:Guid>{5F71E47D-351B-452B-9EA0-404EA6D37BE9}</b:Guid>
    <b:Author>
      <b:Author>
        <b:NameList>
          <b:Person>
            <b:Last>Badke</b:Last>
            <b:First>William</b:First>
          </b:Person>
        </b:NameList>
      </b:Author>
    </b:Author>
    <b:Title>Researche stratergie:Finding your way through information fog</b:Title>
    <b:Year>2008</b:Year>
    <b:City>New York</b:City>
    <b:Publisher>I University,Inc.</b:Publisher>
    <b:Edition>3th </b:Edition>
    <b:RefOrder>7</b:RefOrder>
  </b:Source>
</b:Sources>
</file>

<file path=customXml/itemProps1.xml><?xml version="1.0" encoding="utf-8"?>
<ds:datastoreItem xmlns:ds="http://schemas.openxmlformats.org/officeDocument/2006/customXml" ds:itemID="{9C356709-ACB7-4541-9C0B-A512B90220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2449</TotalTime>
  <Pages>6</Pages>
  <Words>1399</Words>
  <Characters>7472</Characters>
  <Application>Microsoft Office Word</Application>
  <DocSecurity>0</DocSecurity>
  <Lines>207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Daniela Gabriela Vlad</cp:lastModifiedBy>
  <cp:revision>993</cp:revision>
  <dcterms:created xsi:type="dcterms:W3CDTF">2024-12-09T01:17:00Z</dcterms:created>
  <dcterms:modified xsi:type="dcterms:W3CDTF">2024-12-17T17:47:00Z</dcterms:modified>
</cp:coreProperties>
</file>