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24C" w:rsidRPr="00057869" w:rsidRDefault="0038424C" w:rsidP="0038424C">
      <w:pPr>
        <w:spacing w:after="0" w:line="480" w:lineRule="auto"/>
        <w:jc w:val="center"/>
        <w:rPr>
          <w:rFonts w:cstheme="minorHAnsi"/>
          <w:sz w:val="24"/>
          <w:szCs w:val="24"/>
        </w:rPr>
      </w:pPr>
    </w:p>
    <w:p w:rsidR="0038424C" w:rsidRPr="00057869" w:rsidRDefault="0038424C" w:rsidP="0038424C">
      <w:pPr>
        <w:spacing w:after="0" w:line="480" w:lineRule="auto"/>
        <w:jc w:val="center"/>
        <w:rPr>
          <w:rFonts w:cstheme="minorHAnsi"/>
          <w:sz w:val="24"/>
          <w:szCs w:val="24"/>
        </w:rPr>
      </w:pPr>
    </w:p>
    <w:p w:rsidR="0038424C" w:rsidRPr="00641E3A" w:rsidRDefault="0038424C" w:rsidP="0038424C">
      <w:pPr>
        <w:spacing w:after="0" w:line="480" w:lineRule="auto"/>
        <w:jc w:val="center"/>
        <w:rPr>
          <w:rFonts w:ascii="Arial" w:hAnsi="Arial" w:cs="Arial"/>
        </w:rPr>
      </w:pPr>
      <w:r w:rsidRPr="00641E3A">
        <w:rPr>
          <w:rFonts w:ascii="Arial" w:hAnsi="Arial" w:cs="Arial"/>
        </w:rPr>
        <w:t>AMAZON</w:t>
      </w:r>
    </w:p>
    <w:p w:rsidR="00C23812" w:rsidRPr="00641E3A" w:rsidRDefault="00C23812" w:rsidP="00C23812">
      <w:pPr>
        <w:jc w:val="center"/>
        <w:rPr>
          <w:rFonts w:ascii="Arial" w:hAnsi="Arial" w:cs="Arial"/>
        </w:rPr>
      </w:pPr>
      <w:r w:rsidRPr="00641E3A">
        <w:rPr>
          <w:rFonts w:ascii="Arial" w:hAnsi="Arial" w:cs="Arial"/>
        </w:rPr>
        <w:t xml:space="preserve">Student: Ioan-Laurentiu Enache(2011896) </w:t>
      </w:r>
    </w:p>
    <w:p w:rsidR="00C23812" w:rsidRPr="00641E3A" w:rsidRDefault="00C23812" w:rsidP="00C23812">
      <w:pPr>
        <w:jc w:val="center"/>
        <w:rPr>
          <w:rFonts w:ascii="Arial" w:hAnsi="Arial" w:cs="Arial"/>
        </w:rPr>
      </w:pPr>
      <w:r w:rsidRPr="00641E3A">
        <w:rPr>
          <w:rFonts w:ascii="Arial" w:hAnsi="Arial" w:cs="Arial"/>
        </w:rPr>
        <w:t>Module Name:</w:t>
      </w:r>
      <w:r w:rsidR="00641E3A" w:rsidRPr="00641E3A">
        <w:rPr>
          <w:rFonts w:ascii="Arial" w:hAnsi="Arial" w:cs="Arial"/>
        </w:rPr>
        <w:t xml:space="preserve"> Understanding and Engaging in the Customer Experience</w:t>
      </w:r>
    </w:p>
    <w:p w:rsidR="00641E3A" w:rsidRPr="00641E3A" w:rsidRDefault="00641E3A" w:rsidP="00C23812">
      <w:pPr>
        <w:jc w:val="center"/>
        <w:rPr>
          <w:rFonts w:ascii="Arial" w:hAnsi="Arial" w:cs="Arial"/>
        </w:rPr>
      </w:pPr>
      <w:r w:rsidRPr="00641E3A">
        <w:rPr>
          <w:rFonts w:ascii="Arial" w:hAnsi="Arial" w:cs="Arial"/>
        </w:rPr>
        <w:t>Module Code:</w:t>
      </w:r>
      <w:r>
        <w:rPr>
          <w:rFonts w:ascii="Arial" w:hAnsi="Arial" w:cs="Arial"/>
        </w:rPr>
        <w:t xml:space="preserve"> </w:t>
      </w:r>
      <w:bookmarkStart w:id="0" w:name="_GoBack"/>
      <w:r w:rsidR="00EB363E">
        <w:rPr>
          <w:rFonts w:ascii="Arial" w:hAnsi="Arial" w:cs="Arial"/>
        </w:rPr>
        <w:t>BMSW</w:t>
      </w:r>
      <w:r w:rsidRPr="00641E3A">
        <w:rPr>
          <w:rFonts w:ascii="Arial" w:hAnsi="Arial" w:cs="Arial"/>
        </w:rPr>
        <w:t>5103</w:t>
      </w:r>
      <w:r w:rsidR="00EB363E">
        <w:rPr>
          <w:rFonts w:ascii="Arial" w:hAnsi="Arial" w:cs="Arial"/>
        </w:rPr>
        <w:t>_LON</w:t>
      </w:r>
      <w:bookmarkEnd w:id="0"/>
    </w:p>
    <w:p w:rsidR="00641E3A" w:rsidRPr="00641E3A" w:rsidRDefault="00641E3A" w:rsidP="00C23812">
      <w:pPr>
        <w:jc w:val="center"/>
        <w:rPr>
          <w:rFonts w:ascii="Arial" w:hAnsi="Arial" w:cs="Arial"/>
        </w:rPr>
      </w:pPr>
      <w:r w:rsidRPr="00641E3A">
        <w:rPr>
          <w:rFonts w:ascii="Arial" w:hAnsi="Arial" w:cs="Arial"/>
        </w:rPr>
        <w:t>Lecturer: Joy Botu</w:t>
      </w:r>
    </w:p>
    <w:p w:rsidR="00C23812" w:rsidRPr="00641E3A" w:rsidRDefault="00C23812" w:rsidP="00C23812">
      <w:pPr>
        <w:jc w:val="center"/>
        <w:rPr>
          <w:rFonts w:ascii="Arial" w:hAnsi="Arial" w:cs="Arial"/>
        </w:rPr>
      </w:pPr>
      <w:r w:rsidRPr="00641E3A">
        <w:rPr>
          <w:rFonts w:ascii="Arial" w:hAnsi="Arial" w:cs="Arial"/>
        </w:rPr>
        <w:t>University: University Trinity Saint David-London Campus</w:t>
      </w:r>
    </w:p>
    <w:p w:rsidR="0038424C" w:rsidRDefault="0038424C"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p w:rsidR="0057528F" w:rsidRDefault="0057528F" w:rsidP="0038424C">
      <w:pPr>
        <w:spacing w:after="0" w:line="480" w:lineRule="auto"/>
        <w:jc w:val="center"/>
        <w:rPr>
          <w:rFonts w:ascii="Arial" w:hAnsi="Arial" w:cs="Arial"/>
        </w:rPr>
      </w:pPr>
    </w:p>
    <w:sdt>
      <w:sdtPr>
        <w:rPr>
          <w:rFonts w:asciiTheme="minorHAnsi" w:eastAsiaTheme="minorHAnsi" w:hAnsiTheme="minorHAnsi" w:cstheme="minorBidi"/>
          <w:color w:val="auto"/>
          <w:sz w:val="22"/>
          <w:szCs w:val="22"/>
        </w:rPr>
        <w:id w:val="-1733068093"/>
        <w:docPartObj>
          <w:docPartGallery w:val="Table of Contents"/>
          <w:docPartUnique/>
        </w:docPartObj>
      </w:sdtPr>
      <w:sdtEndPr>
        <w:rPr>
          <w:b/>
          <w:bCs/>
          <w:noProof/>
        </w:rPr>
      </w:sdtEndPr>
      <w:sdtContent>
        <w:p w:rsidR="0057528F" w:rsidRDefault="0057528F">
          <w:pPr>
            <w:pStyle w:val="TOCHeading"/>
          </w:pPr>
          <w:r>
            <w:t>Table of content</w:t>
          </w:r>
        </w:p>
        <w:p w:rsidR="0057528F" w:rsidRDefault="0057528F">
          <w:pPr>
            <w:pStyle w:val="TOC1"/>
            <w:tabs>
              <w:tab w:val="right" w:leader="dot" w:pos="9350"/>
            </w:tabs>
            <w:rPr>
              <w:noProof/>
            </w:rPr>
          </w:pPr>
          <w:r>
            <w:fldChar w:fldCharType="begin"/>
          </w:r>
          <w:r>
            <w:instrText xml:space="preserve"> TOC \o "1-3" \h \z \u </w:instrText>
          </w:r>
          <w:r>
            <w:fldChar w:fldCharType="separate"/>
          </w:r>
          <w:hyperlink w:anchor="_Toc123641708" w:history="1">
            <w:r w:rsidRPr="00BD7574">
              <w:rPr>
                <w:rStyle w:val="Hyperlink"/>
                <w:noProof/>
              </w:rPr>
              <w:t>Introduction of Amazon</w:t>
            </w:r>
            <w:r>
              <w:rPr>
                <w:noProof/>
                <w:webHidden/>
              </w:rPr>
              <w:tab/>
            </w:r>
            <w:r>
              <w:rPr>
                <w:noProof/>
                <w:webHidden/>
              </w:rPr>
              <w:fldChar w:fldCharType="begin"/>
            </w:r>
            <w:r>
              <w:rPr>
                <w:noProof/>
                <w:webHidden/>
              </w:rPr>
              <w:instrText xml:space="preserve"> PAGEREF _Toc123641708 \h </w:instrText>
            </w:r>
            <w:r>
              <w:rPr>
                <w:noProof/>
                <w:webHidden/>
              </w:rPr>
            </w:r>
            <w:r>
              <w:rPr>
                <w:noProof/>
                <w:webHidden/>
              </w:rPr>
              <w:fldChar w:fldCharType="separate"/>
            </w:r>
            <w:r>
              <w:rPr>
                <w:noProof/>
                <w:webHidden/>
              </w:rPr>
              <w:t>2</w:t>
            </w:r>
            <w:r>
              <w:rPr>
                <w:noProof/>
                <w:webHidden/>
              </w:rPr>
              <w:fldChar w:fldCharType="end"/>
            </w:r>
          </w:hyperlink>
        </w:p>
        <w:p w:rsidR="0057528F" w:rsidRDefault="00100A28">
          <w:pPr>
            <w:pStyle w:val="TOC1"/>
            <w:tabs>
              <w:tab w:val="right" w:leader="dot" w:pos="9350"/>
            </w:tabs>
            <w:rPr>
              <w:noProof/>
            </w:rPr>
          </w:pPr>
          <w:hyperlink w:anchor="_Toc123641709" w:history="1">
            <w:r w:rsidR="0057528F" w:rsidRPr="00BD7574">
              <w:rPr>
                <w:rStyle w:val="Hyperlink"/>
                <w:noProof/>
              </w:rPr>
              <w:t>Retail</w:t>
            </w:r>
            <w:r w:rsidR="0057528F">
              <w:rPr>
                <w:noProof/>
                <w:webHidden/>
              </w:rPr>
              <w:tab/>
            </w:r>
            <w:r w:rsidR="0057528F">
              <w:rPr>
                <w:noProof/>
                <w:webHidden/>
              </w:rPr>
              <w:fldChar w:fldCharType="begin"/>
            </w:r>
            <w:r w:rsidR="0057528F">
              <w:rPr>
                <w:noProof/>
                <w:webHidden/>
              </w:rPr>
              <w:instrText xml:space="preserve"> PAGEREF _Toc123641709 \h </w:instrText>
            </w:r>
            <w:r w:rsidR="0057528F">
              <w:rPr>
                <w:noProof/>
                <w:webHidden/>
              </w:rPr>
            </w:r>
            <w:r w:rsidR="0057528F">
              <w:rPr>
                <w:noProof/>
                <w:webHidden/>
              </w:rPr>
              <w:fldChar w:fldCharType="separate"/>
            </w:r>
            <w:r w:rsidR="0057528F">
              <w:rPr>
                <w:noProof/>
                <w:webHidden/>
              </w:rPr>
              <w:t>3</w:t>
            </w:r>
            <w:r w:rsidR="0057528F">
              <w:rPr>
                <w:noProof/>
                <w:webHidden/>
              </w:rPr>
              <w:fldChar w:fldCharType="end"/>
            </w:r>
          </w:hyperlink>
        </w:p>
        <w:p w:rsidR="0057528F" w:rsidRDefault="00100A28">
          <w:pPr>
            <w:pStyle w:val="TOC1"/>
            <w:tabs>
              <w:tab w:val="right" w:leader="dot" w:pos="9350"/>
            </w:tabs>
            <w:rPr>
              <w:noProof/>
            </w:rPr>
          </w:pPr>
          <w:hyperlink w:anchor="_Toc123641710" w:history="1">
            <w:r w:rsidR="0057528F" w:rsidRPr="00BD7574">
              <w:rPr>
                <w:rStyle w:val="Hyperlink"/>
                <w:noProof/>
              </w:rPr>
              <w:t>Consumer Technology</w:t>
            </w:r>
            <w:r w:rsidR="0057528F">
              <w:rPr>
                <w:noProof/>
                <w:webHidden/>
              </w:rPr>
              <w:tab/>
            </w:r>
            <w:r w:rsidR="0057528F">
              <w:rPr>
                <w:noProof/>
                <w:webHidden/>
              </w:rPr>
              <w:fldChar w:fldCharType="begin"/>
            </w:r>
            <w:r w:rsidR="0057528F">
              <w:rPr>
                <w:noProof/>
                <w:webHidden/>
              </w:rPr>
              <w:instrText xml:space="preserve"> PAGEREF _Toc123641710 \h </w:instrText>
            </w:r>
            <w:r w:rsidR="0057528F">
              <w:rPr>
                <w:noProof/>
                <w:webHidden/>
              </w:rPr>
            </w:r>
            <w:r w:rsidR="0057528F">
              <w:rPr>
                <w:noProof/>
                <w:webHidden/>
              </w:rPr>
              <w:fldChar w:fldCharType="separate"/>
            </w:r>
            <w:r w:rsidR="0057528F">
              <w:rPr>
                <w:noProof/>
                <w:webHidden/>
              </w:rPr>
              <w:t>4</w:t>
            </w:r>
            <w:r w:rsidR="0057528F">
              <w:rPr>
                <w:noProof/>
                <w:webHidden/>
              </w:rPr>
              <w:fldChar w:fldCharType="end"/>
            </w:r>
          </w:hyperlink>
        </w:p>
        <w:p w:rsidR="0057528F" w:rsidRDefault="00100A28">
          <w:pPr>
            <w:pStyle w:val="TOC1"/>
            <w:tabs>
              <w:tab w:val="right" w:leader="dot" w:pos="9350"/>
            </w:tabs>
            <w:rPr>
              <w:noProof/>
            </w:rPr>
          </w:pPr>
          <w:hyperlink w:anchor="_Toc123641711" w:history="1">
            <w:r w:rsidR="0057528F" w:rsidRPr="00BD7574">
              <w:rPr>
                <w:rStyle w:val="Hyperlink"/>
                <w:noProof/>
              </w:rPr>
              <w:t>Subscription Services</w:t>
            </w:r>
            <w:r w:rsidR="0057528F">
              <w:rPr>
                <w:noProof/>
                <w:webHidden/>
              </w:rPr>
              <w:tab/>
            </w:r>
            <w:r w:rsidR="0057528F">
              <w:rPr>
                <w:noProof/>
                <w:webHidden/>
              </w:rPr>
              <w:fldChar w:fldCharType="begin"/>
            </w:r>
            <w:r w:rsidR="0057528F">
              <w:rPr>
                <w:noProof/>
                <w:webHidden/>
              </w:rPr>
              <w:instrText xml:space="preserve"> PAGEREF _Toc123641711 \h </w:instrText>
            </w:r>
            <w:r w:rsidR="0057528F">
              <w:rPr>
                <w:noProof/>
                <w:webHidden/>
              </w:rPr>
            </w:r>
            <w:r w:rsidR="0057528F">
              <w:rPr>
                <w:noProof/>
                <w:webHidden/>
              </w:rPr>
              <w:fldChar w:fldCharType="separate"/>
            </w:r>
            <w:r w:rsidR="0057528F">
              <w:rPr>
                <w:noProof/>
                <w:webHidden/>
              </w:rPr>
              <w:t>5</w:t>
            </w:r>
            <w:r w:rsidR="0057528F">
              <w:rPr>
                <w:noProof/>
                <w:webHidden/>
              </w:rPr>
              <w:fldChar w:fldCharType="end"/>
            </w:r>
          </w:hyperlink>
        </w:p>
        <w:p w:rsidR="0057528F" w:rsidRDefault="00100A28">
          <w:pPr>
            <w:pStyle w:val="TOC1"/>
            <w:tabs>
              <w:tab w:val="right" w:leader="dot" w:pos="9350"/>
            </w:tabs>
            <w:rPr>
              <w:noProof/>
            </w:rPr>
          </w:pPr>
          <w:hyperlink w:anchor="_Toc123641712" w:history="1">
            <w:r w:rsidR="0057528F" w:rsidRPr="00BD7574">
              <w:rPr>
                <w:rStyle w:val="Hyperlink"/>
                <w:noProof/>
              </w:rPr>
              <w:t>Digital Content</w:t>
            </w:r>
            <w:r w:rsidR="0057528F">
              <w:rPr>
                <w:noProof/>
                <w:webHidden/>
              </w:rPr>
              <w:tab/>
            </w:r>
            <w:r w:rsidR="0057528F">
              <w:rPr>
                <w:noProof/>
                <w:webHidden/>
              </w:rPr>
              <w:fldChar w:fldCharType="begin"/>
            </w:r>
            <w:r w:rsidR="0057528F">
              <w:rPr>
                <w:noProof/>
                <w:webHidden/>
              </w:rPr>
              <w:instrText xml:space="preserve"> PAGEREF _Toc123641712 \h </w:instrText>
            </w:r>
            <w:r w:rsidR="0057528F">
              <w:rPr>
                <w:noProof/>
                <w:webHidden/>
              </w:rPr>
            </w:r>
            <w:r w:rsidR="0057528F">
              <w:rPr>
                <w:noProof/>
                <w:webHidden/>
              </w:rPr>
              <w:fldChar w:fldCharType="separate"/>
            </w:r>
            <w:r w:rsidR="0057528F">
              <w:rPr>
                <w:noProof/>
                <w:webHidden/>
              </w:rPr>
              <w:t>6</w:t>
            </w:r>
            <w:r w:rsidR="0057528F">
              <w:rPr>
                <w:noProof/>
                <w:webHidden/>
              </w:rPr>
              <w:fldChar w:fldCharType="end"/>
            </w:r>
          </w:hyperlink>
        </w:p>
        <w:p w:rsidR="0057528F" w:rsidRDefault="00100A28">
          <w:pPr>
            <w:pStyle w:val="TOC1"/>
            <w:tabs>
              <w:tab w:val="right" w:leader="dot" w:pos="9350"/>
            </w:tabs>
            <w:rPr>
              <w:noProof/>
            </w:rPr>
          </w:pPr>
          <w:hyperlink w:anchor="_Toc123641713" w:history="1">
            <w:r w:rsidR="0057528F" w:rsidRPr="00BD7574">
              <w:rPr>
                <w:rStyle w:val="Hyperlink"/>
                <w:noProof/>
              </w:rPr>
              <w:t>Amazon’s Marketing Mix</w:t>
            </w:r>
            <w:r w:rsidR="0057528F">
              <w:rPr>
                <w:noProof/>
                <w:webHidden/>
              </w:rPr>
              <w:tab/>
            </w:r>
            <w:r w:rsidR="0057528F">
              <w:rPr>
                <w:noProof/>
                <w:webHidden/>
              </w:rPr>
              <w:fldChar w:fldCharType="begin"/>
            </w:r>
            <w:r w:rsidR="0057528F">
              <w:rPr>
                <w:noProof/>
                <w:webHidden/>
              </w:rPr>
              <w:instrText xml:space="preserve"> PAGEREF _Toc123641713 \h </w:instrText>
            </w:r>
            <w:r w:rsidR="0057528F">
              <w:rPr>
                <w:noProof/>
                <w:webHidden/>
              </w:rPr>
            </w:r>
            <w:r w:rsidR="0057528F">
              <w:rPr>
                <w:noProof/>
                <w:webHidden/>
              </w:rPr>
              <w:fldChar w:fldCharType="separate"/>
            </w:r>
            <w:r w:rsidR="0057528F">
              <w:rPr>
                <w:noProof/>
                <w:webHidden/>
              </w:rPr>
              <w:t>8</w:t>
            </w:r>
            <w:r w:rsidR="0057528F">
              <w:rPr>
                <w:noProof/>
                <w:webHidden/>
              </w:rPr>
              <w:fldChar w:fldCharType="end"/>
            </w:r>
          </w:hyperlink>
        </w:p>
        <w:p w:rsidR="0057528F" w:rsidRDefault="00100A28">
          <w:pPr>
            <w:pStyle w:val="TOC1"/>
            <w:tabs>
              <w:tab w:val="right" w:leader="dot" w:pos="9350"/>
            </w:tabs>
            <w:rPr>
              <w:noProof/>
            </w:rPr>
          </w:pPr>
          <w:hyperlink w:anchor="_Toc123641714" w:history="1">
            <w:r w:rsidR="0057528F" w:rsidRPr="00BD7574">
              <w:rPr>
                <w:rStyle w:val="Hyperlink"/>
                <w:noProof/>
              </w:rPr>
              <w:t>Amazon’s Marketing Strategies</w:t>
            </w:r>
            <w:r w:rsidR="0057528F">
              <w:rPr>
                <w:noProof/>
                <w:webHidden/>
              </w:rPr>
              <w:tab/>
            </w:r>
            <w:r w:rsidR="0057528F">
              <w:rPr>
                <w:noProof/>
                <w:webHidden/>
              </w:rPr>
              <w:fldChar w:fldCharType="begin"/>
            </w:r>
            <w:r w:rsidR="0057528F">
              <w:rPr>
                <w:noProof/>
                <w:webHidden/>
              </w:rPr>
              <w:instrText xml:space="preserve"> PAGEREF _Toc123641714 \h </w:instrText>
            </w:r>
            <w:r w:rsidR="0057528F">
              <w:rPr>
                <w:noProof/>
                <w:webHidden/>
              </w:rPr>
            </w:r>
            <w:r w:rsidR="0057528F">
              <w:rPr>
                <w:noProof/>
                <w:webHidden/>
              </w:rPr>
              <w:fldChar w:fldCharType="separate"/>
            </w:r>
            <w:r w:rsidR="0057528F">
              <w:rPr>
                <w:noProof/>
                <w:webHidden/>
              </w:rPr>
              <w:t>10</w:t>
            </w:r>
            <w:r w:rsidR="0057528F">
              <w:rPr>
                <w:noProof/>
                <w:webHidden/>
              </w:rPr>
              <w:fldChar w:fldCharType="end"/>
            </w:r>
          </w:hyperlink>
        </w:p>
        <w:p w:rsidR="0057528F" w:rsidRDefault="00100A28">
          <w:pPr>
            <w:pStyle w:val="TOC1"/>
            <w:tabs>
              <w:tab w:val="right" w:leader="dot" w:pos="9350"/>
            </w:tabs>
            <w:rPr>
              <w:noProof/>
            </w:rPr>
          </w:pPr>
          <w:hyperlink w:anchor="_Toc123641715" w:history="1">
            <w:r w:rsidR="0057528F" w:rsidRPr="00BD7574">
              <w:rPr>
                <w:rStyle w:val="Hyperlink"/>
                <w:noProof/>
              </w:rPr>
              <w:t>External Factors</w:t>
            </w:r>
            <w:r w:rsidR="0057528F">
              <w:rPr>
                <w:noProof/>
                <w:webHidden/>
              </w:rPr>
              <w:tab/>
            </w:r>
            <w:r w:rsidR="0057528F">
              <w:rPr>
                <w:noProof/>
                <w:webHidden/>
              </w:rPr>
              <w:fldChar w:fldCharType="begin"/>
            </w:r>
            <w:r w:rsidR="0057528F">
              <w:rPr>
                <w:noProof/>
                <w:webHidden/>
              </w:rPr>
              <w:instrText xml:space="preserve"> PAGEREF _Toc123641715 \h </w:instrText>
            </w:r>
            <w:r w:rsidR="0057528F">
              <w:rPr>
                <w:noProof/>
                <w:webHidden/>
              </w:rPr>
            </w:r>
            <w:r w:rsidR="0057528F">
              <w:rPr>
                <w:noProof/>
                <w:webHidden/>
              </w:rPr>
              <w:fldChar w:fldCharType="separate"/>
            </w:r>
            <w:r w:rsidR="0057528F">
              <w:rPr>
                <w:noProof/>
                <w:webHidden/>
              </w:rPr>
              <w:t>13</w:t>
            </w:r>
            <w:r w:rsidR="0057528F">
              <w:rPr>
                <w:noProof/>
                <w:webHidden/>
              </w:rPr>
              <w:fldChar w:fldCharType="end"/>
            </w:r>
          </w:hyperlink>
        </w:p>
        <w:p w:rsidR="0057528F" w:rsidRDefault="00100A28">
          <w:pPr>
            <w:pStyle w:val="TOC1"/>
            <w:tabs>
              <w:tab w:val="right" w:leader="dot" w:pos="9350"/>
            </w:tabs>
            <w:rPr>
              <w:noProof/>
            </w:rPr>
          </w:pPr>
          <w:hyperlink w:anchor="_Toc123641716" w:history="1">
            <w:r w:rsidR="0057528F" w:rsidRPr="00BD7574">
              <w:rPr>
                <w:rStyle w:val="Hyperlink"/>
                <w:noProof/>
              </w:rPr>
              <w:t>Internal Factors</w:t>
            </w:r>
            <w:r w:rsidR="0057528F">
              <w:rPr>
                <w:noProof/>
                <w:webHidden/>
              </w:rPr>
              <w:tab/>
            </w:r>
            <w:r w:rsidR="0057528F">
              <w:rPr>
                <w:noProof/>
                <w:webHidden/>
              </w:rPr>
              <w:fldChar w:fldCharType="begin"/>
            </w:r>
            <w:r w:rsidR="0057528F">
              <w:rPr>
                <w:noProof/>
                <w:webHidden/>
              </w:rPr>
              <w:instrText xml:space="preserve"> PAGEREF _Toc123641716 \h </w:instrText>
            </w:r>
            <w:r w:rsidR="0057528F">
              <w:rPr>
                <w:noProof/>
                <w:webHidden/>
              </w:rPr>
            </w:r>
            <w:r w:rsidR="0057528F">
              <w:rPr>
                <w:noProof/>
                <w:webHidden/>
              </w:rPr>
              <w:fldChar w:fldCharType="separate"/>
            </w:r>
            <w:r w:rsidR="0057528F">
              <w:rPr>
                <w:noProof/>
                <w:webHidden/>
              </w:rPr>
              <w:t>15</w:t>
            </w:r>
            <w:r w:rsidR="0057528F">
              <w:rPr>
                <w:noProof/>
                <w:webHidden/>
              </w:rPr>
              <w:fldChar w:fldCharType="end"/>
            </w:r>
          </w:hyperlink>
        </w:p>
        <w:p w:rsidR="0057528F" w:rsidRDefault="00100A28">
          <w:pPr>
            <w:pStyle w:val="TOC1"/>
            <w:tabs>
              <w:tab w:val="right" w:leader="dot" w:pos="9350"/>
            </w:tabs>
            <w:rPr>
              <w:noProof/>
            </w:rPr>
          </w:pPr>
          <w:hyperlink w:anchor="_Toc123641717" w:history="1">
            <w:r w:rsidR="0057528F" w:rsidRPr="00BD7574">
              <w:rPr>
                <w:rStyle w:val="Hyperlink"/>
                <w:noProof/>
              </w:rPr>
              <w:t>Customer Requirements And Good Customer Relationships</w:t>
            </w:r>
            <w:r w:rsidR="0057528F">
              <w:rPr>
                <w:noProof/>
                <w:webHidden/>
              </w:rPr>
              <w:tab/>
            </w:r>
            <w:r w:rsidR="0057528F">
              <w:rPr>
                <w:noProof/>
                <w:webHidden/>
              </w:rPr>
              <w:fldChar w:fldCharType="begin"/>
            </w:r>
            <w:r w:rsidR="0057528F">
              <w:rPr>
                <w:noProof/>
                <w:webHidden/>
              </w:rPr>
              <w:instrText xml:space="preserve"> PAGEREF _Toc123641717 \h </w:instrText>
            </w:r>
            <w:r w:rsidR="0057528F">
              <w:rPr>
                <w:noProof/>
                <w:webHidden/>
              </w:rPr>
            </w:r>
            <w:r w:rsidR="0057528F">
              <w:rPr>
                <w:noProof/>
                <w:webHidden/>
              </w:rPr>
              <w:fldChar w:fldCharType="separate"/>
            </w:r>
            <w:r w:rsidR="0057528F">
              <w:rPr>
                <w:noProof/>
                <w:webHidden/>
              </w:rPr>
              <w:t>17</w:t>
            </w:r>
            <w:r w:rsidR="0057528F">
              <w:rPr>
                <w:noProof/>
                <w:webHidden/>
              </w:rPr>
              <w:fldChar w:fldCharType="end"/>
            </w:r>
          </w:hyperlink>
        </w:p>
        <w:p w:rsidR="0057528F" w:rsidRDefault="00100A28">
          <w:pPr>
            <w:pStyle w:val="TOC1"/>
            <w:tabs>
              <w:tab w:val="right" w:leader="dot" w:pos="9350"/>
            </w:tabs>
            <w:rPr>
              <w:noProof/>
            </w:rPr>
          </w:pPr>
          <w:hyperlink w:anchor="_Toc123641718" w:history="1">
            <w:r w:rsidR="0057528F" w:rsidRPr="00BD7574">
              <w:rPr>
                <w:rStyle w:val="Hyperlink"/>
                <w:noProof/>
              </w:rPr>
              <w:t>References</w:t>
            </w:r>
            <w:r w:rsidR="0057528F">
              <w:rPr>
                <w:noProof/>
                <w:webHidden/>
              </w:rPr>
              <w:tab/>
            </w:r>
            <w:r w:rsidR="0057528F">
              <w:rPr>
                <w:noProof/>
                <w:webHidden/>
              </w:rPr>
              <w:fldChar w:fldCharType="begin"/>
            </w:r>
            <w:r w:rsidR="0057528F">
              <w:rPr>
                <w:noProof/>
                <w:webHidden/>
              </w:rPr>
              <w:instrText xml:space="preserve"> PAGEREF _Toc123641718 \h </w:instrText>
            </w:r>
            <w:r w:rsidR="0057528F">
              <w:rPr>
                <w:noProof/>
                <w:webHidden/>
              </w:rPr>
            </w:r>
            <w:r w:rsidR="0057528F">
              <w:rPr>
                <w:noProof/>
                <w:webHidden/>
              </w:rPr>
              <w:fldChar w:fldCharType="separate"/>
            </w:r>
            <w:r w:rsidR="0057528F">
              <w:rPr>
                <w:noProof/>
                <w:webHidden/>
              </w:rPr>
              <w:t>21</w:t>
            </w:r>
            <w:r w:rsidR="0057528F">
              <w:rPr>
                <w:noProof/>
                <w:webHidden/>
              </w:rPr>
              <w:fldChar w:fldCharType="end"/>
            </w:r>
          </w:hyperlink>
        </w:p>
        <w:p w:rsidR="0057528F" w:rsidRDefault="0057528F">
          <w:r>
            <w:rPr>
              <w:b/>
              <w:bCs/>
              <w:noProof/>
            </w:rPr>
            <w:fldChar w:fldCharType="end"/>
          </w:r>
        </w:p>
      </w:sdtContent>
    </w:sdt>
    <w:p w:rsidR="0057528F" w:rsidRPr="00641E3A" w:rsidRDefault="0057528F" w:rsidP="0038424C">
      <w:pPr>
        <w:spacing w:after="0" w:line="480" w:lineRule="auto"/>
        <w:jc w:val="center"/>
        <w:rPr>
          <w:rFonts w:ascii="Arial" w:hAnsi="Arial" w:cs="Arial"/>
        </w:rPr>
      </w:pPr>
    </w:p>
    <w:p w:rsidR="0038424C" w:rsidRPr="00641E3A" w:rsidRDefault="0038424C" w:rsidP="0038424C">
      <w:pPr>
        <w:spacing w:after="0" w:line="480" w:lineRule="auto"/>
        <w:jc w:val="center"/>
        <w:rPr>
          <w:rFonts w:ascii="Arial" w:hAnsi="Arial" w:cs="Arial"/>
        </w:rPr>
      </w:pPr>
    </w:p>
    <w:p w:rsidR="0038424C" w:rsidRPr="00641E3A" w:rsidRDefault="0038424C" w:rsidP="0038424C">
      <w:pPr>
        <w:spacing w:after="0" w:line="480" w:lineRule="auto"/>
        <w:jc w:val="center"/>
        <w:rPr>
          <w:rFonts w:ascii="Arial" w:hAnsi="Arial" w:cs="Arial"/>
        </w:rPr>
      </w:pPr>
    </w:p>
    <w:p w:rsidR="0038424C" w:rsidRPr="00641E3A" w:rsidRDefault="0038424C" w:rsidP="0038424C">
      <w:pPr>
        <w:spacing w:after="0" w:line="480" w:lineRule="auto"/>
        <w:jc w:val="center"/>
        <w:rPr>
          <w:rFonts w:ascii="Arial" w:hAnsi="Arial" w:cs="Arial"/>
        </w:rPr>
      </w:pPr>
    </w:p>
    <w:p w:rsidR="0038424C" w:rsidRPr="00641E3A" w:rsidRDefault="0038424C" w:rsidP="0038424C">
      <w:pPr>
        <w:spacing w:after="0" w:line="480" w:lineRule="auto"/>
        <w:jc w:val="center"/>
        <w:rPr>
          <w:rFonts w:ascii="Arial" w:hAnsi="Arial" w:cs="Arial"/>
        </w:rPr>
      </w:pPr>
    </w:p>
    <w:p w:rsidR="0038424C" w:rsidRPr="00641E3A" w:rsidRDefault="0038424C" w:rsidP="0038424C">
      <w:pPr>
        <w:spacing w:after="0" w:line="480" w:lineRule="auto"/>
        <w:jc w:val="center"/>
        <w:rPr>
          <w:rFonts w:ascii="Arial" w:hAnsi="Arial" w:cs="Arial"/>
        </w:rPr>
      </w:pPr>
    </w:p>
    <w:p w:rsidR="0038424C" w:rsidRPr="00641E3A" w:rsidRDefault="0038424C" w:rsidP="0038424C">
      <w:pPr>
        <w:spacing w:after="0" w:line="480" w:lineRule="auto"/>
        <w:jc w:val="center"/>
        <w:rPr>
          <w:rFonts w:ascii="Arial" w:hAnsi="Arial" w:cs="Arial"/>
        </w:rPr>
      </w:pPr>
    </w:p>
    <w:p w:rsidR="0038424C" w:rsidRPr="00641E3A" w:rsidRDefault="0038424C" w:rsidP="0038424C">
      <w:pPr>
        <w:spacing w:after="0" w:line="480" w:lineRule="auto"/>
        <w:jc w:val="center"/>
        <w:rPr>
          <w:rFonts w:ascii="Arial" w:hAnsi="Arial" w:cs="Arial"/>
        </w:rPr>
      </w:pPr>
    </w:p>
    <w:p w:rsidR="0038424C" w:rsidRDefault="0038424C" w:rsidP="0038424C">
      <w:pPr>
        <w:spacing w:after="0" w:line="480" w:lineRule="auto"/>
        <w:jc w:val="center"/>
        <w:rPr>
          <w:rFonts w:ascii="Arial" w:hAnsi="Arial" w:cs="Arial"/>
        </w:rPr>
      </w:pPr>
    </w:p>
    <w:p w:rsidR="00641E3A" w:rsidRDefault="00641E3A" w:rsidP="0038424C">
      <w:pPr>
        <w:spacing w:after="0" w:line="480" w:lineRule="auto"/>
        <w:jc w:val="center"/>
        <w:rPr>
          <w:rFonts w:ascii="Arial" w:hAnsi="Arial" w:cs="Arial"/>
        </w:rPr>
      </w:pPr>
    </w:p>
    <w:p w:rsidR="00641E3A" w:rsidRDefault="00641E3A" w:rsidP="0038424C">
      <w:pPr>
        <w:spacing w:after="0" w:line="480" w:lineRule="auto"/>
        <w:jc w:val="center"/>
        <w:rPr>
          <w:rFonts w:ascii="Arial" w:hAnsi="Arial" w:cs="Arial"/>
        </w:rPr>
      </w:pPr>
    </w:p>
    <w:p w:rsidR="00641E3A" w:rsidRDefault="00641E3A" w:rsidP="0038424C">
      <w:pPr>
        <w:spacing w:after="0" w:line="480" w:lineRule="auto"/>
        <w:jc w:val="center"/>
        <w:rPr>
          <w:rFonts w:ascii="Arial" w:hAnsi="Arial" w:cs="Arial"/>
        </w:rPr>
      </w:pPr>
    </w:p>
    <w:p w:rsidR="00641E3A" w:rsidRDefault="00641E3A" w:rsidP="0038424C">
      <w:pPr>
        <w:spacing w:after="0" w:line="480" w:lineRule="auto"/>
        <w:jc w:val="center"/>
        <w:rPr>
          <w:rFonts w:ascii="Arial" w:hAnsi="Arial" w:cs="Arial"/>
        </w:rPr>
      </w:pPr>
    </w:p>
    <w:p w:rsidR="00641E3A" w:rsidRPr="00641E3A" w:rsidRDefault="00641E3A" w:rsidP="0038424C">
      <w:pPr>
        <w:spacing w:after="0" w:line="480" w:lineRule="auto"/>
        <w:jc w:val="center"/>
        <w:rPr>
          <w:rFonts w:ascii="Arial" w:hAnsi="Arial" w:cs="Arial"/>
        </w:rPr>
      </w:pPr>
    </w:p>
    <w:p w:rsidR="0038424C" w:rsidRPr="00641E3A" w:rsidRDefault="0038424C" w:rsidP="00B357ED">
      <w:pPr>
        <w:spacing w:line="480" w:lineRule="auto"/>
        <w:rPr>
          <w:rFonts w:ascii="Arial" w:hAnsi="Arial" w:cs="Arial"/>
          <w:b/>
          <w:color w:val="000000" w:themeColor="text1"/>
        </w:rPr>
      </w:pPr>
    </w:p>
    <w:p w:rsidR="0038424C" w:rsidRPr="00641E3A" w:rsidRDefault="0038424C" w:rsidP="00B357ED">
      <w:pPr>
        <w:spacing w:line="480" w:lineRule="auto"/>
        <w:rPr>
          <w:rFonts w:ascii="Arial" w:hAnsi="Arial" w:cs="Arial"/>
          <w:b/>
          <w:color w:val="000000" w:themeColor="text1"/>
        </w:rPr>
      </w:pPr>
    </w:p>
    <w:p w:rsidR="003C42D4" w:rsidRPr="00641E3A" w:rsidRDefault="003C42D4" w:rsidP="00B82361">
      <w:pPr>
        <w:spacing w:line="480" w:lineRule="auto"/>
        <w:rPr>
          <w:rFonts w:ascii="Arial" w:hAnsi="Arial" w:cs="Arial"/>
          <w:b/>
          <w:color w:val="000000" w:themeColor="text1"/>
        </w:rPr>
      </w:pPr>
    </w:p>
    <w:p w:rsidR="0057528F" w:rsidRPr="0057528F" w:rsidRDefault="0057528F" w:rsidP="0057528F">
      <w:pPr>
        <w:pStyle w:val="Heading1"/>
      </w:pPr>
      <w:bookmarkStart w:id="1" w:name="_Toc123641708"/>
      <w:r w:rsidRPr="0057528F">
        <w:t>Introduction of Amazon</w:t>
      </w:r>
      <w:bookmarkEnd w:id="1"/>
    </w:p>
    <w:p w:rsidR="00C03CF5" w:rsidRPr="00641E3A" w:rsidRDefault="00C03CF5" w:rsidP="00BD21C0">
      <w:pPr>
        <w:spacing w:line="480" w:lineRule="auto"/>
        <w:ind w:firstLine="720"/>
        <w:rPr>
          <w:rFonts w:ascii="Arial" w:hAnsi="Arial" w:cs="Arial"/>
        </w:rPr>
      </w:pPr>
      <w:r w:rsidRPr="00641E3A">
        <w:rPr>
          <w:rFonts w:ascii="Arial" w:hAnsi="Arial" w:cs="Arial"/>
        </w:rPr>
        <w:t xml:space="preserve">When it comes to both cloud computing and e-commerce, Amazon is unmatched (Amazon.com). Amazon.com was originally an online bookshop but has now expanded into other areas of the internet economy, including cloud computing, digital streaming, and artificial intelligence (AI) service provision. Amazon's "Amazon-to-buyer" business model allows users to purchase virtually anything: apparel, furnishings, decor, toys, </w:t>
      </w:r>
      <w:r w:rsidR="000F7ED8" w:rsidRPr="00641E3A">
        <w:rPr>
          <w:rFonts w:ascii="Arial" w:hAnsi="Arial" w:cs="Arial"/>
        </w:rPr>
        <w:t>jeweler</w:t>
      </w:r>
      <w:r w:rsidRPr="00641E3A">
        <w:rPr>
          <w:rFonts w:ascii="Arial" w:hAnsi="Arial" w:cs="Arial"/>
        </w:rPr>
        <w:t xml:space="preserve">, media, technology, pet supplies, gourmet cuisine, and more. Amazon's headquarters are in Seattle, but the company also maintains offices, warehouses, and data </w:t>
      </w:r>
      <w:r w:rsidR="000F7ED8" w:rsidRPr="00641E3A">
        <w:rPr>
          <w:rFonts w:ascii="Arial" w:hAnsi="Arial" w:cs="Arial"/>
        </w:rPr>
        <w:t>centers</w:t>
      </w:r>
      <w:r w:rsidRPr="00641E3A">
        <w:rPr>
          <w:rFonts w:ascii="Arial" w:hAnsi="Arial" w:cs="Arial"/>
        </w:rPr>
        <w:t xml:space="preserve"> in many other locations around the world.</w:t>
      </w:r>
      <w:r w:rsidR="00BD21C0" w:rsidRPr="00641E3A">
        <w:rPr>
          <w:rFonts w:ascii="Arial" w:hAnsi="Arial" w:cs="Arial"/>
        </w:rPr>
        <w:t xml:space="preserve"> </w:t>
      </w:r>
      <w:r w:rsidRPr="00641E3A">
        <w:rPr>
          <w:rFonts w:ascii="Arial" w:hAnsi="Arial" w:cs="Arial"/>
        </w:rPr>
        <w:t xml:space="preserve">It seems like every time </w:t>
      </w:r>
      <w:r w:rsidR="00A003DF" w:rsidRPr="00641E3A">
        <w:rPr>
          <w:rFonts w:ascii="Arial" w:hAnsi="Arial" w:cs="Arial"/>
        </w:rPr>
        <w:t>we</w:t>
      </w:r>
      <w:r w:rsidRPr="00641E3A">
        <w:rPr>
          <w:rFonts w:ascii="Arial" w:hAnsi="Arial" w:cs="Arial"/>
        </w:rPr>
        <w:t xml:space="preserve"> turn around, Amazon has something new to offer. </w:t>
      </w:r>
    </w:p>
    <w:p w:rsidR="00C03CF5" w:rsidRPr="00641E3A" w:rsidRDefault="00C03CF5" w:rsidP="0057528F">
      <w:pPr>
        <w:pStyle w:val="Heading1"/>
      </w:pPr>
      <w:bookmarkStart w:id="2" w:name="_Toc123641709"/>
      <w:r w:rsidRPr="00641E3A">
        <w:t>Retail</w:t>
      </w:r>
      <w:bookmarkEnd w:id="2"/>
    </w:p>
    <w:p w:rsidR="00B217AC" w:rsidRPr="00641E3A" w:rsidRDefault="00C03CF5" w:rsidP="00B357ED">
      <w:pPr>
        <w:spacing w:line="480" w:lineRule="auto"/>
        <w:rPr>
          <w:rFonts w:ascii="Arial" w:hAnsi="Arial" w:cs="Arial"/>
          <w:b/>
        </w:rPr>
      </w:pPr>
      <w:r w:rsidRPr="00641E3A">
        <w:rPr>
          <w:rFonts w:ascii="Arial" w:hAnsi="Arial" w:cs="Arial"/>
          <w:b/>
          <w:color w:val="000000" w:themeColor="text1"/>
        </w:rPr>
        <w:t>Amazon Marketplace</w:t>
      </w:r>
    </w:p>
    <w:p w:rsidR="00C03CF5" w:rsidRPr="00641E3A" w:rsidRDefault="00C03CF5" w:rsidP="00BD21C0">
      <w:pPr>
        <w:spacing w:line="480" w:lineRule="auto"/>
        <w:ind w:firstLine="720"/>
        <w:rPr>
          <w:rFonts w:ascii="Arial" w:hAnsi="Arial" w:cs="Arial"/>
        </w:rPr>
      </w:pPr>
      <w:r w:rsidRPr="00641E3A">
        <w:rPr>
          <w:rFonts w:ascii="Arial" w:hAnsi="Arial" w:cs="Arial"/>
        </w:rPr>
        <w:t>Amazon's e-commerce platform is open to use by other firms for the promotion and sale of their own items in addition to Amazon's.</w:t>
      </w:r>
    </w:p>
    <w:p w:rsidR="00C03CF5" w:rsidRPr="00641E3A" w:rsidRDefault="00C03CF5" w:rsidP="00B357ED">
      <w:pPr>
        <w:spacing w:line="480" w:lineRule="auto"/>
        <w:rPr>
          <w:rFonts w:ascii="Arial" w:hAnsi="Arial" w:cs="Arial"/>
          <w:b/>
        </w:rPr>
      </w:pPr>
      <w:r w:rsidRPr="00641E3A">
        <w:rPr>
          <w:rFonts w:ascii="Arial" w:hAnsi="Arial" w:cs="Arial"/>
          <w:b/>
          <w:color w:val="000000" w:themeColor="text1"/>
        </w:rPr>
        <w:t>Amazon Fresh</w:t>
      </w:r>
    </w:p>
    <w:p w:rsidR="00BA3B45" w:rsidRPr="00641E3A" w:rsidRDefault="00C03CF5" w:rsidP="00A003DF">
      <w:pPr>
        <w:spacing w:line="480" w:lineRule="auto"/>
        <w:ind w:firstLine="720"/>
        <w:rPr>
          <w:rFonts w:ascii="Arial" w:hAnsi="Arial" w:cs="Arial"/>
        </w:rPr>
      </w:pPr>
      <w:r w:rsidRPr="00641E3A">
        <w:rPr>
          <w:rFonts w:ascii="Arial" w:hAnsi="Arial" w:cs="Arial"/>
        </w:rPr>
        <w:t xml:space="preserve">Kindle New Almost two dozen cities in the United States and a few more around the world may now </w:t>
      </w:r>
      <w:r w:rsidR="00FD7829" w:rsidRPr="00641E3A">
        <w:rPr>
          <w:rFonts w:ascii="Arial" w:hAnsi="Arial" w:cs="Arial"/>
        </w:rPr>
        <w:t>m</w:t>
      </w:r>
      <w:r w:rsidRPr="00641E3A">
        <w:rPr>
          <w:rFonts w:ascii="Arial" w:hAnsi="Arial" w:cs="Arial"/>
        </w:rPr>
        <w:t xml:space="preserve">ake use of Amazon's grocery pickup and delivery service. </w:t>
      </w:r>
      <w:r w:rsidR="00A003DF" w:rsidRPr="00641E3A">
        <w:rPr>
          <w:rFonts w:ascii="Arial" w:hAnsi="Arial" w:cs="Arial"/>
        </w:rPr>
        <w:t>Users</w:t>
      </w:r>
      <w:r w:rsidRPr="00641E3A">
        <w:rPr>
          <w:rFonts w:ascii="Arial" w:hAnsi="Arial" w:cs="Arial"/>
        </w:rPr>
        <w:t xml:space="preserve"> may use either the Amazon Fresh website or the Amazon app on </w:t>
      </w:r>
      <w:r w:rsidR="00A003DF" w:rsidRPr="00641E3A">
        <w:rPr>
          <w:rFonts w:ascii="Arial" w:hAnsi="Arial" w:cs="Arial"/>
        </w:rPr>
        <w:t>their</w:t>
      </w:r>
      <w:r w:rsidRPr="00641E3A">
        <w:rPr>
          <w:rFonts w:ascii="Arial" w:hAnsi="Arial" w:cs="Arial"/>
        </w:rPr>
        <w:t xml:space="preserve"> mobile device</w:t>
      </w:r>
      <w:r w:rsidR="00FD7829" w:rsidRPr="00641E3A">
        <w:rPr>
          <w:rFonts w:ascii="Arial" w:hAnsi="Arial" w:cs="Arial"/>
        </w:rPr>
        <w:t>s</w:t>
      </w:r>
      <w:r w:rsidRPr="00641E3A">
        <w:rPr>
          <w:rFonts w:ascii="Arial" w:hAnsi="Arial" w:cs="Arial"/>
        </w:rPr>
        <w:t xml:space="preserve"> to place grocery order</w:t>
      </w:r>
      <w:r w:rsidR="00FD7829" w:rsidRPr="00641E3A">
        <w:rPr>
          <w:rFonts w:ascii="Arial" w:hAnsi="Arial" w:cs="Arial"/>
        </w:rPr>
        <w:t>s</w:t>
      </w:r>
      <w:r w:rsidRPr="00641E3A">
        <w:rPr>
          <w:rFonts w:ascii="Arial" w:hAnsi="Arial" w:cs="Arial"/>
        </w:rPr>
        <w:t>. Customers have the option of getting their items themselves or having them delivered.</w:t>
      </w:r>
    </w:p>
    <w:p w:rsidR="00C03CF5" w:rsidRPr="00641E3A" w:rsidRDefault="00C03CF5" w:rsidP="00B357ED">
      <w:pPr>
        <w:spacing w:line="480" w:lineRule="auto"/>
        <w:rPr>
          <w:rFonts w:ascii="Arial" w:hAnsi="Arial" w:cs="Arial"/>
          <w:b/>
        </w:rPr>
      </w:pPr>
      <w:r w:rsidRPr="00641E3A">
        <w:rPr>
          <w:rFonts w:ascii="Arial" w:hAnsi="Arial" w:cs="Arial"/>
          <w:b/>
          <w:color w:val="000000" w:themeColor="text1"/>
        </w:rPr>
        <w:t>Amazon Vine </w:t>
      </w:r>
    </w:p>
    <w:p w:rsidR="00C03CF5" w:rsidRPr="00641E3A" w:rsidRDefault="00C03CF5" w:rsidP="00BD21C0">
      <w:pPr>
        <w:spacing w:line="480" w:lineRule="auto"/>
        <w:ind w:firstLine="720"/>
        <w:rPr>
          <w:rFonts w:ascii="Arial" w:hAnsi="Arial" w:cs="Arial"/>
        </w:rPr>
      </w:pPr>
      <w:r w:rsidRPr="00641E3A">
        <w:rPr>
          <w:rFonts w:ascii="Arial" w:hAnsi="Arial" w:cs="Arial"/>
        </w:rPr>
        <w:t>An Android app for the Kindle called Vine. Amazon Vine, released in 2007, is used by manufacturers and publishers to aid consumers in making more informed purchasing decisions.</w:t>
      </w:r>
    </w:p>
    <w:p w:rsidR="00C03CF5" w:rsidRPr="00641E3A" w:rsidRDefault="00C03CF5" w:rsidP="00B357ED">
      <w:pPr>
        <w:spacing w:line="480" w:lineRule="auto"/>
        <w:rPr>
          <w:rFonts w:ascii="Arial" w:hAnsi="Arial" w:cs="Arial"/>
          <w:b/>
        </w:rPr>
      </w:pPr>
      <w:r w:rsidRPr="00641E3A">
        <w:rPr>
          <w:rFonts w:ascii="Arial" w:hAnsi="Arial" w:cs="Arial"/>
          <w:b/>
        </w:rPr>
        <w:lastRenderedPageBreak/>
        <w:t>Woot</w:t>
      </w:r>
    </w:p>
    <w:p w:rsidR="00C03CF5" w:rsidRPr="00641E3A" w:rsidRDefault="00C03CF5" w:rsidP="00BD21C0">
      <w:pPr>
        <w:spacing w:line="480" w:lineRule="auto"/>
        <w:ind w:firstLine="720"/>
        <w:rPr>
          <w:rFonts w:ascii="Arial" w:hAnsi="Arial" w:cs="Arial"/>
        </w:rPr>
      </w:pPr>
      <w:r w:rsidRPr="00641E3A">
        <w:rPr>
          <w:rFonts w:ascii="Arial" w:hAnsi="Arial" w:cs="Arial"/>
        </w:rPr>
        <w:t>Woot was acquired by Amazon in 2010; the site offers daily discounts that are only accessible for a limited period. Both new and pre-owned goods may be found at this store. Prime members can receive free shipping.</w:t>
      </w:r>
    </w:p>
    <w:p w:rsidR="00C03CF5" w:rsidRPr="00641E3A" w:rsidRDefault="00C03CF5" w:rsidP="00B357ED">
      <w:pPr>
        <w:spacing w:line="480" w:lineRule="auto"/>
        <w:rPr>
          <w:rFonts w:ascii="Arial" w:hAnsi="Arial" w:cs="Arial"/>
          <w:b/>
        </w:rPr>
      </w:pPr>
      <w:r w:rsidRPr="00641E3A">
        <w:rPr>
          <w:rFonts w:ascii="Arial" w:hAnsi="Arial" w:cs="Arial"/>
          <w:b/>
        </w:rPr>
        <w:t>Zappos</w:t>
      </w:r>
    </w:p>
    <w:p w:rsidR="00C03CF5" w:rsidRPr="00641E3A" w:rsidRDefault="00C03CF5" w:rsidP="00BD21C0">
      <w:pPr>
        <w:spacing w:line="480" w:lineRule="auto"/>
        <w:ind w:firstLine="720"/>
        <w:rPr>
          <w:rFonts w:ascii="Arial" w:hAnsi="Arial" w:cs="Arial"/>
        </w:rPr>
      </w:pPr>
      <w:r w:rsidRPr="00641E3A">
        <w:rPr>
          <w:rFonts w:ascii="Arial" w:hAnsi="Arial" w:cs="Arial"/>
        </w:rPr>
        <w:t>When Amazon acquired Zappos in 2009, it was a major win for customers. Brands like Nike, Sperry, Adidas, and Uggs can all be found at this convenient online retailer.</w:t>
      </w:r>
    </w:p>
    <w:p w:rsidR="00C03CF5" w:rsidRPr="00641E3A" w:rsidRDefault="00C03CF5" w:rsidP="00B357ED">
      <w:pPr>
        <w:spacing w:line="480" w:lineRule="auto"/>
        <w:rPr>
          <w:rFonts w:ascii="Arial" w:hAnsi="Arial" w:cs="Arial"/>
          <w:b/>
        </w:rPr>
      </w:pPr>
      <w:r w:rsidRPr="00641E3A">
        <w:rPr>
          <w:rFonts w:ascii="Arial" w:hAnsi="Arial" w:cs="Arial"/>
          <w:b/>
          <w:color w:val="000000" w:themeColor="text1"/>
        </w:rPr>
        <w:t>Merch by Amazon</w:t>
      </w:r>
      <w:r w:rsidRPr="00641E3A">
        <w:rPr>
          <w:rFonts w:ascii="Arial" w:hAnsi="Arial" w:cs="Arial"/>
          <w:b/>
        </w:rPr>
        <w:t xml:space="preserve"> </w:t>
      </w:r>
    </w:p>
    <w:p w:rsidR="00C03CF5" w:rsidRPr="00641E3A" w:rsidRDefault="00C03CF5" w:rsidP="00BD21C0">
      <w:pPr>
        <w:spacing w:line="480" w:lineRule="auto"/>
        <w:ind w:firstLine="720"/>
        <w:rPr>
          <w:rFonts w:ascii="Arial" w:hAnsi="Arial" w:cs="Arial"/>
        </w:rPr>
      </w:pPr>
      <w:r w:rsidRPr="00641E3A">
        <w:rPr>
          <w:rFonts w:ascii="Arial" w:hAnsi="Arial" w:cs="Arial"/>
        </w:rPr>
        <w:t>Our T-shirt printing service on demand allows merchants to create and upload custom T-shirt designs without incurring any upfront costs, and in return, they receive a royalty on all completed sales. Amazon handles the production and distribution of the T-shirts.</w:t>
      </w:r>
    </w:p>
    <w:p w:rsidR="00C03CF5" w:rsidRPr="00641E3A" w:rsidRDefault="00C03CF5" w:rsidP="00B357ED">
      <w:pPr>
        <w:spacing w:line="480" w:lineRule="auto"/>
        <w:rPr>
          <w:rFonts w:ascii="Arial" w:hAnsi="Arial" w:cs="Arial"/>
          <w:b/>
          <w:color w:val="000000" w:themeColor="text1"/>
        </w:rPr>
      </w:pPr>
      <w:r w:rsidRPr="00641E3A">
        <w:rPr>
          <w:rFonts w:ascii="Arial" w:hAnsi="Arial" w:cs="Arial"/>
          <w:b/>
          <w:color w:val="000000" w:themeColor="text1"/>
        </w:rPr>
        <w:t>Amazon Handmade</w:t>
      </w:r>
    </w:p>
    <w:p w:rsidR="00BA3B45" w:rsidRPr="00641E3A" w:rsidRDefault="00C03CF5" w:rsidP="00F73D79">
      <w:pPr>
        <w:spacing w:line="480" w:lineRule="auto"/>
        <w:ind w:firstLine="720"/>
        <w:rPr>
          <w:rFonts w:ascii="Arial" w:hAnsi="Arial" w:cs="Arial"/>
        </w:rPr>
      </w:pPr>
      <w:r w:rsidRPr="00641E3A">
        <w:rPr>
          <w:rFonts w:ascii="Arial" w:hAnsi="Arial" w:cs="Arial"/>
        </w:rPr>
        <w:t>All throughout the world, individuals may buy unique works of art from artists thanks to this online marketplace.</w:t>
      </w:r>
    </w:p>
    <w:p w:rsidR="00C03CF5" w:rsidRPr="00641E3A" w:rsidRDefault="00C03CF5" w:rsidP="0057528F">
      <w:pPr>
        <w:pStyle w:val="Heading1"/>
      </w:pPr>
      <w:bookmarkStart w:id="3" w:name="_Toc123641710"/>
      <w:r w:rsidRPr="00641E3A">
        <w:t xml:space="preserve">Consumer </w:t>
      </w:r>
      <w:r w:rsidR="00BD21C0" w:rsidRPr="00641E3A">
        <w:t>Technology</w:t>
      </w:r>
      <w:bookmarkEnd w:id="3"/>
    </w:p>
    <w:p w:rsidR="00C03CF5" w:rsidRPr="00641E3A" w:rsidRDefault="00C03CF5" w:rsidP="00B357ED">
      <w:pPr>
        <w:spacing w:line="480" w:lineRule="auto"/>
        <w:rPr>
          <w:rFonts w:ascii="Arial" w:hAnsi="Arial" w:cs="Arial"/>
          <w:b/>
          <w:color w:val="000000" w:themeColor="text1"/>
        </w:rPr>
      </w:pPr>
      <w:r w:rsidRPr="00641E3A">
        <w:rPr>
          <w:rFonts w:ascii="Arial" w:hAnsi="Arial" w:cs="Arial"/>
          <w:b/>
          <w:color w:val="000000" w:themeColor="text1"/>
        </w:rPr>
        <w:t>Amazon Kindle</w:t>
      </w:r>
    </w:p>
    <w:p w:rsidR="00C03CF5" w:rsidRPr="00641E3A" w:rsidRDefault="00C03CF5" w:rsidP="00BD21C0">
      <w:pPr>
        <w:spacing w:line="480" w:lineRule="auto"/>
        <w:ind w:firstLine="720"/>
        <w:rPr>
          <w:rFonts w:ascii="Arial" w:hAnsi="Arial" w:cs="Arial"/>
        </w:rPr>
      </w:pPr>
      <w:r w:rsidRPr="00641E3A">
        <w:rPr>
          <w:rFonts w:ascii="Arial" w:hAnsi="Arial" w:cs="Arial"/>
        </w:rPr>
        <w:t>The Kindle is a product that may be purchased via the online retailer Amazon. Amazon's Kindle was the first electronic book reader on the market. It provides access to the Kindle Store, where users may peruse, buy, and read electronic versions of print publications.</w:t>
      </w: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 xml:space="preserve">Amazon Fire </w:t>
      </w:r>
      <w:r w:rsidR="00BD21C0" w:rsidRPr="00641E3A">
        <w:rPr>
          <w:rFonts w:ascii="Arial" w:hAnsi="Arial" w:cs="Arial"/>
          <w:b/>
          <w:color w:val="000000" w:themeColor="text1"/>
        </w:rPr>
        <w:t>Tablet</w:t>
      </w:r>
    </w:p>
    <w:p w:rsidR="00C03CF5" w:rsidRPr="00641E3A" w:rsidRDefault="00C03CF5" w:rsidP="00BD21C0">
      <w:pPr>
        <w:spacing w:line="480" w:lineRule="auto"/>
        <w:ind w:firstLine="720"/>
        <w:rPr>
          <w:rFonts w:ascii="Arial" w:hAnsi="Arial" w:cs="Arial"/>
        </w:rPr>
      </w:pPr>
      <w:r w:rsidRPr="00641E3A">
        <w:rPr>
          <w:rFonts w:ascii="Arial" w:hAnsi="Arial" w:cs="Arial"/>
        </w:rPr>
        <w:t>It's like an iPad, except sold via Amazon. The iPad faces competition from the Kindle Fire, now sold by Amazon.</w:t>
      </w:r>
    </w:p>
    <w:p w:rsidR="00EC1A77" w:rsidRPr="00641E3A" w:rsidRDefault="00EC1A77" w:rsidP="00B357ED">
      <w:pPr>
        <w:spacing w:line="480" w:lineRule="auto"/>
        <w:rPr>
          <w:rFonts w:ascii="Arial" w:hAnsi="Arial" w:cs="Arial"/>
          <w:b/>
        </w:rPr>
      </w:pPr>
      <w:r w:rsidRPr="00641E3A">
        <w:rPr>
          <w:rFonts w:ascii="Arial" w:hAnsi="Arial" w:cs="Arial"/>
          <w:b/>
          <w:color w:val="000000" w:themeColor="text1"/>
        </w:rPr>
        <w:lastRenderedPageBreak/>
        <w:t>Amazon Fire TV</w:t>
      </w:r>
    </w:p>
    <w:p w:rsidR="00C03CF5" w:rsidRPr="00641E3A" w:rsidRDefault="00C03CF5" w:rsidP="00BD21C0">
      <w:pPr>
        <w:spacing w:line="480" w:lineRule="auto"/>
        <w:ind w:firstLine="720"/>
        <w:rPr>
          <w:rFonts w:ascii="Arial" w:hAnsi="Arial" w:cs="Arial"/>
        </w:rPr>
      </w:pPr>
      <w:r w:rsidRPr="00641E3A">
        <w:rPr>
          <w:rFonts w:ascii="Arial" w:hAnsi="Arial" w:cs="Arial"/>
        </w:rPr>
        <w:t>Amazon's streaming media player, the Kindle Fire TV. A wide selection of digital devices and streaming media players are available on Amazon for use with an internet-connected HDTV.</w:t>
      </w: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Alexa</w:t>
      </w:r>
    </w:p>
    <w:p w:rsidR="00C03CF5" w:rsidRPr="00641E3A" w:rsidRDefault="00C03CF5" w:rsidP="00BD21C0">
      <w:pPr>
        <w:spacing w:line="480" w:lineRule="auto"/>
        <w:ind w:firstLine="720"/>
        <w:rPr>
          <w:rFonts w:ascii="Arial" w:hAnsi="Arial" w:cs="Arial"/>
        </w:rPr>
      </w:pPr>
      <w:r w:rsidRPr="00641E3A">
        <w:rPr>
          <w:rFonts w:ascii="Arial" w:hAnsi="Arial" w:cs="Arial"/>
        </w:rPr>
        <w:t>This AI-driven, cloud-based assistant may be triggered by voice and has conversational and informational capabilities for its users.</w:t>
      </w: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Echo</w:t>
      </w:r>
    </w:p>
    <w:p w:rsidR="00C03CF5" w:rsidRPr="00641E3A" w:rsidRDefault="00C03CF5" w:rsidP="00BD21C0">
      <w:pPr>
        <w:spacing w:line="480" w:lineRule="auto"/>
        <w:ind w:firstLine="720"/>
        <w:rPr>
          <w:rFonts w:ascii="Arial" w:hAnsi="Arial" w:cs="Arial"/>
        </w:rPr>
      </w:pPr>
      <w:r w:rsidRPr="00641E3A">
        <w:rPr>
          <w:rFonts w:ascii="Arial" w:hAnsi="Arial" w:cs="Arial"/>
        </w:rPr>
        <w:t xml:space="preserve">An Amazon smart home gadget with Alexa integration and a built-in speaker. In addition to providing </w:t>
      </w:r>
      <w:r w:rsidR="00A003DF" w:rsidRPr="00641E3A">
        <w:rPr>
          <w:rFonts w:ascii="Arial" w:hAnsi="Arial" w:cs="Arial"/>
        </w:rPr>
        <w:t xml:space="preserve">users </w:t>
      </w:r>
      <w:r w:rsidRPr="00641E3A">
        <w:rPr>
          <w:rFonts w:ascii="Arial" w:hAnsi="Arial" w:cs="Arial"/>
        </w:rPr>
        <w:t>with the weather and making shopping lists, Amazon Echo can also be used to operate other smart home devices like lights, switches, and televisions.</w:t>
      </w: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Echo Dot</w:t>
      </w:r>
    </w:p>
    <w:p w:rsidR="00C03CF5" w:rsidRPr="00641E3A" w:rsidRDefault="00C03CF5" w:rsidP="00BD21C0">
      <w:pPr>
        <w:spacing w:line="480" w:lineRule="auto"/>
        <w:ind w:firstLine="720"/>
        <w:rPr>
          <w:rFonts w:ascii="Arial" w:hAnsi="Arial" w:cs="Arial"/>
        </w:rPr>
      </w:pPr>
      <w:r w:rsidRPr="00641E3A">
        <w:rPr>
          <w:rFonts w:ascii="Arial" w:hAnsi="Arial" w:cs="Arial"/>
        </w:rPr>
        <w:t xml:space="preserve">The Amazon Echo Dot is a puck-shaped </w:t>
      </w:r>
      <w:r w:rsidR="000F7ED8" w:rsidRPr="00641E3A">
        <w:rPr>
          <w:rFonts w:ascii="Arial" w:hAnsi="Arial" w:cs="Arial"/>
        </w:rPr>
        <w:t>miniaturized</w:t>
      </w:r>
      <w:r w:rsidRPr="00641E3A">
        <w:rPr>
          <w:rFonts w:ascii="Arial" w:hAnsi="Arial" w:cs="Arial"/>
        </w:rPr>
        <w:t xml:space="preserve"> version of the original Amazon Echo. It can play music, read the news, and answer questions, and it doesn't care where </w:t>
      </w:r>
      <w:r w:rsidR="00A003DF" w:rsidRPr="00641E3A">
        <w:rPr>
          <w:rFonts w:ascii="Arial" w:hAnsi="Arial" w:cs="Arial"/>
        </w:rPr>
        <w:t xml:space="preserve">users </w:t>
      </w:r>
      <w:r w:rsidRPr="00641E3A">
        <w:rPr>
          <w:rFonts w:ascii="Arial" w:hAnsi="Arial" w:cs="Arial"/>
        </w:rPr>
        <w:t>place it.</w:t>
      </w:r>
    </w:p>
    <w:p w:rsidR="00F73D79" w:rsidRPr="00641E3A" w:rsidRDefault="00F73D79" w:rsidP="00B357ED">
      <w:pPr>
        <w:spacing w:line="480" w:lineRule="auto"/>
        <w:rPr>
          <w:rFonts w:ascii="Arial" w:hAnsi="Arial" w:cs="Arial"/>
          <w:b/>
          <w:color w:val="000000" w:themeColor="text1"/>
        </w:rPr>
      </w:pP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Echo Show</w:t>
      </w:r>
    </w:p>
    <w:p w:rsidR="00C03CF5" w:rsidRPr="00641E3A" w:rsidRDefault="00C03CF5" w:rsidP="00BD21C0">
      <w:pPr>
        <w:spacing w:line="480" w:lineRule="auto"/>
        <w:ind w:firstLine="720"/>
        <w:rPr>
          <w:rFonts w:ascii="Arial" w:hAnsi="Arial" w:cs="Arial"/>
        </w:rPr>
      </w:pPr>
      <w:r w:rsidRPr="00641E3A">
        <w:rPr>
          <w:rFonts w:ascii="Arial" w:hAnsi="Arial" w:cs="Arial"/>
        </w:rPr>
        <w:t>Similar to the Amazon Echo, the Amazon Echo Show likewise functions as a smart speaker, but it also features a 7-inch touchscreen for watching videos, listening to music, and interacting with other Echo users through video.</w:t>
      </w: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Astro</w:t>
      </w:r>
    </w:p>
    <w:p w:rsidR="00C03CF5" w:rsidRPr="00641E3A" w:rsidRDefault="00C03CF5" w:rsidP="00BD21C0">
      <w:pPr>
        <w:spacing w:line="480" w:lineRule="auto"/>
        <w:ind w:firstLine="720"/>
        <w:rPr>
          <w:rFonts w:ascii="Arial" w:hAnsi="Arial" w:cs="Arial"/>
        </w:rPr>
      </w:pPr>
      <w:r w:rsidRPr="00641E3A">
        <w:rPr>
          <w:rFonts w:ascii="Arial" w:hAnsi="Arial" w:cs="Arial"/>
        </w:rPr>
        <w:lastRenderedPageBreak/>
        <w:t>To the best of our knowledge, this is the first Amazon robot designed specifically for home security purposes. It's designed to aid the user in a variety of situations around the house, including surveillance, elder care (through warnings and alarms), and transporting media (such as music, TV, or podcasts) from one area to another.</w:t>
      </w:r>
    </w:p>
    <w:p w:rsidR="00EC1A77" w:rsidRPr="00641E3A" w:rsidRDefault="00EC1A77" w:rsidP="0057528F">
      <w:pPr>
        <w:pStyle w:val="Heading1"/>
      </w:pPr>
      <w:bookmarkStart w:id="4" w:name="_Toc123641711"/>
      <w:r w:rsidRPr="00641E3A">
        <w:t xml:space="preserve">Subscription </w:t>
      </w:r>
      <w:r w:rsidR="00BD21C0" w:rsidRPr="00641E3A">
        <w:t>Services</w:t>
      </w:r>
      <w:bookmarkEnd w:id="4"/>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 xml:space="preserve">Amazon Prime </w:t>
      </w:r>
    </w:p>
    <w:p w:rsidR="00BA3B45" w:rsidRPr="00641E3A" w:rsidRDefault="00C03CF5" w:rsidP="00F73D79">
      <w:pPr>
        <w:spacing w:line="480" w:lineRule="auto"/>
        <w:ind w:firstLine="720"/>
        <w:rPr>
          <w:rFonts w:ascii="Arial" w:hAnsi="Arial" w:cs="Arial"/>
        </w:rPr>
      </w:pPr>
      <w:r w:rsidRPr="00641E3A">
        <w:rPr>
          <w:rFonts w:ascii="Arial" w:hAnsi="Arial" w:cs="Arial"/>
        </w:rPr>
        <w:t>Members of this service get access to exclusive savings and perks, as well as exciting new shopping and entertainment opportunities. Items that can be sent in one or two days are shipped at no cost to Prime members.</w:t>
      </w: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Prime Video</w:t>
      </w:r>
    </w:p>
    <w:p w:rsidR="00C03CF5" w:rsidRPr="00641E3A" w:rsidRDefault="00C03CF5" w:rsidP="00BD21C0">
      <w:pPr>
        <w:spacing w:line="480" w:lineRule="auto"/>
        <w:ind w:firstLine="720"/>
        <w:rPr>
          <w:rFonts w:ascii="Arial" w:hAnsi="Arial" w:cs="Arial"/>
        </w:rPr>
      </w:pPr>
      <w:r w:rsidRPr="00641E3A">
        <w:rPr>
          <w:rFonts w:ascii="Arial" w:hAnsi="Arial" w:cs="Arial"/>
        </w:rPr>
        <w:t xml:space="preserve">In other words, this is Amazon's video-on-demand service, where </w:t>
      </w:r>
      <w:r w:rsidR="00A003DF" w:rsidRPr="00641E3A">
        <w:rPr>
          <w:rFonts w:ascii="Arial" w:hAnsi="Arial" w:cs="Arial"/>
        </w:rPr>
        <w:t xml:space="preserve">users </w:t>
      </w:r>
      <w:r w:rsidRPr="00641E3A">
        <w:rPr>
          <w:rFonts w:ascii="Arial" w:hAnsi="Arial" w:cs="Arial"/>
        </w:rPr>
        <w:t xml:space="preserve">can view over 2,100 episodes of television and almost 24,000 films whenever </w:t>
      </w:r>
      <w:r w:rsidR="00A003DF" w:rsidRPr="00641E3A">
        <w:rPr>
          <w:rFonts w:ascii="Arial" w:hAnsi="Arial" w:cs="Arial"/>
        </w:rPr>
        <w:t>they</w:t>
      </w:r>
      <w:r w:rsidRPr="00641E3A">
        <w:rPr>
          <w:rFonts w:ascii="Arial" w:hAnsi="Arial" w:cs="Arial"/>
        </w:rPr>
        <w:t xml:space="preserve"> want</w:t>
      </w:r>
      <w:r w:rsidR="005D5E86" w:rsidRPr="00641E3A">
        <w:rPr>
          <w:rFonts w:ascii="Arial" w:hAnsi="Arial" w:cs="Arial"/>
        </w:rPr>
        <w:t xml:space="preserve"> </w:t>
      </w:r>
      <w:r w:rsidR="005D5E86" w:rsidRPr="00641E3A">
        <w:rPr>
          <w:rFonts w:ascii="Arial" w:hAnsi="Arial" w:cs="Arial"/>
        </w:rPr>
        <w:fldChar w:fldCharType="begin"/>
      </w:r>
      <w:r w:rsidR="005D5E86" w:rsidRPr="00641E3A">
        <w:rPr>
          <w:rFonts w:ascii="Arial" w:hAnsi="Arial" w:cs="Arial"/>
        </w:rPr>
        <w:instrText xml:space="preserve"> ADDIN ZOTERO_ITEM CSL_CITATION {"citationID":"jU1qlQgX","properties":{"formattedCitation":"(Culpepper and Thelen, 2020)","plainCitation":"(Culpepper and Thelen, 2020)","noteIndex":0},"citationItems":[{"id":1686,"uris":["http://zotero.org/users/local/IIOO8lpG/items/M9LUK33S"],"itemData":{"id":1686,"type":"article-journal","abstract":"This article articulates a distinctive source of political influence of some technology firms, which we call platform power. Platform power inheres in companies of economic scale that provide the terms of access through which large numbers of consumers access goods, services, and information. Firms with platform power benefit from a deference from policymakers, but this deference is not primarily a function of direct influence through lobbying or campaign contributions, nor does it come from the threat of disinvestment. Companies with platform power instead benefit from the tacit allegiance of consumers, who can prove a formidable source of opposition to regulations that threaten these platforms. Focusing on the critical role played by consumers in explaining the powers platform firms wield in the rich democracies lends insight as well into their distinctive vulnerabilities, which flow from events that split the consumer?platform alliance or that cue citizen, as opposed to consumer, political identities.","container-title":"Comparative Political Studies","DOI":"10.1177/0010414019852687","ISSN":"0010-4140","issue":"2","language":"en","note":"publisher: SAGE Publications Inc","page":"288-318","source":"SAGE Journals","title":"Are We All Amazon Primed? Consumers and the Politics of Platform Power","title-short":"Are We All Amazon Primed?","volume":"53","author":[{"family":"Culpepper","given":"Pepper D."},{"family":"Thelen","given":"Kathleen"}],"issued":{"date-parts":[["2020",2,1]]}}}],"schema":"https://github.com/citation-style-language/schema/raw/master/csl-citation.json"} </w:instrText>
      </w:r>
      <w:r w:rsidR="005D5E86" w:rsidRPr="00641E3A">
        <w:rPr>
          <w:rFonts w:ascii="Arial" w:hAnsi="Arial" w:cs="Arial"/>
        </w:rPr>
        <w:fldChar w:fldCharType="separate"/>
      </w:r>
      <w:r w:rsidR="005D5E86" w:rsidRPr="00641E3A">
        <w:rPr>
          <w:rFonts w:ascii="Arial" w:hAnsi="Arial" w:cs="Arial"/>
        </w:rPr>
        <w:t>(Culpepper and Thelen, 2020)</w:t>
      </w:r>
      <w:r w:rsidR="005D5E86" w:rsidRPr="00641E3A">
        <w:rPr>
          <w:rFonts w:ascii="Arial" w:hAnsi="Arial" w:cs="Arial"/>
        </w:rPr>
        <w:fldChar w:fldCharType="end"/>
      </w:r>
      <w:r w:rsidRPr="00641E3A">
        <w:rPr>
          <w:rFonts w:ascii="Arial" w:hAnsi="Arial" w:cs="Arial"/>
        </w:rPr>
        <w:t>. This function is accessible to Amazon Prime members only.</w:t>
      </w:r>
    </w:p>
    <w:p w:rsidR="00F73D79" w:rsidRPr="00641E3A" w:rsidRDefault="00F73D79" w:rsidP="00B357ED">
      <w:pPr>
        <w:spacing w:line="480" w:lineRule="auto"/>
        <w:rPr>
          <w:rFonts w:ascii="Arial" w:hAnsi="Arial" w:cs="Arial"/>
          <w:b/>
          <w:color w:val="000000" w:themeColor="text1"/>
        </w:rPr>
      </w:pP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Drive</w:t>
      </w:r>
    </w:p>
    <w:p w:rsidR="00C03CF5" w:rsidRPr="00641E3A" w:rsidRDefault="00C03CF5" w:rsidP="00BD21C0">
      <w:pPr>
        <w:spacing w:line="480" w:lineRule="auto"/>
        <w:ind w:firstLine="720"/>
        <w:rPr>
          <w:rFonts w:ascii="Arial" w:hAnsi="Arial" w:cs="Arial"/>
        </w:rPr>
      </w:pPr>
      <w:r w:rsidRPr="00641E3A">
        <w:rPr>
          <w:rFonts w:ascii="Arial" w:hAnsi="Arial" w:cs="Arial"/>
        </w:rPr>
        <w:t>A Driving Experience The Amazon Cloud Drive service, now known as Amazon Drive, provides Amazon users with unlimited, free, and secure cloud storage for their photographs, videos, and documents. Amazon Prime members receive 5 GB of free movie storage space and unlimited photo storage space at full resolution.</w:t>
      </w: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Twitch Prime</w:t>
      </w:r>
    </w:p>
    <w:p w:rsidR="00C03CF5" w:rsidRPr="00641E3A" w:rsidRDefault="00C03CF5" w:rsidP="00BD21C0">
      <w:pPr>
        <w:spacing w:line="480" w:lineRule="auto"/>
        <w:ind w:firstLine="720"/>
        <w:rPr>
          <w:rFonts w:ascii="Arial" w:hAnsi="Arial" w:cs="Arial"/>
        </w:rPr>
      </w:pPr>
      <w:r w:rsidRPr="00641E3A">
        <w:rPr>
          <w:rFonts w:ascii="Arial" w:hAnsi="Arial" w:cs="Arial"/>
        </w:rPr>
        <w:t>Twitch Prime, an add-on to Amazon Prime, is its own paid service with its own management and membership fees. Premium services, such as the ability to watch other people play video games, are made available to users.</w:t>
      </w: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lastRenderedPageBreak/>
        <w:t>Amazon Music Prime</w:t>
      </w:r>
    </w:p>
    <w:p w:rsidR="00BA3B45" w:rsidRPr="00641E3A" w:rsidRDefault="00C03CF5" w:rsidP="00F73D79">
      <w:pPr>
        <w:spacing w:line="480" w:lineRule="auto"/>
        <w:rPr>
          <w:rFonts w:ascii="Arial" w:hAnsi="Arial" w:cs="Arial"/>
        </w:rPr>
      </w:pPr>
      <w:r w:rsidRPr="00641E3A">
        <w:rPr>
          <w:rFonts w:ascii="Arial" w:hAnsi="Arial" w:cs="Arial"/>
        </w:rPr>
        <w:t xml:space="preserve">If </w:t>
      </w:r>
      <w:r w:rsidR="00A003DF" w:rsidRPr="00641E3A">
        <w:rPr>
          <w:rFonts w:ascii="Arial" w:hAnsi="Arial" w:cs="Arial"/>
        </w:rPr>
        <w:t xml:space="preserve">users </w:t>
      </w:r>
      <w:r w:rsidRPr="00641E3A">
        <w:rPr>
          <w:rFonts w:ascii="Arial" w:hAnsi="Arial" w:cs="Arial"/>
        </w:rPr>
        <w:t xml:space="preserve">have Amazon Prime, </w:t>
      </w:r>
      <w:r w:rsidR="00A003DF" w:rsidRPr="00641E3A">
        <w:rPr>
          <w:rFonts w:ascii="Arial" w:hAnsi="Arial" w:cs="Arial"/>
        </w:rPr>
        <w:t>they</w:t>
      </w:r>
      <w:r w:rsidRPr="00641E3A">
        <w:rPr>
          <w:rFonts w:ascii="Arial" w:hAnsi="Arial" w:cs="Arial"/>
        </w:rPr>
        <w:t xml:space="preserve"> may listen to music at no additional cost.</w:t>
      </w:r>
    </w:p>
    <w:p w:rsidR="00EC1A77" w:rsidRPr="00641E3A" w:rsidRDefault="00EC1A77" w:rsidP="0057528F">
      <w:pPr>
        <w:pStyle w:val="Heading1"/>
      </w:pPr>
      <w:bookmarkStart w:id="5" w:name="_Toc123641712"/>
      <w:r w:rsidRPr="00641E3A">
        <w:t xml:space="preserve">Digital </w:t>
      </w:r>
      <w:r w:rsidR="00BD21C0" w:rsidRPr="00641E3A">
        <w:t>C</w:t>
      </w:r>
      <w:r w:rsidRPr="00641E3A">
        <w:t>ontent</w:t>
      </w:r>
      <w:bookmarkEnd w:id="5"/>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Pay</w:t>
      </w:r>
    </w:p>
    <w:p w:rsidR="00C03CF5" w:rsidRPr="00641E3A" w:rsidRDefault="00C03CF5" w:rsidP="00BD21C0">
      <w:pPr>
        <w:spacing w:line="480" w:lineRule="auto"/>
        <w:ind w:firstLine="720"/>
        <w:rPr>
          <w:rFonts w:ascii="Arial" w:hAnsi="Arial" w:cs="Arial"/>
        </w:rPr>
      </w:pPr>
      <w:r w:rsidRPr="00641E3A">
        <w:rPr>
          <w:rFonts w:ascii="Arial" w:hAnsi="Arial" w:cs="Arial"/>
        </w:rPr>
        <w:t>By using Amazon Pay, Amazon account holders may make purchases from other online retailers using their existing Amazon account credentials. This system is used for processing financial transactions</w:t>
      </w:r>
      <w:r w:rsidR="00BD21C0" w:rsidRPr="00641E3A">
        <w:rPr>
          <w:rFonts w:ascii="Arial" w:hAnsi="Arial" w:cs="Arial"/>
        </w:rPr>
        <w:t>.</w:t>
      </w:r>
    </w:p>
    <w:p w:rsidR="00F73D79" w:rsidRPr="00641E3A" w:rsidRDefault="00F73D79" w:rsidP="00B357ED">
      <w:pPr>
        <w:spacing w:line="480" w:lineRule="auto"/>
        <w:rPr>
          <w:rFonts w:ascii="Arial" w:hAnsi="Arial" w:cs="Arial"/>
          <w:b/>
          <w:color w:val="000000" w:themeColor="text1"/>
        </w:rPr>
      </w:pPr>
    </w:p>
    <w:p w:rsidR="00F73D79" w:rsidRPr="00641E3A" w:rsidRDefault="00F73D79" w:rsidP="00B357ED">
      <w:pPr>
        <w:spacing w:line="480" w:lineRule="auto"/>
        <w:rPr>
          <w:rFonts w:ascii="Arial" w:hAnsi="Arial" w:cs="Arial"/>
          <w:b/>
          <w:color w:val="000000" w:themeColor="text1"/>
        </w:rPr>
      </w:pPr>
    </w:p>
    <w:p w:rsidR="00F73D79" w:rsidRPr="00641E3A" w:rsidRDefault="00F73D79" w:rsidP="00B357ED">
      <w:pPr>
        <w:spacing w:line="480" w:lineRule="auto"/>
        <w:rPr>
          <w:rFonts w:ascii="Arial" w:hAnsi="Arial" w:cs="Arial"/>
          <w:b/>
          <w:color w:val="000000" w:themeColor="text1"/>
        </w:rPr>
      </w:pP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Music Unlimited</w:t>
      </w:r>
    </w:p>
    <w:p w:rsidR="00C03CF5" w:rsidRPr="00641E3A" w:rsidRDefault="00C03CF5" w:rsidP="00BD21C0">
      <w:pPr>
        <w:spacing w:line="480" w:lineRule="auto"/>
        <w:ind w:firstLine="720"/>
        <w:rPr>
          <w:rFonts w:ascii="Arial" w:hAnsi="Arial" w:cs="Arial"/>
        </w:rPr>
      </w:pPr>
      <w:r w:rsidRPr="00641E3A">
        <w:rPr>
          <w:rFonts w:ascii="Arial" w:hAnsi="Arial" w:cs="Arial"/>
        </w:rPr>
        <w:t>A Premium Version of Google Play Music Customers who are not Prime members of Amazon pay $9.99 per month for a premium music subscription, whereas Prime members pay only $8.99.</w:t>
      </w:r>
    </w:p>
    <w:p w:rsidR="00EC1A77" w:rsidRPr="00641E3A" w:rsidRDefault="00EC1A77" w:rsidP="00B357ED">
      <w:pPr>
        <w:spacing w:line="480" w:lineRule="auto"/>
        <w:rPr>
          <w:rFonts w:ascii="Arial" w:hAnsi="Arial" w:cs="Arial"/>
          <w:b/>
        </w:rPr>
      </w:pPr>
      <w:r w:rsidRPr="00641E3A">
        <w:rPr>
          <w:rFonts w:ascii="Arial" w:hAnsi="Arial" w:cs="Arial"/>
          <w:b/>
          <w:color w:val="000000" w:themeColor="text1"/>
        </w:rPr>
        <w:t>Kindle Store</w:t>
      </w:r>
      <w:r w:rsidRPr="00641E3A">
        <w:rPr>
          <w:rFonts w:ascii="Arial" w:hAnsi="Arial" w:cs="Arial"/>
          <w:b/>
        </w:rPr>
        <w:t xml:space="preserve"> </w:t>
      </w:r>
    </w:p>
    <w:p w:rsidR="00C03CF5" w:rsidRPr="00641E3A" w:rsidRDefault="00C03CF5" w:rsidP="00BD21C0">
      <w:pPr>
        <w:spacing w:line="480" w:lineRule="auto"/>
        <w:ind w:firstLine="720"/>
        <w:rPr>
          <w:rFonts w:ascii="Arial" w:hAnsi="Arial" w:cs="Arial"/>
        </w:rPr>
      </w:pPr>
      <w:r w:rsidRPr="00641E3A">
        <w:rPr>
          <w:rFonts w:ascii="Arial" w:hAnsi="Arial" w:cs="Arial"/>
        </w:rPr>
        <w:t xml:space="preserve">This is Amazon's Kindle Store. The Kindle Store is a section of the online retailer Amazon where </w:t>
      </w:r>
      <w:r w:rsidR="00A003DF" w:rsidRPr="00641E3A">
        <w:rPr>
          <w:rFonts w:ascii="Arial" w:hAnsi="Arial" w:cs="Arial"/>
        </w:rPr>
        <w:t xml:space="preserve">users </w:t>
      </w:r>
      <w:r w:rsidRPr="00641E3A">
        <w:rPr>
          <w:rFonts w:ascii="Arial" w:hAnsi="Arial" w:cs="Arial"/>
        </w:rPr>
        <w:t>may purchase electronic books for Kindle reader</w:t>
      </w:r>
      <w:r w:rsidR="00FD7829" w:rsidRPr="00641E3A">
        <w:rPr>
          <w:rFonts w:ascii="Arial" w:hAnsi="Arial" w:cs="Arial"/>
        </w:rPr>
        <w:t>s</w:t>
      </w:r>
      <w:r w:rsidRPr="00641E3A">
        <w:rPr>
          <w:rFonts w:ascii="Arial" w:hAnsi="Arial" w:cs="Arial"/>
        </w:rPr>
        <w:t>.</w:t>
      </w:r>
    </w:p>
    <w:p w:rsidR="00EC1A77" w:rsidRPr="00641E3A" w:rsidRDefault="00EC1A77" w:rsidP="00B357ED">
      <w:pPr>
        <w:spacing w:line="480" w:lineRule="auto"/>
        <w:rPr>
          <w:rFonts w:ascii="Arial" w:hAnsi="Arial" w:cs="Arial"/>
          <w:b/>
        </w:rPr>
      </w:pPr>
      <w:r w:rsidRPr="00641E3A">
        <w:rPr>
          <w:rFonts w:ascii="Arial" w:hAnsi="Arial" w:cs="Arial"/>
          <w:b/>
          <w:color w:val="000000" w:themeColor="text1"/>
        </w:rPr>
        <w:t>Amazon Appstore for Android</w:t>
      </w:r>
      <w:r w:rsidRPr="00641E3A">
        <w:rPr>
          <w:rFonts w:ascii="Arial" w:hAnsi="Arial" w:cs="Arial"/>
          <w:b/>
        </w:rPr>
        <w:t xml:space="preserve"> </w:t>
      </w:r>
    </w:p>
    <w:p w:rsidR="00C03CF5" w:rsidRPr="00641E3A" w:rsidRDefault="00C03CF5" w:rsidP="00BD21C0">
      <w:pPr>
        <w:spacing w:line="480" w:lineRule="auto"/>
        <w:ind w:firstLine="720"/>
        <w:rPr>
          <w:rFonts w:ascii="Arial" w:hAnsi="Arial" w:cs="Arial"/>
        </w:rPr>
      </w:pPr>
      <w:r w:rsidRPr="00641E3A">
        <w:rPr>
          <w:rFonts w:ascii="Arial" w:hAnsi="Arial" w:cs="Arial"/>
        </w:rPr>
        <w:t>The Android app market by Amazon. Amazon's app store provides users with access to a variety of games and mobile applications compatible with Android-powered smartphones.</w:t>
      </w:r>
    </w:p>
    <w:p w:rsidR="00EC1A77" w:rsidRPr="00641E3A" w:rsidRDefault="00C03CF5" w:rsidP="00BD21C0">
      <w:pPr>
        <w:spacing w:line="480" w:lineRule="auto"/>
        <w:jc w:val="center"/>
        <w:rPr>
          <w:rFonts w:ascii="Arial" w:hAnsi="Arial" w:cs="Arial"/>
          <w:b/>
        </w:rPr>
      </w:pPr>
      <w:r w:rsidRPr="00641E3A">
        <w:rPr>
          <w:rFonts w:ascii="Arial" w:hAnsi="Arial" w:cs="Arial"/>
          <w:b/>
        </w:rPr>
        <w:t>AWS</w:t>
      </w:r>
    </w:p>
    <w:p w:rsidR="00EC1A77" w:rsidRPr="00641E3A" w:rsidRDefault="00C03CF5" w:rsidP="00B357ED">
      <w:pPr>
        <w:spacing w:line="480" w:lineRule="auto"/>
        <w:rPr>
          <w:rFonts w:ascii="Arial" w:hAnsi="Arial" w:cs="Arial"/>
          <w:b/>
        </w:rPr>
      </w:pPr>
      <w:r w:rsidRPr="00641E3A">
        <w:rPr>
          <w:rFonts w:ascii="Arial" w:hAnsi="Arial" w:cs="Arial"/>
          <w:b/>
        </w:rPr>
        <w:lastRenderedPageBreak/>
        <w:t>S3</w:t>
      </w:r>
    </w:p>
    <w:p w:rsidR="00C03CF5" w:rsidRPr="00641E3A" w:rsidRDefault="00C03CF5" w:rsidP="00BD21C0">
      <w:pPr>
        <w:spacing w:line="480" w:lineRule="auto"/>
        <w:ind w:firstLine="720"/>
        <w:rPr>
          <w:rFonts w:ascii="Arial" w:hAnsi="Arial" w:cs="Arial"/>
        </w:rPr>
      </w:pPr>
      <w:r w:rsidRPr="00641E3A">
        <w:rPr>
          <w:rFonts w:ascii="Arial" w:hAnsi="Arial" w:cs="Arial"/>
        </w:rPr>
        <w:t>That's Amazon's cloud storage service for growing collections of things. In S3, data files are referred to as "objects" and are kept in containers known as "buckets."</w:t>
      </w: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Simple Queue Service (SQS)</w:t>
      </w:r>
    </w:p>
    <w:p w:rsidR="00C03CF5" w:rsidRPr="00641E3A" w:rsidRDefault="00C03CF5" w:rsidP="00BD21C0">
      <w:pPr>
        <w:spacing w:line="480" w:lineRule="auto"/>
        <w:ind w:firstLine="720"/>
        <w:rPr>
          <w:rFonts w:ascii="Arial" w:hAnsi="Arial" w:cs="Arial"/>
        </w:rPr>
      </w:pPr>
      <w:r w:rsidRPr="00641E3A">
        <w:rPr>
          <w:rFonts w:ascii="Arial" w:hAnsi="Arial" w:cs="Arial"/>
        </w:rPr>
        <w:t xml:space="preserve">For messages to be processed by a computer, they must first be placed in a waiting message queue, also known as </w:t>
      </w:r>
      <w:r w:rsidR="000F7ED8" w:rsidRPr="00641E3A">
        <w:rPr>
          <w:rFonts w:ascii="Arial" w:hAnsi="Arial" w:cs="Arial"/>
        </w:rPr>
        <w:t>an</w:t>
      </w:r>
      <w:r w:rsidRPr="00641E3A">
        <w:rPr>
          <w:rFonts w:ascii="Arial" w:hAnsi="Arial" w:cs="Arial"/>
        </w:rPr>
        <w:t xml:space="preserve"> SQS queue. SQS is a web-based service that charges users on a pay-as-you-go basis.</w:t>
      </w:r>
    </w:p>
    <w:p w:rsidR="00F73D79" w:rsidRPr="00641E3A" w:rsidRDefault="00F73D79" w:rsidP="00B357ED">
      <w:pPr>
        <w:spacing w:line="480" w:lineRule="auto"/>
        <w:rPr>
          <w:rFonts w:ascii="Arial" w:hAnsi="Arial" w:cs="Arial"/>
          <w:b/>
          <w:color w:val="000000" w:themeColor="text1"/>
        </w:rPr>
      </w:pP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EC2</w:t>
      </w:r>
    </w:p>
    <w:p w:rsidR="00C03CF5" w:rsidRPr="00641E3A" w:rsidRDefault="00C03CF5" w:rsidP="00BD21C0">
      <w:pPr>
        <w:spacing w:line="480" w:lineRule="auto"/>
        <w:ind w:firstLine="720"/>
        <w:rPr>
          <w:rFonts w:ascii="Arial" w:hAnsi="Arial" w:cs="Arial"/>
        </w:rPr>
      </w:pPr>
      <w:r w:rsidRPr="00641E3A">
        <w:rPr>
          <w:rFonts w:ascii="Arial" w:hAnsi="Arial" w:cs="Arial"/>
        </w:rPr>
        <w:t xml:space="preserve">This web service interface is available in the AWS cloud and allows </w:t>
      </w:r>
      <w:r w:rsidR="00A003DF" w:rsidRPr="00641E3A">
        <w:rPr>
          <w:rFonts w:ascii="Arial" w:hAnsi="Arial" w:cs="Arial"/>
        </w:rPr>
        <w:t xml:space="preserve">users </w:t>
      </w:r>
      <w:r w:rsidRPr="00641E3A">
        <w:rPr>
          <w:rFonts w:ascii="Arial" w:hAnsi="Arial" w:cs="Arial"/>
        </w:rPr>
        <w:t xml:space="preserve">to increase </w:t>
      </w:r>
      <w:r w:rsidR="00A003DF" w:rsidRPr="00641E3A">
        <w:rPr>
          <w:rFonts w:ascii="Arial" w:hAnsi="Arial" w:cs="Arial"/>
        </w:rPr>
        <w:t>their</w:t>
      </w:r>
      <w:r w:rsidRPr="00641E3A">
        <w:rPr>
          <w:rFonts w:ascii="Arial" w:hAnsi="Arial" w:cs="Arial"/>
        </w:rPr>
        <w:t xml:space="preserve"> comput</w:t>
      </w:r>
      <w:r w:rsidR="00FD7829" w:rsidRPr="00641E3A">
        <w:rPr>
          <w:rFonts w:ascii="Arial" w:hAnsi="Arial" w:cs="Arial"/>
        </w:rPr>
        <w:t>ing</w:t>
      </w:r>
      <w:r w:rsidRPr="00641E3A">
        <w:rPr>
          <w:rFonts w:ascii="Arial" w:hAnsi="Arial" w:cs="Arial"/>
        </w:rPr>
        <w:t xml:space="preserve"> resources as needed. Virtual servers, often known as "instances" on EC2, are easily scalable to meet the demands of any size network.</w:t>
      </w:r>
    </w:p>
    <w:p w:rsidR="00EC1A77" w:rsidRPr="00641E3A" w:rsidRDefault="00EC1A77" w:rsidP="00B357ED">
      <w:pPr>
        <w:spacing w:line="480" w:lineRule="auto"/>
        <w:rPr>
          <w:rFonts w:ascii="Arial" w:hAnsi="Arial" w:cs="Arial"/>
          <w:b/>
          <w:color w:val="000000" w:themeColor="text1"/>
        </w:rPr>
      </w:pPr>
      <w:r w:rsidRPr="00641E3A">
        <w:rPr>
          <w:rFonts w:ascii="Arial" w:hAnsi="Arial" w:cs="Arial"/>
          <w:b/>
          <w:color w:val="000000" w:themeColor="text1"/>
        </w:rPr>
        <w:t>Amazon S3 Glacier</w:t>
      </w:r>
    </w:p>
    <w:p w:rsidR="00C03CF5" w:rsidRPr="00641E3A" w:rsidRDefault="00C03CF5" w:rsidP="00BD21C0">
      <w:pPr>
        <w:spacing w:line="480" w:lineRule="auto"/>
        <w:ind w:firstLine="720"/>
        <w:rPr>
          <w:rFonts w:ascii="Arial" w:hAnsi="Arial" w:cs="Arial"/>
        </w:rPr>
      </w:pPr>
      <w:r w:rsidRPr="00641E3A">
        <w:rPr>
          <w:rFonts w:ascii="Arial" w:hAnsi="Arial" w:cs="Arial"/>
        </w:rPr>
        <w:t xml:space="preserve">If </w:t>
      </w:r>
      <w:r w:rsidR="00A003DF" w:rsidRPr="00641E3A">
        <w:rPr>
          <w:rFonts w:ascii="Arial" w:hAnsi="Arial" w:cs="Arial"/>
        </w:rPr>
        <w:t xml:space="preserve">users </w:t>
      </w:r>
      <w:r w:rsidRPr="00641E3A">
        <w:rPr>
          <w:rFonts w:ascii="Arial" w:hAnsi="Arial" w:cs="Arial"/>
        </w:rPr>
        <w:t>need to save data on the cloud for a long time but don't want to spend a lot of money doing so, Amazon S3 Glacier is a great option. Cold data backup and storage capabilities are provided as well.</w:t>
      </w:r>
    </w:p>
    <w:p w:rsidR="00156306" w:rsidRPr="00641E3A" w:rsidRDefault="00156306" w:rsidP="00B357ED">
      <w:pPr>
        <w:spacing w:line="480" w:lineRule="auto"/>
        <w:rPr>
          <w:rFonts w:ascii="Arial" w:hAnsi="Arial" w:cs="Arial"/>
          <w:b/>
          <w:color w:val="000000" w:themeColor="text1"/>
        </w:rPr>
      </w:pPr>
      <w:r w:rsidRPr="00641E3A">
        <w:rPr>
          <w:rFonts w:ascii="Arial" w:hAnsi="Arial" w:cs="Arial"/>
          <w:b/>
          <w:color w:val="000000" w:themeColor="text1"/>
        </w:rPr>
        <w:t>AWS Identity and Access Management (IAM)</w:t>
      </w:r>
    </w:p>
    <w:p w:rsidR="00C03CF5" w:rsidRPr="00641E3A" w:rsidRDefault="00C03CF5" w:rsidP="00BD21C0">
      <w:pPr>
        <w:spacing w:line="480" w:lineRule="auto"/>
        <w:ind w:firstLine="720"/>
        <w:rPr>
          <w:rFonts w:ascii="Arial" w:hAnsi="Arial" w:cs="Arial"/>
        </w:rPr>
      </w:pPr>
      <w:r w:rsidRPr="00641E3A">
        <w:rPr>
          <w:rFonts w:ascii="Arial" w:hAnsi="Arial" w:cs="Arial"/>
        </w:rPr>
        <w:t>IAM manages who has access to what resources and ensures that they are protected.</w:t>
      </w:r>
    </w:p>
    <w:p w:rsidR="00156306" w:rsidRPr="00641E3A" w:rsidRDefault="00156306" w:rsidP="00B357ED">
      <w:pPr>
        <w:spacing w:line="480" w:lineRule="auto"/>
        <w:rPr>
          <w:rFonts w:ascii="Arial" w:hAnsi="Arial" w:cs="Arial"/>
          <w:b/>
          <w:color w:val="000000" w:themeColor="text1"/>
        </w:rPr>
      </w:pPr>
      <w:r w:rsidRPr="00641E3A">
        <w:rPr>
          <w:rFonts w:ascii="Arial" w:hAnsi="Arial" w:cs="Arial"/>
          <w:b/>
          <w:color w:val="000000" w:themeColor="text1"/>
        </w:rPr>
        <w:t>Amazon Redshift</w:t>
      </w:r>
    </w:p>
    <w:p w:rsidR="00E920BD" w:rsidRPr="00641E3A" w:rsidRDefault="00C03CF5" w:rsidP="00BD21C0">
      <w:pPr>
        <w:spacing w:line="480" w:lineRule="auto"/>
        <w:ind w:firstLine="720"/>
        <w:rPr>
          <w:rFonts w:ascii="Arial" w:hAnsi="Arial" w:cs="Arial"/>
        </w:rPr>
      </w:pPr>
      <w:r w:rsidRPr="00641E3A">
        <w:rPr>
          <w:rFonts w:ascii="Arial" w:hAnsi="Arial" w:cs="Arial"/>
        </w:rPr>
        <w:t xml:space="preserve">Redshift </w:t>
      </w:r>
      <w:r w:rsidR="00FD7829" w:rsidRPr="00641E3A">
        <w:rPr>
          <w:rFonts w:ascii="Arial" w:hAnsi="Arial" w:cs="Arial"/>
        </w:rPr>
        <w:t xml:space="preserve">is </w:t>
      </w:r>
      <w:r w:rsidRPr="00641E3A">
        <w:rPr>
          <w:rFonts w:ascii="Arial" w:hAnsi="Arial" w:cs="Arial"/>
        </w:rPr>
        <w:t xml:space="preserve">a web-based data warehouse service provided by Amazon. This cloud-based data warehouse allows users to query petabytes of structured and </w:t>
      </w:r>
      <w:r w:rsidR="000F7ED8" w:rsidRPr="00641E3A">
        <w:rPr>
          <w:rFonts w:ascii="Arial" w:hAnsi="Arial" w:cs="Arial"/>
        </w:rPr>
        <w:t>semi</w:t>
      </w:r>
      <w:r w:rsidR="00FD7829" w:rsidRPr="00641E3A">
        <w:rPr>
          <w:rFonts w:ascii="Arial" w:hAnsi="Arial" w:cs="Arial"/>
        </w:rPr>
        <w:t>-</w:t>
      </w:r>
      <w:r w:rsidR="000F7ED8" w:rsidRPr="00641E3A">
        <w:rPr>
          <w:rFonts w:ascii="Arial" w:hAnsi="Arial" w:cs="Arial"/>
        </w:rPr>
        <w:t>structured</w:t>
      </w:r>
      <w:r w:rsidRPr="00641E3A">
        <w:rPr>
          <w:rFonts w:ascii="Arial" w:hAnsi="Arial" w:cs="Arial"/>
        </w:rPr>
        <w:t xml:space="preserve"> data using common SQL commands. To accommodate the increasing volume of trades, Nasdaq has </w:t>
      </w:r>
      <w:r w:rsidRPr="00641E3A">
        <w:rPr>
          <w:rFonts w:ascii="Arial" w:hAnsi="Arial" w:cs="Arial"/>
        </w:rPr>
        <w:lastRenderedPageBreak/>
        <w:t xml:space="preserve">migrated its data from an on-premises data </w:t>
      </w:r>
      <w:r w:rsidR="000F7ED8" w:rsidRPr="00641E3A">
        <w:rPr>
          <w:rFonts w:ascii="Arial" w:hAnsi="Arial" w:cs="Arial"/>
        </w:rPr>
        <w:t>cent</w:t>
      </w:r>
      <w:r w:rsidR="00FD7829" w:rsidRPr="00641E3A">
        <w:rPr>
          <w:rFonts w:ascii="Arial" w:hAnsi="Arial" w:cs="Arial"/>
        </w:rPr>
        <w:t>re</w:t>
      </w:r>
      <w:r w:rsidRPr="00641E3A">
        <w:rPr>
          <w:rFonts w:ascii="Arial" w:hAnsi="Arial" w:cs="Arial"/>
        </w:rPr>
        <w:t xml:space="preserve"> to the Amazon Web Services (AWS) cloud, where an Amazon Redshift cluster is located.</w:t>
      </w:r>
    </w:p>
    <w:p w:rsidR="00F73D79" w:rsidRPr="00641E3A" w:rsidRDefault="00F73D79" w:rsidP="002E6EA8">
      <w:pPr>
        <w:spacing w:line="480" w:lineRule="auto"/>
        <w:jc w:val="center"/>
        <w:rPr>
          <w:rFonts w:ascii="Arial" w:hAnsi="Arial" w:cs="Arial"/>
          <w:b/>
          <w:color w:val="000000" w:themeColor="text1"/>
        </w:rPr>
      </w:pPr>
    </w:p>
    <w:p w:rsidR="00F73D79" w:rsidRPr="00641E3A" w:rsidRDefault="00F73D79" w:rsidP="002E6EA8">
      <w:pPr>
        <w:spacing w:line="480" w:lineRule="auto"/>
        <w:jc w:val="center"/>
        <w:rPr>
          <w:rFonts w:ascii="Arial" w:hAnsi="Arial" w:cs="Arial"/>
          <w:b/>
          <w:color w:val="000000" w:themeColor="text1"/>
        </w:rPr>
      </w:pPr>
    </w:p>
    <w:p w:rsidR="00F73D79" w:rsidRPr="00641E3A" w:rsidRDefault="00F73D79" w:rsidP="002E6EA8">
      <w:pPr>
        <w:spacing w:line="480" w:lineRule="auto"/>
        <w:jc w:val="center"/>
        <w:rPr>
          <w:rFonts w:ascii="Arial" w:hAnsi="Arial" w:cs="Arial"/>
          <w:b/>
          <w:color w:val="000000" w:themeColor="text1"/>
        </w:rPr>
      </w:pPr>
    </w:p>
    <w:p w:rsidR="00DD73C7" w:rsidRPr="00641E3A" w:rsidRDefault="00DD73C7" w:rsidP="0057528F">
      <w:pPr>
        <w:pStyle w:val="Heading1"/>
      </w:pPr>
      <w:bookmarkStart w:id="6" w:name="_Toc123641713"/>
      <w:r w:rsidRPr="00641E3A">
        <w:t>Amazon’s Marketing Mix</w:t>
      </w:r>
      <w:bookmarkEnd w:id="6"/>
    </w:p>
    <w:p w:rsidR="00DD73C7" w:rsidRPr="00641E3A" w:rsidRDefault="00DD73C7" w:rsidP="00B357ED">
      <w:pPr>
        <w:spacing w:line="480" w:lineRule="auto"/>
        <w:rPr>
          <w:rFonts w:ascii="Arial" w:hAnsi="Arial" w:cs="Arial"/>
          <w:b/>
        </w:rPr>
      </w:pPr>
      <w:r w:rsidRPr="00641E3A">
        <w:rPr>
          <w:rFonts w:ascii="Arial" w:hAnsi="Arial" w:cs="Arial"/>
          <w:b/>
        </w:rPr>
        <w:t xml:space="preserve">Product </w:t>
      </w:r>
    </w:p>
    <w:p w:rsidR="003C42D4" w:rsidRPr="00641E3A" w:rsidRDefault="003C42D4" w:rsidP="002E6EA8">
      <w:pPr>
        <w:spacing w:line="480" w:lineRule="auto"/>
        <w:ind w:firstLine="720"/>
        <w:rPr>
          <w:rFonts w:ascii="Arial" w:hAnsi="Arial" w:cs="Arial"/>
        </w:rPr>
      </w:pPr>
      <w:r w:rsidRPr="00641E3A">
        <w:rPr>
          <w:rFonts w:ascii="Arial" w:hAnsi="Arial" w:cs="Arial"/>
        </w:rPr>
        <w:t xml:space="preserve">Originally, Amazon only offered a bookstore. But they expanded rapidly, and now offer CDs alongside furniture and gadgets. Amazon offers a wider selection of items than any other retailer, online or offline. Clothing, workout tools, televisions, video games, home offices, and laptops all rank among Amazon's most popular offerings. Amazon's rapid expansion is a result of the company's innovative pricing strategies and </w:t>
      </w:r>
      <w:r w:rsidR="00FD7829" w:rsidRPr="00641E3A">
        <w:rPr>
          <w:rFonts w:ascii="Arial" w:hAnsi="Arial" w:cs="Arial"/>
        </w:rPr>
        <w:t xml:space="preserve">a </w:t>
      </w:r>
      <w:r w:rsidRPr="00641E3A">
        <w:rPr>
          <w:rFonts w:ascii="Arial" w:hAnsi="Arial" w:cs="Arial"/>
        </w:rPr>
        <w:t>vast selection of goods. Forty percent of all U.S. internet purchases are done on Amazon.</w:t>
      </w:r>
    </w:p>
    <w:p w:rsidR="003C42D4" w:rsidRPr="00641E3A" w:rsidRDefault="003C42D4" w:rsidP="00B357ED">
      <w:pPr>
        <w:spacing w:line="480" w:lineRule="auto"/>
        <w:rPr>
          <w:rFonts w:ascii="Arial" w:hAnsi="Arial" w:cs="Arial"/>
          <w:b/>
        </w:rPr>
      </w:pPr>
      <w:r w:rsidRPr="00641E3A">
        <w:rPr>
          <w:rFonts w:ascii="Arial" w:hAnsi="Arial" w:cs="Arial"/>
          <w:b/>
        </w:rPr>
        <w:t>Price</w:t>
      </w:r>
    </w:p>
    <w:p w:rsidR="003C42D4" w:rsidRPr="00641E3A" w:rsidRDefault="003C42D4" w:rsidP="002E6EA8">
      <w:pPr>
        <w:spacing w:line="480" w:lineRule="auto"/>
        <w:ind w:firstLine="720"/>
        <w:rPr>
          <w:rFonts w:ascii="Arial" w:hAnsi="Arial" w:cs="Arial"/>
        </w:rPr>
      </w:pPr>
      <w:r w:rsidRPr="00641E3A">
        <w:rPr>
          <w:rFonts w:ascii="Arial" w:hAnsi="Arial" w:cs="Arial"/>
        </w:rPr>
        <w:t xml:space="preserve">Amazon has experimented with several pricing techniques to entice customers to unconsciously purchase more. Their pricing model consists of cost-plus pricing and value pricing. Diverse forms of price discrimination exist, including but not limited to psychological pricing and promotional pricing. In the market, Amazon has adopted the high-runner approach more than any other tactic. This strategy is effective because Amazon considers market trends and best-selling goods before offering a discount. Amazon provides complementary product recommendations when a buyer discounts this item and adds it to their shopping basket. Most buyers have no idea that the accessories cost several times as much as the rest of the outfit. A phone, for instance, might drop in price. A higher budget is required for the suggested speakers, </w:t>
      </w:r>
      <w:r w:rsidRPr="00641E3A">
        <w:rPr>
          <w:rFonts w:ascii="Arial" w:hAnsi="Arial" w:cs="Arial"/>
        </w:rPr>
        <w:lastRenderedPageBreak/>
        <w:t xml:space="preserve">headphones, chargers, and carrying cases. Customers are so </w:t>
      </w:r>
      <w:r w:rsidR="000F7ED8" w:rsidRPr="00641E3A">
        <w:rPr>
          <w:rFonts w:ascii="Arial" w:hAnsi="Arial" w:cs="Arial"/>
        </w:rPr>
        <w:t>enamored</w:t>
      </w:r>
      <w:r w:rsidRPr="00641E3A">
        <w:rPr>
          <w:rFonts w:ascii="Arial" w:hAnsi="Arial" w:cs="Arial"/>
        </w:rPr>
        <w:t xml:space="preserve"> with their newfound savings that they fail to see the higher price of the optional goods they really need</w:t>
      </w:r>
      <w:r w:rsidR="00B357ED" w:rsidRPr="00641E3A">
        <w:rPr>
          <w:rFonts w:ascii="Arial" w:hAnsi="Arial" w:cs="Arial"/>
        </w:rPr>
        <w:t xml:space="preserve"> </w:t>
      </w:r>
      <w:r w:rsidR="00B357ED" w:rsidRPr="00641E3A">
        <w:rPr>
          <w:rFonts w:ascii="Arial" w:hAnsi="Arial" w:cs="Arial"/>
        </w:rPr>
        <w:fldChar w:fldCharType="begin"/>
      </w:r>
      <w:r w:rsidR="00B357ED" w:rsidRPr="00641E3A">
        <w:rPr>
          <w:rFonts w:ascii="Arial" w:hAnsi="Arial" w:cs="Arial"/>
        </w:rPr>
        <w:instrText xml:space="preserve"> ADDIN ZOTERO_ITEM CSL_CITATION {"citationID":"e19xw7xi","properties":{"formattedCitation":"(Daugherty, Bolumole and Grawe, 2018)","plainCitation":"(Daugherty, Bolumole and Grawe, 2018)","noteIndex":0},"citationItems":[{"id":1698,"uris":["http://zotero.org/users/local/IIOO8lpG/items/PPZVG3Q6"],"itemData":{"id":1698,"type":"article-journal","abstract":"Purpose The purpose of this paper is to shed light on the body of logistics customer service (LCS) research published in leading logistics journals from 1990 to 2017. Specifically, the paper presents a call to arms for logistics and supply chain researchers to address new and emerging issues impacting customer service in the age of omnichannel and e-commerce retailing. Design/methodology/approach The authors reviewed academic journals to identify articles focusing on LCS from 1990 through 2017. The authors noted trends in academic research activity/focus and supplemented the findings by examining more recent trends covered in trade publication articles. Findings The authors observed a large amount of LCS research in the early 1990s and 2000s, but noticed a substantial decline in coverage within academic journals since the late 2000s while industry continues to give customer service issues even greater attention. The difference between the level of coverage within academic journals and the increased importance firms place on customer service represents a critical gap and opportunity for scholars. This research represents a “call to arms” to address this gap. With particular emphasis on observed customer impatience and escalating requests, within omni- and e-commerce channels of distribution, we suggest greater theoretical insights into customer service strategies and their role in successfully navigating today’s changing logistics service environment are needed. Originality/value The review serves as a call for more attention to customer service issues within leading logistics journals. Suggestions for research into new and emerging topics are offered.","container-title":"International Journal of Physical Distribution &amp; Logistics Management","DOI":"10.1108/IJPDLM-03-2018-0143","ISSN":"0960-0035","issue":"1","note":"publisher: Emerald Publishing Limited","page":"4-32","source":"Emerald Insight","title":"The new age of customer impatience: An agenda for reawakening logistics customer service research","title-short":"The new age of customer impatience","volume":"49","author":[{"family":"Daugherty","given":"Patricia J."},{"family":"Bolumole","given":"Yemisi"},{"family":"Grawe","given":"Scott J."}],"issued":{"date-parts":[["2018",1,1]]}}}],"schema":"https://github.com/citation-style-language/schema/raw/master/csl-citation.json"} </w:instrText>
      </w:r>
      <w:r w:rsidR="00B357ED" w:rsidRPr="00641E3A">
        <w:rPr>
          <w:rFonts w:ascii="Arial" w:hAnsi="Arial" w:cs="Arial"/>
        </w:rPr>
        <w:fldChar w:fldCharType="separate"/>
      </w:r>
      <w:r w:rsidR="00B357ED" w:rsidRPr="00641E3A">
        <w:rPr>
          <w:rFonts w:ascii="Arial" w:hAnsi="Arial" w:cs="Arial"/>
        </w:rPr>
        <w:t>(Daugherty, Bolumole and Grawe, 2018)</w:t>
      </w:r>
      <w:r w:rsidR="00B357ED" w:rsidRPr="00641E3A">
        <w:rPr>
          <w:rFonts w:ascii="Arial" w:hAnsi="Arial" w:cs="Arial"/>
        </w:rPr>
        <w:fldChar w:fldCharType="end"/>
      </w:r>
      <w:r w:rsidRPr="00641E3A">
        <w:rPr>
          <w:rFonts w:ascii="Arial" w:hAnsi="Arial" w:cs="Arial"/>
        </w:rPr>
        <w:t>.</w:t>
      </w:r>
    </w:p>
    <w:p w:rsidR="003C42D4" w:rsidRPr="00641E3A" w:rsidRDefault="003C42D4" w:rsidP="00B357ED">
      <w:pPr>
        <w:spacing w:line="480" w:lineRule="auto"/>
        <w:rPr>
          <w:rFonts w:ascii="Arial" w:hAnsi="Arial" w:cs="Arial"/>
          <w:b/>
        </w:rPr>
      </w:pPr>
      <w:r w:rsidRPr="00641E3A">
        <w:rPr>
          <w:rFonts w:ascii="Arial" w:hAnsi="Arial" w:cs="Arial"/>
          <w:b/>
        </w:rPr>
        <w:t>Place</w:t>
      </w:r>
    </w:p>
    <w:p w:rsidR="003C42D4" w:rsidRPr="00641E3A" w:rsidRDefault="003C42D4" w:rsidP="002E6EA8">
      <w:pPr>
        <w:spacing w:line="480" w:lineRule="auto"/>
        <w:ind w:firstLine="720"/>
        <w:rPr>
          <w:rFonts w:ascii="Arial" w:hAnsi="Arial" w:cs="Arial"/>
        </w:rPr>
      </w:pPr>
      <w:r w:rsidRPr="00641E3A">
        <w:rPr>
          <w:rFonts w:ascii="Arial" w:hAnsi="Arial" w:cs="Arial"/>
        </w:rPr>
        <w:t>Seattle, Washington was chosen as the site of Amazon's first warehouse, in all likelihood because of the lack of a sales tax there. Currently, the firm's clientele spans the globe. Many of Amazon's warehouses are situated in the United States. Having expanded, the firm currently maintains warehouses in both Germany and Canada. To accommodate customers from different countries, Amazon created Amazon Global. It is thanks to our efforts that the following products may now be purchased by people all around the world:</w:t>
      </w:r>
    </w:p>
    <w:p w:rsidR="003C42D4" w:rsidRPr="00641E3A" w:rsidRDefault="003C42D4" w:rsidP="00B357ED">
      <w:pPr>
        <w:spacing w:line="480" w:lineRule="auto"/>
        <w:rPr>
          <w:rFonts w:ascii="Arial" w:hAnsi="Arial" w:cs="Arial"/>
          <w:b/>
        </w:rPr>
      </w:pPr>
      <w:r w:rsidRPr="00641E3A">
        <w:rPr>
          <w:rFonts w:ascii="Arial" w:hAnsi="Arial" w:cs="Arial"/>
          <w:b/>
        </w:rPr>
        <w:t>Promotion</w:t>
      </w:r>
    </w:p>
    <w:p w:rsidR="003C42D4" w:rsidRPr="00641E3A" w:rsidRDefault="003C42D4" w:rsidP="002E6EA8">
      <w:pPr>
        <w:spacing w:line="480" w:lineRule="auto"/>
        <w:ind w:firstLine="720"/>
        <w:rPr>
          <w:rFonts w:ascii="Arial" w:hAnsi="Arial" w:cs="Arial"/>
        </w:rPr>
      </w:pPr>
      <w:r w:rsidRPr="00641E3A">
        <w:rPr>
          <w:rFonts w:ascii="Arial" w:hAnsi="Arial" w:cs="Arial"/>
        </w:rPr>
        <w:t>Amazon uses both digital and print media to promote its wares to the general public. Advertising strategies employed by the firm include PPC advertisements, sales promotions, and product placement. As a means of promoting its items on other websites, Amazon has also established an affiliate network. When a customer clicks on an affiliate link and makes a purchase within 24 hours, the affiliate site receives a commission</w:t>
      </w:r>
      <w:r w:rsidR="00EE042C" w:rsidRPr="00641E3A">
        <w:rPr>
          <w:rFonts w:ascii="Arial" w:hAnsi="Arial" w:cs="Arial"/>
        </w:rPr>
        <w:t xml:space="preserve"> </w:t>
      </w:r>
      <w:r w:rsidR="00EE042C" w:rsidRPr="00641E3A">
        <w:rPr>
          <w:rFonts w:ascii="Arial" w:hAnsi="Arial" w:cs="Arial"/>
        </w:rPr>
        <w:fldChar w:fldCharType="begin"/>
      </w:r>
      <w:r w:rsidR="00EE042C" w:rsidRPr="00641E3A">
        <w:rPr>
          <w:rFonts w:ascii="Arial" w:hAnsi="Arial" w:cs="Arial"/>
        </w:rPr>
        <w:instrText xml:space="preserve"> ADDIN ZOTERO_ITEM CSL_CITATION {"citationID":"KAhc1ldh","properties":{"formattedCitation":"(Wichmann {\\i{}et al.}, 2022)","plainCitation":"(Wichmann et al., 2022)","noteIndex":0},"citationItems":[{"id":1693,"uris":["http://zotero.org/users/local/IIOO8lpG/items/7GXUSB8T"],"itemData":{"id":1693,"type":"article-journal","abstract":"The marketing mix (MM) is an integral part of a firm’s marketing strategy sitting at the nexus between a company and the marketplace. As such, it evolves together with the marketplace and its stakeholders. Over the past decade, three fundamental global drivers have emerged—advancements in technology, socioeconomic and geopolitical shifts, and environmental changes—that have caused major ongoing and intensifying evolutions in the marketplace, its stakeholders, and, in turn, the MM. We describe the resulting evolutions in the MM along four central questions: who is involved in the MM, what constitutes the MM, how is it implemented, and where is it deployed. We identify a blurring of roles and responsibilities relating to the MM (who), an extension and integration of the MM instruments (what), an increase in customization and fragmentation of its actions (how), and a growing recognition of emerging-market idiosyncrasies (where). Taking a look into the future, we observe that along each of the four dimensions, the MM has arrived at a crossroad, with opposing scenarios for its future: (i) more inter-firm collaboration versus marketing-mix protectionism, (ii) added complexity versus increased simplicity, (iii) further automation versus an increased recognition of the human touch, and (iv) local adaptation versus global uniformity in the marketing mix. Applying a contingency approach, we derive relevant moderators for these forthcoming evolutions and provide an extensive set of future research questions.","container-title":"International Journal of Research in Marketing","DOI":"10.1016/j.ijresmar.2021.09.001","ISSN":"0167-8116","issue":"2","journalAbbreviation":"International Journal of Research in Marketing","language":"en","page":"502-521","source":"ScienceDirect","title":"A global perspective on the marketing mix across time and space","volume":"39","author":[{"family":"Wichmann","given":"Julian R. K."},{"family":"Uppal","given":"Abhinav"},{"family":"Sharma","given":"Amalesh"},{"family":"Dekimpe","given":"Marnik G."}],"issued":{"date-parts":[["2022",6,1]]}}}],"schema":"https://github.com/citation-style-language/schema/raw/master/csl-citation.json"} </w:instrText>
      </w:r>
      <w:r w:rsidR="00EE042C" w:rsidRPr="00641E3A">
        <w:rPr>
          <w:rFonts w:ascii="Arial" w:hAnsi="Arial" w:cs="Arial"/>
        </w:rPr>
        <w:fldChar w:fldCharType="separate"/>
      </w:r>
      <w:r w:rsidR="00EE042C" w:rsidRPr="00641E3A">
        <w:rPr>
          <w:rFonts w:ascii="Arial" w:hAnsi="Arial" w:cs="Arial"/>
        </w:rPr>
        <w:t xml:space="preserve">(Wichmann </w:t>
      </w:r>
      <w:r w:rsidR="00EE042C" w:rsidRPr="00641E3A">
        <w:rPr>
          <w:rFonts w:ascii="Arial" w:hAnsi="Arial" w:cs="Arial"/>
          <w:i/>
          <w:iCs/>
        </w:rPr>
        <w:t>et al.</w:t>
      </w:r>
      <w:r w:rsidR="00EE042C" w:rsidRPr="00641E3A">
        <w:rPr>
          <w:rFonts w:ascii="Arial" w:hAnsi="Arial" w:cs="Arial"/>
        </w:rPr>
        <w:t>, 2022)</w:t>
      </w:r>
      <w:r w:rsidR="00EE042C" w:rsidRPr="00641E3A">
        <w:rPr>
          <w:rFonts w:ascii="Arial" w:hAnsi="Arial" w:cs="Arial"/>
        </w:rPr>
        <w:fldChar w:fldCharType="end"/>
      </w:r>
      <w:r w:rsidRPr="00641E3A">
        <w:rPr>
          <w:rFonts w:ascii="Arial" w:hAnsi="Arial" w:cs="Arial"/>
        </w:rPr>
        <w:t>. How Amazon advertises has contributed to the company's widespread recognition. In spite of these efforts, relatively few individuals are familiar with Amazon.</w:t>
      </w:r>
    </w:p>
    <w:p w:rsidR="00DD73C7" w:rsidRPr="00641E3A" w:rsidRDefault="00DD73C7" w:rsidP="0057528F">
      <w:pPr>
        <w:pStyle w:val="Heading1"/>
      </w:pPr>
      <w:bookmarkStart w:id="7" w:name="_Toc123641714"/>
      <w:r w:rsidRPr="00641E3A">
        <w:t>Amazon’s Marketing Strategies</w:t>
      </w:r>
      <w:bookmarkEnd w:id="7"/>
    </w:p>
    <w:p w:rsidR="00DD73C7" w:rsidRPr="00641E3A" w:rsidRDefault="00DD73C7" w:rsidP="00B357ED">
      <w:pPr>
        <w:spacing w:line="480" w:lineRule="auto"/>
        <w:rPr>
          <w:rFonts w:ascii="Arial" w:hAnsi="Arial" w:cs="Arial"/>
          <w:b/>
          <w:color w:val="000000" w:themeColor="text1"/>
        </w:rPr>
      </w:pPr>
      <w:r w:rsidRPr="00641E3A">
        <w:rPr>
          <w:rFonts w:ascii="Arial" w:hAnsi="Arial" w:cs="Arial"/>
          <w:b/>
          <w:color w:val="000000" w:themeColor="text1"/>
        </w:rPr>
        <w:t>Data-Driven Approach</w:t>
      </w:r>
    </w:p>
    <w:p w:rsidR="003C42D4" w:rsidRPr="00641E3A" w:rsidRDefault="003C42D4" w:rsidP="002E6EA8">
      <w:pPr>
        <w:spacing w:line="480" w:lineRule="auto"/>
        <w:ind w:firstLine="720"/>
        <w:rPr>
          <w:rFonts w:ascii="Arial" w:hAnsi="Arial" w:cs="Arial"/>
        </w:rPr>
      </w:pPr>
      <w:r w:rsidRPr="00641E3A">
        <w:rPr>
          <w:rFonts w:ascii="Arial" w:hAnsi="Arial" w:cs="Arial"/>
        </w:rPr>
        <w:t xml:space="preserve">Amazon invested much in research to learn what its clients need. They looked into client purchasing habits to better cater to their needs. Repeat Amazon customers' purchasing habits are tracked. Information is gathered on when and how much a customer spends on a product, for instance. Amazon publishes an annual report in which it discusses its findings on customers' </w:t>
      </w:r>
      <w:r w:rsidRPr="00641E3A">
        <w:rPr>
          <w:rFonts w:ascii="Arial" w:hAnsi="Arial" w:cs="Arial"/>
        </w:rPr>
        <w:lastRenderedPageBreak/>
        <w:t>actions. Amazon may use these metrics to assess the success of its advertising and identify areas for development.</w:t>
      </w:r>
    </w:p>
    <w:p w:rsidR="00DD73C7" w:rsidRPr="00641E3A" w:rsidRDefault="00DD73C7" w:rsidP="00B357ED">
      <w:pPr>
        <w:spacing w:line="480" w:lineRule="auto"/>
        <w:rPr>
          <w:rFonts w:ascii="Arial" w:hAnsi="Arial" w:cs="Arial"/>
          <w:b/>
          <w:color w:val="000000" w:themeColor="text1"/>
        </w:rPr>
      </w:pPr>
      <w:r w:rsidRPr="00641E3A">
        <w:rPr>
          <w:rFonts w:ascii="Arial" w:hAnsi="Arial" w:cs="Arial"/>
          <w:b/>
          <w:color w:val="000000" w:themeColor="text1"/>
        </w:rPr>
        <w:t>Research Consumer Habits</w:t>
      </w:r>
    </w:p>
    <w:p w:rsidR="003C42D4" w:rsidRPr="00641E3A" w:rsidRDefault="003C42D4" w:rsidP="002E6EA8">
      <w:pPr>
        <w:spacing w:line="480" w:lineRule="auto"/>
        <w:ind w:firstLine="720"/>
        <w:rPr>
          <w:rFonts w:ascii="Arial" w:hAnsi="Arial" w:cs="Arial"/>
        </w:rPr>
      </w:pPr>
      <w:r w:rsidRPr="00641E3A">
        <w:rPr>
          <w:rFonts w:ascii="Arial" w:hAnsi="Arial" w:cs="Arial"/>
        </w:rPr>
        <w:t xml:space="preserve">One way a company may learn more about its consumers and any issues they may be having is by observing their </w:t>
      </w:r>
      <w:r w:rsidR="000F7ED8" w:rsidRPr="00641E3A">
        <w:rPr>
          <w:rFonts w:ascii="Arial" w:hAnsi="Arial" w:cs="Arial"/>
        </w:rPr>
        <w:t>behavio</w:t>
      </w:r>
      <w:r w:rsidR="00FD7829" w:rsidRPr="00641E3A">
        <w:rPr>
          <w:rFonts w:ascii="Arial" w:hAnsi="Arial" w:cs="Arial"/>
        </w:rPr>
        <w:t>u</w:t>
      </w:r>
      <w:r w:rsidR="000F7ED8" w:rsidRPr="00641E3A">
        <w:rPr>
          <w:rFonts w:ascii="Arial" w:hAnsi="Arial" w:cs="Arial"/>
        </w:rPr>
        <w:t>r</w:t>
      </w:r>
      <w:r w:rsidRPr="00641E3A">
        <w:rPr>
          <w:rFonts w:ascii="Arial" w:hAnsi="Arial" w:cs="Arial"/>
        </w:rPr>
        <w:t xml:space="preserve">. By defining its objective, </w:t>
      </w:r>
      <w:r w:rsidR="000F7ED8" w:rsidRPr="00641E3A">
        <w:rPr>
          <w:rFonts w:ascii="Arial" w:hAnsi="Arial" w:cs="Arial"/>
        </w:rPr>
        <w:t>analyzing</w:t>
      </w:r>
      <w:r w:rsidRPr="00641E3A">
        <w:rPr>
          <w:rFonts w:ascii="Arial" w:hAnsi="Arial" w:cs="Arial"/>
        </w:rPr>
        <w:t xml:space="preserve"> case studies, employing social listening, conducting polls and surveys, and </w:t>
      </w:r>
      <w:r w:rsidR="000F7ED8" w:rsidRPr="00641E3A">
        <w:rPr>
          <w:rFonts w:ascii="Arial" w:hAnsi="Arial" w:cs="Arial"/>
        </w:rPr>
        <w:t>analyzing</w:t>
      </w:r>
      <w:r w:rsidRPr="00641E3A">
        <w:rPr>
          <w:rFonts w:ascii="Arial" w:hAnsi="Arial" w:cs="Arial"/>
        </w:rPr>
        <w:t xml:space="preserve"> its data, Amazon may determine where and when to advertise its items to reach its target market.</w:t>
      </w:r>
    </w:p>
    <w:p w:rsidR="00DD73C7" w:rsidRPr="00641E3A" w:rsidRDefault="00DD73C7" w:rsidP="00B357ED">
      <w:pPr>
        <w:spacing w:line="480" w:lineRule="auto"/>
        <w:rPr>
          <w:rFonts w:ascii="Arial" w:hAnsi="Arial" w:cs="Arial"/>
          <w:b/>
          <w:color w:val="000000" w:themeColor="text1"/>
        </w:rPr>
      </w:pPr>
      <w:r w:rsidRPr="00641E3A">
        <w:rPr>
          <w:rFonts w:ascii="Arial" w:hAnsi="Arial" w:cs="Arial"/>
          <w:b/>
          <w:color w:val="000000" w:themeColor="text1"/>
        </w:rPr>
        <w:t>Customer-Centric Attitude</w:t>
      </w:r>
    </w:p>
    <w:p w:rsidR="003C42D4" w:rsidRPr="00641E3A" w:rsidRDefault="003C42D4" w:rsidP="002E6EA8">
      <w:pPr>
        <w:spacing w:line="480" w:lineRule="auto"/>
        <w:ind w:firstLine="720"/>
        <w:rPr>
          <w:rFonts w:ascii="Arial" w:hAnsi="Arial" w:cs="Arial"/>
        </w:rPr>
      </w:pPr>
      <w:r w:rsidRPr="00641E3A">
        <w:rPr>
          <w:rFonts w:ascii="Arial" w:hAnsi="Arial" w:cs="Arial"/>
        </w:rPr>
        <w:t xml:space="preserve">Amazon has </w:t>
      </w:r>
      <w:r w:rsidR="000F7ED8" w:rsidRPr="00641E3A">
        <w:rPr>
          <w:rFonts w:ascii="Arial" w:hAnsi="Arial" w:cs="Arial"/>
        </w:rPr>
        <w:t>prioritized</w:t>
      </w:r>
      <w:r w:rsidRPr="00641E3A">
        <w:rPr>
          <w:rFonts w:ascii="Arial" w:hAnsi="Arial" w:cs="Arial"/>
        </w:rPr>
        <w:t xml:space="preserve"> the consumer in an effort to boost sales. Their customer support webpage is straightforward and answers many common queries. This stance was taken by Amazon because they value their customers and their satisfaction with the company's products and services so highly that it is included as part of their mission statement. They recommend products to customers based on their browsing history and previous purchases. These factors increase the likeli</w:t>
      </w:r>
      <w:r w:rsidR="00FD7829" w:rsidRPr="00641E3A">
        <w:rPr>
          <w:rFonts w:ascii="Arial" w:hAnsi="Arial" w:cs="Arial"/>
        </w:rPr>
        <w:t>hood</w:t>
      </w:r>
      <w:r w:rsidRPr="00641E3A">
        <w:rPr>
          <w:rFonts w:ascii="Arial" w:hAnsi="Arial" w:cs="Arial"/>
        </w:rPr>
        <w:t xml:space="preserve"> that a consumer will return and make more purchases.</w:t>
      </w:r>
    </w:p>
    <w:p w:rsidR="00DD73C7" w:rsidRPr="00641E3A" w:rsidRDefault="00DD73C7" w:rsidP="00B357ED">
      <w:pPr>
        <w:spacing w:line="480" w:lineRule="auto"/>
        <w:rPr>
          <w:rFonts w:ascii="Arial" w:hAnsi="Arial" w:cs="Arial"/>
          <w:b/>
          <w:color w:val="000000" w:themeColor="text1"/>
        </w:rPr>
      </w:pPr>
      <w:r w:rsidRPr="00641E3A">
        <w:rPr>
          <w:rFonts w:ascii="Arial" w:hAnsi="Arial" w:cs="Arial"/>
          <w:b/>
          <w:color w:val="000000" w:themeColor="text1"/>
        </w:rPr>
        <w:t>Improve Customer Experience</w:t>
      </w:r>
    </w:p>
    <w:p w:rsidR="003C42D4" w:rsidRPr="00641E3A" w:rsidRDefault="003C42D4" w:rsidP="002E6EA8">
      <w:pPr>
        <w:spacing w:line="480" w:lineRule="auto"/>
        <w:ind w:firstLine="720"/>
        <w:rPr>
          <w:rFonts w:ascii="Arial" w:hAnsi="Arial" w:cs="Arial"/>
        </w:rPr>
      </w:pPr>
      <w:r w:rsidRPr="00641E3A">
        <w:rPr>
          <w:rFonts w:ascii="Arial" w:hAnsi="Arial" w:cs="Arial"/>
        </w:rPr>
        <w:t xml:space="preserve">The amount of money made is significantly impacted by the satisfaction of the clients. Amazon is able to satisfy its consumers because it pays attention to their needs, investigates their issues, streamlines their interactions with the company, develops meaningful connections with them, </w:t>
      </w:r>
      <w:r w:rsidR="000F7ED8" w:rsidRPr="00641E3A">
        <w:rPr>
          <w:rFonts w:ascii="Arial" w:hAnsi="Arial" w:cs="Arial"/>
        </w:rPr>
        <w:t>customizes</w:t>
      </w:r>
      <w:r w:rsidRPr="00641E3A">
        <w:rPr>
          <w:rFonts w:ascii="Arial" w:hAnsi="Arial" w:cs="Arial"/>
        </w:rPr>
        <w:t xml:space="preserve"> their shopping experiences, and takes their feedback seriously.</w:t>
      </w:r>
    </w:p>
    <w:p w:rsidR="00DD73C7" w:rsidRPr="00641E3A" w:rsidRDefault="00DD73C7" w:rsidP="00B357ED">
      <w:pPr>
        <w:spacing w:line="480" w:lineRule="auto"/>
        <w:rPr>
          <w:rFonts w:ascii="Arial" w:hAnsi="Arial" w:cs="Arial"/>
          <w:b/>
          <w:color w:val="000000" w:themeColor="text1"/>
        </w:rPr>
      </w:pPr>
      <w:r w:rsidRPr="00641E3A">
        <w:rPr>
          <w:rFonts w:ascii="Arial" w:hAnsi="Arial" w:cs="Arial"/>
          <w:b/>
          <w:color w:val="000000" w:themeColor="text1"/>
        </w:rPr>
        <w:t>Emphasizing Technological Growth</w:t>
      </w:r>
    </w:p>
    <w:p w:rsidR="003C42D4" w:rsidRPr="00641E3A" w:rsidRDefault="003C42D4" w:rsidP="002E6EA8">
      <w:pPr>
        <w:spacing w:line="480" w:lineRule="auto"/>
        <w:ind w:firstLine="720"/>
        <w:rPr>
          <w:rFonts w:ascii="Arial" w:hAnsi="Arial" w:cs="Arial"/>
        </w:rPr>
      </w:pPr>
      <w:r w:rsidRPr="00641E3A">
        <w:rPr>
          <w:rFonts w:ascii="Arial" w:hAnsi="Arial" w:cs="Arial"/>
        </w:rPr>
        <w:t xml:space="preserve">It's common knowledge that Jeffery Bezos has ambitious plans to advance technology. It's hardly surprising that Amazon would </w:t>
      </w:r>
      <w:r w:rsidR="000F7ED8" w:rsidRPr="00641E3A">
        <w:rPr>
          <w:rFonts w:ascii="Arial" w:hAnsi="Arial" w:cs="Arial"/>
        </w:rPr>
        <w:t>capitalize</w:t>
      </w:r>
      <w:r w:rsidRPr="00641E3A">
        <w:rPr>
          <w:rFonts w:ascii="Arial" w:hAnsi="Arial" w:cs="Arial"/>
        </w:rPr>
        <w:t xml:space="preserve"> on this desire for sales. Prior to expanding into other product categories, Amazon intended to branch out from its original business of </w:t>
      </w:r>
      <w:r w:rsidRPr="00641E3A">
        <w:rPr>
          <w:rFonts w:ascii="Arial" w:hAnsi="Arial" w:cs="Arial"/>
        </w:rPr>
        <w:lastRenderedPageBreak/>
        <w:t xml:space="preserve">selling books online. Amazon is responsible for producing tablet computers, as well as the Kindle Fire and the Kindle e-reader. Amazon was able to expand </w:t>
      </w:r>
      <w:r w:rsidR="00FD7829" w:rsidRPr="00641E3A">
        <w:rPr>
          <w:rFonts w:ascii="Arial" w:hAnsi="Arial" w:cs="Arial"/>
        </w:rPr>
        <w:t>its</w:t>
      </w:r>
      <w:r w:rsidRPr="00641E3A">
        <w:rPr>
          <w:rFonts w:ascii="Arial" w:hAnsi="Arial" w:cs="Arial"/>
        </w:rPr>
        <w:t xml:space="preserve"> business when they began to sell more eBooks than physical books. They achieved great success by designing their company to </w:t>
      </w:r>
      <w:r w:rsidR="000F7ED8" w:rsidRPr="00641E3A">
        <w:rPr>
          <w:rFonts w:ascii="Arial" w:hAnsi="Arial" w:cs="Arial"/>
        </w:rPr>
        <w:t>capitalize</w:t>
      </w:r>
      <w:r w:rsidRPr="00641E3A">
        <w:rPr>
          <w:rFonts w:ascii="Arial" w:hAnsi="Arial" w:cs="Arial"/>
        </w:rPr>
        <w:t xml:space="preserve"> on technological advancements.</w:t>
      </w:r>
    </w:p>
    <w:p w:rsidR="00DD73C7" w:rsidRPr="00641E3A" w:rsidRDefault="00DD73C7" w:rsidP="00B357ED">
      <w:pPr>
        <w:spacing w:line="480" w:lineRule="auto"/>
        <w:rPr>
          <w:rFonts w:ascii="Arial" w:hAnsi="Arial" w:cs="Arial"/>
          <w:b/>
          <w:color w:val="000000" w:themeColor="text1"/>
        </w:rPr>
      </w:pPr>
      <w:r w:rsidRPr="00641E3A">
        <w:rPr>
          <w:rFonts w:ascii="Arial" w:hAnsi="Arial" w:cs="Arial"/>
          <w:b/>
          <w:color w:val="000000" w:themeColor="text1"/>
        </w:rPr>
        <w:t>Promoting User-Generated Content</w:t>
      </w:r>
    </w:p>
    <w:p w:rsidR="003C42D4" w:rsidRPr="00641E3A" w:rsidRDefault="003C42D4" w:rsidP="002E6EA8">
      <w:pPr>
        <w:spacing w:line="480" w:lineRule="auto"/>
        <w:ind w:firstLine="720"/>
        <w:rPr>
          <w:rFonts w:ascii="Arial" w:hAnsi="Arial" w:cs="Arial"/>
        </w:rPr>
      </w:pPr>
      <w:r w:rsidRPr="00641E3A">
        <w:rPr>
          <w:rFonts w:ascii="Arial" w:hAnsi="Arial" w:cs="Arial"/>
        </w:rPr>
        <w:t>User-generated content promotion Amazon's marketing strategy relies heavily on consumer reviews, which is why the company allows them. Over ninety-three percent of consumers say they consult online reviews before making a purchase, highlighting the significance of this technique. Product reviews often include images uploaded by actual customers on Amazon. Reviews like this are useful for potential customers since they provide additional context for making a purchase decision.</w:t>
      </w:r>
    </w:p>
    <w:p w:rsidR="00DD73C7" w:rsidRPr="00641E3A" w:rsidRDefault="00DD73C7" w:rsidP="00B357ED">
      <w:pPr>
        <w:spacing w:line="480" w:lineRule="auto"/>
        <w:textAlignment w:val="baseline"/>
        <w:rPr>
          <w:rFonts w:ascii="Arial" w:hAnsi="Arial" w:cs="Arial"/>
          <w:b/>
          <w:color w:val="000000" w:themeColor="text1"/>
        </w:rPr>
      </w:pPr>
      <w:r w:rsidRPr="00641E3A">
        <w:rPr>
          <w:rFonts w:ascii="Arial" w:hAnsi="Arial" w:cs="Arial"/>
          <w:b/>
          <w:color w:val="000000" w:themeColor="text1"/>
        </w:rPr>
        <w:t>Utilizing Digital Channels</w:t>
      </w:r>
    </w:p>
    <w:p w:rsidR="003C42D4" w:rsidRPr="00641E3A" w:rsidRDefault="003C42D4" w:rsidP="002E6EA8">
      <w:pPr>
        <w:spacing w:line="480" w:lineRule="auto"/>
        <w:ind w:firstLine="720"/>
        <w:rPr>
          <w:rFonts w:ascii="Arial" w:hAnsi="Arial" w:cs="Arial"/>
        </w:rPr>
      </w:pPr>
      <w:r w:rsidRPr="00641E3A">
        <w:rPr>
          <w:rFonts w:ascii="Arial" w:hAnsi="Arial" w:cs="Arial"/>
        </w:rPr>
        <w:t>A key aspect of Amazon's marketing approach has been maintaining communication with its clientele and business allies. Amazon promotes its wares using social media, affiliate programs, paid search, and email campaigns. Amazon's email marketing campaign includes announcements of new product releases, seasonal deals, and price reductions. Amazon's target audience may be reached via digital marketing campaigns.</w:t>
      </w:r>
    </w:p>
    <w:p w:rsidR="00DD73C7" w:rsidRPr="00641E3A" w:rsidRDefault="00DD73C7" w:rsidP="00B357ED">
      <w:pPr>
        <w:spacing w:line="480" w:lineRule="auto"/>
        <w:rPr>
          <w:rFonts w:ascii="Arial" w:hAnsi="Arial" w:cs="Arial"/>
          <w:b/>
          <w:color w:val="000000" w:themeColor="text1"/>
        </w:rPr>
      </w:pPr>
      <w:r w:rsidRPr="00641E3A">
        <w:rPr>
          <w:rFonts w:ascii="Arial" w:hAnsi="Arial" w:cs="Arial"/>
          <w:b/>
          <w:color w:val="000000" w:themeColor="text1"/>
        </w:rPr>
        <w:t>Go Where Customers Are</w:t>
      </w:r>
    </w:p>
    <w:p w:rsidR="003C42D4" w:rsidRPr="00641E3A" w:rsidRDefault="003C42D4" w:rsidP="002E6EA8">
      <w:pPr>
        <w:spacing w:line="480" w:lineRule="auto"/>
        <w:ind w:firstLine="720"/>
        <w:rPr>
          <w:rFonts w:ascii="Arial" w:hAnsi="Arial" w:cs="Arial"/>
        </w:rPr>
      </w:pPr>
      <w:r w:rsidRPr="00641E3A">
        <w:rPr>
          <w:rFonts w:ascii="Arial" w:hAnsi="Arial" w:cs="Arial"/>
        </w:rPr>
        <w:t xml:space="preserve">Amazon has a solid grasp on its clientele and product distribution, so this strategy is likely to be successful. It locates its intended audience and selects the most effective method of communicating with them. </w:t>
      </w:r>
      <w:r w:rsidR="00A003DF" w:rsidRPr="00641E3A">
        <w:rPr>
          <w:rFonts w:ascii="Arial" w:hAnsi="Arial" w:cs="Arial"/>
        </w:rPr>
        <w:t xml:space="preserve">Users </w:t>
      </w:r>
      <w:r w:rsidRPr="00641E3A">
        <w:rPr>
          <w:rFonts w:ascii="Arial" w:hAnsi="Arial" w:cs="Arial"/>
        </w:rPr>
        <w:t xml:space="preserve">may promote </w:t>
      </w:r>
      <w:r w:rsidR="00A003DF" w:rsidRPr="00641E3A">
        <w:rPr>
          <w:rFonts w:ascii="Arial" w:hAnsi="Arial" w:cs="Arial"/>
        </w:rPr>
        <w:t>their</w:t>
      </w:r>
      <w:r w:rsidRPr="00641E3A">
        <w:rPr>
          <w:rFonts w:ascii="Arial" w:hAnsi="Arial" w:cs="Arial"/>
        </w:rPr>
        <w:t xml:space="preserve"> business in a variety of ways, such as through social media, traditional print ads, electronic mail, affiliate links, word-of-mouth, paid search ads, and search engine optimization.</w:t>
      </w:r>
    </w:p>
    <w:p w:rsidR="00DD73C7" w:rsidRPr="00641E3A" w:rsidRDefault="00DD73C7" w:rsidP="00B357ED">
      <w:pPr>
        <w:spacing w:line="480" w:lineRule="auto"/>
        <w:rPr>
          <w:rFonts w:ascii="Arial" w:hAnsi="Arial" w:cs="Arial"/>
          <w:b/>
          <w:color w:val="000000" w:themeColor="text1"/>
        </w:rPr>
      </w:pPr>
      <w:r w:rsidRPr="00641E3A">
        <w:rPr>
          <w:rFonts w:ascii="Arial" w:hAnsi="Arial" w:cs="Arial"/>
          <w:b/>
          <w:color w:val="000000" w:themeColor="text1"/>
        </w:rPr>
        <w:lastRenderedPageBreak/>
        <w:t>Fostering Partnerships</w:t>
      </w:r>
    </w:p>
    <w:p w:rsidR="003C42D4" w:rsidRPr="00641E3A" w:rsidRDefault="003C42D4" w:rsidP="002E6EA8">
      <w:pPr>
        <w:spacing w:line="480" w:lineRule="auto"/>
        <w:ind w:firstLine="720"/>
        <w:rPr>
          <w:rFonts w:ascii="Arial" w:hAnsi="Arial" w:cs="Arial"/>
        </w:rPr>
      </w:pPr>
      <w:r w:rsidRPr="00641E3A">
        <w:rPr>
          <w:rFonts w:ascii="Arial" w:hAnsi="Arial" w:cs="Arial"/>
        </w:rPr>
        <w:t>To increase the variety of products available through its marketplace, Amazon has formed partnerships with other businesses. To provide for their clientele, they have partnered with over 550 other businesses. Alliances in business assist reduce individual workloads, increase exposure for the group, foster new perspectives, and shield members from the negative effects of office politics. Furniture from Living.com was sold on Amazon.com through a partnership between the two companies that began in the early 2000s</w:t>
      </w:r>
      <w:r w:rsidR="00E110AE" w:rsidRPr="00641E3A">
        <w:rPr>
          <w:rFonts w:ascii="Arial" w:hAnsi="Arial" w:cs="Arial"/>
        </w:rPr>
        <w:t xml:space="preserve"> </w:t>
      </w:r>
      <w:r w:rsidR="00E110AE" w:rsidRPr="00641E3A">
        <w:rPr>
          <w:rFonts w:ascii="Arial" w:hAnsi="Arial" w:cs="Arial"/>
        </w:rPr>
        <w:fldChar w:fldCharType="begin"/>
      </w:r>
      <w:r w:rsidR="00E110AE" w:rsidRPr="00641E3A">
        <w:rPr>
          <w:rFonts w:ascii="Arial" w:hAnsi="Arial" w:cs="Arial"/>
        </w:rPr>
        <w:instrText xml:space="preserve"> ADDIN ZOTERO_ITEM CSL_CITATION {"citationID":"TfnXil8H","properties":{"formattedCitation":"(Rikap, 2022)","plainCitation":"(Rikap, 2022)","noteIndex":0},"citationItems":[{"id":1022,"uris":["http://zotero.org/users/local/IIOO8lpG/items/A9BMR5K4"],"itemData":{"id":1022,"type":"article-journal","abstract":"This article elaborates on intellectual monopoly theory as a form of predation and rentiership using Amazon as a case study. By analysing Amazon?s financial statements, scientific publications and patents, we show that Amazon?s economic power heavily relies on its systematic innovations and capacity to centralize and analyse customized data that orients its business and innovations. We demonstrate how Amazon?s innovation activities have evolved over time with growing importance of technologies related to data and machine learning. We also map Amazon?s innovation networks with academic institutions and companies. We show how Amazon appropriates intellectual rents from these networks and from technological cooperation with other intellectual monopolies. We argue that Amazon, as other data-driven monopolies, predates value from suppliers and third-party companies participating in its platform. One striking characteristic of Amazon is the low rate of reported profits. The centrality of innovations leads us to suggest an alternative calculation that shows that Amazon?s profits are not as low as they appear in Annual Reports. We also argue that lower profits are coherent with Amazon?s rentiership and predatory strategy since they contribute to the avoidance of accusations of excessive market power. Finally, the paper offers preliminary observations on: (i) the complementarities between financial and intellectual rentierism and (ii) how data-driven intellectual monopoly expands big corporations? political power. Going beyond the specific case of Amazon, we thus contribute to a better understanding of the role of lead firms and power dynamics within innovation networks.","container-title":"Competition &amp; Change","DOI":"10.1177/1024529420932418","ISSN":"1024-5294","issue":"3-4","language":"en","note":"publisher: SAGE Publications Ltd","page":"436-466","source":"SAGE Journals","title":"Amazon: A story of accumulation through intellectual rentiership and predation","title-short":"Amazon","volume":"26","author":[{"family":"Rikap","given":"Cecilia"}],"issued":{"date-parts":[["2022",7,1]]}}}],"schema":"https://github.com/citation-style-language/schema/raw/master/csl-citation.json"} </w:instrText>
      </w:r>
      <w:r w:rsidR="00E110AE" w:rsidRPr="00641E3A">
        <w:rPr>
          <w:rFonts w:ascii="Arial" w:hAnsi="Arial" w:cs="Arial"/>
        </w:rPr>
        <w:fldChar w:fldCharType="separate"/>
      </w:r>
      <w:r w:rsidR="00E110AE" w:rsidRPr="00641E3A">
        <w:rPr>
          <w:rFonts w:ascii="Arial" w:hAnsi="Arial" w:cs="Arial"/>
        </w:rPr>
        <w:t>(Rikap, 2022)</w:t>
      </w:r>
      <w:r w:rsidR="00E110AE" w:rsidRPr="00641E3A">
        <w:rPr>
          <w:rFonts w:ascii="Arial" w:hAnsi="Arial" w:cs="Arial"/>
        </w:rPr>
        <w:fldChar w:fldCharType="end"/>
      </w:r>
      <w:r w:rsidRPr="00641E3A">
        <w:rPr>
          <w:rFonts w:ascii="Arial" w:hAnsi="Arial" w:cs="Arial"/>
        </w:rPr>
        <w:t>. In order to expand its stock, the company has expanded its network of relationships.</w:t>
      </w:r>
    </w:p>
    <w:p w:rsidR="00DD73C7" w:rsidRPr="00641E3A" w:rsidRDefault="00DD73C7" w:rsidP="00B357ED">
      <w:pPr>
        <w:spacing w:line="480" w:lineRule="auto"/>
        <w:rPr>
          <w:rFonts w:ascii="Arial" w:hAnsi="Arial" w:cs="Arial"/>
          <w:b/>
          <w:color w:val="000000" w:themeColor="text1"/>
        </w:rPr>
      </w:pPr>
      <w:r w:rsidRPr="00641E3A">
        <w:rPr>
          <w:rFonts w:ascii="Arial" w:hAnsi="Arial" w:cs="Arial"/>
          <w:b/>
          <w:color w:val="000000" w:themeColor="text1"/>
        </w:rPr>
        <w:t>Embrace Collaborations</w:t>
      </w:r>
    </w:p>
    <w:p w:rsidR="003C42D4" w:rsidRPr="00641E3A" w:rsidRDefault="003C42D4" w:rsidP="002E6EA8">
      <w:pPr>
        <w:spacing w:line="480" w:lineRule="auto"/>
        <w:ind w:firstLine="720"/>
        <w:rPr>
          <w:rFonts w:ascii="Arial" w:hAnsi="Arial" w:cs="Arial"/>
        </w:rPr>
      </w:pPr>
      <w:r w:rsidRPr="00641E3A">
        <w:rPr>
          <w:rFonts w:ascii="Arial" w:hAnsi="Arial" w:cs="Arial"/>
        </w:rPr>
        <w:t>Amazon's marketing strategy incorporates collaboration with other companies to broaden its reach and increase sales. It seeks for partners in business who it can trust to uphold its principles, learn and develop with it, share its vision for the future, and whose talents and expertise match its own</w:t>
      </w:r>
      <w:r w:rsidR="00AE7EC6" w:rsidRPr="00641E3A">
        <w:rPr>
          <w:rFonts w:ascii="Arial" w:hAnsi="Arial" w:cs="Arial"/>
        </w:rPr>
        <w:t xml:space="preserve"> </w:t>
      </w:r>
      <w:r w:rsidR="00AE7EC6" w:rsidRPr="00641E3A">
        <w:rPr>
          <w:rFonts w:ascii="Arial" w:hAnsi="Arial" w:cs="Arial"/>
        </w:rPr>
        <w:fldChar w:fldCharType="begin"/>
      </w:r>
      <w:r w:rsidR="00AE7EC6" w:rsidRPr="00641E3A">
        <w:rPr>
          <w:rFonts w:ascii="Arial" w:hAnsi="Arial" w:cs="Arial"/>
        </w:rPr>
        <w:instrText xml:space="preserve"> ADDIN ZOTERO_ITEM CSL_CITATION {"citationID":"DUPLuuhG","properties":{"formattedCitation":"(Doyer, 2019)","plainCitation":"(Doyer, 2019)","noteIndex":0},"citationItems":[{"id":1683,"uris":["http://zotero.org/users/local/IIOO8lpG/items/QLWQB7VJ"],"itemData":{"id":1683,"type":"article-journal","container-title":"Journal of Law and Policy","journalAbbreviation":"J.L. &amp; Pol'y","page":"719","title":"Who Sells? Testing Amazon.com for Product Defect Liability in Pennsylvania and beyond","title-short":"Who Sells?","volume":"28","author":[{"family":"Doyer","given":"Aaron"}],"issued":{"date-parts":[["2019"]],"season":"2020"}}}],"schema":"https://github.com/citation-style-language/schema/raw/master/csl-citation.json"} </w:instrText>
      </w:r>
      <w:r w:rsidR="00AE7EC6" w:rsidRPr="00641E3A">
        <w:rPr>
          <w:rFonts w:ascii="Arial" w:hAnsi="Arial" w:cs="Arial"/>
        </w:rPr>
        <w:fldChar w:fldCharType="separate"/>
      </w:r>
      <w:r w:rsidR="00AE7EC6" w:rsidRPr="00641E3A">
        <w:rPr>
          <w:rFonts w:ascii="Arial" w:hAnsi="Arial" w:cs="Arial"/>
        </w:rPr>
        <w:t>(Doyer, 2019)</w:t>
      </w:r>
      <w:r w:rsidR="00AE7EC6" w:rsidRPr="00641E3A">
        <w:rPr>
          <w:rFonts w:ascii="Arial" w:hAnsi="Arial" w:cs="Arial"/>
        </w:rPr>
        <w:fldChar w:fldCharType="end"/>
      </w:r>
      <w:r w:rsidRPr="00641E3A">
        <w:rPr>
          <w:rFonts w:ascii="Arial" w:hAnsi="Arial" w:cs="Arial"/>
        </w:rPr>
        <w:t xml:space="preserve">. </w:t>
      </w:r>
      <w:r w:rsidR="000F7ED8" w:rsidRPr="00641E3A">
        <w:rPr>
          <w:rFonts w:ascii="Arial" w:hAnsi="Arial" w:cs="Arial"/>
        </w:rPr>
        <w:t>Cooperation’s</w:t>
      </w:r>
      <w:r w:rsidRPr="00641E3A">
        <w:rPr>
          <w:rFonts w:ascii="Arial" w:hAnsi="Arial" w:cs="Arial"/>
        </w:rPr>
        <w:t xml:space="preserve"> should benefit everybody involved.</w:t>
      </w:r>
    </w:p>
    <w:p w:rsidR="00BA3B45" w:rsidRPr="00641E3A" w:rsidRDefault="00BA3B45" w:rsidP="00B357ED">
      <w:pPr>
        <w:spacing w:line="480" w:lineRule="auto"/>
        <w:rPr>
          <w:rFonts w:ascii="Arial" w:hAnsi="Arial" w:cs="Arial"/>
          <w:b/>
          <w:color w:val="000000" w:themeColor="text1"/>
        </w:rPr>
      </w:pPr>
    </w:p>
    <w:p w:rsidR="00DD73C7" w:rsidRPr="00641E3A" w:rsidRDefault="00DD73C7" w:rsidP="00B357ED">
      <w:pPr>
        <w:spacing w:line="480" w:lineRule="auto"/>
        <w:rPr>
          <w:rFonts w:ascii="Arial" w:hAnsi="Arial" w:cs="Arial"/>
          <w:b/>
          <w:color w:val="000000" w:themeColor="text1"/>
        </w:rPr>
      </w:pPr>
      <w:r w:rsidRPr="00641E3A">
        <w:rPr>
          <w:rFonts w:ascii="Arial" w:hAnsi="Arial" w:cs="Arial"/>
          <w:b/>
          <w:color w:val="000000" w:themeColor="text1"/>
        </w:rPr>
        <w:t>Create Empire</w:t>
      </w:r>
    </w:p>
    <w:p w:rsidR="003C42D4" w:rsidRPr="00641E3A" w:rsidRDefault="003C42D4" w:rsidP="002E6EA8">
      <w:pPr>
        <w:spacing w:line="480" w:lineRule="auto"/>
        <w:ind w:firstLine="720"/>
        <w:rPr>
          <w:rFonts w:ascii="Arial" w:hAnsi="Arial" w:cs="Arial"/>
        </w:rPr>
      </w:pPr>
      <w:r w:rsidRPr="00641E3A">
        <w:rPr>
          <w:rFonts w:ascii="Arial" w:hAnsi="Arial" w:cs="Arial"/>
        </w:rPr>
        <w:t xml:space="preserve">Marketing at Amazon </w:t>
      </w:r>
      <w:r w:rsidR="000F7ED8" w:rsidRPr="00641E3A">
        <w:rPr>
          <w:rFonts w:ascii="Arial" w:hAnsi="Arial" w:cs="Arial"/>
        </w:rPr>
        <w:t>centers</w:t>
      </w:r>
      <w:r w:rsidRPr="00641E3A">
        <w:rPr>
          <w:rFonts w:ascii="Arial" w:hAnsi="Arial" w:cs="Arial"/>
        </w:rPr>
        <w:t xml:space="preserve"> towards expanding the business and trying out novel approaches. With more data, more items, more partnerships, and more satisfied customers, Amazon was able to expand its business and sell even more of its wares.</w:t>
      </w:r>
    </w:p>
    <w:p w:rsidR="002A6760" w:rsidRPr="00641E3A" w:rsidRDefault="00F24D92" w:rsidP="0057528F">
      <w:pPr>
        <w:pStyle w:val="Heading1"/>
      </w:pPr>
      <w:bookmarkStart w:id="8" w:name="_Toc123641715"/>
      <w:r w:rsidRPr="00641E3A">
        <w:t>External Factors</w:t>
      </w:r>
      <w:bookmarkEnd w:id="8"/>
    </w:p>
    <w:p w:rsidR="0005485E" w:rsidRPr="00641E3A" w:rsidRDefault="0005485E" w:rsidP="00B357ED">
      <w:pPr>
        <w:spacing w:line="480" w:lineRule="auto"/>
        <w:rPr>
          <w:rFonts w:ascii="Arial" w:hAnsi="Arial" w:cs="Arial"/>
          <w:b/>
          <w:color w:val="000000" w:themeColor="text1"/>
        </w:rPr>
      </w:pPr>
      <w:r w:rsidRPr="00641E3A">
        <w:rPr>
          <w:rFonts w:ascii="Arial" w:hAnsi="Arial" w:cs="Arial"/>
          <w:b/>
          <w:color w:val="000000" w:themeColor="text1"/>
        </w:rPr>
        <w:t>Political Factors</w:t>
      </w:r>
    </w:p>
    <w:p w:rsidR="00A57F1F" w:rsidRPr="00641E3A" w:rsidRDefault="00A57F1F" w:rsidP="00F24D92">
      <w:pPr>
        <w:spacing w:line="480" w:lineRule="auto"/>
        <w:ind w:firstLine="720"/>
        <w:rPr>
          <w:rFonts w:ascii="Arial" w:hAnsi="Arial" w:cs="Arial"/>
        </w:rPr>
      </w:pPr>
      <w:r w:rsidRPr="00641E3A">
        <w:rPr>
          <w:rFonts w:ascii="Arial" w:hAnsi="Arial" w:cs="Arial"/>
        </w:rPr>
        <w:t xml:space="preserve">Organizational development is also influenced by political variables, such as the rules and regulations of the state or nation in which it operates. Corruption, tax law, international trade policy, and </w:t>
      </w:r>
      <w:r w:rsidR="000F7ED8" w:rsidRPr="00641E3A">
        <w:rPr>
          <w:rFonts w:ascii="Arial" w:hAnsi="Arial" w:cs="Arial"/>
        </w:rPr>
        <w:t>labor</w:t>
      </w:r>
      <w:r w:rsidRPr="00641E3A">
        <w:rPr>
          <w:rFonts w:ascii="Arial" w:hAnsi="Arial" w:cs="Arial"/>
        </w:rPr>
        <w:t xml:space="preserve"> law are discussed. All of these are considered political variables in a PESTEL </w:t>
      </w:r>
      <w:r w:rsidRPr="00641E3A">
        <w:rPr>
          <w:rFonts w:ascii="Arial" w:hAnsi="Arial" w:cs="Arial"/>
        </w:rPr>
        <w:lastRenderedPageBreak/>
        <w:t>study. It analyses the size of the burgeoning sector and government initiatives aimed at fostering its expansion. Amazon might benefit from government assistance in the areas of cybersecurity and e-commerce efficiency. When nations are economically and politically stable, Amazon benefits as well. The government's encouragement of internet shopping has contributed to its meteoric rise in popularity. Amazon may encounter stiff competition in this expanding sector of the retail business from other well-known brands, particularly from large foreign corporations who are entering the online shopping market</w:t>
      </w:r>
      <w:r w:rsidR="00F46011" w:rsidRPr="00641E3A">
        <w:rPr>
          <w:rFonts w:ascii="Arial" w:hAnsi="Arial" w:cs="Arial"/>
        </w:rPr>
        <w:t xml:space="preserve"> </w:t>
      </w:r>
      <w:r w:rsidR="00F46011" w:rsidRPr="00641E3A">
        <w:rPr>
          <w:rFonts w:ascii="Arial" w:hAnsi="Arial" w:cs="Arial"/>
        </w:rPr>
        <w:fldChar w:fldCharType="begin"/>
      </w:r>
      <w:r w:rsidR="00F46011" w:rsidRPr="00641E3A">
        <w:rPr>
          <w:rFonts w:ascii="Arial" w:hAnsi="Arial" w:cs="Arial"/>
        </w:rPr>
        <w:instrText xml:space="preserve"> ADDIN ZOTERO_ITEM CSL_CITATION {"citationID":"unrbBEIR","properties":{"formattedCitation":"(Zhu and Liu, 2018)","plainCitation":"(Zhu and Liu, 2018)","noteIndex":0},"citationItems":[{"id":1681,"uris":["http://zotero.org/users/local/IIOO8lpG/items/QIWDDZWH"],"itemData":{"id":1681,"type":"article-journal","abstract":"Research Summary: Platform owners sometimes enter complementors' product spaces and compete against them. Using data from Amazon.com to study Amazon's entry pattern into third-party sellers' product spaces, we find that Amazon is more likely to target successful product spaces. We also find that Amazon is less likely to enter product spaces that require greater seller efforts to grow, suggesting that complementors' platform-specific investments influence platform owners' entry decisions. While Amazon's entry discourages affected third-party sellers from subsequently pursuing growth on the platform, it increases product demand and reduces shipping costs for consumers. We consider the implications of these findings for complementors in platform-based markets. Managerial Summary: Platform owners can exert considerable influence over their complementors' welfare. Many complementors with successful products are pushed out of markets because platform owners enter their product spaces and compete directly with them. To mitigate such risks, complementors could build their businesses by aggregating nonblockbuster products or focusing on products requiring significant platform-specific investments to grow. They should also develop capabilities in new product discovery so that they could continually bring innovative products to their platforms.","container-title":"Strategic Management Journal","DOI":"10.1002/smj.2932","ISSN":"1097-0266","issue":"10","language":"en","note":"_eprint: https://onlinelibrary.wiley.com/doi/pdf/10.1002/smj.2932","page":"2618-2642","source":"Wiley Online Library","title":"Competing with complementors: An empirical look at Amazon.com","title-short":"Competing with complementors","volume":"39","author":[{"family":"Zhu","given":"Feng"},{"family":"Liu","given":"Qihong"}],"issued":{"date-parts":[["2018"]]}}}],"schema":"https://github.com/citation-style-language/schema/raw/master/csl-citation.json"} </w:instrText>
      </w:r>
      <w:r w:rsidR="00F46011" w:rsidRPr="00641E3A">
        <w:rPr>
          <w:rFonts w:ascii="Arial" w:hAnsi="Arial" w:cs="Arial"/>
        </w:rPr>
        <w:fldChar w:fldCharType="separate"/>
      </w:r>
      <w:r w:rsidR="00F46011" w:rsidRPr="00641E3A">
        <w:rPr>
          <w:rFonts w:ascii="Arial" w:hAnsi="Arial" w:cs="Arial"/>
        </w:rPr>
        <w:t>(Zhu and Liu, 2018)</w:t>
      </w:r>
      <w:r w:rsidR="00F46011" w:rsidRPr="00641E3A">
        <w:rPr>
          <w:rFonts w:ascii="Arial" w:hAnsi="Arial" w:cs="Arial"/>
        </w:rPr>
        <w:fldChar w:fldCharType="end"/>
      </w:r>
      <w:r w:rsidRPr="00641E3A">
        <w:rPr>
          <w:rFonts w:ascii="Arial" w:hAnsi="Arial" w:cs="Arial"/>
        </w:rPr>
        <w:t>.</w:t>
      </w:r>
    </w:p>
    <w:p w:rsidR="0005485E" w:rsidRPr="00641E3A" w:rsidRDefault="0005485E" w:rsidP="00B357ED">
      <w:pPr>
        <w:spacing w:line="480" w:lineRule="auto"/>
        <w:rPr>
          <w:rFonts w:ascii="Arial" w:hAnsi="Arial" w:cs="Arial"/>
          <w:b/>
          <w:color w:val="000000" w:themeColor="text1"/>
        </w:rPr>
      </w:pPr>
      <w:r w:rsidRPr="00641E3A">
        <w:rPr>
          <w:rFonts w:ascii="Arial" w:hAnsi="Arial" w:cs="Arial"/>
          <w:b/>
          <w:color w:val="000000" w:themeColor="text1"/>
        </w:rPr>
        <w:t>Ecological Factors</w:t>
      </w:r>
    </w:p>
    <w:p w:rsidR="00A57F1F" w:rsidRPr="00641E3A" w:rsidRDefault="00A57F1F" w:rsidP="00F24D92">
      <w:pPr>
        <w:spacing w:line="480" w:lineRule="auto"/>
        <w:ind w:firstLine="720"/>
        <w:rPr>
          <w:rFonts w:ascii="Arial" w:hAnsi="Arial" w:cs="Arial"/>
        </w:rPr>
      </w:pPr>
      <w:r w:rsidRPr="00641E3A">
        <w:rPr>
          <w:rFonts w:ascii="Arial" w:hAnsi="Arial" w:cs="Arial"/>
        </w:rPr>
        <w:t xml:space="preserve">There has been a rise in environmental anxiety due to issues like pollution and climate change. Success in business is evaluated according to the ecological factor, which </w:t>
      </w:r>
      <w:r w:rsidR="000F7ED8" w:rsidRPr="00641E3A">
        <w:rPr>
          <w:rFonts w:ascii="Arial" w:hAnsi="Arial" w:cs="Arial"/>
        </w:rPr>
        <w:t>considers</w:t>
      </w:r>
      <w:r w:rsidRPr="00641E3A">
        <w:rPr>
          <w:rFonts w:ascii="Arial" w:hAnsi="Arial" w:cs="Arial"/>
        </w:rPr>
        <w:t xml:space="preserve"> the company's environmental </w:t>
      </w:r>
      <w:r w:rsidR="000F7ED8" w:rsidRPr="00641E3A">
        <w:rPr>
          <w:rFonts w:ascii="Arial" w:hAnsi="Arial" w:cs="Arial"/>
        </w:rPr>
        <w:t>practices</w:t>
      </w:r>
      <w:r w:rsidRPr="00641E3A">
        <w:rPr>
          <w:rFonts w:ascii="Arial" w:hAnsi="Arial" w:cs="Arial"/>
        </w:rPr>
        <w:t xml:space="preserve">. Eco-friendly businesses that </w:t>
      </w:r>
      <w:r w:rsidR="000F7ED8" w:rsidRPr="00641E3A">
        <w:rPr>
          <w:rFonts w:ascii="Arial" w:hAnsi="Arial" w:cs="Arial"/>
        </w:rPr>
        <w:t>priorities</w:t>
      </w:r>
      <w:r w:rsidRPr="00641E3A">
        <w:rPr>
          <w:rFonts w:ascii="Arial" w:hAnsi="Arial" w:cs="Arial"/>
        </w:rPr>
        <w:t xml:space="preserve"> renewable energy and long-term sustainability can gain a competitive edge in the marketplace. PESTEL research reveals that Amazon has ecological development potential. Its potential expansion is bolstered by its rising interest in environmental initiatives, support for environmentally friendly firms, and advocacy for low-carbon lifestyles and waste management.</w:t>
      </w:r>
    </w:p>
    <w:p w:rsidR="0005485E" w:rsidRPr="00641E3A" w:rsidRDefault="0005485E" w:rsidP="00B357ED">
      <w:pPr>
        <w:spacing w:line="480" w:lineRule="auto"/>
        <w:rPr>
          <w:rFonts w:ascii="Arial" w:hAnsi="Arial" w:cs="Arial"/>
          <w:b/>
          <w:color w:val="000000" w:themeColor="text1"/>
        </w:rPr>
      </w:pPr>
      <w:r w:rsidRPr="00641E3A">
        <w:rPr>
          <w:rFonts w:ascii="Arial" w:hAnsi="Arial" w:cs="Arial"/>
          <w:b/>
          <w:color w:val="000000" w:themeColor="text1"/>
        </w:rPr>
        <w:t>Social Factors</w:t>
      </w:r>
    </w:p>
    <w:p w:rsidR="00A57F1F" w:rsidRPr="00641E3A" w:rsidRDefault="00A57F1F" w:rsidP="00F24D92">
      <w:pPr>
        <w:spacing w:line="480" w:lineRule="auto"/>
        <w:ind w:firstLine="720"/>
        <w:rPr>
          <w:rFonts w:ascii="Arial" w:hAnsi="Arial" w:cs="Arial"/>
        </w:rPr>
      </w:pPr>
      <w:r w:rsidRPr="00641E3A">
        <w:rPr>
          <w:rFonts w:ascii="Arial" w:hAnsi="Arial" w:cs="Arial"/>
        </w:rPr>
        <w:t xml:space="preserve">It's important to study consumer </w:t>
      </w:r>
      <w:r w:rsidR="000F7ED8" w:rsidRPr="00641E3A">
        <w:rPr>
          <w:rFonts w:ascii="Arial" w:hAnsi="Arial" w:cs="Arial"/>
        </w:rPr>
        <w:t>behavior</w:t>
      </w:r>
      <w:r w:rsidRPr="00641E3A">
        <w:rPr>
          <w:rFonts w:ascii="Arial" w:hAnsi="Arial" w:cs="Arial"/>
        </w:rPr>
        <w:t xml:space="preserve"> since it reveals the motivations behind product purchases. The social and cultural history of a region significantly influences its character. Considerations of population, education level, and cultural shifts help businesses estimate the size of their prospective market. At Amazon, machines now do tasks that once required human </w:t>
      </w:r>
      <w:r w:rsidR="000F7ED8" w:rsidRPr="00641E3A">
        <w:rPr>
          <w:rFonts w:ascii="Arial" w:hAnsi="Arial" w:cs="Arial"/>
        </w:rPr>
        <w:t>labor</w:t>
      </w:r>
      <w:r w:rsidRPr="00641E3A">
        <w:rPr>
          <w:rFonts w:ascii="Arial" w:hAnsi="Arial" w:cs="Arial"/>
        </w:rPr>
        <w:t xml:space="preserve">. The rate at which individuals are leaving their employment represents a social aspect that might pose a risk to the company's viability. In contrast, the corporation stands to gain from an increase in online shoppers and overall purchases. Amazon has a large fan base among both </w:t>
      </w:r>
      <w:r w:rsidRPr="00641E3A">
        <w:rPr>
          <w:rFonts w:ascii="Arial" w:hAnsi="Arial" w:cs="Arial"/>
        </w:rPr>
        <w:lastRenderedPageBreak/>
        <w:t xml:space="preserve">young folks and retirees who like to stay in. The convenience of shopping online and having goods delivered to </w:t>
      </w:r>
      <w:r w:rsidR="00A003DF" w:rsidRPr="00641E3A">
        <w:rPr>
          <w:rFonts w:ascii="Arial" w:hAnsi="Arial" w:cs="Arial"/>
        </w:rPr>
        <w:t xml:space="preserve">users’ </w:t>
      </w:r>
      <w:r w:rsidRPr="00641E3A">
        <w:rPr>
          <w:rFonts w:ascii="Arial" w:hAnsi="Arial" w:cs="Arial"/>
        </w:rPr>
        <w:t>doorstep plays a role in this trend.</w:t>
      </w:r>
    </w:p>
    <w:p w:rsidR="0005485E" w:rsidRPr="00641E3A" w:rsidRDefault="0005485E" w:rsidP="00B357ED">
      <w:pPr>
        <w:spacing w:line="480" w:lineRule="auto"/>
        <w:rPr>
          <w:rFonts w:ascii="Arial" w:hAnsi="Arial" w:cs="Arial"/>
          <w:b/>
          <w:color w:val="000000" w:themeColor="text1"/>
        </w:rPr>
      </w:pPr>
      <w:r w:rsidRPr="00641E3A">
        <w:rPr>
          <w:rFonts w:ascii="Arial" w:hAnsi="Arial" w:cs="Arial"/>
          <w:b/>
          <w:color w:val="000000" w:themeColor="text1"/>
        </w:rPr>
        <w:t>Technological Factors</w:t>
      </w:r>
    </w:p>
    <w:p w:rsidR="00A57F1F" w:rsidRPr="00641E3A" w:rsidRDefault="00A57F1F" w:rsidP="00F24D92">
      <w:pPr>
        <w:spacing w:line="480" w:lineRule="auto"/>
        <w:ind w:firstLine="720"/>
        <w:rPr>
          <w:rFonts w:ascii="Arial" w:hAnsi="Arial" w:cs="Arial"/>
        </w:rPr>
      </w:pPr>
      <w:r w:rsidRPr="00641E3A">
        <w:rPr>
          <w:rFonts w:ascii="Arial" w:hAnsi="Arial" w:cs="Arial"/>
        </w:rPr>
        <w:t>A company's strengths and shortcomings can be better understood with the help of technological innovation. When businesses make advantage of automation, technological innovation, change, and technical knowledge, they may make informed plans for the future. It facilitates the coordination of manufacturing, shipping, and retail, and aids in the incorporation of cutting-edge technology. Growing pains for Amazon as a result of its relationships with other online firms and other aspects of its expansion. Amazon's innovative and exclusive approaches to customer service are unparalleled. They're continuously on the lookout for more efficient methods of transporting items. Live chat makes it simple to have a conversation with them. Amazon is looking to expand its workforce to help advance technology. They'll be able to serve customers well because of this.</w:t>
      </w:r>
    </w:p>
    <w:p w:rsidR="00B31C78" w:rsidRPr="00641E3A" w:rsidRDefault="00A57F1F" w:rsidP="00B357ED">
      <w:pPr>
        <w:spacing w:line="480" w:lineRule="auto"/>
        <w:rPr>
          <w:rFonts w:ascii="Arial" w:hAnsi="Arial" w:cs="Arial"/>
          <w:b/>
        </w:rPr>
      </w:pPr>
      <w:r w:rsidRPr="00641E3A">
        <w:rPr>
          <w:rFonts w:ascii="Arial" w:hAnsi="Arial" w:cs="Arial"/>
          <w:b/>
        </w:rPr>
        <w:t>Economic Factors</w:t>
      </w:r>
    </w:p>
    <w:p w:rsidR="00A57F1F" w:rsidRPr="00641E3A" w:rsidRDefault="00A57F1F" w:rsidP="00F24D92">
      <w:pPr>
        <w:spacing w:line="480" w:lineRule="auto"/>
        <w:ind w:firstLine="720"/>
        <w:rPr>
          <w:rFonts w:ascii="Arial" w:hAnsi="Arial" w:cs="Arial"/>
        </w:rPr>
      </w:pPr>
      <w:r w:rsidRPr="00641E3A">
        <w:rPr>
          <w:rFonts w:ascii="Arial" w:hAnsi="Arial" w:cs="Arial"/>
        </w:rPr>
        <w:t>The company's bottom line is directly related to the state of the economy. Raw material prices, loan interest rates, and other factors are also included in. The company may then adjust its prices, offerings, and promotion strategies to better fit customers' budgets. What this means for the company's bottom line is obvious. With government support, Amazon has expanded its international services, but unpredictable tax rates, especially in Asian nations, remain a big challenge. People are lured to Amazon's choices even when they aren't really intending to spend a lot of money. If the economy of poorer nations were to improve, Amazon might expand there.</w:t>
      </w:r>
    </w:p>
    <w:p w:rsidR="00B31C78" w:rsidRPr="00641E3A" w:rsidRDefault="00B31C78" w:rsidP="00B357ED">
      <w:pPr>
        <w:spacing w:line="480" w:lineRule="auto"/>
        <w:rPr>
          <w:rFonts w:ascii="Arial" w:hAnsi="Arial" w:cs="Arial"/>
          <w:b/>
          <w:color w:val="000000" w:themeColor="text1"/>
        </w:rPr>
      </w:pPr>
      <w:r w:rsidRPr="00641E3A">
        <w:rPr>
          <w:rFonts w:ascii="Arial" w:hAnsi="Arial" w:cs="Arial"/>
          <w:b/>
          <w:color w:val="000000" w:themeColor="text1"/>
        </w:rPr>
        <w:t>Legal Factors</w:t>
      </w:r>
    </w:p>
    <w:p w:rsidR="00A57F1F" w:rsidRPr="00641E3A" w:rsidRDefault="00A57F1F" w:rsidP="00F24D92">
      <w:pPr>
        <w:spacing w:line="480" w:lineRule="auto"/>
        <w:ind w:firstLine="720"/>
        <w:rPr>
          <w:rFonts w:ascii="Arial" w:hAnsi="Arial" w:cs="Arial"/>
        </w:rPr>
      </w:pPr>
      <w:r w:rsidRPr="00641E3A">
        <w:rPr>
          <w:rFonts w:ascii="Arial" w:hAnsi="Arial" w:cs="Arial"/>
        </w:rPr>
        <w:lastRenderedPageBreak/>
        <w:t xml:space="preserve">Political and legal considerations have an impact on the development of laws and regulations. Businesses must learn the ins and outs of local regulations concerning things like employee welfare, product safety, and customer rights. As it expands its operations across the world, Amazon abides by all relevant laws and policies. It </w:t>
      </w:r>
      <w:r w:rsidR="000F7ED8" w:rsidRPr="00641E3A">
        <w:rPr>
          <w:rFonts w:ascii="Arial" w:hAnsi="Arial" w:cs="Arial"/>
        </w:rPr>
        <w:t>prioritizes</w:t>
      </w:r>
      <w:r w:rsidRPr="00641E3A">
        <w:rPr>
          <w:rFonts w:ascii="Arial" w:hAnsi="Arial" w:cs="Arial"/>
        </w:rPr>
        <w:t xml:space="preserve"> consumer protection while maintaining a high level of security. In part because of measures taken to better safeguard the environment, the company's image has improved. If regulations about shipping goods internationally are relaxed, it would help the firm as well.</w:t>
      </w:r>
    </w:p>
    <w:p w:rsidR="00B31C78" w:rsidRPr="00641E3A" w:rsidRDefault="00B31C78" w:rsidP="0057528F">
      <w:pPr>
        <w:pStyle w:val="Heading1"/>
      </w:pPr>
      <w:bookmarkStart w:id="9" w:name="_Toc123641716"/>
      <w:r w:rsidRPr="00641E3A">
        <w:t xml:space="preserve">Internal </w:t>
      </w:r>
      <w:r w:rsidR="00F24D92" w:rsidRPr="00641E3A">
        <w:t>Factors</w:t>
      </w:r>
      <w:bookmarkEnd w:id="9"/>
    </w:p>
    <w:p w:rsidR="00A57F1F" w:rsidRPr="00641E3A" w:rsidRDefault="00A57F1F" w:rsidP="00B357ED">
      <w:pPr>
        <w:spacing w:line="480" w:lineRule="auto"/>
        <w:rPr>
          <w:rFonts w:ascii="Arial" w:hAnsi="Arial" w:cs="Arial"/>
          <w:b/>
        </w:rPr>
      </w:pPr>
      <w:r w:rsidRPr="00641E3A">
        <w:rPr>
          <w:rFonts w:ascii="Arial" w:hAnsi="Arial" w:cs="Arial"/>
          <w:b/>
        </w:rPr>
        <w:t>Strengths</w:t>
      </w:r>
    </w:p>
    <w:p w:rsidR="00A57F1F" w:rsidRPr="00641E3A" w:rsidRDefault="00A57F1F" w:rsidP="00F24D92">
      <w:pPr>
        <w:spacing w:line="480" w:lineRule="auto"/>
        <w:ind w:firstLine="720"/>
        <w:rPr>
          <w:rFonts w:ascii="Arial" w:hAnsi="Arial" w:cs="Arial"/>
        </w:rPr>
      </w:pPr>
      <w:r w:rsidRPr="00641E3A">
        <w:rPr>
          <w:rFonts w:ascii="Arial" w:hAnsi="Arial" w:cs="Arial"/>
        </w:rPr>
        <w:t xml:space="preserve">Amazon dominates the e-commerce market like no other company. In order to succeed, it employs a three-pronged strategy of offering inexpensive costs, standing out from the crowd, and narrowing in on a select few objectives. The corporation has </w:t>
      </w:r>
      <w:r w:rsidR="000F7ED8" w:rsidRPr="00641E3A">
        <w:rPr>
          <w:rFonts w:ascii="Arial" w:hAnsi="Arial" w:cs="Arial"/>
        </w:rPr>
        <w:t>realized</w:t>
      </w:r>
      <w:r w:rsidRPr="00641E3A">
        <w:rPr>
          <w:rFonts w:ascii="Arial" w:hAnsi="Arial" w:cs="Arial"/>
        </w:rPr>
        <w:t xml:space="preserve"> the benefits of this strategy, and its stockholders have benefited as a result. Amazon is able to keep ahead of the pack because to its use of information technology and rapid expansion via the internet. Amazon's popularity among customers in all regions of the world is undeniable. Its success has allowed it to expand into markets where none of its e-commerce rivals had previously dared to venture. Increased client satisfaction has given the firm a leg up on the competition, as has the company's improved proficiency in logistics and distribution.</w:t>
      </w:r>
    </w:p>
    <w:p w:rsidR="00A57F1F" w:rsidRPr="00641E3A" w:rsidRDefault="00A57F1F" w:rsidP="00B357ED">
      <w:pPr>
        <w:spacing w:line="480" w:lineRule="auto"/>
        <w:rPr>
          <w:rFonts w:ascii="Arial" w:hAnsi="Arial" w:cs="Arial"/>
          <w:b/>
        </w:rPr>
      </w:pPr>
      <w:r w:rsidRPr="00641E3A">
        <w:rPr>
          <w:rFonts w:ascii="Arial" w:hAnsi="Arial" w:cs="Arial"/>
          <w:b/>
        </w:rPr>
        <w:t>Weaknesses</w:t>
      </w:r>
    </w:p>
    <w:p w:rsidR="00A57F1F" w:rsidRPr="00641E3A" w:rsidRDefault="00A57F1F" w:rsidP="00F24D92">
      <w:pPr>
        <w:spacing w:line="480" w:lineRule="auto"/>
        <w:ind w:firstLine="720"/>
        <w:rPr>
          <w:rFonts w:ascii="Arial" w:hAnsi="Arial" w:cs="Arial"/>
        </w:rPr>
      </w:pPr>
      <w:r w:rsidRPr="00641E3A">
        <w:rPr>
          <w:rFonts w:ascii="Arial" w:hAnsi="Arial" w:cs="Arial"/>
        </w:rPr>
        <w:t xml:space="preserve">Amazon has allowed itself to shift its emphasis away from its core competency—the online bookselling business—in order to focus on other, more strategically significant sectors. Although diversifying operations may be a prudent business strategy, Amazon must be conscious that doing so might cause the company to lose its competitive advantage. Amazon might lose profit margins and be unable to reduce expenses if it continues to provide free </w:t>
      </w:r>
      <w:r w:rsidRPr="00641E3A">
        <w:rPr>
          <w:rFonts w:ascii="Arial" w:hAnsi="Arial" w:cs="Arial"/>
        </w:rPr>
        <w:lastRenderedPageBreak/>
        <w:t>delivery to customers. As an internet-only retailer, Amazon's plans for expansion, especially in developing countries, "may get in the way" of its dedication to the convenience of online purchasing</w:t>
      </w:r>
      <w:r w:rsidR="00212590" w:rsidRPr="00641E3A">
        <w:rPr>
          <w:rFonts w:ascii="Arial" w:hAnsi="Arial" w:cs="Arial"/>
        </w:rPr>
        <w:t xml:space="preserve"> </w:t>
      </w:r>
      <w:r w:rsidR="00212590" w:rsidRPr="00641E3A">
        <w:rPr>
          <w:rFonts w:ascii="Arial" w:hAnsi="Arial" w:cs="Arial"/>
        </w:rPr>
        <w:fldChar w:fldCharType="begin"/>
      </w:r>
      <w:r w:rsidR="00212590" w:rsidRPr="00641E3A">
        <w:rPr>
          <w:rFonts w:ascii="Arial" w:hAnsi="Arial" w:cs="Arial"/>
        </w:rPr>
        <w:instrText xml:space="preserve"> ADDIN ZOTERO_ITEM CSL_CITATION {"citationID":"qwX3iOUd","properties":{"formattedCitation":"(Ives, Cossick and Adams, 2019)","plainCitation":"(Ives, Cossick and Adams, 2019)","noteIndex":0},"citationItems":[{"id":1026,"uris":["http://zotero.org/users/local/IIOO8lpG/items/VP2LVW2P"],"itemData":{"id":1026,"type":"article-journal","abstract":"In January of 2018, AMAZON.COM Inc. (Amazon) opened its first self-service Amazon Go convenience store in Seattle, Washington. Armed only with a smartphone app tied to a credit card, a customer could enter the store, select merchandise from the aisles and refrigeration cases, and just walk out?no lines, no waiting, no cashier. A can of coke, chocolate bar, or chicken sandwich placed in a shopper?s bag, is identified, accounted for, and charged to a payment card, all facilitated by computer vision, deep learning, and sensor-based information technologies (IT). Based on extensive public sources, the Amazon Go case provides a rich opportunity to explore an IT-enabled startup that potentially threatens three industries: convenience stores, grocery stores, and fast food outlets. In the future, the technology, either by licensing or expansion by Amazon, arguably could disrupt the broader retail industry and its millions of employees. Students have an opportunity to explore the boundary between IT and business strategy, while seeing the potential economic implications of fixed cost investments in IT. They will see how one company, Amazon, strategically develops, deploys, and extends its growing arsenal of IT weapons. The case also catalyzes discussions of social issues, including the impact of technology on employment and the tradeoffs between personal privacy and customer service.","container-title":"Journal of Information Technology Teaching Cases","DOI":"10.1177/2043886918819092","ISSN":"2043-8869","issue":"1","language":"en","note":"publisher: SAGE Publications Ltd","page":"2-12","source":"SAGE Journals","title":"Amazon Go: Disrupting retail?","title-short":"Amazon Go","volume":"9","author":[{"family":"Ives","given":"Blake"},{"family":"Cossick","given":"Kathy"},{"family":"Adams","given":"Dennis"}],"issued":{"date-parts":[["2019",5,1]]}}}],"schema":"https://github.com/citation-style-language/schema/raw/master/csl-citation.json"} </w:instrText>
      </w:r>
      <w:r w:rsidR="00212590" w:rsidRPr="00641E3A">
        <w:rPr>
          <w:rFonts w:ascii="Arial" w:hAnsi="Arial" w:cs="Arial"/>
        </w:rPr>
        <w:fldChar w:fldCharType="separate"/>
      </w:r>
      <w:r w:rsidR="00212590" w:rsidRPr="00641E3A">
        <w:rPr>
          <w:rFonts w:ascii="Arial" w:hAnsi="Arial" w:cs="Arial"/>
        </w:rPr>
        <w:t>(Ives, Cossick and Adams, 2019)</w:t>
      </w:r>
      <w:r w:rsidR="00212590" w:rsidRPr="00641E3A">
        <w:rPr>
          <w:rFonts w:ascii="Arial" w:hAnsi="Arial" w:cs="Arial"/>
        </w:rPr>
        <w:fldChar w:fldCharType="end"/>
      </w:r>
      <w:r w:rsidRPr="00641E3A">
        <w:rPr>
          <w:rFonts w:ascii="Arial" w:hAnsi="Arial" w:cs="Arial"/>
        </w:rPr>
        <w:t>. Amazon does a lot of business and brings in a lot of cash, but the company's methods have reduced its profitability significantly. This is a major criticism levelled towards Amazon by analysts and specialists in the field.</w:t>
      </w:r>
    </w:p>
    <w:p w:rsidR="00A57F1F" w:rsidRPr="00641E3A" w:rsidRDefault="00A57F1F" w:rsidP="00B357ED">
      <w:pPr>
        <w:spacing w:line="480" w:lineRule="auto"/>
        <w:rPr>
          <w:rFonts w:ascii="Arial" w:hAnsi="Arial" w:cs="Arial"/>
          <w:b/>
        </w:rPr>
      </w:pPr>
      <w:r w:rsidRPr="00641E3A">
        <w:rPr>
          <w:rFonts w:ascii="Arial" w:hAnsi="Arial" w:cs="Arial"/>
          <w:b/>
        </w:rPr>
        <w:t>Opportunities</w:t>
      </w:r>
    </w:p>
    <w:p w:rsidR="00A57F1F" w:rsidRPr="00641E3A" w:rsidRDefault="00A57F1F" w:rsidP="00F24D92">
      <w:pPr>
        <w:spacing w:line="480" w:lineRule="auto"/>
        <w:ind w:firstLine="720"/>
        <w:rPr>
          <w:rFonts w:ascii="Arial" w:hAnsi="Arial" w:cs="Arial"/>
        </w:rPr>
      </w:pPr>
      <w:r w:rsidRPr="00641E3A">
        <w:rPr>
          <w:rFonts w:ascii="Arial" w:hAnsi="Arial" w:cs="Arial"/>
        </w:rPr>
        <w:t xml:space="preserve">Due to consumers' concerns about their personal information being compromised, Amazon stands to acquire a sizable market share by introducing its own online payment system. More money might be made by the business as a result of its ability to </w:t>
      </w:r>
      <w:r w:rsidR="000F7ED8" w:rsidRPr="00641E3A">
        <w:rPr>
          <w:rFonts w:ascii="Arial" w:hAnsi="Arial" w:cs="Arial"/>
        </w:rPr>
        <w:t>utilize</w:t>
      </w:r>
      <w:r w:rsidRPr="00641E3A">
        <w:rPr>
          <w:rFonts w:ascii="Arial" w:hAnsi="Arial" w:cs="Arial"/>
        </w:rPr>
        <w:t xml:space="preserve"> its own payment gateway. Amazon may also be considering increasing the variety of its own-brand products it offers, rather than focusing solely on the resale of goods made by other manufacturers. That is to say, the company may increase production of its own branded products rather than relying solely on those of its business partners. Amazon's status as a trusted industry leader might be strengthened by its ability to provide a wider selection of items. As a result, Amazon has a fourth opportunity to succeed: expand abroad and set up shop in nations with worse infrastructure. They'd gain an advantage in the increasingly competitive e-commerce sector if they did this.</w:t>
      </w:r>
    </w:p>
    <w:p w:rsidR="00A57F1F" w:rsidRPr="00641E3A" w:rsidRDefault="00A57F1F" w:rsidP="00B357ED">
      <w:pPr>
        <w:spacing w:line="480" w:lineRule="auto"/>
        <w:rPr>
          <w:rFonts w:ascii="Arial" w:hAnsi="Arial" w:cs="Arial"/>
          <w:b/>
        </w:rPr>
      </w:pPr>
      <w:r w:rsidRPr="00641E3A">
        <w:rPr>
          <w:rFonts w:ascii="Arial" w:hAnsi="Arial" w:cs="Arial"/>
          <w:b/>
        </w:rPr>
        <w:t>Threats</w:t>
      </w:r>
    </w:p>
    <w:p w:rsidR="002A6760" w:rsidRPr="00641E3A" w:rsidRDefault="00A57F1F" w:rsidP="00F24D92">
      <w:pPr>
        <w:spacing w:line="480" w:lineRule="auto"/>
        <w:ind w:firstLine="720"/>
        <w:rPr>
          <w:rFonts w:ascii="Arial" w:hAnsi="Arial" w:cs="Arial"/>
        </w:rPr>
      </w:pPr>
      <w:r w:rsidRPr="00641E3A">
        <w:rPr>
          <w:rFonts w:ascii="Arial" w:hAnsi="Arial" w:cs="Arial"/>
        </w:rPr>
        <w:t xml:space="preserve">Security issues, such as identity theft and hacking, which make user data public, are a major threat to Amazon's expansion. Customers are concerned about the security and privacy of using Amazon's website, and the company has to take immediate action to address these concerns. The corporation has had to defend itself in court against litigation from publishers and other merchants as a result of its aggressive pricing policies. Amazon's competitors are understandably concerned that the company's relentless pursuit of the lowest pricing may </w:t>
      </w:r>
      <w:r w:rsidRPr="00641E3A">
        <w:rPr>
          <w:rFonts w:ascii="Arial" w:hAnsi="Arial" w:cs="Arial"/>
        </w:rPr>
        <w:lastRenderedPageBreak/>
        <w:t>eventually take customers away from them. As a final point, Amazon faces stiff competition from regional online merchants that can respond to market shifts more quickly and easily than it can due to the sheer size of its operation</w:t>
      </w:r>
      <w:r w:rsidR="00CC76EB" w:rsidRPr="00641E3A">
        <w:rPr>
          <w:rFonts w:ascii="Arial" w:hAnsi="Arial" w:cs="Arial"/>
        </w:rPr>
        <w:t xml:space="preserve"> </w:t>
      </w:r>
      <w:r w:rsidR="00CC76EB" w:rsidRPr="00641E3A">
        <w:rPr>
          <w:rFonts w:ascii="Arial" w:hAnsi="Arial" w:cs="Arial"/>
        </w:rPr>
        <w:fldChar w:fldCharType="begin"/>
      </w:r>
      <w:r w:rsidR="00CC76EB" w:rsidRPr="00641E3A">
        <w:rPr>
          <w:rFonts w:ascii="Arial" w:hAnsi="Arial" w:cs="Arial"/>
        </w:rPr>
        <w:instrText xml:space="preserve"> ADDIN ZOTERO_ITEM CSL_CITATION {"citationID":"DKcmRRdB","properties":{"formattedCitation":"(Pierleoni {\\i{}et al.}, 2020)","plainCitation":"(Pierleoni et al., 2020)","noteIndex":0},"citationItems":[{"id":1688,"uris":["http://zotero.org/users/local/IIOO8lpG/items/ATRUWKGY"],"itemData":{"id":1688,"type":"article-journal","abstract":"Internet of Things (IoT) aims to connect the real world made up of devices, sensors and actuators to the virtual world of Internet in order to interconnect devices with each other generating information from the gathered data. Devices, in general, have limited computational power and limited storage capacity. Cloud Computing (CC) has virtually unlimited capacity in terms of storage and computing power, and is based on sharing resources. Therefore, the integration between IoT and CC seems to be one of the most promising solutions. In fact, many of the biggest companies that offer Cloud Services are focusing on the IoT world to offer services also in this direction to their users. In this paper we compare the three main Cloud Platforms (Amazon Web Services, Google Cloud Platform and Microsoft Azure) regarding to the services made available for the IoT. After describing the typical architecture of an IoT application, we map the Cloud-IoT Platforms services with this architecture analyzing the key points for each platform. At the same time, in order to conduct a comparative analysis of performance, we focus on a service made available by all platforms (MQTT middleware) building the reference scenarios and the metrics to be taken into account. Finally, we provide an overview of platform costs based on different loads. The aim is not to declare a winner, but to provide a useful tool to developers to make an informed choice of a platform depending on the use case.","container-title":"IEEE Access","DOI":"10.1109/ACCESS.2019.2961511","ISSN":"2169-3536","note":"event-title: IEEE Access","page":"5455-5470","source":"IEEE Xplore","title":"Amazon, Google and Microsoft Solutions for IoT: Architectures and a Performance Comparison","title-short":"Amazon, Google and Microsoft Solutions for IoT","volume":"8","author":[{"family":"Pierleoni","given":"Paola"},{"family":"Concetti","given":"Roberto"},{"family":"Belli","given":"Alberto"},{"family":"Palma","given":"Lorenzo"}],"issued":{"date-parts":[["2020"]]}}}],"schema":"https://github.com/citation-style-language/schema/raw/master/csl-citation.json"} </w:instrText>
      </w:r>
      <w:r w:rsidR="00CC76EB" w:rsidRPr="00641E3A">
        <w:rPr>
          <w:rFonts w:ascii="Arial" w:hAnsi="Arial" w:cs="Arial"/>
        </w:rPr>
        <w:fldChar w:fldCharType="separate"/>
      </w:r>
      <w:r w:rsidR="00CC76EB" w:rsidRPr="00641E3A">
        <w:rPr>
          <w:rFonts w:ascii="Arial" w:hAnsi="Arial" w:cs="Arial"/>
        </w:rPr>
        <w:t xml:space="preserve">(Pierleoni </w:t>
      </w:r>
      <w:r w:rsidR="00CC76EB" w:rsidRPr="00641E3A">
        <w:rPr>
          <w:rFonts w:ascii="Arial" w:hAnsi="Arial" w:cs="Arial"/>
          <w:i/>
          <w:iCs/>
        </w:rPr>
        <w:t>et al.</w:t>
      </w:r>
      <w:r w:rsidR="00CC76EB" w:rsidRPr="00641E3A">
        <w:rPr>
          <w:rFonts w:ascii="Arial" w:hAnsi="Arial" w:cs="Arial"/>
        </w:rPr>
        <w:t>, 2020)</w:t>
      </w:r>
      <w:r w:rsidR="00CC76EB" w:rsidRPr="00641E3A">
        <w:rPr>
          <w:rFonts w:ascii="Arial" w:hAnsi="Arial" w:cs="Arial"/>
        </w:rPr>
        <w:fldChar w:fldCharType="end"/>
      </w:r>
      <w:r w:rsidRPr="00641E3A">
        <w:rPr>
          <w:rFonts w:ascii="Arial" w:hAnsi="Arial" w:cs="Arial"/>
        </w:rPr>
        <w:t>. This implies that the corporation, even if it has a worldwide strategy, must not lose focus on its own market.</w:t>
      </w:r>
    </w:p>
    <w:p w:rsidR="00904743" w:rsidRPr="00641E3A" w:rsidRDefault="007558E1" w:rsidP="0057528F">
      <w:pPr>
        <w:pStyle w:val="Heading1"/>
      </w:pPr>
      <w:bookmarkStart w:id="10" w:name="_Toc123641717"/>
      <w:r w:rsidRPr="00641E3A">
        <w:t>Customer Requirements And Good Customer Relationships</w:t>
      </w:r>
      <w:bookmarkEnd w:id="10"/>
    </w:p>
    <w:p w:rsidR="003417B4" w:rsidRPr="00641E3A" w:rsidRDefault="003417B4" w:rsidP="00DA11EC">
      <w:pPr>
        <w:spacing w:line="480" w:lineRule="auto"/>
        <w:ind w:firstLine="720"/>
        <w:rPr>
          <w:rFonts w:ascii="Arial" w:hAnsi="Arial" w:cs="Arial"/>
        </w:rPr>
      </w:pPr>
      <w:r w:rsidRPr="00641E3A">
        <w:rPr>
          <w:rFonts w:ascii="Arial" w:hAnsi="Arial" w:cs="Arial"/>
        </w:rPr>
        <w:t xml:space="preserve">In the past few years, Amazon has been the most popular place to shop online. The Amazon CRM system is a big reason for this. Amazon uses one of the most powerful CRM systems in the world to quickly </w:t>
      </w:r>
      <w:r w:rsidR="000F7ED8" w:rsidRPr="00641E3A">
        <w:rPr>
          <w:rFonts w:ascii="Arial" w:hAnsi="Arial" w:cs="Arial"/>
        </w:rPr>
        <w:t>customize</w:t>
      </w:r>
      <w:r w:rsidRPr="00641E3A">
        <w:rPr>
          <w:rFonts w:ascii="Arial" w:hAnsi="Arial" w:cs="Arial"/>
        </w:rPr>
        <w:t xml:space="preserve"> users' online experiences based on what they buy. Before making a purchase on Amazon, users have to sign up for an account. Then, Amazon may keep track of what </w:t>
      </w:r>
      <w:r w:rsidR="00912520" w:rsidRPr="00641E3A">
        <w:rPr>
          <w:rFonts w:ascii="Arial" w:hAnsi="Arial" w:cs="Arial"/>
        </w:rPr>
        <w:t>users</w:t>
      </w:r>
      <w:r w:rsidRPr="00641E3A">
        <w:rPr>
          <w:rFonts w:ascii="Arial" w:hAnsi="Arial" w:cs="Arial"/>
        </w:rPr>
        <w:t xml:space="preserve"> buy and what </w:t>
      </w:r>
      <w:r w:rsidR="00912520" w:rsidRPr="00641E3A">
        <w:rPr>
          <w:rFonts w:ascii="Arial" w:hAnsi="Arial" w:cs="Arial"/>
        </w:rPr>
        <w:t>they</w:t>
      </w:r>
      <w:r w:rsidRPr="00641E3A">
        <w:rPr>
          <w:rFonts w:ascii="Arial" w:hAnsi="Arial" w:cs="Arial"/>
        </w:rPr>
        <w:t xml:space="preserve"> look at on their site so that they can send </w:t>
      </w:r>
      <w:r w:rsidR="00912520" w:rsidRPr="00641E3A">
        <w:rPr>
          <w:rFonts w:ascii="Arial" w:hAnsi="Arial" w:cs="Arial"/>
        </w:rPr>
        <w:t>them</w:t>
      </w:r>
      <w:r w:rsidRPr="00641E3A">
        <w:rPr>
          <w:rFonts w:ascii="Arial" w:hAnsi="Arial" w:cs="Arial"/>
        </w:rPr>
        <w:t xml:space="preserve"> </w:t>
      </w:r>
      <w:r w:rsidR="000F7ED8" w:rsidRPr="00641E3A">
        <w:rPr>
          <w:rFonts w:ascii="Arial" w:hAnsi="Arial" w:cs="Arial"/>
        </w:rPr>
        <w:t>personalized</w:t>
      </w:r>
      <w:r w:rsidRPr="00641E3A">
        <w:rPr>
          <w:rFonts w:ascii="Arial" w:hAnsi="Arial" w:cs="Arial"/>
        </w:rPr>
        <w:t xml:space="preserve"> emails and marketing campaigns based on products they think </w:t>
      </w:r>
      <w:r w:rsidR="00DB0717" w:rsidRPr="00641E3A">
        <w:rPr>
          <w:rFonts w:ascii="Arial" w:hAnsi="Arial" w:cs="Arial"/>
        </w:rPr>
        <w:t>users</w:t>
      </w:r>
      <w:r w:rsidRPr="00641E3A">
        <w:rPr>
          <w:rFonts w:ascii="Arial" w:hAnsi="Arial" w:cs="Arial"/>
        </w:rPr>
        <w:t xml:space="preserve"> would like</w:t>
      </w:r>
      <w:r w:rsidR="00DB0717" w:rsidRPr="00641E3A">
        <w:rPr>
          <w:rFonts w:ascii="Arial" w:hAnsi="Arial" w:cs="Arial"/>
        </w:rPr>
        <w:t xml:space="preserve"> </w:t>
      </w:r>
      <w:r w:rsidR="00DB0717" w:rsidRPr="00641E3A">
        <w:rPr>
          <w:rFonts w:ascii="Arial" w:hAnsi="Arial" w:cs="Arial"/>
        </w:rPr>
        <w:fldChar w:fldCharType="begin"/>
      </w:r>
      <w:r w:rsidR="00DB0717" w:rsidRPr="00641E3A">
        <w:rPr>
          <w:rFonts w:ascii="Arial" w:hAnsi="Arial" w:cs="Arial"/>
        </w:rPr>
        <w:instrText xml:space="preserve"> ADDIN ZOTERO_ITEM CSL_CITATION {"citationID":"ywWCKbFc","properties":{"formattedCitation":"(Wu and Gereffi, 2018)","plainCitation":"(Wu and Gereffi, 2018)","noteIndex":0},"citationItems":[{"id":1016,"uris":["http://zotero.org/users/local/IIOO8lpG/items/2GNM6M38"],"itemData":{"id":1016,"type":"chapter","abstract":"In the digital economy, what are the strategies of multinationals from developed countries and emerging markets? How do regulations in the home country affect their growth? Recent digital multinationals in diverse national and institutional contexts raise questions that require new approaches in international business (IB) studies. This chapter examines two leading firms in the global e-commerce industry: Amazon and Alibaba. We compare their digital capabilities and physical asset-building strategies over the past two decades and we connect the Internet governance environment in the United States and China with their business models and internationalization patterns. We argue that despite the platform and global nature of Amazon’s and Alibaba’s activities, the recent moves of governments across the world to regulate Internet governance poses an important challenge for digital multinationals. This research features a comparative analysis of two prominent digital multinationals and identifies a promising area for future IB strategy studies.","collection-title":"Progress in International Business Research","container-title":"International Business in the Information and Digital Age","ISBN":"978-1-78756-326-1","note":"DOI: 10.1108/S1745-886220180000013014","page":"327-356","publisher":"Emerald Publishing Limited","source":"Emerald Insight","title":"Amazon and Alibaba: Internet Governance, Business Models, and Internationalization Strategies","title-short":"Amazon and Alibaba","URL":"https://doi.org/10.1108/S1745-886220180000013014","volume":"13","author":[{"family":"Wu","given":"Xinyi"},{"family":"Gereffi","given":"Gary"}],"editor":[{"family":"Tulder","given":"Rob","non-dropping-particle":"van"},{"family":"Verbeke","given":"Alain"},{"family":"Piscitello","given":"Lucia"}],"accessed":{"date-parts":[["2022",12,4]]},"issued":{"date-parts":[["2018",1,1]]}}}],"schema":"https://github.com/citation-style-language/schema/raw/master/csl-citation.json"} </w:instrText>
      </w:r>
      <w:r w:rsidR="00DB0717" w:rsidRPr="00641E3A">
        <w:rPr>
          <w:rFonts w:ascii="Arial" w:hAnsi="Arial" w:cs="Arial"/>
        </w:rPr>
        <w:fldChar w:fldCharType="separate"/>
      </w:r>
      <w:r w:rsidR="00DB0717" w:rsidRPr="00641E3A">
        <w:rPr>
          <w:rFonts w:ascii="Arial" w:hAnsi="Arial" w:cs="Arial"/>
        </w:rPr>
        <w:t>(Wu and Gereffi, 2018)</w:t>
      </w:r>
      <w:r w:rsidR="00DB0717" w:rsidRPr="00641E3A">
        <w:rPr>
          <w:rFonts w:ascii="Arial" w:hAnsi="Arial" w:cs="Arial"/>
        </w:rPr>
        <w:fldChar w:fldCharType="end"/>
      </w:r>
      <w:r w:rsidRPr="00641E3A">
        <w:rPr>
          <w:rFonts w:ascii="Arial" w:hAnsi="Arial" w:cs="Arial"/>
        </w:rPr>
        <w:t>. Also, clients can set up their accounts so that they can make transactions with just one click. This is one of Amazon's most popular features, and customers love it because it speeds up the checkout process a lot, making it easier to buy things.</w:t>
      </w:r>
    </w:p>
    <w:p w:rsidR="003417B4" w:rsidRPr="00641E3A" w:rsidRDefault="003417B4" w:rsidP="00DA11EC">
      <w:pPr>
        <w:spacing w:line="480" w:lineRule="auto"/>
        <w:ind w:firstLine="720"/>
        <w:rPr>
          <w:rFonts w:ascii="Arial" w:hAnsi="Arial" w:cs="Arial"/>
        </w:rPr>
      </w:pPr>
      <w:r w:rsidRPr="00641E3A">
        <w:rPr>
          <w:rFonts w:ascii="Arial" w:hAnsi="Arial" w:cs="Arial"/>
        </w:rPr>
        <w:t xml:space="preserve">Customers want businesses to interact with them in unique and personal ways. Amazon uses data analytics to give customers easy-to-use and appealing experiences that are tailored to their needs. The trend toward </w:t>
      </w:r>
      <w:r w:rsidR="000F7ED8" w:rsidRPr="00641E3A">
        <w:rPr>
          <w:rFonts w:ascii="Arial" w:hAnsi="Arial" w:cs="Arial"/>
        </w:rPr>
        <w:t>personalized</w:t>
      </w:r>
      <w:r w:rsidRPr="00641E3A">
        <w:rPr>
          <w:rFonts w:ascii="Arial" w:hAnsi="Arial" w:cs="Arial"/>
        </w:rPr>
        <w:t xml:space="preserve"> and </w:t>
      </w:r>
      <w:r w:rsidR="000F7ED8" w:rsidRPr="00641E3A">
        <w:rPr>
          <w:rFonts w:ascii="Arial" w:hAnsi="Arial" w:cs="Arial"/>
        </w:rPr>
        <w:t>customized</w:t>
      </w:r>
      <w:r w:rsidRPr="00641E3A">
        <w:rPr>
          <w:rFonts w:ascii="Arial" w:hAnsi="Arial" w:cs="Arial"/>
        </w:rPr>
        <w:t xml:space="preserve"> experiences isn't just about making suggestions for products or services, </w:t>
      </w:r>
      <w:r w:rsidR="00FD7829" w:rsidRPr="00641E3A">
        <w:rPr>
          <w:rFonts w:ascii="Arial" w:hAnsi="Arial" w:cs="Arial"/>
        </w:rPr>
        <w:t>as</w:t>
      </w:r>
      <w:r w:rsidRPr="00641E3A">
        <w:rPr>
          <w:rFonts w:ascii="Arial" w:hAnsi="Arial" w:cs="Arial"/>
        </w:rPr>
        <w:t xml:space="preserve"> Amazon does. Amazon has the most effective way to collect, share, and </w:t>
      </w:r>
      <w:r w:rsidR="000F7ED8" w:rsidRPr="00641E3A">
        <w:rPr>
          <w:rFonts w:ascii="Arial" w:hAnsi="Arial" w:cs="Arial"/>
        </w:rPr>
        <w:t>analyses</w:t>
      </w:r>
      <w:r w:rsidRPr="00641E3A">
        <w:rPr>
          <w:rFonts w:ascii="Arial" w:hAnsi="Arial" w:cs="Arial"/>
        </w:rPr>
        <w:t xml:space="preserve"> data. Amazon's goal is to be the most customer-focused company in the world, with a focus on how customers interact with the company</w:t>
      </w:r>
      <w:r w:rsidR="00897443" w:rsidRPr="00641E3A">
        <w:rPr>
          <w:rFonts w:ascii="Arial" w:hAnsi="Arial" w:cs="Arial"/>
        </w:rPr>
        <w:t xml:space="preserve"> </w:t>
      </w:r>
      <w:r w:rsidR="00897443" w:rsidRPr="00641E3A">
        <w:rPr>
          <w:rFonts w:ascii="Arial" w:hAnsi="Arial" w:cs="Arial"/>
        </w:rPr>
        <w:fldChar w:fldCharType="begin"/>
      </w:r>
      <w:r w:rsidR="00897443" w:rsidRPr="00641E3A">
        <w:rPr>
          <w:rFonts w:ascii="Arial" w:hAnsi="Arial" w:cs="Arial"/>
        </w:rPr>
        <w:instrText xml:space="preserve"> ADDIN ZOTERO_ITEM CSL_CITATION {"citationID":"i7HV8zTD","properties":{"formattedCitation":"(Ltd, 2019)","plainCitation":"(Ltd, 2019)","noteIndex":0},"citationItems":[{"id":1692,"uris":["http://zotero.org/users/local/IIOO8lpG/items/K5TV988M"],"itemData":{"id":1692,"type":"article-journal","abstract":"In recent years, artificial intelligence (AI) has become an emerging trend in different fields: science, business, medicine, automotive and education. AI has also reached marketing. The aim of the paper is to research how deeply AI is applied in marketing and what implications there are for marketing practitioners. Authors stated two research questions - which areas of AI are used in marketing and what implications AI delivers for marketing managers. To answer those questions, the authors conducted research on secondary data with AI examples used for marketing purpose. The analysis of gathered examples shows that AI is widely introduced into the marketing field, though the applications are at the operational level. This may be the effect of careful implementation of the new technology, still at the level of experimenting with it. The uncertainty of the outcome of AI implementation may affect the caution in putting these innovations into practice as well. Gathered examples proved that AI influences all aspects of marketing mix impacting both consumer value delivery as well as the marketing organization and management. The paper delivers implications for business, especially ideas about implementing AI into marketing, designing innovations and the ideas on how to incorporate new skills into marketing team required by the new technology.","container-title":"Central European Business Review","ISSN":"1805-4862","issue":"2","language":"English","note":"publisher: Vysok&amp;#225; škola ekonomick&amp;#225; v Praze - Fakulta podnikohospod&amp;#225;řsk&amp;#225;","page":"46-55","source":"www.ceeol.com","title":"Marketing and Artificial Intelligence","volume":"8","author":[{"family":"Ltd","given":"ICB-InterConsult Bulgaria"}],"issued":{"date-parts":[["2019"]]}}}],"schema":"https://github.com/citation-style-language/schema/raw/master/csl-citation.json"} </w:instrText>
      </w:r>
      <w:r w:rsidR="00897443" w:rsidRPr="00641E3A">
        <w:rPr>
          <w:rFonts w:ascii="Arial" w:hAnsi="Arial" w:cs="Arial"/>
        </w:rPr>
        <w:fldChar w:fldCharType="separate"/>
      </w:r>
      <w:r w:rsidR="00897443" w:rsidRPr="00641E3A">
        <w:rPr>
          <w:rFonts w:ascii="Arial" w:hAnsi="Arial" w:cs="Arial"/>
        </w:rPr>
        <w:t>(Ltd, 2019)</w:t>
      </w:r>
      <w:r w:rsidR="00897443" w:rsidRPr="00641E3A">
        <w:rPr>
          <w:rFonts w:ascii="Arial" w:hAnsi="Arial" w:cs="Arial"/>
        </w:rPr>
        <w:fldChar w:fldCharType="end"/>
      </w:r>
      <w:r w:rsidRPr="00641E3A">
        <w:rPr>
          <w:rFonts w:ascii="Arial" w:hAnsi="Arial" w:cs="Arial"/>
        </w:rPr>
        <w:t xml:space="preserve">. It made the system so that it could talk to customers in a </w:t>
      </w:r>
      <w:r w:rsidR="000F7ED8" w:rsidRPr="00641E3A">
        <w:rPr>
          <w:rFonts w:ascii="Arial" w:hAnsi="Arial" w:cs="Arial"/>
        </w:rPr>
        <w:t>personalized</w:t>
      </w:r>
      <w:r w:rsidRPr="00641E3A">
        <w:rPr>
          <w:rFonts w:ascii="Arial" w:hAnsi="Arial" w:cs="Arial"/>
        </w:rPr>
        <w:t xml:space="preserve">, dynamic, and natural way through our call </w:t>
      </w:r>
      <w:r w:rsidR="000F7ED8" w:rsidRPr="00641E3A">
        <w:rPr>
          <w:rFonts w:ascii="Arial" w:hAnsi="Arial" w:cs="Arial"/>
        </w:rPr>
        <w:t>cent</w:t>
      </w:r>
      <w:r w:rsidR="00FD7829" w:rsidRPr="00641E3A">
        <w:rPr>
          <w:rFonts w:ascii="Arial" w:hAnsi="Arial" w:cs="Arial"/>
        </w:rPr>
        <w:t>re</w:t>
      </w:r>
      <w:r w:rsidR="000F7ED8" w:rsidRPr="00641E3A">
        <w:rPr>
          <w:rFonts w:ascii="Arial" w:hAnsi="Arial" w:cs="Arial"/>
        </w:rPr>
        <w:t>s</w:t>
      </w:r>
      <w:r w:rsidRPr="00641E3A">
        <w:rPr>
          <w:rFonts w:ascii="Arial" w:hAnsi="Arial" w:cs="Arial"/>
        </w:rPr>
        <w:t>, text messages, and emails. Now that this technology is available, marketers and people who work in customer service can use it to give clients the best experience for as long as they are clients.</w:t>
      </w:r>
    </w:p>
    <w:p w:rsidR="003417B4" w:rsidRPr="00641E3A" w:rsidRDefault="003417B4" w:rsidP="00DA11EC">
      <w:pPr>
        <w:spacing w:line="480" w:lineRule="auto"/>
        <w:ind w:firstLine="720"/>
        <w:rPr>
          <w:rFonts w:ascii="Arial" w:hAnsi="Arial" w:cs="Arial"/>
        </w:rPr>
      </w:pPr>
      <w:r w:rsidRPr="00641E3A">
        <w:rPr>
          <w:rFonts w:ascii="Arial" w:hAnsi="Arial" w:cs="Arial"/>
        </w:rPr>
        <w:lastRenderedPageBreak/>
        <w:t xml:space="preserve">With </w:t>
      </w:r>
      <w:r w:rsidR="00FD7829" w:rsidRPr="00641E3A">
        <w:rPr>
          <w:rFonts w:ascii="Arial" w:hAnsi="Arial" w:cs="Arial"/>
        </w:rPr>
        <w:t>its</w:t>
      </w:r>
      <w:r w:rsidRPr="00641E3A">
        <w:rPr>
          <w:rFonts w:ascii="Arial" w:hAnsi="Arial" w:cs="Arial"/>
        </w:rPr>
        <w:t xml:space="preserve"> simple cloud-based contact </w:t>
      </w:r>
      <w:r w:rsidR="000F7ED8" w:rsidRPr="00641E3A">
        <w:rPr>
          <w:rFonts w:ascii="Arial" w:hAnsi="Arial" w:cs="Arial"/>
        </w:rPr>
        <w:t>cent</w:t>
      </w:r>
      <w:r w:rsidR="00FD7829" w:rsidRPr="00641E3A">
        <w:rPr>
          <w:rFonts w:ascii="Arial" w:hAnsi="Arial" w:cs="Arial"/>
        </w:rPr>
        <w:t>re</w:t>
      </w:r>
      <w:r w:rsidRPr="00641E3A">
        <w:rPr>
          <w:rFonts w:ascii="Arial" w:hAnsi="Arial" w:cs="Arial"/>
        </w:rPr>
        <w:t xml:space="preserve">, Amazon Connect gives better customer service at a lower cost. A cloud contact </w:t>
      </w:r>
      <w:r w:rsidR="000F7ED8" w:rsidRPr="00641E3A">
        <w:rPr>
          <w:rFonts w:ascii="Arial" w:hAnsi="Arial" w:cs="Arial"/>
        </w:rPr>
        <w:t>cent</w:t>
      </w:r>
      <w:r w:rsidR="00FD7829" w:rsidRPr="00641E3A">
        <w:rPr>
          <w:rFonts w:ascii="Arial" w:hAnsi="Arial" w:cs="Arial"/>
        </w:rPr>
        <w:t>re</w:t>
      </w:r>
      <w:r w:rsidRPr="00641E3A">
        <w:rPr>
          <w:rFonts w:ascii="Arial" w:hAnsi="Arial" w:cs="Arial"/>
        </w:rPr>
        <w:t xml:space="preserve"> can be set up with just a few clicks, and agents can start helping customers right away. The AI and ML-powered unified contact </w:t>
      </w:r>
      <w:r w:rsidR="000F7ED8" w:rsidRPr="00641E3A">
        <w:rPr>
          <w:rFonts w:ascii="Arial" w:hAnsi="Arial" w:cs="Arial"/>
        </w:rPr>
        <w:t>cent</w:t>
      </w:r>
      <w:r w:rsidR="00FD7829" w:rsidRPr="00641E3A">
        <w:rPr>
          <w:rFonts w:ascii="Arial" w:hAnsi="Arial" w:cs="Arial"/>
        </w:rPr>
        <w:t>re</w:t>
      </w:r>
      <w:r w:rsidRPr="00641E3A">
        <w:rPr>
          <w:rFonts w:ascii="Arial" w:hAnsi="Arial" w:cs="Arial"/>
        </w:rPr>
        <w:t xml:space="preserve"> makes it easier for agents to do their jobs and gives customers a better experience on both phone and digital channels</w:t>
      </w:r>
      <w:r w:rsidR="00CC1A77" w:rsidRPr="00641E3A">
        <w:rPr>
          <w:rFonts w:ascii="Arial" w:hAnsi="Arial" w:cs="Arial"/>
        </w:rPr>
        <w:t xml:space="preserve"> </w:t>
      </w:r>
      <w:r w:rsidR="00CC1A77" w:rsidRPr="00641E3A">
        <w:rPr>
          <w:rFonts w:ascii="Arial" w:hAnsi="Arial" w:cs="Arial"/>
        </w:rPr>
        <w:fldChar w:fldCharType="begin"/>
      </w:r>
      <w:r w:rsidR="00CC1A77" w:rsidRPr="00641E3A">
        <w:rPr>
          <w:rFonts w:ascii="Arial" w:hAnsi="Arial" w:cs="Arial"/>
        </w:rPr>
        <w:instrText xml:space="preserve"> ADDIN ZOTERO_ITEM CSL_CITATION {"citationID":"GdR1av2s","properties":{"formattedCitation":"(Dastin, 2022)","plainCitation":"(Dastin, 2022)","noteIndex":0},"citationItems":[{"id":1679,"uris":["http://zotero.org/users/local/IIOO8lpG/items/IZNBTUVJ"],"itemData":{"id":1679,"type":"book","abstract":"Automation has been key to Amazon's e-commerce dominance, be it inside warehouses or driving pricing decisions. The company's experimental hiring tool used artificial intelligence to give job candidates scores ranging from one to five stars - much like shoppers rate products on Amazon. In effect, Amazon's system taught itself that male candidates were preferable. It penalized resumes that included the word “women's,” as in “women's chess club captain.” And it downgraded graduates of two all-women's colleges, according to people familiar with the matter. Amazon's experiment began at a pivotal moment for the world's largest online retailer. Machine learning was gaining traction in the technology world. The American civil liberties union is currently challenging a law that allows criminal prosecution of researchers and journalists who test hiring websites' algorithms for discrimination.","ISBN":"978-1-00-327829-0","language":"en","note":"page: 296-299\ncontainer-title: Ethics of Data and Analytics\nDOI: 10.1201/9781003278290-44","publisher":"Auerbach Publications","source":"www.taylorfrancis.com","title":"Amazon Scraps Secret AI Recruiting Tool that Showed Bias against Women *","URL":"https://www.taylorfrancis.com/chapters/edit/10.1201/9781003278290-44/amazon-scraps-secret-ai-recruiting-tool-showed-bias-women-jeffrey-dastin","author":[{"family":"Dastin","given":"Jeffrey"}],"accessed":{"date-parts":[["2022",12,24]]},"issued":{"date-parts":[["2022"]]}}}],"schema":"https://github.com/citation-style-language/schema/raw/master/csl-citation.json"} </w:instrText>
      </w:r>
      <w:r w:rsidR="00CC1A77" w:rsidRPr="00641E3A">
        <w:rPr>
          <w:rFonts w:ascii="Arial" w:hAnsi="Arial" w:cs="Arial"/>
        </w:rPr>
        <w:fldChar w:fldCharType="separate"/>
      </w:r>
      <w:r w:rsidR="00CC1A77" w:rsidRPr="00641E3A">
        <w:rPr>
          <w:rFonts w:ascii="Arial" w:hAnsi="Arial" w:cs="Arial"/>
        </w:rPr>
        <w:t>(Dastin, 2022)</w:t>
      </w:r>
      <w:r w:rsidR="00CC1A77" w:rsidRPr="00641E3A">
        <w:rPr>
          <w:rFonts w:ascii="Arial" w:hAnsi="Arial" w:cs="Arial"/>
        </w:rPr>
        <w:fldChar w:fldCharType="end"/>
      </w:r>
      <w:r w:rsidRPr="00641E3A">
        <w:rPr>
          <w:rFonts w:ascii="Arial" w:hAnsi="Arial" w:cs="Arial"/>
        </w:rPr>
        <w:t xml:space="preserve">. It can sign up tens of thousands of agents who can work from anywhere, and it can grow quickly to meet customer needs. Compared to traditional contact </w:t>
      </w:r>
      <w:r w:rsidR="000F7ED8" w:rsidRPr="00641E3A">
        <w:rPr>
          <w:rFonts w:ascii="Arial" w:hAnsi="Arial" w:cs="Arial"/>
        </w:rPr>
        <w:t>cent</w:t>
      </w:r>
      <w:r w:rsidR="00FD7829" w:rsidRPr="00641E3A">
        <w:rPr>
          <w:rFonts w:ascii="Arial" w:hAnsi="Arial" w:cs="Arial"/>
        </w:rPr>
        <w:t>re</w:t>
      </w:r>
      <w:r w:rsidRPr="00641E3A">
        <w:rPr>
          <w:rFonts w:ascii="Arial" w:hAnsi="Arial" w:cs="Arial"/>
        </w:rPr>
        <w:t xml:space="preserve"> systems, it can save up to 80% on costs and doesn't require a minimum payment, long-term commitment, or upfront </w:t>
      </w:r>
      <w:r w:rsidR="000F7ED8" w:rsidRPr="00641E3A">
        <w:rPr>
          <w:rFonts w:ascii="Arial" w:hAnsi="Arial" w:cs="Arial"/>
        </w:rPr>
        <w:t>license</w:t>
      </w:r>
      <w:r w:rsidRPr="00641E3A">
        <w:rPr>
          <w:rFonts w:ascii="Arial" w:hAnsi="Arial" w:cs="Arial"/>
        </w:rPr>
        <w:t xml:space="preserve"> fee. Using Amazon Connect, the company quickly set up a customer service </w:t>
      </w:r>
      <w:r w:rsidR="000F7ED8" w:rsidRPr="00641E3A">
        <w:rPr>
          <w:rFonts w:ascii="Arial" w:hAnsi="Arial" w:cs="Arial"/>
        </w:rPr>
        <w:t>cent</w:t>
      </w:r>
      <w:r w:rsidR="00FD7829" w:rsidRPr="00641E3A">
        <w:rPr>
          <w:rFonts w:ascii="Arial" w:hAnsi="Arial" w:cs="Arial"/>
        </w:rPr>
        <w:t>re</w:t>
      </w:r>
      <w:r w:rsidRPr="00641E3A">
        <w:rPr>
          <w:rFonts w:ascii="Arial" w:hAnsi="Arial" w:cs="Arial"/>
        </w:rPr>
        <w:t xml:space="preserve"> that can help millions of customers. It gives customers </w:t>
      </w:r>
      <w:r w:rsidR="000F7ED8" w:rsidRPr="00641E3A">
        <w:rPr>
          <w:rFonts w:ascii="Arial" w:hAnsi="Arial" w:cs="Arial"/>
        </w:rPr>
        <w:t>personalized</w:t>
      </w:r>
      <w:r w:rsidRPr="00641E3A">
        <w:rPr>
          <w:rFonts w:ascii="Arial" w:hAnsi="Arial" w:cs="Arial"/>
        </w:rPr>
        <w:t xml:space="preserve"> self-service experiences on the channel they prefer, whether that's online, mobile, phone, text, or chat. These omnichannel self-service experiences make customers happy. Using IVR and AI chatbots that can talk in multiple languages, it is possible to make an interface that understands the user's intent, keeps track of the situation, and takes care of simple tasks on its own. It gives workers the power to go out of their way for customers. With native AI and ML capabilities in a unified agent workspace, it's faster to bring on new agents and they can do more work. With step-by-step instructions, customer information, help with knowledge, task management, and case management, it may be possible to handle complicated problems faster. It improves and changes the contact </w:t>
      </w:r>
      <w:r w:rsidR="000F7ED8" w:rsidRPr="00641E3A">
        <w:rPr>
          <w:rFonts w:ascii="Arial" w:hAnsi="Arial" w:cs="Arial"/>
        </w:rPr>
        <w:t>cent</w:t>
      </w:r>
      <w:r w:rsidR="00FD7829" w:rsidRPr="00641E3A">
        <w:rPr>
          <w:rFonts w:ascii="Arial" w:hAnsi="Arial" w:cs="Arial"/>
        </w:rPr>
        <w:t>re</w:t>
      </w:r>
      <w:r w:rsidRPr="00641E3A">
        <w:rPr>
          <w:rFonts w:ascii="Arial" w:hAnsi="Arial" w:cs="Arial"/>
        </w:rPr>
        <w:t>, turns data into insights that can be used, and gets more information from every interaction with a customer. Using the user-friendly self-service UI, real-time conversational analytics, outbound marketing, forecasting, capacity planning, and scheduling, it improves customer outcomes while lowering costs.</w:t>
      </w:r>
    </w:p>
    <w:p w:rsidR="003417B4" w:rsidRPr="00641E3A" w:rsidRDefault="003417B4" w:rsidP="00DA11EC">
      <w:pPr>
        <w:spacing w:line="480" w:lineRule="auto"/>
        <w:ind w:firstLine="720"/>
        <w:rPr>
          <w:rFonts w:ascii="Arial" w:hAnsi="Arial" w:cs="Arial"/>
        </w:rPr>
      </w:pPr>
      <w:r w:rsidRPr="00641E3A">
        <w:rPr>
          <w:rFonts w:ascii="Arial" w:hAnsi="Arial" w:cs="Arial"/>
        </w:rPr>
        <w:t xml:space="preserve">Amazon Pinpoint lets customers interact with the company through scalable, targeted multichannel communications. It </w:t>
      </w:r>
      <w:r w:rsidR="000F7ED8" w:rsidRPr="00641E3A">
        <w:rPr>
          <w:rFonts w:ascii="Arial" w:hAnsi="Arial" w:cs="Arial"/>
        </w:rPr>
        <w:t>customizes</w:t>
      </w:r>
      <w:r w:rsidRPr="00641E3A">
        <w:rPr>
          <w:rFonts w:ascii="Arial" w:hAnsi="Arial" w:cs="Arial"/>
        </w:rPr>
        <w:t xml:space="preserve"> messages and divides them into groups to keep customers interested across SMS, email, push notifications, in-app messaging, and voice. Its reach grows because it works in more than 240 countries and regions. Automate campaigns </w:t>
      </w:r>
      <w:r w:rsidRPr="00641E3A">
        <w:rPr>
          <w:rFonts w:ascii="Arial" w:hAnsi="Arial" w:cs="Arial"/>
        </w:rPr>
        <w:lastRenderedPageBreak/>
        <w:t xml:space="preserve">and customer journeys so that </w:t>
      </w:r>
      <w:r w:rsidR="00A003DF" w:rsidRPr="00641E3A">
        <w:rPr>
          <w:rFonts w:ascii="Arial" w:hAnsi="Arial" w:cs="Arial"/>
        </w:rPr>
        <w:t>they</w:t>
      </w:r>
      <w:r w:rsidRPr="00641E3A">
        <w:rPr>
          <w:rFonts w:ascii="Arial" w:hAnsi="Arial" w:cs="Arial"/>
        </w:rPr>
        <w:t xml:space="preserve"> can send the best message at the best time. It brings all of the messages into a single place. Amazon Pinpoint gives marketers and developers a single, flexible way to reach customers across channels, segments, and campaigns at scale. It sends one-time passwords along with SMS or email messages that have unique login tokens in a safe way so that users can get into their accounts more quickly and easily. It talks to users in real time and tells certain groups of users about breaking news, changes in their area, and upcoming events in real time. It tells customers right away when their items have been picked up, are in transit, or have been delivered to their door. It also alerts them when their order status has changed. It builds relationships with certain groups of customers and sends those groups </w:t>
      </w:r>
      <w:r w:rsidR="000F7ED8" w:rsidRPr="00641E3A">
        <w:rPr>
          <w:rFonts w:ascii="Arial" w:hAnsi="Arial" w:cs="Arial"/>
        </w:rPr>
        <w:t>personalized</w:t>
      </w:r>
      <w:r w:rsidRPr="00641E3A">
        <w:rPr>
          <w:rFonts w:ascii="Arial" w:hAnsi="Arial" w:cs="Arial"/>
        </w:rPr>
        <w:t xml:space="preserve"> messages, such as information about how the app or platform is being used right now.</w:t>
      </w:r>
    </w:p>
    <w:p w:rsidR="004449F8" w:rsidRPr="00641E3A" w:rsidRDefault="003417B4" w:rsidP="00DA11EC">
      <w:pPr>
        <w:spacing w:line="480" w:lineRule="auto"/>
        <w:ind w:firstLine="720"/>
        <w:rPr>
          <w:rFonts w:ascii="Arial" w:hAnsi="Arial" w:cs="Arial"/>
        </w:rPr>
      </w:pPr>
      <w:r w:rsidRPr="00641E3A">
        <w:rPr>
          <w:rFonts w:ascii="Arial" w:hAnsi="Arial" w:cs="Arial"/>
        </w:rPr>
        <w:t xml:space="preserve">With the service that sends hundreds of billions of emails every year, </w:t>
      </w:r>
      <w:r w:rsidR="00A003DF" w:rsidRPr="00641E3A">
        <w:rPr>
          <w:rFonts w:ascii="Arial" w:hAnsi="Arial" w:cs="Arial"/>
        </w:rPr>
        <w:t xml:space="preserve">users </w:t>
      </w:r>
      <w:r w:rsidRPr="00641E3A">
        <w:rPr>
          <w:rFonts w:ascii="Arial" w:hAnsi="Arial" w:cs="Arial"/>
        </w:rPr>
        <w:t>can get reliable, scalable email to communicate with customers at the lowest price in the business. It improves the bottom line by setting clear prices for mass email, and because it uses secure email authentication, it gets into customers' inboxes as a trusted sender. Options that are compliant with HIPAA, FedRAMP, GDPR, and ISO ensure compliance from the start. It automates transactional messaging and keeps customers informed by sending emails about purchase or shipping confirmations, order status updates, and policy changes. It tells clients all over the world about its products and services through newsletters, special offers, and content that is interesting and fun to read. Customers get up-to-date information about how they use a product or service, like newsletters, weekly usage statistics, and daily reminders. It sends messages like notifications and announcements to large groups, sends a lot of emails at once, and keeps track of the results based on the settings.</w:t>
      </w:r>
    </w:p>
    <w:p w:rsidR="00BA3B45" w:rsidRPr="00641E3A" w:rsidRDefault="00BA3B45" w:rsidP="00DA11EC">
      <w:pPr>
        <w:spacing w:line="480" w:lineRule="auto"/>
        <w:ind w:firstLine="720"/>
        <w:rPr>
          <w:rFonts w:ascii="Arial" w:hAnsi="Arial" w:cs="Arial"/>
        </w:rPr>
      </w:pPr>
    </w:p>
    <w:p w:rsidR="00BA3B45" w:rsidRPr="00641E3A" w:rsidRDefault="00BA3B45" w:rsidP="00DA11EC">
      <w:pPr>
        <w:spacing w:line="480" w:lineRule="auto"/>
        <w:ind w:firstLine="720"/>
        <w:rPr>
          <w:rFonts w:ascii="Arial" w:hAnsi="Arial" w:cs="Arial"/>
        </w:rPr>
      </w:pPr>
    </w:p>
    <w:p w:rsidR="00BA3B45" w:rsidRPr="00641E3A" w:rsidRDefault="00BA3B45" w:rsidP="00DA11EC">
      <w:pPr>
        <w:spacing w:line="480" w:lineRule="auto"/>
        <w:ind w:firstLine="720"/>
        <w:rPr>
          <w:rFonts w:ascii="Arial" w:hAnsi="Arial" w:cs="Arial"/>
        </w:rPr>
      </w:pPr>
    </w:p>
    <w:p w:rsidR="00BA3B45" w:rsidRPr="00641E3A" w:rsidRDefault="00BA3B45" w:rsidP="00DA11EC">
      <w:pPr>
        <w:spacing w:line="480" w:lineRule="auto"/>
        <w:ind w:firstLine="720"/>
        <w:rPr>
          <w:rFonts w:ascii="Arial" w:hAnsi="Arial" w:cs="Arial"/>
        </w:rPr>
      </w:pPr>
    </w:p>
    <w:p w:rsidR="00BA3B45" w:rsidRPr="00641E3A" w:rsidRDefault="00BA3B45" w:rsidP="00F73D79">
      <w:pPr>
        <w:spacing w:line="480" w:lineRule="auto"/>
        <w:rPr>
          <w:rFonts w:ascii="Arial" w:hAnsi="Arial" w:cs="Arial"/>
        </w:rPr>
      </w:pPr>
    </w:p>
    <w:p w:rsidR="00651CB2" w:rsidRPr="00641E3A" w:rsidRDefault="00651CB2" w:rsidP="00F73D79">
      <w:pPr>
        <w:spacing w:line="480" w:lineRule="auto"/>
        <w:rPr>
          <w:rFonts w:ascii="Arial" w:hAnsi="Arial" w:cs="Arial"/>
        </w:rPr>
      </w:pPr>
    </w:p>
    <w:p w:rsidR="00651CB2" w:rsidRPr="00641E3A" w:rsidRDefault="00651CB2" w:rsidP="00F73D79">
      <w:pPr>
        <w:spacing w:line="480" w:lineRule="auto"/>
        <w:rPr>
          <w:rFonts w:ascii="Arial" w:hAnsi="Arial" w:cs="Arial"/>
        </w:rPr>
      </w:pPr>
    </w:p>
    <w:p w:rsidR="00651CB2" w:rsidRPr="00641E3A" w:rsidRDefault="00651CB2" w:rsidP="00F73D79">
      <w:pPr>
        <w:spacing w:line="480" w:lineRule="auto"/>
        <w:rPr>
          <w:rFonts w:ascii="Arial" w:hAnsi="Arial" w:cs="Arial"/>
        </w:rPr>
      </w:pPr>
    </w:p>
    <w:p w:rsidR="00651CB2" w:rsidRPr="00641E3A" w:rsidRDefault="00651CB2" w:rsidP="00F73D79">
      <w:pPr>
        <w:spacing w:line="480" w:lineRule="auto"/>
        <w:rPr>
          <w:rFonts w:ascii="Arial" w:hAnsi="Arial" w:cs="Arial"/>
        </w:rPr>
      </w:pPr>
    </w:p>
    <w:p w:rsidR="00651CB2" w:rsidRPr="00641E3A" w:rsidRDefault="00651CB2" w:rsidP="00F73D79">
      <w:pPr>
        <w:spacing w:line="480" w:lineRule="auto"/>
        <w:rPr>
          <w:rFonts w:ascii="Arial" w:hAnsi="Arial" w:cs="Arial"/>
        </w:rPr>
      </w:pPr>
    </w:p>
    <w:p w:rsidR="00651CB2" w:rsidRPr="00641E3A" w:rsidRDefault="00651CB2" w:rsidP="00F73D79">
      <w:pPr>
        <w:spacing w:line="480" w:lineRule="auto"/>
        <w:rPr>
          <w:rFonts w:ascii="Arial" w:hAnsi="Arial" w:cs="Arial"/>
        </w:rPr>
      </w:pPr>
    </w:p>
    <w:p w:rsidR="00651CB2" w:rsidRPr="00641E3A" w:rsidRDefault="00651CB2" w:rsidP="00F73D79">
      <w:pPr>
        <w:spacing w:line="480" w:lineRule="auto"/>
        <w:rPr>
          <w:rFonts w:ascii="Arial" w:hAnsi="Arial" w:cs="Arial"/>
        </w:rPr>
      </w:pPr>
    </w:p>
    <w:p w:rsidR="004449F8" w:rsidRPr="00641E3A" w:rsidRDefault="0057528F" w:rsidP="0057528F">
      <w:pPr>
        <w:pStyle w:val="Heading1"/>
        <w:rPr>
          <w:sz w:val="22"/>
          <w:szCs w:val="22"/>
        </w:rPr>
      </w:pPr>
      <w:r>
        <w:tab/>
      </w:r>
      <w:bookmarkStart w:id="11" w:name="_Toc123641718"/>
      <w:r>
        <w:t>References</w:t>
      </w:r>
      <w:bookmarkEnd w:id="11"/>
    </w:p>
    <w:p w:rsidR="00B357ED" w:rsidRPr="00641E3A" w:rsidRDefault="004449F8" w:rsidP="00DA11EC">
      <w:pPr>
        <w:pStyle w:val="Bibliography"/>
        <w:spacing w:line="480" w:lineRule="auto"/>
        <w:ind w:left="720" w:hanging="720"/>
        <w:rPr>
          <w:rFonts w:ascii="Arial" w:hAnsi="Arial" w:cs="Arial"/>
        </w:rPr>
      </w:pPr>
      <w:r w:rsidRPr="00641E3A">
        <w:rPr>
          <w:rFonts w:ascii="Arial" w:hAnsi="Arial" w:cs="Arial"/>
        </w:rPr>
        <w:fldChar w:fldCharType="begin"/>
      </w:r>
      <w:r w:rsidRPr="00641E3A">
        <w:rPr>
          <w:rFonts w:ascii="Arial" w:hAnsi="Arial" w:cs="Arial"/>
        </w:rPr>
        <w:instrText xml:space="preserve"> ADDIN ZOTERO_BIBL {"uncited":[],"omitted":[],"custom":[]} CSL_BIBLIOGRAPHY </w:instrText>
      </w:r>
      <w:r w:rsidRPr="00641E3A">
        <w:rPr>
          <w:rFonts w:ascii="Arial" w:hAnsi="Arial" w:cs="Arial"/>
        </w:rPr>
        <w:fldChar w:fldCharType="separate"/>
      </w:r>
      <w:r w:rsidR="00B357ED" w:rsidRPr="00641E3A">
        <w:rPr>
          <w:rFonts w:ascii="Arial" w:hAnsi="Arial" w:cs="Arial"/>
        </w:rPr>
        <w:t xml:space="preserve">Culpepper, P.D. and Thelen, K. (2020) ‘Are We All Amazon Primed? Consumers and the Politics of Platform Power’, </w:t>
      </w:r>
      <w:r w:rsidR="00B357ED" w:rsidRPr="00641E3A">
        <w:rPr>
          <w:rFonts w:ascii="Arial" w:hAnsi="Arial" w:cs="Arial"/>
          <w:i/>
          <w:iCs/>
        </w:rPr>
        <w:t>Comparative Political Studies</w:t>
      </w:r>
      <w:r w:rsidR="00B357ED" w:rsidRPr="00641E3A">
        <w:rPr>
          <w:rFonts w:ascii="Arial" w:hAnsi="Arial" w:cs="Arial"/>
        </w:rPr>
        <w:t>, 53(2), pp. 288–318. Available at: https://doi.org/10.1177/0010414019852687.</w:t>
      </w:r>
    </w:p>
    <w:p w:rsidR="00B357ED" w:rsidRPr="00641E3A" w:rsidRDefault="00B357ED" w:rsidP="00DA11EC">
      <w:pPr>
        <w:pStyle w:val="Bibliography"/>
        <w:spacing w:line="480" w:lineRule="auto"/>
        <w:ind w:left="720" w:hanging="720"/>
        <w:rPr>
          <w:rFonts w:ascii="Arial" w:hAnsi="Arial" w:cs="Arial"/>
        </w:rPr>
      </w:pPr>
      <w:r w:rsidRPr="00641E3A">
        <w:rPr>
          <w:rFonts w:ascii="Arial" w:hAnsi="Arial" w:cs="Arial"/>
        </w:rPr>
        <w:t xml:space="preserve">Dastin, J. (2022) </w:t>
      </w:r>
      <w:r w:rsidRPr="00641E3A">
        <w:rPr>
          <w:rFonts w:ascii="Arial" w:hAnsi="Arial" w:cs="Arial"/>
          <w:i/>
          <w:iCs/>
        </w:rPr>
        <w:t>Amazon Scraps Secret AI Recruiting Tool that Showed Bias against Women *</w:t>
      </w:r>
      <w:r w:rsidRPr="00641E3A">
        <w:rPr>
          <w:rFonts w:ascii="Arial" w:hAnsi="Arial" w:cs="Arial"/>
        </w:rPr>
        <w:t xml:space="preserve">, </w:t>
      </w:r>
      <w:r w:rsidRPr="00641E3A">
        <w:rPr>
          <w:rFonts w:ascii="Arial" w:hAnsi="Arial" w:cs="Arial"/>
          <w:i/>
          <w:iCs/>
        </w:rPr>
        <w:t>Ethics of Data and Analytics</w:t>
      </w:r>
      <w:r w:rsidRPr="00641E3A">
        <w:rPr>
          <w:rFonts w:ascii="Arial" w:hAnsi="Arial" w:cs="Arial"/>
        </w:rPr>
        <w:t>. Auerbach Publications, pp. 296–299. Available at: https://doi.org/10.1201/9781003278290-44.</w:t>
      </w:r>
    </w:p>
    <w:p w:rsidR="00B357ED" w:rsidRPr="00641E3A" w:rsidRDefault="00B357ED" w:rsidP="00DA11EC">
      <w:pPr>
        <w:pStyle w:val="Bibliography"/>
        <w:spacing w:line="480" w:lineRule="auto"/>
        <w:ind w:left="720" w:hanging="720"/>
        <w:rPr>
          <w:rFonts w:ascii="Arial" w:hAnsi="Arial" w:cs="Arial"/>
        </w:rPr>
      </w:pPr>
      <w:r w:rsidRPr="00641E3A">
        <w:rPr>
          <w:rFonts w:ascii="Arial" w:hAnsi="Arial" w:cs="Arial"/>
        </w:rPr>
        <w:t xml:space="preserve">Daugherty, P.J., Bolumole, Y. and Grawe, S.J. (2018) ‘The new age of customer impatience: An agenda for reawakening logistics customer service research’, </w:t>
      </w:r>
      <w:r w:rsidRPr="00641E3A">
        <w:rPr>
          <w:rFonts w:ascii="Arial" w:hAnsi="Arial" w:cs="Arial"/>
          <w:i/>
          <w:iCs/>
        </w:rPr>
        <w:t>International Journal of Physical Distribution &amp; Logistics Management</w:t>
      </w:r>
      <w:r w:rsidRPr="00641E3A">
        <w:rPr>
          <w:rFonts w:ascii="Arial" w:hAnsi="Arial" w:cs="Arial"/>
        </w:rPr>
        <w:t>, 49(1), pp. 4–32. Available at: https://doi.org/10.1108/IJPDLM-03-2018-0143.</w:t>
      </w:r>
    </w:p>
    <w:p w:rsidR="00B357ED" w:rsidRPr="00641E3A" w:rsidRDefault="00B357ED" w:rsidP="00DA11EC">
      <w:pPr>
        <w:pStyle w:val="Bibliography"/>
        <w:spacing w:line="480" w:lineRule="auto"/>
        <w:ind w:left="720" w:hanging="720"/>
        <w:rPr>
          <w:rFonts w:ascii="Arial" w:hAnsi="Arial" w:cs="Arial"/>
        </w:rPr>
      </w:pPr>
      <w:r w:rsidRPr="00641E3A">
        <w:rPr>
          <w:rFonts w:ascii="Arial" w:hAnsi="Arial" w:cs="Arial"/>
        </w:rPr>
        <w:lastRenderedPageBreak/>
        <w:t xml:space="preserve">Doyer, A. (2019) ‘Who Sells? Testing Amazon.com for Product Defect Liability in Pennsylvania and beyond’, </w:t>
      </w:r>
      <w:r w:rsidRPr="00641E3A">
        <w:rPr>
          <w:rFonts w:ascii="Arial" w:hAnsi="Arial" w:cs="Arial"/>
          <w:i/>
          <w:iCs/>
        </w:rPr>
        <w:t>Journal of Law and Policy</w:t>
      </w:r>
      <w:r w:rsidRPr="00641E3A">
        <w:rPr>
          <w:rFonts w:ascii="Arial" w:hAnsi="Arial" w:cs="Arial"/>
        </w:rPr>
        <w:t>, 28, p. 719.</w:t>
      </w:r>
    </w:p>
    <w:p w:rsidR="00B357ED" w:rsidRPr="00641E3A" w:rsidRDefault="00B357ED" w:rsidP="00DA11EC">
      <w:pPr>
        <w:pStyle w:val="Bibliography"/>
        <w:spacing w:line="480" w:lineRule="auto"/>
        <w:ind w:left="720" w:hanging="720"/>
        <w:rPr>
          <w:rFonts w:ascii="Arial" w:hAnsi="Arial" w:cs="Arial"/>
        </w:rPr>
      </w:pPr>
      <w:r w:rsidRPr="00641E3A">
        <w:rPr>
          <w:rFonts w:ascii="Arial" w:hAnsi="Arial" w:cs="Arial"/>
        </w:rPr>
        <w:t xml:space="preserve">Ives, B., Cossick, K. and Adams, D. (2019) ‘Amazon Go: Disrupting retail?’, </w:t>
      </w:r>
      <w:r w:rsidRPr="00641E3A">
        <w:rPr>
          <w:rFonts w:ascii="Arial" w:hAnsi="Arial" w:cs="Arial"/>
          <w:i/>
          <w:iCs/>
        </w:rPr>
        <w:t>Journal of Information Technology Teaching Cases</w:t>
      </w:r>
      <w:r w:rsidRPr="00641E3A">
        <w:rPr>
          <w:rFonts w:ascii="Arial" w:hAnsi="Arial" w:cs="Arial"/>
        </w:rPr>
        <w:t>, 9(1), pp. 2–12. Available at: https://doi.org/10.1177/2043886918819092.</w:t>
      </w:r>
    </w:p>
    <w:p w:rsidR="00B357ED" w:rsidRPr="00641E3A" w:rsidRDefault="00B357ED" w:rsidP="00DA11EC">
      <w:pPr>
        <w:pStyle w:val="Bibliography"/>
        <w:spacing w:line="480" w:lineRule="auto"/>
        <w:ind w:left="720" w:hanging="720"/>
        <w:rPr>
          <w:rFonts w:ascii="Arial" w:hAnsi="Arial" w:cs="Arial"/>
        </w:rPr>
      </w:pPr>
      <w:r w:rsidRPr="00641E3A">
        <w:rPr>
          <w:rFonts w:ascii="Arial" w:hAnsi="Arial" w:cs="Arial"/>
        </w:rPr>
        <w:t xml:space="preserve">Ltd, I.-I.B. (2019) ‘Marketing and Artificial Intelligence’, </w:t>
      </w:r>
      <w:r w:rsidRPr="00641E3A">
        <w:rPr>
          <w:rFonts w:ascii="Arial" w:hAnsi="Arial" w:cs="Arial"/>
          <w:i/>
          <w:iCs/>
        </w:rPr>
        <w:t>Central European Business Review</w:t>
      </w:r>
      <w:r w:rsidRPr="00641E3A">
        <w:rPr>
          <w:rFonts w:ascii="Arial" w:hAnsi="Arial" w:cs="Arial"/>
        </w:rPr>
        <w:t>, 8(2), pp. 46–55.</w:t>
      </w:r>
    </w:p>
    <w:p w:rsidR="00B357ED" w:rsidRPr="00641E3A" w:rsidRDefault="00B357ED" w:rsidP="00DA11EC">
      <w:pPr>
        <w:pStyle w:val="Bibliography"/>
        <w:spacing w:line="480" w:lineRule="auto"/>
        <w:ind w:left="720" w:hanging="720"/>
        <w:rPr>
          <w:rFonts w:ascii="Arial" w:hAnsi="Arial" w:cs="Arial"/>
        </w:rPr>
      </w:pPr>
      <w:r w:rsidRPr="00641E3A">
        <w:rPr>
          <w:rFonts w:ascii="Arial" w:hAnsi="Arial" w:cs="Arial"/>
        </w:rPr>
        <w:t xml:space="preserve">Pierleoni, P. </w:t>
      </w:r>
      <w:r w:rsidRPr="00641E3A">
        <w:rPr>
          <w:rFonts w:ascii="Arial" w:hAnsi="Arial" w:cs="Arial"/>
          <w:i/>
          <w:iCs/>
        </w:rPr>
        <w:t>et al.</w:t>
      </w:r>
      <w:r w:rsidRPr="00641E3A">
        <w:rPr>
          <w:rFonts w:ascii="Arial" w:hAnsi="Arial" w:cs="Arial"/>
        </w:rPr>
        <w:t xml:space="preserve"> (2020) ‘Amazon, Google and Microsoft Solutions for IoT: Architectures and a Performance Comparison’, </w:t>
      </w:r>
      <w:r w:rsidRPr="00641E3A">
        <w:rPr>
          <w:rFonts w:ascii="Arial" w:hAnsi="Arial" w:cs="Arial"/>
          <w:i/>
          <w:iCs/>
        </w:rPr>
        <w:t>IEEE Access</w:t>
      </w:r>
      <w:r w:rsidRPr="00641E3A">
        <w:rPr>
          <w:rFonts w:ascii="Arial" w:hAnsi="Arial" w:cs="Arial"/>
        </w:rPr>
        <w:t>, 8, pp. 5455–5470. Available at: https://doi.org/10.1109/ACCESS.2019.2961511.</w:t>
      </w:r>
    </w:p>
    <w:p w:rsidR="00B357ED" w:rsidRPr="00641E3A" w:rsidRDefault="00B357ED" w:rsidP="00DA11EC">
      <w:pPr>
        <w:pStyle w:val="Bibliography"/>
        <w:spacing w:line="480" w:lineRule="auto"/>
        <w:ind w:left="720" w:hanging="720"/>
        <w:rPr>
          <w:rFonts w:ascii="Arial" w:hAnsi="Arial" w:cs="Arial"/>
        </w:rPr>
      </w:pPr>
      <w:r w:rsidRPr="00641E3A">
        <w:rPr>
          <w:rFonts w:ascii="Arial" w:hAnsi="Arial" w:cs="Arial"/>
        </w:rPr>
        <w:t xml:space="preserve">Rikap, C. (2022) ‘Amazon: A story of accumulation through intellectual rentiership and predation’, </w:t>
      </w:r>
      <w:r w:rsidRPr="00641E3A">
        <w:rPr>
          <w:rFonts w:ascii="Arial" w:hAnsi="Arial" w:cs="Arial"/>
          <w:i/>
          <w:iCs/>
        </w:rPr>
        <w:t>Competition &amp; Change</w:t>
      </w:r>
      <w:r w:rsidRPr="00641E3A">
        <w:rPr>
          <w:rFonts w:ascii="Arial" w:hAnsi="Arial" w:cs="Arial"/>
        </w:rPr>
        <w:t>, 26(3–4), pp. 436–466. Available at: https://doi.org/10.1177/1024529420932418.</w:t>
      </w:r>
    </w:p>
    <w:p w:rsidR="00B357ED" w:rsidRPr="00641E3A" w:rsidRDefault="00B357ED" w:rsidP="00DA11EC">
      <w:pPr>
        <w:pStyle w:val="Bibliography"/>
        <w:spacing w:line="480" w:lineRule="auto"/>
        <w:ind w:left="720" w:hanging="720"/>
        <w:rPr>
          <w:rFonts w:ascii="Arial" w:hAnsi="Arial" w:cs="Arial"/>
        </w:rPr>
      </w:pPr>
      <w:r w:rsidRPr="00641E3A">
        <w:rPr>
          <w:rFonts w:ascii="Arial" w:hAnsi="Arial" w:cs="Arial"/>
        </w:rPr>
        <w:t xml:space="preserve">Wichmann, J.R.K. </w:t>
      </w:r>
      <w:r w:rsidRPr="00641E3A">
        <w:rPr>
          <w:rFonts w:ascii="Arial" w:hAnsi="Arial" w:cs="Arial"/>
          <w:i/>
          <w:iCs/>
        </w:rPr>
        <w:t>et al.</w:t>
      </w:r>
      <w:r w:rsidRPr="00641E3A">
        <w:rPr>
          <w:rFonts w:ascii="Arial" w:hAnsi="Arial" w:cs="Arial"/>
        </w:rPr>
        <w:t xml:space="preserve"> (2022) ‘A global perspective on the marketing mix across time and space’, </w:t>
      </w:r>
      <w:r w:rsidRPr="00641E3A">
        <w:rPr>
          <w:rFonts w:ascii="Arial" w:hAnsi="Arial" w:cs="Arial"/>
          <w:i/>
          <w:iCs/>
        </w:rPr>
        <w:t>International Journal of Research in Marketing</w:t>
      </w:r>
      <w:r w:rsidRPr="00641E3A">
        <w:rPr>
          <w:rFonts w:ascii="Arial" w:hAnsi="Arial" w:cs="Arial"/>
        </w:rPr>
        <w:t>, 39(2), pp. 502–521. Available at: https://doi.org/10.1016/j.ijresmar.2021.09.001.</w:t>
      </w:r>
    </w:p>
    <w:p w:rsidR="00B357ED" w:rsidRPr="00641E3A" w:rsidRDefault="00B357ED" w:rsidP="00DA11EC">
      <w:pPr>
        <w:pStyle w:val="Bibliography"/>
        <w:spacing w:line="480" w:lineRule="auto"/>
        <w:ind w:left="720" w:hanging="720"/>
        <w:rPr>
          <w:rFonts w:ascii="Arial" w:hAnsi="Arial" w:cs="Arial"/>
        </w:rPr>
      </w:pPr>
      <w:r w:rsidRPr="00641E3A">
        <w:rPr>
          <w:rFonts w:ascii="Arial" w:hAnsi="Arial" w:cs="Arial"/>
        </w:rPr>
        <w:t xml:space="preserve">Wu, X. and Gereffi, G. (2018) ‘Amazon and Alibaba: Internet Governance, Business Models, and Internationalization Strategies’, in R. van Tulder, A. Verbeke, and L. Piscitello (eds) </w:t>
      </w:r>
      <w:r w:rsidRPr="00641E3A">
        <w:rPr>
          <w:rFonts w:ascii="Arial" w:hAnsi="Arial" w:cs="Arial"/>
          <w:i/>
          <w:iCs/>
        </w:rPr>
        <w:t>International Business in the Information and Digital Age</w:t>
      </w:r>
      <w:r w:rsidRPr="00641E3A">
        <w:rPr>
          <w:rFonts w:ascii="Arial" w:hAnsi="Arial" w:cs="Arial"/>
        </w:rPr>
        <w:t>. Emerald Publishing Limited (Progress in International Business Research), pp. 327–356. Available at: https://doi.org/10.1108/S1745-886220180000013014.</w:t>
      </w:r>
    </w:p>
    <w:p w:rsidR="00B357ED" w:rsidRPr="00641E3A" w:rsidRDefault="00B357ED" w:rsidP="00DA11EC">
      <w:pPr>
        <w:pStyle w:val="Bibliography"/>
        <w:spacing w:line="480" w:lineRule="auto"/>
        <w:ind w:left="720" w:hanging="720"/>
        <w:rPr>
          <w:rFonts w:ascii="Arial" w:hAnsi="Arial" w:cs="Arial"/>
        </w:rPr>
      </w:pPr>
      <w:r w:rsidRPr="00641E3A">
        <w:rPr>
          <w:rFonts w:ascii="Arial" w:hAnsi="Arial" w:cs="Arial"/>
        </w:rPr>
        <w:lastRenderedPageBreak/>
        <w:t xml:space="preserve">Zhu, F. and Liu, Q. (2018) ‘Competing with complementors: An empirical look at Amazon.com’, </w:t>
      </w:r>
      <w:r w:rsidRPr="00641E3A">
        <w:rPr>
          <w:rFonts w:ascii="Arial" w:hAnsi="Arial" w:cs="Arial"/>
          <w:i/>
          <w:iCs/>
        </w:rPr>
        <w:t>Strategic Management Journal</w:t>
      </w:r>
      <w:r w:rsidRPr="00641E3A">
        <w:rPr>
          <w:rFonts w:ascii="Arial" w:hAnsi="Arial" w:cs="Arial"/>
        </w:rPr>
        <w:t>, 39(10), pp. 2618–2642. Available at: https://doi.org/10.1002/smj.2932.</w:t>
      </w:r>
    </w:p>
    <w:p w:rsidR="004449F8" w:rsidRPr="00057869" w:rsidRDefault="004449F8" w:rsidP="00DA11EC">
      <w:pPr>
        <w:spacing w:line="480" w:lineRule="auto"/>
        <w:ind w:left="720" w:hanging="720"/>
        <w:rPr>
          <w:rFonts w:cstheme="minorHAnsi"/>
          <w:sz w:val="24"/>
          <w:szCs w:val="24"/>
        </w:rPr>
      </w:pPr>
      <w:r w:rsidRPr="00641E3A">
        <w:rPr>
          <w:rFonts w:ascii="Arial" w:hAnsi="Arial" w:cs="Arial"/>
        </w:rPr>
        <w:fldChar w:fldCharType="end"/>
      </w:r>
    </w:p>
    <w:sectPr w:rsidR="004449F8" w:rsidRPr="00057869" w:rsidSect="00873D4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A28" w:rsidRDefault="00100A28" w:rsidP="0038424C">
      <w:pPr>
        <w:spacing w:after="0" w:line="240" w:lineRule="auto"/>
      </w:pPr>
      <w:r>
        <w:separator/>
      </w:r>
    </w:p>
  </w:endnote>
  <w:endnote w:type="continuationSeparator" w:id="0">
    <w:p w:rsidR="00100A28" w:rsidRDefault="00100A28" w:rsidP="00384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A28" w:rsidRDefault="00100A28" w:rsidP="0038424C">
      <w:pPr>
        <w:spacing w:after="0" w:line="240" w:lineRule="auto"/>
      </w:pPr>
      <w:r>
        <w:separator/>
      </w:r>
    </w:p>
  </w:footnote>
  <w:footnote w:type="continuationSeparator" w:id="0">
    <w:p w:rsidR="00100A28" w:rsidRDefault="00100A28" w:rsidP="00384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24C" w:rsidRPr="0038424C" w:rsidRDefault="0038424C" w:rsidP="0038424C">
    <w:pPr>
      <w:pStyle w:val="Header"/>
      <w:spacing w:line="480" w:lineRule="auto"/>
      <w:rPr>
        <w:sz w:val="24"/>
        <w:szCs w:val="24"/>
      </w:rPr>
    </w:pPr>
    <w:r w:rsidRPr="0038424C">
      <w:rPr>
        <w:sz w:val="24"/>
        <w:szCs w:val="24"/>
      </w:rPr>
      <w:tab/>
    </w:r>
    <w:r w:rsidRPr="0038424C">
      <w:rPr>
        <w:sz w:val="24"/>
        <w:szCs w:val="24"/>
      </w:rPr>
      <w:tab/>
      <w:t xml:space="preserve">Amazon </w:t>
    </w:r>
    <w:r w:rsidRPr="0038424C">
      <w:rPr>
        <w:sz w:val="24"/>
        <w:szCs w:val="24"/>
      </w:rPr>
      <w:fldChar w:fldCharType="begin"/>
    </w:r>
    <w:r w:rsidRPr="0038424C">
      <w:rPr>
        <w:sz w:val="24"/>
        <w:szCs w:val="24"/>
      </w:rPr>
      <w:instrText xml:space="preserve"> PAGE   \* MERGEFORMAT </w:instrText>
    </w:r>
    <w:r w:rsidRPr="0038424C">
      <w:rPr>
        <w:sz w:val="24"/>
        <w:szCs w:val="24"/>
      </w:rPr>
      <w:fldChar w:fldCharType="separate"/>
    </w:r>
    <w:r w:rsidR="00EB363E">
      <w:rPr>
        <w:noProof/>
        <w:sz w:val="24"/>
        <w:szCs w:val="24"/>
      </w:rPr>
      <w:t>1</w:t>
    </w:r>
    <w:r w:rsidRPr="0038424C">
      <w:rPr>
        <w:noProof/>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M2NzUzMjcxNjI2NDZR0lEKTi0uzszPAykwrAUABIB1sSwAAAA="/>
  </w:docVars>
  <w:rsids>
    <w:rsidRoot w:val="00C03CF5"/>
    <w:rsid w:val="00041F9C"/>
    <w:rsid w:val="0005485E"/>
    <w:rsid w:val="00057869"/>
    <w:rsid w:val="000F7ED8"/>
    <w:rsid w:val="00100A28"/>
    <w:rsid w:val="00156306"/>
    <w:rsid w:val="0019469D"/>
    <w:rsid w:val="001F43D6"/>
    <w:rsid w:val="00212590"/>
    <w:rsid w:val="002722AB"/>
    <w:rsid w:val="002A6760"/>
    <w:rsid w:val="002E6EA8"/>
    <w:rsid w:val="003417B4"/>
    <w:rsid w:val="0038424C"/>
    <w:rsid w:val="003C42D4"/>
    <w:rsid w:val="00415C08"/>
    <w:rsid w:val="004449F8"/>
    <w:rsid w:val="004746DE"/>
    <w:rsid w:val="0057528F"/>
    <w:rsid w:val="005D5E86"/>
    <w:rsid w:val="00641E3A"/>
    <w:rsid w:val="00651CB2"/>
    <w:rsid w:val="007558E1"/>
    <w:rsid w:val="007A17D4"/>
    <w:rsid w:val="00873D4E"/>
    <w:rsid w:val="00897443"/>
    <w:rsid w:val="00904743"/>
    <w:rsid w:val="00912520"/>
    <w:rsid w:val="009F4FBB"/>
    <w:rsid w:val="00A003DF"/>
    <w:rsid w:val="00A57F1F"/>
    <w:rsid w:val="00AC7A5C"/>
    <w:rsid w:val="00AE7EC6"/>
    <w:rsid w:val="00B217AC"/>
    <w:rsid w:val="00B31C78"/>
    <w:rsid w:val="00B357ED"/>
    <w:rsid w:val="00B82361"/>
    <w:rsid w:val="00BA3B45"/>
    <w:rsid w:val="00BD21C0"/>
    <w:rsid w:val="00C03CF5"/>
    <w:rsid w:val="00C23812"/>
    <w:rsid w:val="00CC1A77"/>
    <w:rsid w:val="00CC76EB"/>
    <w:rsid w:val="00CF6310"/>
    <w:rsid w:val="00D238A8"/>
    <w:rsid w:val="00D32ADF"/>
    <w:rsid w:val="00DA11EC"/>
    <w:rsid w:val="00DB0717"/>
    <w:rsid w:val="00DD73C7"/>
    <w:rsid w:val="00E020A3"/>
    <w:rsid w:val="00E06BC6"/>
    <w:rsid w:val="00E110AE"/>
    <w:rsid w:val="00E920BD"/>
    <w:rsid w:val="00E96243"/>
    <w:rsid w:val="00EB363E"/>
    <w:rsid w:val="00EC1A77"/>
    <w:rsid w:val="00EE042C"/>
    <w:rsid w:val="00F24D92"/>
    <w:rsid w:val="00F46011"/>
    <w:rsid w:val="00F73D79"/>
    <w:rsid w:val="00FD11B4"/>
    <w:rsid w:val="00FD78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EEA19"/>
  <w15:docId w15:val="{D968EF93-8C5B-4719-9CCF-7CBBADA3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752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1F9C"/>
    <w:rPr>
      <w:color w:val="0000FF"/>
      <w:u w:val="single"/>
    </w:rPr>
  </w:style>
  <w:style w:type="character" w:styleId="FollowedHyperlink">
    <w:name w:val="FollowedHyperlink"/>
    <w:basedOn w:val="DefaultParagraphFont"/>
    <w:uiPriority w:val="99"/>
    <w:semiHidden/>
    <w:unhideWhenUsed/>
    <w:rsid w:val="00041F9C"/>
    <w:rPr>
      <w:color w:val="954F72" w:themeColor="followedHyperlink"/>
      <w:u w:val="single"/>
    </w:rPr>
  </w:style>
  <w:style w:type="paragraph" w:styleId="Bibliography">
    <w:name w:val="Bibliography"/>
    <w:basedOn w:val="Normal"/>
    <w:next w:val="Normal"/>
    <w:uiPriority w:val="37"/>
    <w:unhideWhenUsed/>
    <w:rsid w:val="004449F8"/>
    <w:pPr>
      <w:spacing w:after="240" w:line="240" w:lineRule="auto"/>
    </w:pPr>
  </w:style>
  <w:style w:type="paragraph" w:styleId="Header">
    <w:name w:val="header"/>
    <w:basedOn w:val="Normal"/>
    <w:link w:val="HeaderChar"/>
    <w:uiPriority w:val="99"/>
    <w:unhideWhenUsed/>
    <w:rsid w:val="003842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424C"/>
  </w:style>
  <w:style w:type="paragraph" w:styleId="Footer">
    <w:name w:val="footer"/>
    <w:basedOn w:val="Normal"/>
    <w:link w:val="FooterChar"/>
    <w:uiPriority w:val="99"/>
    <w:unhideWhenUsed/>
    <w:rsid w:val="003842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424C"/>
  </w:style>
  <w:style w:type="character" w:customStyle="1" w:styleId="Heading1Char">
    <w:name w:val="Heading 1 Char"/>
    <w:basedOn w:val="DefaultParagraphFont"/>
    <w:link w:val="Heading1"/>
    <w:uiPriority w:val="9"/>
    <w:rsid w:val="005752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528F"/>
    <w:pPr>
      <w:outlineLvl w:val="9"/>
    </w:pPr>
  </w:style>
  <w:style w:type="paragraph" w:styleId="TOC1">
    <w:name w:val="toc 1"/>
    <w:basedOn w:val="Normal"/>
    <w:next w:val="Normal"/>
    <w:autoRedefine/>
    <w:uiPriority w:val="39"/>
    <w:unhideWhenUsed/>
    <w:rsid w:val="0057528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3E5B7-D14E-414C-9BAC-0B9B625EF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23</Pages>
  <Words>8518</Words>
  <Characters>48555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 Enache</cp:lastModifiedBy>
  <cp:revision>11</cp:revision>
  <dcterms:created xsi:type="dcterms:W3CDTF">2022-12-24T17:16:00Z</dcterms:created>
  <dcterms:modified xsi:type="dcterms:W3CDTF">2023-01-03T12:38:00Z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zotero-version="6.0.16"&gt;&lt;session id="ZwjLStgV"/&gt;&lt;style id="http://www.zotero.org/styles/harvard-cite-them-right" hasBibliography="1" bibliographyStyleHasBeenSet="1"/&gt;&lt;prefs&gt;&lt;pref name="fieldType" value="Field"/&gt;&lt;/prefs&gt;&lt;/data&gt;</vt:lpwstr>
  </property>
</Properties>
</file>