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1C2A" w:rsidRDefault="00DF1C2A">
      <w:pPr>
        <w:rPr>
          <w:rFonts w:ascii="Arial" w:hAnsi="Arial" w:cs="Arial"/>
          <w:sz w:val="24"/>
          <w:szCs w:val="24"/>
          <w:u w:val="single"/>
        </w:rPr>
      </w:pPr>
    </w:p>
    <w:p w:rsidR="009923EE" w:rsidRPr="00A85BFE" w:rsidRDefault="009923EE" w:rsidP="009923E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11020" cy="836295"/>
            <wp:effectExtent l="19050" t="0" r="0" b="0"/>
            <wp:wrapSquare wrapText="bothSides"/>
            <wp:docPr id="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11020" cy="836295"/>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9923EE" w:rsidRPr="00A406E5" w:rsidRDefault="009923EE" w:rsidP="009923E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9923EE" w:rsidRPr="00A406E5" w:rsidTr="009A1A2C">
        <w:tc>
          <w:tcPr>
            <w:tcW w:w="9922" w:type="dxa"/>
            <w:shd w:val="clear" w:color="auto" w:fill="C0C0C0"/>
          </w:tcPr>
          <w:p w:rsidR="009923EE" w:rsidRPr="00A406E5" w:rsidRDefault="009923EE" w:rsidP="009A1A2C">
            <w:pPr>
              <w:pStyle w:val="Heading4"/>
              <w:rPr>
                <w:rFonts w:ascii="Arial" w:hAnsi="Arial" w:cs="Arial"/>
                <w:b/>
              </w:rPr>
            </w:pPr>
            <w:r>
              <w:rPr>
                <w:rFonts w:ascii="Arial" w:hAnsi="Arial" w:cs="Arial"/>
                <w:b/>
              </w:rPr>
              <w:t>LEVEL 5</w:t>
            </w:r>
            <w:r w:rsidRPr="00A406E5">
              <w:rPr>
                <w:rFonts w:ascii="Arial" w:hAnsi="Arial" w:cs="Arial"/>
                <w:b/>
              </w:rPr>
              <w:t xml:space="preserve">ASSESSMENT SPECIFICATION </w:t>
            </w:r>
          </w:p>
        </w:tc>
      </w:tr>
    </w:tbl>
    <w:p w:rsidR="009923EE" w:rsidRPr="00A406E5" w:rsidRDefault="009923EE" w:rsidP="009923E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Student name:</w:t>
            </w:r>
          </w:p>
        </w:tc>
        <w:tc>
          <w:tcPr>
            <w:tcW w:w="3293" w:type="dxa"/>
          </w:tcPr>
          <w:p w:rsidR="009923EE" w:rsidRPr="00A406E5" w:rsidRDefault="009923EE" w:rsidP="009A1A2C">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Sara Jayne Griffiths</w:t>
            </w:r>
          </w:p>
        </w:tc>
        <w:tc>
          <w:tcPr>
            <w:tcW w:w="2268" w:type="dxa"/>
            <w:shd w:val="clear" w:color="auto" w:fill="D9D9D9"/>
          </w:tcPr>
          <w:p w:rsidR="009923EE" w:rsidRPr="00A406E5" w:rsidRDefault="009923EE" w:rsidP="009A1A2C">
            <w:pPr>
              <w:spacing w:before="120" w:after="120"/>
              <w:jc w:val="both"/>
              <w:rPr>
                <w:rFonts w:ascii="Arial" w:hAnsi="Arial" w:cs="Arial"/>
                <w:b/>
              </w:rPr>
            </w:pPr>
            <w:r w:rsidRPr="00A406E5">
              <w:rPr>
                <w:rFonts w:ascii="Arial" w:hAnsi="Arial" w:cs="Arial"/>
                <w:b/>
              </w:rPr>
              <w:t>Student ID number:</w:t>
            </w:r>
          </w:p>
        </w:tc>
        <w:tc>
          <w:tcPr>
            <w:tcW w:w="2268" w:type="dxa"/>
          </w:tcPr>
          <w:p w:rsidR="009923EE" w:rsidRPr="00A406E5" w:rsidRDefault="009923EE" w:rsidP="009A1A2C">
            <w:pPr>
              <w:spacing w:before="120" w:after="120"/>
              <w:jc w:val="both"/>
              <w:rPr>
                <w:rFonts w:ascii="Arial" w:hAnsi="Arial" w:cs="Arial"/>
                <w:b/>
              </w:rPr>
            </w:pPr>
            <w:r>
              <w:rPr>
                <w:rFonts w:ascii="Arial" w:hAnsi="Arial" w:cs="Arial"/>
                <w:b/>
              </w:rPr>
              <w:t>1302902</w:t>
            </w: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Programme:</w:t>
            </w:r>
          </w:p>
        </w:tc>
        <w:tc>
          <w:tcPr>
            <w:tcW w:w="7829" w:type="dxa"/>
            <w:gridSpan w:val="3"/>
          </w:tcPr>
          <w:p w:rsidR="009923EE" w:rsidRPr="00A406E5" w:rsidRDefault="009923EE" w:rsidP="009A1A2C">
            <w:pPr>
              <w:spacing w:before="120" w:after="120"/>
              <w:jc w:val="both"/>
              <w:rPr>
                <w:rFonts w:ascii="Arial" w:hAnsi="Arial" w:cs="Arial"/>
                <w:b/>
              </w:rPr>
            </w:pPr>
            <w:r w:rsidRPr="008D710A">
              <w:rPr>
                <w:rFonts w:ascii="Arial" w:hAnsi="Arial" w:cs="Arial"/>
                <w:b/>
              </w:rPr>
              <w:t>BA (Hons) Leadership and Management Skills in the Workplace</w:t>
            </w: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9923EE" w:rsidRPr="009923EE" w:rsidRDefault="009923EE" w:rsidP="009923EE">
            <w:pPr>
              <w:pStyle w:val="NormalWeb"/>
              <w:shd w:val="clear" w:color="auto" w:fill="FBF7F5"/>
              <w:spacing w:before="0" w:beforeAutospacing="0"/>
              <w:rPr>
                <w:rFonts w:ascii="Segoe UI" w:hAnsi="Segoe UI" w:cs="Segoe UI"/>
                <w:color w:val="373A3C"/>
                <w:sz w:val="20"/>
                <w:szCs w:val="20"/>
              </w:rPr>
            </w:pPr>
            <w:r w:rsidRPr="009923EE">
              <w:rPr>
                <w:rFonts w:ascii="Segoe UI" w:hAnsi="Segoe UI" w:cs="Segoe UI"/>
                <w:color w:val="373A3C"/>
                <w:sz w:val="20"/>
                <w:szCs w:val="20"/>
              </w:rPr>
              <w:t>Knowledge and Information Management Ski</w:t>
            </w:r>
            <w:r>
              <w:rPr>
                <w:rFonts w:ascii="Segoe UI" w:hAnsi="Segoe UI" w:cs="Segoe UI"/>
                <w:color w:val="373A3C"/>
                <w:sz w:val="20"/>
                <w:szCs w:val="20"/>
              </w:rPr>
              <w:t xml:space="preserve">lls for the Workplace </w:t>
            </w: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Module code:</w:t>
            </w:r>
          </w:p>
        </w:tc>
        <w:tc>
          <w:tcPr>
            <w:tcW w:w="3293" w:type="dxa"/>
          </w:tcPr>
          <w:p w:rsidR="009923EE" w:rsidRPr="00A406E5" w:rsidRDefault="009923EE" w:rsidP="009A1A2C">
            <w:pPr>
              <w:spacing w:before="120" w:after="120"/>
              <w:jc w:val="both"/>
              <w:rPr>
                <w:rFonts w:ascii="Arial" w:hAnsi="Arial" w:cs="Arial"/>
                <w:b/>
              </w:rPr>
            </w:pPr>
            <w:r>
              <w:rPr>
                <w:rFonts w:ascii="Arial" w:hAnsi="Arial" w:cs="Arial"/>
                <w:b/>
              </w:rPr>
              <w:t>BMSK5006</w:t>
            </w:r>
          </w:p>
        </w:tc>
        <w:tc>
          <w:tcPr>
            <w:tcW w:w="2268" w:type="dxa"/>
            <w:shd w:val="clear" w:color="auto" w:fill="D9D9D9"/>
          </w:tcPr>
          <w:p w:rsidR="009923EE" w:rsidRPr="004D5E9B" w:rsidRDefault="009923EE" w:rsidP="009A1A2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9923EE" w:rsidRPr="00A406E5" w:rsidRDefault="009923EE" w:rsidP="009A1A2C">
            <w:pPr>
              <w:spacing w:before="120" w:after="120"/>
              <w:jc w:val="both"/>
              <w:rPr>
                <w:rFonts w:ascii="Arial" w:hAnsi="Arial" w:cs="Arial"/>
                <w:b/>
              </w:rPr>
            </w:pPr>
            <w:r>
              <w:rPr>
                <w:rFonts w:ascii="Arial" w:hAnsi="Arial" w:cs="Arial"/>
                <w:b/>
              </w:rPr>
              <w:t>100%</w:t>
            </w: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Lecturer:</w:t>
            </w:r>
          </w:p>
        </w:tc>
        <w:tc>
          <w:tcPr>
            <w:tcW w:w="3293" w:type="dxa"/>
          </w:tcPr>
          <w:p w:rsidR="009923EE" w:rsidRPr="00154BAD" w:rsidRDefault="009923EE" w:rsidP="009A1A2C">
            <w:pPr>
              <w:spacing w:before="120" w:after="120"/>
              <w:jc w:val="both"/>
              <w:rPr>
                <w:rFonts w:ascii="Arial" w:hAnsi="Arial" w:cs="Arial"/>
                <w:b/>
                <w:color w:val="000000" w:themeColor="text1"/>
              </w:rPr>
            </w:pPr>
          </w:p>
        </w:tc>
        <w:tc>
          <w:tcPr>
            <w:tcW w:w="2268" w:type="dxa"/>
            <w:shd w:val="clear" w:color="auto" w:fill="D9D9D9"/>
          </w:tcPr>
          <w:p w:rsidR="009923EE" w:rsidRPr="00A406E5" w:rsidRDefault="009923EE" w:rsidP="009A1A2C">
            <w:pPr>
              <w:spacing w:before="120" w:after="120"/>
              <w:jc w:val="both"/>
              <w:rPr>
                <w:rFonts w:ascii="Arial" w:hAnsi="Arial" w:cs="Arial"/>
                <w:b/>
              </w:rPr>
            </w:pPr>
            <w:r w:rsidRPr="00A406E5">
              <w:rPr>
                <w:rFonts w:ascii="Arial" w:hAnsi="Arial" w:cs="Arial"/>
                <w:b/>
              </w:rPr>
              <w:t>Internal Verifier:</w:t>
            </w:r>
          </w:p>
        </w:tc>
        <w:tc>
          <w:tcPr>
            <w:tcW w:w="2268" w:type="dxa"/>
          </w:tcPr>
          <w:p w:rsidR="009923EE" w:rsidRPr="00E7421F" w:rsidRDefault="009923EE" w:rsidP="009A1A2C">
            <w:pPr>
              <w:spacing w:before="120" w:after="120"/>
              <w:jc w:val="both"/>
              <w:rPr>
                <w:rFonts w:ascii="Arial" w:hAnsi="Arial" w:cs="Arial"/>
                <w:b/>
                <w:color w:val="FF0000"/>
              </w:rPr>
            </w:pP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Assignment Title:</w:t>
            </w:r>
          </w:p>
        </w:tc>
        <w:tc>
          <w:tcPr>
            <w:tcW w:w="3293" w:type="dxa"/>
          </w:tcPr>
          <w:p w:rsidR="009923EE" w:rsidRPr="00A406E5" w:rsidRDefault="009923EE" w:rsidP="009A1A2C">
            <w:pPr>
              <w:spacing w:before="120" w:after="120"/>
              <w:jc w:val="both"/>
              <w:rPr>
                <w:rFonts w:ascii="Arial" w:hAnsi="Arial" w:cs="Arial"/>
                <w:b/>
              </w:rPr>
            </w:pPr>
            <w:r w:rsidRPr="00663DB0">
              <w:rPr>
                <w:rFonts w:ascii="Arial" w:hAnsi="Arial" w:cs="Arial"/>
                <w:b/>
                <w:lang w:val="en-US"/>
              </w:rPr>
              <w:t xml:space="preserve">Understanding </w:t>
            </w:r>
            <w:r>
              <w:rPr>
                <w:rFonts w:ascii="Arial" w:hAnsi="Arial" w:cs="Arial"/>
                <w:b/>
                <w:lang w:val="en-US"/>
              </w:rPr>
              <w:t xml:space="preserve">&amp; Engaging in </w:t>
            </w:r>
            <w:r w:rsidRPr="00663DB0">
              <w:rPr>
                <w:rFonts w:ascii="Arial" w:hAnsi="Arial" w:cs="Arial"/>
                <w:b/>
                <w:lang w:val="en-US"/>
              </w:rPr>
              <w:t>the Customer Experience</w:t>
            </w:r>
          </w:p>
        </w:tc>
        <w:tc>
          <w:tcPr>
            <w:tcW w:w="2268" w:type="dxa"/>
            <w:shd w:val="pct15" w:color="auto" w:fill="auto"/>
          </w:tcPr>
          <w:p w:rsidR="009923EE" w:rsidRPr="00A406E5" w:rsidRDefault="009923EE" w:rsidP="009A1A2C">
            <w:pPr>
              <w:spacing w:before="120" w:after="120"/>
              <w:jc w:val="both"/>
              <w:rPr>
                <w:rFonts w:ascii="Arial" w:hAnsi="Arial" w:cs="Arial"/>
                <w:b/>
              </w:rPr>
            </w:pPr>
            <w:r>
              <w:rPr>
                <w:rFonts w:ascii="Arial" w:hAnsi="Arial" w:cs="Arial"/>
                <w:b/>
              </w:rPr>
              <w:t>Word count (or equivalent):</w:t>
            </w:r>
          </w:p>
        </w:tc>
        <w:tc>
          <w:tcPr>
            <w:tcW w:w="2268" w:type="dxa"/>
          </w:tcPr>
          <w:p w:rsidR="009923EE" w:rsidRPr="00A406E5" w:rsidRDefault="009923EE" w:rsidP="009A1A2C">
            <w:pPr>
              <w:spacing w:before="120" w:after="120"/>
              <w:jc w:val="both"/>
              <w:rPr>
                <w:rFonts w:ascii="Arial" w:hAnsi="Arial" w:cs="Arial"/>
                <w:b/>
              </w:rPr>
            </w:pPr>
            <w:r>
              <w:rPr>
                <w:rFonts w:ascii="Arial" w:hAnsi="Arial" w:cs="Arial"/>
                <w:b/>
              </w:rPr>
              <w:t>4000</w:t>
            </w: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9923EE" w:rsidRPr="00A406E5" w:rsidRDefault="009923EE" w:rsidP="009A1A2C">
            <w:pPr>
              <w:spacing w:before="120" w:after="120"/>
              <w:jc w:val="both"/>
              <w:rPr>
                <w:rFonts w:ascii="Arial" w:hAnsi="Arial" w:cs="Arial"/>
                <w:b/>
              </w:rPr>
            </w:pPr>
            <w:r>
              <w:rPr>
                <w:rFonts w:ascii="Arial" w:hAnsi="Arial" w:cs="Arial"/>
                <w:b/>
              </w:rPr>
              <w:t>23 may 2021</w:t>
            </w:r>
          </w:p>
        </w:tc>
        <w:tc>
          <w:tcPr>
            <w:tcW w:w="2268"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9923EE" w:rsidRPr="00A406E5" w:rsidRDefault="009923EE" w:rsidP="009A1A2C">
            <w:pPr>
              <w:spacing w:before="120" w:after="120"/>
              <w:jc w:val="both"/>
              <w:rPr>
                <w:rFonts w:ascii="Arial" w:hAnsi="Arial" w:cs="Arial"/>
                <w:b/>
              </w:rPr>
            </w:pPr>
          </w:p>
        </w:tc>
      </w:tr>
      <w:tr w:rsidR="009923EE" w:rsidRPr="00A406E5" w:rsidTr="009A1A2C">
        <w:tc>
          <w:tcPr>
            <w:tcW w:w="2093" w:type="dxa"/>
            <w:shd w:val="pct15" w:color="auto" w:fill="auto"/>
          </w:tcPr>
          <w:p w:rsidR="009923EE" w:rsidRPr="00A406E5" w:rsidRDefault="009923EE" w:rsidP="009A1A2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9923EE" w:rsidRPr="00A406E5" w:rsidRDefault="009923EE" w:rsidP="009A1A2C">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9923EE" w:rsidRPr="00A406E5" w:rsidRDefault="009923EE" w:rsidP="009A1A2C">
            <w:pPr>
              <w:spacing w:before="120" w:after="120"/>
              <w:jc w:val="both"/>
              <w:rPr>
                <w:rFonts w:ascii="Arial" w:hAnsi="Arial" w:cs="Arial"/>
                <w:b/>
              </w:rPr>
            </w:pPr>
            <w:r w:rsidRPr="00A406E5">
              <w:rPr>
                <w:rFonts w:ascii="Arial" w:hAnsi="Arial" w:cs="Arial"/>
                <w:b/>
              </w:rPr>
              <w:t xml:space="preserve">Alternative submission method (if applicable): </w:t>
            </w:r>
          </w:p>
          <w:p w:rsidR="009923EE" w:rsidRPr="00A406E5" w:rsidRDefault="009923EE" w:rsidP="009A1A2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9923EE" w:rsidRPr="00A406E5" w:rsidTr="009A1A2C">
        <w:tc>
          <w:tcPr>
            <w:tcW w:w="2093" w:type="dxa"/>
            <w:shd w:val="pct15" w:color="auto" w:fill="auto"/>
          </w:tcPr>
          <w:p w:rsidR="009923EE" w:rsidRPr="00A406E5" w:rsidRDefault="009923EE" w:rsidP="009A1A2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9923EE" w:rsidRPr="00A406E5" w:rsidRDefault="009923EE" w:rsidP="009A1A2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9923EE" w:rsidRPr="00A406E5" w:rsidRDefault="009923EE" w:rsidP="009923EE">
      <w:pPr>
        <w:rPr>
          <w:rFonts w:ascii="Arial" w:hAnsi="Arial" w:cs="Arial"/>
          <w:sz w:val="32"/>
        </w:rPr>
      </w:pPr>
    </w:p>
    <w:p w:rsidR="009923EE" w:rsidRDefault="009923EE">
      <w:pPr>
        <w:rPr>
          <w:rFonts w:ascii="Arial" w:hAnsi="Arial" w:cs="Arial"/>
          <w:sz w:val="32"/>
        </w:rPr>
      </w:pPr>
    </w:p>
    <w:p w:rsidR="00943940" w:rsidRPr="00A507AD" w:rsidRDefault="00943940">
      <w:pPr>
        <w:rPr>
          <w:rFonts w:ascii="Arial" w:hAnsi="Arial" w:cs="Arial"/>
          <w:sz w:val="24"/>
          <w:szCs w:val="24"/>
          <w:u w:val="single"/>
        </w:rPr>
      </w:pPr>
      <w:r w:rsidRPr="00A507AD">
        <w:rPr>
          <w:rFonts w:ascii="Arial" w:hAnsi="Arial" w:cs="Arial"/>
          <w:sz w:val="24"/>
          <w:szCs w:val="24"/>
          <w:u w:val="single"/>
        </w:rPr>
        <w:lastRenderedPageBreak/>
        <w:t>KNOWLEDGE AND INFORMATION MANAGEMENT</w:t>
      </w:r>
    </w:p>
    <w:p w:rsidR="0060215C" w:rsidRPr="00A507AD" w:rsidRDefault="0060215C" w:rsidP="00A507AD">
      <w:pPr>
        <w:rPr>
          <w:rFonts w:ascii="Arial" w:hAnsi="Arial" w:cs="Arial"/>
          <w:sz w:val="24"/>
          <w:szCs w:val="24"/>
        </w:rPr>
      </w:pPr>
      <w:r w:rsidRPr="00A507AD">
        <w:rPr>
          <w:rFonts w:ascii="Arial" w:hAnsi="Arial" w:cs="Arial"/>
          <w:sz w:val="24"/>
          <w:szCs w:val="24"/>
        </w:rPr>
        <w:t>1</w:t>
      </w:r>
      <w:r w:rsidR="00A507AD" w:rsidRPr="00A507AD">
        <w:rPr>
          <w:rFonts w:ascii="Arial" w:hAnsi="Arial" w:cs="Arial"/>
          <w:sz w:val="24"/>
          <w:szCs w:val="24"/>
        </w:rPr>
        <w:t>.</w:t>
      </w:r>
      <w:r w:rsidRPr="00A507AD">
        <w:rPr>
          <w:rFonts w:ascii="Arial" w:hAnsi="Arial" w:cs="Arial"/>
          <w:sz w:val="24"/>
          <w:szCs w:val="24"/>
        </w:rPr>
        <w:t xml:space="preserve"> Table of Contents </w:t>
      </w:r>
      <w:r w:rsidR="00943940" w:rsidRPr="00A507AD">
        <w:rPr>
          <w:rFonts w:ascii="Arial" w:hAnsi="Arial" w:cs="Arial"/>
          <w:sz w:val="24"/>
          <w:szCs w:val="24"/>
        </w:rPr>
        <w:t>Introduction</w:t>
      </w:r>
      <w:r w:rsidR="00A507AD" w:rsidRPr="00A507AD">
        <w:rPr>
          <w:rFonts w:ascii="Arial" w:hAnsi="Arial" w:cs="Arial"/>
          <w:sz w:val="24"/>
          <w:szCs w:val="24"/>
        </w:rPr>
        <w:t>.</w:t>
      </w:r>
    </w:p>
    <w:p w:rsidR="00A507AD" w:rsidRPr="00A507AD" w:rsidRDefault="0060215C" w:rsidP="00A507AD">
      <w:pPr>
        <w:rPr>
          <w:rFonts w:ascii="Arial" w:hAnsi="Arial" w:cs="Arial"/>
          <w:sz w:val="24"/>
          <w:szCs w:val="24"/>
        </w:rPr>
      </w:pPr>
      <w:r w:rsidRPr="00A507AD">
        <w:rPr>
          <w:rFonts w:ascii="Arial" w:hAnsi="Arial" w:cs="Arial"/>
          <w:sz w:val="24"/>
          <w:szCs w:val="24"/>
        </w:rPr>
        <w:t>2</w:t>
      </w:r>
      <w:r w:rsidR="00A507AD" w:rsidRPr="00A507AD">
        <w:rPr>
          <w:rFonts w:ascii="Arial" w:hAnsi="Arial" w:cs="Arial"/>
          <w:sz w:val="24"/>
          <w:szCs w:val="24"/>
        </w:rPr>
        <w:t>.</w:t>
      </w:r>
      <w:r w:rsidRPr="00A507AD">
        <w:rPr>
          <w:rFonts w:ascii="Arial" w:hAnsi="Arial" w:cs="Arial"/>
          <w:sz w:val="24"/>
          <w:szCs w:val="24"/>
        </w:rPr>
        <w:t xml:space="preserve"> Discussions</w:t>
      </w:r>
      <w:r w:rsidR="00A507AD" w:rsidRPr="00A507AD">
        <w:rPr>
          <w:rFonts w:ascii="Arial" w:hAnsi="Arial" w:cs="Arial"/>
          <w:sz w:val="24"/>
          <w:szCs w:val="24"/>
        </w:rPr>
        <w:t>.</w:t>
      </w:r>
    </w:p>
    <w:p w:rsidR="00A507AD" w:rsidRPr="00A507AD" w:rsidRDefault="00943940" w:rsidP="00A507AD">
      <w:pPr>
        <w:rPr>
          <w:rFonts w:ascii="Arial" w:hAnsi="Arial" w:cs="Arial"/>
          <w:sz w:val="24"/>
          <w:szCs w:val="24"/>
        </w:rPr>
      </w:pPr>
      <w:r w:rsidRPr="00A507AD">
        <w:rPr>
          <w:rFonts w:ascii="Arial" w:hAnsi="Arial" w:cs="Arial"/>
          <w:sz w:val="24"/>
          <w:szCs w:val="24"/>
        </w:rPr>
        <w:t>3</w:t>
      </w:r>
      <w:r w:rsidR="00A507AD" w:rsidRPr="00A507AD">
        <w:rPr>
          <w:rFonts w:ascii="Arial" w:hAnsi="Arial" w:cs="Arial"/>
          <w:sz w:val="24"/>
          <w:szCs w:val="24"/>
        </w:rPr>
        <w:t xml:space="preserve">. </w:t>
      </w:r>
      <w:r w:rsidR="0060215C" w:rsidRPr="00A507AD">
        <w:rPr>
          <w:rFonts w:ascii="Arial" w:hAnsi="Arial" w:cs="Arial"/>
          <w:sz w:val="24"/>
          <w:szCs w:val="24"/>
        </w:rPr>
        <w:t xml:space="preserve"> </w:t>
      </w:r>
      <w:r w:rsidR="00DA534E" w:rsidRPr="00A507AD">
        <w:rPr>
          <w:rFonts w:ascii="Arial" w:hAnsi="Arial" w:cs="Arial"/>
          <w:sz w:val="24"/>
          <w:szCs w:val="24"/>
        </w:rPr>
        <w:t>British Telecom</w:t>
      </w:r>
      <w:r w:rsidR="00A507AD" w:rsidRPr="00A507AD">
        <w:rPr>
          <w:rFonts w:ascii="Arial" w:hAnsi="Arial" w:cs="Arial"/>
          <w:sz w:val="24"/>
          <w:szCs w:val="24"/>
        </w:rPr>
        <w:t>.</w:t>
      </w:r>
    </w:p>
    <w:p w:rsidR="0060215C" w:rsidRPr="00A507AD" w:rsidRDefault="00A507AD" w:rsidP="00A507AD">
      <w:pPr>
        <w:rPr>
          <w:rFonts w:ascii="Arial" w:hAnsi="Arial" w:cs="Arial"/>
          <w:sz w:val="24"/>
          <w:szCs w:val="24"/>
        </w:rPr>
      </w:pPr>
      <w:r w:rsidRPr="00A507AD">
        <w:rPr>
          <w:rFonts w:ascii="Arial" w:hAnsi="Arial" w:cs="Arial"/>
          <w:sz w:val="24"/>
          <w:szCs w:val="24"/>
        </w:rPr>
        <w:t>4.</w:t>
      </w:r>
      <w:r w:rsidR="00943940" w:rsidRPr="00A507AD">
        <w:rPr>
          <w:rFonts w:ascii="Arial" w:hAnsi="Arial" w:cs="Arial"/>
          <w:sz w:val="24"/>
          <w:szCs w:val="24"/>
        </w:rPr>
        <w:t xml:space="preserve"> 1. Evaluation and Importance of Knowledge Management in </w:t>
      </w:r>
      <w:r w:rsidR="00495267" w:rsidRPr="00A507AD">
        <w:rPr>
          <w:rFonts w:ascii="Arial" w:hAnsi="Arial" w:cs="Arial"/>
          <w:bCs/>
          <w:color w:val="202122"/>
          <w:sz w:val="24"/>
          <w:szCs w:val="24"/>
          <w:shd w:val="clear" w:color="auto" w:fill="FFFFFF"/>
        </w:rPr>
        <w:t>B</w:t>
      </w:r>
      <w:r w:rsidR="00495267" w:rsidRPr="00A507AD">
        <w:rPr>
          <w:rFonts w:ascii="Arial" w:hAnsi="Arial" w:cs="Arial"/>
          <w:bCs/>
          <w:sz w:val="24"/>
          <w:szCs w:val="24"/>
          <w:shd w:val="clear" w:color="auto" w:fill="FFFFFF"/>
        </w:rPr>
        <w:t>T Group plc</w:t>
      </w:r>
      <w:r w:rsidRPr="00A507AD">
        <w:rPr>
          <w:rFonts w:ascii="Arial" w:hAnsi="Arial" w:cs="Arial"/>
          <w:sz w:val="24"/>
          <w:szCs w:val="24"/>
          <w:shd w:val="clear" w:color="auto" w:fill="FFFFFF"/>
        </w:rPr>
        <w:t>.</w:t>
      </w:r>
    </w:p>
    <w:p w:rsidR="0060215C" w:rsidRPr="00A507AD" w:rsidRDefault="00A507AD" w:rsidP="00A507AD">
      <w:pPr>
        <w:rPr>
          <w:rFonts w:ascii="Arial" w:hAnsi="Arial" w:cs="Arial"/>
          <w:sz w:val="24"/>
          <w:szCs w:val="24"/>
        </w:rPr>
      </w:pPr>
      <w:r w:rsidRPr="00A507AD">
        <w:rPr>
          <w:rFonts w:ascii="Arial" w:hAnsi="Arial" w:cs="Arial"/>
          <w:sz w:val="24"/>
          <w:szCs w:val="24"/>
        </w:rPr>
        <w:t>5.</w:t>
      </w:r>
      <w:r w:rsidR="00943940" w:rsidRPr="00A507AD">
        <w:rPr>
          <w:rFonts w:ascii="Arial" w:hAnsi="Arial" w:cs="Arial"/>
          <w:sz w:val="24"/>
          <w:szCs w:val="24"/>
        </w:rPr>
        <w:t xml:space="preserve"> 1.1 </w:t>
      </w:r>
      <w:r w:rsidR="0060215C" w:rsidRPr="00A507AD">
        <w:rPr>
          <w:rFonts w:ascii="Arial" w:hAnsi="Arial" w:cs="Arial"/>
          <w:sz w:val="24"/>
          <w:szCs w:val="24"/>
        </w:rPr>
        <w:t>Relationships</w:t>
      </w:r>
      <w:r w:rsidR="00943940" w:rsidRPr="00A507AD">
        <w:rPr>
          <w:rFonts w:ascii="Arial" w:hAnsi="Arial" w:cs="Arial"/>
          <w:sz w:val="24"/>
          <w:szCs w:val="24"/>
        </w:rPr>
        <w:t xml:space="preserve"> between Data, Information and Knowledge. </w:t>
      </w:r>
    </w:p>
    <w:p w:rsidR="0060215C" w:rsidRPr="00A507AD" w:rsidRDefault="00A507AD" w:rsidP="00A507AD">
      <w:pPr>
        <w:rPr>
          <w:rFonts w:ascii="Arial" w:hAnsi="Arial" w:cs="Arial"/>
          <w:sz w:val="24"/>
          <w:szCs w:val="24"/>
        </w:rPr>
      </w:pPr>
      <w:r w:rsidRPr="00A507AD">
        <w:rPr>
          <w:rFonts w:ascii="Arial" w:hAnsi="Arial" w:cs="Arial"/>
          <w:sz w:val="24"/>
          <w:szCs w:val="24"/>
        </w:rPr>
        <w:t>6.</w:t>
      </w:r>
      <w:r w:rsidR="00943940" w:rsidRPr="00A507AD">
        <w:rPr>
          <w:rFonts w:ascii="Arial" w:hAnsi="Arial" w:cs="Arial"/>
          <w:sz w:val="24"/>
          <w:szCs w:val="24"/>
        </w:rPr>
        <w:t xml:space="preserve"> 1.2 </w:t>
      </w:r>
      <w:r w:rsidR="0060215C" w:rsidRPr="00A507AD">
        <w:rPr>
          <w:rFonts w:ascii="Arial" w:hAnsi="Arial" w:cs="Arial"/>
          <w:sz w:val="24"/>
          <w:szCs w:val="24"/>
        </w:rPr>
        <w:t>Relationships</w:t>
      </w:r>
      <w:r w:rsidR="00943940" w:rsidRPr="00A507AD">
        <w:rPr>
          <w:rFonts w:ascii="Arial" w:hAnsi="Arial" w:cs="Arial"/>
          <w:sz w:val="24"/>
          <w:szCs w:val="24"/>
        </w:rPr>
        <w:t xml:space="preserve"> between Individual Knowledge and Org</w:t>
      </w:r>
      <w:r w:rsidRPr="00A507AD">
        <w:rPr>
          <w:rFonts w:ascii="Arial" w:hAnsi="Arial" w:cs="Arial"/>
          <w:sz w:val="24"/>
          <w:szCs w:val="24"/>
        </w:rPr>
        <w:t>anizational Knowledge.</w:t>
      </w:r>
      <w:r w:rsidR="00943940" w:rsidRPr="00A507AD">
        <w:rPr>
          <w:rFonts w:ascii="Arial" w:hAnsi="Arial" w:cs="Arial"/>
          <w:sz w:val="24"/>
          <w:szCs w:val="24"/>
        </w:rPr>
        <w:t xml:space="preserve"> </w:t>
      </w:r>
    </w:p>
    <w:p w:rsidR="0060215C" w:rsidRPr="00A507AD" w:rsidRDefault="00A507AD" w:rsidP="00A507AD">
      <w:pPr>
        <w:rPr>
          <w:rFonts w:ascii="Arial" w:hAnsi="Arial" w:cs="Arial"/>
          <w:sz w:val="24"/>
          <w:szCs w:val="24"/>
        </w:rPr>
      </w:pPr>
      <w:r w:rsidRPr="00A507AD">
        <w:rPr>
          <w:rFonts w:ascii="Arial" w:hAnsi="Arial" w:cs="Arial"/>
          <w:sz w:val="24"/>
          <w:szCs w:val="24"/>
        </w:rPr>
        <w:t>7.</w:t>
      </w:r>
      <w:r w:rsidR="00943940" w:rsidRPr="00A507AD">
        <w:rPr>
          <w:rFonts w:ascii="Arial" w:hAnsi="Arial" w:cs="Arial"/>
          <w:sz w:val="24"/>
          <w:szCs w:val="24"/>
        </w:rPr>
        <w:t xml:space="preserve"> 1.3 Identification </w:t>
      </w:r>
      <w:r w:rsidRPr="00A507AD">
        <w:rPr>
          <w:rFonts w:ascii="Arial" w:hAnsi="Arial" w:cs="Arial"/>
          <w:sz w:val="24"/>
          <w:szCs w:val="24"/>
        </w:rPr>
        <w:t>of Knowledge Assets.</w:t>
      </w:r>
      <w:r w:rsidR="00943940" w:rsidRPr="00A507AD">
        <w:rPr>
          <w:rFonts w:ascii="Arial" w:hAnsi="Arial" w:cs="Arial"/>
          <w:sz w:val="24"/>
          <w:szCs w:val="24"/>
        </w:rPr>
        <w:t xml:space="preserve"> </w:t>
      </w:r>
    </w:p>
    <w:p w:rsidR="0060215C" w:rsidRPr="00A507AD" w:rsidRDefault="00943940" w:rsidP="00A507AD">
      <w:pPr>
        <w:rPr>
          <w:rFonts w:ascii="Arial" w:hAnsi="Arial" w:cs="Arial"/>
          <w:sz w:val="24"/>
          <w:szCs w:val="24"/>
        </w:rPr>
      </w:pPr>
      <w:r w:rsidRPr="00A507AD">
        <w:rPr>
          <w:rFonts w:ascii="Arial" w:hAnsi="Arial" w:cs="Arial"/>
          <w:sz w:val="24"/>
          <w:szCs w:val="24"/>
        </w:rPr>
        <w:t>8</w:t>
      </w:r>
      <w:r w:rsidR="00A507AD" w:rsidRPr="00A507AD">
        <w:rPr>
          <w:rFonts w:ascii="Arial" w:hAnsi="Arial" w:cs="Arial"/>
          <w:sz w:val="24"/>
          <w:szCs w:val="24"/>
        </w:rPr>
        <w:t>.</w:t>
      </w:r>
      <w:r w:rsidRPr="00A507AD">
        <w:rPr>
          <w:rFonts w:ascii="Arial" w:hAnsi="Arial" w:cs="Arial"/>
          <w:sz w:val="24"/>
          <w:szCs w:val="24"/>
        </w:rPr>
        <w:t xml:space="preserve"> 1.4 </w:t>
      </w:r>
      <w:r w:rsidR="0060215C" w:rsidRPr="00A507AD">
        <w:rPr>
          <w:rFonts w:ascii="Arial" w:hAnsi="Arial" w:cs="Arial"/>
          <w:sz w:val="24"/>
          <w:szCs w:val="24"/>
        </w:rPr>
        <w:t>Evaluations</w:t>
      </w:r>
      <w:r w:rsidRPr="00A507AD">
        <w:rPr>
          <w:rFonts w:ascii="Arial" w:hAnsi="Arial" w:cs="Arial"/>
          <w:sz w:val="24"/>
          <w:szCs w:val="24"/>
        </w:rPr>
        <w:t xml:space="preserve"> of Actual and Potential Knowledge Assets.</w:t>
      </w:r>
    </w:p>
    <w:p w:rsidR="00495267" w:rsidRPr="00A507AD" w:rsidRDefault="00943940" w:rsidP="00A507AD">
      <w:pPr>
        <w:rPr>
          <w:rFonts w:ascii="Arial" w:hAnsi="Arial" w:cs="Arial"/>
          <w:sz w:val="24"/>
          <w:szCs w:val="24"/>
          <w:shd w:val="clear" w:color="auto" w:fill="FFFFFF"/>
        </w:rPr>
      </w:pPr>
      <w:r w:rsidRPr="00A507AD">
        <w:rPr>
          <w:rFonts w:ascii="Arial" w:hAnsi="Arial" w:cs="Arial"/>
          <w:sz w:val="24"/>
          <w:szCs w:val="24"/>
        </w:rPr>
        <w:t>9</w:t>
      </w:r>
      <w:r w:rsidR="00A507AD" w:rsidRPr="00A507AD">
        <w:rPr>
          <w:rFonts w:ascii="Arial" w:hAnsi="Arial" w:cs="Arial"/>
          <w:sz w:val="24"/>
          <w:szCs w:val="24"/>
        </w:rPr>
        <w:t>.</w:t>
      </w:r>
      <w:r w:rsidRPr="00A507AD">
        <w:rPr>
          <w:rFonts w:ascii="Arial" w:hAnsi="Arial" w:cs="Arial"/>
          <w:sz w:val="24"/>
          <w:szCs w:val="24"/>
        </w:rPr>
        <w:t xml:space="preserve"> 2. Understanding of Knowledge Management Pro</w:t>
      </w:r>
      <w:r w:rsidR="0060215C" w:rsidRPr="00A507AD">
        <w:rPr>
          <w:rFonts w:ascii="Arial" w:hAnsi="Arial" w:cs="Arial"/>
          <w:sz w:val="24"/>
          <w:szCs w:val="24"/>
        </w:rPr>
        <w:t>cesses in Development of</w:t>
      </w:r>
      <w:r w:rsidR="00495267" w:rsidRPr="00A507AD">
        <w:rPr>
          <w:rFonts w:ascii="Arial" w:hAnsi="Arial" w:cs="Arial"/>
          <w:bCs/>
          <w:color w:val="202122"/>
          <w:sz w:val="24"/>
          <w:szCs w:val="24"/>
          <w:shd w:val="clear" w:color="auto" w:fill="FFFFFF"/>
        </w:rPr>
        <w:t xml:space="preserve"> B</w:t>
      </w:r>
      <w:r w:rsidR="00495267" w:rsidRPr="00A507AD">
        <w:rPr>
          <w:rFonts w:ascii="Arial" w:hAnsi="Arial" w:cs="Arial"/>
          <w:bCs/>
          <w:sz w:val="24"/>
          <w:szCs w:val="24"/>
          <w:shd w:val="clear" w:color="auto" w:fill="FFFFFF"/>
        </w:rPr>
        <w:t xml:space="preserve">T </w:t>
      </w:r>
      <w:r w:rsidR="00A507AD" w:rsidRPr="00A507AD">
        <w:rPr>
          <w:rFonts w:ascii="Arial" w:hAnsi="Arial" w:cs="Arial"/>
          <w:bCs/>
          <w:sz w:val="24"/>
          <w:szCs w:val="24"/>
          <w:shd w:val="clear" w:color="auto" w:fill="FFFFFF"/>
        </w:rPr>
        <w:t xml:space="preserve">   </w:t>
      </w:r>
      <w:r w:rsidR="00495267" w:rsidRPr="00A507AD">
        <w:rPr>
          <w:rFonts w:ascii="Arial" w:hAnsi="Arial" w:cs="Arial"/>
          <w:bCs/>
          <w:sz w:val="24"/>
          <w:szCs w:val="24"/>
          <w:shd w:val="clear" w:color="auto" w:fill="FFFFFF"/>
        </w:rPr>
        <w:t>Group plc</w:t>
      </w:r>
      <w:r w:rsidR="00A507AD" w:rsidRPr="00A507AD">
        <w:rPr>
          <w:rFonts w:ascii="Arial" w:hAnsi="Arial" w:cs="Arial"/>
          <w:bCs/>
          <w:sz w:val="24"/>
          <w:szCs w:val="24"/>
          <w:shd w:val="clear" w:color="auto" w:fill="FFFFFF"/>
        </w:rPr>
        <w:t>.</w:t>
      </w:r>
      <w:r w:rsidR="00495267" w:rsidRPr="00A507AD">
        <w:rPr>
          <w:rFonts w:ascii="Arial" w:hAnsi="Arial" w:cs="Arial"/>
          <w:sz w:val="24"/>
          <w:szCs w:val="24"/>
          <w:shd w:val="clear" w:color="auto" w:fill="FFFFFF"/>
        </w:rPr>
        <w:t> </w:t>
      </w:r>
    </w:p>
    <w:p w:rsidR="0060215C" w:rsidRPr="00A507AD" w:rsidRDefault="00943940" w:rsidP="00A507AD">
      <w:pPr>
        <w:rPr>
          <w:rFonts w:ascii="Arial" w:hAnsi="Arial" w:cs="Arial"/>
          <w:sz w:val="24"/>
          <w:szCs w:val="24"/>
        </w:rPr>
      </w:pPr>
      <w:r w:rsidRPr="00A507AD">
        <w:rPr>
          <w:rFonts w:ascii="Arial" w:hAnsi="Arial" w:cs="Arial"/>
          <w:sz w:val="24"/>
          <w:szCs w:val="24"/>
        </w:rPr>
        <w:t>10</w:t>
      </w:r>
      <w:r w:rsidR="00A507AD" w:rsidRPr="00A507AD">
        <w:rPr>
          <w:rFonts w:ascii="Arial" w:hAnsi="Arial" w:cs="Arial"/>
          <w:sz w:val="24"/>
          <w:szCs w:val="24"/>
        </w:rPr>
        <w:t>.</w:t>
      </w:r>
      <w:r w:rsidRPr="00A507AD">
        <w:rPr>
          <w:rFonts w:ascii="Arial" w:hAnsi="Arial" w:cs="Arial"/>
          <w:sz w:val="24"/>
          <w:szCs w:val="24"/>
        </w:rPr>
        <w:t xml:space="preserve"> 2.1 Requirements to Create, Store, Apply and Integrate Knowled</w:t>
      </w:r>
      <w:r w:rsidR="00A507AD" w:rsidRPr="00A507AD">
        <w:rPr>
          <w:rFonts w:ascii="Arial" w:hAnsi="Arial" w:cs="Arial"/>
          <w:sz w:val="24"/>
          <w:szCs w:val="24"/>
        </w:rPr>
        <w:t>ge.</w:t>
      </w:r>
      <w:r w:rsidRPr="00A507AD">
        <w:rPr>
          <w:rFonts w:ascii="Arial" w:hAnsi="Arial" w:cs="Arial"/>
          <w:sz w:val="24"/>
          <w:szCs w:val="24"/>
        </w:rPr>
        <w:t xml:space="preserve"> </w:t>
      </w:r>
    </w:p>
    <w:p w:rsidR="0060215C" w:rsidRPr="00A507AD" w:rsidRDefault="00943940" w:rsidP="00A507AD">
      <w:pPr>
        <w:rPr>
          <w:rFonts w:ascii="Arial" w:hAnsi="Arial" w:cs="Arial"/>
          <w:sz w:val="24"/>
          <w:szCs w:val="24"/>
        </w:rPr>
      </w:pPr>
      <w:r w:rsidRPr="00A507AD">
        <w:rPr>
          <w:rFonts w:ascii="Arial" w:hAnsi="Arial" w:cs="Arial"/>
          <w:sz w:val="24"/>
          <w:szCs w:val="24"/>
        </w:rPr>
        <w:t>12</w:t>
      </w:r>
      <w:r w:rsidR="00A507AD" w:rsidRPr="00A507AD">
        <w:rPr>
          <w:rFonts w:ascii="Arial" w:hAnsi="Arial" w:cs="Arial"/>
          <w:sz w:val="24"/>
          <w:szCs w:val="24"/>
        </w:rPr>
        <w:t>.</w:t>
      </w:r>
      <w:r w:rsidRPr="00A507AD">
        <w:rPr>
          <w:rFonts w:ascii="Arial" w:hAnsi="Arial" w:cs="Arial"/>
          <w:sz w:val="24"/>
          <w:szCs w:val="24"/>
        </w:rPr>
        <w:t xml:space="preserve"> 2.2 Importance of Intellectual Property Rights</w:t>
      </w:r>
      <w:r w:rsidR="00A507AD" w:rsidRPr="00A507AD">
        <w:rPr>
          <w:rFonts w:ascii="Arial" w:hAnsi="Arial" w:cs="Arial"/>
          <w:sz w:val="24"/>
          <w:szCs w:val="24"/>
        </w:rPr>
        <w:t>.</w:t>
      </w:r>
    </w:p>
    <w:p w:rsidR="0060215C" w:rsidRPr="00A507AD" w:rsidRDefault="00943940" w:rsidP="00A507AD">
      <w:pPr>
        <w:rPr>
          <w:rFonts w:ascii="Arial" w:hAnsi="Arial" w:cs="Arial"/>
          <w:sz w:val="24"/>
          <w:szCs w:val="24"/>
        </w:rPr>
      </w:pPr>
      <w:r w:rsidRPr="00A507AD">
        <w:rPr>
          <w:rFonts w:ascii="Arial" w:hAnsi="Arial" w:cs="Arial"/>
          <w:sz w:val="24"/>
          <w:szCs w:val="24"/>
        </w:rPr>
        <w:t>13</w:t>
      </w:r>
      <w:r w:rsidR="00A507AD" w:rsidRPr="00A507AD">
        <w:rPr>
          <w:rFonts w:ascii="Arial" w:hAnsi="Arial" w:cs="Arial"/>
          <w:sz w:val="24"/>
          <w:szCs w:val="24"/>
        </w:rPr>
        <w:t>.</w:t>
      </w:r>
      <w:r w:rsidRPr="00A507AD">
        <w:rPr>
          <w:rFonts w:ascii="Arial" w:hAnsi="Arial" w:cs="Arial"/>
          <w:sz w:val="24"/>
          <w:szCs w:val="24"/>
        </w:rPr>
        <w:t xml:space="preserve"> 3. Framework to Establish Knowledge</w:t>
      </w:r>
      <w:r w:rsidR="00A507AD" w:rsidRPr="00A507AD">
        <w:rPr>
          <w:rFonts w:ascii="Arial" w:hAnsi="Arial" w:cs="Arial"/>
          <w:sz w:val="24"/>
          <w:szCs w:val="24"/>
        </w:rPr>
        <w:t xml:space="preserve"> Management Culture.</w:t>
      </w:r>
      <w:r w:rsidRPr="00A507AD">
        <w:rPr>
          <w:rFonts w:ascii="Arial" w:hAnsi="Arial" w:cs="Arial"/>
          <w:sz w:val="24"/>
          <w:szCs w:val="24"/>
        </w:rPr>
        <w:t xml:space="preserve"> </w:t>
      </w:r>
    </w:p>
    <w:p w:rsidR="00495267" w:rsidRPr="00A507AD" w:rsidRDefault="00A507AD" w:rsidP="00A507AD">
      <w:pPr>
        <w:rPr>
          <w:rFonts w:ascii="Arial" w:hAnsi="Arial" w:cs="Arial"/>
          <w:sz w:val="24"/>
          <w:szCs w:val="24"/>
          <w:shd w:val="clear" w:color="auto" w:fill="FFFFFF"/>
        </w:rPr>
      </w:pPr>
      <w:r w:rsidRPr="00A507AD">
        <w:rPr>
          <w:rFonts w:ascii="Arial" w:hAnsi="Arial" w:cs="Arial"/>
          <w:sz w:val="24"/>
          <w:szCs w:val="24"/>
        </w:rPr>
        <w:t>14.</w:t>
      </w:r>
      <w:r w:rsidR="00943940" w:rsidRPr="00A507AD">
        <w:rPr>
          <w:rFonts w:ascii="Arial" w:hAnsi="Arial" w:cs="Arial"/>
          <w:sz w:val="24"/>
          <w:szCs w:val="24"/>
        </w:rPr>
        <w:t xml:space="preserve"> 3.1 </w:t>
      </w:r>
      <w:r w:rsidR="0060215C" w:rsidRPr="00A507AD">
        <w:rPr>
          <w:rFonts w:ascii="Arial" w:hAnsi="Arial" w:cs="Arial"/>
          <w:sz w:val="24"/>
          <w:szCs w:val="24"/>
        </w:rPr>
        <w:t>Contributions of Knowledge Assets in</w:t>
      </w:r>
      <w:r w:rsidR="00495267" w:rsidRPr="00A507AD">
        <w:rPr>
          <w:rFonts w:ascii="Arial" w:hAnsi="Arial" w:cs="Arial"/>
          <w:bCs/>
          <w:color w:val="202122"/>
          <w:sz w:val="24"/>
          <w:szCs w:val="24"/>
          <w:shd w:val="clear" w:color="auto" w:fill="FFFFFF"/>
        </w:rPr>
        <w:t xml:space="preserve"> B</w:t>
      </w:r>
      <w:r w:rsidR="00495267" w:rsidRPr="00A507AD">
        <w:rPr>
          <w:rFonts w:ascii="Arial" w:hAnsi="Arial" w:cs="Arial"/>
          <w:bCs/>
          <w:sz w:val="24"/>
          <w:szCs w:val="24"/>
          <w:shd w:val="clear" w:color="auto" w:fill="FFFFFF"/>
        </w:rPr>
        <w:t>T Group plc</w:t>
      </w:r>
      <w:r w:rsidRPr="00A507AD">
        <w:rPr>
          <w:rFonts w:ascii="Arial" w:hAnsi="Arial" w:cs="Arial"/>
          <w:bCs/>
          <w:sz w:val="24"/>
          <w:szCs w:val="24"/>
          <w:shd w:val="clear" w:color="auto" w:fill="FFFFFF"/>
        </w:rPr>
        <w:t>.</w:t>
      </w:r>
      <w:r w:rsidR="00495267" w:rsidRPr="00A507AD">
        <w:rPr>
          <w:rFonts w:ascii="Arial" w:hAnsi="Arial" w:cs="Arial"/>
          <w:sz w:val="24"/>
          <w:szCs w:val="24"/>
          <w:shd w:val="clear" w:color="auto" w:fill="FFFFFF"/>
        </w:rPr>
        <w:t> </w:t>
      </w:r>
    </w:p>
    <w:p w:rsidR="00495267" w:rsidRPr="00A507AD" w:rsidRDefault="00943940" w:rsidP="00A507AD">
      <w:pPr>
        <w:rPr>
          <w:rFonts w:ascii="Arial" w:hAnsi="Arial" w:cs="Arial"/>
          <w:sz w:val="24"/>
          <w:szCs w:val="24"/>
        </w:rPr>
      </w:pPr>
      <w:r w:rsidRPr="00A507AD">
        <w:rPr>
          <w:rFonts w:ascii="Arial" w:hAnsi="Arial" w:cs="Arial"/>
          <w:sz w:val="24"/>
          <w:szCs w:val="24"/>
        </w:rPr>
        <w:t>15</w:t>
      </w:r>
      <w:r w:rsidR="00A507AD" w:rsidRPr="00A507AD">
        <w:rPr>
          <w:rFonts w:ascii="Arial" w:hAnsi="Arial" w:cs="Arial"/>
          <w:sz w:val="24"/>
          <w:szCs w:val="24"/>
        </w:rPr>
        <w:t>.</w:t>
      </w:r>
      <w:r w:rsidRPr="00A507AD">
        <w:rPr>
          <w:rFonts w:ascii="Arial" w:hAnsi="Arial" w:cs="Arial"/>
          <w:sz w:val="24"/>
          <w:szCs w:val="24"/>
        </w:rPr>
        <w:t xml:space="preserve"> 3.2 </w:t>
      </w:r>
      <w:r w:rsidR="0060215C" w:rsidRPr="00A507AD">
        <w:rPr>
          <w:rFonts w:ascii="Arial" w:hAnsi="Arial" w:cs="Arial"/>
          <w:sz w:val="24"/>
          <w:szCs w:val="24"/>
        </w:rPr>
        <w:t>Evaluations</w:t>
      </w:r>
      <w:r w:rsidRPr="00A507AD">
        <w:rPr>
          <w:rFonts w:ascii="Arial" w:hAnsi="Arial" w:cs="Arial"/>
          <w:sz w:val="24"/>
          <w:szCs w:val="24"/>
        </w:rPr>
        <w:t xml:space="preserve"> of Knowledge Requirements </w:t>
      </w:r>
      <w:r w:rsidR="00495267" w:rsidRPr="00A507AD">
        <w:rPr>
          <w:rFonts w:ascii="Arial" w:hAnsi="Arial" w:cs="Arial"/>
          <w:sz w:val="24"/>
          <w:szCs w:val="24"/>
        </w:rPr>
        <w:t>for BT</w:t>
      </w:r>
      <w:r w:rsidR="00495267" w:rsidRPr="00A507AD">
        <w:rPr>
          <w:rFonts w:ascii="Arial" w:hAnsi="Arial" w:cs="Arial"/>
          <w:bCs/>
          <w:sz w:val="24"/>
          <w:szCs w:val="24"/>
          <w:shd w:val="clear" w:color="auto" w:fill="FFFFFF"/>
        </w:rPr>
        <w:t xml:space="preserve"> Group plc</w:t>
      </w:r>
      <w:r w:rsidR="00A507AD" w:rsidRPr="00A507AD">
        <w:rPr>
          <w:rFonts w:ascii="Arial" w:hAnsi="Arial" w:cs="Arial"/>
          <w:bCs/>
          <w:sz w:val="24"/>
          <w:szCs w:val="24"/>
          <w:shd w:val="clear" w:color="auto" w:fill="FFFFFF"/>
        </w:rPr>
        <w:t>.</w:t>
      </w:r>
      <w:r w:rsidR="00495267" w:rsidRPr="00A507AD">
        <w:rPr>
          <w:rFonts w:ascii="Arial" w:hAnsi="Arial" w:cs="Arial"/>
          <w:sz w:val="24"/>
          <w:szCs w:val="24"/>
          <w:shd w:val="clear" w:color="auto" w:fill="FFFFFF"/>
        </w:rPr>
        <w:t> </w:t>
      </w:r>
      <w:r w:rsidR="00495267" w:rsidRPr="00A507AD">
        <w:rPr>
          <w:rFonts w:ascii="Arial" w:hAnsi="Arial" w:cs="Arial"/>
          <w:sz w:val="24"/>
          <w:szCs w:val="24"/>
        </w:rPr>
        <w:t xml:space="preserve"> </w:t>
      </w:r>
    </w:p>
    <w:p w:rsidR="0060215C" w:rsidRPr="00A507AD" w:rsidRDefault="00943940" w:rsidP="00A507AD">
      <w:pPr>
        <w:rPr>
          <w:rFonts w:ascii="Arial" w:hAnsi="Arial" w:cs="Arial"/>
          <w:sz w:val="24"/>
          <w:szCs w:val="24"/>
        </w:rPr>
      </w:pPr>
      <w:r w:rsidRPr="00A507AD">
        <w:rPr>
          <w:rFonts w:ascii="Arial" w:hAnsi="Arial" w:cs="Arial"/>
          <w:sz w:val="24"/>
          <w:szCs w:val="24"/>
        </w:rPr>
        <w:t>16</w:t>
      </w:r>
      <w:r w:rsidR="00A507AD" w:rsidRPr="00A507AD">
        <w:rPr>
          <w:rFonts w:ascii="Arial" w:hAnsi="Arial" w:cs="Arial"/>
          <w:sz w:val="24"/>
          <w:szCs w:val="24"/>
        </w:rPr>
        <w:t>.</w:t>
      </w:r>
      <w:r w:rsidRPr="00A507AD">
        <w:rPr>
          <w:rFonts w:ascii="Arial" w:hAnsi="Arial" w:cs="Arial"/>
          <w:sz w:val="24"/>
          <w:szCs w:val="24"/>
        </w:rPr>
        <w:t xml:space="preserve"> 3.3 Evaluation of Organizational Framework to Enable Kn</w:t>
      </w:r>
      <w:r w:rsidR="00A507AD" w:rsidRPr="00A507AD">
        <w:rPr>
          <w:rFonts w:ascii="Arial" w:hAnsi="Arial" w:cs="Arial"/>
          <w:sz w:val="24"/>
          <w:szCs w:val="24"/>
        </w:rPr>
        <w:t>owledge Sharing.</w:t>
      </w:r>
    </w:p>
    <w:p w:rsidR="00495267" w:rsidRPr="00A507AD" w:rsidRDefault="00943940" w:rsidP="00A507AD">
      <w:pPr>
        <w:rPr>
          <w:rFonts w:ascii="Arial" w:hAnsi="Arial" w:cs="Arial"/>
          <w:sz w:val="24"/>
          <w:szCs w:val="24"/>
        </w:rPr>
      </w:pPr>
      <w:r w:rsidRPr="00A507AD">
        <w:rPr>
          <w:rFonts w:ascii="Arial" w:hAnsi="Arial" w:cs="Arial"/>
          <w:sz w:val="24"/>
          <w:szCs w:val="24"/>
        </w:rPr>
        <w:t>17</w:t>
      </w:r>
      <w:r w:rsidR="00A507AD" w:rsidRPr="00A507AD">
        <w:rPr>
          <w:rFonts w:ascii="Arial" w:hAnsi="Arial" w:cs="Arial"/>
          <w:sz w:val="24"/>
          <w:szCs w:val="24"/>
        </w:rPr>
        <w:t>.</w:t>
      </w:r>
      <w:r w:rsidRPr="00A507AD">
        <w:rPr>
          <w:rFonts w:ascii="Arial" w:hAnsi="Arial" w:cs="Arial"/>
          <w:sz w:val="24"/>
          <w:szCs w:val="24"/>
        </w:rPr>
        <w:t xml:space="preserve"> 3.4 Recommendations fo</w:t>
      </w:r>
      <w:r w:rsidR="0060215C" w:rsidRPr="00A507AD">
        <w:rPr>
          <w:rFonts w:ascii="Arial" w:hAnsi="Arial" w:cs="Arial"/>
          <w:sz w:val="24"/>
          <w:szCs w:val="24"/>
        </w:rPr>
        <w:t xml:space="preserve">r Improving Current Framework within </w:t>
      </w:r>
      <w:r w:rsidR="00495267" w:rsidRPr="00A507AD">
        <w:rPr>
          <w:rFonts w:ascii="Arial" w:hAnsi="Arial" w:cs="Arial"/>
          <w:bCs/>
          <w:color w:val="202122"/>
          <w:sz w:val="24"/>
          <w:szCs w:val="24"/>
          <w:shd w:val="clear" w:color="auto" w:fill="FFFFFF"/>
        </w:rPr>
        <w:t>B</w:t>
      </w:r>
      <w:r w:rsidR="00495267" w:rsidRPr="00A507AD">
        <w:rPr>
          <w:rFonts w:ascii="Arial" w:hAnsi="Arial" w:cs="Arial"/>
          <w:bCs/>
          <w:sz w:val="24"/>
          <w:szCs w:val="24"/>
          <w:shd w:val="clear" w:color="auto" w:fill="FFFFFF"/>
        </w:rPr>
        <w:t>T Group plc</w:t>
      </w:r>
      <w:r w:rsidR="00A507AD" w:rsidRPr="00A507AD">
        <w:rPr>
          <w:rFonts w:ascii="Arial" w:hAnsi="Arial" w:cs="Arial"/>
          <w:bCs/>
          <w:sz w:val="24"/>
          <w:szCs w:val="24"/>
          <w:shd w:val="clear" w:color="auto" w:fill="FFFFFF"/>
        </w:rPr>
        <w:t>.</w:t>
      </w:r>
      <w:r w:rsidR="00495267" w:rsidRPr="00A507AD">
        <w:rPr>
          <w:rFonts w:ascii="Arial" w:hAnsi="Arial" w:cs="Arial"/>
          <w:sz w:val="24"/>
          <w:szCs w:val="24"/>
          <w:shd w:val="clear" w:color="auto" w:fill="FFFFFF"/>
        </w:rPr>
        <w:t> </w:t>
      </w:r>
      <w:r w:rsidR="00495267" w:rsidRPr="00A507AD">
        <w:rPr>
          <w:rFonts w:ascii="Arial" w:hAnsi="Arial" w:cs="Arial"/>
          <w:sz w:val="24"/>
          <w:szCs w:val="24"/>
        </w:rPr>
        <w:t xml:space="preserve"> </w:t>
      </w:r>
    </w:p>
    <w:p w:rsidR="0060215C" w:rsidRPr="00A507AD" w:rsidRDefault="00A507AD" w:rsidP="00A507AD">
      <w:pPr>
        <w:rPr>
          <w:rFonts w:ascii="Arial" w:hAnsi="Arial" w:cs="Arial"/>
          <w:sz w:val="24"/>
          <w:szCs w:val="24"/>
        </w:rPr>
      </w:pPr>
      <w:r w:rsidRPr="00A507AD">
        <w:rPr>
          <w:rFonts w:ascii="Arial" w:hAnsi="Arial" w:cs="Arial"/>
          <w:sz w:val="24"/>
          <w:szCs w:val="24"/>
        </w:rPr>
        <w:t>18.</w:t>
      </w:r>
      <w:r w:rsidR="00943940" w:rsidRPr="00A507AD">
        <w:rPr>
          <w:rFonts w:ascii="Arial" w:hAnsi="Arial" w:cs="Arial"/>
          <w:sz w:val="24"/>
          <w:szCs w:val="24"/>
        </w:rPr>
        <w:t xml:space="preserve"> </w:t>
      </w:r>
      <w:r w:rsidR="0060215C" w:rsidRPr="00A507AD">
        <w:rPr>
          <w:rFonts w:ascii="Arial" w:hAnsi="Arial" w:cs="Arial"/>
          <w:sz w:val="24"/>
          <w:szCs w:val="24"/>
        </w:rPr>
        <w:t>Conclusions</w:t>
      </w:r>
      <w:r w:rsidRPr="00A507AD">
        <w:rPr>
          <w:rFonts w:ascii="Arial" w:hAnsi="Arial" w:cs="Arial"/>
          <w:sz w:val="24"/>
          <w:szCs w:val="24"/>
        </w:rPr>
        <w:t>.</w:t>
      </w:r>
    </w:p>
    <w:p w:rsidR="00495267" w:rsidRPr="00A507AD" w:rsidRDefault="00A507AD" w:rsidP="00A507AD">
      <w:pPr>
        <w:rPr>
          <w:rFonts w:ascii="Arial" w:hAnsi="Arial" w:cs="Arial"/>
          <w:sz w:val="24"/>
          <w:szCs w:val="24"/>
        </w:rPr>
      </w:pPr>
      <w:r w:rsidRPr="00A507AD">
        <w:rPr>
          <w:rFonts w:ascii="Arial" w:hAnsi="Arial" w:cs="Arial"/>
          <w:sz w:val="24"/>
          <w:szCs w:val="24"/>
        </w:rPr>
        <w:t>19.</w:t>
      </w:r>
      <w:r w:rsidR="00943940" w:rsidRPr="00A507AD">
        <w:rPr>
          <w:rFonts w:ascii="Arial" w:hAnsi="Arial" w:cs="Arial"/>
          <w:sz w:val="24"/>
          <w:szCs w:val="24"/>
        </w:rPr>
        <w:t xml:space="preserve"> References</w:t>
      </w:r>
      <w:r w:rsidRPr="00A507AD">
        <w:rPr>
          <w:rFonts w:ascii="Arial" w:hAnsi="Arial" w:cs="Arial"/>
          <w:sz w:val="24"/>
          <w:szCs w:val="24"/>
        </w:rPr>
        <w:t>.</w:t>
      </w:r>
      <w:r w:rsidR="00943940" w:rsidRPr="00A507AD">
        <w:rPr>
          <w:rFonts w:ascii="Arial" w:hAnsi="Arial" w:cs="Arial"/>
          <w:sz w:val="24"/>
          <w:szCs w:val="24"/>
        </w:rPr>
        <w:t xml:space="preserve"> </w:t>
      </w:r>
    </w:p>
    <w:p w:rsidR="00495267" w:rsidRDefault="00495267">
      <w:pPr>
        <w:rPr>
          <w:rFonts w:ascii="Arial" w:hAnsi="Arial" w:cs="Arial"/>
          <w:b/>
          <w:sz w:val="24"/>
          <w:szCs w:val="24"/>
        </w:rPr>
      </w:pPr>
    </w:p>
    <w:p w:rsidR="00495267" w:rsidRDefault="00495267">
      <w:pPr>
        <w:rPr>
          <w:rFonts w:ascii="Arial" w:hAnsi="Arial" w:cs="Arial"/>
          <w:b/>
          <w:sz w:val="24"/>
          <w:szCs w:val="24"/>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60215C" w:rsidRPr="0017477A" w:rsidRDefault="00943940" w:rsidP="00A507AD">
      <w:pPr>
        <w:jc w:val="both"/>
        <w:rPr>
          <w:rFonts w:ascii="Arial" w:hAnsi="Arial" w:cs="Arial"/>
          <w:sz w:val="24"/>
          <w:szCs w:val="24"/>
          <w:u w:val="single"/>
        </w:rPr>
      </w:pPr>
      <w:r w:rsidRPr="0017477A">
        <w:rPr>
          <w:rFonts w:ascii="Arial" w:hAnsi="Arial" w:cs="Arial"/>
          <w:b/>
          <w:sz w:val="24"/>
          <w:szCs w:val="24"/>
          <w:u w:val="single"/>
        </w:rPr>
        <w:lastRenderedPageBreak/>
        <w:t>KNOWLEDGE AND INFORMATION MANAGEMENT</w:t>
      </w:r>
      <w:r w:rsidR="0060215C" w:rsidRPr="0017477A">
        <w:rPr>
          <w:rFonts w:ascii="Arial" w:hAnsi="Arial" w:cs="Arial"/>
          <w:sz w:val="24"/>
          <w:szCs w:val="24"/>
          <w:u w:val="single"/>
        </w:rPr>
        <w:t xml:space="preserve"> </w:t>
      </w:r>
    </w:p>
    <w:p w:rsidR="009923EE" w:rsidRDefault="009923EE" w:rsidP="00A507AD">
      <w:pPr>
        <w:jc w:val="both"/>
        <w:rPr>
          <w:rFonts w:ascii="Arial" w:hAnsi="Arial" w:cs="Arial"/>
          <w:sz w:val="24"/>
          <w:szCs w:val="24"/>
        </w:rPr>
      </w:pPr>
    </w:p>
    <w:p w:rsidR="0060215C" w:rsidRPr="0017477A" w:rsidRDefault="00943940" w:rsidP="00A507AD">
      <w:pPr>
        <w:jc w:val="both"/>
        <w:rPr>
          <w:rFonts w:ascii="Arial" w:hAnsi="Arial" w:cs="Arial"/>
          <w:sz w:val="24"/>
          <w:szCs w:val="24"/>
        </w:rPr>
      </w:pPr>
      <w:r w:rsidRPr="0017477A">
        <w:rPr>
          <w:rFonts w:ascii="Arial" w:hAnsi="Arial" w:cs="Arial"/>
          <w:b/>
          <w:sz w:val="24"/>
          <w:szCs w:val="24"/>
        </w:rPr>
        <w:t>Introduction</w:t>
      </w:r>
      <w:r w:rsidRPr="0017477A">
        <w:rPr>
          <w:rFonts w:ascii="Arial" w:hAnsi="Arial" w:cs="Arial"/>
          <w:sz w:val="24"/>
          <w:szCs w:val="24"/>
        </w:rPr>
        <w:t xml:space="preserve"> </w:t>
      </w:r>
    </w:p>
    <w:p w:rsidR="00504836" w:rsidRPr="0017477A" w:rsidRDefault="00943940" w:rsidP="009923EE">
      <w:pPr>
        <w:jc w:val="both"/>
        <w:rPr>
          <w:rFonts w:ascii="Arial" w:hAnsi="Arial" w:cs="Arial"/>
          <w:sz w:val="24"/>
          <w:szCs w:val="24"/>
        </w:rPr>
      </w:pPr>
      <w:r w:rsidRPr="0017477A">
        <w:rPr>
          <w:rFonts w:ascii="Arial" w:hAnsi="Arial" w:cs="Arial"/>
          <w:sz w:val="24"/>
          <w:szCs w:val="24"/>
        </w:rPr>
        <w:t xml:space="preserve">Knowledge is stated as the </w:t>
      </w:r>
      <w:r w:rsidR="0060215C" w:rsidRPr="0017477A">
        <w:rPr>
          <w:rFonts w:ascii="Arial" w:hAnsi="Arial" w:cs="Arial"/>
          <w:sz w:val="24"/>
          <w:szCs w:val="24"/>
        </w:rPr>
        <w:t>awareness</w:t>
      </w:r>
      <w:r w:rsidR="00A507AD" w:rsidRPr="0017477A">
        <w:rPr>
          <w:rFonts w:ascii="Arial" w:hAnsi="Arial" w:cs="Arial"/>
          <w:sz w:val="24"/>
          <w:szCs w:val="24"/>
        </w:rPr>
        <w:t xml:space="preserve"> </w:t>
      </w:r>
      <w:r w:rsidRPr="0017477A">
        <w:rPr>
          <w:rFonts w:ascii="Arial" w:hAnsi="Arial" w:cs="Arial"/>
          <w:sz w:val="24"/>
          <w:szCs w:val="24"/>
        </w:rPr>
        <w:t xml:space="preserve">and </w:t>
      </w:r>
      <w:r w:rsidR="0060215C" w:rsidRPr="0017477A">
        <w:rPr>
          <w:rFonts w:ascii="Arial" w:hAnsi="Arial" w:cs="Arial"/>
          <w:sz w:val="24"/>
          <w:szCs w:val="24"/>
        </w:rPr>
        <w:t>understanding</w:t>
      </w:r>
      <w:r w:rsidRPr="0017477A">
        <w:rPr>
          <w:rFonts w:ascii="Arial" w:hAnsi="Arial" w:cs="Arial"/>
          <w:sz w:val="24"/>
          <w:szCs w:val="24"/>
        </w:rPr>
        <w:t xml:space="preserve"> of any specific person or</w:t>
      </w:r>
      <w:r w:rsidR="0060215C" w:rsidRPr="0017477A">
        <w:rPr>
          <w:rFonts w:ascii="Arial" w:hAnsi="Arial" w:cs="Arial"/>
          <w:sz w:val="24"/>
          <w:szCs w:val="24"/>
        </w:rPr>
        <w:t xml:space="preserve"> </w:t>
      </w:r>
      <w:r w:rsidRPr="0017477A">
        <w:rPr>
          <w:rFonts w:ascii="Arial" w:hAnsi="Arial" w:cs="Arial"/>
          <w:sz w:val="24"/>
          <w:szCs w:val="24"/>
        </w:rPr>
        <w:t xml:space="preserve"> </w:t>
      </w:r>
      <w:r w:rsidR="00504836" w:rsidRPr="0017477A">
        <w:rPr>
          <w:rFonts w:ascii="Arial" w:hAnsi="Arial" w:cs="Arial"/>
          <w:sz w:val="24"/>
          <w:szCs w:val="24"/>
        </w:rPr>
        <w:t>object</w:t>
      </w:r>
      <w:r w:rsidRPr="0017477A">
        <w:rPr>
          <w:rFonts w:ascii="Arial" w:hAnsi="Arial" w:cs="Arial"/>
          <w:sz w:val="24"/>
          <w:szCs w:val="24"/>
        </w:rPr>
        <w:t xml:space="preserve"> like information, skills, facts and </w:t>
      </w:r>
      <w:r w:rsidR="00A507AD" w:rsidRPr="0017477A">
        <w:rPr>
          <w:rFonts w:ascii="Arial" w:hAnsi="Arial" w:cs="Arial"/>
          <w:sz w:val="24"/>
          <w:szCs w:val="24"/>
        </w:rPr>
        <w:t>metaphors</w:t>
      </w:r>
      <w:r w:rsidRPr="0017477A">
        <w:rPr>
          <w:rFonts w:ascii="Arial" w:hAnsi="Arial" w:cs="Arial"/>
          <w:sz w:val="24"/>
          <w:szCs w:val="24"/>
        </w:rPr>
        <w:t xml:space="preserve"> that are solely acquired either by experience or by education through learning, discovering and perceiving (Ichijo and Nonaka 2006). </w:t>
      </w:r>
    </w:p>
    <w:p w:rsidR="00504836" w:rsidRPr="0017477A" w:rsidRDefault="00943940" w:rsidP="009923EE">
      <w:pPr>
        <w:jc w:val="both"/>
        <w:rPr>
          <w:rFonts w:ascii="Arial" w:hAnsi="Arial" w:cs="Arial"/>
          <w:sz w:val="24"/>
          <w:szCs w:val="24"/>
        </w:rPr>
      </w:pPr>
      <w:r w:rsidRPr="0017477A">
        <w:rPr>
          <w:rFonts w:ascii="Arial" w:hAnsi="Arial" w:cs="Arial"/>
          <w:sz w:val="24"/>
          <w:szCs w:val="24"/>
        </w:rPr>
        <w:t xml:space="preserve">This knowledge could either be referred to the </w:t>
      </w:r>
      <w:r w:rsidR="00504836" w:rsidRPr="0017477A">
        <w:rPr>
          <w:rFonts w:ascii="Arial" w:hAnsi="Arial" w:cs="Arial"/>
          <w:sz w:val="24"/>
          <w:szCs w:val="24"/>
        </w:rPr>
        <w:t>conjectural</w:t>
      </w:r>
      <w:r w:rsidRPr="0017477A">
        <w:rPr>
          <w:rFonts w:ascii="Arial" w:hAnsi="Arial" w:cs="Arial"/>
          <w:sz w:val="24"/>
          <w:szCs w:val="24"/>
        </w:rPr>
        <w:t xml:space="preserve"> or the </w:t>
      </w:r>
      <w:r w:rsidR="00504836" w:rsidRPr="0017477A">
        <w:rPr>
          <w:rFonts w:ascii="Arial" w:hAnsi="Arial" w:cs="Arial"/>
          <w:sz w:val="24"/>
          <w:szCs w:val="24"/>
        </w:rPr>
        <w:t>realistic</w:t>
      </w:r>
      <w:r w:rsidRPr="0017477A">
        <w:rPr>
          <w:rFonts w:ascii="Arial" w:hAnsi="Arial" w:cs="Arial"/>
          <w:sz w:val="24"/>
          <w:szCs w:val="24"/>
        </w:rPr>
        <w:t xml:space="preserve"> understanding of the subject. KM or knowledge management is stated as the procedure to </w:t>
      </w:r>
      <w:r w:rsidR="00504836" w:rsidRPr="0017477A">
        <w:rPr>
          <w:rFonts w:ascii="Arial" w:hAnsi="Arial" w:cs="Arial"/>
          <w:sz w:val="24"/>
          <w:szCs w:val="24"/>
        </w:rPr>
        <w:t>produce</w:t>
      </w:r>
      <w:r w:rsidRPr="0017477A">
        <w:rPr>
          <w:rFonts w:ascii="Arial" w:hAnsi="Arial" w:cs="Arial"/>
          <w:sz w:val="24"/>
          <w:szCs w:val="24"/>
        </w:rPr>
        <w:t xml:space="preserve">, </w:t>
      </w:r>
      <w:r w:rsidR="00504836" w:rsidRPr="0017477A">
        <w:rPr>
          <w:rFonts w:ascii="Arial" w:hAnsi="Arial" w:cs="Arial"/>
          <w:sz w:val="24"/>
          <w:szCs w:val="24"/>
        </w:rPr>
        <w:t>distribute</w:t>
      </w:r>
      <w:r w:rsidRPr="0017477A">
        <w:rPr>
          <w:rFonts w:ascii="Arial" w:hAnsi="Arial" w:cs="Arial"/>
          <w:sz w:val="24"/>
          <w:szCs w:val="24"/>
        </w:rPr>
        <w:t>, use as well as manage knowled</w:t>
      </w:r>
      <w:r w:rsidR="00874AF7" w:rsidRPr="0017477A">
        <w:rPr>
          <w:rFonts w:ascii="Arial" w:hAnsi="Arial" w:cs="Arial"/>
          <w:sz w:val="24"/>
          <w:szCs w:val="24"/>
        </w:rPr>
        <w:t>ge or information for a company.</w:t>
      </w:r>
    </w:p>
    <w:p w:rsidR="00874AF7" w:rsidRDefault="00943940" w:rsidP="009923EE">
      <w:pPr>
        <w:jc w:val="both"/>
        <w:rPr>
          <w:rFonts w:ascii="Arial" w:hAnsi="Arial" w:cs="Arial"/>
          <w:sz w:val="24"/>
          <w:szCs w:val="24"/>
        </w:rPr>
      </w:pPr>
      <w:r w:rsidRPr="00943940">
        <w:rPr>
          <w:rFonts w:ascii="Arial" w:hAnsi="Arial" w:cs="Arial"/>
          <w:sz w:val="24"/>
          <w:szCs w:val="24"/>
        </w:rPr>
        <w:t xml:space="preserve">The knowledge management also refers to the multidisciplinary </w:t>
      </w:r>
      <w:r w:rsidR="00874AF7" w:rsidRPr="00943940">
        <w:rPr>
          <w:rFonts w:ascii="Arial" w:hAnsi="Arial" w:cs="Arial"/>
          <w:sz w:val="24"/>
          <w:szCs w:val="24"/>
        </w:rPr>
        <w:t>advance</w:t>
      </w:r>
      <w:r w:rsidRPr="00943940">
        <w:rPr>
          <w:rFonts w:ascii="Arial" w:hAnsi="Arial" w:cs="Arial"/>
          <w:sz w:val="24"/>
          <w:szCs w:val="24"/>
        </w:rPr>
        <w:t xml:space="preserve"> for achieving the various activities of organization by simply making the </w:t>
      </w:r>
      <w:r w:rsidR="00874AF7" w:rsidRPr="00943940">
        <w:rPr>
          <w:rFonts w:ascii="Arial" w:hAnsi="Arial" w:cs="Arial"/>
          <w:sz w:val="24"/>
          <w:szCs w:val="24"/>
        </w:rPr>
        <w:t>deployment</w:t>
      </w:r>
      <w:r w:rsidRPr="00943940">
        <w:rPr>
          <w:rFonts w:ascii="Arial" w:hAnsi="Arial" w:cs="Arial"/>
          <w:sz w:val="24"/>
          <w:szCs w:val="24"/>
        </w:rPr>
        <w:t xml:space="preserve"> of knowledge.</w:t>
      </w:r>
    </w:p>
    <w:p w:rsidR="00874AF7" w:rsidRDefault="00504836" w:rsidP="009923EE">
      <w:pPr>
        <w:jc w:val="both"/>
        <w:rPr>
          <w:rFonts w:ascii="Arial" w:hAnsi="Arial" w:cs="Arial"/>
          <w:sz w:val="24"/>
          <w:szCs w:val="24"/>
        </w:rPr>
      </w:pPr>
      <w:r w:rsidRPr="00943940">
        <w:rPr>
          <w:rFonts w:ascii="Arial" w:hAnsi="Arial" w:cs="Arial"/>
          <w:sz w:val="24"/>
          <w:szCs w:val="24"/>
        </w:rPr>
        <w:t xml:space="preserve">This knowledge could either be referred to the conjectural or the realistic understanding of the subject. This could be explicit, which means </w:t>
      </w:r>
      <w:r w:rsidR="00874AF7" w:rsidRPr="00943940">
        <w:rPr>
          <w:rFonts w:ascii="Arial" w:hAnsi="Arial" w:cs="Arial"/>
          <w:sz w:val="24"/>
          <w:szCs w:val="24"/>
        </w:rPr>
        <w:t>speculative</w:t>
      </w:r>
      <w:r w:rsidRPr="00943940">
        <w:rPr>
          <w:rFonts w:ascii="Arial" w:hAnsi="Arial" w:cs="Arial"/>
          <w:sz w:val="24"/>
          <w:szCs w:val="24"/>
        </w:rPr>
        <w:t xml:space="preserve"> understanding of </w:t>
      </w:r>
      <w:r w:rsidR="00874AF7" w:rsidRPr="00943940">
        <w:rPr>
          <w:rFonts w:ascii="Arial" w:hAnsi="Arial" w:cs="Arial"/>
          <w:sz w:val="24"/>
          <w:szCs w:val="24"/>
        </w:rPr>
        <w:t>subject matter</w:t>
      </w:r>
      <w:r w:rsidRPr="00943940">
        <w:rPr>
          <w:rFonts w:ascii="Arial" w:hAnsi="Arial" w:cs="Arial"/>
          <w:sz w:val="24"/>
          <w:szCs w:val="24"/>
        </w:rPr>
        <w:t xml:space="preserve"> or could be implicit, which means </w:t>
      </w:r>
      <w:r w:rsidR="00874AF7" w:rsidRPr="00943940">
        <w:rPr>
          <w:rFonts w:ascii="Arial" w:hAnsi="Arial" w:cs="Arial"/>
          <w:sz w:val="24"/>
          <w:szCs w:val="24"/>
        </w:rPr>
        <w:t>realistic</w:t>
      </w:r>
      <w:r w:rsidRPr="00943940">
        <w:rPr>
          <w:rFonts w:ascii="Arial" w:hAnsi="Arial" w:cs="Arial"/>
          <w:sz w:val="24"/>
          <w:szCs w:val="24"/>
        </w:rPr>
        <w:t xml:space="preserve"> expertise or skill. The knowledge is either less formal and is systematic in nature. </w:t>
      </w:r>
    </w:p>
    <w:p w:rsidR="00726AAB" w:rsidRDefault="00943940" w:rsidP="009923EE">
      <w:pPr>
        <w:jc w:val="both"/>
        <w:rPr>
          <w:rFonts w:ascii="Arial" w:hAnsi="Arial" w:cs="Arial"/>
          <w:sz w:val="24"/>
          <w:szCs w:val="24"/>
        </w:rPr>
      </w:pPr>
      <w:r w:rsidRPr="00943940">
        <w:rPr>
          <w:rFonts w:ascii="Arial" w:hAnsi="Arial" w:cs="Arial"/>
          <w:sz w:val="24"/>
          <w:szCs w:val="24"/>
        </w:rPr>
        <w:t xml:space="preserve">This </w:t>
      </w:r>
      <w:r w:rsidR="00874AF7">
        <w:rPr>
          <w:rFonts w:ascii="Arial" w:hAnsi="Arial" w:cs="Arial"/>
          <w:sz w:val="24"/>
          <w:szCs w:val="24"/>
        </w:rPr>
        <w:t xml:space="preserve">K.M </w:t>
      </w:r>
      <w:r w:rsidRPr="00943940">
        <w:rPr>
          <w:rFonts w:ascii="Arial" w:hAnsi="Arial" w:cs="Arial"/>
          <w:sz w:val="24"/>
          <w:szCs w:val="24"/>
        </w:rPr>
        <w:t xml:space="preserve">affects the business administrations, information science, and information management and even information systems. The other fields, which contribute to the research of knowledge </w:t>
      </w:r>
      <w:r w:rsidR="00874AF7" w:rsidRPr="00943940">
        <w:rPr>
          <w:rFonts w:ascii="Arial" w:hAnsi="Arial" w:cs="Arial"/>
          <w:sz w:val="24"/>
          <w:szCs w:val="24"/>
        </w:rPr>
        <w:t>management,</w:t>
      </w:r>
      <w:r w:rsidRPr="00943940">
        <w:rPr>
          <w:rFonts w:ascii="Arial" w:hAnsi="Arial" w:cs="Arial"/>
          <w:sz w:val="24"/>
          <w:szCs w:val="24"/>
        </w:rPr>
        <w:t xml:space="preserve"> are information or m</w:t>
      </w:r>
      <w:r w:rsidR="00874AF7">
        <w:rPr>
          <w:rFonts w:ascii="Arial" w:hAnsi="Arial" w:cs="Arial"/>
          <w:sz w:val="24"/>
          <w:szCs w:val="24"/>
        </w:rPr>
        <w:t xml:space="preserve">edia, public policy </w:t>
      </w:r>
      <w:r w:rsidRPr="00943940">
        <w:rPr>
          <w:rFonts w:ascii="Arial" w:hAnsi="Arial" w:cs="Arial"/>
          <w:sz w:val="24"/>
          <w:szCs w:val="24"/>
        </w:rPr>
        <w:t xml:space="preserve">and public health. </w:t>
      </w:r>
    </w:p>
    <w:p w:rsidR="00874AF7" w:rsidRPr="0017477A" w:rsidRDefault="00943940" w:rsidP="009923EE">
      <w:pPr>
        <w:jc w:val="both"/>
        <w:rPr>
          <w:rFonts w:ascii="Arial" w:hAnsi="Arial" w:cs="Arial"/>
          <w:sz w:val="24"/>
          <w:szCs w:val="24"/>
        </w:rPr>
      </w:pPr>
      <w:r w:rsidRPr="00943940">
        <w:rPr>
          <w:rFonts w:ascii="Arial" w:hAnsi="Arial" w:cs="Arial"/>
          <w:sz w:val="24"/>
          <w:szCs w:val="24"/>
        </w:rPr>
        <w:t xml:space="preserve">This </w:t>
      </w:r>
      <w:r w:rsidR="00874AF7" w:rsidRPr="00943940">
        <w:rPr>
          <w:rFonts w:ascii="Arial" w:hAnsi="Arial" w:cs="Arial"/>
          <w:sz w:val="24"/>
          <w:szCs w:val="24"/>
        </w:rPr>
        <w:t>style</w:t>
      </w:r>
      <w:r w:rsidRPr="00943940">
        <w:rPr>
          <w:rFonts w:ascii="Arial" w:hAnsi="Arial" w:cs="Arial"/>
          <w:sz w:val="24"/>
          <w:szCs w:val="24"/>
        </w:rPr>
        <w:t xml:space="preserve"> of management also focuses on several goals and </w:t>
      </w:r>
      <w:r w:rsidRPr="0017477A">
        <w:rPr>
          <w:rFonts w:ascii="Arial" w:hAnsi="Arial" w:cs="Arial"/>
          <w:sz w:val="24"/>
          <w:szCs w:val="24"/>
        </w:rPr>
        <w:t xml:space="preserve">objectives like </w:t>
      </w:r>
      <w:r w:rsidR="00874AF7" w:rsidRPr="0017477A">
        <w:rPr>
          <w:rFonts w:ascii="Arial" w:hAnsi="Arial" w:cs="Arial"/>
          <w:sz w:val="24"/>
          <w:szCs w:val="24"/>
        </w:rPr>
        <w:t>aggressive</w:t>
      </w:r>
      <w:r w:rsidRPr="0017477A">
        <w:rPr>
          <w:rFonts w:ascii="Arial" w:hAnsi="Arial" w:cs="Arial"/>
          <w:sz w:val="24"/>
          <w:szCs w:val="24"/>
        </w:rPr>
        <w:t xml:space="preserve"> </w:t>
      </w:r>
      <w:r w:rsidR="00874AF7" w:rsidRPr="0017477A">
        <w:rPr>
          <w:rFonts w:ascii="Arial" w:hAnsi="Arial" w:cs="Arial"/>
          <w:sz w:val="24"/>
          <w:szCs w:val="24"/>
        </w:rPr>
        <w:t>reward</w:t>
      </w:r>
      <w:r w:rsidRPr="0017477A">
        <w:rPr>
          <w:rFonts w:ascii="Arial" w:hAnsi="Arial" w:cs="Arial"/>
          <w:sz w:val="24"/>
          <w:szCs w:val="24"/>
        </w:rPr>
        <w:t xml:space="preserve">, </w:t>
      </w:r>
      <w:r w:rsidR="00874AF7" w:rsidRPr="0017477A">
        <w:rPr>
          <w:rFonts w:ascii="Arial" w:hAnsi="Arial" w:cs="Arial"/>
          <w:sz w:val="24"/>
          <w:szCs w:val="24"/>
        </w:rPr>
        <w:t>ad hoc</w:t>
      </w:r>
      <w:r w:rsidRPr="0017477A">
        <w:rPr>
          <w:rFonts w:ascii="Arial" w:hAnsi="Arial" w:cs="Arial"/>
          <w:sz w:val="24"/>
          <w:szCs w:val="24"/>
        </w:rPr>
        <w:t xml:space="preserve"> performances, sharing of the lessons, innovation, </w:t>
      </w:r>
      <w:r w:rsidR="00874AF7" w:rsidRPr="0017477A">
        <w:rPr>
          <w:rFonts w:ascii="Arial" w:hAnsi="Arial" w:cs="Arial"/>
          <w:sz w:val="24"/>
          <w:szCs w:val="24"/>
        </w:rPr>
        <w:t>unremitting</w:t>
      </w:r>
      <w:r w:rsidRPr="0017477A">
        <w:rPr>
          <w:rFonts w:ascii="Arial" w:hAnsi="Arial" w:cs="Arial"/>
          <w:sz w:val="24"/>
          <w:szCs w:val="24"/>
        </w:rPr>
        <w:t xml:space="preserve"> improvisation of company and </w:t>
      </w:r>
      <w:r w:rsidR="00874AF7" w:rsidRPr="0017477A">
        <w:rPr>
          <w:rFonts w:ascii="Arial" w:hAnsi="Arial" w:cs="Arial"/>
          <w:sz w:val="24"/>
          <w:szCs w:val="24"/>
        </w:rPr>
        <w:t>amalgamation</w:t>
      </w:r>
      <w:r w:rsidRPr="0017477A">
        <w:rPr>
          <w:rFonts w:ascii="Arial" w:hAnsi="Arial" w:cs="Arial"/>
          <w:sz w:val="24"/>
          <w:szCs w:val="24"/>
        </w:rPr>
        <w:t xml:space="preserve">. All of these efforts then overlap with the learning of </w:t>
      </w:r>
      <w:r w:rsidR="00874AF7" w:rsidRPr="0017477A">
        <w:rPr>
          <w:rFonts w:ascii="Arial" w:hAnsi="Arial" w:cs="Arial"/>
          <w:sz w:val="24"/>
          <w:szCs w:val="24"/>
        </w:rPr>
        <w:t>society</w:t>
      </w:r>
      <w:r w:rsidRPr="0017477A">
        <w:rPr>
          <w:rFonts w:ascii="Arial" w:hAnsi="Arial" w:cs="Arial"/>
          <w:sz w:val="24"/>
          <w:szCs w:val="24"/>
        </w:rPr>
        <w:t xml:space="preserve"> and could be distinguished with the help of better focus on knowledge management as the strategic asset and even on the </w:t>
      </w:r>
      <w:r w:rsidR="00874AF7" w:rsidRPr="0017477A">
        <w:rPr>
          <w:rFonts w:ascii="Arial" w:hAnsi="Arial" w:cs="Arial"/>
          <w:sz w:val="24"/>
          <w:szCs w:val="24"/>
        </w:rPr>
        <w:t>support</w:t>
      </w:r>
      <w:r w:rsidRPr="0017477A">
        <w:rPr>
          <w:rFonts w:ascii="Arial" w:hAnsi="Arial" w:cs="Arial"/>
          <w:sz w:val="24"/>
          <w:szCs w:val="24"/>
        </w:rPr>
        <w:t xml:space="preserve"> of knowledge sharing (Hislop, Bosua and Helms 2018). </w:t>
      </w:r>
    </w:p>
    <w:p w:rsidR="00DC570B" w:rsidRPr="0017477A" w:rsidRDefault="00943940" w:rsidP="009923EE">
      <w:pPr>
        <w:jc w:val="both"/>
        <w:rPr>
          <w:rFonts w:ascii="Arial" w:hAnsi="Arial" w:cs="Arial"/>
          <w:sz w:val="24"/>
          <w:szCs w:val="24"/>
        </w:rPr>
      </w:pPr>
      <w:r w:rsidRPr="00943940">
        <w:rPr>
          <w:rFonts w:ascii="Arial" w:hAnsi="Arial" w:cs="Arial"/>
          <w:sz w:val="24"/>
          <w:szCs w:val="24"/>
        </w:rPr>
        <w:t xml:space="preserve">Information management is the </w:t>
      </w:r>
      <w:r w:rsidR="00DC570B" w:rsidRPr="00943940">
        <w:rPr>
          <w:rFonts w:ascii="Arial" w:hAnsi="Arial" w:cs="Arial"/>
          <w:sz w:val="24"/>
          <w:szCs w:val="24"/>
        </w:rPr>
        <w:t>practice</w:t>
      </w:r>
      <w:r w:rsidRPr="00943940">
        <w:rPr>
          <w:rFonts w:ascii="Arial" w:hAnsi="Arial" w:cs="Arial"/>
          <w:sz w:val="24"/>
          <w:szCs w:val="24"/>
        </w:rPr>
        <w:t xml:space="preserve">, through which the </w:t>
      </w:r>
      <w:r w:rsidR="00DC570B" w:rsidRPr="00943940">
        <w:rPr>
          <w:rFonts w:ascii="Arial" w:hAnsi="Arial" w:cs="Arial"/>
          <w:sz w:val="24"/>
          <w:szCs w:val="24"/>
        </w:rPr>
        <w:t>specific</w:t>
      </w:r>
      <w:r w:rsidRPr="00943940">
        <w:rPr>
          <w:rFonts w:ascii="Arial" w:hAnsi="Arial" w:cs="Arial"/>
          <w:sz w:val="24"/>
          <w:szCs w:val="24"/>
        </w:rPr>
        <w:t xml:space="preserve"> information is eventually provided to the </w:t>
      </w:r>
      <w:r w:rsidR="00DC570B" w:rsidRPr="00943940">
        <w:rPr>
          <w:rFonts w:ascii="Arial" w:hAnsi="Arial" w:cs="Arial"/>
          <w:sz w:val="24"/>
          <w:szCs w:val="24"/>
        </w:rPr>
        <w:t>judgment</w:t>
      </w:r>
      <w:r w:rsidRPr="00943940">
        <w:rPr>
          <w:rFonts w:ascii="Arial" w:hAnsi="Arial" w:cs="Arial"/>
          <w:sz w:val="24"/>
          <w:szCs w:val="24"/>
        </w:rPr>
        <w:t xml:space="preserve"> makers within timely manner. This information management has been defined from the </w:t>
      </w:r>
      <w:r w:rsidR="00DC570B" w:rsidRPr="0017477A">
        <w:rPr>
          <w:rFonts w:ascii="Arial" w:hAnsi="Arial" w:cs="Arial"/>
          <w:sz w:val="24"/>
          <w:szCs w:val="24"/>
        </w:rPr>
        <w:t>standpoint</w:t>
      </w:r>
      <w:r w:rsidRPr="0017477A">
        <w:rPr>
          <w:rFonts w:ascii="Arial" w:hAnsi="Arial" w:cs="Arial"/>
          <w:sz w:val="24"/>
          <w:szCs w:val="24"/>
        </w:rPr>
        <w:t xml:space="preserve"> of information system and even equated with information technology management (Jones and Sallis 2013). </w:t>
      </w:r>
    </w:p>
    <w:p w:rsidR="00DC570B" w:rsidRDefault="00726AAB" w:rsidP="009923EE">
      <w:pPr>
        <w:jc w:val="both"/>
        <w:rPr>
          <w:rFonts w:ascii="Arial" w:hAnsi="Arial" w:cs="Arial"/>
          <w:sz w:val="24"/>
          <w:szCs w:val="24"/>
        </w:rPr>
      </w:pPr>
      <w:r>
        <w:rPr>
          <w:rFonts w:ascii="Arial" w:hAnsi="Arial" w:cs="Arial"/>
          <w:sz w:val="24"/>
          <w:szCs w:val="24"/>
        </w:rPr>
        <w:t>“</w:t>
      </w:r>
      <w:r w:rsidR="00943940" w:rsidRPr="00726AAB">
        <w:rPr>
          <w:rFonts w:ascii="Arial" w:hAnsi="Arial" w:cs="Arial"/>
          <w:sz w:val="24"/>
          <w:szCs w:val="24"/>
        </w:rPr>
        <w:t>KNOWLE</w:t>
      </w:r>
      <w:r w:rsidR="00DC570B" w:rsidRPr="00726AAB">
        <w:rPr>
          <w:rFonts w:ascii="Arial" w:hAnsi="Arial" w:cs="Arial"/>
          <w:sz w:val="24"/>
          <w:szCs w:val="24"/>
        </w:rPr>
        <w:t>DGE AND INFORMATION MANAGEMENT</w:t>
      </w:r>
      <w:r>
        <w:rPr>
          <w:rFonts w:ascii="Arial" w:hAnsi="Arial" w:cs="Arial"/>
          <w:sz w:val="24"/>
          <w:szCs w:val="24"/>
        </w:rPr>
        <w:t>”</w:t>
      </w:r>
      <w:r w:rsidR="00943940" w:rsidRPr="00943940">
        <w:rPr>
          <w:rFonts w:ascii="Arial" w:hAnsi="Arial" w:cs="Arial"/>
          <w:sz w:val="24"/>
          <w:szCs w:val="24"/>
        </w:rPr>
        <w:t xml:space="preserve"> </w:t>
      </w:r>
      <w:r w:rsidRPr="00943940">
        <w:rPr>
          <w:rFonts w:ascii="Arial" w:hAnsi="Arial" w:cs="Arial"/>
          <w:sz w:val="24"/>
          <w:szCs w:val="24"/>
        </w:rPr>
        <w:t>encompasses</w:t>
      </w:r>
      <w:r w:rsidR="00943940" w:rsidRPr="00943940">
        <w:rPr>
          <w:rFonts w:ascii="Arial" w:hAnsi="Arial" w:cs="Arial"/>
          <w:sz w:val="24"/>
          <w:szCs w:val="24"/>
        </w:rPr>
        <w:t xml:space="preserve"> the systems or processes in organizations for </w:t>
      </w:r>
      <w:r w:rsidRPr="00943940">
        <w:rPr>
          <w:rFonts w:ascii="Arial" w:hAnsi="Arial" w:cs="Arial"/>
          <w:sz w:val="24"/>
          <w:szCs w:val="24"/>
        </w:rPr>
        <w:t>fitting</w:t>
      </w:r>
      <w:r w:rsidR="00943940" w:rsidRPr="00943940">
        <w:rPr>
          <w:rFonts w:ascii="Arial" w:hAnsi="Arial" w:cs="Arial"/>
          <w:sz w:val="24"/>
          <w:szCs w:val="24"/>
        </w:rPr>
        <w:t xml:space="preserve"> creation and </w:t>
      </w:r>
      <w:r w:rsidRPr="00943940">
        <w:rPr>
          <w:rFonts w:ascii="Arial" w:hAnsi="Arial" w:cs="Arial"/>
          <w:sz w:val="24"/>
          <w:szCs w:val="24"/>
        </w:rPr>
        <w:t>function</w:t>
      </w:r>
      <w:r w:rsidR="00943940" w:rsidRPr="00943940">
        <w:rPr>
          <w:rFonts w:ascii="Arial" w:hAnsi="Arial" w:cs="Arial"/>
          <w:sz w:val="24"/>
          <w:szCs w:val="24"/>
        </w:rPr>
        <w:t xml:space="preserve"> of corporate information. It even aims in getting the </w:t>
      </w:r>
      <w:r w:rsidR="00DC570B" w:rsidRPr="00943940">
        <w:rPr>
          <w:rFonts w:ascii="Arial" w:hAnsi="Arial" w:cs="Arial"/>
          <w:sz w:val="24"/>
          <w:szCs w:val="24"/>
        </w:rPr>
        <w:t>correct</w:t>
      </w:r>
      <w:r w:rsidR="00943940" w:rsidRPr="00943940">
        <w:rPr>
          <w:rFonts w:ascii="Arial" w:hAnsi="Arial" w:cs="Arial"/>
          <w:sz w:val="24"/>
          <w:szCs w:val="24"/>
        </w:rPr>
        <w:t xml:space="preserve"> information for the co</w:t>
      </w:r>
      <w:r>
        <w:rPr>
          <w:rFonts w:ascii="Arial" w:hAnsi="Arial" w:cs="Arial"/>
          <w:sz w:val="24"/>
          <w:szCs w:val="24"/>
        </w:rPr>
        <w:t>rrect person at right place and the right</w:t>
      </w:r>
      <w:r w:rsidR="00DC570B">
        <w:rPr>
          <w:rFonts w:ascii="Arial" w:hAnsi="Arial" w:cs="Arial"/>
          <w:sz w:val="24"/>
          <w:szCs w:val="24"/>
        </w:rPr>
        <w:t xml:space="preserve"> </w:t>
      </w:r>
      <w:r w:rsidR="00943940" w:rsidRPr="00943940">
        <w:rPr>
          <w:rFonts w:ascii="Arial" w:hAnsi="Arial" w:cs="Arial"/>
          <w:sz w:val="24"/>
          <w:szCs w:val="24"/>
        </w:rPr>
        <w:t xml:space="preserve">time. The information management also </w:t>
      </w:r>
      <w:r w:rsidRPr="00943940">
        <w:rPr>
          <w:rFonts w:ascii="Arial" w:hAnsi="Arial" w:cs="Arial"/>
          <w:sz w:val="24"/>
          <w:szCs w:val="24"/>
        </w:rPr>
        <w:t>concern</w:t>
      </w:r>
      <w:r w:rsidR="00943940" w:rsidRPr="00943940">
        <w:rPr>
          <w:rFonts w:ascii="Arial" w:hAnsi="Arial" w:cs="Arial"/>
          <w:sz w:val="24"/>
          <w:szCs w:val="24"/>
        </w:rPr>
        <w:t xml:space="preserve"> about the </w:t>
      </w:r>
      <w:r w:rsidR="00DC570B" w:rsidRPr="00943940">
        <w:rPr>
          <w:rFonts w:ascii="Arial" w:hAnsi="Arial" w:cs="Arial"/>
          <w:sz w:val="24"/>
          <w:szCs w:val="24"/>
        </w:rPr>
        <w:t>rotation</w:t>
      </w:r>
      <w:r w:rsidR="00943940" w:rsidRPr="00943940">
        <w:rPr>
          <w:rFonts w:ascii="Arial" w:hAnsi="Arial" w:cs="Arial"/>
          <w:sz w:val="24"/>
          <w:szCs w:val="24"/>
        </w:rPr>
        <w:t xml:space="preserve"> of </w:t>
      </w:r>
      <w:r w:rsidR="00943940" w:rsidRPr="0017477A">
        <w:rPr>
          <w:rFonts w:ascii="Arial" w:hAnsi="Arial" w:cs="Arial"/>
          <w:sz w:val="24"/>
          <w:szCs w:val="24"/>
        </w:rPr>
        <w:t xml:space="preserve">organizational activities and the </w:t>
      </w:r>
      <w:r w:rsidR="00DC570B" w:rsidRPr="0017477A">
        <w:rPr>
          <w:rFonts w:ascii="Arial" w:hAnsi="Arial" w:cs="Arial"/>
          <w:sz w:val="24"/>
          <w:szCs w:val="24"/>
        </w:rPr>
        <w:t>acquirement</w:t>
      </w:r>
      <w:r w:rsidR="00943940" w:rsidRPr="0017477A">
        <w:rPr>
          <w:rFonts w:ascii="Arial" w:hAnsi="Arial" w:cs="Arial"/>
          <w:sz w:val="24"/>
          <w:szCs w:val="24"/>
        </w:rPr>
        <w:t xml:space="preserve"> of re</w:t>
      </w:r>
      <w:r w:rsidR="00DC570B" w:rsidRPr="0017477A">
        <w:rPr>
          <w:rFonts w:ascii="Arial" w:hAnsi="Arial" w:cs="Arial"/>
          <w:sz w:val="24"/>
          <w:szCs w:val="24"/>
        </w:rPr>
        <w:t xml:space="preserve">levant information from one or </w:t>
      </w:r>
      <w:r w:rsidR="00943940" w:rsidRPr="0017477A">
        <w:rPr>
          <w:rFonts w:ascii="Arial" w:hAnsi="Arial" w:cs="Arial"/>
          <w:sz w:val="24"/>
          <w:szCs w:val="24"/>
        </w:rPr>
        <w:t xml:space="preserve">more sources and even the </w:t>
      </w:r>
      <w:r w:rsidR="00DC570B" w:rsidRPr="0017477A">
        <w:rPr>
          <w:rFonts w:ascii="Arial" w:hAnsi="Arial" w:cs="Arial"/>
          <w:sz w:val="24"/>
          <w:szCs w:val="24"/>
        </w:rPr>
        <w:t>circulation</w:t>
      </w:r>
      <w:r w:rsidR="00943940" w:rsidRPr="0017477A">
        <w:rPr>
          <w:rFonts w:ascii="Arial" w:hAnsi="Arial" w:cs="Arial"/>
          <w:sz w:val="24"/>
          <w:szCs w:val="24"/>
        </w:rPr>
        <w:t xml:space="preserve"> of information for those, who </w:t>
      </w:r>
      <w:r w:rsidR="00DC570B" w:rsidRPr="0017477A">
        <w:rPr>
          <w:rFonts w:ascii="Arial" w:hAnsi="Arial" w:cs="Arial"/>
          <w:sz w:val="24"/>
          <w:szCs w:val="24"/>
        </w:rPr>
        <w:t>call for</w:t>
      </w:r>
      <w:r w:rsidR="00943940" w:rsidRPr="0017477A">
        <w:rPr>
          <w:rFonts w:ascii="Arial" w:hAnsi="Arial" w:cs="Arial"/>
          <w:sz w:val="24"/>
          <w:szCs w:val="24"/>
        </w:rPr>
        <w:t xml:space="preserve"> it (Becerra- Fernandez and Sabherwal 2014).</w:t>
      </w:r>
    </w:p>
    <w:p w:rsidR="00DC570B" w:rsidRPr="00726AAB" w:rsidRDefault="00943940" w:rsidP="009923EE">
      <w:pPr>
        <w:jc w:val="both"/>
        <w:rPr>
          <w:rFonts w:ascii="Arial" w:hAnsi="Arial" w:cs="Arial"/>
          <w:sz w:val="24"/>
          <w:szCs w:val="24"/>
        </w:rPr>
      </w:pPr>
      <w:r w:rsidRPr="00943940">
        <w:rPr>
          <w:rFonts w:ascii="Arial" w:hAnsi="Arial" w:cs="Arial"/>
          <w:sz w:val="24"/>
          <w:szCs w:val="24"/>
        </w:rPr>
        <w:t xml:space="preserve">The following report outlines the knowledge and information management for </w:t>
      </w:r>
      <w:r w:rsidR="00495267" w:rsidRPr="00726AAB">
        <w:rPr>
          <w:rFonts w:ascii="Arial" w:hAnsi="Arial" w:cs="Arial"/>
          <w:bCs/>
          <w:color w:val="202122"/>
          <w:sz w:val="24"/>
          <w:szCs w:val="24"/>
          <w:shd w:val="clear" w:color="auto" w:fill="FFFFFF"/>
        </w:rPr>
        <w:t>B</w:t>
      </w:r>
      <w:r w:rsidR="00495267" w:rsidRPr="00726AAB">
        <w:rPr>
          <w:rFonts w:ascii="Arial" w:hAnsi="Arial" w:cs="Arial"/>
          <w:bCs/>
          <w:sz w:val="24"/>
          <w:szCs w:val="24"/>
          <w:shd w:val="clear" w:color="auto" w:fill="FFFFFF"/>
        </w:rPr>
        <w:t xml:space="preserve">T Group </w:t>
      </w:r>
      <w:r w:rsidR="00DA534E" w:rsidRPr="00726AAB">
        <w:rPr>
          <w:rFonts w:ascii="Arial" w:hAnsi="Arial" w:cs="Arial"/>
          <w:bCs/>
          <w:sz w:val="24"/>
          <w:szCs w:val="24"/>
          <w:shd w:val="clear" w:color="auto" w:fill="FFFFFF"/>
        </w:rPr>
        <w:t>plc</w:t>
      </w:r>
      <w:r w:rsidR="00DA534E" w:rsidRPr="00726AAB">
        <w:rPr>
          <w:rFonts w:ascii="Arial" w:hAnsi="Arial" w:cs="Arial"/>
          <w:sz w:val="24"/>
          <w:szCs w:val="24"/>
          <w:shd w:val="clear" w:color="auto" w:fill="FFFFFF"/>
        </w:rPr>
        <w:t>.</w:t>
      </w:r>
    </w:p>
    <w:p w:rsidR="00DC570B" w:rsidRDefault="00943940" w:rsidP="009923EE">
      <w:pPr>
        <w:jc w:val="both"/>
        <w:rPr>
          <w:rFonts w:ascii="Arial" w:hAnsi="Arial" w:cs="Arial"/>
          <w:sz w:val="24"/>
          <w:szCs w:val="24"/>
        </w:rPr>
      </w:pPr>
      <w:r w:rsidRPr="00943940">
        <w:rPr>
          <w:rFonts w:ascii="Arial" w:hAnsi="Arial" w:cs="Arial"/>
          <w:sz w:val="24"/>
          <w:szCs w:val="24"/>
        </w:rPr>
        <w:lastRenderedPageBreak/>
        <w:t xml:space="preserve"> </w:t>
      </w:r>
    </w:p>
    <w:p w:rsidR="00DC570B" w:rsidRDefault="00DC570B" w:rsidP="00DC570B">
      <w:pPr>
        <w:rPr>
          <w:rFonts w:ascii="Arial" w:hAnsi="Arial" w:cs="Arial"/>
          <w:sz w:val="24"/>
          <w:szCs w:val="24"/>
        </w:rPr>
      </w:pPr>
    </w:p>
    <w:p w:rsidR="00DC570B" w:rsidRDefault="00943940" w:rsidP="00DC570B">
      <w:pPr>
        <w:rPr>
          <w:rFonts w:ascii="Arial" w:hAnsi="Arial" w:cs="Arial"/>
          <w:b/>
          <w:sz w:val="24"/>
          <w:szCs w:val="24"/>
        </w:rPr>
      </w:pPr>
      <w:r w:rsidRPr="00495267">
        <w:rPr>
          <w:rFonts w:ascii="Arial" w:hAnsi="Arial" w:cs="Arial"/>
          <w:b/>
          <w:sz w:val="24"/>
          <w:szCs w:val="24"/>
        </w:rPr>
        <w:t>Discussion</w:t>
      </w:r>
      <w:r w:rsidR="00DC570B" w:rsidRPr="00495267">
        <w:rPr>
          <w:rFonts w:ascii="Arial" w:hAnsi="Arial" w:cs="Arial"/>
          <w:b/>
          <w:sz w:val="24"/>
          <w:szCs w:val="24"/>
        </w:rPr>
        <w:t xml:space="preserve"> </w:t>
      </w:r>
    </w:p>
    <w:p w:rsidR="00B31926" w:rsidRDefault="00B31926" w:rsidP="00B31926">
      <w:pPr>
        <w:rPr>
          <w:rFonts w:ascii="Arial" w:hAnsi="Arial" w:cs="Arial"/>
          <w:b/>
          <w:bCs/>
          <w:color w:val="202122"/>
          <w:sz w:val="24"/>
          <w:szCs w:val="24"/>
          <w:shd w:val="clear" w:color="auto" w:fill="FFFFFF"/>
        </w:rPr>
      </w:pPr>
      <w:r>
        <w:rPr>
          <w:rFonts w:ascii="Arial" w:hAnsi="Arial" w:cs="Arial"/>
          <w:b/>
          <w:bCs/>
          <w:color w:val="202122"/>
          <w:sz w:val="24"/>
          <w:szCs w:val="24"/>
          <w:shd w:val="clear" w:color="auto" w:fill="FFFFFF"/>
        </w:rPr>
        <w:t>BT Group PLC</w:t>
      </w:r>
    </w:p>
    <w:p w:rsidR="00DC570B" w:rsidRPr="00B31926" w:rsidRDefault="00B31926" w:rsidP="00726AAB">
      <w:pPr>
        <w:jc w:val="both"/>
        <w:rPr>
          <w:rFonts w:ascii="Arial" w:hAnsi="Arial" w:cs="Arial"/>
          <w:sz w:val="24"/>
          <w:szCs w:val="24"/>
        </w:rPr>
      </w:pPr>
      <w:r>
        <w:rPr>
          <w:rFonts w:ascii="Arial" w:hAnsi="Arial" w:cs="Arial"/>
          <w:sz w:val="24"/>
          <w:szCs w:val="24"/>
          <w:shd w:val="clear" w:color="auto" w:fill="FFFFFF"/>
        </w:rPr>
        <w:t>Is</w:t>
      </w:r>
      <w:r w:rsidR="00726AAB">
        <w:rPr>
          <w:rFonts w:ascii="Arial" w:hAnsi="Arial" w:cs="Arial"/>
          <w:sz w:val="24"/>
          <w:szCs w:val="24"/>
          <w:shd w:val="clear" w:color="auto" w:fill="FFFFFF"/>
        </w:rPr>
        <w:t xml:space="preserve"> </w:t>
      </w:r>
      <w:r w:rsidR="00495267" w:rsidRPr="00495267">
        <w:rPr>
          <w:rFonts w:ascii="Arial" w:hAnsi="Arial" w:cs="Arial"/>
          <w:sz w:val="24"/>
          <w:szCs w:val="24"/>
          <w:shd w:val="clear" w:color="auto" w:fill="FFFFFF"/>
        </w:rPr>
        <w:t>a British </w:t>
      </w:r>
      <w:hyperlink r:id="rId8" w:tooltip="Multinational corporation" w:history="1">
        <w:r w:rsidR="00495267" w:rsidRPr="00495267">
          <w:rPr>
            <w:rStyle w:val="Hyperlink"/>
            <w:rFonts w:ascii="Arial" w:hAnsi="Arial" w:cs="Arial"/>
            <w:color w:val="auto"/>
            <w:sz w:val="24"/>
            <w:szCs w:val="24"/>
            <w:u w:val="none"/>
            <w:shd w:val="clear" w:color="auto" w:fill="FFFFFF"/>
          </w:rPr>
          <w:t>multinational</w:t>
        </w:r>
      </w:hyperlink>
      <w:r w:rsidR="00495267" w:rsidRPr="00495267">
        <w:rPr>
          <w:rFonts w:ascii="Arial" w:hAnsi="Arial" w:cs="Arial"/>
          <w:sz w:val="24"/>
          <w:szCs w:val="24"/>
          <w:shd w:val="clear" w:color="auto" w:fill="FFFFFF"/>
        </w:rPr>
        <w:t> telecommunications </w:t>
      </w:r>
      <w:hyperlink r:id="rId9" w:tooltip="Holding company" w:history="1">
        <w:r w:rsidR="00495267" w:rsidRPr="00495267">
          <w:rPr>
            <w:rStyle w:val="Hyperlink"/>
            <w:rFonts w:ascii="Arial" w:hAnsi="Arial" w:cs="Arial"/>
            <w:color w:val="auto"/>
            <w:sz w:val="24"/>
            <w:szCs w:val="24"/>
            <w:u w:val="none"/>
            <w:shd w:val="clear" w:color="auto" w:fill="FFFFFF"/>
          </w:rPr>
          <w:t>holding company</w:t>
        </w:r>
      </w:hyperlink>
      <w:r w:rsidR="00495267" w:rsidRPr="00495267">
        <w:rPr>
          <w:rFonts w:ascii="Arial" w:hAnsi="Arial" w:cs="Arial"/>
          <w:sz w:val="24"/>
          <w:szCs w:val="24"/>
          <w:shd w:val="clear" w:color="auto" w:fill="FFFFFF"/>
        </w:rPr>
        <w:t xml:space="preserve"> headquartered in London, United </w:t>
      </w:r>
      <w:proofErr w:type="gramStart"/>
      <w:r>
        <w:rPr>
          <w:rFonts w:ascii="Arial" w:hAnsi="Arial" w:cs="Arial"/>
          <w:sz w:val="24"/>
          <w:szCs w:val="24"/>
          <w:shd w:val="clear" w:color="auto" w:fill="FFFFFF"/>
        </w:rPr>
        <w:t>Kingdom.</w:t>
      </w:r>
      <w:proofErr w:type="gramEnd"/>
      <w:r w:rsidR="00495267" w:rsidRPr="00495267">
        <w:rPr>
          <w:rFonts w:ascii="Arial" w:hAnsi="Arial" w:cs="Arial"/>
          <w:sz w:val="24"/>
          <w:szCs w:val="24"/>
          <w:shd w:val="clear" w:color="auto" w:fill="FFFFFF"/>
        </w:rPr>
        <w:t xml:space="preserve"> It has operations in around 180 countries and is the largest </w:t>
      </w:r>
      <w:r w:rsidR="00495267" w:rsidRPr="00B31926">
        <w:rPr>
          <w:rFonts w:ascii="Arial" w:hAnsi="Arial" w:cs="Arial"/>
          <w:sz w:val="24"/>
          <w:szCs w:val="24"/>
          <w:shd w:val="clear" w:color="auto" w:fill="FFFFFF"/>
        </w:rPr>
        <w:t>provider of </w:t>
      </w:r>
      <w:hyperlink r:id="rId10" w:tooltip="Landline" w:history="1">
        <w:r w:rsidR="00495267" w:rsidRPr="00B31926">
          <w:rPr>
            <w:rStyle w:val="Hyperlink"/>
            <w:rFonts w:ascii="Arial" w:hAnsi="Arial" w:cs="Arial"/>
            <w:color w:val="auto"/>
            <w:sz w:val="24"/>
            <w:szCs w:val="24"/>
            <w:u w:val="none"/>
            <w:shd w:val="clear" w:color="auto" w:fill="FFFFFF"/>
          </w:rPr>
          <w:t>fixed-line</w:t>
        </w:r>
      </w:hyperlink>
      <w:r w:rsidR="00495267" w:rsidRPr="00B31926">
        <w:rPr>
          <w:rFonts w:ascii="Arial" w:hAnsi="Arial" w:cs="Arial"/>
          <w:sz w:val="24"/>
          <w:szCs w:val="24"/>
          <w:shd w:val="clear" w:color="auto" w:fill="FFFFFF"/>
        </w:rPr>
        <w:t>, </w:t>
      </w:r>
      <w:hyperlink r:id="rId11" w:tooltip="Trade name" w:history="1">
        <w:r w:rsidR="00495267" w:rsidRPr="00B31926">
          <w:rPr>
            <w:rStyle w:val="Hyperlink"/>
            <w:rFonts w:ascii="Arial" w:hAnsi="Arial" w:cs="Arial"/>
            <w:color w:val="auto"/>
            <w:sz w:val="24"/>
            <w:szCs w:val="24"/>
            <w:u w:val="none"/>
            <w:shd w:val="clear" w:color="auto" w:fill="FFFFFF"/>
          </w:rPr>
          <w:t>broadband</w:t>
        </w:r>
      </w:hyperlink>
      <w:r w:rsidR="00495267" w:rsidRPr="00B31926">
        <w:rPr>
          <w:rFonts w:ascii="Arial" w:hAnsi="Arial" w:cs="Arial"/>
          <w:sz w:val="24"/>
          <w:szCs w:val="24"/>
          <w:shd w:val="clear" w:color="auto" w:fill="FFFFFF"/>
        </w:rPr>
        <w:t> and mobile services in the UK, and also provides </w:t>
      </w:r>
      <w:hyperlink r:id="rId12" w:tooltip="Pay television" w:history="1">
        <w:r w:rsidR="00495267" w:rsidRPr="00B31926">
          <w:rPr>
            <w:rStyle w:val="Hyperlink"/>
            <w:rFonts w:ascii="Arial" w:hAnsi="Arial" w:cs="Arial"/>
            <w:color w:val="auto"/>
            <w:sz w:val="24"/>
            <w:szCs w:val="24"/>
            <w:u w:val="none"/>
            <w:shd w:val="clear" w:color="auto" w:fill="FFFFFF"/>
          </w:rPr>
          <w:t>subscription television</w:t>
        </w:r>
      </w:hyperlink>
      <w:r w:rsidR="00495267" w:rsidRPr="00B31926">
        <w:rPr>
          <w:rFonts w:ascii="Arial" w:hAnsi="Arial" w:cs="Arial"/>
          <w:sz w:val="24"/>
          <w:szCs w:val="24"/>
          <w:shd w:val="clear" w:color="auto" w:fill="FFFFFF"/>
        </w:rPr>
        <w:t> and </w:t>
      </w:r>
      <w:hyperlink r:id="rId13" w:tooltip="Information technology" w:history="1">
        <w:r w:rsidR="00495267" w:rsidRPr="00B31926">
          <w:rPr>
            <w:rStyle w:val="Hyperlink"/>
            <w:rFonts w:ascii="Arial" w:hAnsi="Arial" w:cs="Arial"/>
            <w:color w:val="auto"/>
            <w:sz w:val="24"/>
            <w:szCs w:val="24"/>
            <w:u w:val="none"/>
            <w:shd w:val="clear" w:color="auto" w:fill="FFFFFF"/>
          </w:rPr>
          <w:t>IT services</w:t>
        </w:r>
      </w:hyperlink>
      <w:r w:rsidR="00495267" w:rsidRPr="00B31926">
        <w:rPr>
          <w:rFonts w:ascii="Arial" w:hAnsi="Arial" w:cs="Arial"/>
          <w:sz w:val="24"/>
          <w:szCs w:val="24"/>
          <w:shd w:val="clear" w:color="auto" w:fill="FFFFFF"/>
        </w:rPr>
        <w:t xml:space="preserve"> along with installation.</w:t>
      </w:r>
    </w:p>
    <w:p w:rsidR="00726AAB" w:rsidRDefault="00495267" w:rsidP="00A507AD">
      <w:pPr>
        <w:jc w:val="both"/>
        <w:rPr>
          <w:rFonts w:ascii="Arial" w:hAnsi="Arial" w:cs="Arial"/>
          <w:color w:val="202122"/>
          <w:sz w:val="28"/>
          <w:szCs w:val="28"/>
          <w:shd w:val="clear" w:color="auto" w:fill="FFFFFF"/>
        </w:rPr>
      </w:pPr>
      <w:r w:rsidRPr="00B31926">
        <w:rPr>
          <w:rFonts w:ascii="Arial" w:hAnsi="Arial" w:cs="Arial"/>
          <w:sz w:val="24"/>
          <w:szCs w:val="24"/>
          <w:shd w:val="clear" w:color="auto" w:fill="FFFFFF"/>
        </w:rPr>
        <w:t>BT's origins date back to the founding in 1846 of the </w:t>
      </w:r>
      <w:hyperlink r:id="rId14" w:history="1">
        <w:r w:rsidRPr="00B31926">
          <w:rPr>
            <w:rStyle w:val="Hyperlink"/>
            <w:rFonts w:ascii="Arial" w:hAnsi="Arial" w:cs="Arial"/>
            <w:color w:val="auto"/>
            <w:sz w:val="24"/>
            <w:szCs w:val="24"/>
            <w:u w:val="none"/>
            <w:shd w:val="clear" w:color="auto" w:fill="FFFFFF"/>
          </w:rPr>
          <w:t>Electric Telegraph Company</w:t>
        </w:r>
      </w:hyperlink>
      <w:r w:rsidRPr="00B31926">
        <w:rPr>
          <w:rFonts w:ascii="Arial" w:hAnsi="Arial" w:cs="Arial"/>
          <w:sz w:val="24"/>
          <w:szCs w:val="24"/>
          <w:shd w:val="clear" w:color="auto" w:fill="FFFFFF"/>
        </w:rPr>
        <w:t>, the world's first public telegraph company, which developed a nationwide communications network. BT Group as it came to be started in 1912, when the </w:t>
      </w:r>
      <w:hyperlink r:id="rId15" w:history="1">
        <w:r w:rsidRPr="00B31926">
          <w:rPr>
            <w:rStyle w:val="Hyperlink"/>
            <w:rFonts w:ascii="Arial" w:hAnsi="Arial" w:cs="Arial"/>
            <w:color w:val="auto"/>
            <w:sz w:val="24"/>
            <w:szCs w:val="24"/>
            <w:u w:val="none"/>
            <w:shd w:val="clear" w:color="auto" w:fill="FFFFFF"/>
          </w:rPr>
          <w:t>General Post Office</w:t>
        </w:r>
      </w:hyperlink>
      <w:r w:rsidRPr="00B31926">
        <w:rPr>
          <w:rFonts w:ascii="Arial" w:hAnsi="Arial" w:cs="Arial"/>
          <w:sz w:val="24"/>
          <w:szCs w:val="24"/>
          <w:shd w:val="clear" w:color="auto" w:fill="FFFFFF"/>
        </w:rPr>
        <w:t>, a government department, took over the system of the </w:t>
      </w:r>
      <w:hyperlink r:id="rId16" w:tooltip="List of Royal Warrant holders of the British Royal Family" w:history="1">
        <w:r w:rsidRPr="00B31926">
          <w:rPr>
            <w:rStyle w:val="Hyperlink"/>
            <w:rFonts w:ascii="Arial" w:hAnsi="Arial" w:cs="Arial"/>
            <w:color w:val="auto"/>
            <w:sz w:val="24"/>
            <w:szCs w:val="24"/>
            <w:u w:val="none"/>
            <w:shd w:val="clear" w:color="auto" w:fill="FFFFFF"/>
          </w:rPr>
          <w:t>National Telephone Company</w:t>
        </w:r>
      </w:hyperlink>
      <w:r w:rsidRPr="00B31926">
        <w:rPr>
          <w:rFonts w:ascii="Arial" w:hAnsi="Arial" w:cs="Arial"/>
          <w:sz w:val="24"/>
          <w:szCs w:val="24"/>
          <w:shd w:val="clear" w:color="auto" w:fill="FFFFFF"/>
          <w:vertAlign w:val="superscript"/>
        </w:rPr>
        <w:t xml:space="preserve"> </w:t>
      </w:r>
      <w:r w:rsidRPr="00B31926">
        <w:rPr>
          <w:rFonts w:ascii="Arial" w:hAnsi="Arial" w:cs="Arial"/>
          <w:sz w:val="24"/>
          <w:szCs w:val="24"/>
          <w:shd w:val="clear" w:color="auto" w:fill="FFFFFF"/>
        </w:rPr>
        <w:t>becoming the monopoly telecoms supplier in the United Kingdom</w:t>
      </w:r>
      <w:r w:rsidRPr="00B31926">
        <w:rPr>
          <w:rFonts w:ascii="Arial" w:hAnsi="Arial" w:cs="Arial"/>
          <w:color w:val="202122"/>
          <w:sz w:val="28"/>
          <w:szCs w:val="28"/>
          <w:shd w:val="clear" w:color="auto" w:fill="FFFFFF"/>
        </w:rPr>
        <w:t>.</w:t>
      </w:r>
    </w:p>
    <w:p w:rsidR="00EC3D5F" w:rsidRPr="00B31926" w:rsidRDefault="00726AAB" w:rsidP="00A507AD">
      <w:pPr>
        <w:jc w:val="both"/>
        <w:rPr>
          <w:rFonts w:ascii="Arial" w:hAnsi="Arial" w:cs="Arial"/>
          <w:sz w:val="24"/>
          <w:szCs w:val="24"/>
        </w:rPr>
      </w:pPr>
      <w:r>
        <w:rPr>
          <w:rFonts w:ascii="Arial" w:hAnsi="Arial" w:cs="Arial"/>
          <w:color w:val="202122"/>
          <w:sz w:val="28"/>
          <w:szCs w:val="28"/>
          <w:shd w:val="clear" w:color="auto" w:fill="FFFFFF"/>
        </w:rPr>
        <w:t>It</w:t>
      </w:r>
      <w:r w:rsidR="00943940" w:rsidRPr="00B31926">
        <w:rPr>
          <w:rFonts w:ascii="Arial" w:hAnsi="Arial" w:cs="Arial"/>
          <w:sz w:val="24"/>
          <w:szCs w:val="24"/>
        </w:rPr>
        <w:t xml:space="preserve"> is undergoing significant change programs for the purpose of becoming extremely</w:t>
      </w:r>
      <w:r w:rsidR="00495267" w:rsidRPr="00B31926">
        <w:rPr>
          <w:rFonts w:ascii="Arial" w:hAnsi="Arial" w:cs="Arial"/>
          <w:sz w:val="24"/>
          <w:szCs w:val="24"/>
        </w:rPr>
        <w:t xml:space="preserve"> customer focused and efficient</w:t>
      </w:r>
      <w:r w:rsidR="00943940" w:rsidRPr="00B31926">
        <w:rPr>
          <w:rFonts w:ascii="Arial" w:hAnsi="Arial" w:cs="Arial"/>
          <w:sz w:val="24"/>
          <w:szCs w:val="24"/>
        </w:rPr>
        <w:t>. The network connection is highly improvised with the various services provided by</w:t>
      </w:r>
      <w:r w:rsidR="00EC3D5F" w:rsidRPr="00B31926">
        <w:rPr>
          <w:rFonts w:ascii="Arial" w:hAnsi="Arial" w:cs="Arial"/>
          <w:bCs/>
          <w:color w:val="202122"/>
          <w:sz w:val="24"/>
          <w:szCs w:val="24"/>
          <w:shd w:val="clear" w:color="auto" w:fill="FFFFFF"/>
        </w:rPr>
        <w:t xml:space="preserve"> B</w:t>
      </w:r>
      <w:r w:rsidR="00EC3D5F" w:rsidRPr="00B31926">
        <w:rPr>
          <w:rFonts w:ascii="Arial" w:hAnsi="Arial" w:cs="Arial"/>
          <w:bCs/>
          <w:sz w:val="24"/>
          <w:szCs w:val="24"/>
          <w:shd w:val="clear" w:color="auto" w:fill="FFFFFF"/>
        </w:rPr>
        <w:t>T Group plc</w:t>
      </w:r>
      <w:r w:rsidR="00EC3D5F" w:rsidRPr="00B31926">
        <w:rPr>
          <w:rFonts w:ascii="Arial" w:hAnsi="Arial" w:cs="Arial"/>
          <w:sz w:val="24"/>
          <w:szCs w:val="24"/>
          <w:shd w:val="clear" w:color="auto" w:fill="FFFFFF"/>
        </w:rPr>
        <w:t>.</w:t>
      </w:r>
    </w:p>
    <w:p w:rsidR="00EC3D5F" w:rsidRPr="00B31926" w:rsidRDefault="00943940" w:rsidP="00A507AD">
      <w:pPr>
        <w:jc w:val="both"/>
        <w:rPr>
          <w:rFonts w:ascii="Arial" w:hAnsi="Arial" w:cs="Arial"/>
          <w:sz w:val="24"/>
          <w:szCs w:val="24"/>
        </w:rPr>
      </w:pPr>
      <w:r w:rsidRPr="00B31926">
        <w:rPr>
          <w:rFonts w:ascii="Arial" w:hAnsi="Arial" w:cs="Arial"/>
          <w:sz w:val="24"/>
          <w:szCs w:val="24"/>
        </w:rPr>
        <w:t xml:space="preserve">Being one of the most popular organizations, they have focused mainly on knowledge or information management. This has helped them in resolving </w:t>
      </w:r>
      <w:r w:rsidR="00EC3D5F" w:rsidRPr="00B31926">
        <w:rPr>
          <w:rFonts w:ascii="Arial" w:hAnsi="Arial" w:cs="Arial"/>
          <w:sz w:val="24"/>
          <w:szCs w:val="24"/>
        </w:rPr>
        <w:t>the range of</w:t>
      </w:r>
      <w:r w:rsidRPr="00B31926">
        <w:rPr>
          <w:rFonts w:ascii="Arial" w:hAnsi="Arial" w:cs="Arial"/>
          <w:sz w:val="24"/>
          <w:szCs w:val="24"/>
        </w:rPr>
        <w:t xml:space="preserve"> issues regarding organizational </w:t>
      </w:r>
      <w:r w:rsidR="00EC3D5F" w:rsidRPr="00B31926">
        <w:rPr>
          <w:rFonts w:ascii="Arial" w:hAnsi="Arial" w:cs="Arial"/>
          <w:sz w:val="24"/>
          <w:szCs w:val="24"/>
        </w:rPr>
        <w:t>facts</w:t>
      </w:r>
      <w:r w:rsidRPr="00B31926">
        <w:rPr>
          <w:rFonts w:ascii="Arial" w:hAnsi="Arial" w:cs="Arial"/>
          <w:sz w:val="24"/>
          <w:szCs w:val="24"/>
        </w:rPr>
        <w:t xml:space="preserve"> and business processes. </w:t>
      </w:r>
      <w:r w:rsidR="00726AAB">
        <w:rPr>
          <w:rFonts w:ascii="Arial" w:hAnsi="Arial" w:cs="Arial"/>
          <w:sz w:val="24"/>
          <w:szCs w:val="24"/>
        </w:rPr>
        <w:t>F</w:t>
      </w:r>
      <w:r w:rsidR="00726AAB" w:rsidRPr="00B31926">
        <w:rPr>
          <w:rFonts w:ascii="Arial" w:hAnsi="Arial" w:cs="Arial"/>
          <w:sz w:val="24"/>
          <w:szCs w:val="24"/>
        </w:rPr>
        <w:t>urthermore</w:t>
      </w:r>
      <w:r w:rsidRPr="00B31926">
        <w:rPr>
          <w:rFonts w:ascii="Arial" w:hAnsi="Arial" w:cs="Arial"/>
          <w:sz w:val="24"/>
          <w:szCs w:val="24"/>
        </w:rPr>
        <w:t xml:space="preserve"> the complexities of knowledge and </w:t>
      </w:r>
      <w:r w:rsidR="00EC3D5F" w:rsidRPr="00B31926">
        <w:rPr>
          <w:rFonts w:ascii="Arial" w:hAnsi="Arial" w:cs="Arial"/>
          <w:sz w:val="24"/>
          <w:szCs w:val="24"/>
        </w:rPr>
        <w:t>facts</w:t>
      </w:r>
      <w:r w:rsidRPr="00B31926">
        <w:rPr>
          <w:rFonts w:ascii="Arial" w:hAnsi="Arial" w:cs="Arial"/>
          <w:sz w:val="24"/>
          <w:szCs w:val="24"/>
        </w:rPr>
        <w:t xml:space="preserve"> management are easily removed with the proper application of tools and techniques. </w:t>
      </w:r>
    </w:p>
    <w:p w:rsidR="00726AAB" w:rsidRDefault="00EC3D5F" w:rsidP="00A507AD">
      <w:pPr>
        <w:jc w:val="both"/>
        <w:rPr>
          <w:rFonts w:ascii="Arial" w:hAnsi="Arial" w:cs="Arial"/>
          <w:sz w:val="24"/>
          <w:szCs w:val="24"/>
        </w:rPr>
      </w:pPr>
      <w:r w:rsidRPr="00B31926">
        <w:rPr>
          <w:rFonts w:ascii="Arial" w:hAnsi="Arial" w:cs="Arial"/>
          <w:sz w:val="24"/>
          <w:szCs w:val="24"/>
        </w:rPr>
        <w:t xml:space="preserve">The increasing </w:t>
      </w:r>
      <w:r w:rsidR="00B31926" w:rsidRPr="00B31926">
        <w:rPr>
          <w:rFonts w:ascii="Arial" w:hAnsi="Arial" w:cs="Arial"/>
          <w:sz w:val="24"/>
          <w:szCs w:val="24"/>
        </w:rPr>
        <w:t>technical</w:t>
      </w:r>
      <w:r w:rsidR="00943940" w:rsidRPr="00B31926">
        <w:rPr>
          <w:rFonts w:ascii="Arial" w:hAnsi="Arial" w:cs="Arial"/>
          <w:sz w:val="24"/>
          <w:szCs w:val="24"/>
        </w:rPr>
        <w:t xml:space="preserve"> nature of businesses as well as its </w:t>
      </w:r>
      <w:r w:rsidRPr="00B31926">
        <w:rPr>
          <w:rFonts w:ascii="Arial" w:hAnsi="Arial" w:cs="Arial"/>
          <w:sz w:val="24"/>
          <w:szCs w:val="24"/>
        </w:rPr>
        <w:t>fickle</w:t>
      </w:r>
      <w:r w:rsidR="00943940" w:rsidRPr="00B31926">
        <w:rPr>
          <w:rFonts w:ascii="Arial" w:hAnsi="Arial" w:cs="Arial"/>
          <w:sz w:val="24"/>
          <w:szCs w:val="24"/>
        </w:rPr>
        <w:t xml:space="preserve"> long term impact refers to the fact that is </w:t>
      </w:r>
      <w:r w:rsidRPr="00B31926">
        <w:rPr>
          <w:rFonts w:ascii="Arial" w:hAnsi="Arial" w:cs="Arial"/>
          <w:bCs/>
          <w:color w:val="202122"/>
          <w:sz w:val="24"/>
          <w:szCs w:val="24"/>
          <w:shd w:val="clear" w:color="auto" w:fill="FFFFFF"/>
        </w:rPr>
        <w:t>B</w:t>
      </w:r>
      <w:r w:rsidRPr="00B31926">
        <w:rPr>
          <w:rFonts w:ascii="Arial" w:hAnsi="Arial" w:cs="Arial"/>
          <w:bCs/>
          <w:sz w:val="24"/>
          <w:szCs w:val="24"/>
          <w:shd w:val="clear" w:color="auto" w:fill="FFFFFF"/>
        </w:rPr>
        <w:t>T Group plc</w:t>
      </w:r>
      <w:r w:rsidRPr="00B31926">
        <w:rPr>
          <w:rFonts w:ascii="Arial" w:hAnsi="Arial" w:cs="Arial"/>
          <w:sz w:val="24"/>
          <w:szCs w:val="24"/>
        </w:rPr>
        <w:t xml:space="preserve"> </w:t>
      </w:r>
      <w:r w:rsidR="00AC4A20" w:rsidRPr="00B31926">
        <w:rPr>
          <w:rFonts w:ascii="Arial" w:hAnsi="Arial" w:cs="Arial"/>
          <w:sz w:val="24"/>
          <w:szCs w:val="24"/>
        </w:rPr>
        <w:t xml:space="preserve">are </w:t>
      </w:r>
      <w:r w:rsidRPr="00B31926">
        <w:rPr>
          <w:rFonts w:ascii="Arial" w:hAnsi="Arial" w:cs="Arial"/>
          <w:sz w:val="24"/>
          <w:szCs w:val="24"/>
        </w:rPr>
        <w:t>constantly</w:t>
      </w:r>
      <w:r w:rsidR="00943940" w:rsidRPr="00B31926">
        <w:rPr>
          <w:rFonts w:ascii="Arial" w:hAnsi="Arial" w:cs="Arial"/>
          <w:sz w:val="24"/>
          <w:szCs w:val="24"/>
        </w:rPr>
        <w:t xml:space="preserve"> undergoing </w:t>
      </w:r>
      <w:r w:rsidR="00B31926" w:rsidRPr="00B31926">
        <w:rPr>
          <w:rFonts w:ascii="Arial" w:hAnsi="Arial" w:cs="Arial"/>
          <w:sz w:val="24"/>
          <w:szCs w:val="24"/>
        </w:rPr>
        <w:t>quite a lot of</w:t>
      </w:r>
      <w:r w:rsidR="00943940" w:rsidRPr="00B31926">
        <w:rPr>
          <w:rFonts w:ascii="Arial" w:hAnsi="Arial" w:cs="Arial"/>
          <w:sz w:val="24"/>
          <w:szCs w:val="24"/>
        </w:rPr>
        <w:t xml:space="preserve"> changes and thus facing some of the major challenges after </w:t>
      </w:r>
      <w:r w:rsidR="00AC4A20" w:rsidRPr="00B31926">
        <w:rPr>
          <w:rFonts w:ascii="Arial" w:hAnsi="Arial" w:cs="Arial"/>
          <w:sz w:val="24"/>
          <w:szCs w:val="24"/>
        </w:rPr>
        <w:t>improvement</w:t>
      </w:r>
      <w:r w:rsidR="00943940" w:rsidRPr="00B31926">
        <w:rPr>
          <w:rFonts w:ascii="Arial" w:hAnsi="Arial" w:cs="Arial"/>
          <w:sz w:val="24"/>
          <w:szCs w:val="24"/>
        </w:rPr>
        <w:t xml:space="preserve">. </w:t>
      </w:r>
    </w:p>
    <w:p w:rsidR="00AC4A20" w:rsidRPr="00B31926" w:rsidRDefault="00943940" w:rsidP="00A507AD">
      <w:pPr>
        <w:jc w:val="both"/>
        <w:rPr>
          <w:rFonts w:ascii="Arial" w:hAnsi="Arial" w:cs="Arial"/>
          <w:sz w:val="24"/>
          <w:szCs w:val="24"/>
        </w:rPr>
      </w:pPr>
      <w:r w:rsidRPr="00B31926">
        <w:rPr>
          <w:rFonts w:ascii="Arial" w:hAnsi="Arial" w:cs="Arial"/>
          <w:sz w:val="24"/>
          <w:szCs w:val="24"/>
        </w:rPr>
        <w:t>The examples of these challenges like response to the positivity in changing, development of critical awareness, embracing the tech</w:t>
      </w:r>
      <w:r w:rsidR="00AC4A20" w:rsidRPr="00B31926">
        <w:rPr>
          <w:rFonts w:ascii="Arial" w:hAnsi="Arial" w:cs="Arial"/>
          <w:sz w:val="24"/>
          <w:szCs w:val="24"/>
        </w:rPr>
        <w:t>nological understanding and</w:t>
      </w:r>
      <w:r w:rsidRPr="00B31926">
        <w:rPr>
          <w:rFonts w:ascii="Arial" w:hAnsi="Arial" w:cs="Arial"/>
          <w:sz w:val="24"/>
          <w:szCs w:val="24"/>
        </w:rPr>
        <w:t xml:space="preserve"> more </w:t>
      </w:r>
      <w:r w:rsidR="00B31926" w:rsidRPr="00B31926">
        <w:rPr>
          <w:rFonts w:ascii="Arial" w:hAnsi="Arial" w:cs="Arial"/>
          <w:sz w:val="24"/>
          <w:szCs w:val="24"/>
        </w:rPr>
        <w:t>modernization</w:t>
      </w:r>
      <w:r w:rsidRPr="00B31926">
        <w:rPr>
          <w:rFonts w:ascii="Arial" w:hAnsi="Arial" w:cs="Arial"/>
          <w:sz w:val="24"/>
          <w:szCs w:val="24"/>
        </w:rPr>
        <w:t xml:space="preserve"> is also fostered for this knowledge management and then knowledge is moved forward. Hence, they have </w:t>
      </w:r>
      <w:r w:rsidR="00AC4A20" w:rsidRPr="00B31926">
        <w:rPr>
          <w:rFonts w:ascii="Arial" w:hAnsi="Arial" w:cs="Arial"/>
          <w:sz w:val="24"/>
          <w:szCs w:val="24"/>
        </w:rPr>
        <w:t>included</w:t>
      </w:r>
      <w:r w:rsidRPr="00B31926">
        <w:rPr>
          <w:rFonts w:ascii="Arial" w:hAnsi="Arial" w:cs="Arial"/>
          <w:sz w:val="24"/>
          <w:szCs w:val="24"/>
        </w:rPr>
        <w:t xml:space="preserve"> knowledge management within their business. </w:t>
      </w:r>
    </w:p>
    <w:p w:rsidR="00AC4A20" w:rsidRPr="00B31926" w:rsidRDefault="00943940" w:rsidP="00A507AD">
      <w:pPr>
        <w:jc w:val="both"/>
        <w:rPr>
          <w:rFonts w:ascii="Arial" w:hAnsi="Arial" w:cs="Arial"/>
          <w:sz w:val="24"/>
          <w:szCs w:val="24"/>
        </w:rPr>
      </w:pPr>
      <w:r w:rsidRPr="00B31926">
        <w:rPr>
          <w:rFonts w:ascii="Arial" w:hAnsi="Arial" w:cs="Arial"/>
          <w:sz w:val="24"/>
          <w:szCs w:val="24"/>
        </w:rPr>
        <w:t xml:space="preserve">It is extremely important for them since </w:t>
      </w:r>
      <w:r w:rsidR="00AC4A20" w:rsidRPr="00B31926">
        <w:rPr>
          <w:rFonts w:ascii="Arial" w:hAnsi="Arial" w:cs="Arial"/>
          <w:sz w:val="24"/>
          <w:szCs w:val="24"/>
        </w:rPr>
        <w:t xml:space="preserve">K.M </w:t>
      </w:r>
      <w:r w:rsidRPr="00B31926">
        <w:rPr>
          <w:rFonts w:ascii="Arial" w:hAnsi="Arial" w:cs="Arial"/>
          <w:sz w:val="24"/>
          <w:szCs w:val="24"/>
        </w:rPr>
        <w:t xml:space="preserve">is the discipline, which helps in promoting the </w:t>
      </w:r>
      <w:r w:rsidR="00AC4A20" w:rsidRPr="00B31926">
        <w:rPr>
          <w:rFonts w:ascii="Arial" w:hAnsi="Arial" w:cs="Arial"/>
          <w:sz w:val="24"/>
          <w:szCs w:val="24"/>
        </w:rPr>
        <w:t>included</w:t>
      </w:r>
      <w:r w:rsidRPr="00B31926">
        <w:rPr>
          <w:rFonts w:ascii="Arial" w:hAnsi="Arial" w:cs="Arial"/>
          <w:sz w:val="24"/>
          <w:szCs w:val="24"/>
        </w:rPr>
        <w:t xml:space="preserve"> approach for proper identification, capturing, </w:t>
      </w:r>
      <w:r w:rsidR="00AC4A20" w:rsidRPr="00B31926">
        <w:rPr>
          <w:rFonts w:ascii="Arial" w:hAnsi="Arial" w:cs="Arial"/>
          <w:sz w:val="24"/>
          <w:szCs w:val="24"/>
        </w:rPr>
        <w:t>assessment</w:t>
      </w:r>
      <w:r w:rsidRPr="00B31926">
        <w:rPr>
          <w:rFonts w:ascii="Arial" w:hAnsi="Arial" w:cs="Arial"/>
          <w:sz w:val="24"/>
          <w:szCs w:val="24"/>
        </w:rPr>
        <w:t xml:space="preserve">, retrieval as well as sharing of the major information assets of the </w:t>
      </w:r>
      <w:r w:rsidR="00AC4A20" w:rsidRPr="00B31926">
        <w:rPr>
          <w:rFonts w:ascii="Arial" w:hAnsi="Arial" w:cs="Arial"/>
          <w:bCs/>
          <w:color w:val="202122"/>
          <w:sz w:val="24"/>
          <w:szCs w:val="24"/>
          <w:shd w:val="clear" w:color="auto" w:fill="FFFFFF"/>
        </w:rPr>
        <w:t>B</w:t>
      </w:r>
      <w:r w:rsidR="00AC4A20" w:rsidRPr="00B31926">
        <w:rPr>
          <w:rFonts w:ascii="Arial" w:hAnsi="Arial" w:cs="Arial"/>
          <w:bCs/>
          <w:sz w:val="24"/>
          <w:szCs w:val="24"/>
          <w:shd w:val="clear" w:color="auto" w:fill="FFFFFF"/>
        </w:rPr>
        <w:t>T Group plc</w:t>
      </w:r>
      <w:r w:rsidR="00AC4A20" w:rsidRPr="00B31926">
        <w:rPr>
          <w:rFonts w:ascii="Arial" w:hAnsi="Arial" w:cs="Arial"/>
          <w:sz w:val="24"/>
          <w:szCs w:val="24"/>
        </w:rPr>
        <w:t>.</w:t>
      </w:r>
    </w:p>
    <w:p w:rsidR="00726AAB" w:rsidRDefault="00943940" w:rsidP="00A507AD">
      <w:pPr>
        <w:jc w:val="both"/>
        <w:rPr>
          <w:rFonts w:ascii="Arial" w:hAnsi="Arial" w:cs="Arial"/>
          <w:sz w:val="24"/>
          <w:szCs w:val="24"/>
        </w:rPr>
      </w:pPr>
      <w:r w:rsidRPr="009779A5">
        <w:rPr>
          <w:rFonts w:ascii="Arial" w:hAnsi="Arial" w:cs="Arial"/>
          <w:sz w:val="24"/>
          <w:szCs w:val="24"/>
        </w:rPr>
        <w:t xml:space="preserve">All of these information assets </w:t>
      </w:r>
      <w:r w:rsidR="00AC4A20" w:rsidRPr="009779A5">
        <w:rPr>
          <w:rFonts w:ascii="Arial" w:hAnsi="Arial" w:cs="Arial"/>
          <w:sz w:val="24"/>
          <w:szCs w:val="24"/>
        </w:rPr>
        <w:t>consequently</w:t>
      </w:r>
      <w:r w:rsidRPr="009779A5">
        <w:rPr>
          <w:rFonts w:ascii="Arial" w:hAnsi="Arial" w:cs="Arial"/>
          <w:sz w:val="24"/>
          <w:szCs w:val="24"/>
        </w:rPr>
        <w:t xml:space="preserve"> include documents, processes, policies and even databases of the company. The integrated approach is undertaken for maintaining the </w:t>
      </w:r>
      <w:r w:rsidR="00AC4A20" w:rsidRPr="009779A5">
        <w:rPr>
          <w:rFonts w:ascii="Arial" w:hAnsi="Arial" w:cs="Arial"/>
          <w:sz w:val="24"/>
          <w:szCs w:val="24"/>
        </w:rPr>
        <w:t>productive original</w:t>
      </w:r>
      <w:r w:rsidRPr="009779A5">
        <w:rPr>
          <w:rFonts w:ascii="Arial" w:hAnsi="Arial" w:cs="Arial"/>
          <w:sz w:val="24"/>
          <w:szCs w:val="24"/>
        </w:rPr>
        <w:t xml:space="preserve"> and </w:t>
      </w:r>
      <w:r w:rsidR="00AC4A20" w:rsidRPr="009779A5">
        <w:rPr>
          <w:rFonts w:ascii="Arial" w:hAnsi="Arial" w:cs="Arial"/>
          <w:sz w:val="24"/>
          <w:szCs w:val="24"/>
        </w:rPr>
        <w:t>nimble</w:t>
      </w:r>
      <w:r w:rsidRPr="009779A5">
        <w:rPr>
          <w:rFonts w:ascii="Arial" w:hAnsi="Arial" w:cs="Arial"/>
          <w:sz w:val="24"/>
          <w:szCs w:val="24"/>
        </w:rPr>
        <w:t xml:space="preserve"> working environment. </w:t>
      </w:r>
    </w:p>
    <w:p w:rsidR="00AC4A20" w:rsidRPr="0017477A" w:rsidRDefault="00943940" w:rsidP="00A507AD">
      <w:pPr>
        <w:jc w:val="both"/>
        <w:rPr>
          <w:rFonts w:ascii="Arial" w:hAnsi="Arial" w:cs="Arial"/>
          <w:sz w:val="24"/>
          <w:szCs w:val="24"/>
        </w:rPr>
      </w:pPr>
      <w:r w:rsidRPr="009779A5">
        <w:rPr>
          <w:rFonts w:ascii="Arial" w:hAnsi="Arial" w:cs="Arial"/>
          <w:sz w:val="24"/>
          <w:szCs w:val="24"/>
        </w:rPr>
        <w:t xml:space="preserve">The easy accessibility and affordability of the technology is also </w:t>
      </w:r>
      <w:r w:rsidR="00AC4A20" w:rsidRPr="009779A5">
        <w:rPr>
          <w:rFonts w:ascii="Arial" w:hAnsi="Arial" w:cs="Arial"/>
          <w:sz w:val="24"/>
          <w:szCs w:val="24"/>
        </w:rPr>
        <w:t>improved</w:t>
      </w:r>
      <w:r w:rsidRPr="009779A5">
        <w:rPr>
          <w:rFonts w:ascii="Arial" w:hAnsi="Arial" w:cs="Arial"/>
          <w:sz w:val="24"/>
          <w:szCs w:val="24"/>
        </w:rPr>
        <w:t xml:space="preserve"> and could be easily deployed with the help of</w:t>
      </w:r>
      <w:r w:rsidR="00AC4A20" w:rsidRPr="009779A5">
        <w:rPr>
          <w:rFonts w:ascii="Arial" w:hAnsi="Arial" w:cs="Arial"/>
          <w:sz w:val="24"/>
          <w:szCs w:val="24"/>
        </w:rPr>
        <w:t xml:space="preserve"> K.M</w:t>
      </w:r>
      <w:r w:rsidRPr="009779A5">
        <w:rPr>
          <w:rFonts w:ascii="Arial" w:hAnsi="Arial" w:cs="Arial"/>
          <w:sz w:val="24"/>
          <w:szCs w:val="24"/>
        </w:rPr>
        <w:t xml:space="preserve">. </w:t>
      </w:r>
    </w:p>
    <w:p w:rsidR="00D106A3" w:rsidRPr="009779A5" w:rsidRDefault="00943940" w:rsidP="00A507AD">
      <w:pPr>
        <w:jc w:val="both"/>
        <w:rPr>
          <w:rFonts w:ascii="Arial" w:hAnsi="Arial" w:cs="Arial"/>
          <w:sz w:val="24"/>
          <w:szCs w:val="24"/>
        </w:rPr>
      </w:pPr>
      <w:r w:rsidRPr="0017477A">
        <w:rPr>
          <w:rFonts w:ascii="Arial" w:hAnsi="Arial" w:cs="Arial"/>
          <w:sz w:val="24"/>
          <w:szCs w:val="24"/>
        </w:rPr>
        <w:lastRenderedPageBreak/>
        <w:t xml:space="preserve">The reason of knowledge management importance would be that the important knowledge is eventually kept in the businesses, when the </w:t>
      </w:r>
      <w:r w:rsidR="00726AAB">
        <w:rPr>
          <w:rFonts w:ascii="Arial" w:hAnsi="Arial" w:cs="Arial"/>
          <w:sz w:val="24"/>
          <w:szCs w:val="24"/>
        </w:rPr>
        <w:t>employees</w:t>
      </w:r>
      <w:r w:rsidRPr="0017477A">
        <w:rPr>
          <w:rFonts w:ascii="Arial" w:hAnsi="Arial" w:cs="Arial"/>
          <w:sz w:val="24"/>
          <w:szCs w:val="24"/>
        </w:rPr>
        <w:t xml:space="preserve"> move on </w:t>
      </w:r>
      <w:r w:rsidR="00AC4A20" w:rsidRPr="0017477A">
        <w:rPr>
          <w:rFonts w:ascii="Arial" w:hAnsi="Arial" w:cs="Arial"/>
          <w:sz w:val="24"/>
          <w:szCs w:val="24"/>
        </w:rPr>
        <w:t>from the respective businesses.</w:t>
      </w:r>
      <w:r w:rsidRPr="0017477A">
        <w:rPr>
          <w:rFonts w:ascii="Arial" w:hAnsi="Arial" w:cs="Arial"/>
          <w:sz w:val="24"/>
          <w:szCs w:val="24"/>
        </w:rPr>
        <w:t xml:space="preserve"> </w:t>
      </w:r>
      <w:r w:rsidR="00AC4A20" w:rsidRPr="0017477A">
        <w:rPr>
          <w:rFonts w:ascii="Arial" w:hAnsi="Arial" w:cs="Arial"/>
          <w:sz w:val="24"/>
          <w:szCs w:val="24"/>
        </w:rPr>
        <w:t>Another</w:t>
      </w:r>
      <w:r w:rsidRPr="0017477A">
        <w:rPr>
          <w:rFonts w:ascii="Arial" w:hAnsi="Arial" w:cs="Arial"/>
          <w:sz w:val="24"/>
          <w:szCs w:val="24"/>
        </w:rPr>
        <w:t xml:space="preserve"> significant reason is that knowledge management helps to avoid the duplicated efforts</w:t>
      </w:r>
      <w:r w:rsidR="00AC4A20" w:rsidRPr="0017477A">
        <w:rPr>
          <w:rFonts w:ascii="Arial" w:hAnsi="Arial" w:cs="Arial"/>
          <w:sz w:val="24"/>
          <w:szCs w:val="24"/>
        </w:rPr>
        <w:t xml:space="preserve"> (Donate and de Pablo 2015).</w:t>
      </w:r>
      <w:r w:rsidRPr="0017477A">
        <w:rPr>
          <w:rFonts w:ascii="Arial" w:hAnsi="Arial" w:cs="Arial"/>
          <w:sz w:val="24"/>
          <w:szCs w:val="24"/>
        </w:rPr>
        <w:t xml:space="preserve"> The next significant reason of knowledge management being important is that it</w:t>
      </w:r>
      <w:r w:rsidRPr="009779A5">
        <w:rPr>
          <w:rFonts w:ascii="Arial" w:hAnsi="Arial" w:cs="Arial"/>
          <w:sz w:val="24"/>
          <w:szCs w:val="24"/>
        </w:rPr>
        <w:t xml:space="preserve"> undertakes advantages of th</w:t>
      </w:r>
      <w:r w:rsidR="00B31926">
        <w:rPr>
          <w:rFonts w:ascii="Arial" w:hAnsi="Arial" w:cs="Arial"/>
          <w:sz w:val="24"/>
          <w:szCs w:val="24"/>
        </w:rPr>
        <w:t>e various existing expertise.</w:t>
      </w:r>
      <w:r w:rsidR="00B31926" w:rsidRPr="009779A5">
        <w:rPr>
          <w:rFonts w:ascii="Arial" w:hAnsi="Arial" w:cs="Arial"/>
          <w:sz w:val="24"/>
          <w:szCs w:val="24"/>
        </w:rPr>
        <w:t xml:space="preserve"> The</w:t>
      </w:r>
      <w:r w:rsidRPr="009779A5">
        <w:rPr>
          <w:rFonts w:ascii="Arial" w:hAnsi="Arial" w:cs="Arial"/>
          <w:sz w:val="24"/>
          <w:szCs w:val="24"/>
        </w:rPr>
        <w:t xml:space="preserve"> procedures or technique are </w:t>
      </w:r>
      <w:r w:rsidR="00AC4A20" w:rsidRPr="009779A5">
        <w:rPr>
          <w:rFonts w:ascii="Arial" w:hAnsi="Arial" w:cs="Arial"/>
          <w:sz w:val="24"/>
          <w:szCs w:val="24"/>
        </w:rPr>
        <w:t>consistent</w:t>
      </w:r>
      <w:r w:rsidRPr="009779A5">
        <w:rPr>
          <w:rFonts w:ascii="Arial" w:hAnsi="Arial" w:cs="Arial"/>
          <w:sz w:val="24"/>
          <w:szCs w:val="24"/>
        </w:rPr>
        <w:t xml:space="preserve"> with </w:t>
      </w:r>
      <w:r w:rsidR="00AC4A20" w:rsidRPr="009779A5">
        <w:rPr>
          <w:rFonts w:ascii="Arial" w:hAnsi="Arial" w:cs="Arial"/>
          <w:sz w:val="24"/>
          <w:szCs w:val="24"/>
        </w:rPr>
        <w:t xml:space="preserve">K.M </w:t>
      </w:r>
      <w:r w:rsidRPr="009779A5">
        <w:rPr>
          <w:rFonts w:ascii="Arial" w:hAnsi="Arial" w:cs="Arial"/>
          <w:sz w:val="24"/>
          <w:szCs w:val="24"/>
        </w:rPr>
        <w:t xml:space="preserve">for </w:t>
      </w:r>
      <w:r w:rsidR="00D106A3" w:rsidRPr="009779A5">
        <w:rPr>
          <w:rFonts w:ascii="Arial" w:hAnsi="Arial" w:cs="Arial"/>
          <w:sz w:val="24"/>
          <w:szCs w:val="24"/>
        </w:rPr>
        <w:t>B.T</w:t>
      </w:r>
      <w:r w:rsidRPr="009779A5">
        <w:rPr>
          <w:rFonts w:ascii="Arial" w:hAnsi="Arial" w:cs="Arial"/>
          <w:sz w:val="24"/>
          <w:szCs w:val="24"/>
        </w:rPr>
        <w:t xml:space="preserve">. </w:t>
      </w:r>
    </w:p>
    <w:p w:rsidR="009779A5" w:rsidRPr="009779A5" w:rsidRDefault="00943940" w:rsidP="00A507AD">
      <w:pPr>
        <w:jc w:val="both"/>
        <w:rPr>
          <w:rFonts w:ascii="Arial" w:hAnsi="Arial" w:cs="Arial"/>
          <w:sz w:val="24"/>
          <w:szCs w:val="24"/>
        </w:rPr>
      </w:pPr>
      <w:r w:rsidRPr="009779A5">
        <w:rPr>
          <w:rFonts w:ascii="Arial" w:hAnsi="Arial" w:cs="Arial"/>
          <w:sz w:val="24"/>
          <w:szCs w:val="24"/>
        </w:rPr>
        <w:t xml:space="preserve">The above mentioned reasons substantially lead to most effective and efficient decision making as well as easy collaboration. Hence, growth and innovation are easily stimulated. Thus, with the help of knowledge management, </w:t>
      </w:r>
      <w:r w:rsidR="009779A5" w:rsidRPr="009779A5">
        <w:rPr>
          <w:rFonts w:ascii="Arial" w:hAnsi="Arial" w:cs="Arial"/>
          <w:sz w:val="24"/>
          <w:szCs w:val="24"/>
        </w:rPr>
        <w:t xml:space="preserve">BT Group plc </w:t>
      </w:r>
      <w:r w:rsidRPr="009779A5">
        <w:rPr>
          <w:rFonts w:ascii="Arial" w:hAnsi="Arial" w:cs="Arial"/>
          <w:sz w:val="24"/>
          <w:szCs w:val="24"/>
        </w:rPr>
        <w:t xml:space="preserve">can help its customers and </w:t>
      </w:r>
      <w:r w:rsidR="00B31926">
        <w:rPr>
          <w:rFonts w:ascii="Arial" w:hAnsi="Arial" w:cs="Arial"/>
          <w:sz w:val="24"/>
          <w:szCs w:val="24"/>
        </w:rPr>
        <w:t xml:space="preserve">employees </w:t>
      </w:r>
      <w:r w:rsidRPr="009779A5">
        <w:rPr>
          <w:rFonts w:ascii="Arial" w:hAnsi="Arial" w:cs="Arial"/>
          <w:sz w:val="24"/>
          <w:szCs w:val="24"/>
        </w:rPr>
        <w:t>to share, update and access the busi</w:t>
      </w:r>
      <w:r w:rsidR="009779A5" w:rsidRPr="009779A5">
        <w:rPr>
          <w:rFonts w:ascii="Arial" w:hAnsi="Arial" w:cs="Arial"/>
          <w:sz w:val="24"/>
          <w:szCs w:val="24"/>
        </w:rPr>
        <w:t>ness information and knowledge.</w:t>
      </w:r>
    </w:p>
    <w:p w:rsidR="00B31926" w:rsidRDefault="00943940" w:rsidP="00A507AD">
      <w:pPr>
        <w:jc w:val="both"/>
        <w:rPr>
          <w:rFonts w:ascii="Arial" w:hAnsi="Arial" w:cs="Arial"/>
          <w:b/>
          <w:sz w:val="24"/>
          <w:szCs w:val="24"/>
          <w:u w:val="single"/>
        </w:rPr>
      </w:pPr>
      <w:r w:rsidRPr="00B31926">
        <w:rPr>
          <w:rFonts w:ascii="Arial" w:hAnsi="Arial" w:cs="Arial"/>
          <w:b/>
          <w:sz w:val="24"/>
          <w:szCs w:val="24"/>
          <w:u w:val="single"/>
        </w:rPr>
        <w:t>Relationship between Data, Information and Knowledge Data</w:t>
      </w:r>
    </w:p>
    <w:p w:rsidR="00726AAB" w:rsidRDefault="00B31926" w:rsidP="00A507AD">
      <w:pPr>
        <w:jc w:val="both"/>
        <w:rPr>
          <w:rFonts w:ascii="Arial" w:hAnsi="Arial" w:cs="Arial"/>
          <w:sz w:val="24"/>
          <w:szCs w:val="24"/>
        </w:rPr>
      </w:pPr>
      <w:r w:rsidRPr="009779A5">
        <w:rPr>
          <w:rFonts w:ascii="Arial" w:hAnsi="Arial" w:cs="Arial"/>
          <w:sz w:val="24"/>
          <w:szCs w:val="24"/>
        </w:rPr>
        <w:t>Information</w:t>
      </w:r>
      <w:r w:rsidR="00943940" w:rsidRPr="009779A5">
        <w:rPr>
          <w:rFonts w:ascii="Arial" w:hAnsi="Arial" w:cs="Arial"/>
          <w:sz w:val="24"/>
          <w:szCs w:val="24"/>
        </w:rPr>
        <w:t xml:space="preserve"> and knowledge are the </w:t>
      </w:r>
      <w:r w:rsidR="009779A5" w:rsidRPr="009779A5">
        <w:rPr>
          <w:rFonts w:ascii="Arial" w:hAnsi="Arial" w:cs="Arial"/>
          <w:sz w:val="24"/>
          <w:szCs w:val="24"/>
        </w:rPr>
        <w:t>indispensable</w:t>
      </w:r>
      <w:r w:rsidR="00943940" w:rsidRPr="009779A5">
        <w:rPr>
          <w:rFonts w:ascii="Arial" w:hAnsi="Arial" w:cs="Arial"/>
          <w:sz w:val="24"/>
          <w:szCs w:val="24"/>
        </w:rPr>
        <w:t xml:space="preserve"> requirement, which would enable the better understanding of</w:t>
      </w:r>
      <w:r w:rsidR="009779A5" w:rsidRPr="009779A5">
        <w:rPr>
          <w:rFonts w:ascii="Arial" w:hAnsi="Arial" w:cs="Arial"/>
          <w:sz w:val="24"/>
          <w:szCs w:val="24"/>
        </w:rPr>
        <w:t xml:space="preserve"> a</w:t>
      </w:r>
      <w:r w:rsidR="00943940" w:rsidRPr="009779A5">
        <w:rPr>
          <w:rFonts w:ascii="Arial" w:hAnsi="Arial" w:cs="Arial"/>
          <w:sz w:val="24"/>
          <w:szCs w:val="24"/>
        </w:rPr>
        <w:t xml:space="preserve"> technological world. The </w:t>
      </w:r>
      <w:r w:rsidR="009779A5" w:rsidRPr="009779A5">
        <w:rPr>
          <w:rFonts w:ascii="Arial" w:hAnsi="Arial" w:cs="Arial"/>
          <w:sz w:val="24"/>
          <w:szCs w:val="24"/>
        </w:rPr>
        <w:t>investigation</w:t>
      </w:r>
      <w:r w:rsidR="00943940" w:rsidRPr="009779A5">
        <w:rPr>
          <w:rFonts w:ascii="Arial" w:hAnsi="Arial" w:cs="Arial"/>
          <w:sz w:val="24"/>
          <w:szCs w:val="24"/>
        </w:rPr>
        <w:t xml:space="preserve"> could be enabled after the brief understanding </w:t>
      </w:r>
      <w:r>
        <w:rPr>
          <w:rFonts w:ascii="Arial" w:hAnsi="Arial" w:cs="Arial"/>
          <w:sz w:val="24"/>
          <w:szCs w:val="24"/>
        </w:rPr>
        <w:t>of several enunciated concepts</w:t>
      </w:r>
      <w:r w:rsidR="00943940" w:rsidRPr="009779A5">
        <w:rPr>
          <w:rFonts w:ascii="Arial" w:hAnsi="Arial" w:cs="Arial"/>
          <w:sz w:val="24"/>
          <w:szCs w:val="24"/>
        </w:rPr>
        <w:t xml:space="preserve">. </w:t>
      </w:r>
    </w:p>
    <w:p w:rsidR="009779A5" w:rsidRPr="00B31926" w:rsidRDefault="00943940" w:rsidP="00A507AD">
      <w:pPr>
        <w:jc w:val="both"/>
        <w:rPr>
          <w:rFonts w:ascii="Arial" w:hAnsi="Arial" w:cs="Arial"/>
          <w:b/>
          <w:sz w:val="24"/>
          <w:szCs w:val="24"/>
          <w:u w:val="single"/>
        </w:rPr>
      </w:pPr>
      <w:r w:rsidRPr="009779A5">
        <w:rPr>
          <w:rFonts w:ascii="Arial" w:hAnsi="Arial" w:cs="Arial"/>
          <w:sz w:val="24"/>
          <w:szCs w:val="24"/>
        </w:rPr>
        <w:t xml:space="preserve">The relationships between data, information as well as knowledge and the complexities are also properly explained. This information is regarding any </w:t>
      </w:r>
      <w:r w:rsidR="009779A5" w:rsidRPr="009779A5">
        <w:rPr>
          <w:rFonts w:ascii="Arial" w:hAnsi="Arial" w:cs="Arial"/>
          <w:sz w:val="24"/>
          <w:szCs w:val="24"/>
        </w:rPr>
        <w:t>business</w:t>
      </w:r>
      <w:r w:rsidRPr="009779A5">
        <w:rPr>
          <w:rFonts w:ascii="Arial" w:hAnsi="Arial" w:cs="Arial"/>
          <w:sz w:val="24"/>
          <w:szCs w:val="24"/>
        </w:rPr>
        <w:t xml:space="preserve"> and hence could not be</w:t>
      </w:r>
      <w:r w:rsidR="009779A5" w:rsidRPr="009779A5">
        <w:rPr>
          <w:rFonts w:ascii="Arial" w:hAnsi="Arial" w:cs="Arial"/>
          <w:sz w:val="24"/>
          <w:szCs w:val="24"/>
        </w:rPr>
        <w:t xml:space="preserve"> deemed</w:t>
      </w:r>
      <w:r w:rsidRPr="009779A5">
        <w:rPr>
          <w:rFonts w:ascii="Arial" w:hAnsi="Arial" w:cs="Arial"/>
          <w:sz w:val="24"/>
          <w:szCs w:val="24"/>
        </w:rPr>
        <w:t xml:space="preserve"> as the </w:t>
      </w:r>
      <w:r w:rsidR="009779A5" w:rsidRPr="009779A5">
        <w:rPr>
          <w:rFonts w:ascii="Arial" w:hAnsi="Arial" w:cs="Arial"/>
          <w:sz w:val="24"/>
          <w:szCs w:val="24"/>
        </w:rPr>
        <w:t>one-off</w:t>
      </w:r>
      <w:r w:rsidRPr="009779A5">
        <w:rPr>
          <w:rFonts w:ascii="Arial" w:hAnsi="Arial" w:cs="Arial"/>
          <w:sz w:val="24"/>
          <w:szCs w:val="24"/>
        </w:rPr>
        <w:t xml:space="preserve"> </w:t>
      </w:r>
      <w:r w:rsidR="009779A5" w:rsidRPr="009779A5">
        <w:rPr>
          <w:rFonts w:ascii="Arial" w:hAnsi="Arial" w:cs="Arial"/>
          <w:sz w:val="24"/>
          <w:szCs w:val="24"/>
        </w:rPr>
        <w:t>component</w:t>
      </w:r>
      <w:r w:rsidRPr="009779A5">
        <w:rPr>
          <w:rFonts w:ascii="Arial" w:hAnsi="Arial" w:cs="Arial"/>
          <w:sz w:val="24"/>
          <w:szCs w:val="24"/>
        </w:rPr>
        <w:t xml:space="preserve"> within the procedure of knowledge </w:t>
      </w:r>
      <w:r w:rsidR="009779A5" w:rsidRPr="009779A5">
        <w:rPr>
          <w:rFonts w:ascii="Arial" w:hAnsi="Arial" w:cs="Arial"/>
          <w:sz w:val="24"/>
          <w:szCs w:val="24"/>
        </w:rPr>
        <w:t>attainment</w:t>
      </w:r>
      <w:r w:rsidRPr="009779A5">
        <w:rPr>
          <w:rFonts w:ascii="Arial" w:hAnsi="Arial" w:cs="Arial"/>
          <w:sz w:val="24"/>
          <w:szCs w:val="24"/>
        </w:rPr>
        <w:t xml:space="preserve">. </w:t>
      </w:r>
    </w:p>
    <w:p w:rsidR="00F46ED5" w:rsidRDefault="00943940" w:rsidP="00A507AD">
      <w:pPr>
        <w:jc w:val="both"/>
        <w:rPr>
          <w:rFonts w:ascii="Arial" w:hAnsi="Arial" w:cs="Arial"/>
          <w:sz w:val="24"/>
          <w:szCs w:val="24"/>
        </w:rPr>
      </w:pPr>
      <w:r w:rsidRPr="009779A5">
        <w:rPr>
          <w:rFonts w:ascii="Arial" w:hAnsi="Arial" w:cs="Arial"/>
          <w:sz w:val="24"/>
          <w:szCs w:val="24"/>
        </w:rPr>
        <w:t xml:space="preserve">On the other hand, data are considered as the basic composition of that relevant information and knowledge for any particular segment could be provided by the reprocessing of information. A </w:t>
      </w:r>
      <w:r w:rsidR="00F46ED5" w:rsidRPr="009779A5">
        <w:rPr>
          <w:rFonts w:ascii="Arial" w:hAnsi="Arial" w:cs="Arial"/>
          <w:sz w:val="24"/>
          <w:szCs w:val="24"/>
        </w:rPr>
        <w:t>suitable</w:t>
      </w:r>
      <w:r w:rsidRPr="009779A5">
        <w:rPr>
          <w:rFonts w:ascii="Arial" w:hAnsi="Arial" w:cs="Arial"/>
          <w:sz w:val="24"/>
          <w:szCs w:val="24"/>
        </w:rPr>
        <w:t xml:space="preserve"> linear sequence is present that is provided from the information to important knowledge and data to relevant information. </w:t>
      </w:r>
    </w:p>
    <w:p w:rsidR="00F46ED5" w:rsidRDefault="00943940" w:rsidP="00A507AD">
      <w:pPr>
        <w:jc w:val="both"/>
        <w:rPr>
          <w:rFonts w:ascii="Arial" w:hAnsi="Arial" w:cs="Arial"/>
          <w:sz w:val="24"/>
          <w:szCs w:val="24"/>
        </w:rPr>
      </w:pPr>
      <w:r w:rsidRPr="009779A5">
        <w:rPr>
          <w:rFonts w:ascii="Arial" w:hAnsi="Arial" w:cs="Arial"/>
          <w:sz w:val="24"/>
          <w:szCs w:val="24"/>
        </w:rPr>
        <w:t xml:space="preserve">These relationships between data, information and knowledge are quite </w:t>
      </w:r>
      <w:r w:rsidR="00F46ED5" w:rsidRPr="009779A5">
        <w:rPr>
          <w:rFonts w:ascii="Arial" w:hAnsi="Arial" w:cs="Arial"/>
          <w:sz w:val="24"/>
          <w:szCs w:val="24"/>
        </w:rPr>
        <w:t>uncomplicated</w:t>
      </w:r>
      <w:r w:rsidRPr="009779A5">
        <w:rPr>
          <w:rFonts w:ascii="Arial" w:hAnsi="Arial" w:cs="Arial"/>
          <w:sz w:val="24"/>
          <w:szCs w:val="24"/>
        </w:rPr>
        <w:t>, since the organizational management kno</w:t>
      </w:r>
      <w:r w:rsidR="00F46ED5">
        <w:rPr>
          <w:rFonts w:ascii="Arial" w:hAnsi="Arial" w:cs="Arial"/>
          <w:sz w:val="24"/>
          <w:szCs w:val="24"/>
        </w:rPr>
        <w:t xml:space="preserve">w when they could produce data </w:t>
      </w:r>
      <w:r w:rsidRPr="009779A5">
        <w:rPr>
          <w:rFonts w:ascii="Arial" w:hAnsi="Arial" w:cs="Arial"/>
          <w:sz w:val="24"/>
          <w:szCs w:val="24"/>
        </w:rPr>
        <w:t xml:space="preserve">however do not have the capability of extracting appropriate information and analysing them in a </w:t>
      </w:r>
      <w:r w:rsidR="00F46ED5" w:rsidRPr="009779A5">
        <w:rPr>
          <w:rFonts w:ascii="Arial" w:hAnsi="Arial" w:cs="Arial"/>
          <w:sz w:val="24"/>
          <w:szCs w:val="24"/>
        </w:rPr>
        <w:t>detailed</w:t>
      </w:r>
      <w:r w:rsidR="00F46ED5">
        <w:rPr>
          <w:rFonts w:ascii="Arial" w:hAnsi="Arial" w:cs="Arial"/>
          <w:sz w:val="24"/>
          <w:szCs w:val="24"/>
        </w:rPr>
        <w:t xml:space="preserve"> </w:t>
      </w:r>
      <w:r w:rsidR="00F46ED5" w:rsidRPr="009779A5">
        <w:rPr>
          <w:rFonts w:ascii="Arial" w:hAnsi="Arial" w:cs="Arial"/>
          <w:sz w:val="24"/>
          <w:szCs w:val="24"/>
        </w:rPr>
        <w:t>manner</w:t>
      </w:r>
      <w:r w:rsidRPr="009779A5">
        <w:rPr>
          <w:rFonts w:ascii="Arial" w:hAnsi="Arial" w:cs="Arial"/>
          <w:sz w:val="24"/>
          <w:szCs w:val="24"/>
        </w:rPr>
        <w:t xml:space="preserve">. </w:t>
      </w:r>
    </w:p>
    <w:p w:rsidR="00726AAB" w:rsidRDefault="00943940" w:rsidP="00A507AD">
      <w:pPr>
        <w:jc w:val="both"/>
        <w:rPr>
          <w:rFonts w:ascii="Arial" w:hAnsi="Arial" w:cs="Arial"/>
          <w:sz w:val="24"/>
          <w:szCs w:val="24"/>
        </w:rPr>
      </w:pPr>
      <w:r w:rsidRPr="009779A5">
        <w:rPr>
          <w:rFonts w:ascii="Arial" w:hAnsi="Arial" w:cs="Arial"/>
          <w:sz w:val="24"/>
          <w:szCs w:val="24"/>
        </w:rPr>
        <w:t xml:space="preserve">A proper and complete representation of process complexity is </w:t>
      </w:r>
      <w:r w:rsidR="00F46ED5" w:rsidRPr="009779A5">
        <w:rPr>
          <w:rFonts w:ascii="Arial" w:hAnsi="Arial" w:cs="Arial"/>
          <w:sz w:val="24"/>
          <w:szCs w:val="24"/>
        </w:rPr>
        <w:t>exclusively</w:t>
      </w:r>
      <w:r w:rsidRPr="009779A5">
        <w:rPr>
          <w:rFonts w:ascii="Arial" w:hAnsi="Arial" w:cs="Arial"/>
          <w:sz w:val="24"/>
          <w:szCs w:val="24"/>
        </w:rPr>
        <w:t xml:space="preserve"> provided with this type of relationship. Data is the </w:t>
      </w:r>
      <w:r w:rsidR="00B31926" w:rsidRPr="009779A5">
        <w:rPr>
          <w:rFonts w:ascii="Arial" w:hAnsi="Arial" w:cs="Arial"/>
          <w:sz w:val="24"/>
          <w:szCs w:val="24"/>
        </w:rPr>
        <w:t>minute</w:t>
      </w:r>
      <w:r w:rsidRPr="009779A5">
        <w:rPr>
          <w:rFonts w:ascii="Arial" w:hAnsi="Arial" w:cs="Arial"/>
          <w:sz w:val="24"/>
          <w:szCs w:val="24"/>
        </w:rPr>
        <w:t xml:space="preserve"> representation of any concept, observed fact, either natural or artificial. It is the observation result, which could be either more or less accurate and could be inspired by any problem or issue to be </w:t>
      </w:r>
      <w:r w:rsidR="00F46ED5" w:rsidRPr="009779A5">
        <w:rPr>
          <w:rFonts w:ascii="Arial" w:hAnsi="Arial" w:cs="Arial"/>
          <w:sz w:val="24"/>
          <w:szCs w:val="24"/>
        </w:rPr>
        <w:t>determined</w:t>
      </w:r>
      <w:r w:rsidRPr="009779A5">
        <w:rPr>
          <w:rFonts w:ascii="Arial" w:hAnsi="Arial" w:cs="Arial"/>
          <w:sz w:val="24"/>
          <w:szCs w:val="24"/>
        </w:rPr>
        <w:t xml:space="preserve">. Hence, it can be stated that data are the results of the </w:t>
      </w:r>
      <w:r w:rsidR="00F46ED5" w:rsidRPr="009779A5">
        <w:rPr>
          <w:rFonts w:ascii="Arial" w:hAnsi="Arial" w:cs="Arial"/>
          <w:sz w:val="24"/>
          <w:szCs w:val="24"/>
        </w:rPr>
        <w:t>classification</w:t>
      </w:r>
      <w:r w:rsidRPr="009779A5">
        <w:rPr>
          <w:rFonts w:ascii="Arial" w:hAnsi="Arial" w:cs="Arial"/>
          <w:sz w:val="24"/>
          <w:szCs w:val="24"/>
        </w:rPr>
        <w:t xml:space="preserve"> </w:t>
      </w:r>
      <w:r w:rsidR="00F46ED5" w:rsidRPr="009779A5">
        <w:rPr>
          <w:rFonts w:ascii="Arial" w:hAnsi="Arial" w:cs="Arial"/>
          <w:sz w:val="24"/>
          <w:szCs w:val="24"/>
        </w:rPr>
        <w:t>evaluation</w:t>
      </w:r>
      <w:r w:rsidRPr="009779A5">
        <w:rPr>
          <w:rFonts w:ascii="Arial" w:hAnsi="Arial" w:cs="Arial"/>
          <w:sz w:val="24"/>
          <w:szCs w:val="24"/>
        </w:rPr>
        <w:t xml:space="preserve"> or measures of objectives that are to be observed.</w:t>
      </w:r>
    </w:p>
    <w:p w:rsidR="00F46ED5" w:rsidRDefault="00943940" w:rsidP="00A507AD">
      <w:pPr>
        <w:jc w:val="both"/>
        <w:rPr>
          <w:rFonts w:ascii="Arial" w:hAnsi="Arial" w:cs="Arial"/>
          <w:sz w:val="24"/>
          <w:szCs w:val="24"/>
        </w:rPr>
      </w:pPr>
      <w:r w:rsidRPr="009779A5">
        <w:rPr>
          <w:rFonts w:ascii="Arial" w:hAnsi="Arial" w:cs="Arial"/>
          <w:sz w:val="24"/>
          <w:szCs w:val="24"/>
        </w:rPr>
        <w:t xml:space="preserve">The data could even be fixed for any </w:t>
      </w:r>
      <w:r w:rsidR="00F46ED5" w:rsidRPr="009779A5">
        <w:rPr>
          <w:rFonts w:ascii="Arial" w:hAnsi="Arial" w:cs="Arial"/>
          <w:sz w:val="24"/>
          <w:szCs w:val="24"/>
        </w:rPr>
        <w:t>exacting</w:t>
      </w:r>
      <w:r w:rsidRPr="009779A5">
        <w:rPr>
          <w:rFonts w:ascii="Arial" w:hAnsi="Arial" w:cs="Arial"/>
          <w:sz w:val="24"/>
          <w:szCs w:val="24"/>
        </w:rPr>
        <w:t xml:space="preserve"> organization for allowing </w:t>
      </w:r>
      <w:r w:rsidR="00F46ED5" w:rsidRPr="009779A5">
        <w:rPr>
          <w:rFonts w:ascii="Arial" w:hAnsi="Arial" w:cs="Arial"/>
          <w:sz w:val="24"/>
          <w:szCs w:val="24"/>
        </w:rPr>
        <w:t>be processing, managing or even sending</w:t>
      </w:r>
      <w:r w:rsidRPr="009779A5">
        <w:rPr>
          <w:rFonts w:ascii="Arial" w:hAnsi="Arial" w:cs="Arial"/>
          <w:sz w:val="24"/>
          <w:szCs w:val="24"/>
        </w:rPr>
        <w:t xml:space="preserve"> by the </w:t>
      </w:r>
      <w:r w:rsidR="00F46ED5" w:rsidRPr="009779A5">
        <w:rPr>
          <w:rFonts w:ascii="Arial" w:hAnsi="Arial" w:cs="Arial"/>
          <w:sz w:val="24"/>
          <w:szCs w:val="24"/>
        </w:rPr>
        <w:t>programmed</w:t>
      </w:r>
      <w:r w:rsidRPr="009779A5">
        <w:rPr>
          <w:rFonts w:ascii="Arial" w:hAnsi="Arial" w:cs="Arial"/>
          <w:sz w:val="24"/>
          <w:szCs w:val="24"/>
        </w:rPr>
        <w:t xml:space="preserve"> system. Information is stated as the result of data processing for making them completely significant for </w:t>
      </w:r>
      <w:r w:rsidR="00F46ED5" w:rsidRPr="009779A5">
        <w:rPr>
          <w:rFonts w:ascii="Arial" w:hAnsi="Arial" w:cs="Arial"/>
          <w:sz w:val="24"/>
          <w:szCs w:val="24"/>
        </w:rPr>
        <w:t>some</w:t>
      </w:r>
      <w:r w:rsidRPr="009779A5">
        <w:rPr>
          <w:rFonts w:ascii="Arial" w:hAnsi="Arial" w:cs="Arial"/>
          <w:sz w:val="24"/>
          <w:szCs w:val="24"/>
        </w:rPr>
        <w:t xml:space="preserve"> users. This </w:t>
      </w:r>
      <w:r w:rsidR="00B31926" w:rsidRPr="009779A5">
        <w:rPr>
          <w:rFonts w:ascii="Arial" w:hAnsi="Arial" w:cs="Arial"/>
          <w:sz w:val="24"/>
          <w:szCs w:val="24"/>
        </w:rPr>
        <w:t>choosy</w:t>
      </w:r>
      <w:r w:rsidRPr="009779A5">
        <w:rPr>
          <w:rFonts w:ascii="Arial" w:hAnsi="Arial" w:cs="Arial"/>
          <w:sz w:val="24"/>
          <w:szCs w:val="24"/>
        </w:rPr>
        <w:t xml:space="preserve"> procedure provides</w:t>
      </w:r>
      <w:r w:rsidR="00F46ED5">
        <w:rPr>
          <w:rFonts w:ascii="Arial" w:hAnsi="Arial" w:cs="Arial"/>
          <w:sz w:val="24"/>
          <w:szCs w:val="24"/>
        </w:rPr>
        <w:t xml:space="preserve"> a</w:t>
      </w:r>
      <w:r w:rsidRPr="009779A5">
        <w:rPr>
          <w:rFonts w:ascii="Arial" w:hAnsi="Arial" w:cs="Arial"/>
          <w:sz w:val="24"/>
          <w:szCs w:val="24"/>
        </w:rPr>
        <w:t xml:space="preserve"> meaning to the raw data and hence it provides the implications that the proper </w:t>
      </w:r>
      <w:r w:rsidR="00F46ED5" w:rsidRPr="009779A5">
        <w:rPr>
          <w:rFonts w:ascii="Arial" w:hAnsi="Arial" w:cs="Arial"/>
          <w:sz w:val="24"/>
          <w:szCs w:val="24"/>
        </w:rPr>
        <w:t>balance</w:t>
      </w:r>
      <w:r w:rsidRPr="009779A5">
        <w:rPr>
          <w:rFonts w:ascii="Arial" w:hAnsi="Arial" w:cs="Arial"/>
          <w:sz w:val="24"/>
          <w:szCs w:val="24"/>
        </w:rPr>
        <w:t xml:space="preserve"> for this subject or </w:t>
      </w:r>
      <w:r w:rsidR="00F46ED5" w:rsidRPr="009779A5">
        <w:rPr>
          <w:rFonts w:ascii="Arial" w:hAnsi="Arial" w:cs="Arial"/>
          <w:sz w:val="24"/>
          <w:szCs w:val="24"/>
        </w:rPr>
        <w:t>fact</w:t>
      </w:r>
      <w:r w:rsidRPr="009779A5">
        <w:rPr>
          <w:rFonts w:ascii="Arial" w:hAnsi="Arial" w:cs="Arial"/>
          <w:sz w:val="24"/>
          <w:szCs w:val="24"/>
        </w:rPr>
        <w:t xml:space="preserve"> is eventually broken. The information </w:t>
      </w:r>
      <w:r w:rsidR="00F46ED5" w:rsidRPr="009779A5">
        <w:rPr>
          <w:rFonts w:ascii="Arial" w:hAnsi="Arial" w:cs="Arial"/>
          <w:sz w:val="24"/>
          <w:szCs w:val="24"/>
        </w:rPr>
        <w:t>is</w:t>
      </w:r>
      <w:r w:rsidRPr="009779A5">
        <w:rPr>
          <w:rFonts w:ascii="Arial" w:hAnsi="Arial" w:cs="Arial"/>
          <w:sz w:val="24"/>
          <w:szCs w:val="24"/>
        </w:rPr>
        <w:t xml:space="preserve"> the well formed data that are meaningful and organized. </w:t>
      </w:r>
    </w:p>
    <w:p w:rsidR="00F46ED5" w:rsidRDefault="00943940" w:rsidP="00A507AD">
      <w:pPr>
        <w:jc w:val="both"/>
        <w:rPr>
          <w:rFonts w:ascii="Arial" w:hAnsi="Arial" w:cs="Arial"/>
          <w:sz w:val="24"/>
          <w:szCs w:val="24"/>
        </w:rPr>
      </w:pPr>
      <w:r w:rsidRPr="009779A5">
        <w:rPr>
          <w:rFonts w:ascii="Arial" w:hAnsi="Arial" w:cs="Arial"/>
          <w:sz w:val="24"/>
          <w:szCs w:val="24"/>
        </w:rPr>
        <w:lastRenderedPageBreak/>
        <w:t xml:space="preserve">The main </w:t>
      </w:r>
      <w:r w:rsidR="00F46ED5" w:rsidRPr="009779A5">
        <w:rPr>
          <w:rFonts w:ascii="Arial" w:hAnsi="Arial" w:cs="Arial"/>
          <w:sz w:val="24"/>
          <w:szCs w:val="24"/>
        </w:rPr>
        <w:t>rapport</w:t>
      </w:r>
      <w:r w:rsidRPr="009779A5">
        <w:rPr>
          <w:rFonts w:ascii="Arial" w:hAnsi="Arial" w:cs="Arial"/>
          <w:sz w:val="24"/>
          <w:szCs w:val="24"/>
        </w:rPr>
        <w:t xml:space="preserve"> between data, knowledge and information is that </w:t>
      </w:r>
      <w:r w:rsidR="00F46ED5">
        <w:rPr>
          <w:rFonts w:ascii="Arial" w:hAnsi="Arial" w:cs="Arial"/>
          <w:sz w:val="24"/>
          <w:szCs w:val="24"/>
        </w:rPr>
        <w:t>the data is the major element</w:t>
      </w:r>
      <w:r w:rsidRPr="009779A5">
        <w:rPr>
          <w:rFonts w:ascii="Arial" w:hAnsi="Arial" w:cs="Arial"/>
          <w:sz w:val="24"/>
          <w:szCs w:val="24"/>
        </w:rPr>
        <w:t xml:space="preserve"> </w:t>
      </w:r>
      <w:r w:rsidR="00F46ED5">
        <w:rPr>
          <w:rFonts w:ascii="Arial" w:hAnsi="Arial" w:cs="Arial"/>
          <w:sz w:val="24"/>
          <w:szCs w:val="24"/>
        </w:rPr>
        <w:t>for providing</w:t>
      </w:r>
      <w:r w:rsidRPr="009779A5">
        <w:rPr>
          <w:rFonts w:ascii="Arial" w:hAnsi="Arial" w:cs="Arial"/>
          <w:sz w:val="24"/>
          <w:szCs w:val="24"/>
        </w:rPr>
        <w:t xml:space="preserve"> meaning to information and that helps in contributing for the generation of knowledge. </w:t>
      </w:r>
    </w:p>
    <w:p w:rsidR="00194C37" w:rsidRPr="00B31926" w:rsidRDefault="00194C37" w:rsidP="00B31926">
      <w:pPr>
        <w:rPr>
          <w:rFonts w:ascii="Arial" w:hAnsi="Arial" w:cs="Arial"/>
          <w:b/>
          <w:sz w:val="24"/>
          <w:szCs w:val="24"/>
          <w:u w:val="single"/>
        </w:rPr>
      </w:pPr>
      <w:r w:rsidRPr="00B31926">
        <w:rPr>
          <w:rFonts w:ascii="Arial" w:hAnsi="Arial" w:cs="Arial"/>
          <w:b/>
          <w:sz w:val="24"/>
          <w:szCs w:val="24"/>
          <w:u w:val="single"/>
        </w:rPr>
        <w:t>The</w:t>
      </w:r>
      <w:r w:rsidR="00943940" w:rsidRPr="00B31926">
        <w:rPr>
          <w:rFonts w:ascii="Arial" w:hAnsi="Arial" w:cs="Arial"/>
          <w:b/>
          <w:sz w:val="24"/>
          <w:szCs w:val="24"/>
          <w:u w:val="single"/>
        </w:rPr>
        <w:t xml:space="preserve"> </w:t>
      </w:r>
      <w:r w:rsidRPr="00B31926">
        <w:rPr>
          <w:rFonts w:ascii="Arial" w:hAnsi="Arial" w:cs="Arial"/>
          <w:b/>
          <w:sz w:val="24"/>
          <w:szCs w:val="24"/>
          <w:u w:val="single"/>
        </w:rPr>
        <w:t>r</w:t>
      </w:r>
      <w:r w:rsidR="00943940" w:rsidRPr="00B31926">
        <w:rPr>
          <w:rFonts w:ascii="Arial" w:hAnsi="Arial" w:cs="Arial"/>
          <w:b/>
          <w:sz w:val="24"/>
          <w:szCs w:val="24"/>
          <w:u w:val="single"/>
        </w:rPr>
        <w:t>elationship between Individual Knowledge and Organizational Knowledge</w:t>
      </w:r>
      <w:r w:rsidRPr="00B31926">
        <w:rPr>
          <w:rFonts w:ascii="Arial" w:hAnsi="Arial" w:cs="Arial"/>
          <w:b/>
          <w:sz w:val="24"/>
          <w:szCs w:val="24"/>
          <w:u w:val="single"/>
        </w:rPr>
        <w:t>.</w:t>
      </w:r>
    </w:p>
    <w:p w:rsidR="009D5FE8" w:rsidRPr="0017477A" w:rsidRDefault="00943940" w:rsidP="00A507AD">
      <w:pPr>
        <w:jc w:val="both"/>
        <w:rPr>
          <w:rFonts w:ascii="Arial" w:hAnsi="Arial" w:cs="Arial"/>
          <w:sz w:val="24"/>
          <w:szCs w:val="24"/>
        </w:rPr>
      </w:pPr>
      <w:r w:rsidRPr="0017477A">
        <w:rPr>
          <w:rFonts w:ascii="Arial" w:hAnsi="Arial" w:cs="Arial"/>
          <w:sz w:val="24"/>
          <w:szCs w:val="24"/>
        </w:rPr>
        <w:t xml:space="preserve"> </w:t>
      </w:r>
      <w:r w:rsidR="009D5FE8" w:rsidRPr="0017477A">
        <w:rPr>
          <w:rFonts w:ascii="Arial" w:hAnsi="Arial" w:cs="Arial"/>
          <w:sz w:val="24"/>
          <w:szCs w:val="24"/>
        </w:rPr>
        <w:t>“</w:t>
      </w:r>
      <w:r w:rsidRPr="0017477A">
        <w:rPr>
          <w:rFonts w:ascii="Arial" w:hAnsi="Arial" w:cs="Arial"/>
          <w:i/>
          <w:sz w:val="24"/>
          <w:szCs w:val="24"/>
        </w:rPr>
        <w:t>The information that is believed by any individual to be completely justified as truth and stored in memory within the cognitive structure by cognitive procedure is termed as individual knowledge</w:t>
      </w:r>
      <w:r w:rsidR="009D5FE8" w:rsidRPr="0017477A">
        <w:rPr>
          <w:rFonts w:ascii="Arial" w:hAnsi="Arial" w:cs="Arial"/>
          <w:sz w:val="24"/>
          <w:szCs w:val="24"/>
        </w:rPr>
        <w:t>”</w:t>
      </w:r>
      <w:r w:rsidRPr="0017477A">
        <w:rPr>
          <w:rFonts w:ascii="Arial" w:hAnsi="Arial" w:cs="Arial"/>
          <w:sz w:val="24"/>
          <w:szCs w:val="24"/>
        </w:rPr>
        <w:t xml:space="preserve"> (North and Kumta 2018). </w:t>
      </w:r>
    </w:p>
    <w:p w:rsidR="00726AAB" w:rsidRDefault="00943940" w:rsidP="00A507AD">
      <w:pPr>
        <w:jc w:val="both"/>
        <w:rPr>
          <w:rFonts w:ascii="Arial" w:hAnsi="Arial" w:cs="Arial"/>
          <w:sz w:val="24"/>
          <w:szCs w:val="24"/>
        </w:rPr>
      </w:pPr>
      <w:r w:rsidRPr="009779A5">
        <w:rPr>
          <w:rFonts w:ascii="Arial" w:hAnsi="Arial" w:cs="Arial"/>
          <w:sz w:val="24"/>
          <w:szCs w:val="24"/>
        </w:rPr>
        <w:t xml:space="preserve">The proper learning or knowledge sharing within the organization of subsequently starts with all individuals. The personal capacities, learning, preferences of communication, work patterns and learning </w:t>
      </w:r>
      <w:r w:rsidR="00726AAB" w:rsidRPr="009779A5">
        <w:rPr>
          <w:rFonts w:ascii="Arial" w:hAnsi="Arial" w:cs="Arial"/>
          <w:sz w:val="24"/>
          <w:szCs w:val="24"/>
        </w:rPr>
        <w:t>considerably</w:t>
      </w:r>
      <w:r w:rsidRPr="009779A5">
        <w:rPr>
          <w:rFonts w:ascii="Arial" w:hAnsi="Arial" w:cs="Arial"/>
          <w:sz w:val="24"/>
          <w:szCs w:val="24"/>
        </w:rPr>
        <w:t xml:space="preserve"> influence the procedure of the engagement of any individual with their respective work context. Since,</w:t>
      </w:r>
      <w:r w:rsidR="009D5FE8" w:rsidRPr="009D5FE8">
        <w:rPr>
          <w:rFonts w:ascii="Arial" w:hAnsi="Arial" w:cs="Arial"/>
          <w:sz w:val="24"/>
          <w:szCs w:val="24"/>
        </w:rPr>
        <w:t xml:space="preserve"> </w:t>
      </w:r>
      <w:r w:rsidR="009D5FE8" w:rsidRPr="009779A5">
        <w:rPr>
          <w:rFonts w:ascii="Arial" w:hAnsi="Arial" w:cs="Arial"/>
          <w:b/>
          <w:bCs/>
          <w:color w:val="202122"/>
          <w:sz w:val="24"/>
          <w:szCs w:val="24"/>
          <w:shd w:val="clear" w:color="auto" w:fill="FFFFFF"/>
        </w:rPr>
        <w:t>B</w:t>
      </w:r>
      <w:r w:rsidR="009D5FE8" w:rsidRPr="009779A5">
        <w:rPr>
          <w:rFonts w:ascii="Arial" w:hAnsi="Arial" w:cs="Arial"/>
          <w:bCs/>
          <w:sz w:val="24"/>
          <w:szCs w:val="24"/>
          <w:shd w:val="clear" w:color="auto" w:fill="FFFFFF"/>
        </w:rPr>
        <w:t>T Group plc</w:t>
      </w:r>
      <w:r w:rsidR="009D5FE8" w:rsidRPr="009779A5">
        <w:rPr>
          <w:rFonts w:ascii="Arial" w:hAnsi="Arial" w:cs="Arial"/>
          <w:sz w:val="24"/>
          <w:szCs w:val="24"/>
        </w:rPr>
        <w:t xml:space="preserve"> </w:t>
      </w:r>
      <w:r w:rsidRPr="009779A5">
        <w:rPr>
          <w:rFonts w:ascii="Arial" w:hAnsi="Arial" w:cs="Arial"/>
          <w:sz w:val="24"/>
          <w:szCs w:val="24"/>
        </w:rPr>
        <w:t xml:space="preserve">is a telecommunications </w:t>
      </w:r>
      <w:r w:rsidR="009D5FE8" w:rsidRPr="009779A5">
        <w:rPr>
          <w:rFonts w:ascii="Arial" w:hAnsi="Arial" w:cs="Arial"/>
          <w:sz w:val="24"/>
          <w:szCs w:val="24"/>
        </w:rPr>
        <w:t>organization</w:t>
      </w:r>
      <w:r w:rsidR="009D5FE8">
        <w:rPr>
          <w:rFonts w:ascii="Arial" w:hAnsi="Arial" w:cs="Arial"/>
          <w:sz w:val="24"/>
          <w:szCs w:val="24"/>
        </w:rPr>
        <w:t xml:space="preserve"> in the United Kingdom</w:t>
      </w:r>
      <w:r w:rsidRPr="009779A5">
        <w:rPr>
          <w:rFonts w:ascii="Arial" w:hAnsi="Arial" w:cs="Arial"/>
          <w:sz w:val="24"/>
          <w:szCs w:val="24"/>
        </w:rPr>
        <w:t xml:space="preserve">, it is quite important for them to have a proper management of individual knowledge. </w:t>
      </w:r>
    </w:p>
    <w:p w:rsidR="009D5FE8" w:rsidRDefault="00943940" w:rsidP="00A507AD">
      <w:pPr>
        <w:jc w:val="both"/>
        <w:rPr>
          <w:rFonts w:ascii="Arial" w:hAnsi="Arial" w:cs="Arial"/>
          <w:sz w:val="24"/>
          <w:szCs w:val="24"/>
        </w:rPr>
      </w:pPr>
      <w:r w:rsidRPr="009779A5">
        <w:rPr>
          <w:rFonts w:ascii="Arial" w:hAnsi="Arial" w:cs="Arial"/>
          <w:sz w:val="24"/>
          <w:szCs w:val="24"/>
        </w:rPr>
        <w:t xml:space="preserve">The overall work </w:t>
      </w:r>
      <w:r w:rsidR="009D5FE8" w:rsidRPr="009779A5">
        <w:rPr>
          <w:rFonts w:ascii="Arial" w:hAnsi="Arial" w:cs="Arial"/>
          <w:sz w:val="24"/>
          <w:szCs w:val="24"/>
        </w:rPr>
        <w:t>society</w:t>
      </w:r>
      <w:r w:rsidRPr="009779A5">
        <w:rPr>
          <w:rFonts w:ascii="Arial" w:hAnsi="Arial" w:cs="Arial"/>
          <w:sz w:val="24"/>
          <w:szCs w:val="24"/>
        </w:rPr>
        <w:t xml:space="preserve"> </w:t>
      </w:r>
      <w:r w:rsidR="009D5FE8" w:rsidRPr="009779A5">
        <w:rPr>
          <w:rFonts w:ascii="Arial" w:hAnsi="Arial" w:cs="Arial"/>
          <w:sz w:val="24"/>
          <w:szCs w:val="24"/>
        </w:rPr>
        <w:t>generally</w:t>
      </w:r>
      <w:r w:rsidRPr="009779A5">
        <w:rPr>
          <w:rFonts w:ascii="Arial" w:hAnsi="Arial" w:cs="Arial"/>
          <w:sz w:val="24"/>
          <w:szCs w:val="24"/>
        </w:rPr>
        <w:t xml:space="preserve"> influences on how efficient and effective the efforts of individual are </w:t>
      </w:r>
      <w:r w:rsidR="009D5FE8" w:rsidRPr="009779A5">
        <w:rPr>
          <w:rFonts w:ascii="Arial" w:hAnsi="Arial" w:cs="Arial"/>
          <w:sz w:val="24"/>
          <w:szCs w:val="24"/>
        </w:rPr>
        <w:t>operational</w:t>
      </w:r>
      <w:r w:rsidRPr="009779A5">
        <w:rPr>
          <w:rFonts w:ascii="Arial" w:hAnsi="Arial" w:cs="Arial"/>
          <w:sz w:val="24"/>
          <w:szCs w:val="24"/>
        </w:rPr>
        <w:t xml:space="preserve"> or knowledge sharing, learning and even </w:t>
      </w:r>
      <w:r w:rsidR="009D5FE8" w:rsidRPr="009779A5">
        <w:rPr>
          <w:rFonts w:ascii="Arial" w:hAnsi="Arial" w:cs="Arial"/>
          <w:sz w:val="24"/>
          <w:szCs w:val="24"/>
        </w:rPr>
        <w:t>inspiration</w:t>
      </w:r>
      <w:r w:rsidR="009D5FE8">
        <w:rPr>
          <w:rFonts w:ascii="Arial" w:hAnsi="Arial" w:cs="Arial"/>
          <w:sz w:val="24"/>
          <w:szCs w:val="24"/>
        </w:rPr>
        <w:t xml:space="preserve"> of workforce</w:t>
      </w:r>
      <w:r w:rsidRPr="009779A5">
        <w:rPr>
          <w:rFonts w:ascii="Arial" w:hAnsi="Arial" w:cs="Arial"/>
          <w:sz w:val="24"/>
          <w:szCs w:val="24"/>
        </w:rPr>
        <w:t>.</w:t>
      </w:r>
    </w:p>
    <w:p w:rsidR="00726AAB" w:rsidRDefault="009D5FE8" w:rsidP="00A507AD">
      <w:pPr>
        <w:jc w:val="both"/>
        <w:rPr>
          <w:rFonts w:ascii="Arial" w:hAnsi="Arial" w:cs="Arial"/>
          <w:sz w:val="24"/>
          <w:szCs w:val="24"/>
        </w:rPr>
      </w:pPr>
      <w:r w:rsidRPr="0015763D">
        <w:rPr>
          <w:rFonts w:ascii="Arial" w:hAnsi="Arial" w:cs="Arial"/>
          <w:sz w:val="24"/>
          <w:szCs w:val="24"/>
        </w:rPr>
        <w:t>Additionally</w:t>
      </w:r>
      <w:r w:rsidR="00943940" w:rsidRPr="0015763D">
        <w:rPr>
          <w:rFonts w:ascii="Arial" w:hAnsi="Arial" w:cs="Arial"/>
          <w:sz w:val="24"/>
          <w:szCs w:val="24"/>
        </w:rPr>
        <w:t xml:space="preserve">, the support and </w:t>
      </w:r>
      <w:r w:rsidRPr="0015763D">
        <w:rPr>
          <w:rFonts w:ascii="Arial" w:hAnsi="Arial" w:cs="Arial"/>
          <w:sz w:val="24"/>
          <w:szCs w:val="24"/>
        </w:rPr>
        <w:t>organization</w:t>
      </w:r>
      <w:r w:rsidR="00943940" w:rsidRPr="0015763D">
        <w:rPr>
          <w:rFonts w:ascii="Arial" w:hAnsi="Arial" w:cs="Arial"/>
          <w:sz w:val="24"/>
          <w:szCs w:val="24"/>
        </w:rPr>
        <w:t xml:space="preserve"> of minimum standards within communication or any other </w:t>
      </w:r>
      <w:r w:rsidRPr="0015763D">
        <w:rPr>
          <w:rFonts w:ascii="Arial" w:hAnsi="Arial" w:cs="Arial"/>
          <w:sz w:val="24"/>
          <w:szCs w:val="24"/>
        </w:rPr>
        <w:t>capability</w:t>
      </w:r>
      <w:r w:rsidR="00943940" w:rsidRPr="0015763D">
        <w:rPr>
          <w:rFonts w:ascii="Arial" w:hAnsi="Arial" w:cs="Arial"/>
          <w:sz w:val="24"/>
          <w:szCs w:val="24"/>
        </w:rPr>
        <w:t xml:space="preserve"> becomes relevant for learning and even requires the effective resource commitment or </w:t>
      </w:r>
      <w:r w:rsidR="00DA534E" w:rsidRPr="0015763D">
        <w:rPr>
          <w:rFonts w:ascii="Arial" w:hAnsi="Arial" w:cs="Arial"/>
          <w:sz w:val="24"/>
          <w:szCs w:val="24"/>
        </w:rPr>
        <w:t>management</w:t>
      </w:r>
      <w:r w:rsidR="00943940" w:rsidRPr="0015763D">
        <w:rPr>
          <w:rFonts w:ascii="Arial" w:hAnsi="Arial" w:cs="Arial"/>
          <w:sz w:val="24"/>
          <w:szCs w:val="24"/>
        </w:rPr>
        <w:t xml:space="preserve"> from top (</w:t>
      </w:r>
      <w:r w:rsidR="00943940" w:rsidRPr="00726AAB">
        <w:rPr>
          <w:rFonts w:ascii="Arial" w:hAnsi="Arial" w:cs="Arial"/>
          <w:sz w:val="24"/>
          <w:szCs w:val="24"/>
        </w:rPr>
        <w:t>Ling 2013</w:t>
      </w:r>
      <w:r w:rsidR="00943940" w:rsidRPr="0015763D">
        <w:rPr>
          <w:rFonts w:ascii="Arial" w:hAnsi="Arial" w:cs="Arial"/>
          <w:sz w:val="24"/>
          <w:szCs w:val="24"/>
        </w:rPr>
        <w:t xml:space="preserve">). </w:t>
      </w:r>
    </w:p>
    <w:p w:rsidR="00726AAB" w:rsidRDefault="00943940" w:rsidP="00A507AD">
      <w:pPr>
        <w:jc w:val="both"/>
        <w:rPr>
          <w:rFonts w:ascii="Arial" w:hAnsi="Arial" w:cs="Arial"/>
          <w:sz w:val="24"/>
          <w:szCs w:val="24"/>
        </w:rPr>
      </w:pPr>
      <w:r w:rsidRPr="0015763D">
        <w:rPr>
          <w:rFonts w:ascii="Arial" w:hAnsi="Arial" w:cs="Arial"/>
          <w:sz w:val="24"/>
          <w:szCs w:val="24"/>
        </w:rPr>
        <w:t>The individuals or staffs of</w:t>
      </w:r>
      <w:r w:rsidR="00DA534E" w:rsidRPr="0015763D">
        <w:rPr>
          <w:rFonts w:ascii="Arial" w:hAnsi="Arial" w:cs="Arial"/>
          <w:bCs/>
          <w:color w:val="202122"/>
          <w:sz w:val="24"/>
          <w:szCs w:val="24"/>
          <w:shd w:val="clear" w:color="auto" w:fill="FFFFFF"/>
        </w:rPr>
        <w:t xml:space="preserve"> B</w:t>
      </w:r>
      <w:r w:rsidR="00DA534E" w:rsidRPr="0015763D">
        <w:rPr>
          <w:rFonts w:ascii="Arial" w:hAnsi="Arial" w:cs="Arial"/>
          <w:bCs/>
          <w:sz w:val="24"/>
          <w:szCs w:val="24"/>
          <w:shd w:val="clear" w:color="auto" w:fill="FFFFFF"/>
        </w:rPr>
        <w:t>T Group plc</w:t>
      </w:r>
      <w:r w:rsidRPr="0015763D">
        <w:rPr>
          <w:rFonts w:ascii="Arial" w:hAnsi="Arial" w:cs="Arial"/>
          <w:sz w:val="24"/>
          <w:szCs w:val="24"/>
        </w:rPr>
        <w:t xml:space="preserve"> have distinct range of choices regularly like prioritization, </w:t>
      </w:r>
      <w:r w:rsidR="00DA534E" w:rsidRPr="0015763D">
        <w:rPr>
          <w:rFonts w:ascii="Arial" w:hAnsi="Arial" w:cs="Arial"/>
          <w:sz w:val="24"/>
          <w:szCs w:val="24"/>
        </w:rPr>
        <w:t>decisive</w:t>
      </w:r>
      <w:r w:rsidRPr="0015763D">
        <w:rPr>
          <w:rFonts w:ascii="Arial" w:hAnsi="Arial" w:cs="Arial"/>
          <w:sz w:val="24"/>
          <w:szCs w:val="24"/>
        </w:rPr>
        <w:t xml:space="preserve"> reflection of current practices or assumptions, seeking out learning from outside and also making effort in sharing </w:t>
      </w:r>
      <w:r w:rsidR="00DA534E" w:rsidRPr="0015763D">
        <w:rPr>
          <w:rFonts w:ascii="Arial" w:hAnsi="Arial" w:cs="Arial"/>
          <w:sz w:val="24"/>
          <w:szCs w:val="24"/>
        </w:rPr>
        <w:t>innovations module</w:t>
      </w:r>
      <w:r w:rsidRPr="0015763D">
        <w:rPr>
          <w:rFonts w:ascii="Arial" w:hAnsi="Arial" w:cs="Arial"/>
          <w:sz w:val="24"/>
          <w:szCs w:val="24"/>
        </w:rPr>
        <w:t xml:space="preserve"> and ideas widely. </w:t>
      </w:r>
    </w:p>
    <w:p w:rsidR="00F74DB4" w:rsidRPr="0015763D" w:rsidRDefault="00943940" w:rsidP="00A507AD">
      <w:pPr>
        <w:jc w:val="both"/>
        <w:rPr>
          <w:rFonts w:ascii="Arial" w:hAnsi="Arial" w:cs="Arial"/>
          <w:sz w:val="24"/>
          <w:szCs w:val="24"/>
        </w:rPr>
      </w:pPr>
      <w:r w:rsidRPr="0015763D">
        <w:rPr>
          <w:rFonts w:ascii="Arial" w:hAnsi="Arial" w:cs="Arial"/>
          <w:sz w:val="24"/>
          <w:szCs w:val="24"/>
        </w:rPr>
        <w:t xml:space="preserve">The </w:t>
      </w:r>
      <w:r w:rsidR="00DA534E" w:rsidRPr="0015763D">
        <w:rPr>
          <w:rFonts w:ascii="Arial" w:hAnsi="Arial" w:cs="Arial"/>
          <w:sz w:val="24"/>
          <w:szCs w:val="24"/>
        </w:rPr>
        <w:t>advance</w:t>
      </w:r>
      <w:r w:rsidRPr="0015763D">
        <w:rPr>
          <w:rFonts w:ascii="Arial" w:hAnsi="Arial" w:cs="Arial"/>
          <w:sz w:val="24"/>
          <w:szCs w:val="24"/>
        </w:rPr>
        <w:t xml:space="preserve"> or capacity are also focused for embedding better practices in </w:t>
      </w:r>
      <w:r w:rsidR="00DA534E" w:rsidRPr="0015763D">
        <w:rPr>
          <w:rFonts w:ascii="Arial" w:hAnsi="Arial" w:cs="Arial"/>
          <w:bCs/>
          <w:color w:val="202122"/>
          <w:sz w:val="24"/>
          <w:szCs w:val="24"/>
          <w:shd w:val="clear" w:color="auto" w:fill="FFFFFF"/>
        </w:rPr>
        <w:t>B</w:t>
      </w:r>
      <w:r w:rsidR="00DA534E" w:rsidRPr="0015763D">
        <w:rPr>
          <w:rFonts w:ascii="Arial" w:hAnsi="Arial" w:cs="Arial"/>
          <w:bCs/>
          <w:sz w:val="24"/>
          <w:szCs w:val="24"/>
          <w:shd w:val="clear" w:color="auto" w:fill="FFFFFF"/>
        </w:rPr>
        <w:t>T Group plc</w:t>
      </w:r>
      <w:r w:rsidR="00DA534E" w:rsidRPr="0015763D">
        <w:rPr>
          <w:rFonts w:ascii="Arial" w:hAnsi="Arial" w:cs="Arial"/>
          <w:sz w:val="24"/>
          <w:szCs w:val="24"/>
        </w:rPr>
        <w:t xml:space="preserve"> </w:t>
      </w:r>
      <w:r w:rsidRPr="0015763D">
        <w:rPr>
          <w:rFonts w:ascii="Arial" w:hAnsi="Arial" w:cs="Arial"/>
          <w:sz w:val="24"/>
          <w:szCs w:val="24"/>
        </w:rPr>
        <w:t xml:space="preserve">and the best return over </w:t>
      </w:r>
      <w:r w:rsidR="00DA534E" w:rsidRPr="0015763D">
        <w:rPr>
          <w:rFonts w:ascii="Arial" w:hAnsi="Arial" w:cs="Arial"/>
          <w:sz w:val="24"/>
          <w:szCs w:val="24"/>
        </w:rPr>
        <w:t>speculation</w:t>
      </w:r>
      <w:r w:rsidRPr="0015763D">
        <w:rPr>
          <w:rFonts w:ascii="Arial" w:hAnsi="Arial" w:cs="Arial"/>
          <w:sz w:val="24"/>
          <w:szCs w:val="24"/>
        </w:rPr>
        <w:t xml:space="preserve"> is being identified for supporting the resources. </w:t>
      </w:r>
    </w:p>
    <w:p w:rsidR="00F74DB4" w:rsidRPr="0017477A" w:rsidRDefault="00943940" w:rsidP="00A507AD">
      <w:pPr>
        <w:jc w:val="both"/>
        <w:rPr>
          <w:rFonts w:ascii="Arial" w:hAnsi="Arial" w:cs="Arial"/>
          <w:sz w:val="24"/>
          <w:szCs w:val="24"/>
        </w:rPr>
      </w:pPr>
      <w:r w:rsidRPr="009779A5">
        <w:rPr>
          <w:rFonts w:ascii="Arial" w:hAnsi="Arial" w:cs="Arial"/>
          <w:sz w:val="24"/>
          <w:szCs w:val="24"/>
        </w:rPr>
        <w:t xml:space="preserve">The organizational knowledge is majorly linked with </w:t>
      </w:r>
      <w:r w:rsidR="00F74DB4" w:rsidRPr="009779A5">
        <w:rPr>
          <w:rFonts w:ascii="Arial" w:hAnsi="Arial" w:cs="Arial"/>
          <w:sz w:val="24"/>
          <w:szCs w:val="24"/>
        </w:rPr>
        <w:t>cluster</w:t>
      </w:r>
      <w:r w:rsidRPr="009779A5">
        <w:rPr>
          <w:rFonts w:ascii="Arial" w:hAnsi="Arial" w:cs="Arial"/>
          <w:sz w:val="24"/>
          <w:szCs w:val="24"/>
        </w:rPr>
        <w:t xml:space="preserve"> knowledge. There are several variations that involve the </w:t>
      </w:r>
      <w:r w:rsidR="00F74DB4" w:rsidRPr="009779A5">
        <w:rPr>
          <w:rFonts w:ascii="Arial" w:hAnsi="Arial" w:cs="Arial"/>
          <w:sz w:val="24"/>
          <w:szCs w:val="24"/>
        </w:rPr>
        <w:t>important</w:t>
      </w:r>
      <w:r w:rsidRPr="009779A5">
        <w:rPr>
          <w:rFonts w:ascii="Arial" w:hAnsi="Arial" w:cs="Arial"/>
          <w:sz w:val="24"/>
          <w:szCs w:val="24"/>
        </w:rPr>
        <w:t xml:space="preserve"> extent to which this knowledge is being spread in the </w:t>
      </w:r>
      <w:r w:rsidR="00F74DB4" w:rsidRPr="009779A5">
        <w:rPr>
          <w:rFonts w:ascii="Arial" w:hAnsi="Arial" w:cs="Arial"/>
          <w:sz w:val="24"/>
          <w:szCs w:val="24"/>
        </w:rPr>
        <w:t>corporation</w:t>
      </w:r>
      <w:r w:rsidRPr="009779A5">
        <w:rPr>
          <w:rFonts w:ascii="Arial" w:hAnsi="Arial" w:cs="Arial"/>
          <w:sz w:val="24"/>
          <w:szCs w:val="24"/>
        </w:rPr>
        <w:t xml:space="preserve"> and also the original making up of the </w:t>
      </w:r>
      <w:r w:rsidR="00F74DB4" w:rsidRPr="009779A5">
        <w:rPr>
          <w:rFonts w:ascii="Arial" w:hAnsi="Arial" w:cs="Arial"/>
          <w:sz w:val="24"/>
          <w:szCs w:val="24"/>
        </w:rPr>
        <w:t>pertinent</w:t>
      </w:r>
      <w:r w:rsidRPr="009779A5">
        <w:rPr>
          <w:rFonts w:ascii="Arial" w:hAnsi="Arial" w:cs="Arial"/>
          <w:sz w:val="24"/>
          <w:szCs w:val="24"/>
        </w:rPr>
        <w:t xml:space="preserve"> knowledge (</w:t>
      </w:r>
      <w:r w:rsidRPr="0017477A">
        <w:rPr>
          <w:rFonts w:ascii="Arial" w:hAnsi="Arial" w:cs="Arial"/>
          <w:sz w:val="24"/>
          <w:szCs w:val="24"/>
        </w:rPr>
        <w:t xml:space="preserve">Dorasamy, Raman and Kaliannan 2013). </w:t>
      </w:r>
    </w:p>
    <w:p w:rsidR="00F74DB4" w:rsidRPr="0017477A" w:rsidRDefault="00943940" w:rsidP="00A507AD">
      <w:pPr>
        <w:jc w:val="both"/>
        <w:rPr>
          <w:rFonts w:ascii="Arial" w:hAnsi="Arial" w:cs="Arial"/>
          <w:sz w:val="24"/>
          <w:szCs w:val="24"/>
        </w:rPr>
      </w:pPr>
      <w:r w:rsidRPr="0017477A">
        <w:rPr>
          <w:rFonts w:ascii="Arial" w:hAnsi="Arial" w:cs="Arial"/>
          <w:sz w:val="24"/>
          <w:szCs w:val="24"/>
        </w:rPr>
        <w:t xml:space="preserve">When the group knowledge from several groups and subunits are </w:t>
      </w:r>
      <w:r w:rsidR="00835C14" w:rsidRPr="0017477A">
        <w:rPr>
          <w:rFonts w:ascii="Arial" w:hAnsi="Arial" w:cs="Arial"/>
          <w:sz w:val="24"/>
          <w:szCs w:val="24"/>
        </w:rPr>
        <w:t>shared</w:t>
      </w:r>
      <w:r w:rsidRPr="0017477A">
        <w:rPr>
          <w:rFonts w:ascii="Arial" w:hAnsi="Arial" w:cs="Arial"/>
          <w:sz w:val="24"/>
          <w:szCs w:val="24"/>
        </w:rPr>
        <w:t xml:space="preserve"> together and used for creating new knowledge, the </w:t>
      </w:r>
      <w:r w:rsidR="00835C14" w:rsidRPr="0017477A">
        <w:rPr>
          <w:rFonts w:ascii="Arial" w:hAnsi="Arial" w:cs="Arial"/>
          <w:sz w:val="24"/>
          <w:szCs w:val="24"/>
        </w:rPr>
        <w:t>personal</w:t>
      </w:r>
      <w:r w:rsidRPr="0017477A">
        <w:rPr>
          <w:rFonts w:ascii="Arial" w:hAnsi="Arial" w:cs="Arial"/>
          <w:sz w:val="24"/>
          <w:szCs w:val="24"/>
        </w:rPr>
        <w:t xml:space="preserve"> resulting tacit as well as explicit knowledge is termed as organizational knowledge. </w:t>
      </w:r>
      <w:r w:rsidR="00835C14" w:rsidRPr="0017477A">
        <w:rPr>
          <w:rFonts w:ascii="Arial" w:hAnsi="Arial" w:cs="Arial"/>
          <w:sz w:val="24"/>
          <w:szCs w:val="24"/>
        </w:rPr>
        <w:t>“</w:t>
      </w:r>
      <w:r w:rsidRPr="0017477A">
        <w:rPr>
          <w:rFonts w:ascii="Arial" w:hAnsi="Arial" w:cs="Arial"/>
          <w:i/>
          <w:sz w:val="24"/>
          <w:szCs w:val="24"/>
        </w:rPr>
        <w:t xml:space="preserve">The </w:t>
      </w:r>
      <w:r w:rsidR="00835C14" w:rsidRPr="0017477A">
        <w:rPr>
          <w:rFonts w:ascii="Arial" w:hAnsi="Arial" w:cs="Arial"/>
          <w:i/>
          <w:sz w:val="24"/>
          <w:szCs w:val="24"/>
        </w:rPr>
        <w:t>central</w:t>
      </w:r>
      <w:r w:rsidRPr="0017477A">
        <w:rPr>
          <w:rFonts w:ascii="Arial" w:hAnsi="Arial" w:cs="Arial"/>
          <w:i/>
          <w:sz w:val="24"/>
          <w:szCs w:val="24"/>
        </w:rPr>
        <w:t xml:space="preserve"> knowledge based software is one of the most </w:t>
      </w:r>
      <w:r w:rsidR="00F74DB4" w:rsidRPr="0017477A">
        <w:rPr>
          <w:rFonts w:ascii="Arial" w:hAnsi="Arial" w:cs="Arial"/>
          <w:i/>
          <w:sz w:val="24"/>
          <w:szCs w:val="24"/>
        </w:rPr>
        <w:t>successful</w:t>
      </w:r>
      <w:r w:rsidRPr="0017477A">
        <w:rPr>
          <w:rFonts w:ascii="Arial" w:hAnsi="Arial" w:cs="Arial"/>
          <w:i/>
          <w:sz w:val="24"/>
          <w:szCs w:val="24"/>
        </w:rPr>
        <w:t xml:space="preserve"> </w:t>
      </w:r>
      <w:r w:rsidR="00F74DB4" w:rsidRPr="0017477A">
        <w:rPr>
          <w:rFonts w:ascii="Arial" w:hAnsi="Arial" w:cs="Arial"/>
          <w:i/>
          <w:sz w:val="24"/>
          <w:szCs w:val="24"/>
        </w:rPr>
        <w:t>solutions</w:t>
      </w:r>
      <w:r w:rsidRPr="0017477A">
        <w:rPr>
          <w:rFonts w:ascii="Arial" w:hAnsi="Arial" w:cs="Arial"/>
          <w:i/>
          <w:sz w:val="24"/>
          <w:szCs w:val="24"/>
        </w:rPr>
        <w:t xml:space="preserve"> for organizational knowledge. The individual knowledge or shared knowledge </w:t>
      </w:r>
      <w:r w:rsidR="00F74DB4" w:rsidRPr="0017477A">
        <w:rPr>
          <w:rFonts w:ascii="Arial" w:hAnsi="Arial" w:cs="Arial"/>
          <w:i/>
          <w:sz w:val="24"/>
          <w:szCs w:val="24"/>
        </w:rPr>
        <w:t>is</w:t>
      </w:r>
      <w:r w:rsidRPr="0017477A">
        <w:rPr>
          <w:rFonts w:ascii="Arial" w:hAnsi="Arial" w:cs="Arial"/>
          <w:i/>
          <w:sz w:val="24"/>
          <w:szCs w:val="24"/>
        </w:rPr>
        <w:t xml:space="preserve"> the various views and aspects for organizational knowledge </w:t>
      </w:r>
      <w:r w:rsidRPr="0017477A">
        <w:rPr>
          <w:rFonts w:ascii="Arial" w:hAnsi="Arial" w:cs="Arial"/>
          <w:sz w:val="24"/>
          <w:szCs w:val="24"/>
        </w:rPr>
        <w:t>(Martín-de Castro 2015)</w:t>
      </w:r>
      <w:r w:rsidR="00835C14" w:rsidRPr="0017477A">
        <w:rPr>
          <w:rFonts w:ascii="Arial" w:hAnsi="Arial" w:cs="Arial"/>
          <w:sz w:val="24"/>
          <w:szCs w:val="24"/>
        </w:rPr>
        <w:t>”</w:t>
      </w:r>
      <w:r w:rsidRPr="0017477A">
        <w:rPr>
          <w:rFonts w:ascii="Arial" w:hAnsi="Arial" w:cs="Arial"/>
          <w:sz w:val="24"/>
          <w:szCs w:val="24"/>
        </w:rPr>
        <w:t>.</w:t>
      </w:r>
    </w:p>
    <w:p w:rsidR="00835C14" w:rsidRPr="0017477A" w:rsidRDefault="00835C14" w:rsidP="00A507AD">
      <w:pPr>
        <w:jc w:val="both"/>
        <w:rPr>
          <w:rFonts w:ascii="Arial" w:hAnsi="Arial" w:cs="Arial"/>
          <w:sz w:val="24"/>
          <w:szCs w:val="24"/>
        </w:rPr>
      </w:pPr>
      <w:r w:rsidRPr="0015763D">
        <w:rPr>
          <w:rFonts w:ascii="Arial" w:hAnsi="Arial" w:cs="Arial"/>
          <w:sz w:val="24"/>
          <w:szCs w:val="24"/>
        </w:rPr>
        <w:t>Consequently</w:t>
      </w:r>
      <w:r w:rsidR="00943940" w:rsidRPr="0015763D">
        <w:rPr>
          <w:rFonts w:ascii="Arial" w:hAnsi="Arial" w:cs="Arial"/>
          <w:sz w:val="24"/>
          <w:szCs w:val="24"/>
        </w:rPr>
        <w:t>, this organizational knowledge for</w:t>
      </w:r>
      <w:r w:rsidRPr="0015763D">
        <w:rPr>
          <w:rFonts w:ascii="Arial" w:hAnsi="Arial" w:cs="Arial"/>
          <w:bCs/>
          <w:color w:val="202122"/>
          <w:sz w:val="24"/>
          <w:szCs w:val="24"/>
          <w:shd w:val="clear" w:color="auto" w:fill="FFFFFF"/>
        </w:rPr>
        <w:t xml:space="preserve"> B</w:t>
      </w:r>
      <w:r w:rsidRPr="0015763D">
        <w:rPr>
          <w:rFonts w:ascii="Arial" w:hAnsi="Arial" w:cs="Arial"/>
          <w:bCs/>
          <w:sz w:val="24"/>
          <w:szCs w:val="24"/>
          <w:shd w:val="clear" w:color="auto" w:fill="FFFFFF"/>
        </w:rPr>
        <w:t>T Group plc</w:t>
      </w:r>
      <w:r w:rsidR="00943940" w:rsidRPr="0015763D">
        <w:rPr>
          <w:rFonts w:ascii="Arial" w:hAnsi="Arial" w:cs="Arial"/>
          <w:sz w:val="24"/>
          <w:szCs w:val="24"/>
        </w:rPr>
        <w:t xml:space="preserve"> is termed as each and every knowledge resource in their business, which could be realistically tapped by them. The organizational knowledge could even reside in groups and individuals and could also exist at </w:t>
      </w:r>
      <w:r w:rsidR="00943940" w:rsidRPr="0017477A">
        <w:rPr>
          <w:rFonts w:ascii="Arial" w:hAnsi="Arial" w:cs="Arial"/>
          <w:sz w:val="24"/>
          <w:szCs w:val="24"/>
        </w:rPr>
        <w:t xml:space="preserve">the respective organizational level. </w:t>
      </w:r>
      <w:r w:rsidRPr="0017477A">
        <w:rPr>
          <w:rFonts w:ascii="Arial" w:hAnsi="Arial" w:cs="Arial"/>
          <w:sz w:val="24"/>
          <w:szCs w:val="24"/>
        </w:rPr>
        <w:t>“</w:t>
      </w:r>
      <w:r w:rsidR="00943940" w:rsidRPr="0017477A">
        <w:rPr>
          <w:rFonts w:ascii="Arial" w:hAnsi="Arial" w:cs="Arial"/>
          <w:i/>
          <w:sz w:val="24"/>
          <w:szCs w:val="24"/>
        </w:rPr>
        <w:t xml:space="preserve">The relationship between </w:t>
      </w:r>
      <w:r w:rsidR="00943940" w:rsidRPr="0017477A">
        <w:rPr>
          <w:rFonts w:ascii="Arial" w:hAnsi="Arial" w:cs="Arial"/>
          <w:i/>
          <w:sz w:val="24"/>
          <w:szCs w:val="24"/>
        </w:rPr>
        <w:lastRenderedPageBreak/>
        <w:t>individual and organizational knowledge would be that individual knowledge helps to make the group knowledge and group knowledge helps in making the organizational knowledge</w:t>
      </w:r>
      <w:r w:rsidR="00943940" w:rsidRPr="0017477A">
        <w:rPr>
          <w:rFonts w:ascii="Arial" w:hAnsi="Arial" w:cs="Arial"/>
          <w:sz w:val="24"/>
          <w:szCs w:val="24"/>
        </w:rPr>
        <w:t xml:space="preserve"> </w:t>
      </w:r>
      <w:r w:rsidRPr="0017477A">
        <w:rPr>
          <w:rFonts w:ascii="Arial" w:hAnsi="Arial" w:cs="Arial"/>
          <w:sz w:val="24"/>
          <w:szCs w:val="24"/>
        </w:rPr>
        <w:t>“</w:t>
      </w:r>
      <w:r w:rsidR="00943940" w:rsidRPr="0017477A">
        <w:rPr>
          <w:rFonts w:ascii="Arial" w:hAnsi="Arial" w:cs="Arial"/>
          <w:sz w:val="24"/>
          <w:szCs w:val="24"/>
        </w:rPr>
        <w:t xml:space="preserve">(Evans, Dalkir and Bidian 2014). </w:t>
      </w:r>
    </w:p>
    <w:p w:rsidR="00835C14" w:rsidRPr="0015763D" w:rsidRDefault="00943940" w:rsidP="00A507AD">
      <w:pPr>
        <w:jc w:val="both"/>
        <w:rPr>
          <w:rFonts w:ascii="Arial" w:hAnsi="Arial" w:cs="Arial"/>
          <w:sz w:val="24"/>
          <w:szCs w:val="24"/>
        </w:rPr>
      </w:pPr>
      <w:r w:rsidRPr="0015763D">
        <w:rPr>
          <w:rFonts w:ascii="Arial" w:hAnsi="Arial" w:cs="Arial"/>
          <w:sz w:val="24"/>
          <w:szCs w:val="24"/>
        </w:rPr>
        <w:t>Moreover, both of these types of knowledge help in enhancing the knowledge management in</w:t>
      </w:r>
      <w:r w:rsidR="00835C14" w:rsidRPr="0015763D">
        <w:rPr>
          <w:rFonts w:ascii="Arial" w:hAnsi="Arial" w:cs="Arial"/>
          <w:bCs/>
          <w:color w:val="202122"/>
          <w:sz w:val="24"/>
          <w:szCs w:val="24"/>
          <w:shd w:val="clear" w:color="auto" w:fill="FFFFFF"/>
        </w:rPr>
        <w:t xml:space="preserve"> B</w:t>
      </w:r>
      <w:r w:rsidR="00835C14" w:rsidRPr="0015763D">
        <w:rPr>
          <w:rFonts w:ascii="Arial" w:hAnsi="Arial" w:cs="Arial"/>
          <w:bCs/>
          <w:sz w:val="24"/>
          <w:szCs w:val="24"/>
          <w:shd w:val="clear" w:color="auto" w:fill="FFFFFF"/>
        </w:rPr>
        <w:t>T Group plc</w:t>
      </w:r>
      <w:r w:rsidRPr="0015763D">
        <w:rPr>
          <w:rFonts w:ascii="Arial" w:hAnsi="Arial" w:cs="Arial"/>
          <w:sz w:val="24"/>
          <w:szCs w:val="24"/>
        </w:rPr>
        <w:t xml:space="preserve"> and are involved in the com</w:t>
      </w:r>
      <w:r w:rsidR="00835C14" w:rsidRPr="0015763D">
        <w:rPr>
          <w:rFonts w:ascii="Arial" w:hAnsi="Arial" w:cs="Arial"/>
          <w:sz w:val="24"/>
          <w:szCs w:val="24"/>
        </w:rPr>
        <w:t xml:space="preserve">plete </w:t>
      </w:r>
      <w:r w:rsidR="00726AAB" w:rsidRPr="0015763D">
        <w:rPr>
          <w:rFonts w:ascii="Arial" w:hAnsi="Arial" w:cs="Arial"/>
          <w:sz w:val="24"/>
          <w:szCs w:val="24"/>
        </w:rPr>
        <w:t>scale</w:t>
      </w:r>
      <w:r w:rsidR="00835C14" w:rsidRPr="0015763D">
        <w:rPr>
          <w:rFonts w:ascii="Arial" w:hAnsi="Arial" w:cs="Arial"/>
          <w:sz w:val="24"/>
          <w:szCs w:val="24"/>
        </w:rPr>
        <w:t xml:space="preserve"> of knowledge.</w:t>
      </w: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835C14" w:rsidRPr="0015763D" w:rsidRDefault="00943940" w:rsidP="00A507AD">
      <w:pPr>
        <w:jc w:val="both"/>
        <w:rPr>
          <w:rFonts w:ascii="Arial" w:hAnsi="Arial" w:cs="Arial"/>
          <w:b/>
          <w:sz w:val="24"/>
          <w:szCs w:val="24"/>
          <w:u w:val="single"/>
        </w:rPr>
      </w:pPr>
      <w:r w:rsidRPr="0015763D">
        <w:rPr>
          <w:rFonts w:ascii="Arial" w:hAnsi="Arial" w:cs="Arial"/>
          <w:b/>
          <w:sz w:val="24"/>
          <w:szCs w:val="24"/>
          <w:u w:val="single"/>
        </w:rPr>
        <w:t xml:space="preserve">Identification of Knowledge Assets </w:t>
      </w:r>
    </w:p>
    <w:p w:rsidR="00835C14" w:rsidRPr="0015763D" w:rsidRDefault="00943940" w:rsidP="00A507AD">
      <w:pPr>
        <w:jc w:val="both"/>
        <w:rPr>
          <w:rFonts w:ascii="Arial" w:hAnsi="Arial" w:cs="Arial"/>
          <w:sz w:val="24"/>
          <w:szCs w:val="24"/>
        </w:rPr>
      </w:pPr>
      <w:r w:rsidRPr="0015763D">
        <w:rPr>
          <w:rFonts w:ascii="Arial" w:hAnsi="Arial" w:cs="Arial"/>
          <w:sz w:val="24"/>
          <w:szCs w:val="24"/>
        </w:rPr>
        <w:t>There are several modelling techniques that are required for identifying the knowledge assets of</w:t>
      </w:r>
      <w:r w:rsidR="00835C14" w:rsidRPr="0015763D">
        <w:rPr>
          <w:rFonts w:ascii="Arial" w:hAnsi="Arial" w:cs="Arial"/>
          <w:sz w:val="24"/>
          <w:szCs w:val="24"/>
        </w:rPr>
        <w:t xml:space="preserve"> the</w:t>
      </w:r>
      <w:r w:rsidR="00835C14" w:rsidRPr="0015763D">
        <w:rPr>
          <w:rFonts w:ascii="Arial" w:hAnsi="Arial" w:cs="Arial"/>
          <w:bCs/>
          <w:color w:val="202122"/>
          <w:sz w:val="24"/>
          <w:szCs w:val="24"/>
          <w:shd w:val="clear" w:color="auto" w:fill="FFFFFF"/>
        </w:rPr>
        <w:t xml:space="preserve"> B</w:t>
      </w:r>
      <w:r w:rsidR="00835C14" w:rsidRPr="0015763D">
        <w:rPr>
          <w:rFonts w:ascii="Arial" w:hAnsi="Arial" w:cs="Arial"/>
          <w:bCs/>
          <w:sz w:val="24"/>
          <w:szCs w:val="24"/>
          <w:shd w:val="clear" w:color="auto" w:fill="FFFFFF"/>
        </w:rPr>
        <w:t>T Group plc</w:t>
      </w:r>
      <w:r w:rsidRPr="0015763D">
        <w:rPr>
          <w:rFonts w:ascii="Arial" w:hAnsi="Arial" w:cs="Arial"/>
          <w:sz w:val="24"/>
          <w:szCs w:val="24"/>
        </w:rPr>
        <w:t xml:space="preserve">. These knowledge assets are the knowledge drivers for bringing subsequent success in the organization. The </w:t>
      </w:r>
      <w:r w:rsidR="00835C14" w:rsidRPr="0015763D">
        <w:rPr>
          <w:rFonts w:ascii="Arial" w:hAnsi="Arial" w:cs="Arial"/>
          <w:sz w:val="24"/>
          <w:szCs w:val="24"/>
        </w:rPr>
        <w:t>resources</w:t>
      </w:r>
      <w:r w:rsidRPr="0015763D">
        <w:rPr>
          <w:rFonts w:ascii="Arial" w:hAnsi="Arial" w:cs="Arial"/>
          <w:sz w:val="24"/>
          <w:szCs w:val="24"/>
        </w:rPr>
        <w:t xml:space="preserve"> of knowledge could be either both tacit and </w:t>
      </w:r>
      <w:r w:rsidR="00835C14" w:rsidRPr="0015763D">
        <w:rPr>
          <w:rFonts w:ascii="Arial" w:hAnsi="Arial" w:cs="Arial"/>
          <w:sz w:val="24"/>
          <w:szCs w:val="24"/>
        </w:rPr>
        <w:t>formless</w:t>
      </w:r>
      <w:r w:rsidRPr="0015763D">
        <w:rPr>
          <w:rFonts w:ascii="Arial" w:hAnsi="Arial" w:cs="Arial"/>
          <w:sz w:val="24"/>
          <w:szCs w:val="24"/>
        </w:rPr>
        <w:t xml:space="preserve"> knowledge and there is a strong deep expertise for the key </w:t>
      </w:r>
      <w:r w:rsidR="00835C14" w:rsidRPr="0015763D">
        <w:rPr>
          <w:rFonts w:ascii="Arial" w:hAnsi="Arial" w:cs="Arial"/>
          <w:sz w:val="24"/>
          <w:szCs w:val="24"/>
        </w:rPr>
        <w:t>workforce</w:t>
      </w:r>
      <w:r w:rsidRPr="0015763D">
        <w:rPr>
          <w:rFonts w:ascii="Arial" w:hAnsi="Arial" w:cs="Arial"/>
          <w:sz w:val="24"/>
          <w:szCs w:val="24"/>
        </w:rPr>
        <w:t xml:space="preserve"> or could be explicit and structured knowledge and even codified. The major examples of the knowledge assets are copyrights, intellectual properties and patents within codified form.</w:t>
      </w:r>
    </w:p>
    <w:p w:rsidR="00835C14" w:rsidRPr="0017477A" w:rsidRDefault="00943940" w:rsidP="00A507AD">
      <w:pPr>
        <w:jc w:val="both"/>
        <w:rPr>
          <w:rFonts w:ascii="Arial" w:hAnsi="Arial" w:cs="Arial"/>
          <w:sz w:val="24"/>
          <w:szCs w:val="24"/>
        </w:rPr>
      </w:pPr>
      <w:r w:rsidRPr="0015763D">
        <w:rPr>
          <w:rFonts w:ascii="Arial" w:hAnsi="Arial" w:cs="Arial"/>
          <w:sz w:val="24"/>
          <w:szCs w:val="24"/>
        </w:rPr>
        <w:t xml:space="preserve"> The more the assets are </w:t>
      </w:r>
      <w:r w:rsidR="00835C14" w:rsidRPr="0015763D">
        <w:rPr>
          <w:rFonts w:ascii="Arial" w:hAnsi="Arial" w:cs="Arial"/>
          <w:sz w:val="24"/>
          <w:szCs w:val="24"/>
        </w:rPr>
        <w:t>prepared</w:t>
      </w:r>
      <w:r w:rsidRPr="0015763D">
        <w:rPr>
          <w:rFonts w:ascii="Arial" w:hAnsi="Arial" w:cs="Arial"/>
          <w:sz w:val="24"/>
          <w:szCs w:val="24"/>
        </w:rPr>
        <w:t xml:space="preserve">, the more these are codified and easy in sharing internal or external knowledge. There could be some knowledge pieces, which are less valuable from </w:t>
      </w:r>
      <w:r w:rsidR="00835C14" w:rsidRPr="0015763D">
        <w:rPr>
          <w:rFonts w:ascii="Arial" w:hAnsi="Arial" w:cs="Arial"/>
          <w:bCs/>
          <w:color w:val="202122"/>
          <w:sz w:val="24"/>
          <w:szCs w:val="24"/>
          <w:shd w:val="clear" w:color="auto" w:fill="FFFFFF"/>
        </w:rPr>
        <w:t>B</w:t>
      </w:r>
      <w:r w:rsidR="00835C14" w:rsidRPr="0015763D">
        <w:rPr>
          <w:rFonts w:ascii="Arial" w:hAnsi="Arial" w:cs="Arial"/>
          <w:bCs/>
          <w:sz w:val="24"/>
          <w:szCs w:val="24"/>
          <w:shd w:val="clear" w:color="auto" w:fill="FFFFFF"/>
        </w:rPr>
        <w:t>T Group plc</w:t>
      </w:r>
      <w:r w:rsidRPr="0015763D">
        <w:rPr>
          <w:rFonts w:ascii="Arial" w:hAnsi="Arial" w:cs="Arial"/>
          <w:sz w:val="24"/>
          <w:szCs w:val="24"/>
        </w:rPr>
        <w:t xml:space="preserve"> point of view </w:t>
      </w:r>
      <w:r w:rsidRPr="0017477A">
        <w:rPr>
          <w:rFonts w:ascii="Arial" w:hAnsi="Arial" w:cs="Arial"/>
          <w:sz w:val="24"/>
          <w:szCs w:val="24"/>
        </w:rPr>
        <w:t xml:space="preserve">(Zhang, De Pablos and Zhou 2013). </w:t>
      </w:r>
    </w:p>
    <w:p w:rsidR="00810306" w:rsidRDefault="00943940" w:rsidP="00A507AD">
      <w:pPr>
        <w:jc w:val="both"/>
        <w:rPr>
          <w:rFonts w:ascii="Arial" w:hAnsi="Arial" w:cs="Arial"/>
          <w:sz w:val="24"/>
          <w:szCs w:val="24"/>
        </w:rPr>
      </w:pPr>
      <w:r w:rsidRPr="0015763D">
        <w:rPr>
          <w:rFonts w:ascii="Arial" w:hAnsi="Arial" w:cs="Arial"/>
          <w:sz w:val="24"/>
          <w:szCs w:val="24"/>
        </w:rPr>
        <w:t xml:space="preserve">Moreover, there is a core capability that the knowledge helps in </w:t>
      </w:r>
      <w:r w:rsidR="008E094C" w:rsidRPr="0015763D">
        <w:rPr>
          <w:rFonts w:ascii="Arial" w:hAnsi="Arial" w:cs="Arial"/>
          <w:sz w:val="24"/>
          <w:szCs w:val="24"/>
        </w:rPr>
        <w:t>challenging</w:t>
      </w:r>
      <w:r w:rsidRPr="0015763D">
        <w:rPr>
          <w:rFonts w:ascii="Arial" w:hAnsi="Arial" w:cs="Arial"/>
          <w:sz w:val="24"/>
          <w:szCs w:val="24"/>
        </w:rPr>
        <w:t xml:space="preserve"> properly. The performance critical knowledge assets are mapped with structured and </w:t>
      </w:r>
      <w:r w:rsidR="008E094C" w:rsidRPr="0015763D">
        <w:rPr>
          <w:rFonts w:ascii="Arial" w:hAnsi="Arial" w:cs="Arial"/>
          <w:sz w:val="24"/>
          <w:szCs w:val="24"/>
        </w:rPr>
        <w:t>unstructured. Knowledge</w:t>
      </w:r>
      <w:r w:rsidRPr="0015763D">
        <w:rPr>
          <w:rFonts w:ascii="Arial" w:hAnsi="Arial" w:cs="Arial"/>
          <w:sz w:val="24"/>
          <w:szCs w:val="24"/>
        </w:rPr>
        <w:t xml:space="preserve"> assets. The unstructured knowledge </w:t>
      </w:r>
      <w:r w:rsidR="008E094C" w:rsidRPr="0015763D">
        <w:rPr>
          <w:rFonts w:ascii="Arial" w:hAnsi="Arial" w:cs="Arial"/>
          <w:sz w:val="24"/>
          <w:szCs w:val="24"/>
        </w:rPr>
        <w:t>assets refer</w:t>
      </w:r>
      <w:r w:rsidRPr="0015763D">
        <w:rPr>
          <w:rFonts w:ascii="Arial" w:hAnsi="Arial" w:cs="Arial"/>
          <w:sz w:val="24"/>
          <w:szCs w:val="24"/>
        </w:rPr>
        <w:t xml:space="preserve"> to the tacit experience of the </w:t>
      </w:r>
      <w:r w:rsidR="008E094C" w:rsidRPr="0015763D">
        <w:rPr>
          <w:rFonts w:ascii="Arial" w:hAnsi="Arial" w:cs="Arial"/>
          <w:sz w:val="24"/>
          <w:szCs w:val="24"/>
        </w:rPr>
        <w:t>personnel working</w:t>
      </w:r>
      <w:r w:rsidRPr="0015763D">
        <w:rPr>
          <w:rFonts w:ascii="Arial" w:hAnsi="Arial" w:cs="Arial"/>
          <w:sz w:val="24"/>
          <w:szCs w:val="24"/>
        </w:rPr>
        <w:t xml:space="preserve"> in</w:t>
      </w:r>
      <w:r w:rsidR="008E094C" w:rsidRPr="0015763D">
        <w:rPr>
          <w:rFonts w:ascii="Arial" w:hAnsi="Arial" w:cs="Arial"/>
          <w:bCs/>
          <w:color w:val="202122"/>
          <w:sz w:val="24"/>
          <w:szCs w:val="24"/>
          <w:shd w:val="clear" w:color="auto" w:fill="FFFFFF"/>
        </w:rPr>
        <w:t xml:space="preserve"> B</w:t>
      </w:r>
      <w:r w:rsidR="008E094C" w:rsidRPr="0015763D">
        <w:rPr>
          <w:rFonts w:ascii="Arial" w:hAnsi="Arial" w:cs="Arial"/>
          <w:bCs/>
          <w:sz w:val="24"/>
          <w:szCs w:val="24"/>
          <w:shd w:val="clear" w:color="auto" w:fill="FFFFFF"/>
        </w:rPr>
        <w:t>T Group plc</w:t>
      </w:r>
      <w:r w:rsidRPr="0015763D">
        <w:rPr>
          <w:rFonts w:ascii="Arial" w:hAnsi="Arial" w:cs="Arial"/>
          <w:sz w:val="24"/>
          <w:szCs w:val="24"/>
        </w:rPr>
        <w:t>.</w:t>
      </w:r>
    </w:p>
    <w:p w:rsidR="00810306" w:rsidRDefault="00943940" w:rsidP="00A507AD">
      <w:pPr>
        <w:jc w:val="both"/>
        <w:rPr>
          <w:rFonts w:ascii="Arial" w:hAnsi="Arial" w:cs="Arial"/>
          <w:sz w:val="24"/>
          <w:szCs w:val="24"/>
        </w:rPr>
      </w:pPr>
      <w:r w:rsidRPr="0015763D">
        <w:rPr>
          <w:rFonts w:ascii="Arial" w:hAnsi="Arial" w:cs="Arial"/>
          <w:sz w:val="24"/>
          <w:szCs w:val="24"/>
        </w:rPr>
        <w:t xml:space="preserve">The major knowledge assets of </w:t>
      </w:r>
      <w:r w:rsidR="008E094C" w:rsidRPr="0015763D">
        <w:rPr>
          <w:rFonts w:ascii="Arial" w:hAnsi="Arial" w:cs="Arial"/>
          <w:bCs/>
          <w:color w:val="202122"/>
          <w:sz w:val="24"/>
          <w:szCs w:val="24"/>
          <w:shd w:val="clear" w:color="auto" w:fill="FFFFFF"/>
        </w:rPr>
        <w:t>B</w:t>
      </w:r>
      <w:r w:rsidR="008E094C" w:rsidRPr="0015763D">
        <w:rPr>
          <w:rFonts w:ascii="Arial" w:hAnsi="Arial" w:cs="Arial"/>
          <w:bCs/>
          <w:sz w:val="24"/>
          <w:szCs w:val="24"/>
          <w:shd w:val="clear" w:color="auto" w:fill="FFFFFF"/>
        </w:rPr>
        <w:t>T Group plc</w:t>
      </w:r>
      <w:r w:rsidR="008E094C" w:rsidRPr="0015763D">
        <w:rPr>
          <w:rFonts w:ascii="Arial" w:hAnsi="Arial" w:cs="Arial"/>
          <w:sz w:val="24"/>
          <w:szCs w:val="24"/>
        </w:rPr>
        <w:t xml:space="preserve"> </w:t>
      </w:r>
      <w:r w:rsidRPr="0015763D">
        <w:rPr>
          <w:rFonts w:ascii="Arial" w:hAnsi="Arial" w:cs="Arial"/>
          <w:sz w:val="24"/>
          <w:szCs w:val="24"/>
        </w:rPr>
        <w:t>are</w:t>
      </w:r>
      <w:r w:rsidR="008E094C" w:rsidRPr="0015763D">
        <w:rPr>
          <w:rFonts w:ascii="Arial" w:hAnsi="Arial" w:cs="Arial"/>
          <w:sz w:val="24"/>
          <w:szCs w:val="24"/>
        </w:rPr>
        <w:t xml:space="preserve"> the people</w:t>
      </w:r>
      <w:r w:rsidRPr="0015763D">
        <w:rPr>
          <w:rFonts w:ascii="Arial" w:hAnsi="Arial" w:cs="Arial"/>
          <w:sz w:val="24"/>
          <w:szCs w:val="24"/>
        </w:rPr>
        <w:t>, process and technologies. The several technologies refer to the organizational technologies as well as knowle</w:t>
      </w:r>
      <w:r w:rsidR="0015763D">
        <w:rPr>
          <w:rFonts w:ascii="Arial" w:hAnsi="Arial" w:cs="Arial"/>
          <w:sz w:val="24"/>
          <w:szCs w:val="24"/>
        </w:rPr>
        <w:t xml:space="preserve">dge regarding related problems. </w:t>
      </w:r>
      <w:r w:rsidRPr="0015763D">
        <w:rPr>
          <w:rFonts w:ascii="Arial" w:hAnsi="Arial" w:cs="Arial"/>
          <w:sz w:val="24"/>
          <w:szCs w:val="24"/>
        </w:rPr>
        <w:t xml:space="preserve">As per a survey, last year </w:t>
      </w:r>
      <w:r w:rsidR="008E094C" w:rsidRPr="0015763D">
        <w:rPr>
          <w:rFonts w:ascii="Arial" w:hAnsi="Arial" w:cs="Arial"/>
          <w:bCs/>
          <w:color w:val="202122"/>
          <w:sz w:val="24"/>
          <w:szCs w:val="24"/>
          <w:shd w:val="clear" w:color="auto" w:fill="FFFFFF"/>
        </w:rPr>
        <w:t>B</w:t>
      </w:r>
      <w:r w:rsidR="008E094C" w:rsidRPr="0015763D">
        <w:rPr>
          <w:rFonts w:ascii="Arial" w:hAnsi="Arial" w:cs="Arial"/>
          <w:bCs/>
          <w:sz w:val="24"/>
          <w:szCs w:val="24"/>
          <w:shd w:val="clear" w:color="auto" w:fill="FFFFFF"/>
        </w:rPr>
        <w:t>T Group plc</w:t>
      </w:r>
      <w:r w:rsidR="008E094C" w:rsidRPr="0015763D">
        <w:rPr>
          <w:rFonts w:ascii="Arial" w:hAnsi="Arial" w:cs="Arial"/>
          <w:sz w:val="24"/>
          <w:szCs w:val="24"/>
        </w:rPr>
        <w:t xml:space="preserve"> </w:t>
      </w:r>
      <w:r w:rsidRPr="0015763D">
        <w:rPr>
          <w:rFonts w:ascii="Arial" w:hAnsi="Arial" w:cs="Arial"/>
          <w:sz w:val="24"/>
          <w:szCs w:val="24"/>
        </w:rPr>
        <w:t xml:space="preserve">has opened up their patents to the competitors and they have not provided proper knowledge to their engineers regarding these patents. </w:t>
      </w:r>
    </w:p>
    <w:p w:rsidR="008E094C" w:rsidRPr="0015763D" w:rsidRDefault="00943940" w:rsidP="00A507AD">
      <w:pPr>
        <w:jc w:val="both"/>
        <w:rPr>
          <w:rFonts w:ascii="Arial" w:hAnsi="Arial" w:cs="Arial"/>
          <w:sz w:val="24"/>
          <w:szCs w:val="24"/>
        </w:rPr>
      </w:pPr>
      <w:r w:rsidRPr="0015763D">
        <w:rPr>
          <w:rFonts w:ascii="Arial" w:hAnsi="Arial" w:cs="Arial"/>
          <w:sz w:val="24"/>
          <w:szCs w:val="24"/>
        </w:rPr>
        <w:t xml:space="preserve">The next part of the network of knowledge </w:t>
      </w:r>
      <w:r w:rsidR="008E094C" w:rsidRPr="0015763D">
        <w:rPr>
          <w:rFonts w:ascii="Arial" w:hAnsi="Arial" w:cs="Arial"/>
          <w:sz w:val="24"/>
          <w:szCs w:val="24"/>
        </w:rPr>
        <w:t>consequently</w:t>
      </w:r>
      <w:r w:rsidRPr="0015763D">
        <w:rPr>
          <w:rFonts w:ascii="Arial" w:hAnsi="Arial" w:cs="Arial"/>
          <w:sz w:val="24"/>
          <w:szCs w:val="24"/>
        </w:rPr>
        <w:t xml:space="preserve"> stays in the organization and is also not shared any more. The various modelling techniques help to construct the </w:t>
      </w:r>
      <w:r w:rsidR="008E094C" w:rsidRPr="0015763D">
        <w:rPr>
          <w:rFonts w:ascii="Arial" w:hAnsi="Arial" w:cs="Arial"/>
          <w:sz w:val="24"/>
          <w:szCs w:val="24"/>
        </w:rPr>
        <w:t>theoretical</w:t>
      </w:r>
      <w:r w:rsidRPr="0015763D">
        <w:rPr>
          <w:rFonts w:ascii="Arial" w:hAnsi="Arial" w:cs="Arial"/>
          <w:sz w:val="24"/>
          <w:szCs w:val="24"/>
        </w:rPr>
        <w:t xml:space="preserve"> model of knowledge </w:t>
      </w:r>
      <w:r w:rsidR="008E094C" w:rsidRPr="0015763D">
        <w:rPr>
          <w:rFonts w:ascii="Arial" w:hAnsi="Arial" w:cs="Arial"/>
          <w:sz w:val="24"/>
          <w:szCs w:val="24"/>
        </w:rPr>
        <w:t>thorough</w:t>
      </w:r>
      <w:r w:rsidR="0015763D">
        <w:rPr>
          <w:rFonts w:ascii="Arial" w:hAnsi="Arial" w:cs="Arial"/>
          <w:sz w:val="24"/>
          <w:szCs w:val="24"/>
        </w:rPr>
        <w:t xml:space="preserve"> activity.</w:t>
      </w:r>
    </w:p>
    <w:p w:rsidR="008E094C" w:rsidRPr="0017477A" w:rsidRDefault="00943940" w:rsidP="00A507AD">
      <w:pPr>
        <w:jc w:val="both"/>
        <w:rPr>
          <w:rFonts w:ascii="Arial" w:hAnsi="Arial" w:cs="Arial"/>
          <w:sz w:val="24"/>
          <w:szCs w:val="24"/>
        </w:rPr>
      </w:pPr>
      <w:r w:rsidRPr="0015763D">
        <w:rPr>
          <w:rFonts w:ascii="Arial" w:hAnsi="Arial" w:cs="Arial"/>
          <w:sz w:val="24"/>
          <w:szCs w:val="24"/>
        </w:rPr>
        <w:t xml:space="preserve">During the stage of knowledge </w:t>
      </w:r>
      <w:r w:rsidR="008E094C" w:rsidRPr="0015763D">
        <w:rPr>
          <w:rFonts w:ascii="Arial" w:hAnsi="Arial" w:cs="Arial"/>
          <w:sz w:val="24"/>
          <w:szCs w:val="24"/>
        </w:rPr>
        <w:t>attainment</w:t>
      </w:r>
      <w:r w:rsidRPr="0015763D">
        <w:rPr>
          <w:rFonts w:ascii="Arial" w:hAnsi="Arial" w:cs="Arial"/>
          <w:sz w:val="24"/>
          <w:szCs w:val="24"/>
        </w:rPr>
        <w:t>, most of the knowledge is completely unstructured and tacit. The importance of this knowledge modelling would be that in knowledge management, the several models help to understand the complete working procedure of knowledge based systems like methods and tasks. This modelling even contributes to the subsequent understanding of knowledge sources and other inputs and outputs (</w:t>
      </w:r>
      <w:r w:rsidRPr="0017477A">
        <w:rPr>
          <w:rFonts w:ascii="Arial" w:hAnsi="Arial" w:cs="Arial"/>
          <w:sz w:val="24"/>
          <w:szCs w:val="24"/>
        </w:rPr>
        <w:t xml:space="preserve">Lăzăroiu 2015). </w:t>
      </w:r>
    </w:p>
    <w:p w:rsidR="00810306" w:rsidRDefault="008E094C" w:rsidP="00A507AD">
      <w:pPr>
        <w:jc w:val="both"/>
        <w:rPr>
          <w:rFonts w:ascii="Arial" w:hAnsi="Arial" w:cs="Arial"/>
          <w:sz w:val="24"/>
          <w:szCs w:val="24"/>
        </w:rPr>
      </w:pPr>
      <w:r w:rsidRPr="0017477A">
        <w:rPr>
          <w:rFonts w:ascii="Arial" w:hAnsi="Arial" w:cs="Arial"/>
          <w:sz w:val="24"/>
          <w:szCs w:val="24"/>
        </w:rPr>
        <w:t>“</w:t>
      </w:r>
      <w:r w:rsidRPr="0017477A">
        <w:rPr>
          <w:rFonts w:ascii="Arial" w:hAnsi="Arial" w:cs="Arial"/>
          <w:i/>
          <w:sz w:val="24"/>
          <w:szCs w:val="24"/>
        </w:rPr>
        <w:t>Assessment</w:t>
      </w:r>
      <w:r w:rsidR="00943940" w:rsidRPr="0017477A">
        <w:rPr>
          <w:rFonts w:ascii="Arial" w:hAnsi="Arial" w:cs="Arial"/>
          <w:i/>
          <w:sz w:val="24"/>
          <w:szCs w:val="24"/>
        </w:rPr>
        <w:t xml:space="preserve"> of Actual and Potential Knowledge Assets </w:t>
      </w:r>
      <w:r w:rsidRPr="0017477A">
        <w:rPr>
          <w:rFonts w:ascii="Arial" w:hAnsi="Arial" w:cs="Arial"/>
          <w:i/>
          <w:sz w:val="24"/>
          <w:szCs w:val="24"/>
        </w:rPr>
        <w:t>the</w:t>
      </w:r>
      <w:r w:rsidR="00943940" w:rsidRPr="0017477A">
        <w:rPr>
          <w:rFonts w:ascii="Arial" w:hAnsi="Arial" w:cs="Arial"/>
          <w:i/>
          <w:sz w:val="24"/>
          <w:szCs w:val="24"/>
        </w:rPr>
        <w:t xml:space="preserve"> actual knowledge assets are unstructured and tacit knowledge and the potential knowledge assets are structured and explicit knowledge</w:t>
      </w:r>
      <w:r w:rsidRPr="0017477A">
        <w:rPr>
          <w:rFonts w:ascii="Arial" w:hAnsi="Arial" w:cs="Arial"/>
          <w:sz w:val="24"/>
          <w:szCs w:val="24"/>
        </w:rPr>
        <w:t>”</w:t>
      </w:r>
      <w:r w:rsidR="00943940" w:rsidRPr="0017477A">
        <w:rPr>
          <w:rFonts w:ascii="Arial" w:hAnsi="Arial" w:cs="Arial"/>
          <w:sz w:val="24"/>
          <w:szCs w:val="24"/>
        </w:rPr>
        <w:t xml:space="preserve"> (Kim et al. 2014). </w:t>
      </w:r>
    </w:p>
    <w:p w:rsidR="00810306" w:rsidRDefault="00943940" w:rsidP="00A507AD">
      <w:pPr>
        <w:jc w:val="both"/>
        <w:rPr>
          <w:rFonts w:ascii="Arial" w:hAnsi="Arial" w:cs="Arial"/>
          <w:sz w:val="24"/>
          <w:szCs w:val="24"/>
        </w:rPr>
      </w:pPr>
      <w:r w:rsidRPr="0017477A">
        <w:rPr>
          <w:rFonts w:ascii="Arial" w:hAnsi="Arial" w:cs="Arial"/>
          <w:sz w:val="24"/>
          <w:szCs w:val="24"/>
        </w:rPr>
        <w:lastRenderedPageBreak/>
        <w:t>The actual knowledge assets or tacit knowledge is much difficult for transferring to any other person by significant means of verbalizing or writing it. All types of knowledge that require complex equipment are much difficult to transfer to the other people (</w:t>
      </w:r>
      <w:proofErr w:type="spellStart"/>
      <w:r w:rsidRPr="0017477A">
        <w:rPr>
          <w:rFonts w:ascii="Arial" w:hAnsi="Arial" w:cs="Arial"/>
          <w:sz w:val="24"/>
          <w:szCs w:val="24"/>
        </w:rPr>
        <w:t>Tzortzaki</w:t>
      </w:r>
      <w:proofErr w:type="spellEnd"/>
      <w:r w:rsidRPr="0017477A">
        <w:rPr>
          <w:rFonts w:ascii="Arial" w:hAnsi="Arial" w:cs="Arial"/>
          <w:sz w:val="24"/>
          <w:szCs w:val="24"/>
        </w:rPr>
        <w:t xml:space="preserve"> and </w:t>
      </w:r>
      <w:proofErr w:type="spellStart"/>
      <w:r w:rsidRPr="0017477A">
        <w:rPr>
          <w:rFonts w:ascii="Arial" w:hAnsi="Arial" w:cs="Arial"/>
          <w:sz w:val="24"/>
          <w:szCs w:val="24"/>
        </w:rPr>
        <w:t>Mihiotis</w:t>
      </w:r>
      <w:proofErr w:type="spellEnd"/>
      <w:r w:rsidRPr="0017477A">
        <w:rPr>
          <w:rFonts w:ascii="Arial" w:hAnsi="Arial" w:cs="Arial"/>
          <w:sz w:val="24"/>
          <w:szCs w:val="24"/>
        </w:rPr>
        <w:t xml:space="preserve"> 2014).</w:t>
      </w:r>
    </w:p>
    <w:p w:rsidR="008E094C" w:rsidRPr="0015763D" w:rsidRDefault="00943940" w:rsidP="00A507AD">
      <w:pPr>
        <w:jc w:val="both"/>
        <w:rPr>
          <w:rFonts w:ascii="Arial" w:hAnsi="Arial" w:cs="Arial"/>
          <w:sz w:val="24"/>
          <w:szCs w:val="24"/>
        </w:rPr>
      </w:pPr>
      <w:r w:rsidRPr="0017477A">
        <w:rPr>
          <w:rFonts w:ascii="Arial" w:hAnsi="Arial" w:cs="Arial"/>
          <w:sz w:val="24"/>
          <w:szCs w:val="24"/>
        </w:rPr>
        <w:t>The</w:t>
      </w:r>
      <w:r w:rsidRPr="0015763D">
        <w:rPr>
          <w:rFonts w:ascii="Arial" w:hAnsi="Arial" w:cs="Arial"/>
          <w:sz w:val="24"/>
          <w:szCs w:val="24"/>
        </w:rPr>
        <w:t xml:space="preserve"> tacit knowledge for </w:t>
      </w:r>
      <w:r w:rsidR="003F7975" w:rsidRPr="0015763D">
        <w:rPr>
          <w:rFonts w:ascii="Arial" w:hAnsi="Arial" w:cs="Arial"/>
          <w:sz w:val="24"/>
          <w:szCs w:val="24"/>
        </w:rPr>
        <w:t xml:space="preserve">BT </w:t>
      </w:r>
      <w:r w:rsidR="008E094C" w:rsidRPr="0015763D">
        <w:rPr>
          <w:rFonts w:ascii="Arial" w:hAnsi="Arial" w:cs="Arial"/>
          <w:bCs/>
          <w:sz w:val="24"/>
          <w:szCs w:val="24"/>
          <w:shd w:val="clear" w:color="auto" w:fill="FFFFFF"/>
        </w:rPr>
        <w:t>Group plc</w:t>
      </w:r>
      <w:r w:rsidR="008E094C" w:rsidRPr="0015763D">
        <w:rPr>
          <w:rFonts w:ascii="Arial" w:hAnsi="Arial" w:cs="Arial"/>
          <w:sz w:val="24"/>
          <w:szCs w:val="24"/>
        </w:rPr>
        <w:t xml:space="preserve"> </w:t>
      </w:r>
      <w:r w:rsidRPr="0015763D">
        <w:rPr>
          <w:rFonts w:ascii="Arial" w:hAnsi="Arial" w:cs="Arial"/>
          <w:sz w:val="24"/>
          <w:szCs w:val="24"/>
        </w:rPr>
        <w:t xml:space="preserve">organization would be that this could not be codified completely and hence the individual could eventually acquire the tacit knowledge without </w:t>
      </w:r>
      <w:r w:rsidR="0015763D">
        <w:rPr>
          <w:rFonts w:ascii="Arial" w:hAnsi="Arial" w:cs="Arial"/>
          <w:sz w:val="24"/>
          <w:szCs w:val="24"/>
        </w:rPr>
        <w:t xml:space="preserve">the </w:t>
      </w:r>
      <w:r w:rsidRPr="0015763D">
        <w:rPr>
          <w:rFonts w:ascii="Arial" w:hAnsi="Arial" w:cs="Arial"/>
          <w:sz w:val="24"/>
          <w:szCs w:val="24"/>
        </w:rPr>
        <w:t xml:space="preserve">proper specifications. </w:t>
      </w:r>
    </w:p>
    <w:p w:rsidR="00810306" w:rsidRDefault="00943940" w:rsidP="00A507AD">
      <w:pPr>
        <w:jc w:val="both"/>
        <w:rPr>
          <w:rFonts w:ascii="Arial" w:hAnsi="Arial" w:cs="Arial"/>
          <w:sz w:val="24"/>
          <w:szCs w:val="24"/>
        </w:rPr>
      </w:pPr>
      <w:r w:rsidRPr="0015763D">
        <w:rPr>
          <w:rFonts w:ascii="Arial" w:hAnsi="Arial" w:cs="Arial"/>
          <w:sz w:val="24"/>
          <w:szCs w:val="24"/>
        </w:rPr>
        <w:t>The potential knowledge assets are structured and explicit in nature. This type of knowledge could be easily accessed and codified. The main difference between tacit and explicit knowledge would be that explicit knowledge could be transmitted or shared easily and every form of this knowledge could be stored in specific media.</w:t>
      </w:r>
    </w:p>
    <w:p w:rsidR="003F7975" w:rsidRPr="0015763D" w:rsidRDefault="00943940" w:rsidP="00A507AD">
      <w:pPr>
        <w:jc w:val="both"/>
        <w:rPr>
          <w:rFonts w:ascii="Arial" w:hAnsi="Arial" w:cs="Arial"/>
          <w:sz w:val="24"/>
          <w:szCs w:val="24"/>
        </w:rPr>
      </w:pPr>
      <w:r w:rsidRPr="0015763D">
        <w:rPr>
          <w:rFonts w:ascii="Arial" w:hAnsi="Arial" w:cs="Arial"/>
          <w:sz w:val="24"/>
          <w:szCs w:val="24"/>
        </w:rPr>
        <w:t>The business procedures and documents of</w:t>
      </w:r>
      <w:r w:rsidR="003F7975" w:rsidRPr="0015763D">
        <w:rPr>
          <w:rFonts w:ascii="Arial" w:hAnsi="Arial" w:cs="Arial"/>
          <w:bCs/>
          <w:color w:val="202122"/>
          <w:sz w:val="24"/>
          <w:szCs w:val="24"/>
          <w:shd w:val="clear" w:color="auto" w:fill="FFFFFF"/>
        </w:rPr>
        <w:t xml:space="preserve"> B</w:t>
      </w:r>
      <w:r w:rsidR="003F7975" w:rsidRPr="0015763D">
        <w:rPr>
          <w:rFonts w:ascii="Arial" w:hAnsi="Arial" w:cs="Arial"/>
          <w:bCs/>
          <w:sz w:val="24"/>
          <w:szCs w:val="24"/>
          <w:shd w:val="clear" w:color="auto" w:fill="FFFFFF"/>
        </w:rPr>
        <w:t>T Group plc</w:t>
      </w:r>
      <w:r w:rsidRPr="0015763D">
        <w:rPr>
          <w:rFonts w:ascii="Arial" w:hAnsi="Arial" w:cs="Arial"/>
          <w:sz w:val="24"/>
          <w:szCs w:val="24"/>
        </w:rPr>
        <w:t xml:space="preserve"> are the major examples of this specific knowledge. The human skills, knowledge and motives are externalized with the help of explicit knowledge. These are much easier in communicating, storing a</w:t>
      </w:r>
      <w:r w:rsidR="003F7975" w:rsidRPr="0015763D">
        <w:rPr>
          <w:rFonts w:ascii="Arial" w:hAnsi="Arial" w:cs="Arial"/>
          <w:sz w:val="24"/>
          <w:szCs w:val="24"/>
        </w:rPr>
        <w:t>nd distributing the knowledge</w:t>
      </w:r>
      <w:r w:rsidRPr="0015763D">
        <w:rPr>
          <w:rFonts w:ascii="Arial" w:hAnsi="Arial" w:cs="Arial"/>
          <w:sz w:val="24"/>
          <w:szCs w:val="24"/>
        </w:rPr>
        <w:t>. Understanding of Knowledge Management Processes in Development of</w:t>
      </w:r>
      <w:r w:rsidR="003F7975" w:rsidRPr="0015763D">
        <w:rPr>
          <w:rFonts w:ascii="Arial" w:hAnsi="Arial" w:cs="Arial"/>
          <w:bCs/>
          <w:color w:val="202122"/>
          <w:sz w:val="24"/>
          <w:szCs w:val="24"/>
          <w:shd w:val="clear" w:color="auto" w:fill="FFFFFF"/>
        </w:rPr>
        <w:t xml:space="preserve"> the B</w:t>
      </w:r>
      <w:r w:rsidR="003F7975" w:rsidRPr="0015763D">
        <w:rPr>
          <w:rFonts w:ascii="Arial" w:hAnsi="Arial" w:cs="Arial"/>
          <w:bCs/>
          <w:sz w:val="24"/>
          <w:szCs w:val="24"/>
          <w:shd w:val="clear" w:color="auto" w:fill="FFFFFF"/>
        </w:rPr>
        <w:t>T Group plc</w:t>
      </w:r>
      <w:r w:rsidRPr="0015763D">
        <w:rPr>
          <w:rFonts w:ascii="Arial" w:hAnsi="Arial" w:cs="Arial"/>
          <w:sz w:val="24"/>
          <w:szCs w:val="24"/>
        </w:rPr>
        <w:t xml:space="preserve"> </w:t>
      </w:r>
      <w:r w:rsidR="003F7975" w:rsidRPr="0015763D">
        <w:rPr>
          <w:rFonts w:ascii="Arial" w:hAnsi="Arial" w:cs="Arial"/>
          <w:sz w:val="24"/>
          <w:szCs w:val="24"/>
        </w:rPr>
        <w:t>the</w:t>
      </w:r>
      <w:r w:rsidRPr="0015763D">
        <w:rPr>
          <w:rFonts w:ascii="Arial" w:hAnsi="Arial" w:cs="Arial"/>
          <w:sz w:val="24"/>
          <w:szCs w:val="24"/>
        </w:rPr>
        <w:t xml:space="preserve"> acquisition of knowledge solely involves the </w:t>
      </w:r>
      <w:r w:rsidR="003F7975" w:rsidRPr="0015763D">
        <w:rPr>
          <w:rFonts w:ascii="Arial" w:hAnsi="Arial" w:cs="Arial"/>
          <w:sz w:val="24"/>
          <w:szCs w:val="24"/>
        </w:rPr>
        <w:t>intricate</w:t>
      </w:r>
      <w:r w:rsidRPr="0015763D">
        <w:rPr>
          <w:rFonts w:ascii="Arial" w:hAnsi="Arial" w:cs="Arial"/>
          <w:sz w:val="24"/>
          <w:szCs w:val="24"/>
        </w:rPr>
        <w:t xml:space="preserve"> cognitive processes, communication, reasoning and perception and knowledge is even termed to be related to the proper capacity of the acknowledgement within human beings </w:t>
      </w:r>
      <w:r w:rsidRPr="0017477A">
        <w:rPr>
          <w:rFonts w:ascii="Arial" w:hAnsi="Arial" w:cs="Arial"/>
          <w:sz w:val="24"/>
          <w:szCs w:val="24"/>
        </w:rPr>
        <w:t xml:space="preserve">(Bosua and Venkitachalam 2013). </w:t>
      </w:r>
    </w:p>
    <w:p w:rsidR="003F7975" w:rsidRPr="0017477A" w:rsidRDefault="00943940" w:rsidP="00A507AD">
      <w:pPr>
        <w:jc w:val="both"/>
        <w:rPr>
          <w:rFonts w:ascii="Arial" w:hAnsi="Arial" w:cs="Arial"/>
          <w:sz w:val="24"/>
          <w:szCs w:val="24"/>
        </w:rPr>
      </w:pPr>
      <w:r w:rsidRPr="0015763D">
        <w:rPr>
          <w:rFonts w:ascii="Arial" w:hAnsi="Arial" w:cs="Arial"/>
          <w:sz w:val="24"/>
          <w:szCs w:val="24"/>
        </w:rPr>
        <w:t xml:space="preserve">In IT, the knowledge is the </w:t>
      </w:r>
      <w:r w:rsidR="003F7975" w:rsidRPr="0015763D">
        <w:rPr>
          <w:rFonts w:ascii="Arial" w:hAnsi="Arial" w:cs="Arial"/>
          <w:sz w:val="24"/>
          <w:szCs w:val="24"/>
        </w:rPr>
        <w:t>appropriate</w:t>
      </w:r>
      <w:r w:rsidRPr="0015763D">
        <w:rPr>
          <w:rFonts w:ascii="Arial" w:hAnsi="Arial" w:cs="Arial"/>
          <w:sz w:val="24"/>
          <w:szCs w:val="24"/>
        </w:rPr>
        <w:t xml:space="preserve"> possession of data or even the capability for </w:t>
      </w:r>
      <w:r w:rsidR="003F7975" w:rsidRPr="0015763D">
        <w:rPr>
          <w:rFonts w:ascii="Arial" w:hAnsi="Arial" w:cs="Arial"/>
          <w:sz w:val="24"/>
          <w:szCs w:val="24"/>
        </w:rPr>
        <w:t>quickly finding</w:t>
      </w:r>
      <w:r w:rsidRPr="0015763D">
        <w:rPr>
          <w:rFonts w:ascii="Arial" w:hAnsi="Arial" w:cs="Arial"/>
          <w:sz w:val="24"/>
          <w:szCs w:val="24"/>
        </w:rPr>
        <w:t xml:space="preserve"> it. For the context of business enterprises, knowledge tends for </w:t>
      </w:r>
      <w:r w:rsidR="003F7975" w:rsidRPr="0015763D">
        <w:rPr>
          <w:rFonts w:ascii="Arial" w:hAnsi="Arial" w:cs="Arial"/>
          <w:sz w:val="24"/>
          <w:szCs w:val="24"/>
        </w:rPr>
        <w:t xml:space="preserve">exacting </w:t>
      </w:r>
      <w:r w:rsidRPr="0015763D">
        <w:rPr>
          <w:rFonts w:ascii="Arial" w:hAnsi="Arial" w:cs="Arial"/>
          <w:sz w:val="24"/>
          <w:szCs w:val="24"/>
        </w:rPr>
        <w:t xml:space="preserve">possession of experienced know how and the possession of the facts and even the locating of it. The enterprises have currently started for treating the accumulated knowledge as the asset and even developing applications and plans of knowledge management </w:t>
      </w:r>
      <w:r w:rsidRPr="0017477A">
        <w:rPr>
          <w:rFonts w:ascii="Arial" w:hAnsi="Arial" w:cs="Arial"/>
          <w:sz w:val="24"/>
          <w:szCs w:val="24"/>
        </w:rPr>
        <w:t xml:space="preserve">(Wu and Chen 2014). </w:t>
      </w:r>
    </w:p>
    <w:p w:rsidR="00C26412" w:rsidRPr="0015763D" w:rsidRDefault="00943940" w:rsidP="00A507AD">
      <w:pPr>
        <w:jc w:val="both"/>
        <w:rPr>
          <w:rFonts w:ascii="Arial" w:hAnsi="Arial" w:cs="Arial"/>
          <w:sz w:val="24"/>
          <w:szCs w:val="24"/>
        </w:rPr>
      </w:pPr>
      <w:r w:rsidRPr="0015763D">
        <w:rPr>
          <w:rFonts w:ascii="Arial" w:hAnsi="Arial" w:cs="Arial"/>
          <w:sz w:val="24"/>
          <w:szCs w:val="24"/>
        </w:rPr>
        <w:t xml:space="preserve">The application of data </w:t>
      </w:r>
      <w:r w:rsidR="003F7975" w:rsidRPr="0015763D">
        <w:rPr>
          <w:rFonts w:ascii="Arial" w:hAnsi="Arial" w:cs="Arial"/>
          <w:sz w:val="24"/>
          <w:szCs w:val="24"/>
        </w:rPr>
        <w:t>removal</w:t>
      </w:r>
      <w:r w:rsidRPr="0015763D">
        <w:rPr>
          <w:rFonts w:ascii="Arial" w:hAnsi="Arial" w:cs="Arial"/>
          <w:sz w:val="24"/>
          <w:szCs w:val="24"/>
        </w:rPr>
        <w:t xml:space="preserve"> eventually attempts in developing knowledge from the accumulated business data and transactions of the organization. The knowledge management processes and frameworks are properly presented and checked for any organization. The process of knowledge management is completely </w:t>
      </w:r>
      <w:r w:rsidR="003F7975" w:rsidRPr="0015763D">
        <w:rPr>
          <w:rFonts w:ascii="Arial" w:hAnsi="Arial" w:cs="Arial"/>
          <w:sz w:val="24"/>
          <w:szCs w:val="24"/>
        </w:rPr>
        <w:t>common</w:t>
      </w:r>
      <w:r w:rsidRPr="0015763D">
        <w:rPr>
          <w:rFonts w:ascii="Arial" w:hAnsi="Arial" w:cs="Arial"/>
          <w:sz w:val="24"/>
          <w:szCs w:val="24"/>
        </w:rPr>
        <w:t xml:space="preserve"> for the specific organization and the various resources that are utilized like techniques and tools could be completely unique for the organizational environment (Inkinen, Kianto and Vanhala 2015). </w:t>
      </w:r>
    </w:p>
    <w:p w:rsidR="00C26412" w:rsidRPr="0015763D" w:rsidRDefault="00943940" w:rsidP="00A507AD">
      <w:pPr>
        <w:jc w:val="both"/>
        <w:rPr>
          <w:rFonts w:ascii="Arial" w:hAnsi="Arial" w:cs="Arial"/>
          <w:b/>
          <w:sz w:val="24"/>
          <w:szCs w:val="24"/>
          <w:u w:val="single"/>
        </w:rPr>
      </w:pPr>
      <w:r w:rsidRPr="0015763D">
        <w:rPr>
          <w:rFonts w:ascii="Arial" w:hAnsi="Arial" w:cs="Arial"/>
          <w:b/>
          <w:sz w:val="24"/>
          <w:szCs w:val="24"/>
          <w:u w:val="single"/>
        </w:rPr>
        <w:t xml:space="preserve">The major steps of knowledge management process are as follows: </w:t>
      </w:r>
    </w:p>
    <w:p w:rsidR="00C26412" w:rsidRPr="0015763D" w:rsidRDefault="0015763D" w:rsidP="0015763D">
      <w:pPr>
        <w:jc w:val="both"/>
        <w:rPr>
          <w:rFonts w:ascii="Arial" w:hAnsi="Arial" w:cs="Arial"/>
          <w:sz w:val="24"/>
          <w:szCs w:val="24"/>
        </w:rPr>
      </w:pPr>
      <w:r w:rsidRPr="0015763D">
        <w:rPr>
          <w:rFonts w:ascii="Arial" w:hAnsi="Arial" w:cs="Arial"/>
          <w:sz w:val="24"/>
          <w:szCs w:val="24"/>
        </w:rPr>
        <w:t>I)</w:t>
      </w:r>
      <w:r w:rsidRPr="0015763D">
        <w:rPr>
          <w:rFonts w:ascii="Arial" w:hAnsi="Arial" w:cs="Arial"/>
          <w:b/>
          <w:sz w:val="24"/>
          <w:szCs w:val="24"/>
        </w:rPr>
        <w:t xml:space="preserve"> Collection</w:t>
      </w:r>
      <w:r w:rsidR="00943940" w:rsidRPr="0015763D">
        <w:rPr>
          <w:rFonts w:ascii="Arial" w:hAnsi="Arial" w:cs="Arial"/>
          <w:b/>
          <w:sz w:val="24"/>
          <w:szCs w:val="24"/>
        </w:rPr>
        <w:t xml:space="preserve"> of Data</w:t>
      </w:r>
      <w:r w:rsidR="00943940" w:rsidRPr="0015763D">
        <w:rPr>
          <w:rFonts w:ascii="Arial" w:hAnsi="Arial" w:cs="Arial"/>
          <w:sz w:val="24"/>
          <w:szCs w:val="24"/>
        </w:rPr>
        <w:t xml:space="preserve">: </w:t>
      </w:r>
    </w:p>
    <w:p w:rsidR="00C26412" w:rsidRPr="0015763D" w:rsidRDefault="00943940" w:rsidP="00A507AD">
      <w:pPr>
        <w:jc w:val="both"/>
        <w:rPr>
          <w:rFonts w:ascii="Arial" w:hAnsi="Arial" w:cs="Arial"/>
          <w:sz w:val="24"/>
          <w:szCs w:val="24"/>
        </w:rPr>
      </w:pPr>
      <w:r w:rsidRPr="0015763D">
        <w:rPr>
          <w:rFonts w:ascii="Arial" w:hAnsi="Arial" w:cs="Arial"/>
          <w:sz w:val="24"/>
          <w:szCs w:val="24"/>
        </w:rPr>
        <w:t xml:space="preserve">The first and the foremost step in this process of knowledge management is the proper collection of data. If any type of irrelevant or incorrect data is being collected, the resulting knowledge might not be termed as accurate in nature and thus the decisions made on </w:t>
      </w:r>
      <w:r w:rsidR="00C26412" w:rsidRPr="0015763D">
        <w:rPr>
          <w:rFonts w:ascii="Arial" w:hAnsi="Arial" w:cs="Arial"/>
          <w:sz w:val="24"/>
          <w:szCs w:val="24"/>
        </w:rPr>
        <w:t>that</w:t>
      </w:r>
      <w:r w:rsidRPr="0015763D">
        <w:rPr>
          <w:rFonts w:ascii="Arial" w:hAnsi="Arial" w:cs="Arial"/>
          <w:sz w:val="24"/>
          <w:szCs w:val="24"/>
        </w:rPr>
        <w:t xml:space="preserve"> knowledge would be improper and wrong. </w:t>
      </w:r>
    </w:p>
    <w:p w:rsidR="00C26412" w:rsidRPr="0015763D" w:rsidRDefault="00943940" w:rsidP="00A507AD">
      <w:pPr>
        <w:jc w:val="both"/>
        <w:rPr>
          <w:rFonts w:ascii="Arial" w:hAnsi="Arial" w:cs="Arial"/>
          <w:sz w:val="24"/>
          <w:szCs w:val="24"/>
        </w:rPr>
      </w:pPr>
      <w:r w:rsidRPr="0015763D">
        <w:rPr>
          <w:rFonts w:ascii="Arial" w:hAnsi="Arial" w:cs="Arial"/>
          <w:sz w:val="24"/>
          <w:szCs w:val="24"/>
        </w:rPr>
        <w:t xml:space="preserve">ii) </w:t>
      </w:r>
      <w:r w:rsidRPr="0015763D">
        <w:rPr>
          <w:rFonts w:ascii="Arial" w:hAnsi="Arial" w:cs="Arial"/>
          <w:b/>
          <w:sz w:val="24"/>
          <w:szCs w:val="24"/>
        </w:rPr>
        <w:t>Organization of Data</w:t>
      </w:r>
      <w:r w:rsidRPr="0015763D">
        <w:rPr>
          <w:rFonts w:ascii="Arial" w:hAnsi="Arial" w:cs="Arial"/>
          <w:sz w:val="24"/>
          <w:szCs w:val="24"/>
        </w:rPr>
        <w:t xml:space="preserve">: </w:t>
      </w:r>
    </w:p>
    <w:p w:rsidR="00C26412" w:rsidRPr="0015763D" w:rsidRDefault="00943940" w:rsidP="00A507AD">
      <w:pPr>
        <w:jc w:val="both"/>
        <w:rPr>
          <w:rFonts w:ascii="Arial" w:hAnsi="Arial" w:cs="Arial"/>
          <w:sz w:val="24"/>
          <w:szCs w:val="24"/>
        </w:rPr>
      </w:pPr>
      <w:r w:rsidRPr="0015763D">
        <w:rPr>
          <w:rFonts w:ascii="Arial" w:hAnsi="Arial" w:cs="Arial"/>
          <w:sz w:val="24"/>
          <w:szCs w:val="24"/>
        </w:rPr>
        <w:t xml:space="preserve">The next step in this particular procedure of knowledge management is the proper organization of the collected data. This organization is done on the basis of few rules </w:t>
      </w:r>
      <w:r w:rsidRPr="0015763D">
        <w:rPr>
          <w:rFonts w:ascii="Arial" w:hAnsi="Arial" w:cs="Arial"/>
          <w:sz w:val="24"/>
          <w:szCs w:val="24"/>
        </w:rPr>
        <w:lastRenderedPageBreak/>
        <w:t xml:space="preserve">and the rules are defined by </w:t>
      </w:r>
      <w:r w:rsidR="00C26412" w:rsidRPr="0015763D">
        <w:rPr>
          <w:rFonts w:ascii="Arial" w:hAnsi="Arial" w:cs="Arial"/>
          <w:bCs/>
          <w:color w:val="202122"/>
          <w:sz w:val="24"/>
          <w:szCs w:val="24"/>
          <w:shd w:val="clear" w:color="auto" w:fill="FFFFFF"/>
        </w:rPr>
        <w:t>B</w:t>
      </w:r>
      <w:r w:rsidR="00C26412" w:rsidRPr="0015763D">
        <w:rPr>
          <w:rFonts w:ascii="Arial" w:hAnsi="Arial" w:cs="Arial"/>
          <w:bCs/>
          <w:sz w:val="24"/>
          <w:szCs w:val="24"/>
          <w:shd w:val="clear" w:color="auto" w:fill="FFFFFF"/>
        </w:rPr>
        <w:t>T Group plc</w:t>
      </w:r>
      <w:r w:rsidRPr="0015763D">
        <w:rPr>
          <w:rFonts w:ascii="Arial" w:hAnsi="Arial" w:cs="Arial"/>
          <w:sz w:val="24"/>
          <w:szCs w:val="24"/>
        </w:rPr>
        <w:t xml:space="preserve">. Being a telecommunications </w:t>
      </w:r>
      <w:r w:rsidR="00C26412" w:rsidRPr="0015763D">
        <w:rPr>
          <w:rFonts w:ascii="Arial" w:hAnsi="Arial" w:cs="Arial"/>
          <w:sz w:val="24"/>
          <w:szCs w:val="24"/>
        </w:rPr>
        <w:t>business</w:t>
      </w:r>
      <w:r w:rsidRPr="0015763D">
        <w:rPr>
          <w:rFonts w:ascii="Arial" w:hAnsi="Arial" w:cs="Arial"/>
          <w:sz w:val="24"/>
          <w:szCs w:val="24"/>
        </w:rPr>
        <w:t xml:space="preserve">, it is important for </w:t>
      </w:r>
      <w:r w:rsidR="00C26412" w:rsidRPr="0015763D">
        <w:rPr>
          <w:rFonts w:ascii="Arial" w:hAnsi="Arial" w:cs="Arial"/>
          <w:sz w:val="24"/>
          <w:szCs w:val="24"/>
        </w:rPr>
        <w:t xml:space="preserve">the </w:t>
      </w:r>
      <w:r w:rsidR="00C26412" w:rsidRPr="0015763D">
        <w:rPr>
          <w:rFonts w:ascii="Arial" w:hAnsi="Arial" w:cs="Arial"/>
          <w:bCs/>
          <w:color w:val="202122"/>
          <w:sz w:val="24"/>
          <w:szCs w:val="24"/>
          <w:shd w:val="clear" w:color="auto" w:fill="FFFFFF"/>
        </w:rPr>
        <w:t>B</w:t>
      </w:r>
      <w:r w:rsidR="00C26412" w:rsidRPr="0015763D">
        <w:rPr>
          <w:rFonts w:ascii="Arial" w:hAnsi="Arial" w:cs="Arial"/>
          <w:bCs/>
          <w:sz w:val="24"/>
          <w:szCs w:val="24"/>
          <w:shd w:val="clear" w:color="auto" w:fill="FFFFFF"/>
        </w:rPr>
        <w:t>T Group plc</w:t>
      </w:r>
      <w:r w:rsidR="00C26412" w:rsidRPr="0015763D">
        <w:rPr>
          <w:rFonts w:ascii="Arial" w:hAnsi="Arial" w:cs="Arial"/>
          <w:sz w:val="24"/>
          <w:szCs w:val="24"/>
        </w:rPr>
        <w:t xml:space="preserve"> </w:t>
      </w:r>
      <w:r w:rsidRPr="0015763D">
        <w:rPr>
          <w:rFonts w:ascii="Arial" w:hAnsi="Arial" w:cs="Arial"/>
          <w:sz w:val="24"/>
          <w:szCs w:val="24"/>
        </w:rPr>
        <w:t xml:space="preserve">to maintain their database accurately and hence the data would be organized. Finally, the </w:t>
      </w:r>
      <w:r w:rsidR="00C26412" w:rsidRPr="0015763D">
        <w:rPr>
          <w:rFonts w:ascii="Arial" w:hAnsi="Arial" w:cs="Arial"/>
          <w:sz w:val="24"/>
          <w:szCs w:val="24"/>
        </w:rPr>
        <w:t>planned</w:t>
      </w:r>
      <w:r w:rsidRPr="0015763D">
        <w:rPr>
          <w:rFonts w:ascii="Arial" w:hAnsi="Arial" w:cs="Arial"/>
          <w:sz w:val="24"/>
          <w:szCs w:val="24"/>
        </w:rPr>
        <w:t xml:space="preserve"> data becomes information. </w:t>
      </w:r>
    </w:p>
    <w:p w:rsidR="00C26412" w:rsidRPr="0015763D" w:rsidRDefault="00943940" w:rsidP="00A507AD">
      <w:pPr>
        <w:jc w:val="both"/>
        <w:rPr>
          <w:rFonts w:ascii="Arial" w:hAnsi="Arial" w:cs="Arial"/>
          <w:sz w:val="24"/>
          <w:szCs w:val="24"/>
        </w:rPr>
      </w:pPr>
      <w:r w:rsidRPr="0015763D">
        <w:rPr>
          <w:rFonts w:ascii="Arial" w:hAnsi="Arial" w:cs="Arial"/>
          <w:sz w:val="24"/>
          <w:szCs w:val="24"/>
        </w:rPr>
        <w:t xml:space="preserve">iii) </w:t>
      </w:r>
      <w:r w:rsidRPr="0015763D">
        <w:rPr>
          <w:rFonts w:ascii="Arial" w:hAnsi="Arial" w:cs="Arial"/>
          <w:b/>
          <w:sz w:val="24"/>
          <w:szCs w:val="24"/>
        </w:rPr>
        <w:t>Summarization of Information</w:t>
      </w:r>
      <w:r w:rsidRPr="0015763D">
        <w:rPr>
          <w:rFonts w:ascii="Arial" w:hAnsi="Arial" w:cs="Arial"/>
          <w:sz w:val="24"/>
          <w:szCs w:val="24"/>
        </w:rPr>
        <w:t>:</w:t>
      </w:r>
    </w:p>
    <w:p w:rsidR="00C26412" w:rsidRDefault="00943940" w:rsidP="00A507AD">
      <w:pPr>
        <w:jc w:val="both"/>
        <w:rPr>
          <w:rFonts w:ascii="Arial" w:hAnsi="Arial" w:cs="Arial"/>
          <w:sz w:val="24"/>
          <w:szCs w:val="24"/>
        </w:rPr>
      </w:pPr>
      <w:r w:rsidRPr="009779A5">
        <w:rPr>
          <w:rFonts w:ascii="Arial" w:hAnsi="Arial" w:cs="Arial"/>
          <w:sz w:val="24"/>
          <w:szCs w:val="24"/>
        </w:rPr>
        <w:t xml:space="preserve"> In the next, the information is being summarized for obtaining the importance of it. The significant lengthy information could be presented either in graphical or in tabular form and could be stored properly.</w:t>
      </w:r>
    </w:p>
    <w:p w:rsidR="00C26412" w:rsidRDefault="00943940" w:rsidP="00A507AD">
      <w:pPr>
        <w:jc w:val="both"/>
        <w:rPr>
          <w:rFonts w:ascii="Arial" w:hAnsi="Arial" w:cs="Arial"/>
          <w:sz w:val="24"/>
          <w:szCs w:val="24"/>
        </w:rPr>
      </w:pPr>
      <w:r w:rsidRPr="009779A5">
        <w:rPr>
          <w:rFonts w:ascii="Arial" w:hAnsi="Arial" w:cs="Arial"/>
          <w:sz w:val="24"/>
          <w:szCs w:val="24"/>
        </w:rPr>
        <w:t xml:space="preserve"> </w:t>
      </w:r>
      <w:proofErr w:type="gramStart"/>
      <w:r w:rsidRPr="009779A5">
        <w:rPr>
          <w:rFonts w:ascii="Arial" w:hAnsi="Arial" w:cs="Arial"/>
          <w:sz w:val="24"/>
          <w:szCs w:val="24"/>
        </w:rPr>
        <w:t xml:space="preserve">iv) </w:t>
      </w:r>
      <w:r w:rsidRPr="0015763D">
        <w:rPr>
          <w:rFonts w:ascii="Arial" w:hAnsi="Arial" w:cs="Arial"/>
          <w:b/>
          <w:sz w:val="24"/>
          <w:szCs w:val="24"/>
        </w:rPr>
        <w:t>Analysis</w:t>
      </w:r>
      <w:proofErr w:type="gramEnd"/>
      <w:r w:rsidRPr="0015763D">
        <w:rPr>
          <w:rFonts w:ascii="Arial" w:hAnsi="Arial" w:cs="Arial"/>
          <w:b/>
          <w:sz w:val="24"/>
          <w:szCs w:val="24"/>
        </w:rPr>
        <w:t xml:space="preserve"> of Information</w:t>
      </w:r>
      <w:r w:rsidRPr="009779A5">
        <w:rPr>
          <w:rFonts w:ascii="Arial" w:hAnsi="Arial" w:cs="Arial"/>
          <w:sz w:val="24"/>
          <w:szCs w:val="24"/>
        </w:rPr>
        <w:t>:</w:t>
      </w:r>
    </w:p>
    <w:p w:rsidR="00C26412" w:rsidRDefault="00943940" w:rsidP="00A507AD">
      <w:pPr>
        <w:jc w:val="both"/>
        <w:rPr>
          <w:rFonts w:ascii="Arial" w:hAnsi="Arial" w:cs="Arial"/>
          <w:sz w:val="24"/>
          <w:szCs w:val="24"/>
        </w:rPr>
      </w:pPr>
      <w:r w:rsidRPr="009779A5">
        <w:rPr>
          <w:rFonts w:ascii="Arial" w:hAnsi="Arial" w:cs="Arial"/>
          <w:sz w:val="24"/>
          <w:szCs w:val="24"/>
        </w:rPr>
        <w:t xml:space="preserve"> The fourth step of this process of knowledge management for </w:t>
      </w:r>
      <w:r w:rsidR="00C26412">
        <w:rPr>
          <w:rFonts w:ascii="Arial" w:hAnsi="Arial" w:cs="Arial"/>
          <w:sz w:val="24"/>
          <w:szCs w:val="24"/>
        </w:rPr>
        <w:t>the</w:t>
      </w:r>
      <w:r w:rsidR="00C26412" w:rsidRPr="00C26412">
        <w:rPr>
          <w:rFonts w:ascii="Arial" w:hAnsi="Arial" w:cs="Arial"/>
          <w:b/>
          <w:bCs/>
          <w:color w:val="202122"/>
          <w:sz w:val="24"/>
          <w:szCs w:val="24"/>
          <w:shd w:val="clear" w:color="auto" w:fill="FFFFFF"/>
        </w:rPr>
        <w:t xml:space="preserve"> B</w:t>
      </w:r>
      <w:r w:rsidR="00C26412" w:rsidRPr="00C26412">
        <w:rPr>
          <w:rFonts w:ascii="Arial" w:hAnsi="Arial" w:cs="Arial"/>
          <w:b/>
          <w:bCs/>
          <w:sz w:val="24"/>
          <w:szCs w:val="24"/>
          <w:shd w:val="clear" w:color="auto" w:fill="FFFFFF"/>
        </w:rPr>
        <w:t>T Group plc</w:t>
      </w:r>
      <w:r w:rsidR="00C26412" w:rsidRPr="009779A5">
        <w:rPr>
          <w:rFonts w:ascii="Arial" w:hAnsi="Arial" w:cs="Arial"/>
          <w:sz w:val="24"/>
          <w:szCs w:val="24"/>
        </w:rPr>
        <w:t xml:space="preserve"> </w:t>
      </w:r>
      <w:r w:rsidR="00C26412">
        <w:rPr>
          <w:rFonts w:ascii="Arial" w:hAnsi="Arial" w:cs="Arial"/>
          <w:sz w:val="24"/>
          <w:szCs w:val="24"/>
        </w:rPr>
        <w:t>i</w:t>
      </w:r>
      <w:r w:rsidRPr="009779A5">
        <w:rPr>
          <w:rFonts w:ascii="Arial" w:hAnsi="Arial" w:cs="Arial"/>
          <w:sz w:val="24"/>
          <w:szCs w:val="24"/>
        </w:rPr>
        <w:t xml:space="preserve">s that the </w:t>
      </w:r>
      <w:r w:rsidR="00C26412" w:rsidRPr="009779A5">
        <w:rPr>
          <w:rFonts w:ascii="Arial" w:hAnsi="Arial" w:cs="Arial"/>
          <w:sz w:val="24"/>
          <w:szCs w:val="24"/>
        </w:rPr>
        <w:t>brief</w:t>
      </w:r>
      <w:r w:rsidRPr="009779A5">
        <w:rPr>
          <w:rFonts w:ascii="Arial" w:hAnsi="Arial" w:cs="Arial"/>
          <w:sz w:val="24"/>
          <w:szCs w:val="24"/>
        </w:rPr>
        <w:t xml:space="preserve"> information is properly analysed</w:t>
      </w:r>
      <w:r w:rsidR="00C26412">
        <w:rPr>
          <w:rFonts w:ascii="Arial" w:hAnsi="Arial" w:cs="Arial"/>
          <w:sz w:val="24"/>
          <w:szCs w:val="24"/>
        </w:rPr>
        <w:t>.</w:t>
      </w:r>
      <w:r w:rsidRPr="009779A5">
        <w:rPr>
          <w:rFonts w:ascii="Arial" w:hAnsi="Arial" w:cs="Arial"/>
          <w:sz w:val="24"/>
          <w:szCs w:val="24"/>
        </w:rPr>
        <w:t xml:space="preserve"> The experts must be assigned for the </w:t>
      </w:r>
      <w:r w:rsidR="00C26412" w:rsidRPr="009779A5">
        <w:rPr>
          <w:rFonts w:ascii="Arial" w:hAnsi="Arial" w:cs="Arial"/>
          <w:sz w:val="24"/>
          <w:szCs w:val="24"/>
        </w:rPr>
        <w:t>hub</w:t>
      </w:r>
      <w:r w:rsidRPr="009779A5">
        <w:rPr>
          <w:rFonts w:ascii="Arial" w:hAnsi="Arial" w:cs="Arial"/>
          <w:sz w:val="24"/>
          <w:szCs w:val="24"/>
        </w:rPr>
        <w:t xml:space="preserve"> purpose since the experience of the staffs play important role. </w:t>
      </w:r>
    </w:p>
    <w:p w:rsidR="00C26412" w:rsidRDefault="00C26412" w:rsidP="00A507AD">
      <w:pPr>
        <w:jc w:val="both"/>
        <w:rPr>
          <w:rFonts w:ascii="Arial" w:hAnsi="Arial" w:cs="Arial"/>
          <w:sz w:val="24"/>
          <w:szCs w:val="24"/>
        </w:rPr>
      </w:pPr>
      <w:r>
        <w:rPr>
          <w:rFonts w:ascii="Arial" w:hAnsi="Arial" w:cs="Arial"/>
          <w:sz w:val="24"/>
          <w:szCs w:val="24"/>
        </w:rPr>
        <w:t xml:space="preserve">v) </w:t>
      </w:r>
      <w:r w:rsidRPr="0015763D">
        <w:rPr>
          <w:rFonts w:ascii="Arial" w:hAnsi="Arial" w:cs="Arial"/>
          <w:b/>
          <w:sz w:val="24"/>
          <w:szCs w:val="24"/>
        </w:rPr>
        <w:t>Synthesizing the</w:t>
      </w:r>
      <w:r w:rsidR="00943940" w:rsidRPr="0015763D">
        <w:rPr>
          <w:rFonts w:ascii="Arial" w:hAnsi="Arial" w:cs="Arial"/>
          <w:b/>
          <w:sz w:val="24"/>
          <w:szCs w:val="24"/>
        </w:rPr>
        <w:t xml:space="preserve"> Knowledge</w:t>
      </w:r>
      <w:r w:rsidR="00943940" w:rsidRPr="009779A5">
        <w:rPr>
          <w:rFonts w:ascii="Arial" w:hAnsi="Arial" w:cs="Arial"/>
          <w:sz w:val="24"/>
          <w:szCs w:val="24"/>
        </w:rPr>
        <w:t>:</w:t>
      </w:r>
    </w:p>
    <w:p w:rsidR="00C26412" w:rsidRDefault="00943940" w:rsidP="00A507AD">
      <w:pPr>
        <w:jc w:val="both"/>
        <w:rPr>
          <w:rFonts w:ascii="Arial" w:hAnsi="Arial" w:cs="Arial"/>
          <w:sz w:val="24"/>
          <w:szCs w:val="24"/>
        </w:rPr>
      </w:pPr>
      <w:r w:rsidRPr="009779A5">
        <w:rPr>
          <w:rFonts w:ascii="Arial" w:hAnsi="Arial" w:cs="Arial"/>
          <w:sz w:val="24"/>
          <w:szCs w:val="24"/>
        </w:rPr>
        <w:t xml:space="preserve"> In this particular step, the information becomes knowledge. The results of analyses are </w:t>
      </w:r>
      <w:r w:rsidR="00C26412" w:rsidRPr="009779A5">
        <w:rPr>
          <w:rFonts w:ascii="Arial" w:hAnsi="Arial" w:cs="Arial"/>
          <w:sz w:val="24"/>
          <w:szCs w:val="24"/>
        </w:rPr>
        <w:t>intricate</w:t>
      </w:r>
      <w:r w:rsidRPr="009779A5">
        <w:rPr>
          <w:rFonts w:ascii="Arial" w:hAnsi="Arial" w:cs="Arial"/>
          <w:sz w:val="24"/>
          <w:szCs w:val="24"/>
        </w:rPr>
        <w:t xml:space="preserve"> together for deriving several artefacts and concepts. The knowledge is also stored within the knowledge base of </w:t>
      </w:r>
      <w:r w:rsidR="00C26412" w:rsidRPr="0015763D">
        <w:rPr>
          <w:rFonts w:ascii="Arial" w:hAnsi="Arial" w:cs="Arial"/>
          <w:bCs/>
          <w:color w:val="202122"/>
          <w:sz w:val="24"/>
          <w:szCs w:val="24"/>
          <w:shd w:val="clear" w:color="auto" w:fill="FFFFFF"/>
        </w:rPr>
        <w:t>B</w:t>
      </w:r>
      <w:r w:rsidR="00C26412" w:rsidRPr="0015763D">
        <w:rPr>
          <w:rFonts w:ascii="Arial" w:hAnsi="Arial" w:cs="Arial"/>
          <w:bCs/>
          <w:sz w:val="24"/>
          <w:szCs w:val="24"/>
          <w:shd w:val="clear" w:color="auto" w:fill="FFFFFF"/>
        </w:rPr>
        <w:t>T Group plc</w:t>
      </w:r>
      <w:r w:rsidR="00C26412" w:rsidRPr="009779A5">
        <w:rPr>
          <w:rFonts w:ascii="Arial" w:hAnsi="Arial" w:cs="Arial"/>
          <w:sz w:val="24"/>
          <w:szCs w:val="24"/>
        </w:rPr>
        <w:t xml:space="preserve"> </w:t>
      </w:r>
      <w:r w:rsidRPr="009779A5">
        <w:rPr>
          <w:rFonts w:ascii="Arial" w:hAnsi="Arial" w:cs="Arial"/>
          <w:sz w:val="24"/>
          <w:szCs w:val="24"/>
        </w:rPr>
        <w:t xml:space="preserve">and could even be accessed from anywhere by the connection of Internet. </w:t>
      </w:r>
    </w:p>
    <w:p w:rsidR="00C26412" w:rsidRDefault="00943940" w:rsidP="00A507AD">
      <w:pPr>
        <w:jc w:val="both"/>
        <w:rPr>
          <w:rFonts w:ascii="Arial" w:hAnsi="Arial" w:cs="Arial"/>
          <w:sz w:val="24"/>
          <w:szCs w:val="24"/>
        </w:rPr>
      </w:pPr>
      <w:r w:rsidRPr="009779A5">
        <w:rPr>
          <w:rFonts w:ascii="Arial" w:hAnsi="Arial" w:cs="Arial"/>
          <w:sz w:val="24"/>
          <w:szCs w:val="24"/>
        </w:rPr>
        <w:t xml:space="preserve">vi) </w:t>
      </w:r>
      <w:r w:rsidRPr="0015763D">
        <w:rPr>
          <w:rFonts w:ascii="Arial" w:hAnsi="Arial" w:cs="Arial"/>
          <w:b/>
          <w:sz w:val="24"/>
          <w:szCs w:val="24"/>
        </w:rPr>
        <w:t>Decision Making with Knowledge</w:t>
      </w:r>
      <w:r w:rsidRPr="009779A5">
        <w:rPr>
          <w:rFonts w:ascii="Arial" w:hAnsi="Arial" w:cs="Arial"/>
          <w:sz w:val="24"/>
          <w:szCs w:val="24"/>
        </w:rPr>
        <w:t xml:space="preserve">: </w:t>
      </w:r>
    </w:p>
    <w:p w:rsidR="00EB61D1" w:rsidRDefault="00943940" w:rsidP="00A507AD">
      <w:pPr>
        <w:jc w:val="both"/>
        <w:rPr>
          <w:rFonts w:ascii="Arial" w:hAnsi="Arial" w:cs="Arial"/>
          <w:sz w:val="24"/>
          <w:szCs w:val="24"/>
        </w:rPr>
      </w:pPr>
      <w:r w:rsidRPr="009779A5">
        <w:rPr>
          <w:rFonts w:ascii="Arial" w:hAnsi="Arial" w:cs="Arial"/>
          <w:sz w:val="24"/>
          <w:szCs w:val="24"/>
        </w:rPr>
        <w:t xml:space="preserve">The final step of the knowledge management process is that the synthesized knowledge is utilized for decision making purpose (Inkinen 2016). Hence, the estimation is accelerated and higher accuracy is added. </w:t>
      </w:r>
      <w:r w:rsidR="00EB61D1">
        <w:rPr>
          <w:rFonts w:ascii="Arial" w:hAnsi="Arial" w:cs="Arial"/>
          <w:sz w:val="24"/>
          <w:szCs w:val="24"/>
        </w:rPr>
        <w:t>D</w:t>
      </w:r>
      <w:r w:rsidR="00EB61D1" w:rsidRPr="009779A5">
        <w:rPr>
          <w:rFonts w:ascii="Arial" w:hAnsi="Arial" w:cs="Arial"/>
          <w:sz w:val="24"/>
          <w:szCs w:val="24"/>
        </w:rPr>
        <w:t>esires</w:t>
      </w:r>
      <w:r w:rsidRPr="009779A5">
        <w:rPr>
          <w:rFonts w:ascii="Arial" w:hAnsi="Arial" w:cs="Arial"/>
          <w:sz w:val="24"/>
          <w:szCs w:val="24"/>
        </w:rPr>
        <w:t xml:space="preserve"> to Create, Store, Apply and </w:t>
      </w:r>
      <w:r w:rsidR="00EB61D1" w:rsidRPr="009779A5">
        <w:rPr>
          <w:rFonts w:ascii="Arial" w:hAnsi="Arial" w:cs="Arial"/>
          <w:sz w:val="24"/>
          <w:szCs w:val="24"/>
        </w:rPr>
        <w:t>mix</w:t>
      </w:r>
      <w:r w:rsidRPr="009779A5">
        <w:rPr>
          <w:rFonts w:ascii="Arial" w:hAnsi="Arial" w:cs="Arial"/>
          <w:sz w:val="24"/>
          <w:szCs w:val="24"/>
        </w:rPr>
        <w:t xml:space="preserve"> Knowledge </w:t>
      </w:r>
      <w:r w:rsidR="00EB61D1">
        <w:rPr>
          <w:rFonts w:ascii="Arial" w:hAnsi="Arial" w:cs="Arial"/>
          <w:sz w:val="24"/>
          <w:szCs w:val="24"/>
        </w:rPr>
        <w:t>.</w:t>
      </w:r>
      <w:r w:rsidRPr="009779A5">
        <w:rPr>
          <w:rFonts w:ascii="Arial" w:hAnsi="Arial" w:cs="Arial"/>
          <w:sz w:val="24"/>
          <w:szCs w:val="24"/>
        </w:rPr>
        <w:t xml:space="preserve">The relevant and important knowledge in </w:t>
      </w:r>
      <w:r w:rsidR="00EB61D1" w:rsidRPr="0015763D">
        <w:rPr>
          <w:rFonts w:ascii="Arial" w:hAnsi="Arial" w:cs="Arial"/>
          <w:bCs/>
          <w:color w:val="202122"/>
          <w:sz w:val="24"/>
          <w:szCs w:val="24"/>
          <w:shd w:val="clear" w:color="auto" w:fill="FFFFFF"/>
        </w:rPr>
        <w:t>B</w:t>
      </w:r>
      <w:r w:rsidR="00EB61D1" w:rsidRPr="0015763D">
        <w:rPr>
          <w:rFonts w:ascii="Arial" w:hAnsi="Arial" w:cs="Arial"/>
          <w:bCs/>
          <w:sz w:val="24"/>
          <w:szCs w:val="24"/>
          <w:shd w:val="clear" w:color="auto" w:fill="FFFFFF"/>
        </w:rPr>
        <w:t>T Group plc</w:t>
      </w:r>
      <w:r w:rsidR="00EB61D1" w:rsidRPr="0015763D">
        <w:rPr>
          <w:rFonts w:ascii="Arial" w:hAnsi="Arial" w:cs="Arial"/>
          <w:sz w:val="24"/>
          <w:szCs w:val="24"/>
        </w:rPr>
        <w:t xml:space="preserve"> </w:t>
      </w:r>
      <w:r w:rsidRPr="009779A5">
        <w:rPr>
          <w:rFonts w:ascii="Arial" w:hAnsi="Arial" w:cs="Arial"/>
          <w:sz w:val="24"/>
          <w:szCs w:val="24"/>
        </w:rPr>
        <w:t xml:space="preserve">could be eventually created, stored, applied and integrated with proper </w:t>
      </w:r>
      <w:r w:rsidR="00EB61D1" w:rsidRPr="009779A5">
        <w:rPr>
          <w:rFonts w:ascii="Arial" w:hAnsi="Arial" w:cs="Arial"/>
          <w:sz w:val="24"/>
          <w:szCs w:val="24"/>
        </w:rPr>
        <w:t>desires</w:t>
      </w:r>
      <w:r w:rsidR="00EB61D1">
        <w:rPr>
          <w:rFonts w:ascii="Arial" w:hAnsi="Arial" w:cs="Arial"/>
          <w:sz w:val="24"/>
          <w:szCs w:val="24"/>
        </w:rPr>
        <w:t>.</w:t>
      </w:r>
      <w:r w:rsidRPr="009779A5">
        <w:rPr>
          <w:rFonts w:ascii="Arial" w:hAnsi="Arial" w:cs="Arial"/>
          <w:sz w:val="24"/>
          <w:szCs w:val="24"/>
        </w:rPr>
        <w:t xml:space="preserve"> The respective storing, capturing or even sharing of </w:t>
      </w:r>
      <w:r w:rsidR="00EB61D1" w:rsidRPr="009779A5">
        <w:rPr>
          <w:rFonts w:ascii="Arial" w:hAnsi="Arial" w:cs="Arial"/>
          <w:sz w:val="24"/>
          <w:szCs w:val="24"/>
        </w:rPr>
        <w:t>this</w:t>
      </w:r>
      <w:r w:rsidRPr="009779A5">
        <w:rPr>
          <w:rFonts w:ascii="Arial" w:hAnsi="Arial" w:cs="Arial"/>
          <w:sz w:val="24"/>
          <w:szCs w:val="24"/>
        </w:rPr>
        <w:t xml:space="preserve"> knowledge would be extremely </w:t>
      </w:r>
      <w:r w:rsidR="00EB61D1" w:rsidRPr="009779A5">
        <w:rPr>
          <w:rFonts w:ascii="Arial" w:hAnsi="Arial" w:cs="Arial"/>
          <w:sz w:val="24"/>
          <w:szCs w:val="24"/>
        </w:rPr>
        <w:t>essential</w:t>
      </w:r>
      <w:r w:rsidRPr="009779A5">
        <w:rPr>
          <w:rFonts w:ascii="Arial" w:hAnsi="Arial" w:cs="Arial"/>
          <w:sz w:val="24"/>
          <w:szCs w:val="24"/>
        </w:rPr>
        <w:t xml:space="preserve"> for the knowledge management system. </w:t>
      </w:r>
    </w:p>
    <w:p w:rsidR="004D6603" w:rsidRPr="0015763D" w:rsidRDefault="00943940" w:rsidP="00A507AD">
      <w:pPr>
        <w:jc w:val="both"/>
        <w:rPr>
          <w:rFonts w:ascii="Arial" w:hAnsi="Arial" w:cs="Arial"/>
          <w:sz w:val="24"/>
          <w:szCs w:val="24"/>
        </w:rPr>
      </w:pPr>
      <w:r w:rsidRPr="0015763D">
        <w:rPr>
          <w:rFonts w:ascii="Arial" w:hAnsi="Arial" w:cs="Arial"/>
          <w:sz w:val="24"/>
          <w:szCs w:val="24"/>
        </w:rPr>
        <w:t xml:space="preserve">There are </w:t>
      </w:r>
      <w:r w:rsidR="00EB61D1" w:rsidRPr="0015763D">
        <w:rPr>
          <w:rFonts w:ascii="Arial" w:hAnsi="Arial" w:cs="Arial"/>
          <w:sz w:val="24"/>
          <w:szCs w:val="24"/>
        </w:rPr>
        <w:t>numerous</w:t>
      </w:r>
      <w:r w:rsidRPr="0015763D">
        <w:rPr>
          <w:rFonts w:ascii="Arial" w:hAnsi="Arial" w:cs="Arial"/>
          <w:sz w:val="24"/>
          <w:szCs w:val="24"/>
        </w:rPr>
        <w:t xml:space="preserve"> aspects or </w:t>
      </w:r>
      <w:r w:rsidR="00EB61D1" w:rsidRPr="0015763D">
        <w:rPr>
          <w:rFonts w:ascii="Arial" w:hAnsi="Arial" w:cs="Arial"/>
          <w:sz w:val="24"/>
          <w:szCs w:val="24"/>
        </w:rPr>
        <w:t>types</w:t>
      </w:r>
      <w:r w:rsidRPr="0015763D">
        <w:rPr>
          <w:rFonts w:ascii="Arial" w:hAnsi="Arial" w:cs="Arial"/>
          <w:sz w:val="24"/>
          <w:szCs w:val="24"/>
        </w:rPr>
        <w:t xml:space="preserve"> of knowledge that are subsequently not recorded within </w:t>
      </w:r>
      <w:r w:rsidR="00EB61D1" w:rsidRPr="0015763D">
        <w:rPr>
          <w:rFonts w:ascii="Arial" w:hAnsi="Arial" w:cs="Arial"/>
          <w:sz w:val="24"/>
          <w:szCs w:val="24"/>
        </w:rPr>
        <w:t>the formal</w:t>
      </w:r>
      <w:r w:rsidRPr="0015763D">
        <w:rPr>
          <w:rFonts w:ascii="Arial" w:hAnsi="Arial" w:cs="Arial"/>
          <w:sz w:val="24"/>
          <w:szCs w:val="24"/>
        </w:rPr>
        <w:t xml:space="preserve"> manner. The knowledge capturing even require the more proactive methodologies like conducting of interviews with the chosen groups and individuals. </w:t>
      </w:r>
      <w:r w:rsidR="009923EE" w:rsidRPr="0015763D">
        <w:rPr>
          <w:rFonts w:ascii="Arial" w:hAnsi="Arial" w:cs="Arial"/>
          <w:sz w:val="24"/>
          <w:szCs w:val="24"/>
        </w:rPr>
        <w:t>In</w:t>
      </w:r>
      <w:r w:rsidR="00EB61D1" w:rsidRPr="0015763D">
        <w:rPr>
          <w:rFonts w:ascii="Arial" w:hAnsi="Arial" w:cs="Arial"/>
          <w:sz w:val="24"/>
          <w:szCs w:val="24"/>
        </w:rPr>
        <w:t xml:space="preserve"> addition, the information like groups,</w:t>
      </w:r>
      <w:r w:rsidRPr="0015763D">
        <w:rPr>
          <w:rFonts w:ascii="Arial" w:hAnsi="Arial" w:cs="Arial"/>
          <w:sz w:val="24"/>
          <w:szCs w:val="24"/>
        </w:rPr>
        <w:t xml:space="preserve"> exper</w:t>
      </w:r>
      <w:r w:rsidR="00EB61D1" w:rsidRPr="0015763D">
        <w:rPr>
          <w:rFonts w:ascii="Arial" w:hAnsi="Arial" w:cs="Arial"/>
          <w:sz w:val="24"/>
          <w:szCs w:val="24"/>
        </w:rPr>
        <w:t>iences,</w:t>
      </w:r>
      <w:r w:rsidRPr="0015763D">
        <w:rPr>
          <w:rFonts w:ascii="Arial" w:hAnsi="Arial" w:cs="Arial"/>
          <w:sz w:val="24"/>
          <w:szCs w:val="24"/>
        </w:rPr>
        <w:t xml:space="preserve"> knowledge and many more are present for</w:t>
      </w:r>
      <w:r w:rsidR="004D6603" w:rsidRPr="0015763D">
        <w:rPr>
          <w:rFonts w:ascii="Arial" w:hAnsi="Arial" w:cs="Arial"/>
          <w:sz w:val="24"/>
          <w:szCs w:val="24"/>
        </w:rPr>
        <w:t xml:space="preserve"> the</w:t>
      </w:r>
      <w:r w:rsidRPr="0015763D">
        <w:rPr>
          <w:rFonts w:ascii="Arial" w:hAnsi="Arial" w:cs="Arial"/>
          <w:sz w:val="24"/>
          <w:szCs w:val="24"/>
        </w:rPr>
        <w:t xml:space="preserve"> </w:t>
      </w:r>
      <w:r w:rsidR="004D6603" w:rsidRPr="0015763D">
        <w:rPr>
          <w:rFonts w:ascii="Arial" w:hAnsi="Arial" w:cs="Arial"/>
          <w:bCs/>
          <w:color w:val="202122"/>
          <w:sz w:val="24"/>
          <w:szCs w:val="24"/>
          <w:shd w:val="clear" w:color="auto" w:fill="FFFFFF"/>
        </w:rPr>
        <w:t>B</w:t>
      </w:r>
      <w:r w:rsidR="004D6603" w:rsidRPr="0015763D">
        <w:rPr>
          <w:rFonts w:ascii="Arial" w:hAnsi="Arial" w:cs="Arial"/>
          <w:bCs/>
          <w:sz w:val="24"/>
          <w:szCs w:val="24"/>
          <w:shd w:val="clear" w:color="auto" w:fill="FFFFFF"/>
        </w:rPr>
        <w:t>T Group plc</w:t>
      </w:r>
      <w:r w:rsidR="004D6603" w:rsidRPr="0015763D">
        <w:rPr>
          <w:rFonts w:ascii="Arial" w:hAnsi="Arial" w:cs="Arial"/>
          <w:sz w:val="24"/>
          <w:szCs w:val="24"/>
        </w:rPr>
        <w:t xml:space="preserve"> and these are created, stored and</w:t>
      </w:r>
      <w:r w:rsidRPr="0015763D">
        <w:rPr>
          <w:rFonts w:ascii="Arial" w:hAnsi="Arial" w:cs="Arial"/>
          <w:sz w:val="24"/>
          <w:szCs w:val="24"/>
        </w:rPr>
        <w:t xml:space="preserve"> applied. </w:t>
      </w:r>
      <w:r w:rsidR="004D6603" w:rsidRPr="0015763D">
        <w:rPr>
          <w:rFonts w:ascii="Arial" w:hAnsi="Arial" w:cs="Arial"/>
          <w:sz w:val="24"/>
          <w:szCs w:val="24"/>
        </w:rPr>
        <w:t>This</w:t>
      </w:r>
      <w:r w:rsidRPr="0015763D">
        <w:rPr>
          <w:rFonts w:ascii="Arial" w:hAnsi="Arial" w:cs="Arial"/>
          <w:sz w:val="24"/>
          <w:szCs w:val="24"/>
        </w:rPr>
        <w:t xml:space="preserve"> information </w:t>
      </w:r>
      <w:r w:rsidR="004D6603" w:rsidRPr="0015763D">
        <w:rPr>
          <w:rFonts w:ascii="Arial" w:hAnsi="Arial" w:cs="Arial"/>
          <w:sz w:val="24"/>
          <w:szCs w:val="24"/>
        </w:rPr>
        <w:t>is</w:t>
      </w:r>
      <w:r w:rsidRPr="0015763D">
        <w:rPr>
          <w:rFonts w:ascii="Arial" w:hAnsi="Arial" w:cs="Arial"/>
          <w:sz w:val="24"/>
          <w:szCs w:val="24"/>
        </w:rPr>
        <w:t xml:space="preserve"> utilized as the </w:t>
      </w:r>
      <w:r w:rsidR="004D6603" w:rsidRPr="0015763D">
        <w:rPr>
          <w:rFonts w:ascii="Arial" w:hAnsi="Arial" w:cs="Arial"/>
          <w:sz w:val="24"/>
          <w:szCs w:val="24"/>
        </w:rPr>
        <w:t>personal</w:t>
      </w:r>
      <w:r w:rsidRPr="0015763D">
        <w:rPr>
          <w:rFonts w:ascii="Arial" w:hAnsi="Arial" w:cs="Arial"/>
          <w:sz w:val="24"/>
          <w:szCs w:val="24"/>
        </w:rPr>
        <w:t xml:space="preserve"> corner stone point of the systematic knowledge as well as learning initiatives for this organization of </w:t>
      </w:r>
      <w:r w:rsidR="004D6603" w:rsidRPr="0015763D">
        <w:rPr>
          <w:rFonts w:ascii="Arial" w:hAnsi="Arial" w:cs="Arial"/>
          <w:bCs/>
          <w:color w:val="202122"/>
          <w:sz w:val="24"/>
          <w:szCs w:val="24"/>
          <w:shd w:val="clear" w:color="auto" w:fill="FFFFFF"/>
        </w:rPr>
        <w:t>B</w:t>
      </w:r>
      <w:r w:rsidR="004D6603" w:rsidRPr="0015763D">
        <w:rPr>
          <w:rFonts w:ascii="Arial" w:hAnsi="Arial" w:cs="Arial"/>
          <w:bCs/>
          <w:sz w:val="24"/>
          <w:szCs w:val="24"/>
          <w:shd w:val="clear" w:color="auto" w:fill="FFFFFF"/>
        </w:rPr>
        <w:t>T Group plc</w:t>
      </w:r>
      <w:r w:rsidRPr="0015763D">
        <w:rPr>
          <w:rFonts w:ascii="Arial" w:hAnsi="Arial" w:cs="Arial"/>
          <w:sz w:val="24"/>
          <w:szCs w:val="24"/>
        </w:rPr>
        <w:t>.</w:t>
      </w:r>
    </w:p>
    <w:p w:rsidR="00810306" w:rsidRDefault="004D6603" w:rsidP="00A507AD">
      <w:pPr>
        <w:jc w:val="both"/>
        <w:rPr>
          <w:rFonts w:ascii="Arial" w:hAnsi="Arial" w:cs="Arial"/>
          <w:sz w:val="24"/>
          <w:szCs w:val="24"/>
        </w:rPr>
      </w:pPr>
      <w:r w:rsidRPr="0015763D">
        <w:rPr>
          <w:rFonts w:ascii="Arial" w:hAnsi="Arial" w:cs="Arial"/>
          <w:sz w:val="24"/>
          <w:szCs w:val="24"/>
        </w:rPr>
        <w:t>The first and</w:t>
      </w:r>
      <w:r w:rsidR="00943940" w:rsidRPr="0015763D">
        <w:rPr>
          <w:rFonts w:ascii="Arial" w:hAnsi="Arial" w:cs="Arial"/>
          <w:sz w:val="24"/>
          <w:szCs w:val="24"/>
        </w:rPr>
        <w:t xml:space="preserve"> </w:t>
      </w:r>
      <w:r w:rsidRPr="0015763D">
        <w:rPr>
          <w:rFonts w:ascii="Arial" w:hAnsi="Arial" w:cs="Arial"/>
          <w:sz w:val="24"/>
          <w:szCs w:val="24"/>
        </w:rPr>
        <w:t>leading</w:t>
      </w:r>
      <w:r w:rsidR="00943940" w:rsidRPr="0015763D">
        <w:rPr>
          <w:rFonts w:ascii="Arial" w:hAnsi="Arial" w:cs="Arial"/>
          <w:sz w:val="24"/>
          <w:szCs w:val="24"/>
        </w:rPr>
        <w:t xml:space="preserve"> step in storing and creating knowledge in </w:t>
      </w:r>
      <w:r w:rsidRPr="0015763D">
        <w:rPr>
          <w:rFonts w:ascii="Arial" w:hAnsi="Arial" w:cs="Arial"/>
          <w:bCs/>
          <w:color w:val="202122"/>
          <w:sz w:val="24"/>
          <w:szCs w:val="24"/>
          <w:shd w:val="clear" w:color="auto" w:fill="FFFFFF"/>
        </w:rPr>
        <w:t>B</w:t>
      </w:r>
      <w:r w:rsidRPr="0015763D">
        <w:rPr>
          <w:rFonts w:ascii="Arial" w:hAnsi="Arial" w:cs="Arial"/>
          <w:bCs/>
          <w:sz w:val="24"/>
          <w:szCs w:val="24"/>
          <w:shd w:val="clear" w:color="auto" w:fill="FFFFFF"/>
        </w:rPr>
        <w:t>T Group plc</w:t>
      </w:r>
      <w:r w:rsidRPr="0015763D">
        <w:rPr>
          <w:rFonts w:ascii="Arial" w:hAnsi="Arial" w:cs="Arial"/>
          <w:sz w:val="24"/>
          <w:szCs w:val="24"/>
        </w:rPr>
        <w:t xml:space="preserve"> is conducted</w:t>
      </w:r>
      <w:r w:rsidR="00943940" w:rsidRPr="0015763D">
        <w:rPr>
          <w:rFonts w:ascii="Arial" w:hAnsi="Arial" w:cs="Arial"/>
          <w:sz w:val="24"/>
          <w:szCs w:val="24"/>
        </w:rPr>
        <w:t xml:space="preserve"> th</w:t>
      </w:r>
      <w:r w:rsidRPr="0015763D">
        <w:rPr>
          <w:rFonts w:ascii="Arial" w:hAnsi="Arial" w:cs="Arial"/>
          <w:sz w:val="24"/>
          <w:szCs w:val="24"/>
        </w:rPr>
        <w:t>rough a</w:t>
      </w:r>
      <w:r w:rsidR="00943940" w:rsidRPr="0015763D">
        <w:rPr>
          <w:rFonts w:ascii="Arial" w:hAnsi="Arial" w:cs="Arial"/>
          <w:sz w:val="24"/>
          <w:szCs w:val="24"/>
        </w:rPr>
        <w:t xml:space="preserve"> cross functional research</w:t>
      </w:r>
      <w:r w:rsidRPr="0015763D">
        <w:rPr>
          <w:rFonts w:ascii="Arial" w:hAnsi="Arial" w:cs="Arial"/>
          <w:sz w:val="24"/>
          <w:szCs w:val="24"/>
        </w:rPr>
        <w:t xml:space="preserve"> method</w:t>
      </w:r>
      <w:r w:rsidR="00943940" w:rsidRPr="0015763D">
        <w:rPr>
          <w:rFonts w:ascii="Arial" w:hAnsi="Arial" w:cs="Arial"/>
          <w:sz w:val="24"/>
          <w:szCs w:val="24"/>
        </w:rPr>
        <w:t xml:space="preserve">. </w:t>
      </w:r>
      <w:r w:rsidRPr="0015763D">
        <w:rPr>
          <w:rFonts w:ascii="Arial" w:hAnsi="Arial" w:cs="Arial"/>
          <w:sz w:val="24"/>
          <w:szCs w:val="24"/>
        </w:rPr>
        <w:t>Furthermore, the technology is</w:t>
      </w:r>
      <w:r w:rsidR="00943940" w:rsidRPr="0015763D">
        <w:rPr>
          <w:rFonts w:ascii="Arial" w:hAnsi="Arial" w:cs="Arial"/>
          <w:sz w:val="24"/>
          <w:szCs w:val="24"/>
        </w:rPr>
        <w:t xml:space="preserve"> being outlined and the correct </w:t>
      </w:r>
      <w:r w:rsidRPr="0015763D">
        <w:rPr>
          <w:rFonts w:ascii="Arial" w:hAnsi="Arial" w:cs="Arial"/>
          <w:sz w:val="24"/>
          <w:szCs w:val="24"/>
        </w:rPr>
        <w:t>diagnostic</w:t>
      </w:r>
      <w:r w:rsidR="00943940" w:rsidRPr="0015763D">
        <w:rPr>
          <w:rFonts w:ascii="Arial" w:hAnsi="Arial" w:cs="Arial"/>
          <w:sz w:val="24"/>
          <w:szCs w:val="24"/>
        </w:rPr>
        <w:t xml:space="preserve"> capabilities are eventually built out. </w:t>
      </w:r>
      <w:r w:rsidRPr="0015763D">
        <w:rPr>
          <w:rFonts w:ascii="Arial" w:hAnsi="Arial" w:cs="Arial"/>
          <w:bCs/>
          <w:color w:val="202122"/>
          <w:sz w:val="24"/>
          <w:szCs w:val="24"/>
          <w:shd w:val="clear" w:color="auto" w:fill="FFFFFF"/>
        </w:rPr>
        <w:t>B</w:t>
      </w:r>
      <w:r w:rsidRPr="0015763D">
        <w:rPr>
          <w:rFonts w:ascii="Arial" w:hAnsi="Arial" w:cs="Arial"/>
          <w:bCs/>
          <w:sz w:val="24"/>
          <w:szCs w:val="24"/>
          <w:shd w:val="clear" w:color="auto" w:fill="FFFFFF"/>
        </w:rPr>
        <w:t>T Group plc</w:t>
      </w:r>
      <w:r w:rsidRPr="0015763D">
        <w:rPr>
          <w:rFonts w:ascii="Arial" w:hAnsi="Arial" w:cs="Arial"/>
          <w:sz w:val="24"/>
          <w:szCs w:val="24"/>
        </w:rPr>
        <w:t xml:space="preserve"> </w:t>
      </w:r>
      <w:r w:rsidR="00943940" w:rsidRPr="0015763D">
        <w:rPr>
          <w:rFonts w:ascii="Arial" w:hAnsi="Arial" w:cs="Arial"/>
          <w:sz w:val="24"/>
          <w:szCs w:val="24"/>
        </w:rPr>
        <w:t xml:space="preserve">even focuses on the continuous improvement of the business operations and the knowledgebase needs rigorous structure or planning. </w:t>
      </w:r>
    </w:p>
    <w:p w:rsidR="004D6603" w:rsidRPr="0015763D" w:rsidRDefault="004D6603" w:rsidP="00A507AD">
      <w:pPr>
        <w:jc w:val="both"/>
        <w:rPr>
          <w:rFonts w:ascii="Arial" w:hAnsi="Arial" w:cs="Arial"/>
          <w:sz w:val="24"/>
          <w:szCs w:val="24"/>
        </w:rPr>
      </w:pPr>
      <w:r w:rsidRPr="0015763D">
        <w:rPr>
          <w:rFonts w:ascii="Arial" w:hAnsi="Arial" w:cs="Arial"/>
          <w:sz w:val="24"/>
          <w:szCs w:val="24"/>
        </w:rPr>
        <w:t>Furthermore</w:t>
      </w:r>
      <w:r w:rsidR="00943940" w:rsidRPr="0015763D">
        <w:rPr>
          <w:rFonts w:ascii="Arial" w:hAnsi="Arial" w:cs="Arial"/>
          <w:sz w:val="24"/>
          <w:szCs w:val="24"/>
        </w:rPr>
        <w:t xml:space="preserve">, these knowledge bases also comprise of several moving parts and hence they need various </w:t>
      </w:r>
      <w:r w:rsidRPr="0015763D">
        <w:rPr>
          <w:rFonts w:ascii="Arial" w:hAnsi="Arial" w:cs="Arial"/>
          <w:sz w:val="24"/>
          <w:szCs w:val="24"/>
        </w:rPr>
        <w:t>needs</w:t>
      </w:r>
      <w:r w:rsidR="00943940" w:rsidRPr="0015763D">
        <w:rPr>
          <w:rFonts w:ascii="Arial" w:hAnsi="Arial" w:cs="Arial"/>
          <w:sz w:val="24"/>
          <w:szCs w:val="24"/>
        </w:rPr>
        <w:t xml:space="preserve"> for succeeding </w:t>
      </w:r>
      <w:r w:rsidRPr="0015763D">
        <w:rPr>
          <w:rFonts w:ascii="Arial" w:hAnsi="Arial" w:cs="Arial"/>
          <w:sz w:val="24"/>
          <w:szCs w:val="24"/>
        </w:rPr>
        <w:t>considerably</w:t>
      </w:r>
      <w:r w:rsidR="00943940" w:rsidRPr="0015763D">
        <w:rPr>
          <w:rFonts w:ascii="Arial" w:hAnsi="Arial" w:cs="Arial"/>
          <w:sz w:val="24"/>
          <w:szCs w:val="24"/>
        </w:rPr>
        <w:t>. They also focus on their customer satisfaction and regarding the</w:t>
      </w:r>
      <w:r w:rsidRPr="0015763D">
        <w:rPr>
          <w:rFonts w:ascii="Arial" w:hAnsi="Arial" w:cs="Arial"/>
          <w:sz w:val="24"/>
          <w:szCs w:val="24"/>
        </w:rPr>
        <w:t xml:space="preserve"> K.Ms and </w:t>
      </w:r>
      <w:r w:rsidR="00943940" w:rsidRPr="0015763D">
        <w:rPr>
          <w:rFonts w:ascii="Arial" w:hAnsi="Arial" w:cs="Arial"/>
          <w:sz w:val="24"/>
          <w:szCs w:val="24"/>
        </w:rPr>
        <w:t xml:space="preserve">they maintain a proper sequence and take proper follow ups for avoiding the major risks. </w:t>
      </w:r>
    </w:p>
    <w:p w:rsidR="004D6603" w:rsidRDefault="00943940" w:rsidP="00A507AD">
      <w:pPr>
        <w:jc w:val="both"/>
        <w:rPr>
          <w:rFonts w:ascii="Arial" w:hAnsi="Arial" w:cs="Arial"/>
          <w:sz w:val="24"/>
          <w:szCs w:val="24"/>
        </w:rPr>
      </w:pPr>
      <w:r w:rsidRPr="009779A5">
        <w:rPr>
          <w:rFonts w:ascii="Arial" w:hAnsi="Arial" w:cs="Arial"/>
          <w:sz w:val="24"/>
          <w:szCs w:val="24"/>
        </w:rPr>
        <w:lastRenderedPageBreak/>
        <w:t xml:space="preserve">Importance of Intellectual Property Rights IP is the significant category of property, which involves the </w:t>
      </w:r>
      <w:r w:rsidR="004D6603" w:rsidRPr="009779A5">
        <w:rPr>
          <w:rFonts w:ascii="Arial" w:hAnsi="Arial" w:cs="Arial"/>
          <w:sz w:val="24"/>
          <w:szCs w:val="24"/>
        </w:rPr>
        <w:t>indefinable</w:t>
      </w:r>
      <w:r w:rsidRPr="009779A5">
        <w:rPr>
          <w:rFonts w:ascii="Arial" w:hAnsi="Arial" w:cs="Arial"/>
          <w:sz w:val="24"/>
          <w:szCs w:val="24"/>
        </w:rPr>
        <w:t xml:space="preserve"> creation of human intellect as well as primary encompassing of copyrights, trademarks and patents</w:t>
      </w:r>
      <w:r w:rsidR="00810306">
        <w:rPr>
          <w:rFonts w:ascii="Arial" w:hAnsi="Arial" w:cs="Arial"/>
          <w:sz w:val="24"/>
          <w:szCs w:val="24"/>
        </w:rPr>
        <w:t>.</w:t>
      </w:r>
      <w:r w:rsidR="00810306" w:rsidRPr="0017477A">
        <w:rPr>
          <w:rFonts w:ascii="Arial" w:hAnsi="Arial" w:cs="Arial"/>
          <w:sz w:val="24"/>
          <w:szCs w:val="24"/>
        </w:rPr>
        <w:t xml:space="preserve"> (</w:t>
      </w:r>
      <w:r w:rsidRPr="0017477A">
        <w:rPr>
          <w:rFonts w:ascii="Arial" w:hAnsi="Arial" w:cs="Arial"/>
          <w:sz w:val="24"/>
          <w:szCs w:val="24"/>
        </w:rPr>
        <w:t>García-Holgado, García-Peñalvo and Rodríguez-Conde 2015</w:t>
      </w:r>
      <w:r w:rsidRPr="009779A5">
        <w:rPr>
          <w:rFonts w:ascii="Arial" w:hAnsi="Arial" w:cs="Arial"/>
          <w:sz w:val="24"/>
          <w:szCs w:val="24"/>
        </w:rPr>
        <w:t xml:space="preserve">). </w:t>
      </w:r>
    </w:p>
    <w:p w:rsidR="00967AF4" w:rsidRPr="0017477A" w:rsidRDefault="00943940" w:rsidP="00A507AD">
      <w:pPr>
        <w:jc w:val="both"/>
        <w:rPr>
          <w:rFonts w:ascii="Arial" w:hAnsi="Arial" w:cs="Arial"/>
          <w:sz w:val="24"/>
          <w:szCs w:val="24"/>
        </w:rPr>
      </w:pPr>
      <w:r w:rsidRPr="009779A5">
        <w:rPr>
          <w:rFonts w:ascii="Arial" w:hAnsi="Arial" w:cs="Arial"/>
          <w:sz w:val="24"/>
          <w:szCs w:val="24"/>
        </w:rPr>
        <w:t xml:space="preserve">The intellectual property even involves the other kinds of rights like publicity rights, rights against the unfair competition, trade secrets and </w:t>
      </w:r>
      <w:r w:rsidR="00F36694" w:rsidRPr="009779A5">
        <w:rPr>
          <w:rFonts w:ascii="Arial" w:hAnsi="Arial" w:cs="Arial"/>
          <w:sz w:val="24"/>
          <w:szCs w:val="24"/>
        </w:rPr>
        <w:t>decent</w:t>
      </w:r>
      <w:r w:rsidRPr="009779A5">
        <w:rPr>
          <w:rFonts w:ascii="Arial" w:hAnsi="Arial" w:cs="Arial"/>
          <w:sz w:val="24"/>
          <w:szCs w:val="24"/>
        </w:rPr>
        <w:t xml:space="preserve"> rights. The most important </w:t>
      </w:r>
      <w:r w:rsidR="00F36694" w:rsidRPr="009779A5">
        <w:rPr>
          <w:rFonts w:ascii="Arial" w:hAnsi="Arial" w:cs="Arial"/>
          <w:sz w:val="24"/>
          <w:szCs w:val="24"/>
        </w:rPr>
        <w:t>point</w:t>
      </w:r>
      <w:r w:rsidRPr="009779A5">
        <w:rPr>
          <w:rFonts w:ascii="Arial" w:hAnsi="Arial" w:cs="Arial"/>
          <w:sz w:val="24"/>
          <w:szCs w:val="24"/>
        </w:rPr>
        <w:t xml:space="preserve"> of the intellectual property law is encouraging the proper </w:t>
      </w:r>
      <w:r w:rsidR="00F36694" w:rsidRPr="009779A5">
        <w:rPr>
          <w:rFonts w:ascii="Arial" w:hAnsi="Arial" w:cs="Arial"/>
          <w:sz w:val="24"/>
          <w:szCs w:val="24"/>
        </w:rPr>
        <w:t>formation</w:t>
      </w:r>
      <w:r w:rsidRPr="009779A5">
        <w:rPr>
          <w:rFonts w:ascii="Arial" w:hAnsi="Arial" w:cs="Arial"/>
          <w:sz w:val="24"/>
          <w:szCs w:val="24"/>
        </w:rPr>
        <w:t xml:space="preserve"> of larger variety of several intellectual goods. For the purpose of achieving this, the </w:t>
      </w:r>
      <w:r w:rsidR="00967AF4" w:rsidRPr="009779A5">
        <w:rPr>
          <w:rFonts w:ascii="Arial" w:hAnsi="Arial" w:cs="Arial"/>
          <w:sz w:val="24"/>
          <w:szCs w:val="24"/>
        </w:rPr>
        <w:t>explicit</w:t>
      </w:r>
      <w:r w:rsidRPr="009779A5">
        <w:rPr>
          <w:rFonts w:ascii="Arial" w:hAnsi="Arial" w:cs="Arial"/>
          <w:sz w:val="24"/>
          <w:szCs w:val="24"/>
        </w:rPr>
        <w:t xml:space="preserve"> law provides businesses and people property rights for creating information or intellectual goods for the restricted time period</w:t>
      </w:r>
      <w:r w:rsidR="00810306">
        <w:rPr>
          <w:rFonts w:ascii="Arial" w:hAnsi="Arial" w:cs="Arial"/>
          <w:sz w:val="24"/>
          <w:szCs w:val="24"/>
        </w:rPr>
        <w:t xml:space="preserve">. </w:t>
      </w:r>
      <w:r w:rsidRPr="009779A5">
        <w:rPr>
          <w:rFonts w:ascii="Arial" w:hAnsi="Arial" w:cs="Arial"/>
          <w:sz w:val="24"/>
          <w:szCs w:val="24"/>
        </w:rPr>
        <w:t>(</w:t>
      </w:r>
      <w:r w:rsidRPr="0017477A">
        <w:rPr>
          <w:rFonts w:ascii="Arial" w:hAnsi="Arial" w:cs="Arial"/>
          <w:sz w:val="24"/>
          <w:szCs w:val="24"/>
        </w:rPr>
        <w:t xml:space="preserve">Del Giudice and Maggioni 2014). </w:t>
      </w:r>
    </w:p>
    <w:p w:rsidR="00967AF4" w:rsidRPr="0017477A" w:rsidRDefault="00943940" w:rsidP="00A507AD">
      <w:pPr>
        <w:jc w:val="both"/>
        <w:rPr>
          <w:rFonts w:ascii="Arial" w:hAnsi="Arial" w:cs="Arial"/>
          <w:sz w:val="24"/>
          <w:szCs w:val="24"/>
        </w:rPr>
      </w:pPr>
      <w:r w:rsidRPr="00AD69F1">
        <w:rPr>
          <w:rFonts w:ascii="Arial" w:hAnsi="Arial" w:cs="Arial"/>
          <w:sz w:val="24"/>
          <w:szCs w:val="24"/>
        </w:rPr>
        <w:t xml:space="preserve">The </w:t>
      </w:r>
      <w:r w:rsidR="00967AF4" w:rsidRPr="00AD69F1">
        <w:rPr>
          <w:rFonts w:ascii="Arial" w:hAnsi="Arial" w:cs="Arial"/>
          <w:sz w:val="24"/>
          <w:szCs w:val="24"/>
        </w:rPr>
        <w:t>individual</w:t>
      </w:r>
      <w:r w:rsidRPr="00AD69F1">
        <w:rPr>
          <w:rFonts w:ascii="Arial" w:hAnsi="Arial" w:cs="Arial"/>
          <w:sz w:val="24"/>
          <w:szCs w:val="24"/>
        </w:rPr>
        <w:t xml:space="preserve"> </w:t>
      </w:r>
      <w:r w:rsidR="00967AF4" w:rsidRPr="00AD69F1">
        <w:rPr>
          <w:rFonts w:ascii="Arial" w:hAnsi="Arial" w:cs="Arial"/>
          <w:sz w:val="24"/>
          <w:szCs w:val="24"/>
        </w:rPr>
        <w:t>subtle</w:t>
      </w:r>
      <w:r w:rsidRPr="00AD69F1">
        <w:rPr>
          <w:rFonts w:ascii="Arial" w:hAnsi="Arial" w:cs="Arial"/>
          <w:sz w:val="24"/>
          <w:szCs w:val="24"/>
        </w:rPr>
        <w:t xml:space="preserve"> nature of IP provides major difficulties as soon as they are being compared to the </w:t>
      </w:r>
      <w:r w:rsidR="00967AF4" w:rsidRPr="00AD69F1">
        <w:rPr>
          <w:rFonts w:ascii="Arial" w:hAnsi="Arial" w:cs="Arial"/>
          <w:sz w:val="24"/>
          <w:szCs w:val="24"/>
        </w:rPr>
        <w:t>customary</w:t>
      </w:r>
      <w:r w:rsidRPr="00AD69F1">
        <w:rPr>
          <w:rFonts w:ascii="Arial" w:hAnsi="Arial" w:cs="Arial"/>
          <w:sz w:val="24"/>
          <w:szCs w:val="24"/>
        </w:rPr>
        <w:t xml:space="preserve"> property such as goods and land. The investments within these intellectual goods subsequently suffer from various issues of appropriation. In</w:t>
      </w:r>
      <w:r w:rsidR="00967AF4" w:rsidRPr="00AD69F1">
        <w:rPr>
          <w:rFonts w:ascii="Arial" w:hAnsi="Arial" w:cs="Arial"/>
          <w:bCs/>
          <w:color w:val="202122"/>
          <w:sz w:val="24"/>
          <w:szCs w:val="24"/>
          <w:shd w:val="clear" w:color="auto" w:fill="FFFFFF"/>
        </w:rPr>
        <w:t xml:space="preserve"> the B</w:t>
      </w:r>
      <w:r w:rsidR="00967AF4" w:rsidRPr="00AD69F1">
        <w:rPr>
          <w:rFonts w:ascii="Arial" w:hAnsi="Arial" w:cs="Arial"/>
          <w:bCs/>
          <w:sz w:val="24"/>
          <w:szCs w:val="24"/>
          <w:shd w:val="clear" w:color="auto" w:fill="FFFFFF"/>
        </w:rPr>
        <w:t>T Group plc</w:t>
      </w:r>
      <w:r w:rsidRPr="00AD69F1">
        <w:rPr>
          <w:rFonts w:ascii="Arial" w:hAnsi="Arial" w:cs="Arial"/>
          <w:sz w:val="24"/>
          <w:szCs w:val="24"/>
        </w:rPr>
        <w:t xml:space="preserve">, intellectual property rights majorly </w:t>
      </w:r>
      <w:r w:rsidR="00967AF4" w:rsidRPr="00AD69F1">
        <w:rPr>
          <w:rFonts w:ascii="Arial" w:hAnsi="Arial" w:cs="Arial"/>
          <w:sz w:val="24"/>
          <w:szCs w:val="24"/>
        </w:rPr>
        <w:t xml:space="preserve">look at </w:t>
      </w:r>
      <w:r w:rsidRPr="00AD69F1">
        <w:rPr>
          <w:rFonts w:ascii="Arial" w:hAnsi="Arial" w:cs="Arial"/>
          <w:sz w:val="24"/>
          <w:szCs w:val="24"/>
        </w:rPr>
        <w:t xml:space="preserve">trademarks, patents, copyrights or even concepts of intellectual property law. It even includes the international customers for </w:t>
      </w:r>
      <w:r w:rsidR="00967AF4" w:rsidRPr="00AD69F1">
        <w:rPr>
          <w:rFonts w:ascii="Arial" w:hAnsi="Arial" w:cs="Arial"/>
          <w:sz w:val="24"/>
          <w:szCs w:val="24"/>
        </w:rPr>
        <w:t>development</w:t>
      </w:r>
      <w:r w:rsidRPr="00AD69F1">
        <w:rPr>
          <w:rFonts w:ascii="Arial" w:hAnsi="Arial" w:cs="Arial"/>
          <w:sz w:val="24"/>
          <w:szCs w:val="24"/>
        </w:rPr>
        <w:t xml:space="preserve"> </w:t>
      </w:r>
      <w:r w:rsidR="00967AF4" w:rsidRPr="00AD69F1">
        <w:rPr>
          <w:rFonts w:ascii="Arial" w:hAnsi="Arial" w:cs="Arial"/>
          <w:sz w:val="24"/>
          <w:szCs w:val="24"/>
        </w:rPr>
        <w:t xml:space="preserve">of </w:t>
      </w:r>
      <w:r w:rsidRPr="00AD69F1">
        <w:rPr>
          <w:rFonts w:ascii="Arial" w:hAnsi="Arial" w:cs="Arial"/>
          <w:sz w:val="24"/>
          <w:szCs w:val="24"/>
        </w:rPr>
        <w:t>the cooperation with this organization</w:t>
      </w:r>
      <w:r w:rsidR="00810306">
        <w:rPr>
          <w:rFonts w:ascii="Arial" w:hAnsi="Arial" w:cs="Arial"/>
          <w:sz w:val="24"/>
          <w:szCs w:val="24"/>
        </w:rPr>
        <w:t>.</w:t>
      </w:r>
      <w:r w:rsidR="00810306" w:rsidRPr="0017477A">
        <w:rPr>
          <w:rFonts w:ascii="Arial" w:hAnsi="Arial" w:cs="Arial"/>
          <w:sz w:val="24"/>
          <w:szCs w:val="24"/>
        </w:rPr>
        <w:t xml:space="preserve"> (</w:t>
      </w:r>
      <w:r w:rsidRPr="0017477A">
        <w:rPr>
          <w:rFonts w:ascii="Arial" w:hAnsi="Arial" w:cs="Arial"/>
          <w:sz w:val="24"/>
          <w:szCs w:val="24"/>
        </w:rPr>
        <w:t xml:space="preserve">AF Ragab and Arisha 2013). </w:t>
      </w:r>
    </w:p>
    <w:p w:rsidR="00967AF4" w:rsidRPr="00AD69F1" w:rsidRDefault="00943940" w:rsidP="00A507AD">
      <w:pPr>
        <w:jc w:val="both"/>
        <w:rPr>
          <w:rFonts w:ascii="Arial" w:hAnsi="Arial" w:cs="Arial"/>
          <w:sz w:val="24"/>
          <w:szCs w:val="24"/>
        </w:rPr>
      </w:pPr>
      <w:r w:rsidRPr="00AD69F1">
        <w:rPr>
          <w:rFonts w:ascii="Arial" w:hAnsi="Arial" w:cs="Arial"/>
          <w:sz w:val="24"/>
          <w:szCs w:val="24"/>
        </w:rPr>
        <w:t xml:space="preserve">The copyright IP </w:t>
      </w:r>
      <w:r w:rsidR="00967AF4" w:rsidRPr="00AD69F1">
        <w:rPr>
          <w:rFonts w:ascii="Arial" w:hAnsi="Arial" w:cs="Arial"/>
          <w:sz w:val="24"/>
          <w:szCs w:val="24"/>
        </w:rPr>
        <w:t>ultimately</w:t>
      </w:r>
      <w:r w:rsidRPr="00AD69F1">
        <w:rPr>
          <w:rFonts w:ascii="Arial" w:hAnsi="Arial" w:cs="Arial"/>
          <w:sz w:val="24"/>
          <w:szCs w:val="24"/>
        </w:rPr>
        <w:t xml:space="preserve"> covers the </w:t>
      </w:r>
      <w:r w:rsidR="00967AF4" w:rsidRPr="00AD69F1">
        <w:rPr>
          <w:rFonts w:ascii="Arial" w:hAnsi="Arial" w:cs="Arial"/>
          <w:sz w:val="24"/>
          <w:szCs w:val="24"/>
        </w:rPr>
        <w:t>factual works that are</w:t>
      </w:r>
      <w:r w:rsidRPr="00AD69F1">
        <w:rPr>
          <w:rFonts w:ascii="Arial" w:hAnsi="Arial" w:cs="Arial"/>
          <w:sz w:val="24"/>
          <w:szCs w:val="24"/>
        </w:rPr>
        <w:t xml:space="preserve"> related to the copyright after including the services and products provided by them. The </w:t>
      </w:r>
      <w:r w:rsidR="00967AF4" w:rsidRPr="00AD69F1">
        <w:rPr>
          <w:rFonts w:ascii="Arial" w:hAnsi="Arial" w:cs="Arial"/>
          <w:sz w:val="24"/>
          <w:szCs w:val="24"/>
        </w:rPr>
        <w:t xml:space="preserve">IP </w:t>
      </w:r>
      <w:r w:rsidRPr="00AD69F1">
        <w:rPr>
          <w:rFonts w:ascii="Arial" w:hAnsi="Arial" w:cs="Arial"/>
          <w:sz w:val="24"/>
          <w:szCs w:val="24"/>
        </w:rPr>
        <w:t xml:space="preserve">hence involves the patents for inventions in their business. </w:t>
      </w:r>
    </w:p>
    <w:p w:rsidR="00967AF4" w:rsidRDefault="00967AF4" w:rsidP="00A507AD">
      <w:pPr>
        <w:jc w:val="both"/>
        <w:rPr>
          <w:rFonts w:ascii="Arial" w:hAnsi="Arial" w:cs="Arial"/>
          <w:b/>
          <w:sz w:val="24"/>
          <w:szCs w:val="24"/>
        </w:rPr>
      </w:pPr>
    </w:p>
    <w:p w:rsidR="00967AF4" w:rsidRPr="00AD69F1" w:rsidRDefault="00943940" w:rsidP="00A507AD">
      <w:pPr>
        <w:jc w:val="both"/>
        <w:rPr>
          <w:rFonts w:ascii="Arial" w:hAnsi="Arial" w:cs="Arial"/>
          <w:b/>
          <w:sz w:val="24"/>
          <w:szCs w:val="24"/>
          <w:u w:val="single"/>
        </w:rPr>
      </w:pPr>
      <w:r w:rsidRPr="00AD69F1">
        <w:rPr>
          <w:rFonts w:ascii="Arial" w:hAnsi="Arial" w:cs="Arial"/>
          <w:b/>
          <w:sz w:val="24"/>
          <w:szCs w:val="24"/>
          <w:u w:val="single"/>
        </w:rPr>
        <w:t>Framework to Establish Knowledge Management Culture</w:t>
      </w:r>
      <w:r w:rsidR="00AD69F1">
        <w:rPr>
          <w:rFonts w:ascii="Arial" w:hAnsi="Arial" w:cs="Arial"/>
          <w:b/>
          <w:sz w:val="24"/>
          <w:szCs w:val="24"/>
          <w:u w:val="single"/>
        </w:rPr>
        <w:t>.</w:t>
      </w:r>
    </w:p>
    <w:p w:rsidR="00967AF4" w:rsidRPr="0017477A" w:rsidRDefault="00943940" w:rsidP="00A507AD">
      <w:pPr>
        <w:jc w:val="both"/>
        <w:rPr>
          <w:rFonts w:ascii="Arial" w:hAnsi="Arial" w:cs="Arial"/>
          <w:sz w:val="24"/>
          <w:szCs w:val="24"/>
        </w:rPr>
      </w:pPr>
      <w:r w:rsidRPr="009779A5">
        <w:rPr>
          <w:rFonts w:ascii="Arial" w:hAnsi="Arial" w:cs="Arial"/>
          <w:sz w:val="24"/>
          <w:szCs w:val="24"/>
        </w:rPr>
        <w:t xml:space="preserve">The various consulting organizations also provide advice about knowledge management for these companies. For the </w:t>
      </w:r>
      <w:r w:rsidR="00967AF4" w:rsidRPr="009779A5">
        <w:rPr>
          <w:rFonts w:ascii="Arial" w:hAnsi="Arial" w:cs="Arial"/>
          <w:sz w:val="24"/>
          <w:szCs w:val="24"/>
        </w:rPr>
        <w:t>venture</w:t>
      </w:r>
      <w:r w:rsidRPr="009779A5">
        <w:rPr>
          <w:rFonts w:ascii="Arial" w:hAnsi="Arial" w:cs="Arial"/>
          <w:sz w:val="24"/>
          <w:szCs w:val="24"/>
        </w:rPr>
        <w:t xml:space="preserve">, the early collections of the case studies are being identified for the importance of the </w:t>
      </w:r>
      <w:r w:rsidR="00967AF4" w:rsidRPr="009779A5">
        <w:rPr>
          <w:rFonts w:ascii="Arial" w:hAnsi="Arial" w:cs="Arial"/>
          <w:sz w:val="24"/>
          <w:szCs w:val="24"/>
        </w:rPr>
        <w:t>scope</w:t>
      </w:r>
      <w:r w:rsidRPr="009779A5">
        <w:rPr>
          <w:rFonts w:ascii="Arial" w:hAnsi="Arial" w:cs="Arial"/>
          <w:sz w:val="24"/>
          <w:szCs w:val="24"/>
        </w:rPr>
        <w:t xml:space="preserve"> of knowledge management regarding measurements, processes and strategies</w:t>
      </w:r>
      <w:proofErr w:type="gramStart"/>
      <w:r w:rsidR="00967AF4">
        <w:rPr>
          <w:rFonts w:ascii="Arial" w:hAnsi="Arial" w:cs="Arial"/>
          <w:sz w:val="24"/>
          <w:szCs w:val="24"/>
        </w:rPr>
        <w:t>.</w:t>
      </w:r>
      <w:r w:rsidRPr="0017477A">
        <w:rPr>
          <w:rFonts w:ascii="Arial" w:hAnsi="Arial" w:cs="Arial"/>
          <w:sz w:val="24"/>
          <w:szCs w:val="24"/>
        </w:rPr>
        <w:t>(</w:t>
      </w:r>
      <w:proofErr w:type="gramEnd"/>
      <w:r w:rsidRPr="0017477A">
        <w:rPr>
          <w:rFonts w:ascii="Arial" w:hAnsi="Arial" w:cs="Arial"/>
          <w:sz w:val="24"/>
          <w:szCs w:val="24"/>
        </w:rPr>
        <w:t xml:space="preserve">Noruzy et al. 2013). </w:t>
      </w:r>
    </w:p>
    <w:p w:rsidR="00424DEE" w:rsidRPr="0017477A" w:rsidRDefault="00943940" w:rsidP="00A507AD">
      <w:pPr>
        <w:jc w:val="both"/>
        <w:rPr>
          <w:rFonts w:ascii="Arial" w:hAnsi="Arial" w:cs="Arial"/>
          <w:sz w:val="24"/>
          <w:szCs w:val="24"/>
        </w:rPr>
      </w:pPr>
      <w:r w:rsidRPr="009779A5">
        <w:rPr>
          <w:rFonts w:ascii="Arial" w:hAnsi="Arial" w:cs="Arial"/>
          <w:sz w:val="24"/>
          <w:szCs w:val="24"/>
        </w:rPr>
        <w:t xml:space="preserve">There are some of the basic lessons that are being learned after including the </w:t>
      </w:r>
      <w:r w:rsidR="00967AF4" w:rsidRPr="009779A5">
        <w:rPr>
          <w:rFonts w:ascii="Arial" w:hAnsi="Arial" w:cs="Arial"/>
          <w:sz w:val="24"/>
          <w:szCs w:val="24"/>
        </w:rPr>
        <w:t>literary</w:t>
      </w:r>
      <w:r w:rsidRPr="009779A5">
        <w:rPr>
          <w:rFonts w:ascii="Arial" w:hAnsi="Arial" w:cs="Arial"/>
          <w:sz w:val="24"/>
          <w:szCs w:val="24"/>
        </w:rPr>
        <w:t xml:space="preserve"> principles and people that solely influence the behaviours. These </w:t>
      </w:r>
      <w:r w:rsidR="00967AF4">
        <w:rPr>
          <w:rFonts w:ascii="Arial" w:hAnsi="Arial" w:cs="Arial"/>
          <w:sz w:val="24"/>
          <w:szCs w:val="24"/>
        </w:rPr>
        <w:t xml:space="preserve">literary </w:t>
      </w:r>
      <w:r w:rsidRPr="009779A5">
        <w:rPr>
          <w:rFonts w:ascii="Arial" w:hAnsi="Arial" w:cs="Arial"/>
          <w:sz w:val="24"/>
          <w:szCs w:val="24"/>
        </w:rPr>
        <w:t xml:space="preserve">principles and people are considered as the most significant resources for </w:t>
      </w:r>
      <w:r w:rsidR="00967AF4" w:rsidRPr="009779A5">
        <w:rPr>
          <w:rFonts w:ascii="Arial" w:hAnsi="Arial" w:cs="Arial"/>
          <w:sz w:val="24"/>
          <w:szCs w:val="24"/>
        </w:rPr>
        <w:t>appropriate</w:t>
      </w:r>
      <w:r w:rsidRPr="009779A5">
        <w:rPr>
          <w:rFonts w:ascii="Arial" w:hAnsi="Arial" w:cs="Arial"/>
          <w:sz w:val="24"/>
          <w:szCs w:val="24"/>
        </w:rPr>
        <w:t xml:space="preserve"> creation, application and </w:t>
      </w:r>
      <w:r w:rsidR="00967AF4" w:rsidRPr="009779A5">
        <w:rPr>
          <w:rFonts w:ascii="Arial" w:hAnsi="Arial" w:cs="Arial"/>
          <w:sz w:val="24"/>
          <w:szCs w:val="24"/>
        </w:rPr>
        <w:t>exclusion</w:t>
      </w:r>
      <w:r w:rsidRPr="009779A5">
        <w:rPr>
          <w:rFonts w:ascii="Arial" w:hAnsi="Arial" w:cs="Arial"/>
          <w:sz w:val="24"/>
          <w:szCs w:val="24"/>
        </w:rPr>
        <w:t xml:space="preserve"> of knowledge, organizational, social and cognitive procedures that are required for the success of knowledge management strategies. </w:t>
      </w:r>
      <w:r w:rsidR="00AD69F1" w:rsidRPr="009779A5">
        <w:rPr>
          <w:rFonts w:ascii="Arial" w:hAnsi="Arial" w:cs="Arial"/>
          <w:sz w:val="24"/>
          <w:szCs w:val="24"/>
        </w:rPr>
        <w:t>Thus</w:t>
      </w:r>
      <w:r w:rsidRPr="009779A5">
        <w:rPr>
          <w:rFonts w:ascii="Arial" w:hAnsi="Arial" w:cs="Arial"/>
          <w:sz w:val="24"/>
          <w:szCs w:val="24"/>
        </w:rPr>
        <w:t xml:space="preserve">, the cultural changes are also </w:t>
      </w:r>
      <w:r w:rsidR="00967AF4" w:rsidRPr="009779A5">
        <w:rPr>
          <w:rFonts w:ascii="Arial" w:hAnsi="Arial" w:cs="Arial"/>
          <w:sz w:val="24"/>
          <w:szCs w:val="24"/>
        </w:rPr>
        <w:t>copied</w:t>
      </w:r>
      <w:r w:rsidRPr="009779A5">
        <w:rPr>
          <w:rFonts w:ascii="Arial" w:hAnsi="Arial" w:cs="Arial"/>
          <w:sz w:val="24"/>
          <w:szCs w:val="24"/>
        </w:rPr>
        <w:t xml:space="preserve"> substantially</w:t>
      </w:r>
      <w:proofErr w:type="gramStart"/>
      <w:r w:rsidR="00424DEE">
        <w:rPr>
          <w:rFonts w:ascii="Arial" w:hAnsi="Arial" w:cs="Arial"/>
          <w:sz w:val="24"/>
          <w:szCs w:val="24"/>
        </w:rPr>
        <w:t>.</w:t>
      </w:r>
      <w:r w:rsidRPr="0017477A">
        <w:rPr>
          <w:rFonts w:ascii="Arial" w:hAnsi="Arial" w:cs="Arial"/>
          <w:sz w:val="24"/>
          <w:szCs w:val="24"/>
        </w:rPr>
        <w:t>(</w:t>
      </w:r>
      <w:proofErr w:type="spellStart"/>
      <w:proofErr w:type="gramEnd"/>
      <w:r w:rsidRPr="0017477A">
        <w:rPr>
          <w:rFonts w:ascii="Arial" w:hAnsi="Arial" w:cs="Arial"/>
          <w:sz w:val="24"/>
          <w:szCs w:val="24"/>
        </w:rPr>
        <w:t>Holtshouse</w:t>
      </w:r>
      <w:proofErr w:type="spellEnd"/>
      <w:r w:rsidRPr="0017477A">
        <w:rPr>
          <w:rFonts w:ascii="Arial" w:hAnsi="Arial" w:cs="Arial"/>
          <w:sz w:val="24"/>
          <w:szCs w:val="24"/>
        </w:rPr>
        <w:t xml:space="preserve"> 2013). </w:t>
      </w:r>
    </w:p>
    <w:p w:rsidR="00424DEE" w:rsidRPr="00AD69F1" w:rsidRDefault="00943940" w:rsidP="00A507AD">
      <w:pPr>
        <w:jc w:val="both"/>
        <w:rPr>
          <w:rFonts w:ascii="Arial" w:hAnsi="Arial" w:cs="Arial"/>
          <w:sz w:val="24"/>
          <w:szCs w:val="24"/>
        </w:rPr>
      </w:pPr>
      <w:r w:rsidRPr="009779A5">
        <w:rPr>
          <w:rFonts w:ascii="Arial" w:hAnsi="Arial" w:cs="Arial"/>
          <w:sz w:val="24"/>
          <w:szCs w:val="24"/>
        </w:rPr>
        <w:t xml:space="preserve">These programs of knowledge management could also </w:t>
      </w:r>
      <w:r w:rsidR="00424DEE" w:rsidRPr="009779A5">
        <w:rPr>
          <w:rFonts w:ascii="Arial" w:hAnsi="Arial" w:cs="Arial"/>
          <w:sz w:val="24"/>
          <w:szCs w:val="24"/>
        </w:rPr>
        <w:t>give way</w:t>
      </w:r>
      <w:r w:rsidR="00424DEE">
        <w:rPr>
          <w:rFonts w:ascii="Arial" w:hAnsi="Arial" w:cs="Arial"/>
          <w:sz w:val="24"/>
          <w:szCs w:val="24"/>
        </w:rPr>
        <w:t xml:space="preserve"> to</w:t>
      </w:r>
      <w:r w:rsidRPr="009779A5">
        <w:rPr>
          <w:rFonts w:ascii="Arial" w:hAnsi="Arial" w:cs="Arial"/>
          <w:sz w:val="24"/>
          <w:szCs w:val="24"/>
        </w:rPr>
        <w:t xml:space="preserve"> the impressive advantages for the organizations and individuals, when they are </w:t>
      </w:r>
      <w:r w:rsidR="00424DEE" w:rsidRPr="009779A5">
        <w:rPr>
          <w:rFonts w:ascii="Arial" w:hAnsi="Arial" w:cs="Arial"/>
          <w:sz w:val="24"/>
          <w:szCs w:val="24"/>
        </w:rPr>
        <w:t>tangible</w:t>
      </w:r>
      <w:r w:rsidRPr="009779A5">
        <w:rPr>
          <w:rFonts w:ascii="Arial" w:hAnsi="Arial" w:cs="Arial"/>
          <w:sz w:val="24"/>
          <w:szCs w:val="24"/>
        </w:rPr>
        <w:t xml:space="preserve"> and action oriented. The knowledge management frameworks are extremely important and </w:t>
      </w:r>
      <w:r w:rsidRPr="00AD69F1">
        <w:rPr>
          <w:rFonts w:ascii="Arial" w:hAnsi="Arial" w:cs="Arial"/>
          <w:sz w:val="24"/>
          <w:szCs w:val="24"/>
        </w:rPr>
        <w:t>significant for the organization of</w:t>
      </w:r>
      <w:r w:rsidR="00424DEE" w:rsidRPr="00AD69F1">
        <w:rPr>
          <w:rFonts w:ascii="Arial" w:hAnsi="Arial" w:cs="Arial"/>
          <w:sz w:val="24"/>
          <w:szCs w:val="24"/>
        </w:rPr>
        <w:t xml:space="preserve"> the</w:t>
      </w:r>
      <w:r w:rsidR="00424DEE" w:rsidRPr="00AD69F1">
        <w:rPr>
          <w:rFonts w:ascii="Arial" w:hAnsi="Arial" w:cs="Arial"/>
          <w:bCs/>
          <w:color w:val="202122"/>
          <w:sz w:val="24"/>
          <w:szCs w:val="24"/>
          <w:shd w:val="clear" w:color="auto" w:fill="FFFFFF"/>
        </w:rPr>
        <w:t xml:space="preserve"> B</w:t>
      </w:r>
      <w:r w:rsidR="00424DEE" w:rsidRPr="00AD69F1">
        <w:rPr>
          <w:rFonts w:ascii="Arial" w:hAnsi="Arial" w:cs="Arial"/>
          <w:bCs/>
          <w:sz w:val="24"/>
          <w:szCs w:val="24"/>
          <w:shd w:val="clear" w:color="auto" w:fill="FFFFFF"/>
        </w:rPr>
        <w:t>T Group plc</w:t>
      </w:r>
      <w:r w:rsidR="00424DEE" w:rsidRPr="00AD69F1">
        <w:rPr>
          <w:rFonts w:ascii="Arial" w:hAnsi="Arial" w:cs="Arial"/>
          <w:sz w:val="24"/>
          <w:szCs w:val="24"/>
        </w:rPr>
        <w:t>. This</w:t>
      </w:r>
      <w:r w:rsidRPr="00AD69F1">
        <w:rPr>
          <w:rFonts w:ascii="Arial" w:hAnsi="Arial" w:cs="Arial"/>
          <w:sz w:val="24"/>
          <w:szCs w:val="24"/>
        </w:rPr>
        <w:t xml:space="preserve"> model of organization solely integrate</w:t>
      </w:r>
      <w:r w:rsidR="00424DEE" w:rsidRPr="00AD69F1">
        <w:rPr>
          <w:rFonts w:ascii="Arial" w:hAnsi="Arial" w:cs="Arial"/>
          <w:sz w:val="24"/>
          <w:szCs w:val="24"/>
        </w:rPr>
        <w:t>s</w:t>
      </w:r>
      <w:r w:rsidRPr="00AD69F1">
        <w:rPr>
          <w:rFonts w:ascii="Arial" w:hAnsi="Arial" w:cs="Arial"/>
          <w:sz w:val="24"/>
          <w:szCs w:val="24"/>
        </w:rPr>
        <w:t xml:space="preserve"> several elements and all of these elements require</w:t>
      </w:r>
      <w:r w:rsidR="00AD69F1">
        <w:rPr>
          <w:rFonts w:ascii="Arial" w:hAnsi="Arial" w:cs="Arial"/>
          <w:sz w:val="24"/>
          <w:szCs w:val="24"/>
        </w:rPr>
        <w:t xml:space="preserve">d for the </w:t>
      </w:r>
      <w:r w:rsidR="00AD69F1" w:rsidRPr="00AD69F1">
        <w:rPr>
          <w:rFonts w:ascii="Arial" w:hAnsi="Arial" w:cs="Arial"/>
          <w:sz w:val="24"/>
          <w:szCs w:val="24"/>
        </w:rPr>
        <w:t>establishing</w:t>
      </w:r>
      <w:r w:rsidRPr="00AD69F1">
        <w:rPr>
          <w:rFonts w:ascii="Arial" w:hAnsi="Arial" w:cs="Arial"/>
          <w:sz w:val="24"/>
          <w:szCs w:val="24"/>
        </w:rPr>
        <w:t xml:space="preserve"> </w:t>
      </w:r>
      <w:r w:rsidR="00AD69F1">
        <w:rPr>
          <w:rFonts w:ascii="Arial" w:hAnsi="Arial" w:cs="Arial"/>
          <w:sz w:val="24"/>
          <w:szCs w:val="24"/>
        </w:rPr>
        <w:t xml:space="preserve">of </w:t>
      </w:r>
      <w:r w:rsidRPr="00AD69F1">
        <w:rPr>
          <w:rFonts w:ascii="Arial" w:hAnsi="Arial" w:cs="Arial"/>
          <w:sz w:val="24"/>
          <w:szCs w:val="24"/>
        </w:rPr>
        <w:t>the culture of knowledge management. The most significant steps for building the framework of knowledge management are as follows:</w:t>
      </w:r>
    </w:p>
    <w:p w:rsidR="00424DEE" w:rsidRPr="0017477A" w:rsidRDefault="00943940" w:rsidP="00A507AD">
      <w:pPr>
        <w:pStyle w:val="ListParagraph"/>
        <w:numPr>
          <w:ilvl w:val="0"/>
          <w:numId w:val="2"/>
        </w:numPr>
        <w:jc w:val="both"/>
        <w:rPr>
          <w:rFonts w:ascii="Arial" w:hAnsi="Arial" w:cs="Arial"/>
          <w:sz w:val="24"/>
          <w:szCs w:val="24"/>
        </w:rPr>
      </w:pPr>
      <w:r w:rsidRPr="00AD69F1">
        <w:rPr>
          <w:rFonts w:ascii="Arial" w:hAnsi="Arial" w:cs="Arial"/>
          <w:sz w:val="24"/>
          <w:szCs w:val="24"/>
        </w:rPr>
        <w:t xml:space="preserve">Identification of Needs: The first and the </w:t>
      </w:r>
      <w:r w:rsidRPr="0017477A">
        <w:rPr>
          <w:rFonts w:ascii="Arial" w:hAnsi="Arial" w:cs="Arial"/>
          <w:sz w:val="24"/>
          <w:szCs w:val="24"/>
        </w:rPr>
        <w:t>foremost step to build the framework of knowledge management is identification of needs</w:t>
      </w:r>
      <w:r w:rsidR="00424DEE" w:rsidRPr="0017477A">
        <w:rPr>
          <w:rFonts w:ascii="Arial" w:hAnsi="Arial" w:cs="Arial"/>
          <w:sz w:val="24"/>
          <w:szCs w:val="24"/>
        </w:rPr>
        <w:t>.</w:t>
      </w:r>
      <w:r w:rsidRPr="0017477A">
        <w:rPr>
          <w:rFonts w:ascii="Arial" w:hAnsi="Arial" w:cs="Arial"/>
          <w:sz w:val="24"/>
          <w:szCs w:val="24"/>
        </w:rPr>
        <w:t xml:space="preserve"> (Alegre, Sengupta and </w:t>
      </w:r>
      <w:r w:rsidRPr="0017477A">
        <w:rPr>
          <w:rFonts w:ascii="Arial" w:hAnsi="Arial" w:cs="Arial"/>
          <w:sz w:val="24"/>
          <w:szCs w:val="24"/>
        </w:rPr>
        <w:lastRenderedPageBreak/>
        <w:t xml:space="preserve">Lapiedra 2013). </w:t>
      </w:r>
      <w:r w:rsidR="00424DEE" w:rsidRPr="0017477A">
        <w:rPr>
          <w:rFonts w:ascii="Arial" w:hAnsi="Arial" w:cs="Arial"/>
          <w:sz w:val="24"/>
          <w:szCs w:val="24"/>
        </w:rPr>
        <w:t xml:space="preserve">The </w:t>
      </w:r>
      <w:r w:rsidR="00424DEE" w:rsidRPr="0017477A">
        <w:rPr>
          <w:rFonts w:ascii="Arial" w:hAnsi="Arial" w:cs="Arial"/>
          <w:bCs/>
          <w:sz w:val="24"/>
          <w:szCs w:val="24"/>
          <w:shd w:val="clear" w:color="auto" w:fill="FFFFFF"/>
        </w:rPr>
        <w:t>BT Group plc</w:t>
      </w:r>
      <w:r w:rsidR="00424DEE" w:rsidRPr="0017477A">
        <w:rPr>
          <w:rFonts w:ascii="Arial" w:hAnsi="Arial" w:cs="Arial"/>
          <w:sz w:val="24"/>
          <w:szCs w:val="24"/>
        </w:rPr>
        <w:t xml:space="preserve"> </w:t>
      </w:r>
      <w:r w:rsidRPr="0017477A">
        <w:rPr>
          <w:rFonts w:ascii="Arial" w:hAnsi="Arial" w:cs="Arial"/>
          <w:sz w:val="24"/>
          <w:szCs w:val="24"/>
        </w:rPr>
        <w:t>should identify their basic needs and gain subsequent knowledge how to proceed with their framework.</w:t>
      </w:r>
    </w:p>
    <w:p w:rsidR="00424DEE" w:rsidRPr="00AD69F1" w:rsidRDefault="00943940" w:rsidP="00A507AD">
      <w:pPr>
        <w:pStyle w:val="ListParagraph"/>
        <w:numPr>
          <w:ilvl w:val="0"/>
          <w:numId w:val="2"/>
        </w:numPr>
        <w:jc w:val="both"/>
        <w:rPr>
          <w:rFonts w:ascii="Arial" w:hAnsi="Arial" w:cs="Arial"/>
          <w:sz w:val="24"/>
          <w:szCs w:val="24"/>
        </w:rPr>
      </w:pPr>
      <w:r w:rsidRPr="0017477A">
        <w:rPr>
          <w:rFonts w:ascii="Arial" w:hAnsi="Arial" w:cs="Arial"/>
          <w:sz w:val="24"/>
          <w:szCs w:val="24"/>
        </w:rPr>
        <w:t xml:space="preserve"> Identification of Knowledge Resources: The respective knowled</w:t>
      </w:r>
      <w:r w:rsidRPr="00AD69F1">
        <w:rPr>
          <w:rFonts w:ascii="Arial" w:hAnsi="Arial" w:cs="Arial"/>
          <w:sz w:val="24"/>
          <w:szCs w:val="24"/>
        </w:rPr>
        <w:t xml:space="preserve">ge resources of the organization of </w:t>
      </w:r>
      <w:r w:rsidR="00424DEE" w:rsidRPr="00AD69F1">
        <w:rPr>
          <w:rFonts w:ascii="Arial" w:hAnsi="Arial" w:cs="Arial"/>
          <w:bCs/>
          <w:color w:val="202122"/>
          <w:sz w:val="24"/>
          <w:szCs w:val="24"/>
          <w:shd w:val="clear" w:color="auto" w:fill="FFFFFF"/>
        </w:rPr>
        <w:t>B</w:t>
      </w:r>
      <w:r w:rsidR="00424DEE" w:rsidRPr="00AD69F1">
        <w:rPr>
          <w:rFonts w:ascii="Arial" w:hAnsi="Arial" w:cs="Arial"/>
          <w:bCs/>
          <w:sz w:val="24"/>
          <w:szCs w:val="24"/>
          <w:shd w:val="clear" w:color="auto" w:fill="FFFFFF"/>
        </w:rPr>
        <w:t>T Group plc</w:t>
      </w:r>
      <w:r w:rsidR="00424DEE" w:rsidRPr="00AD69F1">
        <w:rPr>
          <w:rFonts w:ascii="Arial" w:hAnsi="Arial" w:cs="Arial"/>
          <w:sz w:val="24"/>
          <w:szCs w:val="24"/>
        </w:rPr>
        <w:t xml:space="preserve"> </w:t>
      </w:r>
      <w:r w:rsidRPr="00AD69F1">
        <w:rPr>
          <w:rFonts w:ascii="Arial" w:hAnsi="Arial" w:cs="Arial"/>
          <w:sz w:val="24"/>
          <w:szCs w:val="24"/>
        </w:rPr>
        <w:t xml:space="preserve">are identified in the next step. The knowledge resources are termed as intellectual capitals and are the respective framing devices to understand these resources or related elements. </w:t>
      </w:r>
    </w:p>
    <w:p w:rsidR="00424DEE" w:rsidRPr="00424DEE" w:rsidRDefault="00424DEE" w:rsidP="00A507AD">
      <w:pPr>
        <w:jc w:val="both"/>
        <w:rPr>
          <w:rFonts w:ascii="Arial" w:hAnsi="Arial" w:cs="Arial"/>
          <w:sz w:val="24"/>
          <w:szCs w:val="24"/>
        </w:rPr>
      </w:pPr>
    </w:p>
    <w:p w:rsidR="00424DEE" w:rsidRPr="00AD69F1" w:rsidRDefault="00AD69F1" w:rsidP="00A507AD">
      <w:pPr>
        <w:jc w:val="both"/>
        <w:rPr>
          <w:rFonts w:ascii="Arial" w:hAnsi="Arial" w:cs="Arial"/>
          <w:sz w:val="24"/>
          <w:szCs w:val="24"/>
          <w:u w:val="single"/>
        </w:rPr>
      </w:pPr>
      <w:r w:rsidRPr="00AD69F1">
        <w:rPr>
          <w:rFonts w:ascii="Arial" w:hAnsi="Arial" w:cs="Arial"/>
          <w:b/>
          <w:sz w:val="24"/>
          <w:szCs w:val="24"/>
          <w:u w:val="single"/>
        </w:rPr>
        <w:t>Attainment</w:t>
      </w:r>
      <w:r w:rsidR="00943940" w:rsidRPr="00AD69F1">
        <w:rPr>
          <w:rFonts w:ascii="Arial" w:hAnsi="Arial" w:cs="Arial"/>
          <w:b/>
          <w:sz w:val="24"/>
          <w:szCs w:val="24"/>
          <w:u w:val="single"/>
        </w:rPr>
        <w:t>, Creation and Elimination of Knowledge Resources</w:t>
      </w:r>
      <w:r w:rsidR="00943940" w:rsidRPr="00AD69F1">
        <w:rPr>
          <w:rFonts w:ascii="Arial" w:hAnsi="Arial" w:cs="Arial"/>
          <w:sz w:val="24"/>
          <w:szCs w:val="24"/>
          <w:u w:val="single"/>
        </w:rPr>
        <w:t>:</w:t>
      </w:r>
    </w:p>
    <w:p w:rsidR="00424DEE" w:rsidRDefault="00943940" w:rsidP="00A507AD">
      <w:pPr>
        <w:jc w:val="both"/>
        <w:rPr>
          <w:rFonts w:ascii="Arial" w:hAnsi="Arial" w:cs="Arial"/>
          <w:sz w:val="24"/>
          <w:szCs w:val="24"/>
        </w:rPr>
      </w:pPr>
      <w:r w:rsidRPr="00424DEE">
        <w:rPr>
          <w:rFonts w:ascii="Arial" w:hAnsi="Arial" w:cs="Arial"/>
          <w:sz w:val="24"/>
          <w:szCs w:val="24"/>
        </w:rPr>
        <w:t>In the third step, the knowledge resources should be acquired, created and finally eliminated or eradicated (</w:t>
      </w:r>
      <w:r w:rsidRPr="0017477A">
        <w:rPr>
          <w:rFonts w:ascii="Arial" w:hAnsi="Arial" w:cs="Arial"/>
          <w:sz w:val="24"/>
          <w:szCs w:val="24"/>
        </w:rPr>
        <w:t>Hislop, Bosua and Helms 2018).</w:t>
      </w:r>
      <w:r w:rsidRPr="00424DEE">
        <w:rPr>
          <w:rFonts w:ascii="Arial" w:hAnsi="Arial" w:cs="Arial"/>
          <w:sz w:val="24"/>
          <w:szCs w:val="24"/>
        </w:rPr>
        <w:t xml:space="preserve"> </w:t>
      </w:r>
    </w:p>
    <w:p w:rsidR="00424DEE" w:rsidRDefault="00943940" w:rsidP="00A507AD">
      <w:pPr>
        <w:jc w:val="both"/>
        <w:rPr>
          <w:rFonts w:ascii="Arial" w:hAnsi="Arial" w:cs="Arial"/>
          <w:sz w:val="24"/>
          <w:szCs w:val="24"/>
        </w:rPr>
      </w:pPr>
      <w:r w:rsidRPr="00424DEE">
        <w:rPr>
          <w:rFonts w:ascii="Arial" w:hAnsi="Arial" w:cs="Arial"/>
          <w:sz w:val="24"/>
          <w:szCs w:val="24"/>
        </w:rPr>
        <w:t xml:space="preserve">Moreover, </w:t>
      </w:r>
      <w:r w:rsidR="00424DEE" w:rsidRPr="00424DEE">
        <w:rPr>
          <w:rFonts w:ascii="Arial" w:hAnsi="Arial" w:cs="Arial"/>
          <w:sz w:val="24"/>
          <w:szCs w:val="24"/>
        </w:rPr>
        <w:t>this</w:t>
      </w:r>
      <w:r w:rsidRPr="00424DEE">
        <w:rPr>
          <w:rFonts w:ascii="Arial" w:hAnsi="Arial" w:cs="Arial"/>
          <w:sz w:val="24"/>
          <w:szCs w:val="24"/>
        </w:rPr>
        <w:t xml:space="preserve"> knowledge related resources should also be processed eventually. </w:t>
      </w:r>
      <w:r w:rsidR="00424DEE" w:rsidRPr="00424DEE">
        <w:rPr>
          <w:rFonts w:ascii="Arial" w:hAnsi="Arial" w:cs="Arial"/>
          <w:sz w:val="24"/>
          <w:szCs w:val="24"/>
        </w:rPr>
        <w:t>Recovery</w:t>
      </w:r>
      <w:r w:rsidRPr="00424DEE">
        <w:rPr>
          <w:rFonts w:ascii="Arial" w:hAnsi="Arial" w:cs="Arial"/>
          <w:sz w:val="24"/>
          <w:szCs w:val="24"/>
        </w:rPr>
        <w:t xml:space="preserve">, </w:t>
      </w:r>
    </w:p>
    <w:p w:rsidR="00424DEE" w:rsidRPr="00AD69F1" w:rsidRDefault="00943940" w:rsidP="00A507AD">
      <w:pPr>
        <w:jc w:val="both"/>
        <w:rPr>
          <w:rFonts w:ascii="Arial" w:hAnsi="Arial" w:cs="Arial"/>
          <w:b/>
          <w:sz w:val="24"/>
          <w:szCs w:val="24"/>
          <w:u w:val="single"/>
        </w:rPr>
      </w:pPr>
      <w:r w:rsidRPr="00AD69F1">
        <w:rPr>
          <w:rFonts w:ascii="Arial" w:hAnsi="Arial" w:cs="Arial"/>
          <w:b/>
          <w:sz w:val="24"/>
          <w:szCs w:val="24"/>
          <w:u w:val="single"/>
        </w:rPr>
        <w:t>Sharing or Applying Knowledge:</w:t>
      </w:r>
    </w:p>
    <w:p w:rsidR="00C77125" w:rsidRPr="00AD69F1" w:rsidRDefault="00943940" w:rsidP="00A507AD">
      <w:pPr>
        <w:jc w:val="both"/>
        <w:rPr>
          <w:rFonts w:ascii="Arial" w:hAnsi="Arial" w:cs="Arial"/>
          <w:sz w:val="24"/>
          <w:szCs w:val="24"/>
        </w:rPr>
      </w:pPr>
      <w:r w:rsidRPr="00AD69F1">
        <w:rPr>
          <w:rFonts w:ascii="Arial" w:hAnsi="Arial" w:cs="Arial"/>
          <w:sz w:val="24"/>
          <w:szCs w:val="24"/>
        </w:rPr>
        <w:t xml:space="preserve"> The knowledge </w:t>
      </w:r>
      <w:r w:rsidR="00424DEE" w:rsidRPr="00AD69F1">
        <w:rPr>
          <w:rFonts w:ascii="Arial" w:hAnsi="Arial" w:cs="Arial"/>
          <w:sz w:val="24"/>
          <w:szCs w:val="24"/>
        </w:rPr>
        <w:t>capital</w:t>
      </w:r>
      <w:r w:rsidRPr="00AD69F1">
        <w:rPr>
          <w:rFonts w:ascii="Arial" w:hAnsi="Arial" w:cs="Arial"/>
          <w:sz w:val="24"/>
          <w:szCs w:val="24"/>
        </w:rPr>
        <w:t xml:space="preserve"> should be retrieved, shared and finally applied within</w:t>
      </w:r>
      <w:r w:rsidR="00424DEE" w:rsidRPr="00AD69F1">
        <w:rPr>
          <w:rFonts w:ascii="Arial" w:hAnsi="Arial" w:cs="Arial"/>
          <w:bCs/>
          <w:color w:val="202122"/>
          <w:sz w:val="24"/>
          <w:szCs w:val="24"/>
          <w:shd w:val="clear" w:color="auto" w:fill="FFFFFF"/>
        </w:rPr>
        <w:t xml:space="preserve"> B</w:t>
      </w:r>
      <w:r w:rsidR="00424DEE" w:rsidRPr="00AD69F1">
        <w:rPr>
          <w:rFonts w:ascii="Arial" w:hAnsi="Arial" w:cs="Arial"/>
          <w:bCs/>
          <w:sz w:val="24"/>
          <w:szCs w:val="24"/>
          <w:shd w:val="clear" w:color="auto" w:fill="FFFFFF"/>
        </w:rPr>
        <w:t>T Group plc</w:t>
      </w:r>
      <w:r w:rsidRPr="00AD69F1">
        <w:rPr>
          <w:rFonts w:ascii="Arial" w:hAnsi="Arial" w:cs="Arial"/>
          <w:sz w:val="24"/>
          <w:szCs w:val="24"/>
        </w:rPr>
        <w:t xml:space="preserve">. The </w:t>
      </w:r>
      <w:r w:rsidR="00424DEE" w:rsidRPr="00AD69F1">
        <w:rPr>
          <w:rFonts w:ascii="Arial" w:hAnsi="Arial" w:cs="Arial"/>
          <w:sz w:val="24"/>
          <w:szCs w:val="24"/>
        </w:rPr>
        <w:t>correct</w:t>
      </w:r>
      <w:r w:rsidRPr="00AD69F1">
        <w:rPr>
          <w:rFonts w:ascii="Arial" w:hAnsi="Arial" w:cs="Arial"/>
          <w:sz w:val="24"/>
          <w:szCs w:val="24"/>
        </w:rPr>
        <w:t xml:space="preserve"> retrieval and application of knowledge resources help the </w:t>
      </w:r>
      <w:r w:rsidR="00C77125" w:rsidRPr="00AD69F1">
        <w:rPr>
          <w:rFonts w:ascii="Arial" w:hAnsi="Arial" w:cs="Arial"/>
          <w:sz w:val="24"/>
          <w:szCs w:val="24"/>
        </w:rPr>
        <w:t>business</w:t>
      </w:r>
      <w:r w:rsidRPr="00AD69F1">
        <w:rPr>
          <w:rFonts w:ascii="Arial" w:hAnsi="Arial" w:cs="Arial"/>
          <w:sz w:val="24"/>
          <w:szCs w:val="24"/>
        </w:rPr>
        <w:t xml:space="preserve"> in gaining </w:t>
      </w:r>
      <w:r w:rsidR="00C77125" w:rsidRPr="00AD69F1">
        <w:rPr>
          <w:rFonts w:ascii="Arial" w:hAnsi="Arial" w:cs="Arial"/>
          <w:sz w:val="24"/>
          <w:szCs w:val="24"/>
        </w:rPr>
        <w:t>greatest</w:t>
      </w:r>
      <w:r w:rsidRPr="00AD69F1">
        <w:rPr>
          <w:rFonts w:ascii="Arial" w:hAnsi="Arial" w:cs="Arial"/>
          <w:sz w:val="24"/>
          <w:szCs w:val="24"/>
        </w:rPr>
        <w:t xml:space="preserve"> popularity and bringing innovation. </w:t>
      </w:r>
    </w:p>
    <w:p w:rsidR="00C77125" w:rsidRPr="00AD69F1" w:rsidRDefault="00943940" w:rsidP="00A507AD">
      <w:pPr>
        <w:jc w:val="both"/>
        <w:rPr>
          <w:rFonts w:ascii="Arial" w:hAnsi="Arial" w:cs="Arial"/>
          <w:b/>
          <w:sz w:val="24"/>
          <w:szCs w:val="24"/>
          <w:u w:val="single"/>
        </w:rPr>
      </w:pPr>
      <w:r w:rsidRPr="00AD69F1">
        <w:rPr>
          <w:rFonts w:ascii="Arial" w:hAnsi="Arial" w:cs="Arial"/>
          <w:b/>
          <w:sz w:val="24"/>
          <w:szCs w:val="24"/>
          <w:u w:val="single"/>
        </w:rPr>
        <w:t xml:space="preserve">Storing of Knowledge: </w:t>
      </w:r>
    </w:p>
    <w:p w:rsidR="00C77125" w:rsidRPr="00AD69F1" w:rsidRDefault="00943940" w:rsidP="00A507AD">
      <w:pPr>
        <w:jc w:val="both"/>
        <w:rPr>
          <w:rFonts w:ascii="Arial" w:hAnsi="Arial" w:cs="Arial"/>
          <w:sz w:val="24"/>
          <w:szCs w:val="24"/>
        </w:rPr>
      </w:pPr>
      <w:r w:rsidRPr="00AD69F1">
        <w:rPr>
          <w:rFonts w:ascii="Arial" w:hAnsi="Arial" w:cs="Arial"/>
          <w:sz w:val="24"/>
          <w:szCs w:val="24"/>
        </w:rPr>
        <w:t>The relevant knowledge should be stored and this type of storage is important for</w:t>
      </w:r>
      <w:r w:rsidR="00C77125" w:rsidRPr="00AD69F1">
        <w:rPr>
          <w:rFonts w:ascii="Arial" w:hAnsi="Arial" w:cs="Arial"/>
          <w:bCs/>
          <w:color w:val="202122"/>
          <w:sz w:val="24"/>
          <w:szCs w:val="24"/>
          <w:shd w:val="clear" w:color="auto" w:fill="FFFFFF"/>
        </w:rPr>
        <w:t xml:space="preserve"> B</w:t>
      </w:r>
      <w:r w:rsidR="00C77125" w:rsidRPr="00AD69F1">
        <w:rPr>
          <w:rFonts w:ascii="Arial" w:hAnsi="Arial" w:cs="Arial"/>
          <w:bCs/>
          <w:sz w:val="24"/>
          <w:szCs w:val="24"/>
          <w:shd w:val="clear" w:color="auto" w:fill="FFFFFF"/>
        </w:rPr>
        <w:t>T Group plc</w:t>
      </w:r>
      <w:r w:rsidRPr="00AD69F1">
        <w:rPr>
          <w:rFonts w:ascii="Arial" w:hAnsi="Arial" w:cs="Arial"/>
          <w:sz w:val="24"/>
          <w:szCs w:val="24"/>
        </w:rPr>
        <w:t xml:space="preserve"> to maintain their </w:t>
      </w:r>
      <w:r w:rsidR="00C77125" w:rsidRPr="00AD69F1">
        <w:rPr>
          <w:rFonts w:ascii="Arial" w:hAnsi="Arial" w:cs="Arial"/>
          <w:sz w:val="24"/>
          <w:szCs w:val="24"/>
        </w:rPr>
        <w:t>individual</w:t>
      </w:r>
      <w:r w:rsidRPr="00AD69F1">
        <w:rPr>
          <w:rFonts w:ascii="Arial" w:hAnsi="Arial" w:cs="Arial"/>
          <w:sz w:val="24"/>
          <w:szCs w:val="24"/>
        </w:rPr>
        <w:t xml:space="preserve"> database and undertake proper and important decisions by the process of decision making (</w:t>
      </w:r>
      <w:r w:rsidRPr="0017477A">
        <w:rPr>
          <w:rFonts w:ascii="Arial" w:hAnsi="Arial" w:cs="Arial"/>
          <w:sz w:val="24"/>
          <w:szCs w:val="24"/>
        </w:rPr>
        <w:t>Ichijo and Nonaka 2006</w:t>
      </w:r>
      <w:r w:rsidRPr="00AD69F1">
        <w:rPr>
          <w:rFonts w:ascii="Arial" w:hAnsi="Arial" w:cs="Arial"/>
          <w:sz w:val="24"/>
          <w:szCs w:val="24"/>
        </w:rPr>
        <w:t xml:space="preserve">). </w:t>
      </w:r>
    </w:p>
    <w:p w:rsidR="00C77125" w:rsidRPr="00AD69F1" w:rsidRDefault="00C77125" w:rsidP="00A507AD">
      <w:pPr>
        <w:jc w:val="both"/>
        <w:rPr>
          <w:rFonts w:ascii="Arial" w:hAnsi="Arial" w:cs="Arial"/>
          <w:b/>
          <w:bCs/>
          <w:sz w:val="24"/>
          <w:szCs w:val="24"/>
          <w:u w:val="single"/>
          <w:shd w:val="clear" w:color="auto" w:fill="FFFFFF"/>
        </w:rPr>
      </w:pPr>
      <w:r w:rsidRPr="00AD69F1">
        <w:rPr>
          <w:rFonts w:ascii="Arial" w:hAnsi="Arial" w:cs="Arial"/>
          <w:b/>
          <w:sz w:val="24"/>
          <w:szCs w:val="24"/>
          <w:u w:val="single"/>
        </w:rPr>
        <w:t xml:space="preserve">The </w:t>
      </w:r>
      <w:r w:rsidR="00943940" w:rsidRPr="00AD69F1">
        <w:rPr>
          <w:rFonts w:ascii="Arial" w:hAnsi="Arial" w:cs="Arial"/>
          <w:b/>
          <w:sz w:val="24"/>
          <w:szCs w:val="24"/>
          <w:u w:val="single"/>
        </w:rPr>
        <w:t xml:space="preserve">Contribution of Knowledge Assets </w:t>
      </w:r>
      <w:r w:rsidRPr="00AD69F1">
        <w:rPr>
          <w:rFonts w:ascii="Arial" w:hAnsi="Arial" w:cs="Arial"/>
          <w:b/>
          <w:sz w:val="24"/>
          <w:szCs w:val="24"/>
          <w:u w:val="single"/>
        </w:rPr>
        <w:t>with</w:t>
      </w:r>
      <w:r w:rsidR="00943940" w:rsidRPr="00AD69F1">
        <w:rPr>
          <w:rFonts w:ascii="Arial" w:hAnsi="Arial" w:cs="Arial"/>
          <w:b/>
          <w:sz w:val="24"/>
          <w:szCs w:val="24"/>
          <w:u w:val="single"/>
        </w:rPr>
        <w:t>in</w:t>
      </w:r>
      <w:r w:rsidRPr="00AD69F1">
        <w:rPr>
          <w:rFonts w:ascii="Arial" w:hAnsi="Arial" w:cs="Arial"/>
          <w:b/>
          <w:bCs/>
          <w:color w:val="202122"/>
          <w:sz w:val="24"/>
          <w:szCs w:val="24"/>
          <w:u w:val="single"/>
          <w:shd w:val="clear" w:color="auto" w:fill="FFFFFF"/>
        </w:rPr>
        <w:t xml:space="preserve"> the B</w:t>
      </w:r>
      <w:r w:rsidRPr="00AD69F1">
        <w:rPr>
          <w:rFonts w:ascii="Arial" w:hAnsi="Arial" w:cs="Arial"/>
          <w:b/>
          <w:bCs/>
          <w:sz w:val="24"/>
          <w:szCs w:val="24"/>
          <w:u w:val="single"/>
          <w:shd w:val="clear" w:color="auto" w:fill="FFFFFF"/>
        </w:rPr>
        <w:t>T Group plc:</w:t>
      </w:r>
    </w:p>
    <w:p w:rsidR="00C77125" w:rsidRPr="00AD69F1" w:rsidRDefault="00943940" w:rsidP="00A507AD">
      <w:pPr>
        <w:jc w:val="both"/>
        <w:rPr>
          <w:rFonts w:ascii="Arial" w:hAnsi="Arial" w:cs="Arial"/>
          <w:sz w:val="24"/>
          <w:szCs w:val="24"/>
        </w:rPr>
      </w:pPr>
      <w:r w:rsidRPr="00424DEE">
        <w:rPr>
          <w:rFonts w:ascii="Arial" w:hAnsi="Arial" w:cs="Arial"/>
          <w:sz w:val="24"/>
          <w:szCs w:val="24"/>
        </w:rPr>
        <w:t xml:space="preserve"> </w:t>
      </w:r>
      <w:r w:rsidRPr="00AD69F1">
        <w:rPr>
          <w:rFonts w:ascii="Arial" w:hAnsi="Arial" w:cs="Arial"/>
          <w:sz w:val="24"/>
          <w:szCs w:val="24"/>
        </w:rPr>
        <w:t xml:space="preserve">The knowledge assets of </w:t>
      </w:r>
      <w:r w:rsidR="00C77125" w:rsidRPr="00AD69F1">
        <w:rPr>
          <w:rFonts w:ascii="Arial" w:hAnsi="Arial" w:cs="Arial"/>
          <w:sz w:val="24"/>
          <w:szCs w:val="24"/>
        </w:rPr>
        <w:t>the</w:t>
      </w:r>
      <w:r w:rsidR="00C77125" w:rsidRPr="00AD69F1">
        <w:rPr>
          <w:rFonts w:ascii="Arial" w:hAnsi="Arial" w:cs="Arial"/>
          <w:bCs/>
          <w:color w:val="202122"/>
          <w:sz w:val="24"/>
          <w:szCs w:val="24"/>
          <w:shd w:val="clear" w:color="auto" w:fill="FFFFFF"/>
        </w:rPr>
        <w:t xml:space="preserve"> B</w:t>
      </w:r>
      <w:r w:rsidR="00C77125" w:rsidRPr="00AD69F1">
        <w:rPr>
          <w:rFonts w:ascii="Arial" w:hAnsi="Arial" w:cs="Arial"/>
          <w:bCs/>
          <w:sz w:val="24"/>
          <w:szCs w:val="24"/>
          <w:shd w:val="clear" w:color="auto" w:fill="FFFFFF"/>
        </w:rPr>
        <w:t>T Group plc</w:t>
      </w:r>
      <w:r w:rsidR="00C77125" w:rsidRPr="00AD69F1">
        <w:rPr>
          <w:rFonts w:ascii="Arial" w:hAnsi="Arial" w:cs="Arial"/>
          <w:sz w:val="24"/>
          <w:szCs w:val="24"/>
        </w:rPr>
        <w:t xml:space="preserve"> are a major requirement for</w:t>
      </w:r>
      <w:r w:rsidRPr="00AD69F1">
        <w:rPr>
          <w:rFonts w:ascii="Arial" w:hAnsi="Arial" w:cs="Arial"/>
          <w:sz w:val="24"/>
          <w:szCs w:val="24"/>
        </w:rPr>
        <w:t xml:space="preserve"> bringing changes and </w:t>
      </w:r>
      <w:r w:rsidR="00C77125" w:rsidRPr="00AD69F1">
        <w:rPr>
          <w:rFonts w:ascii="Arial" w:hAnsi="Arial" w:cs="Arial"/>
          <w:sz w:val="24"/>
          <w:szCs w:val="24"/>
        </w:rPr>
        <w:t>improvement</w:t>
      </w:r>
      <w:r w:rsidRPr="00AD69F1">
        <w:rPr>
          <w:rFonts w:ascii="Arial" w:hAnsi="Arial" w:cs="Arial"/>
          <w:sz w:val="24"/>
          <w:szCs w:val="24"/>
        </w:rPr>
        <w:t xml:space="preserve"> within their business. The most significant o</w:t>
      </w:r>
      <w:r w:rsidR="00C77125" w:rsidRPr="00AD69F1">
        <w:rPr>
          <w:rFonts w:ascii="Arial" w:hAnsi="Arial" w:cs="Arial"/>
          <w:sz w:val="24"/>
          <w:szCs w:val="24"/>
        </w:rPr>
        <w:t>bjective of the knowledge asset is</w:t>
      </w:r>
      <w:r w:rsidRPr="00AD69F1">
        <w:rPr>
          <w:rFonts w:ascii="Arial" w:hAnsi="Arial" w:cs="Arial"/>
          <w:sz w:val="24"/>
          <w:szCs w:val="24"/>
        </w:rPr>
        <w:t xml:space="preserve"> to provide major advantages to the respective organization and even enable them to measure their knowledge effectively</w:t>
      </w:r>
      <w:r w:rsidR="00C77125" w:rsidRPr="00AD69F1">
        <w:rPr>
          <w:rFonts w:ascii="Arial" w:hAnsi="Arial" w:cs="Arial"/>
          <w:sz w:val="24"/>
          <w:szCs w:val="24"/>
        </w:rPr>
        <w:t>.</w:t>
      </w:r>
      <w:r w:rsidRPr="00AD69F1">
        <w:rPr>
          <w:rFonts w:ascii="Arial" w:hAnsi="Arial" w:cs="Arial"/>
          <w:sz w:val="24"/>
          <w:szCs w:val="24"/>
        </w:rPr>
        <w:t xml:space="preserve"> The knowledge production and </w:t>
      </w:r>
      <w:r w:rsidR="00C77125" w:rsidRPr="00AD69F1">
        <w:rPr>
          <w:rFonts w:ascii="Arial" w:hAnsi="Arial" w:cs="Arial"/>
          <w:sz w:val="24"/>
          <w:szCs w:val="24"/>
        </w:rPr>
        <w:t>allocation</w:t>
      </w:r>
      <w:r w:rsidRPr="00AD69F1">
        <w:rPr>
          <w:rFonts w:ascii="Arial" w:hAnsi="Arial" w:cs="Arial"/>
          <w:sz w:val="24"/>
          <w:szCs w:val="24"/>
        </w:rPr>
        <w:t xml:space="preserve"> are the two major contributions of knowledge assets of</w:t>
      </w:r>
      <w:r w:rsidR="00C77125" w:rsidRPr="00AD69F1">
        <w:rPr>
          <w:rFonts w:ascii="Arial" w:hAnsi="Arial" w:cs="Arial"/>
          <w:sz w:val="24"/>
          <w:szCs w:val="24"/>
        </w:rPr>
        <w:t xml:space="preserve"> the</w:t>
      </w:r>
      <w:r w:rsidR="00C77125" w:rsidRPr="00AD69F1">
        <w:rPr>
          <w:rFonts w:ascii="Arial" w:hAnsi="Arial" w:cs="Arial"/>
          <w:bCs/>
          <w:color w:val="202122"/>
          <w:sz w:val="24"/>
          <w:szCs w:val="24"/>
          <w:shd w:val="clear" w:color="auto" w:fill="FFFFFF"/>
        </w:rPr>
        <w:t xml:space="preserve"> B</w:t>
      </w:r>
      <w:r w:rsidR="00C77125" w:rsidRPr="00AD69F1">
        <w:rPr>
          <w:rFonts w:ascii="Arial" w:hAnsi="Arial" w:cs="Arial"/>
          <w:bCs/>
          <w:sz w:val="24"/>
          <w:szCs w:val="24"/>
          <w:shd w:val="clear" w:color="auto" w:fill="FFFFFF"/>
        </w:rPr>
        <w:t>T Group plc.</w:t>
      </w:r>
      <w:r w:rsidRPr="00AD69F1">
        <w:rPr>
          <w:rFonts w:ascii="Arial" w:hAnsi="Arial" w:cs="Arial"/>
          <w:sz w:val="24"/>
          <w:szCs w:val="24"/>
        </w:rPr>
        <w:t xml:space="preserve"> Copyrights, intellectual property rights and patents are the most common examples of knowledge assets. </w:t>
      </w:r>
    </w:p>
    <w:p w:rsidR="009D3BBD" w:rsidRPr="00AD69F1" w:rsidRDefault="00943940" w:rsidP="00A507AD">
      <w:pPr>
        <w:jc w:val="both"/>
        <w:rPr>
          <w:rFonts w:ascii="Arial" w:hAnsi="Arial" w:cs="Arial"/>
          <w:sz w:val="24"/>
          <w:szCs w:val="24"/>
        </w:rPr>
      </w:pPr>
      <w:r w:rsidRPr="00AD69F1">
        <w:rPr>
          <w:rFonts w:ascii="Arial" w:hAnsi="Arial" w:cs="Arial"/>
          <w:sz w:val="24"/>
          <w:szCs w:val="24"/>
        </w:rPr>
        <w:t xml:space="preserve">The </w:t>
      </w:r>
      <w:r w:rsidR="00C77125" w:rsidRPr="00AD69F1">
        <w:rPr>
          <w:rFonts w:ascii="Arial" w:hAnsi="Arial" w:cs="Arial"/>
          <w:sz w:val="24"/>
          <w:szCs w:val="24"/>
        </w:rPr>
        <w:t>theoretical</w:t>
      </w:r>
      <w:r w:rsidRPr="00AD69F1">
        <w:rPr>
          <w:rFonts w:ascii="Arial" w:hAnsi="Arial" w:cs="Arial"/>
          <w:sz w:val="24"/>
          <w:szCs w:val="24"/>
        </w:rPr>
        <w:t xml:space="preserve"> skills as well as the technical skills are also checked. The other </w:t>
      </w:r>
      <w:r w:rsidR="00C77125" w:rsidRPr="00AD69F1">
        <w:rPr>
          <w:rFonts w:ascii="Arial" w:hAnsi="Arial" w:cs="Arial"/>
          <w:sz w:val="24"/>
          <w:szCs w:val="24"/>
        </w:rPr>
        <w:t>offerings of knowledge</w:t>
      </w:r>
      <w:r w:rsidRPr="00AD69F1">
        <w:rPr>
          <w:rFonts w:ascii="Arial" w:hAnsi="Arial" w:cs="Arial"/>
          <w:sz w:val="24"/>
          <w:szCs w:val="24"/>
        </w:rPr>
        <w:t xml:space="preserve"> assets for this particular organization of </w:t>
      </w:r>
      <w:r w:rsidR="00C77125" w:rsidRPr="00AD69F1">
        <w:rPr>
          <w:rFonts w:ascii="Arial" w:hAnsi="Arial" w:cs="Arial"/>
          <w:bCs/>
          <w:color w:val="202122"/>
          <w:sz w:val="24"/>
          <w:szCs w:val="24"/>
          <w:shd w:val="clear" w:color="auto" w:fill="FFFFFF"/>
        </w:rPr>
        <w:t>B</w:t>
      </w:r>
      <w:r w:rsidR="00C77125" w:rsidRPr="00AD69F1">
        <w:rPr>
          <w:rFonts w:ascii="Arial" w:hAnsi="Arial" w:cs="Arial"/>
          <w:bCs/>
          <w:sz w:val="24"/>
          <w:szCs w:val="24"/>
          <w:shd w:val="clear" w:color="auto" w:fill="FFFFFF"/>
        </w:rPr>
        <w:t>T Group plc</w:t>
      </w:r>
      <w:r w:rsidR="00C77125" w:rsidRPr="00AD69F1">
        <w:rPr>
          <w:rFonts w:ascii="Arial" w:hAnsi="Arial" w:cs="Arial"/>
          <w:sz w:val="24"/>
          <w:szCs w:val="24"/>
        </w:rPr>
        <w:t xml:space="preserve"> </w:t>
      </w:r>
      <w:r w:rsidRPr="00AD69F1">
        <w:rPr>
          <w:rFonts w:ascii="Arial" w:hAnsi="Arial" w:cs="Arial"/>
          <w:sz w:val="24"/>
          <w:szCs w:val="24"/>
        </w:rPr>
        <w:t xml:space="preserve">are accessing of information, organizing the information, extraction of knowledge, application of knowledge and finally </w:t>
      </w:r>
      <w:r w:rsidR="009D3BBD" w:rsidRPr="00AD69F1">
        <w:rPr>
          <w:rFonts w:ascii="Arial" w:hAnsi="Arial" w:cs="Arial"/>
          <w:sz w:val="24"/>
          <w:szCs w:val="24"/>
        </w:rPr>
        <w:t>creation</w:t>
      </w:r>
      <w:r w:rsidRPr="00AD69F1">
        <w:rPr>
          <w:rFonts w:ascii="Arial" w:hAnsi="Arial" w:cs="Arial"/>
          <w:sz w:val="24"/>
          <w:szCs w:val="24"/>
        </w:rPr>
        <w:t xml:space="preserve"> of the new knowledge. The </w:t>
      </w:r>
      <w:r w:rsidR="009D3BBD" w:rsidRPr="00AD69F1">
        <w:rPr>
          <w:rFonts w:ascii="Arial" w:hAnsi="Arial" w:cs="Arial"/>
          <w:sz w:val="24"/>
          <w:szCs w:val="24"/>
        </w:rPr>
        <w:t>knowledge is</w:t>
      </w:r>
      <w:r w:rsidRPr="00AD69F1">
        <w:rPr>
          <w:rFonts w:ascii="Arial" w:hAnsi="Arial" w:cs="Arial"/>
          <w:sz w:val="24"/>
          <w:szCs w:val="24"/>
        </w:rPr>
        <w:t xml:space="preserve"> also developed and improved for providing them with subsequent </w:t>
      </w:r>
      <w:r w:rsidR="009D3BBD" w:rsidRPr="00AD69F1">
        <w:rPr>
          <w:rFonts w:ascii="Arial" w:hAnsi="Arial" w:cs="Arial"/>
          <w:sz w:val="24"/>
          <w:szCs w:val="24"/>
        </w:rPr>
        <w:t>spirite</w:t>
      </w:r>
      <w:r w:rsidR="009D3BBD" w:rsidRPr="00424DEE">
        <w:rPr>
          <w:rFonts w:ascii="Arial" w:hAnsi="Arial" w:cs="Arial"/>
          <w:sz w:val="24"/>
          <w:szCs w:val="24"/>
        </w:rPr>
        <w:t>d</w:t>
      </w:r>
      <w:r w:rsidRPr="00424DEE">
        <w:rPr>
          <w:rFonts w:ascii="Arial" w:hAnsi="Arial" w:cs="Arial"/>
          <w:sz w:val="24"/>
          <w:szCs w:val="24"/>
        </w:rPr>
        <w:t xml:space="preserve"> </w:t>
      </w:r>
      <w:r w:rsidRPr="00AD69F1">
        <w:rPr>
          <w:rFonts w:ascii="Arial" w:hAnsi="Arial" w:cs="Arial"/>
          <w:sz w:val="24"/>
          <w:szCs w:val="24"/>
        </w:rPr>
        <w:t xml:space="preserve">advantages. Proper decisions are </w:t>
      </w:r>
      <w:r w:rsidR="009D3BBD" w:rsidRPr="00AD69F1">
        <w:rPr>
          <w:rFonts w:ascii="Arial" w:hAnsi="Arial" w:cs="Arial"/>
          <w:sz w:val="24"/>
          <w:szCs w:val="24"/>
        </w:rPr>
        <w:t>therefore</w:t>
      </w:r>
      <w:r w:rsidRPr="00AD69F1">
        <w:rPr>
          <w:rFonts w:ascii="Arial" w:hAnsi="Arial" w:cs="Arial"/>
          <w:sz w:val="24"/>
          <w:szCs w:val="24"/>
        </w:rPr>
        <w:t xml:space="preserve"> undertaken by them easily and promptly.</w:t>
      </w:r>
      <w:r w:rsidR="009D3BBD" w:rsidRPr="00AD69F1">
        <w:rPr>
          <w:rFonts w:ascii="Arial" w:hAnsi="Arial" w:cs="Arial"/>
          <w:bCs/>
          <w:color w:val="202122"/>
          <w:sz w:val="24"/>
          <w:szCs w:val="24"/>
          <w:shd w:val="clear" w:color="auto" w:fill="FFFFFF"/>
        </w:rPr>
        <w:t xml:space="preserve"> B</w:t>
      </w:r>
      <w:r w:rsidR="009D3BBD" w:rsidRPr="00AD69F1">
        <w:rPr>
          <w:rFonts w:ascii="Arial" w:hAnsi="Arial" w:cs="Arial"/>
          <w:bCs/>
          <w:sz w:val="24"/>
          <w:szCs w:val="24"/>
          <w:shd w:val="clear" w:color="auto" w:fill="FFFFFF"/>
        </w:rPr>
        <w:t>T Group plc</w:t>
      </w:r>
      <w:r w:rsidRPr="00AD69F1">
        <w:rPr>
          <w:rFonts w:ascii="Arial" w:hAnsi="Arial" w:cs="Arial"/>
          <w:sz w:val="24"/>
          <w:szCs w:val="24"/>
        </w:rPr>
        <w:t xml:space="preserve"> is one of the most popular telecommunications organizations and they have become successful with the help of these knowledge assets. </w:t>
      </w:r>
      <w:r w:rsidR="009D3BBD" w:rsidRPr="00AD69F1">
        <w:rPr>
          <w:rFonts w:ascii="Arial" w:hAnsi="Arial" w:cs="Arial"/>
          <w:sz w:val="24"/>
          <w:szCs w:val="24"/>
        </w:rPr>
        <w:t>Evaluation of Knowledge r</w:t>
      </w:r>
      <w:r w:rsidRPr="00AD69F1">
        <w:rPr>
          <w:rFonts w:ascii="Arial" w:hAnsi="Arial" w:cs="Arial"/>
          <w:sz w:val="24"/>
          <w:szCs w:val="24"/>
        </w:rPr>
        <w:t>equirements for</w:t>
      </w:r>
      <w:r w:rsidR="009D3BBD" w:rsidRPr="00AD69F1">
        <w:rPr>
          <w:rFonts w:ascii="Arial" w:hAnsi="Arial" w:cs="Arial"/>
          <w:sz w:val="24"/>
          <w:szCs w:val="24"/>
        </w:rPr>
        <w:t xml:space="preserve"> the</w:t>
      </w:r>
      <w:r w:rsidR="009D3BBD" w:rsidRPr="00AD69F1">
        <w:rPr>
          <w:rFonts w:ascii="Arial" w:hAnsi="Arial" w:cs="Arial"/>
          <w:bCs/>
          <w:color w:val="202122"/>
          <w:sz w:val="24"/>
          <w:szCs w:val="24"/>
          <w:shd w:val="clear" w:color="auto" w:fill="FFFFFF"/>
        </w:rPr>
        <w:t xml:space="preserve"> B</w:t>
      </w:r>
      <w:r w:rsidR="009D3BBD" w:rsidRPr="00AD69F1">
        <w:rPr>
          <w:rFonts w:ascii="Arial" w:hAnsi="Arial" w:cs="Arial"/>
          <w:bCs/>
          <w:sz w:val="24"/>
          <w:szCs w:val="24"/>
          <w:shd w:val="clear" w:color="auto" w:fill="FFFFFF"/>
        </w:rPr>
        <w:t>T Group plc</w:t>
      </w:r>
      <w:r w:rsidRPr="00AD69F1">
        <w:rPr>
          <w:rFonts w:ascii="Arial" w:hAnsi="Arial" w:cs="Arial"/>
          <w:sz w:val="24"/>
          <w:szCs w:val="24"/>
        </w:rPr>
        <w:t xml:space="preserve"> </w:t>
      </w:r>
      <w:r w:rsidR="009D3BBD" w:rsidRPr="00AD69F1">
        <w:rPr>
          <w:rFonts w:ascii="Arial" w:hAnsi="Arial" w:cs="Arial"/>
          <w:sz w:val="24"/>
          <w:szCs w:val="24"/>
        </w:rPr>
        <w:t>v</w:t>
      </w:r>
      <w:r w:rsidRPr="00AD69F1">
        <w:rPr>
          <w:rFonts w:ascii="Arial" w:hAnsi="Arial" w:cs="Arial"/>
          <w:sz w:val="24"/>
          <w:szCs w:val="24"/>
        </w:rPr>
        <w:t xml:space="preserve">arious </w:t>
      </w:r>
      <w:r w:rsidR="009D3BBD" w:rsidRPr="00AD69F1">
        <w:rPr>
          <w:rFonts w:ascii="Arial" w:hAnsi="Arial" w:cs="Arial"/>
          <w:sz w:val="24"/>
          <w:szCs w:val="24"/>
        </w:rPr>
        <w:t xml:space="preserve">ideas </w:t>
      </w:r>
      <w:r w:rsidRPr="00AD69F1">
        <w:rPr>
          <w:rFonts w:ascii="Arial" w:hAnsi="Arial" w:cs="Arial"/>
          <w:sz w:val="24"/>
          <w:szCs w:val="24"/>
        </w:rPr>
        <w:t xml:space="preserve">are being developed for the purpose of organizing as well as </w:t>
      </w:r>
      <w:r w:rsidR="009D3BBD" w:rsidRPr="00AD69F1">
        <w:rPr>
          <w:rFonts w:ascii="Arial" w:hAnsi="Arial" w:cs="Arial"/>
          <w:sz w:val="24"/>
          <w:szCs w:val="24"/>
        </w:rPr>
        <w:t>standing</w:t>
      </w:r>
      <w:r w:rsidRPr="00AD69F1">
        <w:rPr>
          <w:rFonts w:ascii="Arial" w:hAnsi="Arial" w:cs="Arial"/>
          <w:sz w:val="24"/>
          <w:szCs w:val="24"/>
        </w:rPr>
        <w:t xml:space="preserve"> the product requirements for the purpose of planning important and reliable strategies of innovation. </w:t>
      </w:r>
    </w:p>
    <w:p w:rsidR="009D3BBD" w:rsidRPr="00557E5C" w:rsidRDefault="00943940" w:rsidP="00A507AD">
      <w:pPr>
        <w:jc w:val="both"/>
        <w:rPr>
          <w:rFonts w:ascii="Arial" w:hAnsi="Arial" w:cs="Arial"/>
          <w:sz w:val="24"/>
          <w:szCs w:val="24"/>
        </w:rPr>
      </w:pPr>
      <w:r w:rsidRPr="00557E5C">
        <w:rPr>
          <w:rFonts w:ascii="Arial" w:hAnsi="Arial" w:cs="Arial"/>
          <w:sz w:val="24"/>
          <w:szCs w:val="24"/>
        </w:rPr>
        <w:lastRenderedPageBreak/>
        <w:t xml:space="preserve">Knowledge is one of the most important and </w:t>
      </w:r>
      <w:r w:rsidR="009D3BBD" w:rsidRPr="00557E5C">
        <w:rPr>
          <w:rFonts w:ascii="Arial" w:hAnsi="Arial" w:cs="Arial"/>
          <w:sz w:val="24"/>
          <w:szCs w:val="24"/>
        </w:rPr>
        <w:t>noteworthy</w:t>
      </w:r>
      <w:r w:rsidRPr="00557E5C">
        <w:rPr>
          <w:rFonts w:ascii="Arial" w:hAnsi="Arial" w:cs="Arial"/>
          <w:sz w:val="24"/>
          <w:szCs w:val="24"/>
        </w:rPr>
        <w:t xml:space="preserve"> requirement for any </w:t>
      </w:r>
      <w:r w:rsidR="009D3BBD" w:rsidRPr="00557E5C">
        <w:rPr>
          <w:rFonts w:ascii="Arial" w:hAnsi="Arial" w:cs="Arial"/>
          <w:sz w:val="24"/>
          <w:szCs w:val="24"/>
        </w:rPr>
        <w:t>business</w:t>
      </w:r>
      <w:r w:rsidRPr="00557E5C">
        <w:rPr>
          <w:rFonts w:ascii="Arial" w:hAnsi="Arial" w:cs="Arial"/>
          <w:sz w:val="24"/>
          <w:szCs w:val="24"/>
        </w:rPr>
        <w:t xml:space="preserve">, since it provides information not only about the </w:t>
      </w:r>
      <w:r w:rsidR="009D3BBD" w:rsidRPr="00557E5C">
        <w:rPr>
          <w:rFonts w:ascii="Arial" w:hAnsi="Arial" w:cs="Arial"/>
          <w:sz w:val="24"/>
          <w:szCs w:val="24"/>
        </w:rPr>
        <w:t>business</w:t>
      </w:r>
      <w:r w:rsidRPr="00557E5C">
        <w:rPr>
          <w:rFonts w:ascii="Arial" w:hAnsi="Arial" w:cs="Arial"/>
          <w:sz w:val="24"/>
          <w:szCs w:val="24"/>
        </w:rPr>
        <w:t xml:space="preserve">, but also about their business processes or techniques. The most easy or fast method of evaluating the knowledge is by the evaluation of each product requirement by </w:t>
      </w:r>
      <w:r w:rsidR="009D3BBD" w:rsidRPr="00557E5C">
        <w:rPr>
          <w:rFonts w:ascii="Arial" w:hAnsi="Arial" w:cs="Arial"/>
          <w:sz w:val="24"/>
          <w:szCs w:val="24"/>
        </w:rPr>
        <w:t>approval</w:t>
      </w:r>
      <w:r w:rsidRPr="00557E5C">
        <w:rPr>
          <w:rFonts w:ascii="Arial" w:hAnsi="Arial" w:cs="Arial"/>
          <w:sz w:val="24"/>
          <w:szCs w:val="24"/>
        </w:rPr>
        <w:t xml:space="preserve"> or importance values. The several knowledge requirements in </w:t>
      </w:r>
      <w:r w:rsidR="009D3BBD" w:rsidRPr="00557E5C">
        <w:rPr>
          <w:rFonts w:ascii="Arial" w:hAnsi="Arial" w:cs="Arial"/>
          <w:sz w:val="24"/>
          <w:szCs w:val="24"/>
        </w:rPr>
        <w:t>the</w:t>
      </w:r>
      <w:r w:rsidR="009D3BBD" w:rsidRPr="00557E5C">
        <w:rPr>
          <w:rFonts w:ascii="Arial" w:hAnsi="Arial" w:cs="Arial"/>
          <w:bCs/>
          <w:color w:val="202122"/>
          <w:sz w:val="24"/>
          <w:szCs w:val="24"/>
          <w:shd w:val="clear" w:color="auto" w:fill="FFFFFF"/>
        </w:rPr>
        <w:t xml:space="preserve"> B</w:t>
      </w:r>
      <w:r w:rsidR="009D3BBD" w:rsidRPr="00557E5C">
        <w:rPr>
          <w:rFonts w:ascii="Arial" w:hAnsi="Arial" w:cs="Arial"/>
          <w:bCs/>
          <w:sz w:val="24"/>
          <w:szCs w:val="24"/>
          <w:shd w:val="clear" w:color="auto" w:fill="FFFFFF"/>
        </w:rPr>
        <w:t>T Group plc</w:t>
      </w:r>
      <w:r w:rsidR="009D3BBD" w:rsidRPr="00557E5C">
        <w:rPr>
          <w:rFonts w:ascii="Arial" w:hAnsi="Arial" w:cs="Arial"/>
          <w:sz w:val="24"/>
          <w:szCs w:val="24"/>
        </w:rPr>
        <w:t xml:space="preserve"> </w:t>
      </w:r>
      <w:r w:rsidRPr="00557E5C">
        <w:rPr>
          <w:rFonts w:ascii="Arial" w:hAnsi="Arial" w:cs="Arial"/>
          <w:sz w:val="24"/>
          <w:szCs w:val="24"/>
        </w:rPr>
        <w:t>could be evaluated with generation of new alternative solutions that come from the activities of problem solving (</w:t>
      </w:r>
      <w:r w:rsidRPr="0017477A">
        <w:rPr>
          <w:rFonts w:ascii="Arial" w:hAnsi="Arial" w:cs="Arial"/>
          <w:sz w:val="24"/>
          <w:szCs w:val="24"/>
        </w:rPr>
        <w:t>Evans, Dalkir and Bidian 2014</w:t>
      </w:r>
      <w:r w:rsidRPr="00557E5C">
        <w:rPr>
          <w:rFonts w:ascii="Arial" w:hAnsi="Arial" w:cs="Arial"/>
          <w:sz w:val="24"/>
          <w:szCs w:val="24"/>
        </w:rPr>
        <w:t xml:space="preserve">). </w:t>
      </w:r>
    </w:p>
    <w:p w:rsidR="009D3BBD" w:rsidRDefault="00943940" w:rsidP="00A507AD">
      <w:pPr>
        <w:jc w:val="both"/>
        <w:rPr>
          <w:rFonts w:ascii="Arial" w:hAnsi="Arial" w:cs="Arial"/>
          <w:sz w:val="24"/>
          <w:szCs w:val="24"/>
        </w:rPr>
      </w:pPr>
      <w:r w:rsidRPr="00424DEE">
        <w:rPr>
          <w:rFonts w:ascii="Arial" w:hAnsi="Arial" w:cs="Arial"/>
          <w:sz w:val="24"/>
          <w:szCs w:val="24"/>
        </w:rPr>
        <w:t xml:space="preserve">These </w:t>
      </w:r>
      <w:r w:rsidR="009D3BBD" w:rsidRPr="00424DEE">
        <w:rPr>
          <w:rFonts w:ascii="Arial" w:hAnsi="Arial" w:cs="Arial"/>
          <w:sz w:val="24"/>
          <w:szCs w:val="24"/>
        </w:rPr>
        <w:t>actions</w:t>
      </w:r>
      <w:r w:rsidRPr="00424DEE">
        <w:rPr>
          <w:rFonts w:ascii="Arial" w:hAnsi="Arial" w:cs="Arial"/>
          <w:sz w:val="24"/>
          <w:szCs w:val="24"/>
        </w:rPr>
        <w:t xml:space="preserve"> could be </w:t>
      </w:r>
      <w:r w:rsidR="009D3BBD" w:rsidRPr="00424DEE">
        <w:rPr>
          <w:rFonts w:ascii="Arial" w:hAnsi="Arial" w:cs="Arial"/>
          <w:sz w:val="24"/>
          <w:szCs w:val="24"/>
        </w:rPr>
        <w:t>considerably</w:t>
      </w:r>
      <w:r w:rsidRPr="00424DEE">
        <w:rPr>
          <w:rFonts w:ascii="Arial" w:hAnsi="Arial" w:cs="Arial"/>
          <w:sz w:val="24"/>
          <w:szCs w:val="24"/>
        </w:rPr>
        <w:t xml:space="preserve"> integrated within the process of evaluation. </w:t>
      </w:r>
      <w:r w:rsidR="009D3BBD" w:rsidRPr="00424DEE">
        <w:rPr>
          <w:rFonts w:ascii="Arial" w:hAnsi="Arial" w:cs="Arial"/>
          <w:sz w:val="24"/>
          <w:szCs w:val="24"/>
        </w:rPr>
        <w:t>Furthermore</w:t>
      </w:r>
      <w:r w:rsidRPr="00424DEE">
        <w:rPr>
          <w:rFonts w:ascii="Arial" w:hAnsi="Arial" w:cs="Arial"/>
          <w:sz w:val="24"/>
          <w:szCs w:val="24"/>
        </w:rPr>
        <w:t xml:space="preserve">, the decision making or the innovation strategies are properly supported with </w:t>
      </w:r>
      <w:r w:rsidR="009D3BBD" w:rsidRPr="00424DEE">
        <w:rPr>
          <w:rFonts w:ascii="Arial" w:hAnsi="Arial" w:cs="Arial"/>
          <w:sz w:val="24"/>
          <w:szCs w:val="24"/>
        </w:rPr>
        <w:t>appraisal</w:t>
      </w:r>
      <w:r w:rsidRPr="00424DEE">
        <w:rPr>
          <w:rFonts w:ascii="Arial" w:hAnsi="Arial" w:cs="Arial"/>
          <w:sz w:val="24"/>
          <w:szCs w:val="24"/>
        </w:rPr>
        <w:t xml:space="preserve"> of all requirements. The intellectual property helps in the proper </w:t>
      </w:r>
      <w:r w:rsidR="009D3BBD" w:rsidRPr="00424DEE">
        <w:rPr>
          <w:rFonts w:ascii="Arial" w:hAnsi="Arial" w:cs="Arial"/>
          <w:sz w:val="24"/>
          <w:szCs w:val="24"/>
        </w:rPr>
        <w:t>purpose</w:t>
      </w:r>
      <w:r w:rsidRPr="00424DEE">
        <w:rPr>
          <w:rFonts w:ascii="Arial" w:hAnsi="Arial" w:cs="Arial"/>
          <w:sz w:val="24"/>
          <w:szCs w:val="24"/>
        </w:rPr>
        <w:t xml:space="preserve"> of an organization capitalizing the </w:t>
      </w:r>
      <w:r w:rsidR="009D3BBD" w:rsidRPr="00424DEE">
        <w:rPr>
          <w:rFonts w:ascii="Arial" w:hAnsi="Arial" w:cs="Arial"/>
          <w:sz w:val="24"/>
          <w:szCs w:val="24"/>
        </w:rPr>
        <w:t>formation</w:t>
      </w:r>
      <w:r w:rsidRPr="00424DEE">
        <w:rPr>
          <w:rFonts w:ascii="Arial" w:hAnsi="Arial" w:cs="Arial"/>
          <w:sz w:val="24"/>
          <w:szCs w:val="24"/>
        </w:rPr>
        <w:t xml:space="preserve"> on the </w:t>
      </w:r>
      <w:r w:rsidR="009D3BBD" w:rsidRPr="00424DEE">
        <w:rPr>
          <w:rFonts w:ascii="Arial" w:hAnsi="Arial" w:cs="Arial"/>
          <w:sz w:val="24"/>
          <w:szCs w:val="24"/>
        </w:rPr>
        <w:t>root</w:t>
      </w:r>
      <w:r w:rsidRPr="00424DEE">
        <w:rPr>
          <w:rFonts w:ascii="Arial" w:hAnsi="Arial" w:cs="Arial"/>
          <w:sz w:val="24"/>
          <w:szCs w:val="24"/>
        </w:rPr>
        <w:t xml:space="preserve"> of property type and laws of intellectual properties. </w:t>
      </w:r>
      <w:r w:rsidR="00ED7B77" w:rsidRPr="00424DEE">
        <w:rPr>
          <w:rFonts w:ascii="Arial" w:hAnsi="Arial" w:cs="Arial"/>
          <w:sz w:val="24"/>
          <w:szCs w:val="24"/>
        </w:rPr>
        <w:t>Thus</w:t>
      </w:r>
      <w:r w:rsidRPr="00424DEE">
        <w:rPr>
          <w:rFonts w:ascii="Arial" w:hAnsi="Arial" w:cs="Arial"/>
          <w:sz w:val="24"/>
          <w:szCs w:val="24"/>
        </w:rPr>
        <w:t>, knowledge and experience are measured properly and perfectly (</w:t>
      </w:r>
      <w:r w:rsidRPr="0017477A">
        <w:rPr>
          <w:rFonts w:ascii="Arial" w:hAnsi="Arial" w:cs="Arial"/>
          <w:sz w:val="24"/>
          <w:szCs w:val="24"/>
        </w:rPr>
        <w:t>Patil and Kant 2014</w:t>
      </w:r>
      <w:r w:rsidRPr="00424DEE">
        <w:rPr>
          <w:rFonts w:ascii="Arial" w:hAnsi="Arial" w:cs="Arial"/>
          <w:sz w:val="24"/>
          <w:szCs w:val="24"/>
        </w:rPr>
        <w:t xml:space="preserve">). </w:t>
      </w:r>
    </w:p>
    <w:p w:rsidR="00ED7B77" w:rsidRPr="00557E5C" w:rsidRDefault="00943940" w:rsidP="00A507AD">
      <w:pPr>
        <w:jc w:val="both"/>
        <w:rPr>
          <w:rFonts w:ascii="Arial" w:hAnsi="Arial" w:cs="Arial"/>
          <w:sz w:val="24"/>
          <w:szCs w:val="24"/>
        </w:rPr>
      </w:pPr>
      <w:r w:rsidRPr="00557E5C">
        <w:rPr>
          <w:rFonts w:ascii="Arial" w:hAnsi="Arial" w:cs="Arial"/>
          <w:sz w:val="24"/>
          <w:szCs w:val="24"/>
        </w:rPr>
        <w:t>The</w:t>
      </w:r>
      <w:r w:rsidR="00ED7B77" w:rsidRPr="00557E5C">
        <w:rPr>
          <w:rFonts w:ascii="Arial" w:hAnsi="Arial" w:cs="Arial"/>
          <w:sz w:val="24"/>
          <w:szCs w:val="24"/>
        </w:rPr>
        <w:t>re are</w:t>
      </w:r>
      <w:r w:rsidRPr="00557E5C">
        <w:rPr>
          <w:rFonts w:ascii="Arial" w:hAnsi="Arial" w:cs="Arial"/>
          <w:sz w:val="24"/>
          <w:szCs w:val="24"/>
        </w:rPr>
        <w:t xml:space="preserve"> certain kinds of platforms and tools, which are more suitable for the knowledge </w:t>
      </w:r>
      <w:r w:rsidR="00ED7B77" w:rsidRPr="00557E5C">
        <w:rPr>
          <w:rFonts w:ascii="Arial" w:hAnsi="Arial" w:cs="Arial"/>
          <w:sz w:val="24"/>
          <w:szCs w:val="24"/>
        </w:rPr>
        <w:t>object</w:t>
      </w:r>
      <w:r w:rsidRPr="00557E5C">
        <w:rPr>
          <w:rFonts w:ascii="Arial" w:hAnsi="Arial" w:cs="Arial"/>
          <w:sz w:val="24"/>
          <w:szCs w:val="24"/>
        </w:rPr>
        <w:t xml:space="preserve"> sharing. </w:t>
      </w:r>
      <w:r w:rsidR="00ED7B77" w:rsidRPr="00557E5C">
        <w:rPr>
          <w:rFonts w:ascii="Arial" w:hAnsi="Arial" w:cs="Arial"/>
          <w:sz w:val="24"/>
          <w:szCs w:val="24"/>
        </w:rPr>
        <w:t xml:space="preserve">The </w:t>
      </w:r>
      <w:r w:rsidR="00ED7B77" w:rsidRPr="00557E5C">
        <w:rPr>
          <w:rFonts w:ascii="Arial" w:hAnsi="Arial" w:cs="Arial"/>
          <w:bCs/>
          <w:color w:val="202122"/>
          <w:sz w:val="24"/>
          <w:szCs w:val="24"/>
          <w:shd w:val="clear" w:color="auto" w:fill="FFFFFF"/>
        </w:rPr>
        <w:t>B</w:t>
      </w:r>
      <w:r w:rsidR="00ED7B77" w:rsidRPr="00557E5C">
        <w:rPr>
          <w:rFonts w:ascii="Arial" w:hAnsi="Arial" w:cs="Arial"/>
          <w:bCs/>
          <w:sz w:val="24"/>
          <w:szCs w:val="24"/>
          <w:shd w:val="clear" w:color="auto" w:fill="FFFFFF"/>
        </w:rPr>
        <w:t>T Group plc</w:t>
      </w:r>
      <w:r w:rsidR="00ED7B77" w:rsidRPr="00557E5C">
        <w:rPr>
          <w:rFonts w:ascii="Arial" w:hAnsi="Arial" w:cs="Arial"/>
          <w:sz w:val="24"/>
          <w:szCs w:val="24"/>
        </w:rPr>
        <w:t xml:space="preserve"> </w:t>
      </w:r>
      <w:r w:rsidRPr="00557E5C">
        <w:rPr>
          <w:rFonts w:ascii="Arial" w:hAnsi="Arial" w:cs="Arial"/>
          <w:sz w:val="24"/>
          <w:szCs w:val="24"/>
        </w:rPr>
        <w:t xml:space="preserve">even gets </w:t>
      </w:r>
      <w:r w:rsidR="00ED7B77" w:rsidRPr="00557E5C">
        <w:rPr>
          <w:rFonts w:ascii="Arial" w:hAnsi="Arial" w:cs="Arial"/>
          <w:sz w:val="24"/>
          <w:szCs w:val="24"/>
        </w:rPr>
        <w:t>assistance</w:t>
      </w:r>
      <w:r w:rsidRPr="00557E5C">
        <w:rPr>
          <w:rFonts w:ascii="Arial" w:hAnsi="Arial" w:cs="Arial"/>
          <w:sz w:val="24"/>
          <w:szCs w:val="24"/>
        </w:rPr>
        <w:t xml:space="preserve"> from their organizational framework so that they could enable the knowledge sharing effectively. </w:t>
      </w:r>
    </w:p>
    <w:p w:rsidR="00ED7B77" w:rsidRPr="00557E5C" w:rsidRDefault="00ED7B77" w:rsidP="00A507AD">
      <w:pPr>
        <w:jc w:val="both"/>
        <w:rPr>
          <w:rFonts w:ascii="Arial" w:hAnsi="Arial" w:cs="Arial"/>
          <w:sz w:val="24"/>
          <w:szCs w:val="24"/>
        </w:rPr>
      </w:pPr>
      <w:r w:rsidRPr="00557E5C">
        <w:rPr>
          <w:rFonts w:ascii="Arial" w:hAnsi="Arial" w:cs="Arial"/>
          <w:sz w:val="24"/>
          <w:szCs w:val="24"/>
        </w:rPr>
        <w:t>Recommendations for improving current framework within</w:t>
      </w:r>
      <w:r w:rsidRPr="00557E5C">
        <w:rPr>
          <w:rFonts w:ascii="Arial" w:hAnsi="Arial" w:cs="Arial"/>
          <w:bCs/>
          <w:color w:val="202122"/>
          <w:sz w:val="24"/>
          <w:szCs w:val="24"/>
          <w:shd w:val="clear" w:color="auto" w:fill="FFFFFF"/>
        </w:rPr>
        <w:t xml:space="preserve"> the B</w:t>
      </w:r>
      <w:r w:rsidRPr="00557E5C">
        <w:rPr>
          <w:rFonts w:ascii="Arial" w:hAnsi="Arial" w:cs="Arial"/>
          <w:bCs/>
          <w:sz w:val="24"/>
          <w:szCs w:val="24"/>
          <w:shd w:val="clear" w:color="auto" w:fill="FFFFFF"/>
        </w:rPr>
        <w:t>T Group plc</w:t>
      </w:r>
      <w:r w:rsidRPr="00557E5C">
        <w:rPr>
          <w:rFonts w:ascii="Arial" w:hAnsi="Arial" w:cs="Arial"/>
          <w:sz w:val="24"/>
          <w:szCs w:val="24"/>
        </w:rPr>
        <w:t xml:space="preserve"> have</w:t>
      </w:r>
      <w:r w:rsidR="00943940" w:rsidRPr="00557E5C">
        <w:rPr>
          <w:rFonts w:ascii="Arial" w:hAnsi="Arial" w:cs="Arial"/>
          <w:sz w:val="24"/>
          <w:szCs w:val="24"/>
        </w:rPr>
        <w:t xml:space="preserve"> </w:t>
      </w:r>
      <w:r w:rsidRPr="00557E5C">
        <w:rPr>
          <w:rFonts w:ascii="Arial" w:hAnsi="Arial" w:cs="Arial"/>
          <w:sz w:val="24"/>
          <w:szCs w:val="24"/>
        </w:rPr>
        <w:t>an existing organizational framework that helps</w:t>
      </w:r>
      <w:r w:rsidR="00943940" w:rsidRPr="00557E5C">
        <w:rPr>
          <w:rFonts w:ascii="Arial" w:hAnsi="Arial" w:cs="Arial"/>
          <w:sz w:val="24"/>
          <w:szCs w:val="24"/>
        </w:rPr>
        <w:t xml:space="preserve"> them to enable their sharing of knowledge. The major </w:t>
      </w:r>
      <w:r w:rsidRPr="00557E5C">
        <w:rPr>
          <w:rFonts w:ascii="Arial" w:hAnsi="Arial" w:cs="Arial"/>
          <w:sz w:val="24"/>
          <w:szCs w:val="24"/>
        </w:rPr>
        <w:t>proposal</w:t>
      </w:r>
      <w:r w:rsidR="00943940" w:rsidRPr="00557E5C">
        <w:rPr>
          <w:rFonts w:ascii="Arial" w:hAnsi="Arial" w:cs="Arial"/>
          <w:sz w:val="24"/>
          <w:szCs w:val="24"/>
        </w:rPr>
        <w:t>s for them to improve their curre</w:t>
      </w:r>
      <w:r w:rsidRPr="00557E5C">
        <w:rPr>
          <w:rFonts w:ascii="Arial" w:hAnsi="Arial" w:cs="Arial"/>
          <w:sz w:val="24"/>
          <w:szCs w:val="24"/>
        </w:rPr>
        <w:t>nt framework are given below:</w:t>
      </w:r>
    </w:p>
    <w:p w:rsidR="00E1386D" w:rsidRPr="00557E5C" w:rsidRDefault="00943940" w:rsidP="00A507AD">
      <w:pPr>
        <w:jc w:val="both"/>
        <w:rPr>
          <w:rFonts w:ascii="Arial" w:hAnsi="Arial" w:cs="Arial"/>
          <w:sz w:val="24"/>
          <w:szCs w:val="24"/>
        </w:rPr>
      </w:pPr>
      <w:r w:rsidRPr="00557E5C">
        <w:rPr>
          <w:rFonts w:ascii="Arial" w:hAnsi="Arial" w:cs="Arial"/>
          <w:sz w:val="24"/>
          <w:szCs w:val="24"/>
        </w:rPr>
        <w:t xml:space="preserve"> The first and the foremost recommendation for</w:t>
      </w:r>
      <w:r w:rsidR="00ED7B77" w:rsidRPr="00557E5C">
        <w:rPr>
          <w:rFonts w:ascii="Arial" w:hAnsi="Arial" w:cs="Arial"/>
          <w:bCs/>
          <w:color w:val="202122"/>
          <w:sz w:val="24"/>
          <w:szCs w:val="24"/>
          <w:shd w:val="clear" w:color="auto" w:fill="FFFFFF"/>
        </w:rPr>
        <w:t xml:space="preserve"> the B</w:t>
      </w:r>
      <w:r w:rsidR="00ED7B77" w:rsidRPr="00557E5C">
        <w:rPr>
          <w:rFonts w:ascii="Arial" w:hAnsi="Arial" w:cs="Arial"/>
          <w:bCs/>
          <w:sz w:val="24"/>
          <w:szCs w:val="24"/>
          <w:shd w:val="clear" w:color="auto" w:fill="FFFFFF"/>
        </w:rPr>
        <w:t>T Group plc</w:t>
      </w:r>
      <w:r w:rsidRPr="00557E5C">
        <w:rPr>
          <w:rFonts w:ascii="Arial" w:hAnsi="Arial" w:cs="Arial"/>
          <w:sz w:val="24"/>
          <w:szCs w:val="24"/>
        </w:rPr>
        <w:t xml:space="preserve"> </w:t>
      </w:r>
      <w:r w:rsidR="00ED7B77" w:rsidRPr="00557E5C">
        <w:rPr>
          <w:rFonts w:ascii="Arial" w:hAnsi="Arial" w:cs="Arial"/>
          <w:sz w:val="24"/>
          <w:szCs w:val="24"/>
        </w:rPr>
        <w:t>are</w:t>
      </w:r>
      <w:r w:rsidRPr="00557E5C">
        <w:rPr>
          <w:rFonts w:ascii="Arial" w:hAnsi="Arial" w:cs="Arial"/>
          <w:sz w:val="24"/>
          <w:szCs w:val="24"/>
        </w:rPr>
        <w:t xml:space="preserve"> to identify the influences for knowledge management. The </w:t>
      </w:r>
      <w:r w:rsidR="00E1386D" w:rsidRPr="00557E5C">
        <w:rPr>
          <w:rFonts w:ascii="Arial" w:hAnsi="Arial" w:cs="Arial"/>
          <w:sz w:val="24"/>
          <w:szCs w:val="24"/>
        </w:rPr>
        <w:t>individual</w:t>
      </w:r>
      <w:r w:rsidRPr="00557E5C">
        <w:rPr>
          <w:rFonts w:ascii="Arial" w:hAnsi="Arial" w:cs="Arial"/>
          <w:sz w:val="24"/>
          <w:szCs w:val="24"/>
        </w:rPr>
        <w:t xml:space="preserve"> culture, leade</w:t>
      </w:r>
      <w:r w:rsidR="00E1386D" w:rsidRPr="00557E5C">
        <w:rPr>
          <w:rFonts w:ascii="Arial" w:hAnsi="Arial" w:cs="Arial"/>
          <w:sz w:val="24"/>
          <w:szCs w:val="24"/>
        </w:rPr>
        <w:t xml:space="preserve">rship, measurements, structure </w:t>
      </w:r>
      <w:r w:rsidRPr="00557E5C">
        <w:rPr>
          <w:rFonts w:ascii="Arial" w:hAnsi="Arial" w:cs="Arial"/>
          <w:sz w:val="24"/>
          <w:szCs w:val="24"/>
        </w:rPr>
        <w:t>or incentive systems are the major influences of</w:t>
      </w:r>
      <w:r w:rsidR="00E1386D" w:rsidRPr="00557E5C">
        <w:rPr>
          <w:rFonts w:ascii="Arial" w:hAnsi="Arial" w:cs="Arial"/>
          <w:bCs/>
          <w:color w:val="202122"/>
          <w:sz w:val="24"/>
          <w:szCs w:val="24"/>
          <w:shd w:val="clear" w:color="auto" w:fill="FFFFFF"/>
        </w:rPr>
        <w:t xml:space="preserve"> B</w:t>
      </w:r>
      <w:r w:rsidR="00E1386D" w:rsidRPr="00557E5C">
        <w:rPr>
          <w:rFonts w:ascii="Arial" w:hAnsi="Arial" w:cs="Arial"/>
          <w:bCs/>
          <w:sz w:val="24"/>
          <w:szCs w:val="24"/>
          <w:shd w:val="clear" w:color="auto" w:fill="FFFFFF"/>
        </w:rPr>
        <w:t>T Group plc</w:t>
      </w:r>
      <w:r w:rsidRPr="00557E5C">
        <w:rPr>
          <w:rFonts w:ascii="Arial" w:hAnsi="Arial" w:cs="Arial"/>
          <w:sz w:val="24"/>
          <w:szCs w:val="24"/>
        </w:rPr>
        <w:t xml:space="preserve"> and these should be checked. </w:t>
      </w:r>
    </w:p>
    <w:p w:rsidR="00E1386D" w:rsidRDefault="00943940" w:rsidP="00A507AD">
      <w:pPr>
        <w:jc w:val="both"/>
        <w:rPr>
          <w:rFonts w:ascii="Arial" w:hAnsi="Arial" w:cs="Arial"/>
          <w:sz w:val="24"/>
          <w:szCs w:val="24"/>
        </w:rPr>
      </w:pPr>
      <w:r w:rsidRPr="00424DEE">
        <w:rPr>
          <w:rFonts w:ascii="Arial" w:hAnsi="Arial" w:cs="Arial"/>
          <w:sz w:val="24"/>
          <w:szCs w:val="24"/>
        </w:rPr>
        <w:t>The next recommendation for this organization is to update their technology in a periodical manner so that the knowledge sharing is</w:t>
      </w:r>
      <w:r w:rsidR="00557E5C">
        <w:rPr>
          <w:rFonts w:ascii="Arial" w:hAnsi="Arial" w:cs="Arial"/>
          <w:sz w:val="24"/>
          <w:szCs w:val="24"/>
        </w:rPr>
        <w:t xml:space="preserve"> easier. The employees or staff</w:t>
      </w:r>
      <w:r w:rsidRPr="00424DEE">
        <w:rPr>
          <w:rFonts w:ascii="Arial" w:hAnsi="Arial" w:cs="Arial"/>
          <w:sz w:val="24"/>
          <w:szCs w:val="24"/>
        </w:rPr>
        <w:t xml:space="preserve"> of</w:t>
      </w:r>
      <w:r w:rsidR="00E1386D">
        <w:rPr>
          <w:rFonts w:ascii="Arial" w:hAnsi="Arial" w:cs="Arial"/>
          <w:sz w:val="24"/>
          <w:szCs w:val="24"/>
        </w:rPr>
        <w:t xml:space="preserve"> the</w:t>
      </w:r>
      <w:r w:rsidRPr="00424DEE">
        <w:rPr>
          <w:rFonts w:ascii="Arial" w:hAnsi="Arial" w:cs="Arial"/>
          <w:sz w:val="24"/>
          <w:szCs w:val="24"/>
        </w:rPr>
        <w:t xml:space="preserve"> </w:t>
      </w:r>
      <w:r w:rsidR="00E1386D" w:rsidRPr="00557E5C">
        <w:rPr>
          <w:rFonts w:ascii="Arial" w:hAnsi="Arial" w:cs="Arial"/>
          <w:bCs/>
          <w:color w:val="202122"/>
          <w:sz w:val="24"/>
          <w:szCs w:val="24"/>
          <w:shd w:val="clear" w:color="auto" w:fill="FFFFFF"/>
        </w:rPr>
        <w:t>B</w:t>
      </w:r>
      <w:r w:rsidR="00E1386D" w:rsidRPr="00557E5C">
        <w:rPr>
          <w:rFonts w:ascii="Arial" w:hAnsi="Arial" w:cs="Arial"/>
          <w:bCs/>
          <w:sz w:val="24"/>
          <w:szCs w:val="24"/>
          <w:shd w:val="clear" w:color="auto" w:fill="FFFFFF"/>
        </w:rPr>
        <w:t>T Group plc</w:t>
      </w:r>
      <w:r w:rsidR="00E1386D" w:rsidRPr="00424DEE">
        <w:rPr>
          <w:rFonts w:ascii="Arial" w:hAnsi="Arial" w:cs="Arial"/>
          <w:sz w:val="24"/>
          <w:szCs w:val="24"/>
        </w:rPr>
        <w:t xml:space="preserve"> </w:t>
      </w:r>
      <w:r w:rsidRPr="00424DEE">
        <w:rPr>
          <w:rFonts w:ascii="Arial" w:hAnsi="Arial" w:cs="Arial"/>
          <w:sz w:val="24"/>
          <w:szCs w:val="24"/>
        </w:rPr>
        <w:t xml:space="preserve">should be provided information regarding the new changes in their business. </w:t>
      </w:r>
    </w:p>
    <w:p w:rsidR="00E1386D" w:rsidRPr="00557E5C" w:rsidRDefault="00943940" w:rsidP="00A507AD">
      <w:pPr>
        <w:jc w:val="both"/>
        <w:rPr>
          <w:rFonts w:ascii="Arial" w:hAnsi="Arial" w:cs="Arial"/>
          <w:b/>
          <w:sz w:val="24"/>
          <w:szCs w:val="24"/>
          <w:u w:val="single"/>
        </w:rPr>
      </w:pPr>
      <w:r w:rsidRPr="00557E5C">
        <w:rPr>
          <w:rFonts w:ascii="Arial" w:hAnsi="Arial" w:cs="Arial"/>
          <w:b/>
          <w:sz w:val="24"/>
          <w:szCs w:val="24"/>
          <w:u w:val="single"/>
        </w:rPr>
        <w:t xml:space="preserve">Conclusion </w:t>
      </w:r>
    </w:p>
    <w:p w:rsidR="00810306" w:rsidRDefault="00943940" w:rsidP="00A507AD">
      <w:pPr>
        <w:jc w:val="both"/>
        <w:rPr>
          <w:rFonts w:ascii="Arial" w:hAnsi="Arial" w:cs="Arial"/>
          <w:sz w:val="24"/>
          <w:szCs w:val="24"/>
        </w:rPr>
      </w:pPr>
      <w:r w:rsidRPr="00424DEE">
        <w:rPr>
          <w:rFonts w:ascii="Arial" w:hAnsi="Arial" w:cs="Arial"/>
          <w:sz w:val="24"/>
          <w:szCs w:val="24"/>
        </w:rPr>
        <w:t xml:space="preserve">Therefore, from the above discussion, it is concluded that most of the large organizations, non profit organizations and public institutions have the </w:t>
      </w:r>
      <w:r w:rsidR="00557E5C" w:rsidRPr="00424DEE">
        <w:rPr>
          <w:rFonts w:ascii="Arial" w:hAnsi="Arial" w:cs="Arial"/>
          <w:sz w:val="24"/>
          <w:szCs w:val="24"/>
        </w:rPr>
        <w:t>means</w:t>
      </w:r>
      <w:r w:rsidRPr="00424DEE">
        <w:rPr>
          <w:rFonts w:ascii="Arial" w:hAnsi="Arial" w:cs="Arial"/>
          <w:sz w:val="24"/>
          <w:szCs w:val="24"/>
        </w:rPr>
        <w:t xml:space="preserve"> that are </w:t>
      </w:r>
      <w:r w:rsidR="00E1386D" w:rsidRPr="00424DEE">
        <w:rPr>
          <w:rFonts w:ascii="Arial" w:hAnsi="Arial" w:cs="Arial"/>
          <w:sz w:val="24"/>
          <w:szCs w:val="24"/>
        </w:rPr>
        <w:t>devoted</w:t>
      </w:r>
      <w:r w:rsidRPr="00424DEE">
        <w:rPr>
          <w:rFonts w:ascii="Arial" w:hAnsi="Arial" w:cs="Arial"/>
          <w:sz w:val="24"/>
          <w:szCs w:val="24"/>
        </w:rPr>
        <w:t xml:space="preserve"> to the internal efforts of </w:t>
      </w:r>
      <w:r w:rsidR="00E1386D">
        <w:rPr>
          <w:rFonts w:ascii="Arial" w:hAnsi="Arial" w:cs="Arial"/>
          <w:sz w:val="24"/>
          <w:szCs w:val="24"/>
        </w:rPr>
        <w:t xml:space="preserve">K.Ms </w:t>
      </w:r>
      <w:r w:rsidRPr="00424DEE">
        <w:rPr>
          <w:rFonts w:ascii="Arial" w:hAnsi="Arial" w:cs="Arial"/>
          <w:sz w:val="24"/>
          <w:szCs w:val="24"/>
        </w:rPr>
        <w:t xml:space="preserve">and even as the part of the business strategies, information </w:t>
      </w:r>
      <w:r w:rsidR="00E1386D" w:rsidRPr="00424DEE">
        <w:rPr>
          <w:rFonts w:ascii="Arial" w:hAnsi="Arial" w:cs="Arial"/>
          <w:sz w:val="24"/>
          <w:szCs w:val="24"/>
        </w:rPr>
        <w:t>knowledge</w:t>
      </w:r>
      <w:r w:rsidRPr="00424DEE">
        <w:rPr>
          <w:rFonts w:ascii="Arial" w:hAnsi="Arial" w:cs="Arial"/>
          <w:sz w:val="24"/>
          <w:szCs w:val="24"/>
        </w:rPr>
        <w:t xml:space="preserve"> as well as departments of human resource management. </w:t>
      </w:r>
    </w:p>
    <w:p w:rsidR="00810306" w:rsidRDefault="00943940" w:rsidP="00A507AD">
      <w:pPr>
        <w:jc w:val="both"/>
        <w:rPr>
          <w:rFonts w:ascii="Arial" w:hAnsi="Arial" w:cs="Arial"/>
          <w:sz w:val="24"/>
          <w:szCs w:val="24"/>
        </w:rPr>
      </w:pPr>
      <w:r w:rsidRPr="00424DEE">
        <w:rPr>
          <w:rFonts w:ascii="Arial" w:hAnsi="Arial" w:cs="Arial"/>
          <w:sz w:val="24"/>
          <w:szCs w:val="24"/>
        </w:rPr>
        <w:t xml:space="preserve">The explicit and tacit knowledge are represented </w:t>
      </w:r>
      <w:r w:rsidR="00E1386D">
        <w:rPr>
          <w:rFonts w:ascii="Arial" w:hAnsi="Arial" w:cs="Arial"/>
          <w:sz w:val="24"/>
          <w:szCs w:val="24"/>
        </w:rPr>
        <w:t xml:space="preserve">by </w:t>
      </w:r>
      <w:r w:rsidRPr="00424DEE">
        <w:rPr>
          <w:rFonts w:ascii="Arial" w:hAnsi="Arial" w:cs="Arial"/>
          <w:sz w:val="24"/>
          <w:szCs w:val="24"/>
        </w:rPr>
        <w:t xml:space="preserve">the </w:t>
      </w:r>
      <w:r w:rsidR="00E1386D" w:rsidRPr="00424DEE">
        <w:rPr>
          <w:rFonts w:ascii="Arial" w:hAnsi="Arial" w:cs="Arial"/>
          <w:sz w:val="24"/>
          <w:szCs w:val="24"/>
        </w:rPr>
        <w:t>generalization</w:t>
      </w:r>
      <w:r w:rsidRPr="00424DEE">
        <w:rPr>
          <w:rFonts w:ascii="Arial" w:hAnsi="Arial" w:cs="Arial"/>
          <w:sz w:val="24"/>
          <w:szCs w:val="24"/>
        </w:rPr>
        <w:t xml:space="preserve"> and even the </w:t>
      </w:r>
      <w:r w:rsidR="00E1386D" w:rsidRPr="00424DEE">
        <w:rPr>
          <w:rFonts w:ascii="Arial" w:hAnsi="Arial" w:cs="Arial"/>
          <w:sz w:val="24"/>
          <w:szCs w:val="24"/>
        </w:rPr>
        <w:t>idea</w:t>
      </w:r>
      <w:r w:rsidRPr="00424DEE">
        <w:rPr>
          <w:rFonts w:ascii="Arial" w:hAnsi="Arial" w:cs="Arial"/>
          <w:sz w:val="24"/>
          <w:szCs w:val="24"/>
        </w:rPr>
        <w:t xml:space="preserve"> of the explicit knowledge is self </w:t>
      </w:r>
      <w:r w:rsidR="00E1386D" w:rsidRPr="00424DEE">
        <w:rPr>
          <w:rFonts w:ascii="Arial" w:hAnsi="Arial" w:cs="Arial"/>
          <w:sz w:val="24"/>
          <w:szCs w:val="24"/>
        </w:rPr>
        <w:t>opposing</w:t>
      </w:r>
      <w:r w:rsidRPr="00424DEE">
        <w:rPr>
          <w:rFonts w:ascii="Arial" w:hAnsi="Arial" w:cs="Arial"/>
          <w:sz w:val="24"/>
          <w:szCs w:val="24"/>
        </w:rPr>
        <w:t xml:space="preserve">. The knowledge sharing is also done for </w:t>
      </w:r>
      <w:r w:rsidR="00E1386D" w:rsidRPr="00424DEE">
        <w:rPr>
          <w:rFonts w:ascii="Arial" w:hAnsi="Arial" w:cs="Arial"/>
          <w:sz w:val="24"/>
          <w:szCs w:val="24"/>
        </w:rPr>
        <w:t>nurturing</w:t>
      </w:r>
      <w:r w:rsidRPr="00424DEE">
        <w:rPr>
          <w:rFonts w:ascii="Arial" w:hAnsi="Arial" w:cs="Arial"/>
          <w:sz w:val="24"/>
          <w:szCs w:val="24"/>
        </w:rPr>
        <w:t xml:space="preserve"> the culture, which could encourage the information sharing, on the </w:t>
      </w:r>
      <w:r w:rsidR="00E1386D" w:rsidRPr="00424DEE">
        <w:rPr>
          <w:rFonts w:ascii="Arial" w:hAnsi="Arial" w:cs="Arial"/>
          <w:sz w:val="24"/>
          <w:szCs w:val="24"/>
        </w:rPr>
        <w:t>foundation</w:t>
      </w:r>
      <w:r w:rsidRPr="00424DEE">
        <w:rPr>
          <w:rFonts w:ascii="Arial" w:hAnsi="Arial" w:cs="Arial"/>
          <w:sz w:val="24"/>
          <w:szCs w:val="24"/>
        </w:rPr>
        <w:t xml:space="preserve"> of the concept that the specific knowledge or facts are not </w:t>
      </w:r>
      <w:r w:rsidR="00E1386D" w:rsidRPr="00424DEE">
        <w:rPr>
          <w:rFonts w:ascii="Arial" w:hAnsi="Arial" w:cs="Arial"/>
          <w:sz w:val="24"/>
          <w:szCs w:val="24"/>
        </w:rPr>
        <w:t>binding</w:t>
      </w:r>
      <w:r w:rsidR="00E1386D">
        <w:rPr>
          <w:rFonts w:ascii="Arial" w:hAnsi="Arial" w:cs="Arial"/>
          <w:sz w:val="24"/>
          <w:szCs w:val="24"/>
        </w:rPr>
        <w:t xml:space="preserve"> and this</w:t>
      </w:r>
      <w:r w:rsidRPr="00424DEE">
        <w:rPr>
          <w:rFonts w:ascii="Arial" w:hAnsi="Arial" w:cs="Arial"/>
          <w:sz w:val="24"/>
          <w:szCs w:val="24"/>
        </w:rPr>
        <w:t xml:space="preserve"> information must be shared or updated for</w:t>
      </w:r>
      <w:r w:rsidR="00E1386D">
        <w:rPr>
          <w:rFonts w:ascii="Arial" w:hAnsi="Arial" w:cs="Arial"/>
          <w:sz w:val="24"/>
          <w:szCs w:val="24"/>
        </w:rPr>
        <w:t xml:space="preserve"> it to remain</w:t>
      </w:r>
      <w:r w:rsidRPr="00424DEE">
        <w:rPr>
          <w:rFonts w:ascii="Arial" w:hAnsi="Arial" w:cs="Arial"/>
          <w:sz w:val="24"/>
          <w:szCs w:val="24"/>
        </w:rPr>
        <w:t xml:space="preserve"> relevant. </w:t>
      </w:r>
    </w:p>
    <w:p w:rsidR="00C61AC7" w:rsidRDefault="00943940" w:rsidP="00A507AD">
      <w:pPr>
        <w:jc w:val="both"/>
        <w:rPr>
          <w:rFonts w:ascii="Arial" w:hAnsi="Arial" w:cs="Arial"/>
          <w:sz w:val="24"/>
          <w:szCs w:val="24"/>
        </w:rPr>
      </w:pPr>
      <w:r w:rsidRPr="00424DEE">
        <w:rPr>
          <w:rFonts w:ascii="Arial" w:hAnsi="Arial" w:cs="Arial"/>
          <w:sz w:val="24"/>
          <w:szCs w:val="24"/>
        </w:rPr>
        <w:t xml:space="preserve">This sharing of knowledge even plays the most important role in the services of employees, transfer of inter-project knowledge and sharing of inter organizational </w:t>
      </w:r>
      <w:r w:rsidRPr="00424DEE">
        <w:rPr>
          <w:rFonts w:ascii="Arial" w:hAnsi="Arial" w:cs="Arial"/>
          <w:sz w:val="24"/>
          <w:szCs w:val="24"/>
        </w:rPr>
        <w:lastRenderedPageBreak/>
        <w:t xml:space="preserve">knowledge. Moreover, the knowledge mapping, </w:t>
      </w:r>
      <w:r w:rsidR="00E1386D" w:rsidRPr="00424DEE">
        <w:rPr>
          <w:rFonts w:ascii="Arial" w:hAnsi="Arial" w:cs="Arial"/>
          <w:sz w:val="24"/>
          <w:szCs w:val="24"/>
        </w:rPr>
        <w:t>professional</w:t>
      </w:r>
      <w:r w:rsidRPr="00424DEE">
        <w:rPr>
          <w:rFonts w:ascii="Arial" w:hAnsi="Arial" w:cs="Arial"/>
          <w:sz w:val="24"/>
          <w:szCs w:val="24"/>
        </w:rPr>
        <w:t xml:space="preserve"> systems, </w:t>
      </w:r>
      <w:r w:rsidR="00E1386D" w:rsidRPr="00424DEE">
        <w:rPr>
          <w:rFonts w:ascii="Arial" w:hAnsi="Arial" w:cs="Arial"/>
          <w:sz w:val="24"/>
          <w:szCs w:val="24"/>
        </w:rPr>
        <w:t>alliance</w:t>
      </w:r>
      <w:r w:rsidRPr="00424DEE">
        <w:rPr>
          <w:rFonts w:ascii="Arial" w:hAnsi="Arial" w:cs="Arial"/>
          <w:sz w:val="24"/>
          <w:szCs w:val="24"/>
        </w:rPr>
        <w:t xml:space="preserve"> of software technologies and </w:t>
      </w:r>
      <w:r w:rsidR="00E1386D" w:rsidRPr="00424DEE">
        <w:rPr>
          <w:rFonts w:ascii="Arial" w:hAnsi="Arial" w:cs="Arial"/>
          <w:sz w:val="24"/>
          <w:szCs w:val="24"/>
        </w:rPr>
        <w:t>nearness</w:t>
      </w:r>
      <w:r w:rsidRPr="00424DEE">
        <w:rPr>
          <w:rFonts w:ascii="Arial" w:hAnsi="Arial" w:cs="Arial"/>
          <w:sz w:val="24"/>
          <w:szCs w:val="24"/>
        </w:rPr>
        <w:t xml:space="preserve"> are also checked with knowledge management. </w:t>
      </w: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923EE" w:rsidRDefault="009923EE" w:rsidP="00A507AD">
      <w:pPr>
        <w:jc w:val="both"/>
        <w:rPr>
          <w:rFonts w:ascii="Arial" w:hAnsi="Arial" w:cs="Arial"/>
          <w:b/>
          <w:sz w:val="24"/>
          <w:szCs w:val="24"/>
          <w:u w:val="single"/>
        </w:rPr>
      </w:pPr>
    </w:p>
    <w:p w:rsidR="0098666F" w:rsidRDefault="0098666F" w:rsidP="00A507AD">
      <w:pPr>
        <w:jc w:val="both"/>
        <w:rPr>
          <w:rFonts w:ascii="Arial" w:hAnsi="Arial" w:cs="Arial"/>
          <w:b/>
          <w:sz w:val="24"/>
          <w:szCs w:val="24"/>
          <w:u w:val="single"/>
        </w:rPr>
      </w:pPr>
    </w:p>
    <w:p w:rsidR="0098666F" w:rsidRDefault="0098666F" w:rsidP="00A507AD">
      <w:pPr>
        <w:jc w:val="both"/>
        <w:rPr>
          <w:rFonts w:ascii="Arial" w:hAnsi="Arial" w:cs="Arial"/>
          <w:b/>
          <w:sz w:val="24"/>
          <w:szCs w:val="24"/>
          <w:u w:val="single"/>
        </w:rPr>
      </w:pPr>
    </w:p>
    <w:p w:rsidR="0098666F" w:rsidRDefault="0098666F" w:rsidP="00A507AD">
      <w:pPr>
        <w:jc w:val="both"/>
        <w:rPr>
          <w:rFonts w:ascii="Arial" w:hAnsi="Arial" w:cs="Arial"/>
          <w:b/>
          <w:sz w:val="24"/>
          <w:szCs w:val="24"/>
          <w:u w:val="single"/>
        </w:rPr>
      </w:pPr>
    </w:p>
    <w:p w:rsidR="0098666F" w:rsidRDefault="0098666F" w:rsidP="00A507AD">
      <w:pPr>
        <w:jc w:val="both"/>
        <w:rPr>
          <w:rFonts w:ascii="Arial" w:hAnsi="Arial" w:cs="Arial"/>
          <w:b/>
          <w:sz w:val="24"/>
          <w:szCs w:val="24"/>
          <w:u w:val="single"/>
        </w:rPr>
      </w:pPr>
    </w:p>
    <w:p w:rsidR="0098666F" w:rsidRDefault="0098666F" w:rsidP="00A507AD">
      <w:pPr>
        <w:jc w:val="both"/>
        <w:rPr>
          <w:rFonts w:ascii="Arial" w:hAnsi="Arial" w:cs="Arial"/>
          <w:b/>
          <w:sz w:val="24"/>
          <w:szCs w:val="24"/>
          <w:u w:val="single"/>
        </w:rPr>
      </w:pPr>
    </w:p>
    <w:p w:rsidR="00C61AC7" w:rsidRPr="00557E5C" w:rsidRDefault="00943940" w:rsidP="00A507AD">
      <w:pPr>
        <w:jc w:val="both"/>
        <w:rPr>
          <w:rFonts w:ascii="Arial" w:hAnsi="Arial" w:cs="Arial"/>
          <w:b/>
          <w:sz w:val="24"/>
          <w:szCs w:val="24"/>
          <w:u w:val="single"/>
        </w:rPr>
      </w:pPr>
      <w:r w:rsidRPr="00557E5C">
        <w:rPr>
          <w:rFonts w:ascii="Arial" w:hAnsi="Arial" w:cs="Arial"/>
          <w:b/>
          <w:sz w:val="24"/>
          <w:szCs w:val="24"/>
          <w:u w:val="single"/>
        </w:rPr>
        <w:lastRenderedPageBreak/>
        <w:t>References</w:t>
      </w:r>
    </w:p>
    <w:p w:rsidR="00C61AC7" w:rsidRDefault="00943940" w:rsidP="00A507AD">
      <w:pPr>
        <w:jc w:val="both"/>
        <w:rPr>
          <w:rFonts w:ascii="Arial" w:hAnsi="Arial" w:cs="Arial"/>
          <w:sz w:val="24"/>
          <w:szCs w:val="24"/>
        </w:rPr>
      </w:pPr>
      <w:r w:rsidRPr="00424DEE">
        <w:rPr>
          <w:rFonts w:ascii="Arial" w:hAnsi="Arial" w:cs="Arial"/>
          <w:sz w:val="24"/>
          <w:szCs w:val="24"/>
        </w:rPr>
        <w:t xml:space="preserve">AF Ragab, M. and Arisha, A., 2013. Knowledge management and measurement: a critical review. Journal of Knowledge Management, 17(6), pp.873-901. </w:t>
      </w:r>
      <w:r w:rsidR="00557E5C">
        <w:rPr>
          <w:rFonts w:ascii="Arial" w:hAnsi="Arial" w:cs="Arial"/>
          <w:sz w:val="24"/>
          <w:szCs w:val="24"/>
        </w:rPr>
        <w:t>(</w:t>
      </w:r>
      <w:r w:rsidR="0017477A">
        <w:rPr>
          <w:rFonts w:ascii="Arial" w:hAnsi="Arial" w:cs="Arial"/>
          <w:sz w:val="24"/>
          <w:szCs w:val="24"/>
        </w:rPr>
        <w:t>Accessed</w:t>
      </w:r>
      <w:r w:rsidR="00557E5C">
        <w:rPr>
          <w:rFonts w:ascii="Arial" w:hAnsi="Arial" w:cs="Arial"/>
          <w:sz w:val="24"/>
          <w:szCs w:val="24"/>
        </w:rPr>
        <w:t xml:space="preserve"> </w:t>
      </w:r>
      <w:r w:rsidR="0017477A">
        <w:rPr>
          <w:rFonts w:ascii="Arial" w:hAnsi="Arial" w:cs="Arial"/>
          <w:sz w:val="24"/>
          <w:szCs w:val="24"/>
        </w:rPr>
        <w:t>15/4/2021)</w:t>
      </w:r>
    </w:p>
    <w:p w:rsidR="004B56A7" w:rsidRDefault="004B56A7" w:rsidP="004B56A7">
      <w:pPr>
        <w:jc w:val="both"/>
        <w:rPr>
          <w:rFonts w:ascii="Arial" w:hAnsi="Arial" w:cs="Arial"/>
          <w:sz w:val="24"/>
          <w:szCs w:val="24"/>
        </w:rPr>
      </w:pPr>
      <w:r w:rsidRPr="00424DEE">
        <w:rPr>
          <w:rFonts w:ascii="Arial" w:hAnsi="Arial" w:cs="Arial"/>
          <w:sz w:val="24"/>
          <w:szCs w:val="24"/>
        </w:rPr>
        <w:t xml:space="preserve">ACM. Gholami, M.H., Asli, M.N., Nazari-Shirkouhi, S. and Noruzy, A., 2013. Investigating the influence of knowledge management practices on organizational performance: an empirical study. Acta Polytechnica Hungarica, 10(2), pp.205-216. </w:t>
      </w:r>
      <w:r>
        <w:rPr>
          <w:rFonts w:ascii="Arial" w:hAnsi="Arial" w:cs="Arial"/>
          <w:sz w:val="24"/>
          <w:szCs w:val="24"/>
        </w:rPr>
        <w:t>(Accessed 22/4/2021)</w:t>
      </w:r>
    </w:p>
    <w:p w:rsidR="0017477A" w:rsidRDefault="00943940" w:rsidP="0017477A">
      <w:pPr>
        <w:jc w:val="both"/>
        <w:rPr>
          <w:rFonts w:ascii="Arial" w:hAnsi="Arial" w:cs="Arial"/>
          <w:sz w:val="24"/>
          <w:szCs w:val="24"/>
        </w:rPr>
      </w:pPr>
      <w:r w:rsidRPr="00424DEE">
        <w:rPr>
          <w:rFonts w:ascii="Arial" w:hAnsi="Arial" w:cs="Arial"/>
          <w:sz w:val="24"/>
          <w:szCs w:val="24"/>
        </w:rPr>
        <w:t xml:space="preserve">Ahern, T., Leavy, B. and Byrne, P.J., 2014. Complex project management as complex problem solving: A distributed knowledge management perspective. International Journal of Project Management, 32(8), pp.1371-1381. </w:t>
      </w:r>
      <w:r w:rsidR="0017477A">
        <w:rPr>
          <w:rFonts w:ascii="Arial" w:hAnsi="Arial" w:cs="Arial"/>
          <w:sz w:val="24"/>
          <w:szCs w:val="24"/>
        </w:rPr>
        <w:t>(Accessed 15/4/2021)</w:t>
      </w:r>
    </w:p>
    <w:p w:rsidR="0017477A" w:rsidRDefault="00943940" w:rsidP="0017477A">
      <w:pPr>
        <w:jc w:val="both"/>
        <w:rPr>
          <w:rFonts w:ascii="Arial" w:hAnsi="Arial" w:cs="Arial"/>
          <w:sz w:val="24"/>
          <w:szCs w:val="24"/>
        </w:rPr>
      </w:pPr>
      <w:r w:rsidRPr="00424DEE">
        <w:rPr>
          <w:rFonts w:ascii="Arial" w:hAnsi="Arial" w:cs="Arial"/>
          <w:sz w:val="24"/>
          <w:szCs w:val="24"/>
        </w:rPr>
        <w:t xml:space="preserve">Alegre, J., Sengupta, K. and Lapiedra, R., 2013. Knowledge management and innovation performance in a high-tech SMEs industry. International Small Business Journal, 31(4), pp.454-470. </w:t>
      </w:r>
      <w:r w:rsidR="0017477A">
        <w:rPr>
          <w:rFonts w:ascii="Arial" w:hAnsi="Arial" w:cs="Arial"/>
          <w:sz w:val="24"/>
          <w:szCs w:val="24"/>
        </w:rPr>
        <w:t>(Accessed 15/4/2021)</w:t>
      </w:r>
    </w:p>
    <w:p w:rsidR="0017477A" w:rsidRDefault="00943940" w:rsidP="0017477A">
      <w:pPr>
        <w:jc w:val="both"/>
        <w:rPr>
          <w:rFonts w:ascii="Arial" w:hAnsi="Arial" w:cs="Arial"/>
          <w:sz w:val="24"/>
          <w:szCs w:val="24"/>
        </w:rPr>
      </w:pPr>
      <w:r w:rsidRPr="00424DEE">
        <w:rPr>
          <w:rFonts w:ascii="Arial" w:hAnsi="Arial" w:cs="Arial"/>
          <w:sz w:val="24"/>
          <w:szCs w:val="24"/>
        </w:rPr>
        <w:t xml:space="preserve">Becerra-Fernandez, I. and Sabherwal, R., 2014. Knowledge management: Systems and processes. </w:t>
      </w:r>
      <w:r w:rsidR="0017477A">
        <w:rPr>
          <w:rFonts w:ascii="Arial" w:hAnsi="Arial" w:cs="Arial"/>
          <w:sz w:val="24"/>
          <w:szCs w:val="24"/>
        </w:rPr>
        <w:t>(Accessed 20/4/2021)</w:t>
      </w:r>
    </w:p>
    <w:p w:rsidR="00C61AC7" w:rsidRDefault="00943940" w:rsidP="00A507AD">
      <w:pPr>
        <w:jc w:val="both"/>
        <w:rPr>
          <w:rFonts w:ascii="Arial" w:hAnsi="Arial" w:cs="Arial"/>
          <w:sz w:val="24"/>
          <w:szCs w:val="24"/>
        </w:rPr>
      </w:pPr>
      <w:r w:rsidRPr="00424DEE">
        <w:rPr>
          <w:rFonts w:ascii="Arial" w:hAnsi="Arial" w:cs="Arial"/>
          <w:sz w:val="24"/>
          <w:szCs w:val="24"/>
        </w:rPr>
        <w:t xml:space="preserve">Chang, C.L.H. and Lin, T.C., 2015. The role of organizational culture in the knowledge management process. Journal of Knowledge management, 19(3), pp.433-455. </w:t>
      </w:r>
      <w:r w:rsidR="0017477A">
        <w:rPr>
          <w:rFonts w:ascii="Arial" w:hAnsi="Arial" w:cs="Arial"/>
          <w:sz w:val="24"/>
          <w:szCs w:val="24"/>
        </w:rPr>
        <w:t>(Accessed 20/4/2021)</w:t>
      </w:r>
    </w:p>
    <w:p w:rsidR="00C61AC7" w:rsidRDefault="00943940" w:rsidP="00A507AD">
      <w:pPr>
        <w:jc w:val="both"/>
        <w:rPr>
          <w:rFonts w:ascii="Arial" w:hAnsi="Arial" w:cs="Arial"/>
          <w:sz w:val="24"/>
          <w:szCs w:val="24"/>
        </w:rPr>
      </w:pPr>
      <w:r w:rsidRPr="00424DEE">
        <w:rPr>
          <w:rFonts w:ascii="Arial" w:hAnsi="Arial" w:cs="Arial"/>
          <w:sz w:val="24"/>
          <w:szCs w:val="24"/>
        </w:rPr>
        <w:t xml:space="preserve">Dalkir, K., 2013. Knowledge management in theory and practice. Routledge. Del Giudice, M. and Maggioni, V., 2014. Managerial practices and operative directions of knowledge management within inter-firm networks: a global view. Journal of Knowledge Management, 18(5), pp.841-846. </w:t>
      </w:r>
      <w:r w:rsidR="0017477A">
        <w:rPr>
          <w:rFonts w:ascii="Arial" w:hAnsi="Arial" w:cs="Arial"/>
          <w:sz w:val="24"/>
          <w:szCs w:val="24"/>
        </w:rPr>
        <w:t>(Accessed 20/4/2021)</w:t>
      </w:r>
    </w:p>
    <w:p w:rsidR="00C61AC7" w:rsidRDefault="00943940" w:rsidP="00A507AD">
      <w:pPr>
        <w:jc w:val="both"/>
        <w:rPr>
          <w:rFonts w:ascii="Arial" w:hAnsi="Arial" w:cs="Arial"/>
          <w:sz w:val="24"/>
          <w:szCs w:val="24"/>
        </w:rPr>
      </w:pPr>
      <w:r w:rsidRPr="00424DEE">
        <w:rPr>
          <w:rFonts w:ascii="Arial" w:hAnsi="Arial" w:cs="Arial"/>
          <w:sz w:val="24"/>
          <w:szCs w:val="24"/>
        </w:rPr>
        <w:t>Dent, M. and Whitehead, S. eds., 2013. Managing professional identities: Knowledge, performativities and the'new'professional (Vol. 19).</w:t>
      </w:r>
      <w:r w:rsidR="0017477A" w:rsidRPr="0017477A">
        <w:rPr>
          <w:rFonts w:ascii="Arial" w:hAnsi="Arial" w:cs="Arial"/>
          <w:sz w:val="24"/>
          <w:szCs w:val="24"/>
        </w:rPr>
        <w:t xml:space="preserve"> </w:t>
      </w:r>
      <w:r w:rsidR="0017477A">
        <w:rPr>
          <w:rFonts w:ascii="Arial" w:hAnsi="Arial" w:cs="Arial"/>
          <w:sz w:val="24"/>
          <w:szCs w:val="24"/>
        </w:rPr>
        <w:t>(Accessed 20/4/2021)</w:t>
      </w:r>
      <w:r w:rsidRPr="00424DEE">
        <w:rPr>
          <w:rFonts w:ascii="Arial" w:hAnsi="Arial" w:cs="Arial"/>
          <w:sz w:val="24"/>
          <w:szCs w:val="24"/>
        </w:rPr>
        <w:t xml:space="preserve"> </w:t>
      </w:r>
    </w:p>
    <w:p w:rsidR="00C61AC7" w:rsidRDefault="00943940" w:rsidP="00A507AD">
      <w:pPr>
        <w:jc w:val="both"/>
        <w:rPr>
          <w:rFonts w:ascii="Arial" w:hAnsi="Arial" w:cs="Arial"/>
          <w:sz w:val="24"/>
          <w:szCs w:val="24"/>
        </w:rPr>
      </w:pPr>
      <w:r w:rsidRPr="00424DEE">
        <w:rPr>
          <w:rFonts w:ascii="Arial" w:hAnsi="Arial" w:cs="Arial"/>
          <w:sz w:val="24"/>
          <w:szCs w:val="24"/>
        </w:rPr>
        <w:t xml:space="preserve">Dorasamy, M., Raman, M. and Kaliannan, M., 2013. Knowledge management systems in support of disasters management: A two decade review. Technological Forecasting and Social Change, 80(9), pp.1834-1853. </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t>Evans, M., Dalkir, K. and Bidian, C., 2014. A holistic view of the knowledge life cycle: the knowledge management cycle (KMC) model. The Electronic Journal of Knowledge Management, 12(2), pp.85-97.</w:t>
      </w:r>
      <w:r w:rsidR="0017477A" w:rsidRPr="0017477A">
        <w:rPr>
          <w:rFonts w:ascii="Arial" w:hAnsi="Arial" w:cs="Arial"/>
          <w:sz w:val="24"/>
          <w:szCs w:val="24"/>
        </w:rPr>
        <w:t xml:space="preserve"> </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t xml:space="preserve"> García-Holgado, A., García-Peñalvo, F.J. and Rodríguez-Conde, M.J., 2015, October. Definition of a technological ecosystem for scientific knowledge management in a PhD Programme. In Proceedings of the 3rd International Conference on Technological Ecosystems for Enhancing </w:t>
      </w:r>
      <w:r w:rsidR="00C61AC7" w:rsidRPr="00424DEE">
        <w:rPr>
          <w:rFonts w:ascii="Arial" w:hAnsi="Arial" w:cs="Arial"/>
          <w:sz w:val="24"/>
          <w:szCs w:val="24"/>
        </w:rPr>
        <w:t>Multiculturalism</w:t>
      </w:r>
      <w:r w:rsidRPr="00424DEE">
        <w:rPr>
          <w:rFonts w:ascii="Arial" w:hAnsi="Arial" w:cs="Arial"/>
          <w:sz w:val="24"/>
          <w:szCs w:val="24"/>
        </w:rPr>
        <w:t xml:space="preserve"> (pp. 695-700). </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t xml:space="preserve">Grant, K., 2015. Knowledge management: an enduring but confusing fashion. Leading Issues in Knowledge Management, 2, pp.1-26. </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lastRenderedPageBreak/>
        <w:t xml:space="preserve">Hislop, D., Bosua, R. and Helms, R., 2018. Knowledge management in organizations: A critical introduction. Oxford University Press. </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t>Holtshouse, D.K., 2013. Information technology for knowledge management. Springer Science &amp; Business Media. KNOWLEDGE AND INFORMATION MANAGEMENT 22</w:t>
      </w:r>
      <w:r w:rsidR="0017477A">
        <w:rPr>
          <w:rFonts w:ascii="Arial" w:hAnsi="Arial" w:cs="Arial"/>
          <w:sz w:val="24"/>
          <w:szCs w:val="24"/>
        </w:rPr>
        <w:t>(Accessed 22/4/2021)</w:t>
      </w:r>
    </w:p>
    <w:p w:rsidR="00C61AC7" w:rsidRDefault="00943940" w:rsidP="00A507AD">
      <w:pPr>
        <w:jc w:val="both"/>
        <w:rPr>
          <w:rFonts w:ascii="Arial" w:hAnsi="Arial" w:cs="Arial"/>
          <w:sz w:val="24"/>
          <w:szCs w:val="24"/>
        </w:rPr>
      </w:pPr>
      <w:r w:rsidRPr="00424DEE">
        <w:rPr>
          <w:rFonts w:ascii="Arial" w:hAnsi="Arial" w:cs="Arial"/>
          <w:sz w:val="24"/>
          <w:szCs w:val="24"/>
        </w:rPr>
        <w:t xml:space="preserve"> Ichijo, K. and Nonaka, I., 2006. Knowledge creation and management: New challenges for managers. Oxford university press. Inkinen, H., 2016. Review of empirical research on knowledge management practices and firm performance. Journal of knowledge management, 20(2), pp.230-257.</w:t>
      </w:r>
      <w:r w:rsidR="0017477A" w:rsidRPr="0017477A">
        <w:rPr>
          <w:rFonts w:ascii="Arial" w:hAnsi="Arial" w:cs="Arial"/>
          <w:sz w:val="24"/>
          <w:szCs w:val="24"/>
        </w:rPr>
        <w:t xml:space="preserve"> </w:t>
      </w:r>
      <w:r w:rsidR="0017477A">
        <w:rPr>
          <w:rFonts w:ascii="Arial" w:hAnsi="Arial" w:cs="Arial"/>
          <w:sz w:val="24"/>
          <w:szCs w:val="24"/>
        </w:rPr>
        <w:t>(Accessed 22/4/2021)</w:t>
      </w:r>
    </w:p>
    <w:p w:rsidR="00C61AC7" w:rsidRDefault="00943940" w:rsidP="00424DEE">
      <w:pPr>
        <w:rPr>
          <w:rFonts w:ascii="Arial" w:hAnsi="Arial" w:cs="Arial"/>
          <w:sz w:val="24"/>
          <w:szCs w:val="24"/>
        </w:rPr>
      </w:pPr>
      <w:r w:rsidRPr="00424DEE">
        <w:rPr>
          <w:rFonts w:ascii="Arial" w:hAnsi="Arial" w:cs="Arial"/>
          <w:sz w:val="24"/>
          <w:szCs w:val="24"/>
        </w:rPr>
        <w:t xml:space="preserve"> Inkinen, H.T., Kianto, A. and Vanhala, M., 2015. Knowledge management practices and innovation performance in Finland. Baltic Journal of Management, 10(4), pp.432-455. </w:t>
      </w:r>
      <w:r w:rsidR="0017477A">
        <w:rPr>
          <w:rFonts w:ascii="Arial" w:hAnsi="Arial" w:cs="Arial"/>
          <w:sz w:val="24"/>
          <w:szCs w:val="24"/>
        </w:rPr>
        <w:t>(Accessed 02/05/2021)</w:t>
      </w:r>
    </w:p>
    <w:p w:rsidR="0017477A" w:rsidRDefault="00943940" w:rsidP="0017477A">
      <w:pPr>
        <w:rPr>
          <w:rFonts w:ascii="Arial" w:hAnsi="Arial" w:cs="Arial"/>
          <w:sz w:val="24"/>
          <w:szCs w:val="24"/>
        </w:rPr>
      </w:pPr>
      <w:r w:rsidRPr="00424DEE">
        <w:rPr>
          <w:rFonts w:ascii="Arial" w:hAnsi="Arial" w:cs="Arial"/>
          <w:sz w:val="24"/>
          <w:szCs w:val="24"/>
        </w:rPr>
        <w:t xml:space="preserve">Jones, G. and Sallis, E., 2013. Knowledge management in education: Enhancing learning &amp; education. Routledge. Kim, T.H., Lee, J.N., Chun, J.U. and Benbasat, I., 2014. Understanding the effect of knowledge management strategies on knowledge management performance: A contingency perspective. Information &amp; management, 51(4), pp.398-416. </w:t>
      </w:r>
      <w:r w:rsidR="0017477A">
        <w:rPr>
          <w:rFonts w:ascii="Arial" w:hAnsi="Arial" w:cs="Arial"/>
          <w:sz w:val="24"/>
          <w:szCs w:val="24"/>
        </w:rPr>
        <w:t>(Accessed 02/05/2021)</w:t>
      </w:r>
    </w:p>
    <w:p w:rsidR="00C61AC7" w:rsidRDefault="00C61AC7" w:rsidP="00424DEE">
      <w:pPr>
        <w:rPr>
          <w:rFonts w:ascii="Arial" w:hAnsi="Arial" w:cs="Arial"/>
          <w:sz w:val="24"/>
          <w:szCs w:val="24"/>
        </w:rPr>
      </w:pPr>
    </w:p>
    <w:p w:rsidR="0017477A" w:rsidRDefault="00943940" w:rsidP="0017477A">
      <w:pPr>
        <w:rPr>
          <w:rFonts w:ascii="Arial" w:hAnsi="Arial" w:cs="Arial"/>
          <w:sz w:val="24"/>
          <w:szCs w:val="24"/>
        </w:rPr>
      </w:pPr>
      <w:r w:rsidRPr="00424DEE">
        <w:rPr>
          <w:rFonts w:ascii="Arial" w:hAnsi="Arial" w:cs="Arial"/>
          <w:sz w:val="24"/>
          <w:szCs w:val="24"/>
        </w:rPr>
        <w:t xml:space="preserve">Kimble, C., 2013. Knowledge management, codification and tacit knowledge. Lăzăroiu, G., 2015. The role of the management consultancy industry in the knowledge economy. </w:t>
      </w:r>
      <w:r w:rsidR="00C61AC7" w:rsidRPr="00424DEE">
        <w:rPr>
          <w:rFonts w:ascii="Arial" w:hAnsi="Arial" w:cs="Arial"/>
          <w:sz w:val="24"/>
          <w:szCs w:val="24"/>
        </w:rPr>
        <w:t>Psycho sociological</w:t>
      </w:r>
      <w:r w:rsidRPr="00424DEE">
        <w:rPr>
          <w:rFonts w:ascii="Arial" w:hAnsi="Arial" w:cs="Arial"/>
          <w:sz w:val="24"/>
          <w:szCs w:val="24"/>
        </w:rPr>
        <w:t xml:space="preserve"> Issues in Human Resource Management, 3(2), pp.71-76. </w:t>
      </w:r>
      <w:r w:rsidR="0017477A">
        <w:rPr>
          <w:rFonts w:ascii="Arial" w:hAnsi="Arial" w:cs="Arial"/>
          <w:sz w:val="24"/>
          <w:szCs w:val="24"/>
        </w:rPr>
        <w:t>(Accessed 02/05/2021)</w:t>
      </w:r>
    </w:p>
    <w:p w:rsidR="00C61AC7" w:rsidRDefault="00C61AC7" w:rsidP="00424DEE">
      <w:pPr>
        <w:rPr>
          <w:rFonts w:ascii="Arial" w:hAnsi="Arial" w:cs="Arial"/>
          <w:sz w:val="24"/>
          <w:szCs w:val="24"/>
        </w:rPr>
      </w:pPr>
    </w:p>
    <w:p w:rsidR="0017477A" w:rsidRDefault="00943940" w:rsidP="0017477A">
      <w:pPr>
        <w:rPr>
          <w:rFonts w:ascii="Arial" w:hAnsi="Arial" w:cs="Arial"/>
          <w:sz w:val="24"/>
          <w:szCs w:val="24"/>
        </w:rPr>
      </w:pPr>
      <w:r w:rsidRPr="00424DEE">
        <w:rPr>
          <w:rFonts w:ascii="Arial" w:hAnsi="Arial" w:cs="Arial"/>
          <w:sz w:val="24"/>
          <w:szCs w:val="24"/>
        </w:rPr>
        <w:t>Lee, V.H., Leong, L.Y., Hew, T.S. and Ooi, K.B., 2013. Knowledge management: a key determinant in advancing technological innovation?. Journal of Knowledge Management, 17(6), pp.848-872.</w:t>
      </w:r>
      <w:r w:rsidR="0017477A" w:rsidRPr="0017477A">
        <w:rPr>
          <w:rFonts w:ascii="Arial" w:hAnsi="Arial" w:cs="Arial"/>
          <w:sz w:val="24"/>
          <w:szCs w:val="24"/>
        </w:rPr>
        <w:t xml:space="preserve"> </w:t>
      </w:r>
      <w:r w:rsidR="0017477A">
        <w:rPr>
          <w:rFonts w:ascii="Arial" w:hAnsi="Arial" w:cs="Arial"/>
          <w:sz w:val="24"/>
          <w:szCs w:val="24"/>
        </w:rPr>
        <w:t>(Accessed 02/05/2021)</w:t>
      </w:r>
    </w:p>
    <w:p w:rsidR="00C61AC7" w:rsidRDefault="00C61AC7" w:rsidP="00424DEE">
      <w:pPr>
        <w:rPr>
          <w:rFonts w:ascii="Arial" w:hAnsi="Arial" w:cs="Arial"/>
          <w:sz w:val="24"/>
          <w:szCs w:val="24"/>
        </w:rPr>
      </w:pPr>
    </w:p>
    <w:p w:rsidR="0017477A" w:rsidRDefault="00943940" w:rsidP="0017477A">
      <w:pPr>
        <w:rPr>
          <w:rFonts w:ascii="Arial" w:hAnsi="Arial" w:cs="Arial"/>
          <w:sz w:val="24"/>
          <w:szCs w:val="24"/>
        </w:rPr>
      </w:pPr>
      <w:r w:rsidRPr="00424DEE">
        <w:rPr>
          <w:rFonts w:ascii="Arial" w:hAnsi="Arial" w:cs="Arial"/>
          <w:sz w:val="24"/>
          <w:szCs w:val="24"/>
        </w:rPr>
        <w:t xml:space="preserve"> Ling, Y.H., 2013. The influence of intellectual capital on organizational performance— Knowledge management as moderator. Asia Pacific Journal of Management, 30(3), pp.937- 964. Martín-de Castro, G., 2015. Knowledge management and innovation in knowledge-based and high-tech industrial markets: The role of openness and absorptive capacity. Industrial Marketing Management, 47, pp.143-146. </w:t>
      </w:r>
      <w:r w:rsidR="0017477A">
        <w:rPr>
          <w:rFonts w:ascii="Arial" w:hAnsi="Arial" w:cs="Arial"/>
          <w:sz w:val="24"/>
          <w:szCs w:val="24"/>
        </w:rPr>
        <w:t>(Accessed 02/05/2021)</w:t>
      </w:r>
    </w:p>
    <w:p w:rsidR="00C61AC7" w:rsidRDefault="00C61AC7" w:rsidP="00424DEE">
      <w:pPr>
        <w:rPr>
          <w:rFonts w:ascii="Arial" w:hAnsi="Arial" w:cs="Arial"/>
          <w:sz w:val="24"/>
          <w:szCs w:val="24"/>
        </w:rPr>
      </w:pPr>
    </w:p>
    <w:p w:rsidR="00C61AC7" w:rsidRDefault="00943940" w:rsidP="00424DEE">
      <w:pPr>
        <w:rPr>
          <w:rFonts w:ascii="Arial" w:hAnsi="Arial" w:cs="Arial"/>
          <w:sz w:val="24"/>
          <w:szCs w:val="24"/>
        </w:rPr>
      </w:pPr>
      <w:r w:rsidRPr="00424DEE">
        <w:rPr>
          <w:rFonts w:ascii="Arial" w:hAnsi="Arial" w:cs="Arial"/>
          <w:sz w:val="24"/>
          <w:szCs w:val="24"/>
        </w:rPr>
        <w:t xml:space="preserve">KNOWLEDGE AND INFORMATION MANAGEMENT 23 North, K. and Kumta, G., 2018. Knowledge management: Value creation through organizational learning. </w:t>
      </w:r>
    </w:p>
    <w:p w:rsidR="0017477A" w:rsidRDefault="00943940" w:rsidP="0017477A">
      <w:pPr>
        <w:rPr>
          <w:rFonts w:ascii="Arial" w:hAnsi="Arial" w:cs="Arial"/>
          <w:sz w:val="24"/>
          <w:szCs w:val="24"/>
        </w:rPr>
      </w:pPr>
      <w:r w:rsidRPr="00424DEE">
        <w:rPr>
          <w:rFonts w:ascii="Arial" w:hAnsi="Arial" w:cs="Arial"/>
          <w:sz w:val="24"/>
          <w:szCs w:val="24"/>
        </w:rPr>
        <w:t xml:space="preserve">Springer. Noruzy, A., Dalfard, V.M., Azhdari, B., Nazari-Shirkouhi, S. and Rezazadeh, A., 2013. Relations between transformational leadership, organizational learning, knowledge management, organizational innovation, and organizational </w:t>
      </w:r>
      <w:r w:rsidRPr="00424DEE">
        <w:rPr>
          <w:rFonts w:ascii="Arial" w:hAnsi="Arial" w:cs="Arial"/>
          <w:sz w:val="24"/>
          <w:szCs w:val="24"/>
        </w:rPr>
        <w:lastRenderedPageBreak/>
        <w:t>performance: an empirical investigation of manufacturing firms. The International Journal of Advanced Manufacturing Technology, 64(5-8), pp.1073-1085</w:t>
      </w:r>
      <w:r w:rsidR="0017477A">
        <w:rPr>
          <w:rFonts w:ascii="Arial" w:hAnsi="Arial" w:cs="Arial"/>
          <w:sz w:val="24"/>
          <w:szCs w:val="24"/>
        </w:rPr>
        <w:t>(Accessed 02/05/2021)</w:t>
      </w:r>
    </w:p>
    <w:p w:rsidR="00C61AC7" w:rsidRDefault="00943940" w:rsidP="00424DEE">
      <w:pPr>
        <w:rPr>
          <w:rFonts w:ascii="Arial" w:hAnsi="Arial" w:cs="Arial"/>
          <w:sz w:val="24"/>
          <w:szCs w:val="24"/>
        </w:rPr>
      </w:pPr>
      <w:r w:rsidRPr="00424DEE">
        <w:rPr>
          <w:rFonts w:ascii="Arial" w:hAnsi="Arial" w:cs="Arial"/>
          <w:sz w:val="24"/>
          <w:szCs w:val="24"/>
        </w:rPr>
        <w:t xml:space="preserve">. </w:t>
      </w:r>
    </w:p>
    <w:p w:rsidR="0017477A" w:rsidRDefault="00943940" w:rsidP="0017477A">
      <w:pPr>
        <w:rPr>
          <w:rFonts w:ascii="Arial" w:hAnsi="Arial" w:cs="Arial"/>
          <w:sz w:val="24"/>
          <w:szCs w:val="24"/>
        </w:rPr>
      </w:pPr>
      <w:r w:rsidRPr="00424DEE">
        <w:rPr>
          <w:rFonts w:ascii="Arial" w:hAnsi="Arial" w:cs="Arial"/>
          <w:sz w:val="24"/>
          <w:szCs w:val="24"/>
        </w:rPr>
        <w:t>Omotayo, F.O., 2015. Knowledge Management as an important tool in Organisational Management: A Review of Literature. Pandey, S.C. and Dutta, A., 2013. Role of knowledge infrastructure capabilities in knowledge management. Journal of knowledge management, 17(3), pp.435-453.</w:t>
      </w:r>
      <w:r w:rsidR="0017477A" w:rsidRPr="0017477A">
        <w:rPr>
          <w:rFonts w:ascii="Arial" w:hAnsi="Arial" w:cs="Arial"/>
          <w:sz w:val="24"/>
          <w:szCs w:val="24"/>
        </w:rPr>
        <w:t xml:space="preserve"> </w:t>
      </w:r>
      <w:r w:rsidR="0017477A">
        <w:rPr>
          <w:rFonts w:ascii="Arial" w:hAnsi="Arial" w:cs="Arial"/>
          <w:sz w:val="24"/>
          <w:szCs w:val="24"/>
        </w:rPr>
        <w:t>(Accessed 02/05/2021)</w:t>
      </w:r>
    </w:p>
    <w:p w:rsidR="00C61AC7" w:rsidRDefault="00C61AC7" w:rsidP="00424DEE">
      <w:pPr>
        <w:rPr>
          <w:rFonts w:ascii="Arial" w:hAnsi="Arial" w:cs="Arial"/>
          <w:sz w:val="24"/>
          <w:szCs w:val="24"/>
        </w:rPr>
      </w:pPr>
    </w:p>
    <w:p w:rsidR="0017477A" w:rsidRDefault="00943940" w:rsidP="0017477A">
      <w:pPr>
        <w:rPr>
          <w:rFonts w:ascii="Arial" w:hAnsi="Arial" w:cs="Arial"/>
          <w:sz w:val="24"/>
          <w:szCs w:val="24"/>
        </w:rPr>
      </w:pPr>
      <w:r w:rsidRPr="00424DEE">
        <w:rPr>
          <w:rFonts w:ascii="Arial" w:hAnsi="Arial" w:cs="Arial"/>
          <w:sz w:val="24"/>
          <w:szCs w:val="24"/>
        </w:rPr>
        <w:t xml:space="preserve"> Patil, S.K. and Kant, R., 2014. A hybrid approach based on fuzzy DEMATEL and FMCDM to predict success of knowledge management adoption in supply chain. Applied Soft Computing, 18, pp.126-135. </w:t>
      </w:r>
      <w:r w:rsidR="0017477A">
        <w:rPr>
          <w:rFonts w:ascii="Arial" w:hAnsi="Arial" w:cs="Arial"/>
          <w:sz w:val="24"/>
          <w:szCs w:val="24"/>
        </w:rPr>
        <w:t>(Accessed 02/05/2021)</w:t>
      </w:r>
    </w:p>
    <w:p w:rsidR="00810306" w:rsidRDefault="00810306" w:rsidP="00810306">
      <w:pPr>
        <w:jc w:val="both"/>
        <w:rPr>
          <w:rFonts w:ascii="Arial" w:hAnsi="Arial" w:cs="Arial"/>
          <w:sz w:val="24"/>
          <w:szCs w:val="24"/>
        </w:rPr>
      </w:pPr>
      <w:r w:rsidRPr="00424DEE">
        <w:rPr>
          <w:rFonts w:ascii="Arial" w:hAnsi="Arial" w:cs="Arial"/>
          <w:sz w:val="24"/>
          <w:szCs w:val="24"/>
        </w:rPr>
        <w:t xml:space="preserve">Routledge. KNOWLEDGE AND INFORMATION MANAGEMENT 21 Donate, </w:t>
      </w:r>
      <w:proofErr w:type="spellStart"/>
      <w:r w:rsidRPr="00424DEE">
        <w:rPr>
          <w:rFonts w:ascii="Arial" w:hAnsi="Arial" w:cs="Arial"/>
          <w:sz w:val="24"/>
          <w:szCs w:val="24"/>
        </w:rPr>
        <w:t>M.J.</w:t>
      </w:r>
      <w:proofErr w:type="spellEnd"/>
      <w:r w:rsidRPr="00424DEE">
        <w:rPr>
          <w:rFonts w:ascii="Arial" w:hAnsi="Arial" w:cs="Arial"/>
          <w:sz w:val="24"/>
          <w:szCs w:val="24"/>
        </w:rPr>
        <w:t xml:space="preserve"> and de Pablo, J.D.S., 2015. The role of knowledge-oriented leadership in knowledge management practices and innovation. Journal of Business Research, 68(2), pp.360-370.</w:t>
      </w:r>
      <w:r w:rsidRPr="0017477A">
        <w:rPr>
          <w:rFonts w:ascii="Arial" w:hAnsi="Arial" w:cs="Arial"/>
          <w:sz w:val="24"/>
          <w:szCs w:val="24"/>
        </w:rPr>
        <w:t xml:space="preserve"> </w:t>
      </w:r>
      <w:r>
        <w:rPr>
          <w:rFonts w:ascii="Arial" w:hAnsi="Arial" w:cs="Arial"/>
          <w:sz w:val="24"/>
          <w:szCs w:val="24"/>
        </w:rPr>
        <w:t>(Accessed 20/4/2021)</w:t>
      </w:r>
    </w:p>
    <w:p w:rsidR="0017477A" w:rsidRDefault="00943940" w:rsidP="0017477A">
      <w:pPr>
        <w:rPr>
          <w:rFonts w:ascii="Arial" w:hAnsi="Arial" w:cs="Arial"/>
          <w:sz w:val="24"/>
          <w:szCs w:val="24"/>
        </w:rPr>
      </w:pPr>
      <w:r w:rsidRPr="00424DEE">
        <w:rPr>
          <w:rFonts w:ascii="Arial" w:hAnsi="Arial" w:cs="Arial"/>
          <w:sz w:val="24"/>
          <w:szCs w:val="24"/>
        </w:rPr>
        <w:t xml:space="preserve">Reich, B.H., Gemino, A. and Sauer, C., 2014. How knowledge management impacts performance in projects: An empirical study. International Journal of Project Management, 32(4), pp.590-602. </w:t>
      </w:r>
      <w:r w:rsidR="0017477A">
        <w:rPr>
          <w:rFonts w:ascii="Arial" w:hAnsi="Arial" w:cs="Arial"/>
          <w:sz w:val="24"/>
          <w:szCs w:val="24"/>
        </w:rPr>
        <w:t>(Accessed 02/05/2021)</w:t>
      </w:r>
    </w:p>
    <w:p w:rsidR="00810306" w:rsidRDefault="00810306" w:rsidP="00810306">
      <w:pPr>
        <w:jc w:val="both"/>
        <w:rPr>
          <w:rFonts w:ascii="Arial" w:hAnsi="Arial" w:cs="Arial"/>
          <w:sz w:val="24"/>
          <w:szCs w:val="24"/>
        </w:rPr>
      </w:pPr>
      <w:r w:rsidRPr="00424DEE">
        <w:rPr>
          <w:rFonts w:ascii="Arial" w:hAnsi="Arial" w:cs="Arial"/>
          <w:sz w:val="24"/>
          <w:szCs w:val="24"/>
        </w:rPr>
        <w:t xml:space="preserve">Routledge. Bosua, R. and Venkitachalam, K., 2013. Aligning strategies and processes in knowledge management: a framework. Journal of Knowledge Management, 17(3), pp.331-346. </w:t>
      </w:r>
      <w:r>
        <w:rPr>
          <w:rFonts w:ascii="Arial" w:hAnsi="Arial" w:cs="Arial"/>
          <w:sz w:val="24"/>
          <w:szCs w:val="24"/>
        </w:rPr>
        <w:t>(Accessed 20/4/2021)</w:t>
      </w:r>
    </w:p>
    <w:p w:rsidR="0017477A" w:rsidRDefault="00943940" w:rsidP="0017477A">
      <w:pPr>
        <w:rPr>
          <w:rFonts w:ascii="Arial" w:hAnsi="Arial" w:cs="Arial"/>
          <w:sz w:val="24"/>
          <w:szCs w:val="24"/>
        </w:rPr>
      </w:pPr>
      <w:r w:rsidRPr="00424DEE">
        <w:rPr>
          <w:rFonts w:ascii="Arial" w:hAnsi="Arial" w:cs="Arial"/>
          <w:sz w:val="24"/>
          <w:szCs w:val="24"/>
        </w:rPr>
        <w:t xml:space="preserve">Sanchez, R., 2003. Knowledge management and organizational competence. (Online) Oxford University. Press: New York. Retrieved from http://www.tsd.ac.uk/en/lrc/onlineresources/e- books/ Sigala, M. and Chalkiti, K., 2015. Knowledge management, social media and employee creativity. International Journal of Hospitality Management, 45, pp.44-58. </w:t>
      </w:r>
      <w:r w:rsidR="0017477A">
        <w:rPr>
          <w:rFonts w:ascii="Arial" w:hAnsi="Arial" w:cs="Arial"/>
          <w:sz w:val="24"/>
          <w:szCs w:val="24"/>
        </w:rPr>
        <w:t>(Accessed 02/05/2021)</w:t>
      </w:r>
    </w:p>
    <w:p w:rsidR="00F83371" w:rsidRDefault="00F83371" w:rsidP="00F83371">
      <w:pPr>
        <w:rPr>
          <w:rFonts w:ascii="Arial" w:hAnsi="Arial" w:cs="Arial"/>
          <w:sz w:val="24"/>
          <w:szCs w:val="24"/>
        </w:rPr>
      </w:pPr>
      <w:r w:rsidRPr="00424DEE">
        <w:rPr>
          <w:rFonts w:ascii="Arial" w:hAnsi="Arial" w:cs="Arial"/>
          <w:sz w:val="24"/>
          <w:szCs w:val="24"/>
        </w:rPr>
        <w:t xml:space="preserve">KNOWLEDGE AND INFORMATION MANAGEMENT 23 North, K. and Kumta, G., 2018. Knowledge management: Value creation through organizational learning. </w:t>
      </w:r>
    </w:p>
    <w:p w:rsidR="00F83371" w:rsidRDefault="00F83371" w:rsidP="00F83371">
      <w:pPr>
        <w:rPr>
          <w:rFonts w:ascii="Arial" w:hAnsi="Arial" w:cs="Arial"/>
          <w:sz w:val="24"/>
          <w:szCs w:val="24"/>
        </w:rPr>
      </w:pPr>
      <w:r w:rsidRPr="00424DEE">
        <w:rPr>
          <w:rFonts w:ascii="Arial" w:hAnsi="Arial" w:cs="Arial"/>
          <w:sz w:val="24"/>
          <w:szCs w:val="24"/>
        </w:rPr>
        <w:t>Springer. Noruzy, A., Dalfard, V.M., Azhdari, B., Nazari-Shirkouhi, S. and Rezazadeh, A., 2013. Relations between transformational leadership, organizational learning, knowledge management, organizational innovation, and organizational performance: an empirical investigation of manufacturing firms. The International Journal of Advanced Manufacturing Technology, 64(5-8), pp.1073-1085</w:t>
      </w:r>
      <w:r>
        <w:rPr>
          <w:rFonts w:ascii="Arial" w:hAnsi="Arial" w:cs="Arial"/>
          <w:sz w:val="24"/>
          <w:szCs w:val="24"/>
        </w:rPr>
        <w:t>(Accessed 02/05/2021)</w:t>
      </w:r>
    </w:p>
    <w:p w:rsidR="00C61AC7" w:rsidRDefault="00C61AC7" w:rsidP="00424DEE">
      <w:pPr>
        <w:rPr>
          <w:rFonts w:ascii="Arial" w:hAnsi="Arial" w:cs="Arial"/>
          <w:sz w:val="24"/>
          <w:szCs w:val="24"/>
        </w:rPr>
      </w:pPr>
    </w:p>
    <w:p w:rsidR="00967AF4" w:rsidRDefault="00967AF4" w:rsidP="00424DEE">
      <w:pPr>
        <w:rPr>
          <w:rFonts w:ascii="Arial" w:hAnsi="Arial" w:cs="Arial"/>
          <w:sz w:val="24"/>
          <w:szCs w:val="24"/>
        </w:rPr>
      </w:pPr>
    </w:p>
    <w:p w:rsidR="0017477A" w:rsidRDefault="0017477A" w:rsidP="00424DEE">
      <w:pPr>
        <w:rPr>
          <w:rFonts w:ascii="Arial" w:hAnsi="Arial" w:cs="Arial"/>
          <w:sz w:val="24"/>
          <w:szCs w:val="24"/>
        </w:rPr>
      </w:pPr>
    </w:p>
    <w:p w:rsidR="0017477A" w:rsidRDefault="0017477A" w:rsidP="00424DEE">
      <w:pPr>
        <w:rPr>
          <w:rFonts w:ascii="Arial" w:hAnsi="Arial" w:cs="Arial"/>
          <w:sz w:val="24"/>
          <w:szCs w:val="24"/>
        </w:rPr>
      </w:pPr>
    </w:p>
    <w:p w:rsidR="0017477A" w:rsidRDefault="0017477A" w:rsidP="00424DEE">
      <w:pPr>
        <w:rPr>
          <w:rFonts w:ascii="Arial" w:hAnsi="Arial" w:cs="Arial"/>
          <w:b/>
          <w:sz w:val="24"/>
          <w:szCs w:val="24"/>
          <w:u w:val="single"/>
        </w:rPr>
      </w:pPr>
      <w:r w:rsidRPr="0017477A">
        <w:rPr>
          <w:rFonts w:ascii="Arial" w:hAnsi="Arial" w:cs="Arial"/>
          <w:b/>
          <w:sz w:val="24"/>
          <w:szCs w:val="24"/>
          <w:u w:val="single"/>
        </w:rPr>
        <w:lastRenderedPageBreak/>
        <w:t>Appendices</w:t>
      </w:r>
    </w:p>
    <w:p w:rsidR="00F83371" w:rsidRDefault="00F83371" w:rsidP="00424DEE">
      <w:pPr>
        <w:rPr>
          <w:rFonts w:ascii="Arial" w:hAnsi="Arial" w:cs="Arial"/>
          <w:b/>
          <w:sz w:val="24"/>
          <w:szCs w:val="24"/>
          <w:u w:val="single"/>
        </w:rPr>
      </w:pPr>
    </w:p>
    <w:p w:rsidR="0017477A" w:rsidRDefault="0017477A" w:rsidP="00424DEE">
      <w:pPr>
        <w:rPr>
          <w:rFonts w:ascii="Arial" w:hAnsi="Arial" w:cs="Arial"/>
          <w:b/>
          <w:sz w:val="24"/>
          <w:szCs w:val="24"/>
          <w:u w:val="single"/>
        </w:rPr>
      </w:pPr>
      <w:r w:rsidRPr="0017477A">
        <w:rPr>
          <w:rFonts w:ascii="Arial" w:hAnsi="Arial" w:cs="Arial"/>
          <w:b/>
          <w:sz w:val="24"/>
          <w:szCs w:val="24"/>
          <w:u w:val="single"/>
        </w:rPr>
        <w:drawing>
          <wp:inline distT="0" distB="0" distL="0" distR="0">
            <wp:extent cx="1636587" cy="1518249"/>
            <wp:effectExtent l="19050" t="0" r="1713" b="0"/>
            <wp:docPr id="1" name="Picture 10" descr="Patricia Ordóñez de Pablos&amp;#39;s research works | University of Oviedo, Oviedo  (UNIOVI) and other pl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tricia Ordóñez de Pablos&amp;#39;s research works | University of Oviedo, Oviedo  (UNIOVI) and other places"/>
                    <pic:cNvPicPr>
                      <a:picLocks noChangeAspect="1" noChangeArrowheads="1"/>
                    </pic:cNvPicPr>
                  </pic:nvPicPr>
                  <pic:blipFill>
                    <a:blip r:embed="rId17"/>
                    <a:srcRect/>
                    <a:stretch>
                      <a:fillRect/>
                    </a:stretch>
                  </pic:blipFill>
                  <pic:spPr bwMode="auto">
                    <a:xfrm>
                      <a:off x="0" y="0"/>
                      <a:ext cx="1639873" cy="1521297"/>
                    </a:xfrm>
                    <a:prstGeom prst="rect">
                      <a:avLst/>
                    </a:prstGeom>
                    <a:noFill/>
                    <a:ln w="9525">
                      <a:noFill/>
                      <a:miter lim="800000"/>
                      <a:headEnd/>
                      <a:tailEnd/>
                    </a:ln>
                  </pic:spPr>
                </pic:pic>
              </a:graphicData>
            </a:graphic>
          </wp:inline>
        </w:drawing>
      </w:r>
    </w:p>
    <w:p w:rsidR="0017477A" w:rsidRDefault="0017477A" w:rsidP="00424DEE">
      <w:pPr>
        <w:rPr>
          <w:rFonts w:ascii="Arial" w:hAnsi="Arial" w:cs="Arial"/>
          <w:b/>
          <w:sz w:val="24"/>
          <w:szCs w:val="24"/>
          <w:u w:val="single"/>
        </w:rPr>
      </w:pPr>
    </w:p>
    <w:p w:rsidR="0017477A" w:rsidRDefault="0017477A" w:rsidP="00424DEE">
      <w:pPr>
        <w:rPr>
          <w:rFonts w:ascii="Arial" w:hAnsi="Arial" w:cs="Arial"/>
          <w:b/>
          <w:sz w:val="24"/>
          <w:szCs w:val="24"/>
          <w:u w:val="single"/>
        </w:rPr>
      </w:pPr>
      <w:r w:rsidRPr="0017477A">
        <w:rPr>
          <w:rFonts w:ascii="Arial" w:hAnsi="Arial" w:cs="Arial"/>
          <w:b/>
          <w:sz w:val="24"/>
          <w:szCs w:val="24"/>
          <w:u w:val="single"/>
        </w:rPr>
        <w:drawing>
          <wp:inline distT="0" distB="0" distL="0" distR="0">
            <wp:extent cx="1307811" cy="1520041"/>
            <wp:effectExtent l="19050" t="0" r="6639" b="0"/>
            <wp:docPr id="2" name="Picture 4" descr="https://lh3.googleusercontent.com/PRQbOZLskx57479fifMI7En51gm2xxCPK3uVVn-tCMFi0Ahiewc3dXoBNIIDmbUIcKy9lw=s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PRQbOZLskx57479fifMI7En51gm2xxCPK3uVVn-tCMFi0Ahiewc3dXoBNIIDmbUIcKy9lw=s98"/>
                    <pic:cNvPicPr>
                      <a:picLocks noChangeAspect="1" noChangeArrowheads="1"/>
                    </pic:cNvPicPr>
                  </pic:nvPicPr>
                  <pic:blipFill>
                    <a:blip r:embed="rId18"/>
                    <a:srcRect/>
                    <a:stretch>
                      <a:fillRect/>
                    </a:stretch>
                  </pic:blipFill>
                  <pic:spPr bwMode="auto">
                    <a:xfrm>
                      <a:off x="0" y="0"/>
                      <a:ext cx="1311307" cy="1524104"/>
                    </a:xfrm>
                    <a:prstGeom prst="rect">
                      <a:avLst/>
                    </a:prstGeom>
                    <a:noFill/>
                    <a:ln w="9525">
                      <a:noFill/>
                      <a:miter lim="800000"/>
                      <a:headEnd/>
                      <a:tailEnd/>
                    </a:ln>
                  </pic:spPr>
                </pic:pic>
              </a:graphicData>
            </a:graphic>
          </wp:inline>
        </w:drawing>
      </w:r>
    </w:p>
    <w:p w:rsidR="00DF1C2A" w:rsidRDefault="00DF1C2A" w:rsidP="00424DEE">
      <w:pPr>
        <w:rPr>
          <w:rFonts w:ascii="Arial" w:hAnsi="Arial" w:cs="Arial"/>
          <w:b/>
          <w:sz w:val="24"/>
          <w:szCs w:val="24"/>
          <w:u w:val="single"/>
        </w:rPr>
      </w:pPr>
    </w:p>
    <w:p w:rsidR="00DF1C2A" w:rsidRDefault="00DF1C2A" w:rsidP="00424DEE">
      <w:pPr>
        <w:rPr>
          <w:rFonts w:ascii="Arial" w:hAnsi="Arial" w:cs="Arial"/>
          <w:b/>
          <w:sz w:val="24"/>
          <w:szCs w:val="24"/>
          <w:u w:val="single"/>
        </w:rPr>
      </w:pPr>
      <w:r>
        <w:rPr>
          <w:rFonts w:ascii="Arial" w:hAnsi="Arial" w:cs="Arial"/>
          <w:b/>
          <w:noProof/>
          <w:sz w:val="24"/>
          <w:szCs w:val="24"/>
          <w:u w:val="single"/>
          <w:lang w:eastAsia="en-GB"/>
        </w:rPr>
        <w:drawing>
          <wp:inline distT="0" distB="0" distL="0" distR="0">
            <wp:extent cx="1550958" cy="2544793"/>
            <wp:effectExtent l="19050" t="0" r="0" b="0"/>
            <wp:docPr id="3" name="Picture 2" descr="Knowledge-managemen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management (1).jpg"/>
                    <pic:cNvPicPr/>
                  </pic:nvPicPr>
                  <pic:blipFill>
                    <a:blip r:embed="rId19"/>
                    <a:stretch>
                      <a:fillRect/>
                    </a:stretch>
                  </pic:blipFill>
                  <pic:spPr>
                    <a:xfrm>
                      <a:off x="0" y="0"/>
                      <a:ext cx="1550764" cy="2544474"/>
                    </a:xfrm>
                    <a:prstGeom prst="rect">
                      <a:avLst/>
                    </a:prstGeom>
                  </pic:spPr>
                </pic:pic>
              </a:graphicData>
            </a:graphic>
          </wp:inline>
        </w:drawing>
      </w:r>
    </w:p>
    <w:p w:rsidR="00DF1C2A" w:rsidRDefault="00DF1C2A" w:rsidP="00424DEE">
      <w:pPr>
        <w:rPr>
          <w:rFonts w:ascii="Arial" w:hAnsi="Arial" w:cs="Arial"/>
          <w:b/>
          <w:sz w:val="24"/>
          <w:szCs w:val="24"/>
          <w:u w:val="single"/>
        </w:rPr>
      </w:pPr>
    </w:p>
    <w:p w:rsidR="00DF1C2A" w:rsidRDefault="00DF1C2A" w:rsidP="00424DEE">
      <w:pPr>
        <w:rPr>
          <w:rFonts w:ascii="Arial" w:hAnsi="Arial" w:cs="Arial"/>
          <w:b/>
          <w:sz w:val="24"/>
          <w:szCs w:val="24"/>
          <w:u w:val="single"/>
        </w:rPr>
      </w:pPr>
      <w:r>
        <w:rPr>
          <w:rFonts w:ascii="Arial" w:hAnsi="Arial" w:cs="Arial"/>
          <w:b/>
          <w:noProof/>
          <w:sz w:val="24"/>
          <w:szCs w:val="24"/>
          <w:u w:val="single"/>
          <w:lang w:eastAsia="en-GB"/>
        </w:rPr>
        <w:lastRenderedPageBreak/>
        <w:drawing>
          <wp:inline distT="0" distB="0" distL="0" distR="0">
            <wp:extent cx="1697607" cy="1845965"/>
            <wp:effectExtent l="19050" t="0" r="0" b="0"/>
            <wp:docPr id="5" name="Picture 4" descr="pest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al.png"/>
                    <pic:cNvPicPr/>
                  </pic:nvPicPr>
                  <pic:blipFill>
                    <a:blip r:embed="rId20"/>
                    <a:stretch>
                      <a:fillRect/>
                    </a:stretch>
                  </pic:blipFill>
                  <pic:spPr>
                    <a:xfrm>
                      <a:off x="0" y="0"/>
                      <a:ext cx="1699340" cy="1847850"/>
                    </a:xfrm>
                    <a:prstGeom prst="rect">
                      <a:avLst/>
                    </a:prstGeom>
                  </pic:spPr>
                </pic:pic>
              </a:graphicData>
            </a:graphic>
          </wp:inline>
        </w:drawing>
      </w:r>
    </w:p>
    <w:p w:rsidR="00DF1C2A" w:rsidRDefault="00DF1C2A">
      <w:pPr>
        <w:rPr>
          <w:rFonts w:ascii="Arial" w:hAnsi="Arial" w:cs="Arial"/>
          <w:b/>
          <w:sz w:val="24"/>
          <w:szCs w:val="24"/>
          <w:u w:val="single"/>
        </w:rPr>
      </w:pPr>
      <w:r>
        <w:rPr>
          <w:rFonts w:ascii="Arial" w:hAnsi="Arial" w:cs="Arial"/>
          <w:b/>
          <w:sz w:val="24"/>
          <w:szCs w:val="24"/>
          <w:u w:val="single"/>
        </w:rPr>
        <w:br w:type="page"/>
      </w:r>
    </w:p>
    <w:p w:rsidR="00DF1C2A" w:rsidRPr="0017477A" w:rsidRDefault="00DF1C2A" w:rsidP="00424DEE">
      <w:pPr>
        <w:rPr>
          <w:rFonts w:ascii="Arial" w:hAnsi="Arial" w:cs="Arial"/>
          <w:b/>
          <w:sz w:val="24"/>
          <w:szCs w:val="24"/>
          <w:u w:val="single"/>
        </w:rPr>
      </w:pPr>
    </w:p>
    <w:sectPr w:rsidR="00DF1C2A" w:rsidRPr="0017477A" w:rsidSect="00D758D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3E244A"/>
    <w:multiLevelType w:val="hybridMultilevel"/>
    <w:tmpl w:val="C520F4EC"/>
    <w:lvl w:ilvl="0" w:tplc="A10242E6">
      <w:start w:val="1"/>
      <w:numFmt w:val="decimal"/>
      <w:lvlText w:val="%1."/>
      <w:lvlJc w:val="left"/>
      <w:pPr>
        <w:ind w:left="360" w:hanging="360"/>
      </w:pPr>
      <w:rPr>
        <w:rFonts w:hint="default"/>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1">
    <w:nsid w:val="57855EDE"/>
    <w:multiLevelType w:val="hybridMultilevel"/>
    <w:tmpl w:val="AF8032BA"/>
    <w:lvl w:ilvl="0" w:tplc="835CD096">
      <w:start w:val="1"/>
      <w:numFmt w:val="lowerRoman"/>
      <w:lvlText w:val="%1)"/>
      <w:lvlJc w:val="left"/>
      <w:pPr>
        <w:ind w:left="720"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nsid w:val="5B2A2E48"/>
    <w:multiLevelType w:val="hybridMultilevel"/>
    <w:tmpl w:val="D878EECC"/>
    <w:lvl w:ilvl="0" w:tplc="62A82E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compat/>
  <w:rsids>
    <w:rsidRoot w:val="00943940"/>
    <w:rsid w:val="0015763D"/>
    <w:rsid w:val="0017477A"/>
    <w:rsid w:val="00194C37"/>
    <w:rsid w:val="003F7975"/>
    <w:rsid w:val="00407FB2"/>
    <w:rsid w:val="00424DEE"/>
    <w:rsid w:val="00495267"/>
    <w:rsid w:val="004B56A7"/>
    <w:rsid w:val="004D6603"/>
    <w:rsid w:val="00504836"/>
    <w:rsid w:val="00557E5C"/>
    <w:rsid w:val="00565F12"/>
    <w:rsid w:val="005F4323"/>
    <w:rsid w:val="0060215C"/>
    <w:rsid w:val="006611B7"/>
    <w:rsid w:val="00726AAB"/>
    <w:rsid w:val="00810306"/>
    <w:rsid w:val="00835C14"/>
    <w:rsid w:val="00874AF7"/>
    <w:rsid w:val="008E094C"/>
    <w:rsid w:val="00943940"/>
    <w:rsid w:val="00967AF4"/>
    <w:rsid w:val="009779A5"/>
    <w:rsid w:val="0098666F"/>
    <w:rsid w:val="009923EE"/>
    <w:rsid w:val="009D3BBD"/>
    <w:rsid w:val="009D5FE8"/>
    <w:rsid w:val="00A507AD"/>
    <w:rsid w:val="00AC4A20"/>
    <w:rsid w:val="00AD69F1"/>
    <w:rsid w:val="00B31926"/>
    <w:rsid w:val="00C26412"/>
    <w:rsid w:val="00C61AC7"/>
    <w:rsid w:val="00C77125"/>
    <w:rsid w:val="00C930B3"/>
    <w:rsid w:val="00D106A3"/>
    <w:rsid w:val="00D5030C"/>
    <w:rsid w:val="00D758D0"/>
    <w:rsid w:val="00D97C8D"/>
    <w:rsid w:val="00DA534E"/>
    <w:rsid w:val="00DC570B"/>
    <w:rsid w:val="00DF1C2A"/>
    <w:rsid w:val="00E1386D"/>
    <w:rsid w:val="00E40231"/>
    <w:rsid w:val="00EA1294"/>
    <w:rsid w:val="00EB61D1"/>
    <w:rsid w:val="00EC3D5F"/>
    <w:rsid w:val="00ED7B77"/>
    <w:rsid w:val="00F36694"/>
    <w:rsid w:val="00F46ED5"/>
    <w:rsid w:val="00F74DB4"/>
    <w:rsid w:val="00F833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58D0"/>
  </w:style>
  <w:style w:type="paragraph" w:styleId="Heading2">
    <w:name w:val="heading 2"/>
    <w:basedOn w:val="Normal"/>
    <w:next w:val="Normal"/>
    <w:link w:val="Heading2Char"/>
    <w:qFormat/>
    <w:rsid w:val="009923E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923E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5267"/>
    <w:rPr>
      <w:color w:val="0000FF"/>
      <w:u w:val="single"/>
    </w:rPr>
  </w:style>
  <w:style w:type="paragraph" w:styleId="ListParagraph">
    <w:name w:val="List Paragraph"/>
    <w:basedOn w:val="Normal"/>
    <w:uiPriority w:val="34"/>
    <w:qFormat/>
    <w:rsid w:val="00EC3D5F"/>
    <w:pPr>
      <w:ind w:left="720"/>
      <w:contextualSpacing/>
    </w:pPr>
  </w:style>
  <w:style w:type="paragraph" w:styleId="BalloonText">
    <w:name w:val="Balloon Text"/>
    <w:basedOn w:val="Normal"/>
    <w:link w:val="BalloonTextChar"/>
    <w:uiPriority w:val="99"/>
    <w:semiHidden/>
    <w:unhideWhenUsed/>
    <w:rsid w:val="00EA12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294"/>
    <w:rPr>
      <w:rFonts w:ascii="Tahoma" w:hAnsi="Tahoma" w:cs="Tahoma"/>
      <w:sz w:val="16"/>
      <w:szCs w:val="16"/>
    </w:rPr>
  </w:style>
  <w:style w:type="character" w:customStyle="1" w:styleId="Heading2Char">
    <w:name w:val="Heading 2 Char"/>
    <w:basedOn w:val="DefaultParagraphFont"/>
    <w:link w:val="Heading2"/>
    <w:rsid w:val="009923E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923EE"/>
    <w:rPr>
      <w:rFonts w:ascii="Times New Roman" w:eastAsia="Times New Roman" w:hAnsi="Times New Roman" w:cs="Times New Roman"/>
      <w:sz w:val="40"/>
      <w:szCs w:val="20"/>
      <w:lang w:eastAsia="en-GB"/>
    </w:rPr>
  </w:style>
  <w:style w:type="paragraph" w:styleId="Header">
    <w:name w:val="header"/>
    <w:basedOn w:val="Normal"/>
    <w:link w:val="HeaderChar"/>
    <w:rsid w:val="009923E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923EE"/>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9923E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029480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ultinational_corporation" TargetMode="External"/><Relationship Id="rId13" Type="http://schemas.openxmlformats.org/officeDocument/2006/relationships/hyperlink" Target="https://en.wikipedia.org/wiki/Information_technology"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hyperlink" Target="https://en.wikipedia.org/wiki/Pay_television" TargetMode="Externa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en.wikipedia.org/wiki/National_Telephone_Company"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wikipedia.org/wiki/Internet_access" TargetMode="External"/><Relationship Id="rId5" Type="http://schemas.openxmlformats.org/officeDocument/2006/relationships/webSettings" Target="webSettings.xml"/><Relationship Id="rId15" Type="http://schemas.openxmlformats.org/officeDocument/2006/relationships/hyperlink" Target="https://en.wikipedia.org/wiki/General_Post_Office" TargetMode="External"/><Relationship Id="rId10" Type="http://schemas.openxmlformats.org/officeDocument/2006/relationships/hyperlink" Target="https://en.wikipedia.org/wiki/Landline"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en.wikipedia.org/wiki/Holding_company" TargetMode="External"/><Relationship Id="rId14" Type="http://schemas.openxmlformats.org/officeDocument/2006/relationships/hyperlink" Target="https://en.wikipedia.org/wiki/Electric_Telegraph_Compan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5B9BEB-F5CB-448C-A33C-6DFF1D40E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5843</Words>
  <Characters>33306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39071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Nick2013</dc:creator>
  <cp:lastModifiedBy>Nick2013</cp:lastModifiedBy>
  <cp:revision>2</cp:revision>
  <dcterms:created xsi:type="dcterms:W3CDTF">2021-07-25T19:19:00Z</dcterms:created>
  <dcterms:modified xsi:type="dcterms:W3CDTF">2021-07-25T19:19:00Z</dcterms:modified>
</cp:coreProperties>
</file>