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4D747" w14:textId="77777777" w:rsidR="00052263" w:rsidRPr="00C139DA" w:rsidRDefault="00052263" w:rsidP="00A3792D">
      <w:pPr>
        <w:rPr>
          <w:rFonts w:eastAsia="Times New Roman" w:cs="Times New Roman"/>
          <w:spacing w:val="-10"/>
          <w:kern w:val="28"/>
          <w:sz w:val="56"/>
          <w:szCs w:val="56"/>
        </w:rPr>
      </w:pPr>
    </w:p>
    <w:p w14:paraId="48038227" w14:textId="77777777" w:rsidR="007E4966" w:rsidRPr="00C139DA" w:rsidRDefault="007E4966" w:rsidP="00A3792D">
      <w:pPr>
        <w:rPr>
          <w:rFonts w:eastAsia="Times New Roman" w:cs="Times New Roman"/>
          <w:spacing w:val="-10"/>
          <w:kern w:val="28"/>
          <w:sz w:val="56"/>
          <w:szCs w:val="56"/>
        </w:rPr>
      </w:pPr>
    </w:p>
    <w:p w14:paraId="49A4F752" w14:textId="77777777" w:rsidR="007E4966" w:rsidRPr="00C139DA" w:rsidRDefault="007E4966" w:rsidP="00A3792D">
      <w:pPr>
        <w:rPr>
          <w:rFonts w:eastAsia="Times New Roman" w:cs="Times New Roman"/>
          <w:spacing w:val="-10"/>
          <w:kern w:val="28"/>
          <w:sz w:val="56"/>
          <w:szCs w:val="56"/>
        </w:rPr>
      </w:pPr>
    </w:p>
    <w:p w14:paraId="58B0E6DE" w14:textId="77777777" w:rsidR="00052263" w:rsidRPr="00C139DA" w:rsidRDefault="00052263" w:rsidP="007C306B">
      <w:pPr>
        <w:jc w:val="center"/>
        <w:rPr>
          <w:rFonts w:eastAsia="Times New Roman" w:cs="Times New Roman"/>
          <w:spacing w:val="-10"/>
          <w:kern w:val="28"/>
          <w:sz w:val="56"/>
          <w:szCs w:val="56"/>
        </w:rPr>
      </w:pPr>
    </w:p>
    <w:p w14:paraId="1595C9F0" w14:textId="77777777" w:rsidR="00806D95" w:rsidRPr="00C139DA" w:rsidRDefault="00806D95" w:rsidP="004E2AF9">
      <w:pPr>
        <w:pStyle w:val="Title"/>
        <w:rPr>
          <w:rFonts w:cs="Times New Roman"/>
        </w:rPr>
      </w:pPr>
    </w:p>
    <w:p w14:paraId="2E70B642" w14:textId="77777777" w:rsidR="00F532E5" w:rsidRPr="00C139DA" w:rsidRDefault="00F804CA" w:rsidP="00F532E5">
      <w:pPr>
        <w:pStyle w:val="Title"/>
        <w:rPr>
          <w:rFonts w:cs="Times New Roman"/>
        </w:rPr>
      </w:pPr>
      <w:r w:rsidRPr="00C139DA">
        <w:rPr>
          <w:rFonts w:cs="Times New Roman"/>
        </w:rPr>
        <w:t>Changemakers</w:t>
      </w:r>
      <w:r w:rsidR="004A6DB2" w:rsidRPr="00C139DA">
        <w:rPr>
          <w:rFonts w:cs="Times New Roman"/>
        </w:rPr>
        <w:t xml:space="preserve">: Creativity and Value Creations </w:t>
      </w:r>
    </w:p>
    <w:p w14:paraId="350CD30D" w14:textId="77777777" w:rsidR="00F532E5" w:rsidRPr="00C139DA" w:rsidRDefault="00F804CA" w:rsidP="00F532E5">
      <w:pPr>
        <w:pStyle w:val="Title"/>
        <w:rPr>
          <w:rFonts w:cs="Times New Roman"/>
        </w:rPr>
      </w:pPr>
      <w:r w:rsidRPr="00C139DA">
        <w:rPr>
          <w:rFonts w:cs="Times New Roman"/>
        </w:rPr>
        <w:t>Assignment</w:t>
      </w:r>
      <w:r w:rsidR="00F532E5" w:rsidRPr="00C139DA">
        <w:rPr>
          <w:rFonts w:cs="Times New Roman"/>
        </w:rPr>
        <w:t>-1 Online Portfolio of Set Exercises (e-portfolio)</w:t>
      </w:r>
    </w:p>
    <w:p w14:paraId="480961BB" w14:textId="6E657321" w:rsidR="00052263" w:rsidRPr="00C139DA" w:rsidRDefault="00052263" w:rsidP="00CC3F06">
      <w:pPr>
        <w:rPr>
          <w:rFonts w:eastAsiaTheme="majorEastAsia" w:cs="Times New Roman"/>
          <w:b/>
          <w:spacing w:val="-10"/>
          <w:kern w:val="28"/>
          <w:sz w:val="36"/>
          <w:szCs w:val="56"/>
        </w:rPr>
      </w:pPr>
      <w:r w:rsidRPr="00C139DA">
        <w:rPr>
          <w:rFonts w:cs="Times New Roman"/>
        </w:rPr>
        <w:t>Student Name:</w:t>
      </w:r>
      <w:r w:rsidR="00B67E42">
        <w:rPr>
          <w:rFonts w:cs="Times New Roman"/>
        </w:rPr>
        <w:t xml:space="preserve"> Zainab Jalloh</w:t>
      </w:r>
    </w:p>
    <w:p w14:paraId="2AF70BC4" w14:textId="0A0FCCDD" w:rsidR="005A0A79" w:rsidRDefault="00052263" w:rsidP="00531DB6">
      <w:pPr>
        <w:rPr>
          <w:rFonts w:cs="Times New Roman"/>
        </w:rPr>
      </w:pPr>
      <w:r w:rsidRPr="00C139DA">
        <w:rPr>
          <w:rFonts w:cs="Times New Roman"/>
        </w:rPr>
        <w:t>Student ID:</w:t>
      </w:r>
      <w:r w:rsidR="00B67E42">
        <w:rPr>
          <w:rFonts w:cs="Times New Roman"/>
        </w:rPr>
        <w:t xml:space="preserve"> 2008337</w:t>
      </w:r>
    </w:p>
    <w:p w14:paraId="3B469DEF" w14:textId="77777777" w:rsidR="00B67E42" w:rsidRPr="00B67E42" w:rsidRDefault="00B67E42" w:rsidP="00B67E42">
      <w:pPr>
        <w:shd w:val="clear" w:color="auto" w:fill="FFFFFF"/>
        <w:wordWrap w:val="0"/>
        <w:spacing w:line="240" w:lineRule="auto"/>
        <w:jc w:val="left"/>
        <w:textAlignment w:val="baseline"/>
        <w:rPr>
          <w:rFonts w:ascii="inherit" w:eastAsia="Times New Roman" w:hAnsi="inherit" w:cs="Segoe UI"/>
          <w:color w:val="000000"/>
          <w:szCs w:val="24"/>
          <w:bdr w:val="none" w:sz="0" w:space="0" w:color="auto" w:frame="1"/>
          <w:lang w:eastAsia="en-GB"/>
        </w:rPr>
      </w:pPr>
      <w:r>
        <w:rPr>
          <w:rFonts w:cs="Times New Roman"/>
        </w:rPr>
        <w:t xml:space="preserve">Lecturer: Eleni </w:t>
      </w:r>
      <w:proofErr w:type="spellStart"/>
      <w:r w:rsidRPr="00B67E42">
        <w:rPr>
          <w:rFonts w:ascii="inherit" w:eastAsia="Times New Roman" w:hAnsi="inherit" w:cs="Segoe UI"/>
          <w:color w:val="000000"/>
          <w:szCs w:val="24"/>
          <w:bdr w:val="none" w:sz="0" w:space="0" w:color="auto" w:frame="1"/>
          <w:lang w:eastAsia="en-GB"/>
        </w:rPr>
        <w:t>Koutsogeorgou</w:t>
      </w:r>
      <w:proofErr w:type="spellEnd"/>
    </w:p>
    <w:p w14:paraId="0A0F1814" w14:textId="1066B136" w:rsidR="00B67E42" w:rsidRPr="00C139DA" w:rsidRDefault="00B67E42" w:rsidP="00531DB6">
      <w:pPr>
        <w:rPr>
          <w:rFonts w:cs="Times New Roman"/>
        </w:rPr>
      </w:pPr>
    </w:p>
    <w:p w14:paraId="628B26F5" w14:textId="77777777" w:rsidR="00052263" w:rsidRPr="00B67E42" w:rsidRDefault="00663317" w:rsidP="00D94F38">
      <w:pPr>
        <w:spacing w:line="259" w:lineRule="auto"/>
        <w:jc w:val="left"/>
        <w:rPr>
          <w:rFonts w:cs="Times New Roman"/>
          <w:color w:val="FF0000"/>
        </w:rPr>
      </w:pPr>
      <w:r w:rsidRPr="00B67E42">
        <w:rPr>
          <w:rFonts w:cs="Times New Roman"/>
          <w:color w:val="FF0000"/>
        </w:rPr>
        <w:br w:type="page"/>
      </w:r>
    </w:p>
    <w:bookmarkStart w:id="0" w:name="_Hlk87373292" w:displacedByCustomXml="next"/>
    <w:sdt>
      <w:sdtPr>
        <w:rPr>
          <w:rFonts w:eastAsia="Calibri" w:cs="Times New Roman"/>
        </w:rPr>
        <w:id w:val="1042171579"/>
        <w:docPartObj>
          <w:docPartGallery w:val="Table of Contents"/>
          <w:docPartUnique/>
        </w:docPartObj>
      </w:sdtPr>
      <w:sdtEndPr>
        <w:rPr>
          <w:noProof/>
        </w:rPr>
      </w:sdtEndPr>
      <w:sdtContent>
        <w:p w14:paraId="0F626D28" w14:textId="77777777" w:rsidR="00052263" w:rsidRPr="00C139DA" w:rsidRDefault="00052263" w:rsidP="004909E5">
          <w:pPr>
            <w:keepNext/>
            <w:keepLines/>
            <w:spacing w:after="120"/>
            <w:jc w:val="center"/>
            <w:rPr>
              <w:rFonts w:eastAsia="Times New Roman" w:cs="Times New Roman"/>
              <w:b/>
              <w:bCs/>
              <w:sz w:val="32"/>
              <w:szCs w:val="32"/>
            </w:rPr>
          </w:pPr>
          <w:r w:rsidRPr="00C139DA">
            <w:rPr>
              <w:rFonts w:eastAsia="Times New Roman" w:cs="Times New Roman"/>
              <w:b/>
              <w:bCs/>
              <w:sz w:val="32"/>
              <w:szCs w:val="32"/>
            </w:rPr>
            <w:t>Table of Contents</w:t>
          </w:r>
        </w:p>
        <w:bookmarkEnd w:id="0"/>
        <w:p w14:paraId="4E025D70" w14:textId="77777777" w:rsidR="00CD3EFB" w:rsidRPr="00C139DA" w:rsidRDefault="00206EF8">
          <w:pPr>
            <w:pStyle w:val="TOC1"/>
            <w:rPr>
              <w:rFonts w:eastAsiaTheme="minorEastAsia" w:cs="Times New Roman"/>
              <w:b w:val="0"/>
              <w:bCs w:val="0"/>
              <w:sz w:val="22"/>
              <w:lang w:val="en-US"/>
            </w:rPr>
          </w:pPr>
          <w:r w:rsidRPr="00C139DA">
            <w:rPr>
              <w:rFonts w:eastAsia="Calibri" w:cs="Times New Roman"/>
              <w:b w:val="0"/>
              <w:bCs w:val="0"/>
            </w:rPr>
            <w:fldChar w:fldCharType="begin"/>
          </w:r>
          <w:r w:rsidR="00052263" w:rsidRPr="00C139DA">
            <w:rPr>
              <w:rFonts w:eastAsia="Calibri" w:cs="Times New Roman"/>
              <w:b w:val="0"/>
              <w:bCs w:val="0"/>
            </w:rPr>
            <w:instrText xml:space="preserve"> TOC \o "1-3" \h \z \u </w:instrText>
          </w:r>
          <w:r w:rsidRPr="00C139DA">
            <w:rPr>
              <w:rFonts w:eastAsia="Calibri" w:cs="Times New Roman"/>
              <w:b w:val="0"/>
              <w:bCs w:val="0"/>
            </w:rPr>
            <w:fldChar w:fldCharType="separate"/>
          </w:r>
          <w:hyperlink w:anchor="_Toc120104764" w:history="1">
            <w:r w:rsidR="00CD3EFB" w:rsidRPr="00C139DA">
              <w:rPr>
                <w:rStyle w:val="Hyperlink"/>
                <w:rFonts w:cs="Times New Roman"/>
                <w:color w:val="auto"/>
              </w:rPr>
              <w:t>Introduction</w:t>
            </w:r>
            <w:r w:rsidR="00CD3EFB" w:rsidRPr="00C139DA">
              <w:rPr>
                <w:rFonts w:cs="Times New Roman"/>
                <w:webHidden/>
              </w:rPr>
              <w:tab/>
            </w:r>
            <w:r w:rsidRPr="00C139DA">
              <w:rPr>
                <w:rFonts w:cs="Times New Roman"/>
                <w:webHidden/>
              </w:rPr>
              <w:fldChar w:fldCharType="begin"/>
            </w:r>
            <w:r w:rsidR="00CD3EFB" w:rsidRPr="00C139DA">
              <w:rPr>
                <w:rFonts w:cs="Times New Roman"/>
                <w:webHidden/>
              </w:rPr>
              <w:instrText xml:space="preserve"> PAGEREF _Toc120104764 \h </w:instrText>
            </w:r>
            <w:r w:rsidRPr="00C139DA">
              <w:rPr>
                <w:rFonts w:cs="Times New Roman"/>
                <w:webHidden/>
              </w:rPr>
            </w:r>
            <w:r w:rsidRPr="00C139DA">
              <w:rPr>
                <w:rFonts w:cs="Times New Roman"/>
                <w:webHidden/>
              </w:rPr>
              <w:fldChar w:fldCharType="separate"/>
            </w:r>
            <w:r w:rsidR="00CD3EFB" w:rsidRPr="00C139DA">
              <w:rPr>
                <w:rFonts w:cs="Times New Roman"/>
                <w:webHidden/>
              </w:rPr>
              <w:t>1</w:t>
            </w:r>
            <w:r w:rsidRPr="00C139DA">
              <w:rPr>
                <w:rFonts w:cs="Times New Roman"/>
                <w:webHidden/>
              </w:rPr>
              <w:fldChar w:fldCharType="end"/>
            </w:r>
          </w:hyperlink>
        </w:p>
        <w:p w14:paraId="4BC77D95" w14:textId="77777777" w:rsidR="00CD3EFB" w:rsidRPr="00C139DA" w:rsidRDefault="00310895">
          <w:pPr>
            <w:pStyle w:val="TOC1"/>
            <w:rPr>
              <w:rFonts w:eastAsiaTheme="minorEastAsia" w:cs="Times New Roman"/>
              <w:b w:val="0"/>
              <w:bCs w:val="0"/>
              <w:sz w:val="22"/>
              <w:lang w:val="en-US"/>
            </w:rPr>
          </w:pPr>
          <w:hyperlink w:anchor="_Toc120104765" w:history="1">
            <w:r w:rsidR="00CD3EFB" w:rsidRPr="00C139DA">
              <w:rPr>
                <w:rStyle w:val="Hyperlink"/>
                <w:rFonts w:cs="Times New Roman"/>
                <w:color w:val="auto"/>
              </w:rPr>
              <w:t>The gap in the Health and Social Care Sector</w:t>
            </w:r>
            <w:r w:rsidR="00CD3EFB" w:rsidRPr="00C139DA">
              <w:rPr>
                <w:rFonts w:cs="Times New Roman"/>
                <w:webHidden/>
              </w:rPr>
              <w:tab/>
            </w:r>
            <w:r w:rsidR="00206EF8" w:rsidRPr="00C139DA">
              <w:rPr>
                <w:rFonts w:cs="Times New Roman"/>
                <w:webHidden/>
              </w:rPr>
              <w:fldChar w:fldCharType="begin"/>
            </w:r>
            <w:r w:rsidR="00CD3EFB" w:rsidRPr="00C139DA">
              <w:rPr>
                <w:rFonts w:cs="Times New Roman"/>
                <w:webHidden/>
              </w:rPr>
              <w:instrText xml:space="preserve"> PAGEREF _Toc120104765 \h </w:instrText>
            </w:r>
            <w:r w:rsidR="00206EF8" w:rsidRPr="00C139DA">
              <w:rPr>
                <w:rFonts w:cs="Times New Roman"/>
                <w:webHidden/>
              </w:rPr>
            </w:r>
            <w:r w:rsidR="00206EF8" w:rsidRPr="00C139DA">
              <w:rPr>
                <w:rFonts w:cs="Times New Roman"/>
                <w:webHidden/>
              </w:rPr>
              <w:fldChar w:fldCharType="separate"/>
            </w:r>
            <w:r w:rsidR="00CD3EFB" w:rsidRPr="00C139DA">
              <w:rPr>
                <w:rFonts w:cs="Times New Roman"/>
                <w:webHidden/>
              </w:rPr>
              <w:t>2</w:t>
            </w:r>
            <w:r w:rsidR="00206EF8" w:rsidRPr="00C139DA">
              <w:rPr>
                <w:rFonts w:cs="Times New Roman"/>
                <w:webHidden/>
              </w:rPr>
              <w:fldChar w:fldCharType="end"/>
            </w:r>
          </w:hyperlink>
        </w:p>
        <w:p w14:paraId="3F29AC8C" w14:textId="77777777" w:rsidR="00CD3EFB" w:rsidRPr="00C139DA" w:rsidRDefault="00310895">
          <w:pPr>
            <w:pStyle w:val="TOC1"/>
            <w:rPr>
              <w:rFonts w:eastAsiaTheme="minorEastAsia" w:cs="Times New Roman"/>
              <w:b w:val="0"/>
              <w:bCs w:val="0"/>
              <w:sz w:val="22"/>
              <w:lang w:val="en-US"/>
            </w:rPr>
          </w:pPr>
          <w:hyperlink w:anchor="_Toc120104766" w:history="1">
            <w:r w:rsidR="00E046AD" w:rsidRPr="00C139DA">
              <w:rPr>
                <w:rStyle w:val="Hyperlink"/>
                <w:rFonts w:eastAsiaTheme="minorHAnsi" w:cs="Times New Roman"/>
                <w:color w:val="auto"/>
              </w:rPr>
              <w:t>Artefact Task 4</w:t>
            </w:r>
            <w:r w:rsidR="00CD3EFB" w:rsidRPr="00C139DA">
              <w:rPr>
                <w:rFonts w:cs="Times New Roman"/>
                <w:webHidden/>
              </w:rPr>
              <w:tab/>
            </w:r>
            <w:r w:rsidR="00206EF8" w:rsidRPr="00C139DA">
              <w:rPr>
                <w:rFonts w:cs="Times New Roman"/>
                <w:webHidden/>
              </w:rPr>
              <w:fldChar w:fldCharType="begin"/>
            </w:r>
            <w:r w:rsidR="00CD3EFB" w:rsidRPr="00C139DA">
              <w:rPr>
                <w:rFonts w:cs="Times New Roman"/>
                <w:webHidden/>
              </w:rPr>
              <w:instrText xml:space="preserve"> PAGEREF _Toc120104766 \h </w:instrText>
            </w:r>
            <w:r w:rsidR="00206EF8" w:rsidRPr="00C139DA">
              <w:rPr>
                <w:rFonts w:cs="Times New Roman"/>
                <w:webHidden/>
              </w:rPr>
            </w:r>
            <w:r w:rsidR="00206EF8" w:rsidRPr="00C139DA">
              <w:rPr>
                <w:rFonts w:cs="Times New Roman"/>
                <w:webHidden/>
              </w:rPr>
              <w:fldChar w:fldCharType="separate"/>
            </w:r>
            <w:r w:rsidR="00CD3EFB" w:rsidRPr="00C139DA">
              <w:rPr>
                <w:rFonts w:cs="Times New Roman"/>
                <w:webHidden/>
              </w:rPr>
              <w:t>4</w:t>
            </w:r>
            <w:r w:rsidR="00206EF8" w:rsidRPr="00C139DA">
              <w:rPr>
                <w:rFonts w:cs="Times New Roman"/>
                <w:webHidden/>
              </w:rPr>
              <w:fldChar w:fldCharType="end"/>
            </w:r>
          </w:hyperlink>
        </w:p>
        <w:p w14:paraId="3CCD5485" w14:textId="77777777" w:rsidR="00CD3EFB" w:rsidRPr="00C139DA" w:rsidRDefault="00310895">
          <w:pPr>
            <w:pStyle w:val="TOC2"/>
            <w:tabs>
              <w:tab w:val="right" w:leader="dot" w:pos="9350"/>
            </w:tabs>
            <w:rPr>
              <w:rFonts w:eastAsiaTheme="minorEastAsia" w:cs="Times New Roman"/>
              <w:noProof/>
              <w:sz w:val="22"/>
              <w:lang w:val="en-US"/>
            </w:rPr>
          </w:pPr>
          <w:hyperlink w:anchor="_Toc120104767" w:history="1">
            <w:r w:rsidR="00CD3EFB" w:rsidRPr="00C139DA">
              <w:rPr>
                <w:rStyle w:val="Hyperlink"/>
                <w:rFonts w:cs="Times New Roman"/>
                <w:noProof/>
                <w:color w:val="auto"/>
              </w:rPr>
              <w:t>Introduction</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_Toc120104767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4</w:t>
            </w:r>
            <w:r w:rsidR="00206EF8" w:rsidRPr="00C139DA">
              <w:rPr>
                <w:rFonts w:cs="Times New Roman"/>
                <w:noProof/>
                <w:webHidden/>
              </w:rPr>
              <w:fldChar w:fldCharType="end"/>
            </w:r>
          </w:hyperlink>
        </w:p>
        <w:p w14:paraId="2C304E1B" w14:textId="77777777" w:rsidR="00CD3EFB" w:rsidRPr="00C139DA" w:rsidRDefault="00310895">
          <w:pPr>
            <w:pStyle w:val="TOC2"/>
            <w:tabs>
              <w:tab w:val="right" w:leader="dot" w:pos="9350"/>
            </w:tabs>
            <w:rPr>
              <w:rFonts w:eastAsiaTheme="minorEastAsia" w:cs="Times New Roman"/>
              <w:noProof/>
              <w:sz w:val="22"/>
              <w:lang w:val="en-US"/>
            </w:rPr>
          </w:pPr>
          <w:hyperlink w:anchor="_Toc120104768" w:history="1">
            <w:r w:rsidR="00CD3EFB" w:rsidRPr="00C139DA">
              <w:rPr>
                <w:rStyle w:val="Hyperlink"/>
                <w:rFonts w:cs="Times New Roman"/>
                <w:noProof/>
                <w:color w:val="auto"/>
              </w:rPr>
              <w:t>key Issues</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_Toc120104768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4</w:t>
            </w:r>
            <w:r w:rsidR="00206EF8" w:rsidRPr="00C139DA">
              <w:rPr>
                <w:rFonts w:cs="Times New Roman"/>
                <w:noProof/>
                <w:webHidden/>
              </w:rPr>
              <w:fldChar w:fldCharType="end"/>
            </w:r>
          </w:hyperlink>
        </w:p>
        <w:p w14:paraId="543128D7" w14:textId="77777777" w:rsidR="00CD3EFB" w:rsidRPr="00C139DA" w:rsidRDefault="00310895">
          <w:pPr>
            <w:pStyle w:val="TOC2"/>
            <w:tabs>
              <w:tab w:val="right" w:leader="dot" w:pos="9350"/>
            </w:tabs>
            <w:rPr>
              <w:rFonts w:eastAsiaTheme="minorEastAsia" w:cs="Times New Roman"/>
              <w:noProof/>
              <w:sz w:val="22"/>
              <w:lang w:val="en-US"/>
            </w:rPr>
          </w:pPr>
          <w:hyperlink w:anchor="_Toc120104769" w:history="1">
            <w:r w:rsidR="00CD3EFB" w:rsidRPr="00C139DA">
              <w:rPr>
                <w:rStyle w:val="Hyperlink"/>
                <w:rFonts w:cs="Times New Roman"/>
                <w:noProof/>
                <w:color w:val="auto"/>
              </w:rPr>
              <w:t>Conclusion</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_Toc120104769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5</w:t>
            </w:r>
            <w:r w:rsidR="00206EF8" w:rsidRPr="00C139DA">
              <w:rPr>
                <w:rFonts w:cs="Times New Roman"/>
                <w:noProof/>
                <w:webHidden/>
              </w:rPr>
              <w:fldChar w:fldCharType="end"/>
            </w:r>
          </w:hyperlink>
        </w:p>
        <w:p w14:paraId="7CF8A16F" w14:textId="77777777" w:rsidR="00CD3EFB" w:rsidRPr="00C139DA" w:rsidRDefault="00310895">
          <w:pPr>
            <w:pStyle w:val="TOC1"/>
            <w:rPr>
              <w:rFonts w:eastAsiaTheme="minorEastAsia" w:cs="Times New Roman"/>
              <w:b w:val="0"/>
              <w:bCs w:val="0"/>
              <w:sz w:val="22"/>
              <w:lang w:val="en-US"/>
            </w:rPr>
          </w:pPr>
          <w:hyperlink w:anchor="_Toc120104770" w:history="1">
            <w:r w:rsidR="00CD3EFB" w:rsidRPr="00C139DA">
              <w:rPr>
                <w:rStyle w:val="Hyperlink"/>
                <w:rFonts w:cs="Times New Roman"/>
                <w:color w:val="auto"/>
              </w:rPr>
              <w:t>Artefact Task 5</w:t>
            </w:r>
            <w:r w:rsidR="00CD3EFB" w:rsidRPr="00C139DA">
              <w:rPr>
                <w:rFonts w:cs="Times New Roman"/>
                <w:webHidden/>
              </w:rPr>
              <w:tab/>
            </w:r>
            <w:r w:rsidR="00206EF8" w:rsidRPr="00C139DA">
              <w:rPr>
                <w:rFonts w:cs="Times New Roman"/>
                <w:webHidden/>
              </w:rPr>
              <w:fldChar w:fldCharType="begin"/>
            </w:r>
            <w:r w:rsidR="00CD3EFB" w:rsidRPr="00C139DA">
              <w:rPr>
                <w:rFonts w:cs="Times New Roman"/>
                <w:webHidden/>
              </w:rPr>
              <w:instrText xml:space="preserve"> PAGEREF _Toc120104770 \h </w:instrText>
            </w:r>
            <w:r w:rsidR="00206EF8" w:rsidRPr="00C139DA">
              <w:rPr>
                <w:rFonts w:cs="Times New Roman"/>
                <w:webHidden/>
              </w:rPr>
            </w:r>
            <w:r w:rsidR="00206EF8" w:rsidRPr="00C139DA">
              <w:rPr>
                <w:rFonts w:cs="Times New Roman"/>
                <w:webHidden/>
              </w:rPr>
              <w:fldChar w:fldCharType="separate"/>
            </w:r>
            <w:r w:rsidR="00CD3EFB" w:rsidRPr="00C139DA">
              <w:rPr>
                <w:rFonts w:cs="Times New Roman"/>
                <w:webHidden/>
              </w:rPr>
              <w:t>6</w:t>
            </w:r>
            <w:r w:rsidR="00206EF8" w:rsidRPr="00C139DA">
              <w:rPr>
                <w:rFonts w:cs="Times New Roman"/>
                <w:webHidden/>
              </w:rPr>
              <w:fldChar w:fldCharType="end"/>
            </w:r>
          </w:hyperlink>
        </w:p>
        <w:p w14:paraId="69561DA7" w14:textId="77777777" w:rsidR="00CD3EFB" w:rsidRPr="00C139DA" w:rsidRDefault="00310895">
          <w:pPr>
            <w:pStyle w:val="TOC2"/>
            <w:tabs>
              <w:tab w:val="right" w:leader="dot" w:pos="9350"/>
            </w:tabs>
            <w:rPr>
              <w:rFonts w:eastAsiaTheme="minorEastAsia" w:cs="Times New Roman"/>
              <w:noProof/>
              <w:sz w:val="22"/>
              <w:lang w:val="en-US"/>
            </w:rPr>
          </w:pPr>
          <w:hyperlink w:anchor="_Toc120104771" w:history="1">
            <w:r w:rsidR="00CD3EFB" w:rsidRPr="00C139DA">
              <w:rPr>
                <w:rStyle w:val="Hyperlink"/>
                <w:rFonts w:cs="Times New Roman"/>
                <w:noProof/>
                <w:color w:val="auto"/>
              </w:rPr>
              <w:t>Introduction</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_Toc120104771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6</w:t>
            </w:r>
            <w:r w:rsidR="00206EF8" w:rsidRPr="00C139DA">
              <w:rPr>
                <w:rFonts w:cs="Times New Roman"/>
                <w:noProof/>
                <w:webHidden/>
              </w:rPr>
              <w:fldChar w:fldCharType="end"/>
            </w:r>
          </w:hyperlink>
        </w:p>
        <w:p w14:paraId="27BC731A" w14:textId="77777777" w:rsidR="00CD3EFB" w:rsidRPr="00C139DA" w:rsidRDefault="00310895">
          <w:pPr>
            <w:pStyle w:val="TOC2"/>
            <w:tabs>
              <w:tab w:val="right" w:leader="dot" w:pos="9350"/>
            </w:tabs>
            <w:rPr>
              <w:rFonts w:eastAsiaTheme="minorEastAsia" w:cs="Times New Roman"/>
              <w:noProof/>
              <w:sz w:val="22"/>
              <w:lang w:val="en-US"/>
            </w:rPr>
          </w:pPr>
          <w:hyperlink w:anchor="_Toc120104772" w:history="1">
            <w:r w:rsidR="00CD3EFB" w:rsidRPr="00C139DA">
              <w:rPr>
                <w:rStyle w:val="Hyperlink"/>
                <w:rFonts w:cs="Times New Roman"/>
                <w:noProof/>
                <w:color w:val="auto"/>
              </w:rPr>
              <w:t>Focused issue</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_Toc120104772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7</w:t>
            </w:r>
            <w:r w:rsidR="00206EF8" w:rsidRPr="00C139DA">
              <w:rPr>
                <w:rFonts w:cs="Times New Roman"/>
                <w:noProof/>
                <w:webHidden/>
              </w:rPr>
              <w:fldChar w:fldCharType="end"/>
            </w:r>
          </w:hyperlink>
        </w:p>
        <w:p w14:paraId="03986159" w14:textId="77777777" w:rsidR="00CD3EFB" w:rsidRPr="00C139DA" w:rsidRDefault="00310895">
          <w:pPr>
            <w:pStyle w:val="TOC2"/>
            <w:tabs>
              <w:tab w:val="right" w:leader="dot" w:pos="9350"/>
            </w:tabs>
            <w:rPr>
              <w:rFonts w:eastAsiaTheme="minorEastAsia" w:cs="Times New Roman"/>
              <w:noProof/>
              <w:sz w:val="22"/>
              <w:lang w:val="en-US"/>
            </w:rPr>
          </w:pPr>
          <w:hyperlink w:anchor="_Toc120104773" w:history="1">
            <w:r w:rsidR="00CD3EFB" w:rsidRPr="00C139DA">
              <w:rPr>
                <w:rStyle w:val="Hyperlink"/>
                <w:rFonts w:cs="Times New Roman"/>
                <w:noProof/>
                <w:color w:val="auto"/>
              </w:rPr>
              <w:t>Recommendations</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_Toc120104773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7</w:t>
            </w:r>
            <w:r w:rsidR="00206EF8" w:rsidRPr="00C139DA">
              <w:rPr>
                <w:rFonts w:cs="Times New Roman"/>
                <w:noProof/>
                <w:webHidden/>
              </w:rPr>
              <w:fldChar w:fldCharType="end"/>
            </w:r>
          </w:hyperlink>
        </w:p>
        <w:p w14:paraId="07DB4FF4" w14:textId="77777777" w:rsidR="00CD3EFB" w:rsidRPr="00C139DA" w:rsidRDefault="00310895">
          <w:pPr>
            <w:pStyle w:val="TOC2"/>
            <w:tabs>
              <w:tab w:val="right" w:leader="dot" w:pos="9350"/>
            </w:tabs>
            <w:rPr>
              <w:rFonts w:eastAsiaTheme="minorEastAsia" w:cs="Times New Roman"/>
              <w:noProof/>
              <w:sz w:val="22"/>
              <w:lang w:val="en-US"/>
            </w:rPr>
          </w:pPr>
          <w:hyperlink w:anchor="_Toc120104774" w:history="1">
            <w:r w:rsidR="00CD3EFB" w:rsidRPr="00C139DA">
              <w:rPr>
                <w:rStyle w:val="Hyperlink"/>
                <w:rFonts w:cs="Times New Roman"/>
                <w:noProof/>
                <w:color w:val="auto"/>
              </w:rPr>
              <w:t>Conclusion</w:t>
            </w:r>
            <w:r w:rsidR="00CD3EFB" w:rsidRPr="00C139DA">
              <w:rPr>
                <w:rFonts w:cs="Times New Roman"/>
                <w:noProof/>
                <w:webHidden/>
              </w:rPr>
              <w:tab/>
            </w:r>
            <w:r w:rsidR="00206EF8" w:rsidRPr="00C139DA">
              <w:rPr>
                <w:rFonts w:cs="Times New Roman"/>
                <w:noProof/>
                <w:webHidden/>
              </w:rPr>
              <w:fldChar w:fldCharType="begin"/>
            </w:r>
            <w:r w:rsidR="00CD3EFB" w:rsidRPr="00C139DA">
              <w:rPr>
                <w:rFonts w:cs="Times New Roman"/>
                <w:noProof/>
                <w:webHidden/>
              </w:rPr>
              <w:instrText xml:space="preserve"> PAGEREF _Toc120104774 \h </w:instrText>
            </w:r>
            <w:r w:rsidR="00206EF8" w:rsidRPr="00C139DA">
              <w:rPr>
                <w:rFonts w:cs="Times New Roman"/>
                <w:noProof/>
                <w:webHidden/>
              </w:rPr>
            </w:r>
            <w:r w:rsidR="00206EF8" w:rsidRPr="00C139DA">
              <w:rPr>
                <w:rFonts w:cs="Times New Roman"/>
                <w:noProof/>
                <w:webHidden/>
              </w:rPr>
              <w:fldChar w:fldCharType="separate"/>
            </w:r>
            <w:r w:rsidR="00CD3EFB" w:rsidRPr="00C139DA">
              <w:rPr>
                <w:rFonts w:cs="Times New Roman"/>
                <w:noProof/>
                <w:webHidden/>
              </w:rPr>
              <w:t>8</w:t>
            </w:r>
            <w:r w:rsidR="00206EF8" w:rsidRPr="00C139DA">
              <w:rPr>
                <w:rFonts w:cs="Times New Roman"/>
                <w:noProof/>
                <w:webHidden/>
              </w:rPr>
              <w:fldChar w:fldCharType="end"/>
            </w:r>
          </w:hyperlink>
        </w:p>
        <w:p w14:paraId="0396F519" w14:textId="77777777" w:rsidR="00CD3EFB" w:rsidRPr="00C139DA" w:rsidRDefault="00310895">
          <w:pPr>
            <w:pStyle w:val="TOC1"/>
            <w:rPr>
              <w:rFonts w:eastAsiaTheme="minorEastAsia" w:cs="Times New Roman"/>
              <w:b w:val="0"/>
              <w:bCs w:val="0"/>
              <w:sz w:val="22"/>
              <w:lang w:val="en-US"/>
            </w:rPr>
          </w:pPr>
          <w:hyperlink w:anchor="_Toc120104775" w:history="1">
            <w:r w:rsidR="00CD3EFB" w:rsidRPr="00C139DA">
              <w:rPr>
                <w:rStyle w:val="Hyperlink"/>
                <w:rFonts w:cs="Times New Roman"/>
                <w:color w:val="auto"/>
              </w:rPr>
              <w:t>Conclusion</w:t>
            </w:r>
            <w:r w:rsidR="00CD3EFB" w:rsidRPr="00C139DA">
              <w:rPr>
                <w:rFonts w:cs="Times New Roman"/>
                <w:webHidden/>
              </w:rPr>
              <w:tab/>
            </w:r>
            <w:r w:rsidR="00206EF8" w:rsidRPr="00C139DA">
              <w:rPr>
                <w:rFonts w:cs="Times New Roman"/>
                <w:webHidden/>
              </w:rPr>
              <w:fldChar w:fldCharType="begin"/>
            </w:r>
            <w:r w:rsidR="00CD3EFB" w:rsidRPr="00C139DA">
              <w:rPr>
                <w:rFonts w:cs="Times New Roman"/>
                <w:webHidden/>
              </w:rPr>
              <w:instrText xml:space="preserve"> PAGEREF _Toc120104775 \h </w:instrText>
            </w:r>
            <w:r w:rsidR="00206EF8" w:rsidRPr="00C139DA">
              <w:rPr>
                <w:rFonts w:cs="Times New Roman"/>
                <w:webHidden/>
              </w:rPr>
            </w:r>
            <w:r w:rsidR="00206EF8" w:rsidRPr="00C139DA">
              <w:rPr>
                <w:rFonts w:cs="Times New Roman"/>
                <w:webHidden/>
              </w:rPr>
              <w:fldChar w:fldCharType="separate"/>
            </w:r>
            <w:r w:rsidR="00CD3EFB" w:rsidRPr="00C139DA">
              <w:rPr>
                <w:rFonts w:cs="Times New Roman"/>
                <w:webHidden/>
              </w:rPr>
              <w:t>9</w:t>
            </w:r>
            <w:r w:rsidR="00206EF8" w:rsidRPr="00C139DA">
              <w:rPr>
                <w:rFonts w:cs="Times New Roman"/>
                <w:webHidden/>
              </w:rPr>
              <w:fldChar w:fldCharType="end"/>
            </w:r>
          </w:hyperlink>
        </w:p>
        <w:p w14:paraId="51456F10" w14:textId="77777777" w:rsidR="00CD3EFB" w:rsidRPr="00C139DA" w:rsidRDefault="00310895">
          <w:pPr>
            <w:pStyle w:val="TOC1"/>
            <w:rPr>
              <w:rFonts w:eastAsiaTheme="minorEastAsia" w:cs="Times New Roman"/>
              <w:b w:val="0"/>
              <w:bCs w:val="0"/>
              <w:sz w:val="22"/>
              <w:lang w:val="en-US"/>
            </w:rPr>
          </w:pPr>
          <w:hyperlink w:anchor="_Toc120104776" w:history="1">
            <w:r w:rsidR="00CD3EFB" w:rsidRPr="00C139DA">
              <w:rPr>
                <w:rStyle w:val="Hyperlink"/>
                <w:rFonts w:cs="Times New Roman"/>
                <w:color w:val="auto"/>
              </w:rPr>
              <w:t>References</w:t>
            </w:r>
            <w:r w:rsidR="00CD3EFB" w:rsidRPr="00C139DA">
              <w:rPr>
                <w:rFonts w:cs="Times New Roman"/>
                <w:webHidden/>
              </w:rPr>
              <w:tab/>
            </w:r>
            <w:r w:rsidR="00206EF8" w:rsidRPr="00C139DA">
              <w:rPr>
                <w:rFonts w:cs="Times New Roman"/>
                <w:webHidden/>
              </w:rPr>
              <w:fldChar w:fldCharType="begin"/>
            </w:r>
            <w:r w:rsidR="00CD3EFB" w:rsidRPr="00C139DA">
              <w:rPr>
                <w:rFonts w:cs="Times New Roman"/>
                <w:webHidden/>
              </w:rPr>
              <w:instrText xml:space="preserve"> PAGEREF _Toc120104776 \h </w:instrText>
            </w:r>
            <w:r w:rsidR="00206EF8" w:rsidRPr="00C139DA">
              <w:rPr>
                <w:rFonts w:cs="Times New Roman"/>
                <w:webHidden/>
              </w:rPr>
            </w:r>
            <w:r w:rsidR="00206EF8" w:rsidRPr="00C139DA">
              <w:rPr>
                <w:rFonts w:cs="Times New Roman"/>
                <w:webHidden/>
              </w:rPr>
              <w:fldChar w:fldCharType="separate"/>
            </w:r>
            <w:r w:rsidR="00CD3EFB" w:rsidRPr="00C139DA">
              <w:rPr>
                <w:rFonts w:cs="Times New Roman"/>
                <w:webHidden/>
              </w:rPr>
              <w:t>10</w:t>
            </w:r>
            <w:r w:rsidR="00206EF8" w:rsidRPr="00C139DA">
              <w:rPr>
                <w:rFonts w:cs="Times New Roman"/>
                <w:webHidden/>
              </w:rPr>
              <w:fldChar w:fldCharType="end"/>
            </w:r>
          </w:hyperlink>
        </w:p>
        <w:p w14:paraId="6FC28E61" w14:textId="77777777" w:rsidR="00857640" w:rsidRPr="00C139DA" w:rsidRDefault="00206EF8" w:rsidP="00A3792D">
          <w:pPr>
            <w:rPr>
              <w:rFonts w:eastAsia="Calibri" w:cs="Times New Roman"/>
              <w:noProof/>
            </w:rPr>
          </w:pPr>
          <w:r w:rsidRPr="00C139DA">
            <w:rPr>
              <w:rFonts w:eastAsia="Calibri" w:cs="Times New Roman"/>
              <w:noProof/>
            </w:rPr>
            <w:fldChar w:fldCharType="end"/>
          </w:r>
        </w:p>
      </w:sdtContent>
    </w:sdt>
    <w:p w14:paraId="15DD09B7" w14:textId="77777777" w:rsidR="00EC5F28" w:rsidRPr="00C139DA" w:rsidRDefault="00EC5F28" w:rsidP="00EC5F28">
      <w:pPr>
        <w:pStyle w:val="TableofFigures"/>
        <w:tabs>
          <w:tab w:val="right" w:leader="dot" w:pos="9350"/>
        </w:tabs>
        <w:jc w:val="center"/>
        <w:rPr>
          <w:rFonts w:eastAsia="Times New Roman" w:cs="Times New Roman"/>
          <w:b/>
          <w:sz w:val="32"/>
          <w:szCs w:val="32"/>
        </w:rPr>
      </w:pPr>
      <w:r w:rsidRPr="00C139DA">
        <w:rPr>
          <w:rFonts w:eastAsia="Times New Roman" w:cs="Times New Roman"/>
          <w:b/>
          <w:sz w:val="32"/>
          <w:szCs w:val="32"/>
        </w:rPr>
        <w:t>Table of Figures</w:t>
      </w:r>
    </w:p>
    <w:p w14:paraId="5BCA694D" w14:textId="77777777" w:rsidR="00EC5F28" w:rsidRPr="00C139DA" w:rsidRDefault="00206EF8">
      <w:pPr>
        <w:pStyle w:val="TableofFigures"/>
        <w:tabs>
          <w:tab w:val="right" w:leader="dot" w:pos="9350"/>
        </w:tabs>
        <w:rPr>
          <w:rFonts w:eastAsiaTheme="minorEastAsia" w:cs="Times New Roman"/>
          <w:noProof/>
          <w:sz w:val="22"/>
          <w:lang w:val="en-US"/>
        </w:rPr>
      </w:pPr>
      <w:r w:rsidRPr="00C139DA">
        <w:rPr>
          <w:rFonts w:eastAsia="Times New Roman" w:cs="Times New Roman"/>
          <w:b/>
          <w:sz w:val="32"/>
          <w:szCs w:val="32"/>
        </w:rPr>
        <w:fldChar w:fldCharType="begin"/>
      </w:r>
      <w:r w:rsidR="00EC5F28" w:rsidRPr="00C139DA">
        <w:rPr>
          <w:rFonts w:eastAsia="Times New Roman" w:cs="Times New Roman"/>
          <w:b/>
          <w:sz w:val="32"/>
          <w:szCs w:val="32"/>
        </w:rPr>
        <w:instrText xml:space="preserve"> TOC \h \z \c "Figure" </w:instrText>
      </w:r>
      <w:r w:rsidRPr="00C139DA">
        <w:rPr>
          <w:rFonts w:eastAsia="Times New Roman" w:cs="Times New Roman"/>
          <w:b/>
          <w:sz w:val="32"/>
          <w:szCs w:val="32"/>
        </w:rPr>
        <w:fldChar w:fldCharType="separate"/>
      </w:r>
      <w:hyperlink w:anchor="_Toc120050697" w:history="1">
        <w:r w:rsidR="00EC5F28" w:rsidRPr="00C139DA">
          <w:rPr>
            <w:rStyle w:val="Hyperlink"/>
            <w:rFonts w:cs="Times New Roman"/>
            <w:noProof/>
            <w:color w:val="auto"/>
          </w:rPr>
          <w:t>Figure 1: Inequality in public health</w:t>
        </w:r>
        <w:r w:rsidR="00EC5F28" w:rsidRPr="00C139DA">
          <w:rPr>
            <w:rFonts w:cs="Times New Roman"/>
            <w:noProof/>
            <w:webHidden/>
          </w:rPr>
          <w:tab/>
        </w:r>
        <w:r w:rsidRPr="00C139DA">
          <w:rPr>
            <w:rFonts w:cs="Times New Roman"/>
            <w:noProof/>
            <w:webHidden/>
          </w:rPr>
          <w:fldChar w:fldCharType="begin"/>
        </w:r>
        <w:r w:rsidR="00EC5F28" w:rsidRPr="00C139DA">
          <w:rPr>
            <w:rFonts w:cs="Times New Roman"/>
            <w:noProof/>
            <w:webHidden/>
          </w:rPr>
          <w:instrText xml:space="preserve"> PAGEREF _Toc120050697 \h </w:instrText>
        </w:r>
        <w:r w:rsidRPr="00C139DA">
          <w:rPr>
            <w:rFonts w:cs="Times New Roman"/>
            <w:noProof/>
            <w:webHidden/>
          </w:rPr>
        </w:r>
        <w:r w:rsidRPr="00C139DA">
          <w:rPr>
            <w:rFonts w:cs="Times New Roman"/>
            <w:noProof/>
            <w:webHidden/>
          </w:rPr>
          <w:fldChar w:fldCharType="separate"/>
        </w:r>
        <w:r w:rsidR="00EC5F28" w:rsidRPr="00C139DA">
          <w:rPr>
            <w:rFonts w:cs="Times New Roman"/>
            <w:noProof/>
            <w:webHidden/>
          </w:rPr>
          <w:t>4</w:t>
        </w:r>
        <w:r w:rsidRPr="00C139DA">
          <w:rPr>
            <w:rFonts w:cs="Times New Roman"/>
            <w:noProof/>
            <w:webHidden/>
          </w:rPr>
          <w:fldChar w:fldCharType="end"/>
        </w:r>
      </w:hyperlink>
    </w:p>
    <w:p w14:paraId="7F36952C" w14:textId="77777777" w:rsidR="00EC5F28" w:rsidRPr="00C139DA" w:rsidRDefault="00310895">
      <w:pPr>
        <w:pStyle w:val="TableofFigures"/>
        <w:tabs>
          <w:tab w:val="right" w:leader="dot" w:pos="9350"/>
        </w:tabs>
        <w:rPr>
          <w:rFonts w:eastAsiaTheme="minorEastAsia" w:cs="Times New Roman"/>
          <w:noProof/>
          <w:sz w:val="22"/>
          <w:lang w:val="en-US"/>
        </w:rPr>
      </w:pPr>
      <w:hyperlink w:anchor="_Toc120050698" w:history="1">
        <w:r w:rsidR="00EC5F28" w:rsidRPr="00C139DA">
          <w:rPr>
            <w:rStyle w:val="Hyperlink"/>
            <w:rFonts w:cs="Times New Roman"/>
            <w:noProof/>
            <w:color w:val="auto"/>
          </w:rPr>
          <w:t>Figure 2: Discrimination in health and social care</w:t>
        </w:r>
        <w:r w:rsidR="00EC5F28" w:rsidRPr="00C139DA">
          <w:rPr>
            <w:rFonts w:cs="Times New Roman"/>
            <w:noProof/>
            <w:webHidden/>
          </w:rPr>
          <w:tab/>
        </w:r>
        <w:r w:rsidR="00206EF8" w:rsidRPr="00C139DA">
          <w:rPr>
            <w:rFonts w:cs="Times New Roman"/>
            <w:noProof/>
            <w:webHidden/>
          </w:rPr>
          <w:fldChar w:fldCharType="begin"/>
        </w:r>
        <w:r w:rsidR="00EC5F28" w:rsidRPr="00C139DA">
          <w:rPr>
            <w:rFonts w:cs="Times New Roman"/>
            <w:noProof/>
            <w:webHidden/>
          </w:rPr>
          <w:instrText xml:space="preserve"> PAGEREF _Toc120050698 \h </w:instrText>
        </w:r>
        <w:r w:rsidR="00206EF8" w:rsidRPr="00C139DA">
          <w:rPr>
            <w:rFonts w:cs="Times New Roman"/>
            <w:noProof/>
            <w:webHidden/>
          </w:rPr>
        </w:r>
        <w:r w:rsidR="00206EF8" w:rsidRPr="00C139DA">
          <w:rPr>
            <w:rFonts w:cs="Times New Roman"/>
            <w:noProof/>
            <w:webHidden/>
          </w:rPr>
          <w:fldChar w:fldCharType="separate"/>
        </w:r>
        <w:r w:rsidR="00EC5F28" w:rsidRPr="00C139DA">
          <w:rPr>
            <w:rFonts w:cs="Times New Roman"/>
            <w:noProof/>
            <w:webHidden/>
          </w:rPr>
          <w:t>6</w:t>
        </w:r>
        <w:r w:rsidR="00206EF8" w:rsidRPr="00C139DA">
          <w:rPr>
            <w:rFonts w:cs="Times New Roman"/>
            <w:noProof/>
            <w:webHidden/>
          </w:rPr>
          <w:fldChar w:fldCharType="end"/>
        </w:r>
      </w:hyperlink>
    </w:p>
    <w:p w14:paraId="6C05AFE5" w14:textId="77777777" w:rsidR="00052263" w:rsidRPr="00C139DA" w:rsidRDefault="00206EF8" w:rsidP="00A3792D">
      <w:pPr>
        <w:keepNext/>
        <w:keepLines/>
        <w:spacing w:before="240" w:after="0"/>
        <w:outlineLvl w:val="0"/>
        <w:rPr>
          <w:rFonts w:eastAsia="Times New Roman" w:cs="Times New Roman"/>
          <w:b/>
          <w:sz w:val="32"/>
          <w:szCs w:val="32"/>
        </w:rPr>
        <w:sectPr w:rsidR="00052263" w:rsidRPr="00C139DA" w:rsidSect="0004596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docGrid w:linePitch="360"/>
        </w:sectPr>
      </w:pPr>
      <w:r w:rsidRPr="00C139DA">
        <w:rPr>
          <w:rFonts w:eastAsia="Times New Roman" w:cs="Times New Roman"/>
          <w:b/>
          <w:sz w:val="32"/>
          <w:szCs w:val="32"/>
        </w:rPr>
        <w:fldChar w:fldCharType="end"/>
      </w:r>
    </w:p>
    <w:p w14:paraId="3139C839" w14:textId="77777777" w:rsidR="00346B69" w:rsidRPr="00C139DA" w:rsidRDefault="00052263" w:rsidP="004E1832">
      <w:pPr>
        <w:pStyle w:val="Heading1"/>
        <w:rPr>
          <w:rFonts w:cs="Times New Roman"/>
          <w:color w:val="auto"/>
        </w:rPr>
      </w:pPr>
      <w:bookmarkStart w:id="1" w:name="_Toc120104764"/>
      <w:r w:rsidRPr="00C139DA">
        <w:rPr>
          <w:rFonts w:cs="Times New Roman"/>
          <w:color w:val="auto"/>
        </w:rPr>
        <w:lastRenderedPageBreak/>
        <w:t>Introduction</w:t>
      </w:r>
      <w:bookmarkEnd w:id="1"/>
    </w:p>
    <w:p w14:paraId="10C2F911" w14:textId="77777777" w:rsidR="00984043" w:rsidRPr="00C139DA" w:rsidRDefault="00984043" w:rsidP="00B16C35">
      <w:pPr>
        <w:rPr>
          <w:rFonts w:cs="Times New Roman"/>
        </w:rPr>
      </w:pPr>
      <w:r w:rsidRPr="00C139DA">
        <w:rPr>
          <w:rFonts w:cs="Times New Roman"/>
        </w:rPr>
        <w:t xml:space="preserve">In the health and social care sector people have to engage so that they can overcome </w:t>
      </w:r>
      <w:r w:rsidR="00821A2C" w:rsidRPr="00C139DA">
        <w:rPr>
          <w:rFonts w:cs="Times New Roman"/>
        </w:rPr>
        <w:t>their</w:t>
      </w:r>
      <w:r w:rsidRPr="00C139DA">
        <w:rPr>
          <w:rFonts w:cs="Times New Roman"/>
        </w:rPr>
        <w:t xml:space="preserve"> health issues and get the chance to lead a fit and disease</w:t>
      </w:r>
      <w:r w:rsidR="00DA6260" w:rsidRPr="00C139DA">
        <w:rPr>
          <w:rFonts w:cs="Times New Roman"/>
        </w:rPr>
        <w:t>-</w:t>
      </w:r>
      <w:r w:rsidRPr="00C139DA">
        <w:rPr>
          <w:rFonts w:cs="Times New Roman"/>
        </w:rPr>
        <w:t xml:space="preserve">free </w:t>
      </w:r>
      <w:r w:rsidR="00821A2C" w:rsidRPr="00C139DA">
        <w:rPr>
          <w:rFonts w:cs="Times New Roman"/>
        </w:rPr>
        <w:t>life</w:t>
      </w:r>
      <w:r w:rsidR="006210EC" w:rsidRPr="00C139DA">
        <w:rPr>
          <w:rFonts w:cs="Times New Roman"/>
        </w:rPr>
        <w:t xml:space="preserve"> </w:t>
      </w:r>
      <w:r w:rsidR="006210EC" w:rsidRPr="00C139DA">
        <w:rPr>
          <w:rFonts w:cs="Times New Roman"/>
          <w:szCs w:val="24"/>
          <w:shd w:val="clear" w:color="auto" w:fill="FFFFFF"/>
        </w:rPr>
        <w:t>(Ray et al., 2020)</w:t>
      </w:r>
      <w:r w:rsidRPr="00C139DA">
        <w:rPr>
          <w:rFonts w:cs="Times New Roman"/>
        </w:rPr>
        <w:t xml:space="preserve">. In the UK it is seen that </w:t>
      </w:r>
      <w:r w:rsidR="00DA6260" w:rsidRPr="00C139DA">
        <w:rPr>
          <w:rFonts w:cs="Times New Roman"/>
        </w:rPr>
        <w:t xml:space="preserve">the </w:t>
      </w:r>
      <w:r w:rsidRPr="00C139DA">
        <w:rPr>
          <w:rFonts w:cs="Times New Roman"/>
        </w:rPr>
        <w:t xml:space="preserve">government as well as different </w:t>
      </w:r>
      <w:r w:rsidR="00821A2C" w:rsidRPr="00C139DA">
        <w:rPr>
          <w:rFonts w:cs="Times New Roman"/>
        </w:rPr>
        <w:t>non-government</w:t>
      </w:r>
      <w:r w:rsidRPr="00C139DA">
        <w:rPr>
          <w:rFonts w:cs="Times New Roman"/>
        </w:rPr>
        <w:t xml:space="preserve"> </w:t>
      </w:r>
      <w:r w:rsidR="00821A2C" w:rsidRPr="00C139DA">
        <w:rPr>
          <w:rFonts w:cs="Times New Roman"/>
        </w:rPr>
        <w:t>organisa</w:t>
      </w:r>
      <w:r w:rsidR="00DA6260" w:rsidRPr="00C139DA">
        <w:rPr>
          <w:rFonts w:cs="Times New Roman"/>
        </w:rPr>
        <w:t>ti</w:t>
      </w:r>
      <w:r w:rsidR="00821A2C" w:rsidRPr="00C139DA">
        <w:rPr>
          <w:rFonts w:cs="Times New Roman"/>
        </w:rPr>
        <w:t>on</w:t>
      </w:r>
      <w:r w:rsidR="00DA6260" w:rsidRPr="00C139DA">
        <w:rPr>
          <w:rFonts w:cs="Times New Roman"/>
        </w:rPr>
        <w:t>s</w:t>
      </w:r>
      <w:r w:rsidRPr="00C139DA">
        <w:rPr>
          <w:rFonts w:cs="Times New Roman"/>
        </w:rPr>
        <w:t xml:space="preserve"> are working </w:t>
      </w:r>
      <w:r w:rsidR="00821A2C" w:rsidRPr="00C139DA">
        <w:rPr>
          <w:rFonts w:cs="Times New Roman"/>
        </w:rPr>
        <w:t>nonstop</w:t>
      </w:r>
      <w:r w:rsidRPr="00C139DA">
        <w:rPr>
          <w:rFonts w:cs="Times New Roman"/>
        </w:rPr>
        <w:t xml:space="preserve"> process to ensure the necessary services to people of all ages, religion</w:t>
      </w:r>
      <w:r w:rsidR="00DA6260" w:rsidRPr="00C139DA">
        <w:rPr>
          <w:rFonts w:cs="Times New Roman"/>
        </w:rPr>
        <w:t>s</w:t>
      </w:r>
      <w:r w:rsidRPr="00C139DA">
        <w:rPr>
          <w:rFonts w:cs="Times New Roman"/>
        </w:rPr>
        <w:t>, gender</w:t>
      </w:r>
      <w:r w:rsidR="00DA6260" w:rsidRPr="00C139DA">
        <w:rPr>
          <w:rFonts w:cs="Times New Roman"/>
        </w:rPr>
        <w:t>,</w:t>
      </w:r>
      <w:r w:rsidRPr="00C139DA">
        <w:rPr>
          <w:rFonts w:cs="Times New Roman"/>
        </w:rPr>
        <w:t xml:space="preserve"> and other types from different segment</w:t>
      </w:r>
      <w:r w:rsidR="00DA6260" w:rsidRPr="00C139DA">
        <w:rPr>
          <w:rFonts w:cs="Times New Roman"/>
        </w:rPr>
        <w:t>s</w:t>
      </w:r>
      <w:r w:rsidRPr="00C139DA">
        <w:rPr>
          <w:rFonts w:cs="Times New Roman"/>
        </w:rPr>
        <w:t xml:space="preserve">. But it is very critical for them </w:t>
      </w:r>
      <w:r w:rsidR="00DA6260" w:rsidRPr="00C139DA">
        <w:rPr>
          <w:rFonts w:cs="Times New Roman"/>
        </w:rPr>
        <w:t>to</w:t>
      </w:r>
      <w:r w:rsidRPr="00C139DA">
        <w:rPr>
          <w:rFonts w:cs="Times New Roman"/>
        </w:rPr>
        <w:t xml:space="preserve"> the reason </w:t>
      </w:r>
      <w:r w:rsidR="00DA6260" w:rsidRPr="00C139DA">
        <w:rPr>
          <w:rFonts w:cs="Times New Roman"/>
        </w:rPr>
        <w:t>for</w:t>
      </w:r>
      <w:r w:rsidRPr="00C139DA">
        <w:rPr>
          <w:rFonts w:cs="Times New Roman"/>
        </w:rPr>
        <w:t xml:space="preserve"> discrimination which is a major gap</w:t>
      </w:r>
      <w:r w:rsidR="00D31F50" w:rsidRPr="00C139DA">
        <w:rPr>
          <w:rFonts w:cs="Times New Roman"/>
        </w:rPr>
        <w:t xml:space="preserve"> </w:t>
      </w:r>
      <w:r w:rsidRPr="00C139DA">
        <w:rPr>
          <w:rFonts w:cs="Times New Roman"/>
        </w:rPr>
        <w:t xml:space="preserve">in this sector. </w:t>
      </w:r>
      <w:r w:rsidR="00DA6260" w:rsidRPr="00C139DA">
        <w:rPr>
          <w:rFonts w:cs="Times New Roman"/>
        </w:rPr>
        <w:t>T</w:t>
      </w:r>
      <w:r w:rsidRPr="00C139DA">
        <w:rPr>
          <w:rFonts w:cs="Times New Roman"/>
        </w:rPr>
        <w:t xml:space="preserve">his paper will cover how the </w:t>
      </w:r>
      <w:r w:rsidR="00821A2C" w:rsidRPr="00C139DA">
        <w:rPr>
          <w:rFonts w:cs="Times New Roman"/>
        </w:rPr>
        <w:t>findings</w:t>
      </w:r>
      <w:r w:rsidRPr="00C139DA">
        <w:rPr>
          <w:rFonts w:cs="Times New Roman"/>
        </w:rPr>
        <w:t xml:space="preserve"> gap will be overcome as a part of </w:t>
      </w:r>
      <w:r w:rsidR="00DA6260" w:rsidRPr="00C139DA">
        <w:rPr>
          <w:rFonts w:cs="Times New Roman"/>
        </w:rPr>
        <w:t xml:space="preserve">a </w:t>
      </w:r>
      <w:r w:rsidRPr="00C139DA">
        <w:rPr>
          <w:rFonts w:cs="Times New Roman"/>
        </w:rPr>
        <w:t xml:space="preserve">new project which will be </w:t>
      </w:r>
      <w:r w:rsidR="0015351A" w:rsidRPr="00C139DA">
        <w:rPr>
          <w:rFonts w:cs="Times New Roman"/>
        </w:rPr>
        <w:t>present</w:t>
      </w:r>
      <w:r w:rsidR="00DA6260" w:rsidRPr="00C139DA">
        <w:rPr>
          <w:rFonts w:cs="Times New Roman"/>
        </w:rPr>
        <w:t>ed</w:t>
      </w:r>
      <w:r w:rsidR="0015351A" w:rsidRPr="00C139DA">
        <w:rPr>
          <w:rFonts w:cs="Times New Roman"/>
        </w:rPr>
        <w:t xml:space="preserve"> to the audience by creating an elevator</w:t>
      </w:r>
      <w:r w:rsidR="00DA6260" w:rsidRPr="00C139DA">
        <w:rPr>
          <w:rFonts w:cs="Times New Roman"/>
        </w:rPr>
        <w:t>-</w:t>
      </w:r>
      <w:r w:rsidR="0015351A" w:rsidRPr="00C139DA">
        <w:rPr>
          <w:rFonts w:cs="Times New Roman"/>
        </w:rPr>
        <w:t xml:space="preserve">style written pitch to engage them by assuring </w:t>
      </w:r>
      <w:r w:rsidR="00DA6260" w:rsidRPr="00C139DA">
        <w:rPr>
          <w:rFonts w:cs="Times New Roman"/>
        </w:rPr>
        <w:t xml:space="preserve">them </w:t>
      </w:r>
      <w:r w:rsidR="0015351A" w:rsidRPr="00C139DA">
        <w:rPr>
          <w:rFonts w:cs="Times New Roman"/>
        </w:rPr>
        <w:t xml:space="preserve">that the issue is no more here. A </w:t>
      </w:r>
      <w:r w:rsidR="0015453E" w:rsidRPr="00C139DA">
        <w:rPr>
          <w:rFonts w:cs="Times New Roman"/>
        </w:rPr>
        <w:t>poster</w:t>
      </w:r>
      <w:r w:rsidR="0015351A" w:rsidRPr="00C139DA">
        <w:rPr>
          <w:rFonts w:cs="Times New Roman"/>
        </w:rPr>
        <w:t xml:space="preserve"> will also </w:t>
      </w:r>
      <w:r w:rsidR="0015453E" w:rsidRPr="00C139DA">
        <w:rPr>
          <w:rFonts w:cs="Times New Roman"/>
        </w:rPr>
        <w:t>create</w:t>
      </w:r>
      <w:r w:rsidR="0015351A" w:rsidRPr="00C139DA">
        <w:rPr>
          <w:rFonts w:cs="Times New Roman"/>
        </w:rPr>
        <w:t xml:space="preserve"> to showcase innovative ideas that will be very effective to overcome difficulties and it will encourage the people to come for getting the necessary services without facing the issues. </w:t>
      </w:r>
    </w:p>
    <w:p w14:paraId="22D9CA28" w14:textId="77777777" w:rsidR="006210EC" w:rsidRPr="00C139DA" w:rsidRDefault="006210EC">
      <w:pPr>
        <w:spacing w:line="259" w:lineRule="auto"/>
        <w:jc w:val="left"/>
        <w:rPr>
          <w:rFonts w:eastAsia="Times New Roman" w:cs="Times New Roman"/>
          <w:b/>
          <w:bCs/>
          <w:sz w:val="28"/>
          <w:szCs w:val="32"/>
        </w:rPr>
      </w:pPr>
      <w:r w:rsidRPr="00C139DA">
        <w:rPr>
          <w:rFonts w:cs="Times New Roman"/>
        </w:rPr>
        <w:br w:type="page"/>
      </w:r>
    </w:p>
    <w:p w14:paraId="182D373A" w14:textId="77777777" w:rsidR="00984043" w:rsidRPr="00C139DA" w:rsidRDefault="0015453E" w:rsidP="0015351A">
      <w:pPr>
        <w:pStyle w:val="Heading1"/>
        <w:rPr>
          <w:rFonts w:cs="Times New Roman"/>
          <w:color w:val="auto"/>
        </w:rPr>
      </w:pPr>
      <w:bookmarkStart w:id="2" w:name="_Toc120104765"/>
      <w:r w:rsidRPr="00C139DA">
        <w:rPr>
          <w:rFonts w:cs="Times New Roman"/>
          <w:color w:val="auto"/>
        </w:rPr>
        <w:lastRenderedPageBreak/>
        <w:t>The gap</w:t>
      </w:r>
      <w:r w:rsidR="00984043" w:rsidRPr="00C139DA">
        <w:rPr>
          <w:rFonts w:cs="Times New Roman"/>
          <w:color w:val="auto"/>
        </w:rPr>
        <w:t xml:space="preserve"> in the Health and Social Care Sector</w:t>
      </w:r>
      <w:bookmarkEnd w:id="2"/>
    </w:p>
    <w:p w14:paraId="19AC659E" w14:textId="77777777" w:rsidR="00821A2C" w:rsidRPr="00C139DA" w:rsidRDefault="00984043" w:rsidP="00B16C35">
      <w:pPr>
        <w:rPr>
          <w:rFonts w:cs="Times New Roman"/>
        </w:rPr>
      </w:pPr>
      <w:r w:rsidRPr="00C139DA">
        <w:rPr>
          <w:rFonts w:cs="Times New Roman"/>
        </w:rPr>
        <w:t xml:space="preserve">Heath and social care </w:t>
      </w:r>
      <w:r w:rsidR="00DA6260" w:rsidRPr="00C139DA">
        <w:rPr>
          <w:rFonts w:cs="Times New Roman"/>
        </w:rPr>
        <w:t xml:space="preserve">are </w:t>
      </w:r>
      <w:r w:rsidRPr="00C139DA">
        <w:rPr>
          <w:rFonts w:cs="Times New Roman"/>
        </w:rPr>
        <w:t>the basic rights of every people and everyone should take necessary services wherever they feel to need the services</w:t>
      </w:r>
      <w:r w:rsidR="006210EC" w:rsidRPr="00C139DA">
        <w:rPr>
          <w:rFonts w:cs="Times New Roman"/>
        </w:rPr>
        <w:t xml:space="preserve"> </w:t>
      </w:r>
      <w:r w:rsidR="006210EC" w:rsidRPr="00C139DA">
        <w:rPr>
          <w:rFonts w:cs="Times New Roman"/>
          <w:szCs w:val="24"/>
          <w:shd w:val="clear" w:color="auto" w:fill="FFFFFF"/>
        </w:rPr>
        <w:t>(Kirst-Ashman, 2016)</w:t>
      </w:r>
      <w:r w:rsidRPr="00C139DA">
        <w:rPr>
          <w:rFonts w:cs="Times New Roman"/>
        </w:rPr>
        <w:t xml:space="preserve">. </w:t>
      </w:r>
      <w:r w:rsidR="00DA6260" w:rsidRPr="00C139DA">
        <w:rPr>
          <w:rFonts w:cs="Times New Roman"/>
        </w:rPr>
        <w:t>E</w:t>
      </w:r>
      <w:r w:rsidR="0015453E" w:rsidRPr="00C139DA">
        <w:rPr>
          <w:rFonts w:cs="Times New Roman"/>
        </w:rPr>
        <w:t>very</w:t>
      </w:r>
      <w:r w:rsidR="00DA6260" w:rsidRPr="00C139DA">
        <w:rPr>
          <w:rFonts w:cs="Times New Roman"/>
        </w:rPr>
        <w:t>one</w:t>
      </w:r>
      <w:r w:rsidR="0015453E" w:rsidRPr="00C139DA">
        <w:rPr>
          <w:rFonts w:cs="Times New Roman"/>
        </w:rPr>
        <w:t xml:space="preserve"> is tak</w:t>
      </w:r>
      <w:r w:rsidR="00DA6260" w:rsidRPr="00C139DA">
        <w:rPr>
          <w:rFonts w:cs="Times New Roman"/>
        </w:rPr>
        <w:t>en</w:t>
      </w:r>
      <w:r w:rsidR="0015453E" w:rsidRPr="00C139DA">
        <w:rPr>
          <w:rFonts w:cs="Times New Roman"/>
        </w:rPr>
        <w:t xml:space="preserve"> with seriousness to ensure necessary services for the people to make them able for performing their regular activities. In the UK the government </w:t>
      </w:r>
      <w:r w:rsidR="00DA6260" w:rsidRPr="00C139DA">
        <w:rPr>
          <w:rFonts w:cs="Times New Roman"/>
        </w:rPr>
        <w:t>is</w:t>
      </w:r>
      <w:r w:rsidR="0015453E" w:rsidRPr="00C139DA">
        <w:rPr>
          <w:rFonts w:cs="Times New Roman"/>
        </w:rPr>
        <w:t xml:space="preserve"> implementing different strategies so that people are getting interested to go to the service providers whenever they need any services for resolving any issue. </w:t>
      </w:r>
      <w:r w:rsidR="00821A2C" w:rsidRPr="00C139DA">
        <w:rPr>
          <w:rFonts w:cs="Times New Roman"/>
        </w:rPr>
        <w:t>But in this sector</w:t>
      </w:r>
      <w:r w:rsidR="00DA6260" w:rsidRPr="00C139DA">
        <w:rPr>
          <w:rFonts w:cs="Times New Roman"/>
        </w:rPr>
        <w:t>,</w:t>
      </w:r>
      <w:r w:rsidR="00821A2C" w:rsidRPr="00C139DA">
        <w:rPr>
          <w:rFonts w:cs="Times New Roman"/>
        </w:rPr>
        <w:t xml:space="preserve"> the main gap is failing to take necessary unitive for avoiding discrimination or the implemented rules or regulations are not enough to overcome the issue. Discrimination can be refer</w:t>
      </w:r>
      <w:r w:rsidR="00DA6260" w:rsidRPr="00C139DA">
        <w:rPr>
          <w:rFonts w:cs="Times New Roman"/>
        </w:rPr>
        <w:t>red</w:t>
      </w:r>
      <w:r w:rsidR="00821A2C" w:rsidRPr="00C139DA">
        <w:rPr>
          <w:rFonts w:cs="Times New Roman"/>
        </w:rPr>
        <w:t xml:space="preserve"> </w:t>
      </w:r>
      <w:r w:rsidR="00DA6260" w:rsidRPr="00C139DA">
        <w:rPr>
          <w:rFonts w:cs="Times New Roman"/>
        </w:rPr>
        <w:t xml:space="preserve">to </w:t>
      </w:r>
      <w:r w:rsidR="00821A2C" w:rsidRPr="00C139DA">
        <w:rPr>
          <w:rFonts w:cs="Times New Roman"/>
        </w:rPr>
        <w:t>as the situation of prejudicial or unfair treatment of individuals or groups of people based on their gender, class, categories</w:t>
      </w:r>
      <w:r w:rsidR="00DA6260" w:rsidRPr="00C139DA">
        <w:rPr>
          <w:rFonts w:cs="Times New Roman"/>
        </w:rPr>
        <w:t>,</w:t>
      </w:r>
      <w:r w:rsidR="00821A2C" w:rsidRPr="00C139DA">
        <w:rPr>
          <w:rFonts w:cs="Times New Roman"/>
        </w:rPr>
        <w:t xml:space="preserve"> or other things. </w:t>
      </w:r>
    </w:p>
    <w:p w14:paraId="05C3250F" w14:textId="77777777" w:rsidR="0056632E" w:rsidRPr="00C139DA" w:rsidRDefault="00821A2C" w:rsidP="00B16C35">
      <w:pPr>
        <w:rPr>
          <w:rFonts w:cs="Times New Roman"/>
        </w:rPr>
      </w:pPr>
      <w:r w:rsidRPr="00C139DA">
        <w:rPr>
          <w:rFonts w:cs="Times New Roman"/>
        </w:rPr>
        <w:t xml:space="preserve">The people in a society feel the necessity of health and social care services for their different health issues and go to the service providers to ask for necessary care services so that it can be possible to overcome. </w:t>
      </w:r>
      <w:r w:rsidR="0056632E" w:rsidRPr="00C139DA">
        <w:rPr>
          <w:rFonts w:cs="Times New Roman"/>
        </w:rPr>
        <w:t>People</w:t>
      </w:r>
      <w:r w:rsidRPr="00C139DA">
        <w:rPr>
          <w:rFonts w:cs="Times New Roman"/>
        </w:rPr>
        <w:t xml:space="preserve"> with different health issues are not able </w:t>
      </w:r>
      <w:r w:rsidR="0056632E" w:rsidRPr="00C139DA">
        <w:rPr>
          <w:rFonts w:cs="Times New Roman"/>
        </w:rPr>
        <w:t>to</w:t>
      </w:r>
      <w:r w:rsidRPr="00C139DA">
        <w:rPr>
          <w:rFonts w:cs="Times New Roman"/>
        </w:rPr>
        <w:t xml:space="preserve"> lead their </w:t>
      </w:r>
      <w:r w:rsidR="0056632E" w:rsidRPr="00C139DA">
        <w:rPr>
          <w:rFonts w:cs="Times New Roman"/>
        </w:rPr>
        <w:t>life</w:t>
      </w:r>
      <w:r w:rsidRPr="00C139DA">
        <w:rPr>
          <w:rFonts w:cs="Times New Roman"/>
        </w:rPr>
        <w:t xml:space="preserve"> and face difficulty to focus on their daily tasks. </w:t>
      </w:r>
      <w:r w:rsidR="0056632E" w:rsidRPr="00C139DA">
        <w:rPr>
          <w:rFonts w:cs="Times New Roman"/>
        </w:rPr>
        <w:t xml:space="preserve">It is not satisfactory for any country to get poor productivity from the people of their different health issues. 75% </w:t>
      </w:r>
      <w:r w:rsidR="00DA6260" w:rsidRPr="00C139DA">
        <w:rPr>
          <w:rFonts w:cs="Times New Roman"/>
        </w:rPr>
        <w:t xml:space="preserve">of </w:t>
      </w:r>
      <w:r w:rsidR="0056632E" w:rsidRPr="00C139DA">
        <w:rPr>
          <w:rFonts w:cs="Times New Roman"/>
        </w:rPr>
        <w:t>people face discriminating situation</w:t>
      </w:r>
      <w:r w:rsidR="00DA6260" w:rsidRPr="00C139DA">
        <w:rPr>
          <w:rFonts w:cs="Times New Roman"/>
        </w:rPr>
        <w:t>s</w:t>
      </w:r>
      <w:r w:rsidR="0056632E" w:rsidRPr="00C139DA">
        <w:rPr>
          <w:rFonts w:cs="Times New Roman"/>
        </w:rPr>
        <w:t xml:space="preserve"> in health and social care that demotivate them to avoid health care services</w:t>
      </w:r>
      <w:r w:rsidR="006210EC" w:rsidRPr="00C139DA">
        <w:rPr>
          <w:rFonts w:cs="Times New Roman"/>
        </w:rPr>
        <w:t xml:space="preserve"> </w:t>
      </w:r>
      <w:r w:rsidR="006210EC" w:rsidRPr="00C139DA">
        <w:rPr>
          <w:rFonts w:cs="Times New Roman"/>
          <w:szCs w:val="24"/>
          <w:shd w:val="clear" w:color="auto" w:fill="FFFFFF"/>
        </w:rPr>
        <w:t>(Andrews, 2019)</w:t>
      </w:r>
      <w:r w:rsidR="0056632E" w:rsidRPr="00C139DA">
        <w:rPr>
          <w:rFonts w:cs="Times New Roman"/>
        </w:rPr>
        <w:t>. It impacts negatively which long</w:t>
      </w:r>
      <w:r w:rsidR="00DA6260" w:rsidRPr="00C139DA">
        <w:rPr>
          <w:rFonts w:cs="Times New Roman"/>
        </w:rPr>
        <w:t>-</w:t>
      </w:r>
      <w:r w:rsidR="0056632E" w:rsidRPr="00C139DA">
        <w:rPr>
          <w:rFonts w:cs="Times New Roman"/>
        </w:rPr>
        <w:t xml:space="preserve">term result </w:t>
      </w:r>
      <w:r w:rsidR="00DA6260" w:rsidRPr="00C139DA">
        <w:rPr>
          <w:rFonts w:cs="Times New Roman"/>
        </w:rPr>
        <w:t xml:space="preserve">that </w:t>
      </w:r>
      <w:r w:rsidR="0056632E" w:rsidRPr="00C139DA">
        <w:rPr>
          <w:rFonts w:cs="Times New Roman"/>
        </w:rPr>
        <w:t xml:space="preserve">is very serious and </w:t>
      </w:r>
      <w:proofErr w:type="spellStart"/>
      <w:r w:rsidR="0056632E" w:rsidRPr="00C139DA">
        <w:rPr>
          <w:rFonts w:cs="Times New Roman"/>
        </w:rPr>
        <w:t>can not</w:t>
      </w:r>
      <w:proofErr w:type="spellEnd"/>
      <w:r w:rsidR="0056632E" w:rsidRPr="00C139DA">
        <w:rPr>
          <w:rFonts w:cs="Times New Roman"/>
        </w:rPr>
        <w:t xml:space="preserve"> possibl</w:t>
      </w:r>
      <w:r w:rsidR="00DA6260" w:rsidRPr="00C139DA">
        <w:rPr>
          <w:rFonts w:cs="Times New Roman"/>
        </w:rPr>
        <w:t>e</w:t>
      </w:r>
      <w:r w:rsidR="0056632E" w:rsidRPr="00C139DA">
        <w:rPr>
          <w:rFonts w:cs="Times New Roman"/>
        </w:rPr>
        <w:t xml:space="preserve"> to overcome easily. It is very challenging and need</w:t>
      </w:r>
      <w:r w:rsidR="00DA6260" w:rsidRPr="00C139DA">
        <w:rPr>
          <w:rFonts w:cs="Times New Roman"/>
        </w:rPr>
        <w:t>s</w:t>
      </w:r>
      <w:r w:rsidR="0056632E" w:rsidRPr="00C139DA">
        <w:rPr>
          <w:rFonts w:cs="Times New Roman"/>
        </w:rPr>
        <w:t xml:space="preserve"> to </w:t>
      </w:r>
      <w:r w:rsidR="00DA6260" w:rsidRPr="00C139DA">
        <w:rPr>
          <w:rFonts w:cs="Times New Roman"/>
        </w:rPr>
        <w:t xml:space="preserve">be </w:t>
      </w:r>
      <w:r w:rsidR="0056632E" w:rsidRPr="00C139DA">
        <w:rPr>
          <w:rFonts w:cs="Times New Roman"/>
        </w:rPr>
        <w:t>overcome by preparing a plan by including the following issues.</w:t>
      </w:r>
    </w:p>
    <w:p w14:paraId="2A716EF1" w14:textId="77777777" w:rsidR="0056632E" w:rsidRPr="00C139DA" w:rsidRDefault="0056632E" w:rsidP="00B16C35">
      <w:pPr>
        <w:rPr>
          <w:rFonts w:cs="Times New Roman"/>
        </w:rPr>
      </w:pPr>
      <w:r w:rsidRPr="00C139DA">
        <w:rPr>
          <w:rFonts w:cs="Times New Roman"/>
          <w:b/>
        </w:rPr>
        <w:t>Ensure creative public leadership:</w:t>
      </w:r>
      <w:r w:rsidRPr="00C139DA">
        <w:rPr>
          <w:rFonts w:cs="Times New Roman"/>
        </w:rPr>
        <w:t xml:space="preserve"> In public health</w:t>
      </w:r>
      <w:r w:rsidR="00DA6260" w:rsidRPr="00C139DA">
        <w:rPr>
          <w:rFonts w:cs="Times New Roman"/>
        </w:rPr>
        <w:t>,</w:t>
      </w:r>
      <w:r w:rsidRPr="00C139DA">
        <w:rPr>
          <w:rFonts w:cs="Times New Roman"/>
        </w:rPr>
        <w:t xml:space="preserve"> there is </w:t>
      </w:r>
      <w:r w:rsidR="00DA6260" w:rsidRPr="00C139DA">
        <w:rPr>
          <w:rFonts w:cs="Times New Roman"/>
        </w:rPr>
        <w:t xml:space="preserve">a </w:t>
      </w:r>
      <w:r w:rsidRPr="00C139DA">
        <w:rPr>
          <w:rFonts w:cs="Times New Roman"/>
        </w:rPr>
        <w:t>huge short</w:t>
      </w:r>
      <w:r w:rsidR="00DA6260" w:rsidRPr="00C139DA">
        <w:rPr>
          <w:rFonts w:cs="Times New Roman"/>
        </w:rPr>
        <w:t>age</w:t>
      </w:r>
      <w:r w:rsidRPr="00C139DA">
        <w:rPr>
          <w:rFonts w:cs="Times New Roman"/>
        </w:rPr>
        <w:t xml:space="preserve"> of qualified and creative leadership. </w:t>
      </w:r>
      <w:r w:rsidR="00DA6260" w:rsidRPr="00C139DA">
        <w:rPr>
          <w:rFonts w:cs="Times New Roman"/>
        </w:rPr>
        <w:t>L</w:t>
      </w:r>
      <w:r w:rsidRPr="00C139DA">
        <w:rPr>
          <w:rFonts w:cs="Times New Roman"/>
        </w:rPr>
        <w:t>eadership in an organi</w:t>
      </w:r>
      <w:r w:rsidR="00DA6260" w:rsidRPr="00C139DA">
        <w:rPr>
          <w:rFonts w:cs="Times New Roman"/>
        </w:rPr>
        <w:t>z</w:t>
      </w:r>
      <w:r w:rsidRPr="00C139DA">
        <w:rPr>
          <w:rFonts w:cs="Times New Roman"/>
        </w:rPr>
        <w:t>ation is mandatory because all of the activities are perform</w:t>
      </w:r>
      <w:r w:rsidR="00DA6260" w:rsidRPr="00C139DA">
        <w:rPr>
          <w:rFonts w:cs="Times New Roman"/>
        </w:rPr>
        <w:t>ed</w:t>
      </w:r>
      <w:r w:rsidRPr="00C139DA">
        <w:rPr>
          <w:rFonts w:cs="Times New Roman"/>
        </w:rPr>
        <w:t xml:space="preserve"> by the leader</w:t>
      </w:r>
      <w:r w:rsidR="00DA6260" w:rsidRPr="00C139DA">
        <w:rPr>
          <w:rFonts w:cs="Times New Roman"/>
        </w:rPr>
        <w:t>'</w:t>
      </w:r>
      <w:r w:rsidRPr="00C139DA">
        <w:rPr>
          <w:rFonts w:cs="Times New Roman"/>
        </w:rPr>
        <w:t>s decision and in the healthcare sector skilled and creative leaders will be able to avoid discrimination</w:t>
      </w:r>
      <w:r w:rsidR="006210EC" w:rsidRPr="00C139DA">
        <w:rPr>
          <w:rFonts w:cs="Times New Roman"/>
        </w:rPr>
        <w:t xml:space="preserve"> </w:t>
      </w:r>
      <w:r w:rsidR="006210EC" w:rsidRPr="00C139DA">
        <w:rPr>
          <w:rFonts w:cs="Times New Roman"/>
          <w:szCs w:val="24"/>
          <w:shd w:val="clear" w:color="auto" w:fill="FFFFFF"/>
        </w:rPr>
        <w:t>(Ellis et al., 2016)</w:t>
      </w:r>
      <w:r w:rsidRPr="00C139DA">
        <w:rPr>
          <w:rFonts w:cs="Times New Roman"/>
        </w:rPr>
        <w:t>. The team leaders in public hea</w:t>
      </w:r>
      <w:r w:rsidR="00DA6260" w:rsidRPr="00C139DA">
        <w:rPr>
          <w:rFonts w:cs="Times New Roman"/>
        </w:rPr>
        <w:t>l</w:t>
      </w:r>
      <w:r w:rsidRPr="00C139DA">
        <w:rPr>
          <w:rFonts w:cs="Times New Roman"/>
        </w:rPr>
        <w:t xml:space="preserve">th should </w:t>
      </w:r>
      <w:r w:rsidR="002B774E" w:rsidRPr="00C139DA">
        <w:rPr>
          <w:rFonts w:cs="Times New Roman"/>
        </w:rPr>
        <w:t>convince</w:t>
      </w:r>
      <w:r w:rsidRPr="00C139DA">
        <w:rPr>
          <w:rFonts w:cs="Times New Roman"/>
        </w:rPr>
        <w:t xml:space="preserve"> </w:t>
      </w:r>
      <w:r w:rsidR="00DA6260" w:rsidRPr="00C139DA">
        <w:rPr>
          <w:rFonts w:cs="Times New Roman"/>
        </w:rPr>
        <w:t>an</w:t>
      </w:r>
      <w:r w:rsidRPr="00C139DA">
        <w:rPr>
          <w:rFonts w:cs="Times New Roman"/>
        </w:rPr>
        <w:t xml:space="preserve">other team member to serve any people </w:t>
      </w:r>
      <w:r w:rsidR="002B774E" w:rsidRPr="00C139DA">
        <w:rPr>
          <w:rFonts w:cs="Times New Roman"/>
        </w:rPr>
        <w:t>with</w:t>
      </w:r>
      <w:r w:rsidRPr="00C139DA">
        <w:rPr>
          <w:rFonts w:cs="Times New Roman"/>
        </w:rPr>
        <w:t xml:space="preserve"> great concern to solve their </w:t>
      </w:r>
      <w:r w:rsidR="002B774E" w:rsidRPr="00C139DA">
        <w:rPr>
          <w:rFonts w:cs="Times New Roman"/>
        </w:rPr>
        <w:t>issues</w:t>
      </w:r>
      <w:r w:rsidRPr="00C139DA">
        <w:rPr>
          <w:rFonts w:cs="Times New Roman"/>
        </w:rPr>
        <w:t xml:space="preserve">. They can </w:t>
      </w:r>
      <w:r w:rsidR="002B774E" w:rsidRPr="00C139DA">
        <w:rPr>
          <w:rFonts w:cs="Times New Roman"/>
        </w:rPr>
        <w:t>describe</w:t>
      </w:r>
      <w:r w:rsidRPr="00C139DA">
        <w:rPr>
          <w:rFonts w:cs="Times New Roman"/>
        </w:rPr>
        <w:t xml:space="preserve"> the impact of discrimination on the people and the law of the country against the issue.</w:t>
      </w:r>
    </w:p>
    <w:p w14:paraId="5CB9D9C2" w14:textId="77777777" w:rsidR="002B774E" w:rsidRPr="00C139DA" w:rsidRDefault="0056632E" w:rsidP="00B16C35">
      <w:pPr>
        <w:rPr>
          <w:rFonts w:cs="Times New Roman"/>
        </w:rPr>
      </w:pPr>
      <w:r w:rsidRPr="00C139DA">
        <w:rPr>
          <w:rFonts w:cs="Times New Roman"/>
          <w:b/>
        </w:rPr>
        <w:t>Public awareness:</w:t>
      </w:r>
      <w:r w:rsidRPr="00C139DA">
        <w:rPr>
          <w:rFonts w:cs="Times New Roman"/>
        </w:rPr>
        <w:t xml:space="preserve"> The health care services need to arrange </w:t>
      </w:r>
      <w:r w:rsidR="002B774E" w:rsidRPr="00C139DA">
        <w:rPr>
          <w:rFonts w:cs="Times New Roman"/>
        </w:rPr>
        <w:t>a different campaign to provide information about the rights of the people to get health and social care services, their roles to avoid discrimination issues</w:t>
      </w:r>
      <w:r w:rsidR="00DA6260" w:rsidRPr="00C139DA">
        <w:rPr>
          <w:rFonts w:cs="Times New Roman"/>
        </w:rPr>
        <w:t>,</w:t>
      </w:r>
      <w:r w:rsidR="002B774E" w:rsidRPr="00C139DA">
        <w:rPr>
          <w:rFonts w:cs="Times New Roman"/>
        </w:rPr>
        <w:t xml:space="preserve"> and increase their engagement to solve their health issue</w:t>
      </w:r>
      <w:r w:rsidR="00DA6260" w:rsidRPr="00C139DA">
        <w:rPr>
          <w:rFonts w:cs="Times New Roman"/>
        </w:rPr>
        <w:t>s</w:t>
      </w:r>
      <w:r w:rsidR="006210EC" w:rsidRPr="00C139DA">
        <w:rPr>
          <w:rFonts w:cs="Times New Roman"/>
        </w:rPr>
        <w:t xml:space="preserve"> </w:t>
      </w:r>
      <w:r w:rsidR="006210EC" w:rsidRPr="00C139DA">
        <w:rPr>
          <w:rFonts w:cs="Times New Roman"/>
          <w:szCs w:val="24"/>
          <w:shd w:val="clear" w:color="auto" w:fill="FFFFFF"/>
        </w:rPr>
        <w:t xml:space="preserve">(Joy and </w:t>
      </w:r>
      <w:proofErr w:type="spellStart"/>
      <w:r w:rsidR="006210EC" w:rsidRPr="00C139DA">
        <w:rPr>
          <w:rFonts w:cs="Times New Roman"/>
          <w:szCs w:val="24"/>
          <w:shd w:val="clear" w:color="auto" w:fill="FFFFFF"/>
        </w:rPr>
        <w:t>Lobelo</w:t>
      </w:r>
      <w:proofErr w:type="spellEnd"/>
      <w:r w:rsidR="006210EC" w:rsidRPr="00C139DA">
        <w:rPr>
          <w:rFonts w:cs="Times New Roman"/>
          <w:szCs w:val="24"/>
          <w:shd w:val="clear" w:color="auto" w:fill="FFFFFF"/>
        </w:rPr>
        <w:t>, 2017)</w:t>
      </w:r>
      <w:r w:rsidR="002B774E" w:rsidRPr="00C139DA">
        <w:rPr>
          <w:rFonts w:cs="Times New Roman"/>
        </w:rPr>
        <w:t xml:space="preserve">. By taking </w:t>
      </w:r>
      <w:r w:rsidR="00DA6260" w:rsidRPr="00C139DA">
        <w:rPr>
          <w:rFonts w:cs="Times New Roman"/>
        </w:rPr>
        <w:t xml:space="preserve">the </w:t>
      </w:r>
      <w:r w:rsidR="002B774E" w:rsidRPr="00C139DA">
        <w:rPr>
          <w:rFonts w:cs="Times New Roman"/>
        </w:rPr>
        <w:t>necessary initiative it can be possible to overcome discrimination in the public health sector.</w:t>
      </w:r>
    </w:p>
    <w:p w14:paraId="60E3C8E2" w14:textId="77777777" w:rsidR="002B774E" w:rsidRPr="00C139DA" w:rsidRDefault="002B774E" w:rsidP="00B16C35">
      <w:pPr>
        <w:rPr>
          <w:rFonts w:cs="Times New Roman"/>
        </w:rPr>
      </w:pPr>
      <w:r w:rsidRPr="00C139DA">
        <w:rPr>
          <w:rFonts w:cs="Times New Roman"/>
          <w:b/>
        </w:rPr>
        <w:lastRenderedPageBreak/>
        <w:t>Promotion:</w:t>
      </w:r>
      <w:r w:rsidRPr="00C139DA">
        <w:rPr>
          <w:rFonts w:cs="Times New Roman"/>
        </w:rPr>
        <w:t xml:space="preserve"> By using different innovative tools it can be possible to promote the services to increase the engagement of the people</w:t>
      </w:r>
      <w:r w:rsidR="006210EC" w:rsidRPr="00C139DA">
        <w:rPr>
          <w:rFonts w:cs="Times New Roman"/>
        </w:rPr>
        <w:t xml:space="preserve"> </w:t>
      </w:r>
      <w:r w:rsidR="006210EC" w:rsidRPr="00C139DA">
        <w:rPr>
          <w:rFonts w:cs="Times New Roman"/>
          <w:szCs w:val="24"/>
          <w:shd w:val="clear" w:color="auto" w:fill="FFFFFF"/>
        </w:rPr>
        <w:t>(Pinnock et al., 2017)</w:t>
      </w:r>
      <w:r w:rsidRPr="00C139DA">
        <w:rPr>
          <w:rFonts w:cs="Times New Roman"/>
        </w:rPr>
        <w:t xml:space="preserve">. To avoid </w:t>
      </w:r>
      <w:r w:rsidR="00533808" w:rsidRPr="00C139DA">
        <w:rPr>
          <w:rFonts w:cs="Times New Roman"/>
        </w:rPr>
        <w:t>discrimination</w:t>
      </w:r>
      <w:r w:rsidRPr="00C139DA">
        <w:rPr>
          <w:rFonts w:cs="Times New Roman"/>
        </w:rPr>
        <w:t xml:space="preserve"> should be taken diverse initiatives so that people can learn about their rights and go to the services providers to get the services by overcoming hesitation. At the time of promoti</w:t>
      </w:r>
      <w:r w:rsidR="00DA6260" w:rsidRPr="00C139DA">
        <w:rPr>
          <w:rFonts w:cs="Times New Roman"/>
        </w:rPr>
        <w:t>on,</w:t>
      </w:r>
      <w:r w:rsidRPr="00C139DA">
        <w:rPr>
          <w:rFonts w:cs="Times New Roman"/>
        </w:rPr>
        <w:t xml:space="preserve"> it should be mention</w:t>
      </w:r>
      <w:r w:rsidR="00DA6260" w:rsidRPr="00C139DA">
        <w:rPr>
          <w:rFonts w:cs="Times New Roman"/>
        </w:rPr>
        <w:t>ed</w:t>
      </w:r>
      <w:r w:rsidRPr="00C139DA">
        <w:rPr>
          <w:rFonts w:cs="Times New Roman"/>
        </w:rPr>
        <w:t xml:space="preserve"> what will be the roles of the people at the time of facing discrimination and the rules of the government which can attract the people mostly. It also brings the confidence of the people and the service providers who practice discrimination will be conscious to avoid it.</w:t>
      </w:r>
    </w:p>
    <w:p w14:paraId="1D9E650A" w14:textId="77777777" w:rsidR="002B774E" w:rsidRPr="00C139DA" w:rsidRDefault="002B774E" w:rsidP="00B16C35">
      <w:pPr>
        <w:rPr>
          <w:rFonts w:cs="Times New Roman"/>
        </w:rPr>
      </w:pPr>
      <w:r w:rsidRPr="00C139DA">
        <w:rPr>
          <w:rFonts w:cs="Times New Roman"/>
          <w:b/>
        </w:rPr>
        <w:t>Strict implementation of rules and regulation</w:t>
      </w:r>
      <w:r w:rsidR="00DA6260" w:rsidRPr="00C139DA">
        <w:rPr>
          <w:rFonts w:cs="Times New Roman"/>
          <w:b/>
        </w:rPr>
        <w:t>s</w:t>
      </w:r>
      <w:r w:rsidRPr="00C139DA">
        <w:rPr>
          <w:rFonts w:cs="Times New Roman"/>
          <w:b/>
        </w:rPr>
        <w:t>:</w:t>
      </w:r>
      <w:r w:rsidRPr="00C139DA">
        <w:rPr>
          <w:rFonts w:cs="Times New Roman"/>
        </w:rPr>
        <w:t xml:space="preserve"> To avoid discrimination must </w:t>
      </w:r>
      <w:r w:rsidR="00DA6260" w:rsidRPr="00C139DA">
        <w:rPr>
          <w:rFonts w:cs="Times New Roman"/>
        </w:rPr>
        <w:t xml:space="preserve">be </w:t>
      </w:r>
      <w:r w:rsidRPr="00C139DA">
        <w:rPr>
          <w:rFonts w:cs="Times New Roman"/>
        </w:rPr>
        <w:t xml:space="preserve">needed to implement </w:t>
      </w:r>
      <w:r w:rsidR="00533808" w:rsidRPr="00C139DA">
        <w:rPr>
          <w:rFonts w:cs="Times New Roman"/>
        </w:rPr>
        <w:t>the rules and regulation</w:t>
      </w:r>
      <w:r w:rsidR="00DA6260" w:rsidRPr="00C139DA">
        <w:rPr>
          <w:rFonts w:cs="Times New Roman"/>
        </w:rPr>
        <w:t>s</w:t>
      </w:r>
      <w:r w:rsidR="00533808" w:rsidRPr="00C139DA">
        <w:rPr>
          <w:rFonts w:cs="Times New Roman"/>
        </w:rPr>
        <w:t xml:space="preserve"> of the government</w:t>
      </w:r>
      <w:r w:rsidR="006210EC" w:rsidRPr="00C139DA">
        <w:rPr>
          <w:rFonts w:cs="Times New Roman"/>
        </w:rPr>
        <w:t xml:space="preserve"> </w:t>
      </w:r>
      <w:r w:rsidR="006210EC" w:rsidRPr="00C139DA">
        <w:rPr>
          <w:rFonts w:cs="Times New Roman"/>
          <w:szCs w:val="24"/>
          <w:shd w:val="clear" w:color="auto" w:fill="FFFFFF"/>
        </w:rPr>
        <w:t>(Evans, 2016)</w:t>
      </w:r>
      <w:r w:rsidR="00533808" w:rsidRPr="00C139DA">
        <w:rPr>
          <w:rFonts w:cs="Times New Roman"/>
        </w:rPr>
        <w:t xml:space="preserve">. When the service providers get punishment for discriminating </w:t>
      </w:r>
      <w:r w:rsidR="00DA6260" w:rsidRPr="00C139DA">
        <w:rPr>
          <w:rFonts w:cs="Times New Roman"/>
        </w:rPr>
        <w:t xml:space="preserve">against </w:t>
      </w:r>
      <w:r w:rsidR="00533808" w:rsidRPr="00C139DA">
        <w:rPr>
          <w:rFonts w:cs="Times New Roman"/>
        </w:rPr>
        <w:t xml:space="preserve">the people at the time of taking health and social care services </w:t>
      </w:r>
      <w:r w:rsidR="00C139DA" w:rsidRPr="00C139DA">
        <w:rPr>
          <w:rFonts w:cs="Times New Roman"/>
        </w:rPr>
        <w:t>everyone</w:t>
      </w:r>
      <w:r w:rsidR="00533808" w:rsidRPr="00C139DA">
        <w:rPr>
          <w:rFonts w:cs="Times New Roman"/>
        </w:rPr>
        <w:t xml:space="preserve"> will be aware </w:t>
      </w:r>
      <w:r w:rsidR="00DA6260" w:rsidRPr="00C139DA">
        <w:rPr>
          <w:rFonts w:cs="Times New Roman"/>
        </w:rPr>
        <w:t>of</w:t>
      </w:r>
      <w:r w:rsidR="00533808" w:rsidRPr="00C139DA">
        <w:rPr>
          <w:rFonts w:cs="Times New Roman"/>
        </w:rPr>
        <w:t xml:space="preserve"> the issue and try to serve the people equally. To implement the rules and regulation</w:t>
      </w:r>
      <w:r w:rsidR="00DA6260" w:rsidRPr="00C139DA">
        <w:rPr>
          <w:rFonts w:cs="Times New Roman"/>
        </w:rPr>
        <w:t>s</w:t>
      </w:r>
      <w:r w:rsidR="00533808" w:rsidRPr="00C139DA">
        <w:rPr>
          <w:rFonts w:cs="Times New Roman"/>
        </w:rPr>
        <w:t xml:space="preserve"> public awareness is very important. Government</w:t>
      </w:r>
      <w:r w:rsidR="00DA6260" w:rsidRPr="00C139DA">
        <w:rPr>
          <w:rFonts w:cs="Times New Roman"/>
        </w:rPr>
        <w:t>, as well as non-government organisations,</w:t>
      </w:r>
      <w:r w:rsidR="00533808" w:rsidRPr="00C139DA">
        <w:rPr>
          <w:rFonts w:cs="Times New Roman"/>
        </w:rPr>
        <w:t xml:space="preserve"> should work tog</w:t>
      </w:r>
      <w:r w:rsidR="00DA6260" w:rsidRPr="00C139DA">
        <w:rPr>
          <w:rFonts w:cs="Times New Roman"/>
        </w:rPr>
        <w:t>e</w:t>
      </w:r>
      <w:r w:rsidR="00533808" w:rsidRPr="00C139DA">
        <w:rPr>
          <w:rFonts w:cs="Times New Roman"/>
        </w:rPr>
        <w:t xml:space="preserve">ther to avoid discrimination will be more effective to overcome the issue at the earliest time. </w:t>
      </w:r>
    </w:p>
    <w:p w14:paraId="6096E96D" w14:textId="77777777" w:rsidR="004E1832" w:rsidRPr="00C139DA" w:rsidRDefault="002B774E" w:rsidP="00B16C35">
      <w:pPr>
        <w:rPr>
          <w:rFonts w:cs="Times New Roman"/>
        </w:rPr>
      </w:pPr>
      <w:r w:rsidRPr="00C139DA">
        <w:rPr>
          <w:rFonts w:cs="Times New Roman"/>
        </w:rPr>
        <w:t xml:space="preserve"> </w:t>
      </w:r>
      <w:r w:rsidR="004E1832" w:rsidRPr="00C139DA">
        <w:rPr>
          <w:rFonts w:cs="Times New Roman"/>
        </w:rPr>
        <w:br w:type="page"/>
      </w:r>
    </w:p>
    <w:p w14:paraId="1885EEAA" w14:textId="77777777" w:rsidR="00E046AD" w:rsidRPr="00C139DA" w:rsidRDefault="00DA6260" w:rsidP="00E046AD">
      <w:pPr>
        <w:rPr>
          <w:rStyle w:val="Heading1Char"/>
          <w:rFonts w:ascii="Times New Roman" w:eastAsiaTheme="minorHAnsi" w:hAnsi="Times New Roman" w:cs="Times New Roman"/>
          <w:color w:val="auto"/>
        </w:rPr>
      </w:pPr>
      <w:bookmarkStart w:id="3" w:name="_Toc120104766"/>
      <w:r w:rsidRPr="00C139DA">
        <w:rPr>
          <w:rStyle w:val="Heading1Char"/>
          <w:rFonts w:ascii="Times New Roman" w:eastAsiaTheme="minorHAnsi" w:hAnsi="Times New Roman" w:cs="Times New Roman"/>
          <w:color w:val="auto"/>
        </w:rPr>
        <w:lastRenderedPageBreak/>
        <w:t>Artefact</w:t>
      </w:r>
      <w:r w:rsidR="00D31F50" w:rsidRPr="00C139DA">
        <w:rPr>
          <w:rStyle w:val="Heading1Char"/>
          <w:rFonts w:ascii="Times New Roman" w:eastAsiaTheme="minorHAnsi" w:hAnsi="Times New Roman" w:cs="Times New Roman"/>
          <w:color w:val="auto"/>
        </w:rPr>
        <w:t xml:space="preserve"> Task </w:t>
      </w:r>
      <w:bookmarkEnd w:id="3"/>
      <w:r w:rsidR="00E046AD" w:rsidRPr="00C139DA">
        <w:rPr>
          <w:rStyle w:val="Heading1Char"/>
          <w:rFonts w:ascii="Times New Roman" w:eastAsiaTheme="minorHAnsi" w:hAnsi="Times New Roman" w:cs="Times New Roman"/>
          <w:color w:val="auto"/>
        </w:rPr>
        <w:t>4</w:t>
      </w:r>
    </w:p>
    <w:p w14:paraId="6521B118" w14:textId="77777777" w:rsidR="00E046AD" w:rsidRPr="00C139DA" w:rsidRDefault="00E046AD" w:rsidP="00E238E2">
      <w:pPr>
        <w:rPr>
          <w:rFonts w:cs="Times New Roman"/>
        </w:rPr>
      </w:pPr>
      <w:r w:rsidRPr="00C139DA">
        <w:rPr>
          <w:rFonts w:cs="Times New Roman"/>
          <w:noProof/>
          <w:lang w:eastAsia="en-GB"/>
        </w:rPr>
        <w:drawing>
          <wp:inline distT="0" distB="0" distL="0" distR="0" wp14:anchorId="77F31E37" wp14:editId="44DB1C64">
            <wp:extent cx="6190615" cy="3552825"/>
            <wp:effectExtent l="0" t="0" r="63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6206100" cy="3561712"/>
                    </a:xfrm>
                    <a:prstGeom prst="rect">
                      <a:avLst/>
                    </a:prstGeom>
                  </pic:spPr>
                </pic:pic>
              </a:graphicData>
            </a:graphic>
          </wp:inline>
        </w:drawing>
      </w:r>
    </w:p>
    <w:p w14:paraId="5893CE8B" w14:textId="77777777" w:rsidR="00E046AD" w:rsidRPr="00C139DA" w:rsidRDefault="00E046AD" w:rsidP="00E046AD">
      <w:pPr>
        <w:pStyle w:val="Heading2"/>
        <w:rPr>
          <w:rFonts w:cs="Times New Roman"/>
          <w:color w:val="auto"/>
        </w:rPr>
      </w:pPr>
      <w:bookmarkStart w:id="4" w:name="_Toc120104767"/>
      <w:r w:rsidRPr="00C139DA">
        <w:rPr>
          <w:rFonts w:cs="Times New Roman"/>
          <w:color w:val="auto"/>
        </w:rPr>
        <w:t>Introduction</w:t>
      </w:r>
      <w:bookmarkEnd w:id="4"/>
    </w:p>
    <w:p w14:paraId="396788C2" w14:textId="77777777" w:rsidR="001F30D4" w:rsidRPr="00C139DA" w:rsidRDefault="007C5D7C" w:rsidP="00E238E2">
      <w:pPr>
        <w:rPr>
          <w:rFonts w:cs="Times New Roman"/>
        </w:rPr>
      </w:pPr>
      <w:r w:rsidRPr="00C139DA">
        <w:rPr>
          <w:rFonts w:cs="Times New Roman"/>
        </w:rPr>
        <w:t>To ensure the necessary healthcare services it is very important to come forward with a unique strategy that can achi</w:t>
      </w:r>
      <w:r w:rsidR="00DA6260" w:rsidRPr="00C139DA">
        <w:rPr>
          <w:rFonts w:cs="Times New Roman"/>
        </w:rPr>
        <w:t>e</w:t>
      </w:r>
      <w:r w:rsidRPr="00C139DA">
        <w:rPr>
          <w:rFonts w:cs="Times New Roman"/>
        </w:rPr>
        <w:t xml:space="preserve">ve the trust of the people </w:t>
      </w:r>
      <w:r w:rsidR="00DA6260" w:rsidRPr="00C139DA">
        <w:rPr>
          <w:rFonts w:cs="Times New Roman"/>
        </w:rPr>
        <w:t xml:space="preserve">so </w:t>
      </w:r>
      <w:r w:rsidRPr="00C139DA">
        <w:rPr>
          <w:rFonts w:cs="Times New Roman"/>
        </w:rPr>
        <w:t xml:space="preserve">that they will not face the previous issues in </w:t>
      </w:r>
      <w:r w:rsidR="00DA6260" w:rsidRPr="00C139DA">
        <w:rPr>
          <w:rFonts w:cs="Times New Roman"/>
        </w:rPr>
        <w:t xml:space="preserve">the </w:t>
      </w:r>
      <w:r w:rsidRPr="00C139DA">
        <w:rPr>
          <w:rFonts w:cs="Times New Roman"/>
        </w:rPr>
        <w:t>future</w:t>
      </w:r>
      <w:r w:rsidR="006210EC" w:rsidRPr="00C139DA">
        <w:rPr>
          <w:rFonts w:cs="Times New Roman"/>
        </w:rPr>
        <w:t xml:space="preserve"> </w:t>
      </w:r>
      <w:r w:rsidR="006210EC" w:rsidRPr="00C139DA">
        <w:rPr>
          <w:rFonts w:cs="Times New Roman"/>
          <w:szCs w:val="24"/>
          <w:shd w:val="clear" w:color="auto" w:fill="FFFFFF"/>
        </w:rPr>
        <w:t>(Ray et al., 2020)</w:t>
      </w:r>
      <w:r w:rsidRPr="00C139DA">
        <w:rPr>
          <w:rFonts w:cs="Times New Roman"/>
        </w:rPr>
        <w:t xml:space="preserve">. As it is found that most people are avoiding their basic needs of health and social care for the reason of facing discrimination so </w:t>
      </w:r>
      <w:r w:rsidR="001F30D4" w:rsidRPr="00C139DA">
        <w:rPr>
          <w:rFonts w:cs="Times New Roman"/>
        </w:rPr>
        <w:t xml:space="preserve">to move </w:t>
      </w:r>
      <w:r w:rsidR="00C139DA" w:rsidRPr="00C139DA">
        <w:rPr>
          <w:rFonts w:cs="Times New Roman"/>
        </w:rPr>
        <w:t>those</w:t>
      </w:r>
      <w:r w:rsidR="001F30D4" w:rsidRPr="00C139DA">
        <w:rPr>
          <w:rFonts w:cs="Times New Roman"/>
        </w:rPr>
        <w:t xml:space="preserve"> to the service providing someone should take the responsibilit</w:t>
      </w:r>
      <w:r w:rsidR="00DA6260" w:rsidRPr="00C139DA">
        <w:rPr>
          <w:rFonts w:cs="Times New Roman"/>
        </w:rPr>
        <w:t>y</w:t>
      </w:r>
      <w:r w:rsidR="001F30D4" w:rsidRPr="00C139DA">
        <w:rPr>
          <w:rFonts w:cs="Times New Roman"/>
        </w:rPr>
        <w:t>. We are working with a group</w:t>
      </w:r>
      <w:r w:rsidRPr="00C139DA">
        <w:rPr>
          <w:rFonts w:cs="Times New Roman"/>
        </w:rPr>
        <w:t xml:space="preserve"> </w:t>
      </w:r>
      <w:r w:rsidR="001F30D4" w:rsidRPr="00C139DA">
        <w:rPr>
          <w:rFonts w:cs="Times New Roman"/>
        </w:rPr>
        <w:t>to establish the rights of the people to get equal opportunities for every people.</w:t>
      </w:r>
      <w:r w:rsidR="00A759C7" w:rsidRPr="00C139DA">
        <w:rPr>
          <w:rFonts w:cs="Times New Roman"/>
        </w:rPr>
        <w:t xml:space="preserve"> You can get a clear idea </w:t>
      </w:r>
      <w:r w:rsidR="008B2A3E" w:rsidRPr="00C139DA">
        <w:rPr>
          <w:rFonts w:cs="Times New Roman"/>
        </w:rPr>
        <w:t>from</w:t>
      </w:r>
      <w:r w:rsidR="00A759C7" w:rsidRPr="00C139DA">
        <w:rPr>
          <w:rFonts w:cs="Times New Roman"/>
        </w:rPr>
        <w:t xml:space="preserve"> the following graph wh</w:t>
      </w:r>
      <w:r w:rsidR="008B2A3E" w:rsidRPr="00C139DA">
        <w:rPr>
          <w:rFonts w:cs="Times New Roman"/>
        </w:rPr>
        <w:t>ich</w:t>
      </w:r>
      <w:r w:rsidR="00A759C7" w:rsidRPr="00C139DA">
        <w:rPr>
          <w:rFonts w:cs="Times New Roman"/>
        </w:rPr>
        <w:t xml:space="preserve"> shows that 20% of mixed people face discrimination </w:t>
      </w:r>
      <w:r w:rsidR="008B2A3E" w:rsidRPr="00C139DA">
        <w:rPr>
          <w:rFonts w:cs="Times New Roman"/>
        </w:rPr>
        <w:t xml:space="preserve">in </w:t>
      </w:r>
      <w:r w:rsidR="00A759C7" w:rsidRPr="00C139DA">
        <w:rPr>
          <w:rFonts w:cs="Times New Roman"/>
        </w:rPr>
        <w:t>in</w:t>
      </w:r>
      <w:r w:rsidR="008B2A3E" w:rsidRPr="00C139DA">
        <w:rPr>
          <w:rFonts w:cs="Times New Roman"/>
        </w:rPr>
        <w:t>-</w:t>
      </w:r>
      <w:r w:rsidR="00A759C7" w:rsidRPr="00C139DA">
        <w:rPr>
          <w:rFonts w:cs="Times New Roman"/>
        </w:rPr>
        <w:t>service care.</w:t>
      </w:r>
    </w:p>
    <w:p w14:paraId="53F64148" w14:textId="77777777" w:rsidR="0094708B" w:rsidRPr="00C139DA" w:rsidRDefault="0094708B" w:rsidP="00A80439">
      <w:pPr>
        <w:keepNext/>
        <w:jc w:val="center"/>
        <w:rPr>
          <w:rFonts w:cs="Times New Roman"/>
        </w:rPr>
      </w:pPr>
      <w:r w:rsidRPr="00C139DA">
        <w:rPr>
          <w:rFonts w:cs="Times New Roman"/>
          <w:noProof/>
          <w:lang w:eastAsia="en-GB"/>
        </w:rPr>
        <w:lastRenderedPageBreak/>
        <w:drawing>
          <wp:inline distT="0" distB="0" distL="0" distR="0" wp14:anchorId="24DCFE46" wp14:editId="4D138404">
            <wp:extent cx="5172075" cy="3190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172075" cy="3190875"/>
                    </a:xfrm>
                    <a:prstGeom prst="rect">
                      <a:avLst/>
                    </a:prstGeom>
                  </pic:spPr>
                </pic:pic>
              </a:graphicData>
            </a:graphic>
          </wp:inline>
        </w:drawing>
      </w:r>
    </w:p>
    <w:p w14:paraId="293359F3" w14:textId="77777777" w:rsidR="0094708B" w:rsidRPr="00C139DA" w:rsidRDefault="0094708B" w:rsidP="0094708B">
      <w:pPr>
        <w:pStyle w:val="Caption"/>
        <w:jc w:val="center"/>
        <w:rPr>
          <w:rFonts w:cs="Times New Roman"/>
          <w:color w:val="auto"/>
          <w:sz w:val="24"/>
          <w:szCs w:val="24"/>
        </w:rPr>
      </w:pPr>
      <w:bookmarkStart w:id="5" w:name="_Toc120050697"/>
      <w:r w:rsidRPr="00C139DA">
        <w:rPr>
          <w:rFonts w:cs="Times New Roman"/>
          <w:color w:val="auto"/>
          <w:sz w:val="24"/>
          <w:szCs w:val="24"/>
        </w:rPr>
        <w:t xml:space="preserve">Figure </w:t>
      </w:r>
      <w:r w:rsidR="00206EF8" w:rsidRPr="00C139DA">
        <w:rPr>
          <w:rFonts w:cs="Times New Roman"/>
          <w:color w:val="auto"/>
          <w:sz w:val="24"/>
          <w:szCs w:val="24"/>
        </w:rPr>
        <w:fldChar w:fldCharType="begin"/>
      </w:r>
      <w:r w:rsidRPr="00C139DA">
        <w:rPr>
          <w:rFonts w:cs="Times New Roman"/>
          <w:color w:val="auto"/>
          <w:sz w:val="24"/>
          <w:szCs w:val="24"/>
        </w:rPr>
        <w:instrText xml:space="preserve"> SEQ Figure \* ARABIC </w:instrText>
      </w:r>
      <w:r w:rsidR="00206EF8" w:rsidRPr="00C139DA">
        <w:rPr>
          <w:rFonts w:cs="Times New Roman"/>
          <w:color w:val="auto"/>
          <w:sz w:val="24"/>
          <w:szCs w:val="24"/>
        </w:rPr>
        <w:fldChar w:fldCharType="separate"/>
      </w:r>
      <w:r w:rsidRPr="00C139DA">
        <w:rPr>
          <w:rFonts w:cs="Times New Roman"/>
          <w:noProof/>
          <w:color w:val="auto"/>
          <w:sz w:val="24"/>
          <w:szCs w:val="24"/>
        </w:rPr>
        <w:t>1</w:t>
      </w:r>
      <w:r w:rsidR="00206EF8" w:rsidRPr="00C139DA">
        <w:rPr>
          <w:rFonts w:cs="Times New Roman"/>
          <w:color w:val="auto"/>
          <w:sz w:val="24"/>
          <w:szCs w:val="24"/>
        </w:rPr>
        <w:fldChar w:fldCharType="end"/>
      </w:r>
      <w:r w:rsidRPr="00C139DA">
        <w:rPr>
          <w:rFonts w:cs="Times New Roman"/>
          <w:color w:val="auto"/>
          <w:sz w:val="24"/>
          <w:szCs w:val="24"/>
        </w:rPr>
        <w:t>: Inequality in public health</w:t>
      </w:r>
      <w:bookmarkEnd w:id="5"/>
      <w:r w:rsidRPr="00C139DA">
        <w:rPr>
          <w:rFonts w:cs="Times New Roman"/>
          <w:color w:val="auto"/>
          <w:sz w:val="24"/>
          <w:szCs w:val="24"/>
        </w:rPr>
        <w:t xml:space="preserve"> </w:t>
      </w:r>
    </w:p>
    <w:p w14:paraId="320E7D3F" w14:textId="77777777" w:rsidR="0094708B" w:rsidRPr="00C139DA" w:rsidRDefault="00C139DA" w:rsidP="0094708B">
      <w:pPr>
        <w:pStyle w:val="Caption"/>
        <w:jc w:val="center"/>
        <w:rPr>
          <w:rFonts w:cs="Times New Roman"/>
          <w:color w:val="auto"/>
          <w:sz w:val="24"/>
          <w:szCs w:val="24"/>
        </w:rPr>
      </w:pPr>
      <w:r w:rsidRPr="00C139DA">
        <w:rPr>
          <w:rFonts w:cs="Times New Roman"/>
          <w:color w:val="auto"/>
          <w:sz w:val="24"/>
          <w:szCs w:val="24"/>
        </w:rPr>
        <w:t>Sources</w:t>
      </w:r>
      <w:r w:rsidR="0094708B" w:rsidRPr="00C139DA">
        <w:rPr>
          <w:rFonts w:cs="Times New Roman"/>
          <w:color w:val="auto"/>
          <w:sz w:val="24"/>
          <w:szCs w:val="24"/>
        </w:rPr>
        <w:t>: (Ray et al., 2020)</w:t>
      </w:r>
    </w:p>
    <w:p w14:paraId="70E795AD" w14:textId="77777777" w:rsidR="00C773C1" w:rsidRPr="00C139DA" w:rsidRDefault="00C139DA" w:rsidP="00CD3EFB">
      <w:pPr>
        <w:pStyle w:val="Heading2"/>
        <w:rPr>
          <w:rFonts w:cs="Times New Roman"/>
          <w:color w:val="auto"/>
        </w:rPr>
      </w:pPr>
      <w:bookmarkStart w:id="6" w:name="_Toc120104768"/>
      <w:r w:rsidRPr="00C139DA">
        <w:rPr>
          <w:rFonts w:cs="Times New Roman"/>
          <w:color w:val="auto"/>
        </w:rPr>
        <w:t>Key</w:t>
      </w:r>
      <w:r w:rsidR="00C773C1" w:rsidRPr="00C139DA">
        <w:rPr>
          <w:rFonts w:cs="Times New Roman"/>
          <w:color w:val="auto"/>
        </w:rPr>
        <w:t xml:space="preserve"> Issues</w:t>
      </w:r>
      <w:bookmarkEnd w:id="6"/>
      <w:r w:rsidR="00C773C1" w:rsidRPr="00C139DA">
        <w:rPr>
          <w:rFonts w:cs="Times New Roman"/>
          <w:color w:val="auto"/>
        </w:rPr>
        <w:t xml:space="preserve"> </w:t>
      </w:r>
    </w:p>
    <w:p w14:paraId="7F660C19" w14:textId="77777777" w:rsidR="001C1584" w:rsidRPr="00C139DA" w:rsidRDefault="00A80439" w:rsidP="001F30D4">
      <w:pPr>
        <w:rPr>
          <w:rFonts w:cs="Times New Roman"/>
        </w:rPr>
      </w:pPr>
      <w:r w:rsidRPr="00C139DA">
        <w:rPr>
          <w:rFonts w:cs="Times New Roman"/>
        </w:rPr>
        <w:t xml:space="preserve">Dear audience, we came in front of you with a valuable message and wanted your support to establish the people’s rights by ensuring health and social care rights. We are working to establish people's rights and we try to stay near to the people since they achieve their </w:t>
      </w:r>
      <w:r w:rsidR="00390800" w:rsidRPr="00C139DA">
        <w:rPr>
          <w:rFonts w:cs="Times New Roman"/>
        </w:rPr>
        <w:t xml:space="preserve">rights. </w:t>
      </w:r>
      <w:r w:rsidR="001F30D4" w:rsidRPr="00C139DA">
        <w:rPr>
          <w:rFonts w:cs="Times New Roman"/>
        </w:rPr>
        <w:t xml:space="preserve">We found from a deep </w:t>
      </w:r>
      <w:r w:rsidR="001C1584" w:rsidRPr="00C139DA">
        <w:rPr>
          <w:rFonts w:cs="Times New Roman"/>
        </w:rPr>
        <w:t xml:space="preserve">investigation that you are not getting equal opportunities when you ask for the necessary services. You may </w:t>
      </w:r>
      <w:r w:rsidR="00DA6260" w:rsidRPr="00C139DA">
        <w:rPr>
          <w:rFonts w:cs="Times New Roman"/>
        </w:rPr>
        <w:t xml:space="preserve">be </w:t>
      </w:r>
      <w:r w:rsidR="001C1584" w:rsidRPr="00C139DA">
        <w:rPr>
          <w:rFonts w:cs="Times New Roman"/>
        </w:rPr>
        <w:t xml:space="preserve">different </w:t>
      </w:r>
      <w:r w:rsidR="00DA6260" w:rsidRPr="00C139DA">
        <w:rPr>
          <w:rFonts w:cs="Times New Roman"/>
        </w:rPr>
        <w:t>in</w:t>
      </w:r>
      <w:r w:rsidR="001C1584" w:rsidRPr="00C139DA">
        <w:rPr>
          <w:rFonts w:cs="Times New Roman"/>
        </w:rPr>
        <w:t xml:space="preserve"> your religion or your income may be fewer than others, you may differ </w:t>
      </w:r>
      <w:r w:rsidR="00DA6260" w:rsidRPr="00C139DA">
        <w:rPr>
          <w:rFonts w:cs="Times New Roman"/>
        </w:rPr>
        <w:t>in</w:t>
      </w:r>
      <w:r w:rsidR="001C1584" w:rsidRPr="00C139DA">
        <w:rPr>
          <w:rFonts w:cs="Times New Roman"/>
        </w:rPr>
        <w:t xml:space="preserve"> </w:t>
      </w:r>
      <w:r w:rsidR="00390800" w:rsidRPr="00C139DA">
        <w:rPr>
          <w:rFonts w:cs="Times New Roman"/>
        </w:rPr>
        <w:t>colo</w:t>
      </w:r>
      <w:r w:rsidR="004E3A15" w:rsidRPr="00C139DA">
        <w:rPr>
          <w:rFonts w:cs="Times New Roman"/>
        </w:rPr>
        <w:t>u</w:t>
      </w:r>
      <w:r w:rsidR="00390800" w:rsidRPr="00C139DA">
        <w:rPr>
          <w:rFonts w:cs="Times New Roman"/>
        </w:rPr>
        <w:t>r</w:t>
      </w:r>
      <w:r w:rsidR="001C1584" w:rsidRPr="00C139DA">
        <w:rPr>
          <w:rFonts w:cs="Times New Roman"/>
        </w:rPr>
        <w:t xml:space="preserve"> or you may maintain </w:t>
      </w:r>
      <w:r w:rsidR="00DA6260" w:rsidRPr="00C139DA">
        <w:rPr>
          <w:rFonts w:cs="Times New Roman"/>
        </w:rPr>
        <w:t xml:space="preserve">a </w:t>
      </w:r>
      <w:r w:rsidR="001C1584" w:rsidRPr="00C139DA">
        <w:rPr>
          <w:rFonts w:cs="Times New Roman"/>
        </w:rPr>
        <w:t xml:space="preserve">different social class but the most important thing </w:t>
      </w:r>
      <w:r w:rsidR="00DA6260" w:rsidRPr="00C139DA">
        <w:rPr>
          <w:rFonts w:cs="Times New Roman"/>
        </w:rPr>
        <w:t xml:space="preserve">is </w:t>
      </w:r>
      <w:r w:rsidR="00DF73DF" w:rsidRPr="00C139DA">
        <w:rPr>
          <w:rFonts w:cs="Times New Roman"/>
        </w:rPr>
        <w:t xml:space="preserve">you have the basic rights </w:t>
      </w:r>
      <w:r w:rsidR="00DA6260" w:rsidRPr="00C139DA">
        <w:rPr>
          <w:rFonts w:cs="Times New Roman"/>
        </w:rPr>
        <w:t>that</w:t>
      </w:r>
      <w:r w:rsidR="00DF73DF" w:rsidRPr="00C139DA">
        <w:rPr>
          <w:rFonts w:cs="Times New Roman"/>
        </w:rPr>
        <w:t xml:space="preserve"> no one can show you </w:t>
      </w:r>
      <w:r w:rsidR="00DA6260" w:rsidRPr="00C139DA">
        <w:rPr>
          <w:rFonts w:cs="Times New Roman"/>
        </w:rPr>
        <w:t xml:space="preserve">a </w:t>
      </w:r>
      <w:r w:rsidR="00DF73DF" w:rsidRPr="00C139DA">
        <w:rPr>
          <w:rFonts w:cs="Times New Roman"/>
        </w:rPr>
        <w:t xml:space="preserve">different attitude. We are here to ensure you that we are always beside you and request </w:t>
      </w:r>
      <w:r w:rsidR="00DA6260" w:rsidRPr="00C139DA">
        <w:rPr>
          <w:rFonts w:cs="Times New Roman"/>
        </w:rPr>
        <w:t xml:space="preserve">you </w:t>
      </w:r>
      <w:r w:rsidR="00DF73DF" w:rsidRPr="00C139DA">
        <w:rPr>
          <w:rFonts w:cs="Times New Roman"/>
        </w:rPr>
        <w:t xml:space="preserve">to share with us if you face any discrimination further. It is your fundamental right and the government are always taking necessary action plan so that you get the necessary services to lead a healthy and happy life. You are working for the country and </w:t>
      </w:r>
      <w:r w:rsidR="00C139DA" w:rsidRPr="00C139DA">
        <w:rPr>
          <w:rFonts w:cs="Times New Roman"/>
        </w:rPr>
        <w:t>this country is gradually developing and reaches</w:t>
      </w:r>
      <w:r w:rsidR="00DF73DF" w:rsidRPr="00C139DA">
        <w:rPr>
          <w:rFonts w:cs="Times New Roman"/>
        </w:rPr>
        <w:t xml:space="preserve"> in this pos</w:t>
      </w:r>
      <w:r w:rsidR="00DA6260" w:rsidRPr="00C139DA">
        <w:rPr>
          <w:rFonts w:cs="Times New Roman"/>
        </w:rPr>
        <w:t>i</w:t>
      </w:r>
      <w:r w:rsidR="00DF73DF" w:rsidRPr="00C139DA">
        <w:rPr>
          <w:rFonts w:cs="Times New Roman"/>
        </w:rPr>
        <w:t xml:space="preserve">tion which could not </w:t>
      </w:r>
      <w:r w:rsidR="004E3A15" w:rsidRPr="00C139DA">
        <w:rPr>
          <w:rFonts w:cs="Times New Roman"/>
        </w:rPr>
        <w:t xml:space="preserve">be </w:t>
      </w:r>
      <w:r w:rsidR="00DF73DF" w:rsidRPr="00C139DA">
        <w:rPr>
          <w:rFonts w:cs="Times New Roman"/>
        </w:rPr>
        <w:t>possible to attain if you are not trying from your posit</w:t>
      </w:r>
      <w:r w:rsidR="00DA6260" w:rsidRPr="00C139DA">
        <w:rPr>
          <w:rFonts w:cs="Times New Roman"/>
        </w:rPr>
        <w:t>i</w:t>
      </w:r>
      <w:r w:rsidR="00DF73DF" w:rsidRPr="00C139DA">
        <w:rPr>
          <w:rFonts w:cs="Times New Roman"/>
        </w:rPr>
        <w:t xml:space="preserve">on. </w:t>
      </w:r>
      <w:r w:rsidR="00BA22E0" w:rsidRPr="00C139DA">
        <w:rPr>
          <w:rFonts w:cs="Times New Roman"/>
        </w:rPr>
        <w:t xml:space="preserve">So, don’t need to </w:t>
      </w:r>
      <w:r w:rsidR="00DA6260" w:rsidRPr="00C139DA">
        <w:rPr>
          <w:rFonts w:cs="Times New Roman"/>
        </w:rPr>
        <w:t xml:space="preserve">be </w:t>
      </w:r>
      <w:r w:rsidR="00BA22E0" w:rsidRPr="00C139DA">
        <w:rPr>
          <w:rFonts w:cs="Times New Roman"/>
        </w:rPr>
        <w:t xml:space="preserve">shame </w:t>
      </w:r>
      <w:r w:rsidR="00E54DE7" w:rsidRPr="00C139DA">
        <w:rPr>
          <w:rFonts w:cs="Times New Roman"/>
        </w:rPr>
        <w:t>or fac</w:t>
      </w:r>
      <w:r w:rsidR="00DA6260" w:rsidRPr="00C139DA">
        <w:rPr>
          <w:rFonts w:cs="Times New Roman"/>
        </w:rPr>
        <w:t>e</w:t>
      </w:r>
      <w:r w:rsidR="00E54DE7" w:rsidRPr="00C139DA">
        <w:rPr>
          <w:rFonts w:cs="Times New Roman"/>
        </w:rPr>
        <w:t xml:space="preserve"> hesitation to go </w:t>
      </w:r>
      <w:r w:rsidR="00DA6260" w:rsidRPr="00C139DA">
        <w:rPr>
          <w:rFonts w:cs="Times New Roman"/>
        </w:rPr>
        <w:t xml:space="preserve">to </w:t>
      </w:r>
      <w:r w:rsidR="00E54DE7" w:rsidRPr="00C139DA">
        <w:rPr>
          <w:rFonts w:cs="Times New Roman"/>
        </w:rPr>
        <w:t xml:space="preserve">the service providers to get the services you should behave politely with them and ask them to hear all of the issues </w:t>
      </w:r>
      <w:r w:rsidR="00DA6260" w:rsidRPr="00C139DA">
        <w:rPr>
          <w:rFonts w:cs="Times New Roman"/>
        </w:rPr>
        <w:t>t</w:t>
      </w:r>
      <w:r w:rsidR="00E54DE7" w:rsidRPr="00C139DA">
        <w:rPr>
          <w:rFonts w:cs="Times New Roman"/>
        </w:rPr>
        <w:t>hat you have experienced. If you see that they are not provi</w:t>
      </w:r>
      <w:r w:rsidR="00DA6260" w:rsidRPr="00C139DA">
        <w:rPr>
          <w:rFonts w:cs="Times New Roman"/>
        </w:rPr>
        <w:t>d</w:t>
      </w:r>
      <w:r w:rsidR="00E54DE7" w:rsidRPr="00C139DA">
        <w:rPr>
          <w:rFonts w:cs="Times New Roman"/>
        </w:rPr>
        <w:t xml:space="preserve">ing proper concern to you I request you don’t need to say anything in there. You can inform me by our website </w:t>
      </w:r>
      <w:r w:rsidR="00E54DE7" w:rsidRPr="00C139DA">
        <w:rPr>
          <w:rFonts w:cs="Times New Roman"/>
        </w:rPr>
        <w:lastRenderedPageBreak/>
        <w:t xml:space="preserve">which we will provide you and you also follow us </w:t>
      </w:r>
      <w:r w:rsidR="00DA6260" w:rsidRPr="00C139DA">
        <w:rPr>
          <w:rFonts w:cs="Times New Roman"/>
        </w:rPr>
        <w:t>o</w:t>
      </w:r>
      <w:r w:rsidR="00E54DE7" w:rsidRPr="00C139DA">
        <w:rPr>
          <w:rFonts w:cs="Times New Roman"/>
        </w:rPr>
        <w:t xml:space="preserve">n social media where you will get 24/7 services. If you think you want to talk with us over </w:t>
      </w:r>
      <w:r w:rsidR="00DA6260" w:rsidRPr="00C139DA">
        <w:rPr>
          <w:rFonts w:cs="Times New Roman"/>
        </w:rPr>
        <w:t xml:space="preserve">the </w:t>
      </w:r>
      <w:proofErr w:type="gramStart"/>
      <w:r w:rsidR="00E54DE7" w:rsidRPr="00C139DA">
        <w:rPr>
          <w:rFonts w:cs="Times New Roman"/>
        </w:rPr>
        <w:t>phone</w:t>
      </w:r>
      <w:proofErr w:type="gramEnd"/>
      <w:r w:rsidR="00E54DE7" w:rsidRPr="00C139DA">
        <w:rPr>
          <w:rFonts w:cs="Times New Roman"/>
        </w:rPr>
        <w:t xml:space="preserve"> we will provide you </w:t>
      </w:r>
      <w:r w:rsidR="00DA6260" w:rsidRPr="00C139DA">
        <w:rPr>
          <w:rFonts w:cs="Times New Roman"/>
        </w:rPr>
        <w:t xml:space="preserve">with </w:t>
      </w:r>
      <w:r w:rsidR="00E54DE7" w:rsidRPr="00C139DA">
        <w:rPr>
          <w:rFonts w:cs="Times New Roman"/>
        </w:rPr>
        <w:t xml:space="preserve">our contract number. But don’t keep any discriminating issues in your mind, it is our humble request. </w:t>
      </w:r>
    </w:p>
    <w:p w14:paraId="08EB1DD6" w14:textId="77777777" w:rsidR="00C773C1" w:rsidRPr="00C139DA" w:rsidRDefault="00C773C1" w:rsidP="00CD3EFB">
      <w:pPr>
        <w:pStyle w:val="Heading2"/>
        <w:rPr>
          <w:rFonts w:cs="Times New Roman"/>
          <w:color w:val="auto"/>
        </w:rPr>
      </w:pPr>
      <w:bookmarkStart w:id="7" w:name="_Toc120104769"/>
      <w:r w:rsidRPr="00C139DA">
        <w:rPr>
          <w:rFonts w:cs="Times New Roman"/>
          <w:color w:val="auto"/>
        </w:rPr>
        <w:t>Conclusion</w:t>
      </w:r>
      <w:bookmarkEnd w:id="7"/>
      <w:r w:rsidRPr="00C139DA">
        <w:rPr>
          <w:rFonts w:cs="Times New Roman"/>
          <w:color w:val="auto"/>
        </w:rPr>
        <w:t xml:space="preserve"> </w:t>
      </w:r>
    </w:p>
    <w:p w14:paraId="3EE44CDF" w14:textId="77777777" w:rsidR="001C1584" w:rsidRPr="00C139DA" w:rsidRDefault="00E54DE7" w:rsidP="001F30D4">
      <w:pPr>
        <w:rPr>
          <w:rFonts w:cs="Times New Roman"/>
        </w:rPr>
      </w:pPr>
      <w:r w:rsidRPr="00C139DA">
        <w:rPr>
          <w:rFonts w:cs="Times New Roman"/>
        </w:rPr>
        <w:t>We will take necessary action whenever we find any irrelevant issues in the health and service care sector. It is our mission to establish your rights and we will not stop until we attain success. We are not</w:t>
      </w:r>
      <w:r w:rsidR="00DA6260" w:rsidRPr="00C139DA">
        <w:rPr>
          <w:rFonts w:cs="Times New Roman"/>
        </w:rPr>
        <w:t>h</w:t>
      </w:r>
      <w:r w:rsidRPr="00C139DA">
        <w:rPr>
          <w:rFonts w:cs="Times New Roman"/>
        </w:rPr>
        <w:t>ing without your support and wis</w:t>
      </w:r>
      <w:r w:rsidR="00DA6260" w:rsidRPr="00C139DA">
        <w:rPr>
          <w:rFonts w:cs="Times New Roman"/>
        </w:rPr>
        <w:t>h</w:t>
      </w:r>
      <w:r w:rsidRPr="00C139DA">
        <w:rPr>
          <w:rFonts w:cs="Times New Roman"/>
        </w:rPr>
        <w:t xml:space="preserve"> that you will be very supportive </w:t>
      </w:r>
      <w:r w:rsidR="00DA6260" w:rsidRPr="00C139DA">
        <w:rPr>
          <w:rFonts w:cs="Times New Roman"/>
        </w:rPr>
        <w:t>of</w:t>
      </w:r>
      <w:r w:rsidRPr="00C139DA">
        <w:rPr>
          <w:rFonts w:cs="Times New Roman"/>
        </w:rPr>
        <w:t xml:space="preserve"> us by sharing the relevant information at the earl</w:t>
      </w:r>
      <w:r w:rsidR="00DA6260" w:rsidRPr="00C139DA">
        <w:rPr>
          <w:rFonts w:cs="Times New Roman"/>
        </w:rPr>
        <w:t>i</w:t>
      </w:r>
      <w:r w:rsidRPr="00C139DA">
        <w:rPr>
          <w:rFonts w:cs="Times New Roman"/>
        </w:rPr>
        <w:t xml:space="preserve">est time through any media we provided you. Wishing </w:t>
      </w:r>
      <w:r w:rsidR="00DA6260" w:rsidRPr="00C139DA">
        <w:rPr>
          <w:rFonts w:cs="Times New Roman"/>
        </w:rPr>
        <w:t xml:space="preserve">the </w:t>
      </w:r>
      <w:r w:rsidRPr="00C139DA">
        <w:rPr>
          <w:rFonts w:cs="Times New Roman"/>
        </w:rPr>
        <w:t>best of luck and hope to see you in any discriminating issues in the health and social care issues.</w:t>
      </w:r>
    </w:p>
    <w:p w14:paraId="5765CE58" w14:textId="77777777" w:rsidR="00754C53" w:rsidRPr="00C139DA" w:rsidRDefault="00DA6260" w:rsidP="00DA6260">
      <w:pPr>
        <w:pStyle w:val="Heading1"/>
        <w:rPr>
          <w:rFonts w:cs="Times New Roman"/>
          <w:color w:val="auto"/>
        </w:rPr>
      </w:pPr>
      <w:bookmarkStart w:id="8" w:name="_Toc120104770"/>
      <w:r w:rsidRPr="00C139DA">
        <w:rPr>
          <w:rFonts w:cs="Times New Roman"/>
          <w:color w:val="auto"/>
        </w:rPr>
        <w:t>Artefact</w:t>
      </w:r>
      <w:r w:rsidR="00D31F50" w:rsidRPr="00C139DA">
        <w:rPr>
          <w:rFonts w:cs="Times New Roman"/>
          <w:color w:val="auto"/>
        </w:rPr>
        <w:t xml:space="preserve"> Task </w:t>
      </w:r>
      <w:r w:rsidR="00984043" w:rsidRPr="00C139DA">
        <w:rPr>
          <w:rFonts w:cs="Times New Roman"/>
          <w:color w:val="auto"/>
        </w:rPr>
        <w:t>5</w:t>
      </w:r>
      <w:bookmarkEnd w:id="8"/>
    </w:p>
    <w:p w14:paraId="77A9DCCF" w14:textId="77777777" w:rsidR="00A80439" w:rsidRPr="00C139DA" w:rsidRDefault="00D75E05" w:rsidP="00D75E05">
      <w:pPr>
        <w:jc w:val="center"/>
        <w:rPr>
          <w:rFonts w:cs="Times New Roman"/>
        </w:rPr>
      </w:pPr>
      <w:r w:rsidRPr="00C139DA">
        <w:rPr>
          <w:rFonts w:cs="Times New Roman"/>
          <w:noProof/>
          <w:lang w:eastAsia="en-GB"/>
        </w:rPr>
        <w:drawing>
          <wp:inline distT="0" distB="0" distL="0" distR="0" wp14:anchorId="00BC7D53" wp14:editId="5A2093E5">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943600" cy="4457700"/>
                    </a:xfrm>
                    <a:prstGeom prst="rect">
                      <a:avLst/>
                    </a:prstGeom>
                  </pic:spPr>
                </pic:pic>
              </a:graphicData>
            </a:graphic>
          </wp:inline>
        </w:drawing>
      </w:r>
    </w:p>
    <w:p w14:paraId="4A88DF0B" w14:textId="77777777" w:rsidR="00A80439" w:rsidRPr="00C139DA" w:rsidRDefault="00A80439" w:rsidP="00CD3EFB">
      <w:pPr>
        <w:pStyle w:val="Heading2"/>
        <w:rPr>
          <w:rFonts w:cs="Times New Roman"/>
          <w:color w:val="auto"/>
        </w:rPr>
      </w:pPr>
      <w:bookmarkStart w:id="9" w:name="_Toc120104771"/>
      <w:r w:rsidRPr="00C139DA">
        <w:rPr>
          <w:rFonts w:cs="Times New Roman"/>
          <w:color w:val="auto"/>
        </w:rPr>
        <w:lastRenderedPageBreak/>
        <w:t>Introduction</w:t>
      </w:r>
      <w:bookmarkEnd w:id="9"/>
      <w:r w:rsidRPr="00C139DA">
        <w:rPr>
          <w:rFonts w:cs="Times New Roman"/>
          <w:color w:val="auto"/>
        </w:rPr>
        <w:t xml:space="preserve"> </w:t>
      </w:r>
    </w:p>
    <w:p w14:paraId="7FE18DEC" w14:textId="77777777" w:rsidR="00A83BEF" w:rsidRPr="00C139DA" w:rsidRDefault="00DA6260" w:rsidP="00DA6260">
      <w:pPr>
        <w:rPr>
          <w:rFonts w:cs="Times New Roman"/>
        </w:rPr>
      </w:pPr>
      <w:r w:rsidRPr="00C139DA">
        <w:rPr>
          <w:rFonts w:cs="Times New Roman"/>
        </w:rPr>
        <w:t xml:space="preserve">Dear audience, we want your kind attention </w:t>
      </w:r>
      <w:r w:rsidR="00CA21E6" w:rsidRPr="00C139DA">
        <w:rPr>
          <w:rFonts w:cs="Times New Roman"/>
        </w:rPr>
        <w:t>to</w:t>
      </w:r>
      <w:r w:rsidRPr="00C139DA">
        <w:rPr>
          <w:rFonts w:cs="Times New Roman"/>
        </w:rPr>
        <w:t xml:space="preserve"> a very critical national issue</w:t>
      </w:r>
      <w:r w:rsidR="001C3209" w:rsidRPr="00C139DA">
        <w:rPr>
          <w:rFonts w:cs="Times New Roman"/>
        </w:rPr>
        <w:t>.</w:t>
      </w:r>
      <w:r w:rsidRPr="00C139DA">
        <w:rPr>
          <w:rFonts w:cs="Times New Roman"/>
        </w:rPr>
        <w:t xml:space="preserve"> </w:t>
      </w:r>
      <w:r w:rsidR="00C139DA" w:rsidRPr="00C139DA">
        <w:rPr>
          <w:rFonts w:cs="Times New Roman"/>
        </w:rPr>
        <w:t>We</w:t>
      </w:r>
      <w:r w:rsidRPr="00C139DA">
        <w:rPr>
          <w:rFonts w:cs="Times New Roman"/>
        </w:rPr>
        <w:t xml:space="preserve"> have found a huge gap</w:t>
      </w:r>
      <w:r w:rsidR="00157D49" w:rsidRPr="00C139DA">
        <w:rPr>
          <w:rFonts w:cs="Times New Roman"/>
        </w:rPr>
        <w:t xml:space="preserve"> in health and social care services. Many of you may face the issue that the service providers don’t show proper respect to you at the time of asking for necessary health care services. </w:t>
      </w:r>
      <w:r w:rsidR="00A759C7" w:rsidRPr="00C139DA">
        <w:rPr>
          <w:rFonts w:cs="Times New Roman"/>
        </w:rPr>
        <w:t xml:space="preserve">You can see the graph </w:t>
      </w:r>
      <w:r w:rsidR="00A83BEF" w:rsidRPr="00C139DA">
        <w:rPr>
          <w:rFonts w:cs="Times New Roman"/>
        </w:rPr>
        <w:t>that</w:t>
      </w:r>
      <w:r w:rsidR="00A759C7" w:rsidRPr="00C139DA">
        <w:rPr>
          <w:rFonts w:cs="Times New Roman"/>
        </w:rPr>
        <w:t xml:space="preserve"> shows that black children face the most discrimination and the percentage is </w:t>
      </w:r>
      <w:r w:rsidR="008B2A3E" w:rsidRPr="00C139DA">
        <w:rPr>
          <w:rFonts w:cs="Times New Roman"/>
        </w:rPr>
        <w:t>29.7%</w:t>
      </w:r>
    </w:p>
    <w:p w14:paraId="0B0E8A47" w14:textId="77777777" w:rsidR="00A83BEF" w:rsidRPr="00C139DA" w:rsidRDefault="00A83BEF" w:rsidP="00A83BEF">
      <w:pPr>
        <w:pStyle w:val="Heading2"/>
        <w:rPr>
          <w:rFonts w:cs="Times New Roman"/>
          <w:color w:val="auto"/>
        </w:rPr>
      </w:pPr>
      <w:r w:rsidRPr="00C139DA">
        <w:rPr>
          <w:rFonts w:cs="Times New Roman"/>
          <w:color w:val="auto"/>
        </w:rPr>
        <w:t>Aim</w:t>
      </w:r>
    </w:p>
    <w:p w14:paraId="47DB7CDD" w14:textId="77777777" w:rsidR="00A83BEF" w:rsidRPr="00C139DA" w:rsidRDefault="00A83BEF" w:rsidP="00A83BEF">
      <w:pPr>
        <w:rPr>
          <w:rFonts w:cs="Times New Roman"/>
        </w:rPr>
      </w:pPr>
      <w:r w:rsidRPr="00C139DA">
        <w:rPr>
          <w:rFonts w:cs="Times New Roman"/>
        </w:rPr>
        <w:t xml:space="preserve">The aim of the project </w:t>
      </w:r>
      <w:r w:rsidR="004E3A15" w:rsidRPr="00C139DA">
        <w:rPr>
          <w:rFonts w:cs="Times New Roman"/>
        </w:rPr>
        <w:t xml:space="preserve">is </w:t>
      </w:r>
      <w:r w:rsidRPr="00C139DA">
        <w:rPr>
          <w:rFonts w:cs="Times New Roman"/>
        </w:rPr>
        <w:t>to increase the awareness of the people to get equal opportunity in the health care services providing organisa</w:t>
      </w:r>
      <w:r w:rsidR="004E3A15" w:rsidRPr="00C139DA">
        <w:rPr>
          <w:rFonts w:cs="Times New Roman"/>
        </w:rPr>
        <w:t>ti</w:t>
      </w:r>
      <w:r w:rsidRPr="00C139DA">
        <w:rPr>
          <w:rFonts w:cs="Times New Roman"/>
        </w:rPr>
        <w:t>on. Most people face discriminating situations for their colour, gender, ethnicity, social class etc. when they go to the service</w:t>
      </w:r>
      <w:r w:rsidR="004E3A15" w:rsidRPr="00C139DA">
        <w:rPr>
          <w:rFonts w:cs="Times New Roman"/>
        </w:rPr>
        <w:t>-</w:t>
      </w:r>
      <w:r w:rsidRPr="00C139DA">
        <w:rPr>
          <w:rFonts w:cs="Times New Roman"/>
        </w:rPr>
        <w:t>providing organisation</w:t>
      </w:r>
      <w:r w:rsidR="004E3A15" w:rsidRPr="00C139DA">
        <w:rPr>
          <w:rFonts w:cs="Times New Roman"/>
        </w:rPr>
        <w:t>s</w:t>
      </w:r>
      <w:r w:rsidRPr="00C139DA">
        <w:rPr>
          <w:rFonts w:cs="Times New Roman"/>
        </w:rPr>
        <w:t xml:space="preserve"> </w:t>
      </w:r>
    </w:p>
    <w:p w14:paraId="4A521788" w14:textId="77777777" w:rsidR="008B2A3E" w:rsidRPr="00C139DA" w:rsidRDefault="00A759C7" w:rsidP="008B2A3E">
      <w:pPr>
        <w:keepNext/>
        <w:jc w:val="center"/>
        <w:rPr>
          <w:rFonts w:cs="Times New Roman"/>
        </w:rPr>
      </w:pPr>
      <w:r w:rsidRPr="00C139DA">
        <w:rPr>
          <w:rFonts w:cs="Times New Roman"/>
          <w:noProof/>
          <w:lang w:eastAsia="en-GB"/>
        </w:rPr>
        <w:drawing>
          <wp:inline distT="0" distB="0" distL="0" distR="0" wp14:anchorId="2ED6A19E" wp14:editId="7B02FF24">
            <wp:extent cx="46101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610100" cy="2400300"/>
                    </a:xfrm>
                    <a:prstGeom prst="rect">
                      <a:avLst/>
                    </a:prstGeom>
                  </pic:spPr>
                </pic:pic>
              </a:graphicData>
            </a:graphic>
          </wp:inline>
        </w:drawing>
      </w:r>
    </w:p>
    <w:p w14:paraId="4A5D8FCD" w14:textId="77777777" w:rsidR="008B2A3E" w:rsidRPr="00C139DA" w:rsidRDefault="008B2A3E" w:rsidP="008B2A3E">
      <w:pPr>
        <w:pStyle w:val="Caption"/>
        <w:jc w:val="center"/>
        <w:rPr>
          <w:rFonts w:cs="Times New Roman"/>
          <w:color w:val="auto"/>
          <w:sz w:val="24"/>
          <w:szCs w:val="24"/>
        </w:rPr>
      </w:pPr>
      <w:bookmarkStart w:id="10" w:name="_Toc120050698"/>
      <w:r w:rsidRPr="00C139DA">
        <w:rPr>
          <w:rFonts w:cs="Times New Roman"/>
          <w:color w:val="auto"/>
          <w:sz w:val="24"/>
          <w:szCs w:val="24"/>
        </w:rPr>
        <w:t xml:space="preserve">Figure </w:t>
      </w:r>
      <w:r w:rsidR="00206EF8" w:rsidRPr="00C139DA">
        <w:rPr>
          <w:rFonts w:cs="Times New Roman"/>
          <w:color w:val="auto"/>
          <w:sz w:val="24"/>
          <w:szCs w:val="24"/>
        </w:rPr>
        <w:fldChar w:fldCharType="begin"/>
      </w:r>
      <w:r w:rsidRPr="00C139DA">
        <w:rPr>
          <w:rFonts w:cs="Times New Roman"/>
          <w:color w:val="auto"/>
          <w:sz w:val="24"/>
          <w:szCs w:val="24"/>
        </w:rPr>
        <w:instrText xml:space="preserve"> SEQ Figure \* ARABIC </w:instrText>
      </w:r>
      <w:r w:rsidR="00206EF8" w:rsidRPr="00C139DA">
        <w:rPr>
          <w:rFonts w:cs="Times New Roman"/>
          <w:color w:val="auto"/>
          <w:sz w:val="24"/>
          <w:szCs w:val="24"/>
        </w:rPr>
        <w:fldChar w:fldCharType="separate"/>
      </w:r>
      <w:r w:rsidRPr="00C139DA">
        <w:rPr>
          <w:rFonts w:cs="Times New Roman"/>
          <w:noProof/>
          <w:color w:val="auto"/>
          <w:sz w:val="24"/>
          <w:szCs w:val="24"/>
        </w:rPr>
        <w:t>2</w:t>
      </w:r>
      <w:r w:rsidR="00206EF8" w:rsidRPr="00C139DA">
        <w:rPr>
          <w:rFonts w:cs="Times New Roman"/>
          <w:color w:val="auto"/>
          <w:sz w:val="24"/>
          <w:szCs w:val="24"/>
        </w:rPr>
        <w:fldChar w:fldCharType="end"/>
      </w:r>
      <w:r w:rsidRPr="00C139DA">
        <w:rPr>
          <w:rFonts w:cs="Times New Roman"/>
          <w:color w:val="auto"/>
          <w:sz w:val="24"/>
          <w:szCs w:val="24"/>
        </w:rPr>
        <w:t xml:space="preserve">: Discrimination in </w:t>
      </w:r>
      <w:r w:rsidR="004E3A15" w:rsidRPr="00C139DA">
        <w:rPr>
          <w:rFonts w:cs="Times New Roman"/>
          <w:color w:val="auto"/>
          <w:sz w:val="24"/>
          <w:szCs w:val="24"/>
        </w:rPr>
        <w:t>H</w:t>
      </w:r>
      <w:r w:rsidRPr="00C139DA">
        <w:rPr>
          <w:rFonts w:cs="Times New Roman"/>
          <w:color w:val="auto"/>
          <w:sz w:val="24"/>
          <w:szCs w:val="24"/>
        </w:rPr>
        <w:t>ealth and social care</w:t>
      </w:r>
      <w:bookmarkEnd w:id="10"/>
      <w:r w:rsidRPr="00C139DA">
        <w:rPr>
          <w:rFonts w:cs="Times New Roman"/>
          <w:color w:val="auto"/>
          <w:sz w:val="24"/>
          <w:szCs w:val="24"/>
        </w:rPr>
        <w:t xml:space="preserve"> </w:t>
      </w:r>
    </w:p>
    <w:p w14:paraId="02628BAF" w14:textId="77777777" w:rsidR="00A759C7" w:rsidRPr="00C139DA" w:rsidRDefault="008B2A3E" w:rsidP="008B2A3E">
      <w:pPr>
        <w:pStyle w:val="Caption"/>
        <w:jc w:val="center"/>
        <w:rPr>
          <w:rFonts w:cs="Times New Roman"/>
          <w:color w:val="auto"/>
          <w:sz w:val="24"/>
          <w:szCs w:val="24"/>
        </w:rPr>
      </w:pPr>
      <w:r w:rsidRPr="00C139DA">
        <w:rPr>
          <w:rFonts w:cs="Times New Roman"/>
          <w:color w:val="auto"/>
          <w:sz w:val="24"/>
          <w:szCs w:val="24"/>
        </w:rPr>
        <w:t>Source: (</w:t>
      </w:r>
      <w:proofErr w:type="spellStart"/>
      <w:r w:rsidRPr="00C139DA">
        <w:rPr>
          <w:rFonts w:cs="Times New Roman"/>
          <w:color w:val="auto"/>
          <w:sz w:val="24"/>
          <w:szCs w:val="24"/>
        </w:rPr>
        <w:t>Sayidah</w:t>
      </w:r>
      <w:proofErr w:type="spellEnd"/>
      <w:r w:rsidRPr="00C139DA">
        <w:rPr>
          <w:rFonts w:cs="Times New Roman"/>
          <w:color w:val="auto"/>
          <w:sz w:val="24"/>
          <w:szCs w:val="24"/>
        </w:rPr>
        <w:t xml:space="preserve"> and </w:t>
      </w:r>
      <w:proofErr w:type="spellStart"/>
      <w:r w:rsidRPr="00C139DA">
        <w:rPr>
          <w:rFonts w:cs="Times New Roman"/>
          <w:color w:val="auto"/>
          <w:sz w:val="24"/>
          <w:szCs w:val="24"/>
        </w:rPr>
        <w:t>Assagaf</w:t>
      </w:r>
      <w:proofErr w:type="spellEnd"/>
      <w:r w:rsidRPr="00C139DA">
        <w:rPr>
          <w:rFonts w:cs="Times New Roman"/>
          <w:color w:val="auto"/>
          <w:sz w:val="24"/>
          <w:szCs w:val="24"/>
        </w:rPr>
        <w:t xml:space="preserve">, 2019) </w:t>
      </w:r>
    </w:p>
    <w:p w14:paraId="199574BF" w14:textId="77777777" w:rsidR="00A80439" w:rsidRPr="00C139DA" w:rsidRDefault="00A80439" w:rsidP="00CD3EFB">
      <w:pPr>
        <w:pStyle w:val="Heading2"/>
        <w:rPr>
          <w:rFonts w:cs="Times New Roman"/>
          <w:color w:val="auto"/>
        </w:rPr>
      </w:pPr>
      <w:bookmarkStart w:id="11" w:name="_Toc120104772"/>
      <w:r w:rsidRPr="00C139DA">
        <w:rPr>
          <w:rFonts w:cs="Times New Roman"/>
          <w:color w:val="auto"/>
        </w:rPr>
        <w:t>Focused issue</w:t>
      </w:r>
      <w:bookmarkEnd w:id="11"/>
    </w:p>
    <w:p w14:paraId="15AC7166" w14:textId="77777777" w:rsidR="00A55A6C" w:rsidRPr="00C139DA" w:rsidRDefault="00A55A6C" w:rsidP="00DA6260">
      <w:pPr>
        <w:rPr>
          <w:rFonts w:cs="Times New Roman"/>
        </w:rPr>
      </w:pPr>
      <w:r w:rsidRPr="00C139DA">
        <w:rPr>
          <w:rFonts w:cs="Times New Roman"/>
        </w:rPr>
        <w:t xml:space="preserve">We want to ensure that you have equal opportunities like the white British, </w:t>
      </w:r>
      <w:r w:rsidR="00CA21E6" w:rsidRPr="00C139DA">
        <w:rPr>
          <w:rFonts w:cs="Times New Roman"/>
        </w:rPr>
        <w:t xml:space="preserve">the </w:t>
      </w:r>
      <w:r w:rsidRPr="00C139DA">
        <w:rPr>
          <w:rFonts w:cs="Times New Roman"/>
        </w:rPr>
        <w:t>richest person</w:t>
      </w:r>
      <w:r w:rsidR="00CA21E6" w:rsidRPr="00C139DA">
        <w:rPr>
          <w:rFonts w:cs="Times New Roman"/>
        </w:rPr>
        <w:t>,</w:t>
      </w:r>
      <w:r w:rsidRPr="00C139DA">
        <w:rPr>
          <w:rFonts w:cs="Times New Roman"/>
        </w:rPr>
        <w:t xml:space="preserve"> or the people of </w:t>
      </w:r>
      <w:r w:rsidR="00CA21E6" w:rsidRPr="00C139DA">
        <w:rPr>
          <w:rFonts w:cs="Times New Roman"/>
        </w:rPr>
        <w:t xml:space="preserve">the </w:t>
      </w:r>
      <w:r w:rsidRPr="00C139DA">
        <w:rPr>
          <w:rFonts w:cs="Times New Roman"/>
        </w:rPr>
        <w:t xml:space="preserve">upper class. The government </w:t>
      </w:r>
      <w:r w:rsidR="00A83BEF" w:rsidRPr="00C139DA">
        <w:rPr>
          <w:rFonts w:cs="Times New Roman"/>
        </w:rPr>
        <w:t>collects</w:t>
      </w:r>
      <w:r w:rsidRPr="00C139DA">
        <w:rPr>
          <w:rFonts w:cs="Times New Roman"/>
        </w:rPr>
        <w:t xml:space="preserve"> the necessary fund by collecting </w:t>
      </w:r>
      <w:r w:rsidR="00A83BEF" w:rsidRPr="00C139DA">
        <w:rPr>
          <w:rFonts w:cs="Times New Roman"/>
        </w:rPr>
        <w:t xml:space="preserve">VAT and </w:t>
      </w:r>
      <w:r w:rsidRPr="00C139DA">
        <w:rPr>
          <w:rFonts w:cs="Times New Roman"/>
        </w:rPr>
        <w:t>tax</w:t>
      </w:r>
      <w:r w:rsidR="00CA21E6" w:rsidRPr="00C139DA">
        <w:rPr>
          <w:rFonts w:cs="Times New Roman"/>
        </w:rPr>
        <w:t>es</w:t>
      </w:r>
      <w:r w:rsidRPr="00C139DA">
        <w:rPr>
          <w:rFonts w:cs="Times New Roman"/>
        </w:rPr>
        <w:t xml:space="preserve"> which </w:t>
      </w:r>
      <w:r w:rsidR="00A83BEF" w:rsidRPr="00C139DA">
        <w:rPr>
          <w:rFonts w:cs="Times New Roman"/>
        </w:rPr>
        <w:t>we need to pay for contributing to the development of the country</w:t>
      </w:r>
      <w:r w:rsidR="001C3209" w:rsidRPr="00C139DA">
        <w:rPr>
          <w:rFonts w:cs="Times New Roman"/>
        </w:rPr>
        <w:t xml:space="preserve"> </w:t>
      </w:r>
      <w:r w:rsidR="001C3209" w:rsidRPr="00C139DA">
        <w:rPr>
          <w:rFonts w:cs="Times New Roman"/>
          <w:shd w:val="clear" w:color="auto" w:fill="FFFFFF"/>
        </w:rPr>
        <w:t>(</w:t>
      </w:r>
      <w:proofErr w:type="spellStart"/>
      <w:r w:rsidR="001C3209" w:rsidRPr="00C139DA">
        <w:rPr>
          <w:rFonts w:cs="Times New Roman"/>
          <w:shd w:val="clear" w:color="auto" w:fill="FFFFFF"/>
        </w:rPr>
        <w:t>Sayidah</w:t>
      </w:r>
      <w:proofErr w:type="spellEnd"/>
      <w:r w:rsidR="001C3209" w:rsidRPr="00C139DA">
        <w:rPr>
          <w:rFonts w:cs="Times New Roman"/>
          <w:shd w:val="clear" w:color="auto" w:fill="FFFFFF"/>
        </w:rPr>
        <w:t xml:space="preserve"> and </w:t>
      </w:r>
      <w:proofErr w:type="spellStart"/>
      <w:r w:rsidR="001C3209" w:rsidRPr="00C139DA">
        <w:rPr>
          <w:rFonts w:cs="Times New Roman"/>
          <w:shd w:val="clear" w:color="auto" w:fill="FFFFFF"/>
        </w:rPr>
        <w:t>Assagaf</w:t>
      </w:r>
      <w:proofErr w:type="spellEnd"/>
      <w:r w:rsidR="001C3209" w:rsidRPr="00C139DA">
        <w:rPr>
          <w:rFonts w:cs="Times New Roman"/>
          <w:shd w:val="clear" w:color="auto" w:fill="FFFFFF"/>
        </w:rPr>
        <w:t>, 2019)</w:t>
      </w:r>
      <w:r w:rsidRPr="00C139DA">
        <w:rPr>
          <w:rFonts w:cs="Times New Roman"/>
        </w:rPr>
        <w:t xml:space="preserve">. </w:t>
      </w:r>
      <w:r w:rsidR="00053DF1" w:rsidRPr="00C139DA">
        <w:rPr>
          <w:rFonts w:cs="Times New Roman"/>
        </w:rPr>
        <w:t xml:space="preserve">Most people are not aware </w:t>
      </w:r>
      <w:r w:rsidR="004E3A15" w:rsidRPr="00C139DA">
        <w:rPr>
          <w:rFonts w:cs="Times New Roman"/>
        </w:rPr>
        <w:t>of</w:t>
      </w:r>
      <w:r w:rsidR="00053DF1" w:rsidRPr="00C139DA">
        <w:rPr>
          <w:rFonts w:cs="Times New Roman"/>
        </w:rPr>
        <w:t xml:space="preserve"> their rights </w:t>
      </w:r>
      <w:r w:rsidR="00470955" w:rsidRPr="00C139DA">
        <w:rPr>
          <w:rFonts w:cs="Times New Roman"/>
        </w:rPr>
        <w:t xml:space="preserve">and they </w:t>
      </w:r>
      <w:r w:rsidR="00053DF1" w:rsidRPr="00C139DA">
        <w:rPr>
          <w:rFonts w:cs="Times New Roman"/>
        </w:rPr>
        <w:t xml:space="preserve">don’t understand what they should do for overcoming the decimation in the health and social care sectors. </w:t>
      </w:r>
    </w:p>
    <w:p w14:paraId="13870E67" w14:textId="77777777" w:rsidR="00470955" w:rsidRPr="00C139DA" w:rsidRDefault="00470955" w:rsidP="00470955">
      <w:pPr>
        <w:pStyle w:val="Heading2"/>
        <w:rPr>
          <w:color w:val="auto"/>
        </w:rPr>
      </w:pPr>
      <w:r w:rsidRPr="00C139DA">
        <w:rPr>
          <w:color w:val="auto"/>
        </w:rPr>
        <w:lastRenderedPageBreak/>
        <w:t xml:space="preserve">Why you should join the campaign </w:t>
      </w:r>
    </w:p>
    <w:p w14:paraId="3F404FAC" w14:textId="77777777" w:rsidR="00A55A6C" w:rsidRPr="00C139DA" w:rsidRDefault="00470955" w:rsidP="00DA6260">
      <w:pPr>
        <w:rPr>
          <w:rFonts w:cs="Times New Roman"/>
        </w:rPr>
      </w:pPr>
      <w:r w:rsidRPr="00C139DA">
        <w:rPr>
          <w:rFonts w:cs="Times New Roman"/>
        </w:rPr>
        <w:t>W</w:t>
      </w:r>
      <w:r w:rsidR="00A55A6C" w:rsidRPr="00C139DA">
        <w:rPr>
          <w:rFonts w:cs="Times New Roman"/>
        </w:rPr>
        <w:t xml:space="preserve">e are </w:t>
      </w:r>
      <w:r w:rsidRPr="00C139DA">
        <w:rPr>
          <w:rFonts w:cs="Times New Roman"/>
        </w:rPr>
        <w:t xml:space="preserve">here for </w:t>
      </w:r>
      <w:r w:rsidR="00A55A6C" w:rsidRPr="00C139DA">
        <w:rPr>
          <w:rFonts w:cs="Times New Roman"/>
        </w:rPr>
        <w:t>working</w:t>
      </w:r>
      <w:r w:rsidRPr="00C139DA">
        <w:rPr>
          <w:rFonts w:cs="Times New Roman"/>
        </w:rPr>
        <w:t xml:space="preserve"> with you for establishing your basic rights by establishing equal opportunity in the health and social care sector</w:t>
      </w:r>
      <w:r w:rsidR="00A55A6C" w:rsidRPr="00C139DA">
        <w:rPr>
          <w:rFonts w:cs="Times New Roman"/>
        </w:rPr>
        <w:t>. Y</w:t>
      </w:r>
      <w:r w:rsidR="00CA21E6" w:rsidRPr="00C139DA">
        <w:rPr>
          <w:rFonts w:cs="Times New Roman"/>
        </w:rPr>
        <w:t>o</w:t>
      </w:r>
      <w:r w:rsidR="00A55A6C" w:rsidRPr="00C139DA">
        <w:rPr>
          <w:rFonts w:cs="Times New Roman"/>
        </w:rPr>
        <w:t xml:space="preserve">u </w:t>
      </w:r>
      <w:r w:rsidRPr="00C139DA">
        <w:rPr>
          <w:rFonts w:cs="Times New Roman"/>
        </w:rPr>
        <w:t xml:space="preserve">can share </w:t>
      </w:r>
      <w:r w:rsidR="004E3A15" w:rsidRPr="00C139DA">
        <w:rPr>
          <w:rFonts w:cs="Times New Roman"/>
        </w:rPr>
        <w:t xml:space="preserve">with </w:t>
      </w:r>
      <w:r w:rsidRPr="00C139DA">
        <w:rPr>
          <w:rFonts w:cs="Times New Roman"/>
        </w:rPr>
        <w:t xml:space="preserve">us what kind of difficulties you have experienced whenever </w:t>
      </w:r>
      <w:r w:rsidR="004E3A15" w:rsidRPr="00C139DA">
        <w:rPr>
          <w:rFonts w:cs="Times New Roman"/>
        </w:rPr>
        <w:t xml:space="preserve">the </w:t>
      </w:r>
      <w:r w:rsidRPr="00C139DA">
        <w:rPr>
          <w:rFonts w:cs="Times New Roman"/>
        </w:rPr>
        <w:t>toy went to service</w:t>
      </w:r>
      <w:r w:rsidR="004E3A15" w:rsidRPr="00C139DA">
        <w:rPr>
          <w:rFonts w:cs="Times New Roman"/>
        </w:rPr>
        <w:t>-</w:t>
      </w:r>
      <w:r w:rsidRPr="00C139DA">
        <w:rPr>
          <w:rFonts w:cs="Times New Roman"/>
        </w:rPr>
        <w:t xml:space="preserve">providing organisations. </w:t>
      </w:r>
      <w:r w:rsidR="00A55A6C" w:rsidRPr="00C139DA">
        <w:rPr>
          <w:rFonts w:cs="Times New Roman"/>
        </w:rPr>
        <w:t xml:space="preserve"> You </w:t>
      </w:r>
      <w:r w:rsidRPr="00C139DA">
        <w:rPr>
          <w:rFonts w:cs="Times New Roman"/>
        </w:rPr>
        <w:t xml:space="preserve">also inform us if you face any difficulty in the future time and we will stay beside you for ensuring justice. </w:t>
      </w:r>
      <w:r w:rsidR="00CA21E6" w:rsidRPr="00C139DA">
        <w:rPr>
          <w:rFonts w:cs="Times New Roman"/>
        </w:rPr>
        <w:t xml:space="preserve">Avoiding taking health and social care or decreasing engagement with the service providers is not the solution </w:t>
      </w:r>
      <w:r w:rsidR="004E3A15" w:rsidRPr="00C139DA">
        <w:rPr>
          <w:rFonts w:cs="Times New Roman"/>
        </w:rPr>
        <w:t>to</w:t>
      </w:r>
      <w:r w:rsidR="00CA21E6" w:rsidRPr="00C139DA">
        <w:rPr>
          <w:rFonts w:cs="Times New Roman"/>
        </w:rPr>
        <w:t xml:space="preserve"> this issue</w:t>
      </w:r>
      <w:r w:rsidR="001C3209" w:rsidRPr="00C139DA">
        <w:rPr>
          <w:rFonts w:cs="Times New Roman"/>
        </w:rPr>
        <w:t xml:space="preserve"> </w:t>
      </w:r>
      <w:r w:rsidR="001C3209" w:rsidRPr="00C139DA">
        <w:rPr>
          <w:rFonts w:cs="Times New Roman"/>
          <w:shd w:val="clear" w:color="auto" w:fill="FFFFFF"/>
        </w:rPr>
        <w:t>(Maslach, 2017)</w:t>
      </w:r>
      <w:r w:rsidR="00CA21E6" w:rsidRPr="00C139DA">
        <w:rPr>
          <w:rFonts w:cs="Times New Roman"/>
        </w:rPr>
        <w:t xml:space="preserve">. The young generation, as well as other people, have to increase their awareness and try to ensure an environment for the future so that this situation is not lasing in the next. </w:t>
      </w:r>
    </w:p>
    <w:p w14:paraId="213D538D" w14:textId="77777777" w:rsidR="00A80439" w:rsidRPr="00C139DA" w:rsidRDefault="00A80439" w:rsidP="00CD3EFB">
      <w:pPr>
        <w:pStyle w:val="Heading2"/>
        <w:rPr>
          <w:rFonts w:cs="Times New Roman"/>
          <w:color w:val="auto"/>
        </w:rPr>
      </w:pPr>
      <w:bookmarkStart w:id="12" w:name="_Toc120104773"/>
      <w:r w:rsidRPr="00C139DA">
        <w:rPr>
          <w:rFonts w:cs="Times New Roman"/>
          <w:color w:val="auto"/>
        </w:rPr>
        <w:t>Recommendations</w:t>
      </w:r>
      <w:bookmarkEnd w:id="12"/>
    </w:p>
    <w:p w14:paraId="48BB0870" w14:textId="77777777" w:rsidR="00A55A6C" w:rsidRPr="00C139DA" w:rsidRDefault="00A55A6C" w:rsidP="00DA6260">
      <w:pPr>
        <w:rPr>
          <w:rFonts w:cs="Times New Roman"/>
        </w:rPr>
      </w:pPr>
      <w:r w:rsidRPr="00C139DA">
        <w:rPr>
          <w:rFonts w:cs="Times New Roman"/>
        </w:rPr>
        <w:t>You should be unite</w:t>
      </w:r>
      <w:r w:rsidR="00CA21E6" w:rsidRPr="00C139DA">
        <w:rPr>
          <w:rFonts w:cs="Times New Roman"/>
        </w:rPr>
        <w:t>d</w:t>
      </w:r>
      <w:r w:rsidRPr="00C139DA">
        <w:rPr>
          <w:rFonts w:cs="Times New Roman"/>
        </w:rPr>
        <w:t xml:space="preserve"> and support each other so that everyone can get the same opportunities in this sector and the most important thing is that you</w:t>
      </w:r>
      <w:r w:rsidR="00470955" w:rsidRPr="00C139DA">
        <w:rPr>
          <w:rFonts w:cs="Times New Roman"/>
        </w:rPr>
        <w:t xml:space="preserve"> will get us near to you whenever you face any difficulty</w:t>
      </w:r>
      <w:r w:rsidRPr="00C139DA">
        <w:rPr>
          <w:rFonts w:cs="Times New Roman"/>
        </w:rPr>
        <w:t xml:space="preserve">. </w:t>
      </w:r>
      <w:r w:rsidR="00CA21E6" w:rsidRPr="00C139DA">
        <w:rPr>
          <w:rFonts w:cs="Times New Roman"/>
        </w:rPr>
        <w:t xml:space="preserve">We are not </w:t>
      </w:r>
      <w:r w:rsidR="00470955" w:rsidRPr="00C139DA">
        <w:rPr>
          <w:rFonts w:cs="Times New Roman"/>
        </w:rPr>
        <w:t>leaving</w:t>
      </w:r>
      <w:r w:rsidR="00CA21E6" w:rsidRPr="00C139DA">
        <w:rPr>
          <w:rFonts w:cs="Times New Roman"/>
        </w:rPr>
        <w:t xml:space="preserve"> </w:t>
      </w:r>
      <w:r w:rsidR="00470955" w:rsidRPr="00C139DA">
        <w:rPr>
          <w:rFonts w:cs="Times New Roman"/>
        </w:rPr>
        <w:t>you</w:t>
      </w:r>
      <w:r w:rsidR="00CA21E6" w:rsidRPr="00C139DA">
        <w:rPr>
          <w:rFonts w:cs="Times New Roman"/>
        </w:rPr>
        <w:t xml:space="preserve"> until we see everywhere that people are getting the same opportunities to solve their health issues. Health and service care </w:t>
      </w:r>
      <w:r w:rsidR="004E3A15" w:rsidRPr="00C139DA">
        <w:rPr>
          <w:rFonts w:cs="Times New Roman"/>
        </w:rPr>
        <w:t>is</w:t>
      </w:r>
      <w:r w:rsidR="00CA21E6" w:rsidRPr="00C139DA">
        <w:rPr>
          <w:rFonts w:cs="Times New Roman"/>
        </w:rPr>
        <w:t xml:space="preserve"> one of the most important needs of the people</w:t>
      </w:r>
      <w:r w:rsidR="001C3209" w:rsidRPr="00C139DA">
        <w:rPr>
          <w:rFonts w:cs="Times New Roman"/>
        </w:rPr>
        <w:t xml:space="preserve"> </w:t>
      </w:r>
      <w:r w:rsidR="001C3209" w:rsidRPr="00C139DA">
        <w:rPr>
          <w:rFonts w:cs="Times New Roman"/>
          <w:shd w:val="clear" w:color="auto" w:fill="FFFFFF"/>
        </w:rPr>
        <w:t>(</w:t>
      </w:r>
      <w:proofErr w:type="spellStart"/>
      <w:r w:rsidR="001C3209" w:rsidRPr="00C139DA">
        <w:rPr>
          <w:rFonts w:cs="Times New Roman"/>
          <w:shd w:val="clear" w:color="auto" w:fill="FFFFFF"/>
        </w:rPr>
        <w:t>Eckelman</w:t>
      </w:r>
      <w:proofErr w:type="spellEnd"/>
      <w:r w:rsidR="001C3209" w:rsidRPr="00C139DA">
        <w:rPr>
          <w:rFonts w:cs="Times New Roman"/>
          <w:shd w:val="clear" w:color="auto" w:fill="FFFFFF"/>
        </w:rPr>
        <w:t xml:space="preserve"> and Sherman, 2016)</w:t>
      </w:r>
      <w:r w:rsidR="00CA21E6" w:rsidRPr="00C139DA">
        <w:rPr>
          <w:rFonts w:cs="Times New Roman"/>
        </w:rPr>
        <w:t xml:space="preserve">. Who is creating difficulties in this sector we have to bring them to light and have to ensure the proper punishment so that everyone gets conscious to overcome the </w:t>
      </w:r>
      <w:r w:rsidR="00C139DA" w:rsidRPr="00C139DA">
        <w:rPr>
          <w:rFonts w:cs="Times New Roman"/>
        </w:rPr>
        <w:t>issues?</w:t>
      </w:r>
      <w:r w:rsidR="00CA21E6" w:rsidRPr="00C139DA">
        <w:rPr>
          <w:rFonts w:cs="Times New Roman"/>
        </w:rPr>
        <w:t xml:space="preserve"> </w:t>
      </w:r>
    </w:p>
    <w:p w14:paraId="4A3F7DB7" w14:textId="77777777" w:rsidR="00A80439" w:rsidRPr="00C139DA" w:rsidRDefault="00A80439" w:rsidP="00CD3EFB">
      <w:pPr>
        <w:pStyle w:val="Heading2"/>
        <w:rPr>
          <w:rFonts w:cs="Times New Roman"/>
          <w:color w:val="auto"/>
        </w:rPr>
      </w:pPr>
      <w:bookmarkStart w:id="13" w:name="_Toc120104774"/>
      <w:r w:rsidRPr="00C139DA">
        <w:rPr>
          <w:rFonts w:cs="Times New Roman"/>
          <w:color w:val="auto"/>
        </w:rPr>
        <w:t>Conclusion</w:t>
      </w:r>
      <w:bookmarkEnd w:id="13"/>
      <w:r w:rsidRPr="00C139DA">
        <w:rPr>
          <w:rFonts w:cs="Times New Roman"/>
          <w:color w:val="auto"/>
        </w:rPr>
        <w:t xml:space="preserve"> </w:t>
      </w:r>
    </w:p>
    <w:p w14:paraId="00C6A4D5" w14:textId="77777777" w:rsidR="00CA21E6" w:rsidRPr="00C139DA" w:rsidRDefault="00CA21E6" w:rsidP="00DA6260">
      <w:pPr>
        <w:rPr>
          <w:rFonts w:cs="Times New Roman"/>
        </w:rPr>
      </w:pPr>
      <w:r w:rsidRPr="00C139DA">
        <w:rPr>
          <w:rFonts w:cs="Times New Roman"/>
        </w:rPr>
        <w:t xml:space="preserve">At last, we want to say you that decision is yours. if we don’t prevent the issue in the present time it will continue in the future and we are the victims of this issue. The service providers will not face any difficulty but we have to lead our children or other family members to the danger zone with their health issues. </w:t>
      </w:r>
    </w:p>
    <w:p w14:paraId="5FAE4091" w14:textId="77777777" w:rsidR="00CA21E6" w:rsidRPr="00C139DA" w:rsidRDefault="00CA21E6">
      <w:pPr>
        <w:spacing w:line="259" w:lineRule="auto"/>
        <w:jc w:val="left"/>
        <w:rPr>
          <w:rFonts w:eastAsia="Times New Roman" w:cs="Times New Roman"/>
          <w:b/>
          <w:bCs/>
          <w:sz w:val="28"/>
          <w:szCs w:val="32"/>
        </w:rPr>
      </w:pPr>
      <w:r w:rsidRPr="00C139DA">
        <w:rPr>
          <w:rFonts w:cs="Times New Roman"/>
        </w:rPr>
        <w:br w:type="page"/>
      </w:r>
    </w:p>
    <w:p w14:paraId="3AEFD591" w14:textId="77777777" w:rsidR="0007208F" w:rsidRPr="00C139DA" w:rsidRDefault="0007208F" w:rsidP="00B07CF3">
      <w:pPr>
        <w:pStyle w:val="Heading1"/>
        <w:rPr>
          <w:rFonts w:cs="Times New Roman"/>
          <w:color w:val="auto"/>
        </w:rPr>
      </w:pPr>
      <w:bookmarkStart w:id="14" w:name="_Toc120104775"/>
      <w:r w:rsidRPr="00C139DA">
        <w:rPr>
          <w:rFonts w:cs="Times New Roman"/>
          <w:color w:val="auto"/>
        </w:rPr>
        <w:lastRenderedPageBreak/>
        <w:t>Conclusion</w:t>
      </w:r>
      <w:bookmarkEnd w:id="14"/>
    </w:p>
    <w:p w14:paraId="1DE0E748" w14:textId="77777777" w:rsidR="00CA21E6" w:rsidRPr="00C139DA" w:rsidRDefault="00CA21E6" w:rsidP="00CA21E6">
      <w:pPr>
        <w:rPr>
          <w:rFonts w:cs="Times New Roman"/>
        </w:rPr>
      </w:pPr>
      <w:r w:rsidRPr="00C139DA">
        <w:rPr>
          <w:rFonts w:cs="Times New Roman"/>
        </w:rPr>
        <w:t xml:space="preserve">Preparing a new project can be possible with creative ideas and the need to attain the aims of the project. It is very critical to create value for any topic if there don’t have any importance to the topic and the people are not interested in it. Discrimination in health and social care creates a big gap that every people are not able to reach with their necessary health care services. </w:t>
      </w:r>
      <w:proofErr w:type="gramStart"/>
      <w:r w:rsidRPr="00C139DA">
        <w:rPr>
          <w:rFonts w:cs="Times New Roman"/>
        </w:rPr>
        <w:t>So</w:t>
      </w:r>
      <w:proofErr w:type="gramEnd"/>
      <w:r w:rsidRPr="00C139DA">
        <w:rPr>
          <w:rFonts w:cs="Times New Roman"/>
        </w:rPr>
        <w:t xml:space="preserve"> this issue needs to be overcome by planning in the proper way. </w:t>
      </w:r>
    </w:p>
    <w:p w14:paraId="58157332" w14:textId="77777777" w:rsidR="006D595C" w:rsidRPr="00C139DA" w:rsidRDefault="006D595C" w:rsidP="00B07CF3">
      <w:pPr>
        <w:rPr>
          <w:rFonts w:cs="Times New Roman"/>
        </w:rPr>
      </w:pPr>
      <w:r w:rsidRPr="00C139DA">
        <w:rPr>
          <w:rFonts w:cs="Times New Roman"/>
        </w:rPr>
        <w:br w:type="page"/>
      </w:r>
    </w:p>
    <w:p w14:paraId="49F12E4A" w14:textId="77777777" w:rsidR="001C3209" w:rsidRPr="00C139DA" w:rsidRDefault="001C3209" w:rsidP="001C3209">
      <w:pPr>
        <w:pStyle w:val="Heading1"/>
        <w:rPr>
          <w:rFonts w:cs="Times New Roman"/>
          <w:color w:val="auto"/>
        </w:rPr>
      </w:pPr>
      <w:bookmarkStart w:id="15" w:name="_Toc120104776"/>
      <w:r w:rsidRPr="00C139DA">
        <w:rPr>
          <w:rFonts w:cs="Times New Roman"/>
          <w:color w:val="auto"/>
        </w:rPr>
        <w:lastRenderedPageBreak/>
        <w:t>References</w:t>
      </w:r>
      <w:bookmarkEnd w:id="15"/>
      <w:r w:rsidRPr="00C139DA">
        <w:rPr>
          <w:rFonts w:cs="Times New Roman"/>
          <w:color w:val="auto"/>
        </w:rPr>
        <w:t xml:space="preserve"> </w:t>
      </w:r>
    </w:p>
    <w:p w14:paraId="4489A0A7" w14:textId="77777777" w:rsidR="001C3209" w:rsidRPr="00C139DA" w:rsidRDefault="001C3209" w:rsidP="001C3209">
      <w:pPr>
        <w:ind w:left="720" w:hanging="720"/>
        <w:rPr>
          <w:rFonts w:cs="Times New Roman"/>
          <w:szCs w:val="24"/>
        </w:rPr>
      </w:pPr>
      <w:r w:rsidRPr="00C139DA">
        <w:rPr>
          <w:rFonts w:cs="Times New Roman"/>
          <w:szCs w:val="24"/>
          <w:shd w:val="clear" w:color="auto" w:fill="FFFFFF"/>
        </w:rPr>
        <w:t>Andrews, L., 2019. Public administration, public leadership and the construction of public value in the age of the algorithm and ‘big data’. </w:t>
      </w:r>
      <w:r w:rsidRPr="00C139DA">
        <w:rPr>
          <w:rFonts w:cs="Times New Roman"/>
          <w:i/>
          <w:iCs/>
          <w:szCs w:val="24"/>
          <w:shd w:val="clear" w:color="auto" w:fill="FFFFFF"/>
        </w:rPr>
        <w:t>Public Administration</w:t>
      </w:r>
      <w:r w:rsidRPr="00C139DA">
        <w:rPr>
          <w:rFonts w:cs="Times New Roman"/>
          <w:szCs w:val="24"/>
          <w:shd w:val="clear" w:color="auto" w:fill="FFFFFF"/>
        </w:rPr>
        <w:t>, </w:t>
      </w:r>
      <w:r w:rsidRPr="00C139DA">
        <w:rPr>
          <w:rFonts w:cs="Times New Roman"/>
          <w:i/>
          <w:iCs/>
          <w:szCs w:val="24"/>
          <w:shd w:val="clear" w:color="auto" w:fill="FFFFFF"/>
        </w:rPr>
        <w:t>97</w:t>
      </w:r>
      <w:r w:rsidRPr="00C139DA">
        <w:rPr>
          <w:rFonts w:cs="Times New Roman"/>
          <w:szCs w:val="24"/>
          <w:shd w:val="clear" w:color="auto" w:fill="FFFFFF"/>
        </w:rPr>
        <w:t>(2), pp.296-310.</w:t>
      </w:r>
      <w:r w:rsidRPr="00C139DA">
        <w:rPr>
          <w:rFonts w:cs="Times New Roman"/>
          <w:szCs w:val="24"/>
        </w:rPr>
        <w:t xml:space="preserve"> </w:t>
      </w:r>
    </w:p>
    <w:p w14:paraId="6EE5035A" w14:textId="77777777" w:rsidR="001C3209" w:rsidRPr="00C139DA" w:rsidRDefault="001C3209" w:rsidP="001C3209">
      <w:pPr>
        <w:ind w:left="720" w:hanging="720"/>
        <w:rPr>
          <w:rFonts w:cs="Times New Roman"/>
          <w:szCs w:val="24"/>
        </w:rPr>
      </w:pPr>
      <w:proofErr w:type="spellStart"/>
      <w:r w:rsidRPr="00C139DA">
        <w:rPr>
          <w:rFonts w:cs="Times New Roman"/>
          <w:szCs w:val="24"/>
          <w:shd w:val="clear" w:color="auto" w:fill="FFFFFF"/>
        </w:rPr>
        <w:t>Eckelman</w:t>
      </w:r>
      <w:proofErr w:type="spellEnd"/>
      <w:r w:rsidRPr="00C139DA">
        <w:rPr>
          <w:rFonts w:cs="Times New Roman"/>
          <w:szCs w:val="24"/>
          <w:shd w:val="clear" w:color="auto" w:fill="FFFFFF"/>
        </w:rPr>
        <w:t>, M.J. and Sherman, J., 2016. Environmental impacts of the US health care system and effects on public health. </w:t>
      </w:r>
      <w:proofErr w:type="spellStart"/>
      <w:r w:rsidRPr="00C139DA">
        <w:rPr>
          <w:rFonts w:cs="Times New Roman"/>
          <w:i/>
          <w:iCs/>
          <w:szCs w:val="24"/>
          <w:shd w:val="clear" w:color="auto" w:fill="FFFFFF"/>
        </w:rPr>
        <w:t>PloS</w:t>
      </w:r>
      <w:proofErr w:type="spellEnd"/>
      <w:r w:rsidRPr="00C139DA">
        <w:rPr>
          <w:rFonts w:cs="Times New Roman"/>
          <w:i/>
          <w:iCs/>
          <w:szCs w:val="24"/>
          <w:shd w:val="clear" w:color="auto" w:fill="FFFFFF"/>
        </w:rPr>
        <w:t xml:space="preserve"> one</w:t>
      </w:r>
      <w:r w:rsidRPr="00C139DA">
        <w:rPr>
          <w:rFonts w:cs="Times New Roman"/>
          <w:szCs w:val="24"/>
          <w:shd w:val="clear" w:color="auto" w:fill="FFFFFF"/>
        </w:rPr>
        <w:t>, </w:t>
      </w:r>
      <w:r w:rsidRPr="00C139DA">
        <w:rPr>
          <w:rFonts w:cs="Times New Roman"/>
          <w:i/>
          <w:iCs/>
          <w:szCs w:val="24"/>
          <w:shd w:val="clear" w:color="auto" w:fill="FFFFFF"/>
        </w:rPr>
        <w:t>11</w:t>
      </w:r>
      <w:r w:rsidRPr="00C139DA">
        <w:rPr>
          <w:rFonts w:cs="Times New Roman"/>
          <w:szCs w:val="24"/>
          <w:shd w:val="clear" w:color="auto" w:fill="FFFFFF"/>
        </w:rPr>
        <w:t>(6), p.e0157014.</w:t>
      </w:r>
    </w:p>
    <w:p w14:paraId="62BE87FB" w14:textId="77777777" w:rsidR="001C3209" w:rsidRPr="00C139DA" w:rsidRDefault="001C3209" w:rsidP="001C3209">
      <w:pPr>
        <w:ind w:left="720" w:hanging="720"/>
        <w:rPr>
          <w:rFonts w:cs="Times New Roman"/>
          <w:szCs w:val="24"/>
        </w:rPr>
      </w:pPr>
      <w:r w:rsidRPr="00C139DA">
        <w:rPr>
          <w:rFonts w:cs="Times New Roman"/>
          <w:szCs w:val="24"/>
          <w:shd w:val="clear" w:color="auto" w:fill="FFFFFF"/>
        </w:rPr>
        <w:t xml:space="preserve">Ellis, A., </w:t>
      </w:r>
      <w:proofErr w:type="spellStart"/>
      <w:r w:rsidRPr="00C139DA">
        <w:rPr>
          <w:rFonts w:cs="Times New Roman"/>
          <w:szCs w:val="24"/>
          <w:shd w:val="clear" w:color="auto" w:fill="FFFFFF"/>
        </w:rPr>
        <w:t>Chebsey</w:t>
      </w:r>
      <w:proofErr w:type="spellEnd"/>
      <w:r w:rsidRPr="00C139DA">
        <w:rPr>
          <w:rFonts w:cs="Times New Roman"/>
          <w:szCs w:val="24"/>
          <w:shd w:val="clear" w:color="auto" w:fill="FFFFFF"/>
        </w:rPr>
        <w:t xml:space="preserve">, C., Storey, C., Bradley, S., Jackson, S., </w:t>
      </w:r>
      <w:proofErr w:type="spellStart"/>
      <w:r w:rsidRPr="00C139DA">
        <w:rPr>
          <w:rFonts w:cs="Times New Roman"/>
          <w:szCs w:val="24"/>
          <w:shd w:val="clear" w:color="auto" w:fill="FFFFFF"/>
        </w:rPr>
        <w:t>Flenady</w:t>
      </w:r>
      <w:proofErr w:type="spellEnd"/>
      <w:r w:rsidRPr="00C139DA">
        <w:rPr>
          <w:rFonts w:cs="Times New Roman"/>
          <w:szCs w:val="24"/>
          <w:shd w:val="clear" w:color="auto" w:fill="FFFFFF"/>
        </w:rPr>
        <w:t xml:space="preserve">, V., </w:t>
      </w:r>
      <w:proofErr w:type="spellStart"/>
      <w:r w:rsidRPr="00C139DA">
        <w:rPr>
          <w:rFonts w:cs="Times New Roman"/>
          <w:szCs w:val="24"/>
          <w:shd w:val="clear" w:color="auto" w:fill="FFFFFF"/>
        </w:rPr>
        <w:t>Heazell</w:t>
      </w:r>
      <w:proofErr w:type="spellEnd"/>
      <w:r w:rsidRPr="00C139DA">
        <w:rPr>
          <w:rFonts w:cs="Times New Roman"/>
          <w:szCs w:val="24"/>
          <w:shd w:val="clear" w:color="auto" w:fill="FFFFFF"/>
        </w:rPr>
        <w:t xml:space="preserve">, A. and </w:t>
      </w:r>
      <w:proofErr w:type="spellStart"/>
      <w:r w:rsidRPr="00C139DA">
        <w:rPr>
          <w:rFonts w:cs="Times New Roman"/>
          <w:szCs w:val="24"/>
          <w:shd w:val="clear" w:color="auto" w:fill="FFFFFF"/>
        </w:rPr>
        <w:t>Siassakos</w:t>
      </w:r>
      <w:proofErr w:type="spellEnd"/>
      <w:r w:rsidRPr="00C139DA">
        <w:rPr>
          <w:rFonts w:cs="Times New Roman"/>
          <w:szCs w:val="24"/>
          <w:shd w:val="clear" w:color="auto" w:fill="FFFFFF"/>
        </w:rPr>
        <w:t>, D., 2016. Systematic review to understand and improve care after stillbirth: a review of parents’ and healthcare professionals’ experiences. </w:t>
      </w:r>
      <w:r w:rsidRPr="00C139DA">
        <w:rPr>
          <w:rFonts w:cs="Times New Roman"/>
          <w:i/>
          <w:iCs/>
          <w:szCs w:val="24"/>
          <w:shd w:val="clear" w:color="auto" w:fill="FFFFFF"/>
        </w:rPr>
        <w:t>BMC pregnancy and childbirth</w:t>
      </w:r>
      <w:r w:rsidRPr="00C139DA">
        <w:rPr>
          <w:rFonts w:cs="Times New Roman"/>
          <w:szCs w:val="24"/>
          <w:shd w:val="clear" w:color="auto" w:fill="FFFFFF"/>
        </w:rPr>
        <w:t>, </w:t>
      </w:r>
      <w:r w:rsidRPr="00C139DA">
        <w:rPr>
          <w:rFonts w:cs="Times New Roman"/>
          <w:i/>
          <w:iCs/>
          <w:szCs w:val="24"/>
          <w:shd w:val="clear" w:color="auto" w:fill="FFFFFF"/>
        </w:rPr>
        <w:t>16</w:t>
      </w:r>
      <w:r w:rsidRPr="00C139DA">
        <w:rPr>
          <w:rFonts w:cs="Times New Roman"/>
          <w:szCs w:val="24"/>
          <w:shd w:val="clear" w:color="auto" w:fill="FFFFFF"/>
        </w:rPr>
        <w:t>(1), pp.1-19.</w:t>
      </w:r>
      <w:r w:rsidRPr="00C139DA">
        <w:rPr>
          <w:rFonts w:cs="Times New Roman"/>
          <w:szCs w:val="24"/>
        </w:rPr>
        <w:t xml:space="preserve"> </w:t>
      </w:r>
    </w:p>
    <w:p w14:paraId="4273A4CA" w14:textId="77777777" w:rsidR="001C3209" w:rsidRPr="00C139DA" w:rsidRDefault="001C3209" w:rsidP="001C3209">
      <w:pPr>
        <w:ind w:left="720" w:hanging="720"/>
        <w:rPr>
          <w:rFonts w:cs="Times New Roman"/>
          <w:szCs w:val="24"/>
        </w:rPr>
      </w:pPr>
      <w:r w:rsidRPr="00C139DA">
        <w:rPr>
          <w:rFonts w:cs="Times New Roman"/>
          <w:szCs w:val="24"/>
          <w:shd w:val="clear" w:color="auto" w:fill="FFFFFF"/>
        </w:rPr>
        <w:t>Evans, T., 2016. </w:t>
      </w:r>
      <w:r w:rsidRPr="00C139DA">
        <w:rPr>
          <w:rFonts w:cs="Times New Roman"/>
          <w:i/>
          <w:iCs/>
          <w:szCs w:val="24"/>
          <w:shd w:val="clear" w:color="auto" w:fill="FFFFFF"/>
        </w:rPr>
        <w:t>Professional discretion in welfare services: Beyond street-level bureaucracy</w:t>
      </w:r>
      <w:r w:rsidRPr="00C139DA">
        <w:rPr>
          <w:rFonts w:cs="Times New Roman"/>
          <w:szCs w:val="24"/>
          <w:shd w:val="clear" w:color="auto" w:fill="FFFFFF"/>
        </w:rPr>
        <w:t>. Routledge.</w:t>
      </w:r>
      <w:r w:rsidRPr="00C139DA">
        <w:rPr>
          <w:rFonts w:cs="Times New Roman"/>
          <w:szCs w:val="24"/>
        </w:rPr>
        <w:t xml:space="preserve"> </w:t>
      </w:r>
    </w:p>
    <w:p w14:paraId="6985B5D8" w14:textId="77777777" w:rsidR="001C3209" w:rsidRPr="00C139DA" w:rsidRDefault="001C3209" w:rsidP="001C3209">
      <w:pPr>
        <w:ind w:left="720" w:hanging="720"/>
        <w:rPr>
          <w:rFonts w:cs="Times New Roman"/>
          <w:szCs w:val="24"/>
          <w:shd w:val="clear" w:color="auto" w:fill="FFFFFF"/>
        </w:rPr>
      </w:pPr>
      <w:r w:rsidRPr="00C139DA">
        <w:rPr>
          <w:rFonts w:cs="Times New Roman"/>
          <w:szCs w:val="24"/>
          <w:shd w:val="clear" w:color="auto" w:fill="FFFFFF"/>
        </w:rPr>
        <w:t xml:space="preserve">Joy, E.A. and </w:t>
      </w:r>
      <w:proofErr w:type="spellStart"/>
      <w:r w:rsidRPr="00C139DA">
        <w:rPr>
          <w:rFonts w:cs="Times New Roman"/>
          <w:szCs w:val="24"/>
          <w:shd w:val="clear" w:color="auto" w:fill="FFFFFF"/>
        </w:rPr>
        <w:t>Lobelo</w:t>
      </w:r>
      <w:proofErr w:type="spellEnd"/>
      <w:r w:rsidRPr="00C139DA">
        <w:rPr>
          <w:rFonts w:cs="Times New Roman"/>
          <w:szCs w:val="24"/>
          <w:shd w:val="clear" w:color="auto" w:fill="FFFFFF"/>
        </w:rPr>
        <w:t>, F., 2017. Promoting the athlete in every child: physical activity assessment and promotion in healthcare. </w:t>
      </w:r>
      <w:r w:rsidRPr="00C139DA">
        <w:rPr>
          <w:rFonts w:cs="Times New Roman"/>
          <w:i/>
          <w:iCs/>
          <w:szCs w:val="24"/>
          <w:shd w:val="clear" w:color="auto" w:fill="FFFFFF"/>
        </w:rPr>
        <w:t>British Journal of Sports Medicine</w:t>
      </w:r>
      <w:r w:rsidRPr="00C139DA">
        <w:rPr>
          <w:rFonts w:cs="Times New Roman"/>
          <w:szCs w:val="24"/>
          <w:shd w:val="clear" w:color="auto" w:fill="FFFFFF"/>
        </w:rPr>
        <w:t>, </w:t>
      </w:r>
      <w:r w:rsidRPr="00C139DA">
        <w:rPr>
          <w:rFonts w:cs="Times New Roman"/>
          <w:i/>
          <w:iCs/>
          <w:szCs w:val="24"/>
          <w:shd w:val="clear" w:color="auto" w:fill="FFFFFF"/>
        </w:rPr>
        <w:t>51</w:t>
      </w:r>
      <w:r w:rsidRPr="00C139DA">
        <w:rPr>
          <w:rFonts w:cs="Times New Roman"/>
          <w:szCs w:val="24"/>
          <w:shd w:val="clear" w:color="auto" w:fill="FFFFFF"/>
        </w:rPr>
        <w:t>(3), pp.143-145.</w:t>
      </w:r>
      <w:r w:rsidRPr="00C139DA">
        <w:rPr>
          <w:rFonts w:cs="Times New Roman"/>
          <w:szCs w:val="24"/>
        </w:rPr>
        <w:t xml:space="preserve"> </w:t>
      </w:r>
    </w:p>
    <w:p w14:paraId="499DFEDA" w14:textId="77777777" w:rsidR="001C3209" w:rsidRPr="00C139DA" w:rsidRDefault="001C3209" w:rsidP="001C3209">
      <w:pPr>
        <w:ind w:left="720" w:hanging="720"/>
        <w:rPr>
          <w:rFonts w:cs="Times New Roman"/>
          <w:szCs w:val="24"/>
        </w:rPr>
      </w:pPr>
      <w:r w:rsidRPr="00C139DA">
        <w:rPr>
          <w:rFonts w:cs="Times New Roman"/>
          <w:szCs w:val="24"/>
          <w:shd w:val="clear" w:color="auto" w:fill="FFFFFF"/>
        </w:rPr>
        <w:t>Kirst-Ashman, K.K., 2016. </w:t>
      </w:r>
      <w:r w:rsidRPr="00C139DA">
        <w:rPr>
          <w:rFonts w:cs="Times New Roman"/>
          <w:i/>
          <w:iCs/>
          <w:szCs w:val="24"/>
          <w:shd w:val="clear" w:color="auto" w:fill="FFFFFF"/>
        </w:rPr>
        <w:t>Empowerment Series: Introduction to Social Work &amp; Social Welfare: Critical Thinking Perspectives</w:t>
      </w:r>
      <w:r w:rsidRPr="00C139DA">
        <w:rPr>
          <w:rFonts w:cs="Times New Roman"/>
          <w:szCs w:val="24"/>
          <w:shd w:val="clear" w:color="auto" w:fill="FFFFFF"/>
        </w:rPr>
        <w:t>. Cengage learning.</w:t>
      </w:r>
      <w:r w:rsidRPr="00C139DA">
        <w:rPr>
          <w:rFonts w:cs="Times New Roman"/>
          <w:szCs w:val="24"/>
        </w:rPr>
        <w:t xml:space="preserve"> </w:t>
      </w:r>
    </w:p>
    <w:p w14:paraId="4D46D3CD" w14:textId="77777777" w:rsidR="001C3209" w:rsidRPr="00C139DA" w:rsidRDefault="001C3209" w:rsidP="001C3209">
      <w:pPr>
        <w:ind w:left="720" w:hanging="720"/>
        <w:rPr>
          <w:rFonts w:cs="Times New Roman"/>
          <w:szCs w:val="24"/>
          <w:shd w:val="clear" w:color="auto" w:fill="FFFFFF"/>
        </w:rPr>
      </w:pPr>
      <w:r w:rsidRPr="00C139DA">
        <w:rPr>
          <w:rFonts w:cs="Times New Roman"/>
          <w:szCs w:val="24"/>
          <w:shd w:val="clear" w:color="auto" w:fill="FFFFFF"/>
        </w:rPr>
        <w:t>Maslach, C., 2017. Finding solutions to the problem of burnout. </w:t>
      </w:r>
      <w:r w:rsidRPr="00C139DA">
        <w:rPr>
          <w:rFonts w:cs="Times New Roman"/>
          <w:i/>
          <w:iCs/>
          <w:szCs w:val="24"/>
          <w:shd w:val="clear" w:color="auto" w:fill="FFFFFF"/>
        </w:rPr>
        <w:t>Consulting Psychology Journal: Practice and Research</w:t>
      </w:r>
      <w:r w:rsidRPr="00C139DA">
        <w:rPr>
          <w:rFonts w:cs="Times New Roman"/>
          <w:szCs w:val="24"/>
          <w:shd w:val="clear" w:color="auto" w:fill="FFFFFF"/>
        </w:rPr>
        <w:t>, </w:t>
      </w:r>
      <w:r w:rsidRPr="00C139DA">
        <w:rPr>
          <w:rFonts w:cs="Times New Roman"/>
          <w:i/>
          <w:iCs/>
          <w:szCs w:val="24"/>
          <w:shd w:val="clear" w:color="auto" w:fill="FFFFFF"/>
        </w:rPr>
        <w:t>69</w:t>
      </w:r>
      <w:r w:rsidRPr="00C139DA">
        <w:rPr>
          <w:rFonts w:cs="Times New Roman"/>
          <w:szCs w:val="24"/>
          <w:shd w:val="clear" w:color="auto" w:fill="FFFFFF"/>
        </w:rPr>
        <w:t>(2), p.143.</w:t>
      </w:r>
    </w:p>
    <w:p w14:paraId="31383AD0" w14:textId="77777777" w:rsidR="001C3209" w:rsidRPr="00C139DA" w:rsidRDefault="001C3209" w:rsidP="001C3209">
      <w:pPr>
        <w:ind w:left="720" w:hanging="720"/>
        <w:rPr>
          <w:rFonts w:cs="Times New Roman"/>
          <w:szCs w:val="24"/>
        </w:rPr>
      </w:pPr>
      <w:r w:rsidRPr="00C139DA">
        <w:rPr>
          <w:rFonts w:cs="Times New Roman"/>
          <w:szCs w:val="24"/>
          <w:shd w:val="clear" w:color="auto" w:fill="FFFFFF"/>
        </w:rPr>
        <w:t>Pinnock, H., Barwick, M., Carpenter, C.R., Eldridge, S., Grandes, G., Griffiths, C.J., Rycroft-Malone, J., Meissner, P., Murray, E., Patel, A. and Sheikh, A., 2017. Standards for reporting implementation studies (</w:t>
      </w:r>
      <w:proofErr w:type="spellStart"/>
      <w:r w:rsidRPr="00C139DA">
        <w:rPr>
          <w:rFonts w:cs="Times New Roman"/>
          <w:szCs w:val="24"/>
          <w:shd w:val="clear" w:color="auto" w:fill="FFFFFF"/>
        </w:rPr>
        <w:t>StaRI</w:t>
      </w:r>
      <w:proofErr w:type="spellEnd"/>
      <w:r w:rsidRPr="00C139DA">
        <w:rPr>
          <w:rFonts w:cs="Times New Roman"/>
          <w:szCs w:val="24"/>
          <w:shd w:val="clear" w:color="auto" w:fill="FFFFFF"/>
        </w:rPr>
        <w:t>) statement. </w:t>
      </w:r>
      <w:proofErr w:type="spellStart"/>
      <w:r w:rsidRPr="00C139DA">
        <w:rPr>
          <w:rFonts w:cs="Times New Roman"/>
          <w:i/>
          <w:iCs/>
          <w:szCs w:val="24"/>
          <w:shd w:val="clear" w:color="auto" w:fill="FFFFFF"/>
        </w:rPr>
        <w:t>bmj</w:t>
      </w:r>
      <w:proofErr w:type="spellEnd"/>
      <w:r w:rsidRPr="00C139DA">
        <w:rPr>
          <w:rFonts w:cs="Times New Roman"/>
          <w:szCs w:val="24"/>
          <w:shd w:val="clear" w:color="auto" w:fill="FFFFFF"/>
        </w:rPr>
        <w:t>, </w:t>
      </w:r>
      <w:r w:rsidRPr="00C139DA">
        <w:rPr>
          <w:rFonts w:cs="Times New Roman"/>
          <w:i/>
          <w:iCs/>
          <w:szCs w:val="24"/>
          <w:shd w:val="clear" w:color="auto" w:fill="FFFFFF"/>
        </w:rPr>
        <w:t>356</w:t>
      </w:r>
      <w:r w:rsidRPr="00C139DA">
        <w:rPr>
          <w:rFonts w:cs="Times New Roman"/>
          <w:szCs w:val="24"/>
          <w:shd w:val="clear" w:color="auto" w:fill="FFFFFF"/>
        </w:rPr>
        <w:t>.</w:t>
      </w:r>
      <w:r w:rsidRPr="00C139DA">
        <w:rPr>
          <w:rFonts w:cs="Times New Roman"/>
          <w:szCs w:val="24"/>
        </w:rPr>
        <w:t xml:space="preserve"> </w:t>
      </w:r>
    </w:p>
    <w:p w14:paraId="55350126" w14:textId="77777777" w:rsidR="001C3209" w:rsidRPr="00C139DA" w:rsidRDefault="001C3209" w:rsidP="001C3209">
      <w:pPr>
        <w:ind w:left="720" w:hanging="720"/>
        <w:rPr>
          <w:rFonts w:cs="Times New Roman"/>
          <w:szCs w:val="24"/>
          <w:shd w:val="clear" w:color="auto" w:fill="FFFFFF"/>
        </w:rPr>
      </w:pPr>
      <w:r w:rsidRPr="00C139DA">
        <w:rPr>
          <w:rFonts w:cs="Times New Roman"/>
          <w:szCs w:val="24"/>
          <w:shd w:val="clear" w:color="auto" w:fill="FFFFFF"/>
        </w:rPr>
        <w:t>Ray, P.P., Dash, D. and Kumar, N., 2020. Sensors for internet of medical things: State-of-the-art, security and privacy issues, challenges and future directions. </w:t>
      </w:r>
      <w:r w:rsidRPr="00C139DA">
        <w:rPr>
          <w:rFonts w:cs="Times New Roman"/>
          <w:i/>
          <w:iCs/>
          <w:szCs w:val="24"/>
          <w:shd w:val="clear" w:color="auto" w:fill="FFFFFF"/>
        </w:rPr>
        <w:t>Computer Communications</w:t>
      </w:r>
      <w:r w:rsidRPr="00C139DA">
        <w:rPr>
          <w:rFonts w:cs="Times New Roman"/>
          <w:szCs w:val="24"/>
          <w:shd w:val="clear" w:color="auto" w:fill="FFFFFF"/>
        </w:rPr>
        <w:t>, </w:t>
      </w:r>
      <w:r w:rsidRPr="00C139DA">
        <w:rPr>
          <w:rFonts w:cs="Times New Roman"/>
          <w:i/>
          <w:iCs/>
          <w:szCs w:val="24"/>
          <w:shd w:val="clear" w:color="auto" w:fill="FFFFFF"/>
        </w:rPr>
        <w:t>160</w:t>
      </w:r>
      <w:r w:rsidRPr="00C139DA">
        <w:rPr>
          <w:rFonts w:cs="Times New Roman"/>
          <w:szCs w:val="24"/>
          <w:shd w:val="clear" w:color="auto" w:fill="FFFFFF"/>
        </w:rPr>
        <w:t>, pp.111-131.</w:t>
      </w:r>
    </w:p>
    <w:p w14:paraId="6D79E27F" w14:textId="77777777" w:rsidR="000B1361" w:rsidRPr="00C139DA" w:rsidRDefault="001C3209" w:rsidP="001C3209">
      <w:pPr>
        <w:ind w:left="720" w:hanging="720"/>
        <w:rPr>
          <w:rFonts w:cs="Times New Roman"/>
          <w:szCs w:val="24"/>
          <w:shd w:val="clear" w:color="auto" w:fill="FFFFFF"/>
        </w:rPr>
      </w:pPr>
      <w:proofErr w:type="spellStart"/>
      <w:r w:rsidRPr="00C139DA">
        <w:rPr>
          <w:rFonts w:cs="Times New Roman"/>
          <w:szCs w:val="24"/>
          <w:shd w:val="clear" w:color="auto" w:fill="FFFFFF"/>
        </w:rPr>
        <w:t>Sayidah</w:t>
      </w:r>
      <w:proofErr w:type="spellEnd"/>
      <w:r w:rsidRPr="00C139DA">
        <w:rPr>
          <w:rFonts w:cs="Times New Roman"/>
          <w:szCs w:val="24"/>
          <w:shd w:val="clear" w:color="auto" w:fill="FFFFFF"/>
        </w:rPr>
        <w:t xml:space="preserve">, N. and </w:t>
      </w:r>
      <w:proofErr w:type="spellStart"/>
      <w:r w:rsidRPr="00C139DA">
        <w:rPr>
          <w:rFonts w:cs="Times New Roman"/>
          <w:szCs w:val="24"/>
          <w:shd w:val="clear" w:color="auto" w:fill="FFFFFF"/>
        </w:rPr>
        <w:t>Assagaf</w:t>
      </w:r>
      <w:proofErr w:type="spellEnd"/>
      <w:r w:rsidRPr="00C139DA">
        <w:rPr>
          <w:rFonts w:cs="Times New Roman"/>
          <w:szCs w:val="24"/>
          <w:shd w:val="clear" w:color="auto" w:fill="FFFFFF"/>
        </w:rPr>
        <w:t>, A., 2019. Tax amnesty from the perspective of tax official. </w:t>
      </w:r>
      <w:r w:rsidRPr="00C139DA">
        <w:rPr>
          <w:rFonts w:cs="Times New Roman"/>
          <w:i/>
          <w:iCs/>
          <w:szCs w:val="24"/>
          <w:shd w:val="clear" w:color="auto" w:fill="FFFFFF"/>
        </w:rPr>
        <w:t>Cogent Business &amp; Management</w:t>
      </w:r>
      <w:r w:rsidRPr="00C139DA">
        <w:rPr>
          <w:rFonts w:cs="Times New Roman"/>
          <w:szCs w:val="24"/>
          <w:shd w:val="clear" w:color="auto" w:fill="FFFFFF"/>
        </w:rPr>
        <w:t>, </w:t>
      </w:r>
      <w:r w:rsidRPr="00C139DA">
        <w:rPr>
          <w:rFonts w:cs="Times New Roman"/>
          <w:i/>
          <w:iCs/>
          <w:szCs w:val="24"/>
          <w:shd w:val="clear" w:color="auto" w:fill="FFFFFF"/>
        </w:rPr>
        <w:t>6</w:t>
      </w:r>
      <w:r w:rsidRPr="00C139DA">
        <w:rPr>
          <w:rFonts w:cs="Times New Roman"/>
          <w:szCs w:val="24"/>
          <w:shd w:val="clear" w:color="auto" w:fill="FFFFFF"/>
        </w:rPr>
        <w:t>(1), p.1659909.</w:t>
      </w:r>
    </w:p>
    <w:sectPr w:rsidR="000B1361" w:rsidRPr="00C139DA" w:rsidSect="0004596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FA670" w14:textId="77777777" w:rsidR="00E9700E" w:rsidRDefault="00E9700E">
      <w:pPr>
        <w:spacing w:after="0"/>
      </w:pPr>
      <w:r>
        <w:separator/>
      </w:r>
    </w:p>
  </w:endnote>
  <w:endnote w:type="continuationSeparator" w:id="0">
    <w:p w14:paraId="30355CD8" w14:textId="77777777" w:rsidR="00E9700E" w:rsidRDefault="00E9700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DE48F" w14:textId="77777777" w:rsidR="0062057C" w:rsidRDefault="00620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980471"/>
      <w:docPartObj>
        <w:docPartGallery w:val="Page Numbers (Bottom of Page)"/>
        <w:docPartUnique/>
      </w:docPartObj>
    </w:sdtPr>
    <w:sdtEndPr>
      <w:rPr>
        <w:noProof/>
      </w:rPr>
    </w:sdtEndPr>
    <w:sdtContent>
      <w:p w14:paraId="08B5221F" w14:textId="77777777" w:rsidR="00BA22E0" w:rsidRDefault="00206EF8">
        <w:pPr>
          <w:pStyle w:val="Footer"/>
          <w:jc w:val="center"/>
        </w:pPr>
        <w:r>
          <w:fldChar w:fldCharType="begin"/>
        </w:r>
        <w:r w:rsidR="00BA22E0">
          <w:instrText xml:space="preserve"> PAGE   \* MERGEFORMAT </w:instrText>
        </w:r>
        <w:r>
          <w:fldChar w:fldCharType="separate"/>
        </w:r>
        <w:r w:rsidR="00C139DA">
          <w:rPr>
            <w:noProof/>
          </w:rPr>
          <w:t>3</w:t>
        </w:r>
        <w:r>
          <w:rPr>
            <w:noProof/>
          </w:rPr>
          <w:fldChar w:fldCharType="end"/>
        </w:r>
      </w:p>
    </w:sdtContent>
  </w:sdt>
  <w:p w14:paraId="27EABE34" w14:textId="77777777" w:rsidR="00BA22E0" w:rsidRDefault="00BA22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0BD33" w14:textId="77777777" w:rsidR="0062057C" w:rsidRDefault="00620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2C95B" w14:textId="77777777" w:rsidR="00E9700E" w:rsidRDefault="00E9700E">
      <w:pPr>
        <w:spacing w:after="0"/>
      </w:pPr>
      <w:r>
        <w:separator/>
      </w:r>
    </w:p>
  </w:footnote>
  <w:footnote w:type="continuationSeparator" w:id="0">
    <w:p w14:paraId="3C72EE30" w14:textId="77777777" w:rsidR="00E9700E" w:rsidRDefault="00E9700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41609" w14:textId="77777777" w:rsidR="0062057C" w:rsidRDefault="00620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98314" w14:textId="77777777" w:rsidR="0062057C" w:rsidRDefault="00620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B58A" w14:textId="77777777" w:rsidR="0062057C" w:rsidRDefault="00620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0DDB"/>
    <w:multiLevelType w:val="hybridMultilevel"/>
    <w:tmpl w:val="53C6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985139"/>
    <w:multiLevelType w:val="multilevel"/>
    <w:tmpl w:val="9C48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3732E8"/>
    <w:multiLevelType w:val="hybridMultilevel"/>
    <w:tmpl w:val="5DF62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B0210"/>
    <w:multiLevelType w:val="hybridMultilevel"/>
    <w:tmpl w:val="A0F2E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2562DE"/>
    <w:multiLevelType w:val="hybridMultilevel"/>
    <w:tmpl w:val="3950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192134">
    <w:abstractNumId w:val="0"/>
  </w:num>
  <w:num w:numId="2" w16cid:durableId="1902641192">
    <w:abstractNumId w:val="2"/>
  </w:num>
  <w:num w:numId="3" w16cid:durableId="1763717092">
    <w:abstractNumId w:val="4"/>
  </w:num>
  <w:num w:numId="4" w16cid:durableId="1557475410">
    <w:abstractNumId w:val="3"/>
  </w:num>
  <w:num w:numId="5" w16cid:durableId="1945185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87"/>
  <w:drawingGridVerticalSpacing w:val="187"/>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3MTQyMzMysjQ2MLVQ0lEKTi0uzszPAykwNq4FAPlftAktAAAA"/>
  </w:docVars>
  <w:rsids>
    <w:rsidRoot w:val="00052263"/>
    <w:rsid w:val="0000270A"/>
    <w:rsid w:val="00007044"/>
    <w:rsid w:val="00037728"/>
    <w:rsid w:val="000451CB"/>
    <w:rsid w:val="0004596C"/>
    <w:rsid w:val="00052263"/>
    <w:rsid w:val="00053DF1"/>
    <w:rsid w:val="00067352"/>
    <w:rsid w:val="0007208F"/>
    <w:rsid w:val="0007673A"/>
    <w:rsid w:val="0008199D"/>
    <w:rsid w:val="000A0200"/>
    <w:rsid w:val="000B1361"/>
    <w:rsid w:val="000C29CA"/>
    <w:rsid w:val="000D28AD"/>
    <w:rsid w:val="000E4D26"/>
    <w:rsid w:val="000E66DA"/>
    <w:rsid w:val="000F0B7D"/>
    <w:rsid w:val="000F1FBE"/>
    <w:rsid w:val="001032B8"/>
    <w:rsid w:val="00104E94"/>
    <w:rsid w:val="00115704"/>
    <w:rsid w:val="00120BD1"/>
    <w:rsid w:val="001307F9"/>
    <w:rsid w:val="00131612"/>
    <w:rsid w:val="00132989"/>
    <w:rsid w:val="00132B14"/>
    <w:rsid w:val="00133E54"/>
    <w:rsid w:val="001341A8"/>
    <w:rsid w:val="0013466B"/>
    <w:rsid w:val="00141C7F"/>
    <w:rsid w:val="001427AB"/>
    <w:rsid w:val="00146111"/>
    <w:rsid w:val="0014712B"/>
    <w:rsid w:val="0015351A"/>
    <w:rsid w:val="0015453E"/>
    <w:rsid w:val="00154DBD"/>
    <w:rsid w:val="00157D49"/>
    <w:rsid w:val="001616C1"/>
    <w:rsid w:val="00164030"/>
    <w:rsid w:val="0016473A"/>
    <w:rsid w:val="001714F6"/>
    <w:rsid w:val="00190853"/>
    <w:rsid w:val="001A0207"/>
    <w:rsid w:val="001A155D"/>
    <w:rsid w:val="001B795A"/>
    <w:rsid w:val="001C0CD2"/>
    <w:rsid w:val="001C1584"/>
    <w:rsid w:val="001C3209"/>
    <w:rsid w:val="001C5B19"/>
    <w:rsid w:val="001E79FE"/>
    <w:rsid w:val="001F2F5F"/>
    <w:rsid w:val="001F30D4"/>
    <w:rsid w:val="001F632C"/>
    <w:rsid w:val="001F7828"/>
    <w:rsid w:val="002004B4"/>
    <w:rsid w:val="00203DB9"/>
    <w:rsid w:val="002049EC"/>
    <w:rsid w:val="00206957"/>
    <w:rsid w:val="00206EF8"/>
    <w:rsid w:val="0022109A"/>
    <w:rsid w:val="002218BC"/>
    <w:rsid w:val="00223494"/>
    <w:rsid w:val="002313CC"/>
    <w:rsid w:val="00233B2E"/>
    <w:rsid w:val="00234881"/>
    <w:rsid w:val="00235724"/>
    <w:rsid w:val="00265A63"/>
    <w:rsid w:val="00272DE5"/>
    <w:rsid w:val="0027337E"/>
    <w:rsid w:val="002966C9"/>
    <w:rsid w:val="002A59B9"/>
    <w:rsid w:val="002B0AB1"/>
    <w:rsid w:val="002B3B8B"/>
    <w:rsid w:val="002B6F0C"/>
    <w:rsid w:val="002B75AF"/>
    <w:rsid w:val="002B774E"/>
    <w:rsid w:val="002C22D2"/>
    <w:rsid w:val="002C62F3"/>
    <w:rsid w:val="002D28A1"/>
    <w:rsid w:val="002E1842"/>
    <w:rsid w:val="002E3724"/>
    <w:rsid w:val="00304BB8"/>
    <w:rsid w:val="0030721A"/>
    <w:rsid w:val="00310895"/>
    <w:rsid w:val="0031608E"/>
    <w:rsid w:val="003231F3"/>
    <w:rsid w:val="003258A8"/>
    <w:rsid w:val="00325C11"/>
    <w:rsid w:val="00326B36"/>
    <w:rsid w:val="00327894"/>
    <w:rsid w:val="0033519D"/>
    <w:rsid w:val="003405DA"/>
    <w:rsid w:val="003436E5"/>
    <w:rsid w:val="00346B69"/>
    <w:rsid w:val="00357C7D"/>
    <w:rsid w:val="00373FA3"/>
    <w:rsid w:val="00390800"/>
    <w:rsid w:val="00396509"/>
    <w:rsid w:val="003B7497"/>
    <w:rsid w:val="003C207B"/>
    <w:rsid w:val="003D4470"/>
    <w:rsid w:val="003E07B6"/>
    <w:rsid w:val="003F050D"/>
    <w:rsid w:val="003F16F4"/>
    <w:rsid w:val="003F3AD0"/>
    <w:rsid w:val="004018DA"/>
    <w:rsid w:val="00401C5E"/>
    <w:rsid w:val="0040679B"/>
    <w:rsid w:val="00411686"/>
    <w:rsid w:val="00412B0F"/>
    <w:rsid w:val="00421A40"/>
    <w:rsid w:val="00432CEB"/>
    <w:rsid w:val="0043328D"/>
    <w:rsid w:val="004352CF"/>
    <w:rsid w:val="00444F60"/>
    <w:rsid w:val="004460EE"/>
    <w:rsid w:val="00455A78"/>
    <w:rsid w:val="00463655"/>
    <w:rsid w:val="00470955"/>
    <w:rsid w:val="00480125"/>
    <w:rsid w:val="00483583"/>
    <w:rsid w:val="00483F59"/>
    <w:rsid w:val="004909E5"/>
    <w:rsid w:val="004942E8"/>
    <w:rsid w:val="00495745"/>
    <w:rsid w:val="004A0562"/>
    <w:rsid w:val="004A2372"/>
    <w:rsid w:val="004A6DB2"/>
    <w:rsid w:val="004B005C"/>
    <w:rsid w:val="004C3C22"/>
    <w:rsid w:val="004D0A66"/>
    <w:rsid w:val="004E1832"/>
    <w:rsid w:val="004E2AF9"/>
    <w:rsid w:val="004E3A15"/>
    <w:rsid w:val="004F764A"/>
    <w:rsid w:val="00500830"/>
    <w:rsid w:val="00502DA9"/>
    <w:rsid w:val="00511963"/>
    <w:rsid w:val="005119CF"/>
    <w:rsid w:val="00525F93"/>
    <w:rsid w:val="00527A92"/>
    <w:rsid w:val="00531DB6"/>
    <w:rsid w:val="00533808"/>
    <w:rsid w:val="00550A8E"/>
    <w:rsid w:val="00554435"/>
    <w:rsid w:val="0056632E"/>
    <w:rsid w:val="00584D77"/>
    <w:rsid w:val="005903C1"/>
    <w:rsid w:val="00595B8A"/>
    <w:rsid w:val="005A0A79"/>
    <w:rsid w:val="005B065A"/>
    <w:rsid w:val="005B44DE"/>
    <w:rsid w:val="005B51F4"/>
    <w:rsid w:val="005C01DB"/>
    <w:rsid w:val="005C71C4"/>
    <w:rsid w:val="005D359E"/>
    <w:rsid w:val="005F38A1"/>
    <w:rsid w:val="006021EF"/>
    <w:rsid w:val="006138A4"/>
    <w:rsid w:val="00614DEF"/>
    <w:rsid w:val="0062057C"/>
    <w:rsid w:val="006210EC"/>
    <w:rsid w:val="0062282C"/>
    <w:rsid w:val="00633572"/>
    <w:rsid w:val="006447F4"/>
    <w:rsid w:val="0064533A"/>
    <w:rsid w:val="00647469"/>
    <w:rsid w:val="00653DCC"/>
    <w:rsid w:val="00655BC3"/>
    <w:rsid w:val="00661481"/>
    <w:rsid w:val="00663317"/>
    <w:rsid w:val="00682448"/>
    <w:rsid w:val="00692067"/>
    <w:rsid w:val="00697D91"/>
    <w:rsid w:val="006A0AA4"/>
    <w:rsid w:val="006A2F68"/>
    <w:rsid w:val="006A3147"/>
    <w:rsid w:val="006A7B2F"/>
    <w:rsid w:val="006B402C"/>
    <w:rsid w:val="006D0E3B"/>
    <w:rsid w:val="006D595C"/>
    <w:rsid w:val="006E26C1"/>
    <w:rsid w:val="006F65CA"/>
    <w:rsid w:val="00707851"/>
    <w:rsid w:val="00713D56"/>
    <w:rsid w:val="00715D56"/>
    <w:rsid w:val="00717B5F"/>
    <w:rsid w:val="00724F0E"/>
    <w:rsid w:val="00726D68"/>
    <w:rsid w:val="00737090"/>
    <w:rsid w:val="007372CC"/>
    <w:rsid w:val="0074095B"/>
    <w:rsid w:val="00742A38"/>
    <w:rsid w:val="00754C53"/>
    <w:rsid w:val="00774300"/>
    <w:rsid w:val="0079016A"/>
    <w:rsid w:val="007A2C3F"/>
    <w:rsid w:val="007B058C"/>
    <w:rsid w:val="007C306B"/>
    <w:rsid w:val="007C5D7C"/>
    <w:rsid w:val="007C6A3E"/>
    <w:rsid w:val="007C6D2A"/>
    <w:rsid w:val="007D08ED"/>
    <w:rsid w:val="007D5181"/>
    <w:rsid w:val="007E4966"/>
    <w:rsid w:val="007F6997"/>
    <w:rsid w:val="00803F7B"/>
    <w:rsid w:val="008049DF"/>
    <w:rsid w:val="008054F2"/>
    <w:rsid w:val="00806D95"/>
    <w:rsid w:val="00812C29"/>
    <w:rsid w:val="00821A2C"/>
    <w:rsid w:val="008236CB"/>
    <w:rsid w:val="00857640"/>
    <w:rsid w:val="00862A22"/>
    <w:rsid w:val="008648D7"/>
    <w:rsid w:val="008728B9"/>
    <w:rsid w:val="008743A4"/>
    <w:rsid w:val="00875002"/>
    <w:rsid w:val="008807F2"/>
    <w:rsid w:val="008810FA"/>
    <w:rsid w:val="008851FB"/>
    <w:rsid w:val="00894846"/>
    <w:rsid w:val="00894B9A"/>
    <w:rsid w:val="008B2A3E"/>
    <w:rsid w:val="008C6D6E"/>
    <w:rsid w:val="008D47A2"/>
    <w:rsid w:val="008D5616"/>
    <w:rsid w:val="008D7AF5"/>
    <w:rsid w:val="008E01B0"/>
    <w:rsid w:val="008E16A4"/>
    <w:rsid w:val="008F5220"/>
    <w:rsid w:val="00903AD8"/>
    <w:rsid w:val="00917163"/>
    <w:rsid w:val="009259D6"/>
    <w:rsid w:val="0094708B"/>
    <w:rsid w:val="00951270"/>
    <w:rsid w:val="00961A37"/>
    <w:rsid w:val="00961CF3"/>
    <w:rsid w:val="00963638"/>
    <w:rsid w:val="00966C48"/>
    <w:rsid w:val="00967A2A"/>
    <w:rsid w:val="0097296C"/>
    <w:rsid w:val="00984043"/>
    <w:rsid w:val="00990DCA"/>
    <w:rsid w:val="00994CEB"/>
    <w:rsid w:val="00994F69"/>
    <w:rsid w:val="00996274"/>
    <w:rsid w:val="009A7108"/>
    <w:rsid w:val="009B3D5C"/>
    <w:rsid w:val="009B6EE9"/>
    <w:rsid w:val="009C0152"/>
    <w:rsid w:val="009C3C83"/>
    <w:rsid w:val="009C5637"/>
    <w:rsid w:val="009D4516"/>
    <w:rsid w:val="009D4F79"/>
    <w:rsid w:val="009D71F0"/>
    <w:rsid w:val="009D7385"/>
    <w:rsid w:val="009E14CE"/>
    <w:rsid w:val="00A03043"/>
    <w:rsid w:val="00A05466"/>
    <w:rsid w:val="00A1294C"/>
    <w:rsid w:val="00A20AB3"/>
    <w:rsid w:val="00A217F1"/>
    <w:rsid w:val="00A27096"/>
    <w:rsid w:val="00A3792D"/>
    <w:rsid w:val="00A422FC"/>
    <w:rsid w:val="00A55A6C"/>
    <w:rsid w:val="00A64158"/>
    <w:rsid w:val="00A759C7"/>
    <w:rsid w:val="00A80439"/>
    <w:rsid w:val="00A82C70"/>
    <w:rsid w:val="00A83BEF"/>
    <w:rsid w:val="00A85C05"/>
    <w:rsid w:val="00A85C4A"/>
    <w:rsid w:val="00A95822"/>
    <w:rsid w:val="00AB2733"/>
    <w:rsid w:val="00AB3FF9"/>
    <w:rsid w:val="00AB4751"/>
    <w:rsid w:val="00AB7761"/>
    <w:rsid w:val="00AC15E4"/>
    <w:rsid w:val="00AC44BF"/>
    <w:rsid w:val="00AD05F5"/>
    <w:rsid w:val="00AD6E7F"/>
    <w:rsid w:val="00AE1CCF"/>
    <w:rsid w:val="00AE5D2E"/>
    <w:rsid w:val="00B07898"/>
    <w:rsid w:val="00B07CF3"/>
    <w:rsid w:val="00B16C35"/>
    <w:rsid w:val="00B21BCE"/>
    <w:rsid w:val="00B25ADA"/>
    <w:rsid w:val="00B3036A"/>
    <w:rsid w:val="00B44784"/>
    <w:rsid w:val="00B67E42"/>
    <w:rsid w:val="00B81777"/>
    <w:rsid w:val="00B81A9F"/>
    <w:rsid w:val="00BA22E0"/>
    <w:rsid w:val="00BA4603"/>
    <w:rsid w:val="00BB47D4"/>
    <w:rsid w:val="00BC7BCE"/>
    <w:rsid w:val="00BD2111"/>
    <w:rsid w:val="00BE16DA"/>
    <w:rsid w:val="00BE2802"/>
    <w:rsid w:val="00BF0141"/>
    <w:rsid w:val="00C01DDE"/>
    <w:rsid w:val="00C10E09"/>
    <w:rsid w:val="00C139DA"/>
    <w:rsid w:val="00C26F86"/>
    <w:rsid w:val="00C30617"/>
    <w:rsid w:val="00C4212D"/>
    <w:rsid w:val="00C54EDB"/>
    <w:rsid w:val="00C64EEF"/>
    <w:rsid w:val="00C74248"/>
    <w:rsid w:val="00C7653D"/>
    <w:rsid w:val="00C773C1"/>
    <w:rsid w:val="00C80CC4"/>
    <w:rsid w:val="00C91DBB"/>
    <w:rsid w:val="00C93490"/>
    <w:rsid w:val="00CA21E6"/>
    <w:rsid w:val="00CB3E18"/>
    <w:rsid w:val="00CB5E2A"/>
    <w:rsid w:val="00CB75BE"/>
    <w:rsid w:val="00CC3F06"/>
    <w:rsid w:val="00CD3EFB"/>
    <w:rsid w:val="00CE1B9A"/>
    <w:rsid w:val="00CF0018"/>
    <w:rsid w:val="00CF32AE"/>
    <w:rsid w:val="00D01298"/>
    <w:rsid w:val="00D05FDD"/>
    <w:rsid w:val="00D11DA2"/>
    <w:rsid w:val="00D16AA1"/>
    <w:rsid w:val="00D31F50"/>
    <w:rsid w:val="00D344BD"/>
    <w:rsid w:val="00D4140C"/>
    <w:rsid w:val="00D6246E"/>
    <w:rsid w:val="00D673C0"/>
    <w:rsid w:val="00D707E0"/>
    <w:rsid w:val="00D75E05"/>
    <w:rsid w:val="00D83227"/>
    <w:rsid w:val="00D85D20"/>
    <w:rsid w:val="00D9121B"/>
    <w:rsid w:val="00D94F38"/>
    <w:rsid w:val="00D972E4"/>
    <w:rsid w:val="00DA0FAF"/>
    <w:rsid w:val="00DA6260"/>
    <w:rsid w:val="00DB1611"/>
    <w:rsid w:val="00DB60D0"/>
    <w:rsid w:val="00DE0A26"/>
    <w:rsid w:val="00DE3B47"/>
    <w:rsid w:val="00DF3A36"/>
    <w:rsid w:val="00DF73DF"/>
    <w:rsid w:val="00E0086C"/>
    <w:rsid w:val="00E046AD"/>
    <w:rsid w:val="00E0575E"/>
    <w:rsid w:val="00E131D6"/>
    <w:rsid w:val="00E15190"/>
    <w:rsid w:val="00E21551"/>
    <w:rsid w:val="00E238E2"/>
    <w:rsid w:val="00E3083C"/>
    <w:rsid w:val="00E31583"/>
    <w:rsid w:val="00E334F9"/>
    <w:rsid w:val="00E33556"/>
    <w:rsid w:val="00E33C9B"/>
    <w:rsid w:val="00E471DB"/>
    <w:rsid w:val="00E53281"/>
    <w:rsid w:val="00E54DE7"/>
    <w:rsid w:val="00E65495"/>
    <w:rsid w:val="00E7264D"/>
    <w:rsid w:val="00E92A63"/>
    <w:rsid w:val="00E9305F"/>
    <w:rsid w:val="00E9700E"/>
    <w:rsid w:val="00EA429E"/>
    <w:rsid w:val="00EA5DEB"/>
    <w:rsid w:val="00EB769B"/>
    <w:rsid w:val="00EC5F28"/>
    <w:rsid w:val="00ED3091"/>
    <w:rsid w:val="00ED333E"/>
    <w:rsid w:val="00ED39A0"/>
    <w:rsid w:val="00ED5A41"/>
    <w:rsid w:val="00EE4602"/>
    <w:rsid w:val="00EE46E4"/>
    <w:rsid w:val="00F0665A"/>
    <w:rsid w:val="00F10E6C"/>
    <w:rsid w:val="00F11E41"/>
    <w:rsid w:val="00F22349"/>
    <w:rsid w:val="00F33737"/>
    <w:rsid w:val="00F3426B"/>
    <w:rsid w:val="00F3706C"/>
    <w:rsid w:val="00F42AF1"/>
    <w:rsid w:val="00F463C5"/>
    <w:rsid w:val="00F52310"/>
    <w:rsid w:val="00F52313"/>
    <w:rsid w:val="00F532E5"/>
    <w:rsid w:val="00F53510"/>
    <w:rsid w:val="00F55D86"/>
    <w:rsid w:val="00F56642"/>
    <w:rsid w:val="00F650F4"/>
    <w:rsid w:val="00F7279B"/>
    <w:rsid w:val="00F75977"/>
    <w:rsid w:val="00F77B44"/>
    <w:rsid w:val="00F804CA"/>
    <w:rsid w:val="00F87B00"/>
    <w:rsid w:val="00F90D6C"/>
    <w:rsid w:val="00F95B2F"/>
    <w:rsid w:val="00FA1C5D"/>
    <w:rsid w:val="00FA485F"/>
    <w:rsid w:val="00FB3108"/>
    <w:rsid w:val="00FB3421"/>
    <w:rsid w:val="00FB682D"/>
    <w:rsid w:val="00FC070B"/>
    <w:rsid w:val="00FC1C43"/>
    <w:rsid w:val="00FD011A"/>
    <w:rsid w:val="00FD2C8F"/>
    <w:rsid w:val="00FD4E97"/>
    <w:rsid w:val="00FD6D17"/>
    <w:rsid w:val="00FE2799"/>
    <w:rsid w:val="00FE7148"/>
    <w:rsid w:val="00FF1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367B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D2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E1832"/>
    <w:pPr>
      <w:keepNext/>
      <w:keepLines/>
      <w:spacing w:after="0"/>
      <w:outlineLvl w:val="0"/>
    </w:pPr>
    <w:rPr>
      <w:rFonts w:eastAsia="Times New Roman" w:cstheme="majorBidi"/>
      <w:b/>
      <w:bCs/>
      <w:color w:val="0070C0"/>
      <w:sz w:val="28"/>
      <w:szCs w:val="32"/>
    </w:rPr>
  </w:style>
  <w:style w:type="paragraph" w:styleId="Heading2">
    <w:name w:val="heading 2"/>
    <w:basedOn w:val="Normal"/>
    <w:next w:val="Normal"/>
    <w:link w:val="Heading2Char"/>
    <w:autoRedefine/>
    <w:uiPriority w:val="9"/>
    <w:unhideWhenUsed/>
    <w:qFormat/>
    <w:rsid w:val="004E1832"/>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8D561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61A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52263"/>
    <w:pPr>
      <w:tabs>
        <w:tab w:val="center" w:pos="4513"/>
        <w:tab w:val="right" w:pos="9026"/>
      </w:tabs>
      <w:spacing w:after="0"/>
    </w:pPr>
  </w:style>
  <w:style w:type="character" w:customStyle="1" w:styleId="FooterChar">
    <w:name w:val="Footer Char"/>
    <w:basedOn w:val="DefaultParagraphFont"/>
    <w:link w:val="Footer"/>
    <w:uiPriority w:val="99"/>
    <w:rsid w:val="00052263"/>
    <w:rPr>
      <w:rFonts w:ascii="Arial" w:hAnsi="Arial"/>
      <w:sz w:val="24"/>
    </w:rPr>
  </w:style>
  <w:style w:type="paragraph" w:styleId="TOC1">
    <w:name w:val="toc 1"/>
    <w:basedOn w:val="Normal"/>
    <w:next w:val="Normal"/>
    <w:autoRedefine/>
    <w:uiPriority w:val="39"/>
    <w:unhideWhenUsed/>
    <w:rsid w:val="00A3792D"/>
    <w:pPr>
      <w:tabs>
        <w:tab w:val="right" w:leader="dot" w:pos="9350"/>
      </w:tabs>
      <w:spacing w:after="100"/>
    </w:pPr>
    <w:rPr>
      <w:rFonts w:eastAsia="Times New Roman" w:cstheme="majorBidi"/>
      <w:b/>
      <w:bCs/>
      <w:noProof/>
    </w:rPr>
  </w:style>
  <w:style w:type="paragraph" w:styleId="TOC2">
    <w:name w:val="toc 2"/>
    <w:basedOn w:val="Normal"/>
    <w:next w:val="Normal"/>
    <w:autoRedefine/>
    <w:uiPriority w:val="39"/>
    <w:unhideWhenUsed/>
    <w:rsid w:val="00052263"/>
    <w:pPr>
      <w:spacing w:after="100"/>
      <w:ind w:left="220"/>
    </w:pPr>
  </w:style>
  <w:style w:type="character" w:styleId="Hyperlink">
    <w:name w:val="Hyperlink"/>
    <w:basedOn w:val="DefaultParagraphFont"/>
    <w:uiPriority w:val="99"/>
    <w:unhideWhenUsed/>
    <w:rsid w:val="00052263"/>
    <w:rPr>
      <w:color w:val="0563C1" w:themeColor="hyperlink"/>
      <w:u w:val="single"/>
    </w:rPr>
  </w:style>
  <w:style w:type="paragraph" w:styleId="Header">
    <w:name w:val="header"/>
    <w:basedOn w:val="Normal"/>
    <w:link w:val="HeaderChar"/>
    <w:uiPriority w:val="99"/>
    <w:unhideWhenUsed/>
    <w:rsid w:val="00EE4602"/>
    <w:pPr>
      <w:tabs>
        <w:tab w:val="center" w:pos="4513"/>
        <w:tab w:val="right" w:pos="9026"/>
      </w:tabs>
      <w:spacing w:after="0"/>
    </w:pPr>
  </w:style>
  <w:style w:type="character" w:customStyle="1" w:styleId="HeaderChar">
    <w:name w:val="Header Char"/>
    <w:basedOn w:val="DefaultParagraphFont"/>
    <w:link w:val="Header"/>
    <w:uiPriority w:val="99"/>
    <w:rsid w:val="00EE4602"/>
    <w:rPr>
      <w:rFonts w:ascii="Arial" w:hAnsi="Arial"/>
      <w:sz w:val="24"/>
    </w:rPr>
  </w:style>
  <w:style w:type="character" w:customStyle="1" w:styleId="Heading2Char">
    <w:name w:val="Heading 2 Char"/>
    <w:basedOn w:val="DefaultParagraphFont"/>
    <w:link w:val="Heading2"/>
    <w:uiPriority w:val="9"/>
    <w:rsid w:val="004E1832"/>
    <w:rPr>
      <w:rFonts w:ascii="Arial" w:eastAsiaTheme="majorEastAsia" w:hAnsi="Arial" w:cstheme="majorBidi"/>
      <w:b/>
      <w:color w:val="0070C0"/>
      <w:sz w:val="26"/>
      <w:szCs w:val="26"/>
    </w:rPr>
  </w:style>
  <w:style w:type="character" w:customStyle="1" w:styleId="Heading1Char">
    <w:name w:val="Heading 1 Char"/>
    <w:basedOn w:val="DefaultParagraphFont"/>
    <w:link w:val="Heading1"/>
    <w:uiPriority w:val="9"/>
    <w:rsid w:val="004E1832"/>
    <w:rPr>
      <w:rFonts w:ascii="Arial" w:eastAsia="Times New Roman" w:hAnsi="Arial" w:cstheme="majorBidi"/>
      <w:b/>
      <w:bCs/>
      <w:color w:val="0070C0"/>
      <w:sz w:val="28"/>
      <w:szCs w:val="32"/>
    </w:rPr>
  </w:style>
  <w:style w:type="paragraph" w:styleId="Title">
    <w:name w:val="Title"/>
    <w:basedOn w:val="Normal"/>
    <w:next w:val="Normal"/>
    <w:link w:val="TitleChar"/>
    <w:autoRedefine/>
    <w:uiPriority w:val="10"/>
    <w:qFormat/>
    <w:rsid w:val="004E2AF9"/>
    <w:pPr>
      <w:spacing w:after="120"/>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4E2AF9"/>
    <w:rPr>
      <w:rFonts w:ascii="Arial" w:eastAsiaTheme="majorEastAsia" w:hAnsi="Arial" w:cstheme="majorBidi"/>
      <w:b/>
      <w:spacing w:val="-10"/>
      <w:kern w:val="28"/>
      <w:sz w:val="36"/>
      <w:szCs w:val="56"/>
    </w:rPr>
  </w:style>
  <w:style w:type="paragraph" w:styleId="NoSpacing">
    <w:name w:val="No Spacing"/>
    <w:autoRedefine/>
    <w:uiPriority w:val="1"/>
    <w:qFormat/>
    <w:rsid w:val="00AB7761"/>
    <w:pPr>
      <w:spacing w:after="0" w:line="360" w:lineRule="auto"/>
      <w:jc w:val="both"/>
    </w:pPr>
    <w:rPr>
      <w:rFonts w:ascii="Arial" w:hAnsi="Arial"/>
      <w:b/>
      <w:sz w:val="24"/>
    </w:rPr>
  </w:style>
  <w:style w:type="paragraph" w:styleId="Caption">
    <w:name w:val="caption"/>
    <w:basedOn w:val="Normal"/>
    <w:next w:val="Normal"/>
    <w:uiPriority w:val="35"/>
    <w:unhideWhenUsed/>
    <w:qFormat/>
    <w:rsid w:val="00401C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0086C"/>
    <w:pPr>
      <w:spacing w:after="0"/>
    </w:pPr>
  </w:style>
  <w:style w:type="paragraph" w:styleId="Quote">
    <w:name w:val="Quote"/>
    <w:basedOn w:val="Normal"/>
    <w:next w:val="Normal"/>
    <w:link w:val="QuoteChar"/>
    <w:autoRedefine/>
    <w:uiPriority w:val="29"/>
    <w:qFormat/>
    <w:rsid w:val="008743A4"/>
    <w:pPr>
      <w:spacing w:after="0"/>
      <w:ind w:right="864"/>
      <w:jc w:val="center"/>
    </w:pPr>
    <w:rPr>
      <w:i/>
      <w:iCs/>
    </w:rPr>
  </w:style>
  <w:style w:type="character" w:customStyle="1" w:styleId="QuoteChar">
    <w:name w:val="Quote Char"/>
    <w:basedOn w:val="DefaultParagraphFont"/>
    <w:link w:val="Quote"/>
    <w:uiPriority w:val="29"/>
    <w:rsid w:val="008743A4"/>
    <w:rPr>
      <w:rFonts w:ascii="Arial" w:hAnsi="Arial"/>
      <w:i/>
      <w:iCs/>
      <w:sz w:val="24"/>
    </w:rPr>
  </w:style>
  <w:style w:type="character" w:customStyle="1" w:styleId="Heading3Char">
    <w:name w:val="Heading 3 Char"/>
    <w:basedOn w:val="DefaultParagraphFont"/>
    <w:link w:val="Heading3"/>
    <w:uiPriority w:val="9"/>
    <w:rsid w:val="008D561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032B8"/>
    <w:pPr>
      <w:spacing w:after="120" w:line="36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961A37"/>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1616C1"/>
    <w:pPr>
      <w:ind w:left="720"/>
      <w:contextualSpacing/>
    </w:pPr>
  </w:style>
  <w:style w:type="paragraph" w:styleId="BalloonText">
    <w:name w:val="Balloon Text"/>
    <w:basedOn w:val="Normal"/>
    <w:link w:val="BalloonTextChar"/>
    <w:uiPriority w:val="99"/>
    <w:semiHidden/>
    <w:unhideWhenUsed/>
    <w:rsid w:val="00C139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9DA"/>
    <w:rPr>
      <w:rFonts w:ascii="Tahoma" w:hAnsi="Tahoma" w:cs="Tahoma"/>
      <w:sz w:val="16"/>
      <w:szCs w:val="16"/>
    </w:rPr>
  </w:style>
  <w:style w:type="character" w:customStyle="1" w:styleId="ozzzk">
    <w:name w:val="ozzzk"/>
    <w:basedOn w:val="DefaultParagraphFont"/>
    <w:rsid w:val="00B67E42"/>
  </w:style>
  <w:style w:type="character" w:customStyle="1" w:styleId="flwlv">
    <w:name w:val="flwlv"/>
    <w:basedOn w:val="DefaultParagraphFont"/>
    <w:rsid w:val="00B67E42"/>
  </w:style>
  <w:style w:type="paragraph" w:customStyle="1" w:styleId="iivzx">
    <w:name w:val="iivzx"/>
    <w:basedOn w:val="Normal"/>
    <w:rsid w:val="00B67E42"/>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8180">
      <w:bodyDiv w:val="1"/>
      <w:marLeft w:val="0"/>
      <w:marRight w:val="0"/>
      <w:marTop w:val="0"/>
      <w:marBottom w:val="0"/>
      <w:divBdr>
        <w:top w:val="none" w:sz="0" w:space="0" w:color="auto"/>
        <w:left w:val="none" w:sz="0" w:space="0" w:color="auto"/>
        <w:bottom w:val="none" w:sz="0" w:space="0" w:color="auto"/>
        <w:right w:val="none" w:sz="0" w:space="0" w:color="auto"/>
      </w:divBdr>
    </w:div>
    <w:div w:id="185680261">
      <w:bodyDiv w:val="1"/>
      <w:marLeft w:val="0"/>
      <w:marRight w:val="0"/>
      <w:marTop w:val="0"/>
      <w:marBottom w:val="0"/>
      <w:divBdr>
        <w:top w:val="none" w:sz="0" w:space="0" w:color="auto"/>
        <w:left w:val="none" w:sz="0" w:space="0" w:color="auto"/>
        <w:bottom w:val="none" w:sz="0" w:space="0" w:color="auto"/>
        <w:right w:val="none" w:sz="0" w:space="0" w:color="auto"/>
      </w:divBdr>
    </w:div>
    <w:div w:id="481968794">
      <w:bodyDiv w:val="1"/>
      <w:marLeft w:val="0"/>
      <w:marRight w:val="0"/>
      <w:marTop w:val="0"/>
      <w:marBottom w:val="0"/>
      <w:divBdr>
        <w:top w:val="none" w:sz="0" w:space="0" w:color="auto"/>
        <w:left w:val="none" w:sz="0" w:space="0" w:color="auto"/>
        <w:bottom w:val="none" w:sz="0" w:space="0" w:color="auto"/>
        <w:right w:val="none" w:sz="0" w:space="0" w:color="auto"/>
      </w:divBdr>
    </w:div>
    <w:div w:id="542599541">
      <w:bodyDiv w:val="1"/>
      <w:marLeft w:val="0"/>
      <w:marRight w:val="0"/>
      <w:marTop w:val="0"/>
      <w:marBottom w:val="0"/>
      <w:divBdr>
        <w:top w:val="none" w:sz="0" w:space="0" w:color="auto"/>
        <w:left w:val="none" w:sz="0" w:space="0" w:color="auto"/>
        <w:bottom w:val="none" w:sz="0" w:space="0" w:color="auto"/>
        <w:right w:val="none" w:sz="0" w:space="0" w:color="auto"/>
      </w:divBdr>
    </w:div>
    <w:div w:id="653922672">
      <w:bodyDiv w:val="1"/>
      <w:marLeft w:val="0"/>
      <w:marRight w:val="0"/>
      <w:marTop w:val="0"/>
      <w:marBottom w:val="0"/>
      <w:divBdr>
        <w:top w:val="none" w:sz="0" w:space="0" w:color="auto"/>
        <w:left w:val="none" w:sz="0" w:space="0" w:color="auto"/>
        <w:bottom w:val="none" w:sz="0" w:space="0" w:color="auto"/>
        <w:right w:val="none" w:sz="0" w:space="0" w:color="auto"/>
      </w:divBdr>
    </w:div>
    <w:div w:id="716397763">
      <w:bodyDiv w:val="1"/>
      <w:marLeft w:val="0"/>
      <w:marRight w:val="0"/>
      <w:marTop w:val="0"/>
      <w:marBottom w:val="0"/>
      <w:divBdr>
        <w:top w:val="none" w:sz="0" w:space="0" w:color="auto"/>
        <w:left w:val="none" w:sz="0" w:space="0" w:color="auto"/>
        <w:bottom w:val="none" w:sz="0" w:space="0" w:color="auto"/>
        <w:right w:val="none" w:sz="0" w:space="0" w:color="auto"/>
      </w:divBdr>
    </w:div>
    <w:div w:id="719282541">
      <w:bodyDiv w:val="1"/>
      <w:marLeft w:val="0"/>
      <w:marRight w:val="0"/>
      <w:marTop w:val="0"/>
      <w:marBottom w:val="0"/>
      <w:divBdr>
        <w:top w:val="none" w:sz="0" w:space="0" w:color="auto"/>
        <w:left w:val="none" w:sz="0" w:space="0" w:color="auto"/>
        <w:bottom w:val="none" w:sz="0" w:space="0" w:color="auto"/>
        <w:right w:val="none" w:sz="0" w:space="0" w:color="auto"/>
      </w:divBdr>
    </w:div>
    <w:div w:id="864631761">
      <w:bodyDiv w:val="1"/>
      <w:marLeft w:val="0"/>
      <w:marRight w:val="0"/>
      <w:marTop w:val="0"/>
      <w:marBottom w:val="0"/>
      <w:divBdr>
        <w:top w:val="none" w:sz="0" w:space="0" w:color="auto"/>
        <w:left w:val="none" w:sz="0" w:space="0" w:color="auto"/>
        <w:bottom w:val="none" w:sz="0" w:space="0" w:color="auto"/>
        <w:right w:val="none" w:sz="0" w:space="0" w:color="auto"/>
      </w:divBdr>
    </w:div>
    <w:div w:id="921141045">
      <w:bodyDiv w:val="1"/>
      <w:marLeft w:val="0"/>
      <w:marRight w:val="0"/>
      <w:marTop w:val="0"/>
      <w:marBottom w:val="0"/>
      <w:divBdr>
        <w:top w:val="none" w:sz="0" w:space="0" w:color="auto"/>
        <w:left w:val="none" w:sz="0" w:space="0" w:color="auto"/>
        <w:bottom w:val="none" w:sz="0" w:space="0" w:color="auto"/>
        <w:right w:val="none" w:sz="0" w:space="0" w:color="auto"/>
      </w:divBdr>
    </w:div>
    <w:div w:id="1034774564">
      <w:bodyDiv w:val="1"/>
      <w:marLeft w:val="0"/>
      <w:marRight w:val="0"/>
      <w:marTop w:val="0"/>
      <w:marBottom w:val="0"/>
      <w:divBdr>
        <w:top w:val="none" w:sz="0" w:space="0" w:color="auto"/>
        <w:left w:val="none" w:sz="0" w:space="0" w:color="auto"/>
        <w:bottom w:val="none" w:sz="0" w:space="0" w:color="auto"/>
        <w:right w:val="none" w:sz="0" w:space="0" w:color="auto"/>
      </w:divBdr>
      <w:divsChild>
        <w:div w:id="499197857">
          <w:marLeft w:val="780"/>
          <w:marRight w:val="0"/>
          <w:marTop w:val="0"/>
          <w:marBottom w:val="0"/>
          <w:divBdr>
            <w:top w:val="none" w:sz="0" w:space="0" w:color="auto"/>
            <w:left w:val="none" w:sz="0" w:space="0" w:color="auto"/>
            <w:bottom w:val="none" w:sz="0" w:space="0" w:color="auto"/>
            <w:right w:val="none" w:sz="0" w:space="0" w:color="auto"/>
          </w:divBdr>
          <w:divsChild>
            <w:div w:id="1977027040">
              <w:marLeft w:val="0"/>
              <w:marRight w:val="0"/>
              <w:marTop w:val="0"/>
              <w:marBottom w:val="0"/>
              <w:divBdr>
                <w:top w:val="none" w:sz="0" w:space="0" w:color="auto"/>
                <w:left w:val="none" w:sz="0" w:space="0" w:color="auto"/>
                <w:bottom w:val="none" w:sz="0" w:space="0" w:color="auto"/>
                <w:right w:val="none" w:sz="0" w:space="0" w:color="auto"/>
              </w:divBdr>
              <w:divsChild>
                <w:div w:id="144930954">
                  <w:marLeft w:val="0"/>
                  <w:marRight w:val="0"/>
                  <w:marTop w:val="0"/>
                  <w:marBottom w:val="0"/>
                  <w:divBdr>
                    <w:top w:val="none" w:sz="0" w:space="0" w:color="auto"/>
                    <w:left w:val="none" w:sz="0" w:space="0" w:color="auto"/>
                    <w:bottom w:val="none" w:sz="0" w:space="0" w:color="auto"/>
                    <w:right w:val="none" w:sz="0" w:space="0" w:color="auto"/>
                  </w:divBdr>
                  <w:divsChild>
                    <w:div w:id="48235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06081">
              <w:marLeft w:val="0"/>
              <w:marRight w:val="0"/>
              <w:marTop w:val="0"/>
              <w:marBottom w:val="0"/>
              <w:divBdr>
                <w:top w:val="none" w:sz="0" w:space="0" w:color="auto"/>
                <w:left w:val="none" w:sz="0" w:space="0" w:color="auto"/>
                <w:bottom w:val="none" w:sz="0" w:space="0" w:color="auto"/>
                <w:right w:val="none" w:sz="0" w:space="0" w:color="auto"/>
              </w:divBdr>
              <w:divsChild>
                <w:div w:id="1438981226">
                  <w:marLeft w:val="0"/>
                  <w:marRight w:val="0"/>
                  <w:marTop w:val="0"/>
                  <w:marBottom w:val="0"/>
                  <w:divBdr>
                    <w:top w:val="none" w:sz="0" w:space="0" w:color="auto"/>
                    <w:left w:val="none" w:sz="0" w:space="0" w:color="auto"/>
                    <w:bottom w:val="none" w:sz="0" w:space="0" w:color="auto"/>
                    <w:right w:val="none" w:sz="0" w:space="0" w:color="auto"/>
                  </w:divBdr>
                  <w:divsChild>
                    <w:div w:id="1918977942">
                      <w:marLeft w:val="0"/>
                      <w:marRight w:val="0"/>
                      <w:marTop w:val="0"/>
                      <w:marBottom w:val="0"/>
                      <w:divBdr>
                        <w:top w:val="none" w:sz="0" w:space="0" w:color="auto"/>
                        <w:left w:val="none" w:sz="0" w:space="0" w:color="auto"/>
                        <w:bottom w:val="none" w:sz="0" w:space="0" w:color="auto"/>
                        <w:right w:val="none" w:sz="0" w:space="0" w:color="auto"/>
                      </w:divBdr>
                      <w:divsChild>
                        <w:div w:id="1363508593">
                          <w:marLeft w:val="0"/>
                          <w:marRight w:val="0"/>
                          <w:marTop w:val="0"/>
                          <w:marBottom w:val="0"/>
                          <w:divBdr>
                            <w:top w:val="none" w:sz="0" w:space="0" w:color="auto"/>
                            <w:left w:val="none" w:sz="0" w:space="0" w:color="auto"/>
                            <w:bottom w:val="none" w:sz="0" w:space="0" w:color="auto"/>
                            <w:right w:val="none" w:sz="0" w:space="0" w:color="auto"/>
                          </w:divBdr>
                          <w:divsChild>
                            <w:div w:id="1200782787">
                              <w:marLeft w:val="0"/>
                              <w:marRight w:val="0"/>
                              <w:marTop w:val="0"/>
                              <w:marBottom w:val="0"/>
                              <w:divBdr>
                                <w:top w:val="none" w:sz="0" w:space="0" w:color="auto"/>
                                <w:left w:val="none" w:sz="0" w:space="0" w:color="auto"/>
                                <w:bottom w:val="none" w:sz="0" w:space="0" w:color="auto"/>
                                <w:right w:val="none" w:sz="0" w:space="0" w:color="auto"/>
                              </w:divBdr>
                              <w:divsChild>
                                <w:div w:id="325937541">
                                  <w:marLeft w:val="0"/>
                                  <w:marRight w:val="0"/>
                                  <w:marTop w:val="0"/>
                                  <w:marBottom w:val="0"/>
                                  <w:divBdr>
                                    <w:top w:val="none" w:sz="0" w:space="0" w:color="auto"/>
                                    <w:left w:val="none" w:sz="0" w:space="0" w:color="auto"/>
                                    <w:bottom w:val="none" w:sz="0" w:space="0" w:color="auto"/>
                                    <w:right w:val="none" w:sz="0" w:space="0" w:color="auto"/>
                                  </w:divBdr>
                                  <w:divsChild>
                                    <w:div w:id="459616733">
                                      <w:marLeft w:val="0"/>
                                      <w:marRight w:val="0"/>
                                      <w:marTop w:val="0"/>
                                      <w:marBottom w:val="0"/>
                                      <w:divBdr>
                                        <w:top w:val="none" w:sz="0" w:space="0" w:color="auto"/>
                                        <w:left w:val="none" w:sz="0" w:space="0" w:color="auto"/>
                                        <w:bottom w:val="none" w:sz="0" w:space="0" w:color="auto"/>
                                        <w:right w:val="none" w:sz="0" w:space="0" w:color="auto"/>
                                      </w:divBdr>
                                      <w:divsChild>
                                        <w:div w:id="1275937133">
                                          <w:marLeft w:val="0"/>
                                          <w:marRight w:val="0"/>
                                          <w:marTop w:val="0"/>
                                          <w:marBottom w:val="0"/>
                                          <w:divBdr>
                                            <w:top w:val="none" w:sz="0" w:space="0" w:color="auto"/>
                                            <w:left w:val="none" w:sz="0" w:space="0" w:color="auto"/>
                                            <w:bottom w:val="none" w:sz="0" w:space="0" w:color="auto"/>
                                            <w:right w:val="none" w:sz="0" w:space="0" w:color="auto"/>
                                          </w:divBdr>
                                          <w:divsChild>
                                            <w:div w:id="166678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10054">
                                      <w:marLeft w:val="0"/>
                                      <w:marRight w:val="0"/>
                                      <w:marTop w:val="0"/>
                                      <w:marBottom w:val="0"/>
                                      <w:divBdr>
                                        <w:top w:val="none" w:sz="0" w:space="0" w:color="auto"/>
                                        <w:left w:val="none" w:sz="0" w:space="0" w:color="auto"/>
                                        <w:bottom w:val="none" w:sz="0" w:space="0" w:color="auto"/>
                                        <w:right w:val="none" w:sz="0" w:space="0" w:color="auto"/>
                                      </w:divBdr>
                                      <w:divsChild>
                                        <w:div w:id="1042948209">
                                          <w:marLeft w:val="0"/>
                                          <w:marRight w:val="0"/>
                                          <w:marTop w:val="0"/>
                                          <w:marBottom w:val="0"/>
                                          <w:divBdr>
                                            <w:top w:val="none" w:sz="0" w:space="0" w:color="auto"/>
                                            <w:left w:val="none" w:sz="0" w:space="0" w:color="auto"/>
                                            <w:bottom w:val="none" w:sz="0" w:space="0" w:color="auto"/>
                                            <w:right w:val="none" w:sz="0" w:space="0" w:color="auto"/>
                                          </w:divBdr>
                                          <w:divsChild>
                                            <w:div w:id="1932160566">
                                              <w:marLeft w:val="0"/>
                                              <w:marRight w:val="0"/>
                                              <w:marTop w:val="0"/>
                                              <w:marBottom w:val="0"/>
                                              <w:divBdr>
                                                <w:top w:val="none" w:sz="0" w:space="0" w:color="auto"/>
                                                <w:left w:val="none" w:sz="0" w:space="0" w:color="auto"/>
                                                <w:bottom w:val="none" w:sz="0" w:space="0" w:color="auto"/>
                                                <w:right w:val="none" w:sz="0" w:space="0" w:color="auto"/>
                                              </w:divBdr>
                                              <w:divsChild>
                                                <w:div w:id="2126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792410">
                                      <w:marLeft w:val="0"/>
                                      <w:marRight w:val="0"/>
                                      <w:marTop w:val="0"/>
                                      <w:marBottom w:val="0"/>
                                      <w:divBdr>
                                        <w:top w:val="none" w:sz="0" w:space="0" w:color="auto"/>
                                        <w:left w:val="none" w:sz="0" w:space="0" w:color="auto"/>
                                        <w:bottom w:val="none" w:sz="0" w:space="0" w:color="auto"/>
                                        <w:right w:val="none" w:sz="0" w:space="0" w:color="auto"/>
                                      </w:divBdr>
                                      <w:divsChild>
                                        <w:div w:id="242297187">
                                          <w:marLeft w:val="0"/>
                                          <w:marRight w:val="0"/>
                                          <w:marTop w:val="0"/>
                                          <w:marBottom w:val="0"/>
                                          <w:divBdr>
                                            <w:top w:val="none" w:sz="0" w:space="0" w:color="auto"/>
                                            <w:left w:val="none" w:sz="0" w:space="0" w:color="auto"/>
                                            <w:bottom w:val="none" w:sz="0" w:space="0" w:color="auto"/>
                                            <w:right w:val="none" w:sz="0" w:space="0" w:color="auto"/>
                                          </w:divBdr>
                                          <w:divsChild>
                                            <w:div w:id="102408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635884">
                                      <w:marLeft w:val="0"/>
                                      <w:marRight w:val="0"/>
                                      <w:marTop w:val="0"/>
                                      <w:marBottom w:val="0"/>
                                      <w:divBdr>
                                        <w:top w:val="none" w:sz="0" w:space="0" w:color="auto"/>
                                        <w:left w:val="none" w:sz="0" w:space="0" w:color="auto"/>
                                        <w:bottom w:val="none" w:sz="0" w:space="0" w:color="auto"/>
                                        <w:right w:val="none" w:sz="0" w:space="0" w:color="auto"/>
                                      </w:divBdr>
                                      <w:divsChild>
                                        <w:div w:id="875697225">
                                          <w:marLeft w:val="0"/>
                                          <w:marRight w:val="0"/>
                                          <w:marTop w:val="0"/>
                                          <w:marBottom w:val="0"/>
                                          <w:divBdr>
                                            <w:top w:val="none" w:sz="0" w:space="0" w:color="auto"/>
                                            <w:left w:val="none" w:sz="0" w:space="0" w:color="auto"/>
                                            <w:bottom w:val="none" w:sz="0" w:space="0" w:color="auto"/>
                                            <w:right w:val="none" w:sz="0" w:space="0" w:color="auto"/>
                                          </w:divBdr>
                                          <w:divsChild>
                                            <w:div w:id="13746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18006">
                                      <w:marLeft w:val="0"/>
                                      <w:marRight w:val="0"/>
                                      <w:marTop w:val="0"/>
                                      <w:marBottom w:val="0"/>
                                      <w:divBdr>
                                        <w:top w:val="none" w:sz="0" w:space="0" w:color="auto"/>
                                        <w:left w:val="none" w:sz="0" w:space="0" w:color="auto"/>
                                        <w:bottom w:val="none" w:sz="0" w:space="0" w:color="auto"/>
                                        <w:right w:val="none" w:sz="0" w:space="0" w:color="auto"/>
                                      </w:divBdr>
                                      <w:divsChild>
                                        <w:div w:id="1961840266">
                                          <w:marLeft w:val="0"/>
                                          <w:marRight w:val="0"/>
                                          <w:marTop w:val="0"/>
                                          <w:marBottom w:val="0"/>
                                          <w:divBdr>
                                            <w:top w:val="none" w:sz="0" w:space="0" w:color="auto"/>
                                            <w:left w:val="none" w:sz="0" w:space="0" w:color="auto"/>
                                            <w:bottom w:val="none" w:sz="0" w:space="0" w:color="auto"/>
                                            <w:right w:val="none" w:sz="0" w:space="0" w:color="auto"/>
                                          </w:divBdr>
                                          <w:divsChild>
                                            <w:div w:id="124164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48597">
                                      <w:marLeft w:val="0"/>
                                      <w:marRight w:val="0"/>
                                      <w:marTop w:val="0"/>
                                      <w:marBottom w:val="0"/>
                                      <w:divBdr>
                                        <w:top w:val="none" w:sz="0" w:space="0" w:color="auto"/>
                                        <w:left w:val="none" w:sz="0" w:space="0" w:color="auto"/>
                                        <w:bottom w:val="none" w:sz="0" w:space="0" w:color="auto"/>
                                        <w:right w:val="none" w:sz="0" w:space="0" w:color="auto"/>
                                      </w:divBdr>
                                      <w:divsChild>
                                        <w:div w:id="765275218">
                                          <w:marLeft w:val="0"/>
                                          <w:marRight w:val="0"/>
                                          <w:marTop w:val="0"/>
                                          <w:marBottom w:val="0"/>
                                          <w:divBdr>
                                            <w:top w:val="none" w:sz="0" w:space="0" w:color="auto"/>
                                            <w:left w:val="none" w:sz="0" w:space="0" w:color="auto"/>
                                            <w:bottom w:val="none" w:sz="0" w:space="0" w:color="auto"/>
                                            <w:right w:val="none" w:sz="0" w:space="0" w:color="auto"/>
                                          </w:divBdr>
                                          <w:divsChild>
                                            <w:div w:id="27267541">
                                              <w:marLeft w:val="0"/>
                                              <w:marRight w:val="0"/>
                                              <w:marTop w:val="0"/>
                                              <w:marBottom w:val="0"/>
                                              <w:divBdr>
                                                <w:top w:val="none" w:sz="0" w:space="0" w:color="auto"/>
                                                <w:left w:val="none" w:sz="0" w:space="0" w:color="auto"/>
                                                <w:bottom w:val="none" w:sz="0" w:space="0" w:color="auto"/>
                                                <w:right w:val="none" w:sz="0" w:space="0" w:color="auto"/>
                                              </w:divBdr>
                                              <w:divsChild>
                                                <w:div w:id="209743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01995">
                                      <w:marLeft w:val="0"/>
                                      <w:marRight w:val="0"/>
                                      <w:marTop w:val="0"/>
                                      <w:marBottom w:val="0"/>
                                      <w:divBdr>
                                        <w:top w:val="none" w:sz="0" w:space="0" w:color="auto"/>
                                        <w:left w:val="none" w:sz="0" w:space="0" w:color="auto"/>
                                        <w:bottom w:val="none" w:sz="0" w:space="0" w:color="auto"/>
                                        <w:right w:val="none" w:sz="0" w:space="0" w:color="auto"/>
                                      </w:divBdr>
                                      <w:divsChild>
                                        <w:div w:id="2133282103">
                                          <w:marLeft w:val="0"/>
                                          <w:marRight w:val="0"/>
                                          <w:marTop w:val="0"/>
                                          <w:marBottom w:val="0"/>
                                          <w:divBdr>
                                            <w:top w:val="none" w:sz="0" w:space="0" w:color="auto"/>
                                            <w:left w:val="none" w:sz="0" w:space="0" w:color="auto"/>
                                            <w:bottom w:val="none" w:sz="0" w:space="0" w:color="auto"/>
                                            <w:right w:val="none" w:sz="0" w:space="0" w:color="auto"/>
                                          </w:divBdr>
                                          <w:divsChild>
                                            <w:div w:id="11865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4263853">
          <w:marLeft w:val="720"/>
          <w:marRight w:val="0"/>
          <w:marTop w:val="0"/>
          <w:marBottom w:val="0"/>
          <w:divBdr>
            <w:top w:val="none" w:sz="0" w:space="0" w:color="auto"/>
            <w:left w:val="none" w:sz="0" w:space="0" w:color="auto"/>
            <w:bottom w:val="none" w:sz="0" w:space="0" w:color="auto"/>
            <w:right w:val="none" w:sz="0" w:space="0" w:color="auto"/>
          </w:divBdr>
          <w:divsChild>
            <w:div w:id="1139416806">
              <w:marLeft w:val="0"/>
              <w:marRight w:val="0"/>
              <w:marTop w:val="0"/>
              <w:marBottom w:val="0"/>
              <w:divBdr>
                <w:top w:val="none" w:sz="0" w:space="0" w:color="auto"/>
                <w:left w:val="none" w:sz="0" w:space="0" w:color="auto"/>
                <w:bottom w:val="none" w:sz="0" w:space="0" w:color="auto"/>
                <w:right w:val="none" w:sz="0" w:space="0" w:color="auto"/>
              </w:divBdr>
              <w:divsChild>
                <w:div w:id="627200117">
                  <w:marLeft w:val="0"/>
                  <w:marRight w:val="0"/>
                  <w:marTop w:val="0"/>
                  <w:marBottom w:val="0"/>
                  <w:divBdr>
                    <w:top w:val="none" w:sz="0" w:space="0" w:color="auto"/>
                    <w:left w:val="none" w:sz="0" w:space="0" w:color="auto"/>
                    <w:bottom w:val="none" w:sz="0" w:space="0" w:color="auto"/>
                    <w:right w:val="none" w:sz="0" w:space="0" w:color="auto"/>
                  </w:divBdr>
                  <w:divsChild>
                    <w:div w:id="1504860374">
                      <w:marLeft w:val="0"/>
                      <w:marRight w:val="0"/>
                      <w:marTop w:val="0"/>
                      <w:marBottom w:val="0"/>
                      <w:divBdr>
                        <w:top w:val="none" w:sz="0" w:space="0" w:color="auto"/>
                        <w:left w:val="none" w:sz="0" w:space="0" w:color="auto"/>
                        <w:bottom w:val="none" w:sz="0" w:space="0" w:color="auto"/>
                        <w:right w:val="none" w:sz="0" w:space="0" w:color="auto"/>
                      </w:divBdr>
                      <w:divsChild>
                        <w:div w:id="16024125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2869826">
      <w:bodyDiv w:val="1"/>
      <w:marLeft w:val="0"/>
      <w:marRight w:val="0"/>
      <w:marTop w:val="0"/>
      <w:marBottom w:val="0"/>
      <w:divBdr>
        <w:top w:val="none" w:sz="0" w:space="0" w:color="auto"/>
        <w:left w:val="none" w:sz="0" w:space="0" w:color="auto"/>
        <w:bottom w:val="none" w:sz="0" w:space="0" w:color="auto"/>
        <w:right w:val="none" w:sz="0" w:space="0" w:color="auto"/>
      </w:divBdr>
    </w:div>
    <w:div w:id="1155412002">
      <w:bodyDiv w:val="1"/>
      <w:marLeft w:val="0"/>
      <w:marRight w:val="0"/>
      <w:marTop w:val="0"/>
      <w:marBottom w:val="0"/>
      <w:divBdr>
        <w:top w:val="none" w:sz="0" w:space="0" w:color="auto"/>
        <w:left w:val="none" w:sz="0" w:space="0" w:color="auto"/>
        <w:bottom w:val="none" w:sz="0" w:space="0" w:color="auto"/>
        <w:right w:val="none" w:sz="0" w:space="0" w:color="auto"/>
      </w:divBdr>
    </w:div>
    <w:div w:id="1252088084">
      <w:bodyDiv w:val="1"/>
      <w:marLeft w:val="0"/>
      <w:marRight w:val="0"/>
      <w:marTop w:val="0"/>
      <w:marBottom w:val="0"/>
      <w:divBdr>
        <w:top w:val="none" w:sz="0" w:space="0" w:color="auto"/>
        <w:left w:val="none" w:sz="0" w:space="0" w:color="auto"/>
        <w:bottom w:val="none" w:sz="0" w:space="0" w:color="auto"/>
        <w:right w:val="none" w:sz="0" w:space="0" w:color="auto"/>
      </w:divBdr>
    </w:div>
    <w:div w:id="1309239601">
      <w:bodyDiv w:val="1"/>
      <w:marLeft w:val="0"/>
      <w:marRight w:val="0"/>
      <w:marTop w:val="0"/>
      <w:marBottom w:val="0"/>
      <w:divBdr>
        <w:top w:val="none" w:sz="0" w:space="0" w:color="auto"/>
        <w:left w:val="none" w:sz="0" w:space="0" w:color="auto"/>
        <w:bottom w:val="none" w:sz="0" w:space="0" w:color="auto"/>
        <w:right w:val="none" w:sz="0" w:space="0" w:color="auto"/>
      </w:divBdr>
    </w:div>
    <w:div w:id="1309289460">
      <w:bodyDiv w:val="1"/>
      <w:marLeft w:val="0"/>
      <w:marRight w:val="0"/>
      <w:marTop w:val="0"/>
      <w:marBottom w:val="0"/>
      <w:divBdr>
        <w:top w:val="none" w:sz="0" w:space="0" w:color="auto"/>
        <w:left w:val="none" w:sz="0" w:space="0" w:color="auto"/>
        <w:bottom w:val="none" w:sz="0" w:space="0" w:color="auto"/>
        <w:right w:val="none" w:sz="0" w:space="0" w:color="auto"/>
      </w:divBdr>
    </w:div>
    <w:div w:id="1323119815">
      <w:bodyDiv w:val="1"/>
      <w:marLeft w:val="0"/>
      <w:marRight w:val="0"/>
      <w:marTop w:val="0"/>
      <w:marBottom w:val="0"/>
      <w:divBdr>
        <w:top w:val="none" w:sz="0" w:space="0" w:color="auto"/>
        <w:left w:val="none" w:sz="0" w:space="0" w:color="auto"/>
        <w:bottom w:val="none" w:sz="0" w:space="0" w:color="auto"/>
        <w:right w:val="none" w:sz="0" w:space="0" w:color="auto"/>
      </w:divBdr>
    </w:div>
    <w:div w:id="1391686913">
      <w:bodyDiv w:val="1"/>
      <w:marLeft w:val="0"/>
      <w:marRight w:val="0"/>
      <w:marTop w:val="0"/>
      <w:marBottom w:val="0"/>
      <w:divBdr>
        <w:top w:val="none" w:sz="0" w:space="0" w:color="auto"/>
        <w:left w:val="none" w:sz="0" w:space="0" w:color="auto"/>
        <w:bottom w:val="none" w:sz="0" w:space="0" w:color="auto"/>
        <w:right w:val="none" w:sz="0" w:space="0" w:color="auto"/>
      </w:divBdr>
    </w:div>
    <w:div w:id="1634291025">
      <w:bodyDiv w:val="1"/>
      <w:marLeft w:val="0"/>
      <w:marRight w:val="0"/>
      <w:marTop w:val="0"/>
      <w:marBottom w:val="0"/>
      <w:divBdr>
        <w:top w:val="none" w:sz="0" w:space="0" w:color="auto"/>
        <w:left w:val="none" w:sz="0" w:space="0" w:color="auto"/>
        <w:bottom w:val="none" w:sz="0" w:space="0" w:color="auto"/>
        <w:right w:val="none" w:sz="0" w:space="0" w:color="auto"/>
      </w:divBdr>
    </w:div>
    <w:div w:id="1945112735">
      <w:bodyDiv w:val="1"/>
      <w:marLeft w:val="0"/>
      <w:marRight w:val="0"/>
      <w:marTop w:val="0"/>
      <w:marBottom w:val="0"/>
      <w:divBdr>
        <w:top w:val="none" w:sz="0" w:space="0" w:color="auto"/>
        <w:left w:val="none" w:sz="0" w:space="0" w:color="auto"/>
        <w:bottom w:val="none" w:sz="0" w:space="0" w:color="auto"/>
        <w:right w:val="none" w:sz="0" w:space="0" w:color="auto"/>
      </w:divBdr>
    </w:div>
    <w:div w:id="2031295848">
      <w:bodyDiv w:val="1"/>
      <w:marLeft w:val="0"/>
      <w:marRight w:val="0"/>
      <w:marTop w:val="0"/>
      <w:marBottom w:val="0"/>
      <w:divBdr>
        <w:top w:val="none" w:sz="0" w:space="0" w:color="auto"/>
        <w:left w:val="none" w:sz="0" w:space="0" w:color="auto"/>
        <w:bottom w:val="none" w:sz="0" w:space="0" w:color="auto"/>
        <w:right w:val="none" w:sz="0" w:space="0" w:color="auto"/>
      </w:divBdr>
    </w:div>
    <w:div w:id="2040545365">
      <w:bodyDiv w:val="1"/>
      <w:marLeft w:val="0"/>
      <w:marRight w:val="0"/>
      <w:marTop w:val="0"/>
      <w:marBottom w:val="0"/>
      <w:divBdr>
        <w:top w:val="none" w:sz="0" w:space="0" w:color="auto"/>
        <w:left w:val="none" w:sz="0" w:space="0" w:color="auto"/>
        <w:bottom w:val="none" w:sz="0" w:space="0" w:color="auto"/>
        <w:right w:val="none" w:sz="0" w:space="0" w:color="auto"/>
      </w:divBdr>
    </w:div>
    <w:div w:id="210503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89B91-1B57-4FD7-AA24-C1B7D7AE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2208</Words>
  <Characters>12588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2023-05-09T19:37:00Z</dcterms:created>
  <dcterms:modified xsi:type="dcterms:W3CDTF">2023-05-09T19:37:00Z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b09a2b679e9776eb790976b90370ed527f96d8d94bbfccdafc8b1af10259f832</vt:lpwstr>
  </property>
</Properties>
</file>