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40C2F" w:rsidRDefault="00231532"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324725" cy="7553028"/>
                <wp:effectExtent l="0" t="0" r="0" b="0"/>
                <wp:wrapNone/>
                <wp:docPr id="3" name="Rectangle 3" title="Color backgroun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88400" y="0"/>
                          <a:ext cx="7315200" cy="7560000"/>
                        </a:xfrm>
                        <a:prstGeom prst="rect">
                          <a:avLst/>
                        </a:prstGeom>
                        <a:solidFill>
                          <a:schemeClr val="lt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852C6" w:rsidRDefault="00231532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An Assignment </w:t>
                            </w:r>
                          </w:p>
                          <w:p w:rsidR="006852C6" w:rsidRDefault="00231532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on </w:t>
                            </w:r>
                          </w:p>
                          <w:p w:rsidR="00640C2F" w:rsidRDefault="0023153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Individual Academic Poster Presentation </w:t>
                            </w:r>
                          </w:p>
                          <w:p w:rsidR="00640C2F" w:rsidRDefault="00640C2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23153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Module Name: Introduction to Physiology</w:t>
                            </w:r>
                          </w:p>
                          <w:p w:rsidR="00640C2F" w:rsidRDefault="0023153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Module Code: BMHP5003</w:t>
                            </w: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Pr="006852C6" w:rsidRDefault="00231532" w:rsidP="006852C6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</w:t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40C2F" w:rsidRPr="006852C6" w:rsidRDefault="00231532" w:rsidP="006852C6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>Submitted by,</w:t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>Submitted to,</w:t>
                            </w:r>
                          </w:p>
                          <w:p w:rsidR="00640C2F" w:rsidRPr="006852C6" w:rsidRDefault="00231532" w:rsidP="006852C6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>Sumi Teresa Ascension</w:t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 xml:space="preserve">      </w:t>
                            </w:r>
                            <w:r w:rsidR="006852C6" w:rsidRPr="006852C6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852C6">
                              <w:rPr>
                                <w:b/>
                                <w:sz w:val="24"/>
                                <w:szCs w:val="24"/>
                              </w:rPr>
                              <w:t>Gillian Weaver</w:t>
                            </w:r>
                          </w:p>
                          <w:p w:rsidR="00640C2F" w:rsidRPr="006852C6" w:rsidRDefault="00231532">
                            <w:pPr>
                              <w:spacing w:line="275" w:lineRule="auto"/>
                              <w:textDirection w:val="btL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852C6"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>Student ID: 2130237</w:t>
                            </w: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640C2F" w:rsidRDefault="00640C2F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alt="Title: Color background" style="position:absolute;margin-left:0;margin-top:0;width:576.75pt;height:594.75pt;z-index:-251658240;visibility:visible;mso-wrap-style:square;mso-wrap-distance-left:0;mso-wrap-distance-top:0;mso-wrap-distance-right:0;mso-wrap-distance-bottom:0;mso-position-horizontal:center;mso-position-horizontal-relative:page;mso-position-vertical:center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" fillcolor="#eeece1 [3203]" stroked="f">
                <v:textbox inset="2.53958mm,1.2694mm,2.53958mm,1.2694mm">
                  <w:txbxContent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852C6" w:rsidRDefault="00231532">
                      <w:pPr>
                        <w:spacing w:line="275" w:lineRule="auto"/>
                        <w:jc w:val="center"/>
                        <w:textDirection w:val="btLr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An Assignment </w:t>
                      </w:r>
                    </w:p>
                    <w:p w:rsidR="006852C6" w:rsidRDefault="00231532">
                      <w:pPr>
                        <w:spacing w:line="275" w:lineRule="auto"/>
                        <w:jc w:val="center"/>
                        <w:textDirection w:val="btLr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on </w:t>
                      </w:r>
                    </w:p>
                    <w:p w:rsidR="00640C2F" w:rsidRDefault="0023153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Individual Academic Poster Presentation </w:t>
                      </w:r>
                    </w:p>
                    <w:p w:rsidR="00640C2F" w:rsidRDefault="00640C2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23153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Module Name: Introduction to Physiology</w:t>
                      </w:r>
                    </w:p>
                    <w:p w:rsidR="00640C2F" w:rsidRDefault="0023153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Module Code: BMHP5003</w:t>
                      </w: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Pr="006852C6" w:rsidRDefault="00231532" w:rsidP="006852C6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6852C6">
                        <w:rPr>
                          <w:b/>
                          <w:sz w:val="24"/>
                          <w:szCs w:val="24"/>
                        </w:rPr>
                        <w:t xml:space="preserve">                                                                                           </w:t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</w:p>
                    <w:p w:rsidR="00640C2F" w:rsidRPr="006852C6" w:rsidRDefault="00231532" w:rsidP="006852C6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6852C6">
                        <w:rPr>
                          <w:b/>
                          <w:sz w:val="24"/>
                          <w:szCs w:val="24"/>
                        </w:rPr>
                        <w:t>Submitted by,</w:t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  <w:t>Submitted to,</w:t>
                      </w:r>
                    </w:p>
                    <w:p w:rsidR="00640C2F" w:rsidRPr="006852C6" w:rsidRDefault="00231532" w:rsidP="006852C6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6852C6">
                        <w:rPr>
                          <w:b/>
                          <w:sz w:val="24"/>
                          <w:szCs w:val="24"/>
                        </w:rPr>
                        <w:t>Sumi Teresa Ascension</w:t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ab/>
                        <w:t xml:space="preserve">      </w:t>
                      </w:r>
                      <w:r w:rsidR="006852C6" w:rsidRPr="006852C6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852C6">
                        <w:rPr>
                          <w:b/>
                          <w:sz w:val="24"/>
                          <w:szCs w:val="24"/>
                        </w:rPr>
                        <w:t>Gillian Weaver</w:t>
                      </w:r>
                    </w:p>
                    <w:p w:rsidR="00640C2F" w:rsidRPr="006852C6" w:rsidRDefault="00231532">
                      <w:pPr>
                        <w:spacing w:line="275" w:lineRule="auto"/>
                        <w:textDirection w:val="btLr"/>
                        <w:rPr>
                          <w:b/>
                          <w:sz w:val="24"/>
                          <w:szCs w:val="24"/>
                        </w:rPr>
                      </w:pPr>
                      <w:r w:rsidRPr="006852C6">
                        <w:rPr>
                          <w:b/>
                          <w:color w:val="000000"/>
                          <w:sz w:val="24"/>
                          <w:szCs w:val="24"/>
                        </w:rPr>
                        <w:t>Student ID: 2130237</w:t>
                      </w: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textDirection w:val="btLr"/>
                      </w:pPr>
                    </w:p>
                    <w:p w:rsidR="00640C2F" w:rsidRDefault="00640C2F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640C2F" w:rsidRDefault="00231532">
      <w:r>
        <w:br w:type="page"/>
      </w:r>
      <w:bookmarkStart w:id="0" w:name="_GoBack"/>
      <w:bookmarkEnd w:id="0"/>
    </w:p>
    <w:p w:rsidR="00640C2F" w:rsidRDefault="00231532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2045925</wp:posOffset>
                </wp:positionH>
                <wp:positionV relativeFrom="paragraph">
                  <wp:posOffset>-657225</wp:posOffset>
                </wp:positionV>
                <wp:extent cx="2173650" cy="866775"/>
                <wp:effectExtent l="0" t="0" r="1714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650" cy="86677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852C6" w:rsidRPr="006852C6" w:rsidRDefault="006852C6" w:rsidP="006852C6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b/>
                                <w:color w:val="0070C0"/>
                                <w:sz w:val="28"/>
                              </w:rPr>
                            </w:pPr>
                            <w:r w:rsidRPr="006852C6">
                              <w:rPr>
                                <w:b/>
                                <w:color w:val="0070C0"/>
                                <w:sz w:val="28"/>
                              </w:rPr>
                              <w:t xml:space="preserve">The wonders </w:t>
                            </w:r>
                          </w:p>
                          <w:p w:rsidR="006852C6" w:rsidRPr="006852C6" w:rsidRDefault="006852C6" w:rsidP="006852C6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b/>
                                <w:color w:val="0070C0"/>
                                <w:sz w:val="28"/>
                              </w:rPr>
                            </w:pPr>
                            <w:r w:rsidRPr="006852C6">
                              <w:rPr>
                                <w:b/>
                                <w:color w:val="0070C0"/>
                                <w:sz w:val="28"/>
                              </w:rPr>
                              <w:t xml:space="preserve">of </w:t>
                            </w:r>
                          </w:p>
                          <w:p w:rsidR="00640C2F" w:rsidRPr="006852C6" w:rsidRDefault="00231532" w:rsidP="006852C6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b/>
                                <w:color w:val="0070C0"/>
                              </w:rPr>
                            </w:pPr>
                            <w:r w:rsidRPr="006852C6">
                              <w:rPr>
                                <w:b/>
                                <w:color w:val="0070C0"/>
                                <w:sz w:val="28"/>
                              </w:rPr>
                              <w:t>Respiratory System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161.1pt;margin-top:-51.75pt;width:171.15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" filled="f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6852C6" w:rsidRPr="006852C6" w:rsidRDefault="006852C6" w:rsidP="006852C6">
                      <w:pPr>
                        <w:spacing w:line="275" w:lineRule="auto"/>
                        <w:jc w:val="center"/>
                        <w:textDirection w:val="btLr"/>
                        <w:rPr>
                          <w:b/>
                          <w:color w:val="0070C0"/>
                          <w:sz w:val="28"/>
                        </w:rPr>
                      </w:pPr>
                      <w:r w:rsidRPr="006852C6">
                        <w:rPr>
                          <w:b/>
                          <w:color w:val="0070C0"/>
                          <w:sz w:val="28"/>
                        </w:rPr>
                        <w:t xml:space="preserve">The wonders </w:t>
                      </w:r>
                    </w:p>
                    <w:p w:rsidR="006852C6" w:rsidRPr="006852C6" w:rsidRDefault="006852C6" w:rsidP="006852C6">
                      <w:pPr>
                        <w:spacing w:line="275" w:lineRule="auto"/>
                        <w:jc w:val="center"/>
                        <w:textDirection w:val="btLr"/>
                        <w:rPr>
                          <w:b/>
                          <w:color w:val="0070C0"/>
                          <w:sz w:val="28"/>
                        </w:rPr>
                      </w:pPr>
                      <w:r w:rsidRPr="006852C6">
                        <w:rPr>
                          <w:b/>
                          <w:color w:val="0070C0"/>
                          <w:sz w:val="28"/>
                        </w:rPr>
                        <w:t xml:space="preserve">of </w:t>
                      </w:r>
                    </w:p>
                    <w:p w:rsidR="00640C2F" w:rsidRPr="006852C6" w:rsidRDefault="00231532" w:rsidP="006852C6">
                      <w:pPr>
                        <w:spacing w:line="275" w:lineRule="auto"/>
                        <w:jc w:val="center"/>
                        <w:textDirection w:val="btLr"/>
                        <w:rPr>
                          <w:b/>
                          <w:color w:val="0070C0"/>
                        </w:rPr>
                      </w:pPr>
                      <w:r w:rsidRPr="006852C6">
                        <w:rPr>
                          <w:b/>
                          <w:color w:val="0070C0"/>
                          <w:sz w:val="28"/>
                        </w:rPr>
                        <w:t>Respiratory System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-800099</wp:posOffset>
            </wp:positionH>
            <wp:positionV relativeFrom="paragraph">
              <wp:posOffset>-818513</wp:posOffset>
            </wp:positionV>
            <wp:extent cx="838200" cy="838200"/>
            <wp:effectExtent l="0" t="0" r="0" b="0"/>
            <wp:wrapNone/>
            <wp:docPr id="7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0C2F" w:rsidRDefault="00231532">
      <w:r>
        <w:rPr>
          <w:noProof/>
          <w:lang w:val="en-US"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-533399</wp:posOffset>
            </wp:positionH>
            <wp:positionV relativeFrom="paragraph">
              <wp:posOffset>231775</wp:posOffset>
            </wp:positionV>
            <wp:extent cx="3310890" cy="2333625"/>
            <wp:effectExtent l="0" t="0" r="0" b="0"/>
            <wp:wrapNone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10890" cy="2333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0C2F" w:rsidRDefault="00231532">
      <w:r>
        <w:rPr>
          <w:noProof/>
          <w:lang w:val="en-US"/>
        </w:rPr>
        <w:drawing>
          <wp:anchor distT="0" distB="0" distL="114300" distR="114300" simplePos="0" relativeHeight="251662336" behindDoc="0" locked="0" layoutInCell="1" hidden="0" allowOverlap="1">
            <wp:simplePos x="0" y="0"/>
            <wp:positionH relativeFrom="column">
              <wp:posOffset>3287395</wp:posOffset>
            </wp:positionH>
            <wp:positionV relativeFrom="paragraph">
              <wp:posOffset>59055</wp:posOffset>
            </wp:positionV>
            <wp:extent cx="3209925" cy="2324100"/>
            <wp:effectExtent l="0" t="0" r="0" b="0"/>
            <wp:wrapNone/>
            <wp:docPr id="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324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852C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5EF6D645" wp14:editId="3E86FFD7">
                <wp:simplePos x="0" y="0"/>
                <wp:positionH relativeFrom="column">
                  <wp:posOffset>3911600</wp:posOffset>
                </wp:positionH>
                <wp:positionV relativeFrom="paragraph">
                  <wp:posOffset>69850</wp:posOffset>
                </wp:positionV>
                <wp:extent cx="1990725" cy="19812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40C2F" w:rsidRPr="006852C6" w:rsidRDefault="00231532">
                            <w:pPr>
                              <w:spacing w:after="200" w:line="240" w:lineRule="auto"/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i/>
                                <w:color w:val="1F497D"/>
                              </w:rPr>
                              <w:t xml:space="preserve"> </w:t>
                            </w:r>
                            <w:r w:rsidRPr="006852C6">
                              <w:rPr>
                                <w:b/>
                                <w:i/>
                                <w:color w:val="1F497D"/>
                              </w:rPr>
                              <w:t>Complications of Asthma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F6D645" id="Rectangle 2" o:spid="_x0000_s1028" style="position:absolute;margin-left:308pt;margin-top:5.5pt;width:156.75pt;height:15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" stroked="f">
                <v:textbox inset="0,0,0,0">
                  <w:txbxContent>
                    <w:p w:rsidR="00640C2F" w:rsidRPr="006852C6" w:rsidRDefault="00231532">
                      <w:pPr>
                        <w:spacing w:after="200" w:line="240" w:lineRule="auto"/>
                        <w:textDirection w:val="btLr"/>
                        <w:rPr>
                          <w:b/>
                        </w:rPr>
                      </w:pPr>
                      <w:r>
                        <w:rPr>
                          <w:i/>
                          <w:color w:val="1F497D"/>
                        </w:rPr>
                        <w:t xml:space="preserve"> </w:t>
                      </w:r>
                      <w:r w:rsidRPr="006852C6">
                        <w:rPr>
                          <w:b/>
                          <w:i/>
                          <w:color w:val="1F497D"/>
                        </w:rPr>
                        <w:t>Complications of Asthma</w:t>
                      </w:r>
                    </w:p>
                  </w:txbxContent>
                </v:textbox>
              </v:rect>
            </w:pict>
          </mc:Fallback>
        </mc:AlternateContent>
      </w:r>
      <w:r w:rsidR="00231532">
        <w:rPr>
          <w:noProof/>
          <w:lang w:val="en-US"/>
        </w:rPr>
        <w:drawing>
          <wp:anchor distT="0" distB="0" distL="114300" distR="114300" simplePos="0" relativeHeight="251663360" behindDoc="0" locked="0" layoutInCell="1" hidden="0" allowOverlap="1" wp14:anchorId="16D49675" wp14:editId="749CD10E">
            <wp:simplePos x="0" y="0"/>
            <wp:positionH relativeFrom="column">
              <wp:posOffset>-595745</wp:posOffset>
            </wp:positionH>
            <wp:positionV relativeFrom="paragraph">
              <wp:posOffset>175202</wp:posOffset>
            </wp:positionV>
            <wp:extent cx="3657350" cy="2544849"/>
            <wp:effectExtent l="0" t="0" r="0" b="0"/>
            <wp:wrapNone/>
            <wp:docPr id="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7350" cy="25448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0C2F" w:rsidRDefault="00231532">
      <w:r>
        <w:rPr>
          <w:noProof/>
          <w:lang w:val="en-US"/>
        </w:rPr>
        <w:drawing>
          <wp:anchor distT="0" distB="0" distL="114300" distR="114300" simplePos="0" relativeHeight="251665408" behindDoc="0" locked="0" layoutInCell="1" hidden="0" allowOverlap="1">
            <wp:simplePos x="0" y="0"/>
            <wp:positionH relativeFrom="column">
              <wp:posOffset>3333115</wp:posOffset>
            </wp:positionH>
            <wp:positionV relativeFrom="paragraph">
              <wp:posOffset>26323</wp:posOffset>
            </wp:positionV>
            <wp:extent cx="3211195" cy="2675890"/>
            <wp:effectExtent l="0" t="0" r="0" b="0"/>
            <wp:wrapNone/>
            <wp:docPr id="5" name="image5.jpg" descr="A chart of a variety of health issues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A chart of a variety of health issues&#10;&#10;Description automatically generated with medium confidence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1195" cy="2675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2315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63500</wp:posOffset>
                </wp:positionV>
                <wp:extent cx="3943350" cy="3019425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350" cy="3019425"/>
                          <a:chOff x="0" y="0"/>
                          <a:chExt cx="3943350" cy="3067950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3943350" cy="3019425"/>
                            <a:chOff x="0" y="0"/>
                            <a:chExt cx="3943350" cy="3019425"/>
                          </a:xfrm>
                        </wpg:grpSpPr>
                        <wps:wsp>
                          <wps:cNvPr id="11" name="Rectangle 11"/>
                          <wps:cNvSpPr/>
                          <wps:spPr>
                            <a:xfrm>
                              <a:off x="0" y="0"/>
                              <a:ext cx="3943350" cy="3019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Rounded Rectangle 12"/>
                          <wps:cNvSpPr/>
                          <wps:spPr>
                            <a:xfrm>
                              <a:off x="1518761" y="1118047"/>
                              <a:ext cx="905827" cy="90582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BF504D"/>
                            </a:solidFill>
                            <a:ln w="381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7647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Text Box 13"/>
                          <wps:cNvSpPr txBox="1"/>
                          <wps:spPr>
                            <a:xfrm>
                              <a:off x="1562980" y="1162266"/>
                              <a:ext cx="817389" cy="8173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852C6" w:rsidRDefault="006852C6">
                                <w:pPr>
                                  <w:spacing w:line="215" w:lineRule="auto"/>
                                  <w:jc w:val="center"/>
                                  <w:textDirection w:val="btLr"/>
                                  <w:rPr>
                                    <w:b/>
                                    <w:color w:val="000000"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Tips to prevent</w:t>
                                </w:r>
                              </w:p>
                              <w:p w:rsidR="00640C2F" w:rsidRDefault="006852C6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/manage</w:t>
                                </w:r>
                                <w:r w:rsidR="00231532"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 xml:space="preserve"> Asthma</w:t>
                                </w:r>
                              </w:p>
                            </w:txbxContent>
                          </wps:txbx>
                          <wps:bodyPr spcFirstLastPara="1" wrap="square" lIns="20300" tIns="20300" rIns="20300" bIns="20300" anchor="ctr" anchorCtr="0">
                            <a:noAutofit/>
                          </wps:bodyPr>
                        </wps:wsp>
                        <wps:wsp>
                          <wps:cNvPr id="14" name="Freeform 14"/>
                          <wps:cNvSpPr/>
                          <wps:spPr>
                            <a:xfrm rot="-5400000">
                              <a:off x="1731377" y="877749"/>
                              <a:ext cx="480595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120000" y="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BF504D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Rounded Rectangle 15"/>
                          <wps:cNvSpPr/>
                          <wps:spPr>
                            <a:xfrm>
                              <a:off x="1668222" y="30547"/>
                              <a:ext cx="606904" cy="6069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3"/>
                            </a:solidFill>
                            <a:ln w="381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7647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1697849" y="60174"/>
                              <a:ext cx="547650" cy="54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0C2F" w:rsidRDefault="00231532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Using the inhaler correctly </w:t>
                                </w:r>
                              </w:p>
                            </w:txbxContent>
                          </wps:txbx>
                          <wps:bodyPr spcFirstLastPara="1" wrap="square" lIns="20300" tIns="20300" rIns="20300" bIns="20300" anchor="ctr" anchorCtr="0">
                            <a:noAutofit/>
                          </wps:bodyPr>
                        </wps:wsp>
                        <wps:wsp>
                          <wps:cNvPr id="17" name="Freeform 17"/>
                          <wps:cNvSpPr/>
                          <wps:spPr>
                            <a:xfrm rot="-2314286">
                              <a:off x="2395186" y="1125749"/>
                              <a:ext cx="269533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120000" y="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BF504D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Rounded Rectangle 18"/>
                          <wps:cNvSpPr/>
                          <wps:spPr>
                            <a:xfrm>
                              <a:off x="2635318" y="496276"/>
                              <a:ext cx="606904" cy="6069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4"/>
                            </a:solidFill>
                            <a:ln w="381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7647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2664945" y="525903"/>
                              <a:ext cx="547650" cy="54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0C2F" w:rsidRDefault="00231532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Using preventer inhaler or tablets every day</w:t>
                                </w:r>
                              </w:p>
                            </w:txbxContent>
                          </wps:txbx>
                          <wps:bodyPr spcFirstLastPara="1" wrap="square" lIns="20300" tIns="20300" rIns="20300" bIns="20300" anchor="ctr" anchorCtr="0">
                            <a:noAutofit/>
                          </wps:bodyPr>
                        </wps:wsp>
                        <wps:wsp>
                          <wps:cNvPr id="20" name="Freeform 20"/>
                          <wps:cNvSpPr/>
                          <wps:spPr>
                            <a:xfrm rot="771429">
                              <a:off x="2418807" y="1725643"/>
                              <a:ext cx="461144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120000" y="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BF504D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Rounded Rectangle 21"/>
                          <wps:cNvSpPr/>
                          <wps:spPr>
                            <a:xfrm>
                              <a:off x="2874171" y="1542759"/>
                              <a:ext cx="606904" cy="6069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9ACC5"/>
                            </a:solidFill>
                            <a:ln w="381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7647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Text Box 22"/>
                          <wps:cNvSpPr txBox="1"/>
                          <wps:spPr>
                            <a:xfrm>
                              <a:off x="2903798" y="1572386"/>
                              <a:ext cx="547650" cy="54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0C2F" w:rsidRDefault="00231532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Checking before taking other medicines </w:t>
                                </w:r>
                              </w:p>
                            </w:txbxContent>
                          </wps:txbx>
                          <wps:bodyPr spcFirstLastPara="1" wrap="square" lIns="20300" tIns="20300" rIns="20300" bIns="20300" anchor="ctr" anchorCtr="0">
                            <a:noAutofit/>
                          </wps:bodyPr>
                        </wps:wsp>
                        <wps:wsp>
                          <wps:cNvPr id="23" name="Freeform 23"/>
                          <wps:cNvSpPr/>
                          <wps:spPr>
                            <a:xfrm rot="3857143">
                              <a:off x="2077282" y="2202924"/>
                              <a:ext cx="397458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120000" y="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BF504D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Rounded Rectangle 24"/>
                          <wps:cNvSpPr/>
                          <wps:spPr>
                            <a:xfrm>
                              <a:off x="2204920" y="2381973"/>
                              <a:ext cx="606904" cy="6069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79543"/>
                            </a:solidFill>
                            <a:ln w="381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7647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Text Box 25"/>
                          <wps:cNvSpPr txBox="1"/>
                          <wps:spPr>
                            <a:xfrm>
                              <a:off x="2234547" y="2411600"/>
                              <a:ext cx="547650" cy="54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0C2F" w:rsidRDefault="00231532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Not smoking </w:t>
                                </w:r>
                              </w:p>
                            </w:txbxContent>
                          </wps:txbx>
                          <wps:bodyPr spcFirstLastPara="1" wrap="square" lIns="20300" tIns="20300" rIns="20300" bIns="20300" anchor="ctr" anchorCtr="0">
                            <a:noAutofit/>
                          </wps:bodyPr>
                        </wps:wsp>
                        <wps:wsp>
                          <wps:cNvPr id="26" name="Freeform 26"/>
                          <wps:cNvSpPr/>
                          <wps:spPr>
                            <a:xfrm rot="6942857">
                              <a:off x="1468608" y="2202924"/>
                              <a:ext cx="397458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120000" y="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BF504D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Rounded Rectangle 27"/>
                          <wps:cNvSpPr/>
                          <wps:spPr>
                            <a:xfrm>
                              <a:off x="1131525" y="2381973"/>
                              <a:ext cx="606904" cy="6069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BF504D"/>
                            </a:solidFill>
                            <a:ln w="381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7647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Text Box 28"/>
                          <wps:cNvSpPr txBox="1"/>
                          <wps:spPr>
                            <a:xfrm>
                              <a:off x="1161152" y="2411600"/>
                              <a:ext cx="547650" cy="54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0C2F" w:rsidRDefault="00231532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Exercising regularly </w:t>
                                </w:r>
                              </w:p>
                            </w:txbxContent>
                          </wps:txbx>
                          <wps:bodyPr spcFirstLastPara="1" wrap="square" lIns="20300" tIns="20300" rIns="20300" bIns="20300" anchor="ctr" anchorCtr="0">
                            <a:noAutofit/>
                          </wps:bodyPr>
                        </wps:wsp>
                        <wps:wsp>
                          <wps:cNvPr id="29" name="Freeform 29"/>
                          <wps:cNvSpPr/>
                          <wps:spPr>
                            <a:xfrm rot="10028571">
                              <a:off x="1063397" y="1725643"/>
                              <a:ext cx="461144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120000" y="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BF504D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0" name="Rounded Rectangle 30"/>
                          <wps:cNvSpPr/>
                          <wps:spPr>
                            <a:xfrm>
                              <a:off x="462274" y="1542759"/>
                              <a:ext cx="606904" cy="6069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3"/>
                            </a:solidFill>
                            <a:ln w="381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7647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1" name="Text Box 31"/>
                          <wps:cNvSpPr txBox="1"/>
                          <wps:spPr>
                            <a:xfrm>
                              <a:off x="491901" y="1572386"/>
                              <a:ext cx="547650" cy="54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0C2F" w:rsidRDefault="00231532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Eating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healthly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spcFirstLastPara="1" wrap="square" lIns="20300" tIns="20300" rIns="20300" bIns="20300" anchor="ctr" anchorCtr="0">
                            <a:noAutofit/>
                          </wps:bodyPr>
                        </wps:wsp>
                        <wps:wsp>
                          <wps:cNvPr id="32" name="Freeform 32"/>
                          <wps:cNvSpPr/>
                          <wps:spPr>
                            <a:xfrm rot="-8485714">
                              <a:off x="1278629" y="1125749"/>
                              <a:ext cx="269533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120000" y="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BF504D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3" name="Rounded Rectangle 33"/>
                          <wps:cNvSpPr/>
                          <wps:spPr>
                            <a:xfrm>
                              <a:off x="701127" y="496276"/>
                              <a:ext cx="606904" cy="6069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4"/>
                            </a:solidFill>
                            <a:ln w="381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7647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640C2F" w:rsidRDefault="00640C2F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4" name="Text Box 34"/>
                          <wps:cNvSpPr txBox="1"/>
                          <wps:spPr>
                            <a:xfrm>
                              <a:off x="730754" y="525903"/>
                              <a:ext cx="547650" cy="54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40C2F" w:rsidRDefault="00231532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Getting vaccinated </w:t>
                                </w:r>
                              </w:p>
                            </w:txbxContent>
                          </wps:txbx>
                          <wps:bodyPr spcFirstLastPara="1" wrap="square" lIns="20300" tIns="20300" rIns="20300" bIns="2030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" o:spid="_x0000_s1029" style="position:absolute;margin-left:1in;margin-top:5pt;width:310.5pt;height:237.75pt;z-index:251666432" coordsize="39433,30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">
                <v:group id="Group 10" o:spid="_x0000_s1030" style="position:absolute;width:39433;height:30194" coordsize="39433,3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angle 11" o:spid="_x0000_s1031" style="position:absolute;width:39433;height:30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oundrect id="Rounded Rectangle 12" o:spid="_x0000_s1032" style="position:absolute;left:15187;top:11180;width:9058;height:90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" fillcolor="#bf504d" strokecolor="white [3201]" strokeweight="3pt">
                    <v:stroke startarrowwidth="narrow" startarrowlength="short" endarrowwidth="narrow" endarrowlength="short"/>
                    <v:shadow on="t" color="black" opacity="24672f" origin=",.5" offset="0,.55556mm"/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33" type="#_x0000_t202" style="position:absolute;left:15629;top:11622;width:8174;height:8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" filled="f" stroked="f">
                    <v:textbox inset=".56389mm,.56389mm,.56389mm,.56389mm">
                      <w:txbxContent>
                        <w:p w:rsidR="006852C6" w:rsidRDefault="006852C6">
                          <w:pPr>
                            <w:spacing w:line="215" w:lineRule="auto"/>
                            <w:jc w:val="center"/>
                            <w:textDirection w:val="btLr"/>
                            <w:rPr>
                              <w:b/>
                              <w:color w:val="000000"/>
                              <w:sz w:val="16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Tips to prevent</w:t>
                          </w:r>
                        </w:p>
                        <w:p w:rsidR="00640C2F" w:rsidRDefault="006852C6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/manage</w:t>
                          </w:r>
                          <w:r w:rsidR="00231532">
                            <w:rPr>
                              <w:b/>
                              <w:color w:val="000000"/>
                              <w:sz w:val="16"/>
                            </w:rPr>
                            <w:t xml:space="preserve"> Asthma</w:t>
                          </w:r>
                        </w:p>
                      </w:txbxContent>
                    </v:textbox>
                  </v:shape>
                  <v:shape id="Freeform 14" o:spid="_x0000_s1034" style="position:absolute;left:17313;top:8777;width:4806;height:0;rotation:-90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" path="m,l120000,e" filled="f" strokecolor="#bf504d" strokeweight="2pt">
                    <v:stroke startarrowwidth="narrow" startarrowlength="short" endarrowwidth="narrow" endarrowlength="short"/>
                    <v:path arrowok="t" o:extrusionok="f"/>
                  </v:shape>
                  <v:roundrect id="Rounded Rectangle 15" o:spid="_x0000_s1035" style="position:absolute;left:16682;top:305;width:6069;height:60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" fillcolor="#9bbb59 [3206]" strokecolor="white [3201]" strokeweight="3pt">
                    <v:stroke startarrowwidth="narrow" startarrowlength="short" endarrowwidth="narrow" endarrowlength="short"/>
                    <v:shadow on="t" color="black" opacity="24672f" origin=",.5" offset="0,.55556mm"/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16" o:spid="_x0000_s1036" type="#_x0000_t202" style="position:absolute;left:16978;top:601;width:5476;height:5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" filled="f" stroked="f">
                    <v:textbox inset=".56389mm,.56389mm,.56389mm,.56389mm">
                      <w:txbxContent>
                        <w:p w:rsidR="00640C2F" w:rsidRDefault="00231532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 xml:space="preserve">Using the inhaler correctly </w:t>
                          </w:r>
                        </w:p>
                      </w:txbxContent>
                    </v:textbox>
                  </v:shape>
                  <v:shape id="Freeform 17" o:spid="_x0000_s1037" style="position:absolute;left:23951;top:11257;width:2696;height:0;rotation:-2527817fd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" path="m,l120000,e" filled="f" strokecolor="#bf504d" strokeweight="2pt">
                    <v:stroke startarrowwidth="narrow" startarrowlength="short" endarrowwidth="narrow" endarrowlength="short"/>
                    <v:path arrowok="t" o:extrusionok="f"/>
                  </v:shape>
                  <v:roundrect id="Rounded Rectangle 18" o:spid="_x0000_s1038" style="position:absolute;left:26353;top:4962;width:6069;height:60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" fillcolor="#8064a2 [3207]" strokecolor="white [3201]" strokeweight="3pt">
                    <v:stroke startarrowwidth="narrow" startarrowlength="short" endarrowwidth="narrow" endarrowlength="short"/>
                    <v:shadow on="t" color="black" opacity="24672f" origin=",.5" offset="0,.55556mm"/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19" o:spid="_x0000_s1039" type="#_x0000_t202" style="position:absolute;left:26649;top:5259;width:5476;height:5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" filled="f" stroked="f">
                    <v:textbox inset=".56389mm,.56389mm,.56389mm,.56389mm">
                      <w:txbxContent>
                        <w:p w:rsidR="00640C2F" w:rsidRDefault="00231532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Using preventer inhaler or tablets every day</w:t>
                          </w:r>
                        </w:p>
                      </w:txbxContent>
                    </v:textbox>
                  </v:shape>
                  <v:shape id="Freeform 20" o:spid="_x0000_s1040" style="position:absolute;left:24188;top:17256;width:4611;height:0;rotation:842606fd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" path="m,l120000,e" filled="f" strokecolor="#bf504d" strokeweight="2pt">
                    <v:stroke startarrowwidth="narrow" startarrowlength="short" endarrowwidth="narrow" endarrowlength="short"/>
                    <v:path arrowok="t" o:extrusionok="f"/>
                  </v:shape>
                  <v:roundrect id="Rounded Rectangle 21" o:spid="_x0000_s1041" style="position:absolute;left:28741;top:15427;width:6069;height:60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" fillcolor="#49acc5" strokecolor="white [3201]" strokeweight="3pt">
                    <v:stroke startarrowwidth="narrow" startarrowlength="short" endarrowwidth="narrow" endarrowlength="short"/>
                    <v:shadow on="t" color="black" opacity="24672f" origin=",.5" offset="0,.55556mm"/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22" o:spid="_x0000_s1042" type="#_x0000_t202" style="position:absolute;left:29037;top:15723;width:5477;height:5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" filled="f" stroked="f">
                    <v:textbox inset=".56389mm,.56389mm,.56389mm,.56389mm">
                      <w:txbxContent>
                        <w:p w:rsidR="00640C2F" w:rsidRDefault="00231532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 xml:space="preserve">Checking before taking other medicines </w:t>
                          </w:r>
                        </w:p>
                      </w:txbxContent>
                    </v:textbox>
                  </v:shape>
                  <v:shape id="Freeform 23" o:spid="_x0000_s1043" style="position:absolute;left:20772;top:22029;width:3975;height:0;rotation:4213029fd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" path="m,l120000,e" filled="f" strokecolor="#bf504d" strokeweight="2pt">
                    <v:stroke startarrowwidth="narrow" startarrowlength="short" endarrowwidth="narrow" endarrowlength="short"/>
                    <v:path arrowok="t" o:extrusionok="f"/>
                  </v:shape>
                  <v:roundrect id="Rounded Rectangle 24" o:spid="_x0000_s1044" style="position:absolute;left:22049;top:23819;width:6069;height:60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" fillcolor="#f79543" strokecolor="white [3201]" strokeweight="3pt">
                    <v:stroke startarrowwidth="narrow" startarrowlength="short" endarrowwidth="narrow" endarrowlength="short"/>
                    <v:shadow on="t" color="black" opacity="24672f" origin=",.5" offset="0,.55556mm"/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25" o:spid="_x0000_s1045" type="#_x0000_t202" style="position:absolute;left:22345;top:24116;width:5476;height:5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" filled="f" stroked="f">
                    <v:textbox inset=".56389mm,.56389mm,.56389mm,.56389mm">
                      <w:txbxContent>
                        <w:p w:rsidR="00640C2F" w:rsidRDefault="00231532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 xml:space="preserve">Not smoking </w:t>
                          </w:r>
                        </w:p>
                      </w:txbxContent>
                    </v:textbox>
                  </v:shape>
                  <v:shape id="Freeform 26" o:spid="_x0000_s1046" style="position:absolute;left:14685;top:22029;width:3975;height:0;rotation:7583451fd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" path="m,l120000,e" filled="f" strokecolor="#bf504d" strokeweight="2pt">
                    <v:stroke startarrowwidth="narrow" startarrowlength="short" endarrowwidth="narrow" endarrowlength="short"/>
                    <v:path arrowok="t" o:extrusionok="f"/>
                  </v:shape>
                  <v:roundrect id="Rounded Rectangle 27" o:spid="_x0000_s1047" style="position:absolute;left:11315;top:23819;width:6069;height:60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" fillcolor="#bf504d" strokecolor="white [3201]" strokeweight="3pt">
                    <v:stroke startarrowwidth="narrow" startarrowlength="short" endarrowwidth="narrow" endarrowlength="short"/>
                    <v:shadow on="t" color="black" opacity="24672f" origin=",.5" offset="0,.55556mm"/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28" o:spid="_x0000_s1048" type="#_x0000_t202" style="position:absolute;left:11611;top:24116;width:5477;height:5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" filled="f" stroked="f">
                    <v:textbox inset=".56389mm,.56389mm,.56389mm,.56389mm">
                      <w:txbxContent>
                        <w:p w:rsidR="00640C2F" w:rsidRDefault="00231532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 xml:space="preserve">Exercising regularly </w:t>
                          </w:r>
                        </w:p>
                      </w:txbxContent>
                    </v:textbox>
                  </v:shape>
                  <v:shape id="Freeform 29" o:spid="_x0000_s1049" style="position:absolute;left:10633;top:17256;width:4612;height:0;rotation:10953874fd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" path="m,l120000,e" filled="f" strokecolor="#bf504d" strokeweight="2pt">
                    <v:stroke startarrowwidth="narrow" startarrowlength="short" endarrowwidth="narrow" endarrowlength="short"/>
                    <v:path arrowok="t" o:extrusionok="f"/>
                  </v:shape>
                  <v:roundrect id="Rounded Rectangle 30" o:spid="_x0000_s1050" style="position:absolute;left:4622;top:15427;width:6069;height:60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" fillcolor="#9bbb59 [3206]" strokecolor="white [3201]" strokeweight="3pt">
                    <v:stroke startarrowwidth="narrow" startarrowlength="short" endarrowwidth="narrow" endarrowlength="short"/>
                    <v:shadow on="t" color="black" opacity="24672f" origin=",.5" offset="0,.55556mm"/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31" o:spid="_x0000_s1051" type="#_x0000_t202" style="position:absolute;left:4919;top:15723;width:5476;height:5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" filled="f" stroked="f">
                    <v:textbox inset=".56389mm,.56389mm,.56389mm,.56389mm">
                      <w:txbxContent>
                        <w:p w:rsidR="00640C2F" w:rsidRDefault="00231532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 xml:space="preserve">Eating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healthly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Freeform 32" o:spid="_x0000_s1052" style="position:absolute;left:12786;top:11257;width:2695;height:0;rotation:-9268663fd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" path="m,l120000,e" filled="f" strokecolor="#bf504d" strokeweight="2pt">
                    <v:stroke startarrowwidth="narrow" startarrowlength="short" endarrowwidth="narrow" endarrowlength="short"/>
                    <v:path arrowok="t" o:extrusionok="f"/>
                  </v:shape>
                  <v:roundrect id="Rounded Rectangle 33" o:spid="_x0000_s1053" style="position:absolute;left:7011;top:4962;width:6069;height:60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" fillcolor="#8064a2 [3207]" strokecolor="white [3201]" strokeweight="3pt">
                    <v:stroke startarrowwidth="narrow" startarrowlength="short" endarrowwidth="narrow" endarrowlength="short"/>
                    <v:shadow on="t" color="black" opacity="24672f" origin=",.5" offset="0,.55556mm"/>
                    <v:textbox inset="2.53958mm,2.53958mm,2.53958mm,2.53958mm">
                      <w:txbxContent>
                        <w:p w:rsidR="00640C2F" w:rsidRDefault="00640C2F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34" o:spid="_x0000_s1054" type="#_x0000_t202" style="position:absolute;left:7307;top:5259;width:5477;height:5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" filled="f" stroked="f">
                    <v:textbox inset=".56389mm,.56389mm,.56389mm,.56389mm">
                      <w:txbxContent>
                        <w:p w:rsidR="00640C2F" w:rsidRDefault="00231532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 xml:space="preserve">Getting vaccinated 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231532">
      <w:pPr>
        <w:ind w:left="720"/>
      </w:pPr>
      <w:r>
        <w:t xml:space="preserve"> </w:t>
      </w:r>
    </w:p>
    <w:p w:rsidR="00640C2F" w:rsidRDefault="00640C2F"/>
    <w:p w:rsidR="00640C2F" w:rsidRDefault="00640C2F"/>
    <w:p w:rsidR="00640C2F" w:rsidRDefault="00640C2F"/>
    <w:p w:rsidR="00640C2F" w:rsidRDefault="00640C2F"/>
    <w:p w:rsidR="00640C2F" w:rsidRDefault="00640C2F"/>
    <w:p w:rsidR="00640C2F" w:rsidRDefault="00231532">
      <w:r>
        <w:br w:type="page"/>
      </w:r>
    </w:p>
    <w:p w:rsidR="00640C2F" w:rsidRDefault="0023153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References</w:t>
      </w:r>
    </w:p>
    <w:p w:rsidR="00640C2F" w:rsidRDefault="00640C2F">
      <w:pPr>
        <w:rPr>
          <w:b/>
          <w:sz w:val="24"/>
          <w:szCs w:val="24"/>
        </w:rPr>
      </w:pPr>
    </w:p>
    <w:p w:rsidR="00640C2F" w:rsidRDefault="00231532">
      <w:pPr>
        <w:spacing w:line="360" w:lineRule="auto"/>
        <w:jc w:val="both"/>
        <w:rPr>
          <w:highlight w:val="white"/>
        </w:rPr>
      </w:pPr>
      <w:r>
        <w:rPr>
          <w:i/>
        </w:rPr>
        <w:t xml:space="preserve">Asthma and Allergy Foundation of America. </w:t>
      </w:r>
      <w:r>
        <w:rPr>
          <w:i/>
        </w:rPr>
        <w:t xml:space="preserve">"Asthma Support Groups." </w:t>
      </w:r>
      <w:r>
        <w:t xml:space="preserve">Available at: </w:t>
      </w:r>
      <w:r>
        <w:rPr>
          <w:i/>
        </w:rPr>
        <w:t xml:space="preserve"> </w:t>
      </w:r>
      <w:hyperlink r:id="rId11">
        <w:r>
          <w:t>https://aafa.org/about-aafa/aafa-affiliated-asthma-allergy-support-group</w:t>
        </w:r>
        <w:r>
          <w:t>s/</w:t>
        </w:r>
      </w:hyperlink>
      <w:r>
        <w:t xml:space="preserve"> </w:t>
      </w:r>
      <w:r>
        <w:rPr>
          <w:highlight w:val="white"/>
        </w:rPr>
        <w:t>(Accessed: 18 October 2023)</w:t>
      </w:r>
    </w:p>
    <w:p w:rsidR="00640C2F" w:rsidRDefault="00640C2F">
      <w:pPr>
        <w:spacing w:line="360" w:lineRule="auto"/>
        <w:ind w:left="720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  <w:rPr>
          <w:highlight w:val="white"/>
        </w:rPr>
      </w:pPr>
      <w:r>
        <w:t xml:space="preserve">Global Initiative for Asthma (2022) </w:t>
      </w:r>
      <w:r>
        <w:rPr>
          <w:i/>
        </w:rPr>
        <w:t xml:space="preserve">Global Strategy for Asthma Management and Prevention. </w:t>
      </w:r>
      <w:r>
        <w:t xml:space="preserve">Available at:  </w:t>
      </w:r>
      <w:hyperlink r:id="rId12">
        <w:r>
          <w:t>https://ginasthma.org/gina-reports/</w:t>
        </w:r>
      </w:hyperlink>
      <w:r>
        <w:t xml:space="preserve"> </w:t>
      </w:r>
      <w:r>
        <w:rPr>
          <w:highlight w:val="white"/>
        </w:rPr>
        <w:t>(Accessed: 18 October 2023)</w:t>
      </w:r>
    </w:p>
    <w:p w:rsidR="00640C2F" w:rsidRDefault="00640C2F">
      <w:pPr>
        <w:spacing w:line="360" w:lineRule="auto"/>
        <w:ind w:left="720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  <w:rPr>
          <w:highlight w:val="white"/>
        </w:rPr>
      </w:pPr>
      <w:r>
        <w:rPr>
          <w:i/>
        </w:rPr>
        <w:t xml:space="preserve">How to Keep Your Lungs </w:t>
      </w:r>
      <w:proofErr w:type="gramStart"/>
      <w:r>
        <w:rPr>
          <w:i/>
        </w:rPr>
        <w:t>Healthy.</w:t>
      </w:r>
      <w:proofErr w:type="gramEnd"/>
      <w:r>
        <w:t xml:space="preserve"> Available at: </w:t>
      </w:r>
      <w:hyperlink r:id="rId13">
        <w:r>
          <w:t>https://www.nhlbi.nih.gov/health/lungs/lung-health</w:t>
        </w:r>
      </w:hyperlink>
      <w:r>
        <w:t xml:space="preserve"> </w:t>
      </w:r>
      <w:r>
        <w:rPr>
          <w:highlight w:val="white"/>
        </w:rPr>
        <w:t>(Accessed: 17 October 2023)</w:t>
      </w:r>
    </w:p>
    <w:p w:rsidR="00640C2F" w:rsidRDefault="00640C2F">
      <w:pPr>
        <w:spacing w:line="360" w:lineRule="auto"/>
        <w:ind w:left="720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  <w:rPr>
          <w:highlight w:val="white"/>
        </w:rPr>
      </w:pPr>
      <w:r>
        <w:rPr>
          <w:highlight w:val="white"/>
        </w:rPr>
        <w:t xml:space="preserve">Hall, J.E., (2015) </w:t>
      </w:r>
      <w:r>
        <w:rPr>
          <w:i/>
          <w:highlight w:val="white"/>
        </w:rPr>
        <w:t>Pocket Companion to Guyton &amp; Hall Textbook of Medical Physiology E-Book</w:t>
      </w:r>
      <w:r>
        <w:rPr>
          <w:highlight w:val="white"/>
        </w:rPr>
        <w:t>. Elsevier Health Sciences.</w:t>
      </w:r>
    </w:p>
    <w:p w:rsidR="00640C2F" w:rsidRDefault="00640C2F">
      <w:pPr>
        <w:spacing w:line="360" w:lineRule="auto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  <w:rPr>
          <w:highlight w:val="white"/>
        </w:rPr>
      </w:pPr>
      <w:proofErr w:type="spellStart"/>
      <w:r>
        <w:rPr>
          <w:highlight w:val="white"/>
        </w:rPr>
        <w:t>Marieb</w:t>
      </w:r>
      <w:proofErr w:type="spellEnd"/>
      <w:r>
        <w:rPr>
          <w:highlight w:val="white"/>
        </w:rPr>
        <w:t xml:space="preserve">, E.N. and </w:t>
      </w:r>
      <w:proofErr w:type="spellStart"/>
      <w:r>
        <w:rPr>
          <w:highlight w:val="white"/>
        </w:rPr>
        <w:t>Hoehn</w:t>
      </w:r>
      <w:proofErr w:type="spellEnd"/>
      <w:r>
        <w:rPr>
          <w:highlight w:val="white"/>
        </w:rPr>
        <w:t xml:space="preserve">, K., (2007) </w:t>
      </w:r>
      <w:r>
        <w:rPr>
          <w:i/>
          <w:highlight w:val="white"/>
        </w:rPr>
        <w:t>Human anatomy &amp; physiology</w:t>
      </w:r>
      <w:r>
        <w:rPr>
          <w:highlight w:val="white"/>
        </w:rPr>
        <w:t>. Pearson education.</w:t>
      </w:r>
    </w:p>
    <w:p w:rsidR="00640C2F" w:rsidRDefault="00640C2F">
      <w:pPr>
        <w:spacing w:line="360" w:lineRule="auto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</w:pPr>
      <w:r>
        <w:rPr>
          <w:highlight w:val="white"/>
        </w:rPr>
        <w:t xml:space="preserve">Muhammad F. H., Maryam T., Mary E. C., (2023) </w:t>
      </w:r>
      <w:r>
        <w:rPr>
          <w:i/>
          <w:highlight w:val="white"/>
        </w:rPr>
        <w:t>Asthma.</w:t>
      </w:r>
      <w:r>
        <w:rPr>
          <w:highlight w:val="white"/>
        </w:rPr>
        <w:t xml:space="preserve">  </w:t>
      </w:r>
      <w:proofErr w:type="spellStart"/>
      <w:r>
        <w:t>StatPearls</w:t>
      </w:r>
      <w:proofErr w:type="spellEnd"/>
      <w:r>
        <w:t xml:space="preserve"> publish</w:t>
      </w:r>
      <w:r>
        <w:t xml:space="preserve">ing. Available at: </w:t>
      </w:r>
      <w:hyperlink r:id="rId14">
        <w:r>
          <w:t>https://www.ncbi.nlm.nih.gov/books/NBK430901/</w:t>
        </w:r>
      </w:hyperlink>
      <w:r>
        <w:t xml:space="preserve"> (Accessed: 18 October 2023)</w:t>
      </w:r>
    </w:p>
    <w:p w:rsidR="00640C2F" w:rsidRDefault="00640C2F">
      <w:pPr>
        <w:spacing w:line="360" w:lineRule="auto"/>
        <w:jc w:val="both"/>
      </w:pPr>
    </w:p>
    <w:p w:rsidR="00640C2F" w:rsidRDefault="00231532">
      <w:pPr>
        <w:spacing w:line="360" w:lineRule="auto"/>
        <w:jc w:val="both"/>
        <w:rPr>
          <w:highlight w:val="white"/>
        </w:rPr>
      </w:pPr>
      <w:r>
        <w:t xml:space="preserve">National Heart, Lung, and Blood Institute (2020) </w:t>
      </w:r>
      <w:r>
        <w:rPr>
          <w:i/>
        </w:rPr>
        <w:t>Asthma.</w:t>
      </w:r>
      <w:r>
        <w:t xml:space="preserve"> Available at: </w:t>
      </w:r>
      <w:hyperlink r:id="rId15">
        <w:r>
          <w:t>https://www.nhlbi.nih.gov/health-topics/asthma\</w:t>
        </w:r>
      </w:hyperlink>
      <w:r>
        <w:t xml:space="preserve"> </w:t>
      </w:r>
      <w:r>
        <w:rPr>
          <w:highlight w:val="white"/>
        </w:rPr>
        <w:t>(Accessed: 18 October 2023)</w:t>
      </w:r>
    </w:p>
    <w:p w:rsidR="00640C2F" w:rsidRDefault="00640C2F">
      <w:pPr>
        <w:spacing w:line="360" w:lineRule="auto"/>
        <w:jc w:val="both"/>
        <w:rPr>
          <w:highlight w:val="white"/>
        </w:rPr>
      </w:pPr>
    </w:p>
    <w:p w:rsidR="00640C2F" w:rsidRDefault="00231532">
      <w:pPr>
        <w:shd w:val="clear" w:color="auto" w:fill="FFFFFF"/>
        <w:spacing w:line="360" w:lineRule="auto"/>
        <w:jc w:val="both"/>
        <w:rPr>
          <w:highlight w:val="white"/>
        </w:rPr>
      </w:pPr>
      <w:r>
        <w:rPr>
          <w:i/>
        </w:rPr>
        <w:t>Overview-Asthma.</w:t>
      </w:r>
      <w:r>
        <w:t xml:space="preserve"> Available at: </w:t>
      </w:r>
      <w:hyperlink r:id="rId16">
        <w:r>
          <w:t>https://www.nhs.uk/conditions/asthma/</w:t>
        </w:r>
      </w:hyperlink>
      <w:r>
        <w:t xml:space="preserve"> </w:t>
      </w:r>
      <w:r>
        <w:rPr>
          <w:highlight w:val="white"/>
        </w:rPr>
        <w:t>(Accessed:</w:t>
      </w:r>
      <w:r>
        <w:rPr>
          <w:highlight w:val="white"/>
        </w:rPr>
        <w:t xml:space="preserve"> 18 October 2023)</w:t>
      </w:r>
    </w:p>
    <w:p w:rsidR="00640C2F" w:rsidRDefault="00640C2F">
      <w:pPr>
        <w:shd w:val="clear" w:color="auto" w:fill="FFFFFF"/>
        <w:spacing w:line="360" w:lineRule="auto"/>
        <w:jc w:val="both"/>
        <w:rPr>
          <w:highlight w:val="white"/>
        </w:rPr>
      </w:pPr>
    </w:p>
    <w:p w:rsidR="00640C2F" w:rsidRDefault="00231532">
      <w:pPr>
        <w:shd w:val="clear" w:color="auto" w:fill="FFFFFF"/>
        <w:spacing w:line="360" w:lineRule="auto"/>
        <w:jc w:val="both"/>
        <w:rPr>
          <w:highlight w:val="white"/>
        </w:rPr>
      </w:pPr>
      <w:r>
        <w:rPr>
          <w:highlight w:val="white"/>
        </w:rPr>
        <w:t xml:space="preserve">Rhoades, R.A. and Bell, D.R. eds., (2012) </w:t>
      </w:r>
      <w:r>
        <w:rPr>
          <w:i/>
          <w:highlight w:val="white"/>
        </w:rPr>
        <w:t>Medical physiology: Principles for clinical medicine</w:t>
      </w:r>
      <w:r>
        <w:rPr>
          <w:highlight w:val="white"/>
        </w:rPr>
        <w:t>. Lippincott Williams &amp; Wilkins.</w:t>
      </w:r>
    </w:p>
    <w:p w:rsidR="00640C2F" w:rsidRDefault="00640C2F">
      <w:pPr>
        <w:shd w:val="clear" w:color="auto" w:fill="FFFFFF"/>
        <w:spacing w:line="360" w:lineRule="auto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  <w:rPr>
          <w:highlight w:val="white"/>
        </w:rPr>
      </w:pPr>
      <w:r>
        <w:t xml:space="preserve">Respiratory disease. Available at: </w:t>
      </w:r>
      <w:hyperlink r:id="rId17">
        <w:r>
          <w:t>https://www.england.nhs.uk/ourwork/clinical-policy/respiratory-disease/</w:t>
        </w:r>
      </w:hyperlink>
      <w:r>
        <w:t xml:space="preserve"> </w:t>
      </w:r>
      <w:r>
        <w:rPr>
          <w:highlight w:val="white"/>
        </w:rPr>
        <w:t>(Accessed: 17 October 2023)</w:t>
      </w:r>
    </w:p>
    <w:p w:rsidR="00640C2F" w:rsidRDefault="00640C2F">
      <w:pPr>
        <w:spacing w:line="360" w:lineRule="auto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</w:pPr>
      <w:r>
        <w:rPr>
          <w:highlight w:val="white"/>
        </w:rPr>
        <w:t xml:space="preserve">Saladin, K.S. and </w:t>
      </w:r>
      <w:proofErr w:type="spellStart"/>
      <w:r>
        <w:rPr>
          <w:highlight w:val="white"/>
        </w:rPr>
        <w:t>Porth</w:t>
      </w:r>
      <w:proofErr w:type="spellEnd"/>
      <w:r>
        <w:rPr>
          <w:highlight w:val="white"/>
        </w:rPr>
        <w:t xml:space="preserve">, C., (2010) </w:t>
      </w:r>
      <w:r>
        <w:rPr>
          <w:i/>
          <w:highlight w:val="white"/>
        </w:rPr>
        <w:t>Anatomy &amp; physiology: the unity of form and function</w:t>
      </w:r>
      <w:r>
        <w:rPr>
          <w:highlight w:val="white"/>
        </w:rPr>
        <w:t>. Vol. 5. New York: McGraw-Hill.</w:t>
      </w:r>
    </w:p>
    <w:p w:rsidR="00640C2F" w:rsidRDefault="00640C2F">
      <w:pPr>
        <w:spacing w:line="360" w:lineRule="auto"/>
        <w:jc w:val="both"/>
      </w:pPr>
    </w:p>
    <w:p w:rsidR="00640C2F" w:rsidRDefault="00231532">
      <w:pPr>
        <w:spacing w:line="360" w:lineRule="auto"/>
        <w:jc w:val="both"/>
        <w:rPr>
          <w:highlight w:val="white"/>
        </w:rPr>
      </w:pPr>
      <w:proofErr w:type="spellStart"/>
      <w:r>
        <w:rPr>
          <w:highlight w:val="white"/>
        </w:rPr>
        <w:t>Silverthorn</w:t>
      </w:r>
      <w:proofErr w:type="spellEnd"/>
      <w:r>
        <w:rPr>
          <w:highlight w:val="white"/>
        </w:rPr>
        <w:t xml:space="preserve">, D., Cafferty, P., </w:t>
      </w:r>
      <w:proofErr w:type="spellStart"/>
      <w:r>
        <w:rPr>
          <w:highlight w:val="white"/>
        </w:rPr>
        <w:t>Casagrand</w:t>
      </w:r>
      <w:proofErr w:type="spellEnd"/>
      <w:r>
        <w:rPr>
          <w:highlight w:val="white"/>
        </w:rPr>
        <w:t xml:space="preserve">, J., Co, E., </w:t>
      </w:r>
      <w:proofErr w:type="spellStart"/>
      <w:r>
        <w:rPr>
          <w:highlight w:val="white"/>
        </w:rPr>
        <w:t>Flemming</w:t>
      </w:r>
      <w:proofErr w:type="spellEnd"/>
      <w:r>
        <w:rPr>
          <w:highlight w:val="white"/>
        </w:rPr>
        <w:t xml:space="preserve">, M., McFarland, J., O'Loughlin, V., Scott, D.A. and </w:t>
      </w:r>
      <w:proofErr w:type="spellStart"/>
      <w:r>
        <w:rPr>
          <w:highlight w:val="white"/>
        </w:rPr>
        <w:t>Tomicek</w:t>
      </w:r>
      <w:proofErr w:type="spellEnd"/>
      <w:r>
        <w:rPr>
          <w:highlight w:val="white"/>
        </w:rPr>
        <w:t xml:space="preserve">, N., (2023) ‘Introducing the HAPS Physiology Learning Outcomes’, </w:t>
      </w:r>
      <w:r>
        <w:rPr>
          <w:i/>
          <w:highlight w:val="white"/>
        </w:rPr>
        <w:t>HAPS Educator</w:t>
      </w:r>
      <w:r>
        <w:rPr>
          <w:highlight w:val="white"/>
        </w:rPr>
        <w:t>.</w:t>
      </w:r>
    </w:p>
    <w:p w:rsidR="00640C2F" w:rsidRDefault="00640C2F">
      <w:pPr>
        <w:spacing w:line="360" w:lineRule="auto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  <w:rPr>
          <w:highlight w:val="white"/>
        </w:rPr>
      </w:pPr>
      <w:proofErr w:type="spellStart"/>
      <w:r>
        <w:rPr>
          <w:highlight w:val="white"/>
        </w:rPr>
        <w:t>Tortora</w:t>
      </w:r>
      <w:proofErr w:type="spellEnd"/>
      <w:r>
        <w:rPr>
          <w:highlight w:val="white"/>
        </w:rPr>
        <w:t xml:space="preserve">, G.J. and </w:t>
      </w:r>
      <w:proofErr w:type="spellStart"/>
      <w:r>
        <w:rPr>
          <w:highlight w:val="white"/>
        </w:rPr>
        <w:t>Derrickson</w:t>
      </w:r>
      <w:proofErr w:type="spellEnd"/>
      <w:r>
        <w:rPr>
          <w:highlight w:val="white"/>
        </w:rPr>
        <w:t xml:space="preserve">, B.H., (2018) </w:t>
      </w:r>
      <w:r>
        <w:rPr>
          <w:i/>
          <w:highlight w:val="white"/>
        </w:rPr>
        <w:t>Principle</w:t>
      </w:r>
      <w:r>
        <w:rPr>
          <w:i/>
          <w:highlight w:val="white"/>
        </w:rPr>
        <w:t>s of anatomy and physiology</w:t>
      </w:r>
      <w:r>
        <w:rPr>
          <w:highlight w:val="white"/>
        </w:rPr>
        <w:t>. John Wiley &amp; Sons.</w:t>
      </w:r>
    </w:p>
    <w:p w:rsidR="00640C2F" w:rsidRDefault="00640C2F">
      <w:pPr>
        <w:spacing w:line="360" w:lineRule="auto"/>
        <w:jc w:val="both"/>
        <w:rPr>
          <w:highlight w:val="white"/>
        </w:rPr>
      </w:pPr>
    </w:p>
    <w:p w:rsidR="00640C2F" w:rsidRDefault="00231532">
      <w:pPr>
        <w:spacing w:line="360" w:lineRule="auto"/>
        <w:jc w:val="both"/>
        <w:rPr>
          <w:b/>
          <w:sz w:val="24"/>
          <w:szCs w:val="24"/>
        </w:rPr>
      </w:pPr>
      <w:proofErr w:type="spellStart"/>
      <w:r>
        <w:t>Widmaier</w:t>
      </w:r>
      <w:proofErr w:type="spellEnd"/>
      <w:r>
        <w:t xml:space="preserve">, E. P., Raff, H., &amp; </w:t>
      </w:r>
      <w:proofErr w:type="spellStart"/>
      <w:r>
        <w:t>Strang</w:t>
      </w:r>
      <w:proofErr w:type="spellEnd"/>
      <w:r>
        <w:t xml:space="preserve">, K. T. (2022) </w:t>
      </w:r>
      <w:r>
        <w:rPr>
          <w:i/>
        </w:rPr>
        <w:t>Vander's Human Physiology: The Mechanisms of Body Function.</w:t>
      </w:r>
      <w:r>
        <w:t xml:space="preserve"> McGraw-Hill Education.</w:t>
      </w:r>
    </w:p>
    <w:sectPr w:rsidR="00640C2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40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532" w:rsidRDefault="00231532">
      <w:pPr>
        <w:spacing w:line="240" w:lineRule="auto"/>
      </w:pPr>
      <w:r>
        <w:separator/>
      </w:r>
    </w:p>
  </w:endnote>
  <w:endnote w:type="continuationSeparator" w:id="0">
    <w:p w:rsidR="00231532" w:rsidRDefault="002315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C2F" w:rsidRDefault="00640C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C2F" w:rsidRDefault="00640C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C2F" w:rsidRDefault="00640C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532" w:rsidRDefault="00231532">
      <w:pPr>
        <w:spacing w:line="240" w:lineRule="auto"/>
      </w:pPr>
      <w:r>
        <w:separator/>
      </w:r>
    </w:p>
  </w:footnote>
  <w:footnote w:type="continuationSeparator" w:id="0">
    <w:p w:rsidR="00231532" w:rsidRDefault="002315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C2F" w:rsidRDefault="00640C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C2F" w:rsidRDefault="00640C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C2F" w:rsidRDefault="00640C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C2F"/>
    <w:rsid w:val="00231532"/>
    <w:rsid w:val="00640C2F"/>
    <w:rsid w:val="0068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198C4"/>
  <w15:docId w15:val="{EF585E2F-5FB5-48B9-B601-F1C65DCA4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Spacing">
    <w:name w:val="No Spacing"/>
    <w:uiPriority w:val="1"/>
    <w:qFormat/>
    <w:rsid w:val="006852C6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nhlbi.nih.gov/health/lungs/lung-health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hyperlink" Target="https://ginasthma.org/gina-reports/" TargetMode="External"/><Relationship Id="rId17" Type="http://schemas.openxmlformats.org/officeDocument/2006/relationships/hyperlink" Target="https://www.england.nhs.uk/ourwork/clinical-policy/respiratory-disease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nhs.uk/conditions/asthma/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aafa.org/about-aafa/aafa-affiliated-asthma-allergy-support-groups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nhlbi.nih.gov/health-topics/asthma%5C" TargetMode="External"/><Relationship Id="rId23" Type="http://schemas.openxmlformats.org/officeDocument/2006/relationships/footer" Target="footer3.xml"/><Relationship Id="rId10" Type="http://schemas.openxmlformats.org/officeDocument/2006/relationships/image" Target="media/image5.jp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s://www.ncbi.nlm.nih.gov/books/NBK430901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2023-10-19T20:06:00Z</dcterms:created>
  <dcterms:modified xsi:type="dcterms:W3CDTF">2023-10-19T20:12:00Z</dcterms:modified>
</cp:coreProperties>
</file>