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A92B4" w14:textId="77777777" w:rsidR="00FD3A11" w:rsidRDefault="00FD3A11"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p>
    <w:p w14:paraId="4BE0F0F5" w14:textId="77777777" w:rsidR="00FD3A11" w:rsidRDefault="00FD3A11"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p>
    <w:p w14:paraId="0F339F66" w14:textId="77777777" w:rsidR="00FD3A11" w:rsidRDefault="00FD3A11"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p>
    <w:p w14:paraId="47BE602A" w14:textId="77777777" w:rsidR="00FD3A11" w:rsidRDefault="00FD3A11"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p>
    <w:p w14:paraId="4BF8C971" w14:textId="77777777" w:rsidR="00FD3A11" w:rsidRDefault="00FD3A11"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p>
    <w:p w14:paraId="294082F4" w14:textId="77777777" w:rsidR="00FD3A11" w:rsidRDefault="00FD3A11"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p>
    <w:p w14:paraId="2843498A" w14:textId="2254C619" w:rsidR="00885D84" w:rsidRDefault="006950B8" w:rsidP="00FD3A11">
      <w:pPr>
        <w:spacing w:after="0" w:line="240" w:lineRule="auto"/>
        <w:ind w:firstLine="720"/>
        <w:jc w:val="center"/>
        <w:rPr>
          <w:rFonts w:ascii="Times New Roman" w:eastAsia="Times New Roman" w:hAnsi="Times New Roman" w:cs="Times New Roman"/>
          <w:kern w:val="0"/>
          <w:sz w:val="28"/>
          <w:szCs w:val="28"/>
          <w:lang w:eastAsia="en-GB"/>
          <w14:ligatures w14:val="none"/>
        </w:rPr>
      </w:pPr>
      <w:hyperlink r:id="rId7" w:history="1">
        <w:r w:rsidR="00C8645F" w:rsidRPr="007E03D7">
          <w:rPr>
            <w:rFonts w:ascii="Times New Roman" w:eastAsia="Times New Roman" w:hAnsi="Times New Roman" w:cs="Times New Roman"/>
            <w:kern w:val="0"/>
            <w:sz w:val="28"/>
            <w:szCs w:val="28"/>
            <w:lang w:eastAsia="en-GB"/>
            <w14:ligatures w14:val="none"/>
          </w:rPr>
          <w:t>Learning</w:t>
        </w:r>
      </w:hyperlink>
      <w:r w:rsidR="00C8645F" w:rsidRPr="007E03D7">
        <w:rPr>
          <w:rFonts w:ascii="Times New Roman" w:eastAsia="Times New Roman" w:hAnsi="Times New Roman" w:cs="Times New Roman"/>
          <w:kern w:val="0"/>
          <w:sz w:val="28"/>
          <w:szCs w:val="28"/>
          <w:lang w:eastAsia="en-GB"/>
          <w14:ligatures w14:val="none"/>
        </w:rPr>
        <w:t xml:space="preserve"> in the Digital Era (ACCA4025_ON)</w:t>
      </w:r>
    </w:p>
    <w:p w14:paraId="238FA377" w14:textId="77777777" w:rsidR="00FD3A11" w:rsidRPr="007E03D7" w:rsidRDefault="00FD3A11" w:rsidP="00FD3A11">
      <w:pPr>
        <w:spacing w:after="0" w:line="240" w:lineRule="auto"/>
        <w:ind w:firstLine="720"/>
        <w:jc w:val="center"/>
        <w:rPr>
          <w:rFonts w:ascii="Segoe UI" w:eastAsia="Times New Roman" w:hAnsi="Segoe UI" w:cs="Segoe UI"/>
          <w:color w:val="000A0F"/>
          <w:kern w:val="0"/>
          <w:sz w:val="28"/>
          <w:szCs w:val="28"/>
          <w:u w:val="single"/>
          <w:lang w:eastAsia="en-GB"/>
          <w14:ligatures w14:val="none"/>
        </w:rPr>
      </w:pPr>
    </w:p>
    <w:p w14:paraId="2B6F8DDB" w14:textId="10B7EF81" w:rsidR="00C8645F" w:rsidRPr="007E03D7" w:rsidRDefault="00C8645F" w:rsidP="00FD3A11">
      <w:pPr>
        <w:pStyle w:val="ListParagraph"/>
        <w:jc w:val="center"/>
        <w:rPr>
          <w:rFonts w:ascii="Times New Roman" w:eastAsia="Times New Roman" w:hAnsi="Times New Roman" w:cs="Times New Roman"/>
          <w:kern w:val="0"/>
          <w:sz w:val="28"/>
          <w:szCs w:val="28"/>
          <w:lang w:eastAsia="en-GB"/>
          <w14:ligatures w14:val="none"/>
        </w:rPr>
      </w:pPr>
      <w:r w:rsidRPr="007E03D7">
        <w:rPr>
          <w:rFonts w:ascii="Times New Roman" w:eastAsia="Times New Roman" w:hAnsi="Times New Roman" w:cs="Times New Roman"/>
          <w:kern w:val="0"/>
          <w:sz w:val="28"/>
          <w:szCs w:val="28"/>
          <w:lang w:eastAsia="en-GB"/>
          <w14:ligatures w14:val="none"/>
        </w:rPr>
        <w:t>Michal Karasinski</w:t>
      </w:r>
    </w:p>
    <w:p w14:paraId="300C803B" w14:textId="73382D47" w:rsidR="00B20EEB" w:rsidRPr="007E03D7" w:rsidRDefault="00B20EEB" w:rsidP="00FD3A11">
      <w:pPr>
        <w:pStyle w:val="ListParagraph"/>
        <w:jc w:val="center"/>
        <w:rPr>
          <w:rFonts w:ascii="Times New Roman" w:eastAsia="Times New Roman" w:hAnsi="Times New Roman" w:cs="Times New Roman"/>
          <w:kern w:val="0"/>
          <w:sz w:val="28"/>
          <w:szCs w:val="28"/>
          <w:lang w:eastAsia="en-GB"/>
          <w14:ligatures w14:val="none"/>
        </w:rPr>
      </w:pPr>
      <w:r w:rsidRPr="007E03D7">
        <w:rPr>
          <w:rFonts w:ascii="Times New Roman" w:eastAsia="Times New Roman" w:hAnsi="Times New Roman" w:cs="Times New Roman"/>
          <w:kern w:val="0"/>
          <w:sz w:val="28"/>
          <w:szCs w:val="28"/>
          <w:lang w:eastAsia="en-GB"/>
          <w14:ligatures w14:val="none"/>
        </w:rPr>
        <w:t>2230849</w:t>
      </w:r>
    </w:p>
    <w:p w14:paraId="146A5373" w14:textId="77777777" w:rsidR="00FD3A11" w:rsidRDefault="00FD3A11" w:rsidP="00FD3A11">
      <w:pPr>
        <w:pStyle w:val="ListParagraph"/>
        <w:jc w:val="center"/>
        <w:rPr>
          <w:rFonts w:ascii="Times New Roman" w:eastAsia="Times New Roman" w:hAnsi="Times New Roman" w:cs="Times New Roman"/>
          <w:kern w:val="0"/>
          <w:sz w:val="28"/>
          <w:szCs w:val="28"/>
          <w:lang w:eastAsia="en-GB"/>
          <w14:ligatures w14:val="none"/>
        </w:rPr>
      </w:pPr>
    </w:p>
    <w:p w14:paraId="6F94C230" w14:textId="587ED2D0" w:rsidR="00B31FC7" w:rsidRPr="007E03D7" w:rsidRDefault="0072317B" w:rsidP="00FD3A11">
      <w:pPr>
        <w:pStyle w:val="ListParagraph"/>
        <w:jc w:val="center"/>
        <w:rPr>
          <w:rFonts w:ascii="Times New Roman" w:eastAsia="Times New Roman" w:hAnsi="Times New Roman" w:cs="Times New Roman"/>
          <w:kern w:val="0"/>
          <w:sz w:val="28"/>
          <w:szCs w:val="28"/>
          <w:lang w:eastAsia="en-GB"/>
          <w14:ligatures w14:val="none"/>
        </w:rPr>
      </w:pPr>
      <w:r w:rsidRPr="007E03D7">
        <w:rPr>
          <w:rFonts w:ascii="Times New Roman" w:eastAsia="Times New Roman" w:hAnsi="Times New Roman" w:cs="Times New Roman"/>
          <w:kern w:val="0"/>
          <w:sz w:val="28"/>
          <w:szCs w:val="28"/>
          <w:lang w:eastAsia="en-GB"/>
          <w14:ligatures w14:val="none"/>
        </w:rPr>
        <w:t xml:space="preserve">Asim </w:t>
      </w:r>
      <w:r w:rsidR="004238BD" w:rsidRPr="007E03D7">
        <w:rPr>
          <w:rFonts w:ascii="Times New Roman" w:eastAsia="Times New Roman" w:hAnsi="Times New Roman" w:cs="Times New Roman"/>
          <w:kern w:val="0"/>
          <w:sz w:val="28"/>
          <w:szCs w:val="28"/>
          <w:lang w:eastAsia="en-GB"/>
          <w14:ligatures w14:val="none"/>
        </w:rPr>
        <w:t>Satti</w:t>
      </w:r>
    </w:p>
    <w:p w14:paraId="7EA69314" w14:textId="2AEC8443" w:rsidR="004238BD" w:rsidRPr="007E03D7" w:rsidRDefault="00FF4223" w:rsidP="00FD3A11">
      <w:pPr>
        <w:pStyle w:val="ListParagraph"/>
        <w:jc w:val="center"/>
        <w:rPr>
          <w:rFonts w:ascii="Helvetica" w:hAnsi="Helvetica" w:cs="Helvetica"/>
          <w:b/>
          <w:bCs/>
          <w:color w:val="58595B"/>
          <w:sz w:val="28"/>
          <w:szCs w:val="28"/>
          <w:shd w:val="clear" w:color="auto" w:fill="FFFFFF"/>
        </w:rPr>
      </w:pPr>
      <w:r w:rsidRPr="007E03D7">
        <w:rPr>
          <w:rFonts w:ascii="Times New Roman" w:eastAsia="Times New Roman" w:hAnsi="Times New Roman" w:cs="Times New Roman"/>
          <w:kern w:val="0"/>
          <w:sz w:val="28"/>
          <w:szCs w:val="28"/>
          <w:lang w:eastAsia="en-GB"/>
          <w14:ligatures w14:val="none"/>
        </w:rPr>
        <w:t xml:space="preserve">University of Wales Trinity Saint David </w:t>
      </w:r>
      <w:r w:rsidR="007E03D7" w:rsidRPr="007E03D7">
        <w:rPr>
          <w:rFonts w:ascii="Times New Roman" w:eastAsia="Times New Roman" w:hAnsi="Times New Roman" w:cs="Times New Roman"/>
          <w:kern w:val="0"/>
          <w:sz w:val="28"/>
          <w:szCs w:val="28"/>
          <w:lang w:eastAsia="en-GB"/>
          <w14:ligatures w14:val="none"/>
        </w:rPr>
        <w:t>Lo</w:t>
      </w:r>
      <w:r w:rsidR="00FD3A11">
        <w:rPr>
          <w:rFonts w:ascii="Times New Roman" w:eastAsia="Times New Roman" w:hAnsi="Times New Roman" w:cs="Times New Roman"/>
          <w:kern w:val="0"/>
          <w:sz w:val="28"/>
          <w:szCs w:val="28"/>
          <w:lang w:eastAsia="en-GB"/>
          <w14:ligatures w14:val="none"/>
        </w:rPr>
        <w:t>n</w:t>
      </w:r>
      <w:r w:rsidR="007E03D7" w:rsidRPr="007E03D7">
        <w:rPr>
          <w:rFonts w:ascii="Times New Roman" w:eastAsia="Times New Roman" w:hAnsi="Times New Roman" w:cs="Times New Roman"/>
          <w:kern w:val="0"/>
          <w:sz w:val="28"/>
          <w:szCs w:val="28"/>
          <w:lang w:eastAsia="en-GB"/>
          <w14:ligatures w14:val="none"/>
        </w:rPr>
        <w:t>don</w:t>
      </w:r>
    </w:p>
    <w:p w14:paraId="2CBCB0D3" w14:textId="77777777" w:rsidR="00885D84" w:rsidRDefault="00885D84" w:rsidP="00FD3A11">
      <w:pPr>
        <w:pStyle w:val="ListParagraph"/>
        <w:jc w:val="center"/>
        <w:rPr>
          <w:rFonts w:ascii="Helvetica" w:hAnsi="Helvetica" w:cs="Helvetica"/>
          <w:b/>
          <w:bCs/>
          <w:color w:val="58595B"/>
          <w:shd w:val="clear" w:color="auto" w:fill="FFFFFF"/>
        </w:rPr>
      </w:pPr>
    </w:p>
    <w:p w14:paraId="52BD34FA" w14:textId="77777777" w:rsidR="00885D84" w:rsidRDefault="00885D84" w:rsidP="00885D84">
      <w:pPr>
        <w:pStyle w:val="ListParagraph"/>
        <w:rPr>
          <w:rFonts w:ascii="Helvetica" w:hAnsi="Helvetica" w:cs="Helvetica"/>
          <w:b/>
          <w:bCs/>
          <w:color w:val="58595B"/>
          <w:shd w:val="clear" w:color="auto" w:fill="FFFFFF"/>
        </w:rPr>
      </w:pPr>
    </w:p>
    <w:p w14:paraId="69CB6032" w14:textId="77777777" w:rsidR="00885D84" w:rsidRDefault="00885D84" w:rsidP="00885D84">
      <w:pPr>
        <w:pStyle w:val="ListParagraph"/>
        <w:rPr>
          <w:rFonts w:ascii="Helvetica" w:hAnsi="Helvetica" w:cs="Helvetica"/>
          <w:b/>
          <w:bCs/>
          <w:color w:val="58595B"/>
          <w:shd w:val="clear" w:color="auto" w:fill="FFFFFF"/>
        </w:rPr>
      </w:pPr>
    </w:p>
    <w:p w14:paraId="530E4AF9" w14:textId="77777777" w:rsidR="00885D84" w:rsidRDefault="00885D84" w:rsidP="00885D84">
      <w:pPr>
        <w:pStyle w:val="ListParagraph"/>
        <w:rPr>
          <w:rFonts w:ascii="Helvetica" w:hAnsi="Helvetica" w:cs="Helvetica"/>
          <w:b/>
          <w:bCs/>
          <w:color w:val="58595B"/>
          <w:shd w:val="clear" w:color="auto" w:fill="FFFFFF"/>
        </w:rPr>
      </w:pPr>
    </w:p>
    <w:p w14:paraId="6AFF67E5" w14:textId="77777777" w:rsidR="00885D84" w:rsidRDefault="00885D84" w:rsidP="00885D84">
      <w:pPr>
        <w:pStyle w:val="ListParagraph"/>
        <w:rPr>
          <w:rFonts w:ascii="Helvetica" w:hAnsi="Helvetica" w:cs="Helvetica"/>
          <w:b/>
          <w:bCs/>
          <w:color w:val="58595B"/>
          <w:shd w:val="clear" w:color="auto" w:fill="FFFFFF"/>
        </w:rPr>
      </w:pPr>
    </w:p>
    <w:p w14:paraId="69AC1A0B" w14:textId="77777777" w:rsidR="00885D84" w:rsidRDefault="00885D84" w:rsidP="00885D84">
      <w:pPr>
        <w:pStyle w:val="ListParagraph"/>
        <w:rPr>
          <w:rFonts w:ascii="Helvetica" w:hAnsi="Helvetica" w:cs="Helvetica"/>
          <w:b/>
          <w:bCs/>
          <w:color w:val="58595B"/>
          <w:shd w:val="clear" w:color="auto" w:fill="FFFFFF"/>
        </w:rPr>
      </w:pPr>
    </w:p>
    <w:p w14:paraId="06243352" w14:textId="77777777" w:rsidR="00885D84" w:rsidRDefault="00885D84" w:rsidP="00885D84">
      <w:pPr>
        <w:pStyle w:val="ListParagraph"/>
        <w:rPr>
          <w:rFonts w:ascii="Helvetica" w:hAnsi="Helvetica" w:cs="Helvetica"/>
          <w:b/>
          <w:bCs/>
          <w:color w:val="58595B"/>
          <w:shd w:val="clear" w:color="auto" w:fill="FFFFFF"/>
        </w:rPr>
      </w:pPr>
    </w:p>
    <w:p w14:paraId="40C0A267" w14:textId="77777777" w:rsidR="00885D84" w:rsidRDefault="00885D84" w:rsidP="00885D84">
      <w:pPr>
        <w:pStyle w:val="ListParagraph"/>
        <w:rPr>
          <w:rFonts w:ascii="Helvetica" w:hAnsi="Helvetica" w:cs="Helvetica"/>
          <w:b/>
          <w:bCs/>
          <w:color w:val="58595B"/>
          <w:shd w:val="clear" w:color="auto" w:fill="FFFFFF"/>
        </w:rPr>
      </w:pPr>
    </w:p>
    <w:p w14:paraId="13ECCE13" w14:textId="77777777" w:rsidR="00885D84" w:rsidRDefault="00885D84" w:rsidP="00885D84">
      <w:pPr>
        <w:pStyle w:val="ListParagraph"/>
        <w:rPr>
          <w:rFonts w:ascii="Helvetica" w:hAnsi="Helvetica" w:cs="Helvetica"/>
          <w:b/>
          <w:bCs/>
          <w:color w:val="58595B"/>
          <w:shd w:val="clear" w:color="auto" w:fill="FFFFFF"/>
        </w:rPr>
      </w:pPr>
    </w:p>
    <w:p w14:paraId="6A8709A8" w14:textId="77777777" w:rsidR="00885D84" w:rsidRDefault="00885D84" w:rsidP="00885D84">
      <w:pPr>
        <w:pStyle w:val="ListParagraph"/>
        <w:rPr>
          <w:rFonts w:ascii="Helvetica" w:hAnsi="Helvetica" w:cs="Helvetica"/>
          <w:b/>
          <w:bCs/>
          <w:color w:val="58595B"/>
          <w:shd w:val="clear" w:color="auto" w:fill="FFFFFF"/>
        </w:rPr>
      </w:pPr>
    </w:p>
    <w:p w14:paraId="2D421102" w14:textId="77777777" w:rsidR="00885D84" w:rsidRDefault="00885D84" w:rsidP="00885D84">
      <w:pPr>
        <w:pStyle w:val="ListParagraph"/>
        <w:rPr>
          <w:rFonts w:ascii="Helvetica" w:hAnsi="Helvetica" w:cs="Helvetica"/>
          <w:b/>
          <w:bCs/>
          <w:color w:val="58595B"/>
          <w:shd w:val="clear" w:color="auto" w:fill="FFFFFF"/>
        </w:rPr>
      </w:pPr>
    </w:p>
    <w:p w14:paraId="5E5351DE" w14:textId="77777777" w:rsidR="00885D84" w:rsidRDefault="00885D84" w:rsidP="00885D84">
      <w:pPr>
        <w:pStyle w:val="ListParagraph"/>
        <w:rPr>
          <w:rFonts w:ascii="Helvetica" w:hAnsi="Helvetica" w:cs="Helvetica"/>
          <w:b/>
          <w:bCs/>
          <w:color w:val="58595B"/>
          <w:shd w:val="clear" w:color="auto" w:fill="FFFFFF"/>
        </w:rPr>
      </w:pPr>
    </w:p>
    <w:p w14:paraId="56803594" w14:textId="77777777" w:rsidR="00885D84" w:rsidRDefault="00885D84" w:rsidP="00885D84">
      <w:pPr>
        <w:pStyle w:val="ListParagraph"/>
        <w:rPr>
          <w:rFonts w:ascii="Helvetica" w:hAnsi="Helvetica" w:cs="Helvetica"/>
          <w:b/>
          <w:bCs/>
          <w:color w:val="58595B"/>
          <w:shd w:val="clear" w:color="auto" w:fill="FFFFFF"/>
        </w:rPr>
      </w:pPr>
    </w:p>
    <w:p w14:paraId="48672053" w14:textId="77777777" w:rsidR="00885D84" w:rsidRDefault="00885D84" w:rsidP="00885D84">
      <w:pPr>
        <w:pStyle w:val="ListParagraph"/>
        <w:rPr>
          <w:rFonts w:ascii="Helvetica" w:hAnsi="Helvetica" w:cs="Helvetica"/>
          <w:b/>
          <w:bCs/>
          <w:color w:val="58595B"/>
          <w:shd w:val="clear" w:color="auto" w:fill="FFFFFF"/>
        </w:rPr>
      </w:pPr>
    </w:p>
    <w:p w14:paraId="0DDC5D74" w14:textId="77777777" w:rsidR="00885D84" w:rsidRDefault="00885D84" w:rsidP="00885D84">
      <w:pPr>
        <w:pStyle w:val="ListParagraph"/>
        <w:rPr>
          <w:rFonts w:ascii="Helvetica" w:hAnsi="Helvetica" w:cs="Helvetica"/>
          <w:b/>
          <w:bCs/>
          <w:color w:val="58595B"/>
          <w:shd w:val="clear" w:color="auto" w:fill="FFFFFF"/>
        </w:rPr>
      </w:pPr>
    </w:p>
    <w:p w14:paraId="6006BA47" w14:textId="77777777" w:rsidR="00885D84" w:rsidRDefault="00885D84" w:rsidP="00885D84">
      <w:pPr>
        <w:pStyle w:val="ListParagraph"/>
        <w:rPr>
          <w:rFonts w:ascii="Helvetica" w:hAnsi="Helvetica" w:cs="Helvetica"/>
          <w:b/>
          <w:bCs/>
          <w:color w:val="58595B"/>
          <w:shd w:val="clear" w:color="auto" w:fill="FFFFFF"/>
        </w:rPr>
      </w:pPr>
    </w:p>
    <w:p w14:paraId="1550A36F" w14:textId="77777777" w:rsidR="00885D84" w:rsidRDefault="00885D84" w:rsidP="00885D84">
      <w:pPr>
        <w:pStyle w:val="ListParagraph"/>
        <w:rPr>
          <w:rFonts w:ascii="Helvetica" w:hAnsi="Helvetica" w:cs="Helvetica"/>
          <w:b/>
          <w:bCs/>
          <w:color w:val="58595B"/>
          <w:shd w:val="clear" w:color="auto" w:fill="FFFFFF"/>
        </w:rPr>
      </w:pPr>
    </w:p>
    <w:p w14:paraId="350C389F" w14:textId="77777777" w:rsidR="00885D84" w:rsidRDefault="00885D84" w:rsidP="00885D84">
      <w:pPr>
        <w:pStyle w:val="ListParagraph"/>
        <w:rPr>
          <w:rFonts w:ascii="Helvetica" w:hAnsi="Helvetica" w:cs="Helvetica"/>
          <w:b/>
          <w:bCs/>
          <w:color w:val="58595B"/>
          <w:shd w:val="clear" w:color="auto" w:fill="FFFFFF"/>
        </w:rPr>
      </w:pPr>
    </w:p>
    <w:p w14:paraId="5E176AFA" w14:textId="77777777" w:rsidR="00885D84" w:rsidRDefault="00885D84" w:rsidP="00885D84">
      <w:pPr>
        <w:pStyle w:val="ListParagraph"/>
        <w:rPr>
          <w:rFonts w:ascii="Helvetica" w:hAnsi="Helvetica" w:cs="Helvetica"/>
          <w:b/>
          <w:bCs/>
          <w:color w:val="58595B"/>
          <w:shd w:val="clear" w:color="auto" w:fill="FFFFFF"/>
        </w:rPr>
      </w:pPr>
    </w:p>
    <w:p w14:paraId="35C8D9DC" w14:textId="77777777" w:rsidR="00885D84" w:rsidRDefault="00885D84" w:rsidP="00885D84">
      <w:pPr>
        <w:pStyle w:val="ListParagraph"/>
        <w:rPr>
          <w:rFonts w:ascii="Helvetica" w:hAnsi="Helvetica" w:cs="Helvetica"/>
          <w:b/>
          <w:bCs/>
          <w:color w:val="58595B"/>
          <w:shd w:val="clear" w:color="auto" w:fill="FFFFFF"/>
        </w:rPr>
      </w:pPr>
    </w:p>
    <w:p w14:paraId="2E1EC228" w14:textId="77777777" w:rsidR="00885D84" w:rsidRDefault="00885D84" w:rsidP="00885D84">
      <w:pPr>
        <w:pStyle w:val="ListParagraph"/>
        <w:rPr>
          <w:rFonts w:ascii="Helvetica" w:hAnsi="Helvetica" w:cs="Helvetica"/>
          <w:b/>
          <w:bCs/>
          <w:color w:val="58595B"/>
          <w:shd w:val="clear" w:color="auto" w:fill="FFFFFF"/>
        </w:rPr>
      </w:pPr>
    </w:p>
    <w:p w14:paraId="63F6F41E" w14:textId="77777777" w:rsidR="00885D84" w:rsidRDefault="00885D84" w:rsidP="00885D84">
      <w:pPr>
        <w:pStyle w:val="ListParagraph"/>
        <w:rPr>
          <w:rFonts w:ascii="Helvetica" w:hAnsi="Helvetica" w:cs="Helvetica"/>
          <w:b/>
          <w:bCs/>
          <w:color w:val="58595B"/>
          <w:shd w:val="clear" w:color="auto" w:fill="FFFFFF"/>
        </w:rPr>
      </w:pPr>
    </w:p>
    <w:p w14:paraId="5FAF2366" w14:textId="77777777" w:rsidR="00885D84" w:rsidRDefault="00885D84" w:rsidP="00885D84">
      <w:pPr>
        <w:pStyle w:val="ListParagraph"/>
        <w:rPr>
          <w:rFonts w:ascii="Helvetica" w:hAnsi="Helvetica" w:cs="Helvetica"/>
          <w:b/>
          <w:bCs/>
          <w:color w:val="58595B"/>
          <w:shd w:val="clear" w:color="auto" w:fill="FFFFFF"/>
        </w:rPr>
      </w:pPr>
    </w:p>
    <w:p w14:paraId="2D372792" w14:textId="77777777" w:rsidR="00885D84" w:rsidRDefault="00885D84" w:rsidP="00885D84">
      <w:pPr>
        <w:pStyle w:val="ListParagraph"/>
        <w:rPr>
          <w:rFonts w:ascii="Helvetica" w:hAnsi="Helvetica" w:cs="Helvetica"/>
          <w:b/>
          <w:bCs/>
          <w:color w:val="58595B"/>
          <w:shd w:val="clear" w:color="auto" w:fill="FFFFFF"/>
        </w:rPr>
      </w:pPr>
    </w:p>
    <w:p w14:paraId="6C5BDE9E" w14:textId="77777777" w:rsidR="00885D84" w:rsidRDefault="00885D84" w:rsidP="00885D84">
      <w:pPr>
        <w:pStyle w:val="ListParagraph"/>
        <w:rPr>
          <w:rFonts w:ascii="Helvetica" w:hAnsi="Helvetica" w:cs="Helvetica"/>
          <w:b/>
          <w:bCs/>
          <w:color w:val="58595B"/>
          <w:shd w:val="clear" w:color="auto" w:fill="FFFFFF"/>
        </w:rPr>
      </w:pPr>
    </w:p>
    <w:p w14:paraId="728DC84B" w14:textId="77777777" w:rsidR="00885D84" w:rsidRDefault="00885D84" w:rsidP="00885D84">
      <w:pPr>
        <w:pStyle w:val="ListParagraph"/>
        <w:rPr>
          <w:rFonts w:ascii="Helvetica" w:hAnsi="Helvetica" w:cs="Helvetica"/>
          <w:b/>
          <w:bCs/>
          <w:color w:val="58595B"/>
          <w:shd w:val="clear" w:color="auto" w:fill="FFFFFF"/>
        </w:rPr>
      </w:pPr>
    </w:p>
    <w:p w14:paraId="5F2E3E64" w14:textId="77777777" w:rsidR="00885D84" w:rsidRDefault="00885D84" w:rsidP="00885D84">
      <w:pPr>
        <w:pStyle w:val="ListParagraph"/>
        <w:rPr>
          <w:rFonts w:ascii="Helvetica" w:hAnsi="Helvetica" w:cs="Helvetica"/>
          <w:b/>
          <w:bCs/>
          <w:color w:val="58595B"/>
          <w:shd w:val="clear" w:color="auto" w:fill="FFFFFF"/>
        </w:rPr>
      </w:pPr>
    </w:p>
    <w:p w14:paraId="3A082CC3" w14:textId="77777777" w:rsidR="00885D84" w:rsidRDefault="00885D84" w:rsidP="00885D84">
      <w:pPr>
        <w:pStyle w:val="ListParagraph"/>
        <w:rPr>
          <w:rFonts w:ascii="Helvetica" w:hAnsi="Helvetica" w:cs="Helvetica"/>
          <w:b/>
          <w:bCs/>
          <w:color w:val="58595B"/>
          <w:shd w:val="clear" w:color="auto" w:fill="FFFFFF"/>
        </w:rPr>
      </w:pPr>
    </w:p>
    <w:p w14:paraId="26C54695" w14:textId="77777777" w:rsidR="00885D84" w:rsidRDefault="00885D84" w:rsidP="00885D84">
      <w:pPr>
        <w:pStyle w:val="ListParagraph"/>
        <w:rPr>
          <w:rFonts w:ascii="Helvetica" w:hAnsi="Helvetica" w:cs="Helvetica"/>
          <w:b/>
          <w:bCs/>
          <w:color w:val="58595B"/>
          <w:shd w:val="clear" w:color="auto" w:fill="FFFFFF"/>
        </w:rPr>
      </w:pPr>
    </w:p>
    <w:p w14:paraId="7A2EA4D4" w14:textId="77777777" w:rsidR="00885D84" w:rsidRDefault="00885D84" w:rsidP="00885D84">
      <w:pPr>
        <w:pStyle w:val="ListParagraph"/>
        <w:rPr>
          <w:rFonts w:ascii="Helvetica" w:hAnsi="Helvetica" w:cs="Helvetica"/>
          <w:b/>
          <w:bCs/>
          <w:color w:val="58595B"/>
          <w:shd w:val="clear" w:color="auto" w:fill="FFFFFF"/>
        </w:rPr>
      </w:pPr>
    </w:p>
    <w:p w14:paraId="5A913C59" w14:textId="77777777" w:rsidR="00885D84" w:rsidRDefault="00885D84" w:rsidP="00885D84">
      <w:pPr>
        <w:pStyle w:val="ListParagraph"/>
        <w:rPr>
          <w:rFonts w:ascii="Helvetica" w:hAnsi="Helvetica" w:cs="Helvetica"/>
          <w:b/>
          <w:bCs/>
          <w:color w:val="58595B"/>
          <w:shd w:val="clear" w:color="auto" w:fill="FFFFFF"/>
        </w:rPr>
      </w:pPr>
    </w:p>
    <w:p w14:paraId="6F9ADAB3" w14:textId="77777777" w:rsidR="00885D84" w:rsidRDefault="00885D84" w:rsidP="00885D84">
      <w:pPr>
        <w:pStyle w:val="ListParagraph"/>
        <w:rPr>
          <w:rFonts w:ascii="Helvetica" w:hAnsi="Helvetica" w:cs="Helvetica"/>
          <w:b/>
          <w:bCs/>
          <w:color w:val="58595B"/>
          <w:shd w:val="clear" w:color="auto" w:fill="FFFFFF"/>
        </w:rPr>
      </w:pPr>
    </w:p>
    <w:p w14:paraId="76AC50B3" w14:textId="77777777" w:rsidR="00885D84" w:rsidRDefault="00885D84" w:rsidP="00885D84">
      <w:pPr>
        <w:pStyle w:val="ListParagraph"/>
        <w:rPr>
          <w:rFonts w:ascii="Helvetica" w:hAnsi="Helvetica" w:cs="Helvetica"/>
          <w:b/>
          <w:bCs/>
          <w:color w:val="58595B"/>
          <w:shd w:val="clear" w:color="auto" w:fill="FFFFFF"/>
        </w:rPr>
      </w:pPr>
    </w:p>
    <w:p w14:paraId="73CA5C51" w14:textId="77777777" w:rsidR="00885D84" w:rsidRDefault="00885D84" w:rsidP="00885D84">
      <w:pPr>
        <w:pStyle w:val="ListParagraph"/>
        <w:rPr>
          <w:rFonts w:ascii="Helvetica" w:hAnsi="Helvetica" w:cs="Helvetica"/>
          <w:b/>
          <w:bCs/>
          <w:color w:val="58595B"/>
          <w:shd w:val="clear" w:color="auto" w:fill="FFFFFF"/>
        </w:rPr>
      </w:pPr>
    </w:p>
    <w:p w14:paraId="20559BB0" w14:textId="77777777" w:rsidR="00885D84" w:rsidRDefault="00885D84" w:rsidP="00885D84">
      <w:pPr>
        <w:pStyle w:val="ListParagraph"/>
        <w:rPr>
          <w:rFonts w:ascii="Helvetica" w:hAnsi="Helvetica" w:cs="Helvetica"/>
          <w:b/>
          <w:bCs/>
          <w:color w:val="58595B"/>
          <w:shd w:val="clear" w:color="auto" w:fill="FFFFFF"/>
        </w:rPr>
      </w:pPr>
    </w:p>
    <w:p w14:paraId="4F773275" w14:textId="76B06823" w:rsidR="00B251B4" w:rsidRDefault="00B251B4" w:rsidP="00DE5DD5">
      <w:pPr>
        <w:rPr>
          <w:rFonts w:ascii="Helvetica" w:hAnsi="Helvetica" w:cs="Helvetica"/>
          <w:b/>
          <w:bCs/>
          <w:color w:val="58595B"/>
          <w:shd w:val="clear" w:color="auto" w:fill="FFFFFF"/>
        </w:rPr>
      </w:pPr>
      <w:r>
        <w:rPr>
          <w:rFonts w:ascii="Helvetica" w:hAnsi="Helvetica" w:cs="Helvetica"/>
          <w:b/>
          <w:bCs/>
          <w:color w:val="58595B"/>
          <w:shd w:val="clear" w:color="auto" w:fill="FFFFFF"/>
        </w:rPr>
        <w:lastRenderedPageBreak/>
        <w:t>Task 1</w:t>
      </w:r>
      <w:r w:rsidR="00D77ACD">
        <w:rPr>
          <w:rFonts w:ascii="Helvetica" w:hAnsi="Helvetica" w:cs="Helvetica"/>
          <w:b/>
          <w:bCs/>
          <w:color w:val="58595B"/>
          <w:shd w:val="clear" w:color="auto" w:fill="FFFFFF"/>
        </w:rPr>
        <w:t xml:space="preserve"> </w:t>
      </w:r>
      <w:r w:rsidR="00D627C7">
        <w:rPr>
          <w:rFonts w:ascii="Helvetica" w:hAnsi="Helvetica" w:cs="Helvetica"/>
          <w:b/>
          <w:bCs/>
          <w:color w:val="58595B"/>
          <w:shd w:val="clear" w:color="auto" w:fill="FFFFFF"/>
        </w:rPr>
        <w:t xml:space="preserve">– A </w:t>
      </w:r>
      <w:r>
        <w:rPr>
          <w:rFonts w:ascii="Helvetica" w:hAnsi="Helvetica" w:cs="Helvetica"/>
          <w:b/>
          <w:bCs/>
          <w:color w:val="58595B"/>
          <w:shd w:val="clear" w:color="auto" w:fill="FFFFFF"/>
        </w:rPr>
        <w:t xml:space="preserve"> </w:t>
      </w:r>
    </w:p>
    <w:p w14:paraId="2A654082" w14:textId="03863DA0" w:rsidR="00235B52" w:rsidRPr="00235B52" w:rsidRDefault="00235B52" w:rsidP="00DE5DD5">
      <w:pPr>
        <w:rPr>
          <w:rFonts w:ascii="Times New Roman" w:hAnsi="Times New Roman" w:cs="Times New Roman"/>
          <w:b/>
          <w:bCs/>
          <w:color w:val="58595B"/>
          <w:sz w:val="40"/>
          <w:szCs w:val="40"/>
          <w:shd w:val="clear" w:color="auto" w:fill="FFFFFF"/>
        </w:rPr>
      </w:pPr>
      <w:r w:rsidRPr="00235B52">
        <w:rPr>
          <w:rFonts w:ascii="Times New Roman" w:hAnsi="Times New Roman" w:cs="Times New Roman"/>
          <w:sz w:val="40"/>
          <w:szCs w:val="40"/>
        </w:rPr>
        <w:t>E</w:t>
      </w:r>
      <w:r w:rsidRPr="00235B52">
        <w:rPr>
          <w:rFonts w:ascii="Times New Roman" w:hAnsi="Times New Roman" w:cs="Times New Roman"/>
          <w:sz w:val="40"/>
          <w:szCs w:val="40"/>
        </w:rPr>
        <w:t>ssential skills for study and employment</w:t>
      </w:r>
    </w:p>
    <w:p w14:paraId="3EE748AA" w14:textId="2A0651A7" w:rsidR="00442C48" w:rsidRPr="007563FE" w:rsidRDefault="00393C9A" w:rsidP="007563FE">
      <w:pPr>
        <w:pStyle w:val="ListParagraph"/>
        <w:numPr>
          <w:ilvl w:val="0"/>
          <w:numId w:val="3"/>
        </w:numPr>
        <w:rPr>
          <w:rFonts w:ascii="Times New Roman" w:hAnsi="Times New Roman" w:cs="Times New Roman"/>
        </w:rPr>
      </w:pPr>
      <w:r w:rsidRPr="007563FE">
        <w:rPr>
          <w:rFonts w:ascii="Times New Roman" w:hAnsi="Times New Roman" w:cs="Times New Roman"/>
          <w:shd w:val="clear" w:color="auto" w:fill="FFFFFF"/>
        </w:rPr>
        <w:t>Essentials skills are highly transferable skills such as listening, problem solving and teamwork. They will support people as they move from school to work, from entry-level to management roles and from a career in one industry to a career in another. They enable people to flex all their skills to adapt to change and are the foundations for developing new technical and job-specific skills, including digital skills.</w:t>
      </w:r>
    </w:p>
    <w:p w14:paraId="2B03F461" w14:textId="35F3E1EC" w:rsidR="0027796C" w:rsidRPr="007563FE" w:rsidRDefault="00D072BA" w:rsidP="007563FE">
      <w:pPr>
        <w:pStyle w:val="ListParagraph"/>
        <w:numPr>
          <w:ilvl w:val="0"/>
          <w:numId w:val="3"/>
        </w:numPr>
        <w:rPr>
          <w:rFonts w:ascii="Times New Roman" w:hAnsi="Times New Roman" w:cs="Times New Roman"/>
        </w:rPr>
      </w:pPr>
      <w:r w:rsidRPr="007563FE">
        <w:rPr>
          <w:rFonts w:ascii="Times New Roman" w:hAnsi="Times New Roman" w:cs="Times New Roman"/>
          <w:shd w:val="clear" w:color="auto" w:fill="FFFFFF"/>
        </w:rPr>
        <w:t>Employers want to see you demonstrate personal accountability for your actions and</w:t>
      </w:r>
      <w:r w:rsidR="00885D84" w:rsidRPr="007563FE">
        <w:rPr>
          <w:rFonts w:ascii="Times New Roman" w:hAnsi="Times New Roman" w:cs="Times New Roman"/>
          <w:shd w:val="clear" w:color="auto" w:fill="FFFFFF"/>
        </w:rPr>
        <w:t xml:space="preserve"> </w:t>
      </w:r>
      <w:r w:rsidRPr="007563FE">
        <w:rPr>
          <w:rFonts w:ascii="Times New Roman" w:hAnsi="Times New Roman" w:cs="Times New Roman"/>
          <w:shd w:val="clear" w:color="auto" w:fill="FFFFFF"/>
        </w:rPr>
        <w:t xml:space="preserve">work habits. Be sure to show up on time, work productively with others and understand the impact of your non-verbal communication. Take responsibility and learn from your mistakes to show integrity and ethical </w:t>
      </w:r>
      <w:r w:rsidR="004457DF" w:rsidRPr="007563FE">
        <w:rPr>
          <w:rFonts w:ascii="Times New Roman" w:hAnsi="Times New Roman" w:cs="Times New Roman"/>
          <w:shd w:val="clear" w:color="auto" w:fill="FFFFFF"/>
        </w:rPr>
        <w:t>behaviour</w:t>
      </w:r>
      <w:r w:rsidRPr="007563FE">
        <w:rPr>
          <w:rFonts w:ascii="Times New Roman" w:hAnsi="Times New Roman" w:cs="Times New Roman"/>
          <w:shd w:val="clear" w:color="auto" w:fill="FFFFFF"/>
        </w:rPr>
        <w:t>.</w:t>
      </w:r>
      <w:r w:rsidR="00723465" w:rsidRPr="007563FE">
        <w:rPr>
          <w:rFonts w:ascii="Times New Roman" w:hAnsi="Times New Roman" w:cs="Times New Roman"/>
          <w:shd w:val="clear" w:color="auto" w:fill="FFFFFF"/>
        </w:rPr>
        <w:t xml:space="preserve"> Show that you can be flexible by adapting to situations when they arise. It’s important to employers that you are able to shift plans and adapt to new concepts in order to succeed.</w:t>
      </w:r>
    </w:p>
    <w:p w14:paraId="1BC6A3A3" w14:textId="583BEF37" w:rsidR="007563FE" w:rsidRDefault="004971B7" w:rsidP="007563FE">
      <w:pPr>
        <w:pStyle w:val="ListParagraph"/>
        <w:numPr>
          <w:ilvl w:val="0"/>
          <w:numId w:val="3"/>
        </w:numPr>
        <w:rPr>
          <w:rFonts w:ascii="Times New Roman" w:hAnsi="Times New Roman" w:cs="Times New Roman"/>
        </w:rPr>
      </w:pPr>
      <w:r w:rsidRPr="007563FE">
        <w:rPr>
          <w:rFonts w:ascii="Times New Roman" w:hAnsi="Times New Roman" w:cs="Times New Roman"/>
        </w:rPr>
        <w:t>Such skills will increase my self</w:t>
      </w:r>
      <w:r w:rsidR="00FE5598" w:rsidRPr="007563FE">
        <w:rPr>
          <w:rFonts w:ascii="Times New Roman" w:hAnsi="Times New Roman" w:cs="Times New Roman"/>
        </w:rPr>
        <w:t xml:space="preserve">-confident and help me to take new tasks at work and increase my ability to </w:t>
      </w:r>
      <w:r w:rsidR="00A55AD9" w:rsidRPr="007563FE">
        <w:rPr>
          <w:rFonts w:ascii="Times New Roman" w:hAnsi="Times New Roman" w:cs="Times New Roman"/>
        </w:rPr>
        <w:t xml:space="preserve">show to </w:t>
      </w:r>
      <w:r w:rsidR="000105EB" w:rsidRPr="007563FE">
        <w:rPr>
          <w:rFonts w:ascii="Times New Roman" w:hAnsi="Times New Roman" w:cs="Times New Roman"/>
        </w:rPr>
        <w:t>employers</w:t>
      </w:r>
      <w:r w:rsidR="00A55AD9" w:rsidRPr="007563FE">
        <w:rPr>
          <w:rFonts w:ascii="Times New Roman" w:hAnsi="Times New Roman" w:cs="Times New Roman"/>
        </w:rPr>
        <w:t xml:space="preserve"> how I can make a difference in the workplace. </w:t>
      </w:r>
    </w:p>
    <w:p w14:paraId="6DC9690A" w14:textId="77777777" w:rsidR="007563FE" w:rsidRPr="007563FE" w:rsidRDefault="007563FE" w:rsidP="007563FE">
      <w:pPr>
        <w:pStyle w:val="ListParagraph"/>
        <w:rPr>
          <w:rFonts w:ascii="Times New Roman" w:hAnsi="Times New Roman" w:cs="Times New Roman"/>
        </w:rPr>
      </w:pPr>
    </w:p>
    <w:p w14:paraId="7DCE0476" w14:textId="4A0D5593" w:rsidR="00FD374B" w:rsidRDefault="00FD374B" w:rsidP="007E378D">
      <w:pPr>
        <w:rPr>
          <w:i/>
          <w:iCs/>
        </w:rPr>
      </w:pPr>
      <w:r>
        <w:rPr>
          <w:noProof/>
        </w:rPr>
        <w:drawing>
          <wp:anchor distT="0" distB="0" distL="114300" distR="114300" simplePos="0" relativeHeight="251658240" behindDoc="1" locked="0" layoutInCell="1" allowOverlap="1" wp14:anchorId="2C215067" wp14:editId="7C98BBF2">
            <wp:simplePos x="0" y="0"/>
            <wp:positionH relativeFrom="margin">
              <wp:align>center</wp:align>
            </wp:positionH>
            <wp:positionV relativeFrom="paragraph">
              <wp:posOffset>217170</wp:posOffset>
            </wp:positionV>
            <wp:extent cx="4861560" cy="2835282"/>
            <wp:effectExtent l="0" t="0" r="0" b="3175"/>
            <wp:wrapTight wrapText="bothSides">
              <wp:wrapPolygon edited="0">
                <wp:start x="0" y="0"/>
                <wp:lineTo x="0" y="21479"/>
                <wp:lineTo x="21498" y="21479"/>
                <wp:lineTo x="21498" y="0"/>
                <wp:lineTo x="0" y="0"/>
              </wp:wrapPolygon>
            </wp:wrapTight>
            <wp:docPr id="1" name="Picture 1" descr="Essential Skills for the Modern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Skills for the Modern Wor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61560" cy="2835282"/>
                    </a:xfrm>
                    <a:prstGeom prst="rect">
                      <a:avLst/>
                    </a:prstGeom>
                    <a:noFill/>
                    <a:ln>
                      <a:noFill/>
                    </a:ln>
                  </pic:spPr>
                </pic:pic>
              </a:graphicData>
            </a:graphic>
          </wp:anchor>
        </w:drawing>
      </w:r>
    </w:p>
    <w:p w14:paraId="60BBA613" w14:textId="099C3E43" w:rsidR="00FD374B" w:rsidRDefault="00FD374B" w:rsidP="007E378D">
      <w:pPr>
        <w:rPr>
          <w:i/>
          <w:iCs/>
        </w:rPr>
      </w:pPr>
    </w:p>
    <w:p w14:paraId="2EC581CC" w14:textId="77777777" w:rsidR="007E378D" w:rsidRDefault="007E378D" w:rsidP="00E67FD0">
      <w:pPr>
        <w:ind w:left="720"/>
        <w:rPr>
          <w:i/>
          <w:iCs/>
        </w:rPr>
      </w:pPr>
    </w:p>
    <w:p w14:paraId="313FE572" w14:textId="77777777" w:rsidR="007E378D" w:rsidRDefault="007E378D" w:rsidP="007E378D">
      <w:pPr>
        <w:rPr>
          <w:i/>
          <w:iCs/>
        </w:rPr>
      </w:pPr>
    </w:p>
    <w:p w14:paraId="17955BD5" w14:textId="77777777" w:rsidR="007E378D" w:rsidRDefault="007E378D" w:rsidP="007E378D">
      <w:pPr>
        <w:rPr>
          <w:i/>
          <w:iCs/>
        </w:rPr>
      </w:pPr>
    </w:p>
    <w:p w14:paraId="49A62112" w14:textId="77777777" w:rsidR="007E378D" w:rsidRDefault="007E378D" w:rsidP="007E378D">
      <w:pPr>
        <w:rPr>
          <w:i/>
          <w:iCs/>
        </w:rPr>
      </w:pPr>
    </w:p>
    <w:p w14:paraId="59CE8375" w14:textId="77777777" w:rsidR="007E378D" w:rsidRDefault="007E378D" w:rsidP="007E378D">
      <w:pPr>
        <w:rPr>
          <w:i/>
          <w:iCs/>
        </w:rPr>
      </w:pPr>
    </w:p>
    <w:p w14:paraId="30969F1B" w14:textId="77777777" w:rsidR="007E378D" w:rsidRDefault="007E378D" w:rsidP="007E378D">
      <w:pPr>
        <w:rPr>
          <w:i/>
          <w:iCs/>
        </w:rPr>
      </w:pPr>
    </w:p>
    <w:p w14:paraId="69B0DF38" w14:textId="77777777" w:rsidR="007E378D" w:rsidRDefault="007E378D" w:rsidP="007E378D">
      <w:pPr>
        <w:rPr>
          <w:i/>
          <w:iCs/>
        </w:rPr>
      </w:pPr>
    </w:p>
    <w:p w14:paraId="0FD3FC73" w14:textId="77777777" w:rsidR="007E378D" w:rsidRDefault="007E378D" w:rsidP="007E378D">
      <w:pPr>
        <w:rPr>
          <w:i/>
          <w:iCs/>
        </w:rPr>
      </w:pPr>
    </w:p>
    <w:p w14:paraId="5954B9A1" w14:textId="77777777" w:rsidR="007E378D" w:rsidRDefault="007E378D" w:rsidP="007E378D">
      <w:pPr>
        <w:rPr>
          <w:i/>
          <w:iCs/>
        </w:rPr>
      </w:pPr>
    </w:p>
    <w:p w14:paraId="2C70B32C" w14:textId="77777777" w:rsidR="007E378D" w:rsidRDefault="007E378D" w:rsidP="007E378D">
      <w:pPr>
        <w:rPr>
          <w:i/>
          <w:iCs/>
        </w:rPr>
      </w:pPr>
    </w:p>
    <w:p w14:paraId="75C934CF" w14:textId="77777777" w:rsidR="007E378D" w:rsidRDefault="007E378D" w:rsidP="007E378D">
      <w:pPr>
        <w:rPr>
          <w:i/>
          <w:iCs/>
        </w:rPr>
      </w:pPr>
    </w:p>
    <w:p w14:paraId="54E569C9" w14:textId="77777777" w:rsidR="007E378D" w:rsidRDefault="007E378D" w:rsidP="007E378D">
      <w:pPr>
        <w:rPr>
          <w:i/>
          <w:iCs/>
        </w:rPr>
      </w:pPr>
    </w:p>
    <w:p w14:paraId="3943E6D3" w14:textId="77777777" w:rsidR="007E378D" w:rsidRDefault="007E378D" w:rsidP="007E378D">
      <w:pPr>
        <w:rPr>
          <w:i/>
          <w:iCs/>
        </w:rPr>
      </w:pPr>
    </w:p>
    <w:p w14:paraId="466E40FC" w14:textId="77777777" w:rsidR="007E378D" w:rsidRDefault="007E378D" w:rsidP="007E378D">
      <w:pPr>
        <w:rPr>
          <w:i/>
          <w:iCs/>
        </w:rPr>
      </w:pPr>
    </w:p>
    <w:p w14:paraId="73911A22" w14:textId="77777777" w:rsidR="007E378D" w:rsidRDefault="007E378D" w:rsidP="007E378D">
      <w:pPr>
        <w:rPr>
          <w:i/>
          <w:iCs/>
        </w:rPr>
      </w:pPr>
    </w:p>
    <w:p w14:paraId="5F5969E3" w14:textId="77777777" w:rsidR="007E378D" w:rsidRDefault="007E378D" w:rsidP="007E378D">
      <w:pPr>
        <w:rPr>
          <w:i/>
          <w:iCs/>
        </w:rPr>
      </w:pPr>
    </w:p>
    <w:p w14:paraId="2BA28145" w14:textId="77777777" w:rsidR="007E378D" w:rsidRDefault="007E378D" w:rsidP="007E378D">
      <w:pPr>
        <w:rPr>
          <w:i/>
          <w:iCs/>
        </w:rPr>
      </w:pPr>
    </w:p>
    <w:p w14:paraId="51FF5727" w14:textId="77777777" w:rsidR="007E378D" w:rsidRDefault="007E378D" w:rsidP="007E378D">
      <w:pPr>
        <w:rPr>
          <w:i/>
          <w:iCs/>
        </w:rPr>
      </w:pPr>
    </w:p>
    <w:p w14:paraId="17845809" w14:textId="3EAE3809" w:rsidR="007E378D" w:rsidRDefault="007E378D" w:rsidP="007E378D">
      <w:pPr>
        <w:rPr>
          <w:i/>
          <w:iCs/>
        </w:rPr>
      </w:pPr>
      <w:r>
        <w:rPr>
          <w:i/>
          <w:iCs/>
        </w:rPr>
        <w:lastRenderedPageBreak/>
        <w:t xml:space="preserve">Referencing </w:t>
      </w:r>
    </w:p>
    <w:p w14:paraId="279D31FA" w14:textId="77777777" w:rsidR="007E378D" w:rsidRDefault="007E378D" w:rsidP="007E378D">
      <w:pPr>
        <w:rPr>
          <w:i/>
          <w:iCs/>
        </w:rPr>
      </w:pPr>
    </w:p>
    <w:p w14:paraId="779D368F" w14:textId="77777777" w:rsidR="00E67FD0" w:rsidRDefault="007E378D" w:rsidP="007E378D">
      <w:pPr>
        <w:pStyle w:val="NormalWeb"/>
        <w:numPr>
          <w:ilvl w:val="0"/>
          <w:numId w:val="2"/>
        </w:numPr>
      </w:pPr>
      <w:r>
        <w:rPr>
          <w:i/>
          <w:iCs/>
        </w:rPr>
        <w:t>Essential skills need to be recognised and developed by education providers and employers</w:t>
      </w:r>
      <w:r>
        <w:t xml:space="preserve"> (2020) </w:t>
      </w:r>
      <w:r>
        <w:rPr>
          <w:i/>
          <w:iCs/>
        </w:rPr>
        <w:t>CIPD</w:t>
      </w:r>
      <w:r>
        <w:t>. Hazel Ferguson, Senior Communications Manager. Available at: https://www.cipd.co.uk/news-views/news-articles/essential-skills-framework (Accessed: March 2, 2023).</w:t>
      </w:r>
    </w:p>
    <w:p w14:paraId="47568F84" w14:textId="77777777" w:rsidR="00E67FD0" w:rsidRDefault="00E67FD0" w:rsidP="00E67FD0">
      <w:pPr>
        <w:pStyle w:val="NormalWeb"/>
        <w:numPr>
          <w:ilvl w:val="0"/>
          <w:numId w:val="2"/>
        </w:numPr>
      </w:pPr>
      <w:r>
        <w:rPr>
          <w:i/>
          <w:iCs/>
        </w:rPr>
        <w:t>10 essential skills you'll need for career success</w:t>
      </w:r>
      <w:r>
        <w:t xml:space="preserve"> (2019) </w:t>
      </w:r>
      <w:r>
        <w:rPr>
          <w:i/>
          <w:iCs/>
        </w:rPr>
        <w:t>CU Boulder Today</w:t>
      </w:r>
      <w:r>
        <w:t xml:space="preserve">. Available at: https://www.colorado.edu/today/2019/04/17/10-essential-skills-youll-need-career-success (Accessed: March 2, 2023). </w:t>
      </w:r>
    </w:p>
    <w:p w14:paraId="7DB58BD2" w14:textId="77777777" w:rsidR="007563FE" w:rsidRDefault="007563FE" w:rsidP="007563FE">
      <w:pPr>
        <w:pStyle w:val="NormalWeb"/>
        <w:numPr>
          <w:ilvl w:val="0"/>
          <w:numId w:val="2"/>
        </w:numPr>
      </w:pPr>
      <w:r>
        <w:t xml:space="preserve">Stone, S. (2018) </w:t>
      </w:r>
      <w:r>
        <w:rPr>
          <w:i/>
          <w:iCs/>
        </w:rPr>
        <w:t>Essential skills for the modern world</w:t>
      </w:r>
      <w:r>
        <w:t xml:space="preserve">, </w:t>
      </w:r>
      <w:r>
        <w:rPr>
          <w:i/>
          <w:iCs/>
        </w:rPr>
        <w:t>LinkedIn</w:t>
      </w:r>
      <w:r>
        <w:t xml:space="preserve">. Available at: https://www.linkedin.com/pulse/essential-skills-modern-world-sarah-stone (Accessed: March 3, 2023). </w:t>
      </w:r>
    </w:p>
    <w:p w14:paraId="0AFEDF62" w14:textId="77777777" w:rsidR="00D627C7" w:rsidRDefault="00D627C7" w:rsidP="007E378D"/>
    <w:p w14:paraId="083C8796" w14:textId="14333181" w:rsidR="00D627C7" w:rsidRPr="00D627C7" w:rsidRDefault="00D627C7" w:rsidP="007E378D">
      <w:r w:rsidRPr="00D627C7">
        <w:t>TASK 1 - B</w:t>
      </w:r>
    </w:p>
    <w:sectPr w:rsidR="00D627C7" w:rsidRPr="00D627C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DC28A" w14:textId="77777777" w:rsidR="00A4123D" w:rsidRDefault="00A4123D" w:rsidP="00F72F4C">
      <w:pPr>
        <w:spacing w:after="0" w:line="240" w:lineRule="auto"/>
      </w:pPr>
      <w:r>
        <w:separator/>
      </w:r>
    </w:p>
  </w:endnote>
  <w:endnote w:type="continuationSeparator" w:id="0">
    <w:p w14:paraId="4A95114A" w14:textId="77777777" w:rsidR="00A4123D" w:rsidRDefault="00A4123D" w:rsidP="00F72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C76D6" w14:textId="77777777" w:rsidR="00502BB5" w:rsidRDefault="00502BB5">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4DDCC65A" w14:textId="77777777" w:rsidR="00F72F4C" w:rsidRDefault="00F72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0F692" w14:textId="77777777" w:rsidR="00A4123D" w:rsidRDefault="00A4123D" w:rsidP="00F72F4C">
      <w:pPr>
        <w:spacing w:after="0" w:line="240" w:lineRule="auto"/>
      </w:pPr>
      <w:r>
        <w:separator/>
      </w:r>
    </w:p>
  </w:footnote>
  <w:footnote w:type="continuationSeparator" w:id="0">
    <w:p w14:paraId="736FEB6C" w14:textId="77777777" w:rsidR="00A4123D" w:rsidRDefault="00A4123D" w:rsidP="00F72F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20D30" w14:textId="77777777" w:rsidR="00F72F4C" w:rsidRPr="00F72F4C" w:rsidRDefault="00F72F4C" w:rsidP="00F72F4C">
    <w:pPr>
      <w:spacing w:after="0" w:line="240" w:lineRule="auto"/>
      <w:rPr>
        <w:rFonts w:ascii="Times New Roman" w:eastAsia="Times New Roman" w:hAnsi="Times New Roman" w:cs="Times New Roman"/>
        <w:kern w:val="0"/>
        <w:sz w:val="20"/>
        <w:szCs w:val="20"/>
        <w:lang w:eastAsia="en-GB"/>
        <w14:ligatures w14:val="none"/>
      </w:rPr>
    </w:pPr>
    <w:hyperlink r:id="rId1" w:history="1">
      <w:r w:rsidRPr="00F72F4C">
        <w:rPr>
          <w:rFonts w:ascii="Times New Roman" w:eastAsia="Times New Roman" w:hAnsi="Times New Roman" w:cs="Times New Roman"/>
          <w:kern w:val="0"/>
          <w:sz w:val="20"/>
          <w:szCs w:val="20"/>
          <w:lang w:eastAsia="en-GB"/>
          <w14:ligatures w14:val="none"/>
        </w:rPr>
        <w:t>Learning</w:t>
      </w:r>
    </w:hyperlink>
    <w:r w:rsidRPr="00F72F4C">
      <w:rPr>
        <w:rFonts w:ascii="Times New Roman" w:eastAsia="Times New Roman" w:hAnsi="Times New Roman" w:cs="Times New Roman"/>
        <w:kern w:val="0"/>
        <w:sz w:val="20"/>
        <w:szCs w:val="20"/>
        <w:lang w:eastAsia="en-GB"/>
        <w14:ligatures w14:val="none"/>
      </w:rPr>
      <w:t xml:space="preserve"> in the Digital Era (ACCA4025_ON)</w:t>
    </w:r>
  </w:p>
  <w:p w14:paraId="2C70B22E" w14:textId="77777777" w:rsidR="00F72F4C" w:rsidRDefault="00F72F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73475"/>
    <w:multiLevelType w:val="hybridMultilevel"/>
    <w:tmpl w:val="6AEA2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4434C9"/>
    <w:multiLevelType w:val="hybridMultilevel"/>
    <w:tmpl w:val="B4D60FE0"/>
    <w:lvl w:ilvl="0" w:tplc="9A5C620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F25477"/>
    <w:multiLevelType w:val="hybridMultilevel"/>
    <w:tmpl w:val="11EE28B4"/>
    <w:lvl w:ilvl="0" w:tplc="E3302E8C">
      <w:start w:val="1"/>
      <w:numFmt w:val="decimal"/>
      <w:lvlText w:val="%1."/>
      <w:lvlJc w:val="left"/>
      <w:pPr>
        <w:ind w:left="720" w:hanging="360"/>
      </w:pPr>
      <w:rPr>
        <w:rFonts w:ascii="Helvetica" w:hAnsi="Helvetica" w:cs="Helvetica" w:hint="default"/>
        <w:b/>
        <w:i w:val="0"/>
        <w:color w:val="58595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1954208">
    <w:abstractNumId w:val="2"/>
  </w:num>
  <w:num w:numId="2" w16cid:durableId="173035466">
    <w:abstractNumId w:val="1"/>
  </w:num>
  <w:num w:numId="3" w16cid:durableId="863984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6C4"/>
    <w:rsid w:val="000105EB"/>
    <w:rsid w:val="000A1B0A"/>
    <w:rsid w:val="001F1BB9"/>
    <w:rsid w:val="00235B52"/>
    <w:rsid w:val="0027796C"/>
    <w:rsid w:val="00333A93"/>
    <w:rsid w:val="00393C9A"/>
    <w:rsid w:val="00412852"/>
    <w:rsid w:val="00421130"/>
    <w:rsid w:val="004238BD"/>
    <w:rsid w:val="00442C48"/>
    <w:rsid w:val="004457DF"/>
    <w:rsid w:val="004971B7"/>
    <w:rsid w:val="00502BB5"/>
    <w:rsid w:val="006950B8"/>
    <w:rsid w:val="0072317B"/>
    <w:rsid w:val="00723465"/>
    <w:rsid w:val="007563FE"/>
    <w:rsid w:val="007E03D7"/>
    <w:rsid w:val="007E378D"/>
    <w:rsid w:val="00811757"/>
    <w:rsid w:val="0081306D"/>
    <w:rsid w:val="00885D84"/>
    <w:rsid w:val="009D16C4"/>
    <w:rsid w:val="00A4123D"/>
    <w:rsid w:val="00A55AD9"/>
    <w:rsid w:val="00B20EEB"/>
    <w:rsid w:val="00B251B4"/>
    <w:rsid w:val="00B31FC7"/>
    <w:rsid w:val="00B32CC2"/>
    <w:rsid w:val="00C8645F"/>
    <w:rsid w:val="00CE26E6"/>
    <w:rsid w:val="00D072BA"/>
    <w:rsid w:val="00D627C7"/>
    <w:rsid w:val="00D77ACD"/>
    <w:rsid w:val="00DE5DD5"/>
    <w:rsid w:val="00E616F3"/>
    <w:rsid w:val="00E67FD0"/>
    <w:rsid w:val="00F72F4C"/>
    <w:rsid w:val="00FD374B"/>
    <w:rsid w:val="00FD3A11"/>
    <w:rsid w:val="00FE5598"/>
    <w:rsid w:val="00FF4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80BCD"/>
  <w15:chartTrackingRefBased/>
  <w15:docId w15:val="{C88FA04A-86F8-4043-B408-748737118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950B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378D"/>
    <w:pPr>
      <w:ind w:left="720"/>
      <w:contextualSpacing/>
    </w:pPr>
  </w:style>
  <w:style w:type="paragraph" w:styleId="NormalWeb">
    <w:name w:val="Normal (Web)"/>
    <w:basedOn w:val="Normal"/>
    <w:uiPriority w:val="99"/>
    <w:unhideWhenUsed/>
    <w:rsid w:val="007E37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950B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6950B8"/>
    <w:rPr>
      <w:color w:val="0000FF"/>
      <w:u w:val="single"/>
    </w:rPr>
  </w:style>
  <w:style w:type="paragraph" w:styleId="Header">
    <w:name w:val="header"/>
    <w:basedOn w:val="Normal"/>
    <w:link w:val="HeaderChar"/>
    <w:uiPriority w:val="99"/>
    <w:unhideWhenUsed/>
    <w:rsid w:val="00F72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F4C"/>
  </w:style>
  <w:style w:type="paragraph" w:styleId="Footer">
    <w:name w:val="footer"/>
    <w:basedOn w:val="Normal"/>
    <w:link w:val="FooterChar"/>
    <w:uiPriority w:val="99"/>
    <w:unhideWhenUsed/>
    <w:rsid w:val="00F72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F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296418">
      <w:bodyDiv w:val="1"/>
      <w:marLeft w:val="0"/>
      <w:marRight w:val="0"/>
      <w:marTop w:val="0"/>
      <w:marBottom w:val="0"/>
      <w:divBdr>
        <w:top w:val="none" w:sz="0" w:space="0" w:color="auto"/>
        <w:left w:val="none" w:sz="0" w:space="0" w:color="auto"/>
        <w:bottom w:val="none" w:sz="0" w:space="0" w:color="auto"/>
        <w:right w:val="none" w:sz="0" w:space="0" w:color="auto"/>
      </w:divBdr>
      <w:divsChild>
        <w:div w:id="435751394">
          <w:marLeft w:val="0"/>
          <w:marRight w:val="0"/>
          <w:marTop w:val="0"/>
          <w:marBottom w:val="0"/>
          <w:divBdr>
            <w:top w:val="none" w:sz="0" w:space="0" w:color="auto"/>
            <w:left w:val="none" w:sz="0" w:space="0" w:color="auto"/>
            <w:bottom w:val="none" w:sz="0" w:space="0" w:color="auto"/>
            <w:right w:val="none" w:sz="0" w:space="0" w:color="auto"/>
          </w:divBdr>
          <w:divsChild>
            <w:div w:id="113147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422167">
      <w:bodyDiv w:val="1"/>
      <w:marLeft w:val="0"/>
      <w:marRight w:val="0"/>
      <w:marTop w:val="0"/>
      <w:marBottom w:val="0"/>
      <w:divBdr>
        <w:top w:val="none" w:sz="0" w:space="0" w:color="auto"/>
        <w:left w:val="none" w:sz="0" w:space="0" w:color="auto"/>
        <w:bottom w:val="none" w:sz="0" w:space="0" w:color="auto"/>
        <w:right w:val="none" w:sz="0" w:space="0" w:color="auto"/>
      </w:divBdr>
    </w:div>
    <w:div w:id="1331715315">
      <w:bodyDiv w:val="1"/>
      <w:marLeft w:val="0"/>
      <w:marRight w:val="0"/>
      <w:marTop w:val="0"/>
      <w:marBottom w:val="0"/>
      <w:divBdr>
        <w:top w:val="none" w:sz="0" w:space="0" w:color="auto"/>
        <w:left w:val="none" w:sz="0" w:space="0" w:color="auto"/>
        <w:bottom w:val="none" w:sz="0" w:space="0" w:color="auto"/>
        <w:right w:val="none" w:sz="0" w:space="0" w:color="auto"/>
      </w:divBdr>
    </w:div>
    <w:div w:id="1583223434">
      <w:bodyDiv w:val="1"/>
      <w:marLeft w:val="0"/>
      <w:marRight w:val="0"/>
      <w:marTop w:val="0"/>
      <w:marBottom w:val="0"/>
      <w:divBdr>
        <w:top w:val="none" w:sz="0" w:space="0" w:color="auto"/>
        <w:left w:val="none" w:sz="0" w:space="0" w:color="auto"/>
        <w:bottom w:val="none" w:sz="0" w:space="0" w:color="auto"/>
        <w:right w:val="none" w:sz="0" w:space="0" w:color="auto"/>
      </w:divBdr>
    </w:div>
    <w:div w:id="1848713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moodle.uwtsd.ac.uk/course/view.php?id=940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9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308</Words>
  <Characters>1762</Characters>
  <Application>Microsoft Office Word</Application>
  <DocSecurity>0</DocSecurity>
  <Lines>14</Lines>
  <Paragraphs>4</Paragraphs>
  <ScaleCrop>false</ScaleCrop>
  <Company/>
  <LinksUpToDate>false</LinksUpToDate>
  <CharactersWithSpaces>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 Karasinski</dc:creator>
  <cp:keywords/>
  <dc:description/>
  <cp:lastModifiedBy>Michal Karasinski</cp:lastModifiedBy>
  <cp:revision>37</cp:revision>
  <dcterms:created xsi:type="dcterms:W3CDTF">2023-03-02T13:20:00Z</dcterms:created>
  <dcterms:modified xsi:type="dcterms:W3CDTF">2023-03-03T19:30:00Z</dcterms:modified>
</cp:coreProperties>
</file>