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5849A" w14:textId="77777777" w:rsidR="008C435D" w:rsidRDefault="008C435D" w:rsidP="00BA1250">
      <w:pPr>
        <w:rPr>
          <w:rFonts w:ascii="Times New Roman" w:hAnsi="Times New Roman" w:cs="Times New Roman"/>
        </w:rPr>
      </w:pPr>
      <w:bookmarkStart w:id="0" w:name="_GoBack"/>
      <w:bookmarkEnd w:id="0"/>
      <w:r>
        <w:rPr>
          <w:rFonts w:ascii="Times New Roman" w:hAnsi="Times New Roman" w:cs="Times New Roman"/>
        </w:rPr>
        <w:t>SJEQ7002                                                                                                              (1401654)</w:t>
      </w:r>
    </w:p>
    <w:p w14:paraId="69FCD994" w14:textId="77777777" w:rsidR="008C435D" w:rsidRDefault="008C435D" w:rsidP="00BA1250">
      <w:pPr>
        <w:rPr>
          <w:rFonts w:ascii="Times New Roman" w:hAnsi="Times New Roman" w:cs="Times New Roman"/>
        </w:rPr>
      </w:pPr>
    </w:p>
    <w:p w14:paraId="2433EBDB" w14:textId="77777777" w:rsidR="008C435D" w:rsidRDefault="008C435D" w:rsidP="00BA1250">
      <w:pPr>
        <w:rPr>
          <w:rFonts w:ascii="Times New Roman" w:hAnsi="Times New Roman" w:cs="Times New Roman"/>
        </w:rPr>
      </w:pPr>
      <w:r>
        <w:rPr>
          <w:rFonts w:ascii="Times New Roman" w:hAnsi="Times New Roman" w:cs="Times New Roman"/>
        </w:rPr>
        <w:t>Question</w:t>
      </w:r>
    </w:p>
    <w:p w14:paraId="76EBEDB2" w14:textId="2442738A" w:rsidR="008C435D" w:rsidRDefault="008C435D" w:rsidP="00BA1250">
      <w:pPr>
        <w:rPr>
          <w:rFonts w:ascii="Times New Roman" w:hAnsi="Times New Roman" w:cs="Times New Roman"/>
        </w:rPr>
      </w:pPr>
      <w:r>
        <w:rPr>
          <w:rFonts w:ascii="Times New Roman" w:hAnsi="Times New Roman" w:cs="Times New Roman"/>
        </w:rPr>
        <w:t>‘When considering how policy is developed in the UK/Wales critically reflect upon the interplay of the ‘policy making machine’ and the ‘practitioner in the field’; explore in-depth the ethical tensions in this relationship.’</w:t>
      </w:r>
    </w:p>
    <w:p w14:paraId="24573E0A" w14:textId="77777777" w:rsidR="00DA7FF8" w:rsidRDefault="00DA7FF8" w:rsidP="00BA1250">
      <w:pPr>
        <w:rPr>
          <w:rFonts w:ascii="Times New Roman" w:hAnsi="Times New Roman" w:cs="Times New Roman"/>
        </w:rPr>
      </w:pPr>
    </w:p>
    <w:p w14:paraId="750EEB07" w14:textId="7DF71A25" w:rsidR="0016741E" w:rsidRDefault="00FD3EC8" w:rsidP="00BA1250">
      <w:pPr>
        <w:rPr>
          <w:rFonts w:ascii="Times New Roman" w:hAnsi="Times New Roman" w:cs="Times New Roman"/>
          <w:b/>
        </w:rPr>
      </w:pPr>
      <w:r w:rsidRPr="0016741E">
        <w:rPr>
          <w:rFonts w:ascii="Times New Roman" w:hAnsi="Times New Roman" w:cs="Times New Roman"/>
          <w:b/>
        </w:rPr>
        <w:t xml:space="preserve">Introduction </w:t>
      </w:r>
    </w:p>
    <w:p w14:paraId="05452CD5" w14:textId="24F97AAA" w:rsidR="008272D9" w:rsidRDefault="008272D9" w:rsidP="00BA1250">
      <w:pPr>
        <w:rPr>
          <w:rFonts w:ascii="Times New Roman" w:hAnsi="Times New Roman" w:cs="Times New Roman"/>
        </w:rPr>
      </w:pPr>
      <w:r>
        <w:rPr>
          <w:rFonts w:ascii="Times New Roman" w:hAnsi="Times New Roman" w:cs="Times New Roman"/>
        </w:rPr>
        <w:t>During this assignment,</w:t>
      </w:r>
      <w:r w:rsidR="0052614B">
        <w:rPr>
          <w:rFonts w:ascii="Times New Roman" w:hAnsi="Times New Roman" w:cs="Times New Roman"/>
        </w:rPr>
        <w:t xml:space="preserve"> </w:t>
      </w:r>
      <w:r w:rsidR="00BF144E">
        <w:rPr>
          <w:rFonts w:ascii="Times New Roman" w:hAnsi="Times New Roman" w:cs="Times New Roman"/>
        </w:rPr>
        <w:t>the discussion</w:t>
      </w:r>
      <w:r w:rsidR="0052614B">
        <w:rPr>
          <w:rFonts w:ascii="Times New Roman" w:hAnsi="Times New Roman" w:cs="Times New Roman"/>
        </w:rPr>
        <w:t xml:space="preserve"> within it </w:t>
      </w:r>
      <w:r w:rsidR="00FE1592">
        <w:rPr>
          <w:rFonts w:ascii="Times New Roman" w:hAnsi="Times New Roman" w:cs="Times New Roman"/>
        </w:rPr>
        <w:t xml:space="preserve">will </w:t>
      </w:r>
      <w:r w:rsidR="0052614B">
        <w:rPr>
          <w:rFonts w:ascii="Times New Roman" w:hAnsi="Times New Roman" w:cs="Times New Roman"/>
        </w:rPr>
        <w:t>explain</w:t>
      </w:r>
      <w:r w:rsidR="00FE1592">
        <w:rPr>
          <w:rFonts w:ascii="Times New Roman" w:hAnsi="Times New Roman" w:cs="Times New Roman"/>
        </w:rPr>
        <w:t xml:space="preserve"> </w:t>
      </w:r>
      <w:r>
        <w:rPr>
          <w:rFonts w:ascii="Times New Roman" w:hAnsi="Times New Roman" w:cs="Times New Roman"/>
        </w:rPr>
        <w:t xml:space="preserve">how devolution in Wales </w:t>
      </w:r>
      <w:r w:rsidR="00FE1592">
        <w:rPr>
          <w:rFonts w:ascii="Times New Roman" w:hAnsi="Times New Roman" w:cs="Times New Roman"/>
        </w:rPr>
        <w:t>transpired</w:t>
      </w:r>
      <w:r>
        <w:rPr>
          <w:rFonts w:ascii="Times New Roman" w:hAnsi="Times New Roman" w:cs="Times New Roman"/>
        </w:rPr>
        <w:t xml:space="preserve"> and how political representation was bias in terms of an exclusive practice for the higher class </w:t>
      </w:r>
      <w:r w:rsidR="00FE1592">
        <w:rPr>
          <w:rFonts w:ascii="Times New Roman" w:hAnsi="Times New Roman" w:cs="Times New Roman"/>
        </w:rPr>
        <w:t>within society</w:t>
      </w:r>
      <w:r>
        <w:rPr>
          <w:rFonts w:ascii="Times New Roman" w:hAnsi="Times New Roman" w:cs="Times New Roman"/>
        </w:rPr>
        <w:t xml:space="preserve"> up to the early twentieth century when agriculture </w:t>
      </w:r>
      <w:r w:rsidR="0052614B">
        <w:rPr>
          <w:rFonts w:ascii="Times New Roman" w:hAnsi="Times New Roman" w:cs="Times New Roman"/>
        </w:rPr>
        <w:t>improved,</w:t>
      </w:r>
      <w:r w:rsidR="00FE1592">
        <w:rPr>
          <w:rFonts w:ascii="Times New Roman" w:hAnsi="Times New Roman" w:cs="Times New Roman"/>
        </w:rPr>
        <w:t xml:space="preserve"> and</w:t>
      </w:r>
      <w:r>
        <w:rPr>
          <w:rFonts w:ascii="Times New Roman" w:hAnsi="Times New Roman" w:cs="Times New Roman"/>
        </w:rPr>
        <w:t xml:space="preserve"> the rights of the workers allowed the working class to participate in voting and political involvement. The arrival of the first political welsh party that represented the people of Wales proved to be a massive achievement in laying the foundations for the future Welsh assembly. Laws and Policies can be confused as the same </w:t>
      </w:r>
      <w:r w:rsidR="0052614B">
        <w:rPr>
          <w:rFonts w:ascii="Times New Roman" w:hAnsi="Times New Roman" w:cs="Times New Roman"/>
        </w:rPr>
        <w:t>construction</w:t>
      </w:r>
      <w:r>
        <w:rPr>
          <w:rFonts w:ascii="Times New Roman" w:hAnsi="Times New Roman" w:cs="Times New Roman"/>
        </w:rPr>
        <w:t xml:space="preserve"> but within this assignment </w:t>
      </w:r>
      <w:r w:rsidR="0052614B">
        <w:rPr>
          <w:rFonts w:ascii="Times New Roman" w:hAnsi="Times New Roman" w:cs="Times New Roman"/>
        </w:rPr>
        <w:t>it</w:t>
      </w:r>
      <w:r>
        <w:rPr>
          <w:rFonts w:ascii="Times New Roman" w:hAnsi="Times New Roman" w:cs="Times New Roman"/>
        </w:rPr>
        <w:t xml:space="preserve"> will describe the difference of terms</w:t>
      </w:r>
      <w:r w:rsidR="00FE1592">
        <w:rPr>
          <w:rFonts w:ascii="Times New Roman" w:hAnsi="Times New Roman" w:cs="Times New Roman"/>
        </w:rPr>
        <w:t>. Government policies can have hidden agendas and can exclude members of society from participation to the governments advantage, the requirements and the process of eligibility to vote within the UK is a prime example of such policy</w:t>
      </w:r>
      <w:r w:rsidR="00AC3D2A">
        <w:rPr>
          <w:rFonts w:ascii="Times New Roman" w:hAnsi="Times New Roman" w:cs="Times New Roman"/>
        </w:rPr>
        <w:t xml:space="preserve">, within this assignment </w:t>
      </w:r>
      <w:r w:rsidR="0052614B">
        <w:rPr>
          <w:rFonts w:ascii="Times New Roman" w:hAnsi="Times New Roman" w:cs="Times New Roman"/>
        </w:rPr>
        <w:t>it</w:t>
      </w:r>
      <w:r w:rsidR="00AC3D2A">
        <w:rPr>
          <w:rFonts w:ascii="Times New Roman" w:hAnsi="Times New Roman" w:cs="Times New Roman"/>
        </w:rPr>
        <w:t xml:space="preserve"> will provide valuable evidence to support </w:t>
      </w:r>
      <w:r w:rsidR="0052614B">
        <w:rPr>
          <w:rFonts w:ascii="Times New Roman" w:hAnsi="Times New Roman" w:cs="Times New Roman"/>
        </w:rPr>
        <w:t>this</w:t>
      </w:r>
      <w:r w:rsidR="00AC3D2A">
        <w:rPr>
          <w:rFonts w:ascii="Times New Roman" w:hAnsi="Times New Roman" w:cs="Times New Roman"/>
        </w:rPr>
        <w:t xml:space="preserve"> theory. </w:t>
      </w:r>
    </w:p>
    <w:p w14:paraId="5D254AE3" w14:textId="4283CB6A" w:rsidR="00DB7284" w:rsidRPr="00644514" w:rsidRDefault="00DB7284" w:rsidP="00BA1250">
      <w:pPr>
        <w:rPr>
          <w:rStyle w:val="selectable"/>
          <w:rFonts w:ascii="Times New Roman" w:hAnsi="Times New Roman" w:cs="Times New Roman"/>
        </w:rPr>
      </w:pPr>
      <w:r>
        <w:rPr>
          <w:rFonts w:ascii="Times New Roman" w:hAnsi="Times New Roman" w:cs="Times New Roman"/>
        </w:rPr>
        <w:t xml:space="preserve">      Political devolution in Wales can be observed through history dating towards the end of the nineteenth century. During this period (1850’s) the majority of MP’s were a collection of men from the </w:t>
      </w:r>
      <w:r w:rsidRPr="009118A5">
        <w:rPr>
          <w:rFonts w:ascii="Times New Roman" w:hAnsi="Times New Roman" w:cs="Times New Roman"/>
          <w:i/>
        </w:rPr>
        <w:t>‘landlord class</w:t>
      </w:r>
      <w:r>
        <w:rPr>
          <w:rFonts w:ascii="Times New Roman" w:hAnsi="Times New Roman" w:cs="Times New Roman"/>
        </w:rPr>
        <w:t xml:space="preserve">,’ this social class were dominant in terms of wealth, stature and control. The property and land owned was respected as a component of capital that provided this class of person with great importance and power within communities and government </w:t>
      </w:r>
      <w:r w:rsidRPr="00DD79CF">
        <w:rPr>
          <w:rFonts w:ascii="Times New Roman" w:hAnsi="Times New Roman" w:cs="Times New Roman"/>
        </w:rPr>
        <w:t xml:space="preserve">service </w:t>
      </w:r>
      <w:r w:rsidRPr="003162E9">
        <w:rPr>
          <w:rStyle w:val="selectable"/>
          <w:rFonts w:ascii="Times New Roman" w:hAnsi="Times New Roman" w:cs="Times New Roman"/>
          <w:color w:val="000000"/>
          <w:lang w:val="en"/>
        </w:rPr>
        <w:t>(Bbc.co.uk, 2018)</w:t>
      </w:r>
      <w:r>
        <w:rPr>
          <w:rStyle w:val="selectable"/>
          <w:rFonts w:ascii="Times New Roman" w:hAnsi="Times New Roman" w:cs="Times New Roman"/>
          <w:color w:val="000000"/>
          <w:lang w:val="en"/>
        </w:rPr>
        <w:t xml:space="preserve">. In recent years, the social background of MP’s has been questioned once again, in 2015 it was reported that Jeremy Corbyn the Labour party leader wanted more working-class </w:t>
      </w:r>
      <w:r w:rsidRPr="00956791">
        <w:rPr>
          <w:rStyle w:val="selectable"/>
          <w:rFonts w:ascii="Times New Roman" w:hAnsi="Times New Roman" w:cs="Times New Roman"/>
          <w:color w:val="000000"/>
          <w:lang w:val="en"/>
        </w:rPr>
        <w:t>MP’s (Moss, 2018) as the recent statistics were suggesting just 3% of MP’s had a working-class background (Beta.parliament.uk, 2018)</w:t>
      </w:r>
      <w:r>
        <w:rPr>
          <w:rStyle w:val="selectable"/>
          <w:rFonts w:ascii="Times New Roman" w:hAnsi="Times New Roman" w:cs="Times New Roman"/>
          <w:color w:val="000000"/>
          <w:lang w:val="en"/>
        </w:rPr>
        <w:t xml:space="preserve">. </w:t>
      </w:r>
      <w:r w:rsidR="00CB3E29">
        <w:rPr>
          <w:rStyle w:val="selectable"/>
          <w:rFonts w:ascii="Times New Roman" w:hAnsi="Times New Roman" w:cs="Times New Roman"/>
          <w:color w:val="000000"/>
          <w:lang w:val="en"/>
        </w:rPr>
        <w:t>‘</w:t>
      </w:r>
      <w:r>
        <w:rPr>
          <w:rStyle w:val="selectable"/>
          <w:rFonts w:ascii="Times New Roman" w:hAnsi="Times New Roman" w:cs="Times New Roman"/>
          <w:color w:val="000000"/>
          <w:lang w:val="en"/>
        </w:rPr>
        <w:t>During the end of the nineteenth century, t</w:t>
      </w:r>
      <w:r w:rsidRPr="00FE6526">
        <w:rPr>
          <w:rStyle w:val="selectable"/>
          <w:rFonts w:ascii="Times New Roman" w:hAnsi="Times New Roman" w:cs="Times New Roman"/>
          <w:color w:val="000000"/>
          <w:lang w:val="en"/>
        </w:rPr>
        <w:t>he absence of Representation for Working class voters meant that W</w:t>
      </w:r>
      <w:r>
        <w:rPr>
          <w:rStyle w:val="selectable"/>
          <w:rFonts w:ascii="Times New Roman" w:hAnsi="Times New Roman" w:cs="Times New Roman"/>
          <w:color w:val="000000"/>
          <w:lang w:val="en"/>
        </w:rPr>
        <w:t xml:space="preserve">ales was not democratic, political parties and politicians were not prepared to represent the working-class interests, politicians were unpaid, the credentials required were mainly property ownership and  this exclusion deliberately affected the working class in particular as the affordability to participate was impossible as the working class could not campaign without a </w:t>
      </w:r>
      <w:r w:rsidRPr="006E39DE">
        <w:rPr>
          <w:rStyle w:val="selectable"/>
          <w:rFonts w:ascii="Times New Roman" w:hAnsi="Times New Roman" w:cs="Times New Roman"/>
          <w:color w:val="000000"/>
          <w:lang w:val="en"/>
        </w:rPr>
        <w:t>salary</w:t>
      </w:r>
      <w:r w:rsidR="00CB3E29">
        <w:rPr>
          <w:rStyle w:val="selectable"/>
          <w:rFonts w:ascii="Times New Roman" w:hAnsi="Times New Roman" w:cs="Times New Roman"/>
          <w:color w:val="000000"/>
          <w:lang w:val="en"/>
        </w:rPr>
        <w:t>’</w:t>
      </w:r>
      <w:r w:rsidRPr="006E39DE">
        <w:rPr>
          <w:rStyle w:val="selectable"/>
          <w:rFonts w:ascii="Times New Roman" w:hAnsi="Times New Roman" w:cs="Times New Roman"/>
          <w:color w:val="000000"/>
          <w:lang w:val="en"/>
        </w:rPr>
        <w:t xml:space="preserve"> (Bbc.co.uk, 2018)</w:t>
      </w:r>
      <w:r>
        <w:rPr>
          <w:rStyle w:val="selectable"/>
          <w:rFonts w:ascii="Times New Roman" w:hAnsi="Times New Roman" w:cs="Times New Roman"/>
          <w:color w:val="000000"/>
          <w:lang w:val="en"/>
        </w:rPr>
        <w:t xml:space="preserve">. </w:t>
      </w:r>
      <w:r w:rsidR="00397B48">
        <w:rPr>
          <w:rStyle w:val="selectable"/>
          <w:rFonts w:ascii="Times New Roman" w:hAnsi="Times New Roman" w:cs="Times New Roman"/>
          <w:color w:val="000000"/>
          <w:lang w:val="en"/>
        </w:rPr>
        <w:t>‘</w:t>
      </w:r>
      <w:r>
        <w:rPr>
          <w:rStyle w:val="selectable"/>
          <w:rFonts w:ascii="Times New Roman" w:hAnsi="Times New Roman" w:cs="Times New Roman"/>
          <w:color w:val="000000"/>
          <w:lang w:val="en"/>
        </w:rPr>
        <w:t xml:space="preserve">Cymru Fydd was the first Welsh political party that was established to represent Wales and support the welsh home rule rather than by Westminster </w:t>
      </w:r>
      <w:r w:rsidR="00CB3E29">
        <w:rPr>
          <w:rStyle w:val="selectable"/>
          <w:rFonts w:ascii="Times New Roman" w:hAnsi="Times New Roman" w:cs="Times New Roman"/>
          <w:color w:val="000000"/>
          <w:lang w:val="en"/>
        </w:rPr>
        <w:t>during</w:t>
      </w:r>
      <w:r>
        <w:rPr>
          <w:rStyle w:val="selectable"/>
          <w:rFonts w:ascii="Times New Roman" w:hAnsi="Times New Roman" w:cs="Times New Roman"/>
          <w:color w:val="000000"/>
          <w:lang w:val="en"/>
        </w:rPr>
        <w:t xml:space="preserve"> 1886</w:t>
      </w:r>
      <w:r w:rsidR="00CB3E29">
        <w:rPr>
          <w:rStyle w:val="selectable"/>
          <w:rFonts w:ascii="Times New Roman" w:hAnsi="Times New Roman" w:cs="Times New Roman"/>
          <w:color w:val="000000"/>
          <w:lang w:val="en"/>
        </w:rPr>
        <w:t xml:space="preserve"> </w:t>
      </w:r>
      <w:r>
        <w:rPr>
          <w:rStyle w:val="selectable"/>
          <w:rFonts w:ascii="Times New Roman" w:hAnsi="Times New Roman" w:cs="Times New Roman"/>
          <w:color w:val="000000"/>
          <w:lang w:val="en"/>
        </w:rPr>
        <w:t xml:space="preserve"> though the success of the party ended prematurely, developments of other political attitude for Wales such as the Welsh Acts of law precisely for Wales for the first time in UK government</w:t>
      </w:r>
      <w:r w:rsidR="00397B48">
        <w:rPr>
          <w:rStyle w:val="selectable"/>
          <w:rFonts w:ascii="Times New Roman" w:hAnsi="Times New Roman" w:cs="Times New Roman"/>
          <w:color w:val="000000"/>
          <w:lang w:val="en"/>
        </w:rPr>
        <w:t xml:space="preserve"> it </w:t>
      </w:r>
      <w:r>
        <w:rPr>
          <w:rStyle w:val="selectable"/>
          <w:rFonts w:ascii="Times New Roman" w:hAnsi="Times New Roman" w:cs="Times New Roman"/>
          <w:color w:val="000000"/>
          <w:lang w:val="en"/>
        </w:rPr>
        <w:t>provided some independen</w:t>
      </w:r>
      <w:r w:rsidR="00397B48">
        <w:rPr>
          <w:rStyle w:val="selectable"/>
          <w:rFonts w:ascii="Times New Roman" w:hAnsi="Times New Roman" w:cs="Times New Roman"/>
          <w:color w:val="000000"/>
          <w:lang w:val="en"/>
        </w:rPr>
        <w:t>c</w:t>
      </w:r>
      <w:r>
        <w:rPr>
          <w:rStyle w:val="selectable"/>
          <w:rFonts w:ascii="Times New Roman" w:hAnsi="Times New Roman" w:cs="Times New Roman"/>
          <w:color w:val="000000"/>
          <w:lang w:val="en"/>
        </w:rPr>
        <w:t>e</w:t>
      </w:r>
      <w:r w:rsidR="00397B48">
        <w:rPr>
          <w:rStyle w:val="selectable"/>
          <w:rFonts w:ascii="Times New Roman" w:hAnsi="Times New Roman" w:cs="Times New Roman"/>
          <w:color w:val="000000"/>
          <w:lang w:val="en"/>
        </w:rPr>
        <w:t xml:space="preserve"> </w:t>
      </w:r>
      <w:r w:rsidR="00397B48" w:rsidRPr="00FB3DAE">
        <w:rPr>
          <w:rStyle w:val="selectable"/>
          <w:rFonts w:ascii="Times New Roman" w:hAnsi="Times New Roman" w:cs="Times New Roman"/>
          <w:color w:val="000000"/>
          <w:lang w:val="en"/>
        </w:rPr>
        <w:t>(National Assembly for Wales, 2018)</w:t>
      </w:r>
      <w:r w:rsidR="00397B48">
        <w:rPr>
          <w:rStyle w:val="selectable"/>
          <w:rFonts w:ascii="Times New Roman" w:hAnsi="Times New Roman" w:cs="Times New Roman"/>
          <w:color w:val="000000"/>
          <w:lang w:val="en"/>
        </w:rPr>
        <w:t xml:space="preserve">,’ </w:t>
      </w:r>
      <w:r>
        <w:rPr>
          <w:rStyle w:val="selectable"/>
          <w:rFonts w:ascii="Times New Roman" w:hAnsi="Times New Roman" w:cs="Times New Roman"/>
          <w:color w:val="000000"/>
          <w:lang w:val="en"/>
        </w:rPr>
        <w:t xml:space="preserve">In </w:t>
      </w:r>
      <w:r w:rsidRPr="00DD79CF">
        <w:rPr>
          <w:rStyle w:val="selectable"/>
          <w:rFonts w:ascii="Times New Roman" w:hAnsi="Times New Roman" w:cs="Times New Roman"/>
          <w:color w:val="000000"/>
          <w:lang w:val="en"/>
        </w:rPr>
        <w:t>1906</w:t>
      </w:r>
      <w:r>
        <w:rPr>
          <w:rStyle w:val="selectable"/>
          <w:rFonts w:ascii="Times New Roman" w:hAnsi="Times New Roman" w:cs="Times New Roman"/>
          <w:color w:val="000000"/>
          <w:lang w:val="en"/>
        </w:rPr>
        <w:t>,there was</w:t>
      </w:r>
      <w:r w:rsidRPr="00DD79CF">
        <w:rPr>
          <w:rStyle w:val="selectable"/>
          <w:rFonts w:ascii="Times New Roman" w:hAnsi="Times New Roman" w:cs="Times New Roman"/>
          <w:color w:val="000000"/>
          <w:lang w:val="en"/>
        </w:rPr>
        <w:t xml:space="preserve"> a change in the </w:t>
      </w:r>
      <w:r>
        <w:rPr>
          <w:rStyle w:val="selectable"/>
          <w:rFonts w:ascii="Times New Roman" w:hAnsi="Times New Roman" w:cs="Times New Roman"/>
          <w:color w:val="000000"/>
          <w:lang w:val="en"/>
        </w:rPr>
        <w:t xml:space="preserve">social class of MP’s, a reduced number of the landlord class were elected due to the continuing improvement of the agricultural development that produced another capitalist class the </w:t>
      </w:r>
      <w:r w:rsidRPr="00874D09">
        <w:rPr>
          <w:rStyle w:val="selectable"/>
          <w:rFonts w:ascii="Times New Roman" w:hAnsi="Times New Roman" w:cs="Times New Roman"/>
          <w:color w:val="000000"/>
          <w:lang w:val="en"/>
        </w:rPr>
        <w:t>farmer tenants</w:t>
      </w:r>
      <w:r w:rsidR="00874D09">
        <w:rPr>
          <w:rStyle w:val="selectable"/>
          <w:rFonts w:ascii="Times New Roman" w:hAnsi="Times New Roman" w:cs="Times New Roman"/>
          <w:color w:val="000000"/>
          <w:lang w:val="en"/>
        </w:rPr>
        <w:t xml:space="preserve"> </w:t>
      </w:r>
      <w:r w:rsidRPr="00874D09">
        <w:rPr>
          <w:rStyle w:val="selectable"/>
          <w:rFonts w:ascii="Times New Roman" w:hAnsi="Times New Roman" w:cs="Times New Roman"/>
          <w:color w:val="000000"/>
          <w:lang w:val="en"/>
        </w:rPr>
        <w:t>this class of tenants provided livestock and agricultural possessions whilst renting lan</w:t>
      </w:r>
      <w:r>
        <w:rPr>
          <w:rStyle w:val="selectable"/>
          <w:rFonts w:ascii="Times New Roman" w:hAnsi="Times New Roman" w:cs="Times New Roman"/>
          <w:color w:val="000000"/>
          <w:lang w:val="en"/>
        </w:rPr>
        <w:t xml:space="preserve">d from landlords, agricultural land was used by farmer tenants but hardly any powers were given to allow them greater security of livelihood and occupancy, these tenants were held to short term contracts and landlords still held powers of securing </w:t>
      </w:r>
      <w:r w:rsidRPr="00862033">
        <w:rPr>
          <w:rStyle w:val="selectable"/>
          <w:rFonts w:ascii="Times New Roman" w:hAnsi="Times New Roman" w:cs="Times New Roman"/>
          <w:color w:val="000000"/>
          <w:lang w:val="en"/>
        </w:rPr>
        <w:t>charges (UK Parliament, 2018)</w:t>
      </w:r>
      <w:r>
        <w:rPr>
          <w:rStyle w:val="selectable"/>
          <w:rFonts w:ascii="Times New Roman" w:hAnsi="Times New Roman" w:cs="Times New Roman"/>
          <w:color w:val="000000"/>
          <w:lang w:val="en"/>
        </w:rPr>
        <w:t xml:space="preserve">.  The parliament act 1911 was introduced by David Lloyd George the first Welsh prime minister of the liberal party, the Liberal party flourished in gaining the support of a variety of groups and social class in Wales, Lloyd George protected pensions for the elderly, a national insurance scheme and limitations of how the house of lords withhold powers </w:t>
      </w:r>
      <w:r w:rsidRPr="007F4F15">
        <w:rPr>
          <w:rStyle w:val="selectable"/>
          <w:rFonts w:ascii="Times New Roman" w:hAnsi="Times New Roman" w:cs="Times New Roman"/>
          <w:color w:val="000000"/>
          <w:lang w:val="en"/>
        </w:rPr>
        <w:t>(Price, 2006)</w:t>
      </w:r>
      <w:r>
        <w:rPr>
          <w:rStyle w:val="selectable"/>
          <w:rFonts w:ascii="Times New Roman" w:hAnsi="Times New Roman" w:cs="Times New Roman"/>
          <w:color w:val="000000"/>
          <w:lang w:val="en"/>
        </w:rPr>
        <w:t xml:space="preserve">. </w:t>
      </w:r>
    </w:p>
    <w:p w14:paraId="7AB6C9D1" w14:textId="2EE5FEBD" w:rsidR="00DB7284" w:rsidRPr="002A72AC" w:rsidRDefault="00DB7284" w:rsidP="00BA1250">
      <w:pPr>
        <w:rPr>
          <w:rStyle w:val="selectable"/>
          <w:rFonts w:ascii="Times New Roman" w:hAnsi="Times New Roman" w:cs="Times New Roman"/>
          <w:color w:val="000000"/>
          <w:lang w:val="en"/>
        </w:rPr>
      </w:pPr>
      <w:r>
        <w:rPr>
          <w:rStyle w:val="selectable"/>
          <w:rFonts w:ascii="Times New Roman" w:hAnsi="Times New Roman" w:cs="Times New Roman"/>
          <w:color w:val="000000"/>
          <w:lang w:val="en"/>
        </w:rPr>
        <w:lastRenderedPageBreak/>
        <w:t xml:space="preserve">   ‘During the mid-1940’s progress was made in processing certain powers from Westminster to Wales, a proposed secretary of state was challenged and refused by the Labour government though it created a council for Wales. During 1951, the Conservative government allocated a new minister of welsh </w:t>
      </w:r>
      <w:proofErr w:type="gramStart"/>
      <w:r w:rsidR="0046634C">
        <w:rPr>
          <w:rStyle w:val="selectable"/>
          <w:rFonts w:ascii="Times New Roman" w:hAnsi="Times New Roman" w:cs="Times New Roman"/>
          <w:color w:val="000000"/>
          <w:lang w:val="en"/>
        </w:rPr>
        <w:t>state of affairs and</w:t>
      </w:r>
      <w:proofErr w:type="gramEnd"/>
      <w:r>
        <w:rPr>
          <w:rStyle w:val="selectable"/>
          <w:rFonts w:ascii="Times New Roman" w:hAnsi="Times New Roman" w:cs="Times New Roman"/>
          <w:color w:val="000000"/>
          <w:lang w:val="en"/>
        </w:rPr>
        <w:t xml:space="preserve"> by 1959, the Labour party dedicated itself to have a secretary of state for Wales within its manifesto (though this was not implemented until the 1964 general election)</w:t>
      </w:r>
      <w:r w:rsidR="0046634C">
        <w:rPr>
          <w:rStyle w:val="selectable"/>
          <w:rFonts w:ascii="Times New Roman" w:hAnsi="Times New Roman" w:cs="Times New Roman"/>
          <w:color w:val="000000"/>
          <w:lang w:val="en"/>
        </w:rPr>
        <w:t xml:space="preserve">, </w:t>
      </w:r>
      <w:r>
        <w:rPr>
          <w:rStyle w:val="selectable"/>
          <w:rFonts w:ascii="Times New Roman" w:hAnsi="Times New Roman" w:cs="Times New Roman"/>
          <w:color w:val="000000"/>
          <w:lang w:val="en"/>
        </w:rPr>
        <w:t>this helped establish the Welsh office. March 1</w:t>
      </w:r>
      <w:r w:rsidRPr="00AB41BB">
        <w:rPr>
          <w:rStyle w:val="selectable"/>
          <w:rFonts w:ascii="Times New Roman" w:hAnsi="Times New Roman" w:cs="Times New Roman"/>
          <w:color w:val="000000"/>
          <w:vertAlign w:val="superscript"/>
          <w:lang w:val="en"/>
        </w:rPr>
        <w:t>st</w:t>
      </w:r>
      <w:r>
        <w:rPr>
          <w:rStyle w:val="selectable"/>
          <w:rFonts w:ascii="Times New Roman" w:hAnsi="Times New Roman" w:cs="Times New Roman"/>
          <w:color w:val="000000"/>
          <w:lang w:val="en"/>
        </w:rPr>
        <w:t xml:space="preserve">, 1979 marked a huge victory for Wales as this important day allowed the first vote on devolution, however the Welsh public rejected an application for a welsh assembly. Directly after the referendum in 1979, the issue of devolution remained undeveloped in Wales until the apparent low electorate support for the conservative government within Wales prompted calls for Wales to become its own institution of democracy. In 1998, the UK government proposed the Government of Wales act, however this still limited the Assembly to all legislation authorised by the UK Parliament first. All decisions made by the Welsh government are examined by the sixty members of the assembly that will hold the ministers to justification’ </w:t>
      </w:r>
      <w:r w:rsidRPr="002A72AC">
        <w:rPr>
          <w:rStyle w:val="selectable"/>
          <w:rFonts w:ascii="Times New Roman" w:hAnsi="Times New Roman" w:cs="Times New Roman"/>
          <w:color w:val="000000"/>
          <w:lang w:val="en"/>
        </w:rPr>
        <w:t>(National Assembly for Wales, 2018)</w:t>
      </w:r>
      <w:r>
        <w:rPr>
          <w:rStyle w:val="selectable"/>
          <w:rFonts w:ascii="Times New Roman" w:hAnsi="Times New Roman" w:cs="Times New Roman"/>
          <w:color w:val="000000"/>
          <w:lang w:val="en"/>
        </w:rPr>
        <w:t xml:space="preserve">. </w:t>
      </w:r>
    </w:p>
    <w:p w14:paraId="343DB871" w14:textId="1E02B113" w:rsidR="004121A6" w:rsidRPr="007450E2" w:rsidRDefault="0025738E" w:rsidP="00BA1250">
      <w:pPr>
        <w:rPr>
          <w:rFonts w:ascii="Times New Roman" w:hAnsi="Times New Roman" w:cs="Times New Roman"/>
        </w:rPr>
      </w:pPr>
      <w:r>
        <w:rPr>
          <w:rFonts w:ascii="Times New Roman" w:hAnsi="Times New Roman" w:cs="Times New Roman"/>
          <w:b/>
        </w:rPr>
        <w:t xml:space="preserve"> </w:t>
      </w:r>
      <w:r w:rsidR="0016741E" w:rsidRPr="0016741E">
        <w:rPr>
          <w:rFonts w:ascii="Times New Roman" w:hAnsi="Times New Roman" w:cs="Times New Roman"/>
        </w:rPr>
        <w:t xml:space="preserve">The </w:t>
      </w:r>
      <w:r w:rsidR="0016741E">
        <w:rPr>
          <w:rFonts w:ascii="Times New Roman" w:hAnsi="Times New Roman" w:cs="Times New Roman"/>
        </w:rPr>
        <w:t xml:space="preserve">development of policies in the UK require the amalgamation of many </w:t>
      </w:r>
      <w:r w:rsidR="00E1005D">
        <w:rPr>
          <w:rFonts w:ascii="Times New Roman" w:hAnsi="Times New Roman" w:cs="Times New Roman"/>
        </w:rPr>
        <w:t>public and private groups that contribute to the policy making process</w:t>
      </w:r>
      <w:r w:rsidR="00383D76">
        <w:rPr>
          <w:rFonts w:ascii="Times New Roman" w:hAnsi="Times New Roman" w:cs="Times New Roman"/>
        </w:rPr>
        <w:t>,</w:t>
      </w:r>
      <w:r w:rsidR="00E1005D">
        <w:rPr>
          <w:rFonts w:ascii="Times New Roman" w:hAnsi="Times New Roman" w:cs="Times New Roman"/>
        </w:rPr>
        <w:t xml:space="preserve"> this process evolves over time</w:t>
      </w:r>
      <w:r w:rsidR="0084797D">
        <w:rPr>
          <w:rFonts w:ascii="Times New Roman" w:hAnsi="Times New Roman" w:cs="Times New Roman"/>
        </w:rPr>
        <w:t xml:space="preserve"> and the qualities in the way policies </w:t>
      </w:r>
      <w:r w:rsidR="00075E76">
        <w:rPr>
          <w:rFonts w:ascii="Times New Roman" w:hAnsi="Times New Roman" w:cs="Times New Roman"/>
        </w:rPr>
        <w:t xml:space="preserve">are implemented </w:t>
      </w:r>
      <w:r w:rsidR="0084797D">
        <w:rPr>
          <w:rFonts w:ascii="Times New Roman" w:hAnsi="Times New Roman" w:cs="Times New Roman"/>
        </w:rPr>
        <w:t xml:space="preserve">should be advanced forward-looking and joined up </w:t>
      </w:r>
      <w:r w:rsidR="007D4B22" w:rsidRPr="007D4B22">
        <w:rPr>
          <w:rStyle w:val="selectable"/>
          <w:rFonts w:ascii="Times New Roman" w:hAnsi="Times New Roman" w:cs="Times New Roman"/>
          <w:color w:val="000000"/>
          <w:lang w:val="en"/>
        </w:rPr>
        <w:t>(Birkland, 2016)</w:t>
      </w:r>
      <w:r w:rsidR="007D4B22">
        <w:rPr>
          <w:rFonts w:ascii="Times New Roman" w:hAnsi="Times New Roman" w:cs="Times New Roman"/>
        </w:rPr>
        <w:t>.</w:t>
      </w:r>
      <w:r w:rsidR="00075E76">
        <w:rPr>
          <w:rFonts w:ascii="Times New Roman" w:hAnsi="Times New Roman" w:cs="Times New Roman"/>
        </w:rPr>
        <w:t xml:space="preserve"> Within the UK, the powers of local government are very </w:t>
      </w:r>
      <w:r w:rsidR="006058D3">
        <w:rPr>
          <w:rFonts w:ascii="Times New Roman" w:hAnsi="Times New Roman" w:cs="Times New Roman"/>
        </w:rPr>
        <w:t xml:space="preserve">restricted, restriction is held by central government over local matters such as financial control, local government has very limited choice in its capability to raise funds despite the existence of council tax as </w:t>
      </w:r>
      <w:r w:rsidR="00B55335">
        <w:rPr>
          <w:rFonts w:ascii="Times New Roman" w:hAnsi="Times New Roman" w:cs="Times New Roman"/>
        </w:rPr>
        <w:t xml:space="preserve">central government limits cannot be exceeded, loans are made available by central government upon compliance with their set policies </w:t>
      </w:r>
      <w:r w:rsidR="00B55335" w:rsidRPr="00B55335">
        <w:rPr>
          <w:rStyle w:val="selectable"/>
          <w:rFonts w:ascii="Times New Roman" w:hAnsi="Times New Roman" w:cs="Times New Roman"/>
          <w:color w:val="000000"/>
          <w:lang w:val="en"/>
        </w:rPr>
        <w:t>(Spicker, 2014)</w:t>
      </w:r>
      <w:r w:rsidR="00B55335">
        <w:rPr>
          <w:rStyle w:val="selectable"/>
          <w:rFonts w:ascii="Times New Roman" w:hAnsi="Times New Roman" w:cs="Times New Roman"/>
          <w:color w:val="000000"/>
          <w:lang w:val="en"/>
        </w:rPr>
        <w:t xml:space="preserve">. </w:t>
      </w:r>
      <w:r w:rsidR="00B55335">
        <w:rPr>
          <w:rFonts w:ascii="Times New Roman" w:hAnsi="Times New Roman" w:cs="Times New Roman"/>
        </w:rPr>
        <w:t xml:space="preserve"> </w:t>
      </w:r>
      <w:r w:rsidR="00E1005D">
        <w:rPr>
          <w:rFonts w:ascii="Times New Roman" w:hAnsi="Times New Roman" w:cs="Times New Roman"/>
        </w:rPr>
        <w:t>Policies</w:t>
      </w:r>
      <w:r w:rsidR="00383D76">
        <w:rPr>
          <w:rFonts w:ascii="Times New Roman" w:hAnsi="Times New Roman" w:cs="Times New Roman"/>
        </w:rPr>
        <w:t xml:space="preserve"> affect the</w:t>
      </w:r>
      <w:r w:rsidR="00936B86">
        <w:rPr>
          <w:rFonts w:ascii="Times New Roman" w:hAnsi="Times New Roman" w:cs="Times New Roman"/>
        </w:rPr>
        <w:t xml:space="preserve"> water we drink</w:t>
      </w:r>
      <w:r w:rsidR="001F33EE">
        <w:rPr>
          <w:rFonts w:ascii="Times New Roman" w:hAnsi="Times New Roman" w:cs="Times New Roman"/>
        </w:rPr>
        <w:t xml:space="preserve"> </w:t>
      </w:r>
      <w:r w:rsidR="001F33EE" w:rsidRPr="001F33EE">
        <w:rPr>
          <w:rStyle w:val="selectable"/>
          <w:rFonts w:ascii="Times New Roman" w:hAnsi="Times New Roman" w:cs="Times New Roman"/>
          <w:color w:val="000000"/>
          <w:lang w:val="en"/>
        </w:rPr>
        <w:t>(Water.org.uk, 2018)</w:t>
      </w:r>
      <w:r w:rsidR="001F33EE" w:rsidRPr="001F33EE">
        <w:rPr>
          <w:rFonts w:ascii="Times New Roman" w:hAnsi="Times New Roman" w:cs="Times New Roman"/>
        </w:rPr>
        <w:t xml:space="preserve"> </w:t>
      </w:r>
      <w:r w:rsidR="00936B86" w:rsidRPr="001F33EE">
        <w:rPr>
          <w:rFonts w:ascii="Times New Roman" w:hAnsi="Times New Roman" w:cs="Times New Roman"/>
        </w:rPr>
        <w:t>the</w:t>
      </w:r>
      <w:r w:rsidR="00383D76">
        <w:rPr>
          <w:rFonts w:ascii="Times New Roman" w:hAnsi="Times New Roman" w:cs="Times New Roman"/>
        </w:rPr>
        <w:t xml:space="preserve"> air we breathe and even the speed </w:t>
      </w:r>
      <w:r w:rsidR="00936B86">
        <w:rPr>
          <w:rFonts w:ascii="Times New Roman" w:hAnsi="Times New Roman" w:cs="Times New Roman"/>
        </w:rPr>
        <w:t>we</w:t>
      </w:r>
      <w:r w:rsidR="00383D76">
        <w:rPr>
          <w:rFonts w:ascii="Times New Roman" w:hAnsi="Times New Roman" w:cs="Times New Roman"/>
        </w:rPr>
        <w:t xml:space="preserve"> drive our car</w:t>
      </w:r>
      <w:r w:rsidR="00463726">
        <w:rPr>
          <w:rFonts w:ascii="Times New Roman" w:hAnsi="Times New Roman" w:cs="Times New Roman"/>
        </w:rPr>
        <w:t xml:space="preserve"> </w:t>
      </w:r>
      <w:r w:rsidR="00463726" w:rsidRPr="00463726">
        <w:rPr>
          <w:rStyle w:val="selectable"/>
          <w:rFonts w:ascii="Times New Roman" w:hAnsi="Times New Roman" w:cs="Times New Roman"/>
          <w:color w:val="000000"/>
          <w:lang w:val="en"/>
        </w:rPr>
        <w:t>(Fta.co.uk, 2018)</w:t>
      </w:r>
      <w:r w:rsidR="00463726">
        <w:rPr>
          <w:rStyle w:val="selectable"/>
          <w:rFonts w:ascii="Times New Roman" w:hAnsi="Times New Roman" w:cs="Times New Roman"/>
          <w:color w:val="000000"/>
          <w:lang w:val="en"/>
        </w:rPr>
        <w:t>.</w:t>
      </w:r>
      <w:r w:rsidR="00383D76">
        <w:rPr>
          <w:rFonts w:ascii="Times New Roman" w:hAnsi="Times New Roman" w:cs="Times New Roman"/>
        </w:rPr>
        <w:t xml:space="preserve"> </w:t>
      </w:r>
      <w:r w:rsidR="00936B86">
        <w:rPr>
          <w:rFonts w:ascii="Times New Roman" w:hAnsi="Times New Roman" w:cs="Times New Roman"/>
        </w:rPr>
        <w:t>P</w:t>
      </w:r>
      <w:r w:rsidR="00383D76">
        <w:rPr>
          <w:rFonts w:ascii="Times New Roman" w:hAnsi="Times New Roman" w:cs="Times New Roman"/>
        </w:rPr>
        <w:t xml:space="preserve">olicies can be reactive in response to a current problem such as a housing </w:t>
      </w:r>
      <w:r w:rsidR="00936B86">
        <w:rPr>
          <w:rFonts w:ascii="Times New Roman" w:hAnsi="Times New Roman" w:cs="Times New Roman"/>
        </w:rPr>
        <w:t>strategy</w:t>
      </w:r>
      <w:r w:rsidR="00383D76">
        <w:rPr>
          <w:rFonts w:ascii="Times New Roman" w:hAnsi="Times New Roman" w:cs="Times New Roman"/>
        </w:rPr>
        <w:t xml:space="preserve"> for homeless people living in public spaces</w:t>
      </w:r>
      <w:r w:rsidR="00076797">
        <w:rPr>
          <w:rFonts w:ascii="Times New Roman" w:hAnsi="Times New Roman" w:cs="Times New Roman"/>
        </w:rPr>
        <w:t xml:space="preserve"> who cannot meet their daily needs</w:t>
      </w:r>
      <w:r w:rsidR="005D46D4">
        <w:rPr>
          <w:rFonts w:ascii="Times New Roman" w:hAnsi="Times New Roman" w:cs="Times New Roman"/>
        </w:rPr>
        <w:t xml:space="preserve"> </w:t>
      </w:r>
      <w:r w:rsidR="005D46D4" w:rsidRPr="00D23DD4">
        <w:rPr>
          <w:rStyle w:val="selectable"/>
          <w:rFonts w:ascii="Times New Roman" w:hAnsi="Times New Roman" w:cs="Times New Roman"/>
          <w:color w:val="000000"/>
          <w:lang w:val="en"/>
        </w:rPr>
        <w:t>(Proactivechange.com, 2018)</w:t>
      </w:r>
      <w:r w:rsidR="00D23DD4">
        <w:rPr>
          <w:rStyle w:val="selectable"/>
          <w:rFonts w:ascii="Times New Roman" w:hAnsi="Times New Roman" w:cs="Times New Roman"/>
          <w:color w:val="000000"/>
          <w:lang w:val="en"/>
        </w:rPr>
        <w:t>,</w:t>
      </w:r>
      <w:r w:rsidR="00076797">
        <w:rPr>
          <w:rFonts w:ascii="Times New Roman" w:hAnsi="Times New Roman" w:cs="Times New Roman"/>
        </w:rPr>
        <w:t xml:space="preserve"> </w:t>
      </w:r>
      <w:r w:rsidR="004121A6">
        <w:rPr>
          <w:rFonts w:ascii="Times New Roman" w:hAnsi="Times New Roman" w:cs="Times New Roman"/>
        </w:rPr>
        <w:t>p</w:t>
      </w:r>
      <w:r w:rsidR="00076797">
        <w:rPr>
          <w:rFonts w:ascii="Times New Roman" w:hAnsi="Times New Roman" w:cs="Times New Roman"/>
        </w:rPr>
        <w:t>olicies can also be proactive that are designed to prevent an issue or a problem such as an incentive to reduce waste</w:t>
      </w:r>
      <w:r w:rsidR="00DF31B3" w:rsidRPr="00DF31B3">
        <w:rPr>
          <w:rStyle w:val="selectable"/>
          <w:rFonts w:ascii="Open Sans" w:hAnsi="Open Sans" w:cs="Arial"/>
          <w:color w:val="000000"/>
          <w:lang w:val="en"/>
        </w:rPr>
        <w:t xml:space="preserve"> </w:t>
      </w:r>
      <w:r w:rsidR="00DF31B3" w:rsidRPr="00DF31B3">
        <w:rPr>
          <w:rStyle w:val="selectable"/>
          <w:rFonts w:ascii="Times New Roman" w:hAnsi="Times New Roman" w:cs="Times New Roman"/>
          <w:color w:val="000000"/>
          <w:lang w:val="en"/>
        </w:rPr>
        <w:t>(Environmentlaw.org.uk, 2018)</w:t>
      </w:r>
      <w:r w:rsidR="00DF31B3">
        <w:rPr>
          <w:rFonts w:ascii="Times New Roman" w:hAnsi="Times New Roman" w:cs="Times New Roman"/>
        </w:rPr>
        <w:t xml:space="preserve"> </w:t>
      </w:r>
      <w:r w:rsidR="00076797">
        <w:rPr>
          <w:rFonts w:ascii="Times New Roman" w:hAnsi="Times New Roman" w:cs="Times New Roman"/>
        </w:rPr>
        <w:t>and air pollution</w:t>
      </w:r>
      <w:r w:rsidR="00DF31B3" w:rsidRPr="00DF31B3">
        <w:rPr>
          <w:rStyle w:val="selectable"/>
          <w:rFonts w:ascii="Open Sans" w:hAnsi="Open Sans" w:cs="Arial"/>
          <w:color w:val="000000"/>
          <w:lang w:val="en"/>
        </w:rPr>
        <w:t xml:space="preserve"> </w:t>
      </w:r>
      <w:r w:rsidR="00DF31B3" w:rsidRPr="00DF31B3">
        <w:rPr>
          <w:rStyle w:val="selectable"/>
          <w:rFonts w:ascii="Times New Roman" w:hAnsi="Times New Roman" w:cs="Times New Roman"/>
          <w:color w:val="000000"/>
          <w:lang w:val="en"/>
        </w:rPr>
        <w:t>(Environmental Protection UK, 2018)</w:t>
      </w:r>
      <w:r w:rsidR="00DF31B3">
        <w:rPr>
          <w:rFonts w:ascii="Times New Roman" w:hAnsi="Times New Roman" w:cs="Times New Roman"/>
        </w:rPr>
        <w:t xml:space="preserve">. </w:t>
      </w:r>
      <w:r w:rsidR="000B2B3C">
        <w:rPr>
          <w:rFonts w:ascii="Times New Roman" w:hAnsi="Times New Roman" w:cs="Times New Roman"/>
        </w:rPr>
        <w:t xml:space="preserve">Policies have many benefits that include helping to make decisions more </w:t>
      </w:r>
      <w:r w:rsidR="007450E2">
        <w:rPr>
          <w:rFonts w:ascii="Times New Roman" w:hAnsi="Times New Roman" w:cs="Times New Roman"/>
        </w:rPr>
        <w:t xml:space="preserve">efficiently, reducing bias and generating confidence, the protection of employees, their rights and safety and provide instructions to help carry out </w:t>
      </w:r>
      <w:r w:rsidR="007450E2" w:rsidRPr="007450E2">
        <w:rPr>
          <w:rFonts w:ascii="Times New Roman" w:hAnsi="Times New Roman" w:cs="Times New Roman"/>
        </w:rPr>
        <w:t xml:space="preserve">tasks </w:t>
      </w:r>
      <w:r w:rsidR="007450E2" w:rsidRPr="007450E2">
        <w:rPr>
          <w:rStyle w:val="selectable"/>
          <w:rFonts w:ascii="Times New Roman" w:hAnsi="Times New Roman" w:cs="Times New Roman"/>
          <w:color w:val="000000"/>
          <w:lang w:val="en"/>
        </w:rPr>
        <w:t>(Oecd, 2005)</w:t>
      </w:r>
      <w:r w:rsidR="007450E2">
        <w:rPr>
          <w:rStyle w:val="selectable"/>
          <w:rFonts w:ascii="Times New Roman" w:hAnsi="Times New Roman" w:cs="Times New Roman"/>
          <w:color w:val="000000"/>
          <w:lang w:val="en"/>
        </w:rPr>
        <w:t>.</w:t>
      </w:r>
    </w:p>
    <w:p w14:paraId="77171056" w14:textId="77777777" w:rsidR="0046634C" w:rsidRDefault="00D23DD4" w:rsidP="00BA1250">
      <w:pPr>
        <w:rPr>
          <w:rStyle w:val="selectable"/>
          <w:rFonts w:ascii="Times New Roman" w:hAnsi="Times New Roman" w:cs="Times New Roman"/>
          <w:color w:val="000000"/>
          <w:lang w:val="en"/>
        </w:rPr>
      </w:pPr>
      <w:r>
        <w:rPr>
          <w:rFonts w:ascii="Times New Roman" w:hAnsi="Times New Roman" w:cs="Times New Roman"/>
        </w:rPr>
        <w:t xml:space="preserve">    </w:t>
      </w:r>
      <w:r w:rsidR="00AF7799">
        <w:rPr>
          <w:rFonts w:ascii="Times New Roman" w:hAnsi="Times New Roman" w:cs="Times New Roman"/>
        </w:rPr>
        <w:t xml:space="preserve">In education, a school </w:t>
      </w:r>
      <w:r w:rsidR="000F479D">
        <w:rPr>
          <w:rFonts w:ascii="Times New Roman" w:hAnsi="Times New Roman" w:cs="Times New Roman"/>
        </w:rPr>
        <w:t>will have</w:t>
      </w:r>
      <w:r w:rsidR="00AF7799">
        <w:rPr>
          <w:rFonts w:ascii="Times New Roman" w:hAnsi="Times New Roman" w:cs="Times New Roman"/>
        </w:rPr>
        <w:t xml:space="preserve"> a policy in place </w:t>
      </w:r>
      <w:r w:rsidR="004121A6">
        <w:rPr>
          <w:rFonts w:ascii="Times New Roman" w:hAnsi="Times New Roman" w:cs="Times New Roman"/>
        </w:rPr>
        <w:t>that provides information</w:t>
      </w:r>
      <w:r w:rsidR="00AF7799">
        <w:rPr>
          <w:rFonts w:ascii="Times New Roman" w:hAnsi="Times New Roman" w:cs="Times New Roman"/>
        </w:rPr>
        <w:t xml:space="preserve"> </w:t>
      </w:r>
      <w:r w:rsidR="004121A6">
        <w:rPr>
          <w:rFonts w:ascii="Times New Roman" w:hAnsi="Times New Roman" w:cs="Times New Roman"/>
        </w:rPr>
        <w:t xml:space="preserve">on </w:t>
      </w:r>
      <w:r w:rsidR="00AF7799">
        <w:rPr>
          <w:rFonts w:ascii="Times New Roman" w:hAnsi="Times New Roman" w:cs="Times New Roman"/>
        </w:rPr>
        <w:t>late</w:t>
      </w:r>
      <w:r w:rsidR="00936B86">
        <w:rPr>
          <w:rFonts w:ascii="Times New Roman" w:hAnsi="Times New Roman" w:cs="Times New Roman"/>
        </w:rPr>
        <w:t>ness</w:t>
      </w:r>
      <w:r w:rsidR="00AF7799">
        <w:rPr>
          <w:rFonts w:ascii="Times New Roman" w:hAnsi="Times New Roman" w:cs="Times New Roman"/>
        </w:rPr>
        <w:t xml:space="preserve"> or absence</w:t>
      </w:r>
      <w:r w:rsidR="00461FBD">
        <w:rPr>
          <w:rFonts w:ascii="Times New Roman" w:hAnsi="Times New Roman" w:cs="Times New Roman"/>
        </w:rPr>
        <w:t>,</w:t>
      </w:r>
      <w:r w:rsidR="000F479D">
        <w:rPr>
          <w:rFonts w:ascii="Times New Roman" w:hAnsi="Times New Roman" w:cs="Times New Roman"/>
        </w:rPr>
        <w:t xml:space="preserve"> </w:t>
      </w:r>
      <w:r w:rsidR="00AF7799">
        <w:rPr>
          <w:rFonts w:ascii="Times New Roman" w:hAnsi="Times New Roman" w:cs="Times New Roman"/>
        </w:rPr>
        <w:t xml:space="preserve">this provides the pupil and the school with a </w:t>
      </w:r>
      <w:r w:rsidR="004121A6">
        <w:rPr>
          <w:rFonts w:ascii="Times New Roman" w:hAnsi="Times New Roman" w:cs="Times New Roman"/>
        </w:rPr>
        <w:t>procedure that must be followed and</w:t>
      </w:r>
      <w:r w:rsidR="00AF7799">
        <w:rPr>
          <w:rFonts w:ascii="Times New Roman" w:hAnsi="Times New Roman" w:cs="Times New Roman"/>
        </w:rPr>
        <w:t xml:space="preserve"> what</w:t>
      </w:r>
      <w:r w:rsidR="00461FBD">
        <w:rPr>
          <w:rFonts w:ascii="Times New Roman" w:hAnsi="Times New Roman" w:cs="Times New Roman"/>
        </w:rPr>
        <w:t xml:space="preserve"> cause of</w:t>
      </w:r>
      <w:r w:rsidR="00AF7799">
        <w:rPr>
          <w:rFonts w:ascii="Times New Roman" w:hAnsi="Times New Roman" w:cs="Times New Roman"/>
        </w:rPr>
        <w:t xml:space="preserve"> </w:t>
      </w:r>
      <w:r w:rsidR="004121A6">
        <w:rPr>
          <w:rFonts w:ascii="Times New Roman" w:hAnsi="Times New Roman" w:cs="Times New Roman"/>
        </w:rPr>
        <w:t>action to take</w:t>
      </w:r>
      <w:r w:rsidR="00AF7799">
        <w:rPr>
          <w:rFonts w:ascii="Times New Roman" w:hAnsi="Times New Roman" w:cs="Times New Roman"/>
        </w:rPr>
        <w:t xml:space="preserve"> if the policy is broken, the law within education follows the truancy law</w:t>
      </w:r>
      <w:r w:rsidR="00076797">
        <w:rPr>
          <w:rFonts w:ascii="Times New Roman" w:hAnsi="Times New Roman" w:cs="Times New Roman"/>
        </w:rPr>
        <w:t xml:space="preserve"> </w:t>
      </w:r>
      <w:r w:rsidR="00AF7799">
        <w:rPr>
          <w:rFonts w:ascii="Times New Roman" w:hAnsi="Times New Roman" w:cs="Times New Roman"/>
        </w:rPr>
        <w:t xml:space="preserve">that </w:t>
      </w:r>
      <w:r w:rsidR="00461FBD">
        <w:rPr>
          <w:rFonts w:ascii="Times New Roman" w:hAnsi="Times New Roman" w:cs="Times New Roman"/>
        </w:rPr>
        <w:t>incriminates</w:t>
      </w:r>
      <w:r w:rsidR="00AF7799">
        <w:rPr>
          <w:rFonts w:ascii="Times New Roman" w:hAnsi="Times New Roman" w:cs="Times New Roman"/>
        </w:rPr>
        <w:t xml:space="preserve"> the parent or carer and creates a procedure that must be followed by members of society within an educational setting for young people</w:t>
      </w:r>
      <w:r w:rsidR="00461FBD">
        <w:rPr>
          <w:rFonts w:ascii="Times New Roman" w:hAnsi="Times New Roman" w:cs="Times New Roman"/>
        </w:rPr>
        <w:t xml:space="preserve"> </w:t>
      </w:r>
      <w:r w:rsidR="00461FBD" w:rsidRPr="000F479D">
        <w:rPr>
          <w:rStyle w:val="selectable"/>
          <w:rFonts w:ascii="Times New Roman" w:hAnsi="Times New Roman" w:cs="Times New Roman"/>
          <w:color w:val="000000"/>
          <w:lang w:val="en"/>
        </w:rPr>
        <w:t>(Gov.uk, 2018)</w:t>
      </w:r>
      <w:r w:rsidR="00461FBD">
        <w:rPr>
          <w:rStyle w:val="selectable"/>
          <w:rFonts w:ascii="Times New Roman" w:hAnsi="Times New Roman" w:cs="Times New Roman"/>
          <w:color w:val="000000"/>
          <w:lang w:val="en"/>
        </w:rPr>
        <w:t>,</w:t>
      </w:r>
      <w:r w:rsidR="00461FBD">
        <w:rPr>
          <w:rFonts w:ascii="Times New Roman" w:hAnsi="Times New Roman" w:cs="Times New Roman"/>
        </w:rPr>
        <w:t xml:space="preserve"> </w:t>
      </w:r>
      <w:r w:rsidR="00F87973">
        <w:rPr>
          <w:rFonts w:ascii="Times New Roman" w:hAnsi="Times New Roman" w:cs="Times New Roman"/>
        </w:rPr>
        <w:t>P</w:t>
      </w:r>
      <w:r w:rsidR="00AF7799">
        <w:rPr>
          <w:rFonts w:ascii="Times New Roman" w:hAnsi="Times New Roman" w:cs="Times New Roman"/>
        </w:rPr>
        <w:t xml:space="preserve">olicies </w:t>
      </w:r>
      <w:r w:rsidR="004121A6">
        <w:rPr>
          <w:rFonts w:ascii="Times New Roman" w:hAnsi="Times New Roman" w:cs="Times New Roman"/>
        </w:rPr>
        <w:t xml:space="preserve">are </w:t>
      </w:r>
      <w:r w:rsidR="00AF7799">
        <w:rPr>
          <w:rFonts w:ascii="Times New Roman" w:hAnsi="Times New Roman" w:cs="Times New Roman"/>
        </w:rPr>
        <w:t xml:space="preserve">created to </w:t>
      </w:r>
      <w:r w:rsidR="000F479D">
        <w:rPr>
          <w:rFonts w:ascii="Times New Roman" w:hAnsi="Times New Roman" w:cs="Times New Roman"/>
        </w:rPr>
        <w:t xml:space="preserve">support inclusive practice </w:t>
      </w:r>
      <w:r w:rsidR="006A628B">
        <w:rPr>
          <w:rFonts w:ascii="Times New Roman" w:hAnsi="Times New Roman" w:cs="Times New Roman"/>
        </w:rPr>
        <w:t xml:space="preserve">and laws require certain policies to implement laws. Policy makers can be any group, member of society or organisation that base their decisions on good practice and the best up to date scientific data and statistics available. Policies </w:t>
      </w:r>
      <w:r w:rsidR="00E1005D">
        <w:rPr>
          <w:rFonts w:ascii="Times New Roman" w:hAnsi="Times New Roman" w:cs="Times New Roman"/>
        </w:rPr>
        <w:t xml:space="preserve">do not work for everyone and people are affected in different ways, </w:t>
      </w:r>
      <w:r w:rsidR="00383D76">
        <w:rPr>
          <w:rFonts w:ascii="Times New Roman" w:hAnsi="Times New Roman" w:cs="Times New Roman"/>
        </w:rPr>
        <w:t xml:space="preserve">the benefits of a policy can affect people </w:t>
      </w:r>
      <w:r w:rsidR="00383D76" w:rsidRPr="00461FBD">
        <w:rPr>
          <w:rFonts w:ascii="Times New Roman" w:hAnsi="Times New Roman" w:cs="Times New Roman"/>
        </w:rPr>
        <w:t>differently</w:t>
      </w:r>
      <w:r w:rsidR="00461FBD" w:rsidRPr="00461FBD">
        <w:rPr>
          <w:rFonts w:ascii="Times New Roman" w:hAnsi="Times New Roman" w:cs="Times New Roman"/>
        </w:rPr>
        <w:t xml:space="preserve"> </w:t>
      </w:r>
      <w:r w:rsidR="00461FBD" w:rsidRPr="00461FBD">
        <w:rPr>
          <w:rStyle w:val="selectable"/>
          <w:rFonts w:ascii="Times New Roman" w:hAnsi="Times New Roman" w:cs="Times New Roman"/>
          <w:color w:val="000000"/>
          <w:lang w:val="en"/>
        </w:rPr>
        <w:t>(Thompson and Offord, 1984)</w:t>
      </w:r>
      <w:r w:rsidR="0046634C">
        <w:rPr>
          <w:rStyle w:val="selectable"/>
          <w:rFonts w:ascii="Times New Roman" w:hAnsi="Times New Roman" w:cs="Times New Roman"/>
          <w:color w:val="000000"/>
          <w:lang w:val="en"/>
        </w:rPr>
        <w:t xml:space="preserve">. </w:t>
      </w:r>
    </w:p>
    <w:p w14:paraId="0E7722F5" w14:textId="1AB61CDD" w:rsidR="00644514" w:rsidRDefault="001B0B9F" w:rsidP="00BA1250">
      <w:pPr>
        <w:rPr>
          <w:rFonts w:ascii="Times New Roman" w:hAnsi="Times New Roman" w:cs="Times New Roman"/>
        </w:rPr>
      </w:pPr>
      <w:r>
        <w:rPr>
          <w:rFonts w:ascii="Times New Roman" w:hAnsi="Times New Roman" w:cs="Times New Roman"/>
        </w:rPr>
        <w:t xml:space="preserve">An interesting policy is the policy to enable </w:t>
      </w:r>
      <w:r w:rsidR="000F479D">
        <w:rPr>
          <w:rFonts w:ascii="Times New Roman" w:hAnsi="Times New Roman" w:cs="Times New Roman"/>
        </w:rPr>
        <w:t>a member of society</w:t>
      </w:r>
      <w:r>
        <w:rPr>
          <w:rFonts w:ascii="Times New Roman" w:hAnsi="Times New Roman" w:cs="Times New Roman"/>
        </w:rPr>
        <w:t xml:space="preserve"> to vote</w:t>
      </w:r>
      <w:r w:rsidR="00126EEF">
        <w:rPr>
          <w:rFonts w:ascii="Times New Roman" w:hAnsi="Times New Roman" w:cs="Times New Roman"/>
        </w:rPr>
        <w:t xml:space="preserve"> in elections</w:t>
      </w:r>
      <w:r>
        <w:rPr>
          <w:rFonts w:ascii="Times New Roman" w:hAnsi="Times New Roman" w:cs="Times New Roman"/>
        </w:rPr>
        <w:t xml:space="preserve"> within the UK</w:t>
      </w:r>
      <w:r w:rsidR="006A2467">
        <w:rPr>
          <w:rFonts w:ascii="Times New Roman" w:hAnsi="Times New Roman" w:cs="Times New Roman"/>
        </w:rPr>
        <w:t xml:space="preserve"> </w:t>
      </w:r>
      <w:r w:rsidR="006A2467" w:rsidRPr="006A2467">
        <w:rPr>
          <w:rStyle w:val="selectable"/>
          <w:rFonts w:ascii="Times New Roman" w:hAnsi="Times New Roman" w:cs="Times New Roman"/>
          <w:color w:val="000000"/>
          <w:lang w:val="en"/>
        </w:rPr>
        <w:t>(Gov.uk, 2018)</w:t>
      </w:r>
      <w:r w:rsidR="00D23DD4">
        <w:rPr>
          <w:rStyle w:val="selectable"/>
          <w:rFonts w:ascii="Times New Roman" w:hAnsi="Times New Roman" w:cs="Times New Roman"/>
          <w:color w:val="000000"/>
          <w:lang w:val="en"/>
        </w:rPr>
        <w:t>,</w:t>
      </w:r>
      <w:r w:rsidR="00BB25BE" w:rsidRPr="00BB25BE">
        <w:rPr>
          <w:rStyle w:val="selectable"/>
          <w:rFonts w:ascii="Open Sans" w:hAnsi="Open Sans" w:cs="Arial"/>
          <w:color w:val="000000"/>
          <w:lang w:val="en"/>
        </w:rPr>
        <w:t xml:space="preserve"> </w:t>
      </w:r>
      <w:r w:rsidRPr="006A2467">
        <w:rPr>
          <w:rFonts w:ascii="Times New Roman" w:hAnsi="Times New Roman" w:cs="Times New Roman"/>
        </w:rPr>
        <w:t xml:space="preserve">the </w:t>
      </w:r>
      <w:r w:rsidR="00126EEF" w:rsidRPr="006A2467">
        <w:rPr>
          <w:rFonts w:ascii="Times New Roman" w:hAnsi="Times New Roman" w:cs="Times New Roman"/>
        </w:rPr>
        <w:t xml:space="preserve">first </w:t>
      </w:r>
      <w:r w:rsidRPr="006A2467">
        <w:rPr>
          <w:rFonts w:ascii="Times New Roman" w:hAnsi="Times New Roman" w:cs="Times New Roman"/>
        </w:rPr>
        <w:t xml:space="preserve">requirement </w:t>
      </w:r>
      <w:r w:rsidR="00126EEF" w:rsidRPr="006A2467">
        <w:rPr>
          <w:rFonts w:ascii="Times New Roman" w:hAnsi="Times New Roman" w:cs="Times New Roman"/>
        </w:rPr>
        <w:t xml:space="preserve">to vote in </w:t>
      </w:r>
      <w:r w:rsidR="00AD64F4" w:rsidRPr="006A2467">
        <w:rPr>
          <w:rFonts w:ascii="Times New Roman" w:hAnsi="Times New Roman" w:cs="Times New Roman"/>
        </w:rPr>
        <w:t>any</w:t>
      </w:r>
      <w:r w:rsidR="00126EEF" w:rsidRPr="006A2467">
        <w:rPr>
          <w:rFonts w:ascii="Times New Roman" w:hAnsi="Times New Roman" w:cs="Times New Roman"/>
        </w:rPr>
        <w:t xml:space="preserve"> election is you must register to</w:t>
      </w:r>
      <w:r w:rsidR="00AD64F4" w:rsidRPr="006A2467">
        <w:rPr>
          <w:rFonts w:ascii="Times New Roman" w:hAnsi="Times New Roman" w:cs="Times New Roman"/>
        </w:rPr>
        <w:t xml:space="preserve"> be able to place your</w:t>
      </w:r>
      <w:r w:rsidR="00126EEF" w:rsidRPr="006A2467">
        <w:rPr>
          <w:rFonts w:ascii="Times New Roman" w:hAnsi="Times New Roman" w:cs="Times New Roman"/>
        </w:rPr>
        <w:t xml:space="preserve"> vo</w:t>
      </w:r>
      <w:r w:rsidR="00126EEF">
        <w:rPr>
          <w:rFonts w:ascii="Times New Roman" w:hAnsi="Times New Roman" w:cs="Times New Roman"/>
        </w:rPr>
        <w:t>te</w:t>
      </w:r>
      <w:r w:rsidR="00AD64F4">
        <w:rPr>
          <w:rFonts w:ascii="Times New Roman" w:hAnsi="Times New Roman" w:cs="Times New Roman"/>
        </w:rPr>
        <w:t>,</w:t>
      </w:r>
      <w:r w:rsidR="00126EEF">
        <w:rPr>
          <w:rFonts w:ascii="Times New Roman" w:hAnsi="Times New Roman" w:cs="Times New Roman"/>
        </w:rPr>
        <w:t xml:space="preserve"> to register</w:t>
      </w:r>
      <w:r w:rsidR="00AD64F4">
        <w:rPr>
          <w:rFonts w:ascii="Times New Roman" w:hAnsi="Times New Roman" w:cs="Times New Roman"/>
        </w:rPr>
        <w:t xml:space="preserve"> </w:t>
      </w:r>
      <w:r w:rsidR="00027F3B">
        <w:rPr>
          <w:rFonts w:ascii="Times New Roman" w:hAnsi="Times New Roman" w:cs="Times New Roman"/>
        </w:rPr>
        <w:t>you are required to provide</w:t>
      </w:r>
      <w:r w:rsidR="00126EEF">
        <w:rPr>
          <w:rFonts w:ascii="Times New Roman" w:hAnsi="Times New Roman" w:cs="Times New Roman"/>
        </w:rPr>
        <w:t xml:space="preserve"> your national insurance number,</w:t>
      </w:r>
      <w:r w:rsidR="000F2595">
        <w:rPr>
          <w:rFonts w:ascii="Times New Roman" w:hAnsi="Times New Roman" w:cs="Times New Roman"/>
        </w:rPr>
        <w:t xml:space="preserve"> however,</w:t>
      </w:r>
      <w:r w:rsidR="00173085">
        <w:rPr>
          <w:rFonts w:ascii="Times New Roman" w:hAnsi="Times New Roman" w:cs="Times New Roman"/>
        </w:rPr>
        <w:t xml:space="preserve"> it could be seen as a </w:t>
      </w:r>
      <w:r w:rsidR="00126EEF">
        <w:rPr>
          <w:rFonts w:ascii="Times New Roman" w:hAnsi="Times New Roman" w:cs="Times New Roman"/>
        </w:rPr>
        <w:t xml:space="preserve">threat to democracy </w:t>
      </w:r>
      <w:r w:rsidR="00AD64F4">
        <w:rPr>
          <w:rFonts w:ascii="Times New Roman" w:hAnsi="Times New Roman" w:cs="Times New Roman"/>
        </w:rPr>
        <w:t xml:space="preserve">and can be </w:t>
      </w:r>
      <w:r w:rsidR="00173085">
        <w:rPr>
          <w:rFonts w:ascii="Times New Roman" w:hAnsi="Times New Roman" w:cs="Times New Roman"/>
        </w:rPr>
        <w:t>thought</w:t>
      </w:r>
      <w:r w:rsidR="00AD64F4">
        <w:rPr>
          <w:rFonts w:ascii="Times New Roman" w:hAnsi="Times New Roman" w:cs="Times New Roman"/>
        </w:rPr>
        <w:t xml:space="preserve"> as ‘</w:t>
      </w:r>
      <w:r w:rsidR="00AD64F4" w:rsidRPr="00AD64F4">
        <w:rPr>
          <w:rFonts w:ascii="Times New Roman" w:hAnsi="Times New Roman" w:cs="Times New Roman"/>
        </w:rPr>
        <w:t>voter suppression</w:t>
      </w:r>
      <w:r w:rsidR="00AD64F4">
        <w:rPr>
          <w:rFonts w:ascii="Times New Roman" w:hAnsi="Times New Roman" w:cs="Times New Roman"/>
        </w:rPr>
        <w:t xml:space="preserve">’ a strategy created to </w:t>
      </w:r>
      <w:r w:rsidR="00194826">
        <w:rPr>
          <w:rFonts w:ascii="Times New Roman" w:hAnsi="Times New Roman" w:cs="Times New Roman"/>
        </w:rPr>
        <w:t>discourage</w:t>
      </w:r>
      <w:r w:rsidR="00D23DD4">
        <w:rPr>
          <w:rFonts w:ascii="Times New Roman" w:hAnsi="Times New Roman" w:cs="Times New Roman"/>
        </w:rPr>
        <w:t xml:space="preserve"> or avert</w:t>
      </w:r>
      <w:r w:rsidR="00194826">
        <w:rPr>
          <w:rFonts w:ascii="Times New Roman" w:hAnsi="Times New Roman" w:cs="Times New Roman"/>
        </w:rPr>
        <w:t xml:space="preserve"> a person from voting and </w:t>
      </w:r>
      <w:r w:rsidR="00AD64F4">
        <w:rPr>
          <w:rFonts w:ascii="Times New Roman" w:hAnsi="Times New Roman" w:cs="Times New Roman"/>
        </w:rPr>
        <w:t>influence the outcome of all elections</w:t>
      </w:r>
      <w:r w:rsidR="002560FB">
        <w:rPr>
          <w:rFonts w:ascii="Times New Roman" w:hAnsi="Times New Roman" w:cs="Times New Roman"/>
        </w:rPr>
        <w:t xml:space="preserve"> </w:t>
      </w:r>
      <w:r w:rsidR="002560FB" w:rsidRPr="002560FB">
        <w:rPr>
          <w:rStyle w:val="selectable"/>
          <w:rFonts w:ascii="Times New Roman" w:hAnsi="Times New Roman" w:cs="Times New Roman"/>
          <w:color w:val="000000"/>
          <w:lang w:val="en"/>
        </w:rPr>
        <w:t>(Collinsdictionary.com, 2018)</w:t>
      </w:r>
      <w:r w:rsidR="002560FB">
        <w:rPr>
          <w:rStyle w:val="selectable"/>
          <w:rFonts w:ascii="Times New Roman" w:hAnsi="Times New Roman" w:cs="Times New Roman"/>
          <w:color w:val="000000"/>
          <w:lang w:val="en"/>
        </w:rPr>
        <w:t>.</w:t>
      </w:r>
      <w:r w:rsidR="00D23DD4">
        <w:rPr>
          <w:rFonts w:ascii="Times New Roman" w:hAnsi="Times New Roman" w:cs="Times New Roman"/>
        </w:rPr>
        <w:t>T</w:t>
      </w:r>
      <w:r w:rsidR="000F2595">
        <w:rPr>
          <w:rFonts w:ascii="Times New Roman" w:hAnsi="Times New Roman" w:cs="Times New Roman"/>
        </w:rPr>
        <w:t xml:space="preserve">he </w:t>
      </w:r>
      <w:r w:rsidR="00AC64F0">
        <w:rPr>
          <w:rFonts w:ascii="Times New Roman" w:hAnsi="Times New Roman" w:cs="Times New Roman"/>
        </w:rPr>
        <w:t>public</w:t>
      </w:r>
      <w:r w:rsidR="000F2595">
        <w:rPr>
          <w:rFonts w:ascii="Times New Roman" w:hAnsi="Times New Roman" w:cs="Times New Roman"/>
        </w:rPr>
        <w:t xml:space="preserve"> identifier </w:t>
      </w:r>
      <w:r w:rsidR="00194826">
        <w:rPr>
          <w:rFonts w:ascii="Times New Roman" w:hAnsi="Times New Roman" w:cs="Times New Roman"/>
        </w:rPr>
        <w:t>faculty</w:t>
      </w:r>
      <w:r w:rsidR="000F2595">
        <w:rPr>
          <w:rFonts w:ascii="Times New Roman" w:hAnsi="Times New Roman" w:cs="Times New Roman"/>
        </w:rPr>
        <w:t xml:space="preserve"> within the data protection act</w:t>
      </w:r>
      <w:r w:rsidR="00972C30">
        <w:rPr>
          <w:rFonts w:ascii="Times New Roman" w:hAnsi="Times New Roman" w:cs="Times New Roman"/>
        </w:rPr>
        <w:t xml:space="preserve"> (schedule 1, paragraph 1(4)</w:t>
      </w:r>
      <w:r w:rsidR="000F2595">
        <w:rPr>
          <w:rFonts w:ascii="Times New Roman" w:hAnsi="Times New Roman" w:cs="Times New Roman"/>
        </w:rPr>
        <w:t xml:space="preserve"> </w:t>
      </w:r>
      <w:r w:rsidR="000F2595">
        <w:rPr>
          <w:rStyle w:val="selectable"/>
          <w:rFonts w:ascii="Open Sans" w:hAnsi="Open Sans" w:cs="Arial"/>
          <w:color w:val="000000"/>
          <w:lang w:val="en"/>
        </w:rPr>
        <w:t>(</w:t>
      </w:r>
      <w:r w:rsidR="000F2595" w:rsidRPr="000F2595">
        <w:rPr>
          <w:rStyle w:val="selectable"/>
          <w:rFonts w:ascii="Times New Roman" w:hAnsi="Times New Roman" w:cs="Times New Roman"/>
          <w:color w:val="000000"/>
          <w:lang w:val="en"/>
        </w:rPr>
        <w:t>Legislation.gov.uk, 2018)</w:t>
      </w:r>
      <w:r w:rsidR="000F2595">
        <w:rPr>
          <w:rFonts w:ascii="Times New Roman" w:hAnsi="Times New Roman" w:cs="Times New Roman"/>
        </w:rPr>
        <w:t xml:space="preserve"> ha</w:t>
      </w:r>
      <w:r w:rsidR="00194826">
        <w:rPr>
          <w:rFonts w:ascii="Times New Roman" w:hAnsi="Times New Roman" w:cs="Times New Roman"/>
        </w:rPr>
        <w:t>s</w:t>
      </w:r>
      <w:r w:rsidR="000F2595">
        <w:rPr>
          <w:rFonts w:ascii="Times New Roman" w:hAnsi="Times New Roman" w:cs="Times New Roman"/>
        </w:rPr>
        <w:t xml:space="preserve"> not been activated</w:t>
      </w:r>
      <w:r w:rsidR="00AD64F4">
        <w:rPr>
          <w:rFonts w:ascii="Times New Roman" w:hAnsi="Times New Roman" w:cs="Times New Roman"/>
        </w:rPr>
        <w:t xml:space="preserve"> </w:t>
      </w:r>
      <w:r w:rsidR="005B7543">
        <w:rPr>
          <w:rFonts w:ascii="Times New Roman" w:hAnsi="Times New Roman" w:cs="Times New Roman"/>
        </w:rPr>
        <w:t xml:space="preserve">with </w:t>
      </w:r>
      <w:r w:rsidR="000F479D">
        <w:rPr>
          <w:rFonts w:ascii="Times New Roman" w:hAnsi="Times New Roman" w:cs="Times New Roman"/>
        </w:rPr>
        <w:t>respect</w:t>
      </w:r>
      <w:r w:rsidR="005B7543">
        <w:rPr>
          <w:rFonts w:ascii="Times New Roman" w:hAnsi="Times New Roman" w:cs="Times New Roman"/>
        </w:rPr>
        <w:t xml:space="preserve"> to the national insurance number</w:t>
      </w:r>
      <w:r w:rsidR="0027083C">
        <w:rPr>
          <w:rFonts w:ascii="Times New Roman" w:hAnsi="Times New Roman" w:cs="Times New Roman"/>
        </w:rPr>
        <w:t>,</w:t>
      </w:r>
      <w:r w:rsidR="005B7543">
        <w:rPr>
          <w:rFonts w:ascii="Times New Roman" w:hAnsi="Times New Roman" w:cs="Times New Roman"/>
        </w:rPr>
        <w:t xml:space="preserve"> this could be because many institutions and organisations collect data using this form of identification so by exercising these controls the use of the national insurance number for this purpose could be </w:t>
      </w:r>
      <w:r w:rsidR="00AC64F0">
        <w:rPr>
          <w:rFonts w:ascii="Times New Roman" w:hAnsi="Times New Roman" w:cs="Times New Roman"/>
        </w:rPr>
        <w:t>criminal</w:t>
      </w:r>
      <w:r w:rsidR="005B7543">
        <w:rPr>
          <w:rFonts w:ascii="Times New Roman" w:hAnsi="Times New Roman" w:cs="Times New Roman"/>
        </w:rPr>
        <w:t>.</w:t>
      </w:r>
      <w:r w:rsidR="0027083C">
        <w:rPr>
          <w:rFonts w:ascii="Times New Roman" w:hAnsi="Times New Roman" w:cs="Times New Roman"/>
        </w:rPr>
        <w:t xml:space="preserve"> </w:t>
      </w:r>
      <w:r w:rsidR="005B7543">
        <w:rPr>
          <w:rFonts w:ascii="Times New Roman" w:hAnsi="Times New Roman" w:cs="Times New Roman"/>
        </w:rPr>
        <w:t xml:space="preserve"> </w:t>
      </w:r>
      <w:r w:rsidR="000F479D">
        <w:rPr>
          <w:rFonts w:ascii="Times New Roman" w:hAnsi="Times New Roman" w:cs="Times New Roman"/>
        </w:rPr>
        <w:t>M</w:t>
      </w:r>
      <w:r w:rsidR="00126EEF">
        <w:rPr>
          <w:rFonts w:ascii="Times New Roman" w:hAnsi="Times New Roman" w:cs="Times New Roman"/>
        </w:rPr>
        <w:t xml:space="preserve">any people </w:t>
      </w:r>
      <w:r w:rsidR="00231F64">
        <w:rPr>
          <w:rFonts w:ascii="Times New Roman" w:hAnsi="Times New Roman" w:cs="Times New Roman"/>
        </w:rPr>
        <w:t xml:space="preserve">who </w:t>
      </w:r>
      <w:r w:rsidR="00126EEF">
        <w:rPr>
          <w:rFonts w:ascii="Times New Roman" w:hAnsi="Times New Roman" w:cs="Times New Roman"/>
        </w:rPr>
        <w:t xml:space="preserve">do not have </w:t>
      </w:r>
      <w:r w:rsidR="00AD64F4">
        <w:rPr>
          <w:rFonts w:ascii="Times New Roman" w:hAnsi="Times New Roman" w:cs="Times New Roman"/>
        </w:rPr>
        <w:t>a permanent</w:t>
      </w:r>
      <w:r w:rsidR="00126EEF">
        <w:rPr>
          <w:rFonts w:ascii="Times New Roman" w:hAnsi="Times New Roman" w:cs="Times New Roman"/>
        </w:rPr>
        <w:t xml:space="preserve"> residence </w:t>
      </w:r>
      <w:r w:rsidR="00231F64">
        <w:rPr>
          <w:rFonts w:ascii="Times New Roman" w:hAnsi="Times New Roman" w:cs="Times New Roman"/>
        </w:rPr>
        <w:t>and are defined as homeless are not legally eligible to vote even if they are of British nationality</w:t>
      </w:r>
      <w:r w:rsidR="009E65F8">
        <w:rPr>
          <w:rFonts w:ascii="Times New Roman" w:hAnsi="Times New Roman" w:cs="Times New Roman"/>
        </w:rPr>
        <w:t xml:space="preserve"> unless they transfer, </w:t>
      </w:r>
      <w:r w:rsidR="009E65F8">
        <w:rPr>
          <w:rFonts w:ascii="Times New Roman" w:hAnsi="Times New Roman" w:cs="Times New Roman"/>
        </w:rPr>
        <w:lastRenderedPageBreak/>
        <w:t xml:space="preserve">print and physically fill in </w:t>
      </w:r>
      <w:r w:rsidR="00AC64F0">
        <w:rPr>
          <w:rFonts w:ascii="Times New Roman" w:hAnsi="Times New Roman" w:cs="Times New Roman"/>
        </w:rPr>
        <w:t xml:space="preserve">the </w:t>
      </w:r>
      <w:r w:rsidR="009E65F8">
        <w:rPr>
          <w:rFonts w:ascii="Times New Roman" w:hAnsi="Times New Roman" w:cs="Times New Roman"/>
        </w:rPr>
        <w:t>form</w:t>
      </w:r>
      <w:r w:rsidR="00AC64F0">
        <w:rPr>
          <w:rFonts w:ascii="Times New Roman" w:hAnsi="Times New Roman" w:cs="Times New Roman"/>
        </w:rPr>
        <w:t xml:space="preserve"> titled a </w:t>
      </w:r>
      <w:r w:rsidR="009E65F8">
        <w:rPr>
          <w:rFonts w:ascii="Times New Roman" w:hAnsi="Times New Roman" w:cs="Times New Roman"/>
        </w:rPr>
        <w:t>‘</w:t>
      </w:r>
      <w:r w:rsidR="009E65F8" w:rsidRPr="009E65F8">
        <w:rPr>
          <w:rFonts w:ascii="Times New Roman" w:hAnsi="Times New Roman" w:cs="Times New Roman"/>
        </w:rPr>
        <w:t>declaration of local connection</w:t>
      </w:r>
      <w:r w:rsidR="009E65F8">
        <w:rPr>
          <w:rFonts w:ascii="Times New Roman" w:hAnsi="Times New Roman" w:cs="Times New Roman"/>
        </w:rPr>
        <w:t xml:space="preserve">’ which then must be </w:t>
      </w:r>
      <w:r w:rsidR="00D57F30">
        <w:rPr>
          <w:rFonts w:ascii="Times New Roman" w:hAnsi="Times New Roman" w:cs="Times New Roman"/>
        </w:rPr>
        <w:t>received by</w:t>
      </w:r>
      <w:r w:rsidR="009E65F8">
        <w:rPr>
          <w:rFonts w:ascii="Times New Roman" w:hAnsi="Times New Roman" w:cs="Times New Roman"/>
        </w:rPr>
        <w:t xml:space="preserve"> the local electoral registration officer</w:t>
      </w:r>
      <w:r w:rsidR="00311F93">
        <w:rPr>
          <w:rFonts w:ascii="Times New Roman" w:hAnsi="Times New Roman" w:cs="Times New Roman"/>
        </w:rPr>
        <w:t xml:space="preserve"> </w:t>
      </w:r>
      <w:r w:rsidR="00311F93" w:rsidRPr="00311F93">
        <w:rPr>
          <w:rStyle w:val="selectable"/>
          <w:rFonts w:ascii="Times New Roman" w:hAnsi="Times New Roman" w:cs="Times New Roman"/>
          <w:color w:val="000000"/>
          <w:lang w:val="en"/>
        </w:rPr>
        <w:t>(Your Vote Matters, 2018)</w:t>
      </w:r>
      <w:r w:rsidR="00311F93">
        <w:rPr>
          <w:rStyle w:val="selectable"/>
          <w:rFonts w:ascii="Times New Roman" w:hAnsi="Times New Roman" w:cs="Times New Roman"/>
          <w:color w:val="000000"/>
          <w:lang w:val="en"/>
        </w:rPr>
        <w:t>,</w:t>
      </w:r>
      <w:r w:rsidR="009E65F8" w:rsidRPr="00311F93">
        <w:rPr>
          <w:rFonts w:ascii="Times New Roman" w:hAnsi="Times New Roman" w:cs="Times New Roman"/>
        </w:rPr>
        <w:t xml:space="preserve"> a</w:t>
      </w:r>
      <w:r w:rsidR="009E65F8">
        <w:rPr>
          <w:rFonts w:ascii="Times New Roman" w:hAnsi="Times New Roman" w:cs="Times New Roman"/>
        </w:rPr>
        <w:t xml:space="preserve"> homeless person has a very high probability of no access to this service and this </w:t>
      </w:r>
      <w:r w:rsidR="00D57F30">
        <w:rPr>
          <w:rFonts w:ascii="Times New Roman" w:hAnsi="Times New Roman" w:cs="Times New Roman"/>
        </w:rPr>
        <w:t>procedure</w:t>
      </w:r>
      <w:r w:rsidR="009E65F8">
        <w:rPr>
          <w:rFonts w:ascii="Times New Roman" w:hAnsi="Times New Roman" w:cs="Times New Roman"/>
        </w:rPr>
        <w:t xml:space="preserve"> of exclusion can also be </w:t>
      </w:r>
      <w:r w:rsidR="00D57F30">
        <w:rPr>
          <w:rFonts w:ascii="Times New Roman" w:hAnsi="Times New Roman" w:cs="Times New Roman"/>
        </w:rPr>
        <w:t xml:space="preserve">construed </w:t>
      </w:r>
      <w:r w:rsidR="009E65F8">
        <w:rPr>
          <w:rFonts w:ascii="Times New Roman" w:hAnsi="Times New Roman" w:cs="Times New Roman"/>
        </w:rPr>
        <w:t xml:space="preserve"> as</w:t>
      </w:r>
      <w:r w:rsidR="00231F64">
        <w:rPr>
          <w:rFonts w:ascii="Times New Roman" w:hAnsi="Times New Roman" w:cs="Times New Roman"/>
        </w:rPr>
        <w:t xml:space="preserve"> a</w:t>
      </w:r>
      <w:r w:rsidR="009E65F8">
        <w:rPr>
          <w:rFonts w:ascii="Times New Roman" w:hAnsi="Times New Roman" w:cs="Times New Roman"/>
        </w:rPr>
        <w:t xml:space="preserve"> </w:t>
      </w:r>
      <w:r w:rsidR="00D57F30">
        <w:rPr>
          <w:rFonts w:ascii="Times New Roman" w:hAnsi="Times New Roman" w:cs="Times New Roman"/>
        </w:rPr>
        <w:t xml:space="preserve">form </w:t>
      </w:r>
      <w:r w:rsidR="009E65F8">
        <w:rPr>
          <w:rFonts w:ascii="Times New Roman" w:hAnsi="Times New Roman" w:cs="Times New Roman"/>
        </w:rPr>
        <w:t>of voter suppression</w:t>
      </w:r>
      <w:r w:rsidR="00311F93">
        <w:rPr>
          <w:rFonts w:ascii="Times New Roman" w:hAnsi="Times New Roman" w:cs="Times New Roman"/>
        </w:rPr>
        <w:t xml:space="preserve"> as a </w:t>
      </w:r>
      <w:r w:rsidR="00231F64">
        <w:rPr>
          <w:rFonts w:ascii="Times New Roman" w:hAnsi="Times New Roman" w:cs="Times New Roman"/>
        </w:rPr>
        <w:t xml:space="preserve">permanent address is a requirement of the voting policy </w:t>
      </w:r>
      <w:r w:rsidR="00231F64">
        <w:rPr>
          <w:rStyle w:val="selectable"/>
          <w:rFonts w:ascii="Open Sans" w:hAnsi="Open Sans" w:cs="Arial"/>
          <w:color w:val="000000"/>
          <w:lang w:val="en"/>
        </w:rPr>
        <w:t>(</w:t>
      </w:r>
      <w:r w:rsidR="00231F64" w:rsidRPr="00231F64">
        <w:rPr>
          <w:rStyle w:val="selectable"/>
          <w:rFonts w:ascii="Times New Roman" w:hAnsi="Times New Roman" w:cs="Times New Roman"/>
          <w:color w:val="000000"/>
          <w:lang w:val="en"/>
        </w:rPr>
        <w:t>Electoralcommission.org.uk, 2017)</w:t>
      </w:r>
      <w:r w:rsidR="00231F64">
        <w:rPr>
          <w:rStyle w:val="selectable"/>
          <w:rFonts w:ascii="Times New Roman" w:hAnsi="Times New Roman" w:cs="Times New Roman"/>
          <w:color w:val="000000"/>
          <w:lang w:val="en"/>
        </w:rPr>
        <w:t>.</w:t>
      </w:r>
      <w:r w:rsidR="00831C48">
        <w:rPr>
          <w:rStyle w:val="selectable"/>
          <w:rFonts w:ascii="Times New Roman" w:hAnsi="Times New Roman" w:cs="Times New Roman"/>
          <w:color w:val="000000"/>
          <w:lang w:val="en"/>
        </w:rPr>
        <w:t xml:space="preserve"> </w:t>
      </w:r>
      <w:r w:rsidR="00311F93">
        <w:rPr>
          <w:rStyle w:val="selectable"/>
          <w:rFonts w:ascii="Times New Roman" w:hAnsi="Times New Roman" w:cs="Times New Roman"/>
          <w:color w:val="000000"/>
          <w:lang w:val="en"/>
        </w:rPr>
        <w:t>P</w:t>
      </w:r>
      <w:r w:rsidR="00831C48">
        <w:rPr>
          <w:rStyle w:val="selectable"/>
          <w:rFonts w:ascii="Times New Roman" w:hAnsi="Times New Roman" w:cs="Times New Roman"/>
          <w:color w:val="000000"/>
          <w:lang w:val="en"/>
        </w:rPr>
        <w:t>rior to 2015</w:t>
      </w:r>
      <w:r w:rsidR="00311F93">
        <w:rPr>
          <w:rStyle w:val="selectable"/>
          <w:rFonts w:ascii="Times New Roman" w:hAnsi="Times New Roman" w:cs="Times New Roman"/>
          <w:color w:val="000000"/>
          <w:lang w:val="en"/>
        </w:rPr>
        <w:t>,</w:t>
      </w:r>
      <w:r w:rsidR="00831C48">
        <w:rPr>
          <w:rStyle w:val="selectable"/>
          <w:rFonts w:ascii="Times New Roman" w:hAnsi="Times New Roman" w:cs="Times New Roman"/>
          <w:color w:val="000000"/>
          <w:lang w:val="en"/>
        </w:rPr>
        <w:t xml:space="preserve"> one adult from every household was required</w:t>
      </w:r>
      <w:r w:rsidR="00654CDE">
        <w:rPr>
          <w:rStyle w:val="selectable"/>
          <w:rFonts w:ascii="Times New Roman" w:hAnsi="Times New Roman" w:cs="Times New Roman"/>
          <w:color w:val="000000"/>
          <w:lang w:val="en"/>
        </w:rPr>
        <w:t xml:space="preserve"> to register everyone living at that address, however under the most recent</w:t>
      </w:r>
      <w:r w:rsidR="00D57F30">
        <w:rPr>
          <w:rStyle w:val="selectable"/>
          <w:rFonts w:ascii="Times New Roman" w:hAnsi="Times New Roman" w:cs="Times New Roman"/>
          <w:color w:val="000000"/>
          <w:lang w:val="en"/>
        </w:rPr>
        <w:t xml:space="preserve"> changes, (the</w:t>
      </w:r>
      <w:r w:rsidR="00654CDE">
        <w:rPr>
          <w:rStyle w:val="selectable"/>
          <w:rFonts w:ascii="Times New Roman" w:hAnsi="Times New Roman" w:cs="Times New Roman"/>
          <w:color w:val="000000"/>
          <w:lang w:val="en"/>
        </w:rPr>
        <w:t xml:space="preserve"> individual electoral registration,</w:t>
      </w:r>
      <w:r w:rsidR="00D57F30">
        <w:rPr>
          <w:rStyle w:val="selectable"/>
          <w:rFonts w:ascii="Times New Roman" w:hAnsi="Times New Roman" w:cs="Times New Roman"/>
          <w:color w:val="000000"/>
          <w:lang w:val="en"/>
        </w:rPr>
        <w:t>)</w:t>
      </w:r>
      <w:r w:rsidR="00654CDE">
        <w:rPr>
          <w:rStyle w:val="selectable"/>
          <w:rFonts w:ascii="Times New Roman" w:hAnsi="Times New Roman" w:cs="Times New Roman"/>
          <w:color w:val="000000"/>
          <w:lang w:val="en"/>
        </w:rPr>
        <w:t xml:space="preserve"> the requirement is every individual </w:t>
      </w:r>
      <w:r w:rsidR="00D57F30">
        <w:rPr>
          <w:rStyle w:val="selectable"/>
          <w:rFonts w:ascii="Times New Roman" w:hAnsi="Times New Roman" w:cs="Times New Roman"/>
          <w:color w:val="000000"/>
          <w:lang w:val="en"/>
        </w:rPr>
        <w:t>must</w:t>
      </w:r>
      <w:r w:rsidR="00654CDE">
        <w:rPr>
          <w:rStyle w:val="selectable"/>
          <w:rFonts w:ascii="Times New Roman" w:hAnsi="Times New Roman" w:cs="Times New Roman"/>
          <w:color w:val="000000"/>
          <w:lang w:val="en"/>
        </w:rPr>
        <w:t xml:space="preserve"> register themselves by providing identifying information </w:t>
      </w:r>
      <w:r w:rsidR="00654CDE" w:rsidRPr="00654CDE">
        <w:rPr>
          <w:rStyle w:val="selectable"/>
          <w:rFonts w:ascii="Times New Roman" w:hAnsi="Times New Roman" w:cs="Times New Roman"/>
          <w:color w:val="000000"/>
          <w:lang w:val="en"/>
        </w:rPr>
        <w:t>(Electoralcommission.org.uk, 2017)</w:t>
      </w:r>
      <w:r w:rsidR="00654CDE">
        <w:rPr>
          <w:rStyle w:val="selectable"/>
          <w:rFonts w:ascii="Times New Roman" w:hAnsi="Times New Roman" w:cs="Times New Roman"/>
          <w:color w:val="000000"/>
          <w:lang w:val="en"/>
        </w:rPr>
        <w:t>.</w:t>
      </w:r>
      <w:r w:rsidR="00231F64">
        <w:rPr>
          <w:rStyle w:val="selectable"/>
          <w:rFonts w:ascii="Times New Roman" w:hAnsi="Times New Roman" w:cs="Times New Roman"/>
          <w:color w:val="000000"/>
          <w:lang w:val="en"/>
        </w:rPr>
        <w:t xml:space="preserve"> </w:t>
      </w:r>
      <w:r w:rsidR="00654CDE">
        <w:rPr>
          <w:rStyle w:val="selectable"/>
          <w:rFonts w:ascii="Times New Roman" w:hAnsi="Times New Roman" w:cs="Times New Roman"/>
          <w:color w:val="000000"/>
          <w:lang w:val="en"/>
        </w:rPr>
        <w:t xml:space="preserve">It has been suggested that almost </w:t>
      </w:r>
      <w:r w:rsidR="0046634C">
        <w:rPr>
          <w:rStyle w:val="selectable"/>
          <w:rFonts w:ascii="Times New Roman" w:hAnsi="Times New Roman" w:cs="Times New Roman"/>
          <w:color w:val="000000"/>
          <w:lang w:val="en"/>
        </w:rPr>
        <w:t xml:space="preserve">eight hundred thousand voters </w:t>
      </w:r>
      <w:r w:rsidR="00654CDE" w:rsidRPr="00654CDE">
        <w:rPr>
          <w:rStyle w:val="selectable"/>
          <w:rFonts w:ascii="Times New Roman" w:hAnsi="Times New Roman" w:cs="Times New Roman"/>
          <w:color w:val="000000"/>
          <w:lang w:val="en"/>
        </w:rPr>
        <w:t>have</w:t>
      </w:r>
      <w:r w:rsidR="00654CDE">
        <w:rPr>
          <w:rStyle w:val="selectable"/>
          <w:rFonts w:ascii="Times New Roman" w:hAnsi="Times New Roman" w:cs="Times New Roman"/>
          <w:i/>
          <w:color w:val="000000"/>
          <w:lang w:val="en"/>
        </w:rPr>
        <w:t xml:space="preserve"> </w:t>
      </w:r>
      <w:r w:rsidR="00654CDE">
        <w:rPr>
          <w:rStyle w:val="selectable"/>
          <w:rFonts w:ascii="Times New Roman" w:hAnsi="Times New Roman" w:cs="Times New Roman"/>
          <w:color w:val="000000"/>
          <w:lang w:val="en"/>
        </w:rPr>
        <w:t xml:space="preserve">been eradicated from </w:t>
      </w:r>
      <w:r w:rsidR="00D57F30">
        <w:rPr>
          <w:rStyle w:val="selectable"/>
          <w:rFonts w:ascii="Times New Roman" w:hAnsi="Times New Roman" w:cs="Times New Roman"/>
          <w:color w:val="000000"/>
          <w:lang w:val="en"/>
        </w:rPr>
        <w:t>the register a</w:t>
      </w:r>
      <w:r w:rsidR="0046634C">
        <w:rPr>
          <w:rStyle w:val="selectable"/>
          <w:rFonts w:ascii="Times New Roman" w:hAnsi="Times New Roman" w:cs="Times New Roman"/>
          <w:color w:val="000000"/>
          <w:lang w:val="en"/>
        </w:rPr>
        <w:t>s</w:t>
      </w:r>
      <w:r w:rsidR="00D57F30">
        <w:rPr>
          <w:rStyle w:val="selectable"/>
          <w:rFonts w:ascii="Times New Roman" w:hAnsi="Times New Roman" w:cs="Times New Roman"/>
          <w:color w:val="000000"/>
          <w:lang w:val="en"/>
        </w:rPr>
        <w:t xml:space="preserve"> the introduction of the new system was introduced</w:t>
      </w:r>
      <w:r w:rsidR="0046634C">
        <w:rPr>
          <w:rStyle w:val="selectable"/>
          <w:rFonts w:ascii="Times New Roman" w:hAnsi="Times New Roman" w:cs="Times New Roman"/>
          <w:color w:val="000000"/>
          <w:lang w:val="en"/>
        </w:rPr>
        <w:t xml:space="preserve"> </w:t>
      </w:r>
      <w:r w:rsidR="0046634C" w:rsidRPr="00644514">
        <w:rPr>
          <w:rStyle w:val="selectable"/>
          <w:rFonts w:ascii="Times New Roman" w:hAnsi="Times New Roman" w:cs="Times New Roman"/>
          <w:color w:val="000000"/>
          <w:lang w:val="en"/>
        </w:rPr>
        <w:t>(Mason, 2017)</w:t>
      </w:r>
      <w:r w:rsidR="0046634C">
        <w:rPr>
          <w:rStyle w:val="selectable"/>
          <w:rFonts w:ascii="Times New Roman" w:hAnsi="Times New Roman" w:cs="Times New Roman"/>
          <w:color w:val="000000"/>
          <w:lang w:val="en"/>
        </w:rPr>
        <w:t>.</w:t>
      </w:r>
      <w:r w:rsidR="0046634C" w:rsidRPr="00654CDE">
        <w:rPr>
          <w:rStyle w:val="selectable"/>
          <w:rFonts w:ascii="Times New Roman" w:hAnsi="Times New Roman" w:cs="Times New Roman"/>
          <w:color w:val="000000"/>
          <w:lang w:val="en"/>
        </w:rPr>
        <w:t xml:space="preserve"> </w:t>
      </w:r>
      <w:r w:rsidR="00644514">
        <w:rPr>
          <w:rStyle w:val="selectable"/>
          <w:rFonts w:ascii="Times New Roman" w:hAnsi="Times New Roman" w:cs="Times New Roman"/>
          <w:color w:val="000000"/>
          <w:lang w:val="en"/>
        </w:rPr>
        <w:t xml:space="preserve"> </w:t>
      </w:r>
      <w:r w:rsidR="00231F64" w:rsidRPr="00644514">
        <w:rPr>
          <w:rStyle w:val="selectable"/>
          <w:rFonts w:ascii="Times New Roman" w:hAnsi="Times New Roman" w:cs="Times New Roman"/>
          <w:color w:val="000000"/>
          <w:lang w:val="en"/>
        </w:rPr>
        <w:t xml:space="preserve">The labour leader Jeremy Corbyn approached this subject </w:t>
      </w:r>
      <w:r w:rsidR="00DE311B" w:rsidRPr="00644514">
        <w:rPr>
          <w:rStyle w:val="selectable"/>
          <w:rFonts w:ascii="Times New Roman" w:hAnsi="Times New Roman" w:cs="Times New Roman"/>
          <w:color w:val="000000"/>
          <w:lang w:val="en"/>
        </w:rPr>
        <w:t>after</w:t>
      </w:r>
      <w:r w:rsidR="00231F64" w:rsidRPr="00644514">
        <w:rPr>
          <w:rStyle w:val="selectable"/>
          <w:rFonts w:ascii="Times New Roman" w:hAnsi="Times New Roman" w:cs="Times New Roman"/>
          <w:color w:val="000000"/>
          <w:lang w:val="en"/>
        </w:rPr>
        <w:t xml:space="preserve"> his campaign for the general</w:t>
      </w:r>
      <w:r w:rsidR="00231F64">
        <w:rPr>
          <w:rStyle w:val="selectable"/>
          <w:rFonts w:ascii="Times New Roman" w:hAnsi="Times New Roman" w:cs="Times New Roman"/>
          <w:color w:val="000000"/>
          <w:lang w:val="en"/>
        </w:rPr>
        <w:t xml:space="preserve"> election</w:t>
      </w:r>
      <w:r w:rsidR="00644514">
        <w:rPr>
          <w:rStyle w:val="selectable"/>
          <w:rFonts w:ascii="Times New Roman" w:hAnsi="Times New Roman" w:cs="Times New Roman"/>
          <w:color w:val="000000"/>
          <w:lang w:val="en"/>
        </w:rPr>
        <w:t xml:space="preserve"> in</w:t>
      </w:r>
      <w:r w:rsidR="00231F64">
        <w:rPr>
          <w:rStyle w:val="selectable"/>
          <w:rFonts w:ascii="Times New Roman" w:hAnsi="Times New Roman" w:cs="Times New Roman"/>
          <w:color w:val="000000"/>
          <w:lang w:val="en"/>
        </w:rPr>
        <w:t xml:space="preserve"> 2017, </w:t>
      </w:r>
      <w:r w:rsidR="00DE311B">
        <w:rPr>
          <w:rStyle w:val="selectable"/>
          <w:rFonts w:ascii="Times New Roman" w:hAnsi="Times New Roman" w:cs="Times New Roman"/>
          <w:color w:val="000000"/>
          <w:lang w:val="en"/>
        </w:rPr>
        <w:t xml:space="preserve">the labour leader has requested the Conservative government to reform the electoral system to allow the inclusion of </w:t>
      </w:r>
      <w:r w:rsidR="000927A2">
        <w:rPr>
          <w:rStyle w:val="selectable"/>
          <w:rFonts w:ascii="Times New Roman" w:hAnsi="Times New Roman" w:cs="Times New Roman"/>
          <w:color w:val="000000"/>
          <w:lang w:val="en"/>
        </w:rPr>
        <w:t xml:space="preserve">members of society deprived of a permanent address </w:t>
      </w:r>
      <w:r w:rsidR="00644514">
        <w:rPr>
          <w:rStyle w:val="selectable"/>
          <w:rFonts w:ascii="Times New Roman" w:hAnsi="Times New Roman" w:cs="Times New Roman"/>
          <w:color w:val="000000"/>
          <w:lang w:val="en"/>
        </w:rPr>
        <w:t xml:space="preserve">to be fully </w:t>
      </w:r>
      <w:r w:rsidR="000927A2">
        <w:rPr>
          <w:rStyle w:val="selectable"/>
          <w:rFonts w:ascii="Times New Roman" w:hAnsi="Times New Roman" w:cs="Times New Roman"/>
          <w:color w:val="000000"/>
          <w:lang w:val="en"/>
        </w:rPr>
        <w:t xml:space="preserve">supported and helped to </w:t>
      </w:r>
      <w:r w:rsidR="000927A2" w:rsidRPr="000927A2">
        <w:rPr>
          <w:rStyle w:val="selectable"/>
          <w:rFonts w:ascii="Times New Roman" w:hAnsi="Times New Roman" w:cs="Times New Roman"/>
          <w:color w:val="000000"/>
          <w:lang w:val="en"/>
        </w:rPr>
        <w:t>vote (Walker, 2017)</w:t>
      </w:r>
      <w:r w:rsidR="00644514">
        <w:rPr>
          <w:rStyle w:val="selectable"/>
          <w:rFonts w:ascii="Times New Roman" w:hAnsi="Times New Roman" w:cs="Times New Roman"/>
          <w:color w:val="000000"/>
          <w:lang w:val="en"/>
        </w:rPr>
        <w:t>.</w:t>
      </w:r>
    </w:p>
    <w:p w14:paraId="5A4BEF9C" w14:textId="0C60C491" w:rsidR="00735549" w:rsidRDefault="00644514" w:rsidP="00BA1250">
      <w:pPr>
        <w:rPr>
          <w:rStyle w:val="selectable"/>
          <w:rFonts w:ascii="Times New Roman" w:hAnsi="Times New Roman" w:cs="Times New Roman"/>
          <w:color w:val="000000"/>
          <w:lang w:val="en"/>
        </w:rPr>
      </w:pPr>
      <w:bookmarkStart w:id="1" w:name="_Hlk503814537"/>
      <w:r>
        <w:rPr>
          <w:rFonts w:ascii="Times New Roman" w:hAnsi="Times New Roman" w:cs="Times New Roman"/>
        </w:rPr>
        <w:t xml:space="preserve"> </w:t>
      </w:r>
      <w:bookmarkEnd w:id="1"/>
      <w:r w:rsidR="006E39DE">
        <w:rPr>
          <w:rStyle w:val="selectable"/>
          <w:rFonts w:ascii="Times New Roman" w:hAnsi="Times New Roman" w:cs="Times New Roman"/>
          <w:color w:val="000000"/>
          <w:lang w:val="en"/>
        </w:rPr>
        <w:t xml:space="preserve">There are many stages that are required to be </w:t>
      </w:r>
      <w:r w:rsidR="00F16302">
        <w:rPr>
          <w:rStyle w:val="selectable"/>
          <w:rFonts w:ascii="Times New Roman" w:hAnsi="Times New Roman" w:cs="Times New Roman"/>
          <w:color w:val="000000"/>
          <w:lang w:val="en"/>
        </w:rPr>
        <w:t>followed</w:t>
      </w:r>
      <w:r w:rsidR="006E39DE">
        <w:rPr>
          <w:rStyle w:val="selectable"/>
          <w:rFonts w:ascii="Times New Roman" w:hAnsi="Times New Roman" w:cs="Times New Roman"/>
          <w:color w:val="000000"/>
          <w:lang w:val="en"/>
        </w:rPr>
        <w:t xml:space="preserve"> for an act to become a law. The majority of laws are created from proposals made by the British government that are then approved by parliament, usually they are formed over a length of time and the object of a proposal is to </w:t>
      </w:r>
      <w:r w:rsidR="00311461">
        <w:rPr>
          <w:rStyle w:val="selectable"/>
          <w:rFonts w:ascii="Times New Roman" w:hAnsi="Times New Roman" w:cs="Times New Roman"/>
          <w:color w:val="000000"/>
          <w:lang w:val="en"/>
        </w:rPr>
        <w:t xml:space="preserve">focus on specific problems and sustain a fair, safe and inclusive </w:t>
      </w:r>
      <w:r w:rsidR="00311461" w:rsidRPr="00311461">
        <w:rPr>
          <w:rStyle w:val="selectable"/>
          <w:rFonts w:ascii="Times New Roman" w:hAnsi="Times New Roman" w:cs="Times New Roman"/>
          <w:color w:val="000000"/>
          <w:lang w:val="en"/>
        </w:rPr>
        <w:t>society (UK Parliament, 2018)</w:t>
      </w:r>
      <w:r w:rsidR="00311461">
        <w:rPr>
          <w:rStyle w:val="selectable"/>
          <w:rFonts w:ascii="Times New Roman" w:hAnsi="Times New Roman" w:cs="Times New Roman"/>
          <w:color w:val="000000"/>
          <w:lang w:val="en"/>
        </w:rPr>
        <w:t xml:space="preserve">.  Political parties generally have alternative views and ideas on how they will implement change for the better society and for the people within it, the politicians rely on the British voters for support by demonstrating and suggesting their ideas </w:t>
      </w:r>
      <w:r w:rsidR="00E841F3">
        <w:rPr>
          <w:rStyle w:val="selectable"/>
          <w:rFonts w:ascii="Times New Roman" w:hAnsi="Times New Roman" w:cs="Times New Roman"/>
          <w:color w:val="000000"/>
          <w:lang w:val="en"/>
        </w:rPr>
        <w:t>for the good of the nation</w:t>
      </w:r>
      <w:r w:rsidR="009C6C76">
        <w:rPr>
          <w:rStyle w:val="selectable"/>
          <w:rFonts w:ascii="Times New Roman" w:hAnsi="Times New Roman" w:cs="Times New Roman"/>
          <w:color w:val="000000"/>
          <w:lang w:val="en"/>
        </w:rPr>
        <w:t xml:space="preserve"> </w:t>
      </w:r>
      <w:r w:rsidR="009C6C76" w:rsidRPr="009C6C76">
        <w:rPr>
          <w:rStyle w:val="selectable"/>
          <w:rFonts w:ascii="Times New Roman" w:hAnsi="Times New Roman" w:cs="Times New Roman"/>
          <w:color w:val="000000"/>
          <w:lang w:val="en"/>
        </w:rPr>
        <w:t>(The Sun, 2017)</w:t>
      </w:r>
      <w:r w:rsidR="009C6C76">
        <w:rPr>
          <w:rStyle w:val="selectable"/>
          <w:rFonts w:ascii="Times New Roman" w:hAnsi="Times New Roman" w:cs="Times New Roman"/>
          <w:color w:val="000000"/>
          <w:lang w:val="en"/>
        </w:rPr>
        <w:t xml:space="preserve">. </w:t>
      </w:r>
      <w:r w:rsidR="00E841F3" w:rsidRPr="009C6C76">
        <w:rPr>
          <w:rStyle w:val="selectable"/>
          <w:rFonts w:ascii="Times New Roman" w:hAnsi="Times New Roman" w:cs="Times New Roman"/>
          <w:color w:val="000000"/>
          <w:lang w:val="en"/>
        </w:rPr>
        <w:t>The</w:t>
      </w:r>
      <w:r w:rsidR="00E841F3">
        <w:rPr>
          <w:rStyle w:val="selectable"/>
          <w:rFonts w:ascii="Times New Roman" w:hAnsi="Times New Roman" w:cs="Times New Roman"/>
          <w:color w:val="000000"/>
          <w:lang w:val="en"/>
        </w:rPr>
        <w:t xml:space="preserve"> current British government elected are the conservative party, they were voted into government as</w:t>
      </w:r>
      <w:r w:rsidR="00F16302">
        <w:rPr>
          <w:rStyle w:val="selectable"/>
          <w:rFonts w:ascii="Times New Roman" w:hAnsi="Times New Roman" w:cs="Times New Roman"/>
          <w:color w:val="000000"/>
          <w:lang w:val="en"/>
        </w:rPr>
        <w:t xml:space="preserve"> the</w:t>
      </w:r>
      <w:r w:rsidR="00E841F3">
        <w:rPr>
          <w:rStyle w:val="selectable"/>
          <w:rFonts w:ascii="Times New Roman" w:hAnsi="Times New Roman" w:cs="Times New Roman"/>
          <w:color w:val="000000"/>
          <w:lang w:val="en"/>
        </w:rPr>
        <w:t xml:space="preserve"> leader </w:t>
      </w:r>
      <w:r w:rsidR="00F16302">
        <w:rPr>
          <w:rStyle w:val="selectable"/>
          <w:rFonts w:ascii="Times New Roman" w:hAnsi="Times New Roman" w:cs="Times New Roman"/>
          <w:color w:val="000000"/>
          <w:lang w:val="en"/>
        </w:rPr>
        <w:t xml:space="preserve">party </w:t>
      </w:r>
      <w:r w:rsidR="00E841F3">
        <w:rPr>
          <w:rStyle w:val="selectable"/>
          <w:rFonts w:ascii="Times New Roman" w:hAnsi="Times New Roman" w:cs="Times New Roman"/>
          <w:color w:val="000000"/>
          <w:lang w:val="en"/>
        </w:rPr>
        <w:t>in 201</w:t>
      </w:r>
      <w:r w:rsidR="00F16302">
        <w:rPr>
          <w:rStyle w:val="selectable"/>
          <w:rFonts w:ascii="Times New Roman" w:hAnsi="Times New Roman" w:cs="Times New Roman"/>
          <w:color w:val="000000"/>
          <w:lang w:val="en"/>
        </w:rPr>
        <w:t>7</w:t>
      </w:r>
      <w:r w:rsidR="00E841F3">
        <w:rPr>
          <w:rStyle w:val="selectable"/>
          <w:rFonts w:ascii="Times New Roman" w:hAnsi="Times New Roman" w:cs="Times New Roman"/>
          <w:color w:val="000000"/>
          <w:lang w:val="en"/>
        </w:rPr>
        <w:t>, a newspaper article predicted th</w:t>
      </w:r>
      <w:r w:rsidR="009C6C76">
        <w:rPr>
          <w:rStyle w:val="selectable"/>
          <w:rFonts w:ascii="Times New Roman" w:hAnsi="Times New Roman" w:cs="Times New Roman"/>
          <w:color w:val="000000"/>
          <w:lang w:val="en"/>
        </w:rPr>
        <w:t>at both the</w:t>
      </w:r>
      <w:r w:rsidR="00E841F3">
        <w:rPr>
          <w:rStyle w:val="selectable"/>
          <w:rFonts w:ascii="Times New Roman" w:hAnsi="Times New Roman" w:cs="Times New Roman"/>
          <w:color w:val="000000"/>
          <w:lang w:val="en"/>
        </w:rPr>
        <w:t xml:space="preserve"> labour party and the Conservative party were of equal </w:t>
      </w:r>
      <w:r w:rsidR="009C6C76">
        <w:rPr>
          <w:rStyle w:val="selectable"/>
          <w:rFonts w:ascii="Times New Roman" w:hAnsi="Times New Roman" w:cs="Times New Roman"/>
          <w:color w:val="000000"/>
          <w:lang w:val="en"/>
        </w:rPr>
        <w:t>bearing</w:t>
      </w:r>
      <w:r w:rsidR="00E841F3">
        <w:rPr>
          <w:rStyle w:val="selectable"/>
          <w:rFonts w:ascii="Times New Roman" w:hAnsi="Times New Roman" w:cs="Times New Roman"/>
          <w:color w:val="000000"/>
          <w:lang w:val="en"/>
        </w:rPr>
        <w:t xml:space="preserve"> to </w:t>
      </w:r>
      <w:r w:rsidR="00636B41">
        <w:rPr>
          <w:rStyle w:val="selectable"/>
          <w:rFonts w:ascii="Times New Roman" w:hAnsi="Times New Roman" w:cs="Times New Roman"/>
          <w:color w:val="000000"/>
          <w:lang w:val="en"/>
        </w:rPr>
        <w:t xml:space="preserve">win the majority votes </w:t>
      </w:r>
      <w:r w:rsidR="00636B41" w:rsidRPr="00636B41">
        <w:rPr>
          <w:rStyle w:val="selectable"/>
          <w:rFonts w:ascii="Times New Roman" w:hAnsi="Times New Roman" w:cs="Times New Roman"/>
          <w:color w:val="000000"/>
          <w:lang w:val="en"/>
        </w:rPr>
        <w:t>(Rudgard, 2018)</w:t>
      </w:r>
      <w:r w:rsidR="00636B41">
        <w:rPr>
          <w:rStyle w:val="selectable"/>
          <w:rFonts w:ascii="Times New Roman" w:hAnsi="Times New Roman" w:cs="Times New Roman"/>
          <w:color w:val="000000"/>
          <w:lang w:val="en"/>
        </w:rPr>
        <w:t xml:space="preserve">, however the polling observatory predicted Labour would win </w:t>
      </w:r>
      <w:r w:rsidR="003A6C68">
        <w:rPr>
          <w:rStyle w:val="selectable"/>
          <w:rFonts w:ascii="Times New Roman" w:hAnsi="Times New Roman" w:cs="Times New Roman"/>
          <w:color w:val="000000"/>
          <w:lang w:val="en"/>
        </w:rPr>
        <w:t>using their forecast taking all nationwide, Scottish and electorate polling up to 1</w:t>
      </w:r>
      <w:r w:rsidR="003A6C68" w:rsidRPr="003A6C68">
        <w:rPr>
          <w:rStyle w:val="selectable"/>
          <w:rFonts w:ascii="Times New Roman" w:hAnsi="Times New Roman" w:cs="Times New Roman"/>
          <w:color w:val="000000"/>
          <w:vertAlign w:val="superscript"/>
          <w:lang w:val="en"/>
        </w:rPr>
        <w:t>st</w:t>
      </w:r>
      <w:r w:rsidR="003A6C68">
        <w:rPr>
          <w:rStyle w:val="selectable"/>
          <w:rFonts w:ascii="Times New Roman" w:hAnsi="Times New Roman" w:cs="Times New Roman"/>
          <w:color w:val="000000"/>
          <w:lang w:val="en"/>
        </w:rPr>
        <w:t xml:space="preserve"> March 2015 into consideration suggesting that Labour will win by an average of twenty seats more than Conservatives </w:t>
      </w:r>
      <w:r w:rsidR="003A6C68" w:rsidRPr="003A6C68">
        <w:rPr>
          <w:rStyle w:val="selectable"/>
          <w:rFonts w:ascii="Times New Roman" w:hAnsi="Times New Roman" w:cs="Times New Roman"/>
          <w:color w:val="000000"/>
          <w:lang w:val="en"/>
        </w:rPr>
        <w:t xml:space="preserve">(Observatory, 2018). The political </w:t>
      </w:r>
      <w:r w:rsidR="003A6C68">
        <w:rPr>
          <w:rStyle w:val="selectable"/>
          <w:rFonts w:ascii="Times New Roman" w:hAnsi="Times New Roman" w:cs="Times New Roman"/>
          <w:color w:val="000000"/>
          <w:lang w:val="en"/>
        </w:rPr>
        <w:t xml:space="preserve">party who gain the most votes will form the government, occasionally </w:t>
      </w:r>
      <w:r w:rsidR="00FE566D">
        <w:rPr>
          <w:rStyle w:val="selectable"/>
          <w:rFonts w:ascii="Times New Roman" w:hAnsi="Times New Roman" w:cs="Times New Roman"/>
          <w:color w:val="000000"/>
          <w:lang w:val="en"/>
        </w:rPr>
        <w:t>the general results of the election does not always suggest an immediate political party can win</w:t>
      </w:r>
      <w:r w:rsidR="009C6C76">
        <w:rPr>
          <w:rStyle w:val="selectable"/>
          <w:rFonts w:ascii="Times New Roman" w:hAnsi="Times New Roman" w:cs="Times New Roman"/>
          <w:color w:val="000000"/>
          <w:lang w:val="en"/>
        </w:rPr>
        <w:t xml:space="preserve"> </w:t>
      </w:r>
      <w:r w:rsidR="00FE566D">
        <w:rPr>
          <w:rStyle w:val="selectable"/>
          <w:rFonts w:ascii="Times New Roman" w:hAnsi="Times New Roman" w:cs="Times New Roman"/>
          <w:color w:val="000000"/>
          <w:lang w:val="en"/>
        </w:rPr>
        <w:t>unless an overall majority in the house of commons, a hung parliament requires a period of negotiation to allow the previous government to form a partnership with a political party that holds similar values to their own</w:t>
      </w:r>
      <w:r w:rsidR="009C6C76">
        <w:rPr>
          <w:rStyle w:val="Strong"/>
          <w:rFonts w:ascii="Open Sans" w:hAnsi="Open Sans" w:cs="Arial"/>
          <w:color w:val="000000"/>
          <w:lang w:val="en"/>
        </w:rPr>
        <w:t xml:space="preserve"> </w:t>
      </w:r>
      <w:r w:rsidR="009C6C76" w:rsidRPr="009C6C76">
        <w:rPr>
          <w:rStyle w:val="selectable"/>
          <w:rFonts w:ascii="Times New Roman" w:hAnsi="Times New Roman" w:cs="Times New Roman"/>
          <w:color w:val="000000"/>
          <w:lang w:val="en"/>
        </w:rPr>
        <w:t>(UK Parliament, 2017)</w:t>
      </w:r>
      <w:r w:rsidR="009C6C76">
        <w:rPr>
          <w:rStyle w:val="selectable"/>
          <w:rFonts w:ascii="Times New Roman" w:hAnsi="Times New Roman" w:cs="Times New Roman"/>
          <w:color w:val="000000"/>
          <w:lang w:val="en"/>
        </w:rPr>
        <w:t>,</w:t>
      </w:r>
      <w:r w:rsidR="00FE566D">
        <w:rPr>
          <w:rStyle w:val="selectable"/>
          <w:rFonts w:ascii="Times New Roman" w:hAnsi="Times New Roman" w:cs="Times New Roman"/>
          <w:color w:val="000000"/>
          <w:lang w:val="en"/>
        </w:rPr>
        <w:t xml:space="preserve"> </w:t>
      </w:r>
      <w:r w:rsidR="00BA70E8">
        <w:rPr>
          <w:rStyle w:val="selectable"/>
          <w:rFonts w:ascii="Times New Roman" w:hAnsi="Times New Roman" w:cs="Times New Roman"/>
          <w:color w:val="000000"/>
          <w:lang w:val="en"/>
        </w:rPr>
        <w:t xml:space="preserve">if the residing government is unfortunate to hold a majority the opposition party is requested to form a coalition with a similar party or lead a minority </w:t>
      </w:r>
      <w:r w:rsidR="00BA70E8" w:rsidRPr="00BA70E8">
        <w:rPr>
          <w:rStyle w:val="selectable"/>
          <w:rFonts w:ascii="Times New Roman" w:hAnsi="Times New Roman" w:cs="Times New Roman"/>
          <w:color w:val="000000"/>
          <w:lang w:val="en"/>
        </w:rPr>
        <w:t>(UK Parliament, 2018)</w:t>
      </w:r>
      <w:r w:rsidR="00BA70E8">
        <w:rPr>
          <w:rStyle w:val="selectable"/>
          <w:rFonts w:ascii="Times New Roman" w:hAnsi="Times New Roman" w:cs="Times New Roman"/>
          <w:color w:val="000000"/>
          <w:lang w:val="en"/>
        </w:rPr>
        <w:t>. The manifesto the party created during</w:t>
      </w:r>
      <w:r w:rsidR="00F1541E">
        <w:rPr>
          <w:rStyle w:val="selectable"/>
          <w:rFonts w:ascii="Times New Roman" w:hAnsi="Times New Roman" w:cs="Times New Roman"/>
          <w:color w:val="000000"/>
          <w:lang w:val="en"/>
        </w:rPr>
        <w:t xml:space="preserve"> the</w:t>
      </w:r>
      <w:r w:rsidR="00BA70E8">
        <w:rPr>
          <w:rStyle w:val="selectable"/>
          <w:rFonts w:ascii="Times New Roman" w:hAnsi="Times New Roman" w:cs="Times New Roman"/>
          <w:color w:val="000000"/>
          <w:lang w:val="en"/>
        </w:rPr>
        <w:t xml:space="preserve"> general election will be applied and its legislative schedule will be followed during their time in </w:t>
      </w:r>
      <w:r w:rsidR="00BA70E8" w:rsidRPr="009C6C76">
        <w:rPr>
          <w:rStyle w:val="selectable"/>
          <w:rFonts w:ascii="Times New Roman" w:hAnsi="Times New Roman" w:cs="Times New Roman"/>
          <w:color w:val="000000"/>
          <w:lang w:val="en"/>
        </w:rPr>
        <w:t>government</w:t>
      </w:r>
      <w:r w:rsidR="009C6C76" w:rsidRPr="009C6C76">
        <w:rPr>
          <w:rStyle w:val="selectable"/>
          <w:rFonts w:ascii="Times New Roman" w:hAnsi="Times New Roman" w:cs="Times New Roman"/>
          <w:color w:val="000000"/>
          <w:lang w:val="en"/>
        </w:rPr>
        <w:t xml:space="preserve"> (UK Parliament, 2018)</w:t>
      </w:r>
      <w:r w:rsidR="009C6C76">
        <w:rPr>
          <w:rStyle w:val="selectable"/>
          <w:rFonts w:ascii="Times New Roman" w:hAnsi="Times New Roman" w:cs="Times New Roman"/>
          <w:color w:val="000000"/>
          <w:lang w:val="en"/>
        </w:rPr>
        <w:t xml:space="preserve">. </w:t>
      </w:r>
      <w:r w:rsidR="009D1A73" w:rsidRPr="009C6C76">
        <w:rPr>
          <w:rStyle w:val="selectable"/>
          <w:rFonts w:ascii="Times New Roman" w:hAnsi="Times New Roman" w:cs="Times New Roman"/>
          <w:color w:val="000000"/>
          <w:lang w:val="en"/>
        </w:rPr>
        <w:t>The</w:t>
      </w:r>
      <w:r w:rsidR="009D1A73">
        <w:rPr>
          <w:rStyle w:val="selectable"/>
          <w:rFonts w:ascii="Times New Roman" w:hAnsi="Times New Roman" w:cs="Times New Roman"/>
          <w:color w:val="000000"/>
          <w:lang w:val="en"/>
        </w:rPr>
        <w:t xml:space="preserve"> European commission is where new ideas are brought, each country is embodied by a commissioner chosen by a government, when the UK joined our commissioner was one of nine now there are </w:t>
      </w:r>
      <w:r w:rsidR="00685017">
        <w:rPr>
          <w:rStyle w:val="selectable"/>
          <w:rFonts w:ascii="Times New Roman" w:hAnsi="Times New Roman" w:cs="Times New Roman"/>
          <w:color w:val="000000"/>
          <w:lang w:val="en"/>
        </w:rPr>
        <w:t>twenty-eight</w:t>
      </w:r>
      <w:r w:rsidR="00E53179">
        <w:rPr>
          <w:rStyle w:val="selectable"/>
          <w:rFonts w:ascii="Times New Roman" w:hAnsi="Times New Roman" w:cs="Times New Roman"/>
          <w:color w:val="000000"/>
          <w:lang w:val="en"/>
        </w:rPr>
        <w:t xml:space="preserve">, the European ideas are then handed to the European parliament where politicians discuss and vote on the proposals, politicians are elected by the </w:t>
      </w:r>
      <w:r w:rsidR="009C6C76">
        <w:rPr>
          <w:rStyle w:val="selectable"/>
          <w:rFonts w:ascii="Times New Roman" w:hAnsi="Times New Roman" w:cs="Times New Roman"/>
          <w:color w:val="000000"/>
          <w:lang w:val="en"/>
        </w:rPr>
        <w:t>public</w:t>
      </w:r>
      <w:r w:rsidR="00E53179">
        <w:rPr>
          <w:rStyle w:val="selectable"/>
          <w:rFonts w:ascii="Times New Roman" w:hAnsi="Times New Roman" w:cs="Times New Roman"/>
          <w:color w:val="000000"/>
          <w:lang w:val="en"/>
        </w:rPr>
        <w:t xml:space="preserve"> </w:t>
      </w:r>
      <w:r w:rsidR="00685017">
        <w:rPr>
          <w:rStyle w:val="selectable"/>
          <w:rFonts w:ascii="Times New Roman" w:hAnsi="Times New Roman" w:cs="Times New Roman"/>
          <w:color w:val="000000"/>
          <w:lang w:val="en"/>
        </w:rPr>
        <w:t xml:space="preserve">who are of voting age </w:t>
      </w:r>
      <w:r w:rsidR="00E53179">
        <w:rPr>
          <w:rStyle w:val="selectable"/>
          <w:rFonts w:ascii="Times New Roman" w:hAnsi="Times New Roman" w:cs="Times New Roman"/>
          <w:color w:val="000000"/>
          <w:lang w:val="en"/>
        </w:rPr>
        <w:t>allowing some opportunity of choice</w:t>
      </w:r>
      <w:r w:rsidR="00685017">
        <w:rPr>
          <w:rStyle w:val="selectable"/>
          <w:rFonts w:ascii="Times New Roman" w:hAnsi="Times New Roman" w:cs="Times New Roman"/>
          <w:color w:val="000000"/>
          <w:lang w:val="en"/>
        </w:rPr>
        <w:t xml:space="preserve">. The most powerful is the European council, this is where general governments from each of the twenty-eight commissions have their views and ideas </w:t>
      </w:r>
      <w:r w:rsidR="00685017" w:rsidRPr="00F1541E">
        <w:rPr>
          <w:rStyle w:val="selectable"/>
          <w:rFonts w:ascii="Times New Roman" w:hAnsi="Times New Roman" w:cs="Times New Roman"/>
          <w:color w:val="000000"/>
          <w:lang w:val="en"/>
        </w:rPr>
        <w:t>heard</w:t>
      </w:r>
      <w:r w:rsidR="00F1541E" w:rsidRPr="00F1541E">
        <w:rPr>
          <w:rStyle w:val="selectable"/>
          <w:rFonts w:ascii="Times New Roman" w:hAnsi="Times New Roman" w:cs="Times New Roman"/>
          <w:color w:val="000000"/>
          <w:lang w:val="en"/>
        </w:rPr>
        <w:t xml:space="preserve"> (European Commission - European Commission, 2018)</w:t>
      </w:r>
      <w:r w:rsidR="00F1541E">
        <w:rPr>
          <w:rStyle w:val="selectable"/>
          <w:rFonts w:ascii="Times New Roman" w:hAnsi="Times New Roman" w:cs="Times New Roman"/>
          <w:color w:val="000000"/>
          <w:lang w:val="en"/>
        </w:rPr>
        <w:t>.</w:t>
      </w:r>
      <w:r w:rsidR="00685017">
        <w:rPr>
          <w:rStyle w:val="selectable"/>
          <w:rFonts w:ascii="Times New Roman" w:hAnsi="Times New Roman" w:cs="Times New Roman"/>
          <w:color w:val="000000"/>
          <w:lang w:val="en"/>
        </w:rPr>
        <w:t xml:space="preserve"> The UK generally agrees with the </w:t>
      </w:r>
      <w:r w:rsidR="00F14B65">
        <w:rPr>
          <w:rStyle w:val="selectable"/>
          <w:rFonts w:ascii="Times New Roman" w:hAnsi="Times New Roman" w:cs="Times New Roman"/>
          <w:color w:val="000000"/>
          <w:lang w:val="en"/>
        </w:rPr>
        <w:t>council’s</w:t>
      </w:r>
      <w:r w:rsidR="00685017">
        <w:rPr>
          <w:rStyle w:val="selectable"/>
          <w:rFonts w:ascii="Times New Roman" w:hAnsi="Times New Roman" w:cs="Times New Roman"/>
          <w:color w:val="000000"/>
          <w:lang w:val="en"/>
        </w:rPr>
        <w:t xml:space="preserve"> choices</w:t>
      </w:r>
      <w:r w:rsidR="00F1541E">
        <w:rPr>
          <w:rStyle w:val="selectable"/>
          <w:rFonts w:ascii="Times New Roman" w:hAnsi="Times New Roman" w:cs="Times New Roman"/>
          <w:color w:val="000000"/>
          <w:lang w:val="en"/>
        </w:rPr>
        <w:t>,</w:t>
      </w:r>
      <w:r w:rsidR="00685017">
        <w:rPr>
          <w:rStyle w:val="selectable"/>
          <w:rFonts w:ascii="Times New Roman" w:hAnsi="Times New Roman" w:cs="Times New Roman"/>
          <w:color w:val="000000"/>
          <w:lang w:val="en"/>
        </w:rPr>
        <w:t xml:space="preserve"> however one such </w:t>
      </w:r>
      <w:r w:rsidR="00F14B65">
        <w:rPr>
          <w:rStyle w:val="selectable"/>
          <w:rFonts w:ascii="Times New Roman" w:hAnsi="Times New Roman" w:cs="Times New Roman"/>
          <w:color w:val="000000"/>
          <w:lang w:val="en"/>
        </w:rPr>
        <w:t xml:space="preserve">suggestion by the UK government was to stop the EU placing a cap on British </w:t>
      </w:r>
      <w:r w:rsidR="00F1541E">
        <w:rPr>
          <w:rStyle w:val="selectable"/>
          <w:rFonts w:ascii="Times New Roman" w:hAnsi="Times New Roman" w:cs="Times New Roman"/>
          <w:color w:val="000000"/>
          <w:lang w:val="en"/>
        </w:rPr>
        <w:t>banker’s</w:t>
      </w:r>
      <w:r w:rsidR="00F14B65">
        <w:rPr>
          <w:rStyle w:val="selectable"/>
          <w:rFonts w:ascii="Times New Roman" w:hAnsi="Times New Roman" w:cs="Times New Roman"/>
          <w:color w:val="000000"/>
          <w:lang w:val="en"/>
        </w:rPr>
        <w:t xml:space="preserve"> bonuses </w:t>
      </w:r>
      <w:r w:rsidR="00167CAE">
        <w:rPr>
          <w:rStyle w:val="selectable"/>
          <w:rFonts w:ascii="Times New Roman" w:hAnsi="Times New Roman" w:cs="Times New Roman"/>
          <w:color w:val="000000"/>
          <w:lang w:val="en"/>
        </w:rPr>
        <w:t xml:space="preserve">but </w:t>
      </w:r>
      <w:r w:rsidR="00F1541E">
        <w:rPr>
          <w:rStyle w:val="selectable"/>
          <w:rFonts w:ascii="Times New Roman" w:hAnsi="Times New Roman" w:cs="Times New Roman"/>
          <w:color w:val="000000"/>
          <w:lang w:val="en"/>
        </w:rPr>
        <w:t>the UK lost in its challenge</w:t>
      </w:r>
      <w:r w:rsidR="002B4E3C">
        <w:rPr>
          <w:rStyle w:val="selectable"/>
          <w:rFonts w:ascii="Times New Roman" w:hAnsi="Times New Roman" w:cs="Times New Roman"/>
          <w:color w:val="000000"/>
          <w:lang w:val="en"/>
        </w:rPr>
        <w:t xml:space="preserve"> </w:t>
      </w:r>
      <w:r w:rsidR="00167CAE" w:rsidRPr="00F14B65">
        <w:rPr>
          <w:rStyle w:val="selectable"/>
          <w:rFonts w:ascii="Times New Roman" w:hAnsi="Times New Roman" w:cs="Times New Roman"/>
          <w:color w:val="000000"/>
          <w:lang w:val="en"/>
        </w:rPr>
        <w:t>(Watt, 2018)</w:t>
      </w:r>
      <w:r w:rsidR="00167CAE">
        <w:rPr>
          <w:rStyle w:val="selectable"/>
          <w:rFonts w:ascii="Times New Roman" w:hAnsi="Times New Roman" w:cs="Times New Roman"/>
          <w:color w:val="000000"/>
          <w:lang w:val="en"/>
        </w:rPr>
        <w:t>. In</w:t>
      </w:r>
      <w:r w:rsidR="00F1541E">
        <w:rPr>
          <w:rStyle w:val="selectable"/>
          <w:rFonts w:ascii="Times New Roman" w:hAnsi="Times New Roman" w:cs="Times New Roman"/>
          <w:color w:val="000000"/>
          <w:lang w:val="en"/>
        </w:rPr>
        <w:t xml:space="preserve"> 2015 the European commission referred the UK to the court due to failing to guarantee that inner-city surplus water is sufficiently treated</w:t>
      </w:r>
      <w:r w:rsidR="00F1541E">
        <w:rPr>
          <w:rStyle w:val="Strong"/>
          <w:rFonts w:ascii="Open Sans" w:hAnsi="Open Sans" w:cs="Arial"/>
          <w:color w:val="000000"/>
          <w:lang w:val="en"/>
        </w:rPr>
        <w:t xml:space="preserve"> </w:t>
      </w:r>
      <w:r w:rsidR="00F1541E" w:rsidRPr="00F1541E">
        <w:rPr>
          <w:rStyle w:val="selectable"/>
          <w:rFonts w:ascii="Times New Roman" w:hAnsi="Times New Roman" w:cs="Times New Roman"/>
          <w:color w:val="000000"/>
          <w:lang w:val="en"/>
        </w:rPr>
        <w:t>(Europa.eu, 2018)</w:t>
      </w:r>
      <w:r w:rsidR="00F1541E">
        <w:rPr>
          <w:rStyle w:val="selectable"/>
          <w:rFonts w:ascii="Times New Roman" w:hAnsi="Times New Roman" w:cs="Times New Roman"/>
          <w:color w:val="000000"/>
          <w:lang w:val="en"/>
        </w:rPr>
        <w:t xml:space="preserve">. </w:t>
      </w:r>
    </w:p>
    <w:p w14:paraId="77619B8E" w14:textId="5C0129E8" w:rsidR="0046634C" w:rsidRDefault="0046634C" w:rsidP="00BA1250">
      <w:pPr>
        <w:rPr>
          <w:rStyle w:val="selectable"/>
          <w:rFonts w:ascii="Times New Roman" w:hAnsi="Times New Roman" w:cs="Times New Roman"/>
          <w:b/>
          <w:color w:val="000000"/>
          <w:lang w:val="en"/>
        </w:rPr>
      </w:pPr>
      <w:r w:rsidRPr="0046634C">
        <w:rPr>
          <w:rStyle w:val="selectable"/>
          <w:rFonts w:ascii="Times New Roman" w:hAnsi="Times New Roman" w:cs="Times New Roman"/>
          <w:b/>
          <w:color w:val="000000"/>
          <w:lang w:val="en"/>
        </w:rPr>
        <w:t>Conclusion</w:t>
      </w:r>
    </w:p>
    <w:p w14:paraId="22448C19" w14:textId="60876868" w:rsidR="0046634C" w:rsidRDefault="00DA095E" w:rsidP="00BA1250">
      <w:pPr>
        <w:rPr>
          <w:rStyle w:val="selectable"/>
          <w:rFonts w:ascii="Times New Roman" w:hAnsi="Times New Roman" w:cs="Times New Roman"/>
          <w:color w:val="000000"/>
          <w:lang w:val="en"/>
        </w:rPr>
      </w:pPr>
      <w:r>
        <w:rPr>
          <w:rStyle w:val="selectable"/>
          <w:rFonts w:ascii="Times New Roman" w:hAnsi="Times New Roman" w:cs="Times New Roman"/>
          <w:color w:val="000000"/>
          <w:lang w:val="en"/>
        </w:rPr>
        <w:t>The importance of poli</w:t>
      </w:r>
      <w:r w:rsidR="00001BB2">
        <w:rPr>
          <w:rStyle w:val="selectable"/>
          <w:rFonts w:ascii="Times New Roman" w:hAnsi="Times New Roman" w:cs="Times New Roman"/>
          <w:color w:val="000000"/>
          <w:lang w:val="en"/>
        </w:rPr>
        <w:t xml:space="preserve">cies within society today is a true reflection on how social behavior, justice and acceptance is better becoming more inclusive within a protective society. Policies can influence major decisions and the procedures take place within the guidelines set by them, this allows a fairer system and can help change lives for the better. Over the history of time some things do not change much as </w:t>
      </w:r>
      <w:r w:rsidR="00001BB2">
        <w:rPr>
          <w:rStyle w:val="selectable"/>
          <w:rFonts w:ascii="Times New Roman" w:hAnsi="Times New Roman" w:cs="Times New Roman"/>
          <w:color w:val="000000"/>
          <w:lang w:val="en"/>
        </w:rPr>
        <w:lastRenderedPageBreak/>
        <w:t xml:space="preserve">was mentioned within this assignment </w:t>
      </w:r>
      <w:r w:rsidR="00120CC4">
        <w:rPr>
          <w:rStyle w:val="selectable"/>
          <w:rFonts w:ascii="Times New Roman" w:hAnsi="Times New Roman" w:cs="Times New Roman"/>
          <w:color w:val="000000"/>
          <w:lang w:val="en"/>
        </w:rPr>
        <w:t>suggesting that the percentage of working class members of society are low at taking a profession within central government</w:t>
      </w:r>
      <w:r w:rsidR="004B057A">
        <w:rPr>
          <w:rStyle w:val="selectable"/>
          <w:rFonts w:ascii="Times New Roman" w:hAnsi="Times New Roman" w:cs="Times New Roman"/>
          <w:color w:val="000000"/>
          <w:lang w:val="en"/>
        </w:rPr>
        <w:t xml:space="preserve">, could this be challenged? </w:t>
      </w:r>
      <w:r w:rsidR="0042178A">
        <w:rPr>
          <w:rStyle w:val="selectable"/>
          <w:rFonts w:ascii="Times New Roman" w:hAnsi="Times New Roman" w:cs="Times New Roman"/>
          <w:color w:val="000000"/>
          <w:lang w:val="en"/>
        </w:rPr>
        <w:t>Would it be accepted? Society is a far better place for citizens rights today than they were over historic times, that does not insinuate that today</w:t>
      </w:r>
      <w:r w:rsidR="00ED090E">
        <w:rPr>
          <w:rStyle w:val="selectable"/>
          <w:rFonts w:ascii="Times New Roman" w:hAnsi="Times New Roman" w:cs="Times New Roman"/>
          <w:color w:val="000000"/>
          <w:lang w:val="en"/>
        </w:rPr>
        <w:t>’</w:t>
      </w:r>
      <w:r w:rsidR="0042178A">
        <w:rPr>
          <w:rStyle w:val="selectable"/>
          <w:rFonts w:ascii="Times New Roman" w:hAnsi="Times New Roman" w:cs="Times New Roman"/>
          <w:color w:val="000000"/>
          <w:lang w:val="en"/>
        </w:rPr>
        <w:t xml:space="preserve">s </w:t>
      </w:r>
      <w:r w:rsidR="00ED090E">
        <w:rPr>
          <w:rStyle w:val="selectable"/>
          <w:rFonts w:ascii="Times New Roman" w:hAnsi="Times New Roman" w:cs="Times New Roman"/>
          <w:color w:val="000000"/>
          <w:lang w:val="en"/>
        </w:rPr>
        <w:t>world is politically correct but that</w:t>
      </w:r>
      <w:r w:rsidR="00FA4B84">
        <w:rPr>
          <w:rStyle w:val="selectable"/>
          <w:rFonts w:ascii="Times New Roman" w:hAnsi="Times New Roman" w:cs="Times New Roman"/>
          <w:color w:val="000000"/>
          <w:lang w:val="en"/>
        </w:rPr>
        <w:t xml:space="preserve"> we as a</w:t>
      </w:r>
      <w:r w:rsidR="00ED090E">
        <w:rPr>
          <w:rStyle w:val="selectable"/>
          <w:rFonts w:ascii="Times New Roman" w:hAnsi="Times New Roman" w:cs="Times New Roman"/>
          <w:color w:val="000000"/>
          <w:lang w:val="en"/>
        </w:rPr>
        <w:t xml:space="preserve"> </w:t>
      </w:r>
      <w:r w:rsidR="00FA4B84">
        <w:rPr>
          <w:rStyle w:val="selectable"/>
          <w:rFonts w:ascii="Times New Roman" w:hAnsi="Times New Roman" w:cs="Times New Roman"/>
          <w:color w:val="000000"/>
          <w:lang w:val="en"/>
        </w:rPr>
        <w:t>society</w:t>
      </w:r>
      <w:r w:rsidR="00ED090E">
        <w:rPr>
          <w:rStyle w:val="selectable"/>
          <w:rFonts w:ascii="Times New Roman" w:hAnsi="Times New Roman" w:cs="Times New Roman"/>
          <w:color w:val="000000"/>
          <w:lang w:val="en"/>
        </w:rPr>
        <w:t xml:space="preserve"> are getting there.</w:t>
      </w:r>
    </w:p>
    <w:p w14:paraId="45BD578A" w14:textId="0BD42958" w:rsidR="00FA4B84" w:rsidRDefault="00FA4B84" w:rsidP="00BA1250">
      <w:pPr>
        <w:rPr>
          <w:rStyle w:val="selectable"/>
          <w:rFonts w:ascii="Times New Roman" w:hAnsi="Times New Roman" w:cs="Times New Roman"/>
          <w:color w:val="000000"/>
          <w:lang w:val="en"/>
        </w:rPr>
      </w:pPr>
    </w:p>
    <w:p w14:paraId="6542D122" w14:textId="5BA7F1E9" w:rsidR="00FA4B84" w:rsidRDefault="00FA4B84" w:rsidP="00BA1250">
      <w:pPr>
        <w:rPr>
          <w:rStyle w:val="selectable"/>
          <w:rFonts w:ascii="Times New Roman" w:hAnsi="Times New Roman" w:cs="Times New Roman"/>
          <w:b/>
          <w:color w:val="000000"/>
          <w:lang w:val="en"/>
        </w:rPr>
      </w:pPr>
      <w:r w:rsidRPr="00FA4B84">
        <w:rPr>
          <w:rStyle w:val="selectable"/>
          <w:rFonts w:ascii="Times New Roman" w:hAnsi="Times New Roman" w:cs="Times New Roman"/>
          <w:b/>
          <w:color w:val="000000"/>
          <w:lang w:val="en"/>
        </w:rPr>
        <w:t xml:space="preserve">References </w:t>
      </w:r>
    </w:p>
    <w:p w14:paraId="5491683C" w14:textId="77777777" w:rsidR="005A2D13" w:rsidRPr="005A2D13" w:rsidRDefault="005A2D13" w:rsidP="005A2D13">
      <w:pPr>
        <w:shd w:val="clear" w:color="auto" w:fill="FFFFFF"/>
        <w:spacing w:before="100" w:beforeAutospacing="1" w:after="100" w:afterAutospacing="1" w:line="240" w:lineRule="auto"/>
        <w:outlineLvl w:val="1"/>
        <w:rPr>
          <w:rFonts w:ascii="Open Sans" w:eastAsia="Times New Roman" w:hAnsi="Open Sans" w:cs="Arial"/>
          <w:b/>
          <w:bCs/>
          <w:color w:val="000000"/>
          <w:sz w:val="36"/>
          <w:szCs w:val="36"/>
          <w:lang w:val="en" w:eastAsia="en-GB"/>
        </w:rPr>
      </w:pPr>
      <w:r w:rsidRPr="005A2D13">
        <w:rPr>
          <w:rFonts w:ascii="Open Sans" w:eastAsia="Times New Roman" w:hAnsi="Open Sans" w:cs="Arial"/>
          <w:b/>
          <w:bCs/>
          <w:color w:val="000000"/>
          <w:sz w:val="36"/>
          <w:szCs w:val="36"/>
          <w:lang w:val="en" w:eastAsia="en-GB"/>
        </w:rPr>
        <w:t>References</w:t>
      </w:r>
    </w:p>
    <w:p w14:paraId="6958A15B"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A review of low cost home ownership policies in Wales. (2006). Merthyr Tydfil: Research and Information Unit, Department for Social Justice and Regeneration, Welsh Assembly Government.</w:t>
      </w:r>
    </w:p>
    <w:p w14:paraId="08331EEA" w14:textId="35BA77D4"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Bbc.co.uk. (2018). </w:t>
      </w:r>
      <w:r w:rsidRPr="005A2D13">
        <w:rPr>
          <w:rFonts w:ascii="Open Sans" w:eastAsia="Times New Roman" w:hAnsi="Open Sans" w:cs="Arial"/>
          <w:i/>
          <w:iCs/>
          <w:color w:val="000000"/>
          <w:sz w:val="24"/>
          <w:szCs w:val="24"/>
          <w:lang w:val="en" w:eastAsia="en-GB"/>
        </w:rPr>
        <w:t>BBC - Higher Bitesize History - Major changes : Revision</w:t>
      </w:r>
      <w:r w:rsidRPr="005A2D13">
        <w:rPr>
          <w:rFonts w:ascii="Open Sans" w:eastAsia="Times New Roman" w:hAnsi="Open Sans" w:cs="Arial"/>
          <w:color w:val="000000"/>
          <w:sz w:val="24"/>
          <w:szCs w:val="24"/>
          <w:lang w:val="en" w:eastAsia="en-GB"/>
        </w:rPr>
        <w:t xml:space="preserve">. [online] Available at: </w:t>
      </w:r>
      <w:hyperlink r:id="rId4" w:history="1">
        <w:r w:rsidRPr="005A2D13">
          <w:rPr>
            <w:rStyle w:val="Hyperlink"/>
            <w:rFonts w:ascii="Open Sans" w:eastAsia="Times New Roman" w:hAnsi="Open Sans" w:cs="Arial"/>
            <w:sz w:val="24"/>
            <w:szCs w:val="24"/>
            <w:lang w:val="en" w:eastAsia="en-GB"/>
          </w:rPr>
          <w:t>http://www.bbc.co.uk/bitesize/higher/history/democracy/changes/revision/1/</w:t>
        </w:r>
      </w:hyperlink>
      <w:r w:rsidRPr="005A2D13">
        <w:rPr>
          <w:rFonts w:ascii="Open Sans" w:eastAsia="Times New Roman" w:hAnsi="Open Sans" w:cs="Arial"/>
          <w:color w:val="000000"/>
          <w:sz w:val="24"/>
          <w:szCs w:val="24"/>
          <w:lang w:val="en" w:eastAsia="en-GB"/>
        </w:rPr>
        <w:t xml:space="preserve"> [Accessed 7 Jan. 2018].</w:t>
      </w:r>
    </w:p>
    <w:p w14:paraId="2C35BE57" w14:textId="2B4B28CC"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Bbc.co.uk. (2018). </w:t>
      </w:r>
      <w:r w:rsidRPr="005A2D13">
        <w:rPr>
          <w:rFonts w:ascii="Open Sans" w:eastAsia="Times New Roman" w:hAnsi="Open Sans" w:cs="Arial"/>
          <w:i/>
          <w:iCs/>
          <w:color w:val="000000"/>
          <w:sz w:val="24"/>
          <w:szCs w:val="24"/>
          <w:lang w:val="en" w:eastAsia="en-GB"/>
        </w:rPr>
        <w:t>BBC Bitesize - Higher History - How democratic Britain became - 1867 - 1928 - Revision 5</w:t>
      </w:r>
      <w:r w:rsidRPr="005A2D13">
        <w:rPr>
          <w:rFonts w:ascii="Open Sans" w:eastAsia="Times New Roman" w:hAnsi="Open Sans" w:cs="Arial"/>
          <w:color w:val="000000"/>
          <w:sz w:val="24"/>
          <w:szCs w:val="24"/>
          <w:lang w:val="en" w:eastAsia="en-GB"/>
        </w:rPr>
        <w:t xml:space="preserve">. [online] Available at: </w:t>
      </w:r>
      <w:hyperlink r:id="rId5" w:history="1">
        <w:r w:rsidRPr="005A2D13">
          <w:rPr>
            <w:rStyle w:val="Hyperlink"/>
            <w:rFonts w:ascii="Open Sans" w:eastAsia="Times New Roman" w:hAnsi="Open Sans" w:cs="Arial"/>
            <w:sz w:val="24"/>
            <w:szCs w:val="24"/>
            <w:lang w:val="en" w:eastAsia="en-GB"/>
          </w:rPr>
          <w:t>https://www.bbc.co.uk/education/guides/z9hnn39/revision/5</w:t>
        </w:r>
      </w:hyperlink>
      <w:r w:rsidRPr="005A2D13">
        <w:rPr>
          <w:rFonts w:ascii="Open Sans" w:eastAsia="Times New Roman" w:hAnsi="Open Sans" w:cs="Arial"/>
          <w:color w:val="000000"/>
          <w:sz w:val="24"/>
          <w:szCs w:val="24"/>
          <w:lang w:val="en" w:eastAsia="en-GB"/>
        </w:rPr>
        <w:t xml:space="preserve"> [Accessed 7 Jan. 2018].</w:t>
      </w:r>
    </w:p>
    <w:p w14:paraId="24D3E673"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Bessant, J. (2006). </w:t>
      </w:r>
      <w:r w:rsidRPr="005A2D13">
        <w:rPr>
          <w:rFonts w:ascii="Open Sans" w:eastAsia="Times New Roman" w:hAnsi="Open Sans" w:cs="Arial"/>
          <w:i/>
          <w:iCs/>
          <w:color w:val="000000"/>
          <w:sz w:val="24"/>
          <w:szCs w:val="24"/>
          <w:lang w:val="en" w:eastAsia="en-GB"/>
        </w:rPr>
        <w:t>Talking policy</w:t>
      </w:r>
      <w:r w:rsidRPr="005A2D13">
        <w:rPr>
          <w:rFonts w:ascii="Open Sans" w:eastAsia="Times New Roman" w:hAnsi="Open Sans" w:cs="Arial"/>
          <w:color w:val="000000"/>
          <w:sz w:val="24"/>
          <w:szCs w:val="24"/>
          <w:lang w:val="en" w:eastAsia="en-GB"/>
        </w:rPr>
        <w:t>. Crows Nest, N.S.W.: Allen &amp; Unwin.</w:t>
      </w:r>
    </w:p>
    <w:p w14:paraId="703C9142" w14:textId="277D84B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Beta.parliament.uk. (2018). </w:t>
      </w:r>
      <w:r w:rsidRPr="005A2D13">
        <w:rPr>
          <w:rFonts w:ascii="Open Sans" w:eastAsia="Times New Roman" w:hAnsi="Open Sans" w:cs="Arial"/>
          <w:i/>
          <w:iCs/>
          <w:color w:val="000000"/>
          <w:sz w:val="24"/>
          <w:szCs w:val="24"/>
          <w:lang w:val="en" w:eastAsia="en-GB"/>
        </w:rPr>
        <w:t>mps background - Search - UK Parliament (page 12)</w:t>
      </w:r>
      <w:r w:rsidRPr="005A2D13">
        <w:rPr>
          <w:rFonts w:ascii="Open Sans" w:eastAsia="Times New Roman" w:hAnsi="Open Sans" w:cs="Arial"/>
          <w:color w:val="000000"/>
          <w:sz w:val="24"/>
          <w:szCs w:val="24"/>
          <w:lang w:val="en" w:eastAsia="en-GB"/>
        </w:rPr>
        <w:t xml:space="preserve">. [online] Available at: </w:t>
      </w:r>
      <w:hyperlink r:id="rId6" w:history="1">
        <w:r w:rsidRPr="005A2D13">
          <w:rPr>
            <w:rStyle w:val="Hyperlink"/>
            <w:rFonts w:ascii="Open Sans" w:eastAsia="Times New Roman" w:hAnsi="Open Sans" w:cs="Arial"/>
            <w:sz w:val="24"/>
            <w:szCs w:val="24"/>
            <w:lang w:val="en" w:eastAsia="en-GB"/>
          </w:rPr>
          <w:t>https://beta.parliament.uk/search?q=mps+background</w:t>
        </w:r>
      </w:hyperlink>
      <w:r w:rsidRPr="005A2D13">
        <w:rPr>
          <w:rFonts w:ascii="Open Sans" w:eastAsia="Times New Roman" w:hAnsi="Open Sans" w:cs="Arial"/>
          <w:color w:val="000000"/>
          <w:sz w:val="24"/>
          <w:szCs w:val="24"/>
          <w:lang w:val="en" w:eastAsia="en-GB"/>
        </w:rPr>
        <w:t xml:space="preserve"> [Accessed 9 Jan. 2018].</w:t>
      </w:r>
    </w:p>
    <w:p w14:paraId="5E9D75C1"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Birkland, T. (2016). </w:t>
      </w:r>
      <w:r w:rsidRPr="005A2D13">
        <w:rPr>
          <w:rFonts w:ascii="Open Sans" w:eastAsia="Times New Roman" w:hAnsi="Open Sans" w:cs="Arial"/>
          <w:i/>
          <w:iCs/>
          <w:color w:val="000000"/>
          <w:sz w:val="24"/>
          <w:szCs w:val="24"/>
          <w:lang w:val="en" w:eastAsia="en-GB"/>
        </w:rPr>
        <w:t>An introduction to the policy process</w:t>
      </w:r>
      <w:r w:rsidRPr="005A2D13">
        <w:rPr>
          <w:rFonts w:ascii="Open Sans" w:eastAsia="Times New Roman" w:hAnsi="Open Sans" w:cs="Arial"/>
          <w:color w:val="000000"/>
          <w:sz w:val="24"/>
          <w:szCs w:val="24"/>
          <w:lang w:val="en" w:eastAsia="en-GB"/>
        </w:rPr>
        <w:t>. London: Routledge, pp.3-125.</w:t>
      </w:r>
    </w:p>
    <w:p w14:paraId="59BB52CA" w14:textId="2A1851C2"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Brown, R. (2018). </w:t>
      </w:r>
      <w:r w:rsidRPr="005A2D13">
        <w:rPr>
          <w:rFonts w:ascii="Open Sans" w:eastAsia="Times New Roman" w:hAnsi="Open Sans" w:cs="Arial"/>
          <w:i/>
          <w:iCs/>
          <w:color w:val="000000"/>
          <w:sz w:val="24"/>
          <w:szCs w:val="24"/>
          <w:lang w:val="en" w:eastAsia="en-GB"/>
        </w:rPr>
        <w:t>Landlords, family and railways</w:t>
      </w:r>
      <w:r w:rsidRPr="005A2D13">
        <w:rPr>
          <w:rFonts w:ascii="Open Sans" w:eastAsia="Times New Roman" w:hAnsi="Open Sans" w:cs="Arial"/>
          <w:color w:val="000000"/>
          <w:sz w:val="24"/>
          <w:szCs w:val="24"/>
          <w:lang w:val="en" w:eastAsia="en-GB"/>
        </w:rPr>
        <w:t xml:space="preserve">. [online] Richardjohnbr.blogspot.co.uk. Available at: </w:t>
      </w:r>
      <w:hyperlink r:id="rId7" w:history="1">
        <w:r w:rsidRPr="005A2D13">
          <w:rPr>
            <w:rStyle w:val="Hyperlink"/>
            <w:rFonts w:ascii="Open Sans" w:eastAsia="Times New Roman" w:hAnsi="Open Sans" w:cs="Arial"/>
            <w:sz w:val="24"/>
            <w:szCs w:val="24"/>
            <w:lang w:val="en" w:eastAsia="en-GB"/>
          </w:rPr>
          <w:t>http://richardjohnbr.blogspot.co.uk/2011/08/landlords-family-and-railways.html</w:t>
        </w:r>
      </w:hyperlink>
      <w:r w:rsidRPr="005A2D13">
        <w:rPr>
          <w:rFonts w:ascii="Open Sans" w:eastAsia="Times New Roman" w:hAnsi="Open Sans" w:cs="Arial"/>
          <w:color w:val="000000"/>
          <w:sz w:val="24"/>
          <w:szCs w:val="24"/>
          <w:lang w:val="en" w:eastAsia="en-GB"/>
        </w:rPr>
        <w:t xml:space="preserve"> [Accessed 5 Jan. 2018].</w:t>
      </w:r>
    </w:p>
    <w:p w14:paraId="0263FBE2" w14:textId="5F6F283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Children in Wales. (2018). </w:t>
      </w:r>
      <w:r w:rsidRPr="005A2D13">
        <w:rPr>
          <w:rFonts w:ascii="Open Sans" w:eastAsia="Times New Roman" w:hAnsi="Open Sans" w:cs="Arial"/>
          <w:i/>
          <w:iCs/>
          <w:color w:val="000000"/>
          <w:sz w:val="24"/>
          <w:szCs w:val="24"/>
          <w:lang w:val="en" w:eastAsia="en-GB"/>
        </w:rPr>
        <w:t>Policy Making in the National Assembly for Wales - Children in Wales</w:t>
      </w:r>
      <w:r w:rsidRPr="005A2D13">
        <w:rPr>
          <w:rFonts w:ascii="Open Sans" w:eastAsia="Times New Roman" w:hAnsi="Open Sans" w:cs="Arial"/>
          <w:color w:val="000000"/>
          <w:sz w:val="24"/>
          <w:szCs w:val="24"/>
          <w:lang w:val="en" w:eastAsia="en-GB"/>
        </w:rPr>
        <w:t xml:space="preserve">. [online] Available at: </w:t>
      </w:r>
      <w:hyperlink r:id="rId8" w:history="1">
        <w:r w:rsidRPr="005A2D13">
          <w:rPr>
            <w:rStyle w:val="Hyperlink"/>
            <w:rFonts w:ascii="Open Sans" w:eastAsia="Times New Roman" w:hAnsi="Open Sans" w:cs="Arial"/>
            <w:sz w:val="24"/>
            <w:szCs w:val="24"/>
            <w:lang w:val="en" w:eastAsia="en-GB"/>
          </w:rPr>
          <w:t>http://www.childreninwales.org.uk/policy/guide-policy-making/policy-making-national-assembly-wales/</w:t>
        </w:r>
      </w:hyperlink>
      <w:r w:rsidRPr="005A2D13">
        <w:rPr>
          <w:rFonts w:ascii="Open Sans" w:eastAsia="Times New Roman" w:hAnsi="Open Sans" w:cs="Arial"/>
          <w:color w:val="000000"/>
          <w:sz w:val="24"/>
          <w:szCs w:val="24"/>
          <w:lang w:val="en" w:eastAsia="en-GB"/>
        </w:rPr>
        <w:t xml:space="preserve"> [Accessed 4 Jan. 2018].</w:t>
      </w:r>
    </w:p>
    <w:p w14:paraId="50C2C12D" w14:textId="4BCD5922"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CNBC. (2018). </w:t>
      </w:r>
      <w:r w:rsidRPr="005A2D13">
        <w:rPr>
          <w:rFonts w:ascii="Open Sans" w:eastAsia="Times New Roman" w:hAnsi="Open Sans" w:cs="Arial"/>
          <w:i/>
          <w:iCs/>
          <w:color w:val="000000"/>
          <w:sz w:val="24"/>
          <w:szCs w:val="24"/>
          <w:lang w:val="en" w:eastAsia="en-GB"/>
        </w:rPr>
        <w:t>'I am sorry,' UK PM May says of botched election as she vows to deliver policies and Brexit</w:t>
      </w:r>
      <w:r w:rsidRPr="005A2D13">
        <w:rPr>
          <w:rFonts w:ascii="Open Sans" w:eastAsia="Times New Roman" w:hAnsi="Open Sans" w:cs="Arial"/>
          <w:color w:val="000000"/>
          <w:sz w:val="24"/>
          <w:szCs w:val="24"/>
          <w:lang w:val="en" w:eastAsia="en-GB"/>
        </w:rPr>
        <w:t xml:space="preserve">. [online] Available at: </w:t>
      </w:r>
      <w:hyperlink r:id="rId9" w:history="1">
        <w:r w:rsidRPr="005A2D13">
          <w:rPr>
            <w:rStyle w:val="Hyperlink"/>
            <w:rFonts w:ascii="Open Sans" w:eastAsia="Times New Roman" w:hAnsi="Open Sans" w:cs="Arial"/>
            <w:sz w:val="24"/>
            <w:szCs w:val="24"/>
            <w:lang w:val="en" w:eastAsia="en-GB"/>
          </w:rPr>
          <w:t>https://www.cnbc.com/2017/10/01/uk-pm-theresa-may-vows-to-deliver-policies-and-brexit.html</w:t>
        </w:r>
      </w:hyperlink>
      <w:r w:rsidRPr="005A2D13">
        <w:rPr>
          <w:rFonts w:ascii="Open Sans" w:eastAsia="Times New Roman" w:hAnsi="Open Sans" w:cs="Arial"/>
          <w:color w:val="000000"/>
          <w:sz w:val="24"/>
          <w:szCs w:val="24"/>
          <w:lang w:val="en" w:eastAsia="en-GB"/>
        </w:rPr>
        <w:t xml:space="preserve"> [Accessed 3 Dec. 2017].</w:t>
      </w:r>
    </w:p>
    <w:p w14:paraId="5A79BE67" w14:textId="74F5E2AE"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Collinsdictionary.com. (2018). </w:t>
      </w:r>
      <w:r w:rsidRPr="005A2D13">
        <w:rPr>
          <w:rFonts w:ascii="Open Sans" w:eastAsia="Times New Roman" w:hAnsi="Open Sans" w:cs="Arial"/>
          <w:i/>
          <w:iCs/>
          <w:color w:val="000000"/>
          <w:sz w:val="24"/>
          <w:szCs w:val="24"/>
          <w:lang w:val="en" w:eastAsia="en-GB"/>
        </w:rPr>
        <w:t>Suppress definition and meaning | Collins English Dictionary</w:t>
      </w:r>
      <w:r w:rsidRPr="005A2D13">
        <w:rPr>
          <w:rFonts w:ascii="Open Sans" w:eastAsia="Times New Roman" w:hAnsi="Open Sans" w:cs="Arial"/>
          <w:color w:val="000000"/>
          <w:sz w:val="24"/>
          <w:szCs w:val="24"/>
          <w:lang w:val="en" w:eastAsia="en-GB"/>
        </w:rPr>
        <w:t xml:space="preserve">. [online] Available at: </w:t>
      </w:r>
      <w:hyperlink r:id="rId10" w:history="1">
        <w:r w:rsidRPr="005A2D13">
          <w:rPr>
            <w:rStyle w:val="Hyperlink"/>
            <w:rFonts w:ascii="Open Sans" w:eastAsia="Times New Roman" w:hAnsi="Open Sans" w:cs="Arial"/>
            <w:sz w:val="24"/>
            <w:szCs w:val="24"/>
            <w:lang w:val="en" w:eastAsia="en-GB"/>
          </w:rPr>
          <w:t>https://www.collinsdictionary.com/us/dictionary/english/suppress</w:t>
        </w:r>
      </w:hyperlink>
      <w:r w:rsidRPr="005A2D13">
        <w:rPr>
          <w:rFonts w:ascii="Open Sans" w:eastAsia="Times New Roman" w:hAnsi="Open Sans" w:cs="Arial"/>
          <w:color w:val="000000"/>
          <w:sz w:val="24"/>
          <w:szCs w:val="24"/>
          <w:lang w:val="en" w:eastAsia="en-GB"/>
        </w:rPr>
        <w:t xml:space="preserve"> [Accessed 5 Jan. 2018].</w:t>
      </w:r>
    </w:p>
    <w:p w14:paraId="0B8A6B35" w14:textId="7DDB8482"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lastRenderedPageBreak/>
        <w:t xml:space="preserve">Electoralcommission.org.uk. (2017). </w:t>
      </w:r>
      <w:r w:rsidRPr="005A2D13">
        <w:rPr>
          <w:rFonts w:ascii="Open Sans" w:eastAsia="Times New Roman" w:hAnsi="Open Sans" w:cs="Arial"/>
          <w:i/>
          <w:iCs/>
          <w:color w:val="000000"/>
          <w:sz w:val="24"/>
          <w:szCs w:val="24"/>
          <w:lang w:val="en" w:eastAsia="en-GB"/>
        </w:rPr>
        <w:t>Electoral Commission | Who is eligible to vote at a UK general election?</w:t>
      </w:r>
      <w:r w:rsidRPr="005A2D13">
        <w:rPr>
          <w:rFonts w:ascii="Open Sans" w:eastAsia="Times New Roman" w:hAnsi="Open Sans" w:cs="Arial"/>
          <w:color w:val="000000"/>
          <w:sz w:val="24"/>
          <w:szCs w:val="24"/>
          <w:lang w:val="en" w:eastAsia="en-GB"/>
        </w:rPr>
        <w:t xml:space="preserve">. [online] Available at: </w:t>
      </w:r>
      <w:hyperlink r:id="rId11" w:history="1">
        <w:r w:rsidRPr="005A2D13">
          <w:rPr>
            <w:rStyle w:val="Hyperlink"/>
            <w:rFonts w:ascii="Open Sans" w:eastAsia="Times New Roman" w:hAnsi="Open Sans" w:cs="Arial"/>
            <w:sz w:val="24"/>
            <w:szCs w:val="24"/>
            <w:lang w:val="en" w:eastAsia="en-GB"/>
          </w:rPr>
          <w:t>http://www.electoralcommission.org.uk/faq/voting-and-registration/who-is-eligible-to-vote-at-a-uk-general-election</w:t>
        </w:r>
      </w:hyperlink>
      <w:r w:rsidRPr="005A2D13">
        <w:rPr>
          <w:rFonts w:ascii="Open Sans" w:eastAsia="Times New Roman" w:hAnsi="Open Sans" w:cs="Arial"/>
          <w:color w:val="000000"/>
          <w:sz w:val="24"/>
          <w:szCs w:val="24"/>
          <w:lang w:val="en" w:eastAsia="en-GB"/>
        </w:rPr>
        <w:t xml:space="preserve"> [Accessed 4 Jan. 2018].</w:t>
      </w:r>
    </w:p>
    <w:p w14:paraId="583F9869" w14:textId="319F02FE"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Electoralcommission.org.uk. (2017). </w:t>
      </w:r>
      <w:r w:rsidRPr="005A2D13">
        <w:rPr>
          <w:rFonts w:ascii="Open Sans" w:eastAsia="Times New Roman" w:hAnsi="Open Sans" w:cs="Arial"/>
          <w:i/>
          <w:iCs/>
          <w:color w:val="000000"/>
          <w:sz w:val="24"/>
          <w:szCs w:val="24"/>
          <w:lang w:val="en" w:eastAsia="en-GB"/>
        </w:rPr>
        <w:t>Electoral Commission | What is individual electoral registration?</w:t>
      </w:r>
      <w:r w:rsidRPr="005A2D13">
        <w:rPr>
          <w:rFonts w:ascii="Open Sans" w:eastAsia="Times New Roman" w:hAnsi="Open Sans" w:cs="Arial"/>
          <w:color w:val="000000"/>
          <w:sz w:val="24"/>
          <w:szCs w:val="24"/>
          <w:lang w:val="en" w:eastAsia="en-GB"/>
        </w:rPr>
        <w:t xml:space="preserve">. [online] Available at: </w:t>
      </w:r>
      <w:hyperlink r:id="rId12" w:history="1">
        <w:r w:rsidRPr="005A2D13">
          <w:rPr>
            <w:rStyle w:val="Hyperlink"/>
            <w:rFonts w:ascii="Open Sans" w:eastAsia="Times New Roman" w:hAnsi="Open Sans" w:cs="Arial"/>
            <w:sz w:val="24"/>
            <w:szCs w:val="24"/>
            <w:lang w:val="en" w:eastAsia="en-GB"/>
          </w:rPr>
          <w:t>http://www.electoralcommission.org.uk/faq/voting-and-registration/what-is-individual-electoral-registration</w:t>
        </w:r>
      </w:hyperlink>
      <w:r w:rsidRPr="005A2D13">
        <w:rPr>
          <w:rFonts w:ascii="Open Sans" w:eastAsia="Times New Roman" w:hAnsi="Open Sans" w:cs="Arial"/>
          <w:color w:val="000000"/>
          <w:sz w:val="24"/>
          <w:szCs w:val="24"/>
          <w:lang w:val="en" w:eastAsia="en-GB"/>
        </w:rPr>
        <w:t xml:space="preserve"> [Accessed 7 Dec. 2017].</w:t>
      </w:r>
    </w:p>
    <w:p w14:paraId="1AC6CAEA" w14:textId="118DCB52"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Environmental Protection UK. (2018). </w:t>
      </w:r>
      <w:r w:rsidRPr="005A2D13">
        <w:rPr>
          <w:rFonts w:ascii="Open Sans" w:eastAsia="Times New Roman" w:hAnsi="Open Sans" w:cs="Arial"/>
          <w:i/>
          <w:iCs/>
          <w:color w:val="000000"/>
          <w:sz w:val="24"/>
          <w:szCs w:val="24"/>
          <w:lang w:val="en" w:eastAsia="en-GB"/>
        </w:rPr>
        <w:t>Air Quality Policy - Environmental Protection UK</w:t>
      </w:r>
      <w:r w:rsidRPr="005A2D13">
        <w:rPr>
          <w:rFonts w:ascii="Open Sans" w:eastAsia="Times New Roman" w:hAnsi="Open Sans" w:cs="Arial"/>
          <w:color w:val="000000"/>
          <w:sz w:val="24"/>
          <w:szCs w:val="24"/>
          <w:lang w:val="en" w:eastAsia="en-GB"/>
        </w:rPr>
        <w:t>. [online] Available at</w:t>
      </w:r>
      <w:hyperlink r:id="rId13" w:history="1">
        <w:r w:rsidRPr="005A2D13">
          <w:rPr>
            <w:rStyle w:val="Hyperlink"/>
            <w:rFonts w:ascii="Open Sans" w:eastAsia="Times New Roman" w:hAnsi="Open Sans" w:cs="Arial"/>
            <w:sz w:val="24"/>
            <w:szCs w:val="24"/>
            <w:lang w:val="en" w:eastAsia="en-GB"/>
          </w:rPr>
          <w:t>: http://www.environmental-protection.org.uk/policy-areas/air-quality/air-pollution-law-and-policy/air-quality-policy/</w:t>
        </w:r>
      </w:hyperlink>
      <w:r w:rsidRPr="005A2D13">
        <w:rPr>
          <w:rFonts w:ascii="Open Sans" w:eastAsia="Times New Roman" w:hAnsi="Open Sans" w:cs="Arial"/>
          <w:color w:val="000000"/>
          <w:sz w:val="24"/>
          <w:szCs w:val="24"/>
          <w:lang w:val="en" w:eastAsia="en-GB"/>
        </w:rPr>
        <w:t xml:space="preserve"> [Accessed 3 Jan. 2018].</w:t>
      </w:r>
    </w:p>
    <w:p w14:paraId="57633385" w14:textId="666EF9B3"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Environmental Protection UK. (2018). </w:t>
      </w:r>
      <w:r w:rsidRPr="005A2D13">
        <w:rPr>
          <w:rFonts w:ascii="Open Sans" w:eastAsia="Times New Roman" w:hAnsi="Open Sans" w:cs="Arial"/>
          <w:i/>
          <w:iCs/>
          <w:color w:val="000000"/>
          <w:sz w:val="24"/>
          <w:szCs w:val="24"/>
          <w:lang w:val="en" w:eastAsia="en-GB"/>
        </w:rPr>
        <w:t>Air Quality Policy - Environmental Protection UK</w:t>
      </w:r>
      <w:r w:rsidRPr="005A2D13">
        <w:rPr>
          <w:rFonts w:ascii="Open Sans" w:eastAsia="Times New Roman" w:hAnsi="Open Sans" w:cs="Arial"/>
          <w:color w:val="000000"/>
          <w:sz w:val="24"/>
          <w:szCs w:val="24"/>
          <w:lang w:val="en" w:eastAsia="en-GB"/>
        </w:rPr>
        <w:t>. [online] Available at</w:t>
      </w:r>
      <w:hyperlink r:id="rId14" w:history="1">
        <w:r w:rsidRPr="005A2D13">
          <w:rPr>
            <w:rStyle w:val="Hyperlink"/>
            <w:rFonts w:ascii="Open Sans" w:eastAsia="Times New Roman" w:hAnsi="Open Sans" w:cs="Arial"/>
            <w:sz w:val="24"/>
            <w:szCs w:val="24"/>
            <w:lang w:val="en" w:eastAsia="en-GB"/>
          </w:rPr>
          <w:t>: http://www.environmental-protection.org.uk/policy-areas/air-quality/air-pollution-law-and-policy/air-quality-policy/</w:t>
        </w:r>
      </w:hyperlink>
      <w:r w:rsidRPr="005A2D13">
        <w:rPr>
          <w:rFonts w:ascii="Open Sans" w:eastAsia="Times New Roman" w:hAnsi="Open Sans" w:cs="Arial"/>
          <w:color w:val="000000"/>
          <w:sz w:val="24"/>
          <w:szCs w:val="24"/>
          <w:lang w:val="en" w:eastAsia="en-GB"/>
        </w:rPr>
        <w:t xml:space="preserve"> [Accessed 2 Jan. 2018].</w:t>
      </w:r>
    </w:p>
    <w:p w14:paraId="13BC5E38" w14:textId="0BB06D6A"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Environmentlaw.org.uk. (2018). </w:t>
      </w:r>
      <w:r w:rsidRPr="005A2D13">
        <w:rPr>
          <w:rFonts w:ascii="Open Sans" w:eastAsia="Times New Roman" w:hAnsi="Open Sans" w:cs="Arial"/>
          <w:i/>
          <w:iCs/>
          <w:color w:val="000000"/>
          <w:sz w:val="24"/>
          <w:szCs w:val="24"/>
          <w:lang w:val="en" w:eastAsia="en-GB"/>
        </w:rPr>
        <w:t>Waste - UK Waste Policy</w:t>
      </w:r>
      <w:r w:rsidRPr="005A2D13">
        <w:rPr>
          <w:rFonts w:ascii="Open Sans" w:eastAsia="Times New Roman" w:hAnsi="Open Sans" w:cs="Arial"/>
          <w:color w:val="000000"/>
          <w:sz w:val="24"/>
          <w:szCs w:val="24"/>
          <w:lang w:val="en" w:eastAsia="en-GB"/>
        </w:rPr>
        <w:t xml:space="preserve">. [online] Available at: </w:t>
      </w:r>
      <w:hyperlink r:id="rId15" w:history="1">
        <w:r w:rsidRPr="005A2D13">
          <w:rPr>
            <w:rStyle w:val="Hyperlink"/>
            <w:rFonts w:ascii="Open Sans" w:eastAsia="Times New Roman" w:hAnsi="Open Sans" w:cs="Arial"/>
            <w:sz w:val="24"/>
            <w:szCs w:val="24"/>
            <w:lang w:val="en" w:eastAsia="en-GB"/>
          </w:rPr>
          <w:t>http://www.environmentlaw.org.uk/rte.asp?id=82</w:t>
        </w:r>
      </w:hyperlink>
      <w:r w:rsidRPr="005A2D13">
        <w:rPr>
          <w:rFonts w:ascii="Open Sans" w:eastAsia="Times New Roman" w:hAnsi="Open Sans" w:cs="Arial"/>
          <w:color w:val="000000"/>
          <w:sz w:val="24"/>
          <w:szCs w:val="24"/>
          <w:lang w:val="en" w:eastAsia="en-GB"/>
        </w:rPr>
        <w:t xml:space="preserve"> [Accessed 3 Jan. 2018].</w:t>
      </w:r>
    </w:p>
    <w:p w14:paraId="3C774936" w14:textId="3B3208A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Europa.eu. (2018). </w:t>
      </w:r>
      <w:r w:rsidRPr="005A2D13">
        <w:rPr>
          <w:rFonts w:ascii="Open Sans" w:eastAsia="Times New Roman" w:hAnsi="Open Sans" w:cs="Arial"/>
          <w:i/>
          <w:iCs/>
          <w:color w:val="000000"/>
          <w:sz w:val="24"/>
          <w:szCs w:val="24"/>
          <w:lang w:val="en" w:eastAsia="en-GB"/>
        </w:rPr>
        <w:t>European Commission - PRESS RELEASES - Press release - Environment: Commission refers the United Kingdom to Court over poor waste water collection and treatment</w:t>
      </w:r>
      <w:r w:rsidRPr="005A2D13">
        <w:rPr>
          <w:rFonts w:ascii="Open Sans" w:eastAsia="Times New Roman" w:hAnsi="Open Sans" w:cs="Arial"/>
          <w:color w:val="000000"/>
          <w:sz w:val="24"/>
          <w:szCs w:val="24"/>
          <w:lang w:val="en" w:eastAsia="en-GB"/>
        </w:rPr>
        <w:t xml:space="preserve">. [online] Available at: </w:t>
      </w:r>
      <w:hyperlink r:id="rId16" w:history="1">
        <w:r w:rsidRPr="005A2D13">
          <w:rPr>
            <w:rStyle w:val="Hyperlink"/>
            <w:rFonts w:ascii="Open Sans" w:eastAsia="Times New Roman" w:hAnsi="Open Sans" w:cs="Arial"/>
            <w:sz w:val="24"/>
            <w:szCs w:val="24"/>
            <w:lang w:val="en" w:eastAsia="en-GB"/>
          </w:rPr>
          <w:t>http://europa.eu/rapid/press-release_IP-15-4672_en.htm</w:t>
        </w:r>
      </w:hyperlink>
      <w:r w:rsidRPr="005A2D13">
        <w:rPr>
          <w:rFonts w:ascii="Open Sans" w:eastAsia="Times New Roman" w:hAnsi="Open Sans" w:cs="Arial"/>
          <w:color w:val="000000"/>
          <w:sz w:val="24"/>
          <w:szCs w:val="24"/>
          <w:lang w:val="en" w:eastAsia="en-GB"/>
        </w:rPr>
        <w:t xml:space="preserve"> [Accessed 7 Jan. 2018].</w:t>
      </w:r>
    </w:p>
    <w:p w14:paraId="47405F4E" w14:textId="37B8260C"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European Commission - European Commission. (2018). </w:t>
      </w:r>
      <w:r w:rsidRPr="005A2D13">
        <w:rPr>
          <w:rFonts w:ascii="Open Sans" w:eastAsia="Times New Roman" w:hAnsi="Open Sans" w:cs="Arial"/>
          <w:i/>
          <w:iCs/>
          <w:color w:val="000000"/>
          <w:sz w:val="24"/>
          <w:szCs w:val="24"/>
          <w:lang w:val="en" w:eastAsia="en-GB"/>
        </w:rPr>
        <w:t>Role of the European Commission</w:t>
      </w:r>
      <w:r w:rsidRPr="005A2D13">
        <w:rPr>
          <w:rFonts w:ascii="Open Sans" w:eastAsia="Times New Roman" w:hAnsi="Open Sans" w:cs="Arial"/>
          <w:color w:val="000000"/>
          <w:sz w:val="24"/>
          <w:szCs w:val="24"/>
          <w:lang w:val="en" w:eastAsia="en-GB"/>
        </w:rPr>
        <w:t xml:space="preserve">. [online] Available at: </w:t>
      </w:r>
      <w:hyperlink r:id="rId17" w:history="1">
        <w:r w:rsidRPr="005A2D13">
          <w:rPr>
            <w:rStyle w:val="Hyperlink"/>
            <w:rFonts w:ascii="Open Sans" w:eastAsia="Times New Roman" w:hAnsi="Open Sans" w:cs="Arial"/>
            <w:sz w:val="24"/>
            <w:szCs w:val="24"/>
            <w:lang w:val="en" w:eastAsia="en-GB"/>
          </w:rPr>
          <w:t>https://ec.europa.eu/info/role-european-commission_en</w:t>
        </w:r>
      </w:hyperlink>
      <w:r w:rsidRPr="005A2D13">
        <w:rPr>
          <w:rFonts w:ascii="Open Sans" w:eastAsia="Times New Roman" w:hAnsi="Open Sans" w:cs="Arial"/>
          <w:color w:val="000000"/>
          <w:sz w:val="24"/>
          <w:szCs w:val="24"/>
          <w:lang w:val="en" w:eastAsia="en-GB"/>
        </w:rPr>
        <w:t xml:space="preserve"> [Accessed 8 Jan. 2018].</w:t>
      </w:r>
    </w:p>
    <w:p w14:paraId="0B950024" w14:textId="59405E4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Fta.co.uk. (2018). </w:t>
      </w:r>
      <w:r w:rsidRPr="005A2D13">
        <w:rPr>
          <w:rFonts w:ascii="Open Sans" w:eastAsia="Times New Roman" w:hAnsi="Open Sans" w:cs="Arial"/>
          <w:i/>
          <w:iCs/>
          <w:color w:val="000000"/>
          <w:sz w:val="24"/>
          <w:szCs w:val="24"/>
          <w:lang w:val="en" w:eastAsia="en-GB"/>
        </w:rPr>
        <w:t>Vehicle speed limits | FTA</w:t>
      </w:r>
      <w:r w:rsidRPr="005A2D13">
        <w:rPr>
          <w:rFonts w:ascii="Open Sans" w:eastAsia="Times New Roman" w:hAnsi="Open Sans" w:cs="Arial"/>
          <w:color w:val="000000"/>
          <w:sz w:val="24"/>
          <w:szCs w:val="24"/>
          <w:lang w:val="en" w:eastAsia="en-GB"/>
        </w:rPr>
        <w:t xml:space="preserve">. [online] Available at: </w:t>
      </w:r>
      <w:hyperlink r:id="rId18" w:history="1">
        <w:r w:rsidRPr="005A2D13">
          <w:rPr>
            <w:rStyle w:val="Hyperlink"/>
            <w:rFonts w:ascii="Open Sans" w:eastAsia="Times New Roman" w:hAnsi="Open Sans" w:cs="Arial"/>
            <w:sz w:val="24"/>
            <w:szCs w:val="24"/>
            <w:lang w:val="en" w:eastAsia="en-GB"/>
          </w:rPr>
          <w:t>http://www.fta.co.uk/policy_and_compliance/road/vehicles/vehicle_speed_limits.html</w:t>
        </w:r>
      </w:hyperlink>
      <w:r w:rsidRPr="005A2D13">
        <w:rPr>
          <w:rFonts w:ascii="Open Sans" w:eastAsia="Times New Roman" w:hAnsi="Open Sans" w:cs="Arial"/>
          <w:color w:val="000000"/>
          <w:sz w:val="24"/>
          <w:szCs w:val="24"/>
          <w:lang w:val="en" w:eastAsia="en-GB"/>
        </w:rPr>
        <w:t xml:space="preserve"> [Accessed 3 Jan. 2018].</w:t>
      </w:r>
    </w:p>
    <w:p w14:paraId="6E331F85" w14:textId="6AAD60F0"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Full Fact. (2018). </w:t>
      </w:r>
      <w:r w:rsidRPr="005A2D13">
        <w:rPr>
          <w:rFonts w:ascii="Open Sans" w:eastAsia="Times New Roman" w:hAnsi="Open Sans" w:cs="Arial"/>
          <w:i/>
          <w:iCs/>
          <w:color w:val="000000"/>
          <w:sz w:val="24"/>
          <w:szCs w:val="24"/>
          <w:lang w:val="en" w:eastAsia="en-GB"/>
        </w:rPr>
        <w:t>UK law: What proportion is influenced by the EU?</w:t>
      </w:r>
      <w:r w:rsidRPr="005A2D13">
        <w:rPr>
          <w:rFonts w:ascii="Open Sans" w:eastAsia="Times New Roman" w:hAnsi="Open Sans" w:cs="Arial"/>
          <w:color w:val="000000"/>
          <w:sz w:val="24"/>
          <w:szCs w:val="24"/>
          <w:lang w:val="en" w:eastAsia="en-GB"/>
        </w:rPr>
        <w:t xml:space="preserve">. [online] Available at: </w:t>
      </w:r>
      <w:hyperlink r:id="rId19" w:history="1">
        <w:r w:rsidRPr="005A2D13">
          <w:rPr>
            <w:rStyle w:val="Hyperlink"/>
            <w:rFonts w:ascii="Open Sans" w:eastAsia="Times New Roman" w:hAnsi="Open Sans" w:cs="Arial"/>
            <w:sz w:val="24"/>
            <w:szCs w:val="24"/>
            <w:lang w:val="en" w:eastAsia="en-GB"/>
          </w:rPr>
          <w:t>https://fullfact.org/europe/uk-law-what-proportion-influenced-eu/</w:t>
        </w:r>
      </w:hyperlink>
      <w:r w:rsidRPr="005A2D13">
        <w:rPr>
          <w:rFonts w:ascii="Open Sans" w:eastAsia="Times New Roman" w:hAnsi="Open Sans" w:cs="Arial"/>
          <w:color w:val="000000"/>
          <w:sz w:val="24"/>
          <w:szCs w:val="24"/>
          <w:lang w:val="en" w:eastAsia="en-GB"/>
        </w:rPr>
        <w:t xml:space="preserve"> [Accessed 9 Jan. 2018].</w:t>
      </w:r>
    </w:p>
    <w:p w14:paraId="3A4D253B" w14:textId="6901BDD5"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Gov.uk. (2018). </w:t>
      </w:r>
      <w:r w:rsidRPr="005A2D13">
        <w:rPr>
          <w:rFonts w:ascii="Open Sans" w:eastAsia="Times New Roman" w:hAnsi="Open Sans" w:cs="Arial"/>
          <w:i/>
          <w:iCs/>
          <w:color w:val="000000"/>
          <w:sz w:val="24"/>
          <w:szCs w:val="24"/>
          <w:lang w:val="en" w:eastAsia="en-GB"/>
        </w:rPr>
        <w:t>Register to vote - GOV.UK</w:t>
      </w:r>
      <w:r w:rsidRPr="005A2D13">
        <w:rPr>
          <w:rFonts w:ascii="Open Sans" w:eastAsia="Times New Roman" w:hAnsi="Open Sans" w:cs="Arial"/>
          <w:color w:val="000000"/>
          <w:sz w:val="24"/>
          <w:szCs w:val="24"/>
          <w:lang w:val="en" w:eastAsia="en-GB"/>
        </w:rPr>
        <w:t xml:space="preserve">. [online] Available at: </w:t>
      </w:r>
      <w:hyperlink r:id="rId20" w:history="1">
        <w:r w:rsidRPr="005A2D13">
          <w:rPr>
            <w:rStyle w:val="Hyperlink"/>
            <w:rFonts w:ascii="Open Sans" w:eastAsia="Times New Roman" w:hAnsi="Open Sans" w:cs="Arial"/>
            <w:sz w:val="24"/>
            <w:szCs w:val="24"/>
            <w:lang w:val="en" w:eastAsia="en-GB"/>
          </w:rPr>
          <w:t>https://www.gov.uk/register-to-vote</w:t>
        </w:r>
      </w:hyperlink>
      <w:r w:rsidRPr="005A2D13">
        <w:rPr>
          <w:rFonts w:ascii="Open Sans" w:eastAsia="Times New Roman" w:hAnsi="Open Sans" w:cs="Arial"/>
          <w:color w:val="000000"/>
          <w:sz w:val="24"/>
          <w:szCs w:val="24"/>
          <w:lang w:val="en" w:eastAsia="en-GB"/>
        </w:rPr>
        <w:t xml:space="preserve"> [Accessed 9 Jan. 2018].</w:t>
      </w:r>
    </w:p>
    <w:p w14:paraId="3C9A2246" w14:textId="3E63AD10"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Gov.uk. (2018). </w:t>
      </w:r>
      <w:r w:rsidRPr="005A2D13">
        <w:rPr>
          <w:rFonts w:ascii="Open Sans" w:eastAsia="Times New Roman" w:hAnsi="Open Sans" w:cs="Arial"/>
          <w:i/>
          <w:iCs/>
          <w:color w:val="000000"/>
          <w:sz w:val="24"/>
          <w:szCs w:val="24"/>
          <w:lang w:val="en" w:eastAsia="en-GB"/>
        </w:rPr>
        <w:t>School attendance and absence - GOV.UK</w:t>
      </w:r>
      <w:r w:rsidRPr="005A2D13">
        <w:rPr>
          <w:rFonts w:ascii="Open Sans" w:eastAsia="Times New Roman" w:hAnsi="Open Sans" w:cs="Arial"/>
          <w:color w:val="000000"/>
          <w:sz w:val="24"/>
          <w:szCs w:val="24"/>
          <w:lang w:val="en" w:eastAsia="en-GB"/>
        </w:rPr>
        <w:t xml:space="preserve">. [online] Available at: </w:t>
      </w:r>
      <w:hyperlink r:id="rId21" w:history="1">
        <w:r w:rsidRPr="005A2D13">
          <w:rPr>
            <w:rStyle w:val="Hyperlink"/>
            <w:rFonts w:ascii="Open Sans" w:eastAsia="Times New Roman" w:hAnsi="Open Sans" w:cs="Arial"/>
            <w:sz w:val="24"/>
            <w:szCs w:val="24"/>
            <w:lang w:val="en" w:eastAsia="en-GB"/>
          </w:rPr>
          <w:t>https://www.gov.uk/school-attendance-absence</w:t>
        </w:r>
      </w:hyperlink>
      <w:r w:rsidRPr="005A2D13">
        <w:rPr>
          <w:rFonts w:ascii="Open Sans" w:eastAsia="Times New Roman" w:hAnsi="Open Sans" w:cs="Arial"/>
          <w:color w:val="000000"/>
          <w:sz w:val="24"/>
          <w:szCs w:val="24"/>
          <w:lang w:val="en" w:eastAsia="en-GB"/>
        </w:rPr>
        <w:t xml:space="preserve"> [Accessed 3 Jan. 2018].</w:t>
      </w:r>
    </w:p>
    <w:p w14:paraId="0021A91B" w14:textId="3384095B"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Gov.uk. (2018). </w:t>
      </w:r>
      <w:r w:rsidRPr="005A2D13">
        <w:rPr>
          <w:rFonts w:ascii="Open Sans" w:eastAsia="Times New Roman" w:hAnsi="Open Sans" w:cs="Arial"/>
          <w:i/>
          <w:iCs/>
          <w:color w:val="000000"/>
          <w:sz w:val="24"/>
          <w:szCs w:val="24"/>
          <w:lang w:val="en" w:eastAsia="en-GB"/>
        </w:rPr>
        <w:t>Types of election, referendums, and who can vote - GOV.UK</w:t>
      </w:r>
      <w:r w:rsidRPr="005A2D13">
        <w:rPr>
          <w:rFonts w:ascii="Open Sans" w:eastAsia="Times New Roman" w:hAnsi="Open Sans" w:cs="Arial"/>
          <w:color w:val="000000"/>
          <w:sz w:val="24"/>
          <w:szCs w:val="24"/>
          <w:lang w:val="en" w:eastAsia="en-GB"/>
        </w:rPr>
        <w:t>. [online] Available at</w:t>
      </w:r>
      <w:hyperlink r:id="rId22" w:history="1">
        <w:r w:rsidRPr="005A2D13">
          <w:rPr>
            <w:rStyle w:val="Hyperlink"/>
            <w:rFonts w:ascii="Open Sans" w:eastAsia="Times New Roman" w:hAnsi="Open Sans" w:cs="Arial"/>
            <w:sz w:val="24"/>
            <w:szCs w:val="24"/>
            <w:lang w:val="en" w:eastAsia="en-GB"/>
          </w:rPr>
          <w:t>: https://www.gov.uk/elections-in-the-uk</w:t>
        </w:r>
      </w:hyperlink>
      <w:r w:rsidRPr="005A2D13">
        <w:rPr>
          <w:rFonts w:ascii="Open Sans" w:eastAsia="Times New Roman" w:hAnsi="Open Sans" w:cs="Arial"/>
          <w:color w:val="000000"/>
          <w:sz w:val="24"/>
          <w:szCs w:val="24"/>
          <w:lang w:val="en" w:eastAsia="en-GB"/>
        </w:rPr>
        <w:t xml:space="preserve"> [Accessed 4 Jan. 2018].</w:t>
      </w:r>
    </w:p>
    <w:p w14:paraId="266123D6" w14:textId="38E8D013"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lastRenderedPageBreak/>
        <w:t xml:space="preserve">Legislation.gov.uk. (2018). </w:t>
      </w:r>
      <w:r w:rsidRPr="005A2D13">
        <w:rPr>
          <w:rFonts w:ascii="Open Sans" w:eastAsia="Times New Roman" w:hAnsi="Open Sans" w:cs="Arial"/>
          <w:i/>
          <w:iCs/>
          <w:color w:val="000000"/>
          <w:sz w:val="24"/>
          <w:szCs w:val="24"/>
          <w:lang w:val="en" w:eastAsia="en-GB"/>
        </w:rPr>
        <w:t>Data Protection Act 1998</w:t>
      </w:r>
      <w:r w:rsidRPr="005A2D13">
        <w:rPr>
          <w:rFonts w:ascii="Open Sans" w:eastAsia="Times New Roman" w:hAnsi="Open Sans" w:cs="Arial"/>
          <w:color w:val="000000"/>
          <w:sz w:val="24"/>
          <w:szCs w:val="24"/>
          <w:lang w:val="en" w:eastAsia="en-GB"/>
        </w:rPr>
        <w:t xml:space="preserve">. [online] Available at: </w:t>
      </w:r>
      <w:hyperlink r:id="rId23" w:history="1">
        <w:r w:rsidRPr="005A2D13">
          <w:rPr>
            <w:rStyle w:val="Hyperlink"/>
            <w:rFonts w:ascii="Open Sans" w:eastAsia="Times New Roman" w:hAnsi="Open Sans" w:cs="Arial"/>
            <w:sz w:val="24"/>
            <w:szCs w:val="24"/>
            <w:lang w:val="en" w:eastAsia="en-GB"/>
          </w:rPr>
          <w:t>https://www.legislation.gov.uk/ukpga/1998/29/schedule/1</w:t>
        </w:r>
      </w:hyperlink>
      <w:r w:rsidRPr="005A2D13">
        <w:rPr>
          <w:rFonts w:ascii="Open Sans" w:eastAsia="Times New Roman" w:hAnsi="Open Sans" w:cs="Arial"/>
          <w:color w:val="000000"/>
          <w:sz w:val="24"/>
          <w:szCs w:val="24"/>
          <w:lang w:val="en" w:eastAsia="en-GB"/>
        </w:rPr>
        <w:t xml:space="preserve"> [Accessed 8 Jan. 2018].</w:t>
      </w:r>
    </w:p>
    <w:p w14:paraId="77A896F7" w14:textId="2671D425"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Mason, R. (2017). </w:t>
      </w:r>
      <w:r w:rsidRPr="005A2D13">
        <w:rPr>
          <w:rFonts w:ascii="Open Sans" w:eastAsia="Times New Roman" w:hAnsi="Open Sans" w:cs="Arial"/>
          <w:i/>
          <w:iCs/>
          <w:color w:val="000000"/>
          <w:sz w:val="24"/>
          <w:szCs w:val="24"/>
          <w:lang w:val="en" w:eastAsia="en-GB"/>
        </w:rPr>
        <w:t>Nearly 800,000 names axed from voter register, official figures show</w:t>
      </w:r>
      <w:r w:rsidRPr="005A2D13">
        <w:rPr>
          <w:rFonts w:ascii="Open Sans" w:eastAsia="Times New Roman" w:hAnsi="Open Sans" w:cs="Arial"/>
          <w:color w:val="000000"/>
          <w:sz w:val="24"/>
          <w:szCs w:val="24"/>
          <w:lang w:val="en" w:eastAsia="en-GB"/>
        </w:rPr>
        <w:t xml:space="preserve">. [online] the Guardian. Available at: </w:t>
      </w:r>
      <w:hyperlink r:id="rId24" w:history="1">
        <w:r w:rsidRPr="005A2D13">
          <w:rPr>
            <w:rStyle w:val="Hyperlink"/>
            <w:rFonts w:ascii="Open Sans" w:eastAsia="Times New Roman" w:hAnsi="Open Sans" w:cs="Arial"/>
            <w:sz w:val="24"/>
            <w:szCs w:val="24"/>
            <w:lang w:val="en" w:eastAsia="en-GB"/>
          </w:rPr>
          <w:t>https://www.theguardian.com/politics/2016/feb/24/nearly-800000-names-axed-from-voter-register-officials-figures-show</w:t>
        </w:r>
      </w:hyperlink>
      <w:r w:rsidRPr="005A2D13">
        <w:rPr>
          <w:rFonts w:ascii="Open Sans" w:eastAsia="Times New Roman" w:hAnsi="Open Sans" w:cs="Arial"/>
          <w:color w:val="000000"/>
          <w:sz w:val="24"/>
          <w:szCs w:val="24"/>
          <w:lang w:val="en" w:eastAsia="en-GB"/>
        </w:rPr>
        <w:t xml:space="preserve"> [Accessed 22 Dec. 2017].</w:t>
      </w:r>
    </w:p>
    <w:p w14:paraId="19B4823C" w14:textId="4AB6F95F"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Moss, V. (2018). </w:t>
      </w:r>
      <w:r w:rsidRPr="005A2D13">
        <w:rPr>
          <w:rFonts w:ascii="Open Sans" w:eastAsia="Times New Roman" w:hAnsi="Open Sans" w:cs="Arial"/>
          <w:i/>
          <w:iCs/>
          <w:color w:val="000000"/>
          <w:sz w:val="24"/>
          <w:szCs w:val="24"/>
          <w:lang w:val="en" w:eastAsia="en-GB"/>
        </w:rPr>
        <w:t>Why Labour insiders are concerned at Corbyn’s plans for more working-class MPs</w:t>
      </w:r>
      <w:r w:rsidRPr="005A2D13">
        <w:rPr>
          <w:rFonts w:ascii="Open Sans" w:eastAsia="Times New Roman" w:hAnsi="Open Sans" w:cs="Arial"/>
          <w:color w:val="000000"/>
          <w:sz w:val="24"/>
          <w:szCs w:val="24"/>
          <w:lang w:val="en" w:eastAsia="en-GB"/>
        </w:rPr>
        <w:t>. [online] mirror. Available at</w:t>
      </w:r>
      <w:hyperlink r:id="rId25" w:history="1">
        <w:r w:rsidRPr="005A2D13">
          <w:rPr>
            <w:rStyle w:val="Hyperlink"/>
            <w:rFonts w:ascii="Open Sans" w:eastAsia="Times New Roman" w:hAnsi="Open Sans" w:cs="Arial"/>
            <w:sz w:val="24"/>
            <w:szCs w:val="24"/>
            <w:lang w:val="en" w:eastAsia="en-GB"/>
          </w:rPr>
          <w:t>: http://www.mirror.co.uk/news/uk-news/jeremy-corbyn-wants-more-working-6303115</w:t>
        </w:r>
      </w:hyperlink>
      <w:r w:rsidRPr="005A2D13">
        <w:rPr>
          <w:rFonts w:ascii="Open Sans" w:eastAsia="Times New Roman" w:hAnsi="Open Sans" w:cs="Arial"/>
          <w:color w:val="000000"/>
          <w:sz w:val="24"/>
          <w:szCs w:val="24"/>
          <w:lang w:val="en" w:eastAsia="en-GB"/>
        </w:rPr>
        <w:t xml:space="preserve"> [Accessed 11 Jan. 2018].</w:t>
      </w:r>
    </w:p>
    <w:p w14:paraId="3CF4FF0E" w14:textId="22955696"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National Assembly for Wales. (2018). </w:t>
      </w:r>
      <w:r w:rsidRPr="005A2D13">
        <w:rPr>
          <w:rFonts w:ascii="Open Sans" w:eastAsia="Times New Roman" w:hAnsi="Open Sans" w:cs="Arial"/>
          <w:i/>
          <w:iCs/>
          <w:color w:val="000000"/>
          <w:sz w:val="24"/>
          <w:szCs w:val="24"/>
          <w:lang w:val="en" w:eastAsia="en-GB"/>
        </w:rPr>
        <w:t>History of Welsh devolution</w:t>
      </w:r>
      <w:r w:rsidRPr="005A2D13">
        <w:rPr>
          <w:rFonts w:ascii="Open Sans" w:eastAsia="Times New Roman" w:hAnsi="Open Sans" w:cs="Arial"/>
          <w:color w:val="000000"/>
          <w:sz w:val="24"/>
          <w:szCs w:val="24"/>
          <w:lang w:val="en" w:eastAsia="en-GB"/>
        </w:rPr>
        <w:t xml:space="preserve">. [online] Available at: </w:t>
      </w:r>
      <w:hyperlink r:id="rId26" w:history="1">
        <w:r w:rsidRPr="005A2D13">
          <w:rPr>
            <w:rStyle w:val="Hyperlink"/>
            <w:rFonts w:ascii="Open Sans" w:eastAsia="Times New Roman" w:hAnsi="Open Sans" w:cs="Arial"/>
            <w:sz w:val="24"/>
            <w:szCs w:val="24"/>
            <w:lang w:val="en" w:eastAsia="en-GB"/>
          </w:rPr>
          <w:t>http://www.assembly.wales/en/abthome/role-of-assembly-how-it-works/Pages/history-welsh-devolution.aspx</w:t>
        </w:r>
      </w:hyperlink>
      <w:r w:rsidRPr="005A2D13">
        <w:rPr>
          <w:rFonts w:ascii="Open Sans" w:eastAsia="Times New Roman" w:hAnsi="Open Sans" w:cs="Arial"/>
          <w:color w:val="000000"/>
          <w:sz w:val="24"/>
          <w:szCs w:val="24"/>
          <w:lang w:val="en" w:eastAsia="en-GB"/>
        </w:rPr>
        <w:t xml:space="preserve"> [Accessed 22 Dec. 2017].</w:t>
      </w:r>
    </w:p>
    <w:p w14:paraId="1DE98BF6" w14:textId="5A379B6A"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Nationalarchives.gov.uk. (2017). </w:t>
      </w:r>
      <w:r w:rsidRPr="005A2D13">
        <w:rPr>
          <w:rFonts w:ascii="Open Sans" w:eastAsia="Times New Roman" w:hAnsi="Open Sans" w:cs="Arial"/>
          <w:i/>
          <w:iCs/>
          <w:color w:val="000000"/>
          <w:sz w:val="24"/>
          <w:szCs w:val="24"/>
          <w:lang w:val="en" w:eastAsia="en-GB"/>
        </w:rPr>
        <w:t>Liberal Welfare Reforms 1906-11: gallery background | The National Archives</w:t>
      </w:r>
      <w:r w:rsidRPr="005A2D13">
        <w:rPr>
          <w:rFonts w:ascii="Open Sans" w:eastAsia="Times New Roman" w:hAnsi="Open Sans" w:cs="Arial"/>
          <w:color w:val="000000"/>
          <w:sz w:val="24"/>
          <w:szCs w:val="24"/>
          <w:lang w:val="en" w:eastAsia="en-GB"/>
        </w:rPr>
        <w:t xml:space="preserve">. [online] Available at: </w:t>
      </w:r>
      <w:hyperlink r:id="rId27" w:history="1">
        <w:r w:rsidRPr="005A2D13">
          <w:rPr>
            <w:rStyle w:val="Hyperlink"/>
            <w:rFonts w:ascii="Open Sans" w:eastAsia="Times New Roman" w:hAnsi="Open Sans" w:cs="Arial"/>
            <w:sz w:val="24"/>
            <w:szCs w:val="24"/>
            <w:lang w:val="en" w:eastAsia="en-GB"/>
          </w:rPr>
          <w:t>http://www.nationalarchives.gov.uk/education/britain1906to1918/g1/background.htm</w:t>
        </w:r>
      </w:hyperlink>
      <w:r w:rsidRPr="005A2D13">
        <w:rPr>
          <w:rFonts w:ascii="Open Sans" w:eastAsia="Times New Roman" w:hAnsi="Open Sans" w:cs="Arial"/>
          <w:color w:val="000000"/>
          <w:sz w:val="24"/>
          <w:szCs w:val="24"/>
          <w:lang w:val="en" w:eastAsia="en-GB"/>
        </w:rPr>
        <w:t xml:space="preserve"> [Accessed 15 Dec. 2017].</w:t>
      </w:r>
    </w:p>
    <w:p w14:paraId="23AB27F9" w14:textId="69AB92B4"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Observatory, P. (2018). </w:t>
      </w:r>
      <w:r w:rsidRPr="005A2D13">
        <w:rPr>
          <w:rFonts w:ascii="Open Sans" w:eastAsia="Times New Roman" w:hAnsi="Open Sans" w:cs="Arial"/>
          <w:i/>
          <w:iCs/>
          <w:color w:val="000000"/>
          <w:sz w:val="24"/>
          <w:szCs w:val="24"/>
          <w:lang w:val="en" w:eastAsia="en-GB"/>
        </w:rPr>
        <w:t>Election 2015: Academics predict Labour will win 20 more seats than Tories and form next government</w:t>
      </w:r>
      <w:r w:rsidRPr="005A2D13">
        <w:rPr>
          <w:rFonts w:ascii="Open Sans" w:eastAsia="Times New Roman" w:hAnsi="Open Sans" w:cs="Arial"/>
          <w:color w:val="000000"/>
          <w:sz w:val="24"/>
          <w:szCs w:val="24"/>
          <w:lang w:val="en" w:eastAsia="en-GB"/>
        </w:rPr>
        <w:t xml:space="preserve">. [online] May2015: 2015 General Election Guide. Available at: </w:t>
      </w:r>
      <w:hyperlink r:id="rId28" w:history="1">
        <w:r w:rsidRPr="005A2D13">
          <w:rPr>
            <w:rStyle w:val="Hyperlink"/>
            <w:rFonts w:ascii="Open Sans" w:eastAsia="Times New Roman" w:hAnsi="Open Sans" w:cs="Arial"/>
            <w:sz w:val="24"/>
            <w:szCs w:val="24"/>
            <w:lang w:val="en" w:eastAsia="en-GB"/>
          </w:rPr>
          <w:t>http://may2015.com/featured/election-2015-academics-predict-labour-will-win-20-more-seats-than-tories-and-form-next-government/</w:t>
        </w:r>
      </w:hyperlink>
      <w:r w:rsidRPr="005A2D13">
        <w:rPr>
          <w:rFonts w:ascii="Open Sans" w:eastAsia="Times New Roman" w:hAnsi="Open Sans" w:cs="Arial"/>
          <w:color w:val="000000"/>
          <w:sz w:val="24"/>
          <w:szCs w:val="24"/>
          <w:lang w:val="en" w:eastAsia="en-GB"/>
        </w:rPr>
        <w:t xml:space="preserve"> [Accessed 10 Jan. 2018].</w:t>
      </w:r>
    </w:p>
    <w:p w14:paraId="7829397F"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Oecd (2005). </w:t>
      </w:r>
      <w:r w:rsidRPr="005A2D13">
        <w:rPr>
          <w:rFonts w:ascii="Open Sans" w:eastAsia="Times New Roman" w:hAnsi="Open Sans" w:cs="Arial"/>
          <w:i/>
          <w:iCs/>
          <w:color w:val="000000"/>
          <w:sz w:val="24"/>
          <w:szCs w:val="24"/>
          <w:lang w:val="en" w:eastAsia="en-GB"/>
        </w:rPr>
        <w:t>Extending Opportunities - How Active Social Policy Can Benefit Us All</w:t>
      </w:r>
      <w:r w:rsidRPr="005A2D13">
        <w:rPr>
          <w:rFonts w:ascii="Open Sans" w:eastAsia="Times New Roman" w:hAnsi="Open Sans" w:cs="Arial"/>
          <w:color w:val="000000"/>
          <w:sz w:val="24"/>
          <w:szCs w:val="24"/>
          <w:lang w:val="en" w:eastAsia="en-GB"/>
        </w:rPr>
        <w:t>. Washington: Organization for Economic Cooperation &amp; Development.</w:t>
      </w:r>
    </w:p>
    <w:p w14:paraId="608FA642" w14:textId="074716CB"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Parliament, T. and &amp;rarr;, V. (2018). </w:t>
      </w:r>
      <w:r w:rsidRPr="005A2D13">
        <w:rPr>
          <w:rFonts w:ascii="Open Sans" w:eastAsia="Times New Roman" w:hAnsi="Open Sans" w:cs="Arial"/>
          <w:i/>
          <w:iCs/>
          <w:color w:val="000000"/>
          <w:sz w:val="24"/>
          <w:szCs w:val="24"/>
          <w:lang w:val="en" w:eastAsia="en-GB"/>
        </w:rPr>
        <w:t>Class and Parliament</w:t>
      </w:r>
      <w:r w:rsidRPr="005A2D13">
        <w:rPr>
          <w:rFonts w:ascii="Open Sans" w:eastAsia="Times New Roman" w:hAnsi="Open Sans" w:cs="Arial"/>
          <w:color w:val="000000"/>
          <w:sz w:val="24"/>
          <w:szCs w:val="24"/>
          <w:lang w:val="en" w:eastAsia="en-GB"/>
        </w:rPr>
        <w:t xml:space="preserve">. [online] The History of Parliament. Available at: </w:t>
      </w:r>
      <w:hyperlink r:id="rId29" w:history="1">
        <w:r w:rsidRPr="000E7A2E">
          <w:rPr>
            <w:rStyle w:val="Hyperlink"/>
            <w:rFonts w:ascii="Open Sans" w:eastAsia="Times New Roman" w:hAnsi="Open Sans" w:cs="Arial"/>
            <w:sz w:val="24"/>
            <w:szCs w:val="24"/>
            <w:lang w:val="en" w:eastAsia="en-GB"/>
          </w:rPr>
          <w:t>https://thehistoryofparliament.wordpress.com/2013/12/17/class-and-parliament/</w:t>
        </w:r>
      </w:hyperlink>
      <w:r w:rsidRPr="005A2D13">
        <w:rPr>
          <w:rFonts w:ascii="Open Sans" w:eastAsia="Times New Roman" w:hAnsi="Open Sans" w:cs="Arial"/>
          <w:color w:val="000000"/>
          <w:sz w:val="24"/>
          <w:szCs w:val="24"/>
          <w:lang w:val="en" w:eastAsia="en-GB"/>
        </w:rPr>
        <w:t xml:space="preserve"> [Accessed 5 Jan. 2018].</w:t>
      </w:r>
    </w:p>
    <w:p w14:paraId="01EA2C30"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Price, E. (2006). </w:t>
      </w:r>
      <w:r w:rsidRPr="005A2D13">
        <w:rPr>
          <w:rFonts w:ascii="Open Sans" w:eastAsia="Times New Roman" w:hAnsi="Open Sans" w:cs="Arial"/>
          <w:i/>
          <w:iCs/>
          <w:color w:val="000000"/>
          <w:sz w:val="24"/>
          <w:szCs w:val="24"/>
          <w:lang w:val="en" w:eastAsia="en-GB"/>
        </w:rPr>
        <w:t>David Lloyd George</w:t>
      </w:r>
      <w:r w:rsidRPr="005A2D13">
        <w:rPr>
          <w:rFonts w:ascii="Open Sans" w:eastAsia="Times New Roman" w:hAnsi="Open Sans" w:cs="Arial"/>
          <w:color w:val="000000"/>
          <w:sz w:val="24"/>
          <w:szCs w:val="24"/>
          <w:lang w:val="en" w:eastAsia="en-GB"/>
        </w:rPr>
        <w:t>. Cardiff: Univ. of Wales Press.</w:t>
      </w:r>
    </w:p>
    <w:p w14:paraId="0FADEABB" w14:textId="76FEFD99"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Proactivechange.com. (2018). </w:t>
      </w:r>
      <w:r w:rsidRPr="005A2D13">
        <w:rPr>
          <w:rFonts w:ascii="Open Sans" w:eastAsia="Times New Roman" w:hAnsi="Open Sans" w:cs="Arial"/>
          <w:i/>
          <w:iCs/>
          <w:color w:val="000000"/>
          <w:sz w:val="24"/>
          <w:szCs w:val="24"/>
          <w:lang w:val="en" w:eastAsia="en-GB"/>
        </w:rPr>
        <w:t>Proactive vs reactive thinking: How to be proactive</w:t>
      </w:r>
      <w:r w:rsidRPr="005A2D13">
        <w:rPr>
          <w:rFonts w:ascii="Open Sans" w:eastAsia="Times New Roman" w:hAnsi="Open Sans" w:cs="Arial"/>
          <w:color w:val="000000"/>
          <w:sz w:val="24"/>
          <w:szCs w:val="24"/>
          <w:lang w:val="en" w:eastAsia="en-GB"/>
        </w:rPr>
        <w:t>. [online] Available at</w:t>
      </w:r>
      <w:hyperlink r:id="rId30" w:history="1">
        <w:r w:rsidRPr="000E7A2E">
          <w:rPr>
            <w:rStyle w:val="Hyperlink"/>
            <w:rFonts w:ascii="Open Sans" w:eastAsia="Times New Roman" w:hAnsi="Open Sans" w:cs="Arial"/>
            <w:sz w:val="24"/>
            <w:szCs w:val="24"/>
            <w:lang w:val="en" w:eastAsia="en-GB"/>
          </w:rPr>
          <w:t>: https://proactivechange.com/reactive/</w:t>
        </w:r>
      </w:hyperlink>
      <w:r w:rsidRPr="005A2D13">
        <w:rPr>
          <w:rFonts w:ascii="Open Sans" w:eastAsia="Times New Roman" w:hAnsi="Open Sans" w:cs="Arial"/>
          <w:color w:val="000000"/>
          <w:sz w:val="24"/>
          <w:szCs w:val="24"/>
          <w:lang w:val="en" w:eastAsia="en-GB"/>
        </w:rPr>
        <w:t xml:space="preserve"> [Accessed 4 Jan. 2018].</w:t>
      </w:r>
    </w:p>
    <w:p w14:paraId="1E12D1BE"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Ruan, D., Hardeman, F. and Meer, K. (2008). </w:t>
      </w:r>
      <w:r w:rsidRPr="005A2D13">
        <w:rPr>
          <w:rFonts w:ascii="Open Sans" w:eastAsia="Times New Roman" w:hAnsi="Open Sans" w:cs="Arial"/>
          <w:i/>
          <w:iCs/>
          <w:color w:val="000000"/>
          <w:sz w:val="24"/>
          <w:szCs w:val="24"/>
          <w:lang w:val="en" w:eastAsia="en-GB"/>
        </w:rPr>
        <w:t>Intelligent decision and policy making support systems</w:t>
      </w:r>
      <w:r w:rsidRPr="005A2D13">
        <w:rPr>
          <w:rFonts w:ascii="Open Sans" w:eastAsia="Times New Roman" w:hAnsi="Open Sans" w:cs="Arial"/>
          <w:color w:val="000000"/>
          <w:sz w:val="24"/>
          <w:szCs w:val="24"/>
          <w:lang w:val="en" w:eastAsia="en-GB"/>
        </w:rPr>
        <w:t>. Berlin: Springer.</w:t>
      </w:r>
    </w:p>
    <w:p w14:paraId="53052D48" w14:textId="718E08C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Rudgard, O. (2018). </w:t>
      </w:r>
      <w:r w:rsidRPr="005A2D13">
        <w:rPr>
          <w:rFonts w:ascii="Open Sans" w:eastAsia="Times New Roman" w:hAnsi="Open Sans" w:cs="Arial"/>
          <w:i/>
          <w:iCs/>
          <w:color w:val="000000"/>
          <w:sz w:val="24"/>
          <w:szCs w:val="24"/>
          <w:lang w:val="en" w:eastAsia="en-GB"/>
        </w:rPr>
        <w:t>How did the Conservatives win the general election?</w:t>
      </w:r>
      <w:r w:rsidRPr="005A2D13">
        <w:rPr>
          <w:rFonts w:ascii="Open Sans" w:eastAsia="Times New Roman" w:hAnsi="Open Sans" w:cs="Arial"/>
          <w:color w:val="000000"/>
          <w:sz w:val="24"/>
          <w:szCs w:val="24"/>
          <w:lang w:val="en" w:eastAsia="en-GB"/>
        </w:rPr>
        <w:t xml:space="preserve">. [online] Telegraph.co.uk. Available at: </w:t>
      </w:r>
      <w:hyperlink r:id="rId31" w:history="1">
        <w:r w:rsidRPr="000E7A2E">
          <w:rPr>
            <w:rStyle w:val="Hyperlink"/>
            <w:rFonts w:ascii="Open Sans" w:eastAsia="Times New Roman" w:hAnsi="Open Sans" w:cs="Arial"/>
            <w:sz w:val="24"/>
            <w:szCs w:val="24"/>
            <w:lang w:val="en" w:eastAsia="en-GB"/>
          </w:rPr>
          <w:t>http://www.telegraph.co.uk/news/politics/conservative/11599600/How-did-the-Conservatives-win-the-general-election.html</w:t>
        </w:r>
      </w:hyperlink>
      <w:r w:rsidRPr="005A2D13">
        <w:rPr>
          <w:rFonts w:ascii="Open Sans" w:eastAsia="Times New Roman" w:hAnsi="Open Sans" w:cs="Arial"/>
          <w:color w:val="000000"/>
          <w:sz w:val="24"/>
          <w:szCs w:val="24"/>
          <w:lang w:val="en" w:eastAsia="en-GB"/>
        </w:rPr>
        <w:t xml:space="preserve"> [Accessed 11 Jan. 2018].</w:t>
      </w:r>
    </w:p>
    <w:p w14:paraId="08A6F309"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Spicker, P. (2014). </w:t>
      </w:r>
      <w:r w:rsidRPr="005A2D13">
        <w:rPr>
          <w:rFonts w:ascii="Open Sans" w:eastAsia="Times New Roman" w:hAnsi="Open Sans" w:cs="Arial"/>
          <w:i/>
          <w:iCs/>
          <w:color w:val="000000"/>
          <w:sz w:val="24"/>
          <w:szCs w:val="24"/>
          <w:lang w:val="en" w:eastAsia="en-GB"/>
        </w:rPr>
        <w:t>Social policy</w:t>
      </w:r>
      <w:r w:rsidRPr="005A2D13">
        <w:rPr>
          <w:rFonts w:ascii="Open Sans" w:eastAsia="Times New Roman" w:hAnsi="Open Sans" w:cs="Arial"/>
          <w:color w:val="000000"/>
          <w:sz w:val="24"/>
          <w:szCs w:val="24"/>
          <w:lang w:val="en" w:eastAsia="en-GB"/>
        </w:rPr>
        <w:t>. Bristol: Policy Press.</w:t>
      </w:r>
    </w:p>
    <w:p w14:paraId="07C64583" w14:textId="5BD26902"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lastRenderedPageBreak/>
        <w:t xml:space="preserve">The Sun. (2017). </w:t>
      </w:r>
      <w:r w:rsidRPr="005A2D13">
        <w:rPr>
          <w:rFonts w:ascii="Open Sans" w:eastAsia="Times New Roman" w:hAnsi="Open Sans" w:cs="Arial"/>
          <w:i/>
          <w:iCs/>
          <w:color w:val="000000"/>
          <w:sz w:val="24"/>
          <w:szCs w:val="24"/>
          <w:lang w:val="en" w:eastAsia="en-GB"/>
        </w:rPr>
        <w:t>Your guide to the Conservative, Labour, Lib Dem, Green, SNP and Ukip general election policies</w:t>
      </w:r>
      <w:r w:rsidRPr="005A2D13">
        <w:rPr>
          <w:rFonts w:ascii="Open Sans" w:eastAsia="Times New Roman" w:hAnsi="Open Sans" w:cs="Arial"/>
          <w:color w:val="000000"/>
          <w:sz w:val="24"/>
          <w:szCs w:val="24"/>
          <w:lang w:val="en" w:eastAsia="en-GB"/>
        </w:rPr>
        <w:t xml:space="preserve">. [online] Available at: </w:t>
      </w:r>
      <w:hyperlink r:id="rId32" w:history="1">
        <w:r w:rsidRPr="000E7A2E">
          <w:rPr>
            <w:rStyle w:val="Hyperlink"/>
            <w:rFonts w:ascii="Open Sans" w:eastAsia="Times New Roman" w:hAnsi="Open Sans" w:cs="Arial"/>
            <w:sz w:val="24"/>
            <w:szCs w:val="24"/>
            <w:lang w:val="en" w:eastAsia="en-GB"/>
          </w:rPr>
          <w:t>https://www.thesun.co.uk/news/3461653/general-election-2017-conservative-labour-manifestos/</w:t>
        </w:r>
      </w:hyperlink>
      <w:r w:rsidRPr="005A2D13">
        <w:rPr>
          <w:rFonts w:ascii="Open Sans" w:eastAsia="Times New Roman" w:hAnsi="Open Sans" w:cs="Arial"/>
          <w:color w:val="000000"/>
          <w:sz w:val="24"/>
          <w:szCs w:val="24"/>
          <w:lang w:val="en" w:eastAsia="en-GB"/>
        </w:rPr>
        <w:t xml:space="preserve"> [Accessed 4 Dec. 2017].</w:t>
      </w:r>
    </w:p>
    <w:p w14:paraId="5C6570A1"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Thompson, C. and Offord, J. (1984). </w:t>
      </w:r>
      <w:r w:rsidRPr="005A2D13">
        <w:rPr>
          <w:rFonts w:ascii="Open Sans" w:eastAsia="Times New Roman" w:hAnsi="Open Sans" w:cs="Arial"/>
          <w:i/>
          <w:iCs/>
          <w:color w:val="000000"/>
          <w:sz w:val="24"/>
          <w:szCs w:val="24"/>
          <w:lang w:val="en" w:eastAsia="en-GB"/>
        </w:rPr>
        <w:t>Local government in the United Kingdom</w:t>
      </w:r>
      <w:r w:rsidRPr="005A2D13">
        <w:rPr>
          <w:rFonts w:ascii="Open Sans" w:eastAsia="Times New Roman" w:hAnsi="Open Sans" w:cs="Arial"/>
          <w:color w:val="000000"/>
          <w:sz w:val="24"/>
          <w:szCs w:val="24"/>
          <w:lang w:val="en" w:eastAsia="en-GB"/>
        </w:rPr>
        <w:t>. Chicago, Ill.: CPL Bibliographies.</w:t>
      </w:r>
    </w:p>
    <w:p w14:paraId="3A9EB99D"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Thompson, F. (2013). </w:t>
      </w:r>
      <w:r w:rsidRPr="005A2D13">
        <w:rPr>
          <w:rFonts w:ascii="Open Sans" w:eastAsia="Times New Roman" w:hAnsi="Open Sans" w:cs="Arial"/>
          <w:i/>
          <w:iCs/>
          <w:color w:val="000000"/>
          <w:sz w:val="24"/>
          <w:szCs w:val="24"/>
          <w:lang w:val="en" w:eastAsia="en-GB"/>
        </w:rPr>
        <w:t>English Landed Society in the Nineteenth Century</w:t>
      </w:r>
      <w:r w:rsidRPr="005A2D13">
        <w:rPr>
          <w:rFonts w:ascii="Open Sans" w:eastAsia="Times New Roman" w:hAnsi="Open Sans" w:cs="Arial"/>
          <w:color w:val="000000"/>
          <w:sz w:val="24"/>
          <w:szCs w:val="24"/>
          <w:lang w:val="en" w:eastAsia="en-GB"/>
        </w:rPr>
        <w:t>. Hoboken: Taylor and Francis.</w:t>
      </w:r>
    </w:p>
    <w:p w14:paraId="76438FCD" w14:textId="24E2DBBF"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UK Parliament. (2017). </w:t>
      </w:r>
      <w:r w:rsidRPr="005A2D13">
        <w:rPr>
          <w:rFonts w:ascii="Open Sans" w:eastAsia="Times New Roman" w:hAnsi="Open Sans" w:cs="Arial"/>
          <w:i/>
          <w:iCs/>
          <w:color w:val="000000"/>
          <w:sz w:val="24"/>
          <w:szCs w:val="24"/>
          <w:lang w:val="en" w:eastAsia="en-GB"/>
        </w:rPr>
        <w:t>Hung Parliament</w:t>
      </w:r>
      <w:r w:rsidRPr="005A2D13">
        <w:rPr>
          <w:rFonts w:ascii="Open Sans" w:eastAsia="Times New Roman" w:hAnsi="Open Sans" w:cs="Arial"/>
          <w:color w:val="000000"/>
          <w:sz w:val="24"/>
          <w:szCs w:val="24"/>
          <w:lang w:val="en" w:eastAsia="en-GB"/>
        </w:rPr>
        <w:t xml:space="preserve">. [online] Available at: </w:t>
      </w:r>
      <w:hyperlink r:id="rId33" w:history="1">
        <w:r w:rsidRPr="000E7A2E">
          <w:rPr>
            <w:rStyle w:val="Hyperlink"/>
            <w:rFonts w:ascii="Open Sans" w:eastAsia="Times New Roman" w:hAnsi="Open Sans" w:cs="Arial"/>
            <w:sz w:val="24"/>
            <w:szCs w:val="24"/>
            <w:lang w:val="en" w:eastAsia="en-GB"/>
          </w:rPr>
          <w:t>http://www.parliament.uk/about/how/elections-and-voting/general/hung-parliament/</w:t>
        </w:r>
      </w:hyperlink>
      <w:r w:rsidRPr="005A2D13">
        <w:rPr>
          <w:rFonts w:ascii="Open Sans" w:eastAsia="Times New Roman" w:hAnsi="Open Sans" w:cs="Arial"/>
          <w:color w:val="000000"/>
          <w:sz w:val="24"/>
          <w:szCs w:val="24"/>
          <w:lang w:val="en" w:eastAsia="en-GB"/>
        </w:rPr>
        <w:t xml:space="preserve"> [Accessed 7 Dec. 2017].</w:t>
      </w:r>
    </w:p>
    <w:p w14:paraId="18F0AE86" w14:textId="1BCA519E"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UK Parliament. (2018). </w:t>
      </w:r>
      <w:r w:rsidRPr="005A2D13">
        <w:rPr>
          <w:rFonts w:ascii="Open Sans" w:eastAsia="Times New Roman" w:hAnsi="Open Sans" w:cs="Arial"/>
          <w:i/>
          <w:iCs/>
          <w:color w:val="000000"/>
          <w:sz w:val="24"/>
          <w:szCs w:val="24"/>
          <w:lang w:val="en" w:eastAsia="en-GB"/>
        </w:rPr>
        <w:t>How laws are made</w:t>
      </w:r>
      <w:r w:rsidRPr="005A2D13">
        <w:rPr>
          <w:rFonts w:ascii="Open Sans" w:eastAsia="Times New Roman" w:hAnsi="Open Sans" w:cs="Arial"/>
          <w:color w:val="000000"/>
          <w:sz w:val="24"/>
          <w:szCs w:val="24"/>
          <w:lang w:val="en" w:eastAsia="en-GB"/>
        </w:rPr>
        <w:t xml:space="preserve">. [online] Available at: </w:t>
      </w:r>
      <w:hyperlink r:id="rId34" w:history="1">
        <w:r w:rsidRPr="000E7A2E">
          <w:rPr>
            <w:rStyle w:val="Hyperlink"/>
            <w:rFonts w:ascii="Open Sans" w:eastAsia="Times New Roman" w:hAnsi="Open Sans" w:cs="Arial"/>
            <w:sz w:val="24"/>
            <w:szCs w:val="24"/>
            <w:lang w:val="en" w:eastAsia="en-GB"/>
          </w:rPr>
          <w:t>http://www.parliament.uk/education/about-your-parliament/how-laws-are-made/</w:t>
        </w:r>
      </w:hyperlink>
      <w:r w:rsidRPr="005A2D13">
        <w:rPr>
          <w:rFonts w:ascii="Open Sans" w:eastAsia="Times New Roman" w:hAnsi="Open Sans" w:cs="Arial"/>
          <w:color w:val="000000"/>
          <w:sz w:val="24"/>
          <w:szCs w:val="24"/>
          <w:lang w:val="en" w:eastAsia="en-GB"/>
        </w:rPr>
        <w:t xml:space="preserve"> [Accessed 7 Jan. 2018].</w:t>
      </w:r>
    </w:p>
    <w:p w14:paraId="646418AE" w14:textId="03FAE0FA"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UK Parliament. (2018). </w:t>
      </w:r>
      <w:r w:rsidRPr="005A2D13">
        <w:rPr>
          <w:rFonts w:ascii="Open Sans" w:eastAsia="Times New Roman" w:hAnsi="Open Sans" w:cs="Arial"/>
          <w:i/>
          <w:iCs/>
          <w:color w:val="000000"/>
          <w:sz w:val="24"/>
          <w:szCs w:val="24"/>
          <w:lang w:val="en" w:eastAsia="en-GB"/>
        </w:rPr>
        <w:t>Hung Parliament</w:t>
      </w:r>
      <w:r w:rsidRPr="005A2D13">
        <w:rPr>
          <w:rFonts w:ascii="Open Sans" w:eastAsia="Times New Roman" w:hAnsi="Open Sans" w:cs="Arial"/>
          <w:color w:val="000000"/>
          <w:sz w:val="24"/>
          <w:szCs w:val="24"/>
          <w:lang w:val="en" w:eastAsia="en-GB"/>
        </w:rPr>
        <w:t xml:space="preserve">. [online] Available at: </w:t>
      </w:r>
      <w:hyperlink r:id="rId35" w:history="1">
        <w:r w:rsidRPr="000E7A2E">
          <w:rPr>
            <w:rStyle w:val="Hyperlink"/>
            <w:rFonts w:ascii="Open Sans" w:eastAsia="Times New Roman" w:hAnsi="Open Sans" w:cs="Arial"/>
            <w:sz w:val="24"/>
            <w:szCs w:val="24"/>
            <w:lang w:val="en" w:eastAsia="en-GB"/>
          </w:rPr>
          <w:t>http://www.parliament.uk/about/how/elections-and-voting/general/hung-parliament/</w:t>
        </w:r>
      </w:hyperlink>
      <w:r w:rsidRPr="005A2D13">
        <w:rPr>
          <w:rFonts w:ascii="Open Sans" w:eastAsia="Times New Roman" w:hAnsi="Open Sans" w:cs="Arial"/>
          <w:color w:val="000000"/>
          <w:sz w:val="24"/>
          <w:szCs w:val="24"/>
          <w:lang w:val="en" w:eastAsia="en-GB"/>
        </w:rPr>
        <w:t xml:space="preserve"> [Accessed 17 Dec. 2017].</w:t>
      </w:r>
    </w:p>
    <w:p w14:paraId="6F13A86B" w14:textId="6B2B9E4D"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UK Parliament. (2018). </w:t>
      </w:r>
      <w:r w:rsidRPr="005A2D13">
        <w:rPr>
          <w:rFonts w:ascii="Open Sans" w:eastAsia="Times New Roman" w:hAnsi="Open Sans" w:cs="Arial"/>
          <w:i/>
          <w:iCs/>
          <w:color w:val="000000"/>
          <w:sz w:val="24"/>
          <w:szCs w:val="24"/>
          <w:lang w:val="en" w:eastAsia="en-GB"/>
        </w:rPr>
        <w:t>Landlords and farmers</w:t>
      </w:r>
      <w:r w:rsidRPr="005A2D13">
        <w:rPr>
          <w:rFonts w:ascii="Open Sans" w:eastAsia="Times New Roman" w:hAnsi="Open Sans" w:cs="Arial"/>
          <w:color w:val="000000"/>
          <w:sz w:val="24"/>
          <w:szCs w:val="24"/>
          <w:lang w:val="en" w:eastAsia="en-GB"/>
        </w:rPr>
        <w:t xml:space="preserve">. [online] Available at: </w:t>
      </w:r>
      <w:hyperlink r:id="rId36" w:history="1">
        <w:r w:rsidRPr="000E7A2E">
          <w:rPr>
            <w:rStyle w:val="Hyperlink"/>
            <w:rFonts w:ascii="Open Sans" w:eastAsia="Times New Roman" w:hAnsi="Open Sans" w:cs="Arial"/>
            <w:sz w:val="24"/>
            <w:szCs w:val="24"/>
            <w:lang w:val="en" w:eastAsia="en-GB"/>
          </w:rPr>
          <w:t>http://www.parliament.uk/about/living-heritage/transformingsociety/towncountry/landscape/overview/landlordsfarmers/</w:t>
        </w:r>
      </w:hyperlink>
      <w:r w:rsidRPr="005A2D13">
        <w:rPr>
          <w:rFonts w:ascii="Open Sans" w:eastAsia="Times New Roman" w:hAnsi="Open Sans" w:cs="Arial"/>
          <w:color w:val="000000"/>
          <w:sz w:val="24"/>
          <w:szCs w:val="24"/>
          <w:lang w:val="en" w:eastAsia="en-GB"/>
        </w:rPr>
        <w:t xml:space="preserve"> [Accessed 6 Jan. 2018].</w:t>
      </w:r>
    </w:p>
    <w:p w14:paraId="60310F93" w14:textId="64DABE1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UK Parliament. (2018). </w:t>
      </w:r>
      <w:r w:rsidRPr="005A2D13">
        <w:rPr>
          <w:rFonts w:ascii="Open Sans" w:eastAsia="Times New Roman" w:hAnsi="Open Sans" w:cs="Arial"/>
          <w:i/>
          <w:iCs/>
          <w:color w:val="000000"/>
          <w:sz w:val="24"/>
          <w:szCs w:val="24"/>
          <w:lang w:val="en" w:eastAsia="en-GB"/>
        </w:rPr>
        <w:t>Manifesto - Glossary page</w:t>
      </w:r>
      <w:r w:rsidRPr="005A2D13">
        <w:rPr>
          <w:rFonts w:ascii="Open Sans" w:eastAsia="Times New Roman" w:hAnsi="Open Sans" w:cs="Arial"/>
          <w:color w:val="000000"/>
          <w:sz w:val="24"/>
          <w:szCs w:val="24"/>
          <w:lang w:val="en" w:eastAsia="en-GB"/>
        </w:rPr>
        <w:t xml:space="preserve">. [online] Available at: </w:t>
      </w:r>
      <w:hyperlink r:id="rId37" w:history="1">
        <w:r w:rsidRPr="000E7A2E">
          <w:rPr>
            <w:rStyle w:val="Hyperlink"/>
            <w:rFonts w:ascii="Open Sans" w:eastAsia="Times New Roman" w:hAnsi="Open Sans" w:cs="Arial"/>
            <w:sz w:val="24"/>
            <w:szCs w:val="24"/>
            <w:lang w:val="en" w:eastAsia="en-GB"/>
          </w:rPr>
          <w:t>http://www.parliament.uk/site-information/glossary/manifesto/</w:t>
        </w:r>
      </w:hyperlink>
      <w:r w:rsidRPr="005A2D13">
        <w:rPr>
          <w:rFonts w:ascii="Open Sans" w:eastAsia="Times New Roman" w:hAnsi="Open Sans" w:cs="Arial"/>
          <w:color w:val="000000"/>
          <w:sz w:val="24"/>
          <w:szCs w:val="24"/>
          <w:lang w:val="en" w:eastAsia="en-GB"/>
        </w:rPr>
        <w:t xml:space="preserve"> [Accessed 6 Jan. 2018].</w:t>
      </w:r>
    </w:p>
    <w:p w14:paraId="552F5A3C" w14:textId="4F3F6539"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Walker, P. (2017). </w:t>
      </w:r>
      <w:r w:rsidRPr="005A2D13">
        <w:rPr>
          <w:rFonts w:ascii="Open Sans" w:eastAsia="Times New Roman" w:hAnsi="Open Sans" w:cs="Arial"/>
          <w:i/>
          <w:iCs/>
          <w:color w:val="000000"/>
          <w:sz w:val="24"/>
          <w:szCs w:val="24"/>
          <w:lang w:val="en" w:eastAsia="en-GB"/>
        </w:rPr>
        <w:t>Labour urges action to improve voting among UK homeless</w:t>
      </w:r>
      <w:r w:rsidRPr="005A2D13">
        <w:rPr>
          <w:rFonts w:ascii="Open Sans" w:eastAsia="Times New Roman" w:hAnsi="Open Sans" w:cs="Arial"/>
          <w:color w:val="000000"/>
          <w:sz w:val="24"/>
          <w:szCs w:val="24"/>
          <w:lang w:val="en" w:eastAsia="en-GB"/>
        </w:rPr>
        <w:t xml:space="preserve">. [online] the Guardian. Available at: </w:t>
      </w:r>
      <w:hyperlink r:id="rId38" w:history="1">
        <w:r w:rsidRPr="000E7A2E">
          <w:rPr>
            <w:rStyle w:val="Hyperlink"/>
            <w:rFonts w:ascii="Open Sans" w:eastAsia="Times New Roman" w:hAnsi="Open Sans" w:cs="Arial"/>
            <w:sz w:val="24"/>
            <w:szCs w:val="24"/>
            <w:lang w:val="en" w:eastAsia="en-GB"/>
          </w:rPr>
          <w:t>https://www.theguardian.com/politics/2017/dec/10/labour-urges-action-to-improve-voting-among-uk-homeless</w:t>
        </w:r>
      </w:hyperlink>
      <w:r w:rsidRPr="005A2D13">
        <w:rPr>
          <w:rFonts w:ascii="Open Sans" w:eastAsia="Times New Roman" w:hAnsi="Open Sans" w:cs="Arial"/>
          <w:color w:val="000000"/>
          <w:sz w:val="24"/>
          <w:szCs w:val="24"/>
          <w:lang w:val="en" w:eastAsia="en-GB"/>
        </w:rPr>
        <w:t xml:space="preserve"> [Accessed 28 Dec. 2017].</w:t>
      </w:r>
    </w:p>
    <w:p w14:paraId="14A595DA" w14:textId="0572734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Water.org.uk. (2018). </w:t>
      </w:r>
      <w:r w:rsidRPr="005A2D13">
        <w:rPr>
          <w:rFonts w:ascii="Open Sans" w:eastAsia="Times New Roman" w:hAnsi="Open Sans" w:cs="Arial"/>
          <w:i/>
          <w:iCs/>
          <w:color w:val="000000"/>
          <w:sz w:val="24"/>
          <w:szCs w:val="24"/>
          <w:lang w:val="en" w:eastAsia="en-GB"/>
        </w:rPr>
        <w:t>Legislation and regulation | Water UK</w:t>
      </w:r>
      <w:r w:rsidRPr="005A2D13">
        <w:rPr>
          <w:rFonts w:ascii="Open Sans" w:eastAsia="Times New Roman" w:hAnsi="Open Sans" w:cs="Arial"/>
          <w:color w:val="000000"/>
          <w:sz w:val="24"/>
          <w:szCs w:val="24"/>
          <w:lang w:val="en" w:eastAsia="en-GB"/>
        </w:rPr>
        <w:t xml:space="preserve">. [online] Available at: </w:t>
      </w:r>
      <w:hyperlink r:id="rId39" w:history="1">
        <w:r w:rsidRPr="000E7A2E">
          <w:rPr>
            <w:rStyle w:val="Hyperlink"/>
            <w:rFonts w:ascii="Open Sans" w:eastAsia="Times New Roman" w:hAnsi="Open Sans" w:cs="Arial"/>
            <w:sz w:val="24"/>
            <w:szCs w:val="24"/>
            <w:lang w:val="en" w:eastAsia="en-GB"/>
          </w:rPr>
          <w:t>https://www.water.org.uk/policy/legislation-and-regulation</w:t>
        </w:r>
      </w:hyperlink>
      <w:r w:rsidRPr="005A2D13">
        <w:rPr>
          <w:rFonts w:ascii="Open Sans" w:eastAsia="Times New Roman" w:hAnsi="Open Sans" w:cs="Arial"/>
          <w:color w:val="000000"/>
          <w:sz w:val="24"/>
          <w:szCs w:val="24"/>
          <w:lang w:val="en" w:eastAsia="en-GB"/>
        </w:rPr>
        <w:t xml:space="preserve"> [Accessed 3 Jan. 2018].</w:t>
      </w:r>
    </w:p>
    <w:p w14:paraId="2F728ECF" w14:textId="417A142C"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Watt, N. (2018). </w:t>
      </w:r>
      <w:r w:rsidRPr="005A2D13">
        <w:rPr>
          <w:rFonts w:ascii="Open Sans" w:eastAsia="Times New Roman" w:hAnsi="Open Sans" w:cs="Arial"/>
          <w:i/>
          <w:iCs/>
          <w:color w:val="000000"/>
          <w:sz w:val="24"/>
          <w:szCs w:val="24"/>
          <w:lang w:val="en" w:eastAsia="en-GB"/>
        </w:rPr>
        <w:t>UK to fight EU plan to cap bankers' bonuses</w:t>
      </w:r>
      <w:r w:rsidRPr="005A2D13">
        <w:rPr>
          <w:rFonts w:ascii="Open Sans" w:eastAsia="Times New Roman" w:hAnsi="Open Sans" w:cs="Arial"/>
          <w:color w:val="000000"/>
          <w:sz w:val="24"/>
          <w:szCs w:val="24"/>
          <w:lang w:val="en" w:eastAsia="en-GB"/>
        </w:rPr>
        <w:t xml:space="preserve">. [online] the Guardian. Available at: </w:t>
      </w:r>
      <w:hyperlink r:id="rId40" w:history="1">
        <w:r w:rsidRPr="000E7A2E">
          <w:rPr>
            <w:rStyle w:val="Hyperlink"/>
            <w:rFonts w:ascii="Open Sans" w:eastAsia="Times New Roman" w:hAnsi="Open Sans" w:cs="Arial"/>
            <w:sz w:val="24"/>
            <w:szCs w:val="24"/>
            <w:lang w:val="en" w:eastAsia="en-GB"/>
          </w:rPr>
          <w:t>https://www.theguardian.com/business/2013/feb/28/uk-fight-eu-cap-bankers-bonuses</w:t>
        </w:r>
      </w:hyperlink>
      <w:r w:rsidRPr="005A2D13">
        <w:rPr>
          <w:rFonts w:ascii="Open Sans" w:eastAsia="Times New Roman" w:hAnsi="Open Sans" w:cs="Arial"/>
          <w:color w:val="000000"/>
          <w:sz w:val="24"/>
          <w:szCs w:val="24"/>
          <w:lang w:val="en" w:eastAsia="en-GB"/>
        </w:rPr>
        <w:t xml:space="preserve"> [Accessed 8 Jan. 2018].</w:t>
      </w:r>
    </w:p>
    <w:p w14:paraId="58DD6108" w14:textId="2367106A"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Williamson, D. (2018). </w:t>
      </w:r>
      <w:r w:rsidRPr="005A2D13">
        <w:rPr>
          <w:rFonts w:ascii="Open Sans" w:eastAsia="Times New Roman" w:hAnsi="Open Sans" w:cs="Arial"/>
          <w:i/>
          <w:iCs/>
          <w:color w:val="000000"/>
          <w:sz w:val="24"/>
          <w:szCs w:val="24"/>
          <w:lang w:val="en" w:eastAsia="en-GB"/>
        </w:rPr>
        <w:t>The key points from Jeremy Corbyn's Labour conference speech</w:t>
      </w:r>
      <w:r w:rsidRPr="005A2D13">
        <w:rPr>
          <w:rFonts w:ascii="Open Sans" w:eastAsia="Times New Roman" w:hAnsi="Open Sans" w:cs="Arial"/>
          <w:color w:val="000000"/>
          <w:sz w:val="24"/>
          <w:szCs w:val="24"/>
          <w:lang w:val="en" w:eastAsia="en-GB"/>
        </w:rPr>
        <w:t xml:space="preserve">. [online] walesonline. Available at: </w:t>
      </w:r>
      <w:hyperlink r:id="rId41" w:history="1">
        <w:r w:rsidRPr="000E7A2E">
          <w:rPr>
            <w:rStyle w:val="Hyperlink"/>
            <w:rFonts w:ascii="Open Sans" w:eastAsia="Times New Roman" w:hAnsi="Open Sans" w:cs="Arial"/>
            <w:sz w:val="24"/>
            <w:szCs w:val="24"/>
            <w:lang w:val="en" w:eastAsia="en-GB"/>
          </w:rPr>
          <w:t>http://www.walesonline.co.uk/news/politics/key-points-jeremy-corbyns-speech-13683918</w:t>
        </w:r>
      </w:hyperlink>
      <w:r w:rsidRPr="005A2D13">
        <w:rPr>
          <w:rFonts w:ascii="Open Sans" w:eastAsia="Times New Roman" w:hAnsi="Open Sans" w:cs="Arial"/>
          <w:color w:val="000000"/>
          <w:sz w:val="24"/>
          <w:szCs w:val="24"/>
          <w:lang w:val="en" w:eastAsia="en-GB"/>
        </w:rPr>
        <w:t xml:space="preserve"> [Accessed 7 Jan. 2018].</w:t>
      </w:r>
    </w:p>
    <w:p w14:paraId="3FE054D6" w14:textId="3901F49F" w:rsidR="005A2D13" w:rsidRPr="005A2D13" w:rsidRDefault="005A2D13" w:rsidP="005A2D13">
      <w:pPr>
        <w:shd w:val="clear" w:color="auto" w:fill="FFFFFF"/>
        <w:spacing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lastRenderedPageBreak/>
        <w:t xml:space="preserve">Your Vote Matters. (2018). </w:t>
      </w:r>
      <w:r w:rsidRPr="005A2D13">
        <w:rPr>
          <w:rFonts w:ascii="Open Sans" w:eastAsia="Times New Roman" w:hAnsi="Open Sans" w:cs="Arial"/>
          <w:i/>
          <w:iCs/>
          <w:color w:val="000000"/>
          <w:sz w:val="24"/>
          <w:szCs w:val="24"/>
          <w:lang w:val="en" w:eastAsia="en-GB"/>
        </w:rPr>
        <w:t>People with no fixed address | Your Vote Matters</w:t>
      </w:r>
      <w:r w:rsidRPr="005A2D13">
        <w:rPr>
          <w:rFonts w:ascii="Open Sans" w:eastAsia="Times New Roman" w:hAnsi="Open Sans" w:cs="Arial"/>
          <w:color w:val="000000"/>
          <w:sz w:val="24"/>
          <w:szCs w:val="24"/>
          <w:lang w:val="en" w:eastAsia="en-GB"/>
        </w:rPr>
        <w:t xml:space="preserve">. [online] Available at: </w:t>
      </w:r>
      <w:hyperlink r:id="rId42" w:history="1">
        <w:r w:rsidRPr="000E7A2E">
          <w:rPr>
            <w:rStyle w:val="Hyperlink"/>
            <w:rFonts w:ascii="Open Sans" w:eastAsia="Times New Roman" w:hAnsi="Open Sans" w:cs="Arial"/>
            <w:sz w:val="24"/>
            <w:szCs w:val="24"/>
            <w:lang w:val="en" w:eastAsia="en-GB"/>
          </w:rPr>
          <w:t>https://www.yourvotematters.co.uk/can-i-vote/with-no-fixed-address</w:t>
        </w:r>
      </w:hyperlink>
      <w:r w:rsidRPr="005A2D13">
        <w:rPr>
          <w:rFonts w:ascii="Open Sans" w:eastAsia="Times New Roman" w:hAnsi="Open Sans" w:cs="Arial"/>
          <w:color w:val="000000"/>
          <w:sz w:val="24"/>
          <w:szCs w:val="24"/>
          <w:lang w:val="en" w:eastAsia="en-GB"/>
        </w:rPr>
        <w:t xml:space="preserve"> [Accessed 5 Jan. 2018].</w:t>
      </w:r>
    </w:p>
    <w:p w14:paraId="54F86FC1" w14:textId="77777777" w:rsidR="005A2D13" w:rsidRPr="00FA4B84" w:rsidRDefault="005A2D13" w:rsidP="00BA1250">
      <w:pPr>
        <w:rPr>
          <w:rStyle w:val="selectable"/>
          <w:rFonts w:ascii="Times New Roman" w:hAnsi="Times New Roman" w:cs="Times New Roman"/>
          <w:b/>
          <w:color w:val="000000"/>
          <w:lang w:val="en"/>
        </w:rPr>
      </w:pPr>
    </w:p>
    <w:p w14:paraId="290A73CC" w14:textId="77777777" w:rsidR="00172316" w:rsidRPr="00DD79CF" w:rsidRDefault="00172316">
      <w:pPr>
        <w:rPr>
          <w:rFonts w:ascii="Times New Roman" w:hAnsi="Times New Roman" w:cs="Times New Roman"/>
        </w:rPr>
      </w:pPr>
    </w:p>
    <w:sectPr w:rsidR="00172316" w:rsidRPr="00DD7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35D"/>
    <w:rsid w:val="00001BB2"/>
    <w:rsid w:val="00027F3B"/>
    <w:rsid w:val="00071232"/>
    <w:rsid w:val="00075E76"/>
    <w:rsid w:val="00076797"/>
    <w:rsid w:val="000927A2"/>
    <w:rsid w:val="00096CFF"/>
    <w:rsid w:val="000B2B3C"/>
    <w:rsid w:val="000E505C"/>
    <w:rsid w:val="000E7338"/>
    <w:rsid w:val="000E7A2E"/>
    <w:rsid w:val="000F2595"/>
    <w:rsid w:val="000F479D"/>
    <w:rsid w:val="000F76A1"/>
    <w:rsid w:val="001012E1"/>
    <w:rsid w:val="00120CC4"/>
    <w:rsid w:val="0012532A"/>
    <w:rsid w:val="00126EEF"/>
    <w:rsid w:val="0016741E"/>
    <w:rsid w:val="00167CAE"/>
    <w:rsid w:val="00172316"/>
    <w:rsid w:val="00173085"/>
    <w:rsid w:val="00194826"/>
    <w:rsid w:val="001B0B9F"/>
    <w:rsid w:val="001F33EE"/>
    <w:rsid w:val="00210B60"/>
    <w:rsid w:val="00231F64"/>
    <w:rsid w:val="002560FB"/>
    <w:rsid w:val="0025738E"/>
    <w:rsid w:val="0027083C"/>
    <w:rsid w:val="002A72AC"/>
    <w:rsid w:val="002B4E3C"/>
    <w:rsid w:val="00310890"/>
    <w:rsid w:val="00311461"/>
    <w:rsid w:val="00311F93"/>
    <w:rsid w:val="003162E9"/>
    <w:rsid w:val="00316BC2"/>
    <w:rsid w:val="00323F2F"/>
    <w:rsid w:val="00344CD5"/>
    <w:rsid w:val="00356066"/>
    <w:rsid w:val="00362658"/>
    <w:rsid w:val="00383D76"/>
    <w:rsid w:val="00397B48"/>
    <w:rsid w:val="003A6C68"/>
    <w:rsid w:val="003F5CF1"/>
    <w:rsid w:val="004121A6"/>
    <w:rsid w:val="0042178A"/>
    <w:rsid w:val="00421BC5"/>
    <w:rsid w:val="00461FBD"/>
    <w:rsid w:val="00463726"/>
    <w:rsid w:val="00466261"/>
    <w:rsid w:val="0046634C"/>
    <w:rsid w:val="004B057A"/>
    <w:rsid w:val="004B5BC1"/>
    <w:rsid w:val="004E02B5"/>
    <w:rsid w:val="004F4944"/>
    <w:rsid w:val="0052614B"/>
    <w:rsid w:val="0056559B"/>
    <w:rsid w:val="005A2D13"/>
    <w:rsid w:val="005A3D47"/>
    <w:rsid w:val="005B7543"/>
    <w:rsid w:val="005D46D4"/>
    <w:rsid w:val="006002ED"/>
    <w:rsid w:val="006058D3"/>
    <w:rsid w:val="0060637C"/>
    <w:rsid w:val="00633621"/>
    <w:rsid w:val="00636B41"/>
    <w:rsid w:val="00644514"/>
    <w:rsid w:val="00654CDE"/>
    <w:rsid w:val="00685017"/>
    <w:rsid w:val="006A2467"/>
    <w:rsid w:val="006A628B"/>
    <w:rsid w:val="006E39DE"/>
    <w:rsid w:val="00725C16"/>
    <w:rsid w:val="00730420"/>
    <w:rsid w:val="00735549"/>
    <w:rsid w:val="007450E2"/>
    <w:rsid w:val="00765A4D"/>
    <w:rsid w:val="007B5878"/>
    <w:rsid w:val="007D4B22"/>
    <w:rsid w:val="007F4F15"/>
    <w:rsid w:val="008272D9"/>
    <w:rsid w:val="00831C48"/>
    <w:rsid w:val="008452BA"/>
    <w:rsid w:val="0084797D"/>
    <w:rsid w:val="00862033"/>
    <w:rsid w:val="00865364"/>
    <w:rsid w:val="00874D09"/>
    <w:rsid w:val="008C1AF5"/>
    <w:rsid w:val="008C435D"/>
    <w:rsid w:val="008F2239"/>
    <w:rsid w:val="009118A5"/>
    <w:rsid w:val="00917577"/>
    <w:rsid w:val="00936B86"/>
    <w:rsid w:val="0095068C"/>
    <w:rsid w:val="00956791"/>
    <w:rsid w:val="00972C30"/>
    <w:rsid w:val="00994ED9"/>
    <w:rsid w:val="009A3950"/>
    <w:rsid w:val="009B72E3"/>
    <w:rsid w:val="009C1479"/>
    <w:rsid w:val="009C6C76"/>
    <w:rsid w:val="009D1A73"/>
    <w:rsid w:val="009E65F8"/>
    <w:rsid w:val="00AB41BB"/>
    <w:rsid w:val="00AC3D2A"/>
    <w:rsid w:val="00AC64F0"/>
    <w:rsid w:val="00AD64F4"/>
    <w:rsid w:val="00AE2405"/>
    <w:rsid w:val="00AF7799"/>
    <w:rsid w:val="00B55335"/>
    <w:rsid w:val="00B57A4D"/>
    <w:rsid w:val="00B66B40"/>
    <w:rsid w:val="00B67B31"/>
    <w:rsid w:val="00B92A67"/>
    <w:rsid w:val="00BA1250"/>
    <w:rsid w:val="00BA70E8"/>
    <w:rsid w:val="00BB25BE"/>
    <w:rsid w:val="00BC22D4"/>
    <w:rsid w:val="00BC3965"/>
    <w:rsid w:val="00BF144E"/>
    <w:rsid w:val="00C1406F"/>
    <w:rsid w:val="00C5334F"/>
    <w:rsid w:val="00C54CC4"/>
    <w:rsid w:val="00C7470A"/>
    <w:rsid w:val="00C94F21"/>
    <w:rsid w:val="00CA2571"/>
    <w:rsid w:val="00CB3E29"/>
    <w:rsid w:val="00D05B3C"/>
    <w:rsid w:val="00D1295C"/>
    <w:rsid w:val="00D23DD4"/>
    <w:rsid w:val="00D30217"/>
    <w:rsid w:val="00D32E41"/>
    <w:rsid w:val="00D57F30"/>
    <w:rsid w:val="00D82DE3"/>
    <w:rsid w:val="00DA095E"/>
    <w:rsid w:val="00DA7FF8"/>
    <w:rsid w:val="00DB7284"/>
    <w:rsid w:val="00DD79CF"/>
    <w:rsid w:val="00DE311B"/>
    <w:rsid w:val="00DE662B"/>
    <w:rsid w:val="00DF31B3"/>
    <w:rsid w:val="00E1005D"/>
    <w:rsid w:val="00E328B8"/>
    <w:rsid w:val="00E53179"/>
    <w:rsid w:val="00E841F3"/>
    <w:rsid w:val="00E95B94"/>
    <w:rsid w:val="00ED090E"/>
    <w:rsid w:val="00F14B65"/>
    <w:rsid w:val="00F1541E"/>
    <w:rsid w:val="00F16302"/>
    <w:rsid w:val="00F265EC"/>
    <w:rsid w:val="00F56D2A"/>
    <w:rsid w:val="00F62CF2"/>
    <w:rsid w:val="00F87973"/>
    <w:rsid w:val="00FA4B84"/>
    <w:rsid w:val="00FB20A0"/>
    <w:rsid w:val="00FB3DAE"/>
    <w:rsid w:val="00FD3EC8"/>
    <w:rsid w:val="00FE1592"/>
    <w:rsid w:val="00FE566D"/>
    <w:rsid w:val="00FE6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B7905"/>
  <w15:chartTrackingRefBased/>
  <w15:docId w15:val="{15CF8393-B5E1-4DBF-8A98-7F5418F55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DD79CF"/>
  </w:style>
  <w:style w:type="character" w:styleId="Strong">
    <w:name w:val="Strong"/>
    <w:basedOn w:val="DefaultParagraphFont"/>
    <w:uiPriority w:val="22"/>
    <w:qFormat/>
    <w:rsid w:val="003A6C68"/>
    <w:rPr>
      <w:b/>
      <w:bCs/>
    </w:rPr>
  </w:style>
  <w:style w:type="character" w:styleId="Hyperlink">
    <w:name w:val="Hyperlink"/>
    <w:basedOn w:val="DefaultParagraphFont"/>
    <w:uiPriority w:val="99"/>
    <w:unhideWhenUsed/>
    <w:rsid w:val="005A2D13"/>
    <w:rPr>
      <w:color w:val="0563C1" w:themeColor="hyperlink"/>
      <w:u w:val="single"/>
    </w:rPr>
  </w:style>
  <w:style w:type="character" w:styleId="UnresolvedMention">
    <w:name w:val="Unresolved Mention"/>
    <w:basedOn w:val="DefaultParagraphFont"/>
    <w:uiPriority w:val="99"/>
    <w:semiHidden/>
    <w:unhideWhenUsed/>
    <w:rsid w:val="005A2D1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152744">
      <w:bodyDiv w:val="1"/>
      <w:marLeft w:val="0"/>
      <w:marRight w:val="0"/>
      <w:marTop w:val="0"/>
      <w:marBottom w:val="0"/>
      <w:divBdr>
        <w:top w:val="none" w:sz="0" w:space="0" w:color="auto"/>
        <w:left w:val="none" w:sz="0" w:space="0" w:color="auto"/>
        <w:bottom w:val="none" w:sz="0" w:space="0" w:color="auto"/>
        <w:right w:val="none" w:sz="0" w:space="0" w:color="auto"/>
      </w:divBdr>
      <w:divsChild>
        <w:div w:id="1949582109">
          <w:marLeft w:val="0"/>
          <w:marRight w:val="0"/>
          <w:marTop w:val="0"/>
          <w:marBottom w:val="0"/>
          <w:divBdr>
            <w:top w:val="none" w:sz="0" w:space="0" w:color="auto"/>
            <w:left w:val="none" w:sz="0" w:space="0" w:color="auto"/>
            <w:bottom w:val="none" w:sz="0" w:space="0" w:color="auto"/>
            <w:right w:val="none" w:sz="0" w:space="0" w:color="auto"/>
          </w:divBdr>
          <w:divsChild>
            <w:div w:id="1256211854">
              <w:marLeft w:val="0"/>
              <w:marRight w:val="0"/>
              <w:marTop w:val="0"/>
              <w:marBottom w:val="0"/>
              <w:divBdr>
                <w:top w:val="none" w:sz="0" w:space="0" w:color="auto"/>
                <w:left w:val="none" w:sz="0" w:space="0" w:color="auto"/>
                <w:bottom w:val="none" w:sz="0" w:space="0" w:color="auto"/>
                <w:right w:val="none" w:sz="0" w:space="0" w:color="auto"/>
              </w:divBdr>
              <w:divsChild>
                <w:div w:id="132524273">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inwales.org.uk/policy/guide-policy-making/policy-making-national-assembly-wales/%20" TargetMode="External"/><Relationship Id="rId13" Type="http://schemas.openxmlformats.org/officeDocument/2006/relationships/hyperlink" Target="https://d.docs.live.net/32d40ddccbae6e10/:%20http:/www.environmental-protection.org.uk/policy-areas/air-quality/air-pollution-law-and-policy/air-quality-policy/" TargetMode="External"/><Relationship Id="rId18" Type="http://schemas.openxmlformats.org/officeDocument/2006/relationships/hyperlink" Target="http://www.fta.co.uk/policy_and_compliance/road/vehicles/vehicle_speed_limits.html%20" TargetMode="External"/><Relationship Id="rId26" Type="http://schemas.openxmlformats.org/officeDocument/2006/relationships/hyperlink" Target="http://www.assembly.wales/en/abthome/role-of-assembly-how-it-works/Pages/history-welsh-devolution.aspx%20" TargetMode="External"/><Relationship Id="rId39" Type="http://schemas.openxmlformats.org/officeDocument/2006/relationships/hyperlink" Target="https://www.water.org.uk/policy/legislation-and-regulation%20" TargetMode="External"/><Relationship Id="rId3" Type="http://schemas.openxmlformats.org/officeDocument/2006/relationships/webSettings" Target="webSettings.xml"/><Relationship Id="rId21" Type="http://schemas.openxmlformats.org/officeDocument/2006/relationships/hyperlink" Target="https://www.gov.uk/school-attendance-absence%20" TargetMode="External"/><Relationship Id="rId34" Type="http://schemas.openxmlformats.org/officeDocument/2006/relationships/hyperlink" Target="http://www.parliament.uk/education/about-your-parliament/how-laws-are-made/%20" TargetMode="External"/><Relationship Id="rId42" Type="http://schemas.openxmlformats.org/officeDocument/2006/relationships/hyperlink" Target="https://www.yourvotematters.co.uk/can-i-vote/with-no-fixed-address%20" TargetMode="External"/><Relationship Id="rId7" Type="http://schemas.openxmlformats.org/officeDocument/2006/relationships/hyperlink" Target="http://richardjohnbr.blogspot.co.uk/2011/08/landlords-family-and-railways.html%20" TargetMode="External"/><Relationship Id="rId12" Type="http://schemas.openxmlformats.org/officeDocument/2006/relationships/hyperlink" Target="http://www.electoralcommission.org.uk/faq/voting-and-registration/what-is-individual-electoral-registration%20" TargetMode="External"/><Relationship Id="rId17" Type="http://schemas.openxmlformats.org/officeDocument/2006/relationships/hyperlink" Target="https://ec.europa.eu/info/role-european-commission_en" TargetMode="External"/><Relationship Id="rId25" Type="http://schemas.openxmlformats.org/officeDocument/2006/relationships/hyperlink" Target="https://d.docs.live.net/32d40ddccbae6e10/:%20http:/www.mirror.co.uk/news/uk-news/jeremy-corbyn-wants-more-working-6303115" TargetMode="External"/><Relationship Id="rId33" Type="http://schemas.openxmlformats.org/officeDocument/2006/relationships/hyperlink" Target="http://www.parliament.uk/about/how/elections-and-voting/general/hung-parliament/%20" TargetMode="External"/><Relationship Id="rId38" Type="http://schemas.openxmlformats.org/officeDocument/2006/relationships/hyperlink" Target="https://www.theguardian.com/politics/2017/dec/10/labour-urges-action-to-improve-voting-among-uk-homeless%20" TargetMode="External"/><Relationship Id="rId2" Type="http://schemas.openxmlformats.org/officeDocument/2006/relationships/settings" Target="settings.xml"/><Relationship Id="rId16" Type="http://schemas.openxmlformats.org/officeDocument/2006/relationships/hyperlink" Target="http://europa.eu/rapid/press-release_IP-15-4672_en.htm" TargetMode="External"/><Relationship Id="rId20" Type="http://schemas.openxmlformats.org/officeDocument/2006/relationships/hyperlink" Target="https://www.gov.uk/register-to-vote%20" TargetMode="External"/><Relationship Id="rId29" Type="http://schemas.openxmlformats.org/officeDocument/2006/relationships/hyperlink" Target="https://thehistoryofparliament.wordpress.com/2013/12/17/class-and-parliament/%20" TargetMode="External"/><Relationship Id="rId41" Type="http://schemas.openxmlformats.org/officeDocument/2006/relationships/hyperlink" Target="http://www.walesonline.co.uk/news/politics/key-points-jeremy-corbyns-speech-13683918%20" TargetMode="External"/><Relationship Id="rId1" Type="http://schemas.openxmlformats.org/officeDocument/2006/relationships/styles" Target="styles.xml"/><Relationship Id="rId6" Type="http://schemas.openxmlformats.org/officeDocument/2006/relationships/hyperlink" Target="https://beta.parliament.uk/search?q=mps+background%20" TargetMode="External"/><Relationship Id="rId11" Type="http://schemas.openxmlformats.org/officeDocument/2006/relationships/hyperlink" Target="http://www.electoralcommission.org.uk/faq/voting-and-registration/who-is-eligible-to-vote-at-a-uk-general-election%20" TargetMode="External"/><Relationship Id="rId24" Type="http://schemas.openxmlformats.org/officeDocument/2006/relationships/hyperlink" Target="https://www.theguardian.com/politics/2016/feb/24/nearly-800000-names-axed-from-voter-register-officials-figures-show%20" TargetMode="External"/><Relationship Id="rId32" Type="http://schemas.openxmlformats.org/officeDocument/2006/relationships/hyperlink" Target="https://www.thesun.co.uk/news/3461653/general-election-2017-conservative-labour-manifestos/%20" TargetMode="External"/><Relationship Id="rId37" Type="http://schemas.openxmlformats.org/officeDocument/2006/relationships/hyperlink" Target="http://www.parliament.uk/site-information/glossary/manifesto/%20" TargetMode="External"/><Relationship Id="rId40" Type="http://schemas.openxmlformats.org/officeDocument/2006/relationships/hyperlink" Target="https://www.theguardian.com/business/2013/feb/28/uk-fight-eu-cap-bankers-bonuses%20" TargetMode="External"/><Relationship Id="rId5" Type="http://schemas.openxmlformats.org/officeDocument/2006/relationships/hyperlink" Target="https://www.bbc.co.uk/education/guides/z9hnn39/revision/5%20" TargetMode="External"/><Relationship Id="rId15" Type="http://schemas.openxmlformats.org/officeDocument/2006/relationships/hyperlink" Target="http://www.environmentlaw.org.uk/rte.asp?id=82%20" TargetMode="External"/><Relationship Id="rId23" Type="http://schemas.openxmlformats.org/officeDocument/2006/relationships/hyperlink" Target="https://www.legislation.gov.uk/ukpga/1998/29/schedule/1%20" TargetMode="External"/><Relationship Id="rId28" Type="http://schemas.openxmlformats.org/officeDocument/2006/relationships/hyperlink" Target="http://may2015.com/featured/election-2015-academics-predict-labour-will-win-20-more-seats-than-tories-and-form-next-government/%20" TargetMode="External"/><Relationship Id="rId36" Type="http://schemas.openxmlformats.org/officeDocument/2006/relationships/hyperlink" Target="http://www.parliament.uk/about/living-heritage/transformingsociety/towncountry/landscape/overview/landlordsfarmers/%20" TargetMode="External"/><Relationship Id="rId10" Type="http://schemas.openxmlformats.org/officeDocument/2006/relationships/hyperlink" Target="https://www.collinsdictionary.com/us/dictionary/english/suppress%20" TargetMode="External"/><Relationship Id="rId19" Type="http://schemas.openxmlformats.org/officeDocument/2006/relationships/hyperlink" Target="https://fullfact.org/europe/uk-law-what-proportion-influenced-eu/%20" TargetMode="External"/><Relationship Id="rId31" Type="http://schemas.openxmlformats.org/officeDocument/2006/relationships/hyperlink" Target="http://www.telegraph.co.uk/news/politics/conservative/11599600/How-did-the-Conservatives-win-the-general-election.html%20" TargetMode="External"/><Relationship Id="rId44" Type="http://schemas.openxmlformats.org/officeDocument/2006/relationships/theme" Target="theme/theme1.xml"/><Relationship Id="rId4" Type="http://schemas.openxmlformats.org/officeDocument/2006/relationships/hyperlink" Target="http://www.bbc.co.uk/bitesize/higher/history/democracy/changes/revision/1/%20" TargetMode="External"/><Relationship Id="rId9" Type="http://schemas.openxmlformats.org/officeDocument/2006/relationships/hyperlink" Target="https://www.cnbc.com/2017/10/01/uk-pm-theresa-may-vows-to-deliver-policies-and-brexit.html%20" TargetMode="External"/><Relationship Id="rId14" Type="http://schemas.openxmlformats.org/officeDocument/2006/relationships/hyperlink" Target="https://d.docs.live.net/32d40ddccbae6e10/:%20http:/www.environmental-protection.org.uk/policy-areas/air-quality/air-pollution-law-and-policy/air-quality-policy/" TargetMode="External"/><Relationship Id="rId22" Type="http://schemas.openxmlformats.org/officeDocument/2006/relationships/hyperlink" Target="https://d.docs.live.net/32d40ddccbae6e10/:%20https:/www.gov.uk/elections-in-the-uk" TargetMode="External"/><Relationship Id="rId27" Type="http://schemas.openxmlformats.org/officeDocument/2006/relationships/hyperlink" Target="http://www.nationalarchives.gov.uk/education/britain1906to1918/g1/background.htm%20" TargetMode="External"/><Relationship Id="rId30" Type="http://schemas.openxmlformats.org/officeDocument/2006/relationships/hyperlink" Target="https://d.docs.live.net/32d40ddccbae6e10/:%20https:/proactivechange.com/reactive/" TargetMode="External"/><Relationship Id="rId35" Type="http://schemas.openxmlformats.org/officeDocument/2006/relationships/hyperlink" Target="http://www.parliament.uk/about/how/elections-and-voting/general/hung-parliament/%20"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4020</Words>
  <Characters>22916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rowlands</dc:creator>
  <cp:keywords/>
  <dc:description/>
  <cp:lastModifiedBy>julie rowlands</cp:lastModifiedBy>
  <cp:revision>2</cp:revision>
  <dcterms:created xsi:type="dcterms:W3CDTF">2018-01-15T23:28:00Z</dcterms:created>
  <dcterms:modified xsi:type="dcterms:W3CDTF">2018-01-15T23:28:00Z</dcterms:modified>
</cp:coreProperties>
</file>