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03979617"/>
        <w:docPartObj>
          <w:docPartGallery w:val="Cover Pages"/>
          <w:docPartUnique/>
        </w:docPartObj>
      </w:sdtPr>
      <w:sdtEndPr>
        <w:rPr>
          <w:rFonts w:asciiTheme="minorBidi" w:hAnsiTheme="minorBidi"/>
          <w:b/>
          <w:bCs/>
          <w:sz w:val="32"/>
          <w:szCs w:val="32"/>
        </w:rPr>
      </w:sdtEndPr>
      <w:sdtContent>
        <w:p w14:paraId="205547D8" w14:textId="1DAFF108" w:rsidR="00684927" w:rsidRDefault="00684927">
          <w:r>
            <w:rPr>
              <w:noProof/>
            </w:rPr>
            <mc:AlternateContent>
              <mc:Choice Requires="wpg">
                <w:drawing>
                  <wp:anchor distT="0" distB="0" distL="114300" distR="114300" simplePos="0" relativeHeight="251658240" behindDoc="0" locked="0" layoutInCell="1" allowOverlap="1" wp14:anchorId="53670112" wp14:editId="1AC8DF0B">
                    <wp:simplePos x="0" y="0"/>
                    <wp:positionH relativeFrom="page">
                      <wp:posOffset>96819</wp:posOffset>
                    </wp:positionH>
                    <wp:positionV relativeFrom="page">
                      <wp:posOffset>128905</wp:posOffset>
                    </wp:positionV>
                    <wp:extent cx="6115801" cy="4432150"/>
                    <wp:effectExtent l="0" t="0" r="5715" b="63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801" cy="4432150"/>
                              <a:chOff x="0" y="0"/>
                              <a:chExt cx="6115056" cy="443215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31" y="1332041"/>
                                <a:ext cx="5610225" cy="3100109"/>
                              </a:xfrm>
                              <a:prstGeom prst="rect">
                                <a:avLst/>
                              </a:prstGeom>
                              <a:noFill/>
                              <a:ln w="6350">
                                <a:noFill/>
                              </a:ln>
                            </wps:spPr>
                            <wps:txbx>
                              <w:txbxContent>
                                <w:p w14:paraId="1229EC34" w14:textId="759D9DE3" w:rsidR="00684927" w:rsidRPr="00684927" w:rsidRDefault="00684927" w:rsidP="00684927">
                                  <w:pPr>
                                    <w:pStyle w:val="NormalWeb"/>
                                  </w:pPr>
                                  <w:r>
                                    <w:rPr>
                                      <w:rFonts w:ascii="Arial" w:hAnsi="Arial" w:cs="Arial"/>
                                      <w:b/>
                                      <w:bCs/>
                                    </w:rPr>
                                    <w:t>Development of a plan by meeting the identified personal development needs and expectations of individual employees in a chosen organisation</w:t>
                                  </w:r>
                                </w:p>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D5750EB" w14:textId="6B617627" w:rsidR="00684927" w:rsidRDefault="00684927">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SAIND DAVID</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670112" id="Group 459" o:spid="_x0000_s1026" alt="Title: Title and subtitle with crop mark graphic" style="position:absolute;margin-left:7.6pt;margin-top:10.15pt;width:481.55pt;height:349pt;z-index:251658240;mso-position-horizontal-relative:page;mso-position-vertical-relative:page;mso-width-relative:margin;mso-height-relative:margin" coordsize="61150,443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f497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" filled="f" stroked="f" strokeweight="2pt"/>
                    </v:group>
                    <v:shapetype id="_x0000_t202" coordsize="21600,21600" o:spt="202" path="m,l,21600r21600,l21600,xe">
                      <v:stroke joinstyle="miter"/>
                      <v:path gradientshapeok="t" o:connecttype="rect"/>
                    </v:shapetype>
                    <v:shape id="Text Box 463" o:spid="_x0000_s1030" type="#_x0000_t202" style="position:absolute;left:5048;top:13320;width:56102;height:3100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229EC34" w14:textId="759D9DE3" w:rsidR="00684927" w:rsidRPr="00684927" w:rsidRDefault="00684927" w:rsidP="00684927">
                            <w:pPr>
                              <w:pStyle w:val="NormalWeb"/>
                            </w:pPr>
                            <w:r>
                              <w:rPr>
                                <w:rFonts w:ascii="Arial" w:hAnsi="Arial" w:cs="Arial"/>
                                <w:b/>
                                <w:bCs/>
                              </w:rPr>
                              <w:t>Development of a plan by meeting the identified personal development needs and expectations of individual employees in a chosen organisation</w:t>
                            </w:r>
                          </w:p>
                          <w:bookmarkStart w:id="1" w:name="_GoBack" w:displacedByCustomXml="next"/>
                          <w:sdt>
                            <w:sdtPr>
                              <w:rPr>
                                <w:rFonts w:asciiTheme="majorHAnsi" w:hAnsiTheme="majorHAnsi"/>
                                <w:caps/>
                                <w:color w:val="1F497D"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6D5750EB" w14:textId="6B617627" w:rsidR="00684927" w:rsidRDefault="00684927">
                                <w:pPr>
                                  <w:pStyle w:val="NoSpacing"/>
                                  <w:spacing w:line="216" w:lineRule="auto"/>
                                  <w:rPr>
                                    <w:rFonts w:asciiTheme="majorHAnsi" w:hAnsiTheme="majorHAnsi"/>
                                    <w:caps/>
                                    <w:color w:val="1F497D" w:themeColor="text2"/>
                                    <w:sz w:val="96"/>
                                    <w:szCs w:val="96"/>
                                  </w:rPr>
                                </w:pPr>
                                <w:r>
                                  <w:rPr>
                                    <w:rFonts w:asciiTheme="majorHAnsi" w:hAnsiTheme="majorHAnsi"/>
                                    <w:caps/>
                                    <w:color w:val="1F497D" w:themeColor="text2"/>
                                    <w:sz w:val="96"/>
                                    <w:szCs w:val="96"/>
                                  </w:rPr>
                                  <w:t>UNIVERSITY OF WALES TRINITY SAIND DAVID</w:t>
                                </w:r>
                              </w:p>
                            </w:sdtContent>
                          </w:sdt>
                          <w:bookmarkEnd w:id="1" w:displacedByCustomXml="prev"/>
                        </w:txbxContent>
                      </v:textbox>
                    </v:shape>
                    <w10:wrap anchorx="page" anchory="page"/>
                  </v:group>
                </w:pict>
              </mc:Fallback>
            </mc:AlternateContent>
          </w:r>
          <w:r>
            <w:rPr>
              <w:noProof/>
            </w:rPr>
            <w:drawing>
              <wp:inline distT="0" distB="0" distL="0" distR="0" wp14:anchorId="01BE7243" wp14:editId="0401872C">
                <wp:extent cx="1871831" cy="935916"/>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96232" cy="948116"/>
                        </a:xfrm>
                        <a:prstGeom prst="rect">
                          <a:avLst/>
                        </a:prstGeom>
                      </pic:spPr>
                    </pic:pic>
                  </a:graphicData>
                </a:graphic>
              </wp:inline>
            </w:drawing>
          </w:r>
          <w:r>
            <w:rPr>
              <w:noProof/>
            </w:rPr>
            <mc:AlternateContent>
              <mc:Choice Requires="wps">
                <w:drawing>
                  <wp:anchor distT="0" distB="0" distL="114300" distR="114300" simplePos="0" relativeHeight="251656192" behindDoc="1" locked="0" layoutInCell="1" allowOverlap="1" wp14:anchorId="0761CCB5" wp14:editId="60B31CC7">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0829102" id="Rectangle 464" o:spid="_x0000_s1026" alt="Title: Color background" style="position:absolute;margin-left:0;margin-top:0;width:8in;height:756pt;z-index:-251660288;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eece1 [3214]" stroked="f">
                    <w10:wrap anchorx="page" anchory="page"/>
                  </v:rect>
                </w:pict>
              </mc:Fallback>
            </mc:AlternateContent>
          </w:r>
        </w:p>
        <w:p w14:paraId="6214AF31" w14:textId="77777777" w:rsidR="00684927" w:rsidRDefault="00684927" w:rsidP="00684927">
          <w:pPr>
            <w:rPr>
              <w:rFonts w:asciiTheme="minorBidi" w:hAnsiTheme="minorBidi"/>
              <w:b/>
              <w:bCs/>
              <w:sz w:val="32"/>
              <w:szCs w:val="32"/>
            </w:rPr>
          </w:pPr>
          <w:r>
            <w:rPr>
              <w:noProof/>
            </w:rPr>
            <mc:AlternateContent>
              <mc:Choice Requires="wpg">
                <w:drawing>
                  <wp:anchor distT="0" distB="0" distL="114300" distR="114300" simplePos="0" relativeHeight="251661312" behindDoc="0" locked="0" layoutInCell="1" allowOverlap="1" wp14:anchorId="02B1FC58" wp14:editId="0C8717AC">
                    <wp:simplePos x="0" y="0"/>
                    <wp:positionH relativeFrom="page">
                      <wp:posOffset>3098202</wp:posOffset>
                    </wp:positionH>
                    <wp:positionV relativeFrom="page">
                      <wp:posOffset>6680499</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07576"/>
                                <a:ext cx="3710784" cy="2501488"/>
                              </a:xfrm>
                              <a:prstGeom prst="rect">
                                <a:avLst/>
                              </a:prstGeom>
                              <a:noFill/>
                              <a:ln w="6350">
                                <a:noFill/>
                              </a:ln>
                            </wps:spPr>
                            <wps:txbx>
                              <w:txbxContent>
                                <w:p w14:paraId="465BADBD" w14:textId="77777777" w:rsidR="0057308E" w:rsidRDefault="00427EA4" w:rsidP="0057308E">
                                  <w:pPr>
                                    <w:pStyle w:val="NoSpacing"/>
                                    <w:spacing w:after="240"/>
                                    <w:jc w:val="right"/>
                                    <w:rPr>
                                      <w:rFonts w:ascii="DengXian" w:hAnsi="DengXian"/>
                                      <w:color w:val="1F497D" w:themeColor="text2"/>
                                      <w:spacing w:val="10"/>
                                      <w:sz w:val="36"/>
                                      <w:szCs w:val="36"/>
                                      <w:lang w:val="fr-FR"/>
                                    </w:rPr>
                                  </w:pPr>
                                  <w:proofErr w:type="spellStart"/>
                                  <w:r w:rsidRPr="00427EA4">
                                    <w:rPr>
                                      <w:rFonts w:ascii="DengXian" w:hAnsi="DengXian"/>
                                      <w:color w:val="1F497D" w:themeColor="text2"/>
                                      <w:spacing w:val="10"/>
                                      <w:sz w:val="36"/>
                                      <w:szCs w:val="36"/>
                                      <w:lang w:val="fr-FR"/>
                                    </w:rPr>
                                    <w:t>Student</w:t>
                                  </w:r>
                                  <w:proofErr w:type="spellEnd"/>
                                  <w:r w:rsidRPr="00427EA4">
                                    <w:rPr>
                                      <w:rFonts w:ascii="DengXian" w:hAnsi="DengXian"/>
                                      <w:color w:val="1F497D" w:themeColor="text2"/>
                                      <w:spacing w:val="10"/>
                                      <w:sz w:val="36"/>
                                      <w:szCs w:val="36"/>
                                      <w:lang w:val="fr-FR"/>
                                    </w:rPr>
                                    <w:t xml:space="preserve"> </w:t>
                                  </w:r>
                                  <w:proofErr w:type="gramStart"/>
                                  <w:r w:rsidRPr="00427EA4">
                                    <w:rPr>
                                      <w:rFonts w:ascii="DengXian" w:hAnsi="DengXian"/>
                                      <w:color w:val="1F497D" w:themeColor="text2"/>
                                      <w:spacing w:val="10"/>
                                      <w:sz w:val="36"/>
                                      <w:szCs w:val="36"/>
                                      <w:lang w:val="fr-FR"/>
                                    </w:rPr>
                                    <w:t>Name:</w:t>
                                  </w:r>
                                  <w:proofErr w:type="gramEnd"/>
                                  <w:r w:rsidRPr="00427EA4">
                                    <w:rPr>
                                      <w:rFonts w:ascii="DengXian" w:hAnsi="DengXian"/>
                                      <w:color w:val="1F497D" w:themeColor="text2"/>
                                      <w:spacing w:val="10"/>
                                      <w:sz w:val="36"/>
                                      <w:szCs w:val="36"/>
                                      <w:lang w:val="fr-FR"/>
                                    </w:rPr>
                                    <w:t xml:space="preserve"> Cristina Alexandra </w:t>
                                  </w:r>
                                  <w:proofErr w:type="spellStart"/>
                                  <w:r w:rsidRPr="00427EA4">
                                    <w:rPr>
                                      <w:rFonts w:ascii="DengXian" w:hAnsi="DengXian"/>
                                      <w:color w:val="1F497D" w:themeColor="text2"/>
                                      <w:spacing w:val="10"/>
                                      <w:sz w:val="36"/>
                                      <w:szCs w:val="36"/>
                                      <w:lang w:val="fr-FR"/>
                                    </w:rPr>
                                    <w:t>Niculescu</w:t>
                                  </w:r>
                                  <w:proofErr w:type="spellEnd"/>
                                  <w:r w:rsidRPr="00427EA4">
                                    <w:rPr>
                                      <w:rFonts w:ascii="DengXian" w:hAnsi="DengXian"/>
                                      <w:color w:val="1F497D" w:themeColor="text2"/>
                                      <w:spacing w:val="10"/>
                                      <w:sz w:val="36"/>
                                      <w:szCs w:val="36"/>
                                      <w:lang w:val="fr-FR"/>
                                    </w:rPr>
                                    <w:t xml:space="preserve">                         Lectures Name : </w:t>
                                  </w:r>
                                  <w:proofErr w:type="spellStart"/>
                                  <w:r w:rsidRPr="00427EA4">
                                    <w:rPr>
                                      <w:rFonts w:ascii="DengXian" w:hAnsi="DengXian"/>
                                      <w:color w:val="1F497D" w:themeColor="text2"/>
                                      <w:spacing w:val="10"/>
                                      <w:sz w:val="36"/>
                                      <w:szCs w:val="36"/>
                                      <w:lang w:val="fr-FR"/>
                                    </w:rPr>
                                    <w:t>Modak</w:t>
                                  </w:r>
                                  <w:proofErr w:type="spellEnd"/>
                                  <w:r w:rsidRPr="00427EA4">
                                    <w:rPr>
                                      <w:rFonts w:ascii="DengXian" w:hAnsi="DengXian"/>
                                      <w:color w:val="1F497D" w:themeColor="text2"/>
                                      <w:spacing w:val="10"/>
                                      <w:sz w:val="36"/>
                                      <w:szCs w:val="36"/>
                                      <w:lang w:val="fr-FR"/>
                                    </w:rPr>
                                    <w:t xml:space="preserve"> </w:t>
                                  </w:r>
                                  <w:proofErr w:type="spellStart"/>
                                  <w:r w:rsidRPr="00427EA4">
                                    <w:rPr>
                                      <w:rFonts w:ascii="DengXian" w:hAnsi="DengXian"/>
                                      <w:color w:val="1F497D" w:themeColor="text2"/>
                                      <w:spacing w:val="10"/>
                                      <w:sz w:val="36"/>
                                      <w:szCs w:val="36"/>
                                      <w:lang w:val="fr-FR"/>
                                    </w:rPr>
                                    <w:t>Koushik</w:t>
                                  </w:r>
                                  <w:proofErr w:type="spellEnd"/>
                                  <w:r w:rsidRPr="00427EA4">
                                    <w:rPr>
                                      <w:rFonts w:ascii="DengXian" w:hAnsi="DengXian"/>
                                      <w:color w:val="1F497D" w:themeColor="text2"/>
                                      <w:spacing w:val="10"/>
                                      <w:sz w:val="36"/>
                                      <w:szCs w:val="36"/>
                                      <w:lang w:val="fr-FR"/>
                                    </w:rPr>
                                    <w:t xml:space="preserve"> </w:t>
                                  </w:r>
                                </w:p>
                                <w:p w14:paraId="5DCB3B4C" w14:textId="0C87873C" w:rsidR="00427EA4" w:rsidRPr="0057308E" w:rsidRDefault="00427EA4" w:rsidP="0057308E">
                                  <w:pPr>
                                    <w:pStyle w:val="NoSpacing"/>
                                    <w:spacing w:after="240"/>
                                    <w:jc w:val="right"/>
                                    <w:rPr>
                                      <w:rFonts w:ascii="DengXian" w:hAnsi="DengXian"/>
                                      <w:color w:val="1F497D" w:themeColor="text2"/>
                                      <w:spacing w:val="10"/>
                                      <w:sz w:val="36"/>
                                      <w:szCs w:val="36"/>
                                      <w:lang w:val="fr-FR"/>
                                    </w:rPr>
                                  </w:pPr>
                                  <w:proofErr w:type="spellStart"/>
                                  <w:r w:rsidRPr="00427EA4">
                                    <w:rPr>
                                      <w:rFonts w:ascii="DengXian" w:hAnsi="DengXian"/>
                                      <w:color w:val="1F497D" w:themeColor="text2"/>
                                      <w:spacing w:val="10"/>
                                      <w:sz w:val="36"/>
                                      <w:szCs w:val="36"/>
                                      <w:lang w:val="fr-FR"/>
                                    </w:rPr>
                                    <w:t>Student</w:t>
                                  </w:r>
                                  <w:proofErr w:type="spellEnd"/>
                                  <w:r w:rsidRPr="00427EA4">
                                    <w:rPr>
                                      <w:rFonts w:ascii="DengXian" w:hAnsi="DengXian"/>
                                      <w:color w:val="1F497D" w:themeColor="text2"/>
                                      <w:spacing w:val="10"/>
                                      <w:sz w:val="36"/>
                                      <w:szCs w:val="36"/>
                                      <w:lang w:val="fr-FR"/>
                                    </w:rPr>
                                    <w:t xml:space="preserve"> id : 1916777            Module code : BMSW5102</w:t>
                                  </w:r>
                                  <w:r w:rsidR="00684927" w:rsidRPr="00684927">
                                    <w:rPr>
                                      <w:rFonts w:ascii="DengXian" w:hAnsi="DengXian"/>
                                      <w:color w:val="1F497D" w:themeColor="text2"/>
                                      <w:spacing w:val="10"/>
                                      <w:sz w:val="36"/>
                                      <w:szCs w:val="36"/>
                                      <w:lang w:val="fr-FR"/>
                                    </w:rPr>
                                    <w:t xml:space="preserve"> </w:t>
                                  </w: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684927">
                                        <w:rPr>
                                          <w:color w:val="1F497D" w:themeColor="text2"/>
                                          <w:spacing w:val="10"/>
                                          <w:sz w:val="28"/>
                                          <w:szCs w:val="28"/>
                                        </w:rPr>
                                        <w:t xml:space="preserve">     </w:t>
                                      </w:r>
                                    </w:sdtContent>
                                  </w:sdt>
                                  <w:r w:rsidRPr="00427EA4">
                                    <w:rPr>
                                      <w:rFonts w:ascii="DengXian" w:hAnsi="DengXian"/>
                                      <w:color w:val="1F497D" w:themeColor="text2"/>
                                      <w:spacing w:val="10"/>
                                      <w:sz w:val="36"/>
                                      <w:szCs w:val="36"/>
                                      <w:lang w:val="fr-FR"/>
                                    </w:rPr>
                                    <w:t xml:space="preserve"> </w:t>
                                  </w:r>
                                  <w:sdt>
                                    <w:sdtPr>
                                      <w:rPr>
                                        <w:rFonts w:ascii="DengXian" w:hAnsi="DengXian"/>
                                        <w:color w:val="1F497D" w:themeColor="text2"/>
                                        <w:spacing w:val="10"/>
                                        <w:sz w:val="36"/>
                                        <w:szCs w:val="36"/>
                                        <w:lang w:val="fr-FR"/>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Pr>
                                          <w:rFonts w:ascii="DengXian" w:hAnsi="DengXian"/>
                                          <w:color w:val="1F497D" w:themeColor="text2"/>
                                          <w:spacing w:val="10"/>
                                          <w:sz w:val="36"/>
                                          <w:szCs w:val="36"/>
                                          <w:lang w:val="fr-FR"/>
                                        </w:rPr>
                                        <w:t xml:space="preserve">     </w:t>
                                      </w:r>
                                    </w:sdtContent>
                                  </w:sdt>
                                </w:p>
                                <w:sdt>
                                  <w:sdtPr>
                                    <w:rPr>
                                      <w:rFonts w:ascii="DengXian" w:hAnsi="DengXian"/>
                                      <w:color w:val="1F497D" w:themeColor="text2"/>
                                      <w:spacing w:val="10"/>
                                      <w:sz w:val="36"/>
                                      <w:szCs w:val="36"/>
                                      <w:lang w:val="fr-FR"/>
                                    </w:rPr>
                                    <w:alias w:val="Author"/>
                                    <w:tag w:val=""/>
                                    <w:id w:val="1953887957"/>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8BA5A08" w14:textId="7D9CA388" w:rsidR="00427EA4" w:rsidRDefault="00427EA4" w:rsidP="00427EA4">
                                      <w:pPr>
                                        <w:pStyle w:val="NoSpacing"/>
                                        <w:spacing w:after="240"/>
                                        <w:jc w:val="right"/>
                                        <w:rPr>
                                          <w:color w:val="1F497D" w:themeColor="text2"/>
                                          <w:spacing w:val="10"/>
                                          <w:sz w:val="36"/>
                                          <w:szCs w:val="36"/>
                                        </w:rPr>
                                      </w:pPr>
                                      <w:r>
                                        <w:rPr>
                                          <w:rFonts w:ascii="DengXian" w:hAnsi="DengXian"/>
                                          <w:color w:val="1F497D" w:themeColor="text2"/>
                                          <w:spacing w:val="10"/>
                                          <w:sz w:val="36"/>
                                          <w:szCs w:val="36"/>
                                          <w:lang w:val="fr-FR"/>
                                        </w:rPr>
                                        <w:t xml:space="preserve">     </w:t>
                                      </w:r>
                                    </w:p>
                                  </w:sdtContent>
                                </w:sdt>
                                <w:p w14:paraId="5CFC8CD6" w14:textId="58AEB2BE" w:rsidR="00684927" w:rsidRPr="00684927" w:rsidRDefault="00684927" w:rsidP="00427EA4">
                                  <w:pPr>
                                    <w:pStyle w:val="NoSpacing"/>
                                    <w:spacing w:after="240"/>
                                    <w:ind w:right="720"/>
                                    <w:rPr>
                                      <w:color w:val="1F497D" w:themeColor="text2"/>
                                      <w:spacing w:val="10"/>
                                      <w:sz w:val="36"/>
                                      <w:szCs w:val="36"/>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2B1FC58" id="Group 454" o:spid="_x0000_s1031" alt="Title: Author and company name with crop mark graphic" style="position:absolute;margin-left:243.95pt;margin-top:526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f497d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" filled="f" stroked="f" strokeweight="2pt"/>
                    </v:group>
                    <v:shapetype id="_x0000_t202" coordsize="21600,21600" o:spt="202" path="m,l,21600r21600,l21600,xe">
                      <v:stroke joinstyle="miter"/>
                      <v:path gradientshapeok="t" o:connecttype="rect"/>
                    </v:shapetype>
                    <v:shape id="Text Box 458" o:spid="_x0000_s1035" type="#_x0000_t202" style="position:absolute;top:1075;width:37107;height:250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465BADBD" w14:textId="77777777" w:rsidR="0057308E" w:rsidRDefault="00427EA4" w:rsidP="0057308E">
                            <w:pPr>
                              <w:pStyle w:val="NoSpacing"/>
                              <w:spacing w:after="240"/>
                              <w:jc w:val="right"/>
                              <w:rPr>
                                <w:rFonts w:ascii="DengXian" w:hAnsi="DengXian"/>
                                <w:color w:val="1F497D" w:themeColor="text2"/>
                                <w:spacing w:val="10"/>
                                <w:sz w:val="36"/>
                                <w:szCs w:val="36"/>
                                <w:lang w:val="fr-FR"/>
                              </w:rPr>
                            </w:pPr>
                            <w:proofErr w:type="spellStart"/>
                            <w:r w:rsidRPr="00427EA4">
                              <w:rPr>
                                <w:rFonts w:ascii="DengXian" w:hAnsi="DengXian"/>
                                <w:color w:val="1F497D" w:themeColor="text2"/>
                                <w:spacing w:val="10"/>
                                <w:sz w:val="36"/>
                                <w:szCs w:val="36"/>
                                <w:lang w:val="fr-FR"/>
                              </w:rPr>
                              <w:t>Student</w:t>
                            </w:r>
                            <w:proofErr w:type="spellEnd"/>
                            <w:r w:rsidRPr="00427EA4">
                              <w:rPr>
                                <w:rFonts w:ascii="DengXian" w:hAnsi="DengXian"/>
                                <w:color w:val="1F497D" w:themeColor="text2"/>
                                <w:spacing w:val="10"/>
                                <w:sz w:val="36"/>
                                <w:szCs w:val="36"/>
                                <w:lang w:val="fr-FR"/>
                              </w:rPr>
                              <w:t xml:space="preserve"> </w:t>
                            </w:r>
                            <w:proofErr w:type="gramStart"/>
                            <w:r w:rsidRPr="00427EA4">
                              <w:rPr>
                                <w:rFonts w:ascii="DengXian" w:hAnsi="DengXian"/>
                                <w:color w:val="1F497D" w:themeColor="text2"/>
                                <w:spacing w:val="10"/>
                                <w:sz w:val="36"/>
                                <w:szCs w:val="36"/>
                                <w:lang w:val="fr-FR"/>
                              </w:rPr>
                              <w:t>Name:</w:t>
                            </w:r>
                            <w:proofErr w:type="gramEnd"/>
                            <w:r w:rsidRPr="00427EA4">
                              <w:rPr>
                                <w:rFonts w:ascii="DengXian" w:hAnsi="DengXian"/>
                                <w:color w:val="1F497D" w:themeColor="text2"/>
                                <w:spacing w:val="10"/>
                                <w:sz w:val="36"/>
                                <w:szCs w:val="36"/>
                                <w:lang w:val="fr-FR"/>
                              </w:rPr>
                              <w:t xml:space="preserve"> Cristina Alexandra </w:t>
                            </w:r>
                            <w:proofErr w:type="spellStart"/>
                            <w:r w:rsidRPr="00427EA4">
                              <w:rPr>
                                <w:rFonts w:ascii="DengXian" w:hAnsi="DengXian"/>
                                <w:color w:val="1F497D" w:themeColor="text2"/>
                                <w:spacing w:val="10"/>
                                <w:sz w:val="36"/>
                                <w:szCs w:val="36"/>
                                <w:lang w:val="fr-FR"/>
                              </w:rPr>
                              <w:t>Niculescu</w:t>
                            </w:r>
                            <w:proofErr w:type="spellEnd"/>
                            <w:r w:rsidRPr="00427EA4">
                              <w:rPr>
                                <w:rFonts w:ascii="DengXian" w:hAnsi="DengXian"/>
                                <w:color w:val="1F497D" w:themeColor="text2"/>
                                <w:spacing w:val="10"/>
                                <w:sz w:val="36"/>
                                <w:szCs w:val="36"/>
                                <w:lang w:val="fr-FR"/>
                              </w:rPr>
                              <w:t xml:space="preserve">                         Lectures Name : </w:t>
                            </w:r>
                            <w:proofErr w:type="spellStart"/>
                            <w:r w:rsidRPr="00427EA4">
                              <w:rPr>
                                <w:rFonts w:ascii="DengXian" w:hAnsi="DengXian"/>
                                <w:color w:val="1F497D" w:themeColor="text2"/>
                                <w:spacing w:val="10"/>
                                <w:sz w:val="36"/>
                                <w:szCs w:val="36"/>
                                <w:lang w:val="fr-FR"/>
                              </w:rPr>
                              <w:t>Modak</w:t>
                            </w:r>
                            <w:proofErr w:type="spellEnd"/>
                            <w:r w:rsidRPr="00427EA4">
                              <w:rPr>
                                <w:rFonts w:ascii="DengXian" w:hAnsi="DengXian"/>
                                <w:color w:val="1F497D" w:themeColor="text2"/>
                                <w:spacing w:val="10"/>
                                <w:sz w:val="36"/>
                                <w:szCs w:val="36"/>
                                <w:lang w:val="fr-FR"/>
                              </w:rPr>
                              <w:t xml:space="preserve"> </w:t>
                            </w:r>
                            <w:proofErr w:type="spellStart"/>
                            <w:r w:rsidRPr="00427EA4">
                              <w:rPr>
                                <w:rFonts w:ascii="DengXian" w:hAnsi="DengXian"/>
                                <w:color w:val="1F497D" w:themeColor="text2"/>
                                <w:spacing w:val="10"/>
                                <w:sz w:val="36"/>
                                <w:szCs w:val="36"/>
                                <w:lang w:val="fr-FR"/>
                              </w:rPr>
                              <w:t>Koushik</w:t>
                            </w:r>
                            <w:proofErr w:type="spellEnd"/>
                            <w:r w:rsidRPr="00427EA4">
                              <w:rPr>
                                <w:rFonts w:ascii="DengXian" w:hAnsi="DengXian"/>
                                <w:color w:val="1F497D" w:themeColor="text2"/>
                                <w:spacing w:val="10"/>
                                <w:sz w:val="36"/>
                                <w:szCs w:val="36"/>
                                <w:lang w:val="fr-FR"/>
                              </w:rPr>
                              <w:t xml:space="preserve"> </w:t>
                            </w:r>
                          </w:p>
                          <w:p w14:paraId="5DCB3B4C" w14:textId="0C87873C" w:rsidR="00427EA4" w:rsidRPr="0057308E" w:rsidRDefault="00427EA4" w:rsidP="0057308E">
                            <w:pPr>
                              <w:pStyle w:val="NoSpacing"/>
                              <w:spacing w:after="240"/>
                              <w:jc w:val="right"/>
                              <w:rPr>
                                <w:rFonts w:ascii="DengXian" w:hAnsi="DengXian"/>
                                <w:color w:val="1F497D" w:themeColor="text2"/>
                                <w:spacing w:val="10"/>
                                <w:sz w:val="36"/>
                                <w:szCs w:val="36"/>
                                <w:lang w:val="fr-FR"/>
                              </w:rPr>
                            </w:pPr>
                            <w:proofErr w:type="spellStart"/>
                            <w:r w:rsidRPr="00427EA4">
                              <w:rPr>
                                <w:rFonts w:ascii="DengXian" w:hAnsi="DengXian"/>
                                <w:color w:val="1F497D" w:themeColor="text2"/>
                                <w:spacing w:val="10"/>
                                <w:sz w:val="36"/>
                                <w:szCs w:val="36"/>
                                <w:lang w:val="fr-FR"/>
                              </w:rPr>
                              <w:t>Student</w:t>
                            </w:r>
                            <w:proofErr w:type="spellEnd"/>
                            <w:r w:rsidRPr="00427EA4">
                              <w:rPr>
                                <w:rFonts w:ascii="DengXian" w:hAnsi="DengXian"/>
                                <w:color w:val="1F497D" w:themeColor="text2"/>
                                <w:spacing w:val="10"/>
                                <w:sz w:val="36"/>
                                <w:szCs w:val="36"/>
                                <w:lang w:val="fr-FR"/>
                              </w:rPr>
                              <w:t xml:space="preserve"> id : 1916777            Module code : BMSW5102</w:t>
                            </w:r>
                            <w:r w:rsidR="00684927" w:rsidRPr="00684927">
                              <w:rPr>
                                <w:rFonts w:ascii="DengXian" w:hAnsi="DengXian"/>
                                <w:color w:val="1F497D" w:themeColor="text2"/>
                                <w:spacing w:val="10"/>
                                <w:sz w:val="36"/>
                                <w:szCs w:val="36"/>
                                <w:lang w:val="fr-FR"/>
                              </w:rPr>
                              <w:t xml:space="preserve"> </w:t>
                            </w:r>
                            <w:sdt>
                              <w:sdtPr>
                                <w:rPr>
                                  <w:color w:val="1F497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684927">
                                  <w:rPr>
                                    <w:color w:val="1F497D" w:themeColor="text2"/>
                                    <w:spacing w:val="10"/>
                                    <w:sz w:val="28"/>
                                    <w:szCs w:val="28"/>
                                  </w:rPr>
                                  <w:t xml:space="preserve">     </w:t>
                                </w:r>
                              </w:sdtContent>
                            </w:sdt>
                            <w:r w:rsidRPr="00427EA4">
                              <w:rPr>
                                <w:rFonts w:ascii="DengXian" w:hAnsi="DengXian"/>
                                <w:color w:val="1F497D" w:themeColor="text2"/>
                                <w:spacing w:val="10"/>
                                <w:sz w:val="36"/>
                                <w:szCs w:val="36"/>
                                <w:lang w:val="fr-FR"/>
                              </w:rPr>
                              <w:t xml:space="preserve"> </w:t>
                            </w:r>
                            <w:sdt>
                              <w:sdtPr>
                                <w:rPr>
                                  <w:rFonts w:ascii="DengXian" w:hAnsi="DengXian"/>
                                  <w:color w:val="1F497D" w:themeColor="text2"/>
                                  <w:spacing w:val="10"/>
                                  <w:sz w:val="36"/>
                                  <w:szCs w:val="36"/>
                                  <w:lang w:val="fr-FR"/>
                                </w:rPr>
                                <w:alias w:val="Author"/>
                                <w:tag w:val=""/>
                                <w:id w:val="1348599287"/>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Pr>
                                    <w:rFonts w:ascii="DengXian" w:hAnsi="DengXian"/>
                                    <w:color w:val="1F497D" w:themeColor="text2"/>
                                    <w:spacing w:val="10"/>
                                    <w:sz w:val="36"/>
                                    <w:szCs w:val="36"/>
                                    <w:lang w:val="fr-FR"/>
                                  </w:rPr>
                                  <w:t xml:space="preserve">     </w:t>
                                </w:r>
                              </w:sdtContent>
                            </w:sdt>
                          </w:p>
                          <w:sdt>
                            <w:sdtPr>
                              <w:rPr>
                                <w:rFonts w:ascii="DengXian" w:hAnsi="DengXian"/>
                                <w:color w:val="1F497D" w:themeColor="text2"/>
                                <w:spacing w:val="10"/>
                                <w:sz w:val="36"/>
                                <w:szCs w:val="36"/>
                                <w:lang w:val="fr-FR"/>
                              </w:rPr>
                              <w:alias w:val="Author"/>
                              <w:tag w:val=""/>
                              <w:id w:val="1953887957"/>
                              <w:showingPlcHdr/>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8BA5A08" w14:textId="7D9CA388" w:rsidR="00427EA4" w:rsidRDefault="00427EA4" w:rsidP="00427EA4">
                                <w:pPr>
                                  <w:pStyle w:val="NoSpacing"/>
                                  <w:spacing w:after="240"/>
                                  <w:jc w:val="right"/>
                                  <w:rPr>
                                    <w:color w:val="1F497D" w:themeColor="text2"/>
                                    <w:spacing w:val="10"/>
                                    <w:sz w:val="36"/>
                                    <w:szCs w:val="36"/>
                                  </w:rPr>
                                </w:pPr>
                                <w:r>
                                  <w:rPr>
                                    <w:rFonts w:ascii="DengXian" w:hAnsi="DengXian"/>
                                    <w:color w:val="1F497D" w:themeColor="text2"/>
                                    <w:spacing w:val="10"/>
                                    <w:sz w:val="36"/>
                                    <w:szCs w:val="36"/>
                                    <w:lang w:val="fr-FR"/>
                                  </w:rPr>
                                  <w:t xml:space="preserve">     </w:t>
                                </w:r>
                              </w:p>
                            </w:sdtContent>
                          </w:sdt>
                          <w:p w14:paraId="5CFC8CD6" w14:textId="58AEB2BE" w:rsidR="00684927" w:rsidRPr="00684927" w:rsidRDefault="00684927" w:rsidP="00427EA4">
                            <w:pPr>
                              <w:pStyle w:val="NoSpacing"/>
                              <w:spacing w:after="240"/>
                              <w:ind w:right="720"/>
                              <w:rPr>
                                <w:color w:val="1F497D" w:themeColor="text2"/>
                                <w:spacing w:val="10"/>
                                <w:sz w:val="36"/>
                                <w:szCs w:val="36"/>
                              </w:rPr>
                            </w:pPr>
                          </w:p>
                        </w:txbxContent>
                      </v:textbox>
                    </v:shape>
                    <w10:wrap anchorx="page" anchory="page"/>
                  </v:group>
                </w:pict>
              </mc:Fallback>
            </mc:AlternateContent>
          </w:r>
          <w:r>
            <w:rPr>
              <w:rFonts w:asciiTheme="minorBidi" w:hAnsiTheme="minorBidi"/>
              <w:b/>
              <w:bCs/>
              <w:sz w:val="32"/>
              <w:szCs w:val="32"/>
            </w:rPr>
            <w:br w:type="page"/>
          </w:r>
        </w:p>
        <w:p w14:paraId="6D47DE71" w14:textId="792D8358" w:rsidR="00684927" w:rsidRDefault="008F0728" w:rsidP="00684927">
          <w:pPr>
            <w:rPr>
              <w:rFonts w:asciiTheme="minorBidi" w:hAnsiTheme="minorBidi"/>
              <w:b/>
              <w:bCs/>
              <w:sz w:val="32"/>
              <w:szCs w:val="32"/>
            </w:rPr>
          </w:pPr>
        </w:p>
      </w:sdtContent>
    </w:sdt>
    <w:p w14:paraId="65695418" w14:textId="1763DDFD" w:rsidR="004D6CDA" w:rsidRPr="00684927" w:rsidRDefault="009B5FCA" w:rsidP="00684927">
      <w:pPr>
        <w:rPr>
          <w:rFonts w:asciiTheme="minorBidi" w:hAnsiTheme="minorBidi"/>
          <w:b/>
          <w:bCs/>
          <w:sz w:val="32"/>
          <w:szCs w:val="32"/>
        </w:rPr>
      </w:pPr>
      <w:r w:rsidRPr="00064BEF">
        <w:rPr>
          <w:rFonts w:asciiTheme="minorBidi" w:hAnsiTheme="minorBidi"/>
          <w:b/>
          <w:bCs/>
          <w:sz w:val="24"/>
          <w:szCs w:val="24"/>
        </w:rPr>
        <w:t>Executive Summary</w:t>
      </w:r>
    </w:p>
    <w:p w14:paraId="14CC0E2A" w14:textId="4D02ED47" w:rsidR="00D733B4" w:rsidRDefault="00D733B4" w:rsidP="005F1AE9">
      <w:pPr>
        <w:spacing w:line="360" w:lineRule="auto"/>
        <w:jc w:val="both"/>
        <w:rPr>
          <w:rFonts w:asciiTheme="minorBidi" w:hAnsiTheme="minorBidi"/>
        </w:rPr>
      </w:pPr>
      <w:r>
        <w:rPr>
          <w:rFonts w:asciiTheme="minorBidi" w:hAnsiTheme="minorBidi"/>
        </w:rPr>
        <w:t xml:space="preserve">Planning for career development is the progressive approach which </w:t>
      </w:r>
      <w:r w:rsidR="00B3549E">
        <w:rPr>
          <w:rFonts w:asciiTheme="minorBidi" w:hAnsiTheme="minorBidi"/>
        </w:rPr>
        <w:t xml:space="preserve">improve the credibility of employee at workplace because he/she seeking to meet the company objectives. This reflective report is written to share my professional experience and process of career development planning. I am working at </w:t>
      </w:r>
      <w:r w:rsidR="00684927">
        <w:rPr>
          <w:rFonts w:asciiTheme="minorBidi" w:hAnsiTheme="minorBidi"/>
        </w:rPr>
        <w:t>Wagamama</w:t>
      </w:r>
      <w:r w:rsidR="00B3549E">
        <w:rPr>
          <w:rFonts w:asciiTheme="minorBidi" w:hAnsiTheme="minorBidi"/>
        </w:rPr>
        <w:t xml:space="preserve"> as junior manager. Like other businesses, it has also affected from Pandemic but it has adopted progressive approach by improving take away and delivery network. Company is going to open more branches and I could get promoted in one of them as front of desk manager. In this report, I have evaluated myself by using the Gibbs model of reflection. I have found my strengths but most important weaknesses are in communication, multitasking, digital marketing and accounting. In this plan, my evaluation and development plan is discussed. </w:t>
      </w:r>
    </w:p>
    <w:p w14:paraId="734814E1" w14:textId="77777777" w:rsidR="009B5FCA" w:rsidRDefault="009B5FCA"/>
    <w:p w14:paraId="2F5601B6" w14:textId="77777777" w:rsidR="009B5FCA" w:rsidRDefault="009B5FCA"/>
    <w:p w14:paraId="118C7445" w14:textId="77777777" w:rsidR="009B5FCA" w:rsidRDefault="009B5FCA"/>
    <w:p w14:paraId="545523AD" w14:textId="77777777" w:rsidR="009B5FCA" w:rsidRDefault="009B5FCA"/>
    <w:p w14:paraId="61468EEB" w14:textId="77777777" w:rsidR="001804AA" w:rsidRDefault="001804AA"/>
    <w:p w14:paraId="6AE5BCDD" w14:textId="77777777" w:rsidR="001804AA" w:rsidRDefault="001804AA"/>
    <w:p w14:paraId="0A8B4EEB" w14:textId="77777777" w:rsidR="001804AA" w:rsidRDefault="001804AA"/>
    <w:p w14:paraId="1D5F3EC0" w14:textId="77777777" w:rsidR="001804AA" w:rsidRDefault="001804AA"/>
    <w:p w14:paraId="69F71A1F" w14:textId="77777777" w:rsidR="001804AA" w:rsidRDefault="001804AA"/>
    <w:p w14:paraId="47B21750" w14:textId="77777777" w:rsidR="001804AA" w:rsidRDefault="001804AA"/>
    <w:p w14:paraId="1635422A" w14:textId="77777777" w:rsidR="001804AA" w:rsidRDefault="001804AA"/>
    <w:p w14:paraId="14380087" w14:textId="77777777" w:rsidR="001804AA" w:rsidRDefault="001804AA"/>
    <w:p w14:paraId="43790885" w14:textId="77777777" w:rsidR="001804AA" w:rsidRDefault="001804AA"/>
    <w:p w14:paraId="1548A91D" w14:textId="77777777" w:rsidR="001804AA" w:rsidRDefault="001804AA"/>
    <w:p w14:paraId="1F8C8C5D" w14:textId="77777777" w:rsidR="009B5FCA" w:rsidRDefault="009B5FCA"/>
    <w:p w14:paraId="6DF1828E" w14:textId="77777777" w:rsidR="001804AA" w:rsidRDefault="001804AA"/>
    <w:p w14:paraId="652A7952" w14:textId="77777777" w:rsidR="001804AA" w:rsidRDefault="001804AA"/>
    <w:sdt>
      <w:sdtPr>
        <w:rPr>
          <w:rFonts w:asciiTheme="minorHAnsi" w:eastAsiaTheme="minorHAnsi" w:hAnsiTheme="minorHAnsi" w:cstheme="minorBidi"/>
          <w:b w:val="0"/>
          <w:bCs w:val="0"/>
          <w:color w:val="auto"/>
          <w:sz w:val="22"/>
          <w:szCs w:val="22"/>
        </w:rPr>
        <w:id w:val="-2073966241"/>
        <w:docPartObj>
          <w:docPartGallery w:val="Table of Contents"/>
          <w:docPartUnique/>
        </w:docPartObj>
      </w:sdtPr>
      <w:sdtEndPr>
        <w:rPr>
          <w:noProof/>
        </w:rPr>
      </w:sdtEndPr>
      <w:sdtContent>
        <w:p w14:paraId="5404AC6A" w14:textId="76875E12" w:rsidR="008F279E" w:rsidRDefault="008F279E">
          <w:pPr>
            <w:pStyle w:val="TOCHeading"/>
          </w:pPr>
          <w:r>
            <w:t>Table of Contents</w:t>
          </w:r>
        </w:p>
        <w:p w14:paraId="76ABE95E" w14:textId="373AA461" w:rsidR="008F279E" w:rsidRDefault="008F279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70966977" w:history="1">
            <w:r w:rsidRPr="00BD70A6">
              <w:rPr>
                <w:rStyle w:val="Hyperlink"/>
                <w:noProof/>
              </w:rPr>
              <w:t>Introduction</w:t>
            </w:r>
            <w:r>
              <w:rPr>
                <w:noProof/>
                <w:webHidden/>
              </w:rPr>
              <w:tab/>
            </w:r>
            <w:r>
              <w:rPr>
                <w:noProof/>
                <w:webHidden/>
              </w:rPr>
              <w:fldChar w:fldCharType="begin"/>
            </w:r>
            <w:r>
              <w:rPr>
                <w:noProof/>
                <w:webHidden/>
              </w:rPr>
              <w:instrText xml:space="preserve"> PAGEREF _Toc70966977 \h </w:instrText>
            </w:r>
            <w:r>
              <w:rPr>
                <w:noProof/>
                <w:webHidden/>
              </w:rPr>
            </w:r>
            <w:r>
              <w:rPr>
                <w:noProof/>
                <w:webHidden/>
              </w:rPr>
              <w:fldChar w:fldCharType="separate"/>
            </w:r>
            <w:r>
              <w:rPr>
                <w:noProof/>
                <w:webHidden/>
              </w:rPr>
              <w:t>1</w:t>
            </w:r>
            <w:r>
              <w:rPr>
                <w:noProof/>
                <w:webHidden/>
              </w:rPr>
              <w:fldChar w:fldCharType="end"/>
            </w:r>
          </w:hyperlink>
        </w:p>
        <w:p w14:paraId="3C24AED7" w14:textId="2115475E" w:rsidR="008F279E" w:rsidRDefault="008F0728">
          <w:pPr>
            <w:pStyle w:val="TOC2"/>
            <w:tabs>
              <w:tab w:val="right" w:leader="dot" w:pos="9350"/>
            </w:tabs>
            <w:rPr>
              <w:noProof/>
            </w:rPr>
          </w:pPr>
          <w:hyperlink w:anchor="_Toc70966978" w:history="1">
            <w:r w:rsidR="008F279E" w:rsidRPr="00BD70A6">
              <w:rPr>
                <w:rStyle w:val="Hyperlink"/>
                <w:noProof/>
              </w:rPr>
              <w:t>Company Information</w:t>
            </w:r>
            <w:r w:rsidR="008F279E">
              <w:rPr>
                <w:noProof/>
                <w:webHidden/>
              </w:rPr>
              <w:tab/>
            </w:r>
            <w:r w:rsidR="008F279E">
              <w:rPr>
                <w:noProof/>
                <w:webHidden/>
              </w:rPr>
              <w:fldChar w:fldCharType="begin"/>
            </w:r>
            <w:r w:rsidR="008F279E">
              <w:rPr>
                <w:noProof/>
                <w:webHidden/>
              </w:rPr>
              <w:instrText xml:space="preserve"> PAGEREF _Toc70966978 \h </w:instrText>
            </w:r>
            <w:r w:rsidR="008F279E">
              <w:rPr>
                <w:noProof/>
                <w:webHidden/>
              </w:rPr>
            </w:r>
            <w:r w:rsidR="008F279E">
              <w:rPr>
                <w:noProof/>
                <w:webHidden/>
              </w:rPr>
              <w:fldChar w:fldCharType="separate"/>
            </w:r>
            <w:r w:rsidR="008F279E">
              <w:rPr>
                <w:noProof/>
                <w:webHidden/>
              </w:rPr>
              <w:t>1</w:t>
            </w:r>
            <w:r w:rsidR="008F279E">
              <w:rPr>
                <w:noProof/>
                <w:webHidden/>
              </w:rPr>
              <w:fldChar w:fldCharType="end"/>
            </w:r>
          </w:hyperlink>
        </w:p>
        <w:p w14:paraId="665432F6" w14:textId="3C607BB9" w:rsidR="008F279E" w:rsidRDefault="008F0728">
          <w:pPr>
            <w:pStyle w:val="TOC2"/>
            <w:tabs>
              <w:tab w:val="right" w:leader="dot" w:pos="9350"/>
            </w:tabs>
            <w:rPr>
              <w:noProof/>
            </w:rPr>
          </w:pPr>
          <w:hyperlink w:anchor="_Toc70966979" w:history="1">
            <w:r w:rsidR="008F279E" w:rsidRPr="00BD70A6">
              <w:rPr>
                <w:rStyle w:val="Hyperlink"/>
                <w:noProof/>
              </w:rPr>
              <w:t>Purpose of Career Planning</w:t>
            </w:r>
            <w:r w:rsidR="008F279E">
              <w:rPr>
                <w:noProof/>
                <w:webHidden/>
              </w:rPr>
              <w:tab/>
            </w:r>
            <w:r w:rsidR="008F279E">
              <w:rPr>
                <w:noProof/>
                <w:webHidden/>
              </w:rPr>
              <w:fldChar w:fldCharType="begin"/>
            </w:r>
            <w:r w:rsidR="008F279E">
              <w:rPr>
                <w:noProof/>
                <w:webHidden/>
              </w:rPr>
              <w:instrText xml:space="preserve"> PAGEREF _Toc70966979 \h </w:instrText>
            </w:r>
            <w:r w:rsidR="008F279E">
              <w:rPr>
                <w:noProof/>
                <w:webHidden/>
              </w:rPr>
            </w:r>
            <w:r w:rsidR="008F279E">
              <w:rPr>
                <w:noProof/>
                <w:webHidden/>
              </w:rPr>
              <w:fldChar w:fldCharType="separate"/>
            </w:r>
            <w:r w:rsidR="008F279E">
              <w:rPr>
                <w:noProof/>
                <w:webHidden/>
              </w:rPr>
              <w:t>2</w:t>
            </w:r>
            <w:r w:rsidR="008F279E">
              <w:rPr>
                <w:noProof/>
                <w:webHidden/>
              </w:rPr>
              <w:fldChar w:fldCharType="end"/>
            </w:r>
          </w:hyperlink>
        </w:p>
        <w:p w14:paraId="473404CC" w14:textId="23D45250" w:rsidR="008F279E" w:rsidRDefault="008F0728">
          <w:pPr>
            <w:pStyle w:val="TOC2"/>
            <w:tabs>
              <w:tab w:val="right" w:leader="dot" w:pos="9350"/>
            </w:tabs>
            <w:rPr>
              <w:noProof/>
            </w:rPr>
          </w:pPr>
          <w:hyperlink w:anchor="_Toc70966980" w:history="1">
            <w:r w:rsidR="008F279E" w:rsidRPr="00BD70A6">
              <w:rPr>
                <w:rStyle w:val="Hyperlink"/>
                <w:noProof/>
              </w:rPr>
              <w:t>Individual Employee’s evaluation</w:t>
            </w:r>
            <w:r w:rsidR="008F279E">
              <w:rPr>
                <w:noProof/>
                <w:webHidden/>
              </w:rPr>
              <w:tab/>
            </w:r>
            <w:r w:rsidR="008F279E">
              <w:rPr>
                <w:noProof/>
                <w:webHidden/>
              </w:rPr>
              <w:fldChar w:fldCharType="begin"/>
            </w:r>
            <w:r w:rsidR="008F279E">
              <w:rPr>
                <w:noProof/>
                <w:webHidden/>
              </w:rPr>
              <w:instrText xml:space="preserve"> PAGEREF _Toc70966980 \h </w:instrText>
            </w:r>
            <w:r w:rsidR="008F279E">
              <w:rPr>
                <w:noProof/>
                <w:webHidden/>
              </w:rPr>
            </w:r>
            <w:r w:rsidR="008F279E">
              <w:rPr>
                <w:noProof/>
                <w:webHidden/>
              </w:rPr>
              <w:fldChar w:fldCharType="separate"/>
            </w:r>
            <w:r w:rsidR="008F279E">
              <w:rPr>
                <w:noProof/>
                <w:webHidden/>
              </w:rPr>
              <w:t>4</w:t>
            </w:r>
            <w:r w:rsidR="008F279E">
              <w:rPr>
                <w:noProof/>
                <w:webHidden/>
              </w:rPr>
              <w:fldChar w:fldCharType="end"/>
            </w:r>
          </w:hyperlink>
        </w:p>
        <w:p w14:paraId="31A8E27F" w14:textId="70C1B6FA" w:rsidR="008F279E" w:rsidRDefault="008F0728">
          <w:pPr>
            <w:pStyle w:val="TOC1"/>
            <w:tabs>
              <w:tab w:val="right" w:leader="dot" w:pos="9350"/>
            </w:tabs>
            <w:rPr>
              <w:noProof/>
            </w:rPr>
          </w:pPr>
          <w:hyperlink w:anchor="_Toc70966981" w:history="1">
            <w:r w:rsidR="008F279E" w:rsidRPr="00BD70A6">
              <w:rPr>
                <w:rStyle w:val="Hyperlink"/>
                <w:noProof/>
              </w:rPr>
              <w:t>Individual Employee’s Career Plan</w:t>
            </w:r>
            <w:r w:rsidR="008F279E">
              <w:rPr>
                <w:noProof/>
                <w:webHidden/>
              </w:rPr>
              <w:tab/>
            </w:r>
            <w:r w:rsidR="008F279E">
              <w:rPr>
                <w:noProof/>
                <w:webHidden/>
              </w:rPr>
              <w:fldChar w:fldCharType="begin"/>
            </w:r>
            <w:r w:rsidR="008F279E">
              <w:rPr>
                <w:noProof/>
                <w:webHidden/>
              </w:rPr>
              <w:instrText xml:space="preserve"> PAGEREF _Toc70966981 \h </w:instrText>
            </w:r>
            <w:r w:rsidR="008F279E">
              <w:rPr>
                <w:noProof/>
                <w:webHidden/>
              </w:rPr>
            </w:r>
            <w:r w:rsidR="008F279E">
              <w:rPr>
                <w:noProof/>
                <w:webHidden/>
              </w:rPr>
              <w:fldChar w:fldCharType="separate"/>
            </w:r>
            <w:r w:rsidR="008F279E">
              <w:rPr>
                <w:noProof/>
                <w:webHidden/>
              </w:rPr>
              <w:t>6</w:t>
            </w:r>
            <w:r w:rsidR="008F279E">
              <w:rPr>
                <w:noProof/>
                <w:webHidden/>
              </w:rPr>
              <w:fldChar w:fldCharType="end"/>
            </w:r>
          </w:hyperlink>
        </w:p>
        <w:p w14:paraId="3705FA8E" w14:textId="32E3D8E4" w:rsidR="008F279E" w:rsidRDefault="008F0728">
          <w:pPr>
            <w:pStyle w:val="TOC1"/>
            <w:tabs>
              <w:tab w:val="right" w:leader="dot" w:pos="9350"/>
            </w:tabs>
            <w:rPr>
              <w:noProof/>
            </w:rPr>
          </w:pPr>
          <w:hyperlink w:anchor="_Toc70966982" w:history="1">
            <w:r w:rsidR="008F279E" w:rsidRPr="00BD70A6">
              <w:rPr>
                <w:rStyle w:val="Hyperlink"/>
                <w:noProof/>
              </w:rPr>
              <w:t>Scheduled Annual Review and Performance Assessment Plan</w:t>
            </w:r>
            <w:r w:rsidR="008F279E">
              <w:rPr>
                <w:noProof/>
                <w:webHidden/>
              </w:rPr>
              <w:tab/>
            </w:r>
            <w:r w:rsidR="008F279E">
              <w:rPr>
                <w:noProof/>
                <w:webHidden/>
              </w:rPr>
              <w:fldChar w:fldCharType="begin"/>
            </w:r>
            <w:r w:rsidR="008F279E">
              <w:rPr>
                <w:noProof/>
                <w:webHidden/>
              </w:rPr>
              <w:instrText xml:space="preserve"> PAGEREF _Toc70966982 \h </w:instrText>
            </w:r>
            <w:r w:rsidR="008F279E">
              <w:rPr>
                <w:noProof/>
                <w:webHidden/>
              </w:rPr>
            </w:r>
            <w:r w:rsidR="008F279E">
              <w:rPr>
                <w:noProof/>
                <w:webHidden/>
              </w:rPr>
              <w:fldChar w:fldCharType="separate"/>
            </w:r>
            <w:r w:rsidR="008F279E">
              <w:rPr>
                <w:noProof/>
                <w:webHidden/>
              </w:rPr>
              <w:t>7</w:t>
            </w:r>
            <w:r w:rsidR="008F279E">
              <w:rPr>
                <w:noProof/>
                <w:webHidden/>
              </w:rPr>
              <w:fldChar w:fldCharType="end"/>
            </w:r>
          </w:hyperlink>
        </w:p>
        <w:p w14:paraId="7B69D9F2" w14:textId="356F54F9" w:rsidR="008F279E" w:rsidRDefault="008F0728">
          <w:pPr>
            <w:pStyle w:val="TOC1"/>
            <w:tabs>
              <w:tab w:val="right" w:leader="dot" w:pos="9350"/>
            </w:tabs>
            <w:rPr>
              <w:noProof/>
            </w:rPr>
          </w:pPr>
          <w:hyperlink w:anchor="_Toc70966983" w:history="1">
            <w:r w:rsidR="008F279E" w:rsidRPr="00BD70A6">
              <w:rPr>
                <w:rStyle w:val="Hyperlink"/>
                <w:noProof/>
              </w:rPr>
              <w:t>Conclusion</w:t>
            </w:r>
            <w:r w:rsidR="008F279E">
              <w:rPr>
                <w:noProof/>
                <w:webHidden/>
              </w:rPr>
              <w:tab/>
            </w:r>
            <w:r w:rsidR="008F279E">
              <w:rPr>
                <w:noProof/>
                <w:webHidden/>
              </w:rPr>
              <w:fldChar w:fldCharType="begin"/>
            </w:r>
            <w:r w:rsidR="008F279E">
              <w:rPr>
                <w:noProof/>
                <w:webHidden/>
              </w:rPr>
              <w:instrText xml:space="preserve"> PAGEREF _Toc70966983 \h </w:instrText>
            </w:r>
            <w:r w:rsidR="008F279E">
              <w:rPr>
                <w:noProof/>
                <w:webHidden/>
              </w:rPr>
            </w:r>
            <w:r w:rsidR="008F279E">
              <w:rPr>
                <w:noProof/>
                <w:webHidden/>
              </w:rPr>
              <w:fldChar w:fldCharType="separate"/>
            </w:r>
            <w:r w:rsidR="008F279E">
              <w:rPr>
                <w:noProof/>
                <w:webHidden/>
              </w:rPr>
              <w:t>7</w:t>
            </w:r>
            <w:r w:rsidR="008F279E">
              <w:rPr>
                <w:noProof/>
                <w:webHidden/>
              </w:rPr>
              <w:fldChar w:fldCharType="end"/>
            </w:r>
          </w:hyperlink>
        </w:p>
        <w:p w14:paraId="26DB1A3E" w14:textId="1EE35EF0" w:rsidR="008F279E" w:rsidRDefault="008F0728">
          <w:pPr>
            <w:pStyle w:val="TOC1"/>
            <w:tabs>
              <w:tab w:val="right" w:leader="dot" w:pos="9350"/>
            </w:tabs>
            <w:rPr>
              <w:noProof/>
            </w:rPr>
          </w:pPr>
          <w:hyperlink w:anchor="_Toc70966984" w:history="1">
            <w:r w:rsidR="008F279E" w:rsidRPr="00BD70A6">
              <w:rPr>
                <w:rStyle w:val="Hyperlink"/>
                <w:noProof/>
              </w:rPr>
              <w:t>References</w:t>
            </w:r>
            <w:r w:rsidR="008F279E">
              <w:rPr>
                <w:noProof/>
                <w:webHidden/>
              </w:rPr>
              <w:tab/>
            </w:r>
            <w:r w:rsidR="008F279E">
              <w:rPr>
                <w:noProof/>
                <w:webHidden/>
              </w:rPr>
              <w:fldChar w:fldCharType="begin"/>
            </w:r>
            <w:r w:rsidR="008F279E">
              <w:rPr>
                <w:noProof/>
                <w:webHidden/>
              </w:rPr>
              <w:instrText xml:space="preserve"> PAGEREF _Toc70966984 \h </w:instrText>
            </w:r>
            <w:r w:rsidR="008F279E">
              <w:rPr>
                <w:noProof/>
                <w:webHidden/>
              </w:rPr>
            </w:r>
            <w:r w:rsidR="008F279E">
              <w:rPr>
                <w:noProof/>
                <w:webHidden/>
              </w:rPr>
              <w:fldChar w:fldCharType="separate"/>
            </w:r>
            <w:r w:rsidR="008F279E">
              <w:rPr>
                <w:noProof/>
                <w:webHidden/>
              </w:rPr>
              <w:t>8</w:t>
            </w:r>
            <w:r w:rsidR="008F279E">
              <w:rPr>
                <w:noProof/>
                <w:webHidden/>
              </w:rPr>
              <w:fldChar w:fldCharType="end"/>
            </w:r>
          </w:hyperlink>
        </w:p>
        <w:p w14:paraId="525730EE" w14:textId="13BDE1AD" w:rsidR="008F279E" w:rsidRDefault="008F279E">
          <w:r>
            <w:rPr>
              <w:b/>
              <w:bCs/>
              <w:noProof/>
            </w:rPr>
            <w:fldChar w:fldCharType="end"/>
          </w:r>
        </w:p>
      </w:sdtContent>
    </w:sdt>
    <w:p w14:paraId="0C9538ED" w14:textId="38E0C56E" w:rsidR="001804AA" w:rsidRPr="008F279E" w:rsidRDefault="001804AA" w:rsidP="008F279E">
      <w:pPr>
        <w:rPr>
          <w:rFonts w:asciiTheme="minorBidi" w:hAnsiTheme="minorBidi"/>
          <w:b/>
          <w:bCs/>
        </w:rPr>
      </w:pPr>
    </w:p>
    <w:p w14:paraId="53B59C4F" w14:textId="77777777" w:rsidR="001804AA" w:rsidRDefault="001804AA"/>
    <w:p w14:paraId="793A7616" w14:textId="77777777" w:rsidR="001804AA" w:rsidRDefault="001804AA"/>
    <w:p w14:paraId="52D11FB4" w14:textId="77777777" w:rsidR="001804AA" w:rsidRDefault="001804AA"/>
    <w:p w14:paraId="3BBA2404" w14:textId="77777777" w:rsidR="001804AA" w:rsidRDefault="001804AA"/>
    <w:p w14:paraId="6F048F4F" w14:textId="77777777" w:rsidR="001804AA" w:rsidRDefault="001804AA"/>
    <w:p w14:paraId="1CFAAC15" w14:textId="77777777" w:rsidR="001804AA" w:rsidRDefault="001804AA"/>
    <w:p w14:paraId="57A86823" w14:textId="77777777" w:rsidR="001804AA" w:rsidRDefault="001804AA"/>
    <w:p w14:paraId="72AFDDA1" w14:textId="77777777" w:rsidR="001804AA" w:rsidRDefault="001804AA"/>
    <w:p w14:paraId="7C6A8BC4" w14:textId="77777777" w:rsidR="001804AA" w:rsidRDefault="001804AA">
      <w:pPr>
        <w:sectPr w:rsidR="001804AA" w:rsidSect="00684927">
          <w:footerReference w:type="default" r:id="rId9"/>
          <w:pgSz w:w="12240" w:h="15840"/>
          <w:pgMar w:top="1440" w:right="1440" w:bottom="1440" w:left="1440" w:header="720" w:footer="720" w:gutter="0"/>
          <w:pgNumType w:start="0"/>
          <w:cols w:space="720"/>
          <w:titlePg/>
          <w:docGrid w:linePitch="360"/>
        </w:sectPr>
      </w:pPr>
    </w:p>
    <w:p w14:paraId="1E80D065" w14:textId="77777777" w:rsidR="00BD6159" w:rsidRPr="003750A0" w:rsidRDefault="00BD6159" w:rsidP="008F279E">
      <w:pPr>
        <w:pStyle w:val="Heading1"/>
      </w:pPr>
      <w:bookmarkStart w:id="0" w:name="_Toc70966977"/>
      <w:r w:rsidRPr="003750A0">
        <w:lastRenderedPageBreak/>
        <w:t>Introduction</w:t>
      </w:r>
      <w:bookmarkEnd w:id="0"/>
    </w:p>
    <w:p w14:paraId="4EC785A3" w14:textId="1A004D06" w:rsidR="00A60850" w:rsidRDefault="004F17C7" w:rsidP="00607934">
      <w:pPr>
        <w:spacing w:line="360" w:lineRule="auto"/>
        <w:ind w:left="270" w:firstLine="90"/>
        <w:jc w:val="both"/>
        <w:rPr>
          <w:rFonts w:asciiTheme="minorBidi" w:hAnsiTheme="minorBidi"/>
        </w:rPr>
      </w:pPr>
      <w:r>
        <w:rPr>
          <w:rFonts w:asciiTheme="minorBidi" w:hAnsiTheme="minorBidi"/>
        </w:rPr>
        <w:t xml:space="preserve">Aim of this report is to develop a plan for my personal skill improvement which are required to meet the expectation of my employer company. Currently I am working at the </w:t>
      </w:r>
      <w:r w:rsidR="00684927">
        <w:rPr>
          <w:rFonts w:asciiTheme="minorBidi" w:hAnsiTheme="minorBidi"/>
        </w:rPr>
        <w:t>Wagamama</w:t>
      </w:r>
      <w:r w:rsidR="00A60850">
        <w:rPr>
          <w:rFonts w:asciiTheme="minorBidi" w:hAnsiTheme="minorBidi"/>
        </w:rPr>
        <w:t xml:space="preserve">. I started my career as the team member in 2017 but after 2 years, I was promoted as Junior manager. Training and development are important for capacity building in professional career. </w:t>
      </w:r>
      <w:r w:rsidR="001B4BD4">
        <w:rPr>
          <w:rFonts w:asciiTheme="minorBidi" w:hAnsiTheme="minorBidi"/>
        </w:rPr>
        <w:t xml:space="preserve">Personal development planning is a continuous process which should be reviewed regularly to improve employability skills at workplace. </w:t>
      </w:r>
      <w:r w:rsidR="00F71F8E">
        <w:rPr>
          <w:rFonts w:asciiTheme="minorBidi" w:hAnsiTheme="minorBidi"/>
        </w:rPr>
        <w:t xml:space="preserve">It need complete knowledge of operational </w:t>
      </w:r>
      <w:r w:rsidR="00923ED9">
        <w:rPr>
          <w:rFonts w:asciiTheme="minorBidi" w:hAnsiTheme="minorBidi"/>
        </w:rPr>
        <w:t xml:space="preserve">procedures and </w:t>
      </w:r>
      <w:r w:rsidR="00F71F8E">
        <w:rPr>
          <w:rFonts w:asciiTheme="minorBidi" w:hAnsiTheme="minorBidi"/>
        </w:rPr>
        <w:t>skills which</w:t>
      </w:r>
      <w:r w:rsidR="00923ED9">
        <w:rPr>
          <w:rFonts w:asciiTheme="minorBidi" w:hAnsiTheme="minorBidi"/>
        </w:rPr>
        <w:t xml:space="preserve"> could meet the job requirement. </w:t>
      </w:r>
      <w:r w:rsidR="00F71F8E">
        <w:rPr>
          <w:rFonts w:asciiTheme="minorBidi" w:hAnsiTheme="minorBidi"/>
        </w:rPr>
        <w:t xml:space="preserve"> </w:t>
      </w:r>
      <w:r w:rsidR="0097179E">
        <w:rPr>
          <w:rFonts w:asciiTheme="minorBidi" w:hAnsiTheme="minorBidi"/>
        </w:rPr>
        <w:t>Establishing direction towards the career planning is process of transformation towards improvement. To make an effective career development plan, it is important to do an honest personal audit to evaluate the strengths and weaknesses. It helps to understand the requirement of developmental trainings in future to meet the career objectives.</w:t>
      </w:r>
      <w:r w:rsidR="00B65016">
        <w:rPr>
          <w:rFonts w:asciiTheme="minorBidi" w:hAnsiTheme="minorBidi"/>
        </w:rPr>
        <w:t xml:space="preserve"> I have been assigned the </w:t>
      </w:r>
      <w:r w:rsidR="00665A1E">
        <w:rPr>
          <w:rFonts w:asciiTheme="minorBidi" w:hAnsiTheme="minorBidi"/>
        </w:rPr>
        <w:t>responsibility to recruit the new staff for new branches and train them about the most popular dishes and new recipes.</w:t>
      </w:r>
      <w:r w:rsidR="0097179E">
        <w:rPr>
          <w:rFonts w:asciiTheme="minorBidi" w:hAnsiTheme="minorBidi"/>
        </w:rPr>
        <w:t xml:space="preserve"> Therefore, this study includes the background of company with organizational structure and </w:t>
      </w:r>
      <w:r w:rsidR="00665A1E">
        <w:rPr>
          <w:rFonts w:asciiTheme="minorBidi" w:hAnsiTheme="minorBidi"/>
        </w:rPr>
        <w:t>challenge in my newly assigned job responsibilities</w:t>
      </w:r>
      <w:r w:rsidR="0097179E">
        <w:rPr>
          <w:rFonts w:asciiTheme="minorBidi" w:hAnsiTheme="minorBidi"/>
        </w:rPr>
        <w:t>. It also include</w:t>
      </w:r>
      <w:r w:rsidR="00755767">
        <w:rPr>
          <w:rFonts w:asciiTheme="minorBidi" w:hAnsiTheme="minorBidi"/>
        </w:rPr>
        <w:t>s</w:t>
      </w:r>
      <w:r w:rsidR="0097179E">
        <w:rPr>
          <w:rFonts w:asciiTheme="minorBidi" w:hAnsiTheme="minorBidi"/>
        </w:rPr>
        <w:t xml:space="preserve"> various models</w:t>
      </w:r>
      <w:r w:rsidR="00755767">
        <w:rPr>
          <w:rFonts w:asciiTheme="minorBidi" w:hAnsiTheme="minorBidi"/>
        </w:rPr>
        <w:t>, techniques</w:t>
      </w:r>
      <w:r w:rsidR="0097179E">
        <w:rPr>
          <w:rFonts w:asciiTheme="minorBidi" w:hAnsiTheme="minorBidi"/>
        </w:rPr>
        <w:t xml:space="preserve"> and theories that which are helpful for the development of plan to get the requirement </w:t>
      </w:r>
      <w:r w:rsidR="00755767">
        <w:rPr>
          <w:rFonts w:asciiTheme="minorBidi" w:hAnsiTheme="minorBidi"/>
        </w:rPr>
        <w:t xml:space="preserve">skills that could establish me as the trustworthy employee in my company. </w:t>
      </w:r>
      <w:r w:rsidR="000F04EC">
        <w:rPr>
          <w:rFonts w:asciiTheme="minorBidi" w:hAnsiTheme="minorBidi"/>
        </w:rPr>
        <w:t xml:space="preserve">In this study, I will also highlight the opportunities and developmental vehicles available in my company that could facilitate me in career development objectives. Identified developmental need and detailed career development plan is discussed. </w:t>
      </w:r>
    </w:p>
    <w:p w14:paraId="575E9AFA" w14:textId="77777777" w:rsidR="00BD6159" w:rsidRPr="001804AA" w:rsidRDefault="005847A9" w:rsidP="008F279E">
      <w:pPr>
        <w:pStyle w:val="Heading2"/>
      </w:pPr>
      <w:bookmarkStart w:id="1" w:name="_Toc70966978"/>
      <w:r w:rsidRPr="001804AA">
        <w:t>Company Information</w:t>
      </w:r>
      <w:bookmarkEnd w:id="1"/>
    </w:p>
    <w:p w14:paraId="636C3DB6" w14:textId="77777777" w:rsidR="00756372" w:rsidRDefault="00A60850" w:rsidP="00607934">
      <w:pPr>
        <w:spacing w:line="360" w:lineRule="auto"/>
        <w:ind w:left="360"/>
        <w:jc w:val="both"/>
        <w:rPr>
          <w:rFonts w:ascii="Arial" w:hAnsi="Arial" w:cs="Arial"/>
          <w:sz w:val="24"/>
          <w:szCs w:val="24"/>
        </w:rPr>
      </w:pPr>
      <w:r>
        <w:rPr>
          <w:rFonts w:asciiTheme="minorBidi" w:hAnsiTheme="minorBidi"/>
        </w:rPr>
        <w:t>Wagamama</w:t>
      </w:r>
      <w:r w:rsidRPr="00A60850">
        <w:rPr>
          <w:rFonts w:asciiTheme="minorBidi" w:hAnsiTheme="minorBidi"/>
        </w:rPr>
        <w:t xml:space="preserve"> was started in London by Japanese Alan </w:t>
      </w:r>
      <w:proofErr w:type="spellStart"/>
      <w:r w:rsidRPr="00A60850">
        <w:rPr>
          <w:rFonts w:asciiTheme="minorBidi" w:hAnsiTheme="minorBidi"/>
        </w:rPr>
        <w:t>yau</w:t>
      </w:r>
      <w:proofErr w:type="spellEnd"/>
      <w:r w:rsidRPr="00A60850">
        <w:rPr>
          <w:rFonts w:asciiTheme="minorBidi" w:hAnsiTheme="minorBidi"/>
        </w:rPr>
        <w:t>. In</w:t>
      </w:r>
      <w:r w:rsidR="00F00C49">
        <w:rPr>
          <w:rFonts w:asciiTheme="minorBidi" w:hAnsiTheme="minorBidi"/>
        </w:rPr>
        <w:t>i</w:t>
      </w:r>
      <w:r w:rsidRPr="00A60850">
        <w:rPr>
          <w:rFonts w:asciiTheme="minorBidi" w:hAnsiTheme="minorBidi"/>
        </w:rPr>
        <w:t>tially</w:t>
      </w:r>
      <w:r w:rsidR="00F00C49">
        <w:rPr>
          <w:rFonts w:asciiTheme="minorBidi" w:hAnsiTheme="minorBidi"/>
        </w:rPr>
        <w:t>,</w:t>
      </w:r>
      <w:r w:rsidRPr="00A60850">
        <w:rPr>
          <w:rFonts w:asciiTheme="minorBidi" w:hAnsiTheme="minorBidi"/>
        </w:rPr>
        <w:t xml:space="preserve"> it was </w:t>
      </w:r>
      <w:r w:rsidR="005847A9">
        <w:rPr>
          <w:rFonts w:asciiTheme="minorBidi" w:hAnsiTheme="minorBidi"/>
        </w:rPr>
        <w:t>started as noodle bar</w:t>
      </w:r>
      <w:r w:rsidR="00756372">
        <w:rPr>
          <w:rFonts w:asciiTheme="minorBidi" w:hAnsiTheme="minorBidi"/>
        </w:rPr>
        <w:t xml:space="preserve"> but later on graphite capital sold more than seventy percent share of restaurant to Lion Capital which subsequently was purchased by Duke street capital at the cost of 215 million. In few years, Wagamama extended business to four continents of Asia, Europe, America and Australia</w:t>
      </w:r>
      <w:r w:rsidR="003F1444">
        <w:rPr>
          <w:rFonts w:asciiTheme="minorBidi" w:hAnsiTheme="minorBidi"/>
        </w:rPr>
        <w:t xml:space="preserve"> (Wagamama, 2021)</w:t>
      </w:r>
      <w:r w:rsidR="00756372">
        <w:rPr>
          <w:rFonts w:asciiTheme="minorBidi" w:hAnsiTheme="minorBidi"/>
        </w:rPr>
        <w:t xml:space="preserve">. Until 2019, it had 190 branches </w:t>
      </w:r>
      <w:r w:rsidR="00BF28CC">
        <w:rPr>
          <w:rFonts w:asciiTheme="minorBidi" w:hAnsiTheme="minorBidi"/>
        </w:rPr>
        <w:t>wo</w:t>
      </w:r>
      <w:r w:rsidR="00756372">
        <w:rPr>
          <w:rFonts w:asciiTheme="minorBidi" w:hAnsiTheme="minorBidi"/>
        </w:rPr>
        <w:t xml:space="preserve">rldwide but most of the branches are in UK </w:t>
      </w:r>
      <w:r w:rsidR="005847A9">
        <w:rPr>
          <w:rFonts w:ascii="Arial" w:hAnsi="Arial" w:cs="Arial"/>
          <w:sz w:val="24"/>
          <w:szCs w:val="24"/>
        </w:rPr>
        <w:t>(Wagamama, 2020).</w:t>
      </w:r>
      <w:r w:rsidR="00756372">
        <w:rPr>
          <w:rFonts w:ascii="Arial" w:hAnsi="Arial" w:cs="Arial"/>
          <w:sz w:val="24"/>
          <w:szCs w:val="24"/>
        </w:rPr>
        <w:t xml:space="preserve"> Just United Kingdom had 130 b</w:t>
      </w:r>
      <w:r w:rsidR="00BD35E1">
        <w:rPr>
          <w:rFonts w:ascii="Arial" w:hAnsi="Arial" w:cs="Arial"/>
          <w:sz w:val="24"/>
          <w:szCs w:val="24"/>
        </w:rPr>
        <w:t>ranches.</w:t>
      </w:r>
      <w:r w:rsidR="00BF28CC">
        <w:rPr>
          <w:rFonts w:ascii="Arial" w:hAnsi="Arial" w:cs="Arial"/>
          <w:sz w:val="24"/>
          <w:szCs w:val="24"/>
        </w:rPr>
        <w:t xml:space="preserve"> The financial growth of company remained steady. In 2013 revenue was </w:t>
      </w:r>
      <w:r w:rsidR="00BF28CC">
        <w:rPr>
          <w:rFonts w:ascii="Calibri" w:hAnsi="Calibri" w:cs="Calibri"/>
          <w:sz w:val="24"/>
          <w:szCs w:val="24"/>
        </w:rPr>
        <w:t>£</w:t>
      </w:r>
      <w:r w:rsidR="00BF28CC">
        <w:rPr>
          <w:rFonts w:ascii="Arial" w:hAnsi="Arial" w:cs="Arial"/>
          <w:sz w:val="24"/>
          <w:szCs w:val="24"/>
        </w:rPr>
        <w:t xml:space="preserve">157.7 million which was more than </w:t>
      </w:r>
      <w:r w:rsidR="00BF28CC">
        <w:rPr>
          <w:rFonts w:ascii="Calibri" w:hAnsi="Calibri" w:cs="Calibri"/>
          <w:sz w:val="24"/>
          <w:szCs w:val="24"/>
        </w:rPr>
        <w:t>£</w:t>
      </w:r>
      <w:r w:rsidR="00BF28CC">
        <w:rPr>
          <w:rFonts w:ascii="Arial" w:hAnsi="Arial" w:cs="Arial"/>
          <w:sz w:val="24"/>
          <w:szCs w:val="24"/>
        </w:rPr>
        <w:t>340 in 2019 (Lock, 2020). It shows that in few years, company reached to the double of revenue.</w:t>
      </w:r>
      <w:r w:rsidR="00C02A43">
        <w:rPr>
          <w:rFonts w:ascii="Arial" w:hAnsi="Arial" w:cs="Arial"/>
          <w:sz w:val="24"/>
          <w:szCs w:val="24"/>
        </w:rPr>
        <w:t xml:space="preserve"> It has more than 6000 employees. Important competitors are Prezzo, Five guys, Burger King, Sonic, Pizza Hut, Ask Italian </w:t>
      </w:r>
      <w:proofErr w:type="spellStart"/>
      <w:r w:rsidR="00C02A43">
        <w:rPr>
          <w:rFonts w:ascii="Arial" w:hAnsi="Arial" w:cs="Arial"/>
          <w:sz w:val="24"/>
          <w:szCs w:val="24"/>
        </w:rPr>
        <w:t>etc</w:t>
      </w:r>
      <w:proofErr w:type="spellEnd"/>
      <w:r w:rsidR="00C02A43">
        <w:rPr>
          <w:rFonts w:ascii="Arial" w:hAnsi="Arial" w:cs="Arial"/>
          <w:sz w:val="24"/>
          <w:szCs w:val="24"/>
        </w:rPr>
        <w:t xml:space="preserve"> (</w:t>
      </w:r>
      <w:proofErr w:type="spellStart"/>
      <w:r w:rsidR="00C02A43">
        <w:rPr>
          <w:rFonts w:ascii="Arial" w:hAnsi="Arial" w:cs="Arial"/>
          <w:sz w:val="24"/>
          <w:szCs w:val="24"/>
        </w:rPr>
        <w:t>Owler</w:t>
      </w:r>
      <w:proofErr w:type="spellEnd"/>
      <w:r w:rsidR="00C02A43">
        <w:rPr>
          <w:rFonts w:ascii="Arial" w:hAnsi="Arial" w:cs="Arial"/>
          <w:sz w:val="24"/>
          <w:szCs w:val="24"/>
        </w:rPr>
        <w:t>, 2021).</w:t>
      </w:r>
      <w:r w:rsidR="00BD35E1">
        <w:rPr>
          <w:rFonts w:ascii="Arial" w:hAnsi="Arial" w:cs="Arial"/>
          <w:sz w:val="24"/>
          <w:szCs w:val="24"/>
        </w:rPr>
        <w:t xml:space="preserve"> The situation changed during Covid-19 when company closed many outlets due to increasing operations sites. However, the delivery and take away </w:t>
      </w:r>
      <w:r w:rsidR="00BD35E1">
        <w:rPr>
          <w:rFonts w:ascii="Arial" w:hAnsi="Arial" w:cs="Arial"/>
          <w:sz w:val="24"/>
          <w:szCs w:val="24"/>
        </w:rPr>
        <w:lastRenderedPageBreak/>
        <w:t xml:space="preserve">service continued during this period too. Just at the end of Covid-19 Wagamama recently opened new outlets with extended menu. </w:t>
      </w:r>
      <w:r w:rsidR="00BF28CC">
        <w:rPr>
          <w:rFonts w:ascii="Arial" w:hAnsi="Arial" w:cs="Arial"/>
          <w:sz w:val="24"/>
          <w:szCs w:val="24"/>
        </w:rPr>
        <w:t xml:space="preserve">New cooking books are also released from company to extend menu. </w:t>
      </w:r>
      <w:r w:rsidR="00BB1AF7">
        <w:rPr>
          <w:rFonts w:ascii="Arial" w:hAnsi="Arial" w:cs="Arial"/>
          <w:sz w:val="24"/>
          <w:szCs w:val="24"/>
        </w:rPr>
        <w:t>CEO of the company Emma Woods said that Wagamama has not build all of the sudden. It is the dedication and commitment of employees to provide the great taste and service to their customers.</w:t>
      </w:r>
      <w:r w:rsidR="002B6F39">
        <w:rPr>
          <w:rFonts w:ascii="Arial" w:hAnsi="Arial" w:cs="Arial"/>
          <w:sz w:val="24"/>
          <w:szCs w:val="24"/>
        </w:rPr>
        <w:t xml:space="preserve"> Around every three months, management add new dishes in menu. Most recently,</w:t>
      </w:r>
      <w:r w:rsidR="00BB1AF7">
        <w:rPr>
          <w:rFonts w:ascii="Arial" w:hAnsi="Arial" w:cs="Arial"/>
          <w:sz w:val="24"/>
          <w:szCs w:val="24"/>
        </w:rPr>
        <w:t xml:space="preserve"> </w:t>
      </w:r>
      <w:r w:rsidR="00DF078F">
        <w:rPr>
          <w:rFonts w:ascii="Arial" w:hAnsi="Arial" w:cs="Arial"/>
          <w:sz w:val="24"/>
          <w:szCs w:val="24"/>
        </w:rPr>
        <w:t>Wagamama acted very smartly by introducing some immunit</w:t>
      </w:r>
      <w:r w:rsidR="00051EB7">
        <w:rPr>
          <w:rFonts w:ascii="Arial" w:hAnsi="Arial" w:cs="Arial"/>
          <w:sz w:val="24"/>
          <w:szCs w:val="24"/>
        </w:rPr>
        <w:t>y booster and healthy dishes. It includes Naked Katsu</w:t>
      </w:r>
      <w:r w:rsidR="002B6F39">
        <w:rPr>
          <w:rFonts w:ascii="Arial" w:hAnsi="Arial" w:cs="Arial"/>
          <w:sz w:val="24"/>
          <w:szCs w:val="24"/>
        </w:rPr>
        <w:t xml:space="preserve"> and tofu Gary. </w:t>
      </w:r>
      <w:r w:rsidR="00051EB7">
        <w:rPr>
          <w:rFonts w:ascii="Arial" w:hAnsi="Arial" w:cs="Arial"/>
          <w:sz w:val="24"/>
          <w:szCs w:val="24"/>
        </w:rPr>
        <w:t xml:space="preserve"> </w:t>
      </w:r>
      <w:r w:rsidR="00981C52">
        <w:rPr>
          <w:rFonts w:ascii="Arial" w:hAnsi="Arial" w:cs="Arial"/>
          <w:sz w:val="24"/>
          <w:szCs w:val="24"/>
        </w:rPr>
        <w:t>Naked Katsu has low calories which is made from grilled chicken along with brown rice. Some edamame beans, carrots, mixed immunity enhancing leaves and Japanese pickles are added in it. It is good for the health conscious people and mixed leaves are good to increase vitamins. Other dish Tofu Gary is noodle dish which is served with mixed leaves, salads and tofu. New restaurants are supposed to be started from 17</w:t>
      </w:r>
      <w:r w:rsidR="00981C52" w:rsidRPr="00981C52">
        <w:rPr>
          <w:rFonts w:ascii="Arial" w:hAnsi="Arial" w:cs="Arial"/>
          <w:sz w:val="24"/>
          <w:szCs w:val="24"/>
          <w:vertAlign w:val="superscript"/>
        </w:rPr>
        <w:t>th</w:t>
      </w:r>
      <w:r w:rsidR="00981C52">
        <w:rPr>
          <w:rFonts w:ascii="Arial" w:hAnsi="Arial" w:cs="Arial"/>
          <w:sz w:val="24"/>
          <w:szCs w:val="24"/>
        </w:rPr>
        <w:t xml:space="preserve"> May, 2021. </w:t>
      </w:r>
    </w:p>
    <w:p w14:paraId="4A88679A" w14:textId="77777777" w:rsidR="00BD6159" w:rsidRPr="00607934" w:rsidRDefault="00BD6159" w:rsidP="008F279E">
      <w:pPr>
        <w:pStyle w:val="Heading2"/>
      </w:pPr>
      <w:bookmarkStart w:id="2" w:name="_Toc70966979"/>
      <w:r w:rsidRPr="00607934">
        <w:t>Purpose of Career Planning</w:t>
      </w:r>
      <w:bookmarkEnd w:id="2"/>
    </w:p>
    <w:p w14:paraId="6DFB5BC7" w14:textId="0E6B5475" w:rsidR="00981C52" w:rsidRDefault="00607934" w:rsidP="00393524">
      <w:pPr>
        <w:spacing w:after="0" w:line="360" w:lineRule="auto"/>
        <w:ind w:left="360"/>
        <w:jc w:val="both"/>
        <w:rPr>
          <w:rFonts w:asciiTheme="minorBidi" w:hAnsiTheme="minorBidi"/>
        </w:rPr>
      </w:pPr>
      <w:r>
        <w:rPr>
          <w:rFonts w:asciiTheme="minorBidi" w:hAnsiTheme="minorBidi"/>
        </w:rPr>
        <w:t xml:space="preserve">Career Planning is effective way of self-improvement. It can be done by collecting information, personal analysis, review of job description, analysis of competencies and weaknesses etc. It </w:t>
      </w:r>
      <w:r w:rsidR="00684927">
        <w:rPr>
          <w:rFonts w:asciiTheme="minorBidi" w:hAnsiTheme="minorBidi"/>
        </w:rPr>
        <w:t>led</w:t>
      </w:r>
      <w:r>
        <w:rPr>
          <w:rFonts w:asciiTheme="minorBidi" w:hAnsiTheme="minorBidi"/>
        </w:rPr>
        <w:t xml:space="preserve"> to the development of comprehensive development plan, set goals and take necessary actions. It has become very crucial in present era of artificial intelligence. People are losing their jobs. Emergence of Covid-19 has created very uncertain situation. Although Wagamama is very caring about the employees but during Covid-19 management also closed various branches to reduce expenses. It is therefore extremely important to meet the job requirement with efficiency. </w:t>
      </w:r>
    </w:p>
    <w:p w14:paraId="5EFCE384" w14:textId="77777777" w:rsidR="00607934" w:rsidRDefault="00C558F6" w:rsidP="00393524">
      <w:pPr>
        <w:spacing w:after="0" w:line="360" w:lineRule="auto"/>
        <w:ind w:left="360"/>
        <w:jc w:val="both"/>
        <w:rPr>
          <w:rFonts w:asciiTheme="minorBidi" w:hAnsiTheme="minorBidi"/>
        </w:rPr>
      </w:pPr>
      <w:r>
        <w:rPr>
          <w:rFonts w:asciiTheme="minorBidi" w:hAnsiTheme="minorBidi"/>
        </w:rPr>
        <w:t xml:space="preserve">We spent major proportion in life on the achievement of financial and career goals. It is therefore extremely important to take right steps in early years of professional life. Only few lucky persons are born with clarity of vision and life objectives.  </w:t>
      </w:r>
      <w:r w:rsidR="001F2099">
        <w:rPr>
          <w:rFonts w:asciiTheme="minorBidi" w:hAnsiTheme="minorBidi"/>
        </w:rPr>
        <w:t>It is not the case for most of us which need to do efforts to make professional life better. Career planning gave the true purpose of life and fulfilment of dreams.</w:t>
      </w:r>
      <w:r w:rsidR="00E85010">
        <w:rPr>
          <w:rFonts w:asciiTheme="minorBidi" w:hAnsiTheme="minorBidi"/>
        </w:rPr>
        <w:t xml:space="preserve"> </w:t>
      </w:r>
      <w:r w:rsidR="001F2099">
        <w:rPr>
          <w:rFonts w:asciiTheme="minorBidi" w:hAnsiTheme="minorBidi"/>
        </w:rPr>
        <w:t xml:space="preserve"> </w:t>
      </w:r>
    </w:p>
    <w:p w14:paraId="26B13378" w14:textId="77777777" w:rsidR="001F2099" w:rsidRDefault="001F2099" w:rsidP="00AD2815">
      <w:pPr>
        <w:spacing w:after="0" w:line="360" w:lineRule="auto"/>
        <w:ind w:left="360"/>
        <w:jc w:val="both"/>
        <w:rPr>
          <w:rFonts w:asciiTheme="minorBidi" w:hAnsiTheme="minorBidi"/>
        </w:rPr>
      </w:pPr>
      <w:r>
        <w:rPr>
          <w:rFonts w:asciiTheme="minorBidi" w:hAnsiTheme="minorBidi"/>
        </w:rPr>
        <w:t xml:space="preserve">Career planning starts from self-assessment. It means the evaluation of skills, strengths and abilities to achieve aims. I am working as junior manager at Wagamama. I am working in same restaurant in last four years. I am promoted from helping staff to junior manager. There are four important positions in each restaurant </w:t>
      </w:r>
      <w:r w:rsidR="00B305F8">
        <w:rPr>
          <w:rFonts w:asciiTheme="minorBidi" w:hAnsiTheme="minorBidi"/>
        </w:rPr>
        <w:t xml:space="preserve">of company which are general manager, front of house manager, assistant general manager and junior manager. I am currently residing on </w:t>
      </w:r>
      <w:r w:rsidR="00B305F8">
        <w:rPr>
          <w:rFonts w:asciiTheme="minorBidi" w:hAnsiTheme="minorBidi"/>
        </w:rPr>
        <w:lastRenderedPageBreak/>
        <w:t xml:space="preserve">the lowest management rank but more likely I will get promoted after the start of new </w:t>
      </w:r>
      <w:r w:rsidR="007F20A9">
        <w:rPr>
          <w:rFonts w:asciiTheme="minorBidi" w:hAnsiTheme="minorBidi"/>
        </w:rPr>
        <w:t>restaurants as front of house manager</w:t>
      </w:r>
      <w:r w:rsidR="00B305F8">
        <w:rPr>
          <w:rFonts w:asciiTheme="minorBidi" w:hAnsiTheme="minorBidi"/>
        </w:rPr>
        <w:t>. Therefore, I need to develop the career development plan with respect to that position.</w:t>
      </w:r>
      <w:r w:rsidR="00E85010">
        <w:rPr>
          <w:rFonts w:asciiTheme="minorBidi" w:hAnsiTheme="minorBidi"/>
        </w:rPr>
        <w:t xml:space="preserve"> Three steps of career development are reported in Forbes and self-reflection is very important to find the shortcomings (Stahl, 2018).</w:t>
      </w:r>
      <w:r w:rsidR="00B305F8">
        <w:rPr>
          <w:rFonts w:asciiTheme="minorBidi" w:hAnsiTheme="minorBidi"/>
        </w:rPr>
        <w:t xml:space="preserve"> I am explaining my strengths and weaknesses by using the Gibbs model of reflection</w:t>
      </w:r>
      <w:r w:rsidR="00AD2815">
        <w:rPr>
          <w:rFonts w:asciiTheme="minorBidi" w:hAnsiTheme="minorBidi"/>
        </w:rPr>
        <w:t xml:space="preserve"> (Gibbs, 1988)</w:t>
      </w:r>
      <w:r w:rsidR="00B305F8">
        <w:rPr>
          <w:rFonts w:asciiTheme="minorBidi" w:hAnsiTheme="minorBidi"/>
        </w:rPr>
        <w:t>.</w:t>
      </w:r>
      <w:r w:rsidR="00AD2815">
        <w:rPr>
          <w:rFonts w:asciiTheme="minorBidi" w:hAnsiTheme="minorBidi"/>
        </w:rPr>
        <w:t xml:space="preserve"> Gibbs model of reflection consist of description, feeling, evaluation, analysis, conclusion and action plan. </w:t>
      </w:r>
      <w:r w:rsidR="00B305F8">
        <w:rPr>
          <w:rFonts w:asciiTheme="minorBidi" w:hAnsiTheme="minorBidi"/>
        </w:rPr>
        <w:t xml:space="preserve"> </w:t>
      </w:r>
    </w:p>
    <w:p w14:paraId="77104760" w14:textId="77777777" w:rsidR="00607934" w:rsidRDefault="00AD2815" w:rsidP="00607934">
      <w:pPr>
        <w:spacing w:after="0" w:line="360" w:lineRule="auto"/>
        <w:ind w:left="360"/>
        <w:jc w:val="both"/>
        <w:rPr>
          <w:rFonts w:asciiTheme="minorBidi" w:hAnsiTheme="minorBidi"/>
        </w:rPr>
      </w:pPr>
      <w:r>
        <w:rPr>
          <w:noProof/>
        </w:rPr>
        <w:drawing>
          <wp:inline distT="0" distB="0" distL="0" distR="0" wp14:anchorId="3829D1C4" wp14:editId="37612512">
            <wp:extent cx="4855722" cy="2986269"/>
            <wp:effectExtent l="0" t="0" r="2540" b="5080"/>
            <wp:docPr id="2" name="Picture 2" descr="GIBBS – REFLECTIVE CYCLE MODEL (1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 REFLECTIVE CYCLE MODEL (19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6239" cy="2992737"/>
                    </a:xfrm>
                    <a:prstGeom prst="rect">
                      <a:avLst/>
                    </a:prstGeom>
                    <a:noFill/>
                    <a:ln>
                      <a:noFill/>
                    </a:ln>
                  </pic:spPr>
                </pic:pic>
              </a:graphicData>
            </a:graphic>
          </wp:inline>
        </w:drawing>
      </w:r>
    </w:p>
    <w:p w14:paraId="468F2456" w14:textId="77777777" w:rsidR="00AD2815" w:rsidRDefault="00AD2815" w:rsidP="00607934">
      <w:pPr>
        <w:spacing w:after="0" w:line="360" w:lineRule="auto"/>
        <w:ind w:left="360"/>
        <w:jc w:val="both"/>
        <w:rPr>
          <w:rFonts w:asciiTheme="minorBidi" w:hAnsiTheme="minorBidi"/>
        </w:rPr>
      </w:pPr>
    </w:p>
    <w:p w14:paraId="7C71D7D2" w14:textId="309CEACD" w:rsidR="00AD2815" w:rsidRDefault="00AD2815" w:rsidP="00AD2815">
      <w:pPr>
        <w:spacing w:line="360" w:lineRule="auto"/>
        <w:jc w:val="center"/>
        <w:rPr>
          <w:rFonts w:ascii="Arial" w:hAnsi="Arial" w:cs="Arial"/>
          <w:sz w:val="24"/>
          <w:szCs w:val="24"/>
        </w:rPr>
      </w:pPr>
      <w:r>
        <w:rPr>
          <w:rFonts w:ascii="Arial" w:hAnsi="Arial" w:cs="Arial"/>
          <w:sz w:val="24"/>
          <w:szCs w:val="24"/>
        </w:rPr>
        <w:t xml:space="preserve">Figure 1 show the Gibbs model of </w:t>
      </w:r>
      <w:r w:rsidR="00684927">
        <w:rPr>
          <w:rFonts w:ascii="Arial" w:hAnsi="Arial" w:cs="Arial"/>
          <w:sz w:val="24"/>
          <w:szCs w:val="24"/>
        </w:rPr>
        <w:t>reflection (</w:t>
      </w:r>
      <w:r>
        <w:rPr>
          <w:rFonts w:ascii="Arial" w:hAnsi="Arial" w:cs="Arial"/>
          <w:sz w:val="24"/>
          <w:szCs w:val="24"/>
        </w:rPr>
        <w:t>Rumson, 2018).</w:t>
      </w:r>
    </w:p>
    <w:p w14:paraId="367198AA" w14:textId="77777777" w:rsidR="00AD2815" w:rsidRPr="001804AA" w:rsidRDefault="00F23FF1" w:rsidP="001804AA">
      <w:pPr>
        <w:pStyle w:val="ListParagraph"/>
        <w:numPr>
          <w:ilvl w:val="0"/>
          <w:numId w:val="3"/>
        </w:numPr>
        <w:spacing w:after="0" w:line="360" w:lineRule="auto"/>
        <w:ind w:left="720" w:firstLine="0"/>
        <w:jc w:val="both"/>
        <w:rPr>
          <w:rFonts w:asciiTheme="minorBidi" w:hAnsiTheme="minorBidi"/>
        </w:rPr>
      </w:pPr>
      <w:r w:rsidRPr="001804AA">
        <w:rPr>
          <w:rFonts w:asciiTheme="minorBidi" w:hAnsiTheme="minorBidi"/>
          <w:b/>
          <w:bCs/>
        </w:rPr>
        <w:t>Description</w:t>
      </w:r>
      <w:r w:rsidRPr="001804AA">
        <w:rPr>
          <w:rFonts w:asciiTheme="minorBidi" w:hAnsiTheme="minorBidi"/>
        </w:rPr>
        <w:t xml:space="preserve">: </w:t>
      </w:r>
      <w:r w:rsidR="004B4C95" w:rsidRPr="001804AA">
        <w:rPr>
          <w:rFonts w:asciiTheme="minorBidi" w:hAnsiTheme="minorBidi"/>
        </w:rPr>
        <w:t xml:space="preserve">My primary job responsibilities are customer support, participation in recruitments and training of staff in restaurant. However, I assist the general manager and assistance general manager in busy hours. The responsibilities </w:t>
      </w:r>
      <w:r w:rsidR="007F20A9" w:rsidRPr="001804AA">
        <w:rPr>
          <w:rFonts w:asciiTheme="minorBidi" w:hAnsiTheme="minorBidi"/>
        </w:rPr>
        <w:t>of the front of house</w:t>
      </w:r>
      <w:r w:rsidR="004B4C95" w:rsidRPr="001804AA">
        <w:rPr>
          <w:rFonts w:asciiTheme="minorBidi" w:hAnsiTheme="minorBidi"/>
        </w:rPr>
        <w:t xml:space="preserve"> manager are to take care of </w:t>
      </w:r>
      <w:r w:rsidR="007F20A9" w:rsidRPr="001804AA">
        <w:rPr>
          <w:rFonts w:asciiTheme="minorBidi" w:hAnsiTheme="minorBidi"/>
        </w:rPr>
        <w:t>all matters of sale, take away, deliveries</w:t>
      </w:r>
      <w:r w:rsidR="004B4C95" w:rsidRPr="001804AA">
        <w:rPr>
          <w:rFonts w:asciiTheme="minorBidi" w:hAnsiTheme="minorBidi"/>
        </w:rPr>
        <w:t xml:space="preserve"> and staff training. It has more responsibilities because miscommunication can create a big mess. In previous few months, the sale of restaurant has been increased due to relief felt by people after vaccination. </w:t>
      </w:r>
      <w:r w:rsidR="007F20A9" w:rsidRPr="001804AA">
        <w:rPr>
          <w:rFonts w:asciiTheme="minorBidi" w:hAnsiTheme="minorBidi"/>
        </w:rPr>
        <w:t>Front of house</w:t>
      </w:r>
      <w:r w:rsidR="004B4C95" w:rsidRPr="001804AA">
        <w:rPr>
          <w:rFonts w:asciiTheme="minorBidi" w:hAnsiTheme="minorBidi"/>
        </w:rPr>
        <w:t xml:space="preserve"> manager </w:t>
      </w:r>
      <w:r w:rsidR="007F20A9" w:rsidRPr="001804AA">
        <w:rPr>
          <w:rFonts w:asciiTheme="minorBidi" w:hAnsiTheme="minorBidi"/>
        </w:rPr>
        <w:t xml:space="preserve">is challenging job which has also responsibility of the resource management. More number of skills required on this position as compared to junior manager. Being a junior manager, I get weekly update on the </w:t>
      </w:r>
      <w:r w:rsidR="00E41026" w:rsidRPr="001804AA">
        <w:rPr>
          <w:rFonts w:asciiTheme="minorBidi" w:hAnsiTheme="minorBidi"/>
        </w:rPr>
        <w:t xml:space="preserve">new dishes and customer support. It is the responsibility of front of house manager which encourage the customers to try the new dishes by explaining their importance and flavor. In this way, number of customers increases. Front of house manager also take care of all complains from customer and staff. </w:t>
      </w:r>
    </w:p>
    <w:p w14:paraId="3EFA7186" w14:textId="77777777" w:rsidR="00F23FF1" w:rsidRDefault="00F23FF1" w:rsidP="00607934">
      <w:pPr>
        <w:spacing w:after="0" w:line="360" w:lineRule="auto"/>
        <w:ind w:left="360"/>
        <w:jc w:val="both"/>
        <w:rPr>
          <w:rFonts w:asciiTheme="minorBidi" w:hAnsiTheme="minorBidi"/>
        </w:rPr>
      </w:pPr>
    </w:p>
    <w:p w14:paraId="28E1EB43" w14:textId="77777777" w:rsidR="00F23FF1" w:rsidRPr="001804AA" w:rsidRDefault="00F23FF1" w:rsidP="001804AA">
      <w:pPr>
        <w:pStyle w:val="ListParagraph"/>
        <w:numPr>
          <w:ilvl w:val="0"/>
          <w:numId w:val="3"/>
        </w:numPr>
        <w:spacing w:after="0" w:line="360" w:lineRule="auto"/>
        <w:ind w:left="720" w:firstLine="0"/>
        <w:jc w:val="both"/>
        <w:rPr>
          <w:rFonts w:asciiTheme="minorBidi" w:hAnsiTheme="minorBidi"/>
        </w:rPr>
      </w:pPr>
      <w:r w:rsidRPr="001804AA">
        <w:rPr>
          <w:rFonts w:asciiTheme="minorBidi" w:hAnsiTheme="minorBidi"/>
          <w:b/>
          <w:bCs/>
        </w:rPr>
        <w:t>Feeling</w:t>
      </w:r>
      <w:r w:rsidR="00E41026" w:rsidRPr="001804AA">
        <w:rPr>
          <w:rFonts w:asciiTheme="minorBidi" w:hAnsiTheme="minorBidi"/>
        </w:rPr>
        <w:t xml:space="preserve">: I personally feel some strong areas in my professional learning. I am working in same environment in last four years and I am familiar with the responsibilities of all staff. I have developed good reputation by my dedication and hard work. At many times, I worked on the place of front of house manager which gave me prior experience of responsibilities on this position. My positons in restaurant is quite stable because I joined it on growing phase and now it has become one of the prestigious brands of UK. It is among the few restaurants that has presence in different continents. However, I felt shortcoming in my communication skills and accounting knowledge. I am experienced in customer support but my present job is taking care of customers to make them happy but there comes people from different nationalities and at many occasions, I understand it in wrong way. </w:t>
      </w:r>
      <w:r w:rsidR="00565B9D" w:rsidRPr="001804AA">
        <w:rPr>
          <w:rFonts w:asciiTheme="minorBidi" w:hAnsiTheme="minorBidi"/>
        </w:rPr>
        <w:t xml:space="preserve">My management skills are satisfactory but these need improvement according to expected job position. </w:t>
      </w:r>
    </w:p>
    <w:p w14:paraId="7E0B2B0C" w14:textId="77777777" w:rsidR="00F23FF1" w:rsidRPr="001804AA" w:rsidRDefault="00F23FF1" w:rsidP="001804AA">
      <w:pPr>
        <w:pStyle w:val="ListParagraph"/>
        <w:numPr>
          <w:ilvl w:val="0"/>
          <w:numId w:val="3"/>
        </w:numPr>
        <w:spacing w:after="0" w:line="360" w:lineRule="auto"/>
        <w:ind w:left="720" w:hanging="90"/>
        <w:jc w:val="both"/>
        <w:rPr>
          <w:rFonts w:asciiTheme="minorBidi" w:hAnsiTheme="minorBidi"/>
        </w:rPr>
      </w:pPr>
      <w:r w:rsidRPr="001804AA">
        <w:rPr>
          <w:rFonts w:asciiTheme="minorBidi" w:hAnsiTheme="minorBidi"/>
          <w:b/>
          <w:bCs/>
        </w:rPr>
        <w:t>Evaluation</w:t>
      </w:r>
      <w:r w:rsidR="00565B9D" w:rsidRPr="001804AA">
        <w:rPr>
          <w:rFonts w:asciiTheme="minorBidi" w:hAnsiTheme="minorBidi"/>
        </w:rPr>
        <w:t xml:space="preserve">: </w:t>
      </w:r>
      <w:r w:rsidR="000669B6" w:rsidRPr="001804AA">
        <w:rPr>
          <w:rFonts w:asciiTheme="minorBidi" w:hAnsiTheme="minorBidi"/>
        </w:rPr>
        <w:t xml:space="preserve">On the base of above description, I rank myself as medium level performance for the position of front of house manager. On some occasions when assistant manager went on leave, the front of house manager take additional charge of that positon too which demand multitasking approach. I am used to do the multitasking and that sets my reputation well in the company but all forms of communication and multitasking skills need improvement. </w:t>
      </w:r>
    </w:p>
    <w:p w14:paraId="0D7F7707" w14:textId="77777777" w:rsidR="00F23FF1" w:rsidRPr="001804AA" w:rsidRDefault="00F23FF1" w:rsidP="001804AA">
      <w:pPr>
        <w:pStyle w:val="ListParagraph"/>
        <w:numPr>
          <w:ilvl w:val="0"/>
          <w:numId w:val="3"/>
        </w:numPr>
        <w:spacing w:after="0" w:line="360" w:lineRule="auto"/>
        <w:ind w:left="720" w:hanging="90"/>
        <w:jc w:val="both"/>
        <w:rPr>
          <w:rFonts w:asciiTheme="minorBidi" w:hAnsiTheme="minorBidi"/>
        </w:rPr>
      </w:pPr>
      <w:r w:rsidRPr="001804AA">
        <w:rPr>
          <w:rFonts w:asciiTheme="minorBidi" w:hAnsiTheme="minorBidi"/>
          <w:b/>
          <w:bCs/>
        </w:rPr>
        <w:t>Analysis</w:t>
      </w:r>
      <w:r w:rsidR="000669B6" w:rsidRPr="001804AA">
        <w:rPr>
          <w:rFonts w:asciiTheme="minorBidi" w:hAnsiTheme="minorBidi"/>
          <w:b/>
          <w:bCs/>
        </w:rPr>
        <w:t>:</w:t>
      </w:r>
      <w:r w:rsidR="000669B6" w:rsidRPr="001804AA">
        <w:rPr>
          <w:rFonts w:asciiTheme="minorBidi" w:hAnsiTheme="minorBidi"/>
        </w:rPr>
        <w:t xml:space="preserve"> On the base of initial analysis according to Gibbs model of reflection, it is evident that I need desperately to develop the career development plan which must include the short term and long term objective. In case of failure on promoted place in new restaurant, it will strongly affect my career. </w:t>
      </w:r>
      <w:r w:rsidR="00D56053" w:rsidRPr="001804AA">
        <w:rPr>
          <w:rFonts w:asciiTheme="minorBidi" w:hAnsiTheme="minorBidi"/>
        </w:rPr>
        <w:t xml:space="preserve">Therefore, working on the self-improvement plan will enhance my professional worth in the restaurant and hotel sector. My evaluation on the present positon is further evaluated below. </w:t>
      </w:r>
    </w:p>
    <w:p w14:paraId="6E061132" w14:textId="77777777" w:rsidR="00981C52" w:rsidRPr="00981C52" w:rsidRDefault="00981C52" w:rsidP="00981C52">
      <w:pPr>
        <w:spacing w:after="0" w:line="360" w:lineRule="auto"/>
        <w:ind w:left="360"/>
        <w:rPr>
          <w:rFonts w:asciiTheme="minorBidi" w:hAnsiTheme="minorBidi"/>
        </w:rPr>
      </w:pPr>
    </w:p>
    <w:p w14:paraId="79CE9A34" w14:textId="77777777" w:rsidR="00BD6159" w:rsidRPr="00D56053" w:rsidRDefault="00D56053" w:rsidP="008F279E">
      <w:pPr>
        <w:pStyle w:val="Heading2"/>
      </w:pPr>
      <w:bookmarkStart w:id="3" w:name="_Toc70966980"/>
      <w:r w:rsidRPr="00D56053">
        <w:t>Individual Employee’s</w:t>
      </w:r>
      <w:r w:rsidR="001804AA">
        <w:t xml:space="preserve"> evaluation</w:t>
      </w:r>
      <w:bookmarkEnd w:id="3"/>
    </w:p>
    <w:p w14:paraId="05FEC497" w14:textId="77777777" w:rsidR="00BD6159" w:rsidRPr="00024B82" w:rsidRDefault="00D56053" w:rsidP="00D56053">
      <w:pPr>
        <w:pStyle w:val="ListParagraph"/>
        <w:numPr>
          <w:ilvl w:val="1"/>
          <w:numId w:val="2"/>
        </w:numPr>
        <w:spacing w:after="0" w:line="360" w:lineRule="auto"/>
        <w:rPr>
          <w:rFonts w:asciiTheme="minorBidi" w:hAnsiTheme="minorBidi"/>
          <w:b/>
          <w:bCs/>
        </w:rPr>
      </w:pPr>
      <w:r w:rsidRPr="00024B82">
        <w:rPr>
          <w:rFonts w:asciiTheme="minorBidi" w:hAnsiTheme="minorBidi"/>
          <w:b/>
          <w:bCs/>
        </w:rPr>
        <w:t xml:space="preserve">Current </w:t>
      </w:r>
      <w:r w:rsidR="00BD6159" w:rsidRPr="00024B82">
        <w:rPr>
          <w:rFonts w:asciiTheme="minorBidi" w:hAnsiTheme="minorBidi"/>
          <w:b/>
          <w:bCs/>
        </w:rPr>
        <w:t>Knowledge</w:t>
      </w:r>
    </w:p>
    <w:p w14:paraId="19C88689" w14:textId="77777777" w:rsidR="00D56053" w:rsidRPr="00D56053" w:rsidRDefault="00D56053" w:rsidP="006A24E4">
      <w:pPr>
        <w:spacing w:after="0" w:line="360" w:lineRule="auto"/>
        <w:ind w:left="720"/>
        <w:jc w:val="both"/>
        <w:rPr>
          <w:rFonts w:asciiTheme="minorBidi" w:hAnsiTheme="minorBidi"/>
        </w:rPr>
      </w:pPr>
      <w:r>
        <w:rPr>
          <w:rFonts w:asciiTheme="minorBidi" w:hAnsiTheme="minorBidi"/>
        </w:rPr>
        <w:t>My current know</w:t>
      </w:r>
      <w:r w:rsidR="00024B82">
        <w:rPr>
          <w:rFonts w:asciiTheme="minorBidi" w:hAnsiTheme="minorBidi"/>
        </w:rPr>
        <w:t xml:space="preserve">ledge is limited </w:t>
      </w:r>
      <w:r>
        <w:rPr>
          <w:rFonts w:asciiTheme="minorBidi" w:hAnsiTheme="minorBidi"/>
        </w:rPr>
        <w:t>to customer suppo</w:t>
      </w:r>
      <w:r w:rsidR="008729F0">
        <w:rPr>
          <w:rFonts w:asciiTheme="minorBidi" w:hAnsiTheme="minorBidi"/>
        </w:rPr>
        <w:t xml:space="preserve">rt, evaluation of new job positions according to workload and preparation of recruitment plan. Although I am doing these responsibilities but I have not sound background on the understanding of different principles and techniques for the Human resource management. I am just following the way of training as schedule by the higher authorities. Although I am responsible for the training of new recruits but I can’t prepare the training material and </w:t>
      </w:r>
      <w:r w:rsidR="006A24E4">
        <w:rPr>
          <w:rFonts w:asciiTheme="minorBidi" w:hAnsiTheme="minorBidi"/>
        </w:rPr>
        <w:t xml:space="preserve">strategic planning </w:t>
      </w:r>
      <w:r w:rsidR="006A24E4">
        <w:rPr>
          <w:rFonts w:asciiTheme="minorBidi" w:hAnsiTheme="minorBidi"/>
        </w:rPr>
        <w:lastRenderedPageBreak/>
        <w:t xml:space="preserve">under unfavorable circumstances. </w:t>
      </w:r>
      <w:r w:rsidR="00A21A26">
        <w:rPr>
          <w:rFonts w:asciiTheme="minorBidi" w:hAnsiTheme="minorBidi"/>
        </w:rPr>
        <w:t xml:space="preserve">However, I remain updated on all the dishes because it is very important for my job because customer ask for guidance in selection of menu. I know components of most of the dishes. I clearly explain them vegetarian and non-vegetarian dishes. </w:t>
      </w:r>
      <w:r w:rsidR="00EE249F">
        <w:rPr>
          <w:rFonts w:asciiTheme="minorBidi" w:hAnsiTheme="minorBidi"/>
        </w:rPr>
        <w:t xml:space="preserve">However, I don’t know importance of all the ingredients because new dishes are adding frequently and I don’t search independently on them. I remain updated as I get from the higher management. </w:t>
      </w:r>
    </w:p>
    <w:p w14:paraId="3CDDF9A8" w14:textId="77777777" w:rsidR="00BD6159" w:rsidRPr="00F92171" w:rsidRDefault="00D56053" w:rsidP="00BD6159">
      <w:pPr>
        <w:pStyle w:val="ListParagraph"/>
        <w:numPr>
          <w:ilvl w:val="1"/>
          <w:numId w:val="2"/>
        </w:numPr>
        <w:spacing w:after="0" w:line="360" w:lineRule="auto"/>
        <w:rPr>
          <w:rFonts w:asciiTheme="minorBidi" w:hAnsiTheme="minorBidi"/>
          <w:b/>
          <w:bCs/>
        </w:rPr>
      </w:pPr>
      <w:r w:rsidRPr="00F92171">
        <w:rPr>
          <w:rFonts w:asciiTheme="minorBidi" w:hAnsiTheme="minorBidi"/>
          <w:b/>
          <w:bCs/>
        </w:rPr>
        <w:t xml:space="preserve">Current </w:t>
      </w:r>
      <w:r w:rsidR="00BD6159" w:rsidRPr="00F92171">
        <w:rPr>
          <w:rFonts w:asciiTheme="minorBidi" w:hAnsiTheme="minorBidi"/>
          <w:b/>
          <w:bCs/>
        </w:rPr>
        <w:t>Skills</w:t>
      </w:r>
    </w:p>
    <w:p w14:paraId="2ABF6B3D" w14:textId="07D0190E" w:rsidR="006A24E4" w:rsidRPr="006A24E4" w:rsidRDefault="0050606F" w:rsidP="00024B82">
      <w:pPr>
        <w:spacing w:after="0" w:line="360" w:lineRule="auto"/>
        <w:ind w:left="720"/>
        <w:jc w:val="both"/>
        <w:rPr>
          <w:rFonts w:asciiTheme="minorBidi" w:hAnsiTheme="minorBidi"/>
        </w:rPr>
      </w:pPr>
      <w:r>
        <w:rPr>
          <w:rFonts w:asciiTheme="minorBidi" w:hAnsiTheme="minorBidi"/>
        </w:rPr>
        <w:t xml:space="preserve">I will not rank myself excellent in my strengths because there always remain roam of improvement. </w:t>
      </w:r>
      <w:r w:rsidR="00831CB6">
        <w:rPr>
          <w:rFonts w:asciiTheme="minorBidi" w:hAnsiTheme="minorBidi"/>
        </w:rPr>
        <w:t>My current position demand efficient communication and HR skills. I am good in communication skills but I feel trouble with accent of Chinese people and many times, I ask them repeatedly about their requirements in order to avoid miscommunication. However, throughout my career, only one incident was happened when I placed wrong order to the customer. Name of dishes were simil</w:t>
      </w:r>
      <w:r w:rsidR="00F92171">
        <w:rPr>
          <w:rFonts w:asciiTheme="minorBidi" w:hAnsiTheme="minorBidi"/>
        </w:rPr>
        <w:t xml:space="preserve">ar but customer was vegetarian and I placed the other dish which included chicken. However, due to my problem solving skills, I was hardly able to tackle the situation. After that I am very careful in understand. Secondly, during special days, the restaurant become oversaturated. Overburden staff do many mistakes and as a junior manger, I handle these situations to keep customer happy. </w:t>
      </w:r>
      <w:r w:rsidR="004804D4">
        <w:rPr>
          <w:rFonts w:asciiTheme="minorBidi" w:hAnsiTheme="minorBidi"/>
        </w:rPr>
        <w:t xml:space="preserve">For the front desk manager position, frequent miscommunication is not </w:t>
      </w:r>
      <w:r w:rsidR="00684927">
        <w:rPr>
          <w:rFonts w:asciiTheme="minorBidi" w:hAnsiTheme="minorBidi"/>
        </w:rPr>
        <w:t>tolerable,</w:t>
      </w:r>
      <w:r w:rsidR="004804D4">
        <w:rPr>
          <w:rFonts w:asciiTheme="minorBidi" w:hAnsiTheme="minorBidi"/>
        </w:rPr>
        <w:t xml:space="preserve"> and it need efficient communication and multitasking skills. </w:t>
      </w:r>
    </w:p>
    <w:p w14:paraId="0C81C866" w14:textId="77777777" w:rsidR="00BD6159" w:rsidRPr="00EE249F" w:rsidRDefault="00D56053" w:rsidP="00BD6159">
      <w:pPr>
        <w:pStyle w:val="ListParagraph"/>
        <w:numPr>
          <w:ilvl w:val="1"/>
          <w:numId w:val="2"/>
        </w:numPr>
        <w:spacing w:after="0" w:line="360" w:lineRule="auto"/>
        <w:rPr>
          <w:rFonts w:asciiTheme="minorBidi" w:hAnsiTheme="minorBidi"/>
          <w:b/>
          <w:bCs/>
        </w:rPr>
      </w:pPr>
      <w:r w:rsidRPr="00EE249F">
        <w:rPr>
          <w:rFonts w:asciiTheme="minorBidi" w:hAnsiTheme="minorBidi"/>
          <w:b/>
          <w:bCs/>
        </w:rPr>
        <w:t xml:space="preserve">Current </w:t>
      </w:r>
      <w:r w:rsidR="00BD6159" w:rsidRPr="00EE249F">
        <w:rPr>
          <w:rFonts w:asciiTheme="minorBidi" w:hAnsiTheme="minorBidi"/>
          <w:b/>
          <w:bCs/>
        </w:rPr>
        <w:t>Competencies</w:t>
      </w:r>
    </w:p>
    <w:p w14:paraId="69F19E3C" w14:textId="0A6DA719" w:rsidR="004804D4" w:rsidRDefault="00024B82" w:rsidP="00024B82">
      <w:pPr>
        <w:tabs>
          <w:tab w:val="left" w:pos="720"/>
        </w:tabs>
        <w:spacing w:after="0" w:line="360" w:lineRule="auto"/>
        <w:ind w:left="720"/>
        <w:jc w:val="both"/>
        <w:rPr>
          <w:rFonts w:asciiTheme="minorBidi" w:hAnsiTheme="minorBidi"/>
        </w:rPr>
      </w:pPr>
      <w:r>
        <w:rPr>
          <w:rFonts w:asciiTheme="minorBidi" w:hAnsiTheme="minorBidi"/>
        </w:rPr>
        <w:t xml:space="preserve">Wagamama has very organized system to evaluate the competency of employees. Various key performance indicators are used before making decision about employees. Record book of all employees are maintained where number of complains, vacations, regularity, and other parameters are written. It is the way to keep motivating all employees. I am doing best so far not only due to performance pressure but I love my job and become the general manager is my career dream. My competency in the customer deal is quite well but I need improve in my language competency. More frequent customers and suppliers are Japanese and Chinese. Learning this language will improve my performance and my handling abilities to all kind of restaurant matters. </w:t>
      </w:r>
    </w:p>
    <w:p w14:paraId="755051F0" w14:textId="77777777" w:rsidR="001804AA" w:rsidRDefault="001804AA" w:rsidP="00024B82">
      <w:pPr>
        <w:tabs>
          <w:tab w:val="left" w:pos="720"/>
        </w:tabs>
        <w:spacing w:after="0" w:line="360" w:lineRule="auto"/>
        <w:ind w:left="720"/>
        <w:jc w:val="both"/>
        <w:rPr>
          <w:rFonts w:asciiTheme="minorBidi" w:hAnsiTheme="minorBidi"/>
        </w:rPr>
      </w:pPr>
    </w:p>
    <w:p w14:paraId="256464D7" w14:textId="77777777" w:rsidR="00F97457" w:rsidRDefault="00F97457" w:rsidP="00024B82">
      <w:pPr>
        <w:tabs>
          <w:tab w:val="left" w:pos="720"/>
        </w:tabs>
        <w:spacing w:after="0" w:line="360" w:lineRule="auto"/>
        <w:ind w:left="720"/>
        <w:jc w:val="both"/>
        <w:rPr>
          <w:rFonts w:asciiTheme="minorBidi" w:hAnsiTheme="minorBidi"/>
        </w:rPr>
      </w:pPr>
    </w:p>
    <w:p w14:paraId="177D614D" w14:textId="77777777" w:rsidR="00BD6159" w:rsidRPr="00F97457" w:rsidRDefault="00BD6159" w:rsidP="008F279E">
      <w:pPr>
        <w:pStyle w:val="Heading1"/>
      </w:pPr>
      <w:bookmarkStart w:id="4" w:name="_Toc70966981"/>
      <w:r w:rsidRPr="00F97457">
        <w:lastRenderedPageBreak/>
        <w:t>Individual Employee’s Career Plan</w:t>
      </w:r>
      <w:bookmarkEnd w:id="4"/>
    </w:p>
    <w:p w14:paraId="400A8E9B" w14:textId="77777777" w:rsidR="00F97457" w:rsidRDefault="006F3B54" w:rsidP="00BB4DE9">
      <w:pPr>
        <w:pStyle w:val="ListParagraph"/>
        <w:spacing w:after="0" w:line="360" w:lineRule="auto"/>
        <w:jc w:val="both"/>
        <w:rPr>
          <w:rFonts w:asciiTheme="minorBidi" w:hAnsiTheme="minorBidi"/>
        </w:rPr>
      </w:pPr>
      <w:r>
        <w:rPr>
          <w:rFonts w:asciiTheme="minorBidi" w:hAnsiTheme="minorBidi"/>
        </w:rPr>
        <w:t>It represents the strategy to practically improve the required sills and improve competencies for the professional development</w:t>
      </w:r>
      <w:r w:rsidR="003F0D63">
        <w:rPr>
          <w:rFonts w:asciiTheme="minorBidi" w:hAnsiTheme="minorBidi"/>
        </w:rPr>
        <w:t xml:space="preserve"> (Abrahams, 2021)</w:t>
      </w:r>
      <w:r>
        <w:rPr>
          <w:rFonts w:asciiTheme="minorBidi" w:hAnsiTheme="minorBidi"/>
        </w:rPr>
        <w:t xml:space="preserve">. </w:t>
      </w:r>
      <w:r w:rsidR="004833DE">
        <w:rPr>
          <w:rFonts w:asciiTheme="minorBidi" w:hAnsiTheme="minorBidi"/>
        </w:rPr>
        <w:t>It include</w:t>
      </w:r>
      <w:r w:rsidR="003F0D63">
        <w:rPr>
          <w:rFonts w:asciiTheme="minorBidi" w:hAnsiTheme="minorBidi"/>
        </w:rPr>
        <w:t>s</w:t>
      </w:r>
      <w:r w:rsidR="004833DE">
        <w:rPr>
          <w:rFonts w:asciiTheme="minorBidi" w:hAnsiTheme="minorBidi"/>
        </w:rPr>
        <w:t xml:space="preserve"> identification of career goals and develop action plan that help in achievement of those goals. It is continuous process for the improvement of skill and experience</w:t>
      </w:r>
      <w:r w:rsidR="003F0D63">
        <w:rPr>
          <w:rFonts w:asciiTheme="minorBidi" w:hAnsiTheme="minorBidi"/>
        </w:rPr>
        <w:t xml:space="preserve"> (Reed, 2021)</w:t>
      </w:r>
      <w:r w:rsidR="004833DE">
        <w:rPr>
          <w:rFonts w:asciiTheme="minorBidi" w:hAnsiTheme="minorBidi"/>
        </w:rPr>
        <w:t xml:space="preserve">. </w:t>
      </w:r>
      <w:r w:rsidR="00BB4DE9">
        <w:rPr>
          <w:rFonts w:asciiTheme="minorBidi" w:hAnsiTheme="minorBidi"/>
        </w:rPr>
        <w:t xml:space="preserve">It is a way to make sure that professional growth is towards the right way. I am already working in one of the most popular restaurants of UK as the junior manager so I would like to develop my career plan to become the general manager gradually. </w:t>
      </w:r>
      <w:r w:rsidR="007A6B96">
        <w:rPr>
          <w:rFonts w:asciiTheme="minorBidi" w:hAnsiTheme="minorBidi"/>
        </w:rPr>
        <w:t xml:space="preserve">There are various tools available for goal setting and career plan development. Here I would prefer the SMART technique for goal setting and Gantt chart for career development plan. </w:t>
      </w:r>
    </w:p>
    <w:p w14:paraId="700D9CA8" w14:textId="77777777" w:rsidR="003C651D" w:rsidRPr="003C651D" w:rsidRDefault="003C651D" w:rsidP="00BB4DE9">
      <w:pPr>
        <w:pStyle w:val="ListParagraph"/>
        <w:spacing w:after="0" w:line="360" w:lineRule="auto"/>
        <w:jc w:val="both"/>
        <w:rPr>
          <w:rFonts w:asciiTheme="minorBidi" w:hAnsiTheme="minorBidi"/>
          <w:b/>
          <w:bCs/>
        </w:rPr>
      </w:pPr>
      <w:r w:rsidRPr="003C651D">
        <w:rPr>
          <w:rFonts w:asciiTheme="minorBidi" w:hAnsiTheme="minorBidi"/>
          <w:b/>
          <w:bCs/>
        </w:rPr>
        <w:t>SMART</w:t>
      </w:r>
    </w:p>
    <w:p w14:paraId="553FDCC1" w14:textId="77777777" w:rsidR="003C651D" w:rsidRDefault="003C651D" w:rsidP="000675CB">
      <w:pPr>
        <w:pStyle w:val="ListParagraph"/>
        <w:spacing w:after="0" w:line="360" w:lineRule="auto"/>
        <w:jc w:val="both"/>
        <w:rPr>
          <w:rFonts w:asciiTheme="minorBidi" w:hAnsiTheme="minorBidi"/>
        </w:rPr>
      </w:pPr>
      <w:r>
        <w:rPr>
          <w:rFonts w:asciiTheme="minorBidi" w:hAnsiTheme="minorBidi"/>
        </w:rPr>
        <w:t>It is effective technique for goal setting which have been applied here for career development</w:t>
      </w:r>
      <w:r w:rsidR="00BE4854">
        <w:rPr>
          <w:rFonts w:asciiTheme="minorBidi" w:hAnsiTheme="minorBidi"/>
        </w:rPr>
        <w:t xml:space="preserve"> (Stanford, 2017)</w:t>
      </w:r>
      <w:r>
        <w:rPr>
          <w:rFonts w:asciiTheme="minorBidi" w:hAnsiTheme="minorBidi"/>
        </w:rPr>
        <w:t xml:space="preserve">. </w:t>
      </w:r>
    </w:p>
    <w:p w14:paraId="0E04BE8B" w14:textId="77777777" w:rsidR="007A6B96" w:rsidRDefault="003C651D" w:rsidP="000675CB">
      <w:pPr>
        <w:pStyle w:val="ListParagraph"/>
        <w:spacing w:after="0" w:line="360" w:lineRule="auto"/>
        <w:jc w:val="both"/>
        <w:rPr>
          <w:rFonts w:asciiTheme="minorBidi" w:hAnsiTheme="minorBidi"/>
        </w:rPr>
      </w:pPr>
      <w:r>
        <w:rPr>
          <w:rFonts w:asciiTheme="minorBidi" w:hAnsiTheme="minorBidi"/>
        </w:rPr>
        <w:t xml:space="preserve">S: S represents specific. The specific goals are improvement in communication skills, multitasking skills as well as learning of procurement and accounting techniques. </w:t>
      </w:r>
      <w:r w:rsidR="0080032D">
        <w:rPr>
          <w:rFonts w:asciiTheme="minorBidi" w:hAnsiTheme="minorBidi"/>
        </w:rPr>
        <w:t xml:space="preserve">I will also </w:t>
      </w:r>
      <w:r w:rsidR="00CC64B7">
        <w:rPr>
          <w:rFonts w:asciiTheme="minorBidi" w:hAnsiTheme="minorBidi"/>
        </w:rPr>
        <w:t>learn about use of some basic digital marketing tools.</w:t>
      </w:r>
    </w:p>
    <w:p w14:paraId="670E9995" w14:textId="77777777" w:rsidR="003C651D" w:rsidRDefault="003C651D" w:rsidP="00BB4DE9">
      <w:pPr>
        <w:pStyle w:val="ListParagraph"/>
        <w:spacing w:after="0" w:line="360" w:lineRule="auto"/>
        <w:jc w:val="both"/>
        <w:rPr>
          <w:rFonts w:asciiTheme="minorBidi" w:hAnsiTheme="minorBidi"/>
        </w:rPr>
      </w:pPr>
      <w:r>
        <w:rPr>
          <w:rFonts w:asciiTheme="minorBidi" w:hAnsiTheme="minorBidi"/>
        </w:rPr>
        <w:t xml:space="preserve">M: The improvement can be measured </w:t>
      </w:r>
      <w:r w:rsidR="000675CB">
        <w:rPr>
          <w:rFonts w:asciiTheme="minorBidi" w:hAnsiTheme="minorBidi"/>
        </w:rPr>
        <w:t xml:space="preserve">from my performance chart. I will design chart to </w:t>
      </w:r>
      <w:r w:rsidR="00B751BA">
        <w:rPr>
          <w:rFonts w:asciiTheme="minorBidi" w:hAnsiTheme="minorBidi"/>
        </w:rPr>
        <w:t xml:space="preserve">do my evaluation on my improvement. </w:t>
      </w:r>
    </w:p>
    <w:p w14:paraId="3626E716" w14:textId="77777777" w:rsidR="003C651D" w:rsidRDefault="003C651D" w:rsidP="00BB4DE9">
      <w:pPr>
        <w:pStyle w:val="ListParagraph"/>
        <w:spacing w:after="0" w:line="360" w:lineRule="auto"/>
        <w:jc w:val="both"/>
        <w:rPr>
          <w:rFonts w:asciiTheme="minorBidi" w:hAnsiTheme="minorBidi"/>
        </w:rPr>
      </w:pPr>
      <w:r>
        <w:rPr>
          <w:rFonts w:asciiTheme="minorBidi" w:hAnsiTheme="minorBidi"/>
        </w:rPr>
        <w:t>A:</w:t>
      </w:r>
      <w:r w:rsidR="00B751BA">
        <w:rPr>
          <w:rFonts w:asciiTheme="minorBidi" w:hAnsiTheme="minorBidi"/>
        </w:rPr>
        <w:t xml:space="preserve"> I will attend the tutorials and read books to improve vocabulary and tips of effective communication. </w:t>
      </w:r>
      <w:r w:rsidR="00CA5381">
        <w:rPr>
          <w:rFonts w:asciiTheme="minorBidi" w:hAnsiTheme="minorBidi"/>
        </w:rPr>
        <w:t>I will also try to learn some common phrases used in Japanese and Chinese language from helping books and YouTube channels. In this way, I can greet customers well in difficult situation. For accounting</w:t>
      </w:r>
      <w:r w:rsidR="00CC64B7">
        <w:rPr>
          <w:rFonts w:asciiTheme="minorBidi" w:hAnsiTheme="minorBidi"/>
        </w:rPr>
        <w:t>, digital marketing</w:t>
      </w:r>
      <w:r w:rsidR="00CA5381">
        <w:rPr>
          <w:rFonts w:asciiTheme="minorBidi" w:hAnsiTheme="minorBidi"/>
        </w:rPr>
        <w:t xml:space="preserve"> and procurement, I will attend webinars and get training from the relevant staff. </w:t>
      </w:r>
    </w:p>
    <w:p w14:paraId="0D7BF76F" w14:textId="77777777" w:rsidR="003C651D" w:rsidRDefault="003C651D" w:rsidP="00BB4DE9">
      <w:pPr>
        <w:pStyle w:val="ListParagraph"/>
        <w:spacing w:after="0" w:line="360" w:lineRule="auto"/>
        <w:jc w:val="both"/>
        <w:rPr>
          <w:rFonts w:asciiTheme="minorBidi" w:hAnsiTheme="minorBidi"/>
        </w:rPr>
      </w:pPr>
      <w:r>
        <w:rPr>
          <w:rFonts w:asciiTheme="minorBidi" w:hAnsiTheme="minorBidi"/>
        </w:rPr>
        <w:t>R:</w:t>
      </w:r>
      <w:r w:rsidR="00CA5381">
        <w:rPr>
          <w:rFonts w:asciiTheme="minorBidi" w:hAnsiTheme="minorBidi"/>
        </w:rPr>
        <w:t xml:space="preserve"> All the mentioned objectives are relevant to my present job but I will be in need more when I will get transfer in new branch as front of house manager.  </w:t>
      </w:r>
    </w:p>
    <w:p w14:paraId="67D018E4" w14:textId="77777777" w:rsidR="003C651D" w:rsidRDefault="003C651D" w:rsidP="00BB4DE9">
      <w:pPr>
        <w:pStyle w:val="ListParagraph"/>
        <w:spacing w:after="0" w:line="360" w:lineRule="auto"/>
        <w:jc w:val="both"/>
        <w:rPr>
          <w:rFonts w:asciiTheme="minorBidi" w:hAnsiTheme="minorBidi"/>
        </w:rPr>
      </w:pPr>
      <w:r>
        <w:rPr>
          <w:rFonts w:asciiTheme="minorBidi" w:hAnsiTheme="minorBidi"/>
        </w:rPr>
        <w:t>T:</w:t>
      </w:r>
      <w:r w:rsidR="00CA5381">
        <w:rPr>
          <w:rFonts w:asciiTheme="minorBidi" w:hAnsiTheme="minorBidi"/>
        </w:rPr>
        <w:t xml:space="preserve"> New branches are going to open after 17</w:t>
      </w:r>
      <w:r w:rsidR="00CA5381" w:rsidRPr="00CA5381">
        <w:rPr>
          <w:rFonts w:asciiTheme="minorBidi" w:hAnsiTheme="minorBidi"/>
          <w:vertAlign w:val="superscript"/>
        </w:rPr>
        <w:t>th</w:t>
      </w:r>
      <w:r w:rsidR="00CA5381">
        <w:rPr>
          <w:rFonts w:asciiTheme="minorBidi" w:hAnsiTheme="minorBidi"/>
        </w:rPr>
        <w:t xml:space="preserve"> of May so I need to learn more before that period. These are long term goals and I would like to learn all advancements on these techniques. </w:t>
      </w:r>
    </w:p>
    <w:p w14:paraId="3557CC2E" w14:textId="77777777" w:rsidR="00F97457" w:rsidRDefault="00F97457" w:rsidP="00F97457">
      <w:pPr>
        <w:pStyle w:val="ListParagraph"/>
        <w:spacing w:after="0" w:line="360" w:lineRule="auto"/>
        <w:rPr>
          <w:rFonts w:asciiTheme="minorBidi" w:hAnsiTheme="minorBidi"/>
        </w:rPr>
      </w:pPr>
    </w:p>
    <w:p w14:paraId="0440C307" w14:textId="77777777" w:rsidR="0080032D" w:rsidRPr="00CC64B7" w:rsidRDefault="00CC64B7" w:rsidP="00CC64B7">
      <w:pPr>
        <w:spacing w:after="0" w:line="360" w:lineRule="auto"/>
        <w:rPr>
          <w:rFonts w:asciiTheme="minorBidi" w:hAnsiTheme="minorBidi"/>
        </w:rPr>
      </w:pPr>
      <w:r>
        <w:rPr>
          <w:rFonts w:asciiTheme="minorBidi" w:hAnsiTheme="minorBidi"/>
        </w:rPr>
        <w:t>Therefore the plan is to lean these skills and monitor it by using performance</w:t>
      </w:r>
      <w:r w:rsidR="00852AFB">
        <w:rPr>
          <w:rFonts w:asciiTheme="minorBidi" w:hAnsiTheme="minorBidi"/>
        </w:rPr>
        <w:t xml:space="preserve"> evaluation tools of company chart, webinars, tutorials, books, reports and exercises. </w:t>
      </w:r>
    </w:p>
    <w:p w14:paraId="43868D81" w14:textId="77777777" w:rsidR="0080032D" w:rsidRDefault="0080032D" w:rsidP="00F97457">
      <w:pPr>
        <w:pStyle w:val="ListParagraph"/>
        <w:spacing w:after="0" w:line="360" w:lineRule="auto"/>
        <w:rPr>
          <w:rFonts w:asciiTheme="minorBidi" w:hAnsiTheme="minorBidi"/>
        </w:rPr>
      </w:pPr>
    </w:p>
    <w:p w14:paraId="1BEF5CEA" w14:textId="77777777" w:rsidR="0080032D" w:rsidRDefault="0080032D" w:rsidP="00F97457">
      <w:pPr>
        <w:pStyle w:val="ListParagraph"/>
        <w:spacing w:after="0" w:line="360" w:lineRule="auto"/>
        <w:rPr>
          <w:rFonts w:asciiTheme="minorBidi" w:hAnsiTheme="minorBidi"/>
        </w:rPr>
      </w:pPr>
    </w:p>
    <w:p w14:paraId="48CC48AF" w14:textId="77777777" w:rsidR="0080032D" w:rsidRDefault="0080032D" w:rsidP="00F97457">
      <w:pPr>
        <w:pStyle w:val="ListParagraph"/>
        <w:spacing w:after="0" w:line="360" w:lineRule="auto"/>
        <w:rPr>
          <w:rFonts w:asciiTheme="minorBidi" w:hAnsiTheme="minorBidi"/>
        </w:rPr>
      </w:pPr>
    </w:p>
    <w:p w14:paraId="600D4CF2" w14:textId="77777777" w:rsidR="0080032D" w:rsidRDefault="0080032D" w:rsidP="00F97457">
      <w:pPr>
        <w:pStyle w:val="ListParagraph"/>
        <w:spacing w:after="0" w:line="360" w:lineRule="auto"/>
        <w:rPr>
          <w:rFonts w:asciiTheme="minorBidi" w:hAnsiTheme="minorBidi"/>
        </w:rPr>
      </w:pPr>
    </w:p>
    <w:p w14:paraId="794DC4EA" w14:textId="77777777" w:rsidR="00BD6159" w:rsidRPr="00CC64B7" w:rsidRDefault="00BD6159" w:rsidP="008F279E">
      <w:pPr>
        <w:pStyle w:val="Heading1"/>
      </w:pPr>
      <w:bookmarkStart w:id="5" w:name="_Toc70966982"/>
      <w:r w:rsidRPr="00CC64B7">
        <w:t>Scheduled Annual Review and Performance Assessment Plan</w:t>
      </w:r>
      <w:bookmarkEnd w:id="5"/>
    </w:p>
    <w:p w14:paraId="37883F84" w14:textId="77777777" w:rsidR="00CA5381" w:rsidRDefault="00CC64B7" w:rsidP="00C21CBC">
      <w:pPr>
        <w:spacing w:after="0" w:line="360" w:lineRule="auto"/>
        <w:ind w:left="720"/>
        <w:rPr>
          <w:rFonts w:asciiTheme="minorBidi" w:hAnsiTheme="minorBidi"/>
        </w:rPr>
      </w:pPr>
      <w:r>
        <w:rPr>
          <w:rFonts w:asciiTheme="minorBidi" w:hAnsiTheme="minorBidi"/>
        </w:rPr>
        <w:t>Gantt Chart is used to schedule and review of the performance plan</w:t>
      </w:r>
      <w:r w:rsidR="00097615">
        <w:rPr>
          <w:rFonts w:asciiTheme="minorBidi" w:hAnsiTheme="minorBidi"/>
        </w:rPr>
        <w:t xml:space="preserve"> (Mubarak, 2010)</w:t>
      </w:r>
    </w:p>
    <w:tbl>
      <w:tblPr>
        <w:tblStyle w:val="TableGrid"/>
        <w:tblW w:w="0" w:type="auto"/>
        <w:tblInd w:w="720" w:type="dxa"/>
        <w:tblLook w:val="04A0" w:firstRow="1" w:lastRow="0" w:firstColumn="1" w:lastColumn="0" w:noHBand="0" w:noVBand="1"/>
      </w:tblPr>
      <w:tblGrid>
        <w:gridCol w:w="1696"/>
        <w:gridCol w:w="1402"/>
        <w:gridCol w:w="1383"/>
        <w:gridCol w:w="1383"/>
        <w:gridCol w:w="1383"/>
        <w:gridCol w:w="1383"/>
      </w:tblGrid>
      <w:tr w:rsidR="0080032D" w14:paraId="681B7E43" w14:textId="77777777" w:rsidTr="0080032D">
        <w:tc>
          <w:tcPr>
            <w:tcW w:w="1596" w:type="dxa"/>
          </w:tcPr>
          <w:p w14:paraId="00F98432" w14:textId="77777777" w:rsidR="0080032D" w:rsidRDefault="0080032D" w:rsidP="00C21CBC">
            <w:pPr>
              <w:spacing w:line="360" w:lineRule="auto"/>
              <w:rPr>
                <w:rFonts w:asciiTheme="minorBidi" w:hAnsiTheme="minorBidi"/>
              </w:rPr>
            </w:pPr>
          </w:p>
        </w:tc>
        <w:tc>
          <w:tcPr>
            <w:tcW w:w="1596" w:type="dxa"/>
          </w:tcPr>
          <w:p w14:paraId="7F513273" w14:textId="77777777" w:rsidR="0080032D" w:rsidRDefault="0080032D" w:rsidP="00C21CBC">
            <w:pPr>
              <w:spacing w:line="360" w:lineRule="auto"/>
              <w:rPr>
                <w:rFonts w:asciiTheme="minorBidi" w:hAnsiTheme="minorBidi"/>
              </w:rPr>
            </w:pPr>
            <w:r>
              <w:rPr>
                <w:rFonts w:asciiTheme="minorBidi" w:hAnsiTheme="minorBidi"/>
              </w:rPr>
              <w:t>1week</w:t>
            </w:r>
          </w:p>
        </w:tc>
        <w:tc>
          <w:tcPr>
            <w:tcW w:w="1596" w:type="dxa"/>
          </w:tcPr>
          <w:p w14:paraId="69096022" w14:textId="77777777" w:rsidR="0080032D" w:rsidRDefault="0080032D" w:rsidP="00C21CBC">
            <w:pPr>
              <w:spacing w:line="360" w:lineRule="auto"/>
              <w:rPr>
                <w:rFonts w:asciiTheme="minorBidi" w:hAnsiTheme="minorBidi"/>
              </w:rPr>
            </w:pPr>
            <w:r>
              <w:rPr>
                <w:rFonts w:asciiTheme="minorBidi" w:hAnsiTheme="minorBidi"/>
              </w:rPr>
              <w:t>2</w:t>
            </w:r>
            <w:r w:rsidRPr="0080032D">
              <w:rPr>
                <w:rFonts w:asciiTheme="minorBidi" w:hAnsiTheme="minorBidi"/>
                <w:vertAlign w:val="superscript"/>
              </w:rPr>
              <w:t>nd</w:t>
            </w:r>
            <w:r>
              <w:rPr>
                <w:rFonts w:asciiTheme="minorBidi" w:hAnsiTheme="minorBidi"/>
              </w:rPr>
              <w:t xml:space="preserve"> Week</w:t>
            </w:r>
          </w:p>
        </w:tc>
        <w:tc>
          <w:tcPr>
            <w:tcW w:w="1596" w:type="dxa"/>
          </w:tcPr>
          <w:p w14:paraId="27B9F58F" w14:textId="77777777" w:rsidR="0080032D" w:rsidRDefault="0080032D" w:rsidP="00C21CBC">
            <w:pPr>
              <w:spacing w:line="360" w:lineRule="auto"/>
              <w:rPr>
                <w:rFonts w:asciiTheme="minorBidi" w:hAnsiTheme="minorBidi"/>
              </w:rPr>
            </w:pPr>
            <w:r>
              <w:rPr>
                <w:rFonts w:asciiTheme="minorBidi" w:hAnsiTheme="minorBidi"/>
              </w:rPr>
              <w:t>3</w:t>
            </w:r>
            <w:r w:rsidRPr="0080032D">
              <w:rPr>
                <w:rFonts w:asciiTheme="minorBidi" w:hAnsiTheme="minorBidi"/>
                <w:vertAlign w:val="superscript"/>
              </w:rPr>
              <w:t>rd</w:t>
            </w:r>
            <w:r>
              <w:rPr>
                <w:rFonts w:asciiTheme="minorBidi" w:hAnsiTheme="minorBidi"/>
              </w:rPr>
              <w:t xml:space="preserve"> Week</w:t>
            </w:r>
          </w:p>
        </w:tc>
        <w:tc>
          <w:tcPr>
            <w:tcW w:w="1596" w:type="dxa"/>
          </w:tcPr>
          <w:p w14:paraId="240E366F" w14:textId="77777777" w:rsidR="0080032D" w:rsidRDefault="0080032D" w:rsidP="00C21CBC">
            <w:pPr>
              <w:spacing w:line="360" w:lineRule="auto"/>
              <w:rPr>
                <w:rFonts w:asciiTheme="minorBidi" w:hAnsiTheme="minorBidi"/>
              </w:rPr>
            </w:pPr>
            <w:r>
              <w:rPr>
                <w:rFonts w:asciiTheme="minorBidi" w:hAnsiTheme="minorBidi"/>
              </w:rPr>
              <w:t>4</w:t>
            </w:r>
            <w:r w:rsidRPr="0080032D">
              <w:rPr>
                <w:rFonts w:asciiTheme="minorBidi" w:hAnsiTheme="minorBidi"/>
                <w:vertAlign w:val="superscript"/>
              </w:rPr>
              <w:t>th</w:t>
            </w:r>
            <w:r>
              <w:rPr>
                <w:rFonts w:asciiTheme="minorBidi" w:hAnsiTheme="minorBidi"/>
              </w:rPr>
              <w:t xml:space="preserve"> Week</w:t>
            </w:r>
          </w:p>
        </w:tc>
        <w:tc>
          <w:tcPr>
            <w:tcW w:w="1596" w:type="dxa"/>
          </w:tcPr>
          <w:p w14:paraId="504AFEBD" w14:textId="77777777" w:rsidR="0080032D" w:rsidRDefault="0080032D" w:rsidP="00C21CBC">
            <w:pPr>
              <w:spacing w:line="360" w:lineRule="auto"/>
              <w:rPr>
                <w:rFonts w:asciiTheme="minorBidi" w:hAnsiTheme="minorBidi"/>
              </w:rPr>
            </w:pPr>
            <w:r>
              <w:rPr>
                <w:rFonts w:asciiTheme="minorBidi" w:hAnsiTheme="minorBidi"/>
              </w:rPr>
              <w:t>5tj Week</w:t>
            </w:r>
          </w:p>
        </w:tc>
      </w:tr>
      <w:tr w:rsidR="0080032D" w14:paraId="19A74D16" w14:textId="77777777" w:rsidTr="0080032D">
        <w:tc>
          <w:tcPr>
            <w:tcW w:w="1596" w:type="dxa"/>
          </w:tcPr>
          <w:p w14:paraId="01C7B5DF" w14:textId="77777777" w:rsidR="0080032D" w:rsidRDefault="0080032D" w:rsidP="00C21CBC">
            <w:pPr>
              <w:spacing w:line="360" w:lineRule="auto"/>
              <w:rPr>
                <w:rFonts w:asciiTheme="minorBidi" w:hAnsiTheme="minorBidi"/>
              </w:rPr>
            </w:pPr>
            <w:r>
              <w:rPr>
                <w:rFonts w:asciiTheme="minorBidi" w:hAnsiTheme="minorBidi"/>
              </w:rPr>
              <w:t>Verbal communication</w:t>
            </w:r>
          </w:p>
        </w:tc>
        <w:tc>
          <w:tcPr>
            <w:tcW w:w="1596" w:type="dxa"/>
            <w:shd w:val="clear" w:color="auto" w:fill="C2D69B" w:themeFill="accent3" w:themeFillTint="99"/>
          </w:tcPr>
          <w:p w14:paraId="6598E435" w14:textId="77777777" w:rsidR="0080032D" w:rsidRDefault="0080032D" w:rsidP="00C21CBC">
            <w:pPr>
              <w:spacing w:line="360" w:lineRule="auto"/>
              <w:rPr>
                <w:rFonts w:asciiTheme="minorBidi" w:hAnsiTheme="minorBidi"/>
              </w:rPr>
            </w:pPr>
          </w:p>
        </w:tc>
        <w:tc>
          <w:tcPr>
            <w:tcW w:w="1596" w:type="dxa"/>
          </w:tcPr>
          <w:p w14:paraId="3577A7F0" w14:textId="77777777" w:rsidR="0080032D" w:rsidRDefault="0080032D" w:rsidP="00C21CBC">
            <w:pPr>
              <w:spacing w:line="360" w:lineRule="auto"/>
              <w:rPr>
                <w:rFonts w:asciiTheme="minorBidi" w:hAnsiTheme="minorBidi"/>
              </w:rPr>
            </w:pPr>
          </w:p>
        </w:tc>
        <w:tc>
          <w:tcPr>
            <w:tcW w:w="1596" w:type="dxa"/>
          </w:tcPr>
          <w:p w14:paraId="4A727522" w14:textId="77777777" w:rsidR="0080032D" w:rsidRDefault="0080032D" w:rsidP="00C21CBC">
            <w:pPr>
              <w:spacing w:line="360" w:lineRule="auto"/>
              <w:rPr>
                <w:rFonts w:asciiTheme="minorBidi" w:hAnsiTheme="minorBidi"/>
              </w:rPr>
            </w:pPr>
          </w:p>
        </w:tc>
        <w:tc>
          <w:tcPr>
            <w:tcW w:w="1596" w:type="dxa"/>
          </w:tcPr>
          <w:p w14:paraId="2404761D" w14:textId="77777777" w:rsidR="0080032D" w:rsidRDefault="0080032D" w:rsidP="00C21CBC">
            <w:pPr>
              <w:spacing w:line="360" w:lineRule="auto"/>
              <w:rPr>
                <w:rFonts w:asciiTheme="minorBidi" w:hAnsiTheme="minorBidi"/>
              </w:rPr>
            </w:pPr>
          </w:p>
        </w:tc>
        <w:tc>
          <w:tcPr>
            <w:tcW w:w="1596" w:type="dxa"/>
          </w:tcPr>
          <w:p w14:paraId="5A340B6D" w14:textId="77777777" w:rsidR="0080032D" w:rsidRDefault="0080032D" w:rsidP="00C21CBC">
            <w:pPr>
              <w:spacing w:line="360" w:lineRule="auto"/>
              <w:rPr>
                <w:rFonts w:asciiTheme="minorBidi" w:hAnsiTheme="minorBidi"/>
              </w:rPr>
            </w:pPr>
          </w:p>
        </w:tc>
      </w:tr>
      <w:tr w:rsidR="0080032D" w14:paraId="23532259" w14:textId="77777777" w:rsidTr="0080032D">
        <w:tc>
          <w:tcPr>
            <w:tcW w:w="1596" w:type="dxa"/>
          </w:tcPr>
          <w:p w14:paraId="4244FB77" w14:textId="77777777" w:rsidR="0080032D" w:rsidRDefault="0080032D" w:rsidP="00C21CBC">
            <w:pPr>
              <w:spacing w:line="360" w:lineRule="auto"/>
              <w:rPr>
                <w:rFonts w:asciiTheme="minorBidi" w:hAnsiTheme="minorBidi"/>
              </w:rPr>
            </w:pPr>
            <w:r>
              <w:rPr>
                <w:rFonts w:asciiTheme="minorBidi" w:hAnsiTheme="minorBidi"/>
              </w:rPr>
              <w:t>Oral communication</w:t>
            </w:r>
          </w:p>
        </w:tc>
        <w:tc>
          <w:tcPr>
            <w:tcW w:w="1596" w:type="dxa"/>
            <w:shd w:val="clear" w:color="auto" w:fill="C2D69B" w:themeFill="accent3" w:themeFillTint="99"/>
          </w:tcPr>
          <w:p w14:paraId="6B6FE017" w14:textId="77777777" w:rsidR="0080032D" w:rsidRDefault="0080032D" w:rsidP="00C21CBC">
            <w:pPr>
              <w:spacing w:line="360" w:lineRule="auto"/>
              <w:rPr>
                <w:rFonts w:asciiTheme="minorBidi" w:hAnsiTheme="minorBidi"/>
              </w:rPr>
            </w:pPr>
          </w:p>
        </w:tc>
        <w:tc>
          <w:tcPr>
            <w:tcW w:w="1596" w:type="dxa"/>
          </w:tcPr>
          <w:p w14:paraId="3DF4C6B8" w14:textId="77777777" w:rsidR="0080032D" w:rsidRDefault="0080032D" w:rsidP="00C21CBC">
            <w:pPr>
              <w:spacing w:line="360" w:lineRule="auto"/>
              <w:rPr>
                <w:rFonts w:asciiTheme="minorBidi" w:hAnsiTheme="minorBidi"/>
              </w:rPr>
            </w:pPr>
          </w:p>
        </w:tc>
        <w:tc>
          <w:tcPr>
            <w:tcW w:w="1596" w:type="dxa"/>
          </w:tcPr>
          <w:p w14:paraId="72785E20" w14:textId="77777777" w:rsidR="0080032D" w:rsidRDefault="0080032D" w:rsidP="00C21CBC">
            <w:pPr>
              <w:spacing w:line="360" w:lineRule="auto"/>
              <w:rPr>
                <w:rFonts w:asciiTheme="minorBidi" w:hAnsiTheme="minorBidi"/>
              </w:rPr>
            </w:pPr>
          </w:p>
        </w:tc>
        <w:tc>
          <w:tcPr>
            <w:tcW w:w="1596" w:type="dxa"/>
          </w:tcPr>
          <w:p w14:paraId="0EBFF74D" w14:textId="77777777" w:rsidR="0080032D" w:rsidRDefault="0080032D" w:rsidP="00C21CBC">
            <w:pPr>
              <w:spacing w:line="360" w:lineRule="auto"/>
              <w:rPr>
                <w:rFonts w:asciiTheme="minorBidi" w:hAnsiTheme="minorBidi"/>
              </w:rPr>
            </w:pPr>
          </w:p>
        </w:tc>
        <w:tc>
          <w:tcPr>
            <w:tcW w:w="1596" w:type="dxa"/>
          </w:tcPr>
          <w:p w14:paraId="757EFA3E" w14:textId="77777777" w:rsidR="0080032D" w:rsidRDefault="0080032D" w:rsidP="00C21CBC">
            <w:pPr>
              <w:spacing w:line="360" w:lineRule="auto"/>
              <w:rPr>
                <w:rFonts w:asciiTheme="minorBidi" w:hAnsiTheme="minorBidi"/>
              </w:rPr>
            </w:pPr>
          </w:p>
        </w:tc>
      </w:tr>
      <w:tr w:rsidR="0080032D" w14:paraId="00601836" w14:textId="77777777" w:rsidTr="0080032D">
        <w:tc>
          <w:tcPr>
            <w:tcW w:w="1596" w:type="dxa"/>
          </w:tcPr>
          <w:p w14:paraId="475973B1" w14:textId="77777777" w:rsidR="0080032D" w:rsidRDefault="0080032D" w:rsidP="00C21CBC">
            <w:pPr>
              <w:spacing w:line="360" w:lineRule="auto"/>
              <w:rPr>
                <w:rFonts w:asciiTheme="minorBidi" w:hAnsiTheme="minorBidi"/>
              </w:rPr>
            </w:pPr>
            <w:r>
              <w:rPr>
                <w:rFonts w:asciiTheme="minorBidi" w:hAnsiTheme="minorBidi"/>
              </w:rPr>
              <w:t>Multi-tasking</w:t>
            </w:r>
          </w:p>
        </w:tc>
        <w:tc>
          <w:tcPr>
            <w:tcW w:w="1596" w:type="dxa"/>
          </w:tcPr>
          <w:p w14:paraId="4DB83274"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2E746E39"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43B551A1"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1E096DEC" w14:textId="77777777" w:rsidR="0080032D" w:rsidRDefault="0080032D" w:rsidP="00C21CBC">
            <w:pPr>
              <w:spacing w:line="360" w:lineRule="auto"/>
              <w:rPr>
                <w:rFonts w:asciiTheme="minorBidi" w:hAnsiTheme="minorBidi"/>
              </w:rPr>
            </w:pPr>
          </w:p>
        </w:tc>
        <w:tc>
          <w:tcPr>
            <w:tcW w:w="1596" w:type="dxa"/>
          </w:tcPr>
          <w:p w14:paraId="6ACAC7CE" w14:textId="77777777" w:rsidR="0080032D" w:rsidRDefault="0080032D" w:rsidP="00C21CBC">
            <w:pPr>
              <w:spacing w:line="360" w:lineRule="auto"/>
              <w:rPr>
                <w:rFonts w:asciiTheme="minorBidi" w:hAnsiTheme="minorBidi"/>
              </w:rPr>
            </w:pPr>
          </w:p>
        </w:tc>
      </w:tr>
      <w:tr w:rsidR="0080032D" w14:paraId="764C370A" w14:textId="77777777" w:rsidTr="0080032D">
        <w:tc>
          <w:tcPr>
            <w:tcW w:w="1596" w:type="dxa"/>
          </w:tcPr>
          <w:p w14:paraId="018D722A" w14:textId="77777777" w:rsidR="0080032D" w:rsidRDefault="0080032D" w:rsidP="00C21CBC">
            <w:pPr>
              <w:spacing w:line="360" w:lineRule="auto"/>
              <w:rPr>
                <w:rFonts w:asciiTheme="minorBidi" w:hAnsiTheme="minorBidi"/>
              </w:rPr>
            </w:pPr>
            <w:r>
              <w:rPr>
                <w:rFonts w:asciiTheme="minorBidi" w:hAnsiTheme="minorBidi"/>
              </w:rPr>
              <w:t>Procurement</w:t>
            </w:r>
          </w:p>
        </w:tc>
        <w:tc>
          <w:tcPr>
            <w:tcW w:w="1596" w:type="dxa"/>
          </w:tcPr>
          <w:p w14:paraId="2A615E9F"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7477C5CC"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31EC25EF" w14:textId="77777777" w:rsidR="0080032D" w:rsidRDefault="0080032D" w:rsidP="00C21CBC">
            <w:pPr>
              <w:spacing w:line="360" w:lineRule="auto"/>
              <w:rPr>
                <w:rFonts w:asciiTheme="minorBidi" w:hAnsiTheme="minorBidi"/>
              </w:rPr>
            </w:pPr>
          </w:p>
        </w:tc>
        <w:tc>
          <w:tcPr>
            <w:tcW w:w="1596" w:type="dxa"/>
            <w:shd w:val="clear" w:color="auto" w:fill="95B3D7" w:themeFill="accent1" w:themeFillTint="99"/>
          </w:tcPr>
          <w:p w14:paraId="4B78215B" w14:textId="77777777" w:rsidR="0080032D" w:rsidRDefault="0080032D" w:rsidP="00C21CBC">
            <w:pPr>
              <w:spacing w:line="360" w:lineRule="auto"/>
              <w:rPr>
                <w:rFonts w:asciiTheme="minorBidi" w:hAnsiTheme="minorBidi"/>
              </w:rPr>
            </w:pPr>
          </w:p>
        </w:tc>
        <w:tc>
          <w:tcPr>
            <w:tcW w:w="1596" w:type="dxa"/>
          </w:tcPr>
          <w:p w14:paraId="5AA49099" w14:textId="77777777" w:rsidR="0080032D" w:rsidRDefault="0080032D" w:rsidP="00C21CBC">
            <w:pPr>
              <w:spacing w:line="360" w:lineRule="auto"/>
              <w:rPr>
                <w:rFonts w:asciiTheme="minorBidi" w:hAnsiTheme="minorBidi"/>
              </w:rPr>
            </w:pPr>
          </w:p>
        </w:tc>
      </w:tr>
      <w:tr w:rsidR="0080032D" w14:paraId="473F91D1" w14:textId="77777777" w:rsidTr="0080032D">
        <w:tc>
          <w:tcPr>
            <w:tcW w:w="1596" w:type="dxa"/>
          </w:tcPr>
          <w:p w14:paraId="64E86554" w14:textId="77777777" w:rsidR="0080032D" w:rsidRDefault="0080032D" w:rsidP="00C21CBC">
            <w:pPr>
              <w:spacing w:line="360" w:lineRule="auto"/>
              <w:rPr>
                <w:rFonts w:asciiTheme="minorBidi" w:hAnsiTheme="minorBidi"/>
              </w:rPr>
            </w:pPr>
            <w:r>
              <w:rPr>
                <w:rFonts w:asciiTheme="minorBidi" w:hAnsiTheme="minorBidi"/>
              </w:rPr>
              <w:t>Accounting</w:t>
            </w:r>
          </w:p>
        </w:tc>
        <w:tc>
          <w:tcPr>
            <w:tcW w:w="1596" w:type="dxa"/>
          </w:tcPr>
          <w:p w14:paraId="42843A88" w14:textId="77777777" w:rsidR="0080032D" w:rsidRDefault="0080032D" w:rsidP="00C21CBC">
            <w:pPr>
              <w:spacing w:line="360" w:lineRule="auto"/>
              <w:rPr>
                <w:rFonts w:asciiTheme="minorBidi" w:hAnsiTheme="minorBidi"/>
              </w:rPr>
            </w:pPr>
          </w:p>
        </w:tc>
        <w:tc>
          <w:tcPr>
            <w:tcW w:w="1596" w:type="dxa"/>
          </w:tcPr>
          <w:p w14:paraId="65C64646" w14:textId="77777777" w:rsidR="0080032D" w:rsidRDefault="0080032D" w:rsidP="00C21CBC">
            <w:pPr>
              <w:spacing w:line="360" w:lineRule="auto"/>
              <w:rPr>
                <w:rFonts w:asciiTheme="minorBidi" w:hAnsiTheme="minorBidi"/>
              </w:rPr>
            </w:pPr>
          </w:p>
        </w:tc>
        <w:tc>
          <w:tcPr>
            <w:tcW w:w="1596" w:type="dxa"/>
          </w:tcPr>
          <w:p w14:paraId="0282E797" w14:textId="77777777" w:rsidR="0080032D" w:rsidRDefault="0080032D" w:rsidP="00C21CBC">
            <w:pPr>
              <w:spacing w:line="360" w:lineRule="auto"/>
              <w:rPr>
                <w:rFonts w:asciiTheme="minorBidi" w:hAnsiTheme="minorBidi"/>
              </w:rPr>
            </w:pPr>
          </w:p>
        </w:tc>
        <w:tc>
          <w:tcPr>
            <w:tcW w:w="1596" w:type="dxa"/>
            <w:shd w:val="clear" w:color="auto" w:fill="B2A1C7" w:themeFill="accent4" w:themeFillTint="99"/>
          </w:tcPr>
          <w:p w14:paraId="72FB3E81" w14:textId="77777777" w:rsidR="0080032D" w:rsidRDefault="0080032D" w:rsidP="00C21CBC">
            <w:pPr>
              <w:spacing w:line="360" w:lineRule="auto"/>
              <w:rPr>
                <w:rFonts w:asciiTheme="minorBidi" w:hAnsiTheme="minorBidi"/>
              </w:rPr>
            </w:pPr>
          </w:p>
        </w:tc>
        <w:tc>
          <w:tcPr>
            <w:tcW w:w="1596" w:type="dxa"/>
            <w:shd w:val="clear" w:color="auto" w:fill="B2A1C7" w:themeFill="accent4" w:themeFillTint="99"/>
          </w:tcPr>
          <w:p w14:paraId="2B99D2FA" w14:textId="77777777" w:rsidR="0080032D" w:rsidRDefault="0080032D" w:rsidP="00C21CBC">
            <w:pPr>
              <w:spacing w:line="360" w:lineRule="auto"/>
              <w:rPr>
                <w:rFonts w:asciiTheme="minorBidi" w:hAnsiTheme="minorBidi"/>
              </w:rPr>
            </w:pPr>
          </w:p>
        </w:tc>
      </w:tr>
      <w:tr w:rsidR="0080032D" w14:paraId="25C926B7" w14:textId="77777777" w:rsidTr="0080032D">
        <w:tc>
          <w:tcPr>
            <w:tcW w:w="1596" w:type="dxa"/>
          </w:tcPr>
          <w:p w14:paraId="6CC9E653" w14:textId="77777777" w:rsidR="0080032D" w:rsidRDefault="0080032D" w:rsidP="00C21CBC">
            <w:pPr>
              <w:spacing w:line="360" w:lineRule="auto"/>
              <w:rPr>
                <w:rFonts w:asciiTheme="minorBidi" w:hAnsiTheme="minorBidi"/>
              </w:rPr>
            </w:pPr>
            <w:r>
              <w:rPr>
                <w:rFonts w:asciiTheme="minorBidi" w:hAnsiTheme="minorBidi"/>
              </w:rPr>
              <w:t>Staff motivation</w:t>
            </w:r>
          </w:p>
        </w:tc>
        <w:tc>
          <w:tcPr>
            <w:tcW w:w="1596" w:type="dxa"/>
            <w:shd w:val="clear" w:color="auto" w:fill="244061" w:themeFill="accent1" w:themeFillShade="80"/>
          </w:tcPr>
          <w:p w14:paraId="1895F178" w14:textId="77777777" w:rsidR="0080032D" w:rsidRDefault="0080032D" w:rsidP="00C21CBC">
            <w:pPr>
              <w:spacing w:line="360" w:lineRule="auto"/>
              <w:rPr>
                <w:rFonts w:asciiTheme="minorBidi" w:hAnsiTheme="minorBidi"/>
              </w:rPr>
            </w:pPr>
          </w:p>
        </w:tc>
        <w:tc>
          <w:tcPr>
            <w:tcW w:w="1596" w:type="dxa"/>
            <w:shd w:val="clear" w:color="auto" w:fill="244061" w:themeFill="accent1" w:themeFillShade="80"/>
          </w:tcPr>
          <w:p w14:paraId="4B5D510D" w14:textId="77777777" w:rsidR="0080032D" w:rsidRDefault="0080032D" w:rsidP="00C21CBC">
            <w:pPr>
              <w:spacing w:line="360" w:lineRule="auto"/>
              <w:rPr>
                <w:rFonts w:asciiTheme="minorBidi" w:hAnsiTheme="minorBidi"/>
              </w:rPr>
            </w:pPr>
          </w:p>
        </w:tc>
        <w:tc>
          <w:tcPr>
            <w:tcW w:w="1596" w:type="dxa"/>
          </w:tcPr>
          <w:p w14:paraId="55FB2C00" w14:textId="77777777" w:rsidR="0080032D" w:rsidRDefault="0080032D" w:rsidP="00C21CBC">
            <w:pPr>
              <w:spacing w:line="360" w:lineRule="auto"/>
              <w:rPr>
                <w:rFonts w:asciiTheme="minorBidi" w:hAnsiTheme="minorBidi"/>
              </w:rPr>
            </w:pPr>
          </w:p>
        </w:tc>
        <w:tc>
          <w:tcPr>
            <w:tcW w:w="1596" w:type="dxa"/>
          </w:tcPr>
          <w:p w14:paraId="1FD3D265" w14:textId="77777777" w:rsidR="0080032D" w:rsidRDefault="0080032D" w:rsidP="00C21CBC">
            <w:pPr>
              <w:spacing w:line="360" w:lineRule="auto"/>
              <w:rPr>
                <w:rFonts w:asciiTheme="minorBidi" w:hAnsiTheme="minorBidi"/>
              </w:rPr>
            </w:pPr>
          </w:p>
        </w:tc>
        <w:tc>
          <w:tcPr>
            <w:tcW w:w="1596" w:type="dxa"/>
          </w:tcPr>
          <w:p w14:paraId="1C3B30BB" w14:textId="77777777" w:rsidR="0080032D" w:rsidRDefault="0080032D" w:rsidP="00C21CBC">
            <w:pPr>
              <w:spacing w:line="360" w:lineRule="auto"/>
              <w:rPr>
                <w:rFonts w:asciiTheme="minorBidi" w:hAnsiTheme="minorBidi"/>
              </w:rPr>
            </w:pPr>
          </w:p>
        </w:tc>
      </w:tr>
      <w:tr w:rsidR="0080032D" w14:paraId="7E83A8C9" w14:textId="77777777" w:rsidTr="0080032D">
        <w:tc>
          <w:tcPr>
            <w:tcW w:w="1596" w:type="dxa"/>
          </w:tcPr>
          <w:p w14:paraId="30DEF779" w14:textId="77777777" w:rsidR="0080032D" w:rsidRDefault="0080032D" w:rsidP="00C21CBC">
            <w:pPr>
              <w:spacing w:line="360" w:lineRule="auto"/>
              <w:rPr>
                <w:rFonts w:asciiTheme="minorBidi" w:hAnsiTheme="minorBidi"/>
              </w:rPr>
            </w:pPr>
            <w:r>
              <w:rPr>
                <w:rFonts w:asciiTheme="minorBidi" w:hAnsiTheme="minorBidi"/>
              </w:rPr>
              <w:t>Digital marketing</w:t>
            </w:r>
          </w:p>
        </w:tc>
        <w:tc>
          <w:tcPr>
            <w:tcW w:w="1596" w:type="dxa"/>
          </w:tcPr>
          <w:p w14:paraId="74C8B140" w14:textId="77777777" w:rsidR="0080032D" w:rsidRDefault="0080032D" w:rsidP="00C21CBC">
            <w:pPr>
              <w:spacing w:line="360" w:lineRule="auto"/>
              <w:rPr>
                <w:rFonts w:asciiTheme="minorBidi" w:hAnsiTheme="minorBidi"/>
              </w:rPr>
            </w:pPr>
          </w:p>
        </w:tc>
        <w:tc>
          <w:tcPr>
            <w:tcW w:w="1596" w:type="dxa"/>
          </w:tcPr>
          <w:p w14:paraId="5244CB5A" w14:textId="77777777" w:rsidR="0080032D" w:rsidRDefault="0080032D" w:rsidP="00C21CBC">
            <w:pPr>
              <w:spacing w:line="360" w:lineRule="auto"/>
              <w:rPr>
                <w:rFonts w:asciiTheme="minorBidi" w:hAnsiTheme="minorBidi"/>
              </w:rPr>
            </w:pPr>
          </w:p>
        </w:tc>
        <w:tc>
          <w:tcPr>
            <w:tcW w:w="1596" w:type="dxa"/>
          </w:tcPr>
          <w:p w14:paraId="343A1323" w14:textId="77777777" w:rsidR="0080032D" w:rsidRDefault="0080032D" w:rsidP="00C21CBC">
            <w:pPr>
              <w:spacing w:line="360" w:lineRule="auto"/>
              <w:rPr>
                <w:rFonts w:asciiTheme="minorBidi" w:hAnsiTheme="minorBidi"/>
              </w:rPr>
            </w:pPr>
          </w:p>
        </w:tc>
        <w:tc>
          <w:tcPr>
            <w:tcW w:w="1596" w:type="dxa"/>
          </w:tcPr>
          <w:p w14:paraId="32FCFE95" w14:textId="77777777" w:rsidR="0080032D" w:rsidRDefault="0080032D" w:rsidP="00C21CBC">
            <w:pPr>
              <w:spacing w:line="360" w:lineRule="auto"/>
              <w:rPr>
                <w:rFonts w:asciiTheme="minorBidi" w:hAnsiTheme="minorBidi"/>
              </w:rPr>
            </w:pPr>
          </w:p>
        </w:tc>
        <w:tc>
          <w:tcPr>
            <w:tcW w:w="1596" w:type="dxa"/>
            <w:shd w:val="clear" w:color="auto" w:fill="E36C0A" w:themeFill="accent6" w:themeFillShade="BF"/>
          </w:tcPr>
          <w:p w14:paraId="2EBF5DF1" w14:textId="77777777" w:rsidR="0080032D" w:rsidRDefault="0080032D" w:rsidP="00C21CBC">
            <w:pPr>
              <w:spacing w:line="360" w:lineRule="auto"/>
              <w:rPr>
                <w:rFonts w:asciiTheme="minorBidi" w:hAnsiTheme="minorBidi"/>
              </w:rPr>
            </w:pPr>
          </w:p>
        </w:tc>
      </w:tr>
    </w:tbl>
    <w:p w14:paraId="1BEF16BD" w14:textId="77777777" w:rsidR="00CA5381" w:rsidRDefault="00CA5381" w:rsidP="00C21CBC">
      <w:pPr>
        <w:spacing w:after="0" w:line="360" w:lineRule="auto"/>
        <w:ind w:left="720"/>
        <w:rPr>
          <w:rFonts w:asciiTheme="minorBidi" w:hAnsiTheme="minorBidi"/>
        </w:rPr>
      </w:pPr>
    </w:p>
    <w:p w14:paraId="3E4823E8" w14:textId="77777777" w:rsidR="00CA5381" w:rsidRPr="00CA5381" w:rsidRDefault="00CA5381" w:rsidP="00C21CBC">
      <w:pPr>
        <w:spacing w:after="0" w:line="360" w:lineRule="auto"/>
        <w:ind w:left="720"/>
        <w:rPr>
          <w:rFonts w:asciiTheme="minorBidi" w:hAnsiTheme="minorBidi"/>
        </w:rPr>
      </w:pPr>
    </w:p>
    <w:p w14:paraId="70964D8D" w14:textId="77777777" w:rsidR="00BD6159" w:rsidRPr="00CC64B7" w:rsidRDefault="00BD6159" w:rsidP="008F279E">
      <w:pPr>
        <w:pStyle w:val="Heading1"/>
      </w:pPr>
      <w:bookmarkStart w:id="6" w:name="_Toc70966983"/>
      <w:r w:rsidRPr="00CC64B7">
        <w:t>Conclusion</w:t>
      </w:r>
      <w:bookmarkEnd w:id="6"/>
    </w:p>
    <w:p w14:paraId="512A04FF" w14:textId="77777777" w:rsidR="00EB0284" w:rsidRDefault="00D83345" w:rsidP="0055109C">
      <w:pPr>
        <w:spacing w:line="360" w:lineRule="auto"/>
        <w:jc w:val="both"/>
        <w:rPr>
          <w:rFonts w:asciiTheme="minorBidi" w:hAnsiTheme="minorBidi"/>
        </w:rPr>
      </w:pPr>
      <w:r>
        <w:rPr>
          <w:rFonts w:asciiTheme="minorBidi" w:hAnsiTheme="minorBidi"/>
        </w:rPr>
        <w:t>This reflective report is about the</w:t>
      </w:r>
      <w:r w:rsidR="00850156">
        <w:rPr>
          <w:rFonts w:asciiTheme="minorBidi" w:hAnsiTheme="minorBidi"/>
        </w:rPr>
        <w:t xml:space="preserve"> planning and process of</w:t>
      </w:r>
      <w:r>
        <w:rPr>
          <w:rFonts w:asciiTheme="minorBidi" w:hAnsiTheme="minorBidi"/>
        </w:rPr>
        <w:t xml:space="preserve"> </w:t>
      </w:r>
      <w:r w:rsidR="00850156">
        <w:rPr>
          <w:rFonts w:asciiTheme="minorBidi" w:hAnsiTheme="minorBidi"/>
        </w:rPr>
        <w:t xml:space="preserve">career development plan. I am working at Wagamama as junior manager. It was started in 2011 and in short period of time, it has expanded business in four continents. Like other businesses, sale of Wagamama also declined due to Covid-19 and some of the restaurant branches are closed. Luckily, our branch continued working during whole period </w:t>
      </w:r>
      <w:r w:rsidR="0055109C">
        <w:rPr>
          <w:rFonts w:asciiTheme="minorBidi" w:hAnsiTheme="minorBidi"/>
        </w:rPr>
        <w:t xml:space="preserve">for take away and delivery. Now the business has been revived and Wagamama is going to open more branches with healthy dishes. I am supposed to join the new branch with promoted designation of Front desk manager. I need improvement in communication skills, digital marketing, accounting and multi-tasking skills. In this study, I did my evaluation to find strengths and weaknesses and develop a plan for their improvement. This plan is developed by using the SMART and Gantt chart. </w:t>
      </w:r>
    </w:p>
    <w:p w14:paraId="540E7E55" w14:textId="77777777" w:rsidR="0055109C" w:rsidRPr="0055109C" w:rsidRDefault="0055109C" w:rsidP="0055109C">
      <w:pPr>
        <w:spacing w:line="360" w:lineRule="auto"/>
        <w:jc w:val="both"/>
        <w:rPr>
          <w:rFonts w:asciiTheme="minorBidi" w:hAnsiTheme="minorBidi"/>
        </w:rPr>
      </w:pPr>
    </w:p>
    <w:p w14:paraId="4B115899" w14:textId="77777777" w:rsidR="00064BEF" w:rsidRDefault="00064BEF" w:rsidP="002A402D">
      <w:pPr>
        <w:spacing w:line="360" w:lineRule="auto"/>
        <w:jc w:val="both"/>
        <w:rPr>
          <w:rFonts w:asciiTheme="minorBidi" w:hAnsiTheme="minorBidi"/>
        </w:rPr>
      </w:pPr>
    </w:p>
    <w:p w14:paraId="7380B7A0" w14:textId="77777777" w:rsidR="0055109C" w:rsidRDefault="0055109C" w:rsidP="002A402D">
      <w:pPr>
        <w:spacing w:line="360" w:lineRule="auto"/>
        <w:jc w:val="both"/>
        <w:rPr>
          <w:rFonts w:asciiTheme="minorBidi" w:hAnsiTheme="minorBidi"/>
        </w:rPr>
      </w:pPr>
    </w:p>
    <w:p w14:paraId="2C11715C" w14:textId="77777777" w:rsidR="0055109C" w:rsidRDefault="0055109C" w:rsidP="002A402D">
      <w:pPr>
        <w:spacing w:line="360" w:lineRule="auto"/>
        <w:jc w:val="both"/>
        <w:rPr>
          <w:rFonts w:asciiTheme="minorBidi" w:hAnsiTheme="minorBidi"/>
        </w:rPr>
      </w:pPr>
    </w:p>
    <w:p w14:paraId="34369031" w14:textId="77777777" w:rsidR="009634CB" w:rsidRDefault="009634CB" w:rsidP="008F279E">
      <w:pPr>
        <w:pStyle w:val="Heading1"/>
      </w:pPr>
      <w:bookmarkStart w:id="7" w:name="_Toc70966984"/>
      <w:r w:rsidRPr="000C2322">
        <w:t>References</w:t>
      </w:r>
      <w:bookmarkEnd w:id="7"/>
    </w:p>
    <w:p w14:paraId="2C46835D"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Abrahams, Z. (March 2021). </w:t>
      </w:r>
      <w:r w:rsidRPr="00F06AF5">
        <w:rPr>
          <w:rFonts w:asciiTheme="minorBidi" w:hAnsiTheme="minorBidi"/>
          <w:i/>
          <w:iCs/>
        </w:rPr>
        <w:t>Why you need to make a personal development plan</w:t>
      </w:r>
      <w:r w:rsidRPr="00F06AF5">
        <w:rPr>
          <w:rFonts w:asciiTheme="minorBidi" w:hAnsiTheme="minorBidi"/>
        </w:rPr>
        <w:t xml:space="preserve">. Retrieved from: </w:t>
      </w:r>
      <w:hyperlink r:id="rId11" w:anchor=":~:text=In%20essence%2C%20a%20Personal%20Development,workplace%20skills%20and%20required%20knowledge." w:history="1">
        <w:r w:rsidRPr="00F06AF5">
          <w:rPr>
            <w:rStyle w:val="Hyperlink"/>
            <w:rFonts w:asciiTheme="minorBidi" w:hAnsiTheme="minorBidi"/>
          </w:rPr>
          <w:t>Why You Need to Make a Personal Development Plan | Top Universities</w:t>
        </w:r>
      </w:hyperlink>
      <w:r w:rsidRPr="00F06AF5">
        <w:rPr>
          <w:rFonts w:asciiTheme="minorBidi" w:hAnsiTheme="minorBidi"/>
        </w:rPr>
        <w:t xml:space="preserve"> [Accessed: 27/04/21]. </w:t>
      </w:r>
    </w:p>
    <w:p w14:paraId="282A5F47" w14:textId="77777777" w:rsidR="0088199E" w:rsidRPr="00F06AF5" w:rsidRDefault="0088199E" w:rsidP="005F1AE9">
      <w:pPr>
        <w:pStyle w:val="ListParagraph"/>
        <w:numPr>
          <w:ilvl w:val="0"/>
          <w:numId w:val="5"/>
        </w:numPr>
        <w:tabs>
          <w:tab w:val="left" w:pos="1225"/>
        </w:tabs>
        <w:spacing w:line="360" w:lineRule="auto"/>
        <w:jc w:val="both"/>
        <w:rPr>
          <w:rFonts w:asciiTheme="minorBidi" w:hAnsiTheme="minorBidi"/>
        </w:rPr>
      </w:pPr>
      <w:r w:rsidRPr="00F06AF5">
        <w:rPr>
          <w:rFonts w:asciiTheme="minorBidi" w:hAnsiTheme="minorBidi"/>
        </w:rPr>
        <w:t xml:space="preserve">Gibbs, G. (1988) </w:t>
      </w:r>
      <w:r w:rsidRPr="00F06AF5">
        <w:rPr>
          <w:rFonts w:asciiTheme="minorBidi" w:hAnsiTheme="minorBidi"/>
          <w:i/>
          <w:iCs/>
        </w:rPr>
        <w:t>Learning by Doing: A guide to teaching and learning methods. Further Education Unit</w:t>
      </w:r>
      <w:r w:rsidRPr="00F06AF5">
        <w:rPr>
          <w:rFonts w:asciiTheme="minorBidi" w:hAnsiTheme="minorBidi"/>
        </w:rPr>
        <w:t xml:space="preserve">. Oxford Polytechnic: Oxford. Retrieved from: </w:t>
      </w:r>
      <w:hyperlink r:id="rId12" w:history="1">
        <w:r w:rsidRPr="00F06AF5">
          <w:rPr>
            <w:rStyle w:val="Hyperlink"/>
            <w:rFonts w:asciiTheme="minorBidi" w:hAnsiTheme="minorBidi"/>
          </w:rPr>
          <w:t>https://shop.brookes.ac.uk/product-catalogue/oxford-centre-for-staff-learning-development/books-publications/ebooks/learning-by-doing-a-guide-to-teaching-and-learning-methods-by-graham-gibbs-ebook</w:t>
        </w:r>
      </w:hyperlink>
      <w:r w:rsidRPr="00F06AF5">
        <w:rPr>
          <w:rFonts w:asciiTheme="minorBidi" w:hAnsiTheme="minorBidi"/>
        </w:rPr>
        <w:t xml:space="preserve"> [Accessed: 23/04/21]. </w:t>
      </w:r>
    </w:p>
    <w:p w14:paraId="7C95EE1F"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Lock, S. (Nov 2020). </w:t>
      </w:r>
      <w:r w:rsidRPr="00F06AF5">
        <w:rPr>
          <w:rFonts w:asciiTheme="minorBidi" w:hAnsiTheme="minorBidi"/>
          <w:i/>
          <w:iCs/>
        </w:rPr>
        <w:t>Wagamama restaurant turnover in the United Kingdom 2014-2019</w:t>
      </w:r>
      <w:r w:rsidRPr="00F06AF5">
        <w:rPr>
          <w:rFonts w:asciiTheme="minorBidi" w:hAnsiTheme="minorBidi"/>
        </w:rPr>
        <w:t xml:space="preserve">. Statista. Retrieved from: </w:t>
      </w:r>
      <w:hyperlink r:id="rId13" w:history="1">
        <w:r w:rsidRPr="00F06AF5">
          <w:rPr>
            <w:rStyle w:val="Hyperlink"/>
            <w:rFonts w:asciiTheme="minorBidi" w:hAnsiTheme="minorBidi"/>
          </w:rPr>
          <w:t>https://www.statista.com/statistics/712107/wagamama-uk-restaurant-turnover-united-kingdom/</w:t>
        </w:r>
      </w:hyperlink>
      <w:r w:rsidRPr="00F06AF5">
        <w:rPr>
          <w:rFonts w:asciiTheme="minorBidi" w:hAnsiTheme="minorBidi"/>
        </w:rPr>
        <w:t xml:space="preserve"> [Accessed: 21/04/21]. </w:t>
      </w:r>
    </w:p>
    <w:p w14:paraId="1EDD1878"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Mubarak, S. A. (2010). </w:t>
      </w:r>
      <w:r w:rsidRPr="00F06AF5">
        <w:rPr>
          <w:rFonts w:asciiTheme="minorBidi" w:hAnsiTheme="minorBidi"/>
          <w:i/>
          <w:iCs/>
        </w:rPr>
        <w:t>Bar (Gantt) Charts</w:t>
      </w:r>
      <w:r w:rsidRPr="00F06AF5">
        <w:rPr>
          <w:rFonts w:asciiTheme="minorBidi" w:hAnsiTheme="minorBidi"/>
        </w:rPr>
        <w:t xml:space="preserve">. Retrieved from: </w:t>
      </w:r>
      <w:hyperlink r:id="rId14" w:history="1">
        <w:proofErr w:type="gramStart"/>
        <w:r w:rsidRPr="00F06AF5">
          <w:rPr>
            <w:rStyle w:val="Hyperlink"/>
            <w:rFonts w:asciiTheme="minorBidi" w:hAnsiTheme="minorBidi"/>
          </w:rPr>
          <w:t>Bar(</w:t>
        </w:r>
        <w:proofErr w:type="gramEnd"/>
        <w:r w:rsidRPr="00F06AF5">
          <w:rPr>
            <w:rStyle w:val="Hyperlink"/>
            <w:rFonts w:asciiTheme="minorBidi" w:hAnsiTheme="minorBidi"/>
          </w:rPr>
          <w:t>Gantt)Charts (researchgate.net)</w:t>
        </w:r>
      </w:hyperlink>
      <w:r w:rsidRPr="00F06AF5">
        <w:rPr>
          <w:rFonts w:asciiTheme="minorBidi" w:hAnsiTheme="minorBidi"/>
        </w:rPr>
        <w:t xml:space="preserve"> [Accessed: 28/04/21]. </w:t>
      </w:r>
    </w:p>
    <w:p w14:paraId="23007B27" w14:textId="77777777" w:rsidR="0088199E" w:rsidRPr="00F06AF5" w:rsidRDefault="0088199E" w:rsidP="005F1AE9">
      <w:pPr>
        <w:pStyle w:val="ListParagraph"/>
        <w:numPr>
          <w:ilvl w:val="0"/>
          <w:numId w:val="5"/>
        </w:numPr>
        <w:spacing w:line="360" w:lineRule="auto"/>
        <w:jc w:val="both"/>
        <w:rPr>
          <w:rFonts w:asciiTheme="minorBidi" w:hAnsiTheme="minorBidi"/>
        </w:rPr>
      </w:pPr>
      <w:proofErr w:type="spellStart"/>
      <w:r w:rsidRPr="00F06AF5">
        <w:rPr>
          <w:rFonts w:asciiTheme="minorBidi" w:hAnsiTheme="minorBidi"/>
        </w:rPr>
        <w:t>Owler</w:t>
      </w:r>
      <w:proofErr w:type="spellEnd"/>
      <w:r w:rsidRPr="00F06AF5">
        <w:rPr>
          <w:rFonts w:asciiTheme="minorBidi" w:hAnsiTheme="minorBidi"/>
        </w:rPr>
        <w:t xml:space="preserve"> (2021). </w:t>
      </w:r>
      <w:r w:rsidRPr="00F06AF5">
        <w:rPr>
          <w:rFonts w:asciiTheme="minorBidi" w:hAnsiTheme="minorBidi"/>
          <w:i/>
          <w:iCs/>
        </w:rPr>
        <w:t>Wagamama: Overview</w:t>
      </w:r>
      <w:r w:rsidRPr="00F06AF5">
        <w:rPr>
          <w:rFonts w:asciiTheme="minorBidi" w:hAnsiTheme="minorBidi"/>
        </w:rPr>
        <w:t xml:space="preserve">. Retrieved from: </w:t>
      </w:r>
      <w:hyperlink r:id="rId15" w:anchor="fundinghistory" w:history="1">
        <w:r w:rsidRPr="00F06AF5">
          <w:rPr>
            <w:rStyle w:val="Hyperlink"/>
            <w:rFonts w:asciiTheme="minorBidi" w:hAnsiTheme="minorBidi"/>
          </w:rPr>
          <w:t>https://www.owler.com/company/wagamama#fundinghistory</w:t>
        </w:r>
      </w:hyperlink>
      <w:r w:rsidRPr="00F06AF5">
        <w:rPr>
          <w:rFonts w:asciiTheme="minorBidi" w:hAnsiTheme="minorBidi"/>
        </w:rPr>
        <w:t xml:space="preserve"> [Accessed: 22/04/21]. </w:t>
      </w:r>
    </w:p>
    <w:p w14:paraId="64814C8D"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Reed.co.uk (2021). </w:t>
      </w:r>
      <w:r w:rsidRPr="00F06AF5">
        <w:rPr>
          <w:rFonts w:asciiTheme="minorBidi" w:hAnsiTheme="minorBidi"/>
          <w:i/>
          <w:iCs/>
        </w:rPr>
        <w:t>How to make a career plan</w:t>
      </w:r>
      <w:r w:rsidRPr="00F06AF5">
        <w:rPr>
          <w:rFonts w:asciiTheme="minorBidi" w:hAnsiTheme="minorBidi"/>
        </w:rPr>
        <w:t xml:space="preserve">. Retrieved from: </w:t>
      </w:r>
      <w:hyperlink r:id="rId16" w:anchor=":~:text=A%20career%20plan%20is%20a,Your%20interests" w:history="1">
        <w:r w:rsidRPr="00F06AF5">
          <w:rPr>
            <w:rStyle w:val="Hyperlink"/>
            <w:rFonts w:asciiTheme="minorBidi" w:hAnsiTheme="minorBidi"/>
          </w:rPr>
          <w:t>How to: Make a career plan | reed.co.uk</w:t>
        </w:r>
      </w:hyperlink>
      <w:r w:rsidRPr="00F06AF5">
        <w:rPr>
          <w:rFonts w:asciiTheme="minorBidi" w:hAnsiTheme="minorBidi"/>
        </w:rPr>
        <w:t xml:space="preserve"> [Accessed: 28/04/21]. </w:t>
      </w:r>
    </w:p>
    <w:p w14:paraId="4F629EB4" w14:textId="77777777" w:rsidR="0088199E" w:rsidRPr="00F06AF5" w:rsidRDefault="0088199E" w:rsidP="005F1AE9">
      <w:pPr>
        <w:pStyle w:val="ListParagraph"/>
        <w:numPr>
          <w:ilvl w:val="0"/>
          <w:numId w:val="5"/>
        </w:numPr>
        <w:tabs>
          <w:tab w:val="left" w:pos="1225"/>
        </w:tabs>
        <w:spacing w:line="360" w:lineRule="auto"/>
        <w:jc w:val="both"/>
        <w:rPr>
          <w:rFonts w:asciiTheme="minorBidi" w:hAnsiTheme="minorBidi"/>
        </w:rPr>
      </w:pPr>
      <w:r w:rsidRPr="00F06AF5">
        <w:rPr>
          <w:rFonts w:asciiTheme="minorBidi" w:hAnsiTheme="minorBidi"/>
        </w:rPr>
        <w:t xml:space="preserve">Rumson, R. (July, 2018). </w:t>
      </w:r>
      <w:r w:rsidRPr="00F06AF5">
        <w:rPr>
          <w:rFonts w:asciiTheme="minorBidi" w:hAnsiTheme="minorBidi"/>
          <w:i/>
          <w:iCs/>
        </w:rPr>
        <w:t>Gibbs – Reflective cycle model</w:t>
      </w:r>
      <w:r w:rsidRPr="00F06AF5">
        <w:rPr>
          <w:rFonts w:asciiTheme="minorBidi" w:hAnsiTheme="minorBidi"/>
        </w:rPr>
        <w:t xml:space="preserve">. Retrieved from: </w:t>
      </w:r>
      <w:hyperlink r:id="rId17" w:history="1">
        <w:r w:rsidRPr="00F06AF5">
          <w:rPr>
            <w:rStyle w:val="Hyperlink"/>
            <w:rFonts w:asciiTheme="minorBidi" w:hAnsiTheme="minorBidi"/>
          </w:rPr>
          <w:t>Graham Gibbs Reflective Cycle Model 1988 (eln.io)</w:t>
        </w:r>
      </w:hyperlink>
      <w:r w:rsidRPr="00F06AF5">
        <w:rPr>
          <w:rFonts w:asciiTheme="minorBidi" w:hAnsiTheme="minorBidi"/>
        </w:rPr>
        <w:t xml:space="preserve"> [Accessed: 24/04/21]. </w:t>
      </w:r>
    </w:p>
    <w:p w14:paraId="156F454C"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Stahl, A. (2018). </w:t>
      </w:r>
      <w:r w:rsidRPr="00F06AF5">
        <w:rPr>
          <w:rFonts w:asciiTheme="minorBidi" w:hAnsiTheme="minorBidi"/>
          <w:i/>
          <w:iCs/>
        </w:rPr>
        <w:t>3 steps to develop your career plan</w:t>
      </w:r>
      <w:r w:rsidRPr="00F06AF5">
        <w:rPr>
          <w:rFonts w:asciiTheme="minorBidi" w:hAnsiTheme="minorBidi"/>
        </w:rPr>
        <w:t xml:space="preserve">. Forbes. Retrieved from: </w:t>
      </w:r>
      <w:hyperlink r:id="rId18" w:history="1">
        <w:r w:rsidRPr="00F06AF5">
          <w:rPr>
            <w:rStyle w:val="Hyperlink"/>
            <w:rFonts w:asciiTheme="minorBidi" w:hAnsiTheme="minorBidi"/>
          </w:rPr>
          <w:t xml:space="preserve">3 Steps </w:t>
        </w:r>
        <w:proofErr w:type="gramStart"/>
        <w:r w:rsidRPr="00F06AF5">
          <w:rPr>
            <w:rStyle w:val="Hyperlink"/>
            <w:rFonts w:asciiTheme="minorBidi" w:hAnsiTheme="minorBidi"/>
          </w:rPr>
          <w:t>To</w:t>
        </w:r>
        <w:proofErr w:type="gramEnd"/>
        <w:r w:rsidRPr="00F06AF5">
          <w:rPr>
            <w:rStyle w:val="Hyperlink"/>
            <w:rFonts w:asciiTheme="minorBidi" w:hAnsiTheme="minorBidi"/>
          </w:rPr>
          <w:t xml:space="preserve"> Develop Your Career Plan (forbes.com)</w:t>
        </w:r>
      </w:hyperlink>
      <w:r w:rsidRPr="00F06AF5">
        <w:rPr>
          <w:rFonts w:asciiTheme="minorBidi" w:hAnsiTheme="minorBidi"/>
        </w:rPr>
        <w:t xml:space="preserve"> [Accessed: 29/04/21]. </w:t>
      </w:r>
    </w:p>
    <w:p w14:paraId="68C22948" w14:textId="77777777" w:rsidR="0088199E" w:rsidRPr="00F06AF5" w:rsidRDefault="0088199E" w:rsidP="005F1AE9">
      <w:pPr>
        <w:pStyle w:val="ListParagraph"/>
        <w:numPr>
          <w:ilvl w:val="0"/>
          <w:numId w:val="5"/>
        </w:numPr>
        <w:spacing w:line="360" w:lineRule="auto"/>
        <w:jc w:val="both"/>
        <w:rPr>
          <w:rFonts w:asciiTheme="minorBidi" w:hAnsiTheme="minorBidi"/>
        </w:rPr>
      </w:pPr>
      <w:r w:rsidRPr="00F06AF5">
        <w:rPr>
          <w:rFonts w:asciiTheme="minorBidi" w:hAnsiTheme="minorBidi"/>
        </w:rPr>
        <w:t xml:space="preserve">Stanford (2017). Smart goals: A how to guide. Retrieved from: </w:t>
      </w:r>
      <w:hyperlink r:id="rId19" w:history="1">
        <w:r w:rsidRPr="00F06AF5">
          <w:rPr>
            <w:rStyle w:val="Hyperlink"/>
            <w:rFonts w:asciiTheme="minorBidi" w:hAnsiTheme="minorBidi"/>
          </w:rPr>
          <w:t>How-to-write-SMART-Goals-v2.pdf (stanford.edu)</w:t>
        </w:r>
      </w:hyperlink>
      <w:r w:rsidRPr="00F06AF5">
        <w:rPr>
          <w:rFonts w:asciiTheme="minorBidi" w:hAnsiTheme="minorBidi"/>
        </w:rPr>
        <w:t xml:space="preserve"> [Accessed: 26/07/21]. </w:t>
      </w:r>
    </w:p>
    <w:p w14:paraId="7BB6A397" w14:textId="77777777" w:rsidR="0088199E" w:rsidRPr="00F06AF5" w:rsidRDefault="0088199E" w:rsidP="005F1AE9">
      <w:pPr>
        <w:pStyle w:val="ListParagraph"/>
        <w:numPr>
          <w:ilvl w:val="0"/>
          <w:numId w:val="5"/>
        </w:numPr>
        <w:tabs>
          <w:tab w:val="left" w:pos="1225"/>
        </w:tabs>
        <w:spacing w:line="360" w:lineRule="auto"/>
        <w:jc w:val="both"/>
        <w:rPr>
          <w:rFonts w:asciiTheme="minorBidi" w:hAnsiTheme="minorBidi"/>
        </w:rPr>
      </w:pPr>
      <w:r w:rsidRPr="00F06AF5">
        <w:rPr>
          <w:rFonts w:asciiTheme="minorBidi" w:hAnsiTheme="minorBidi"/>
        </w:rPr>
        <w:t xml:space="preserve">Wagamama (2021). </w:t>
      </w:r>
      <w:r w:rsidRPr="00F06AF5">
        <w:rPr>
          <w:rFonts w:asciiTheme="minorBidi" w:hAnsiTheme="minorBidi"/>
          <w:i/>
          <w:iCs/>
        </w:rPr>
        <w:t>Our story</w:t>
      </w:r>
      <w:r w:rsidRPr="00F06AF5">
        <w:rPr>
          <w:rFonts w:asciiTheme="minorBidi" w:hAnsiTheme="minorBidi"/>
        </w:rPr>
        <w:t xml:space="preserve">. Retrieved from: </w:t>
      </w:r>
      <w:hyperlink r:id="rId20" w:history="1">
        <w:r w:rsidRPr="00F06AF5">
          <w:rPr>
            <w:rStyle w:val="Hyperlink"/>
            <w:rFonts w:asciiTheme="minorBidi" w:hAnsiTheme="minorBidi"/>
          </w:rPr>
          <w:t xml:space="preserve">about </w:t>
        </w:r>
        <w:proofErr w:type="spellStart"/>
        <w:r w:rsidRPr="00F06AF5">
          <w:rPr>
            <w:rStyle w:val="Hyperlink"/>
            <w:rFonts w:asciiTheme="minorBidi" w:hAnsiTheme="minorBidi"/>
          </w:rPr>
          <w:t>wagamama</w:t>
        </w:r>
        <w:proofErr w:type="spellEnd"/>
        <w:r w:rsidRPr="00F06AF5">
          <w:rPr>
            <w:rStyle w:val="Hyperlink"/>
            <w:rFonts w:asciiTheme="minorBidi" w:hAnsiTheme="minorBidi"/>
          </w:rPr>
          <w:t xml:space="preserve"> - </w:t>
        </w:r>
        <w:proofErr w:type="spellStart"/>
        <w:r w:rsidRPr="00F06AF5">
          <w:rPr>
            <w:rStyle w:val="Hyperlink"/>
            <w:rFonts w:asciiTheme="minorBidi" w:hAnsiTheme="minorBidi"/>
          </w:rPr>
          <w:t>wagamama</w:t>
        </w:r>
        <w:proofErr w:type="spellEnd"/>
      </w:hyperlink>
      <w:r w:rsidRPr="00F06AF5">
        <w:rPr>
          <w:rFonts w:asciiTheme="minorBidi" w:hAnsiTheme="minorBidi"/>
        </w:rPr>
        <w:t xml:space="preserve"> [Accessed: 21/12/21]. </w:t>
      </w:r>
    </w:p>
    <w:p w14:paraId="28AEE266" w14:textId="77777777" w:rsidR="003F1444" w:rsidRPr="00BF28CC" w:rsidRDefault="003F1444" w:rsidP="002A402D">
      <w:pPr>
        <w:spacing w:line="360" w:lineRule="auto"/>
        <w:jc w:val="both"/>
        <w:rPr>
          <w:rFonts w:asciiTheme="minorBidi" w:hAnsiTheme="minorBidi"/>
          <w:sz w:val="24"/>
          <w:szCs w:val="24"/>
        </w:rPr>
      </w:pPr>
    </w:p>
    <w:sectPr w:rsidR="003F1444" w:rsidRPr="00BF28CC" w:rsidSect="0070231E">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B1686" w14:textId="77777777" w:rsidR="008F0728" w:rsidRDefault="008F0728" w:rsidP="000A2D68">
      <w:pPr>
        <w:spacing w:after="0" w:line="240" w:lineRule="auto"/>
      </w:pPr>
      <w:r>
        <w:separator/>
      </w:r>
    </w:p>
  </w:endnote>
  <w:endnote w:type="continuationSeparator" w:id="0">
    <w:p w14:paraId="58EF889C" w14:textId="77777777" w:rsidR="008F0728" w:rsidRDefault="008F0728" w:rsidP="000A2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notTrueType/>
    <w:pitch w:val="variable"/>
    <w:sig w:usb0="00000003" w:usb1="00000000" w:usb2="00000000" w:usb3="00000000" w:csb0="00000001" w:csb1="00000000"/>
  </w:font>
  <w:font w:name="ArialMT">
    <w:altName w:val="Times New Roman"/>
    <w:panose1 w:val="020B0604020202020204"/>
    <w:charset w:val="00"/>
    <w:family w:val="roman"/>
    <w:notTrueType/>
    <w:pitch w:val="default"/>
  </w:font>
  <w:font w:name="Arial-BoldMT">
    <w:altName w:val="Times New Roman"/>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B40DDE" w14:textId="77777777" w:rsidR="0080032D" w:rsidRDefault="0080032D" w:rsidP="0070231E">
    <w:pPr>
      <w:pStyle w:val="Footer"/>
      <w:jc w:val="center"/>
    </w:pPr>
  </w:p>
  <w:p w14:paraId="4084D145" w14:textId="77777777" w:rsidR="0080032D" w:rsidRDefault="00800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7912102"/>
      <w:docPartObj>
        <w:docPartGallery w:val="Page Numbers (Bottom of Page)"/>
        <w:docPartUnique/>
      </w:docPartObj>
    </w:sdtPr>
    <w:sdtEndPr>
      <w:rPr>
        <w:noProof/>
      </w:rPr>
    </w:sdtEndPr>
    <w:sdtContent>
      <w:p w14:paraId="07A7B219" w14:textId="77777777" w:rsidR="0080032D" w:rsidRDefault="0080032D">
        <w:pPr>
          <w:pStyle w:val="Footer"/>
          <w:jc w:val="center"/>
        </w:pPr>
        <w:r>
          <w:fldChar w:fldCharType="begin"/>
        </w:r>
        <w:r>
          <w:instrText xml:space="preserve"> PAGE   \* MERGEFORMAT </w:instrText>
        </w:r>
        <w:r>
          <w:fldChar w:fldCharType="separate"/>
        </w:r>
        <w:r w:rsidR="00727020">
          <w:rPr>
            <w:noProof/>
          </w:rPr>
          <w:t>1</w:t>
        </w:r>
        <w:r>
          <w:rPr>
            <w:noProof/>
          </w:rPr>
          <w:fldChar w:fldCharType="end"/>
        </w:r>
      </w:p>
    </w:sdtContent>
  </w:sdt>
  <w:p w14:paraId="47681836" w14:textId="77777777" w:rsidR="0080032D" w:rsidRDefault="00800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1D8832" w14:textId="77777777" w:rsidR="008F0728" w:rsidRDefault="008F0728" w:rsidP="000A2D68">
      <w:pPr>
        <w:spacing w:after="0" w:line="240" w:lineRule="auto"/>
      </w:pPr>
      <w:r>
        <w:separator/>
      </w:r>
    </w:p>
  </w:footnote>
  <w:footnote w:type="continuationSeparator" w:id="0">
    <w:p w14:paraId="00190F0F" w14:textId="77777777" w:rsidR="008F0728" w:rsidRDefault="008F0728" w:rsidP="000A2D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065C61"/>
    <w:multiLevelType w:val="hybridMultilevel"/>
    <w:tmpl w:val="D5BE93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625C82"/>
    <w:multiLevelType w:val="hybridMultilevel"/>
    <w:tmpl w:val="6AF81F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AC047E"/>
    <w:multiLevelType w:val="hybridMultilevel"/>
    <w:tmpl w:val="FD3ED7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C8602EC"/>
    <w:multiLevelType w:val="hybridMultilevel"/>
    <w:tmpl w:val="36246C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68"/>
    <w:rsid w:val="00024B82"/>
    <w:rsid w:val="00051EB7"/>
    <w:rsid w:val="00064BEF"/>
    <w:rsid w:val="000669B6"/>
    <w:rsid w:val="000675CB"/>
    <w:rsid w:val="00097615"/>
    <w:rsid w:val="000A2D68"/>
    <w:rsid w:val="000C2322"/>
    <w:rsid w:val="000F04EC"/>
    <w:rsid w:val="0010780C"/>
    <w:rsid w:val="00111806"/>
    <w:rsid w:val="001238CD"/>
    <w:rsid w:val="0013653F"/>
    <w:rsid w:val="00161950"/>
    <w:rsid w:val="001804AA"/>
    <w:rsid w:val="001B4BD4"/>
    <w:rsid w:val="001F2099"/>
    <w:rsid w:val="00276C8C"/>
    <w:rsid w:val="00290F0B"/>
    <w:rsid w:val="002A402D"/>
    <w:rsid w:val="002B6F39"/>
    <w:rsid w:val="003750A0"/>
    <w:rsid w:val="00393524"/>
    <w:rsid w:val="003C651D"/>
    <w:rsid w:val="003F0D63"/>
    <w:rsid w:val="003F1444"/>
    <w:rsid w:val="00427EA4"/>
    <w:rsid w:val="0047002F"/>
    <w:rsid w:val="004804D4"/>
    <w:rsid w:val="004833DE"/>
    <w:rsid w:val="004B4C95"/>
    <w:rsid w:val="004D6CDA"/>
    <w:rsid w:val="004F17C7"/>
    <w:rsid w:val="0050606F"/>
    <w:rsid w:val="0055109C"/>
    <w:rsid w:val="00565B9D"/>
    <w:rsid w:val="005663D5"/>
    <w:rsid w:val="0057308E"/>
    <w:rsid w:val="005847A9"/>
    <w:rsid w:val="005D4A73"/>
    <w:rsid w:val="005F1AE9"/>
    <w:rsid w:val="006011F6"/>
    <w:rsid w:val="00607934"/>
    <w:rsid w:val="00636AE2"/>
    <w:rsid w:val="00665A1E"/>
    <w:rsid w:val="00684927"/>
    <w:rsid w:val="006A24E4"/>
    <w:rsid w:val="006F3B54"/>
    <w:rsid w:val="0070231E"/>
    <w:rsid w:val="0071566C"/>
    <w:rsid w:val="00727020"/>
    <w:rsid w:val="00755767"/>
    <w:rsid w:val="00756372"/>
    <w:rsid w:val="00764945"/>
    <w:rsid w:val="007A6B96"/>
    <w:rsid w:val="007C7532"/>
    <w:rsid w:val="007D56CE"/>
    <w:rsid w:val="007F20A9"/>
    <w:rsid w:val="0080032D"/>
    <w:rsid w:val="00831CB6"/>
    <w:rsid w:val="00850156"/>
    <w:rsid w:val="00852AFB"/>
    <w:rsid w:val="008729F0"/>
    <w:rsid w:val="0088199E"/>
    <w:rsid w:val="008A1E53"/>
    <w:rsid w:val="008F0728"/>
    <w:rsid w:val="008F279E"/>
    <w:rsid w:val="00923ED9"/>
    <w:rsid w:val="00953314"/>
    <w:rsid w:val="009634CB"/>
    <w:rsid w:val="0097179E"/>
    <w:rsid w:val="00973564"/>
    <w:rsid w:val="00981C52"/>
    <w:rsid w:val="009B5FCA"/>
    <w:rsid w:val="009D689D"/>
    <w:rsid w:val="009F7E8E"/>
    <w:rsid w:val="00A16235"/>
    <w:rsid w:val="00A21A26"/>
    <w:rsid w:val="00A301EA"/>
    <w:rsid w:val="00A60850"/>
    <w:rsid w:val="00AD2815"/>
    <w:rsid w:val="00B305F8"/>
    <w:rsid w:val="00B3549E"/>
    <w:rsid w:val="00B47854"/>
    <w:rsid w:val="00B567B7"/>
    <w:rsid w:val="00B65016"/>
    <w:rsid w:val="00B751BA"/>
    <w:rsid w:val="00BB0D2D"/>
    <w:rsid w:val="00BB1AF7"/>
    <w:rsid w:val="00BB4DE9"/>
    <w:rsid w:val="00BD35E1"/>
    <w:rsid w:val="00BD6159"/>
    <w:rsid w:val="00BE4854"/>
    <w:rsid w:val="00BF28CC"/>
    <w:rsid w:val="00C02A43"/>
    <w:rsid w:val="00C040C0"/>
    <w:rsid w:val="00C21CBC"/>
    <w:rsid w:val="00C558F6"/>
    <w:rsid w:val="00CA5381"/>
    <w:rsid w:val="00CB097C"/>
    <w:rsid w:val="00CC64B7"/>
    <w:rsid w:val="00D549F3"/>
    <w:rsid w:val="00D56053"/>
    <w:rsid w:val="00D733B4"/>
    <w:rsid w:val="00D83345"/>
    <w:rsid w:val="00D84DFA"/>
    <w:rsid w:val="00DA5C49"/>
    <w:rsid w:val="00DA6B76"/>
    <w:rsid w:val="00DC41CB"/>
    <w:rsid w:val="00DF078F"/>
    <w:rsid w:val="00E35679"/>
    <w:rsid w:val="00E41026"/>
    <w:rsid w:val="00E51930"/>
    <w:rsid w:val="00E85010"/>
    <w:rsid w:val="00EA7CE4"/>
    <w:rsid w:val="00EB0284"/>
    <w:rsid w:val="00EC222D"/>
    <w:rsid w:val="00EE249F"/>
    <w:rsid w:val="00EF715D"/>
    <w:rsid w:val="00F00C49"/>
    <w:rsid w:val="00F06AF5"/>
    <w:rsid w:val="00F147F7"/>
    <w:rsid w:val="00F23FF1"/>
    <w:rsid w:val="00F71F8E"/>
    <w:rsid w:val="00F92171"/>
    <w:rsid w:val="00F9745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33CEB"/>
  <w15:docId w15:val="{3AAD7E0A-32F8-D444-870D-2A245D82B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79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F279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2D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2D68"/>
  </w:style>
  <w:style w:type="paragraph" w:styleId="Footer">
    <w:name w:val="footer"/>
    <w:basedOn w:val="Normal"/>
    <w:link w:val="FooterChar"/>
    <w:uiPriority w:val="99"/>
    <w:unhideWhenUsed/>
    <w:rsid w:val="000A2D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2D68"/>
  </w:style>
  <w:style w:type="paragraph" w:styleId="BalloonText">
    <w:name w:val="Balloon Text"/>
    <w:basedOn w:val="Normal"/>
    <w:link w:val="BalloonTextChar"/>
    <w:uiPriority w:val="99"/>
    <w:semiHidden/>
    <w:unhideWhenUsed/>
    <w:rsid w:val="000A2D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D68"/>
    <w:rPr>
      <w:rFonts w:ascii="Tahoma" w:hAnsi="Tahoma" w:cs="Tahoma"/>
      <w:sz w:val="16"/>
      <w:szCs w:val="16"/>
    </w:rPr>
  </w:style>
  <w:style w:type="character" w:customStyle="1" w:styleId="fontstyle01">
    <w:name w:val="fontstyle01"/>
    <w:basedOn w:val="DefaultParagraphFont"/>
    <w:rsid w:val="004D6CDA"/>
    <w:rPr>
      <w:rFonts w:ascii="ArialMT" w:hAnsi="ArialMT" w:hint="default"/>
      <w:b w:val="0"/>
      <w:bCs w:val="0"/>
      <w:i w:val="0"/>
      <w:iCs w:val="0"/>
      <w:color w:val="000000"/>
      <w:sz w:val="22"/>
      <w:szCs w:val="22"/>
    </w:rPr>
  </w:style>
  <w:style w:type="character" w:customStyle="1" w:styleId="fontstyle21">
    <w:name w:val="fontstyle21"/>
    <w:basedOn w:val="DefaultParagraphFont"/>
    <w:rsid w:val="004D6CDA"/>
    <w:rPr>
      <w:rFonts w:ascii="Arial-BoldMT" w:hAnsi="Arial-BoldMT" w:hint="default"/>
      <w:b/>
      <w:bCs/>
      <w:i w:val="0"/>
      <w:iCs w:val="0"/>
      <w:color w:val="000000"/>
      <w:sz w:val="22"/>
      <w:szCs w:val="22"/>
    </w:rPr>
  </w:style>
  <w:style w:type="character" w:styleId="Hyperlink">
    <w:name w:val="Hyperlink"/>
    <w:basedOn w:val="DefaultParagraphFont"/>
    <w:uiPriority w:val="99"/>
    <w:unhideWhenUsed/>
    <w:rsid w:val="009634CB"/>
    <w:rPr>
      <w:color w:val="0000FF" w:themeColor="hyperlink"/>
      <w:u w:val="single"/>
    </w:rPr>
  </w:style>
  <w:style w:type="paragraph" w:styleId="ListParagraph">
    <w:name w:val="List Paragraph"/>
    <w:basedOn w:val="Normal"/>
    <w:uiPriority w:val="34"/>
    <w:qFormat/>
    <w:rsid w:val="002A402D"/>
    <w:pPr>
      <w:ind w:left="720"/>
      <w:contextualSpacing/>
    </w:pPr>
  </w:style>
  <w:style w:type="table" w:styleId="TableGrid">
    <w:name w:val="Table Grid"/>
    <w:basedOn w:val="TableNormal"/>
    <w:uiPriority w:val="59"/>
    <w:rsid w:val="008003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97615"/>
    <w:rPr>
      <w:color w:val="800080" w:themeColor="followedHyperlink"/>
      <w:u w:val="single"/>
    </w:rPr>
  </w:style>
  <w:style w:type="paragraph" w:styleId="NoSpacing">
    <w:name w:val="No Spacing"/>
    <w:link w:val="NoSpacingChar"/>
    <w:uiPriority w:val="1"/>
    <w:qFormat/>
    <w:rsid w:val="00684927"/>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84927"/>
    <w:rPr>
      <w:rFonts w:eastAsiaTheme="minorEastAsia"/>
      <w:lang w:eastAsia="zh-CN"/>
    </w:rPr>
  </w:style>
  <w:style w:type="paragraph" w:styleId="NormalWeb">
    <w:name w:val="Normal (Web)"/>
    <w:basedOn w:val="Normal"/>
    <w:uiPriority w:val="99"/>
    <w:unhideWhenUsed/>
    <w:rsid w:val="00684927"/>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customStyle="1" w:styleId="Heading1Char">
    <w:name w:val="Heading 1 Char"/>
    <w:basedOn w:val="DefaultParagraphFont"/>
    <w:link w:val="Heading1"/>
    <w:uiPriority w:val="9"/>
    <w:rsid w:val="008F279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F279E"/>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8F279E"/>
    <w:pPr>
      <w:spacing w:before="480"/>
      <w:outlineLvl w:val="9"/>
    </w:pPr>
    <w:rPr>
      <w:b/>
      <w:bCs/>
      <w:sz w:val="28"/>
      <w:szCs w:val="28"/>
    </w:rPr>
  </w:style>
  <w:style w:type="paragraph" w:styleId="TOC1">
    <w:name w:val="toc 1"/>
    <w:basedOn w:val="Normal"/>
    <w:next w:val="Normal"/>
    <w:autoRedefine/>
    <w:uiPriority w:val="39"/>
    <w:unhideWhenUsed/>
    <w:rsid w:val="008F279E"/>
    <w:pPr>
      <w:spacing w:before="120" w:after="0"/>
    </w:pPr>
    <w:rPr>
      <w:rFonts w:cstheme="minorHAnsi"/>
      <w:b/>
      <w:bCs/>
      <w:i/>
      <w:iCs/>
      <w:sz w:val="24"/>
      <w:szCs w:val="28"/>
    </w:rPr>
  </w:style>
  <w:style w:type="paragraph" w:styleId="TOC2">
    <w:name w:val="toc 2"/>
    <w:basedOn w:val="Normal"/>
    <w:next w:val="Normal"/>
    <w:autoRedefine/>
    <w:uiPriority w:val="39"/>
    <w:unhideWhenUsed/>
    <w:rsid w:val="008F279E"/>
    <w:pPr>
      <w:spacing w:before="120" w:after="0"/>
      <w:ind w:left="220"/>
    </w:pPr>
    <w:rPr>
      <w:rFonts w:cstheme="minorHAnsi"/>
      <w:b/>
      <w:bCs/>
      <w:szCs w:val="26"/>
    </w:rPr>
  </w:style>
  <w:style w:type="paragraph" w:styleId="TOC3">
    <w:name w:val="toc 3"/>
    <w:basedOn w:val="Normal"/>
    <w:next w:val="Normal"/>
    <w:autoRedefine/>
    <w:uiPriority w:val="39"/>
    <w:semiHidden/>
    <w:unhideWhenUsed/>
    <w:rsid w:val="008F279E"/>
    <w:pPr>
      <w:spacing w:after="0"/>
      <w:ind w:left="440"/>
    </w:pPr>
    <w:rPr>
      <w:rFonts w:cstheme="minorHAnsi"/>
      <w:sz w:val="20"/>
      <w:szCs w:val="24"/>
    </w:rPr>
  </w:style>
  <w:style w:type="paragraph" w:styleId="TOC4">
    <w:name w:val="toc 4"/>
    <w:basedOn w:val="Normal"/>
    <w:next w:val="Normal"/>
    <w:autoRedefine/>
    <w:uiPriority w:val="39"/>
    <w:semiHidden/>
    <w:unhideWhenUsed/>
    <w:rsid w:val="008F279E"/>
    <w:pPr>
      <w:spacing w:after="0"/>
      <w:ind w:left="660"/>
    </w:pPr>
    <w:rPr>
      <w:rFonts w:cstheme="minorHAnsi"/>
      <w:sz w:val="20"/>
      <w:szCs w:val="24"/>
    </w:rPr>
  </w:style>
  <w:style w:type="paragraph" w:styleId="TOC5">
    <w:name w:val="toc 5"/>
    <w:basedOn w:val="Normal"/>
    <w:next w:val="Normal"/>
    <w:autoRedefine/>
    <w:uiPriority w:val="39"/>
    <w:semiHidden/>
    <w:unhideWhenUsed/>
    <w:rsid w:val="008F279E"/>
    <w:pPr>
      <w:spacing w:after="0"/>
      <w:ind w:left="880"/>
    </w:pPr>
    <w:rPr>
      <w:rFonts w:cstheme="minorHAnsi"/>
      <w:sz w:val="20"/>
      <w:szCs w:val="24"/>
    </w:rPr>
  </w:style>
  <w:style w:type="paragraph" w:styleId="TOC6">
    <w:name w:val="toc 6"/>
    <w:basedOn w:val="Normal"/>
    <w:next w:val="Normal"/>
    <w:autoRedefine/>
    <w:uiPriority w:val="39"/>
    <w:semiHidden/>
    <w:unhideWhenUsed/>
    <w:rsid w:val="008F279E"/>
    <w:pPr>
      <w:spacing w:after="0"/>
      <w:ind w:left="1100"/>
    </w:pPr>
    <w:rPr>
      <w:rFonts w:cstheme="minorHAnsi"/>
      <w:sz w:val="20"/>
      <w:szCs w:val="24"/>
    </w:rPr>
  </w:style>
  <w:style w:type="paragraph" w:styleId="TOC7">
    <w:name w:val="toc 7"/>
    <w:basedOn w:val="Normal"/>
    <w:next w:val="Normal"/>
    <w:autoRedefine/>
    <w:uiPriority w:val="39"/>
    <w:semiHidden/>
    <w:unhideWhenUsed/>
    <w:rsid w:val="008F279E"/>
    <w:pPr>
      <w:spacing w:after="0"/>
      <w:ind w:left="1320"/>
    </w:pPr>
    <w:rPr>
      <w:rFonts w:cstheme="minorHAnsi"/>
      <w:sz w:val="20"/>
      <w:szCs w:val="24"/>
    </w:rPr>
  </w:style>
  <w:style w:type="paragraph" w:styleId="TOC8">
    <w:name w:val="toc 8"/>
    <w:basedOn w:val="Normal"/>
    <w:next w:val="Normal"/>
    <w:autoRedefine/>
    <w:uiPriority w:val="39"/>
    <w:semiHidden/>
    <w:unhideWhenUsed/>
    <w:rsid w:val="008F279E"/>
    <w:pPr>
      <w:spacing w:after="0"/>
      <w:ind w:left="1540"/>
    </w:pPr>
    <w:rPr>
      <w:rFonts w:cstheme="minorHAnsi"/>
      <w:sz w:val="20"/>
      <w:szCs w:val="24"/>
    </w:rPr>
  </w:style>
  <w:style w:type="paragraph" w:styleId="TOC9">
    <w:name w:val="toc 9"/>
    <w:basedOn w:val="Normal"/>
    <w:next w:val="Normal"/>
    <w:autoRedefine/>
    <w:uiPriority w:val="39"/>
    <w:semiHidden/>
    <w:unhideWhenUsed/>
    <w:rsid w:val="008F279E"/>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0089186">
      <w:bodyDiv w:val="1"/>
      <w:marLeft w:val="0"/>
      <w:marRight w:val="0"/>
      <w:marTop w:val="0"/>
      <w:marBottom w:val="0"/>
      <w:divBdr>
        <w:top w:val="none" w:sz="0" w:space="0" w:color="auto"/>
        <w:left w:val="none" w:sz="0" w:space="0" w:color="auto"/>
        <w:bottom w:val="none" w:sz="0" w:space="0" w:color="auto"/>
        <w:right w:val="none" w:sz="0" w:space="0" w:color="auto"/>
      </w:divBdr>
      <w:divsChild>
        <w:div w:id="1270506765">
          <w:marLeft w:val="0"/>
          <w:marRight w:val="0"/>
          <w:marTop w:val="0"/>
          <w:marBottom w:val="0"/>
          <w:divBdr>
            <w:top w:val="none" w:sz="0" w:space="0" w:color="auto"/>
            <w:left w:val="none" w:sz="0" w:space="0" w:color="auto"/>
            <w:bottom w:val="none" w:sz="0" w:space="0" w:color="auto"/>
            <w:right w:val="none" w:sz="0" w:space="0" w:color="auto"/>
          </w:divBdr>
          <w:divsChild>
            <w:div w:id="213084029">
              <w:marLeft w:val="0"/>
              <w:marRight w:val="0"/>
              <w:marTop w:val="0"/>
              <w:marBottom w:val="0"/>
              <w:divBdr>
                <w:top w:val="none" w:sz="0" w:space="0" w:color="auto"/>
                <w:left w:val="none" w:sz="0" w:space="0" w:color="auto"/>
                <w:bottom w:val="none" w:sz="0" w:space="0" w:color="auto"/>
                <w:right w:val="none" w:sz="0" w:space="0" w:color="auto"/>
              </w:divBdr>
              <w:divsChild>
                <w:div w:id="1163160974">
                  <w:marLeft w:val="0"/>
                  <w:marRight w:val="0"/>
                  <w:marTop w:val="0"/>
                  <w:marBottom w:val="0"/>
                  <w:divBdr>
                    <w:top w:val="none" w:sz="0" w:space="0" w:color="auto"/>
                    <w:left w:val="none" w:sz="0" w:space="0" w:color="auto"/>
                    <w:bottom w:val="none" w:sz="0" w:space="0" w:color="auto"/>
                    <w:right w:val="none" w:sz="0" w:space="0" w:color="auto"/>
                  </w:divBdr>
                  <w:divsChild>
                    <w:div w:id="154660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tatista.com/statistics/712107/wagamama-uk-restaurant-turnover-united-kingdom/" TargetMode="External"/><Relationship Id="rId18" Type="http://schemas.openxmlformats.org/officeDocument/2006/relationships/hyperlink" Target="https://www.forbes.com/sites/ashleystahl/2018/08/29/3-steps-to-develop-your-career-plan/?sh=37575aba491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shop.brookes.ac.uk/product-catalogue/oxford-centre-for-staff-learning-development/books-publications/ebooks/learning-by-doing-a-guide-to-teaching-and-learning-methods-by-graham-gibbs-ebook" TargetMode="External"/><Relationship Id="rId17" Type="http://schemas.openxmlformats.org/officeDocument/2006/relationships/hyperlink" Target="https://www.eln.io/blog/gibbs-reflective-cycle-model-1988" TargetMode="External"/><Relationship Id="rId2" Type="http://schemas.openxmlformats.org/officeDocument/2006/relationships/numbering" Target="numbering.xml"/><Relationship Id="rId16" Type="http://schemas.openxmlformats.org/officeDocument/2006/relationships/hyperlink" Target="https://www.reed.co.uk/career-advice/how-to-make-a-career-plan/" TargetMode="External"/><Relationship Id="rId20" Type="http://schemas.openxmlformats.org/officeDocument/2006/relationships/hyperlink" Target="https://www.wagamama.com/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puniversities.com/blog/why-you-need-make-personal-development-plan" TargetMode="External"/><Relationship Id="rId5" Type="http://schemas.openxmlformats.org/officeDocument/2006/relationships/webSettings" Target="webSettings.xml"/><Relationship Id="rId15" Type="http://schemas.openxmlformats.org/officeDocument/2006/relationships/hyperlink" Target="https://www.owler.com/company/wagamama"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med.stanford.edu/content/dam/sm/s-spire/documents/How-to-write-SMART-Goals-v2.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researchgate.net/publication/319359193_BarGanttChar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F4539-432D-EB48-ABC1-0FDEEE9E7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2940</Words>
  <Characters>16761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SAIND DAVID</dc:title>
  <dc:creator/>
  <cp:lastModifiedBy>Cristina Alexandra Niculescu (1916777)</cp:lastModifiedBy>
  <cp:revision>4</cp:revision>
  <dcterms:created xsi:type="dcterms:W3CDTF">2021-05-03T19:51:00Z</dcterms:created>
  <dcterms:modified xsi:type="dcterms:W3CDTF">2021-05-03T19:56:00Z</dcterms:modified>
</cp:coreProperties>
</file>