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398A0" w14:textId="47C1CCF6" w:rsidR="00A616D2" w:rsidRPr="00614E96" w:rsidRDefault="00367689" w:rsidP="00022C5C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5BE6CE" wp14:editId="72262907">
                <wp:simplePos x="0" y="0"/>
                <wp:positionH relativeFrom="column">
                  <wp:posOffset>-281940</wp:posOffset>
                </wp:positionH>
                <wp:positionV relativeFrom="paragraph">
                  <wp:posOffset>396240</wp:posOffset>
                </wp:positionV>
                <wp:extent cx="3482340" cy="6431280"/>
                <wp:effectExtent l="0" t="0" r="2286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340" cy="6431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58C95" w14:textId="3291D092" w:rsidR="00CD1AE0" w:rsidRPr="006D529C" w:rsidRDefault="00CD1AE0" w:rsidP="00050155">
                            <w:pPr>
                              <w:spacing w:line="276" w:lineRule="auto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What is Reflective Practice and reflection</w:t>
                            </w:r>
                          </w:p>
                          <w:p w14:paraId="2507DE5E" w14:textId="5619756E" w:rsidR="00CD1AE0" w:rsidRPr="006D529C" w:rsidRDefault="00700124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the Early Years setting</w:t>
                            </w:r>
                            <w:r w:rsidR="005E632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reflective practitioner and having the chance to reflect</w:t>
                            </w:r>
                            <w:r w:rsidR="00985F4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have </w:t>
                            </w:r>
                            <w:r w:rsidR="009751E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charac</w:t>
                            </w:r>
                            <w:r w:rsidR="007D4C1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teristic and </w:t>
                            </w:r>
                            <w:r w:rsidR="002469B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abilities</w:t>
                            </w:r>
                            <w:r w:rsidR="00E5392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their behaviour, instead of </w:t>
                            </w:r>
                            <w:r w:rsidR="00E64C4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using your cognitive skill</w:t>
                            </w:r>
                            <w:r w:rsidR="00C6698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it involves </w:t>
                            </w:r>
                            <w:r w:rsidR="0035722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taking part and </w:t>
                            </w:r>
                            <w:r w:rsidR="00F9255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looking </w:t>
                            </w:r>
                            <w:r w:rsidR="00861A4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like</w:t>
                            </w:r>
                            <w:r w:rsidR="00F9255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part of how </w:t>
                            </w:r>
                            <w:r w:rsidR="004E772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</w:t>
                            </w:r>
                            <w:r w:rsidR="00F9255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Early Years Prac</w:t>
                            </w:r>
                            <w:r w:rsidR="00296EC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titioner works</w:t>
                            </w:r>
                            <w:r w:rsidR="0024342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conceives and </w:t>
                            </w:r>
                            <w:r w:rsidR="00C8019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act.  (Paige</w:t>
                            </w:r>
                            <w:r w:rsidR="00E47A2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-Smith and Craft, 2011).</w:t>
                            </w:r>
                            <w:r w:rsidR="00861A4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4E772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Reflective practice has </w:t>
                            </w:r>
                            <w:r w:rsidR="0000446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cover</w:t>
                            </w:r>
                            <w:r w:rsidR="0098261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650A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accredit and </w:t>
                            </w:r>
                            <w:r w:rsidR="003E756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aspect </w:t>
                            </w:r>
                            <w:r w:rsidR="00DD749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7C053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indicate</w:t>
                            </w:r>
                            <w:r w:rsidR="00C83E7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practitioner’</w:t>
                            </w:r>
                            <w:r w:rsidR="002213A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which involves communication with</w:t>
                            </w:r>
                            <w:r w:rsidR="00713C3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other members of staff, </w:t>
                            </w:r>
                            <w:r w:rsidR="007D504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children,</w:t>
                            </w:r>
                            <w:r w:rsidR="00713C3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parents</w:t>
                            </w:r>
                            <w:r w:rsidR="00741BB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7D504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These embrace</w:t>
                            </w:r>
                            <w:r w:rsidR="008D15C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C152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ability </w:t>
                            </w:r>
                            <w:r w:rsidR="001331C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 discuss, observe</w:t>
                            </w:r>
                            <w:r w:rsidR="00D42A8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evaluate </w:t>
                            </w:r>
                            <w:r w:rsidR="007D3FA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find solutions</w:t>
                            </w:r>
                            <w:r w:rsidR="002B163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04693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receive </w:t>
                            </w:r>
                            <w:r w:rsidR="005377E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feedback from work coll</w:t>
                            </w:r>
                            <w:r w:rsidR="0083775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eagues, be able to listen </w:t>
                            </w:r>
                            <w:r w:rsidR="00496BE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BC73D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other’s </w:t>
                            </w:r>
                            <w:r w:rsidR="00496BE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views</w:t>
                            </w:r>
                            <w:r w:rsidR="00DD40B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gain knowledge from others</w:t>
                            </w:r>
                            <w:r w:rsidR="00335AA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theories</w:t>
                            </w:r>
                            <w:r w:rsidR="00925E0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B72B8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be able to think in a reflective way which will enhance </w:t>
                            </w:r>
                            <w:r w:rsidR="00544F3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your setting and work practice.</w:t>
                            </w:r>
                          </w:p>
                          <w:p w14:paraId="58D4CFAD" w14:textId="77777777" w:rsidR="004E0FFB" w:rsidRPr="006D529C" w:rsidRDefault="002F4F15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REFLECT: </w:t>
                            </w:r>
                            <w:r w:rsidR="00BD3374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Gain knowledge, </w:t>
                            </w:r>
                            <w:r w:rsidR="00582B1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evaluate, </w:t>
                            </w:r>
                          </w:p>
                          <w:p w14:paraId="465577C5" w14:textId="01A15310" w:rsidR="007838FE" w:rsidRPr="006D529C" w:rsidRDefault="00582B16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reason, give</w:t>
                            </w:r>
                            <w:r w:rsidR="004E0FF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feedback</w:t>
                            </w:r>
                          </w:p>
                          <w:p w14:paraId="5C1DB5A5" w14:textId="220FBC89" w:rsidR="007838FE" w:rsidRPr="006D529C" w:rsidRDefault="00582B16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1A2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receive feedback</w:t>
                            </w:r>
                            <w:r w:rsidR="00BD3374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explain</w:t>
                            </w:r>
                            <w:r w:rsidR="009722A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8C7B8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45E6214" w14:textId="57E08A12" w:rsidR="002F4F15" w:rsidRPr="006D529C" w:rsidRDefault="00B46D5F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9044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777024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Hallet, </w:t>
                            </w:r>
                            <w:r w:rsidR="00B72EF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2013 P. </w:t>
                            </w:r>
                            <w:r w:rsidR="0076641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28).</w:t>
                            </w:r>
                          </w:p>
                          <w:p w14:paraId="096F9EE0" w14:textId="556E1513" w:rsidR="001D7FAA" w:rsidRPr="006D529C" w:rsidRDefault="009F390C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Framework illustrates some of these </w:t>
                            </w:r>
                          </w:p>
                          <w:p w14:paraId="58C511BE" w14:textId="1AF67A54" w:rsidR="009A27D2" w:rsidRDefault="007838FE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Attributes and qualities.</w:t>
                            </w:r>
                          </w:p>
                          <w:p w14:paraId="7CBF9D90" w14:textId="3DFA65FF" w:rsidR="008033E7" w:rsidRDefault="008033E7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71D5628" w14:textId="77777777" w:rsidR="008033E7" w:rsidRDefault="008033E7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2B93D16" w14:textId="77777777" w:rsidR="008033E7" w:rsidRPr="006D529C" w:rsidRDefault="008033E7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E782BBD" w14:textId="6E2AE291" w:rsidR="008D0716" w:rsidRDefault="009A746E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There is a lot of influence on professionals to reflect in and on </w:t>
                            </w:r>
                            <w:r w:rsidR="00F634A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their practi</w:t>
                            </w:r>
                            <w:r w:rsidR="00FA529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ce within the</w:t>
                            </w:r>
                            <w:r w:rsidR="00D44F7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ir</w:t>
                            </w:r>
                            <w:r w:rsidR="00FA529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setting.  Reflective practice and reflection </w:t>
                            </w:r>
                            <w:r w:rsidR="00A423D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are </w:t>
                            </w:r>
                            <w:r w:rsidR="004E389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paramount to the professional and </w:t>
                            </w:r>
                            <w:r w:rsidR="00D44F7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further</w:t>
                            </w:r>
                            <w:r w:rsidR="004E389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training</w:t>
                            </w:r>
                            <w:r w:rsidR="00F87E1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1B028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Reflection is encouraged </w:t>
                            </w:r>
                            <w:r w:rsidR="00BD33F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different ways of disciplines, in Education and</w:t>
                            </w:r>
                            <w:r w:rsidR="00C6582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Social</w:t>
                            </w:r>
                            <w:r w:rsidR="009C405A" w:rsidRPr="006D529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C6582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Care. (Moon</w:t>
                            </w:r>
                            <w:r w:rsidR="0015412F" w:rsidRPr="006D529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 w:rsidR="0015412F" w:rsidRPr="006D529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C6582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2004).</w:t>
                            </w:r>
                          </w:p>
                          <w:p w14:paraId="73950A1A" w14:textId="430932FE" w:rsidR="00CD1AE0" w:rsidRPr="006D529C" w:rsidRDefault="000C7A84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Reflection </w:t>
                            </w:r>
                            <w:r w:rsidR="00322A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 going back over what has happen</w:t>
                            </w:r>
                            <w:r w:rsidR="003E1F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ed</w:t>
                            </w:r>
                            <w:r w:rsidR="00322A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</w:t>
                            </w:r>
                            <w:r w:rsidR="003E1F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positive and negatives and evaluating the </w:t>
                            </w:r>
                            <w:r w:rsidR="00C209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situation and gather questions to</w:t>
                            </w:r>
                            <w:r w:rsidR="000374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reflect and discuss </w:t>
                            </w:r>
                            <w:r w:rsidR="0004784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what could be changed why, what, when</w:t>
                            </w:r>
                            <w:r w:rsidR="00F46EF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how.  Could the lesson be de</w:t>
                            </w:r>
                            <w:r w:rsidR="00A55B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livered differently, resources changed </w:t>
                            </w:r>
                            <w:r w:rsidR="00B60A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differentiate </w:t>
                            </w:r>
                            <w:r w:rsidR="00C142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for the children’s abilities.</w:t>
                            </w:r>
                            <w:r w:rsidR="00C209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049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It becomes more purposeful </w:t>
                            </w:r>
                            <w:r w:rsidR="007433A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respond differently to the children.</w:t>
                            </w:r>
                            <w:r w:rsidR="00D65D0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(McGregor</w:t>
                            </w:r>
                            <w:r w:rsidR="009E61F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Cartwright </w:t>
                            </w:r>
                            <w:r w:rsidR="00E24FD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2011).</w:t>
                            </w:r>
                            <w:r w:rsidR="000374E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CE783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Reflection </w:t>
                            </w:r>
                            <w:r w:rsidR="00EE2B4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a person has experienced a situation in the life they start to think back </w:t>
                            </w:r>
                            <w:r w:rsidR="00332A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the situation and reflect</w:t>
                            </w:r>
                            <w:r w:rsidR="00334A4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for example feeling</w:t>
                            </w:r>
                            <w:r w:rsidR="000151D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s.  The person starts to think about what is going to happen next</w:t>
                            </w:r>
                            <w:r w:rsidR="00C7600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 moving forward. </w:t>
                            </w:r>
                            <w:r w:rsidR="00D86EF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Experience, Reflection, Action </w:t>
                            </w:r>
                            <w:r w:rsidR="00B5009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D86EF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cycle</w:t>
                            </w:r>
                            <w:r w:rsidR="00B5009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 known as the ERA cycle.</w:t>
                            </w:r>
                            <w:r w:rsidR="002C4E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(Jasper, 2013).</w:t>
                            </w:r>
                            <w:r w:rsidR="00E9582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There is also a 5R framework</w:t>
                            </w:r>
                            <w:r w:rsidR="000B078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which will support with the learning</w:t>
                            </w:r>
                            <w:r w:rsidR="00CB43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 Reporting, Responding, Relating, Re</w:t>
                            </w:r>
                            <w:r w:rsidR="001701E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CB43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son</w:t>
                            </w:r>
                            <w:r w:rsidR="001701E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ing and Reconstructing.</w:t>
                            </w:r>
                            <w:r w:rsidR="00A958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E323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Reflect</w:t>
                            </w:r>
                            <w:r w:rsidR="00AC0F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ing on Experience</w:t>
                            </w:r>
                            <w:r w:rsidR="00832A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C0F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2021).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BE6CE" id="Rectangle 4" o:spid="_x0000_s1026" style="position:absolute;margin-left:-22.2pt;margin-top:31.2pt;width:274.2pt;height:50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" fillcolor="white [3201]" strokecolor="#70ad47 [3209]" strokeweight="1pt">
                <v:textbox>
                  <w:txbxContent>
                    <w:p w14:paraId="70258C95" w14:textId="3291D092" w:rsidR="00CD1AE0" w:rsidRPr="006D529C" w:rsidRDefault="00CD1AE0" w:rsidP="00050155">
                      <w:pPr>
                        <w:spacing w:line="276" w:lineRule="auto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What is Reflective Practice and reflection</w:t>
                      </w:r>
                    </w:p>
                    <w:p w14:paraId="2507DE5E" w14:textId="5619756E" w:rsidR="00CD1AE0" w:rsidRPr="006D529C" w:rsidRDefault="00700124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In the Early Years setting</w:t>
                      </w:r>
                      <w:r w:rsidR="005E632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reflective practitioner and having the chance to reflect</w:t>
                      </w:r>
                      <w:r w:rsidR="00985F4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have </w:t>
                      </w:r>
                      <w:r w:rsidR="009751E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charac</w:t>
                      </w:r>
                      <w:r w:rsidR="007D4C1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teristic and </w:t>
                      </w:r>
                      <w:r w:rsidR="002469B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abilities</w:t>
                      </w:r>
                      <w:r w:rsidR="00E5392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their behaviour, instead of </w:t>
                      </w:r>
                      <w:r w:rsidR="00E64C4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using your cognitive skill</w:t>
                      </w:r>
                      <w:r w:rsidR="00C6698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it involves </w:t>
                      </w:r>
                      <w:r w:rsidR="0035722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taking part and </w:t>
                      </w:r>
                      <w:r w:rsidR="00F9255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looking </w:t>
                      </w:r>
                      <w:r w:rsidR="00861A4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like</w:t>
                      </w:r>
                      <w:r w:rsidR="00F9255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part of how </w:t>
                      </w:r>
                      <w:r w:rsidR="004E772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an</w:t>
                      </w:r>
                      <w:r w:rsidR="00F9255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Early Years Prac</w:t>
                      </w:r>
                      <w:r w:rsidR="00296EC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titioner works</w:t>
                      </w:r>
                      <w:r w:rsidR="0024342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conceives and </w:t>
                      </w:r>
                      <w:r w:rsidR="00C8019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act.  (Paige</w:t>
                      </w:r>
                      <w:r w:rsidR="00E47A2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-Smith and Craft, 2011).</w:t>
                      </w:r>
                      <w:r w:rsidR="00861A4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4E772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Reflective practice has </w:t>
                      </w:r>
                      <w:r w:rsidR="0000446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cover</w:t>
                      </w:r>
                      <w:r w:rsidR="0098261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8650A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accredit and </w:t>
                      </w:r>
                      <w:r w:rsidR="003E756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aspect </w:t>
                      </w:r>
                      <w:r w:rsidR="00DD749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</w:t>
                      </w:r>
                      <w:r w:rsidR="007C053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indicate</w:t>
                      </w:r>
                      <w:r w:rsidR="00C83E7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practitioner’</w:t>
                      </w:r>
                      <w:r w:rsidR="002213A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which involves communication with</w:t>
                      </w:r>
                      <w:r w:rsidR="00713C3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other members of staff, </w:t>
                      </w:r>
                      <w:r w:rsidR="007D504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children,</w:t>
                      </w:r>
                      <w:r w:rsidR="00713C3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parents</w:t>
                      </w:r>
                      <w:r w:rsidR="00741BB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</w:t>
                      </w:r>
                      <w:r w:rsidR="007D504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These embrace</w:t>
                      </w:r>
                      <w:r w:rsidR="008D15C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C152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ability </w:t>
                      </w:r>
                      <w:r w:rsidR="001331C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to discuss, observe</w:t>
                      </w:r>
                      <w:r w:rsidR="00D42A8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evaluate </w:t>
                      </w:r>
                      <w:r w:rsidR="007D3FA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find solutions</w:t>
                      </w:r>
                      <w:r w:rsidR="002B163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; </w:t>
                      </w:r>
                      <w:r w:rsidR="0004693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receive </w:t>
                      </w:r>
                      <w:r w:rsidR="005377E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feedback from work coll</w:t>
                      </w:r>
                      <w:r w:rsidR="0083775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eagues, be able to listen </w:t>
                      </w:r>
                      <w:r w:rsidR="00496BE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</w:t>
                      </w:r>
                      <w:r w:rsidR="00BC73D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other’s </w:t>
                      </w:r>
                      <w:r w:rsidR="00496BE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views</w:t>
                      </w:r>
                      <w:r w:rsidR="00DD40B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, gain knowledge from others</w:t>
                      </w:r>
                      <w:r w:rsidR="00335AA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, theories</w:t>
                      </w:r>
                      <w:r w:rsidR="00925E0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</w:t>
                      </w:r>
                      <w:r w:rsidR="00B72B8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be able to think in a reflective way which will enhance </w:t>
                      </w:r>
                      <w:r w:rsidR="00544F3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your setting and work practice.</w:t>
                      </w:r>
                    </w:p>
                    <w:p w14:paraId="58D4CFAD" w14:textId="77777777" w:rsidR="004E0FFB" w:rsidRPr="006D529C" w:rsidRDefault="002F4F15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REFLECT: </w:t>
                      </w:r>
                      <w:r w:rsidR="00BD3374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Gain knowledge, </w:t>
                      </w:r>
                      <w:r w:rsidR="00582B1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evaluate, </w:t>
                      </w:r>
                    </w:p>
                    <w:p w14:paraId="465577C5" w14:textId="01A15310" w:rsidR="007838FE" w:rsidRPr="006D529C" w:rsidRDefault="00582B16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reason, give</w:t>
                      </w:r>
                      <w:r w:rsidR="004E0FF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feedback</w:t>
                      </w:r>
                    </w:p>
                    <w:p w14:paraId="5C1DB5A5" w14:textId="220FBC89" w:rsidR="007838FE" w:rsidRPr="006D529C" w:rsidRDefault="00582B16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1A2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receive feedback</w:t>
                      </w:r>
                      <w:r w:rsidR="00BD3374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, explain</w:t>
                      </w:r>
                      <w:r w:rsidR="009722A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8C7B8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245E6214" w14:textId="57E08A12" w:rsidR="002F4F15" w:rsidRPr="006D529C" w:rsidRDefault="00B46D5F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D9044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777024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Hallet, </w:t>
                      </w:r>
                      <w:r w:rsidR="00B72EF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2013 P. </w:t>
                      </w:r>
                      <w:r w:rsidR="0076641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28).</w:t>
                      </w:r>
                    </w:p>
                    <w:p w14:paraId="096F9EE0" w14:textId="556E1513" w:rsidR="001D7FAA" w:rsidRPr="006D529C" w:rsidRDefault="009F390C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Framework illustrates some of these </w:t>
                      </w:r>
                    </w:p>
                    <w:p w14:paraId="58C511BE" w14:textId="1AF67A54" w:rsidR="009A27D2" w:rsidRDefault="007838FE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Attributes and qualities.</w:t>
                      </w:r>
                    </w:p>
                    <w:p w14:paraId="7CBF9D90" w14:textId="3DFA65FF" w:rsidR="008033E7" w:rsidRDefault="008033E7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71D5628" w14:textId="77777777" w:rsidR="008033E7" w:rsidRDefault="008033E7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2B93D16" w14:textId="77777777" w:rsidR="008033E7" w:rsidRPr="006D529C" w:rsidRDefault="008033E7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E782BBD" w14:textId="6E2AE291" w:rsidR="008D0716" w:rsidRDefault="009A746E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There is a lot of influence on professionals to reflect in and on </w:t>
                      </w:r>
                      <w:r w:rsidR="00F634A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their practi</w:t>
                      </w:r>
                      <w:r w:rsidR="00FA529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ce within the</w:t>
                      </w:r>
                      <w:r w:rsidR="00D44F7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ir</w:t>
                      </w:r>
                      <w:r w:rsidR="00FA529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setting.  Reflective practice and reflection </w:t>
                      </w:r>
                      <w:r w:rsidR="00A423D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are </w:t>
                      </w:r>
                      <w:r w:rsidR="004E389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paramount to the professional and </w:t>
                      </w:r>
                      <w:r w:rsidR="00D44F7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further</w:t>
                      </w:r>
                      <w:r w:rsidR="004E389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training</w:t>
                      </w:r>
                      <w:r w:rsidR="00F87E1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</w:t>
                      </w:r>
                      <w:r w:rsidR="001B028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Reflection is encouraged </w:t>
                      </w:r>
                      <w:r w:rsidR="00BD33F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in different ways of disciplines, in Education and</w:t>
                      </w:r>
                      <w:r w:rsidR="00C6582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Social</w:t>
                      </w:r>
                      <w:r w:rsidR="009C405A" w:rsidRPr="006D529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C6582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Care. (Moon</w:t>
                      </w:r>
                      <w:r w:rsidR="0015412F" w:rsidRPr="006D529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,</w:t>
                      </w:r>
                      <w:r w:rsidR="0015412F" w:rsidRPr="006D529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C6582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2004).</w:t>
                      </w:r>
                    </w:p>
                    <w:p w14:paraId="73950A1A" w14:textId="430932FE" w:rsidR="00CD1AE0" w:rsidRPr="006D529C" w:rsidRDefault="000C7A84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Reflection </w:t>
                      </w:r>
                      <w:r w:rsidR="00322ADA">
                        <w:rPr>
                          <w:rFonts w:ascii="Arial" w:hAnsi="Arial" w:cs="Arial"/>
                          <w:sz w:val="18"/>
                          <w:szCs w:val="18"/>
                        </w:rPr>
                        <w:t>is going back over what has happen</w:t>
                      </w:r>
                      <w:r w:rsidR="003E1FE6">
                        <w:rPr>
                          <w:rFonts w:ascii="Arial" w:hAnsi="Arial" w:cs="Arial"/>
                          <w:sz w:val="18"/>
                          <w:szCs w:val="18"/>
                        </w:rPr>
                        <w:t>ed</w:t>
                      </w:r>
                      <w:r w:rsidR="00322AD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</w:t>
                      </w:r>
                      <w:r w:rsidR="003E1FE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positive and negatives and evaluating the </w:t>
                      </w:r>
                      <w:r w:rsidR="00C2094E">
                        <w:rPr>
                          <w:rFonts w:ascii="Arial" w:hAnsi="Arial" w:cs="Arial"/>
                          <w:sz w:val="18"/>
                          <w:szCs w:val="18"/>
                        </w:rPr>
                        <w:t>situation and gather questions to</w:t>
                      </w:r>
                      <w:r w:rsidR="000374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reflect and discuss </w:t>
                      </w:r>
                      <w:r w:rsidR="0004784C">
                        <w:rPr>
                          <w:rFonts w:ascii="Arial" w:hAnsi="Arial" w:cs="Arial"/>
                          <w:sz w:val="18"/>
                          <w:szCs w:val="18"/>
                        </w:rPr>
                        <w:t>what could be changed why, what, when</w:t>
                      </w:r>
                      <w:r w:rsidR="00F46EF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how.  Could the lesson be de</w:t>
                      </w:r>
                      <w:r w:rsidR="00A55B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livered differently, resources changed </w:t>
                      </w:r>
                      <w:r w:rsidR="00B60A0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differentiate </w:t>
                      </w:r>
                      <w:r w:rsidR="00C1422F">
                        <w:rPr>
                          <w:rFonts w:ascii="Arial" w:hAnsi="Arial" w:cs="Arial"/>
                          <w:sz w:val="18"/>
                          <w:szCs w:val="18"/>
                        </w:rPr>
                        <w:t>for the children’s abilities.</w:t>
                      </w:r>
                      <w:r w:rsidR="00C2094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049C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It becomes more purposeful </w:t>
                      </w:r>
                      <w:r w:rsidR="007433A8">
                        <w:rPr>
                          <w:rFonts w:ascii="Arial" w:hAnsi="Arial" w:cs="Arial"/>
                          <w:sz w:val="18"/>
                          <w:szCs w:val="18"/>
                        </w:rPr>
                        <w:t>and respond differently to the children.</w:t>
                      </w:r>
                      <w:r w:rsidR="00D65D0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(McGregor</w:t>
                      </w:r>
                      <w:r w:rsidR="009E61F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Cartwright </w:t>
                      </w:r>
                      <w:r w:rsidR="00E24FDD">
                        <w:rPr>
                          <w:rFonts w:ascii="Arial" w:hAnsi="Arial" w:cs="Arial"/>
                          <w:sz w:val="18"/>
                          <w:szCs w:val="18"/>
                        </w:rPr>
                        <w:t>2011).</w:t>
                      </w:r>
                      <w:r w:rsidR="000374E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CE783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Reflection </w:t>
                      </w:r>
                      <w:r w:rsidR="00EE2B4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a person has experienced a situation in the life they start to think back </w:t>
                      </w:r>
                      <w:r w:rsidR="00332AD6">
                        <w:rPr>
                          <w:rFonts w:ascii="Arial" w:hAnsi="Arial" w:cs="Arial"/>
                          <w:sz w:val="18"/>
                          <w:szCs w:val="18"/>
                        </w:rPr>
                        <w:t>on the situation and reflect</w:t>
                      </w:r>
                      <w:r w:rsidR="00334A42">
                        <w:rPr>
                          <w:rFonts w:ascii="Arial" w:hAnsi="Arial" w:cs="Arial"/>
                          <w:sz w:val="18"/>
                          <w:szCs w:val="18"/>
                        </w:rPr>
                        <w:t>, for example feeling</w:t>
                      </w:r>
                      <w:r w:rsidR="000151D0">
                        <w:rPr>
                          <w:rFonts w:ascii="Arial" w:hAnsi="Arial" w:cs="Arial"/>
                          <w:sz w:val="18"/>
                          <w:szCs w:val="18"/>
                        </w:rPr>
                        <w:t>s.  The person starts to think about what is going to happen next</w:t>
                      </w:r>
                      <w:r w:rsidR="00C7600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 moving forward. </w:t>
                      </w:r>
                      <w:r w:rsidR="00D86EF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Experience, Reflection, Action </w:t>
                      </w:r>
                      <w:r w:rsidR="00B5009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</w:t>
                      </w:r>
                      <w:r w:rsidR="00D86EFD">
                        <w:rPr>
                          <w:rFonts w:ascii="Arial" w:hAnsi="Arial" w:cs="Arial"/>
                          <w:sz w:val="18"/>
                          <w:szCs w:val="18"/>
                        </w:rPr>
                        <w:t>cycle</w:t>
                      </w:r>
                      <w:r w:rsidR="00B5009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 known as the ERA cycle.</w:t>
                      </w:r>
                      <w:r w:rsidR="002C4E1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(Jasper, 2013).</w:t>
                      </w:r>
                      <w:r w:rsidR="00E9582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There is also a 5R framework</w:t>
                      </w:r>
                      <w:r w:rsidR="000B078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which will support with the learning</w:t>
                      </w:r>
                      <w:r w:rsidR="00CB43FA">
                        <w:rPr>
                          <w:rFonts w:ascii="Arial" w:hAnsi="Arial" w:cs="Arial"/>
                          <w:sz w:val="18"/>
                          <w:szCs w:val="18"/>
                        </w:rPr>
                        <w:t>.  Reporting, Responding, Relating, Re</w:t>
                      </w:r>
                      <w:r w:rsidR="001701E0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="00CB43FA">
                        <w:rPr>
                          <w:rFonts w:ascii="Arial" w:hAnsi="Arial" w:cs="Arial"/>
                          <w:sz w:val="18"/>
                          <w:szCs w:val="18"/>
                        </w:rPr>
                        <w:t>son</w:t>
                      </w:r>
                      <w:r w:rsidR="001701E0">
                        <w:rPr>
                          <w:rFonts w:ascii="Arial" w:hAnsi="Arial" w:cs="Arial"/>
                          <w:sz w:val="18"/>
                          <w:szCs w:val="18"/>
                        </w:rPr>
                        <w:t>ing and Reconstructing.</w:t>
                      </w:r>
                      <w:r w:rsidR="00A958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</w:t>
                      </w:r>
                      <w:r w:rsidR="00E323BD">
                        <w:rPr>
                          <w:rFonts w:ascii="Arial" w:hAnsi="Arial" w:cs="Arial"/>
                          <w:sz w:val="18"/>
                          <w:szCs w:val="18"/>
                        </w:rPr>
                        <w:t>Reflect</w:t>
                      </w:r>
                      <w:r w:rsidR="00AC0FBB">
                        <w:rPr>
                          <w:rFonts w:ascii="Arial" w:hAnsi="Arial" w:cs="Arial"/>
                          <w:sz w:val="18"/>
                          <w:szCs w:val="18"/>
                        </w:rPr>
                        <w:t>ing on Experience</w:t>
                      </w:r>
                      <w:r w:rsidR="00832A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AC0FBB">
                        <w:rPr>
                          <w:rFonts w:ascii="Arial" w:hAnsi="Arial" w:cs="Arial"/>
                          <w:sz w:val="18"/>
                          <w:szCs w:val="18"/>
                        </w:rPr>
                        <w:t>2021).</w:t>
                      </w:r>
                    </w:p>
                  </w:txbxContent>
                </v:textbox>
              </v:rect>
            </w:pict>
          </mc:Fallback>
        </mc:AlternateContent>
      </w:r>
      <w:r w:rsidR="007164F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7396DD" wp14:editId="0545980C">
                <wp:simplePos x="0" y="0"/>
                <wp:positionH relativeFrom="column">
                  <wp:posOffset>31750</wp:posOffset>
                </wp:positionH>
                <wp:positionV relativeFrom="paragraph">
                  <wp:posOffset>-914400</wp:posOffset>
                </wp:positionV>
                <wp:extent cx="7086600" cy="1997710"/>
                <wp:effectExtent l="0" t="0" r="0" b="0"/>
                <wp:wrapNone/>
                <wp:docPr id="5" name="Minus Sig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199771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639CE" w14:textId="010F2831" w:rsidR="00614E96" w:rsidRPr="00021BE8" w:rsidRDefault="00614E96" w:rsidP="00950BC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21BE8">
                              <w:rPr>
                                <w:b/>
                                <w:bCs/>
                                <w:u w:val="single"/>
                              </w:rPr>
                              <w:t>What is reflective practice</w:t>
                            </w:r>
                            <w:r w:rsidR="007164F7" w:rsidRPr="00021BE8">
                              <w:rPr>
                                <w:b/>
                                <w:bCs/>
                                <w:u w:val="single"/>
                              </w:rPr>
                              <w:t xml:space="preserve"> and reflection in early years as a professional </w:t>
                            </w:r>
                            <w:r w:rsidR="00021BE8" w:rsidRPr="00021BE8">
                              <w:rPr>
                                <w:b/>
                                <w:bCs/>
                                <w:u w:val="single"/>
                              </w:rPr>
                              <w:t>practitioner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396DD" id="Minus Sign 5" o:spid="_x0000_s1027" style="position:absolute;margin-left:2.5pt;margin-top:-1in;width:558pt;height:15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86600,19977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" adj="-11796480,,5400" path="m939329,763924r5207942,l6147271,1233786r-5207942,l939329,763924xe" fillcolor="white [3201]" strokecolor="#70ad47 [3209]" strokeweight="1pt">
                <v:stroke joinstyle="miter"/>
                <v:formulas/>
                <v:path arrowok="t" o:connecttype="custom" o:connectlocs="939329,763924;6147271,763924;6147271,1233786;939329,1233786;939329,763924" o:connectangles="0,0,0,0,0" textboxrect="0,0,7086600,1997710"/>
                <v:textbox>
                  <w:txbxContent>
                    <w:p w14:paraId="7BC639CE" w14:textId="010F2831" w:rsidR="00614E96" w:rsidRPr="00021BE8" w:rsidRDefault="00614E96" w:rsidP="00950BC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021BE8">
                        <w:rPr>
                          <w:b/>
                          <w:bCs/>
                          <w:u w:val="single"/>
                        </w:rPr>
                        <w:t>What is reflective practice</w:t>
                      </w:r>
                      <w:r w:rsidR="007164F7" w:rsidRPr="00021BE8">
                        <w:rPr>
                          <w:b/>
                          <w:bCs/>
                          <w:u w:val="single"/>
                        </w:rPr>
                        <w:t xml:space="preserve"> and reflection in early years as a professional </w:t>
                      </w:r>
                      <w:r w:rsidR="00021BE8" w:rsidRPr="00021BE8">
                        <w:rPr>
                          <w:b/>
                          <w:bCs/>
                          <w:u w:val="single"/>
                        </w:rPr>
                        <w:t>practitioner</w:t>
                      </w:r>
                    </w:p>
                  </w:txbxContent>
                </v:textbox>
              </v:shape>
            </w:pict>
          </mc:Fallback>
        </mc:AlternateContent>
      </w:r>
    </w:p>
    <w:p w14:paraId="4EB48979" w14:textId="1C78221F" w:rsidR="0040110D" w:rsidRPr="0040110D" w:rsidRDefault="00367689" w:rsidP="0040110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F787F" wp14:editId="3132F2AA">
                <wp:simplePos x="0" y="0"/>
                <wp:positionH relativeFrom="column">
                  <wp:posOffset>3314700</wp:posOffset>
                </wp:positionH>
                <wp:positionV relativeFrom="paragraph">
                  <wp:posOffset>13970</wp:posOffset>
                </wp:positionV>
                <wp:extent cx="6614160" cy="2819400"/>
                <wp:effectExtent l="0" t="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4160" cy="281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1ED75" w14:textId="3FC8FBAC" w:rsidR="006003C2" w:rsidRPr="006D529C" w:rsidRDefault="006003C2" w:rsidP="00F60CDA">
                            <w:pPr>
                              <w:spacing w:line="276" w:lineRule="auto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Reflecting</w:t>
                            </w:r>
                            <w:r w:rsidR="00976199"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on</w:t>
                            </w:r>
                            <w:r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A47BC3"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The United Nation Convention on the Rights </w:t>
                            </w:r>
                            <w:r w:rsidR="000544AB" w:rsidRPr="006D529C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of the Child as a Professional Practitioner</w:t>
                            </w:r>
                          </w:p>
                          <w:p w14:paraId="28191D85" w14:textId="72E46627" w:rsidR="00753BB8" w:rsidRPr="006D529C" w:rsidRDefault="00952990" w:rsidP="00F60CDA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</w:t>
                            </w:r>
                            <w:r w:rsidR="005C676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 United Nation Con</w:t>
                            </w:r>
                            <w:r w:rsidR="003C6EE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vention of Right of the Child</w:t>
                            </w:r>
                            <w:r w:rsidR="006F575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has 54 articles</w:t>
                            </w:r>
                            <w:r w:rsidR="00805FE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which cover</w:t>
                            </w:r>
                            <w:r w:rsidR="00223B7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child’s rights regarding social, pol</w:t>
                            </w:r>
                            <w:r w:rsidR="00A5764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itical, civil, </w:t>
                            </w:r>
                            <w:r w:rsidR="00345D6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economic,</w:t>
                            </w:r>
                            <w:r w:rsidR="00A5764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cultural rights</w:t>
                            </w:r>
                            <w:r w:rsidR="0084275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that all children are entitled to in their life</w:t>
                            </w:r>
                            <w:r w:rsidR="008663E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 Working together with the government and adults</w:t>
                            </w:r>
                            <w:r w:rsidR="006F335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make sure the child enjoys all their rights.</w:t>
                            </w:r>
                            <w:r w:rsidR="00CD37D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Out of the 54 articles </w:t>
                            </w:r>
                            <w:r w:rsidR="00905C4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only 42 are for the child the remaining articles are for the </w:t>
                            </w:r>
                            <w:r w:rsidR="00916AF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adults and government to work together </w:t>
                            </w:r>
                            <w:r w:rsidR="0003611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 ensure the child can access all their rights.</w:t>
                            </w:r>
                          </w:p>
                          <w:p w14:paraId="5FB855FD" w14:textId="03C68DFC" w:rsidR="003A3C3A" w:rsidRDefault="008E2877" w:rsidP="00F60CDA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United Nation Convention </w:t>
                            </w:r>
                            <w:r w:rsidR="00CF2B0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</w:t>
                            </w: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rights of</w:t>
                            </w:r>
                            <w:r w:rsidR="00414AC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</w:t>
                            </w: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Child</w:t>
                            </w:r>
                            <w:r w:rsidR="00414AC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048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important </w:t>
                            </w:r>
                            <w:r w:rsidR="005073E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all the rights are same, there are </w:t>
                            </w:r>
                            <w:r w:rsidR="00AE004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not one that is more important than the other, they are linked</w:t>
                            </w:r>
                            <w:r w:rsidR="009B06B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420DF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right </w:t>
                            </w:r>
                            <w:r w:rsidR="00BD205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definition of the child (Article 1), </w:t>
                            </w:r>
                            <w:r w:rsidR="0018019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right to social se</w:t>
                            </w:r>
                            <w:r w:rsidR="00E1028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curity (Article 26), the right to education (Article </w:t>
                            </w:r>
                            <w:r w:rsidR="008F447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28) </w:t>
                            </w:r>
                            <w:r w:rsidR="000D38A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the</w:t>
                            </w:r>
                            <w:r w:rsidR="00F63CE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right to respect for the views of the child (Article 12).</w:t>
                            </w:r>
                            <w:r w:rsidR="00C17F39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“Un</w:t>
                            </w:r>
                            <w:r w:rsidR="00CC49D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ited Nation’s Children’s Fund</w:t>
                            </w:r>
                            <w:r w:rsidR="000D38AD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 the only organization for children recognized by the Convention.</w:t>
                            </w:r>
                            <w:r w:rsidR="00E9507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7312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UNICEF (No Date)</w:t>
                            </w:r>
                            <w:r w:rsidR="0089206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C6413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 2011 the Welsh Government </w:t>
                            </w:r>
                            <w:r w:rsidR="004356E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took an extra step to support the United Nation’s</w:t>
                            </w:r>
                            <w:r w:rsidR="00E75F14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Convention on the Rights of the Child in Wales.</w:t>
                            </w:r>
                            <w:r w:rsidR="007B3F4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The Rights of Children and Young Persons (Wales)</w:t>
                            </w:r>
                            <w:r w:rsidR="004C546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The Welsh Ministers </w:t>
                            </w:r>
                            <w:r w:rsidR="000C7DF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making decisions </w:t>
                            </w:r>
                            <w:r w:rsidR="00E813A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must</w:t>
                            </w:r>
                            <w:r w:rsidR="000C7DF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D2DB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think about </w:t>
                            </w:r>
                            <w:r w:rsidR="00004AD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child’s rights</w:t>
                            </w:r>
                            <w:r w:rsidR="008E6C9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all their </w:t>
                            </w:r>
                            <w:r w:rsidR="005B44A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conclusion.</w:t>
                            </w:r>
                            <w:r w:rsidR="00004AD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813A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UNCRC (No Date)</w:t>
                            </w:r>
                          </w:p>
                          <w:p w14:paraId="7341B976" w14:textId="0E93AB77" w:rsidR="006D529C" w:rsidRPr="006D529C" w:rsidRDefault="00EA4FAE" w:rsidP="00F60CDA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first information</w:t>
                            </w:r>
                            <w:r w:rsidR="00B029F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of post-devolution</w:t>
                            </w:r>
                            <w:r w:rsidR="00D20DB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29F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when making the policy</w:t>
                            </w:r>
                            <w:r w:rsidR="00D20DB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for children in Wales was published </w:t>
                            </w:r>
                            <w:r w:rsidR="006442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the year 2000 it was called Extending Entitlement (NAW, 2000a)</w:t>
                            </w:r>
                            <w:r w:rsidR="00F3352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6224E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policy </w:t>
                            </w:r>
                            <w:r w:rsidR="00811E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 set out to ensure the rights of a child is supported</w:t>
                            </w:r>
                            <w:r w:rsidR="006557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EA704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chance</w:t>
                            </w:r>
                            <w:r w:rsidR="001268E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 as far as possible and unconditional to the </w:t>
                            </w:r>
                            <w:r w:rsidR="009B650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child. Over</w:t>
                            </w:r>
                            <w:r w:rsidR="002A1A5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past ten years</w:t>
                            </w:r>
                            <w:r w:rsidR="00BE15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United Nation’s Convention of rights of the child</w:t>
                            </w:r>
                            <w:r w:rsidR="00D47E3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has supported the rights </w:t>
                            </w:r>
                            <w:r w:rsidR="009228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treatment of the child to have a positive outlook </w:t>
                            </w:r>
                            <w:r w:rsidR="009B650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by safeguarding children and young people. </w:t>
                            </w:r>
                            <w:r w:rsidR="00EB07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(Williams, </w:t>
                            </w:r>
                            <w:r w:rsidR="005A27F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2013).</w:t>
                            </w:r>
                          </w:p>
                          <w:p w14:paraId="2FE58177" w14:textId="3E24ABDA" w:rsidR="003A3C3A" w:rsidRPr="00345D6D" w:rsidRDefault="003A3C3A" w:rsidP="00F60CD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F787F" id="Rectangle 2" o:spid="_x0000_s1028" style="position:absolute;margin-left:261pt;margin-top:1.1pt;width:520.8pt;height:2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" fillcolor="white [3201]" strokecolor="#70ad47 [3209]" strokeweight="1pt">
                <v:textbox>
                  <w:txbxContent>
                    <w:p w14:paraId="5161ED75" w14:textId="3FC8FBAC" w:rsidR="006003C2" w:rsidRPr="006D529C" w:rsidRDefault="006003C2" w:rsidP="00F60CDA">
                      <w:pPr>
                        <w:spacing w:line="276" w:lineRule="auto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Reflecting</w:t>
                      </w:r>
                      <w:r w:rsidR="00976199"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on</w:t>
                      </w:r>
                      <w:r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A47BC3"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The United Nation Convention on the Rights </w:t>
                      </w:r>
                      <w:r w:rsidR="000544AB" w:rsidRPr="006D529C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of the Child as a Professional Practitioner</w:t>
                      </w:r>
                    </w:p>
                    <w:p w14:paraId="28191D85" w14:textId="72E46627" w:rsidR="00753BB8" w:rsidRPr="006D529C" w:rsidRDefault="00952990" w:rsidP="00F60CDA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</w:t>
                      </w:r>
                      <w:r w:rsidR="005C676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he United Nation Con</w:t>
                      </w:r>
                      <w:r w:rsidR="003C6EE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vention of Right of the Child</w:t>
                      </w:r>
                      <w:r w:rsidR="006F575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has 54 articles</w:t>
                      </w:r>
                      <w:r w:rsidR="00805FE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which cover</w:t>
                      </w:r>
                      <w:r w:rsidR="00223B7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child’s rights regarding social, pol</w:t>
                      </w:r>
                      <w:r w:rsidR="00A5764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itical, civil, </w:t>
                      </w:r>
                      <w:r w:rsidR="00345D6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economic,</w:t>
                      </w:r>
                      <w:r w:rsidR="00A5764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cultural rights</w:t>
                      </w:r>
                      <w:r w:rsidR="0084275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that all children are entitled to in their life</w:t>
                      </w:r>
                      <w:r w:rsidR="008663E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.  Working together with the government and adults</w:t>
                      </w:r>
                      <w:r w:rsidR="006F335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make sure the child enjoys all their rights.</w:t>
                      </w:r>
                      <w:r w:rsidR="00CD37D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Out of the 54 articles </w:t>
                      </w:r>
                      <w:r w:rsidR="00905C4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only 42 are for the child the remaining articles are for the </w:t>
                      </w:r>
                      <w:r w:rsidR="00916AF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adults and government to work together </w:t>
                      </w:r>
                      <w:r w:rsidR="0003611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to ensure the child can access all their rights.</w:t>
                      </w:r>
                    </w:p>
                    <w:p w14:paraId="5FB855FD" w14:textId="03C68DFC" w:rsidR="003A3C3A" w:rsidRDefault="008E2877" w:rsidP="00F60CDA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United Nation Convention </w:t>
                      </w:r>
                      <w:r w:rsidR="00CF2B0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on</w:t>
                      </w: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rights of</w:t>
                      </w:r>
                      <w:r w:rsidR="00414AC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</w:t>
                      </w: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Child</w:t>
                      </w:r>
                      <w:r w:rsidR="00414AC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3048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important </w:t>
                      </w:r>
                      <w:r w:rsidR="005073E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all the rights are same, there are </w:t>
                      </w:r>
                      <w:r w:rsidR="00AE004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not one that is more important than the other, they are linked</w:t>
                      </w:r>
                      <w:r w:rsidR="009B06B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r w:rsidR="00420DF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right </w:t>
                      </w:r>
                      <w:r w:rsidR="00BD205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definition of the child (Article 1), </w:t>
                      </w:r>
                      <w:r w:rsidR="0018019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the right to social se</w:t>
                      </w:r>
                      <w:r w:rsidR="00E1028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curity (Article 26), the right to education (Article </w:t>
                      </w:r>
                      <w:r w:rsidR="008F447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28) </w:t>
                      </w:r>
                      <w:r w:rsidR="000D38A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and the</w:t>
                      </w:r>
                      <w:r w:rsidR="00F63CE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right to respect for the views of the child (Article 12).</w:t>
                      </w:r>
                      <w:r w:rsidR="00C17F39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“Un</w:t>
                      </w:r>
                      <w:r w:rsidR="00CC49D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ited Nation’s Children’s Fund</w:t>
                      </w:r>
                      <w:r w:rsidR="000D38AD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 the only organization for children recognized by the Convention.</w:t>
                      </w:r>
                      <w:r w:rsidR="00E9507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7312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UNICEF (No Date)</w:t>
                      </w:r>
                      <w:r w:rsidR="0089206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</w:t>
                      </w:r>
                      <w:r w:rsidR="00C6413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 2011 the Welsh Government </w:t>
                      </w:r>
                      <w:r w:rsidR="004356E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took an extra step to support the United Nation’s</w:t>
                      </w:r>
                      <w:r w:rsidR="00E75F14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Convention on the Rights of the Child in Wales.</w:t>
                      </w:r>
                      <w:r w:rsidR="007B3F4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The Rights of Children and Young Persons (Wales)</w:t>
                      </w:r>
                      <w:r w:rsidR="004C546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The Welsh Ministers </w:t>
                      </w:r>
                      <w:r w:rsidR="000C7DF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making decisions </w:t>
                      </w:r>
                      <w:r w:rsidR="00E813A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must</w:t>
                      </w:r>
                      <w:r w:rsidR="000C7DF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6D2DB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think about </w:t>
                      </w:r>
                      <w:r w:rsidR="00004AD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the child’s rights</w:t>
                      </w:r>
                      <w:r w:rsidR="008E6C9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all their </w:t>
                      </w:r>
                      <w:r w:rsidR="005B44A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conclusion.</w:t>
                      </w:r>
                      <w:r w:rsidR="00004AD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813A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UNCRC (No Date)</w:t>
                      </w:r>
                    </w:p>
                    <w:p w14:paraId="7341B976" w14:textId="0E93AB77" w:rsidR="006D529C" w:rsidRPr="006D529C" w:rsidRDefault="00EA4FAE" w:rsidP="00F60CDA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The first information</w:t>
                      </w:r>
                      <w:r w:rsidR="00B029F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of post-devolution</w:t>
                      </w:r>
                      <w:r w:rsidR="00D20DB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029F2">
                        <w:rPr>
                          <w:rFonts w:ascii="Arial" w:hAnsi="Arial" w:cs="Arial"/>
                          <w:sz w:val="18"/>
                          <w:szCs w:val="18"/>
                        </w:rPr>
                        <w:t>when making the policy</w:t>
                      </w:r>
                      <w:r w:rsidR="00D20DB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for children in Wales was published </w:t>
                      </w:r>
                      <w:r w:rsidR="00644290">
                        <w:rPr>
                          <w:rFonts w:ascii="Arial" w:hAnsi="Arial" w:cs="Arial"/>
                          <w:sz w:val="18"/>
                          <w:szCs w:val="18"/>
                        </w:rPr>
                        <w:t>in the year 2000 it was called Extending Entitlement (NAW, 2000a)</w:t>
                      </w:r>
                      <w:r w:rsidR="00F3352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</w:t>
                      </w:r>
                      <w:r w:rsidR="006224E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policy </w:t>
                      </w:r>
                      <w:r w:rsidR="00811E0F">
                        <w:rPr>
                          <w:rFonts w:ascii="Arial" w:hAnsi="Arial" w:cs="Arial"/>
                          <w:sz w:val="18"/>
                          <w:szCs w:val="18"/>
                        </w:rPr>
                        <w:t>is set out to ensure the rights of a child is supported</w:t>
                      </w:r>
                      <w:r w:rsidR="006557B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</w:t>
                      </w:r>
                      <w:r w:rsidR="00EA7049">
                        <w:rPr>
                          <w:rFonts w:ascii="Arial" w:hAnsi="Arial" w:cs="Arial"/>
                          <w:sz w:val="18"/>
                          <w:szCs w:val="18"/>
                        </w:rPr>
                        <w:t>chance</w:t>
                      </w:r>
                      <w:r w:rsidR="001268E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 as far as possible and unconditional to the </w:t>
                      </w:r>
                      <w:r w:rsidR="009B6501">
                        <w:rPr>
                          <w:rFonts w:ascii="Arial" w:hAnsi="Arial" w:cs="Arial"/>
                          <w:sz w:val="18"/>
                          <w:szCs w:val="18"/>
                        </w:rPr>
                        <w:t>child. Over</w:t>
                      </w:r>
                      <w:r w:rsidR="002A1A5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past ten years</w:t>
                      </w:r>
                      <w:r w:rsidR="00BE15E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United Nation’s Convention of rights of the child</w:t>
                      </w:r>
                      <w:r w:rsidR="00D47E3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has supported the rights </w:t>
                      </w:r>
                      <w:r w:rsidR="009228E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treatment of the child to have a positive outlook </w:t>
                      </w:r>
                      <w:r w:rsidR="009B650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by safeguarding children and young people. </w:t>
                      </w:r>
                      <w:r w:rsidR="00EB070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(Williams, </w:t>
                      </w:r>
                      <w:r w:rsidR="005A27F4">
                        <w:rPr>
                          <w:rFonts w:ascii="Arial" w:hAnsi="Arial" w:cs="Arial"/>
                          <w:sz w:val="18"/>
                          <w:szCs w:val="18"/>
                        </w:rPr>
                        <w:t>2013).</w:t>
                      </w:r>
                    </w:p>
                    <w:p w14:paraId="2FE58177" w14:textId="3E24ABDA" w:rsidR="003A3C3A" w:rsidRPr="00345D6D" w:rsidRDefault="003A3C3A" w:rsidP="00F60CDA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5E3679E1" w14:textId="6C2821CC" w:rsidR="0040110D" w:rsidRDefault="0040110D" w:rsidP="0040110D"/>
    <w:p w14:paraId="5CC1A105" w14:textId="0C261506" w:rsidR="0040110D" w:rsidRDefault="0040110D" w:rsidP="00CD1AE0">
      <w:pPr>
        <w:tabs>
          <w:tab w:val="left" w:pos="11892"/>
        </w:tabs>
        <w:spacing w:line="360" w:lineRule="auto"/>
      </w:pPr>
      <w:r>
        <w:tab/>
      </w:r>
    </w:p>
    <w:p w14:paraId="5D090AA7" w14:textId="70832C1D" w:rsidR="009F3A67" w:rsidRDefault="009F3A67" w:rsidP="00CD1AE0">
      <w:pPr>
        <w:tabs>
          <w:tab w:val="left" w:pos="11892"/>
        </w:tabs>
        <w:spacing w:line="360" w:lineRule="auto"/>
      </w:pPr>
    </w:p>
    <w:p w14:paraId="4A4F10D7" w14:textId="4F867B70" w:rsidR="009F3A67" w:rsidRDefault="009F3A67" w:rsidP="00CD1AE0">
      <w:pPr>
        <w:tabs>
          <w:tab w:val="left" w:pos="11892"/>
        </w:tabs>
        <w:spacing w:line="360" w:lineRule="auto"/>
      </w:pPr>
    </w:p>
    <w:p w14:paraId="52784CE5" w14:textId="045D2652" w:rsidR="009F3A67" w:rsidRDefault="009F3A67" w:rsidP="00CD1AE0">
      <w:pPr>
        <w:tabs>
          <w:tab w:val="left" w:pos="11892"/>
        </w:tabs>
        <w:spacing w:line="360" w:lineRule="auto"/>
      </w:pPr>
    </w:p>
    <w:p w14:paraId="41A37E40" w14:textId="10E8FA47" w:rsidR="009F3A67" w:rsidRDefault="009F3A67" w:rsidP="00CD1AE0">
      <w:pPr>
        <w:tabs>
          <w:tab w:val="left" w:pos="11892"/>
        </w:tabs>
        <w:spacing w:line="360" w:lineRule="auto"/>
      </w:pPr>
    </w:p>
    <w:p w14:paraId="040B59EE" w14:textId="354DBDD5" w:rsidR="009F3A67" w:rsidRDefault="009F3A67" w:rsidP="00CD1AE0">
      <w:pPr>
        <w:tabs>
          <w:tab w:val="left" w:pos="11892"/>
        </w:tabs>
        <w:spacing w:line="360" w:lineRule="auto"/>
      </w:pPr>
    </w:p>
    <w:p w14:paraId="20171CE0" w14:textId="589C5D14" w:rsidR="009F3A67" w:rsidRDefault="00E323BD" w:rsidP="00CD1AE0">
      <w:pPr>
        <w:tabs>
          <w:tab w:val="left" w:pos="11892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1ABB83" wp14:editId="35E26FEE">
                <wp:simplePos x="0" y="0"/>
                <wp:positionH relativeFrom="column">
                  <wp:posOffset>1872482</wp:posOffset>
                </wp:positionH>
                <wp:positionV relativeFrom="paragraph">
                  <wp:posOffset>125111</wp:posOffset>
                </wp:positionV>
                <wp:extent cx="1097280" cy="1275501"/>
                <wp:effectExtent l="0" t="0" r="2667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2755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0FFC5" w14:textId="1494882F" w:rsidR="009A27D2" w:rsidRPr="006D529C" w:rsidRDefault="000F1146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Reason</w:t>
                            </w:r>
                          </w:p>
                          <w:p w14:paraId="27217110" w14:textId="09CE7DE6" w:rsidR="000F1146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64F5DD53" w14:textId="4B15D9F1" w:rsidR="00E02CF0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Feedback</w:t>
                            </w:r>
                          </w:p>
                          <w:p w14:paraId="3EE8B31C" w14:textId="7D50B875" w:rsidR="00E02CF0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Learn</w:t>
                            </w:r>
                          </w:p>
                          <w:p w14:paraId="42D2C40D" w14:textId="67FB5627" w:rsidR="00E02CF0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Explain</w:t>
                            </w:r>
                          </w:p>
                          <w:p w14:paraId="15EFB931" w14:textId="0EF6A1AD" w:rsidR="00E02CF0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Consider</w:t>
                            </w:r>
                          </w:p>
                          <w:p w14:paraId="2734CCE5" w14:textId="489C32C0" w:rsidR="00E02CF0" w:rsidRPr="006D529C" w:rsidRDefault="00E02CF0" w:rsidP="00E02C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sz w:val="18"/>
                                <w:szCs w:val="18"/>
                              </w:rPr>
                              <w:t>Think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ABB83" id="Rectangle 1" o:spid="_x0000_s1029" style="position:absolute;margin-left:147.45pt;margin-top:9.85pt;width:86.4pt;height:10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" fillcolor="white [3201]" strokecolor="#70ad47 [3209]" strokeweight="1pt">
                <v:textbox>
                  <w:txbxContent>
                    <w:p w14:paraId="3A10FFC5" w14:textId="1494882F" w:rsidR="009A27D2" w:rsidRPr="006D529C" w:rsidRDefault="000F1146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Reason</w:t>
                      </w:r>
                    </w:p>
                    <w:p w14:paraId="27217110" w14:textId="09CE7DE6" w:rsidR="000F1146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Evaluate</w:t>
                      </w:r>
                    </w:p>
                    <w:p w14:paraId="64F5DD53" w14:textId="4B15D9F1" w:rsidR="00E02CF0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Feedback</w:t>
                      </w:r>
                    </w:p>
                    <w:p w14:paraId="3EE8B31C" w14:textId="7D50B875" w:rsidR="00E02CF0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Learn</w:t>
                      </w:r>
                    </w:p>
                    <w:p w14:paraId="42D2C40D" w14:textId="67FB5627" w:rsidR="00E02CF0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Explain</w:t>
                      </w:r>
                    </w:p>
                    <w:p w14:paraId="15EFB931" w14:textId="0EF6A1AD" w:rsidR="00E02CF0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Consider</w:t>
                      </w:r>
                    </w:p>
                    <w:p w14:paraId="2734CCE5" w14:textId="489C32C0" w:rsidR="00E02CF0" w:rsidRPr="006D529C" w:rsidRDefault="00E02CF0" w:rsidP="00E02C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6D529C">
                        <w:rPr>
                          <w:sz w:val="18"/>
                          <w:szCs w:val="18"/>
                        </w:rPr>
                        <w:t>Think</w:t>
                      </w:r>
                    </w:p>
                  </w:txbxContent>
                </v:textbox>
              </v:rect>
            </w:pict>
          </mc:Fallback>
        </mc:AlternateContent>
      </w:r>
    </w:p>
    <w:p w14:paraId="03127CC3" w14:textId="1AE83094" w:rsidR="009F3A67" w:rsidRDefault="009F3A67" w:rsidP="00CD1AE0">
      <w:pPr>
        <w:tabs>
          <w:tab w:val="left" w:pos="11892"/>
        </w:tabs>
        <w:spacing w:line="360" w:lineRule="auto"/>
      </w:pPr>
    </w:p>
    <w:p w14:paraId="45934B4A" w14:textId="02B4413A" w:rsidR="009F3A67" w:rsidRDefault="009F3A67" w:rsidP="00CD1AE0">
      <w:pPr>
        <w:tabs>
          <w:tab w:val="left" w:pos="11892"/>
        </w:tabs>
        <w:spacing w:line="360" w:lineRule="auto"/>
      </w:pPr>
    </w:p>
    <w:p w14:paraId="54FE1830" w14:textId="190D1D8B" w:rsidR="009F3A67" w:rsidRDefault="009F3A67" w:rsidP="00CD1AE0">
      <w:pPr>
        <w:tabs>
          <w:tab w:val="left" w:pos="11892"/>
        </w:tabs>
        <w:spacing w:line="360" w:lineRule="auto"/>
      </w:pPr>
    </w:p>
    <w:p w14:paraId="27BB7B23" w14:textId="28D86AE2" w:rsidR="009F3A67" w:rsidRDefault="008033E7" w:rsidP="00CD1AE0">
      <w:pPr>
        <w:tabs>
          <w:tab w:val="left" w:pos="11892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8E709" wp14:editId="4A923949">
                <wp:simplePos x="0" y="0"/>
                <wp:positionH relativeFrom="column">
                  <wp:posOffset>3276600</wp:posOffset>
                </wp:positionH>
                <wp:positionV relativeFrom="paragraph">
                  <wp:posOffset>97790</wp:posOffset>
                </wp:positionV>
                <wp:extent cx="6595110" cy="3284220"/>
                <wp:effectExtent l="0" t="0" r="1524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3284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A3F39" w14:textId="5CF209AF" w:rsidR="00205A33" w:rsidRDefault="00C33206" w:rsidP="00C452D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0E03E1">
                              <w:rPr>
                                <w:b/>
                                <w:bCs/>
                                <w:u w:val="single"/>
                              </w:rPr>
                              <w:t xml:space="preserve">Professional </w:t>
                            </w:r>
                            <w:r w:rsidR="000E03E1" w:rsidRPr="000E03E1">
                              <w:rPr>
                                <w:b/>
                                <w:bCs/>
                                <w:u w:val="single"/>
                              </w:rPr>
                              <w:t>Practitioner Observations and Planning</w:t>
                            </w:r>
                          </w:p>
                          <w:p w14:paraId="1D65F06E" w14:textId="5E3F2910" w:rsidR="00CB5386" w:rsidRPr="006D529C" w:rsidRDefault="008F5C60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Observations </w:t>
                            </w:r>
                            <w:r w:rsidR="0040615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 not work</w:t>
                            </w:r>
                            <w:r w:rsidR="00A95A3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it is a time to </w:t>
                            </w:r>
                            <w:r w:rsidR="001A05D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watch a child to gather information on their development </w:t>
                            </w:r>
                            <w:r w:rsidR="00A15E5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explore the wonder of the child.</w:t>
                            </w:r>
                            <w:r w:rsidR="0051649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When doing an observation </w:t>
                            </w:r>
                            <w:r w:rsidR="00E3634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knowing the purpose of the observation </w:t>
                            </w:r>
                            <w:r w:rsidR="008868F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then the potential</w:t>
                            </w:r>
                            <w:r w:rsidR="000260C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allows the observation to </w:t>
                            </w:r>
                            <w:r w:rsidR="005D3F9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become complete with good facts of how the child is progressing.</w:t>
                            </w:r>
                          </w:p>
                          <w:p w14:paraId="3482F3FA" w14:textId="1485449C" w:rsidR="00CB5386" w:rsidRPr="006D529C" w:rsidRDefault="00CB5386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B1261A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concern of the observation</w:t>
                            </w:r>
                            <w:r w:rsidR="0080667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helps to develop the awareness </w:t>
                            </w:r>
                            <w:r w:rsidR="00AD429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of what to observe and to ensure that the correct information is being recorded.</w:t>
                            </w:r>
                            <w:r w:rsidR="0074171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When planning activities for the child/children</w:t>
                            </w:r>
                            <w:r w:rsidR="0038529B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7703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observation </w:t>
                            </w:r>
                            <w:r w:rsidR="0087763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</w:t>
                            </w:r>
                            <w:r w:rsidR="0017703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</w:t>
                            </w:r>
                            <w:r w:rsidR="003A4FD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rucial to decide what resources are needed and the kind of activities are re</w:t>
                            </w:r>
                            <w:r w:rsidR="00F6141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quired to move the child forward in their learning. </w:t>
                            </w:r>
                            <w:r w:rsidR="008055A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Observation is the first </w:t>
                            </w:r>
                            <w:r w:rsidR="00FF3B7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piece of information</w:t>
                            </w:r>
                            <w:r w:rsidR="003462F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that is required to make key deci</w:t>
                            </w:r>
                            <w:r w:rsidR="00AF059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sions about the child’s learning and progression, they help the professional </w:t>
                            </w:r>
                            <w:r w:rsidR="0059359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practitioner to understand the needs of the child</w:t>
                            </w:r>
                            <w:r w:rsidR="00657EF6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C754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ensure </w:t>
                            </w:r>
                            <w:r w:rsidR="008033E7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</w:t>
                            </w:r>
                            <w:r w:rsidR="00AC754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adult-child relationship.</w:t>
                            </w:r>
                            <w:r w:rsidR="00C5163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1C0591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the practitioner had that rapport </w:t>
                            </w:r>
                            <w:r w:rsidR="00C9776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with the child, the child feels safe and happy</w:t>
                            </w:r>
                            <w:r w:rsidR="001E066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within the setting and their learning </w:t>
                            </w:r>
                            <w:r w:rsidR="00757C9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</w:t>
                            </w:r>
                            <w:r w:rsidR="00892068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enhance.</w:t>
                            </w:r>
                            <w:r w:rsidR="00E51895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Planning </w:t>
                            </w:r>
                            <w:r w:rsidR="00180DB2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can be a heavy task, </w:t>
                            </w:r>
                            <w:r w:rsidR="00A0633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if</w:t>
                            </w:r>
                            <w:r w:rsidR="000D5D6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</w:t>
                            </w:r>
                            <w:r w:rsidR="00A0633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plan</w:t>
                            </w:r>
                            <w:r w:rsidR="000D5D6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ning is</w:t>
                            </w:r>
                            <w:r w:rsidR="00A0633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lead</w:t>
                            </w:r>
                            <w:r w:rsidR="000D5D60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by the child</w:t>
                            </w:r>
                            <w:r w:rsidR="00C9732F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the practitioner is malleable</w:t>
                            </w:r>
                            <w:r w:rsidR="0060510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it is a</w:t>
                            </w:r>
                            <w:r w:rsidR="008B660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="0060510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easier task to complete.</w:t>
                            </w:r>
                            <w:r w:rsidR="00CA77A3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4274E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(Barber and Paul-Smith</w:t>
                            </w:r>
                            <w:r w:rsidR="006D529C" w:rsidRPr="006D52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2010)</w:t>
                            </w:r>
                            <w:r w:rsidR="00E601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BB13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24E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065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Observing children helps </w:t>
                            </w:r>
                            <w:r w:rsidR="004F010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practitioners </w:t>
                            </w:r>
                            <w:r w:rsidR="0010196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find out the child’s interests</w:t>
                            </w:r>
                            <w:r w:rsidR="00A722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physical ability and that engages the child</w:t>
                            </w:r>
                            <w:r w:rsidR="009179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it also helps to understand </w:t>
                            </w:r>
                            <w:r w:rsidR="00A959A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their ability, social, personal </w:t>
                            </w:r>
                            <w:r w:rsidR="008033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skills,</w:t>
                            </w:r>
                            <w:r w:rsidR="005C1B1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emotional skills. A good observation </w:t>
                            </w:r>
                            <w:r w:rsidR="009A57E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warr</w:t>
                            </w:r>
                            <w:r w:rsidR="00C452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ants practitioners to analyse</w:t>
                            </w:r>
                            <w:r w:rsidR="00F632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what the person has heard and seen </w:t>
                            </w:r>
                            <w:r w:rsidR="00B40F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to access the activities so their make progress in their learning.</w:t>
                            </w:r>
                            <w:r w:rsidR="00281F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4F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carrying out observations </w:t>
                            </w:r>
                            <w:r w:rsidR="00281F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it then can be used in present planning and moving forward </w:t>
                            </w:r>
                            <w:r w:rsidR="00DB0FF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the setting.</w:t>
                            </w:r>
                            <w:r w:rsidR="00FB37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C0B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41A5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observing a </w:t>
                            </w:r>
                            <w:r w:rsidR="008033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child,</w:t>
                            </w:r>
                            <w:r w:rsidR="00B41A5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you may notice that the child is repeating </w:t>
                            </w:r>
                            <w:r w:rsidR="001B35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activity </w:t>
                            </w:r>
                            <w:r w:rsidR="008033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repeatedly</w:t>
                            </w:r>
                            <w:r w:rsidR="001B35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for example moving objects from one place to another and back again</w:t>
                            </w:r>
                            <w:r w:rsidR="004360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these repeating </w:t>
                            </w:r>
                            <w:r w:rsidR="00B742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actions are</w:t>
                            </w:r>
                            <w:r w:rsidR="00BF47F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called a Schema</w:t>
                            </w:r>
                            <w:r w:rsidR="00B742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C11FF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426C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Some children ay have more that one schema </w:t>
                            </w:r>
                            <w:r w:rsidR="00DB62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some children show none. When </w:t>
                            </w:r>
                            <w:r w:rsidR="0051053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 child shows </w:t>
                            </w:r>
                            <w:r w:rsidR="004D761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these repetitive </w:t>
                            </w:r>
                            <w:r w:rsidR="007514A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actions,</w:t>
                            </w:r>
                            <w:r w:rsidR="004D761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this supports the brain </w:t>
                            </w:r>
                            <w:r w:rsidR="00F6566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function. </w:t>
                            </w:r>
                            <w:r w:rsidR="00022B0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also allows children to make a meaning </w:t>
                            </w:r>
                            <w:r w:rsidR="001D7CE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of what they are trying to do.</w:t>
                            </w:r>
                            <w:r w:rsidR="00BF47F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568F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Children explore to find out why and how</w:t>
                            </w:r>
                            <w:r w:rsidR="006D1D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things </w:t>
                            </w:r>
                            <w:r w:rsidR="008033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happen</w:t>
                            </w:r>
                            <w:r w:rsidR="006D1D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supports their neural pathways</w:t>
                            </w:r>
                            <w:r w:rsidR="009801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which makes matching with their learnin</w:t>
                            </w:r>
                            <w:r w:rsidR="008033E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 and test their emergent thinking.</w:t>
                            </w:r>
                            <w:r w:rsidR="00B41A5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B37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85130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hwb.gov.wales</w:t>
                            </w:r>
                            <w:proofErr w:type="spellEnd"/>
                            <w:proofErr w:type="gramEnd"/>
                            <w:r w:rsidR="0085130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2022).</w:t>
                            </w:r>
                          </w:p>
                          <w:p w14:paraId="75095843" w14:textId="77777777" w:rsidR="00F61417" w:rsidRDefault="00F61417" w:rsidP="00205A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6463903" w14:textId="77777777" w:rsidR="008F5C60" w:rsidRPr="00205A33" w:rsidRDefault="008F5C60" w:rsidP="00205A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18D6E95" w14:textId="77777777" w:rsidR="000E03E1" w:rsidRDefault="000E03E1" w:rsidP="00C3320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2DA7EED" w14:textId="77777777" w:rsidR="000E03E1" w:rsidRPr="000E03E1" w:rsidRDefault="000E03E1" w:rsidP="00C3320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3C5B816" w14:textId="77777777" w:rsidR="000E03E1" w:rsidRDefault="000E03E1" w:rsidP="00C3320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D69BCDE" w14:textId="77777777" w:rsidR="000E03E1" w:rsidRPr="000E03E1" w:rsidRDefault="000E03E1" w:rsidP="000E03E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D8E709" id="Rectangle 3" o:spid="_x0000_s1030" style="position:absolute;margin-left:258pt;margin-top:7.7pt;width:519.3pt;height:258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" fillcolor="white [3201]" strokecolor="#70ad47 [3209]" strokeweight="1pt">
                <v:textbox>
                  <w:txbxContent>
                    <w:p w14:paraId="6AEA3F39" w14:textId="5CF209AF" w:rsidR="00205A33" w:rsidRDefault="00C33206" w:rsidP="00C452D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0E03E1">
                        <w:rPr>
                          <w:b/>
                          <w:bCs/>
                          <w:u w:val="single"/>
                        </w:rPr>
                        <w:t xml:space="preserve">Professional </w:t>
                      </w:r>
                      <w:r w:rsidR="000E03E1" w:rsidRPr="000E03E1">
                        <w:rPr>
                          <w:b/>
                          <w:bCs/>
                          <w:u w:val="single"/>
                        </w:rPr>
                        <w:t>Practitioner Observations and Planning</w:t>
                      </w:r>
                    </w:p>
                    <w:p w14:paraId="1D65F06E" w14:textId="5E3F2910" w:rsidR="00CB5386" w:rsidRPr="006D529C" w:rsidRDefault="008F5C60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Observations </w:t>
                      </w:r>
                      <w:r w:rsidR="0040615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is not work</w:t>
                      </w:r>
                      <w:r w:rsidR="00A95A3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it is a time to </w:t>
                      </w:r>
                      <w:r w:rsidR="001A05D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watch a child to gather information on their development </w:t>
                      </w:r>
                      <w:r w:rsidR="00A15E5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and explore the wonder of the child.</w:t>
                      </w:r>
                      <w:r w:rsidR="0051649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When doing an observation </w:t>
                      </w:r>
                      <w:r w:rsidR="00E3634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knowing the purpose of the observation </w:t>
                      </w:r>
                      <w:r w:rsidR="008868F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then the potential</w:t>
                      </w:r>
                      <w:r w:rsidR="000260C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allows the observation to </w:t>
                      </w:r>
                      <w:r w:rsidR="005D3F9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become complete with good facts of how the child is progressing.</w:t>
                      </w:r>
                    </w:p>
                    <w:p w14:paraId="3482F3FA" w14:textId="1485449C" w:rsidR="00CB5386" w:rsidRPr="006D529C" w:rsidRDefault="00CB5386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</w:t>
                      </w:r>
                      <w:r w:rsidR="00B1261A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concern of the observation</w:t>
                      </w:r>
                      <w:r w:rsidR="0080667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helps to develop the awareness </w:t>
                      </w:r>
                      <w:r w:rsidR="00AD429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of what to observe and to ensure that the correct information is being recorded.</w:t>
                      </w:r>
                      <w:r w:rsidR="0074171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When planning activities for the child/children</w:t>
                      </w:r>
                      <w:r w:rsidR="0038529B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17703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observation </w:t>
                      </w:r>
                      <w:r w:rsidR="0087763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is</w:t>
                      </w:r>
                      <w:r w:rsidR="0017703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</w:t>
                      </w:r>
                      <w:r w:rsidR="003A4FD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rucial to decide what resources are needed and the kind of activities are re</w:t>
                      </w:r>
                      <w:r w:rsidR="00F6141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quired to move the child forward in their learning. </w:t>
                      </w:r>
                      <w:r w:rsidR="008055A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Observation is the first </w:t>
                      </w:r>
                      <w:r w:rsidR="00FF3B7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piece of information</w:t>
                      </w:r>
                      <w:r w:rsidR="003462F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that is required to make key deci</w:t>
                      </w:r>
                      <w:r w:rsidR="00AF059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sions about the child’s learning and progression, they help the professional </w:t>
                      </w:r>
                      <w:r w:rsidR="0059359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practitioner to understand the needs of the child</w:t>
                      </w:r>
                      <w:r w:rsidR="00657EF6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C754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ensure </w:t>
                      </w:r>
                      <w:r w:rsidR="008033E7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an</w:t>
                      </w:r>
                      <w:r w:rsidR="00AC754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adult-child relationship.</w:t>
                      </w:r>
                      <w:r w:rsidR="00C5163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1C0591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the practitioner had that rapport </w:t>
                      </w:r>
                      <w:r w:rsidR="00C9776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with the child, the child feels safe and happy</w:t>
                      </w:r>
                      <w:r w:rsidR="001E066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within the setting and their learning </w:t>
                      </w:r>
                      <w:r w:rsidR="00757C9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is</w:t>
                      </w:r>
                      <w:r w:rsidR="00892068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enhance.</w:t>
                      </w:r>
                      <w:r w:rsidR="00E51895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Planning </w:t>
                      </w:r>
                      <w:r w:rsidR="00180DB2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can be a heavy task, </w:t>
                      </w:r>
                      <w:r w:rsidR="00A0633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if</w:t>
                      </w:r>
                      <w:r w:rsidR="000D5D6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</w:t>
                      </w:r>
                      <w:r w:rsidR="00A0633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plan</w:t>
                      </w:r>
                      <w:r w:rsidR="000D5D6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ning is</w:t>
                      </w:r>
                      <w:r w:rsidR="00A0633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lead</w:t>
                      </w:r>
                      <w:r w:rsidR="000D5D60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by the child</w:t>
                      </w:r>
                      <w:r w:rsidR="00C9732F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the practitioner is malleable</w:t>
                      </w:r>
                      <w:r w:rsidR="0060510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it is a</w:t>
                      </w:r>
                      <w:r w:rsidR="008B660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="0060510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easier task to complete.</w:t>
                      </w:r>
                      <w:r w:rsidR="00CA77A3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74274E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(Barber and Paul-Smith</w:t>
                      </w:r>
                      <w:r w:rsidR="006D529C" w:rsidRPr="006D529C">
                        <w:rPr>
                          <w:rFonts w:ascii="Arial" w:hAnsi="Arial" w:cs="Arial"/>
                          <w:sz w:val="18"/>
                          <w:szCs w:val="18"/>
                        </w:rPr>
                        <w:t>, 2010)</w:t>
                      </w:r>
                      <w:r w:rsidR="00E601B7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BB131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24E8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0656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Observing children helps </w:t>
                      </w:r>
                      <w:r w:rsidR="004F010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practitioners </w:t>
                      </w:r>
                      <w:r w:rsidR="00101966">
                        <w:rPr>
                          <w:rFonts w:ascii="Arial" w:hAnsi="Arial" w:cs="Arial"/>
                          <w:sz w:val="18"/>
                          <w:szCs w:val="18"/>
                        </w:rPr>
                        <w:t>find out the child’s interests</w:t>
                      </w:r>
                      <w:r w:rsidR="00A7224D">
                        <w:rPr>
                          <w:rFonts w:ascii="Arial" w:hAnsi="Arial" w:cs="Arial"/>
                          <w:sz w:val="18"/>
                          <w:szCs w:val="18"/>
                        </w:rPr>
                        <w:t>, physical ability and that engages the child</w:t>
                      </w:r>
                      <w:r w:rsidR="009179C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it also helps to understand </w:t>
                      </w:r>
                      <w:r w:rsidR="00A959A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their ability, social, personal </w:t>
                      </w:r>
                      <w:r w:rsidR="008033E7">
                        <w:rPr>
                          <w:rFonts w:ascii="Arial" w:hAnsi="Arial" w:cs="Arial"/>
                          <w:sz w:val="18"/>
                          <w:szCs w:val="18"/>
                        </w:rPr>
                        <w:t>skills,</w:t>
                      </w:r>
                      <w:r w:rsidR="005C1B1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emotional skills. A good observation </w:t>
                      </w:r>
                      <w:r w:rsidR="009A57E3">
                        <w:rPr>
                          <w:rFonts w:ascii="Arial" w:hAnsi="Arial" w:cs="Arial"/>
                          <w:sz w:val="18"/>
                          <w:szCs w:val="18"/>
                        </w:rPr>
                        <w:t>warr</w:t>
                      </w:r>
                      <w:r w:rsidR="00C452D9">
                        <w:rPr>
                          <w:rFonts w:ascii="Arial" w:hAnsi="Arial" w:cs="Arial"/>
                          <w:sz w:val="18"/>
                          <w:szCs w:val="18"/>
                        </w:rPr>
                        <w:t>ants practitioners to analyse</w:t>
                      </w:r>
                      <w:r w:rsidR="00F632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what the person has heard and seen </w:t>
                      </w:r>
                      <w:r w:rsidR="00B40FBC">
                        <w:rPr>
                          <w:rFonts w:ascii="Arial" w:hAnsi="Arial" w:cs="Arial"/>
                          <w:sz w:val="18"/>
                          <w:szCs w:val="18"/>
                        </w:rPr>
                        <w:t>and to access the activities so their make progress in their learning.</w:t>
                      </w:r>
                      <w:r w:rsidR="00281F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4F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carrying out observations </w:t>
                      </w:r>
                      <w:r w:rsidR="00281F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it then can be used in present planning and moving forward </w:t>
                      </w:r>
                      <w:r w:rsidR="00DB0FF7">
                        <w:rPr>
                          <w:rFonts w:ascii="Arial" w:hAnsi="Arial" w:cs="Arial"/>
                          <w:sz w:val="18"/>
                          <w:szCs w:val="18"/>
                        </w:rPr>
                        <w:t>in the setting.</w:t>
                      </w:r>
                      <w:r w:rsidR="00FB371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C0BA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41A5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observing a </w:t>
                      </w:r>
                      <w:r w:rsidR="008033E7">
                        <w:rPr>
                          <w:rFonts w:ascii="Arial" w:hAnsi="Arial" w:cs="Arial"/>
                          <w:sz w:val="18"/>
                          <w:szCs w:val="18"/>
                        </w:rPr>
                        <w:t>child,</w:t>
                      </w:r>
                      <w:r w:rsidR="00B41A5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you may notice that the child is repeating </w:t>
                      </w:r>
                      <w:r w:rsidR="001B357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activity </w:t>
                      </w:r>
                      <w:r w:rsidR="008033E7">
                        <w:rPr>
                          <w:rFonts w:ascii="Arial" w:hAnsi="Arial" w:cs="Arial"/>
                          <w:sz w:val="18"/>
                          <w:szCs w:val="18"/>
                        </w:rPr>
                        <w:t>repeatedly</w:t>
                      </w:r>
                      <w:r w:rsidR="001B3572">
                        <w:rPr>
                          <w:rFonts w:ascii="Arial" w:hAnsi="Arial" w:cs="Arial"/>
                          <w:sz w:val="18"/>
                          <w:szCs w:val="18"/>
                        </w:rPr>
                        <w:t>, for example moving objects from one place to another and back again</w:t>
                      </w:r>
                      <w:r w:rsidR="004360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these repeating </w:t>
                      </w:r>
                      <w:r w:rsidR="00B74267">
                        <w:rPr>
                          <w:rFonts w:ascii="Arial" w:hAnsi="Arial" w:cs="Arial"/>
                          <w:sz w:val="18"/>
                          <w:szCs w:val="18"/>
                        </w:rPr>
                        <w:t>actions are</w:t>
                      </w:r>
                      <w:r w:rsidR="00BF47F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called a Schema</w:t>
                      </w:r>
                      <w:r w:rsidR="00B74267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C11FF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r w:rsidR="00426C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Some children ay have more that one schema </w:t>
                      </w:r>
                      <w:r w:rsidR="00DB62B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some children show none. When </w:t>
                      </w:r>
                      <w:r w:rsidR="0051053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 child shows </w:t>
                      </w:r>
                      <w:r w:rsidR="004D761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these repetitive </w:t>
                      </w:r>
                      <w:r w:rsidR="007514AD">
                        <w:rPr>
                          <w:rFonts w:ascii="Arial" w:hAnsi="Arial" w:cs="Arial"/>
                          <w:sz w:val="18"/>
                          <w:szCs w:val="18"/>
                        </w:rPr>
                        <w:t>actions,</w:t>
                      </w:r>
                      <w:r w:rsidR="004D761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this supports the brain </w:t>
                      </w:r>
                      <w:r w:rsidR="00F6566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function. </w:t>
                      </w:r>
                      <w:r w:rsidR="00022B0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also allows children to make a meaning </w:t>
                      </w:r>
                      <w:r w:rsidR="001D7CEE">
                        <w:rPr>
                          <w:rFonts w:ascii="Arial" w:hAnsi="Arial" w:cs="Arial"/>
                          <w:sz w:val="18"/>
                          <w:szCs w:val="18"/>
                        </w:rPr>
                        <w:t>of what they are trying to do.</w:t>
                      </w:r>
                      <w:r w:rsidR="00BF47F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568F9">
                        <w:rPr>
                          <w:rFonts w:ascii="Arial" w:hAnsi="Arial" w:cs="Arial"/>
                          <w:sz w:val="18"/>
                          <w:szCs w:val="18"/>
                        </w:rPr>
                        <w:t>Children explore to find out why and how</w:t>
                      </w:r>
                      <w:r w:rsidR="006D1DD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things </w:t>
                      </w:r>
                      <w:r w:rsidR="008033E7">
                        <w:rPr>
                          <w:rFonts w:ascii="Arial" w:hAnsi="Arial" w:cs="Arial"/>
                          <w:sz w:val="18"/>
                          <w:szCs w:val="18"/>
                        </w:rPr>
                        <w:t>happen</w:t>
                      </w:r>
                      <w:r w:rsidR="006D1DD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supports their neural pathways</w:t>
                      </w:r>
                      <w:r w:rsidR="009801C8">
                        <w:rPr>
                          <w:rFonts w:ascii="Arial" w:hAnsi="Arial" w:cs="Arial"/>
                          <w:sz w:val="18"/>
                          <w:szCs w:val="18"/>
                        </w:rPr>
                        <w:t>, which makes matching with their learnin</w:t>
                      </w:r>
                      <w:r w:rsidR="008033E7">
                        <w:rPr>
                          <w:rFonts w:ascii="Arial" w:hAnsi="Arial" w:cs="Arial"/>
                          <w:sz w:val="18"/>
                          <w:szCs w:val="18"/>
                        </w:rPr>
                        <w:t>g and test their emergent thinking.</w:t>
                      </w:r>
                      <w:r w:rsidR="00B41A5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FB3713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proofErr w:type="spellStart"/>
                      <w:proofErr w:type="gramStart"/>
                      <w:r w:rsidR="0085130D">
                        <w:rPr>
                          <w:rFonts w:ascii="Arial" w:hAnsi="Arial" w:cs="Arial"/>
                          <w:sz w:val="18"/>
                          <w:szCs w:val="18"/>
                        </w:rPr>
                        <w:t>hwb.gov.wales</w:t>
                      </w:r>
                      <w:proofErr w:type="spellEnd"/>
                      <w:proofErr w:type="gramEnd"/>
                      <w:r w:rsidR="0085130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2022).</w:t>
                      </w:r>
                    </w:p>
                    <w:p w14:paraId="75095843" w14:textId="77777777" w:rsidR="00F61417" w:rsidRDefault="00F61417" w:rsidP="00205A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6463903" w14:textId="77777777" w:rsidR="008F5C60" w:rsidRPr="00205A33" w:rsidRDefault="008F5C60" w:rsidP="00205A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18D6E95" w14:textId="77777777" w:rsidR="000E03E1" w:rsidRDefault="000E03E1" w:rsidP="00C3320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02DA7EED" w14:textId="77777777" w:rsidR="000E03E1" w:rsidRPr="000E03E1" w:rsidRDefault="000E03E1" w:rsidP="00C33206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3C5B816" w14:textId="77777777" w:rsidR="000E03E1" w:rsidRDefault="000E03E1" w:rsidP="00C3320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D69BCDE" w14:textId="77777777" w:rsidR="000E03E1" w:rsidRPr="000E03E1" w:rsidRDefault="000E03E1" w:rsidP="000E03E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EF17F27" w14:textId="1F23509D" w:rsidR="009F3A67" w:rsidRDefault="009F3A67" w:rsidP="00CD1AE0">
      <w:pPr>
        <w:tabs>
          <w:tab w:val="left" w:pos="11892"/>
        </w:tabs>
        <w:spacing w:line="360" w:lineRule="auto"/>
      </w:pPr>
    </w:p>
    <w:p w14:paraId="764BE745" w14:textId="5DF60FF5" w:rsidR="009F3A67" w:rsidRDefault="009F3A67" w:rsidP="00CD1AE0">
      <w:pPr>
        <w:tabs>
          <w:tab w:val="left" w:pos="11892"/>
        </w:tabs>
        <w:spacing w:line="360" w:lineRule="auto"/>
      </w:pPr>
    </w:p>
    <w:p w14:paraId="2D1808D1" w14:textId="7C4837E6" w:rsidR="009F3A67" w:rsidRDefault="009F3A67" w:rsidP="00CD1AE0">
      <w:pPr>
        <w:tabs>
          <w:tab w:val="left" w:pos="11892"/>
        </w:tabs>
        <w:spacing w:line="360" w:lineRule="auto"/>
      </w:pPr>
    </w:p>
    <w:p w14:paraId="2694B56B" w14:textId="5E615F32" w:rsidR="009F3A67" w:rsidRDefault="009F3A67" w:rsidP="00CD1AE0">
      <w:pPr>
        <w:tabs>
          <w:tab w:val="left" w:pos="11892"/>
        </w:tabs>
        <w:spacing w:line="360" w:lineRule="auto"/>
      </w:pPr>
    </w:p>
    <w:p w14:paraId="5D47B248" w14:textId="64260044" w:rsidR="009F3A67" w:rsidRDefault="009F3A67" w:rsidP="00CD1AE0">
      <w:pPr>
        <w:tabs>
          <w:tab w:val="left" w:pos="11892"/>
        </w:tabs>
        <w:spacing w:line="360" w:lineRule="auto"/>
      </w:pPr>
    </w:p>
    <w:p w14:paraId="6E0C28AD" w14:textId="5C7E7EBD" w:rsidR="009F3A67" w:rsidRDefault="009F3A67" w:rsidP="00CD1AE0">
      <w:pPr>
        <w:tabs>
          <w:tab w:val="left" w:pos="11892"/>
        </w:tabs>
        <w:spacing w:line="360" w:lineRule="auto"/>
      </w:pPr>
    </w:p>
    <w:p w14:paraId="79181E05" w14:textId="7850246F" w:rsidR="009F3A67" w:rsidRDefault="009F3A67" w:rsidP="00CD1AE0">
      <w:pPr>
        <w:tabs>
          <w:tab w:val="left" w:pos="11892"/>
        </w:tabs>
        <w:spacing w:line="360" w:lineRule="auto"/>
      </w:pPr>
    </w:p>
    <w:p w14:paraId="3CDB8890" w14:textId="107FB2C4" w:rsidR="009F3A67" w:rsidRDefault="009F3A67" w:rsidP="00CD1AE0">
      <w:pPr>
        <w:tabs>
          <w:tab w:val="left" w:pos="11892"/>
        </w:tabs>
        <w:spacing w:line="360" w:lineRule="auto"/>
      </w:pPr>
    </w:p>
    <w:p w14:paraId="6552977C" w14:textId="07A7A181" w:rsidR="009F3A67" w:rsidRDefault="009F3A67" w:rsidP="00CD1AE0">
      <w:pPr>
        <w:tabs>
          <w:tab w:val="left" w:pos="11892"/>
        </w:tabs>
        <w:spacing w:line="360" w:lineRule="auto"/>
      </w:pPr>
    </w:p>
    <w:p w14:paraId="55ECF9D3" w14:textId="4643BA8C" w:rsidR="009F3A67" w:rsidRDefault="009F3A67" w:rsidP="00CD1AE0">
      <w:pPr>
        <w:tabs>
          <w:tab w:val="left" w:pos="11892"/>
        </w:tabs>
        <w:spacing w:line="360" w:lineRule="auto"/>
      </w:pPr>
    </w:p>
    <w:p w14:paraId="4A3D3B6E" w14:textId="7D35A905" w:rsidR="009F3A67" w:rsidRDefault="009F3A67" w:rsidP="00CD1AE0">
      <w:pPr>
        <w:tabs>
          <w:tab w:val="left" w:pos="11892"/>
        </w:tabs>
        <w:spacing w:line="360" w:lineRule="auto"/>
      </w:pPr>
    </w:p>
    <w:p w14:paraId="54ABEBC7" w14:textId="44A5E122" w:rsidR="009F3A67" w:rsidRDefault="002925A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409160" wp14:editId="00646592">
                <wp:simplePos x="0" y="0"/>
                <wp:positionH relativeFrom="column">
                  <wp:posOffset>-32033</wp:posOffset>
                </wp:positionH>
                <wp:positionV relativeFrom="paragraph">
                  <wp:posOffset>-112795</wp:posOffset>
                </wp:positionV>
                <wp:extent cx="9319260" cy="2673309"/>
                <wp:effectExtent l="0" t="0" r="15240" b="133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9260" cy="26733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DA6D6" w14:textId="54B3BFC6" w:rsidR="00AB6806" w:rsidRDefault="00AB6806" w:rsidP="00950BC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B4D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Perfo</w:t>
                            </w:r>
                            <w:r w:rsidR="00CB4D18" w:rsidRPr="00CB4D1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rmance Management in Early Years</w:t>
                            </w:r>
                          </w:p>
                          <w:p w14:paraId="0ED0E9AC" w14:textId="7FA11DAF" w:rsidR="00CB4D18" w:rsidRDefault="00CB4D18" w:rsidP="00AB680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8240FBA" w14:textId="0A19C236" w:rsidR="00CE3013" w:rsidRDefault="00E72A96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Profe</w:t>
                            </w:r>
                            <w:r w:rsidR="005E355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ssional </w:t>
                            </w:r>
                            <w:r w:rsidR="00F318F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Practitioners</w:t>
                            </w:r>
                            <w:r w:rsidR="005E355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560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are</w:t>
                            </w:r>
                            <w:r w:rsidR="005E355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being asked</w:t>
                            </w:r>
                            <w:r w:rsidR="00C9560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the early years sector to </w:t>
                            </w:r>
                            <w:r w:rsidR="00F318F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complete a Performance Management assessment on a yearly basis</w:t>
                            </w:r>
                            <w:r w:rsidR="001049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develop their knowledge and learn new skills.  </w:t>
                            </w:r>
                            <w:r w:rsidR="00B230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Part of the task is to observe a child throughout the </w:t>
                            </w:r>
                            <w:r w:rsidR="001B3D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year to help the child move forward in their learning</w:t>
                            </w:r>
                            <w:r w:rsidR="002225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an observation is done </w:t>
                            </w:r>
                            <w:r w:rsidR="004A26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at the beginning to identify the child’s area of needs.  </w:t>
                            </w:r>
                            <w:r w:rsidR="003745F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practitioner works with that child weekly</w:t>
                            </w:r>
                            <w:r w:rsidR="00ED4A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 planned activities to improve the child’s ability </w:t>
                            </w:r>
                            <w:r w:rsidR="00416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their need.</w:t>
                            </w:r>
                            <w:r w:rsidR="003745F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6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Improving </w:t>
                            </w:r>
                            <w:r w:rsidR="008B65E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IT skills is a big part of the performance management</w:t>
                            </w:r>
                            <w:r w:rsidR="00C06B5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Microsoft teams was introduced </w:t>
                            </w:r>
                            <w:r w:rsidR="009C312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using Hwb during the pandemic</w:t>
                            </w:r>
                            <w:r w:rsidR="001963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The final part of perfo</w:t>
                            </w:r>
                            <w:r w:rsidR="00A9710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rmance management id improving the use of Welsh in the setting, applying for courses</w:t>
                            </w:r>
                            <w:r w:rsidR="00A44C6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picking words up from colleagues</w:t>
                            </w:r>
                            <w:r w:rsidR="00A54B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using to children and members of staff around the setting.  At the end of the year the performance management</w:t>
                            </w:r>
                            <w:r w:rsidR="00DA545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 signed of by a senior leader within the setting.</w:t>
                            </w:r>
                            <w:r w:rsidR="00F070C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CE30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There are three ways</w:t>
                            </w:r>
                            <w:r w:rsidR="000E29F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plan a member of staff’s performance management:</w:t>
                            </w:r>
                          </w:p>
                          <w:p w14:paraId="4259ABB6" w14:textId="475D880D" w:rsidR="000E29F6" w:rsidRDefault="001179FB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Objectives which the </w:t>
                            </w:r>
                            <w:r w:rsidR="0070063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person is going to complete the task</w:t>
                            </w:r>
                            <w:r w:rsidR="00957C4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 set.</w:t>
                            </w:r>
                          </w:p>
                          <w:p w14:paraId="6A393A1B" w14:textId="624E983B" w:rsidR="00957C4F" w:rsidRDefault="00957C4F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Competencies, the </w:t>
                            </w:r>
                            <w:r w:rsidR="00DF35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confidence a person has towards their tasks.</w:t>
                            </w:r>
                          </w:p>
                          <w:p w14:paraId="7C33073E" w14:textId="5CB05E63" w:rsidR="00DF35C0" w:rsidRDefault="00525957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Personal development </w:t>
                            </w:r>
                            <w:r w:rsidR="00F070C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- To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ensure </w:t>
                            </w:r>
                            <w:r w:rsidR="001D71E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there are achieving </w:t>
                            </w:r>
                            <w:r w:rsidR="00F070C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their full potential and complete the tasks.</w:t>
                            </w:r>
                          </w:p>
                          <w:p w14:paraId="7521EAEE" w14:textId="31BB1BE4" w:rsidR="00E56FDA" w:rsidRPr="00CB4D18" w:rsidRDefault="00124923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Debbie Garvey suggests that </w:t>
                            </w:r>
                            <w:r w:rsidR="00D92C4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good performance management </w:t>
                            </w:r>
                            <w:r w:rsidR="00F73D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has a big impact of staff</w:t>
                            </w:r>
                            <w:r w:rsidR="0026164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</w:t>
                            </w:r>
                            <w:r w:rsidR="00F73D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new skills</w:t>
                            </w:r>
                            <w:r w:rsidR="00111B8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understanding </w:t>
                            </w:r>
                            <w:r w:rsidR="0026164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procedures and moving forward with achieving their goals as a professional practitioner</w:t>
                            </w:r>
                            <w:r w:rsidR="005311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a bigger job satisfaction.  </w:t>
                            </w:r>
                            <w:r w:rsidR="003E70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Children only have one </w:t>
                            </w:r>
                            <w:r w:rsidR="00903A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chance </w:t>
                            </w:r>
                            <w:r w:rsidR="00404E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at their childhood, the staff in early years </w:t>
                            </w:r>
                            <w:r w:rsidR="006C560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must be focused, </w:t>
                            </w:r>
                            <w:r w:rsidR="00062AE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reliable, and positive </w:t>
                            </w:r>
                            <w:r w:rsidR="005D640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about their role to ensure the children show progression.</w:t>
                            </w:r>
                            <w:r w:rsidR="007679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4D9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Practitioners in the early years who achieve their performance management</w:t>
                            </w:r>
                            <w:r w:rsidR="00F2575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training, observations, and appraisals</w:t>
                            </w:r>
                            <w:r w:rsidR="006D14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are more likely to be good reflective practitioners</w:t>
                            </w:r>
                            <w:r w:rsidR="009608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process in </w:t>
                            </w:r>
                            <w:r w:rsidR="00B936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furthering their careers. (Garvey</w:t>
                            </w:r>
                            <w:r w:rsidR="00833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2017).</w:t>
                            </w:r>
                            <w:r w:rsidR="00ED384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343A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D15D1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people </w:t>
                            </w:r>
                            <w:r w:rsidR="0085667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who work in a school setting are the most important </w:t>
                            </w:r>
                            <w:r w:rsidR="00FB6A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people to develop the children’s learning and development</w:t>
                            </w:r>
                            <w:r w:rsidR="003A6B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Continuing Professional Development </w:t>
                            </w:r>
                            <w:r w:rsidR="00F80AB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which is meant by </w:t>
                            </w:r>
                            <w:r w:rsidR="00E40EA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furthering your knowledge and training to enhance </w:t>
                            </w:r>
                            <w:r w:rsidR="005908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their careers. (Bubb and </w:t>
                            </w:r>
                            <w:proofErr w:type="spellStart"/>
                            <w:r w:rsidR="005908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Earely</w:t>
                            </w:r>
                            <w:proofErr w:type="spellEnd"/>
                            <w:r w:rsidR="005908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2007).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09160" id="Rectangle 6" o:spid="_x0000_s1031" style="position:absolute;margin-left:-2.5pt;margin-top:-8.9pt;width:733.8pt;height:210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" fillcolor="white [3201]" strokecolor="#70ad47 [3209]" strokeweight="1pt">
                <v:textbox>
                  <w:txbxContent>
                    <w:p w14:paraId="170DA6D6" w14:textId="54B3BFC6" w:rsidR="00AB6806" w:rsidRDefault="00AB6806" w:rsidP="00950BC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B4D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Perfo</w:t>
                      </w:r>
                      <w:r w:rsidR="00CB4D18" w:rsidRPr="00CB4D1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rmance Management in Early Years</w:t>
                      </w:r>
                    </w:p>
                    <w:p w14:paraId="0ED0E9AC" w14:textId="7FA11DAF" w:rsidR="00CB4D18" w:rsidRDefault="00CB4D18" w:rsidP="00AB680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14:paraId="18240FBA" w14:textId="0A19C236" w:rsidR="00CE3013" w:rsidRDefault="00E72A96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Profe</w:t>
                      </w:r>
                      <w:r w:rsidR="005E355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ssional </w:t>
                      </w:r>
                      <w:r w:rsidR="00F318F3">
                        <w:rPr>
                          <w:rFonts w:ascii="Arial" w:hAnsi="Arial" w:cs="Arial"/>
                          <w:sz w:val="18"/>
                          <w:szCs w:val="18"/>
                        </w:rPr>
                        <w:t>Practitioners</w:t>
                      </w:r>
                      <w:r w:rsidR="005E355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95609">
                        <w:rPr>
                          <w:rFonts w:ascii="Arial" w:hAnsi="Arial" w:cs="Arial"/>
                          <w:sz w:val="18"/>
                          <w:szCs w:val="18"/>
                        </w:rPr>
                        <w:t>are</w:t>
                      </w:r>
                      <w:r w:rsidR="005E355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being asked</w:t>
                      </w:r>
                      <w:r w:rsidR="00C9560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the early years sector to </w:t>
                      </w:r>
                      <w:r w:rsidR="00F318F3">
                        <w:rPr>
                          <w:rFonts w:ascii="Arial" w:hAnsi="Arial" w:cs="Arial"/>
                          <w:sz w:val="18"/>
                          <w:szCs w:val="18"/>
                        </w:rPr>
                        <w:t>complete a Performance Management assessment on a yearly basis</w:t>
                      </w:r>
                      <w:r w:rsidR="001049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develop their knowledge and learn new skills.  </w:t>
                      </w:r>
                      <w:r w:rsidR="00B230C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Part of the task is to observe a child throughout the </w:t>
                      </w:r>
                      <w:r w:rsidR="001B3DD4">
                        <w:rPr>
                          <w:rFonts w:ascii="Arial" w:hAnsi="Arial" w:cs="Arial"/>
                          <w:sz w:val="18"/>
                          <w:szCs w:val="18"/>
                        </w:rPr>
                        <w:t>year to help the child move forward in their learning</w:t>
                      </w:r>
                      <w:r w:rsidR="0022258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an observation is done </w:t>
                      </w:r>
                      <w:r w:rsidR="004A264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at the beginning to identify the child’s area of needs.  </w:t>
                      </w:r>
                      <w:r w:rsidR="003745F0">
                        <w:rPr>
                          <w:rFonts w:ascii="Arial" w:hAnsi="Arial" w:cs="Arial"/>
                          <w:sz w:val="18"/>
                          <w:szCs w:val="18"/>
                        </w:rPr>
                        <w:t>The practitioner works with that child weekly</w:t>
                      </w:r>
                      <w:r w:rsidR="00ED4AC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 planned activities to improve the child’s ability </w:t>
                      </w:r>
                      <w:r w:rsidR="004164A6">
                        <w:rPr>
                          <w:rFonts w:ascii="Arial" w:hAnsi="Arial" w:cs="Arial"/>
                          <w:sz w:val="18"/>
                          <w:szCs w:val="18"/>
                        </w:rPr>
                        <w:t>on their need.</w:t>
                      </w:r>
                      <w:r w:rsidR="003745F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4164A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Improving </w:t>
                      </w:r>
                      <w:r w:rsidR="008B65E9">
                        <w:rPr>
                          <w:rFonts w:ascii="Arial" w:hAnsi="Arial" w:cs="Arial"/>
                          <w:sz w:val="18"/>
                          <w:szCs w:val="18"/>
                        </w:rPr>
                        <w:t>IT skills is a big part of the performance management</w:t>
                      </w:r>
                      <w:r w:rsidR="00C06B5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Microsoft teams was introduced </w:t>
                      </w:r>
                      <w:r w:rsidR="009C312D">
                        <w:rPr>
                          <w:rFonts w:ascii="Arial" w:hAnsi="Arial" w:cs="Arial"/>
                          <w:sz w:val="18"/>
                          <w:szCs w:val="18"/>
                        </w:rPr>
                        <w:t>and using Hwb during the pandemic</w:t>
                      </w:r>
                      <w:r w:rsidR="00196313">
                        <w:rPr>
                          <w:rFonts w:ascii="Arial" w:hAnsi="Arial" w:cs="Arial"/>
                          <w:sz w:val="18"/>
                          <w:szCs w:val="18"/>
                        </w:rPr>
                        <w:t>. The final part of perfo</w:t>
                      </w:r>
                      <w:r w:rsidR="00A97102">
                        <w:rPr>
                          <w:rFonts w:ascii="Arial" w:hAnsi="Arial" w:cs="Arial"/>
                          <w:sz w:val="18"/>
                          <w:szCs w:val="18"/>
                        </w:rPr>
                        <w:t>rmance management id improving the use of Welsh in the setting, applying for courses</w:t>
                      </w:r>
                      <w:r w:rsidR="00A44C6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picking words up from colleagues</w:t>
                      </w:r>
                      <w:r w:rsidR="00A54B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using to children and members of staff around the setting.  At the end of the year the performance management</w:t>
                      </w:r>
                      <w:r w:rsidR="00DA545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 signed of by a senior leader within the setting.</w:t>
                      </w:r>
                      <w:r w:rsidR="00F070C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CE3013">
                        <w:rPr>
                          <w:rFonts w:ascii="Arial" w:hAnsi="Arial" w:cs="Arial"/>
                          <w:sz w:val="18"/>
                          <w:szCs w:val="18"/>
                        </w:rPr>
                        <w:t>There are three ways</w:t>
                      </w:r>
                      <w:r w:rsidR="000E29F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plan a member of staff’s performance management:</w:t>
                      </w:r>
                    </w:p>
                    <w:p w14:paraId="4259ABB6" w14:textId="475D880D" w:rsidR="000E29F6" w:rsidRDefault="001179FB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Objectives which the </w:t>
                      </w:r>
                      <w:r w:rsidR="0070063F">
                        <w:rPr>
                          <w:rFonts w:ascii="Arial" w:hAnsi="Arial" w:cs="Arial"/>
                          <w:sz w:val="18"/>
                          <w:szCs w:val="18"/>
                        </w:rPr>
                        <w:t>person is going to complete the task</w:t>
                      </w:r>
                      <w:r w:rsidR="00957C4F">
                        <w:rPr>
                          <w:rFonts w:ascii="Arial" w:hAnsi="Arial" w:cs="Arial"/>
                          <w:sz w:val="18"/>
                          <w:szCs w:val="18"/>
                        </w:rPr>
                        <w:t>s set.</w:t>
                      </w:r>
                    </w:p>
                    <w:p w14:paraId="6A393A1B" w14:textId="624E983B" w:rsidR="00957C4F" w:rsidRDefault="00957C4F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Competencies, the </w:t>
                      </w:r>
                      <w:r w:rsidR="00DF35C0">
                        <w:rPr>
                          <w:rFonts w:ascii="Arial" w:hAnsi="Arial" w:cs="Arial"/>
                          <w:sz w:val="18"/>
                          <w:szCs w:val="18"/>
                        </w:rPr>
                        <w:t>confidence a person has towards their tasks.</w:t>
                      </w:r>
                    </w:p>
                    <w:p w14:paraId="7C33073E" w14:textId="5CB05E63" w:rsidR="00DF35C0" w:rsidRDefault="00525957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Personal development </w:t>
                      </w:r>
                      <w:r w:rsidR="00F070C3">
                        <w:rPr>
                          <w:rFonts w:ascii="Arial" w:hAnsi="Arial" w:cs="Arial"/>
                          <w:sz w:val="18"/>
                          <w:szCs w:val="18"/>
                        </w:rPr>
                        <w:t>- To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ensure </w:t>
                      </w:r>
                      <w:r w:rsidR="001D71E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there are achieving </w:t>
                      </w:r>
                      <w:r w:rsidR="00F070C3">
                        <w:rPr>
                          <w:rFonts w:ascii="Arial" w:hAnsi="Arial" w:cs="Arial"/>
                          <w:sz w:val="18"/>
                          <w:szCs w:val="18"/>
                        </w:rPr>
                        <w:t>their full potential and complete the tasks.</w:t>
                      </w:r>
                    </w:p>
                    <w:p w14:paraId="7521EAEE" w14:textId="31BB1BE4" w:rsidR="00E56FDA" w:rsidRPr="00CB4D18" w:rsidRDefault="00124923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Debbie Garvey suggests that </w:t>
                      </w:r>
                      <w:r w:rsidR="00D92C4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good performance management </w:t>
                      </w:r>
                      <w:r w:rsidR="00F73DDE">
                        <w:rPr>
                          <w:rFonts w:ascii="Arial" w:hAnsi="Arial" w:cs="Arial"/>
                          <w:sz w:val="18"/>
                          <w:szCs w:val="18"/>
                        </w:rPr>
                        <w:t>has a big impact of staff</w:t>
                      </w:r>
                      <w:r w:rsidR="0026164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</w:t>
                      </w:r>
                      <w:r w:rsidR="00F73DD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new skills</w:t>
                      </w:r>
                      <w:r w:rsidR="00111B8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understanding </w:t>
                      </w:r>
                      <w:r w:rsidR="0026164F">
                        <w:rPr>
                          <w:rFonts w:ascii="Arial" w:hAnsi="Arial" w:cs="Arial"/>
                          <w:sz w:val="18"/>
                          <w:szCs w:val="18"/>
                        </w:rPr>
                        <w:t>procedures and moving forward with achieving their goals as a professional practitioner</w:t>
                      </w:r>
                      <w:r w:rsidR="005311D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a bigger job satisfaction.  </w:t>
                      </w:r>
                      <w:r w:rsidR="003E708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Children only have one </w:t>
                      </w:r>
                      <w:r w:rsidR="00903A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chance </w:t>
                      </w:r>
                      <w:r w:rsidR="00404E0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at their childhood, the staff in early years </w:t>
                      </w:r>
                      <w:r w:rsidR="006C560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must be focused, </w:t>
                      </w:r>
                      <w:r w:rsidR="00062AE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reliable, and positive </w:t>
                      </w:r>
                      <w:r w:rsidR="005D6403">
                        <w:rPr>
                          <w:rFonts w:ascii="Arial" w:hAnsi="Arial" w:cs="Arial"/>
                          <w:sz w:val="18"/>
                          <w:szCs w:val="18"/>
                        </w:rPr>
                        <w:t>about their role to ensure the children show progression.</w:t>
                      </w:r>
                      <w:r w:rsidR="007679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D4D9A">
                        <w:rPr>
                          <w:rFonts w:ascii="Arial" w:hAnsi="Arial" w:cs="Arial"/>
                          <w:sz w:val="18"/>
                          <w:szCs w:val="18"/>
                        </w:rPr>
                        <w:t>Practitioners in the early years who achieve their performance management</w:t>
                      </w:r>
                      <w:r w:rsidR="00F25752">
                        <w:rPr>
                          <w:rFonts w:ascii="Arial" w:hAnsi="Arial" w:cs="Arial"/>
                          <w:sz w:val="18"/>
                          <w:szCs w:val="18"/>
                        </w:rPr>
                        <w:t>, training, observations, and appraisals</w:t>
                      </w:r>
                      <w:r w:rsidR="006D14C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are more likely to be good reflective practitioners</w:t>
                      </w:r>
                      <w:r w:rsidR="009608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process in </w:t>
                      </w:r>
                      <w:r w:rsidR="00B93683">
                        <w:rPr>
                          <w:rFonts w:ascii="Arial" w:hAnsi="Arial" w:cs="Arial"/>
                          <w:sz w:val="18"/>
                          <w:szCs w:val="18"/>
                        </w:rPr>
                        <w:t>furthering their careers. (Garvey</w:t>
                      </w:r>
                      <w:r w:rsidR="008333C5">
                        <w:rPr>
                          <w:rFonts w:ascii="Arial" w:hAnsi="Arial" w:cs="Arial"/>
                          <w:sz w:val="18"/>
                          <w:szCs w:val="18"/>
                        </w:rPr>
                        <w:t>, 2017).</w:t>
                      </w:r>
                      <w:r w:rsidR="00ED384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343AB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</w:t>
                      </w:r>
                      <w:r w:rsidR="00D15D1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people </w:t>
                      </w:r>
                      <w:r w:rsidR="0085667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who work in a school setting are the most important </w:t>
                      </w:r>
                      <w:r w:rsidR="00FB6A04">
                        <w:rPr>
                          <w:rFonts w:ascii="Arial" w:hAnsi="Arial" w:cs="Arial"/>
                          <w:sz w:val="18"/>
                          <w:szCs w:val="18"/>
                        </w:rPr>
                        <w:t>people to develop the children’s learning and development</w:t>
                      </w:r>
                      <w:r w:rsidR="003A6B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Continuing Professional Development </w:t>
                      </w:r>
                      <w:r w:rsidR="00F80AB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which is meant by </w:t>
                      </w:r>
                      <w:r w:rsidR="00E40EA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furthering your knowledge and training to enhance </w:t>
                      </w:r>
                      <w:r w:rsidR="005908F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their careers. (Bubb and </w:t>
                      </w:r>
                      <w:proofErr w:type="spellStart"/>
                      <w:r w:rsidR="005908FA">
                        <w:rPr>
                          <w:rFonts w:ascii="Arial" w:hAnsi="Arial" w:cs="Arial"/>
                          <w:sz w:val="18"/>
                          <w:szCs w:val="18"/>
                        </w:rPr>
                        <w:t>Earely</w:t>
                      </w:r>
                      <w:proofErr w:type="spellEnd"/>
                      <w:r w:rsidR="005908FA">
                        <w:rPr>
                          <w:rFonts w:ascii="Arial" w:hAnsi="Arial" w:cs="Arial"/>
                          <w:sz w:val="18"/>
                          <w:szCs w:val="18"/>
                        </w:rPr>
                        <w:t>, 2007).</w:t>
                      </w:r>
                    </w:p>
                  </w:txbxContent>
                </v:textbox>
              </v:rect>
            </w:pict>
          </mc:Fallback>
        </mc:AlternateContent>
      </w:r>
    </w:p>
    <w:p w14:paraId="0FCDB866" w14:textId="6227EB75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080CF81" w14:textId="58A56632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5C4E804D" w14:textId="4A9CF8A4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02FB9049" w14:textId="07DAF8CB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76874708" w14:textId="3EBCF316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71C660FD" w14:textId="6283CD7C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756EE662" w14:textId="3A8943B9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EF7EF71" w14:textId="48A996B8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2D07F46D" w14:textId="2538BC70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0CA1C911" w14:textId="142FF62B" w:rsidR="009F3A67" w:rsidRDefault="009A69C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66DA14" wp14:editId="44935B5D">
                <wp:simplePos x="0" y="0"/>
                <wp:positionH relativeFrom="column">
                  <wp:posOffset>-14561</wp:posOffset>
                </wp:positionH>
                <wp:positionV relativeFrom="paragraph">
                  <wp:posOffset>214756</wp:posOffset>
                </wp:positionV>
                <wp:extent cx="9289415" cy="2108362"/>
                <wp:effectExtent l="0" t="0" r="26035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89415" cy="21083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58D32" w14:textId="24E329B2" w:rsidR="008D0EB0" w:rsidRDefault="00950BCB" w:rsidP="00950BC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50BC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Theories on Reflection</w:t>
                            </w:r>
                          </w:p>
                          <w:p w14:paraId="39C35075" w14:textId="3D560927" w:rsidR="00B1003C" w:rsidRPr="00706A9D" w:rsidRDefault="00706A9D" w:rsidP="00950BCB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06A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Graham Gibbs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392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made a study called “Learn by Doing”, the</w:t>
                            </w:r>
                            <w:r w:rsidR="00AB61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392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purpose of this is to </w:t>
                            </w:r>
                            <w:r w:rsidR="00AB61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encourage people to think </w:t>
                            </w:r>
                            <w:r w:rsidR="00060D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systematically</w:t>
                            </w:r>
                            <w:r w:rsidR="00201F7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 Gibbs’ ‘reflective cycle</w:t>
                            </w:r>
                            <w:r w:rsidR="00D719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’</w:t>
                            </w:r>
                            <w:r w:rsidR="00EE6C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helps with the ‘learn by doing’. Gibbs’ cyc</w:t>
                            </w:r>
                            <w:r w:rsidR="009E44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le is in </w:t>
                            </w:r>
                            <w:r w:rsidR="0029186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5 stages which allows time to reflect on one area at a </w:t>
                            </w:r>
                            <w:r w:rsidR="00B12C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29186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</w:t>
                            </w:r>
                            <w:r w:rsidR="002179A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Gibbs suggested that when reflecting </w:t>
                            </w:r>
                            <w:r w:rsidR="008565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a situation it allows to enhance the performance</w:t>
                            </w:r>
                            <w:r w:rsidR="00F234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at the present time and moving forward. </w:t>
                            </w:r>
                            <w:r w:rsidR="001B26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If reflection is not carried </w:t>
                            </w:r>
                            <w:r w:rsidR="00235D7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out,</w:t>
                            </w:r>
                            <w:r w:rsidR="001B26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then learning in the future will </w:t>
                            </w:r>
                            <w:r w:rsidR="005452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not get better next time.</w:t>
                            </w:r>
                            <w:r w:rsidR="00BD4E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Using the ‘reflective cycle’ </w:t>
                            </w:r>
                            <w:r w:rsidR="00235D7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you gain key areas from the situation, for example, what could be amended, </w:t>
                            </w:r>
                            <w:r w:rsidR="00D66DE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positive and negative </w:t>
                            </w:r>
                            <w:r w:rsidR="00A7309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reactions.</w:t>
                            </w:r>
                            <w:r w:rsidR="00296EB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First step: all about the questions</w:t>
                            </w:r>
                            <w:r w:rsidR="00FF176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telling of the leaning, for example </w:t>
                            </w:r>
                            <w:r w:rsidR="0016478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what happened, who was there. Second step: feelings </w:t>
                            </w:r>
                            <w:r w:rsidR="00CC380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how the practitioner f</w:t>
                            </w:r>
                            <w:r w:rsidR="00B12C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elt.</w:t>
                            </w:r>
                            <w:r w:rsidR="00235D7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2C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Third step: </w:t>
                            </w:r>
                            <w:r w:rsidR="006654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evaluation </w:t>
                            </w:r>
                            <w:r w:rsidR="00B03D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think of how the process went.  Fourth step: analysis </w:t>
                            </w:r>
                            <w:r w:rsidR="00606EA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what went well, how could it be improved</w:t>
                            </w:r>
                            <w:r w:rsidR="00F47B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And the final step: conclusion </w:t>
                            </w:r>
                            <w:r w:rsidR="002A6CF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what else could have improved this process, using </w:t>
                            </w:r>
                            <w:r w:rsidR="008C23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differentiation.</w:t>
                            </w:r>
                            <w:r w:rsidR="00E6711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‘reflective </w:t>
                            </w:r>
                            <w:r w:rsidR="00833C3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cycle’ allows the person to break the cycle down into 5 steps </w:t>
                            </w:r>
                            <w:r w:rsidR="00DA5F9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instead of </w:t>
                            </w:r>
                            <w:r w:rsidR="00FB3FD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whole cycle as one.</w:t>
                            </w:r>
                            <w:r w:rsidR="00F615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(Learning performance. 2019).</w:t>
                            </w:r>
                            <w:r w:rsidR="00956E0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23033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Ko</w:t>
                            </w:r>
                            <w:r w:rsidR="00470B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lb’s learning cycle is separated into 4 steps</w:t>
                            </w:r>
                            <w:r w:rsidR="00FA669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when it is being used </w:t>
                            </w:r>
                            <w:r w:rsidR="007D2C5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all four steps are looked at in depth.</w:t>
                            </w:r>
                            <w:r w:rsidR="006151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Step one: Concrete Experience</w:t>
                            </w:r>
                            <w:r w:rsidR="00087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0706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a person has had an experience or </w:t>
                            </w:r>
                            <w:r w:rsidR="00F03F7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going through a new one.  Step two: Reflective Observation of the new experience, </w:t>
                            </w:r>
                            <w:r w:rsidR="00AE26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when the person </w:t>
                            </w:r>
                            <w:r w:rsidR="00DB6E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reflects on the situation with the knowledge of what they already know</w:t>
                            </w:r>
                            <w:r w:rsidR="000C3B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understand.  Step three: Abstract conceptualization, </w:t>
                            </w:r>
                            <w:r w:rsidR="00D8295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learning from the experience </w:t>
                            </w:r>
                            <w:r w:rsidR="00A66E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new ideas come to mind.  Step four: Active experimen</w:t>
                            </w:r>
                            <w:r w:rsidR="006824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tation, </w:t>
                            </w:r>
                            <w:r w:rsidR="00C4594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new </w:t>
                            </w:r>
                            <w:r w:rsidR="004976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concepts are applied to the experience to see if it </w:t>
                            </w:r>
                            <w:r w:rsidR="004F0E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makes a difference. </w:t>
                            </w:r>
                            <w:r w:rsidR="008463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(Simply Psychology, 2013).</w:t>
                            </w:r>
                            <w:r w:rsidR="00561C6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610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Schon indicated that reflection-on-action</w:t>
                            </w:r>
                            <w:r w:rsidR="0032219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B69A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not only gathering information </w:t>
                            </w:r>
                            <w:r w:rsidR="000E5F9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learning, </w:t>
                            </w:r>
                            <w:r w:rsidR="00A84E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but also</w:t>
                            </w:r>
                            <w:r w:rsidR="000E5F9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foundation of theory.</w:t>
                            </w:r>
                            <w:r w:rsidR="007B28F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Schon’s (1991</w:t>
                            </w:r>
                            <w:r w:rsidR="00A84E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 has two stages of reflection</w:t>
                            </w:r>
                            <w:r w:rsidR="003323A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One: Reflection in action. Two: Reflection on action. </w:t>
                            </w:r>
                            <w:r w:rsidR="008F63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This supports </w:t>
                            </w:r>
                            <w:r w:rsidR="00604FF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making a </w:t>
                            </w:r>
                            <w:proofErr w:type="gramStart"/>
                            <w:r w:rsidR="00604FF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decision  on</w:t>
                            </w:r>
                            <w:proofErr w:type="gramEnd"/>
                            <w:r w:rsidR="00604FF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during and after the situation.</w:t>
                            </w:r>
                            <w:r w:rsidR="008C58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a teaching </w:t>
                            </w:r>
                            <w:r w:rsidR="0075461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environment people need to change a situation as </w:t>
                            </w:r>
                            <w:r w:rsidR="008012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current its not going to plan, when using Schon’s practice </w:t>
                            </w:r>
                            <w:r w:rsidR="00050A4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it gives th</w:t>
                            </w:r>
                            <w:r w:rsidR="00E93BE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 element of reflective practice.</w:t>
                            </w:r>
                            <w:r w:rsidR="00F20FA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(Schon 1991)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6DA14" id="Rectangle 7" o:spid="_x0000_s1032" style="position:absolute;margin-left:-1.15pt;margin-top:16.9pt;width:731.45pt;height:16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" fillcolor="white [3201]" strokecolor="#70ad47 [3209]" strokeweight="1pt">
                <v:textbox>
                  <w:txbxContent>
                    <w:p w14:paraId="0BD58D32" w14:textId="24E329B2" w:rsidR="008D0EB0" w:rsidRDefault="00950BCB" w:rsidP="00950BC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950BC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Theories on Reflection</w:t>
                      </w:r>
                    </w:p>
                    <w:p w14:paraId="39C35075" w14:textId="3D560927" w:rsidR="00B1003C" w:rsidRPr="00706A9D" w:rsidRDefault="00706A9D" w:rsidP="00950BCB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06A9D">
                        <w:rPr>
                          <w:rFonts w:ascii="Arial" w:hAnsi="Arial" w:cs="Arial"/>
                          <w:sz w:val="18"/>
                          <w:szCs w:val="18"/>
                        </w:rPr>
                        <w:t>Graham Gibbs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D53924">
                        <w:rPr>
                          <w:rFonts w:ascii="Arial" w:hAnsi="Arial" w:cs="Arial"/>
                          <w:sz w:val="18"/>
                          <w:szCs w:val="18"/>
                        </w:rPr>
                        <w:t>made a study called “Learn by Doing”, the</w:t>
                      </w:r>
                      <w:r w:rsidR="00AB611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D5392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purpose of this is to </w:t>
                      </w:r>
                      <w:r w:rsidR="00AB611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encourage people to think </w:t>
                      </w:r>
                      <w:r w:rsidR="00060D6C">
                        <w:rPr>
                          <w:rFonts w:ascii="Arial" w:hAnsi="Arial" w:cs="Arial"/>
                          <w:sz w:val="18"/>
                          <w:szCs w:val="18"/>
                        </w:rPr>
                        <w:t>systematically</w:t>
                      </w:r>
                      <w:r w:rsidR="00201F77">
                        <w:rPr>
                          <w:rFonts w:ascii="Arial" w:hAnsi="Arial" w:cs="Arial"/>
                          <w:sz w:val="18"/>
                          <w:szCs w:val="18"/>
                        </w:rPr>
                        <w:t>.  Gibbs’ ‘reflective cycle</w:t>
                      </w:r>
                      <w:r w:rsidR="00D7190F">
                        <w:rPr>
                          <w:rFonts w:ascii="Arial" w:hAnsi="Arial" w:cs="Arial"/>
                          <w:sz w:val="18"/>
                          <w:szCs w:val="18"/>
                        </w:rPr>
                        <w:t>’</w:t>
                      </w:r>
                      <w:r w:rsidR="00EE6C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helps with the ‘learn by doing’. Gibbs’ cyc</w:t>
                      </w:r>
                      <w:r w:rsidR="009E44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le is in </w:t>
                      </w:r>
                      <w:r w:rsidR="0029186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5 stages which allows time to reflect on one area at a </w:t>
                      </w:r>
                      <w:r w:rsidR="00B12CE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291869"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 w:rsidR="002179A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Gibbs suggested that when reflecting </w:t>
                      </w:r>
                      <w:r w:rsidR="00856576">
                        <w:rPr>
                          <w:rFonts w:ascii="Arial" w:hAnsi="Arial" w:cs="Arial"/>
                          <w:sz w:val="18"/>
                          <w:szCs w:val="18"/>
                        </w:rPr>
                        <w:t>on a situation it allows to enhance the performance</w:t>
                      </w:r>
                      <w:r w:rsidR="00F234D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at the present time and moving forward. </w:t>
                      </w:r>
                      <w:r w:rsidR="001B26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If reflection is not carried </w:t>
                      </w:r>
                      <w:r w:rsidR="00235D7F">
                        <w:rPr>
                          <w:rFonts w:ascii="Arial" w:hAnsi="Arial" w:cs="Arial"/>
                          <w:sz w:val="18"/>
                          <w:szCs w:val="18"/>
                        </w:rPr>
                        <w:t>out,</w:t>
                      </w:r>
                      <w:r w:rsidR="001B26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then learning in the future will </w:t>
                      </w:r>
                      <w:r w:rsidR="00545230">
                        <w:rPr>
                          <w:rFonts w:ascii="Arial" w:hAnsi="Arial" w:cs="Arial"/>
                          <w:sz w:val="18"/>
                          <w:szCs w:val="18"/>
                        </w:rPr>
                        <w:t>not get better next time.</w:t>
                      </w:r>
                      <w:r w:rsidR="00BD4ED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Using the ‘reflective cycle’ </w:t>
                      </w:r>
                      <w:r w:rsidR="00235D7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you gain key areas from the situation, for example, what could be amended, </w:t>
                      </w:r>
                      <w:r w:rsidR="00D66DE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positive and negative </w:t>
                      </w:r>
                      <w:r w:rsidR="00A7309B">
                        <w:rPr>
                          <w:rFonts w:ascii="Arial" w:hAnsi="Arial" w:cs="Arial"/>
                          <w:sz w:val="18"/>
                          <w:szCs w:val="18"/>
                        </w:rPr>
                        <w:t>reactions.</w:t>
                      </w:r>
                      <w:r w:rsidR="00296EB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First step: all about the questions</w:t>
                      </w:r>
                      <w:r w:rsidR="00FF176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telling of the leaning, for example </w:t>
                      </w:r>
                      <w:r w:rsidR="0016478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what happened, who was there. Second step: feelings </w:t>
                      </w:r>
                      <w:r w:rsidR="00CC380D">
                        <w:rPr>
                          <w:rFonts w:ascii="Arial" w:hAnsi="Arial" w:cs="Arial"/>
                          <w:sz w:val="18"/>
                          <w:szCs w:val="18"/>
                        </w:rPr>
                        <w:t>how the practitioner f</w:t>
                      </w:r>
                      <w:r w:rsidR="00B12CE6">
                        <w:rPr>
                          <w:rFonts w:ascii="Arial" w:hAnsi="Arial" w:cs="Arial"/>
                          <w:sz w:val="18"/>
                          <w:szCs w:val="18"/>
                        </w:rPr>
                        <w:t>elt.</w:t>
                      </w:r>
                      <w:r w:rsidR="00235D7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2CE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Third step: </w:t>
                      </w:r>
                      <w:r w:rsidR="006654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evaluation </w:t>
                      </w:r>
                      <w:r w:rsidR="00B03D3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think of how the process went.  Fourth step: analysis </w:t>
                      </w:r>
                      <w:r w:rsidR="00606EA3">
                        <w:rPr>
                          <w:rFonts w:ascii="Arial" w:hAnsi="Arial" w:cs="Arial"/>
                          <w:sz w:val="18"/>
                          <w:szCs w:val="18"/>
                        </w:rPr>
                        <w:t>what went well, how could it be improved</w:t>
                      </w:r>
                      <w:r w:rsidR="00F47B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And the final step: conclusion </w:t>
                      </w:r>
                      <w:r w:rsidR="002A6CF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what else could have improved this process, using </w:t>
                      </w:r>
                      <w:r w:rsidR="008C230B">
                        <w:rPr>
                          <w:rFonts w:ascii="Arial" w:hAnsi="Arial" w:cs="Arial"/>
                          <w:sz w:val="18"/>
                          <w:szCs w:val="18"/>
                        </w:rPr>
                        <w:t>differentiation.</w:t>
                      </w:r>
                      <w:r w:rsidR="00E6711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‘reflective </w:t>
                      </w:r>
                      <w:r w:rsidR="00833C3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cycle’ allows the person to break the cycle down into 5 steps </w:t>
                      </w:r>
                      <w:r w:rsidR="00DA5F9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instead of </w:t>
                      </w:r>
                      <w:r w:rsidR="00FB3FDE">
                        <w:rPr>
                          <w:rFonts w:ascii="Arial" w:hAnsi="Arial" w:cs="Arial"/>
                          <w:sz w:val="18"/>
                          <w:szCs w:val="18"/>
                        </w:rPr>
                        <w:t>the whole cycle as one.</w:t>
                      </w:r>
                      <w:r w:rsidR="00F6151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(Learning performance. 2019).</w:t>
                      </w:r>
                      <w:r w:rsidR="00956E0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230332">
                        <w:rPr>
                          <w:rFonts w:ascii="Arial" w:hAnsi="Arial" w:cs="Arial"/>
                          <w:sz w:val="18"/>
                          <w:szCs w:val="18"/>
                        </w:rPr>
                        <w:t>Ko</w:t>
                      </w:r>
                      <w:r w:rsidR="00470B26">
                        <w:rPr>
                          <w:rFonts w:ascii="Arial" w:hAnsi="Arial" w:cs="Arial"/>
                          <w:sz w:val="18"/>
                          <w:szCs w:val="18"/>
                        </w:rPr>
                        <w:t>lb’s learning cycle is separated into 4 steps</w:t>
                      </w:r>
                      <w:r w:rsidR="00FA669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when it is being used </w:t>
                      </w:r>
                      <w:r w:rsidR="007D2C59">
                        <w:rPr>
                          <w:rFonts w:ascii="Arial" w:hAnsi="Arial" w:cs="Arial"/>
                          <w:sz w:val="18"/>
                          <w:szCs w:val="18"/>
                        </w:rPr>
                        <w:t>all four steps are looked at in depth.</w:t>
                      </w:r>
                      <w:r w:rsidR="006151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Step one: Concrete Experience</w:t>
                      </w:r>
                      <w:r w:rsidR="0008753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D0706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a person has had an experience or </w:t>
                      </w:r>
                      <w:r w:rsidR="00F03F7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going through a new one.  Step two: Reflective Observation of the new experience, </w:t>
                      </w:r>
                      <w:r w:rsidR="00AE261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when the person </w:t>
                      </w:r>
                      <w:r w:rsidR="00DB6EFF">
                        <w:rPr>
                          <w:rFonts w:ascii="Arial" w:hAnsi="Arial" w:cs="Arial"/>
                          <w:sz w:val="18"/>
                          <w:szCs w:val="18"/>
                        </w:rPr>
                        <w:t>reflects on the situation with the knowledge of what they already know</w:t>
                      </w:r>
                      <w:r w:rsidR="000C3BE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understand.  Step three: Abstract conceptualization, </w:t>
                      </w:r>
                      <w:r w:rsidR="00D8295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learning from the experience </w:t>
                      </w:r>
                      <w:r w:rsidR="00A66EC7">
                        <w:rPr>
                          <w:rFonts w:ascii="Arial" w:hAnsi="Arial" w:cs="Arial"/>
                          <w:sz w:val="18"/>
                          <w:szCs w:val="18"/>
                        </w:rPr>
                        <w:t>and new ideas come to mind.  Step four: Active experimen</w:t>
                      </w:r>
                      <w:r w:rsidR="006824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tation, </w:t>
                      </w:r>
                      <w:r w:rsidR="00C4594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new </w:t>
                      </w:r>
                      <w:r w:rsidR="004976D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concepts are applied to the experience to see if it </w:t>
                      </w:r>
                      <w:r w:rsidR="004F0E7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makes a difference. </w:t>
                      </w:r>
                      <w:r w:rsidR="00846348">
                        <w:rPr>
                          <w:rFonts w:ascii="Arial" w:hAnsi="Arial" w:cs="Arial"/>
                          <w:sz w:val="18"/>
                          <w:szCs w:val="18"/>
                        </w:rPr>
                        <w:t>(Simply Psychology, 2013).</w:t>
                      </w:r>
                      <w:r w:rsidR="00561C6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610E6">
                        <w:rPr>
                          <w:rFonts w:ascii="Arial" w:hAnsi="Arial" w:cs="Arial"/>
                          <w:sz w:val="18"/>
                          <w:szCs w:val="18"/>
                        </w:rPr>
                        <w:t>Schon indicated that reflection-on-action</w:t>
                      </w:r>
                      <w:r w:rsidR="0032219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B69A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not only gathering information </w:t>
                      </w:r>
                      <w:r w:rsidR="000E5F9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learning, </w:t>
                      </w:r>
                      <w:r w:rsidR="00A84EEF">
                        <w:rPr>
                          <w:rFonts w:ascii="Arial" w:hAnsi="Arial" w:cs="Arial"/>
                          <w:sz w:val="18"/>
                          <w:szCs w:val="18"/>
                        </w:rPr>
                        <w:t>but also</w:t>
                      </w:r>
                      <w:r w:rsidR="000E5F9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foundation of theory.</w:t>
                      </w:r>
                      <w:r w:rsidR="007B28F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Schon’s (1991</w:t>
                      </w:r>
                      <w:r w:rsidR="00A84EEF">
                        <w:rPr>
                          <w:rFonts w:ascii="Arial" w:hAnsi="Arial" w:cs="Arial"/>
                          <w:sz w:val="18"/>
                          <w:szCs w:val="18"/>
                        </w:rPr>
                        <w:t>) has two stages of reflection</w:t>
                      </w:r>
                      <w:r w:rsidR="003323A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One: Reflection in action. Two: Reflection on action. </w:t>
                      </w:r>
                      <w:r w:rsidR="008F63E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This supports </w:t>
                      </w:r>
                      <w:r w:rsidR="00604FF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making a </w:t>
                      </w:r>
                      <w:proofErr w:type="gramStart"/>
                      <w:r w:rsidR="00604FF6">
                        <w:rPr>
                          <w:rFonts w:ascii="Arial" w:hAnsi="Arial" w:cs="Arial"/>
                          <w:sz w:val="18"/>
                          <w:szCs w:val="18"/>
                        </w:rPr>
                        <w:t>decision  on</w:t>
                      </w:r>
                      <w:proofErr w:type="gramEnd"/>
                      <w:r w:rsidR="00604FF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during and after the situation.</w:t>
                      </w:r>
                      <w:r w:rsidR="008C584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a teaching </w:t>
                      </w:r>
                      <w:r w:rsidR="0075461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environment people need to change a situation as </w:t>
                      </w:r>
                      <w:r w:rsidR="008012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current its not going to plan, when using Schon’s practice </w:t>
                      </w:r>
                      <w:r w:rsidR="00050A49">
                        <w:rPr>
                          <w:rFonts w:ascii="Arial" w:hAnsi="Arial" w:cs="Arial"/>
                          <w:sz w:val="18"/>
                          <w:szCs w:val="18"/>
                        </w:rPr>
                        <w:t>it gives th</w:t>
                      </w:r>
                      <w:r w:rsidR="00E93BE6">
                        <w:rPr>
                          <w:rFonts w:ascii="Arial" w:hAnsi="Arial" w:cs="Arial"/>
                          <w:sz w:val="18"/>
                          <w:szCs w:val="18"/>
                        </w:rPr>
                        <w:t>e element of reflective practice.</w:t>
                      </w:r>
                      <w:r w:rsidR="00F20FA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(Schon 1991)</w:t>
                      </w:r>
                    </w:p>
                  </w:txbxContent>
                </v:textbox>
              </v:rect>
            </w:pict>
          </mc:Fallback>
        </mc:AlternateContent>
      </w:r>
    </w:p>
    <w:p w14:paraId="0644AE8B" w14:textId="7AA48284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61BBB76A" w14:textId="69847C94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150CB634" w14:textId="394B0343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1A4BC49" w14:textId="51696F4A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54A2BE57" w14:textId="026CE69A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26D75101" w14:textId="2D4B498A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C510A20" w14:textId="5F2F6E0F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45ED989" w14:textId="5ADEF15A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30078ECE" w14:textId="30C892B9" w:rsidR="005E3552" w:rsidRDefault="009A69C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3D2EBD" wp14:editId="4605CA1F">
                <wp:simplePos x="0" y="0"/>
                <wp:positionH relativeFrom="column">
                  <wp:posOffset>-26209</wp:posOffset>
                </wp:positionH>
                <wp:positionV relativeFrom="paragraph">
                  <wp:posOffset>183713</wp:posOffset>
                </wp:positionV>
                <wp:extent cx="5022215" cy="2038472"/>
                <wp:effectExtent l="0" t="0" r="2603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215" cy="20384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06B72" w14:textId="62D001CD" w:rsidR="00665DFE" w:rsidRDefault="003F55AA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Work</w:t>
                            </w:r>
                            <w:r w:rsidR="00254A8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-based reflective pedagogy</w:t>
                            </w:r>
                          </w:p>
                          <w:p w14:paraId="60E2123A" w14:textId="0CD47246" w:rsidR="00254A8D" w:rsidRDefault="00C63EB2" w:rsidP="00050155">
                            <w:pPr>
                              <w:spacing w:line="276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63E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reflective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pedagogy within a setting</w:t>
                            </w:r>
                            <w:r w:rsidR="00552C7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knowledge to pra</w:t>
                            </w:r>
                            <w:r w:rsidR="00F169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ctitioners and professional learning is now being looked at.  </w:t>
                            </w:r>
                            <w:r w:rsidR="00847A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Reflective teaching </w:t>
                            </w:r>
                            <w:r w:rsidR="006231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study pedagogy</w:t>
                            </w:r>
                            <w:r w:rsidR="008561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within the curriculum helps</w:t>
                            </w:r>
                            <w:r w:rsidR="005E41A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one of the areas to support students </w:t>
                            </w:r>
                            <w:r w:rsidR="0062161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 become reflective in their setting.</w:t>
                            </w:r>
                            <w:r w:rsidR="007153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835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form </w:t>
                            </w:r>
                            <w:r w:rsidR="00CC50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of which the teaching </w:t>
                            </w:r>
                            <w:r w:rsidR="004A32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assessing helps the students to analyse </w:t>
                            </w:r>
                            <w:r w:rsidR="00C5656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practice and </w:t>
                            </w:r>
                            <w:r w:rsidR="0015196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look at the knowledge </w:t>
                            </w:r>
                            <w:r w:rsidR="00170F9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 the setting. </w:t>
                            </w:r>
                            <w:r w:rsidR="000510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(Hallet. </w:t>
                            </w:r>
                            <w:r w:rsidR="00BA05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2013).</w:t>
                            </w:r>
                            <w:r w:rsidR="009A02E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2E12B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Pedagogy </w:t>
                            </w:r>
                            <w:r w:rsidR="0044129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 w:rsidR="0075717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receptive</w:t>
                            </w:r>
                            <w:r w:rsidR="00476F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C316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active,</w:t>
                            </w:r>
                            <w:r w:rsidR="00476F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planted </w:t>
                            </w:r>
                            <w:r w:rsidR="00336ED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 a good relationship, is </w:t>
                            </w:r>
                            <w:r w:rsidR="00FA326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centre of this curriculum </w:t>
                            </w:r>
                            <w:r w:rsidR="00F478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(Curriculum</w:t>
                            </w:r>
                            <w:r w:rsidR="00FF6CA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for funded non-maintained nursery settings). </w:t>
                            </w:r>
                            <w:r w:rsidR="00BD22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It is important </w:t>
                            </w:r>
                            <w:r w:rsidR="00AF15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that the school supports the opportu</w:t>
                            </w:r>
                            <w:r w:rsidR="000149E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nities for these areas, Play and play based learning, being outdoors, </w:t>
                            </w:r>
                            <w:r w:rsidR="00DA5F9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authentic,</w:t>
                            </w:r>
                            <w:r w:rsidR="000149E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purposeful learning a</w:t>
                            </w:r>
                            <w:r w:rsidR="004F2A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="000149E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4F2A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physical literacy. (</w:t>
                            </w:r>
                            <w:proofErr w:type="spellStart"/>
                            <w:proofErr w:type="gramStart"/>
                            <w:r w:rsidR="004F2A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hwb.gov.wales</w:t>
                            </w:r>
                            <w:proofErr w:type="spellEnd"/>
                            <w:proofErr w:type="gramEnd"/>
                            <w:r w:rsidR="00F478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2022).</w:t>
                            </w:r>
                            <w:r w:rsidR="00A530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C50FE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Pedagogy is a difficult </w:t>
                            </w:r>
                            <w:r w:rsidR="00685B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issue for professional practitioners to have </w:t>
                            </w:r>
                            <w:proofErr w:type="gramStart"/>
                            <w:r w:rsidR="00685B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 w:rsidR="00685B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understanding</w:t>
                            </w:r>
                            <w:r w:rsidR="00225C9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Pedagogy </w:t>
                            </w:r>
                            <w:r w:rsidR="00DB23D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 looked at in a holistic approach, which help</w:t>
                            </w:r>
                            <w:r w:rsidR="00290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C460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 better understanding of teaching.</w:t>
                            </w:r>
                            <w:r w:rsidR="00855A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Gaining information about pedagogy </w:t>
                            </w:r>
                            <w:r w:rsidR="00064F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gives professionals to evaluate </w:t>
                            </w:r>
                            <w:r w:rsidR="009A69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understanding </w:t>
                            </w:r>
                            <w:r w:rsidR="00C66C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with linking to setting and </w:t>
                            </w:r>
                            <w:r w:rsidR="00CB49A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practice. </w:t>
                            </w:r>
                            <w:r w:rsidR="008A47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(Waring and Evans </w:t>
                            </w:r>
                            <w:r w:rsidR="003534C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2015).</w:t>
                            </w:r>
                          </w:p>
                          <w:p w14:paraId="53633640" w14:textId="77777777" w:rsidR="00552C7F" w:rsidRPr="00C63EB2" w:rsidRDefault="00552C7F" w:rsidP="00050155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0F837FD" w14:textId="77777777" w:rsidR="00644C6B" w:rsidRPr="00644C6B" w:rsidRDefault="00644C6B" w:rsidP="00FA3489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D2EBD" id="Rectangle 8" o:spid="_x0000_s1033" style="position:absolute;margin-left:-2.05pt;margin-top:14.45pt;width:395.45pt;height:16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" fillcolor="white [3201]" strokecolor="#70ad47 [3209]" strokeweight="1pt">
                <v:textbox>
                  <w:txbxContent>
                    <w:p w14:paraId="4FB06B72" w14:textId="62D001CD" w:rsidR="00665DFE" w:rsidRDefault="003F55AA" w:rsidP="00050155">
                      <w:pPr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Work</w:t>
                      </w:r>
                      <w:r w:rsidR="00254A8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-based reflective pedagogy</w:t>
                      </w:r>
                    </w:p>
                    <w:p w14:paraId="60E2123A" w14:textId="0CD47246" w:rsidR="00254A8D" w:rsidRDefault="00C63EB2" w:rsidP="00050155">
                      <w:pPr>
                        <w:spacing w:line="276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63EB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reflective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pedagogy within a setting</w:t>
                      </w:r>
                      <w:r w:rsidR="00552C7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knowledge to pra</w:t>
                      </w:r>
                      <w:r w:rsidR="00F169F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ctitioners and professional learning is now being looked at.  </w:t>
                      </w:r>
                      <w:r w:rsidR="00847A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Reflective teaching </w:t>
                      </w:r>
                      <w:r w:rsidR="006231B1">
                        <w:rPr>
                          <w:rFonts w:ascii="Arial" w:hAnsi="Arial" w:cs="Arial"/>
                          <w:sz w:val="18"/>
                          <w:szCs w:val="18"/>
                        </w:rPr>
                        <w:t>and study pedagogy</w:t>
                      </w:r>
                      <w:r w:rsidR="0085614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within the curriculum helps</w:t>
                      </w:r>
                      <w:r w:rsidR="005E41A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one of the areas to support students </w:t>
                      </w:r>
                      <w:r w:rsidR="00621616">
                        <w:rPr>
                          <w:rFonts w:ascii="Arial" w:hAnsi="Arial" w:cs="Arial"/>
                          <w:sz w:val="18"/>
                          <w:szCs w:val="18"/>
                        </w:rPr>
                        <w:t>be become reflective in their setting.</w:t>
                      </w:r>
                      <w:r w:rsidR="0071538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835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form </w:t>
                      </w:r>
                      <w:r w:rsidR="00CC50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of which the teaching </w:t>
                      </w:r>
                      <w:r w:rsidR="004A32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assessing helps the students to analyse </w:t>
                      </w:r>
                      <w:r w:rsidR="00C5656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practice and </w:t>
                      </w:r>
                      <w:r w:rsidR="0015196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look at the knowledge </w:t>
                      </w:r>
                      <w:r w:rsidR="00170F9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 the setting. </w:t>
                      </w:r>
                      <w:r w:rsidR="0005106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(Hallet. </w:t>
                      </w:r>
                      <w:r w:rsidR="00BA0583">
                        <w:rPr>
                          <w:rFonts w:ascii="Arial" w:hAnsi="Arial" w:cs="Arial"/>
                          <w:sz w:val="18"/>
                          <w:szCs w:val="18"/>
                        </w:rPr>
                        <w:t>2013).</w:t>
                      </w:r>
                      <w:r w:rsidR="009A02E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2E12B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Pedagogy </w:t>
                      </w:r>
                      <w:r w:rsidR="0044129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</w:t>
                      </w:r>
                      <w:r w:rsidR="00757173">
                        <w:rPr>
                          <w:rFonts w:ascii="Arial" w:hAnsi="Arial" w:cs="Arial"/>
                          <w:sz w:val="18"/>
                          <w:szCs w:val="18"/>
                        </w:rPr>
                        <w:t>receptive</w:t>
                      </w:r>
                      <w:r w:rsidR="00476FD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8C3163">
                        <w:rPr>
                          <w:rFonts w:ascii="Arial" w:hAnsi="Arial" w:cs="Arial"/>
                          <w:sz w:val="18"/>
                          <w:szCs w:val="18"/>
                        </w:rPr>
                        <w:t>active,</w:t>
                      </w:r>
                      <w:r w:rsidR="00476FD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planted </w:t>
                      </w:r>
                      <w:r w:rsidR="00336ED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 a good relationship, is </w:t>
                      </w:r>
                      <w:r w:rsidR="00FA326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centre of this curriculum </w:t>
                      </w:r>
                      <w:r w:rsidR="00F478D9">
                        <w:rPr>
                          <w:rFonts w:ascii="Arial" w:hAnsi="Arial" w:cs="Arial"/>
                          <w:sz w:val="18"/>
                          <w:szCs w:val="18"/>
                        </w:rPr>
                        <w:t>(Curriculum</w:t>
                      </w:r>
                      <w:r w:rsidR="00FF6CA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for funded non-maintained nursery settings). </w:t>
                      </w:r>
                      <w:r w:rsidR="00BD22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It is important </w:t>
                      </w:r>
                      <w:r w:rsidR="00AF1521">
                        <w:rPr>
                          <w:rFonts w:ascii="Arial" w:hAnsi="Arial" w:cs="Arial"/>
                          <w:sz w:val="18"/>
                          <w:szCs w:val="18"/>
                        </w:rPr>
                        <w:t>that the school supports the opportu</w:t>
                      </w:r>
                      <w:r w:rsidR="000149E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nities for these areas, Play and play based learning, being outdoors, </w:t>
                      </w:r>
                      <w:r w:rsidR="00DA5F92">
                        <w:rPr>
                          <w:rFonts w:ascii="Arial" w:hAnsi="Arial" w:cs="Arial"/>
                          <w:sz w:val="18"/>
                          <w:szCs w:val="18"/>
                        </w:rPr>
                        <w:t>authentic,</w:t>
                      </w:r>
                      <w:r w:rsidR="000149E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purposeful learning a</w:t>
                      </w:r>
                      <w:r w:rsidR="004F2A75"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="000149ED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4F2A7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physical literacy. (</w:t>
                      </w:r>
                      <w:proofErr w:type="spellStart"/>
                      <w:proofErr w:type="gramStart"/>
                      <w:r w:rsidR="004F2A75">
                        <w:rPr>
                          <w:rFonts w:ascii="Arial" w:hAnsi="Arial" w:cs="Arial"/>
                          <w:sz w:val="18"/>
                          <w:szCs w:val="18"/>
                        </w:rPr>
                        <w:t>hwb.gov.wales</w:t>
                      </w:r>
                      <w:proofErr w:type="spellEnd"/>
                      <w:proofErr w:type="gramEnd"/>
                      <w:r w:rsidR="00F478D9">
                        <w:rPr>
                          <w:rFonts w:ascii="Arial" w:hAnsi="Arial" w:cs="Arial"/>
                          <w:sz w:val="18"/>
                          <w:szCs w:val="18"/>
                        </w:rPr>
                        <w:t>, 2022).</w:t>
                      </w:r>
                      <w:r w:rsidR="00A5302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C50FE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Pedagogy is a difficult </w:t>
                      </w:r>
                      <w:r w:rsidR="00685B0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issue for professional practitioners to have </w:t>
                      </w:r>
                      <w:proofErr w:type="gramStart"/>
                      <w:r w:rsidR="00685B0A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proofErr w:type="gramEnd"/>
                      <w:r w:rsidR="00685B0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understanding</w:t>
                      </w:r>
                      <w:r w:rsidR="00225C9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Pedagogy </w:t>
                      </w:r>
                      <w:r w:rsidR="00DB23DD">
                        <w:rPr>
                          <w:rFonts w:ascii="Arial" w:hAnsi="Arial" w:cs="Arial"/>
                          <w:sz w:val="18"/>
                          <w:szCs w:val="18"/>
                        </w:rPr>
                        <w:t>is looked at in a holistic approach, which help</w:t>
                      </w:r>
                      <w:r w:rsidR="00290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 </w:t>
                      </w:r>
                      <w:r w:rsidR="00C460AF">
                        <w:rPr>
                          <w:rFonts w:ascii="Arial" w:hAnsi="Arial" w:cs="Arial"/>
                          <w:sz w:val="18"/>
                          <w:szCs w:val="18"/>
                        </w:rPr>
                        <w:t>a better understanding of teaching.</w:t>
                      </w:r>
                      <w:r w:rsidR="00855AF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Gaining information about pedagogy </w:t>
                      </w:r>
                      <w:r w:rsidR="00064F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gives professionals to evaluate </w:t>
                      </w:r>
                      <w:r w:rsidR="009A69C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understanding </w:t>
                      </w:r>
                      <w:r w:rsidR="00C66C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with linking to setting and </w:t>
                      </w:r>
                      <w:r w:rsidR="00CB49A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practice. </w:t>
                      </w:r>
                      <w:r w:rsidR="008A47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(Waring and Evans </w:t>
                      </w:r>
                      <w:r w:rsidR="003534C6">
                        <w:rPr>
                          <w:rFonts w:ascii="Arial" w:hAnsi="Arial" w:cs="Arial"/>
                          <w:sz w:val="18"/>
                          <w:szCs w:val="18"/>
                        </w:rPr>
                        <w:t>2015).</w:t>
                      </w:r>
                    </w:p>
                    <w:p w14:paraId="53633640" w14:textId="77777777" w:rsidR="00552C7F" w:rsidRPr="00C63EB2" w:rsidRDefault="00552C7F" w:rsidP="00050155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</w:p>
                    <w:p w14:paraId="50F837FD" w14:textId="77777777" w:rsidR="00644C6B" w:rsidRPr="00644C6B" w:rsidRDefault="00644C6B" w:rsidP="00FA3489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C35B4F" wp14:editId="14216FC7">
                <wp:simplePos x="0" y="0"/>
                <wp:positionH relativeFrom="column">
                  <wp:posOffset>5058321</wp:posOffset>
                </wp:positionH>
                <wp:positionV relativeFrom="paragraph">
                  <wp:posOffset>201186</wp:posOffset>
                </wp:positionV>
                <wp:extent cx="4933901" cy="1965474"/>
                <wp:effectExtent l="0" t="0" r="19685" b="158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01" cy="19654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AD67E" w14:textId="3D40646A" w:rsidR="00752CF5" w:rsidRDefault="00752CF5" w:rsidP="009B749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52CF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Conclusion</w:t>
                            </w:r>
                          </w:p>
                          <w:p w14:paraId="6A590DA6" w14:textId="1E86C4B5" w:rsidR="009B749F" w:rsidRPr="009B749F" w:rsidRDefault="00AC3756" w:rsidP="009B749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Concluding this briefing paper on reflection and reflective practice</w:t>
                            </w:r>
                            <w:r w:rsidR="00AC2D1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as a child-care </w:t>
                            </w:r>
                            <w:r w:rsidR="0034241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professional practitioner its important to look at all areas to ensure that </w:t>
                            </w:r>
                            <w:r w:rsidR="00DB578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nothing is overlooked with children.  </w:t>
                            </w:r>
                            <w:r w:rsidR="00182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Using the knowledge </w:t>
                            </w:r>
                            <w:r w:rsidR="00246DC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gaining new information practitioners can improve their skills set </w:t>
                            </w:r>
                            <w:r w:rsidR="00A833F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move forward.  Its important to look at the theorists </w:t>
                            </w:r>
                            <w:r w:rsidR="0023323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Learning cycle as it is beneficial to our learning.  </w:t>
                            </w:r>
                            <w:r w:rsidR="00CE390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Being a professional practitioner </w:t>
                            </w:r>
                            <w:r w:rsidR="00363F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vital for the children in their care as getting the best out </w:t>
                            </w:r>
                            <w:r w:rsidR="000214C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of the children and ensuring that the children are gaining the correct learning and </w:t>
                            </w:r>
                            <w:r w:rsidR="009846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that their Physical, Intellectual, </w:t>
                            </w:r>
                            <w:r w:rsidR="00A443E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language, Emotional and social skills are being </w:t>
                            </w:r>
                            <w:r w:rsidR="006C36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met, (P.I.L.E.S).</w:t>
                            </w:r>
                            <w:r w:rsidR="00ED32B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Working with children from nursery to </w:t>
                            </w:r>
                            <w:r w:rsidR="006A57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year 6, reflection and reflective practice is a m</w:t>
                            </w:r>
                            <w:r w:rsidR="00631F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ust as we are thriving to get the best out of the children and support them in every aspect of their school life.</w:t>
                            </w:r>
                          </w:p>
                          <w:p w14:paraId="351D39D5" w14:textId="35407887" w:rsidR="009B749F" w:rsidRPr="00752CF5" w:rsidRDefault="009B749F" w:rsidP="00752C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35B4F" id="Rectangle 9" o:spid="_x0000_s1034" style="position:absolute;margin-left:398.3pt;margin-top:15.85pt;width:388.5pt;height:15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" fillcolor="white [3201]" strokecolor="#70ad47 [3209]" strokeweight="1pt">
                <v:textbox>
                  <w:txbxContent>
                    <w:p w14:paraId="358AD67E" w14:textId="3D40646A" w:rsidR="00752CF5" w:rsidRDefault="00752CF5" w:rsidP="009B749F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752CF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Conclusion</w:t>
                      </w:r>
                    </w:p>
                    <w:p w14:paraId="6A590DA6" w14:textId="1E86C4B5" w:rsidR="009B749F" w:rsidRPr="009B749F" w:rsidRDefault="00AC3756" w:rsidP="009B749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Concluding this briefing paper on reflection and reflective practice</w:t>
                      </w:r>
                      <w:r w:rsidR="00AC2D1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as a child-care </w:t>
                      </w:r>
                      <w:r w:rsidR="0034241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professional practitioner its important to look at all areas to ensure that </w:t>
                      </w:r>
                      <w:r w:rsidR="00DB578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nothing is overlooked with children.  </w:t>
                      </w:r>
                      <w:r w:rsidR="00182C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Using the knowledge </w:t>
                      </w:r>
                      <w:r w:rsidR="00246DC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gaining new information practitioners can improve their skills set </w:t>
                      </w:r>
                      <w:r w:rsidR="00A833F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move forward.  Its important to look at the theorists </w:t>
                      </w:r>
                      <w:r w:rsidR="0023323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Learning cycle as it is beneficial to our learning.  </w:t>
                      </w:r>
                      <w:r w:rsidR="00CE390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Being a professional practitioner </w:t>
                      </w:r>
                      <w:r w:rsidR="00363F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vital for the children in their care as getting the best out </w:t>
                      </w:r>
                      <w:r w:rsidR="000214C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of the children and ensuring that the children are gaining the correct learning and </w:t>
                      </w:r>
                      <w:r w:rsidR="0098466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that their Physical, Intellectual, </w:t>
                      </w:r>
                      <w:r w:rsidR="00A443E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language, Emotional and social skills are being </w:t>
                      </w:r>
                      <w:r w:rsidR="006C36D6">
                        <w:rPr>
                          <w:rFonts w:ascii="Arial" w:hAnsi="Arial" w:cs="Arial"/>
                          <w:sz w:val="18"/>
                          <w:szCs w:val="18"/>
                        </w:rPr>
                        <w:t>met, (P.I.L.E.S).</w:t>
                      </w:r>
                      <w:r w:rsidR="00ED32B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Working with children from nursery to </w:t>
                      </w:r>
                      <w:r w:rsidR="006A5767">
                        <w:rPr>
                          <w:rFonts w:ascii="Arial" w:hAnsi="Arial" w:cs="Arial"/>
                          <w:sz w:val="18"/>
                          <w:szCs w:val="18"/>
                        </w:rPr>
                        <w:t>year 6, reflection and reflective practice is a m</w:t>
                      </w:r>
                      <w:r w:rsidR="00631F67">
                        <w:rPr>
                          <w:rFonts w:ascii="Arial" w:hAnsi="Arial" w:cs="Arial"/>
                          <w:sz w:val="18"/>
                          <w:szCs w:val="18"/>
                        </w:rPr>
                        <w:t>ust as we are thriving to get the best out of the children and support them in every aspect of their school life.</w:t>
                      </w:r>
                    </w:p>
                    <w:p w14:paraId="351D39D5" w14:textId="35407887" w:rsidR="009B749F" w:rsidRPr="00752CF5" w:rsidRDefault="009B749F" w:rsidP="00752CF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0C44F8D" w14:textId="07E7FCF2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27E5729A" w14:textId="7D06CDFA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11AE1798" w14:textId="5ECBD0BF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4C1427DF" w14:textId="3C4A72D9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0F24CAB3" w14:textId="1180DCAB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179E42F9" w14:textId="77777777" w:rsidR="005E3552" w:rsidRDefault="005E355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72781CF5" w14:textId="04FBE515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4E9016B1" w14:textId="5ABF616B" w:rsidR="009F3A67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</w:p>
    <w:p w14:paraId="7B093C8E" w14:textId="77777777" w:rsidR="00234E57" w:rsidRDefault="00234E5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p w14:paraId="76E50435" w14:textId="14E971CC" w:rsidR="009F3A67" w:rsidRDefault="00234E5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Curriculum for funded non maintained nursery settings. (2022) Available at </w:t>
      </w:r>
      <w:proofErr w:type="spellStart"/>
      <w:proofErr w:type="gramStart"/>
      <w:r>
        <w:rPr>
          <w:rFonts w:ascii="Arial" w:hAnsi="Arial" w:cs="Arial"/>
        </w:rPr>
        <w:t>hwb.gov.wales</w:t>
      </w:r>
      <w:proofErr w:type="spellEnd"/>
      <w:proofErr w:type="gramEnd"/>
      <w:r>
        <w:rPr>
          <w:rFonts w:ascii="Arial" w:hAnsi="Arial" w:cs="Arial"/>
        </w:rPr>
        <w:t>/resources (Assessed on 15</w:t>
      </w:r>
      <w:r w:rsidRPr="006276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2022)</w:t>
      </w:r>
    </w:p>
    <w:p w14:paraId="4D5F4738" w14:textId="73F9362B" w:rsidR="001B5835" w:rsidRDefault="001B5835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Barber</w:t>
      </w:r>
      <w:r w:rsidR="00DC1DC4">
        <w:rPr>
          <w:rFonts w:ascii="Arial" w:hAnsi="Arial" w:cs="Arial"/>
        </w:rPr>
        <w:t>, J.</w:t>
      </w:r>
      <w:r w:rsidR="00021BE8">
        <w:rPr>
          <w:rFonts w:ascii="Arial" w:hAnsi="Arial" w:cs="Arial"/>
        </w:rPr>
        <w:t xml:space="preserve"> and </w:t>
      </w:r>
      <w:r w:rsidR="00DC1DC4">
        <w:rPr>
          <w:rFonts w:ascii="Arial" w:hAnsi="Arial" w:cs="Arial"/>
        </w:rPr>
        <w:t xml:space="preserve">Paul-Smith, S. (2010) </w:t>
      </w:r>
      <w:r w:rsidR="00DC1DC4" w:rsidRPr="000D2A72">
        <w:rPr>
          <w:rFonts w:ascii="Arial" w:hAnsi="Arial" w:cs="Arial"/>
          <w:i/>
          <w:iCs/>
        </w:rPr>
        <w:t xml:space="preserve">Early Years Observation </w:t>
      </w:r>
      <w:r w:rsidR="00994B93" w:rsidRPr="000D2A72">
        <w:rPr>
          <w:rFonts w:ascii="Arial" w:hAnsi="Arial" w:cs="Arial"/>
          <w:i/>
          <w:iCs/>
        </w:rPr>
        <w:t>and Planning in Practice</w:t>
      </w:r>
      <w:r w:rsidR="00994B93">
        <w:rPr>
          <w:rFonts w:ascii="Arial" w:hAnsi="Arial" w:cs="Arial"/>
        </w:rPr>
        <w:t>.</w:t>
      </w:r>
      <w:r w:rsidR="00821682">
        <w:rPr>
          <w:rFonts w:ascii="Arial" w:hAnsi="Arial" w:cs="Arial"/>
        </w:rPr>
        <w:t xml:space="preserve"> </w:t>
      </w:r>
      <w:r w:rsidR="00C114DF">
        <w:rPr>
          <w:rFonts w:ascii="Arial" w:hAnsi="Arial" w:cs="Arial"/>
        </w:rPr>
        <w:t xml:space="preserve">London: </w:t>
      </w:r>
      <w:r w:rsidR="0004502F">
        <w:rPr>
          <w:rFonts w:ascii="Arial" w:hAnsi="Arial" w:cs="Arial"/>
        </w:rPr>
        <w:t>Practial Pre-School Books</w:t>
      </w:r>
      <w:r w:rsidR="000D2A72">
        <w:rPr>
          <w:rFonts w:ascii="Arial" w:hAnsi="Arial" w:cs="Arial"/>
        </w:rPr>
        <w:t>.</w:t>
      </w:r>
    </w:p>
    <w:p w14:paraId="10A99E19" w14:textId="20E77694" w:rsidR="00536CAA" w:rsidRDefault="00B90B41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Bubb</w:t>
      </w:r>
      <w:r w:rsidR="0069240A">
        <w:rPr>
          <w:rFonts w:ascii="Arial" w:hAnsi="Arial" w:cs="Arial"/>
        </w:rPr>
        <w:t xml:space="preserve">, </w:t>
      </w:r>
      <w:r w:rsidR="00690C0D">
        <w:rPr>
          <w:rFonts w:ascii="Arial" w:hAnsi="Arial" w:cs="Arial"/>
        </w:rPr>
        <w:t xml:space="preserve">S. and </w:t>
      </w:r>
      <w:proofErr w:type="spellStart"/>
      <w:r w:rsidR="00690C0D">
        <w:rPr>
          <w:rFonts w:ascii="Arial" w:hAnsi="Arial" w:cs="Arial"/>
        </w:rPr>
        <w:t>Earley</w:t>
      </w:r>
      <w:proofErr w:type="spellEnd"/>
      <w:r w:rsidR="00690C0D">
        <w:rPr>
          <w:rFonts w:ascii="Arial" w:hAnsi="Arial" w:cs="Arial"/>
        </w:rPr>
        <w:t xml:space="preserve">, P. (2007) </w:t>
      </w:r>
      <w:r w:rsidR="00536CAA" w:rsidRPr="000A554C">
        <w:rPr>
          <w:rFonts w:ascii="Arial" w:hAnsi="Arial" w:cs="Arial"/>
          <w:i/>
          <w:iCs/>
        </w:rPr>
        <w:t>Leading &amp; managing continuing professional development: developing people, developing schools</w:t>
      </w:r>
      <w:r w:rsidR="00536CAA">
        <w:rPr>
          <w:rFonts w:ascii="Arial" w:hAnsi="Arial" w:cs="Arial"/>
        </w:rPr>
        <w:t>.</w:t>
      </w:r>
      <w:r w:rsidR="000A554C">
        <w:rPr>
          <w:rFonts w:ascii="Arial" w:hAnsi="Arial" w:cs="Arial"/>
        </w:rPr>
        <w:t xml:space="preserve"> 2</w:t>
      </w:r>
      <w:r w:rsidR="000A554C" w:rsidRPr="000A554C">
        <w:rPr>
          <w:rFonts w:ascii="Arial" w:hAnsi="Arial" w:cs="Arial"/>
          <w:vertAlign w:val="superscript"/>
        </w:rPr>
        <w:t>nd</w:t>
      </w:r>
      <w:r w:rsidR="000A554C">
        <w:rPr>
          <w:rFonts w:ascii="Arial" w:hAnsi="Arial" w:cs="Arial"/>
        </w:rPr>
        <w:t xml:space="preserve"> </w:t>
      </w:r>
      <w:proofErr w:type="spellStart"/>
      <w:r w:rsidR="000A554C">
        <w:rPr>
          <w:rFonts w:ascii="Arial" w:hAnsi="Arial" w:cs="Arial"/>
        </w:rPr>
        <w:t>edn</w:t>
      </w:r>
      <w:proofErr w:type="spellEnd"/>
      <w:r w:rsidR="000A554C">
        <w:rPr>
          <w:rFonts w:ascii="Arial" w:hAnsi="Arial" w:cs="Arial"/>
        </w:rPr>
        <w:t xml:space="preserve">. </w:t>
      </w:r>
      <w:r w:rsidR="0084181C">
        <w:rPr>
          <w:rFonts w:ascii="Arial" w:hAnsi="Arial" w:cs="Arial"/>
        </w:rPr>
        <w:t>Paul Chapman.</w:t>
      </w:r>
    </w:p>
    <w:p w14:paraId="2D658BB3" w14:textId="678FBF45" w:rsidR="008333C5" w:rsidRDefault="005928CB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Garvey, D. (2017) </w:t>
      </w:r>
      <w:r w:rsidRPr="00263580">
        <w:rPr>
          <w:rFonts w:ascii="Arial" w:hAnsi="Arial" w:cs="Arial"/>
          <w:i/>
          <w:iCs/>
        </w:rPr>
        <w:t>Performance management in Early Years Settings: A Practial Guide for Leaders and Managers</w:t>
      </w:r>
      <w:r w:rsidR="00263580" w:rsidRPr="00263580">
        <w:rPr>
          <w:rFonts w:ascii="Arial" w:hAnsi="Arial" w:cs="Arial"/>
          <w:i/>
          <w:iCs/>
        </w:rPr>
        <w:t>.</w:t>
      </w:r>
      <w:r w:rsidR="00263580">
        <w:rPr>
          <w:rFonts w:ascii="Arial" w:hAnsi="Arial" w:cs="Arial"/>
        </w:rPr>
        <w:t xml:space="preserve"> </w:t>
      </w:r>
      <w:r w:rsidR="004C40F8">
        <w:rPr>
          <w:rFonts w:ascii="Arial" w:hAnsi="Arial" w:cs="Arial"/>
        </w:rPr>
        <w:t>London: Jessica Kin</w:t>
      </w:r>
      <w:r w:rsidR="007F1818">
        <w:rPr>
          <w:rFonts w:ascii="Arial" w:hAnsi="Arial" w:cs="Arial"/>
        </w:rPr>
        <w:t>gsley Publishers.</w:t>
      </w:r>
    </w:p>
    <w:p w14:paraId="55DC1820" w14:textId="26DD670B" w:rsidR="001B5835" w:rsidRDefault="0035780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Hallet,</w:t>
      </w:r>
      <w:r w:rsidR="00D86086">
        <w:rPr>
          <w:rFonts w:ascii="Arial" w:hAnsi="Arial" w:cs="Arial"/>
        </w:rPr>
        <w:t xml:space="preserve"> E. (2013) </w:t>
      </w:r>
      <w:r w:rsidR="00317340" w:rsidRPr="00636E1C">
        <w:rPr>
          <w:rFonts w:ascii="Arial" w:hAnsi="Arial" w:cs="Arial"/>
          <w:i/>
          <w:iCs/>
        </w:rPr>
        <w:t>The Reflective Early Years Pract</w:t>
      </w:r>
      <w:r w:rsidR="00AE279F" w:rsidRPr="00636E1C">
        <w:rPr>
          <w:rFonts w:ascii="Arial" w:hAnsi="Arial" w:cs="Arial"/>
          <w:i/>
          <w:iCs/>
        </w:rPr>
        <w:t>itioner</w:t>
      </w:r>
      <w:r w:rsidR="00E247E5">
        <w:rPr>
          <w:rFonts w:ascii="Arial" w:hAnsi="Arial" w:cs="Arial"/>
        </w:rPr>
        <w:t>.</w:t>
      </w:r>
      <w:r w:rsidR="00523470">
        <w:rPr>
          <w:rFonts w:ascii="Arial" w:hAnsi="Arial" w:cs="Arial"/>
        </w:rPr>
        <w:t xml:space="preserve"> </w:t>
      </w:r>
      <w:r w:rsidR="00E247E5">
        <w:rPr>
          <w:rFonts w:ascii="Arial" w:hAnsi="Arial" w:cs="Arial"/>
        </w:rPr>
        <w:t xml:space="preserve">London: </w:t>
      </w:r>
      <w:r w:rsidR="003F08F0">
        <w:rPr>
          <w:rFonts w:ascii="Arial" w:hAnsi="Arial" w:cs="Arial"/>
        </w:rPr>
        <w:t>SAGE Publications Ltd.</w:t>
      </w:r>
    </w:p>
    <w:p w14:paraId="16C6E7FE" w14:textId="1C63A9CC" w:rsidR="00BA0583" w:rsidRDefault="00BA0583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Hallet, E. (2013a) </w:t>
      </w:r>
      <w:r w:rsidRPr="00636E1C">
        <w:rPr>
          <w:rFonts w:ascii="Arial" w:hAnsi="Arial" w:cs="Arial"/>
          <w:i/>
          <w:iCs/>
        </w:rPr>
        <w:t>The Reflective Early Years Practitioner</w:t>
      </w:r>
      <w:r>
        <w:rPr>
          <w:rFonts w:ascii="Arial" w:hAnsi="Arial" w:cs="Arial"/>
        </w:rPr>
        <w:t>. London: SAGE Publications Ltd.</w:t>
      </w:r>
    </w:p>
    <w:p w14:paraId="3675AC9C" w14:textId="3508EBAF" w:rsidR="009D4956" w:rsidRDefault="009D4956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Jasper, M</w:t>
      </w:r>
      <w:r w:rsidR="008E3D1D">
        <w:rPr>
          <w:rFonts w:ascii="Arial" w:hAnsi="Arial" w:cs="Arial"/>
        </w:rPr>
        <w:t xml:space="preserve">. (2013) Beginning Reflective Practice. </w:t>
      </w:r>
      <w:r w:rsidR="00147A9B">
        <w:rPr>
          <w:rFonts w:ascii="Arial" w:hAnsi="Arial" w:cs="Arial"/>
        </w:rPr>
        <w:t>2</w:t>
      </w:r>
      <w:r w:rsidR="00147A9B" w:rsidRPr="00147A9B">
        <w:rPr>
          <w:rFonts w:ascii="Arial" w:hAnsi="Arial" w:cs="Arial"/>
          <w:vertAlign w:val="superscript"/>
        </w:rPr>
        <w:t>nd</w:t>
      </w:r>
      <w:r w:rsidR="00147A9B">
        <w:rPr>
          <w:rFonts w:ascii="Arial" w:hAnsi="Arial" w:cs="Arial"/>
        </w:rPr>
        <w:t xml:space="preserve"> </w:t>
      </w:r>
      <w:proofErr w:type="spellStart"/>
      <w:r w:rsidR="00147A9B">
        <w:rPr>
          <w:rFonts w:ascii="Arial" w:hAnsi="Arial" w:cs="Arial"/>
        </w:rPr>
        <w:t>edn</w:t>
      </w:r>
      <w:proofErr w:type="spellEnd"/>
      <w:r w:rsidR="00147A9B">
        <w:rPr>
          <w:rFonts w:ascii="Arial" w:hAnsi="Arial" w:cs="Arial"/>
        </w:rPr>
        <w:t xml:space="preserve">. </w:t>
      </w:r>
      <w:r w:rsidR="00EB6790">
        <w:rPr>
          <w:rFonts w:ascii="Arial" w:hAnsi="Arial" w:cs="Arial"/>
        </w:rPr>
        <w:t>Cengage Learning EMEA</w:t>
      </w:r>
    </w:p>
    <w:p w14:paraId="3B1710C1" w14:textId="3090BE20" w:rsidR="00234E57" w:rsidRDefault="00234E5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Learning Performance </w:t>
      </w:r>
      <w:r w:rsidR="00D31A63">
        <w:rPr>
          <w:rFonts w:ascii="Arial" w:hAnsi="Arial" w:cs="Arial"/>
        </w:rPr>
        <w:t xml:space="preserve">(2019) </w:t>
      </w:r>
      <w:r w:rsidR="00D31A63" w:rsidRPr="00C74661">
        <w:rPr>
          <w:rFonts w:ascii="Arial" w:hAnsi="Arial" w:cs="Arial"/>
          <w:i/>
          <w:iCs/>
        </w:rPr>
        <w:t>Gibbs’ Reflective Cycle and Learning</w:t>
      </w:r>
      <w:r w:rsidR="00D31A63">
        <w:rPr>
          <w:rFonts w:ascii="Arial" w:hAnsi="Arial" w:cs="Arial"/>
        </w:rPr>
        <w:t xml:space="preserve">. </w:t>
      </w:r>
      <w:r w:rsidR="003420E2">
        <w:rPr>
          <w:rFonts w:ascii="Arial" w:hAnsi="Arial" w:cs="Arial"/>
        </w:rPr>
        <w:t xml:space="preserve">Available at </w:t>
      </w:r>
      <w:hyperlink r:id="rId8" w:history="1">
        <w:r w:rsidR="00816C69" w:rsidRPr="003D0E8F">
          <w:rPr>
            <w:rStyle w:val="Hyperlink"/>
            <w:rFonts w:ascii="Arial" w:hAnsi="Arial" w:cs="Arial"/>
          </w:rPr>
          <w:t>https://learningperformance.com/gibbs-reflective-cycle-cyc-and learning/</w:t>
        </w:r>
      </w:hyperlink>
      <w:r w:rsidR="00816C69">
        <w:rPr>
          <w:rFonts w:ascii="Arial" w:hAnsi="Arial" w:cs="Arial"/>
        </w:rPr>
        <w:t>. (Accessed on 15</w:t>
      </w:r>
      <w:r w:rsidR="00816C69" w:rsidRPr="00816C69">
        <w:rPr>
          <w:rFonts w:ascii="Arial" w:hAnsi="Arial" w:cs="Arial"/>
          <w:vertAlign w:val="superscript"/>
        </w:rPr>
        <w:t>th</w:t>
      </w:r>
      <w:r w:rsidR="00816C69">
        <w:rPr>
          <w:rFonts w:ascii="Arial" w:hAnsi="Arial" w:cs="Arial"/>
        </w:rPr>
        <w:t xml:space="preserve"> October 2022).</w:t>
      </w:r>
    </w:p>
    <w:p w14:paraId="368EBE33" w14:textId="4A99C42B" w:rsidR="00E24FDD" w:rsidRDefault="006E76F1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McGregor, D. and Cartwright, L. (2011) </w:t>
      </w:r>
      <w:r w:rsidRPr="00525A1A">
        <w:rPr>
          <w:rFonts w:ascii="Arial" w:hAnsi="Arial" w:cs="Arial"/>
          <w:i/>
          <w:iCs/>
        </w:rPr>
        <w:t>Developing Reflective Practice</w:t>
      </w:r>
      <w:r w:rsidR="00525A1A" w:rsidRPr="00525A1A">
        <w:rPr>
          <w:rFonts w:ascii="Arial" w:hAnsi="Arial" w:cs="Arial"/>
          <w:i/>
          <w:iCs/>
        </w:rPr>
        <w:t>: A guide for beginning teachers</w:t>
      </w:r>
      <w:r w:rsidR="00525A1A">
        <w:rPr>
          <w:rFonts w:ascii="Arial" w:hAnsi="Arial" w:cs="Arial"/>
        </w:rPr>
        <w:t xml:space="preserve">. </w:t>
      </w:r>
      <w:r w:rsidR="006409C3">
        <w:rPr>
          <w:rFonts w:ascii="Arial" w:hAnsi="Arial" w:cs="Arial"/>
        </w:rPr>
        <w:t>England: Open University Press</w:t>
      </w:r>
    </w:p>
    <w:p w14:paraId="2715DFDE" w14:textId="057A6CA0" w:rsidR="00EF603C" w:rsidRDefault="00EF603C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Moon</w:t>
      </w:r>
      <w:r w:rsidR="00023EFC">
        <w:rPr>
          <w:rFonts w:ascii="Arial" w:hAnsi="Arial" w:cs="Arial"/>
        </w:rPr>
        <w:t xml:space="preserve">, J. (2004) </w:t>
      </w:r>
      <w:r w:rsidR="00023EFC" w:rsidRPr="00636E1C">
        <w:rPr>
          <w:rFonts w:ascii="Arial" w:hAnsi="Arial" w:cs="Arial"/>
          <w:i/>
          <w:iCs/>
        </w:rPr>
        <w:t>Handbook</w:t>
      </w:r>
      <w:r w:rsidR="00821580" w:rsidRPr="00636E1C">
        <w:rPr>
          <w:rFonts w:ascii="Arial" w:hAnsi="Arial" w:cs="Arial"/>
          <w:i/>
          <w:iCs/>
        </w:rPr>
        <w:t xml:space="preserve"> of Reflective and Experiential Learning</w:t>
      </w:r>
      <w:r w:rsidR="00821580">
        <w:rPr>
          <w:rFonts w:ascii="Arial" w:hAnsi="Arial" w:cs="Arial"/>
        </w:rPr>
        <w:t xml:space="preserve">: </w:t>
      </w:r>
      <w:r w:rsidR="00821580" w:rsidRPr="00263580">
        <w:rPr>
          <w:rFonts w:ascii="Arial" w:hAnsi="Arial" w:cs="Arial"/>
          <w:i/>
          <w:iCs/>
        </w:rPr>
        <w:t>Th</w:t>
      </w:r>
      <w:r w:rsidR="00B91FFD" w:rsidRPr="00263580">
        <w:rPr>
          <w:rFonts w:ascii="Arial" w:hAnsi="Arial" w:cs="Arial"/>
          <w:i/>
          <w:iCs/>
        </w:rPr>
        <w:t>eory and practice</w:t>
      </w:r>
      <w:r w:rsidR="00B91FFD">
        <w:rPr>
          <w:rFonts w:ascii="Arial" w:hAnsi="Arial" w:cs="Arial"/>
        </w:rPr>
        <w:t>. London: Routledge Falmer.</w:t>
      </w:r>
    </w:p>
    <w:p w14:paraId="4BA9D4E9" w14:textId="52F6245F" w:rsidR="00F05F58" w:rsidRDefault="001C5D58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Paige-Smith, A.</w:t>
      </w:r>
      <w:r w:rsidR="0070577B">
        <w:rPr>
          <w:rFonts w:ascii="Arial" w:hAnsi="Arial" w:cs="Arial"/>
        </w:rPr>
        <w:t xml:space="preserve"> and Craft, A. </w:t>
      </w:r>
      <w:r w:rsidR="003853D5">
        <w:rPr>
          <w:rFonts w:ascii="Arial" w:hAnsi="Arial" w:cs="Arial"/>
        </w:rPr>
        <w:t xml:space="preserve">(2011) </w:t>
      </w:r>
      <w:r w:rsidR="003853D5" w:rsidRPr="00636E1C">
        <w:rPr>
          <w:rFonts w:ascii="Arial" w:hAnsi="Arial" w:cs="Arial"/>
          <w:i/>
          <w:iCs/>
        </w:rPr>
        <w:t>Developing reflective practice in the early years</w:t>
      </w:r>
      <w:r w:rsidR="00904443">
        <w:rPr>
          <w:rFonts w:ascii="Arial" w:hAnsi="Arial" w:cs="Arial"/>
        </w:rPr>
        <w:t xml:space="preserve">. </w:t>
      </w:r>
      <w:r w:rsidR="00383801">
        <w:rPr>
          <w:rFonts w:ascii="Arial" w:hAnsi="Arial" w:cs="Arial"/>
        </w:rPr>
        <w:t>2</w:t>
      </w:r>
      <w:r w:rsidR="00383801" w:rsidRPr="00383801">
        <w:rPr>
          <w:rFonts w:ascii="Arial" w:hAnsi="Arial" w:cs="Arial"/>
          <w:vertAlign w:val="superscript"/>
        </w:rPr>
        <w:t>nd</w:t>
      </w:r>
      <w:r w:rsidR="00383801">
        <w:rPr>
          <w:rFonts w:ascii="Arial" w:hAnsi="Arial" w:cs="Arial"/>
        </w:rPr>
        <w:t xml:space="preserve"> </w:t>
      </w:r>
      <w:proofErr w:type="spellStart"/>
      <w:r w:rsidR="00383801">
        <w:rPr>
          <w:rFonts w:ascii="Arial" w:hAnsi="Arial" w:cs="Arial"/>
        </w:rPr>
        <w:t>edn</w:t>
      </w:r>
      <w:proofErr w:type="spellEnd"/>
      <w:r w:rsidR="00383801">
        <w:rPr>
          <w:rFonts w:ascii="Arial" w:hAnsi="Arial" w:cs="Arial"/>
        </w:rPr>
        <w:t xml:space="preserve">. </w:t>
      </w:r>
      <w:r w:rsidR="00D62C1F">
        <w:rPr>
          <w:rFonts w:ascii="Arial" w:hAnsi="Arial" w:cs="Arial"/>
        </w:rPr>
        <w:t xml:space="preserve">England: </w:t>
      </w:r>
      <w:r w:rsidR="002B767C">
        <w:rPr>
          <w:rFonts w:ascii="Arial" w:hAnsi="Arial" w:cs="Arial"/>
        </w:rPr>
        <w:t>Open University Press.</w:t>
      </w:r>
    </w:p>
    <w:p w14:paraId="69D79045" w14:textId="46622F91" w:rsidR="006F6490" w:rsidRDefault="00FB2D94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</w:t>
      </w:r>
      <w:r w:rsidR="00FA712E">
        <w:rPr>
          <w:rFonts w:ascii="Arial" w:hAnsi="Arial" w:cs="Arial"/>
        </w:rPr>
        <w:t>ing on Experience. (20</w:t>
      </w:r>
      <w:r w:rsidR="006F6490">
        <w:rPr>
          <w:rFonts w:ascii="Arial" w:hAnsi="Arial" w:cs="Arial"/>
        </w:rPr>
        <w:t>21) R</w:t>
      </w:r>
      <w:r w:rsidR="00DD7889">
        <w:rPr>
          <w:rFonts w:ascii="Arial" w:hAnsi="Arial" w:cs="Arial"/>
        </w:rPr>
        <w:t>EFLECTION TOOLKIT. Available at</w:t>
      </w:r>
      <w:r w:rsidR="00F52174">
        <w:rPr>
          <w:rFonts w:ascii="Arial" w:hAnsi="Arial" w:cs="Arial"/>
        </w:rPr>
        <w:t xml:space="preserve">: </w:t>
      </w:r>
      <w:hyperlink r:id="rId9" w:history="1">
        <w:r w:rsidR="00810DF8" w:rsidRPr="00AA4C5F">
          <w:rPr>
            <w:rStyle w:val="Hyperlink"/>
            <w:rFonts w:ascii="Arial" w:hAnsi="Arial" w:cs="Arial"/>
          </w:rPr>
          <w:t>https://www.ed.ac.uk/reflection/reflectors-toolkit/reflecting-on-experience</w:t>
        </w:r>
      </w:hyperlink>
      <w:r w:rsidR="00810DF8">
        <w:rPr>
          <w:rFonts w:ascii="Arial" w:hAnsi="Arial" w:cs="Arial"/>
        </w:rPr>
        <w:t>. (Accessed on 16</w:t>
      </w:r>
      <w:r w:rsidR="00810DF8" w:rsidRPr="00810DF8">
        <w:rPr>
          <w:rFonts w:ascii="Arial" w:hAnsi="Arial" w:cs="Arial"/>
          <w:vertAlign w:val="superscript"/>
        </w:rPr>
        <w:t>th</w:t>
      </w:r>
      <w:r w:rsidR="00810DF8">
        <w:rPr>
          <w:rFonts w:ascii="Arial" w:hAnsi="Arial" w:cs="Arial"/>
        </w:rPr>
        <w:t xml:space="preserve"> October 2022).</w:t>
      </w:r>
    </w:p>
    <w:p w14:paraId="0993456D" w14:textId="001275B8" w:rsidR="00171E99" w:rsidRDefault="00D92D45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Simply Psychology (2013).</w:t>
      </w:r>
      <w:r w:rsidR="00B80951">
        <w:rPr>
          <w:rFonts w:ascii="Arial" w:hAnsi="Arial" w:cs="Arial"/>
        </w:rPr>
        <w:t xml:space="preserve"> </w:t>
      </w:r>
      <w:r w:rsidR="00B80951" w:rsidRPr="00C74661">
        <w:rPr>
          <w:rFonts w:ascii="Arial" w:hAnsi="Arial" w:cs="Arial"/>
          <w:i/>
          <w:iCs/>
        </w:rPr>
        <w:t>Kolb’s Learning Cycle and Experiential Learning Cycle</w:t>
      </w:r>
      <w:r w:rsidR="00206D2E">
        <w:rPr>
          <w:rFonts w:ascii="Arial" w:hAnsi="Arial" w:cs="Arial"/>
        </w:rPr>
        <w:t xml:space="preserve">. Available at </w:t>
      </w:r>
      <w:hyperlink r:id="rId10" w:history="1">
        <w:r w:rsidR="004419F8" w:rsidRPr="00AA4C5F">
          <w:rPr>
            <w:rStyle w:val="Hyperlink"/>
            <w:rFonts w:ascii="Arial" w:hAnsi="Arial" w:cs="Arial"/>
          </w:rPr>
          <w:t>www.simplypsychology.org/learning-Kolb.html</w:t>
        </w:r>
      </w:hyperlink>
      <w:r w:rsidR="004419F8">
        <w:rPr>
          <w:rFonts w:ascii="Arial" w:hAnsi="Arial" w:cs="Arial"/>
        </w:rPr>
        <w:t xml:space="preserve"> (Accessed on 16th October 2022).</w:t>
      </w:r>
    </w:p>
    <w:p w14:paraId="5F3AC884" w14:textId="709B1E19" w:rsidR="003E5148" w:rsidRDefault="003E5148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Schon Reflective </w:t>
      </w:r>
      <w:r w:rsidR="00C74661">
        <w:rPr>
          <w:rFonts w:ascii="Arial" w:hAnsi="Arial" w:cs="Arial"/>
        </w:rPr>
        <w:t xml:space="preserve">Model (1991) </w:t>
      </w:r>
      <w:r w:rsidR="00253283">
        <w:rPr>
          <w:rFonts w:ascii="Arial" w:hAnsi="Arial" w:cs="Arial"/>
        </w:rPr>
        <w:t>Available at: https:/</w:t>
      </w:r>
      <w:r w:rsidR="003C53AB">
        <w:rPr>
          <w:rFonts w:ascii="Arial" w:hAnsi="Arial" w:cs="Arial"/>
        </w:rPr>
        <w:t>libguides.ac.uk/</w:t>
      </w:r>
      <w:proofErr w:type="spellStart"/>
      <w:r w:rsidR="003C53AB">
        <w:rPr>
          <w:rFonts w:ascii="Arial" w:hAnsi="Arial" w:cs="Arial"/>
        </w:rPr>
        <w:t>reflectivewriting</w:t>
      </w:r>
      <w:proofErr w:type="spellEnd"/>
      <w:r w:rsidR="00505834">
        <w:rPr>
          <w:rFonts w:ascii="Arial" w:hAnsi="Arial" w:cs="Arial"/>
        </w:rPr>
        <w:t>/Schon (Accessed 16</w:t>
      </w:r>
      <w:r w:rsidR="00505834" w:rsidRPr="00505834">
        <w:rPr>
          <w:rFonts w:ascii="Arial" w:hAnsi="Arial" w:cs="Arial"/>
          <w:vertAlign w:val="superscript"/>
        </w:rPr>
        <w:t>th</w:t>
      </w:r>
      <w:r w:rsidR="00505834">
        <w:rPr>
          <w:rFonts w:ascii="Arial" w:hAnsi="Arial" w:cs="Arial"/>
        </w:rPr>
        <w:t xml:space="preserve"> October 2022).</w:t>
      </w:r>
    </w:p>
    <w:p w14:paraId="6F23524A" w14:textId="35CC92EB" w:rsidR="00B93B42" w:rsidRDefault="00B93B42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Unicef</w:t>
      </w:r>
      <w:proofErr w:type="spellEnd"/>
      <w:r>
        <w:rPr>
          <w:rFonts w:ascii="Arial" w:hAnsi="Arial" w:cs="Arial"/>
        </w:rPr>
        <w:t xml:space="preserve"> (No Date) </w:t>
      </w:r>
      <w:r w:rsidR="006C62D2" w:rsidRPr="00636E1C">
        <w:rPr>
          <w:rFonts w:ascii="Arial" w:hAnsi="Arial" w:cs="Arial"/>
          <w:i/>
          <w:iCs/>
        </w:rPr>
        <w:t>What is the UN Convention</w:t>
      </w:r>
      <w:r w:rsidR="00024120" w:rsidRPr="00636E1C">
        <w:rPr>
          <w:rFonts w:ascii="Arial" w:hAnsi="Arial" w:cs="Arial"/>
          <w:i/>
          <w:iCs/>
        </w:rPr>
        <w:t xml:space="preserve"> od Child Rights</w:t>
      </w:r>
      <w:r w:rsidR="00024120">
        <w:rPr>
          <w:rFonts w:ascii="Arial" w:hAnsi="Arial" w:cs="Arial"/>
        </w:rPr>
        <w:t xml:space="preserve">? Available at: </w:t>
      </w:r>
      <w:hyperlink r:id="rId11" w:history="1">
        <w:r w:rsidR="00A17129" w:rsidRPr="00E2105E">
          <w:rPr>
            <w:rStyle w:val="Hyperlink"/>
            <w:rFonts w:ascii="Arial" w:hAnsi="Arial" w:cs="Arial"/>
          </w:rPr>
          <w:t>https://www.unicef.org.uk/what-we-do/un-convention-child-rights</w:t>
        </w:r>
      </w:hyperlink>
      <w:r w:rsidR="00A17129">
        <w:rPr>
          <w:rFonts w:ascii="Arial" w:hAnsi="Arial" w:cs="Arial"/>
        </w:rPr>
        <w:t xml:space="preserve"> (Accessed on </w:t>
      </w:r>
      <w:r w:rsidR="00636E1C">
        <w:rPr>
          <w:rFonts w:ascii="Arial" w:hAnsi="Arial" w:cs="Arial"/>
        </w:rPr>
        <w:t>9th October 2022)</w:t>
      </w:r>
    </w:p>
    <w:p w14:paraId="4BBCE8B4" w14:textId="3190A6AA" w:rsidR="009F3A67" w:rsidRDefault="0009188A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UNCRC</w:t>
      </w:r>
      <w:r w:rsidR="00D640E5">
        <w:rPr>
          <w:rFonts w:ascii="Arial" w:hAnsi="Arial" w:cs="Arial"/>
        </w:rPr>
        <w:t xml:space="preserve"> – </w:t>
      </w:r>
      <w:r w:rsidR="00D640E5" w:rsidRPr="00CE1EAB">
        <w:rPr>
          <w:rFonts w:ascii="Arial" w:hAnsi="Arial" w:cs="Arial"/>
          <w:i/>
          <w:iCs/>
        </w:rPr>
        <w:t xml:space="preserve">An introduction of the United Nation’s </w:t>
      </w:r>
      <w:r w:rsidR="00AA42C6" w:rsidRPr="00CE1EAB">
        <w:rPr>
          <w:rFonts w:ascii="Arial" w:hAnsi="Arial" w:cs="Arial"/>
          <w:i/>
          <w:iCs/>
        </w:rPr>
        <w:t>Convention on the Rights on the Child</w:t>
      </w:r>
      <w:r w:rsidR="00AA42C6">
        <w:rPr>
          <w:rFonts w:ascii="Arial" w:hAnsi="Arial" w:cs="Arial"/>
        </w:rPr>
        <w:t>. Available at</w:t>
      </w:r>
      <w:r w:rsidR="00125495">
        <w:rPr>
          <w:rFonts w:ascii="Arial" w:hAnsi="Arial" w:cs="Arial"/>
        </w:rPr>
        <w:t xml:space="preserve">: </w:t>
      </w:r>
      <w:hyperlink r:id="rId12" w:history="1">
        <w:r w:rsidR="00125495" w:rsidRPr="00E2105E">
          <w:rPr>
            <w:rStyle w:val="Hyperlink"/>
            <w:rFonts w:ascii="Arial" w:hAnsi="Arial" w:cs="Arial"/>
          </w:rPr>
          <w:t>https://gov.wales</w:t>
        </w:r>
      </w:hyperlink>
      <w:r w:rsidR="00125495">
        <w:rPr>
          <w:rFonts w:ascii="Arial" w:hAnsi="Arial" w:cs="Arial"/>
        </w:rPr>
        <w:t xml:space="preserve"> &gt; inline documents</w:t>
      </w:r>
      <w:r w:rsidR="00E813A1">
        <w:rPr>
          <w:rFonts w:ascii="Arial" w:hAnsi="Arial" w:cs="Arial"/>
        </w:rPr>
        <w:t xml:space="preserve"> (Accessed on 9</w:t>
      </w:r>
      <w:r w:rsidR="00E813A1" w:rsidRPr="00E813A1">
        <w:rPr>
          <w:rFonts w:ascii="Arial" w:hAnsi="Arial" w:cs="Arial"/>
          <w:vertAlign w:val="superscript"/>
        </w:rPr>
        <w:t>th</w:t>
      </w:r>
      <w:r w:rsidR="00E813A1">
        <w:rPr>
          <w:rFonts w:ascii="Arial" w:hAnsi="Arial" w:cs="Arial"/>
        </w:rPr>
        <w:t xml:space="preserve"> October 2022)</w:t>
      </w:r>
    </w:p>
    <w:p w14:paraId="15568341" w14:textId="4D309B34" w:rsidR="00CF19E9" w:rsidRDefault="00CF19E9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Williams, J. (2013) </w:t>
      </w:r>
      <w:r w:rsidR="0078415B" w:rsidRPr="00AA4ED1">
        <w:rPr>
          <w:rFonts w:ascii="Arial" w:hAnsi="Arial" w:cs="Arial"/>
          <w:i/>
          <w:iCs/>
        </w:rPr>
        <w:t xml:space="preserve">The United Nations Convention on </w:t>
      </w:r>
      <w:r w:rsidRPr="00AA4ED1">
        <w:rPr>
          <w:rFonts w:ascii="Arial" w:hAnsi="Arial" w:cs="Arial"/>
          <w:i/>
          <w:iCs/>
        </w:rPr>
        <w:t>THE RIGHTS OF THE CHILD IN WALES</w:t>
      </w:r>
      <w:r w:rsidR="0078415B">
        <w:rPr>
          <w:rFonts w:ascii="Arial" w:hAnsi="Arial" w:cs="Arial"/>
        </w:rPr>
        <w:t xml:space="preserve">. </w:t>
      </w:r>
      <w:r w:rsidR="00352180">
        <w:rPr>
          <w:rFonts w:ascii="Arial" w:hAnsi="Arial" w:cs="Arial"/>
        </w:rPr>
        <w:t xml:space="preserve">UK: MPG Books Group </w:t>
      </w:r>
      <w:r w:rsidR="00AA4ED1">
        <w:rPr>
          <w:rFonts w:ascii="Arial" w:hAnsi="Arial" w:cs="Arial"/>
        </w:rPr>
        <w:t>Ltd.</w:t>
      </w:r>
    </w:p>
    <w:p w14:paraId="5CBF076F" w14:textId="6B38F860" w:rsidR="003534C6" w:rsidRDefault="00C93CE1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Waring, M</w:t>
      </w:r>
      <w:r w:rsidR="00673488">
        <w:rPr>
          <w:rFonts w:ascii="Arial" w:hAnsi="Arial" w:cs="Arial"/>
        </w:rPr>
        <w:t xml:space="preserve">. and Evans, C. (2015) Understanding Pedagogy: Developing </w:t>
      </w:r>
      <w:r w:rsidR="00BF143F">
        <w:rPr>
          <w:rFonts w:ascii="Arial" w:hAnsi="Arial" w:cs="Arial"/>
        </w:rPr>
        <w:t xml:space="preserve">a critical approach to teaching and learning. London: </w:t>
      </w:r>
      <w:r w:rsidR="00F53FDB">
        <w:rPr>
          <w:rFonts w:ascii="Arial" w:hAnsi="Arial" w:cs="Arial"/>
        </w:rPr>
        <w:t>Routledge</w:t>
      </w:r>
    </w:p>
    <w:p w14:paraId="6A6AC1BB" w14:textId="77777777" w:rsidR="009F3A67" w:rsidRPr="00CD1AE0" w:rsidRDefault="009F3A67" w:rsidP="00CD1AE0">
      <w:pPr>
        <w:tabs>
          <w:tab w:val="left" w:pos="11892"/>
        </w:tabs>
        <w:spacing w:line="360" w:lineRule="auto"/>
        <w:rPr>
          <w:rFonts w:ascii="Arial" w:hAnsi="Arial" w:cs="Arial"/>
        </w:rPr>
      </w:pPr>
    </w:p>
    <w:sectPr w:rsidR="009F3A67" w:rsidRPr="00CD1AE0" w:rsidSect="00073FAD">
      <w:headerReference w:type="default" r:id="rId13"/>
      <w:pgSz w:w="16838" w:h="11906" w:orient="landscape"/>
      <w:pgMar w:top="720" w:right="720" w:bottom="720" w:left="720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17F8" w14:textId="77777777" w:rsidR="00902817" w:rsidRDefault="00902817" w:rsidP="00464DD6">
      <w:pPr>
        <w:spacing w:line="240" w:lineRule="auto"/>
      </w:pPr>
      <w:r>
        <w:separator/>
      </w:r>
    </w:p>
  </w:endnote>
  <w:endnote w:type="continuationSeparator" w:id="0">
    <w:p w14:paraId="2B979084" w14:textId="77777777" w:rsidR="00902817" w:rsidRDefault="00902817" w:rsidP="00464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A737" w14:textId="77777777" w:rsidR="00902817" w:rsidRDefault="00902817" w:rsidP="00464DD6">
      <w:pPr>
        <w:spacing w:line="240" w:lineRule="auto"/>
      </w:pPr>
      <w:r>
        <w:separator/>
      </w:r>
    </w:p>
  </w:footnote>
  <w:footnote w:type="continuationSeparator" w:id="0">
    <w:p w14:paraId="24A8424C" w14:textId="77777777" w:rsidR="00902817" w:rsidRDefault="00902817" w:rsidP="00464D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DF8C" w14:textId="2D129F74" w:rsidR="006E78ED" w:rsidRDefault="006E78ED">
    <w:pPr>
      <w:pStyle w:val="Header"/>
    </w:pPr>
    <w:r>
      <w:t>Amanda White</w:t>
    </w:r>
    <w:r>
      <w:ptab w:relativeTo="margin" w:alignment="center" w:leader="none"/>
    </w:r>
    <w:r>
      <w:t>2216955</w:t>
    </w:r>
    <w:r>
      <w:ptab w:relativeTo="margin" w:alignment="right" w:leader="none"/>
    </w:r>
    <w:r>
      <w:t>ECEY4</w:t>
    </w:r>
    <w:r w:rsidR="00022C5C">
      <w:t>002</w:t>
    </w:r>
  </w:p>
  <w:p w14:paraId="3E7BE4AE" w14:textId="3C2544F2" w:rsidR="00461375" w:rsidRDefault="00461375">
    <w:pPr>
      <w:pStyle w:val="Header"/>
    </w:pPr>
    <w:r>
      <w:t>Word Count 2040</w:t>
    </w:r>
  </w:p>
  <w:p w14:paraId="067FCAEB" w14:textId="77777777" w:rsidR="006E78ED" w:rsidRDefault="006E78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551B1"/>
    <w:multiLevelType w:val="hybridMultilevel"/>
    <w:tmpl w:val="90D0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161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D6"/>
    <w:rsid w:val="00004466"/>
    <w:rsid w:val="000049CC"/>
    <w:rsid w:val="00004AD7"/>
    <w:rsid w:val="000149ED"/>
    <w:rsid w:val="000151D0"/>
    <w:rsid w:val="000214C3"/>
    <w:rsid w:val="00021BE8"/>
    <w:rsid w:val="00022B06"/>
    <w:rsid w:val="00022C5C"/>
    <w:rsid w:val="00023EFC"/>
    <w:rsid w:val="00024120"/>
    <w:rsid w:val="000260C5"/>
    <w:rsid w:val="00036110"/>
    <w:rsid w:val="00037487"/>
    <w:rsid w:val="000374E1"/>
    <w:rsid w:val="0004502F"/>
    <w:rsid w:val="00046936"/>
    <w:rsid w:val="0004784C"/>
    <w:rsid w:val="00050155"/>
    <w:rsid w:val="00050A49"/>
    <w:rsid w:val="0005106C"/>
    <w:rsid w:val="000544AB"/>
    <w:rsid w:val="00060D6C"/>
    <w:rsid w:val="00062AED"/>
    <w:rsid w:val="00064F7A"/>
    <w:rsid w:val="00073121"/>
    <w:rsid w:val="00073D8D"/>
    <w:rsid w:val="00073FAD"/>
    <w:rsid w:val="00087538"/>
    <w:rsid w:val="0009188A"/>
    <w:rsid w:val="00092E5A"/>
    <w:rsid w:val="00094ED7"/>
    <w:rsid w:val="000A554C"/>
    <w:rsid w:val="000B0789"/>
    <w:rsid w:val="000C3BEF"/>
    <w:rsid w:val="000C478C"/>
    <w:rsid w:val="000C7A84"/>
    <w:rsid w:val="000C7DFC"/>
    <w:rsid w:val="000D2A72"/>
    <w:rsid w:val="000D38AD"/>
    <w:rsid w:val="000D5D60"/>
    <w:rsid w:val="000E03E1"/>
    <w:rsid w:val="000E29F6"/>
    <w:rsid w:val="000E4FB1"/>
    <w:rsid w:val="000E5233"/>
    <w:rsid w:val="000E5E7B"/>
    <w:rsid w:val="000E5F99"/>
    <w:rsid w:val="000F1146"/>
    <w:rsid w:val="00101966"/>
    <w:rsid w:val="0010497C"/>
    <w:rsid w:val="00111B8D"/>
    <w:rsid w:val="001179FB"/>
    <w:rsid w:val="00117F93"/>
    <w:rsid w:val="00124923"/>
    <w:rsid w:val="00125495"/>
    <w:rsid w:val="001268EE"/>
    <w:rsid w:val="001331C2"/>
    <w:rsid w:val="00147A9B"/>
    <w:rsid w:val="001507F6"/>
    <w:rsid w:val="00151963"/>
    <w:rsid w:val="0015412F"/>
    <w:rsid w:val="0016478C"/>
    <w:rsid w:val="001701E0"/>
    <w:rsid w:val="00170F9E"/>
    <w:rsid w:val="00171E99"/>
    <w:rsid w:val="00177032"/>
    <w:rsid w:val="0018019E"/>
    <w:rsid w:val="00180DB2"/>
    <w:rsid w:val="00182CC7"/>
    <w:rsid w:val="00191A68"/>
    <w:rsid w:val="00196313"/>
    <w:rsid w:val="001A05D5"/>
    <w:rsid w:val="001A5266"/>
    <w:rsid w:val="001B0287"/>
    <w:rsid w:val="001B26C7"/>
    <w:rsid w:val="001B3572"/>
    <w:rsid w:val="001B3DD4"/>
    <w:rsid w:val="001B5835"/>
    <w:rsid w:val="001C0591"/>
    <w:rsid w:val="001C5D58"/>
    <w:rsid w:val="001D31DA"/>
    <w:rsid w:val="001D469E"/>
    <w:rsid w:val="001D71E4"/>
    <w:rsid w:val="001D7CEE"/>
    <w:rsid w:val="001D7FAA"/>
    <w:rsid w:val="001E066C"/>
    <w:rsid w:val="001F5C85"/>
    <w:rsid w:val="00201F77"/>
    <w:rsid w:val="00205A33"/>
    <w:rsid w:val="00206D2E"/>
    <w:rsid w:val="002179A5"/>
    <w:rsid w:val="002213AE"/>
    <w:rsid w:val="00222586"/>
    <w:rsid w:val="00223B79"/>
    <w:rsid w:val="00225C95"/>
    <w:rsid w:val="00227ED7"/>
    <w:rsid w:val="00230332"/>
    <w:rsid w:val="00233232"/>
    <w:rsid w:val="00234E57"/>
    <w:rsid w:val="00235D7F"/>
    <w:rsid w:val="00243428"/>
    <w:rsid w:val="002469B9"/>
    <w:rsid w:val="00246DC9"/>
    <w:rsid w:val="00253283"/>
    <w:rsid w:val="00254A8D"/>
    <w:rsid w:val="002568F9"/>
    <w:rsid w:val="002610E6"/>
    <w:rsid w:val="0026164F"/>
    <w:rsid w:val="00262103"/>
    <w:rsid w:val="00263580"/>
    <w:rsid w:val="00281F7A"/>
    <w:rsid w:val="00290744"/>
    <w:rsid w:val="00291869"/>
    <w:rsid w:val="002925A7"/>
    <w:rsid w:val="00296EB3"/>
    <w:rsid w:val="00296ECC"/>
    <w:rsid w:val="002A1A5E"/>
    <w:rsid w:val="002A6CF5"/>
    <w:rsid w:val="002B1639"/>
    <w:rsid w:val="002B767C"/>
    <w:rsid w:val="002C4E15"/>
    <w:rsid w:val="002D7828"/>
    <w:rsid w:val="002E12B6"/>
    <w:rsid w:val="002F010D"/>
    <w:rsid w:val="002F4F15"/>
    <w:rsid w:val="00317340"/>
    <w:rsid w:val="00322191"/>
    <w:rsid w:val="00322ADA"/>
    <w:rsid w:val="003323AD"/>
    <w:rsid w:val="00332AD6"/>
    <w:rsid w:val="00334A42"/>
    <w:rsid w:val="00335AA0"/>
    <w:rsid w:val="00336EDC"/>
    <w:rsid w:val="003420E2"/>
    <w:rsid w:val="0034241B"/>
    <w:rsid w:val="00343AB2"/>
    <w:rsid w:val="00345D6D"/>
    <w:rsid w:val="003462FC"/>
    <w:rsid w:val="00352180"/>
    <w:rsid w:val="003534C6"/>
    <w:rsid w:val="0035722E"/>
    <w:rsid w:val="00357807"/>
    <w:rsid w:val="00361001"/>
    <w:rsid w:val="00363F28"/>
    <w:rsid w:val="00367689"/>
    <w:rsid w:val="003745F0"/>
    <w:rsid w:val="00383801"/>
    <w:rsid w:val="003839FA"/>
    <w:rsid w:val="0038529B"/>
    <w:rsid w:val="003853D5"/>
    <w:rsid w:val="003A3C3A"/>
    <w:rsid w:val="003A4FD5"/>
    <w:rsid w:val="003A6BC7"/>
    <w:rsid w:val="003C53AB"/>
    <w:rsid w:val="003C6EEC"/>
    <w:rsid w:val="003E1FE6"/>
    <w:rsid w:val="003E5148"/>
    <w:rsid w:val="003E7081"/>
    <w:rsid w:val="003E756A"/>
    <w:rsid w:val="003F08F0"/>
    <w:rsid w:val="003F55AA"/>
    <w:rsid w:val="0040110D"/>
    <w:rsid w:val="00404E04"/>
    <w:rsid w:val="0040615F"/>
    <w:rsid w:val="00414AC3"/>
    <w:rsid w:val="004164A6"/>
    <w:rsid w:val="00420DF5"/>
    <w:rsid w:val="00426C58"/>
    <w:rsid w:val="004356E8"/>
    <w:rsid w:val="004360A2"/>
    <w:rsid w:val="00441292"/>
    <w:rsid w:val="004419F8"/>
    <w:rsid w:val="0044608A"/>
    <w:rsid w:val="00461375"/>
    <w:rsid w:val="00464C25"/>
    <w:rsid w:val="00464DD6"/>
    <w:rsid w:val="00470B26"/>
    <w:rsid w:val="00476FDB"/>
    <w:rsid w:val="004801CF"/>
    <w:rsid w:val="00486E6A"/>
    <w:rsid w:val="00494DC5"/>
    <w:rsid w:val="00496BE6"/>
    <w:rsid w:val="004976DB"/>
    <w:rsid w:val="004A2648"/>
    <w:rsid w:val="004A3230"/>
    <w:rsid w:val="004B6546"/>
    <w:rsid w:val="004C40F8"/>
    <w:rsid w:val="004C5466"/>
    <w:rsid w:val="004D03C7"/>
    <w:rsid w:val="004D761A"/>
    <w:rsid w:val="004E0FFB"/>
    <w:rsid w:val="004E389F"/>
    <w:rsid w:val="004E772B"/>
    <w:rsid w:val="004F0102"/>
    <w:rsid w:val="004F0E76"/>
    <w:rsid w:val="004F2A75"/>
    <w:rsid w:val="00505834"/>
    <w:rsid w:val="005073EF"/>
    <w:rsid w:val="00510537"/>
    <w:rsid w:val="00516491"/>
    <w:rsid w:val="00523470"/>
    <w:rsid w:val="00525957"/>
    <w:rsid w:val="00525A1A"/>
    <w:rsid w:val="005311D7"/>
    <w:rsid w:val="00536CAA"/>
    <w:rsid w:val="005377EF"/>
    <w:rsid w:val="00544F30"/>
    <w:rsid w:val="00545230"/>
    <w:rsid w:val="00552C7F"/>
    <w:rsid w:val="005533E0"/>
    <w:rsid w:val="00561C6A"/>
    <w:rsid w:val="00565C5B"/>
    <w:rsid w:val="00581631"/>
    <w:rsid w:val="00582B16"/>
    <w:rsid w:val="00583FB3"/>
    <w:rsid w:val="005908FA"/>
    <w:rsid w:val="005928CB"/>
    <w:rsid w:val="00593593"/>
    <w:rsid w:val="005A27F4"/>
    <w:rsid w:val="005B44AA"/>
    <w:rsid w:val="005C1B10"/>
    <w:rsid w:val="005C6766"/>
    <w:rsid w:val="005D3F9B"/>
    <w:rsid w:val="005D49CA"/>
    <w:rsid w:val="005D6403"/>
    <w:rsid w:val="005E3552"/>
    <w:rsid w:val="005E41A8"/>
    <w:rsid w:val="005E6323"/>
    <w:rsid w:val="006003C2"/>
    <w:rsid w:val="00604FF6"/>
    <w:rsid w:val="00605103"/>
    <w:rsid w:val="00606EA3"/>
    <w:rsid w:val="00612689"/>
    <w:rsid w:val="00614E96"/>
    <w:rsid w:val="00615147"/>
    <w:rsid w:val="00616F3E"/>
    <w:rsid w:val="00621616"/>
    <w:rsid w:val="006224E9"/>
    <w:rsid w:val="006231B1"/>
    <w:rsid w:val="006276EE"/>
    <w:rsid w:val="00631F67"/>
    <w:rsid w:val="00636E1C"/>
    <w:rsid w:val="006409C3"/>
    <w:rsid w:val="00644290"/>
    <w:rsid w:val="00644C6B"/>
    <w:rsid w:val="0065028B"/>
    <w:rsid w:val="006557B7"/>
    <w:rsid w:val="00657EF6"/>
    <w:rsid w:val="006651D4"/>
    <w:rsid w:val="00665446"/>
    <w:rsid w:val="00665DFE"/>
    <w:rsid w:val="00673488"/>
    <w:rsid w:val="00676E22"/>
    <w:rsid w:val="006824BF"/>
    <w:rsid w:val="00685B0A"/>
    <w:rsid w:val="00690C0D"/>
    <w:rsid w:val="0069240A"/>
    <w:rsid w:val="006A5767"/>
    <w:rsid w:val="006B3EC8"/>
    <w:rsid w:val="006C36D6"/>
    <w:rsid w:val="006C5600"/>
    <w:rsid w:val="006C62D2"/>
    <w:rsid w:val="006D14C8"/>
    <w:rsid w:val="006D181E"/>
    <w:rsid w:val="006D1DDE"/>
    <w:rsid w:val="006D2DBE"/>
    <w:rsid w:val="006D4987"/>
    <w:rsid w:val="006D529C"/>
    <w:rsid w:val="006E76F1"/>
    <w:rsid w:val="006E78ED"/>
    <w:rsid w:val="006F3353"/>
    <w:rsid w:val="006F575B"/>
    <w:rsid w:val="006F6490"/>
    <w:rsid w:val="00700124"/>
    <w:rsid w:val="0070063F"/>
    <w:rsid w:val="0070577B"/>
    <w:rsid w:val="00706A9D"/>
    <w:rsid w:val="00713C3F"/>
    <w:rsid w:val="00715381"/>
    <w:rsid w:val="007164F7"/>
    <w:rsid w:val="00741710"/>
    <w:rsid w:val="00741BBA"/>
    <w:rsid w:val="0074274E"/>
    <w:rsid w:val="007433A8"/>
    <w:rsid w:val="007514AD"/>
    <w:rsid w:val="00752CF5"/>
    <w:rsid w:val="00753BB8"/>
    <w:rsid w:val="00754610"/>
    <w:rsid w:val="00757173"/>
    <w:rsid w:val="00757C9E"/>
    <w:rsid w:val="0076641A"/>
    <w:rsid w:val="007679BB"/>
    <w:rsid w:val="00777024"/>
    <w:rsid w:val="007838FE"/>
    <w:rsid w:val="0078415B"/>
    <w:rsid w:val="007B28F4"/>
    <w:rsid w:val="007B3F4A"/>
    <w:rsid w:val="007C053C"/>
    <w:rsid w:val="007D2C59"/>
    <w:rsid w:val="007D3FA2"/>
    <w:rsid w:val="007D4C16"/>
    <w:rsid w:val="007D5048"/>
    <w:rsid w:val="007F1818"/>
    <w:rsid w:val="00801298"/>
    <w:rsid w:val="008033E7"/>
    <w:rsid w:val="008055A6"/>
    <w:rsid w:val="00805FEF"/>
    <w:rsid w:val="0080667E"/>
    <w:rsid w:val="00810DF8"/>
    <w:rsid w:val="00811E0F"/>
    <w:rsid w:val="00816C69"/>
    <w:rsid w:val="00821580"/>
    <w:rsid w:val="00821682"/>
    <w:rsid w:val="00832A22"/>
    <w:rsid w:val="008333C5"/>
    <w:rsid w:val="00833C3F"/>
    <w:rsid w:val="00837756"/>
    <w:rsid w:val="0084181C"/>
    <w:rsid w:val="00842751"/>
    <w:rsid w:val="00846348"/>
    <w:rsid w:val="00847ACB"/>
    <w:rsid w:val="0085130D"/>
    <w:rsid w:val="00855AFF"/>
    <w:rsid w:val="0085614E"/>
    <w:rsid w:val="00856576"/>
    <w:rsid w:val="00856677"/>
    <w:rsid w:val="00861A43"/>
    <w:rsid w:val="008650A9"/>
    <w:rsid w:val="008663E6"/>
    <w:rsid w:val="00877635"/>
    <w:rsid w:val="008858CD"/>
    <w:rsid w:val="008868F7"/>
    <w:rsid w:val="00892068"/>
    <w:rsid w:val="008A432A"/>
    <w:rsid w:val="008A4730"/>
    <w:rsid w:val="008B65E9"/>
    <w:rsid w:val="008B660C"/>
    <w:rsid w:val="008C230B"/>
    <w:rsid w:val="008C3163"/>
    <w:rsid w:val="008C584D"/>
    <w:rsid w:val="008C7B85"/>
    <w:rsid w:val="008D0716"/>
    <w:rsid w:val="008D0EB0"/>
    <w:rsid w:val="008D15C1"/>
    <w:rsid w:val="008E2877"/>
    <w:rsid w:val="008E3D1D"/>
    <w:rsid w:val="008E6C90"/>
    <w:rsid w:val="008F4479"/>
    <w:rsid w:val="008F5C60"/>
    <w:rsid w:val="008F63E6"/>
    <w:rsid w:val="00902817"/>
    <w:rsid w:val="00903A7B"/>
    <w:rsid w:val="00904443"/>
    <w:rsid w:val="00905C48"/>
    <w:rsid w:val="00907F07"/>
    <w:rsid w:val="00916AFD"/>
    <w:rsid w:val="009179C2"/>
    <w:rsid w:val="009228E7"/>
    <w:rsid w:val="00925E09"/>
    <w:rsid w:val="00950A20"/>
    <w:rsid w:val="00950BCB"/>
    <w:rsid w:val="00952990"/>
    <w:rsid w:val="00956E02"/>
    <w:rsid w:val="00957C4F"/>
    <w:rsid w:val="009608DF"/>
    <w:rsid w:val="009722AF"/>
    <w:rsid w:val="009751ED"/>
    <w:rsid w:val="00976199"/>
    <w:rsid w:val="009801C8"/>
    <w:rsid w:val="00982618"/>
    <w:rsid w:val="00984667"/>
    <w:rsid w:val="00985F41"/>
    <w:rsid w:val="00994B93"/>
    <w:rsid w:val="009A02E9"/>
    <w:rsid w:val="009A27D2"/>
    <w:rsid w:val="009A57E3"/>
    <w:rsid w:val="009A69C2"/>
    <w:rsid w:val="009A746E"/>
    <w:rsid w:val="009A7F3B"/>
    <w:rsid w:val="009B06B0"/>
    <w:rsid w:val="009B6501"/>
    <w:rsid w:val="009B749F"/>
    <w:rsid w:val="009C312D"/>
    <w:rsid w:val="009C405A"/>
    <w:rsid w:val="009D4956"/>
    <w:rsid w:val="009E261C"/>
    <w:rsid w:val="009E441C"/>
    <w:rsid w:val="009E61F3"/>
    <w:rsid w:val="009F390C"/>
    <w:rsid w:val="009F3A67"/>
    <w:rsid w:val="00A03610"/>
    <w:rsid w:val="00A0633E"/>
    <w:rsid w:val="00A0656B"/>
    <w:rsid w:val="00A12CE3"/>
    <w:rsid w:val="00A15E5A"/>
    <w:rsid w:val="00A17129"/>
    <w:rsid w:val="00A423DA"/>
    <w:rsid w:val="00A42881"/>
    <w:rsid w:val="00A443E1"/>
    <w:rsid w:val="00A44C64"/>
    <w:rsid w:val="00A47BC3"/>
    <w:rsid w:val="00A53023"/>
    <w:rsid w:val="00A54B29"/>
    <w:rsid w:val="00A55B30"/>
    <w:rsid w:val="00A5764D"/>
    <w:rsid w:val="00A616D2"/>
    <w:rsid w:val="00A66EC7"/>
    <w:rsid w:val="00A7224D"/>
    <w:rsid w:val="00A7309B"/>
    <w:rsid w:val="00A833FB"/>
    <w:rsid w:val="00A84EEF"/>
    <w:rsid w:val="00A93890"/>
    <w:rsid w:val="00A95822"/>
    <w:rsid w:val="00A959A4"/>
    <w:rsid w:val="00A95A3F"/>
    <w:rsid w:val="00A97102"/>
    <w:rsid w:val="00AA42C6"/>
    <w:rsid w:val="00AA4ED1"/>
    <w:rsid w:val="00AB6113"/>
    <w:rsid w:val="00AB6806"/>
    <w:rsid w:val="00AC0FBB"/>
    <w:rsid w:val="00AC2D1A"/>
    <w:rsid w:val="00AC3756"/>
    <w:rsid w:val="00AC754E"/>
    <w:rsid w:val="00AD4290"/>
    <w:rsid w:val="00AE0045"/>
    <w:rsid w:val="00AE261E"/>
    <w:rsid w:val="00AE279F"/>
    <w:rsid w:val="00AF0592"/>
    <w:rsid w:val="00AF1521"/>
    <w:rsid w:val="00AF6679"/>
    <w:rsid w:val="00B029F2"/>
    <w:rsid w:val="00B03D38"/>
    <w:rsid w:val="00B1003C"/>
    <w:rsid w:val="00B11A27"/>
    <w:rsid w:val="00B1261A"/>
    <w:rsid w:val="00B12CE6"/>
    <w:rsid w:val="00B230CF"/>
    <w:rsid w:val="00B24E88"/>
    <w:rsid w:val="00B40FBC"/>
    <w:rsid w:val="00B41A55"/>
    <w:rsid w:val="00B46D5F"/>
    <w:rsid w:val="00B50097"/>
    <w:rsid w:val="00B60A04"/>
    <w:rsid w:val="00B72B8B"/>
    <w:rsid w:val="00B72EFA"/>
    <w:rsid w:val="00B74267"/>
    <w:rsid w:val="00B80951"/>
    <w:rsid w:val="00B90B41"/>
    <w:rsid w:val="00B91FFD"/>
    <w:rsid w:val="00B93683"/>
    <w:rsid w:val="00B93B42"/>
    <w:rsid w:val="00BA0583"/>
    <w:rsid w:val="00BB1315"/>
    <w:rsid w:val="00BB5806"/>
    <w:rsid w:val="00BB69A4"/>
    <w:rsid w:val="00BC4793"/>
    <w:rsid w:val="00BC6238"/>
    <w:rsid w:val="00BC73D9"/>
    <w:rsid w:val="00BD2051"/>
    <w:rsid w:val="00BD22C5"/>
    <w:rsid w:val="00BD3374"/>
    <w:rsid w:val="00BD33F8"/>
    <w:rsid w:val="00BD4D9A"/>
    <w:rsid w:val="00BD4EDE"/>
    <w:rsid w:val="00BE15EF"/>
    <w:rsid w:val="00BF143F"/>
    <w:rsid w:val="00BF47F2"/>
    <w:rsid w:val="00BF4C46"/>
    <w:rsid w:val="00C06B5F"/>
    <w:rsid w:val="00C07FC7"/>
    <w:rsid w:val="00C114DF"/>
    <w:rsid w:val="00C11FFC"/>
    <w:rsid w:val="00C1422F"/>
    <w:rsid w:val="00C17F39"/>
    <w:rsid w:val="00C2094E"/>
    <w:rsid w:val="00C27034"/>
    <w:rsid w:val="00C32D38"/>
    <w:rsid w:val="00C33206"/>
    <w:rsid w:val="00C452D9"/>
    <w:rsid w:val="00C4594B"/>
    <w:rsid w:val="00C460AF"/>
    <w:rsid w:val="00C50FE0"/>
    <w:rsid w:val="00C5163C"/>
    <w:rsid w:val="00C56560"/>
    <w:rsid w:val="00C63EB2"/>
    <w:rsid w:val="00C64130"/>
    <w:rsid w:val="00C65826"/>
    <w:rsid w:val="00C66982"/>
    <w:rsid w:val="00C66C29"/>
    <w:rsid w:val="00C74661"/>
    <w:rsid w:val="00C76003"/>
    <w:rsid w:val="00C80193"/>
    <w:rsid w:val="00C80EAB"/>
    <w:rsid w:val="00C835C1"/>
    <w:rsid w:val="00C83E7E"/>
    <w:rsid w:val="00C93CE1"/>
    <w:rsid w:val="00C95609"/>
    <w:rsid w:val="00C9732F"/>
    <w:rsid w:val="00C97765"/>
    <w:rsid w:val="00CA77A3"/>
    <w:rsid w:val="00CB43FA"/>
    <w:rsid w:val="00CB49A3"/>
    <w:rsid w:val="00CB4D18"/>
    <w:rsid w:val="00CB5386"/>
    <w:rsid w:val="00CC152A"/>
    <w:rsid w:val="00CC380D"/>
    <w:rsid w:val="00CC49D0"/>
    <w:rsid w:val="00CC507A"/>
    <w:rsid w:val="00CD1AE0"/>
    <w:rsid w:val="00CD37D3"/>
    <w:rsid w:val="00CE1EAB"/>
    <w:rsid w:val="00CE3013"/>
    <w:rsid w:val="00CE3906"/>
    <w:rsid w:val="00CE783A"/>
    <w:rsid w:val="00CF19E9"/>
    <w:rsid w:val="00CF2B00"/>
    <w:rsid w:val="00CF6A5D"/>
    <w:rsid w:val="00D012A2"/>
    <w:rsid w:val="00D0706B"/>
    <w:rsid w:val="00D1051C"/>
    <w:rsid w:val="00D15D19"/>
    <w:rsid w:val="00D20DB6"/>
    <w:rsid w:val="00D31A63"/>
    <w:rsid w:val="00D42A8A"/>
    <w:rsid w:val="00D44F72"/>
    <w:rsid w:val="00D47E3B"/>
    <w:rsid w:val="00D53924"/>
    <w:rsid w:val="00D62C1F"/>
    <w:rsid w:val="00D640E5"/>
    <w:rsid w:val="00D65D03"/>
    <w:rsid w:val="00D65D40"/>
    <w:rsid w:val="00D66DEB"/>
    <w:rsid w:val="00D7190F"/>
    <w:rsid w:val="00D8295F"/>
    <w:rsid w:val="00D86086"/>
    <w:rsid w:val="00D86EFD"/>
    <w:rsid w:val="00D90448"/>
    <w:rsid w:val="00D92C41"/>
    <w:rsid w:val="00D92D45"/>
    <w:rsid w:val="00DA1EC4"/>
    <w:rsid w:val="00DA545C"/>
    <w:rsid w:val="00DA5F92"/>
    <w:rsid w:val="00DB0FF7"/>
    <w:rsid w:val="00DB23DD"/>
    <w:rsid w:val="00DB5780"/>
    <w:rsid w:val="00DB62BC"/>
    <w:rsid w:val="00DB6EFF"/>
    <w:rsid w:val="00DC17F9"/>
    <w:rsid w:val="00DC1DC4"/>
    <w:rsid w:val="00DD40B5"/>
    <w:rsid w:val="00DD749E"/>
    <w:rsid w:val="00DD7889"/>
    <w:rsid w:val="00DD7A9A"/>
    <w:rsid w:val="00DF35C0"/>
    <w:rsid w:val="00E02CF0"/>
    <w:rsid w:val="00E1028F"/>
    <w:rsid w:val="00E2160C"/>
    <w:rsid w:val="00E247E5"/>
    <w:rsid w:val="00E24FDD"/>
    <w:rsid w:val="00E30480"/>
    <w:rsid w:val="00E323BD"/>
    <w:rsid w:val="00E36348"/>
    <w:rsid w:val="00E40EA1"/>
    <w:rsid w:val="00E47A21"/>
    <w:rsid w:val="00E51895"/>
    <w:rsid w:val="00E53928"/>
    <w:rsid w:val="00E56FDA"/>
    <w:rsid w:val="00E601B7"/>
    <w:rsid w:val="00E64C49"/>
    <w:rsid w:val="00E67115"/>
    <w:rsid w:val="00E72A96"/>
    <w:rsid w:val="00E75F14"/>
    <w:rsid w:val="00E813A1"/>
    <w:rsid w:val="00E93BE6"/>
    <w:rsid w:val="00E95072"/>
    <w:rsid w:val="00E95820"/>
    <w:rsid w:val="00EA0464"/>
    <w:rsid w:val="00EA3E79"/>
    <w:rsid w:val="00EA4FAE"/>
    <w:rsid w:val="00EA7049"/>
    <w:rsid w:val="00EB070A"/>
    <w:rsid w:val="00EB6790"/>
    <w:rsid w:val="00EC0BAB"/>
    <w:rsid w:val="00ED32B8"/>
    <w:rsid w:val="00ED384F"/>
    <w:rsid w:val="00ED4ACF"/>
    <w:rsid w:val="00EE2B42"/>
    <w:rsid w:val="00EE6C87"/>
    <w:rsid w:val="00EF154D"/>
    <w:rsid w:val="00EF603C"/>
    <w:rsid w:val="00F03F74"/>
    <w:rsid w:val="00F05F58"/>
    <w:rsid w:val="00F070C3"/>
    <w:rsid w:val="00F169FF"/>
    <w:rsid w:val="00F20FA0"/>
    <w:rsid w:val="00F234D4"/>
    <w:rsid w:val="00F25752"/>
    <w:rsid w:val="00F318F3"/>
    <w:rsid w:val="00F33525"/>
    <w:rsid w:val="00F46EFE"/>
    <w:rsid w:val="00F478D9"/>
    <w:rsid w:val="00F47B1C"/>
    <w:rsid w:val="00F52174"/>
    <w:rsid w:val="00F53FDB"/>
    <w:rsid w:val="00F60CDA"/>
    <w:rsid w:val="00F61417"/>
    <w:rsid w:val="00F61513"/>
    <w:rsid w:val="00F63262"/>
    <w:rsid w:val="00F634AD"/>
    <w:rsid w:val="00F63CEE"/>
    <w:rsid w:val="00F649CD"/>
    <w:rsid w:val="00F65669"/>
    <w:rsid w:val="00F73DDE"/>
    <w:rsid w:val="00F80AB8"/>
    <w:rsid w:val="00F87E19"/>
    <w:rsid w:val="00F9255E"/>
    <w:rsid w:val="00FA301D"/>
    <w:rsid w:val="00FA326E"/>
    <w:rsid w:val="00FA3489"/>
    <w:rsid w:val="00FA5290"/>
    <w:rsid w:val="00FA6699"/>
    <w:rsid w:val="00FA712E"/>
    <w:rsid w:val="00FB2D94"/>
    <w:rsid w:val="00FB3713"/>
    <w:rsid w:val="00FB3FDE"/>
    <w:rsid w:val="00FB6A04"/>
    <w:rsid w:val="00FF176F"/>
    <w:rsid w:val="00FF395C"/>
    <w:rsid w:val="00FF3B71"/>
    <w:rsid w:val="00FF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857F9"/>
  <w15:chartTrackingRefBased/>
  <w15:docId w15:val="{5D03C2ED-1B6B-4A8C-8812-A91BE72F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8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4DD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DD6"/>
  </w:style>
  <w:style w:type="paragraph" w:styleId="Footer">
    <w:name w:val="footer"/>
    <w:basedOn w:val="Normal"/>
    <w:link w:val="FooterChar"/>
    <w:uiPriority w:val="99"/>
    <w:unhideWhenUsed/>
    <w:rsid w:val="00464DD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DD6"/>
  </w:style>
  <w:style w:type="paragraph" w:styleId="ListParagraph">
    <w:name w:val="List Paragraph"/>
    <w:basedOn w:val="Normal"/>
    <w:uiPriority w:val="34"/>
    <w:qFormat/>
    <w:rsid w:val="000F114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E78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171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1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performance.com/gibbs-reflective-cycle-cyc-and%20learning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ov.wal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nicef.org.uk/what-we-do/un-convention-child-right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implypsychology.org/learning-Kolb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d.ac.uk/reflection/reflectors-toolkit/reflecting-on-experien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225F1-2AE2-45A2-8268-55EB20FC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White</dc:creator>
  <cp:keywords/>
  <dc:description/>
  <cp:lastModifiedBy>Amanda White</cp:lastModifiedBy>
  <cp:revision>2</cp:revision>
  <dcterms:created xsi:type="dcterms:W3CDTF">2022-10-16T14:35:00Z</dcterms:created>
  <dcterms:modified xsi:type="dcterms:W3CDTF">2022-10-16T14:35:00Z</dcterms:modified>
</cp:coreProperties>
</file>