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DF1256" w14:textId="77777777" w:rsidR="007A6A12" w:rsidRPr="003B3AB1" w:rsidRDefault="00650262" w:rsidP="007A6A12">
      <w:pPr>
        <w:rPr>
          <w:lang w:val="en-GB"/>
        </w:rPr>
      </w:pPr>
      <w:sdt>
        <w:sdtPr>
          <w:rPr>
            <w:lang w:val="en-GB"/>
          </w:rPr>
          <w:id w:val="-1038661356"/>
          <w:citation/>
        </w:sdtPr>
        <w:sdtEndPr/>
        <w:sdtContent>
          <w:r w:rsidR="007A6A12">
            <w:rPr>
              <w:lang w:val="en-GB"/>
            </w:rPr>
            <w:fldChar w:fldCharType="begin"/>
          </w:r>
          <w:r w:rsidR="007A6A12">
            <w:rPr>
              <w:lang w:val="en-GB"/>
            </w:rPr>
            <w:instrText xml:space="preserve">CITATION JSR07 \l 3082 </w:instrText>
          </w:r>
          <w:r w:rsidR="007A6A12">
            <w:rPr>
              <w:lang w:val="en-GB"/>
            </w:rPr>
            <w:fldChar w:fldCharType="separate"/>
          </w:r>
          <w:r w:rsidR="007A6A12" w:rsidRPr="000A3296">
            <w:rPr>
              <w:noProof/>
              <w:lang w:val="en-GB"/>
            </w:rPr>
            <w:t>(Robinson &amp; Garton, 2007)</w:t>
          </w:r>
          <w:r w:rsidR="007A6A12">
            <w:rPr>
              <w:lang w:val="en-GB"/>
            </w:rPr>
            <w:fldChar w:fldCharType="end"/>
          </w:r>
        </w:sdtContent>
      </w:sdt>
      <w:r w:rsidR="007A6A12">
        <w:rPr>
          <w:noProof/>
        </w:rPr>
        <w:drawing>
          <wp:anchor distT="0" distB="0" distL="114300" distR="114300" simplePos="0" relativeHeight="251659264" behindDoc="0" locked="0" layoutInCell="1" allowOverlap="1" wp14:anchorId="415AA8A1" wp14:editId="4E040327">
            <wp:simplePos x="0" y="0"/>
            <wp:positionH relativeFrom="margin">
              <wp:align>left</wp:align>
            </wp:positionH>
            <wp:positionV relativeFrom="paragraph">
              <wp:posOffset>0</wp:posOffset>
            </wp:positionV>
            <wp:extent cx="3078480" cy="1089660"/>
            <wp:effectExtent l="0" t="0" r="7620" b="0"/>
            <wp:wrapNone/>
            <wp:docPr id="2"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8480" cy="10896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A6A12" w:rsidRPr="003B3AB1">
        <w:rPr>
          <w:lang w:val="en-GB"/>
        </w:rPr>
        <w:t xml:space="preserve">                                                                                                                                                                                                                                                                                                                                                                                                                                                                       </w:t>
      </w:r>
    </w:p>
    <w:p w14:paraId="74CF66A0" w14:textId="77777777" w:rsidR="007A6A12" w:rsidRPr="003B3AB1" w:rsidRDefault="007A6A12" w:rsidP="007A6A12">
      <w:pPr>
        <w:rPr>
          <w:lang w:val="en-GB"/>
        </w:rPr>
      </w:pPr>
    </w:p>
    <w:p w14:paraId="53A0EBDB" w14:textId="77777777" w:rsidR="007A6A12" w:rsidRPr="003B3AB1" w:rsidRDefault="007A6A12" w:rsidP="007A6A12">
      <w:pPr>
        <w:rPr>
          <w:lang w:val="en-GB"/>
        </w:rPr>
      </w:pPr>
    </w:p>
    <w:p w14:paraId="5F850168" w14:textId="77777777" w:rsidR="007A6A12" w:rsidRDefault="007A6A12" w:rsidP="007A6A12">
      <w:pPr>
        <w:rPr>
          <w:lang w:val="en-GB"/>
        </w:rPr>
      </w:pPr>
    </w:p>
    <w:p w14:paraId="0C93CC40" w14:textId="77777777" w:rsidR="007A6A12" w:rsidRDefault="007A6A12" w:rsidP="007A6A12">
      <w:pPr>
        <w:rPr>
          <w:lang w:val="en-GB"/>
        </w:rPr>
      </w:pPr>
    </w:p>
    <w:p w14:paraId="1D0F6215" w14:textId="77777777" w:rsidR="007A6A12" w:rsidRDefault="007A6A12" w:rsidP="007A6A12">
      <w:pPr>
        <w:rPr>
          <w:lang w:val="en-GB"/>
        </w:rPr>
      </w:pPr>
    </w:p>
    <w:p w14:paraId="72328742" w14:textId="77777777" w:rsidR="007A6A12" w:rsidRDefault="007A6A12" w:rsidP="007A6A12">
      <w:pPr>
        <w:jc w:val="right"/>
        <w:rPr>
          <w:lang w:val="en-GB"/>
        </w:rPr>
      </w:pPr>
    </w:p>
    <w:p w14:paraId="177BE1B2" w14:textId="77777777" w:rsidR="007A6A12" w:rsidRDefault="007A6A12" w:rsidP="007A6A12">
      <w:pPr>
        <w:jc w:val="right"/>
        <w:rPr>
          <w:rFonts w:ascii="Arial" w:hAnsi="Arial" w:cs="Arial"/>
          <w:b/>
          <w:bCs/>
          <w:sz w:val="72"/>
          <w:szCs w:val="72"/>
          <w:lang w:val="en-GB"/>
        </w:rPr>
      </w:pPr>
    </w:p>
    <w:p w14:paraId="547DDC4C" w14:textId="77777777" w:rsidR="003C3CF3" w:rsidRDefault="003C3CF3" w:rsidP="007A6A12">
      <w:pPr>
        <w:jc w:val="right"/>
        <w:rPr>
          <w:rFonts w:ascii="Arial Black" w:hAnsi="Arial Black" w:cs="Arial"/>
          <w:b/>
          <w:bCs/>
          <w:sz w:val="72"/>
          <w:szCs w:val="72"/>
          <w:lang w:val="en-GB"/>
        </w:rPr>
      </w:pPr>
      <w:r>
        <w:rPr>
          <w:rFonts w:ascii="Arial Black" w:hAnsi="Arial Black" w:cs="Arial"/>
          <w:b/>
          <w:bCs/>
          <w:sz w:val="72"/>
          <w:szCs w:val="72"/>
          <w:lang w:val="en-GB"/>
        </w:rPr>
        <w:t xml:space="preserve">Problem Solving and Decision Making </w:t>
      </w:r>
    </w:p>
    <w:p w14:paraId="05FCDCE5" w14:textId="3EA82AC7" w:rsidR="007A6A12" w:rsidRPr="003C3CF3" w:rsidRDefault="003C3CF3" w:rsidP="007A6A12">
      <w:pPr>
        <w:jc w:val="right"/>
        <w:rPr>
          <w:sz w:val="36"/>
          <w:szCs w:val="36"/>
          <w:lang w:val="en-GB"/>
        </w:rPr>
      </w:pPr>
      <w:r w:rsidRPr="003C3CF3">
        <w:rPr>
          <w:rFonts w:ascii="Arial Black" w:hAnsi="Arial Black" w:cs="Arial"/>
          <w:b/>
          <w:bCs/>
          <w:sz w:val="36"/>
          <w:szCs w:val="36"/>
          <w:lang w:val="en-GB"/>
        </w:rPr>
        <w:t>(BMSW4004_LON)</w:t>
      </w:r>
    </w:p>
    <w:p w14:paraId="278CD969" w14:textId="1B98C9BD" w:rsidR="007A6A12" w:rsidRDefault="007A6A12" w:rsidP="007A6A12">
      <w:pPr>
        <w:jc w:val="right"/>
        <w:rPr>
          <w:rFonts w:ascii="Times New Roman" w:hAnsi="Times New Roman" w:cs="Times New Roman"/>
          <w:b/>
          <w:bCs/>
          <w:color w:val="000000" w:themeColor="text1"/>
          <w:sz w:val="56"/>
          <w:szCs w:val="56"/>
          <w:u w:val="single"/>
          <w:lang w:val="en-GB"/>
        </w:rPr>
      </w:pPr>
    </w:p>
    <w:p w14:paraId="4F80127A" w14:textId="7F51C2B6" w:rsidR="007A6A12" w:rsidRDefault="007A6A12" w:rsidP="007A6A12">
      <w:pPr>
        <w:jc w:val="right"/>
        <w:rPr>
          <w:rFonts w:ascii="Times New Roman" w:hAnsi="Times New Roman" w:cs="Times New Roman"/>
          <w:b/>
          <w:bCs/>
          <w:color w:val="000000" w:themeColor="text1"/>
          <w:sz w:val="56"/>
          <w:szCs w:val="56"/>
          <w:u w:val="single"/>
          <w:lang w:val="en-GB"/>
        </w:rPr>
      </w:pPr>
    </w:p>
    <w:p w14:paraId="7EA7ABA3" w14:textId="77777777" w:rsidR="007A6A12" w:rsidRDefault="007A6A12" w:rsidP="007A6A12">
      <w:pPr>
        <w:jc w:val="right"/>
        <w:rPr>
          <w:lang w:val="en-GB"/>
        </w:rPr>
      </w:pPr>
    </w:p>
    <w:p w14:paraId="617D6224" w14:textId="77777777" w:rsidR="007A6A12" w:rsidRDefault="007A6A12" w:rsidP="007A6A12">
      <w:pPr>
        <w:rPr>
          <w:color w:val="FF0000"/>
          <w:lang w:val="en-GB"/>
        </w:rPr>
      </w:pPr>
    </w:p>
    <w:p w14:paraId="222AE67B" w14:textId="77777777" w:rsidR="007A6A12" w:rsidRDefault="007A6A12" w:rsidP="007A6A12">
      <w:pPr>
        <w:rPr>
          <w:color w:val="FF0000"/>
          <w:lang w:val="en-GB"/>
        </w:rPr>
      </w:pPr>
    </w:p>
    <w:p w14:paraId="62D8C9A2" w14:textId="77777777" w:rsidR="007A6A12" w:rsidRPr="00195281" w:rsidRDefault="007A6A12" w:rsidP="007A6A12">
      <w:pPr>
        <w:rPr>
          <w:lang w:val="en-GB"/>
        </w:rPr>
      </w:pPr>
    </w:p>
    <w:p w14:paraId="31BC3A99" w14:textId="1E4955E0" w:rsidR="007A6A12" w:rsidRPr="00195281" w:rsidRDefault="007A6A12" w:rsidP="007A6A12">
      <w:pPr>
        <w:rPr>
          <w:sz w:val="32"/>
          <w:szCs w:val="32"/>
          <w:lang w:val="en-GB"/>
        </w:rPr>
      </w:pPr>
      <w:r w:rsidRPr="00684214">
        <w:rPr>
          <w:b/>
          <w:bCs/>
          <w:sz w:val="32"/>
          <w:szCs w:val="32"/>
          <w:lang w:val="en-GB"/>
        </w:rPr>
        <w:t>MODULE LECTURER´S NAME:</w:t>
      </w:r>
      <w:r w:rsidRPr="00195281">
        <w:rPr>
          <w:sz w:val="32"/>
          <w:szCs w:val="32"/>
          <w:lang w:val="en-GB"/>
        </w:rPr>
        <w:t xml:space="preserve">  </w:t>
      </w:r>
      <w:r w:rsidR="003C3CF3">
        <w:rPr>
          <w:sz w:val="32"/>
          <w:szCs w:val="32"/>
          <w:lang w:val="en-GB"/>
        </w:rPr>
        <w:t>Dr Nandish Patel</w:t>
      </w:r>
      <w:r w:rsidR="003C3CF3">
        <w:rPr>
          <w:sz w:val="32"/>
          <w:szCs w:val="32"/>
          <w:lang w:val="en-GB"/>
        </w:rPr>
        <w:tab/>
      </w:r>
    </w:p>
    <w:p w14:paraId="1D20C4E5" w14:textId="51394981" w:rsidR="007A6A12" w:rsidRPr="00684214" w:rsidRDefault="007A6A12" w:rsidP="007A6A12">
      <w:pPr>
        <w:rPr>
          <w:sz w:val="32"/>
          <w:szCs w:val="32"/>
          <w:lang w:val="en-GB"/>
        </w:rPr>
      </w:pPr>
      <w:r w:rsidRPr="00684214">
        <w:rPr>
          <w:b/>
          <w:bCs/>
          <w:sz w:val="32"/>
          <w:szCs w:val="32"/>
          <w:lang w:val="en-GB"/>
        </w:rPr>
        <w:t>STUDENT NAME:</w:t>
      </w:r>
      <w:r w:rsidRPr="00684214">
        <w:rPr>
          <w:sz w:val="32"/>
          <w:szCs w:val="32"/>
          <w:lang w:val="en-GB"/>
        </w:rPr>
        <w:t xml:space="preserve">   </w:t>
      </w:r>
      <w:r w:rsidR="003C3CF3">
        <w:rPr>
          <w:sz w:val="32"/>
          <w:szCs w:val="32"/>
          <w:lang w:val="en-GB"/>
        </w:rPr>
        <w:t>Analius Jose Mendoza Silva</w:t>
      </w:r>
    </w:p>
    <w:p w14:paraId="0D2E3958" w14:textId="6A0F9598" w:rsidR="007A6A12" w:rsidRDefault="007A6A12" w:rsidP="007A6A12">
      <w:pPr>
        <w:rPr>
          <w:sz w:val="32"/>
          <w:szCs w:val="32"/>
          <w:lang w:val="en-GB"/>
        </w:rPr>
      </w:pPr>
      <w:r w:rsidRPr="00506EF0">
        <w:rPr>
          <w:b/>
          <w:bCs/>
          <w:sz w:val="32"/>
          <w:szCs w:val="32"/>
          <w:lang w:val="en-GB"/>
        </w:rPr>
        <w:t>STUDENT IDENTITY NUMBER:</w:t>
      </w:r>
      <w:r w:rsidRPr="002C4525">
        <w:rPr>
          <w:sz w:val="32"/>
          <w:szCs w:val="32"/>
          <w:lang w:val="en-GB"/>
        </w:rPr>
        <w:t xml:space="preserve"> </w:t>
      </w:r>
      <w:r w:rsidR="003C3CF3">
        <w:rPr>
          <w:sz w:val="32"/>
          <w:szCs w:val="32"/>
          <w:lang w:val="en-GB"/>
        </w:rPr>
        <w:t>1916664</w:t>
      </w:r>
    </w:p>
    <w:p w14:paraId="19376C2F" w14:textId="72EAD7C9" w:rsidR="00426717" w:rsidRDefault="00426717">
      <w:pPr>
        <w:rPr>
          <w:lang w:val="en-GB"/>
        </w:rPr>
      </w:pPr>
    </w:p>
    <w:p w14:paraId="3665259E" w14:textId="55B8D881" w:rsidR="003C3CF3" w:rsidRDefault="003C3CF3">
      <w:pPr>
        <w:rPr>
          <w:lang w:val="en-GB"/>
        </w:rPr>
      </w:pPr>
    </w:p>
    <w:p w14:paraId="2F569D56" w14:textId="28DEC93B" w:rsidR="00A4603D" w:rsidRDefault="00A4603D">
      <w:pPr>
        <w:rPr>
          <w:lang w:val="en-GB"/>
        </w:rPr>
      </w:pPr>
    </w:p>
    <w:sdt>
      <w:sdtPr>
        <w:id w:val="-1791893596"/>
        <w:docPartObj>
          <w:docPartGallery w:val="Table of Contents"/>
          <w:docPartUnique/>
        </w:docPartObj>
      </w:sdtPr>
      <w:sdtEndPr>
        <w:rPr>
          <w:rFonts w:asciiTheme="minorHAnsi" w:eastAsiaTheme="minorHAnsi" w:hAnsiTheme="minorHAnsi" w:cstheme="minorBidi"/>
          <w:b/>
          <w:bCs/>
          <w:noProof/>
          <w:color w:val="auto"/>
          <w:sz w:val="22"/>
          <w:szCs w:val="22"/>
          <w:lang w:val="es-ES"/>
        </w:rPr>
      </w:sdtEndPr>
      <w:sdtContent>
        <w:p w14:paraId="0F9CD0E3" w14:textId="60A23A08" w:rsidR="008E5544" w:rsidRDefault="008E5544">
          <w:pPr>
            <w:pStyle w:val="TOCHeading"/>
          </w:pPr>
          <w:r>
            <w:t>Table of Contents</w:t>
          </w:r>
        </w:p>
        <w:p w14:paraId="51124C41" w14:textId="54FB7EF1" w:rsidR="008E5544" w:rsidRDefault="008E5544">
          <w:pPr>
            <w:pStyle w:val="TOC2"/>
            <w:tabs>
              <w:tab w:val="left" w:pos="660"/>
              <w:tab w:val="right" w:leader="dot" w:pos="9016"/>
            </w:tabs>
            <w:rPr>
              <w:rFonts w:cstheme="minorBidi"/>
              <w:noProof/>
              <w:lang w:val="en-GB" w:eastAsia="en-GB"/>
            </w:rPr>
          </w:pPr>
          <w:r>
            <w:fldChar w:fldCharType="begin"/>
          </w:r>
          <w:r>
            <w:instrText xml:space="preserve"> TOC \o "1-3" \h \z \u </w:instrText>
          </w:r>
          <w:r>
            <w:fldChar w:fldCharType="separate"/>
          </w:r>
          <w:hyperlink w:anchor="_Toc59220294" w:history="1">
            <w:r w:rsidRPr="001B0270">
              <w:rPr>
                <w:rStyle w:val="Hyperlink"/>
                <w:noProof/>
              </w:rPr>
              <w:t>1.</w:t>
            </w:r>
            <w:r>
              <w:rPr>
                <w:rFonts w:cstheme="minorBidi"/>
                <w:noProof/>
                <w:lang w:val="en-GB" w:eastAsia="en-GB"/>
              </w:rPr>
              <w:tab/>
            </w:r>
            <w:r w:rsidRPr="001B0270">
              <w:rPr>
                <w:rStyle w:val="Hyperlink"/>
                <w:noProof/>
              </w:rPr>
              <w:t>Introduction</w:t>
            </w:r>
            <w:r>
              <w:rPr>
                <w:noProof/>
                <w:webHidden/>
              </w:rPr>
              <w:tab/>
            </w:r>
            <w:r>
              <w:rPr>
                <w:noProof/>
                <w:webHidden/>
              </w:rPr>
              <w:fldChar w:fldCharType="begin"/>
            </w:r>
            <w:r>
              <w:rPr>
                <w:noProof/>
                <w:webHidden/>
              </w:rPr>
              <w:instrText xml:space="preserve"> PAGEREF _Toc59220294 \h </w:instrText>
            </w:r>
            <w:r>
              <w:rPr>
                <w:noProof/>
                <w:webHidden/>
              </w:rPr>
            </w:r>
            <w:r>
              <w:rPr>
                <w:noProof/>
                <w:webHidden/>
              </w:rPr>
              <w:fldChar w:fldCharType="separate"/>
            </w:r>
            <w:r>
              <w:rPr>
                <w:noProof/>
                <w:webHidden/>
              </w:rPr>
              <w:t>2</w:t>
            </w:r>
            <w:r>
              <w:rPr>
                <w:noProof/>
                <w:webHidden/>
              </w:rPr>
              <w:fldChar w:fldCharType="end"/>
            </w:r>
          </w:hyperlink>
        </w:p>
        <w:p w14:paraId="4604485B" w14:textId="3F8D15E3" w:rsidR="008E5544" w:rsidRDefault="008E5544">
          <w:pPr>
            <w:pStyle w:val="TOC2"/>
            <w:tabs>
              <w:tab w:val="right" w:leader="dot" w:pos="9016"/>
            </w:tabs>
            <w:rPr>
              <w:rFonts w:cstheme="minorBidi"/>
              <w:noProof/>
              <w:lang w:val="en-GB" w:eastAsia="en-GB"/>
            </w:rPr>
          </w:pPr>
          <w:hyperlink w:anchor="_Toc59220295" w:history="1">
            <w:r w:rsidRPr="001B0270">
              <w:rPr>
                <w:rStyle w:val="Hyperlink"/>
                <w:noProof/>
              </w:rPr>
              <w:t>2. Define the Problem</w:t>
            </w:r>
            <w:r>
              <w:rPr>
                <w:noProof/>
                <w:webHidden/>
              </w:rPr>
              <w:tab/>
            </w:r>
            <w:r>
              <w:rPr>
                <w:noProof/>
                <w:webHidden/>
              </w:rPr>
              <w:fldChar w:fldCharType="begin"/>
            </w:r>
            <w:r>
              <w:rPr>
                <w:noProof/>
                <w:webHidden/>
              </w:rPr>
              <w:instrText xml:space="preserve"> PAGEREF _Toc59220295 \h </w:instrText>
            </w:r>
            <w:r>
              <w:rPr>
                <w:noProof/>
                <w:webHidden/>
              </w:rPr>
            </w:r>
            <w:r>
              <w:rPr>
                <w:noProof/>
                <w:webHidden/>
              </w:rPr>
              <w:fldChar w:fldCharType="separate"/>
            </w:r>
            <w:r>
              <w:rPr>
                <w:noProof/>
                <w:webHidden/>
              </w:rPr>
              <w:t>2</w:t>
            </w:r>
            <w:r>
              <w:rPr>
                <w:noProof/>
                <w:webHidden/>
              </w:rPr>
              <w:fldChar w:fldCharType="end"/>
            </w:r>
          </w:hyperlink>
        </w:p>
        <w:p w14:paraId="2D58B6BB" w14:textId="50B6B392" w:rsidR="008E5544" w:rsidRDefault="008E5544">
          <w:pPr>
            <w:pStyle w:val="TOC1"/>
            <w:tabs>
              <w:tab w:val="right" w:leader="dot" w:pos="9016"/>
            </w:tabs>
            <w:rPr>
              <w:rFonts w:cstheme="minorBidi"/>
              <w:noProof/>
              <w:lang w:val="en-GB" w:eastAsia="en-GB"/>
            </w:rPr>
          </w:pPr>
          <w:hyperlink w:anchor="_Toc59220296" w:history="1">
            <w:r w:rsidRPr="001B0270">
              <w:rPr>
                <w:rStyle w:val="Hyperlink"/>
                <w:noProof/>
              </w:rPr>
              <w:t>3. Effects of the problem</w:t>
            </w:r>
            <w:r>
              <w:rPr>
                <w:noProof/>
                <w:webHidden/>
              </w:rPr>
              <w:tab/>
            </w:r>
            <w:r>
              <w:rPr>
                <w:noProof/>
                <w:webHidden/>
              </w:rPr>
              <w:fldChar w:fldCharType="begin"/>
            </w:r>
            <w:r>
              <w:rPr>
                <w:noProof/>
                <w:webHidden/>
              </w:rPr>
              <w:instrText xml:space="preserve"> PAGEREF _Toc59220296 \h </w:instrText>
            </w:r>
            <w:r>
              <w:rPr>
                <w:noProof/>
                <w:webHidden/>
              </w:rPr>
            </w:r>
            <w:r>
              <w:rPr>
                <w:noProof/>
                <w:webHidden/>
              </w:rPr>
              <w:fldChar w:fldCharType="separate"/>
            </w:r>
            <w:r>
              <w:rPr>
                <w:noProof/>
                <w:webHidden/>
              </w:rPr>
              <w:t>3</w:t>
            </w:r>
            <w:r>
              <w:rPr>
                <w:noProof/>
                <w:webHidden/>
              </w:rPr>
              <w:fldChar w:fldCharType="end"/>
            </w:r>
          </w:hyperlink>
        </w:p>
        <w:p w14:paraId="3F66FE73" w14:textId="662C3E8C" w:rsidR="008E5544" w:rsidRDefault="008E5544">
          <w:pPr>
            <w:pStyle w:val="TOC2"/>
            <w:tabs>
              <w:tab w:val="right" w:leader="dot" w:pos="9016"/>
            </w:tabs>
            <w:rPr>
              <w:rFonts w:cstheme="minorBidi"/>
              <w:noProof/>
              <w:lang w:val="en-GB" w:eastAsia="en-GB"/>
            </w:rPr>
          </w:pPr>
          <w:hyperlink w:anchor="_Toc59220297" w:history="1">
            <w:r w:rsidRPr="001B0270">
              <w:rPr>
                <w:rStyle w:val="Hyperlink"/>
                <w:noProof/>
              </w:rPr>
              <w:t>4. Generate Solutions</w:t>
            </w:r>
            <w:r>
              <w:rPr>
                <w:noProof/>
                <w:webHidden/>
              </w:rPr>
              <w:tab/>
            </w:r>
            <w:r>
              <w:rPr>
                <w:noProof/>
                <w:webHidden/>
              </w:rPr>
              <w:fldChar w:fldCharType="begin"/>
            </w:r>
            <w:r>
              <w:rPr>
                <w:noProof/>
                <w:webHidden/>
              </w:rPr>
              <w:instrText xml:space="preserve"> PAGEREF _Toc59220297 \h </w:instrText>
            </w:r>
            <w:r>
              <w:rPr>
                <w:noProof/>
                <w:webHidden/>
              </w:rPr>
            </w:r>
            <w:r>
              <w:rPr>
                <w:noProof/>
                <w:webHidden/>
              </w:rPr>
              <w:fldChar w:fldCharType="separate"/>
            </w:r>
            <w:r>
              <w:rPr>
                <w:noProof/>
                <w:webHidden/>
              </w:rPr>
              <w:t>3</w:t>
            </w:r>
            <w:r>
              <w:rPr>
                <w:noProof/>
                <w:webHidden/>
              </w:rPr>
              <w:fldChar w:fldCharType="end"/>
            </w:r>
          </w:hyperlink>
        </w:p>
        <w:p w14:paraId="6D3C456F" w14:textId="2DE2813B" w:rsidR="008E5544" w:rsidRDefault="008E5544">
          <w:pPr>
            <w:pStyle w:val="TOC2"/>
            <w:tabs>
              <w:tab w:val="right" w:leader="dot" w:pos="9016"/>
            </w:tabs>
            <w:rPr>
              <w:rFonts w:cstheme="minorBidi"/>
              <w:noProof/>
              <w:lang w:val="en-GB" w:eastAsia="en-GB"/>
            </w:rPr>
          </w:pPr>
          <w:hyperlink w:anchor="_Toc59220298" w:history="1">
            <w:r w:rsidRPr="001B0270">
              <w:rPr>
                <w:rStyle w:val="Hyperlink"/>
                <w:noProof/>
              </w:rPr>
              <w:t>5. Implementation</w:t>
            </w:r>
            <w:r>
              <w:rPr>
                <w:noProof/>
                <w:webHidden/>
              </w:rPr>
              <w:tab/>
            </w:r>
            <w:r>
              <w:rPr>
                <w:noProof/>
                <w:webHidden/>
              </w:rPr>
              <w:fldChar w:fldCharType="begin"/>
            </w:r>
            <w:r>
              <w:rPr>
                <w:noProof/>
                <w:webHidden/>
              </w:rPr>
              <w:instrText xml:space="preserve"> PAGEREF _Toc59220298 \h </w:instrText>
            </w:r>
            <w:r>
              <w:rPr>
                <w:noProof/>
                <w:webHidden/>
              </w:rPr>
            </w:r>
            <w:r>
              <w:rPr>
                <w:noProof/>
                <w:webHidden/>
              </w:rPr>
              <w:fldChar w:fldCharType="separate"/>
            </w:r>
            <w:r>
              <w:rPr>
                <w:noProof/>
                <w:webHidden/>
              </w:rPr>
              <w:t>5</w:t>
            </w:r>
            <w:r>
              <w:rPr>
                <w:noProof/>
                <w:webHidden/>
              </w:rPr>
              <w:fldChar w:fldCharType="end"/>
            </w:r>
          </w:hyperlink>
        </w:p>
        <w:p w14:paraId="3C40B45A" w14:textId="67E86998" w:rsidR="008E5544" w:rsidRDefault="008E5544">
          <w:pPr>
            <w:pStyle w:val="TOC3"/>
            <w:tabs>
              <w:tab w:val="right" w:leader="dot" w:pos="9016"/>
            </w:tabs>
            <w:rPr>
              <w:rFonts w:cstheme="minorBidi"/>
              <w:noProof/>
              <w:lang w:val="en-GB" w:eastAsia="en-GB"/>
            </w:rPr>
          </w:pPr>
          <w:hyperlink w:anchor="_Toc59220299" w:history="1">
            <w:r w:rsidRPr="001B0270">
              <w:rPr>
                <w:rStyle w:val="Hyperlink"/>
                <w:b/>
                <w:bCs/>
                <w:noProof/>
              </w:rPr>
              <w:t>6. Conclusion</w:t>
            </w:r>
            <w:r>
              <w:rPr>
                <w:noProof/>
                <w:webHidden/>
              </w:rPr>
              <w:tab/>
            </w:r>
            <w:r>
              <w:rPr>
                <w:noProof/>
                <w:webHidden/>
              </w:rPr>
              <w:fldChar w:fldCharType="begin"/>
            </w:r>
            <w:r>
              <w:rPr>
                <w:noProof/>
                <w:webHidden/>
              </w:rPr>
              <w:instrText xml:space="preserve"> PAGEREF _Toc59220299 \h </w:instrText>
            </w:r>
            <w:r>
              <w:rPr>
                <w:noProof/>
                <w:webHidden/>
              </w:rPr>
            </w:r>
            <w:r>
              <w:rPr>
                <w:noProof/>
                <w:webHidden/>
              </w:rPr>
              <w:fldChar w:fldCharType="separate"/>
            </w:r>
            <w:r>
              <w:rPr>
                <w:noProof/>
                <w:webHidden/>
              </w:rPr>
              <w:t>5</w:t>
            </w:r>
            <w:r>
              <w:rPr>
                <w:noProof/>
                <w:webHidden/>
              </w:rPr>
              <w:fldChar w:fldCharType="end"/>
            </w:r>
          </w:hyperlink>
        </w:p>
        <w:p w14:paraId="1953B272" w14:textId="05038D0D" w:rsidR="008E5544" w:rsidRDefault="008E5544">
          <w:pPr>
            <w:pStyle w:val="TOC1"/>
            <w:tabs>
              <w:tab w:val="right" w:leader="dot" w:pos="9016"/>
            </w:tabs>
            <w:rPr>
              <w:rFonts w:cstheme="minorBidi"/>
              <w:noProof/>
              <w:lang w:val="en-GB" w:eastAsia="en-GB"/>
            </w:rPr>
          </w:pPr>
          <w:hyperlink w:anchor="_Toc59220300" w:history="1">
            <w:r w:rsidRPr="001B0270">
              <w:rPr>
                <w:rStyle w:val="Hyperlink"/>
                <w:noProof/>
              </w:rPr>
              <w:t>References</w:t>
            </w:r>
            <w:r>
              <w:rPr>
                <w:noProof/>
                <w:webHidden/>
              </w:rPr>
              <w:tab/>
            </w:r>
            <w:r>
              <w:rPr>
                <w:noProof/>
                <w:webHidden/>
              </w:rPr>
              <w:fldChar w:fldCharType="begin"/>
            </w:r>
            <w:r>
              <w:rPr>
                <w:noProof/>
                <w:webHidden/>
              </w:rPr>
              <w:instrText xml:space="preserve"> PAGEREF _Toc59220300 \h </w:instrText>
            </w:r>
            <w:r>
              <w:rPr>
                <w:noProof/>
                <w:webHidden/>
              </w:rPr>
            </w:r>
            <w:r>
              <w:rPr>
                <w:noProof/>
                <w:webHidden/>
              </w:rPr>
              <w:fldChar w:fldCharType="separate"/>
            </w:r>
            <w:r>
              <w:rPr>
                <w:noProof/>
                <w:webHidden/>
              </w:rPr>
              <w:t>6</w:t>
            </w:r>
            <w:r>
              <w:rPr>
                <w:noProof/>
                <w:webHidden/>
              </w:rPr>
              <w:fldChar w:fldCharType="end"/>
            </w:r>
          </w:hyperlink>
        </w:p>
        <w:p w14:paraId="0E063D61" w14:textId="7446F141" w:rsidR="008E5544" w:rsidRDefault="008E5544">
          <w:r>
            <w:rPr>
              <w:b/>
              <w:bCs/>
              <w:noProof/>
            </w:rPr>
            <w:fldChar w:fldCharType="end"/>
          </w:r>
        </w:p>
      </w:sdtContent>
    </w:sdt>
    <w:p w14:paraId="0574CCED" w14:textId="35D81CEB" w:rsidR="002C3E7C" w:rsidRDefault="002C3E7C" w:rsidP="008E5544">
      <w:pPr>
        <w:pStyle w:val="Heading2"/>
        <w:rPr>
          <w:lang w:val="en-US"/>
        </w:rPr>
      </w:pPr>
    </w:p>
    <w:p w14:paraId="3EDA32F2" w14:textId="77777777" w:rsidR="008E5544" w:rsidRPr="008E5544" w:rsidRDefault="008E5544" w:rsidP="008E5544">
      <w:pPr>
        <w:rPr>
          <w:lang w:val="en-US"/>
        </w:rPr>
      </w:pPr>
    </w:p>
    <w:p w14:paraId="5849C0CB" w14:textId="2EEB352E" w:rsidR="002C3E7C" w:rsidRDefault="002C3E7C" w:rsidP="008E5544">
      <w:pPr>
        <w:pStyle w:val="Heading2"/>
        <w:numPr>
          <w:ilvl w:val="0"/>
          <w:numId w:val="12"/>
        </w:numPr>
        <w:rPr>
          <w:lang w:val="en-US"/>
        </w:rPr>
      </w:pPr>
      <w:bookmarkStart w:id="0" w:name="_Toc59220294"/>
      <w:r w:rsidRPr="00297F04">
        <w:rPr>
          <w:lang w:val="en-US"/>
        </w:rPr>
        <w:t>Introduction</w:t>
      </w:r>
      <w:bookmarkEnd w:id="0"/>
      <w:r w:rsidRPr="00297F04">
        <w:rPr>
          <w:lang w:val="en-US"/>
        </w:rPr>
        <w:t xml:space="preserve"> </w:t>
      </w:r>
    </w:p>
    <w:p w14:paraId="330A5853" w14:textId="77777777" w:rsidR="008E5544" w:rsidRPr="008E5544" w:rsidRDefault="008E5544" w:rsidP="008E5544">
      <w:pPr>
        <w:rPr>
          <w:lang w:val="en-US"/>
        </w:rPr>
      </w:pPr>
    </w:p>
    <w:p w14:paraId="404B4608" w14:textId="7CB38306" w:rsidR="00250DEB" w:rsidRPr="00250DEB" w:rsidRDefault="00250DEB" w:rsidP="00E6005B">
      <w:pPr>
        <w:rPr>
          <w:rFonts w:ascii="Arial" w:hAnsi="Arial" w:cs="Arial"/>
          <w:lang w:val="en-US"/>
        </w:rPr>
      </w:pPr>
      <w:r>
        <w:rPr>
          <w:rFonts w:ascii="Arial" w:hAnsi="Arial" w:cs="Arial"/>
          <w:lang w:val="en-US"/>
        </w:rPr>
        <w:t xml:space="preserve">I have work in Harrods as a Brand Specialist for three years, working in one of the biggest departments store in London have taught me how to identify and solve problems in an effective way. </w:t>
      </w:r>
      <w:r w:rsidR="005D2439">
        <w:rPr>
          <w:rFonts w:ascii="Arial" w:hAnsi="Arial" w:cs="Arial"/>
          <w:lang w:val="en-US"/>
        </w:rPr>
        <w:t>When I started working for Rag&amp;</w:t>
      </w:r>
      <w:r w:rsidR="00F077CD">
        <w:rPr>
          <w:rFonts w:ascii="Arial" w:hAnsi="Arial" w:cs="Arial"/>
          <w:lang w:val="en-US"/>
        </w:rPr>
        <w:t>Bone,</w:t>
      </w:r>
      <w:r w:rsidR="005D2439">
        <w:rPr>
          <w:rFonts w:ascii="Arial" w:hAnsi="Arial" w:cs="Arial"/>
          <w:lang w:val="en-US"/>
        </w:rPr>
        <w:t xml:space="preserve"> we have to weekly </w:t>
      </w:r>
      <w:r w:rsidR="000E4976">
        <w:rPr>
          <w:rFonts w:ascii="Arial" w:hAnsi="Arial" w:cs="Arial"/>
          <w:lang w:val="en-US"/>
        </w:rPr>
        <w:t>targets</w:t>
      </w:r>
      <w:r w:rsidR="00D03E31">
        <w:rPr>
          <w:rFonts w:ascii="Arial" w:hAnsi="Arial" w:cs="Arial"/>
          <w:lang w:val="en-US"/>
        </w:rPr>
        <w:t xml:space="preserve"> and monthly</w:t>
      </w:r>
      <w:r w:rsidR="000E4976">
        <w:rPr>
          <w:rFonts w:ascii="Arial" w:hAnsi="Arial" w:cs="Arial"/>
          <w:lang w:val="en-US"/>
        </w:rPr>
        <w:t>,</w:t>
      </w:r>
      <w:r w:rsidR="005D2439">
        <w:rPr>
          <w:rFonts w:ascii="Arial" w:hAnsi="Arial" w:cs="Arial"/>
          <w:lang w:val="en-US"/>
        </w:rPr>
        <w:t xml:space="preserve"> but we were not able to rea</w:t>
      </w:r>
      <w:r w:rsidR="00D03E31">
        <w:rPr>
          <w:rFonts w:ascii="Arial" w:hAnsi="Arial" w:cs="Arial"/>
          <w:lang w:val="en-US"/>
        </w:rPr>
        <w:t>ch the targets and this was a challenging moment for the brand</w:t>
      </w:r>
      <w:r w:rsidR="005D2439">
        <w:rPr>
          <w:rFonts w:ascii="Arial" w:hAnsi="Arial" w:cs="Arial"/>
          <w:lang w:val="en-US"/>
        </w:rPr>
        <w:t>,</w:t>
      </w:r>
      <w:r w:rsidR="00D03E31">
        <w:rPr>
          <w:rFonts w:ascii="Arial" w:hAnsi="Arial" w:cs="Arial"/>
          <w:lang w:val="en-US"/>
        </w:rPr>
        <w:t xml:space="preserve"> to analyze and solve the problem </w:t>
      </w:r>
      <w:r w:rsidR="005D2439">
        <w:rPr>
          <w:rFonts w:ascii="Arial" w:hAnsi="Arial" w:cs="Arial"/>
          <w:lang w:val="en-US"/>
        </w:rPr>
        <w:t>I generated a list of the possible problems and solutions we were facing to have a successful brand.</w:t>
      </w:r>
      <w:r w:rsidR="00D03E31">
        <w:rPr>
          <w:rFonts w:ascii="Arial" w:hAnsi="Arial" w:cs="Arial"/>
          <w:lang w:val="en-US"/>
        </w:rPr>
        <w:t xml:space="preserve"> Rag&amp;bone is and international brand that keeps growing every year, they have high standard and great quality in their products</w:t>
      </w:r>
      <w:r w:rsidR="004C4180">
        <w:rPr>
          <w:rFonts w:ascii="Arial" w:hAnsi="Arial" w:cs="Arial"/>
          <w:lang w:val="en-US"/>
        </w:rPr>
        <w:t xml:space="preserve">, customers at Harrods come to shop this brand, in other to identify the problems the brand was facing </w:t>
      </w:r>
      <w:r w:rsidR="00D03E31">
        <w:rPr>
          <w:rFonts w:ascii="Arial" w:hAnsi="Arial" w:cs="Arial"/>
          <w:lang w:val="en-US"/>
        </w:rPr>
        <w:t xml:space="preserve">I </w:t>
      </w:r>
      <w:r>
        <w:rPr>
          <w:rFonts w:ascii="Arial" w:hAnsi="Arial" w:cs="Arial"/>
          <w:lang w:val="en-US"/>
        </w:rPr>
        <w:t xml:space="preserve">will discuss </w:t>
      </w:r>
      <w:r w:rsidR="004C4180">
        <w:rPr>
          <w:rFonts w:ascii="Arial" w:hAnsi="Arial" w:cs="Arial"/>
          <w:lang w:val="en-US"/>
        </w:rPr>
        <w:t xml:space="preserve">the </w:t>
      </w:r>
      <w:r>
        <w:rPr>
          <w:rFonts w:ascii="Arial" w:hAnsi="Arial" w:cs="Arial"/>
          <w:lang w:val="en-US"/>
        </w:rPr>
        <w:t xml:space="preserve">problems </w:t>
      </w:r>
      <w:r w:rsidR="005D2439">
        <w:rPr>
          <w:rFonts w:ascii="Arial" w:hAnsi="Arial" w:cs="Arial"/>
          <w:lang w:val="en-US"/>
        </w:rPr>
        <w:t xml:space="preserve">the brand had </w:t>
      </w:r>
      <w:r>
        <w:rPr>
          <w:rFonts w:ascii="Arial" w:hAnsi="Arial" w:cs="Arial"/>
          <w:lang w:val="en-US"/>
        </w:rPr>
        <w:t>and how I manage to solve the problem</w:t>
      </w:r>
      <w:r w:rsidR="005D2439">
        <w:rPr>
          <w:rFonts w:ascii="Arial" w:hAnsi="Arial" w:cs="Arial"/>
          <w:lang w:val="en-US"/>
        </w:rPr>
        <w:t xml:space="preserve">. </w:t>
      </w:r>
    </w:p>
    <w:p w14:paraId="49E959B7" w14:textId="12098E46" w:rsidR="002C3E7C" w:rsidRDefault="002C3E7C" w:rsidP="008E5544">
      <w:pPr>
        <w:pStyle w:val="Heading1"/>
        <w:rPr>
          <w:lang w:val="en-US"/>
        </w:rPr>
      </w:pPr>
    </w:p>
    <w:p w14:paraId="13A3C303" w14:textId="2244F803" w:rsidR="005D2439" w:rsidRDefault="001E34B7" w:rsidP="008E5544">
      <w:pPr>
        <w:pStyle w:val="Heading2"/>
        <w:rPr>
          <w:lang w:val="en-US"/>
        </w:rPr>
      </w:pPr>
      <w:bookmarkStart w:id="1" w:name="_Toc59220295"/>
      <w:r>
        <w:rPr>
          <w:lang w:val="en-US"/>
        </w:rPr>
        <w:t xml:space="preserve">2. </w:t>
      </w:r>
      <w:r w:rsidR="005D2439">
        <w:rPr>
          <w:lang w:val="en-US"/>
        </w:rPr>
        <w:t>Define the Problem</w:t>
      </w:r>
      <w:bookmarkEnd w:id="1"/>
      <w:r w:rsidR="005D2439">
        <w:rPr>
          <w:lang w:val="en-US"/>
        </w:rPr>
        <w:t xml:space="preserve"> </w:t>
      </w:r>
    </w:p>
    <w:p w14:paraId="40BC81D4" w14:textId="77777777" w:rsidR="008E5544" w:rsidRDefault="008E5544" w:rsidP="00E6005B">
      <w:pPr>
        <w:rPr>
          <w:rFonts w:ascii="Arial" w:hAnsi="Arial" w:cs="Arial"/>
          <w:lang w:val="en-US"/>
        </w:rPr>
      </w:pPr>
    </w:p>
    <w:p w14:paraId="546C529D" w14:textId="7D0EDD05" w:rsidR="005D2439" w:rsidRDefault="004464F2" w:rsidP="00E6005B">
      <w:pPr>
        <w:rPr>
          <w:rFonts w:ascii="Arial" w:hAnsi="Arial" w:cs="Arial"/>
          <w:lang w:val="en-US"/>
        </w:rPr>
      </w:pPr>
      <w:r>
        <w:rPr>
          <w:rFonts w:ascii="Arial" w:hAnsi="Arial" w:cs="Arial"/>
          <w:lang w:val="en-US"/>
        </w:rPr>
        <w:t xml:space="preserve">The </w:t>
      </w:r>
      <w:r w:rsidRPr="004464F2">
        <w:rPr>
          <w:rFonts w:ascii="Arial" w:hAnsi="Arial" w:cs="Arial"/>
          <w:lang w:val="en-US"/>
        </w:rPr>
        <w:t>Encyclopedia of the Sciences of Learning</w:t>
      </w:r>
      <w:r>
        <w:rPr>
          <w:rFonts w:ascii="Arial" w:hAnsi="Arial" w:cs="Arial"/>
          <w:lang w:val="en-US"/>
        </w:rPr>
        <w:t xml:space="preserve"> defines problem in the workplace as a task that is giving for someone that can be challenging</w:t>
      </w:r>
      <w:r w:rsidR="00CA7EC4">
        <w:rPr>
          <w:rFonts w:ascii="Arial" w:hAnsi="Arial" w:cs="Arial"/>
          <w:lang w:val="en-US"/>
        </w:rPr>
        <w:t xml:space="preserve"> </w:t>
      </w:r>
      <w:sdt>
        <w:sdtPr>
          <w:rPr>
            <w:rFonts w:ascii="Arial" w:hAnsi="Arial" w:cs="Arial"/>
            <w:lang w:val="en-US"/>
          </w:rPr>
          <w:id w:val="900022902"/>
          <w:citation/>
        </w:sdtPr>
        <w:sdtEndPr/>
        <w:sdtContent>
          <w:r w:rsidR="00CA7EC4">
            <w:rPr>
              <w:rFonts w:ascii="Arial" w:hAnsi="Arial" w:cs="Arial"/>
              <w:lang w:val="en-US"/>
            </w:rPr>
            <w:fldChar w:fldCharType="begin"/>
          </w:r>
          <w:r w:rsidR="00CA7EC4">
            <w:rPr>
              <w:rFonts w:ascii="Arial" w:hAnsi="Arial" w:cs="Arial"/>
              <w:lang w:val="en-GB"/>
            </w:rPr>
            <w:instrText xml:space="preserve"> CITATION See12 \l 2057 </w:instrText>
          </w:r>
          <w:r w:rsidR="00CA7EC4">
            <w:rPr>
              <w:rFonts w:ascii="Arial" w:hAnsi="Arial" w:cs="Arial"/>
              <w:lang w:val="en-US"/>
            </w:rPr>
            <w:fldChar w:fldCharType="separate"/>
          </w:r>
          <w:r w:rsidR="00CA7EC4" w:rsidRPr="005D2439">
            <w:rPr>
              <w:rFonts w:ascii="Arial" w:hAnsi="Arial" w:cs="Arial"/>
              <w:noProof/>
              <w:lang w:val="en-GB"/>
            </w:rPr>
            <w:t>(Seel, 2012)</w:t>
          </w:r>
          <w:r w:rsidR="00CA7EC4">
            <w:rPr>
              <w:rFonts w:ascii="Arial" w:hAnsi="Arial" w:cs="Arial"/>
              <w:lang w:val="en-US"/>
            </w:rPr>
            <w:fldChar w:fldCharType="end"/>
          </w:r>
        </w:sdtContent>
      </w:sdt>
      <w:r w:rsidR="00CA7EC4">
        <w:rPr>
          <w:rFonts w:ascii="Arial" w:hAnsi="Arial" w:cs="Arial"/>
          <w:lang w:val="en-US"/>
        </w:rPr>
        <w:t xml:space="preserve">. </w:t>
      </w:r>
      <w:r w:rsidR="0040589A">
        <w:rPr>
          <w:rFonts w:ascii="Arial" w:hAnsi="Arial" w:cs="Arial"/>
          <w:lang w:val="en-US"/>
        </w:rPr>
        <w:t xml:space="preserve">Rag&amp;Bone is a denim brand created twenty years ago in New York, nowadays is one of the most popular denim </w:t>
      </w:r>
      <w:r w:rsidR="000E4976">
        <w:rPr>
          <w:rFonts w:ascii="Arial" w:hAnsi="Arial" w:cs="Arial"/>
          <w:lang w:val="en-US"/>
        </w:rPr>
        <w:t>brands</w:t>
      </w:r>
      <w:r w:rsidR="0040589A">
        <w:rPr>
          <w:rFonts w:ascii="Arial" w:hAnsi="Arial" w:cs="Arial"/>
          <w:lang w:val="en-US"/>
        </w:rPr>
        <w:t xml:space="preserve"> and </w:t>
      </w:r>
      <w:proofErr w:type="gramStart"/>
      <w:r w:rsidR="001868A5">
        <w:rPr>
          <w:rFonts w:ascii="Arial" w:hAnsi="Arial" w:cs="Arial"/>
          <w:lang w:val="en-US"/>
        </w:rPr>
        <w:t>it’s</w:t>
      </w:r>
      <w:proofErr w:type="gramEnd"/>
      <w:r w:rsidR="001868A5">
        <w:rPr>
          <w:rFonts w:ascii="Arial" w:hAnsi="Arial" w:cs="Arial"/>
          <w:lang w:val="en-US"/>
        </w:rPr>
        <w:t xml:space="preserve"> been sale </w:t>
      </w:r>
      <w:r w:rsidR="0040589A">
        <w:rPr>
          <w:rFonts w:ascii="Arial" w:hAnsi="Arial" w:cs="Arial"/>
          <w:lang w:val="en-US"/>
        </w:rPr>
        <w:t>at Harrods. When I started working for the brand the sales were low and the expectations for the brand were high, the weekly targets were £19k and we will only reach £12k a week. Rag&amp;Bone had a lot of potential between the young and older generation</w:t>
      </w:r>
      <w:r w:rsidR="001868A5">
        <w:rPr>
          <w:rFonts w:ascii="Arial" w:hAnsi="Arial" w:cs="Arial"/>
          <w:lang w:val="en-US"/>
        </w:rPr>
        <w:t xml:space="preserve"> since the brand was in constant </w:t>
      </w:r>
      <w:r w:rsidR="009E2AD3">
        <w:rPr>
          <w:rFonts w:ascii="Arial" w:hAnsi="Arial" w:cs="Arial"/>
          <w:lang w:val="en-US"/>
        </w:rPr>
        <w:t>improvement,</w:t>
      </w:r>
      <w:r w:rsidR="001868A5">
        <w:rPr>
          <w:rFonts w:ascii="Arial" w:hAnsi="Arial" w:cs="Arial"/>
          <w:lang w:val="en-US"/>
        </w:rPr>
        <w:t xml:space="preserve"> they are always creating new lines of clothing and change the styles with the fashion</w:t>
      </w:r>
      <w:r w:rsidR="0040589A">
        <w:rPr>
          <w:rFonts w:ascii="Arial" w:hAnsi="Arial" w:cs="Arial"/>
          <w:lang w:val="en-US"/>
        </w:rPr>
        <w:t xml:space="preserve">, to </w:t>
      </w:r>
      <w:r w:rsidR="004D3BB2">
        <w:rPr>
          <w:rFonts w:ascii="Arial" w:hAnsi="Arial" w:cs="Arial"/>
          <w:lang w:val="en-US"/>
        </w:rPr>
        <w:t>find</w:t>
      </w:r>
      <w:r w:rsidR="0040589A">
        <w:rPr>
          <w:rFonts w:ascii="Arial" w:hAnsi="Arial" w:cs="Arial"/>
          <w:lang w:val="en-US"/>
        </w:rPr>
        <w:t xml:space="preserve"> the problem for</w:t>
      </w:r>
      <w:r w:rsidR="001868A5">
        <w:rPr>
          <w:rFonts w:ascii="Arial" w:hAnsi="Arial" w:cs="Arial"/>
          <w:lang w:val="en-US"/>
        </w:rPr>
        <w:t xml:space="preserve"> the</w:t>
      </w:r>
      <w:r w:rsidR="0040589A">
        <w:rPr>
          <w:rFonts w:ascii="Arial" w:hAnsi="Arial" w:cs="Arial"/>
          <w:lang w:val="en-US"/>
        </w:rPr>
        <w:t xml:space="preserve"> sales I made a l</w:t>
      </w:r>
      <w:r w:rsidR="001868A5">
        <w:rPr>
          <w:rFonts w:ascii="Arial" w:hAnsi="Arial" w:cs="Arial"/>
          <w:lang w:val="en-US"/>
        </w:rPr>
        <w:t xml:space="preserve">ist </w:t>
      </w:r>
      <w:r w:rsidR="0040589A">
        <w:rPr>
          <w:rFonts w:ascii="Arial" w:hAnsi="Arial" w:cs="Arial"/>
          <w:lang w:val="en-US"/>
        </w:rPr>
        <w:t>of the possible problems that were affecting to the sales</w:t>
      </w:r>
      <w:r w:rsidR="004D3BB2">
        <w:rPr>
          <w:rFonts w:ascii="Arial" w:hAnsi="Arial" w:cs="Arial"/>
          <w:lang w:val="en-US"/>
        </w:rPr>
        <w:t xml:space="preserve">. I notice that the brand was having miss opportunities due to the disorganization in the stockroom, the sales associate at the store could not found the jeans or the sizes for the customers and this was stopping the brand to </w:t>
      </w:r>
      <w:r w:rsidR="00756A57">
        <w:rPr>
          <w:rFonts w:ascii="Arial" w:hAnsi="Arial" w:cs="Arial"/>
          <w:lang w:val="en-US"/>
        </w:rPr>
        <w:t>reach the weekly and monthly targets, another possible cause of the problem was that at that moment the brand had a big demand in bigger sizes for the jeans such as 32 waist and XL for the t shirts</w:t>
      </w:r>
      <w:r w:rsidR="009E2AD3">
        <w:rPr>
          <w:rFonts w:ascii="Arial" w:hAnsi="Arial" w:cs="Arial"/>
          <w:lang w:val="en-US"/>
        </w:rPr>
        <w:t xml:space="preserve">, the brand is very popular for their stretchy jeans and the confines of this one, customer are looking for jeans that will adjust to their need at all time, </w:t>
      </w:r>
      <w:r w:rsidR="009E2AD3">
        <w:rPr>
          <w:rFonts w:ascii="Arial" w:hAnsi="Arial" w:cs="Arial"/>
          <w:lang w:val="en-US"/>
        </w:rPr>
        <w:lastRenderedPageBreak/>
        <w:t xml:space="preserve">and the brand was having miss opportunities because they were not aware of the changes and needs of the customers at Harrods. </w:t>
      </w:r>
    </w:p>
    <w:p w14:paraId="150B7B48" w14:textId="4444CE3A" w:rsidR="00756A57" w:rsidRDefault="00756A57" w:rsidP="00E6005B">
      <w:pPr>
        <w:rPr>
          <w:rFonts w:ascii="Arial" w:hAnsi="Arial" w:cs="Arial"/>
          <w:lang w:val="en-US"/>
        </w:rPr>
      </w:pPr>
      <w:r>
        <w:rPr>
          <w:rFonts w:ascii="Arial" w:hAnsi="Arial" w:cs="Arial"/>
          <w:lang w:val="en-US"/>
        </w:rPr>
        <w:t>The first possible problem was the stockroom, this was allocated in the corner of the room with other brands that were not meeting their targets, the location of the best brand were next to the fitting room for customer which made it easy for the sales associate and faster service, the stockroom was dark and  they did not have any size cube in the jeans or t shirts so the sales associated could not see if they had sizes or if the same item was allocated in other place</w:t>
      </w:r>
      <w:r w:rsidR="00F077CD">
        <w:rPr>
          <w:rFonts w:ascii="Arial" w:hAnsi="Arial" w:cs="Arial"/>
          <w:lang w:val="en-US"/>
        </w:rPr>
        <w:t>. The second problem was the sizes, Rag&amp;Bone will send in the delivery a bigger quantity in the smaller size such as 23,24 and 25 waists but we were not receiving more than 2 sizes in the larger sizes, this was making difficult that the brand meets the targets and was preventing the customers to come and shop the brand at Harrods</w:t>
      </w:r>
      <w:r w:rsidR="000E4976">
        <w:rPr>
          <w:rFonts w:ascii="Arial" w:hAnsi="Arial" w:cs="Arial"/>
          <w:lang w:val="en-US"/>
        </w:rPr>
        <w:t>.</w:t>
      </w:r>
    </w:p>
    <w:p w14:paraId="1EA871EC" w14:textId="3F271EF6" w:rsidR="000E4976" w:rsidRDefault="000E4976" w:rsidP="00E6005B">
      <w:pPr>
        <w:rPr>
          <w:rFonts w:ascii="Arial" w:hAnsi="Arial" w:cs="Arial"/>
          <w:lang w:val="en-US"/>
        </w:rPr>
      </w:pPr>
    </w:p>
    <w:p w14:paraId="02A53A15" w14:textId="77777777" w:rsidR="00EE5A90" w:rsidRDefault="00EE5A90" w:rsidP="00E6005B">
      <w:pPr>
        <w:rPr>
          <w:rFonts w:ascii="Arial" w:hAnsi="Arial" w:cs="Arial"/>
          <w:b/>
          <w:bCs/>
          <w:lang w:val="en-US"/>
        </w:rPr>
      </w:pPr>
    </w:p>
    <w:p w14:paraId="217826C2" w14:textId="77777777" w:rsidR="00EE5A90" w:rsidRDefault="00EE5A90" w:rsidP="00E6005B">
      <w:pPr>
        <w:rPr>
          <w:rFonts w:ascii="Arial" w:hAnsi="Arial" w:cs="Arial"/>
          <w:b/>
          <w:bCs/>
          <w:lang w:val="en-US"/>
        </w:rPr>
      </w:pPr>
    </w:p>
    <w:p w14:paraId="5ADB8DFF" w14:textId="308DB8E0" w:rsidR="000E4976" w:rsidRPr="008E5544" w:rsidRDefault="001E34B7" w:rsidP="008E5544">
      <w:pPr>
        <w:pStyle w:val="Heading1"/>
        <w:rPr>
          <w:rStyle w:val="Heading2Char"/>
        </w:rPr>
      </w:pPr>
      <w:bookmarkStart w:id="2" w:name="_Toc59220296"/>
      <w:r>
        <w:rPr>
          <w:lang w:val="en-US"/>
        </w:rPr>
        <w:t>3</w:t>
      </w:r>
      <w:r w:rsidRPr="008E5544">
        <w:rPr>
          <w:rStyle w:val="Heading2Char"/>
        </w:rPr>
        <w:t xml:space="preserve">. </w:t>
      </w:r>
      <w:r w:rsidR="000E4976" w:rsidRPr="008E5544">
        <w:rPr>
          <w:rStyle w:val="Heading2Char"/>
        </w:rPr>
        <w:t>Effects of the problem</w:t>
      </w:r>
      <w:bookmarkEnd w:id="2"/>
      <w:r w:rsidR="000E4976" w:rsidRPr="008E5544">
        <w:rPr>
          <w:rStyle w:val="Heading2Char"/>
        </w:rPr>
        <w:t xml:space="preserve"> </w:t>
      </w:r>
    </w:p>
    <w:p w14:paraId="47FA26E4" w14:textId="77777777" w:rsidR="008E5544" w:rsidRPr="008E5544" w:rsidRDefault="008E5544" w:rsidP="008E5544">
      <w:pPr>
        <w:rPr>
          <w:lang w:val="en-US"/>
        </w:rPr>
      </w:pPr>
    </w:p>
    <w:p w14:paraId="12BE8481" w14:textId="6E5B844C" w:rsidR="00EE5A90" w:rsidRDefault="000824B8">
      <w:pPr>
        <w:rPr>
          <w:rFonts w:ascii="Arial" w:hAnsi="Arial" w:cs="Arial"/>
          <w:lang w:val="en-US"/>
        </w:rPr>
      </w:pPr>
      <w:r>
        <w:rPr>
          <w:rFonts w:ascii="Arial" w:hAnsi="Arial" w:cs="Arial"/>
          <w:b/>
          <w:bCs/>
          <w:lang w:val="en-US"/>
        </w:rPr>
        <w:t xml:space="preserve"> </w:t>
      </w:r>
      <w:r w:rsidR="00EE5A90">
        <w:rPr>
          <w:rFonts w:ascii="Arial" w:hAnsi="Arial" w:cs="Arial"/>
          <w:lang w:val="en-US"/>
        </w:rPr>
        <w:t xml:space="preserve">When facing a problem and </w:t>
      </w:r>
      <w:r w:rsidR="001868A5">
        <w:rPr>
          <w:rFonts w:ascii="Arial" w:hAnsi="Arial" w:cs="Arial"/>
          <w:lang w:val="en-US"/>
        </w:rPr>
        <w:t>making a decision</w:t>
      </w:r>
      <w:r w:rsidR="00EE5A90">
        <w:rPr>
          <w:rFonts w:ascii="Arial" w:hAnsi="Arial" w:cs="Arial"/>
          <w:lang w:val="en-US"/>
        </w:rPr>
        <w:t xml:space="preserve"> to solve the problem we </w:t>
      </w:r>
      <w:r w:rsidR="001868A5">
        <w:rPr>
          <w:rFonts w:ascii="Arial" w:hAnsi="Arial" w:cs="Arial"/>
          <w:lang w:val="en-US"/>
        </w:rPr>
        <w:t>must</w:t>
      </w:r>
      <w:r w:rsidR="00EE5A90">
        <w:rPr>
          <w:rFonts w:ascii="Arial" w:hAnsi="Arial" w:cs="Arial"/>
          <w:lang w:val="en-US"/>
        </w:rPr>
        <w:t xml:space="preserve"> understand that these to elements work together and to success while facing a problem we need to understand the aim to have a </w:t>
      </w:r>
      <w:r w:rsidR="001C5CE7">
        <w:rPr>
          <w:rFonts w:ascii="Arial" w:hAnsi="Arial" w:cs="Arial"/>
          <w:lang w:val="en-US"/>
        </w:rPr>
        <w:t>long-term improvement</w:t>
      </w:r>
      <w:r w:rsidR="00EE5A90">
        <w:rPr>
          <w:rFonts w:ascii="Arial" w:hAnsi="Arial" w:cs="Arial"/>
          <w:lang w:val="en-US"/>
        </w:rPr>
        <w:t xml:space="preserve"> in both </w:t>
      </w:r>
      <w:sdt>
        <w:sdtPr>
          <w:rPr>
            <w:rFonts w:ascii="Arial" w:hAnsi="Arial" w:cs="Arial"/>
            <w:b/>
            <w:bCs/>
            <w:lang w:val="en-US"/>
          </w:rPr>
          <w:id w:val="-2061623788"/>
          <w:citation/>
        </w:sdtPr>
        <w:sdtEndPr/>
        <w:sdtContent>
          <w:r>
            <w:rPr>
              <w:rFonts w:ascii="Arial" w:hAnsi="Arial" w:cs="Arial"/>
              <w:b/>
              <w:bCs/>
              <w:lang w:val="en-US"/>
            </w:rPr>
            <w:fldChar w:fldCharType="begin"/>
          </w:r>
          <w:r>
            <w:rPr>
              <w:rFonts w:ascii="Arial" w:hAnsi="Arial" w:cs="Arial"/>
              <w:b/>
              <w:bCs/>
              <w:lang w:val="en-GB"/>
            </w:rPr>
            <w:instrText xml:space="preserve"> CITATION Cha19 \l 2057 </w:instrText>
          </w:r>
          <w:r>
            <w:rPr>
              <w:rFonts w:ascii="Arial" w:hAnsi="Arial" w:cs="Arial"/>
              <w:b/>
              <w:bCs/>
              <w:lang w:val="en-US"/>
            </w:rPr>
            <w:fldChar w:fldCharType="separate"/>
          </w:r>
          <w:r w:rsidRPr="000824B8">
            <w:rPr>
              <w:rFonts w:ascii="Arial" w:hAnsi="Arial" w:cs="Arial"/>
              <w:noProof/>
              <w:lang w:val="en-GB"/>
            </w:rPr>
            <w:t>(team, 2019)</w:t>
          </w:r>
          <w:r>
            <w:rPr>
              <w:rFonts w:ascii="Arial" w:hAnsi="Arial" w:cs="Arial"/>
              <w:b/>
              <w:bCs/>
              <w:lang w:val="en-US"/>
            </w:rPr>
            <w:fldChar w:fldCharType="end"/>
          </w:r>
        </w:sdtContent>
      </w:sdt>
      <w:r w:rsidR="001C5CE7">
        <w:rPr>
          <w:rFonts w:ascii="Arial" w:hAnsi="Arial" w:cs="Arial"/>
          <w:b/>
          <w:bCs/>
          <w:lang w:val="en-US"/>
        </w:rPr>
        <w:t xml:space="preserve">. </w:t>
      </w:r>
      <w:r w:rsidR="001C5CE7">
        <w:rPr>
          <w:rFonts w:ascii="Arial" w:hAnsi="Arial" w:cs="Arial"/>
          <w:lang w:val="en-US"/>
        </w:rPr>
        <w:t xml:space="preserve">The brand was facing two essential problems that was </w:t>
      </w:r>
      <w:r w:rsidR="00536B6B">
        <w:rPr>
          <w:rFonts w:ascii="Arial" w:hAnsi="Arial" w:cs="Arial"/>
          <w:lang w:val="en-US"/>
        </w:rPr>
        <w:t xml:space="preserve">challenging </w:t>
      </w:r>
      <w:r w:rsidR="001C5CE7">
        <w:rPr>
          <w:rFonts w:ascii="Arial" w:hAnsi="Arial" w:cs="Arial"/>
          <w:lang w:val="en-US"/>
        </w:rPr>
        <w:t xml:space="preserve"> to reach target, the organization in the stockroom is fundamental to maximize the sell and the service for the customers, there was not size cubes in any of the items to facilitate the search for the sales associate, also the styles of the jeans and t shirts were mix and </w:t>
      </w:r>
      <w:r w:rsidR="007F75E7">
        <w:rPr>
          <w:rFonts w:ascii="Arial" w:hAnsi="Arial" w:cs="Arial"/>
          <w:lang w:val="en-US"/>
        </w:rPr>
        <w:t xml:space="preserve">it was not easy to found the items while looking for them, the styles of the jeans were not categorize so sales associate were not able to distinguish between styles, the lighting in the stockroom was poor and when the sales associate were having a busy day it was not easy to walk </w:t>
      </w:r>
      <w:r w:rsidR="00536B6B">
        <w:rPr>
          <w:rFonts w:ascii="Arial" w:hAnsi="Arial" w:cs="Arial"/>
          <w:lang w:val="en-US"/>
        </w:rPr>
        <w:t xml:space="preserve">look for the items in </w:t>
      </w:r>
      <w:r w:rsidR="007F75E7">
        <w:rPr>
          <w:rFonts w:ascii="Arial" w:hAnsi="Arial" w:cs="Arial"/>
          <w:lang w:val="en-US"/>
        </w:rPr>
        <w:t>that stockroom</w:t>
      </w:r>
      <w:r w:rsidR="00536B6B">
        <w:rPr>
          <w:rFonts w:ascii="Arial" w:hAnsi="Arial" w:cs="Arial"/>
          <w:lang w:val="en-US"/>
        </w:rPr>
        <w:t>,</w:t>
      </w:r>
      <w:r w:rsidR="007F75E7">
        <w:rPr>
          <w:rFonts w:ascii="Arial" w:hAnsi="Arial" w:cs="Arial"/>
          <w:lang w:val="en-US"/>
        </w:rPr>
        <w:t xml:space="preserve"> </w:t>
      </w:r>
      <w:r w:rsidR="00536B6B">
        <w:rPr>
          <w:rFonts w:ascii="Arial" w:hAnsi="Arial" w:cs="Arial"/>
          <w:lang w:val="en-US"/>
        </w:rPr>
        <w:t xml:space="preserve">it </w:t>
      </w:r>
      <w:r w:rsidR="007F75E7">
        <w:rPr>
          <w:rFonts w:ascii="Arial" w:hAnsi="Arial" w:cs="Arial"/>
          <w:lang w:val="en-US"/>
        </w:rPr>
        <w:t xml:space="preserve">was </w:t>
      </w:r>
      <w:r w:rsidR="00536B6B">
        <w:rPr>
          <w:rFonts w:ascii="Arial" w:hAnsi="Arial" w:cs="Arial"/>
          <w:lang w:val="en-US"/>
        </w:rPr>
        <w:t xml:space="preserve">allocated </w:t>
      </w:r>
      <w:r w:rsidR="007F75E7">
        <w:rPr>
          <w:rFonts w:ascii="Arial" w:hAnsi="Arial" w:cs="Arial"/>
          <w:lang w:val="en-US"/>
        </w:rPr>
        <w:t>far from the customers fitting roo</w:t>
      </w:r>
      <w:r w:rsidR="00536B6B">
        <w:rPr>
          <w:rFonts w:ascii="Arial" w:hAnsi="Arial" w:cs="Arial"/>
          <w:lang w:val="en-US"/>
        </w:rPr>
        <w:t>m</w:t>
      </w:r>
      <w:r w:rsidR="007F75E7">
        <w:rPr>
          <w:rFonts w:ascii="Arial" w:hAnsi="Arial" w:cs="Arial"/>
          <w:lang w:val="en-US"/>
        </w:rPr>
        <w:t xml:space="preserve"> this will bring the sales down and the customers that were coming to shop for Rag&amp;Bone will leave the store unsatisfied. The brand experienced a period without a brand specialist that will look after the brand and help with the needs they might have, there was a time were there was a poor communication between the Harrods buyers and the Rag&amp;Bone team, they </w:t>
      </w:r>
      <w:r w:rsidR="001868A5">
        <w:rPr>
          <w:rFonts w:ascii="Arial" w:hAnsi="Arial" w:cs="Arial"/>
          <w:lang w:val="en-US"/>
        </w:rPr>
        <w:t>were not</w:t>
      </w:r>
      <w:r w:rsidR="007F75E7">
        <w:rPr>
          <w:rFonts w:ascii="Arial" w:hAnsi="Arial" w:cs="Arial"/>
          <w:lang w:val="en-US"/>
        </w:rPr>
        <w:t xml:space="preserve"> </w:t>
      </w:r>
      <w:r w:rsidR="001868A5">
        <w:rPr>
          <w:rFonts w:ascii="Arial" w:hAnsi="Arial" w:cs="Arial"/>
          <w:lang w:val="en-US"/>
        </w:rPr>
        <w:t>aware</w:t>
      </w:r>
      <w:r w:rsidR="007F75E7">
        <w:rPr>
          <w:rFonts w:ascii="Arial" w:hAnsi="Arial" w:cs="Arial"/>
          <w:lang w:val="en-US"/>
        </w:rPr>
        <w:t xml:space="preserve"> that </w:t>
      </w:r>
      <w:r w:rsidR="001868A5">
        <w:rPr>
          <w:rFonts w:ascii="Arial" w:hAnsi="Arial" w:cs="Arial"/>
          <w:lang w:val="en-US"/>
        </w:rPr>
        <w:t xml:space="preserve">the brand </w:t>
      </w:r>
      <w:r w:rsidR="007F75E7">
        <w:rPr>
          <w:rFonts w:ascii="Arial" w:hAnsi="Arial" w:cs="Arial"/>
          <w:lang w:val="en-US"/>
        </w:rPr>
        <w:t>also experiencing a high volume of customers shopping larges sizes and that this market will open new opportunities for them</w:t>
      </w:r>
      <w:r w:rsidR="001868A5">
        <w:rPr>
          <w:rFonts w:ascii="Arial" w:hAnsi="Arial" w:cs="Arial"/>
          <w:lang w:val="en-US"/>
        </w:rPr>
        <w:t>, these factors were slowing the sell and the monthly productivity</w:t>
      </w:r>
      <w:r w:rsidR="007F75E7">
        <w:rPr>
          <w:rFonts w:ascii="Arial" w:hAnsi="Arial" w:cs="Arial"/>
          <w:lang w:val="en-US"/>
        </w:rPr>
        <w:t xml:space="preserve">. </w:t>
      </w:r>
      <w:r w:rsidR="009721D6">
        <w:rPr>
          <w:rFonts w:ascii="Arial" w:hAnsi="Arial" w:cs="Arial"/>
          <w:lang w:val="en-US"/>
        </w:rPr>
        <w:t>To identify the problems and analyze the brand and the opportunities of succeeding</w:t>
      </w:r>
      <w:r w:rsidR="00536B6B">
        <w:rPr>
          <w:rFonts w:ascii="Arial" w:hAnsi="Arial" w:cs="Arial"/>
          <w:lang w:val="en-US"/>
        </w:rPr>
        <w:t xml:space="preserve"> </w:t>
      </w:r>
      <w:r w:rsidR="009721D6">
        <w:rPr>
          <w:rFonts w:ascii="Arial" w:hAnsi="Arial" w:cs="Arial"/>
          <w:lang w:val="en-US"/>
        </w:rPr>
        <w:t>I made a swot analysis.</w:t>
      </w:r>
    </w:p>
    <w:p w14:paraId="5AF13628" w14:textId="77777777" w:rsidR="009721D6" w:rsidRDefault="009721D6" w:rsidP="009721D6">
      <w:pPr>
        <w:rPr>
          <w:rFonts w:ascii="Arial" w:hAnsi="Arial" w:cs="Arial"/>
          <w:b/>
          <w:bCs/>
          <w:lang w:val="en-US"/>
        </w:rPr>
      </w:pPr>
    </w:p>
    <w:p w14:paraId="4A3A4C7F" w14:textId="7D7A3159" w:rsidR="009721D6" w:rsidRDefault="009721D6" w:rsidP="009721D6">
      <w:pPr>
        <w:rPr>
          <w:rFonts w:ascii="Arial" w:hAnsi="Arial" w:cs="Arial"/>
          <w:b/>
          <w:bCs/>
          <w:lang w:val="en-US"/>
        </w:rPr>
      </w:pPr>
      <w:r w:rsidRPr="009721D6">
        <w:rPr>
          <w:rFonts w:ascii="Arial" w:hAnsi="Arial" w:cs="Arial"/>
          <w:b/>
          <w:bCs/>
          <w:lang w:val="en-US"/>
        </w:rPr>
        <w:t>Swot Analysis</w:t>
      </w:r>
    </w:p>
    <w:p w14:paraId="2743C365" w14:textId="77777777" w:rsidR="009721D6" w:rsidRDefault="009721D6" w:rsidP="009721D6">
      <w:pPr>
        <w:rPr>
          <w:rFonts w:ascii="Arial" w:hAnsi="Arial" w:cs="Arial"/>
          <w:lang w:val="en-US"/>
        </w:rPr>
      </w:pPr>
      <w:r>
        <w:rPr>
          <w:rFonts w:ascii="Arial" w:hAnsi="Arial" w:cs="Arial"/>
          <w:b/>
          <w:bCs/>
          <w:lang w:val="en-US"/>
        </w:rPr>
        <w:t xml:space="preserve">Strength: </w:t>
      </w:r>
      <w:r>
        <w:rPr>
          <w:rFonts w:ascii="Arial" w:hAnsi="Arial" w:cs="Arial"/>
          <w:lang w:val="en-US"/>
        </w:rPr>
        <w:t>Rag&amp;bone have twenty years of experience in the jeans market they are well known for their high quality and values.</w:t>
      </w:r>
    </w:p>
    <w:p w14:paraId="3ED53FBC" w14:textId="2562EC20" w:rsidR="009721D6" w:rsidRDefault="009721D6" w:rsidP="009721D6">
      <w:pPr>
        <w:rPr>
          <w:rFonts w:ascii="Arial" w:hAnsi="Arial" w:cs="Arial"/>
          <w:lang w:val="en-US"/>
        </w:rPr>
      </w:pPr>
      <w:r>
        <w:rPr>
          <w:rFonts w:ascii="Arial" w:hAnsi="Arial" w:cs="Arial"/>
          <w:b/>
          <w:bCs/>
          <w:lang w:val="en-US"/>
        </w:rPr>
        <w:t xml:space="preserve">Opportunities: </w:t>
      </w:r>
      <w:r>
        <w:rPr>
          <w:rFonts w:ascii="Arial" w:hAnsi="Arial" w:cs="Arial"/>
          <w:lang w:val="en-US"/>
        </w:rPr>
        <w:t xml:space="preserve">The brand </w:t>
      </w:r>
      <w:r w:rsidR="0002221A">
        <w:rPr>
          <w:rFonts w:ascii="Arial" w:hAnsi="Arial" w:cs="Arial"/>
          <w:lang w:val="en-US"/>
        </w:rPr>
        <w:t>is expanding to a new market with a new size range and there are in constant improvement and innovation with the jeans and their fabrics.</w:t>
      </w:r>
    </w:p>
    <w:p w14:paraId="5F094C55" w14:textId="1731E045" w:rsidR="0002221A" w:rsidRDefault="0002221A" w:rsidP="009721D6">
      <w:pPr>
        <w:rPr>
          <w:rFonts w:ascii="Arial" w:hAnsi="Arial" w:cs="Arial"/>
          <w:lang w:val="en-US"/>
        </w:rPr>
      </w:pPr>
      <w:r w:rsidRPr="0002221A">
        <w:rPr>
          <w:rFonts w:ascii="Arial" w:hAnsi="Arial" w:cs="Arial"/>
          <w:b/>
          <w:bCs/>
          <w:lang w:val="en-US"/>
        </w:rPr>
        <w:t>Weaknesses:</w:t>
      </w:r>
      <w:r>
        <w:rPr>
          <w:rFonts w:ascii="Arial" w:hAnsi="Arial" w:cs="Arial"/>
          <w:b/>
          <w:bCs/>
          <w:lang w:val="en-US"/>
        </w:rPr>
        <w:t xml:space="preserve"> </w:t>
      </w:r>
      <w:r>
        <w:rPr>
          <w:rFonts w:ascii="Arial" w:hAnsi="Arial" w:cs="Arial"/>
          <w:lang w:val="en-US"/>
        </w:rPr>
        <w:t>Jeans larges sizes are delivered in small quantity, and the deliveries might take a month to arrive to the store.</w:t>
      </w:r>
    </w:p>
    <w:p w14:paraId="42DAC5F7" w14:textId="77777777" w:rsidR="001868A5" w:rsidRDefault="0002221A" w:rsidP="009721D6">
      <w:pPr>
        <w:rPr>
          <w:rFonts w:ascii="Arial" w:hAnsi="Arial" w:cs="Arial"/>
          <w:lang w:val="en-US"/>
        </w:rPr>
      </w:pPr>
      <w:r w:rsidRPr="0002221A">
        <w:rPr>
          <w:rFonts w:ascii="Arial" w:hAnsi="Arial" w:cs="Arial"/>
          <w:b/>
          <w:bCs/>
          <w:lang w:val="en-US"/>
        </w:rPr>
        <w:lastRenderedPageBreak/>
        <w:t>Threats:</w:t>
      </w:r>
      <w:r>
        <w:rPr>
          <w:rFonts w:ascii="Arial" w:hAnsi="Arial" w:cs="Arial"/>
          <w:b/>
          <w:bCs/>
          <w:lang w:val="en-US"/>
        </w:rPr>
        <w:t xml:space="preserve"> </w:t>
      </w:r>
      <w:r>
        <w:rPr>
          <w:rFonts w:ascii="Arial" w:hAnsi="Arial" w:cs="Arial"/>
          <w:lang w:val="en-US"/>
        </w:rPr>
        <w:t xml:space="preserve">Customers are loyal to the fabrics they use to make before, and they might change </w:t>
      </w:r>
    </w:p>
    <w:p w14:paraId="79B28B10" w14:textId="47EF4FF2" w:rsidR="0002221A" w:rsidRDefault="0002221A" w:rsidP="009721D6">
      <w:pPr>
        <w:rPr>
          <w:rFonts w:ascii="Arial" w:hAnsi="Arial" w:cs="Arial"/>
          <w:lang w:val="en-US"/>
        </w:rPr>
      </w:pPr>
      <w:r>
        <w:rPr>
          <w:rFonts w:ascii="Arial" w:hAnsi="Arial" w:cs="Arial"/>
          <w:lang w:val="en-US"/>
        </w:rPr>
        <w:t>their might with the new jean’s fabric.</w:t>
      </w:r>
    </w:p>
    <w:p w14:paraId="0D63EC61" w14:textId="4D7004B4" w:rsidR="0002221A" w:rsidRPr="0002221A" w:rsidRDefault="0002221A" w:rsidP="008E5544">
      <w:pPr>
        <w:pStyle w:val="Heading2"/>
        <w:rPr>
          <w:lang w:val="en-US"/>
        </w:rPr>
      </w:pPr>
    </w:p>
    <w:p w14:paraId="5D714175" w14:textId="016724DB" w:rsidR="0002221A" w:rsidRDefault="001E34B7" w:rsidP="008E5544">
      <w:pPr>
        <w:pStyle w:val="Heading2"/>
        <w:rPr>
          <w:lang w:val="en-US"/>
        </w:rPr>
      </w:pPr>
      <w:bookmarkStart w:id="3" w:name="_Toc59220297"/>
      <w:r>
        <w:rPr>
          <w:lang w:val="en-US"/>
        </w:rPr>
        <w:t xml:space="preserve">4. </w:t>
      </w:r>
      <w:r w:rsidR="0002221A" w:rsidRPr="0002221A">
        <w:rPr>
          <w:lang w:val="en-US"/>
        </w:rPr>
        <w:t>Generate Solutions</w:t>
      </w:r>
      <w:bookmarkEnd w:id="3"/>
      <w:r w:rsidR="0002221A" w:rsidRPr="0002221A">
        <w:rPr>
          <w:lang w:val="en-US"/>
        </w:rPr>
        <w:t xml:space="preserve"> </w:t>
      </w:r>
    </w:p>
    <w:p w14:paraId="6731E50B" w14:textId="77777777" w:rsidR="008E5544" w:rsidRPr="008E5544" w:rsidRDefault="008E5544" w:rsidP="008E5544">
      <w:pPr>
        <w:rPr>
          <w:lang w:val="en-US"/>
        </w:rPr>
      </w:pPr>
    </w:p>
    <w:p w14:paraId="366F8F40" w14:textId="77777777" w:rsidR="00BA04A7" w:rsidRDefault="00536B6B" w:rsidP="009721D6">
      <w:pPr>
        <w:rPr>
          <w:rFonts w:ascii="Arial" w:hAnsi="Arial" w:cs="Arial"/>
          <w:lang w:val="en-US"/>
        </w:rPr>
      </w:pPr>
      <w:r>
        <w:rPr>
          <w:rFonts w:ascii="Arial" w:hAnsi="Arial" w:cs="Arial"/>
          <w:lang w:val="en-US"/>
        </w:rPr>
        <w:t xml:space="preserve">The difficulty of the brand organization at the stockroom, with no size cubes in the items, the poor lightning and the styles mixed it was bringing the sales down, which made it challenging to reach the monthly target and the sales were not consisted, also the lack of communication between the buying team at Harrods and the brand generated miss opportunities when selling the brand since the brand was not receiving enough large sizes for the ready to wear or the jeans and at that moment it was </w:t>
      </w:r>
      <w:r w:rsidR="0040566F">
        <w:rPr>
          <w:rFonts w:ascii="Arial" w:hAnsi="Arial" w:cs="Arial"/>
          <w:lang w:val="en-US"/>
        </w:rPr>
        <w:t>highly demand by the customers. The sales associate found it difficult to sell the brand for the organization and the locations of this one. To generate solutions to this problem I use the fishbone analyses also known as</w:t>
      </w:r>
      <w:r w:rsidR="0040566F" w:rsidRPr="0040566F">
        <w:rPr>
          <w:rFonts w:ascii="Arial" w:hAnsi="Arial" w:cs="Arial"/>
          <w:lang w:val="en-US"/>
        </w:rPr>
        <w:t>,</w:t>
      </w:r>
      <w:r w:rsidR="0040566F">
        <w:rPr>
          <w:rFonts w:ascii="Arial" w:hAnsi="Arial" w:cs="Arial"/>
          <w:lang w:val="en-US"/>
        </w:rPr>
        <w:t xml:space="preserve"> </w:t>
      </w:r>
      <w:r w:rsidR="003043B3">
        <w:rPr>
          <w:rFonts w:ascii="Arial" w:hAnsi="Arial" w:cs="Arial"/>
          <w:lang w:val="en-US"/>
        </w:rPr>
        <w:t xml:space="preserve">the diagram by </w:t>
      </w:r>
      <w:r w:rsidR="003043B3" w:rsidRPr="003043B3">
        <w:rPr>
          <w:rFonts w:ascii="Arial" w:hAnsi="Arial" w:cs="Arial"/>
          <w:lang w:val="en-US"/>
        </w:rPr>
        <w:t xml:space="preserve">Kaoru Ishikawa </w:t>
      </w:r>
      <w:r w:rsidR="003043B3">
        <w:rPr>
          <w:rFonts w:ascii="Arial" w:hAnsi="Arial" w:cs="Arial"/>
          <w:lang w:val="en-US"/>
        </w:rPr>
        <w:t xml:space="preserve">was develop </w:t>
      </w:r>
      <w:r w:rsidR="003043B3" w:rsidRPr="003043B3">
        <w:rPr>
          <w:rFonts w:ascii="Arial" w:hAnsi="Arial" w:cs="Arial"/>
          <w:lang w:val="en-US"/>
        </w:rPr>
        <w:t>during the 1960s</w:t>
      </w:r>
      <w:r w:rsidR="003043B3">
        <w:rPr>
          <w:rFonts w:ascii="Arial" w:hAnsi="Arial" w:cs="Arial"/>
          <w:lang w:val="en-US"/>
        </w:rPr>
        <w:t xml:space="preserve">, is a systematic way to understand a problem and found out the origin of those problems, the diagram it is </w:t>
      </w:r>
      <w:r w:rsidR="004A37CE">
        <w:rPr>
          <w:rFonts w:ascii="Arial" w:hAnsi="Arial" w:cs="Arial"/>
          <w:lang w:val="en-US"/>
        </w:rPr>
        <w:t xml:space="preserve">like </w:t>
      </w:r>
      <w:r w:rsidR="003043B3">
        <w:rPr>
          <w:rFonts w:ascii="Arial" w:hAnsi="Arial" w:cs="Arial"/>
          <w:lang w:val="en-US"/>
        </w:rPr>
        <w:t xml:space="preserve">a skeleton of a fish, and it will help to </w:t>
      </w:r>
      <w:r w:rsidR="004A37CE">
        <w:rPr>
          <w:rFonts w:ascii="Arial" w:hAnsi="Arial" w:cs="Arial"/>
          <w:lang w:val="en-US"/>
        </w:rPr>
        <w:t>find</w:t>
      </w:r>
      <w:r w:rsidR="003043B3">
        <w:rPr>
          <w:rFonts w:ascii="Arial" w:hAnsi="Arial" w:cs="Arial"/>
          <w:lang w:val="en-US"/>
        </w:rPr>
        <w:t xml:space="preserve"> the roots of the problems and </w:t>
      </w:r>
      <w:r w:rsidR="004A37CE">
        <w:rPr>
          <w:rFonts w:ascii="Arial" w:hAnsi="Arial" w:cs="Arial"/>
          <w:lang w:val="en-US"/>
        </w:rPr>
        <w:t>as consequence find the solution of these one.</w:t>
      </w:r>
      <w:r w:rsidR="003043B3">
        <w:rPr>
          <w:rFonts w:ascii="Arial" w:hAnsi="Arial" w:cs="Arial"/>
          <w:lang w:val="en-US"/>
        </w:rPr>
        <w:t xml:space="preserve"> </w:t>
      </w:r>
      <w:sdt>
        <w:sdtPr>
          <w:rPr>
            <w:rFonts w:ascii="Arial" w:hAnsi="Arial" w:cs="Arial"/>
            <w:lang w:val="en-US"/>
          </w:rPr>
          <w:id w:val="28074419"/>
          <w:citation/>
        </w:sdtPr>
        <w:sdtEndPr/>
        <w:sdtContent>
          <w:r w:rsidR="0040566F">
            <w:rPr>
              <w:rFonts w:ascii="Arial" w:hAnsi="Arial" w:cs="Arial"/>
              <w:lang w:val="en-US"/>
            </w:rPr>
            <w:fldChar w:fldCharType="begin"/>
          </w:r>
          <w:r w:rsidR="0040566F">
            <w:rPr>
              <w:rFonts w:ascii="Arial" w:hAnsi="Arial" w:cs="Arial"/>
              <w:lang w:val="en-GB"/>
            </w:rPr>
            <w:instrText xml:space="preserve"> CITATION Ada20 \l 2057 </w:instrText>
          </w:r>
          <w:r w:rsidR="0040566F">
            <w:rPr>
              <w:rFonts w:ascii="Arial" w:hAnsi="Arial" w:cs="Arial"/>
              <w:lang w:val="en-US"/>
            </w:rPr>
            <w:fldChar w:fldCharType="separate"/>
          </w:r>
          <w:r w:rsidR="0040566F" w:rsidRPr="0040566F">
            <w:rPr>
              <w:rFonts w:ascii="Arial" w:hAnsi="Arial" w:cs="Arial"/>
              <w:noProof/>
              <w:lang w:val="en-GB"/>
            </w:rPr>
            <w:t>(Hayes, 2020)</w:t>
          </w:r>
          <w:r w:rsidR="0040566F">
            <w:rPr>
              <w:rFonts w:ascii="Arial" w:hAnsi="Arial" w:cs="Arial"/>
              <w:lang w:val="en-US"/>
            </w:rPr>
            <w:fldChar w:fldCharType="end"/>
          </w:r>
        </w:sdtContent>
      </w:sdt>
    </w:p>
    <w:p w14:paraId="416E0A2E" w14:textId="77777777" w:rsidR="00D03E31" w:rsidRDefault="00D03E31" w:rsidP="009721D6">
      <w:pPr>
        <w:rPr>
          <w:rFonts w:ascii="Arial" w:hAnsi="Arial" w:cs="Arial"/>
          <w:lang w:val="en-US"/>
        </w:rPr>
      </w:pPr>
    </w:p>
    <w:p w14:paraId="23820A9B" w14:textId="3292B672" w:rsidR="003B4E11" w:rsidRPr="00BA04A7" w:rsidRDefault="00F518B4" w:rsidP="009721D6">
      <w:pPr>
        <w:rPr>
          <w:rFonts w:ascii="Arial" w:hAnsi="Arial" w:cs="Arial"/>
          <w:lang w:val="en-US"/>
        </w:rPr>
      </w:pPr>
      <w:r>
        <w:rPr>
          <w:rFonts w:ascii="Arial" w:hAnsi="Arial" w:cs="Arial"/>
          <w:b/>
          <w:bCs/>
          <w:noProof/>
          <w:lang w:val="en-US"/>
        </w:rPr>
        <mc:AlternateContent>
          <mc:Choice Requires="wps">
            <w:drawing>
              <wp:anchor distT="0" distB="0" distL="114300" distR="114300" simplePos="0" relativeHeight="251674624" behindDoc="0" locked="0" layoutInCell="1" allowOverlap="1" wp14:anchorId="35AA8DBD" wp14:editId="064F343E">
                <wp:simplePos x="0" y="0"/>
                <wp:positionH relativeFrom="margin">
                  <wp:posOffset>-47625</wp:posOffset>
                </wp:positionH>
                <wp:positionV relativeFrom="paragraph">
                  <wp:posOffset>249555</wp:posOffset>
                </wp:positionV>
                <wp:extent cx="1009650" cy="295275"/>
                <wp:effectExtent l="38100" t="57150" r="38100" b="47625"/>
                <wp:wrapNone/>
                <wp:docPr id="31" name="Rectangle: Rounded Corners 31"/>
                <wp:cNvGraphicFramePr/>
                <a:graphic xmlns:a="http://schemas.openxmlformats.org/drawingml/2006/main">
                  <a:graphicData uri="http://schemas.microsoft.com/office/word/2010/wordprocessingShape">
                    <wps:wsp>
                      <wps:cNvSpPr/>
                      <wps:spPr>
                        <a:xfrm>
                          <a:off x="0" y="0"/>
                          <a:ext cx="1009650" cy="295275"/>
                        </a:xfrm>
                        <a:prstGeom prst="roundRect">
                          <a:avLst/>
                        </a:prstGeom>
                        <a:solidFill>
                          <a:schemeClr val="tx1">
                            <a:lumMod val="95000"/>
                            <a:lumOff val="5000"/>
                          </a:schemeClr>
                        </a:solidFill>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71EF7D48" w14:textId="50262669" w:rsidR="00343341" w:rsidRDefault="0035576F" w:rsidP="0035576F">
                            <w:r>
                              <w:t xml:space="preserve">  </w:t>
                            </w:r>
                            <w:r w:rsidR="00FE7D07">
                              <w:t xml:space="preserve">   </w:t>
                            </w:r>
                            <w:r>
                              <w:t>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AA8DBD" id="Rectangle: Rounded Corners 31" o:spid="_x0000_s1026" style="position:absolute;margin-left:-3.75pt;margin-top:19.65pt;width:79.5pt;height:23.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" fillcolor="#0d0d0d [3069]" strokecolor="#1f3763 [1604]" strokeweight="1pt">
                <v:stroke joinstyle="miter"/>
                <v:textbox>
                  <w:txbxContent>
                    <w:p w14:paraId="71EF7D48" w14:textId="50262669" w:rsidR="00343341" w:rsidRDefault="0035576F" w:rsidP="0035576F">
                      <w:r>
                        <w:t xml:space="preserve">  </w:t>
                      </w:r>
                      <w:r w:rsidR="00FE7D07">
                        <w:t xml:space="preserve">   </w:t>
                      </w:r>
                      <w:r>
                        <w:t>System</w:t>
                      </w:r>
                    </w:p>
                  </w:txbxContent>
                </v:textbox>
                <w10:wrap anchorx="margin"/>
              </v:roundrect>
            </w:pict>
          </mc:Fallback>
        </mc:AlternateContent>
      </w:r>
    </w:p>
    <w:p w14:paraId="134B23A7" w14:textId="70DBC452" w:rsidR="003B4E11" w:rsidRDefault="00F518B4" w:rsidP="009721D6">
      <w:pPr>
        <w:rPr>
          <w:rFonts w:ascii="Arial" w:hAnsi="Arial" w:cs="Arial"/>
          <w:b/>
          <w:bCs/>
          <w:lang w:val="en-US"/>
        </w:rPr>
      </w:pPr>
      <w:r>
        <w:rPr>
          <w:rFonts w:ascii="Arial" w:hAnsi="Arial" w:cs="Arial"/>
          <w:b/>
          <w:bCs/>
          <w:noProof/>
          <w:lang w:val="en-US"/>
        </w:rPr>
        <mc:AlternateContent>
          <mc:Choice Requires="wps">
            <w:drawing>
              <wp:anchor distT="0" distB="0" distL="114300" distR="114300" simplePos="0" relativeHeight="251678720" behindDoc="0" locked="0" layoutInCell="1" allowOverlap="1" wp14:anchorId="7FF43678" wp14:editId="646C4B7F">
                <wp:simplePos x="0" y="0"/>
                <wp:positionH relativeFrom="margin">
                  <wp:posOffset>3514725</wp:posOffset>
                </wp:positionH>
                <wp:positionV relativeFrom="paragraph">
                  <wp:posOffset>12065</wp:posOffset>
                </wp:positionV>
                <wp:extent cx="1123950" cy="295275"/>
                <wp:effectExtent l="38100" t="57150" r="38100" b="66675"/>
                <wp:wrapNone/>
                <wp:docPr id="33" name="Rectangle: Rounded Corners 33"/>
                <wp:cNvGraphicFramePr/>
                <a:graphic xmlns:a="http://schemas.openxmlformats.org/drawingml/2006/main">
                  <a:graphicData uri="http://schemas.microsoft.com/office/word/2010/wordprocessingShape">
                    <wps:wsp>
                      <wps:cNvSpPr/>
                      <wps:spPr>
                        <a:xfrm>
                          <a:off x="0" y="0"/>
                          <a:ext cx="1123950" cy="295275"/>
                        </a:xfrm>
                        <a:prstGeom prst="roundRect">
                          <a:avLst/>
                        </a:prstGeom>
                        <a:solidFill>
                          <a:schemeClr val="tx1">
                            <a:lumMod val="95000"/>
                            <a:lumOff val="5000"/>
                          </a:schemeClr>
                        </a:solidFill>
                        <a:scene3d>
                          <a:camera prst="orthographicFront"/>
                          <a:lightRig rig="threePt" dir="t"/>
                        </a:scene3d>
                        <a:sp3d>
                          <a:bevelT/>
                        </a:sp3d>
                      </wps:spPr>
                      <wps:style>
                        <a:lnRef idx="3">
                          <a:schemeClr val="lt1"/>
                        </a:lnRef>
                        <a:fillRef idx="1">
                          <a:schemeClr val="accent2"/>
                        </a:fillRef>
                        <a:effectRef idx="1">
                          <a:schemeClr val="accent2"/>
                        </a:effectRef>
                        <a:fontRef idx="minor">
                          <a:schemeClr val="lt1"/>
                        </a:fontRef>
                      </wps:style>
                      <wps:txbx>
                        <w:txbxContent>
                          <w:p w14:paraId="14503C49" w14:textId="4D120625" w:rsidR="00343341" w:rsidRDefault="0035576F" w:rsidP="00343341">
                            <w:pPr>
                              <w:jc w:val="center"/>
                            </w:pPr>
                            <w:r>
                              <w:t>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F43678" id="Rectangle: Rounded Corners 33" o:spid="_x0000_s1027" style="position:absolute;margin-left:276.75pt;margin-top:.95pt;width:88.5pt;height:23.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" fillcolor="#0d0d0d [3069]" strokecolor="white [3201]" strokeweight="1.5pt">
                <v:stroke joinstyle="miter"/>
                <v:textbox>
                  <w:txbxContent>
                    <w:p w14:paraId="14503C49" w14:textId="4D120625" w:rsidR="00343341" w:rsidRDefault="0035576F" w:rsidP="00343341">
                      <w:pPr>
                        <w:jc w:val="center"/>
                      </w:pPr>
                      <w:r>
                        <w:t>Suppliers</w:t>
                      </w:r>
                    </w:p>
                  </w:txbxContent>
                </v:textbox>
                <w10:wrap anchorx="margin"/>
              </v:roundrect>
            </w:pict>
          </mc:Fallback>
        </mc:AlternateContent>
      </w:r>
      <w:r>
        <w:rPr>
          <w:rFonts w:ascii="Arial" w:hAnsi="Arial" w:cs="Arial"/>
          <w:b/>
          <w:bCs/>
          <w:noProof/>
          <w:lang w:val="en-US"/>
        </w:rPr>
        <mc:AlternateContent>
          <mc:Choice Requires="wps">
            <w:drawing>
              <wp:anchor distT="0" distB="0" distL="114300" distR="114300" simplePos="0" relativeHeight="251676672" behindDoc="0" locked="0" layoutInCell="1" allowOverlap="1" wp14:anchorId="51C55D6F" wp14:editId="4B8FBDAC">
                <wp:simplePos x="0" y="0"/>
                <wp:positionH relativeFrom="margin">
                  <wp:posOffset>1657350</wp:posOffset>
                </wp:positionH>
                <wp:positionV relativeFrom="paragraph">
                  <wp:posOffset>10795</wp:posOffset>
                </wp:positionV>
                <wp:extent cx="1009650" cy="295275"/>
                <wp:effectExtent l="38100" t="57150" r="38100" b="47625"/>
                <wp:wrapSquare wrapText="bothSides"/>
                <wp:docPr id="32" name="Rectangle: Rounded Corners 32"/>
                <wp:cNvGraphicFramePr/>
                <a:graphic xmlns:a="http://schemas.openxmlformats.org/drawingml/2006/main">
                  <a:graphicData uri="http://schemas.microsoft.com/office/word/2010/wordprocessingShape">
                    <wps:wsp>
                      <wps:cNvSpPr/>
                      <wps:spPr>
                        <a:xfrm>
                          <a:off x="0" y="0"/>
                          <a:ext cx="1009650" cy="295275"/>
                        </a:xfrm>
                        <a:prstGeom prst="roundRect">
                          <a:avLst/>
                        </a:prstGeom>
                        <a:solidFill>
                          <a:schemeClr val="tx1">
                            <a:lumMod val="95000"/>
                            <a:lumOff val="5000"/>
                          </a:schemeClr>
                        </a:solidFill>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41ECA94F" w14:textId="4BBC758B" w:rsidR="00343341" w:rsidRDefault="008F0497" w:rsidP="008F0497">
                            <w:r>
                              <w:t>Surroundings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C55D6F" id="Rectangle: Rounded Corners 32" o:spid="_x0000_s1028" style="position:absolute;margin-left:130.5pt;margin-top:.85pt;width:79.5pt;height:23.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" fillcolor="#0d0d0d [3069]" strokecolor="#1f3763 [1604]" strokeweight="1pt">
                <v:stroke joinstyle="miter"/>
                <v:textbox>
                  <w:txbxContent>
                    <w:p w14:paraId="41ECA94F" w14:textId="4BBC758B" w:rsidR="00343341" w:rsidRDefault="008F0497" w:rsidP="008F0497">
                      <w:r>
                        <w:t>Surroundings</w:t>
                      </w:r>
                    </w:p>
                  </w:txbxContent>
                </v:textbox>
                <w10:wrap type="square" anchorx="margin"/>
              </v:roundrect>
            </w:pict>
          </mc:Fallback>
        </mc:AlternateContent>
      </w:r>
      <w:r w:rsidR="00E11D68">
        <w:rPr>
          <w:rFonts w:ascii="Arial" w:hAnsi="Arial" w:cs="Arial"/>
          <w:b/>
          <w:bCs/>
          <w:noProof/>
          <w:lang w:val="en-US"/>
        </w:rPr>
        <mc:AlternateContent>
          <mc:Choice Requires="wps">
            <w:drawing>
              <wp:anchor distT="0" distB="0" distL="114300" distR="114300" simplePos="0" relativeHeight="251669504" behindDoc="0" locked="0" layoutInCell="1" allowOverlap="1" wp14:anchorId="31FEAC91" wp14:editId="79833896">
                <wp:simplePos x="0" y="0"/>
                <wp:positionH relativeFrom="column">
                  <wp:posOffset>3981450</wp:posOffset>
                </wp:positionH>
                <wp:positionV relativeFrom="paragraph">
                  <wp:posOffset>241935</wp:posOffset>
                </wp:positionV>
                <wp:extent cx="590550" cy="99060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590550" cy="990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4B31D6" id="Straight Connector 2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5pt,19.05pt" to="5in,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" strokecolor="black [3200]" strokeweight=".5pt">
                <v:stroke joinstyle="miter"/>
              </v:line>
            </w:pict>
          </mc:Fallback>
        </mc:AlternateContent>
      </w:r>
      <w:r w:rsidR="00E11D68">
        <w:rPr>
          <w:rFonts w:ascii="Arial" w:hAnsi="Arial" w:cs="Arial"/>
          <w:b/>
          <w:bCs/>
          <w:noProof/>
          <w:lang w:val="en-US"/>
        </w:rPr>
        <mc:AlternateContent>
          <mc:Choice Requires="wps">
            <w:drawing>
              <wp:anchor distT="0" distB="0" distL="114300" distR="114300" simplePos="0" relativeHeight="251667456" behindDoc="0" locked="0" layoutInCell="1" allowOverlap="1" wp14:anchorId="65F3DA43" wp14:editId="0ABC9565">
                <wp:simplePos x="0" y="0"/>
                <wp:positionH relativeFrom="column">
                  <wp:posOffset>2143125</wp:posOffset>
                </wp:positionH>
                <wp:positionV relativeFrom="paragraph">
                  <wp:posOffset>260985</wp:posOffset>
                </wp:positionV>
                <wp:extent cx="590550" cy="99060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590550" cy="990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E3175F" id="Straight Connector 2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75pt,20.55pt" to="215.25pt,9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" strokecolor="black [3200]" strokeweight=".5pt">
                <v:stroke joinstyle="miter"/>
              </v:line>
            </w:pict>
          </mc:Fallback>
        </mc:AlternateContent>
      </w:r>
      <w:r w:rsidR="00F20CD7">
        <w:rPr>
          <w:rFonts w:ascii="Arial" w:hAnsi="Arial" w:cs="Arial"/>
          <w:b/>
          <w:bCs/>
          <w:noProof/>
          <w:lang w:val="en-US"/>
        </w:rPr>
        <mc:AlternateContent>
          <mc:Choice Requires="wps">
            <w:drawing>
              <wp:anchor distT="0" distB="0" distL="114300" distR="114300" simplePos="0" relativeHeight="251664384" behindDoc="0" locked="0" layoutInCell="1" allowOverlap="1" wp14:anchorId="3CC4B24F" wp14:editId="38325203">
                <wp:simplePos x="0" y="0"/>
                <wp:positionH relativeFrom="column">
                  <wp:posOffset>466725</wp:posOffset>
                </wp:positionH>
                <wp:positionV relativeFrom="paragraph">
                  <wp:posOffset>260985</wp:posOffset>
                </wp:positionV>
                <wp:extent cx="590550" cy="99060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590550" cy="990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DE6BDF" id="Straight Connector 1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20.55pt" to="83.25pt,9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" strokecolor="black [3200]" strokeweight=".5pt">
                <v:stroke joinstyle="miter"/>
              </v:line>
            </w:pict>
          </mc:Fallback>
        </mc:AlternateContent>
      </w:r>
    </w:p>
    <w:p w14:paraId="02D1B4D5" w14:textId="6940A177" w:rsidR="00F20CD7" w:rsidRDefault="00343341" w:rsidP="009721D6">
      <w:pPr>
        <w:rPr>
          <w:rFonts w:ascii="Arial" w:hAnsi="Arial" w:cs="Arial"/>
          <w:b/>
          <w:bCs/>
          <w:lang w:val="en-US"/>
        </w:rPr>
      </w:pPr>
      <w:r>
        <w:rPr>
          <w:rFonts w:ascii="Arial" w:hAnsi="Arial" w:cs="Arial"/>
          <w:b/>
          <w:bCs/>
          <w:noProof/>
          <w:lang w:val="en-US"/>
        </w:rPr>
        <mc:AlternateContent>
          <mc:Choice Requires="wps">
            <w:drawing>
              <wp:anchor distT="0" distB="0" distL="114300" distR="114300" simplePos="0" relativeHeight="251685888" behindDoc="0" locked="0" layoutInCell="1" allowOverlap="1" wp14:anchorId="1FE54D69" wp14:editId="32D90350">
                <wp:simplePos x="0" y="0"/>
                <wp:positionH relativeFrom="column">
                  <wp:posOffset>-495300</wp:posOffset>
                </wp:positionH>
                <wp:positionV relativeFrom="paragraph">
                  <wp:posOffset>194310</wp:posOffset>
                </wp:positionV>
                <wp:extent cx="809625" cy="257175"/>
                <wp:effectExtent l="0" t="0" r="390525" b="28575"/>
                <wp:wrapNone/>
                <wp:docPr id="39" name="Callout: Line 39"/>
                <wp:cNvGraphicFramePr/>
                <a:graphic xmlns:a="http://schemas.openxmlformats.org/drawingml/2006/main">
                  <a:graphicData uri="http://schemas.microsoft.com/office/word/2010/wordprocessingShape">
                    <wps:wsp>
                      <wps:cNvSpPr/>
                      <wps:spPr>
                        <a:xfrm>
                          <a:off x="0" y="0"/>
                          <a:ext cx="809625" cy="257175"/>
                        </a:xfrm>
                        <a:prstGeom prst="borderCallout1">
                          <a:avLst>
                            <a:gd name="adj1" fmla="val 55114"/>
                            <a:gd name="adj2" fmla="val 144608"/>
                            <a:gd name="adj3" fmla="val 53410"/>
                            <a:gd name="adj4" fmla="val 99314"/>
                          </a:avLst>
                        </a:prstGeom>
                      </wps:spPr>
                      <wps:style>
                        <a:lnRef idx="1">
                          <a:schemeClr val="dk1"/>
                        </a:lnRef>
                        <a:fillRef idx="2">
                          <a:schemeClr val="dk1"/>
                        </a:fillRef>
                        <a:effectRef idx="1">
                          <a:schemeClr val="dk1"/>
                        </a:effectRef>
                        <a:fontRef idx="minor">
                          <a:schemeClr val="dk1"/>
                        </a:fontRef>
                      </wps:style>
                      <wps:txbx>
                        <w:txbxContent>
                          <w:p w14:paraId="77B54C53" w14:textId="01BE905E" w:rsidR="003B6C40" w:rsidRDefault="0035576F" w:rsidP="003B6C40">
                            <w:pPr>
                              <w:jc w:val="center"/>
                            </w:pPr>
                            <w:proofErr w:type="spellStart"/>
                            <w:r>
                              <w:t>Lights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FE54D69"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Callout: Line 39" o:spid="_x0000_s1029" type="#_x0000_t47" style="position:absolute;margin-left:-39pt;margin-top:15.3pt;width:63.75pt;height:20.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" adj="21452,11537,31235,11905" fillcolor="#555 [2160]" strokecolor="black [3200]" strokeweight=".5pt">
                <v:fill color2="#313131 [2608]" rotate="t" colors="0 #9b9b9b;.5 #8e8e8e;1 #797979" focus="100%" type="gradient">
                  <o:fill v:ext="view" type="gradientUnscaled"/>
                </v:fill>
                <v:textbox>
                  <w:txbxContent>
                    <w:p w14:paraId="77B54C53" w14:textId="01BE905E" w:rsidR="003B6C40" w:rsidRDefault="0035576F" w:rsidP="003B6C40">
                      <w:pPr>
                        <w:jc w:val="center"/>
                      </w:pPr>
                      <w:proofErr w:type="spellStart"/>
                      <w:r>
                        <w:t>Lights</w:t>
                      </w:r>
                      <w:proofErr w:type="spellEnd"/>
                    </w:p>
                  </w:txbxContent>
                </v:textbox>
              </v:shape>
            </w:pict>
          </mc:Fallback>
        </mc:AlternateContent>
      </w:r>
      <w:r>
        <w:rPr>
          <w:rFonts w:ascii="Arial" w:hAnsi="Arial" w:cs="Arial"/>
          <w:b/>
          <w:bCs/>
          <w:noProof/>
          <w:lang w:val="en-US"/>
        </w:rPr>
        <mc:AlternateContent>
          <mc:Choice Requires="wps">
            <w:drawing>
              <wp:anchor distT="0" distB="0" distL="114300" distR="114300" simplePos="0" relativeHeight="251694080" behindDoc="0" locked="0" layoutInCell="1" allowOverlap="1" wp14:anchorId="20B8B1BC" wp14:editId="709B6AC8">
                <wp:simplePos x="0" y="0"/>
                <wp:positionH relativeFrom="column">
                  <wp:posOffset>1209675</wp:posOffset>
                </wp:positionH>
                <wp:positionV relativeFrom="paragraph">
                  <wp:posOffset>203835</wp:posOffset>
                </wp:positionV>
                <wp:extent cx="809625" cy="257175"/>
                <wp:effectExtent l="0" t="0" r="390525" b="28575"/>
                <wp:wrapNone/>
                <wp:docPr id="43" name="Callout: Line 43"/>
                <wp:cNvGraphicFramePr/>
                <a:graphic xmlns:a="http://schemas.openxmlformats.org/drawingml/2006/main">
                  <a:graphicData uri="http://schemas.microsoft.com/office/word/2010/wordprocessingShape">
                    <wps:wsp>
                      <wps:cNvSpPr/>
                      <wps:spPr>
                        <a:xfrm>
                          <a:off x="0" y="0"/>
                          <a:ext cx="809625" cy="257175"/>
                        </a:xfrm>
                        <a:prstGeom prst="borderCallout1">
                          <a:avLst>
                            <a:gd name="adj1" fmla="val 55114"/>
                            <a:gd name="adj2" fmla="val 144608"/>
                            <a:gd name="adj3" fmla="val 53410"/>
                            <a:gd name="adj4" fmla="val 99314"/>
                          </a:avLst>
                        </a:prstGeom>
                      </wps:spPr>
                      <wps:style>
                        <a:lnRef idx="1">
                          <a:schemeClr val="dk1"/>
                        </a:lnRef>
                        <a:fillRef idx="2">
                          <a:schemeClr val="dk1"/>
                        </a:fillRef>
                        <a:effectRef idx="1">
                          <a:schemeClr val="dk1"/>
                        </a:effectRef>
                        <a:fontRef idx="minor">
                          <a:schemeClr val="dk1"/>
                        </a:fontRef>
                      </wps:style>
                      <wps:txbx>
                        <w:txbxContent>
                          <w:p w14:paraId="4EC9CF77" w14:textId="27423C24" w:rsidR="003B6C40" w:rsidRDefault="0035576F" w:rsidP="003B6C40">
                            <w:pPr>
                              <w:jc w:val="center"/>
                            </w:pPr>
                            <w:r>
                              <w:t>Jean 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B8B1BC" id="Callout: Line 43" o:spid="_x0000_s1030" type="#_x0000_t47" style="position:absolute;margin-left:95.25pt;margin-top:16.05pt;width:63.75pt;height:20.2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" adj="21452,11537,31235,11905" fillcolor="#555 [2160]" strokecolor="black [3200]" strokeweight=".5pt">
                <v:fill color2="#313131 [2608]" rotate="t" colors="0 #9b9b9b;.5 #8e8e8e;1 #797979" focus="100%" type="gradient">
                  <o:fill v:ext="view" type="gradientUnscaled"/>
                </v:fill>
                <v:textbox>
                  <w:txbxContent>
                    <w:p w14:paraId="4EC9CF77" w14:textId="27423C24" w:rsidR="003B6C40" w:rsidRDefault="0035576F" w:rsidP="003B6C40">
                      <w:pPr>
                        <w:jc w:val="center"/>
                      </w:pPr>
                      <w:r>
                        <w:t>Jean Style</w:t>
                      </w:r>
                    </w:p>
                  </w:txbxContent>
                </v:textbox>
              </v:shape>
            </w:pict>
          </mc:Fallback>
        </mc:AlternateContent>
      </w:r>
      <w:r w:rsidR="00A532C4">
        <w:rPr>
          <w:rFonts w:ascii="Arial" w:hAnsi="Arial" w:cs="Arial"/>
          <w:b/>
          <w:bCs/>
          <w:noProof/>
          <w:lang w:val="en-US"/>
        </w:rPr>
        <mc:AlternateContent>
          <mc:Choice Requires="wps">
            <w:drawing>
              <wp:anchor distT="0" distB="0" distL="114300" distR="114300" simplePos="0" relativeHeight="251702272" behindDoc="0" locked="0" layoutInCell="1" allowOverlap="1" wp14:anchorId="3692D747" wp14:editId="0E85FFE9">
                <wp:simplePos x="0" y="0"/>
                <wp:positionH relativeFrom="column">
                  <wp:posOffset>3038475</wp:posOffset>
                </wp:positionH>
                <wp:positionV relativeFrom="paragraph">
                  <wp:posOffset>194310</wp:posOffset>
                </wp:positionV>
                <wp:extent cx="809625" cy="247650"/>
                <wp:effectExtent l="0" t="0" r="390525" b="19050"/>
                <wp:wrapNone/>
                <wp:docPr id="47" name="Callout: Line 47"/>
                <wp:cNvGraphicFramePr/>
                <a:graphic xmlns:a="http://schemas.openxmlformats.org/drawingml/2006/main">
                  <a:graphicData uri="http://schemas.microsoft.com/office/word/2010/wordprocessingShape">
                    <wps:wsp>
                      <wps:cNvSpPr/>
                      <wps:spPr>
                        <a:xfrm>
                          <a:off x="0" y="0"/>
                          <a:ext cx="809625" cy="247650"/>
                        </a:xfrm>
                        <a:prstGeom prst="borderCallout1">
                          <a:avLst>
                            <a:gd name="adj1" fmla="val 55114"/>
                            <a:gd name="adj2" fmla="val 144608"/>
                            <a:gd name="adj3" fmla="val 53410"/>
                            <a:gd name="adj4" fmla="val 99314"/>
                          </a:avLst>
                        </a:prstGeom>
                      </wps:spPr>
                      <wps:style>
                        <a:lnRef idx="1">
                          <a:schemeClr val="dk1"/>
                        </a:lnRef>
                        <a:fillRef idx="2">
                          <a:schemeClr val="dk1"/>
                        </a:fillRef>
                        <a:effectRef idx="1">
                          <a:schemeClr val="dk1"/>
                        </a:effectRef>
                        <a:fontRef idx="minor">
                          <a:schemeClr val="dk1"/>
                        </a:fontRef>
                      </wps:style>
                      <wps:txbx>
                        <w:txbxContent>
                          <w:p w14:paraId="2CC12C15" w14:textId="44173B1D" w:rsidR="00A532C4" w:rsidRDefault="00343341" w:rsidP="003B6C40">
                            <w:pPr>
                              <w:jc w:val="center"/>
                            </w:pPr>
                            <w:r>
                              <w:t>Size cube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692D747" id="Callout: Line 47" o:spid="_x0000_s1031" type="#_x0000_t47" style="position:absolute;margin-left:239.25pt;margin-top:15.3pt;width:63.75pt;height:19.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" adj="21452,11537,31235,11905" fillcolor="#555 [2160]" strokecolor="black [3200]" strokeweight=".5pt">
                <v:fill color2="#313131 [2608]" rotate="t" colors="0 #9b9b9b;.5 #8e8e8e;1 #797979" focus="100%" type="gradient">
                  <o:fill v:ext="view" type="gradientUnscaled"/>
                </v:fill>
                <v:textbox>
                  <w:txbxContent>
                    <w:p w14:paraId="2CC12C15" w14:textId="44173B1D" w:rsidR="00A532C4" w:rsidRDefault="00343341" w:rsidP="003B6C40">
                      <w:pPr>
                        <w:jc w:val="center"/>
                      </w:pPr>
                      <w:r>
                        <w:t>Size cube</w:t>
                      </w:r>
                    </w:p>
                  </w:txbxContent>
                </v:textbox>
              </v:shape>
            </w:pict>
          </mc:Fallback>
        </mc:AlternateContent>
      </w:r>
    </w:p>
    <w:p w14:paraId="6C369631" w14:textId="4EAB101C" w:rsidR="00F20CD7" w:rsidRDefault="00F20CD7" w:rsidP="009721D6">
      <w:pPr>
        <w:rPr>
          <w:rFonts w:ascii="Arial" w:hAnsi="Arial" w:cs="Arial"/>
          <w:b/>
          <w:bCs/>
          <w:lang w:val="en-US"/>
        </w:rPr>
      </w:pPr>
    </w:p>
    <w:p w14:paraId="5106DE45" w14:textId="057E3157" w:rsidR="003B4E11" w:rsidRDefault="001251D0" w:rsidP="009721D6">
      <w:pPr>
        <w:rPr>
          <w:rFonts w:ascii="Arial" w:hAnsi="Arial" w:cs="Arial"/>
          <w:b/>
          <w:bCs/>
          <w:lang w:val="en-US"/>
        </w:rPr>
      </w:pPr>
      <w:r>
        <w:rPr>
          <w:rFonts w:ascii="Arial" w:hAnsi="Arial" w:cs="Arial"/>
          <w:b/>
          <w:bCs/>
          <w:noProof/>
          <w:lang w:val="en-US"/>
        </w:rPr>
        <mc:AlternateContent>
          <mc:Choice Requires="wps">
            <w:drawing>
              <wp:anchor distT="0" distB="0" distL="114300" distR="114300" simplePos="0" relativeHeight="251662336" behindDoc="1" locked="0" layoutInCell="1" allowOverlap="1" wp14:anchorId="2EB1A3DA" wp14:editId="0152A188">
                <wp:simplePos x="0" y="0"/>
                <wp:positionH relativeFrom="column">
                  <wp:posOffset>5019675</wp:posOffset>
                </wp:positionH>
                <wp:positionV relativeFrom="paragraph">
                  <wp:posOffset>195580</wp:posOffset>
                </wp:positionV>
                <wp:extent cx="1038225" cy="342900"/>
                <wp:effectExtent l="57150" t="57150" r="47625" b="57150"/>
                <wp:wrapThrough wrapText="bothSides">
                  <wp:wrapPolygon edited="0">
                    <wp:start x="-1189" y="-3600"/>
                    <wp:lineTo x="-1189" y="24000"/>
                    <wp:lineTo x="22194" y="24000"/>
                    <wp:lineTo x="22194" y="-3600"/>
                    <wp:lineTo x="-1189" y="-3600"/>
                  </wp:wrapPolygon>
                </wp:wrapThrough>
                <wp:docPr id="16" name="Rectangle 16"/>
                <wp:cNvGraphicFramePr/>
                <a:graphic xmlns:a="http://schemas.openxmlformats.org/drawingml/2006/main">
                  <a:graphicData uri="http://schemas.microsoft.com/office/word/2010/wordprocessingShape">
                    <wps:wsp>
                      <wps:cNvSpPr/>
                      <wps:spPr>
                        <a:xfrm>
                          <a:off x="0" y="0"/>
                          <a:ext cx="1038225" cy="342900"/>
                        </a:xfrm>
                        <a:prstGeom prst="rect">
                          <a:avLst/>
                        </a:prstGeom>
                        <a:solidFill>
                          <a:srgbClr val="C00000"/>
                        </a:solidFill>
                        <a:scene3d>
                          <a:camera prst="orthographicFront"/>
                          <a:lightRig rig="threePt" dir="t"/>
                        </a:scene3d>
                        <a:sp3d>
                          <a:bevelT/>
                        </a:sp3d>
                      </wps:spPr>
                      <wps:style>
                        <a:lnRef idx="2">
                          <a:schemeClr val="accent4">
                            <a:shade val="50000"/>
                          </a:schemeClr>
                        </a:lnRef>
                        <a:fillRef idx="1">
                          <a:schemeClr val="accent4"/>
                        </a:fillRef>
                        <a:effectRef idx="0">
                          <a:schemeClr val="accent4"/>
                        </a:effectRef>
                        <a:fontRef idx="minor">
                          <a:schemeClr val="lt1"/>
                        </a:fontRef>
                      </wps:style>
                      <wps:txbx>
                        <w:txbxContent>
                          <w:p w14:paraId="5E0E6CAF" w14:textId="59A1A08B" w:rsidR="00F20CD7" w:rsidRPr="00F20CD7" w:rsidRDefault="002E5B53" w:rsidP="00F20CD7">
                            <w:pPr>
                              <w:jc w:val="center"/>
                              <w:rPr>
                                <w:sz w:val="28"/>
                                <w:szCs w:val="28"/>
                              </w:rPr>
                            </w:pPr>
                            <w:r>
                              <w:rPr>
                                <w:sz w:val="28"/>
                                <w:szCs w:val="28"/>
                              </w:rPr>
                              <w:t>T</w:t>
                            </w:r>
                            <w:r w:rsidR="00343341">
                              <w:rPr>
                                <w:sz w:val="28"/>
                                <w:szCs w:val="28"/>
                              </w:rPr>
                              <w:t>ARGETS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B1A3DA" id="Rectangle 16" o:spid="_x0000_s1032" style="position:absolute;margin-left:395.25pt;margin-top:15.4pt;width:81.75pt;height:27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" fillcolor="#c00000" strokecolor="#7f5f00 [1607]" strokeweight="1pt">
                <v:textbox>
                  <w:txbxContent>
                    <w:p w14:paraId="5E0E6CAF" w14:textId="59A1A08B" w:rsidR="00F20CD7" w:rsidRPr="00F20CD7" w:rsidRDefault="002E5B53" w:rsidP="00F20CD7">
                      <w:pPr>
                        <w:jc w:val="center"/>
                        <w:rPr>
                          <w:sz w:val="28"/>
                          <w:szCs w:val="28"/>
                        </w:rPr>
                      </w:pPr>
                      <w:r>
                        <w:rPr>
                          <w:sz w:val="28"/>
                          <w:szCs w:val="28"/>
                        </w:rPr>
                        <w:t>T</w:t>
                      </w:r>
                      <w:r w:rsidR="00343341">
                        <w:rPr>
                          <w:sz w:val="28"/>
                          <w:szCs w:val="28"/>
                        </w:rPr>
                        <w:t>ARGETS</w:t>
                      </w:r>
                    </w:p>
                  </w:txbxContent>
                </v:textbox>
                <w10:wrap type="through"/>
              </v:rect>
            </w:pict>
          </mc:Fallback>
        </mc:AlternateContent>
      </w:r>
      <w:r w:rsidR="00343341">
        <w:rPr>
          <w:rFonts w:ascii="Arial" w:hAnsi="Arial" w:cs="Arial"/>
          <w:b/>
          <w:bCs/>
          <w:noProof/>
          <w:lang w:val="en-US"/>
        </w:rPr>
        <mc:AlternateContent>
          <mc:Choice Requires="wps">
            <w:drawing>
              <wp:anchor distT="0" distB="0" distL="114300" distR="114300" simplePos="0" relativeHeight="251687936" behindDoc="0" locked="0" layoutInCell="1" allowOverlap="1" wp14:anchorId="61217290" wp14:editId="4A60D433">
                <wp:simplePos x="0" y="0"/>
                <wp:positionH relativeFrom="column">
                  <wp:posOffset>-333375</wp:posOffset>
                </wp:positionH>
                <wp:positionV relativeFrom="paragraph">
                  <wp:posOffset>101599</wp:posOffset>
                </wp:positionV>
                <wp:extent cx="847725" cy="257175"/>
                <wp:effectExtent l="0" t="0" r="466725" b="28575"/>
                <wp:wrapNone/>
                <wp:docPr id="40" name="Callout: Line 40"/>
                <wp:cNvGraphicFramePr/>
                <a:graphic xmlns:a="http://schemas.openxmlformats.org/drawingml/2006/main">
                  <a:graphicData uri="http://schemas.microsoft.com/office/word/2010/wordprocessingShape">
                    <wps:wsp>
                      <wps:cNvSpPr/>
                      <wps:spPr>
                        <a:xfrm>
                          <a:off x="0" y="0"/>
                          <a:ext cx="847725" cy="257175"/>
                        </a:xfrm>
                        <a:prstGeom prst="borderCallout1">
                          <a:avLst>
                            <a:gd name="adj1" fmla="val 50568"/>
                            <a:gd name="adj2" fmla="val 150490"/>
                            <a:gd name="adj3" fmla="val 53410"/>
                            <a:gd name="adj4" fmla="val 99314"/>
                          </a:avLst>
                        </a:prstGeom>
                      </wps:spPr>
                      <wps:style>
                        <a:lnRef idx="1">
                          <a:schemeClr val="dk1"/>
                        </a:lnRef>
                        <a:fillRef idx="2">
                          <a:schemeClr val="dk1"/>
                        </a:fillRef>
                        <a:effectRef idx="1">
                          <a:schemeClr val="dk1"/>
                        </a:effectRef>
                        <a:fontRef idx="minor">
                          <a:schemeClr val="dk1"/>
                        </a:fontRef>
                      </wps:style>
                      <wps:txbx>
                        <w:txbxContent>
                          <w:p w14:paraId="0E78A3BB" w14:textId="0FE9700F" w:rsidR="003B6C40" w:rsidRDefault="0035576F" w:rsidP="003B6C40">
                            <w:pPr>
                              <w:jc w:val="center"/>
                            </w:pPr>
                            <w:r>
                              <w:t>Delivery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17290" id="Callout: Line 40" o:spid="_x0000_s1033" type="#_x0000_t47" style="position:absolute;margin-left:-26.25pt;margin-top:8pt;width:66.75pt;height:2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" adj="21452,11537,32506,10923" fillcolor="#555 [2160]" strokecolor="black [3200]" strokeweight=".5pt">
                <v:fill color2="#313131 [2608]" rotate="t" colors="0 #9b9b9b;.5 #8e8e8e;1 #797979" focus="100%" type="gradient">
                  <o:fill v:ext="view" type="gradientUnscaled"/>
                </v:fill>
                <v:textbox>
                  <w:txbxContent>
                    <w:p w14:paraId="0E78A3BB" w14:textId="0FE9700F" w:rsidR="003B6C40" w:rsidRDefault="0035576F" w:rsidP="003B6C40">
                      <w:pPr>
                        <w:jc w:val="center"/>
                      </w:pPr>
                      <w:r>
                        <w:t>Delivery</w:t>
                      </w:r>
                    </w:p>
                  </w:txbxContent>
                </v:textbox>
                <o:callout v:ext="edit" minusy="t"/>
              </v:shape>
            </w:pict>
          </mc:Fallback>
        </mc:AlternateContent>
      </w:r>
      <w:r w:rsidR="00343341">
        <w:rPr>
          <w:rFonts w:ascii="Arial" w:hAnsi="Arial" w:cs="Arial"/>
          <w:b/>
          <w:bCs/>
          <w:noProof/>
          <w:lang w:val="en-US"/>
        </w:rPr>
        <mc:AlternateContent>
          <mc:Choice Requires="wps">
            <w:drawing>
              <wp:anchor distT="0" distB="0" distL="114300" distR="114300" simplePos="0" relativeHeight="251704320" behindDoc="0" locked="0" layoutInCell="1" allowOverlap="1" wp14:anchorId="37B5ECAE" wp14:editId="7B25B8AD">
                <wp:simplePos x="0" y="0"/>
                <wp:positionH relativeFrom="column">
                  <wp:posOffset>3124200</wp:posOffset>
                </wp:positionH>
                <wp:positionV relativeFrom="paragraph">
                  <wp:posOffset>82550</wp:posOffset>
                </wp:positionV>
                <wp:extent cx="885825" cy="266700"/>
                <wp:effectExtent l="0" t="0" r="485775" b="19050"/>
                <wp:wrapNone/>
                <wp:docPr id="48" name="Callout: Line 48"/>
                <wp:cNvGraphicFramePr/>
                <a:graphic xmlns:a="http://schemas.openxmlformats.org/drawingml/2006/main">
                  <a:graphicData uri="http://schemas.microsoft.com/office/word/2010/wordprocessingShape">
                    <wps:wsp>
                      <wps:cNvSpPr/>
                      <wps:spPr>
                        <a:xfrm>
                          <a:off x="0" y="0"/>
                          <a:ext cx="885825" cy="266700"/>
                        </a:xfrm>
                        <a:prstGeom prst="borderCallout1">
                          <a:avLst>
                            <a:gd name="adj1" fmla="val 50568"/>
                            <a:gd name="adj2" fmla="val 150490"/>
                            <a:gd name="adj3" fmla="val 53410"/>
                            <a:gd name="adj4" fmla="val 99314"/>
                          </a:avLst>
                        </a:prstGeom>
                      </wps:spPr>
                      <wps:style>
                        <a:lnRef idx="1">
                          <a:schemeClr val="dk1"/>
                        </a:lnRef>
                        <a:fillRef idx="2">
                          <a:schemeClr val="dk1"/>
                        </a:fillRef>
                        <a:effectRef idx="1">
                          <a:schemeClr val="dk1"/>
                        </a:effectRef>
                        <a:fontRef idx="minor">
                          <a:schemeClr val="dk1"/>
                        </a:fontRef>
                      </wps:style>
                      <wps:txbx>
                        <w:txbxContent>
                          <w:p w14:paraId="4DCADF6F" w14:textId="09A94F05" w:rsidR="00343341" w:rsidRDefault="0035576F" w:rsidP="003B6C40">
                            <w:pPr>
                              <w:jc w:val="center"/>
                            </w:pPr>
                            <w:r>
                              <w:t>Larger Size</w:t>
                            </w:r>
                          </w:p>
                          <w:p w14:paraId="6E589A64" w14:textId="5645E274" w:rsidR="00A532C4" w:rsidRDefault="00343341" w:rsidP="003B6C40">
                            <w:pPr>
                              <w:jc w:val="center"/>
                            </w:pPr>
                            <w:proofErr w:type="spellStart"/>
                            <w:r>
                              <w:t>Stygu</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5ECAE" id="Callout: Line 48" o:spid="_x0000_s1034" type="#_x0000_t47" style="position:absolute;margin-left:246pt;margin-top:6.5pt;width:69.75pt;height:2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" adj="21452,11537,32506,10923" fillcolor="#555 [2160]" strokecolor="black [3200]" strokeweight=".5pt">
                <v:fill color2="#313131 [2608]" rotate="t" colors="0 #9b9b9b;.5 #8e8e8e;1 #797979" focus="100%" type="gradient">
                  <o:fill v:ext="view" type="gradientUnscaled"/>
                </v:fill>
                <v:textbox>
                  <w:txbxContent>
                    <w:p w14:paraId="4DCADF6F" w14:textId="09A94F05" w:rsidR="00343341" w:rsidRDefault="0035576F" w:rsidP="003B6C40">
                      <w:pPr>
                        <w:jc w:val="center"/>
                      </w:pPr>
                      <w:r>
                        <w:t>Larger Size</w:t>
                      </w:r>
                    </w:p>
                    <w:p w14:paraId="6E589A64" w14:textId="5645E274" w:rsidR="00A532C4" w:rsidRDefault="00343341" w:rsidP="003B6C40">
                      <w:pPr>
                        <w:jc w:val="center"/>
                      </w:pPr>
                      <w:proofErr w:type="spellStart"/>
                      <w:r>
                        <w:t>Stygu</w:t>
                      </w:r>
                      <w:proofErr w:type="spellEnd"/>
                    </w:p>
                  </w:txbxContent>
                </v:textbox>
                <o:callout v:ext="edit" minusy="t"/>
              </v:shape>
            </w:pict>
          </mc:Fallback>
        </mc:AlternateContent>
      </w:r>
      <w:r w:rsidR="00343341">
        <w:rPr>
          <w:rFonts w:ascii="Arial" w:hAnsi="Arial" w:cs="Arial"/>
          <w:b/>
          <w:bCs/>
          <w:noProof/>
          <w:lang w:val="en-US"/>
        </w:rPr>
        <mc:AlternateContent>
          <mc:Choice Requires="wps">
            <w:drawing>
              <wp:anchor distT="0" distB="0" distL="114300" distR="114300" simplePos="0" relativeHeight="251696128" behindDoc="0" locked="0" layoutInCell="1" allowOverlap="1" wp14:anchorId="6E0B6F96" wp14:editId="39429F07">
                <wp:simplePos x="0" y="0"/>
                <wp:positionH relativeFrom="column">
                  <wp:posOffset>1390650</wp:posOffset>
                </wp:positionH>
                <wp:positionV relativeFrom="paragraph">
                  <wp:posOffset>82550</wp:posOffset>
                </wp:positionV>
                <wp:extent cx="809625" cy="238125"/>
                <wp:effectExtent l="0" t="0" r="447675" b="28575"/>
                <wp:wrapNone/>
                <wp:docPr id="44" name="Callout: Line 44"/>
                <wp:cNvGraphicFramePr/>
                <a:graphic xmlns:a="http://schemas.openxmlformats.org/drawingml/2006/main">
                  <a:graphicData uri="http://schemas.microsoft.com/office/word/2010/wordprocessingShape">
                    <wps:wsp>
                      <wps:cNvSpPr/>
                      <wps:spPr>
                        <a:xfrm>
                          <a:off x="0" y="0"/>
                          <a:ext cx="809625" cy="238125"/>
                        </a:xfrm>
                        <a:prstGeom prst="borderCallout1">
                          <a:avLst>
                            <a:gd name="adj1" fmla="val 50568"/>
                            <a:gd name="adj2" fmla="val 150490"/>
                            <a:gd name="adj3" fmla="val 53410"/>
                            <a:gd name="adj4" fmla="val 99314"/>
                          </a:avLst>
                        </a:prstGeom>
                      </wps:spPr>
                      <wps:style>
                        <a:lnRef idx="1">
                          <a:schemeClr val="dk1"/>
                        </a:lnRef>
                        <a:fillRef idx="2">
                          <a:schemeClr val="dk1"/>
                        </a:fillRef>
                        <a:effectRef idx="1">
                          <a:schemeClr val="dk1"/>
                        </a:effectRef>
                        <a:fontRef idx="minor">
                          <a:schemeClr val="dk1"/>
                        </a:fontRef>
                      </wps:style>
                      <wps:txbx>
                        <w:txbxContent>
                          <w:p w14:paraId="572E8507" w14:textId="5BD71C86" w:rsidR="003B6C40" w:rsidRDefault="00343341" w:rsidP="003B6C40">
                            <w:pPr>
                              <w:jc w:val="center"/>
                            </w:pPr>
                            <w:proofErr w:type="spellStart"/>
                            <w:r>
                              <w:t>Location</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E0B6F96" id="Callout: Line 44" o:spid="_x0000_s1035" type="#_x0000_t47" style="position:absolute;margin-left:109.5pt;margin-top:6.5pt;width:63.75pt;height:18.7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" adj="21452,11537,32506,10923" fillcolor="#555 [2160]" strokecolor="black [3200]" strokeweight=".5pt">
                <v:fill color2="#313131 [2608]" rotate="t" colors="0 #9b9b9b;.5 #8e8e8e;1 #797979" focus="100%" type="gradient">
                  <o:fill v:ext="view" type="gradientUnscaled"/>
                </v:fill>
                <v:textbox>
                  <w:txbxContent>
                    <w:p w14:paraId="572E8507" w14:textId="5BD71C86" w:rsidR="003B6C40" w:rsidRDefault="00343341" w:rsidP="003B6C40">
                      <w:pPr>
                        <w:jc w:val="center"/>
                      </w:pPr>
                      <w:proofErr w:type="spellStart"/>
                      <w:r>
                        <w:t>Location</w:t>
                      </w:r>
                      <w:proofErr w:type="spellEnd"/>
                    </w:p>
                  </w:txbxContent>
                </v:textbox>
                <o:callout v:ext="edit" minusy="t"/>
              </v:shape>
            </w:pict>
          </mc:Fallback>
        </mc:AlternateContent>
      </w:r>
    </w:p>
    <w:p w14:paraId="39508E10" w14:textId="0710D36F" w:rsidR="003B4E11" w:rsidRDefault="00BA04A7" w:rsidP="009721D6">
      <w:pPr>
        <w:rPr>
          <w:rFonts w:ascii="Arial" w:hAnsi="Arial" w:cs="Arial"/>
          <w:b/>
          <w:bCs/>
          <w:lang w:val="en-US"/>
        </w:rPr>
      </w:pPr>
      <w:r>
        <w:rPr>
          <w:rFonts w:ascii="Arial" w:hAnsi="Arial" w:cs="Arial"/>
          <w:b/>
          <w:bCs/>
          <w:noProof/>
          <w:lang w:val="en-US"/>
        </w:rPr>
        <mc:AlternateContent>
          <mc:Choice Requires="wps">
            <w:drawing>
              <wp:anchor distT="0" distB="0" distL="114300" distR="114300" simplePos="0" relativeHeight="251706368" behindDoc="0" locked="0" layoutInCell="1" allowOverlap="1" wp14:anchorId="5020E760" wp14:editId="3DA6367B">
                <wp:simplePos x="0" y="0"/>
                <wp:positionH relativeFrom="column">
                  <wp:posOffset>2924175</wp:posOffset>
                </wp:positionH>
                <wp:positionV relativeFrom="paragraph">
                  <wp:posOffset>244475</wp:posOffset>
                </wp:positionV>
                <wp:extent cx="1019175" cy="285750"/>
                <wp:effectExtent l="0" t="0" r="447675" b="19050"/>
                <wp:wrapNone/>
                <wp:docPr id="49" name="Callout: Line 49"/>
                <wp:cNvGraphicFramePr/>
                <a:graphic xmlns:a="http://schemas.openxmlformats.org/drawingml/2006/main">
                  <a:graphicData uri="http://schemas.microsoft.com/office/word/2010/wordprocessingShape">
                    <wps:wsp>
                      <wps:cNvSpPr/>
                      <wps:spPr>
                        <a:xfrm>
                          <a:off x="0" y="0"/>
                          <a:ext cx="1019175" cy="285750"/>
                        </a:xfrm>
                        <a:prstGeom prst="borderCallout1">
                          <a:avLst>
                            <a:gd name="adj1" fmla="val 55114"/>
                            <a:gd name="adj2" fmla="val 140870"/>
                            <a:gd name="adj3" fmla="val 53410"/>
                            <a:gd name="adj4" fmla="val 99314"/>
                          </a:avLst>
                        </a:prstGeom>
                      </wps:spPr>
                      <wps:style>
                        <a:lnRef idx="1">
                          <a:schemeClr val="dk1"/>
                        </a:lnRef>
                        <a:fillRef idx="2">
                          <a:schemeClr val="dk1"/>
                        </a:fillRef>
                        <a:effectRef idx="1">
                          <a:schemeClr val="dk1"/>
                        </a:effectRef>
                        <a:fontRef idx="minor">
                          <a:schemeClr val="dk1"/>
                        </a:fontRef>
                      </wps:style>
                      <wps:txbx>
                        <w:txbxContent>
                          <w:p w14:paraId="787E1E37" w14:textId="72FC8F93" w:rsidR="00A532C4" w:rsidRDefault="0035576F" w:rsidP="003B6C40">
                            <w:pPr>
                              <w:jc w:val="center"/>
                            </w:pPr>
                            <w:r>
                              <w:t>Buying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0E760" id="Callout: Line 49" o:spid="_x0000_s1036" type="#_x0000_t47" style="position:absolute;margin-left:230.25pt;margin-top:19.25pt;width:80.25pt;height:2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" adj="21452,11537,30428,11905" fillcolor="#555 [2160]" strokecolor="black [3200]" strokeweight=".5pt">
                <v:fill color2="#313131 [2608]" rotate="t" colors="0 #9b9b9b;.5 #8e8e8e;1 #797979" focus="100%" type="gradient">
                  <o:fill v:ext="view" type="gradientUnscaled"/>
                </v:fill>
                <v:textbox>
                  <w:txbxContent>
                    <w:p w14:paraId="787E1E37" w14:textId="72FC8F93" w:rsidR="00A532C4" w:rsidRDefault="0035576F" w:rsidP="003B6C40">
                      <w:pPr>
                        <w:jc w:val="center"/>
                      </w:pPr>
                      <w:r>
                        <w:t>Buying Team</w:t>
                      </w:r>
                    </w:p>
                  </w:txbxContent>
                </v:textbox>
              </v:shape>
            </w:pict>
          </mc:Fallback>
        </mc:AlternateContent>
      </w:r>
      <w:r w:rsidR="001251D0">
        <w:rPr>
          <w:rFonts w:ascii="Arial" w:hAnsi="Arial" w:cs="Arial"/>
          <w:b/>
          <w:bCs/>
          <w:noProof/>
          <w:lang w:val="en-US"/>
        </w:rPr>
        <mc:AlternateContent>
          <mc:Choice Requires="wps">
            <w:drawing>
              <wp:anchor distT="0" distB="0" distL="114300" distR="114300" simplePos="0" relativeHeight="251671552" behindDoc="0" locked="0" layoutInCell="1" allowOverlap="1" wp14:anchorId="1DDE8B5C" wp14:editId="4C1F5415">
                <wp:simplePos x="0" y="0"/>
                <wp:positionH relativeFrom="column">
                  <wp:posOffset>2019300</wp:posOffset>
                </wp:positionH>
                <wp:positionV relativeFrom="paragraph">
                  <wp:posOffset>149225</wp:posOffset>
                </wp:positionV>
                <wp:extent cx="704850" cy="962025"/>
                <wp:effectExtent l="0" t="0" r="19050" b="28575"/>
                <wp:wrapNone/>
                <wp:docPr id="29" name="Straight Connector 29"/>
                <wp:cNvGraphicFramePr/>
                <a:graphic xmlns:a="http://schemas.openxmlformats.org/drawingml/2006/main">
                  <a:graphicData uri="http://schemas.microsoft.com/office/word/2010/wordprocessingShape">
                    <wps:wsp>
                      <wps:cNvCnPr/>
                      <wps:spPr>
                        <a:xfrm flipV="1">
                          <a:off x="0" y="0"/>
                          <a:ext cx="704850" cy="962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6533B6" id="Straight Connector 29"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pt,11.75pt" to="214.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" strokecolor="black [3200]" strokeweight=".5pt">
                <v:stroke joinstyle="miter"/>
              </v:line>
            </w:pict>
          </mc:Fallback>
        </mc:AlternateContent>
      </w:r>
      <w:r w:rsidR="001251D0">
        <w:rPr>
          <w:rFonts w:ascii="Arial" w:hAnsi="Arial" w:cs="Arial"/>
          <w:b/>
          <w:bCs/>
          <w:noProof/>
          <w:lang w:val="en-US"/>
        </w:rPr>
        <mc:AlternateContent>
          <mc:Choice Requires="wps">
            <w:drawing>
              <wp:anchor distT="0" distB="0" distL="114300" distR="114300" simplePos="0" relativeHeight="251673600" behindDoc="0" locked="0" layoutInCell="1" allowOverlap="1" wp14:anchorId="18C6FF97" wp14:editId="004CD877">
                <wp:simplePos x="0" y="0"/>
                <wp:positionH relativeFrom="column">
                  <wp:posOffset>3867150</wp:posOffset>
                </wp:positionH>
                <wp:positionV relativeFrom="paragraph">
                  <wp:posOffset>130174</wp:posOffset>
                </wp:positionV>
                <wp:extent cx="685800" cy="962025"/>
                <wp:effectExtent l="0" t="0" r="19050" b="28575"/>
                <wp:wrapNone/>
                <wp:docPr id="30" name="Straight Connector 30"/>
                <wp:cNvGraphicFramePr/>
                <a:graphic xmlns:a="http://schemas.openxmlformats.org/drawingml/2006/main">
                  <a:graphicData uri="http://schemas.microsoft.com/office/word/2010/wordprocessingShape">
                    <wps:wsp>
                      <wps:cNvCnPr/>
                      <wps:spPr>
                        <a:xfrm flipV="1">
                          <a:off x="0" y="0"/>
                          <a:ext cx="685800" cy="962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5E9C5C" id="Straight Connector 30"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0.25pt" to="358.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" strokecolor="black [3200]" strokeweight=".5pt">
                <v:stroke joinstyle="miter"/>
              </v:line>
            </w:pict>
          </mc:Fallback>
        </mc:AlternateContent>
      </w:r>
      <w:r w:rsidR="001251D0">
        <w:rPr>
          <w:rFonts w:ascii="Arial" w:hAnsi="Arial" w:cs="Arial"/>
          <w:b/>
          <w:bCs/>
          <w:noProof/>
          <w:lang w:val="en-US"/>
        </w:rPr>
        <mc:AlternateContent>
          <mc:Choice Requires="wps">
            <w:drawing>
              <wp:anchor distT="0" distB="0" distL="114300" distR="114300" simplePos="0" relativeHeight="251663360" behindDoc="0" locked="0" layoutInCell="1" allowOverlap="1" wp14:anchorId="6211BCD8" wp14:editId="3682480F">
                <wp:simplePos x="0" y="0"/>
                <wp:positionH relativeFrom="column">
                  <wp:posOffset>1066800</wp:posOffset>
                </wp:positionH>
                <wp:positionV relativeFrom="paragraph">
                  <wp:posOffset>111124</wp:posOffset>
                </wp:positionV>
                <wp:extent cx="3933825" cy="45719"/>
                <wp:effectExtent l="57150" t="114300" r="0" b="69215"/>
                <wp:wrapNone/>
                <wp:docPr id="17" name="Straight Arrow Connector 17"/>
                <wp:cNvGraphicFramePr/>
                <a:graphic xmlns:a="http://schemas.openxmlformats.org/drawingml/2006/main">
                  <a:graphicData uri="http://schemas.microsoft.com/office/word/2010/wordprocessingShape">
                    <wps:wsp>
                      <wps:cNvCnPr/>
                      <wps:spPr>
                        <a:xfrm flipV="1">
                          <a:off x="0" y="0"/>
                          <a:ext cx="3933825" cy="45719"/>
                        </a:xfrm>
                        <a:prstGeom prst="straightConnector1">
                          <a:avLst/>
                        </a:prstGeom>
                        <a:ln>
                          <a:tailEnd type="triangle"/>
                        </a:ln>
                        <a:scene3d>
                          <a:camera prst="orthographicFront"/>
                          <a:lightRig rig="threePt" dir="t"/>
                        </a:scene3d>
                        <a:sp3d>
                          <a:bevelT/>
                        </a:sp3d>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65F3EFF" id="_x0000_t32" coordsize="21600,21600" o:spt="32" o:oned="t" path="m,l21600,21600e" filled="f">
                <v:path arrowok="t" fillok="f" o:connecttype="none"/>
                <o:lock v:ext="edit" shapetype="t"/>
              </v:shapetype>
              <v:shape id="Straight Arrow Connector 17" o:spid="_x0000_s1026" type="#_x0000_t32" style="position:absolute;margin-left:84pt;margin-top:8.75pt;width:309.75pt;height:3.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" strokecolor="black [3200]" strokeweight="1.5pt">
                <v:stroke endarrow="block" joinstyle="miter"/>
              </v:shape>
            </w:pict>
          </mc:Fallback>
        </mc:AlternateContent>
      </w:r>
      <w:r w:rsidR="001251D0">
        <w:rPr>
          <w:rFonts w:ascii="Arial" w:hAnsi="Arial" w:cs="Arial"/>
          <w:b/>
          <w:bCs/>
          <w:noProof/>
          <w:lang w:val="en-US"/>
        </w:rPr>
        <mc:AlternateContent>
          <mc:Choice Requires="wps">
            <w:drawing>
              <wp:anchor distT="0" distB="0" distL="114300" distR="114300" simplePos="0" relativeHeight="251689984" behindDoc="0" locked="0" layoutInCell="1" allowOverlap="1" wp14:anchorId="3CDE17ED" wp14:editId="7FB994F2">
                <wp:simplePos x="0" y="0"/>
                <wp:positionH relativeFrom="column">
                  <wp:posOffset>-428625</wp:posOffset>
                </wp:positionH>
                <wp:positionV relativeFrom="paragraph">
                  <wp:posOffset>301625</wp:posOffset>
                </wp:positionV>
                <wp:extent cx="904875" cy="266700"/>
                <wp:effectExtent l="0" t="0" r="409575" b="19050"/>
                <wp:wrapNone/>
                <wp:docPr id="41" name="Callout: Line 41"/>
                <wp:cNvGraphicFramePr/>
                <a:graphic xmlns:a="http://schemas.openxmlformats.org/drawingml/2006/main">
                  <a:graphicData uri="http://schemas.microsoft.com/office/word/2010/wordprocessingShape">
                    <wps:wsp>
                      <wps:cNvSpPr/>
                      <wps:spPr>
                        <a:xfrm>
                          <a:off x="0" y="0"/>
                          <a:ext cx="904875" cy="266700"/>
                        </a:xfrm>
                        <a:prstGeom prst="borderCallout1">
                          <a:avLst>
                            <a:gd name="adj1" fmla="val 55114"/>
                            <a:gd name="adj2" fmla="val 141450"/>
                            <a:gd name="adj3" fmla="val 53410"/>
                            <a:gd name="adj4" fmla="val 99314"/>
                          </a:avLst>
                        </a:prstGeom>
                      </wps:spPr>
                      <wps:style>
                        <a:lnRef idx="1">
                          <a:schemeClr val="dk1"/>
                        </a:lnRef>
                        <a:fillRef idx="2">
                          <a:schemeClr val="dk1"/>
                        </a:fillRef>
                        <a:effectRef idx="1">
                          <a:schemeClr val="dk1"/>
                        </a:effectRef>
                        <a:fontRef idx="minor">
                          <a:schemeClr val="dk1"/>
                        </a:fontRef>
                      </wps:style>
                      <wps:txbx>
                        <w:txbxContent>
                          <w:p w14:paraId="5DF2F234" w14:textId="57863682" w:rsidR="003B6C40" w:rsidRDefault="00DB3743">
                            <w:r>
                              <w:t>More sizes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E17ED" id="Callout: Line 41" o:spid="_x0000_s1037" type="#_x0000_t47" style="position:absolute;margin-left:-33.75pt;margin-top:23.75pt;width:71.25pt;height:2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" adj="21452,11537,30553,11905" fillcolor="#555 [2160]" strokecolor="black [3200]" strokeweight=".5pt">
                <v:fill color2="#313131 [2608]" rotate="t" colors="0 #9b9b9b;.5 #8e8e8e;1 #797979" focus="100%" type="gradient">
                  <o:fill v:ext="view" type="gradientUnscaled"/>
                </v:fill>
                <v:textbox>
                  <w:txbxContent>
                    <w:p w14:paraId="5DF2F234" w14:textId="57863682" w:rsidR="003B6C40" w:rsidRDefault="00DB3743">
                      <w:r>
                        <w:t>More sizes</w:t>
                      </w:r>
                    </w:p>
                  </w:txbxContent>
                </v:textbox>
              </v:shape>
            </w:pict>
          </mc:Fallback>
        </mc:AlternateContent>
      </w:r>
      <w:r w:rsidR="00F20CD7">
        <w:rPr>
          <w:rFonts w:ascii="Arial" w:hAnsi="Arial" w:cs="Arial"/>
          <w:b/>
          <w:bCs/>
          <w:noProof/>
          <w:lang w:val="en-US"/>
        </w:rPr>
        <mc:AlternateContent>
          <mc:Choice Requires="wps">
            <w:drawing>
              <wp:anchor distT="0" distB="0" distL="114300" distR="114300" simplePos="0" relativeHeight="251665408" behindDoc="0" locked="0" layoutInCell="1" allowOverlap="1" wp14:anchorId="22C937A1" wp14:editId="6C73E61C">
                <wp:simplePos x="0" y="0"/>
                <wp:positionH relativeFrom="column">
                  <wp:posOffset>361950</wp:posOffset>
                </wp:positionH>
                <wp:positionV relativeFrom="paragraph">
                  <wp:posOffset>151765</wp:posOffset>
                </wp:positionV>
                <wp:extent cx="704850" cy="952500"/>
                <wp:effectExtent l="0" t="0" r="19050" b="19050"/>
                <wp:wrapNone/>
                <wp:docPr id="19" name="Straight Connector 19"/>
                <wp:cNvGraphicFramePr/>
                <a:graphic xmlns:a="http://schemas.openxmlformats.org/drawingml/2006/main">
                  <a:graphicData uri="http://schemas.microsoft.com/office/word/2010/wordprocessingShape">
                    <wps:wsp>
                      <wps:cNvCnPr/>
                      <wps:spPr>
                        <a:xfrm flipV="1">
                          <a:off x="0" y="0"/>
                          <a:ext cx="704850" cy="952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4525ED" id="Straight Connector 19"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11.95pt" to="84pt,8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" strokecolor="black [3200]" strokeweight=".5pt">
                <v:stroke joinstyle="miter"/>
              </v:line>
            </w:pict>
          </mc:Fallback>
        </mc:AlternateContent>
      </w:r>
    </w:p>
    <w:p w14:paraId="0F2A2DC1" w14:textId="73B1CCF5" w:rsidR="003B6C40" w:rsidRDefault="00E742D4" w:rsidP="003B6C40">
      <w:pPr>
        <w:jc w:val="center"/>
      </w:pPr>
      <w:r>
        <w:rPr>
          <w:rFonts w:ascii="Arial" w:hAnsi="Arial" w:cs="Arial"/>
          <w:b/>
          <w:bCs/>
          <w:noProof/>
          <w:lang w:val="en-US"/>
        </w:rPr>
        <mc:AlternateContent>
          <mc:Choice Requires="wps">
            <w:drawing>
              <wp:anchor distT="0" distB="0" distL="114300" distR="114300" simplePos="0" relativeHeight="251692032" behindDoc="0" locked="0" layoutInCell="1" allowOverlap="1" wp14:anchorId="1B86A7F4" wp14:editId="06155189">
                <wp:simplePos x="0" y="0"/>
                <wp:positionH relativeFrom="column">
                  <wp:posOffset>-800100</wp:posOffset>
                </wp:positionH>
                <wp:positionV relativeFrom="paragraph">
                  <wp:posOffset>363855</wp:posOffset>
                </wp:positionV>
                <wp:extent cx="942975" cy="276225"/>
                <wp:effectExtent l="0" t="0" r="466725" b="28575"/>
                <wp:wrapNone/>
                <wp:docPr id="42" name="Callout: Line 42"/>
                <wp:cNvGraphicFramePr/>
                <a:graphic xmlns:a="http://schemas.openxmlformats.org/drawingml/2006/main">
                  <a:graphicData uri="http://schemas.microsoft.com/office/word/2010/wordprocessingShape">
                    <wps:wsp>
                      <wps:cNvSpPr/>
                      <wps:spPr>
                        <a:xfrm>
                          <a:off x="0" y="0"/>
                          <a:ext cx="942975" cy="276225"/>
                        </a:xfrm>
                        <a:prstGeom prst="borderCallout1">
                          <a:avLst>
                            <a:gd name="adj1" fmla="val 50568"/>
                            <a:gd name="adj2" fmla="val 146450"/>
                            <a:gd name="adj3" fmla="val 53410"/>
                            <a:gd name="adj4" fmla="val 99314"/>
                          </a:avLst>
                        </a:prstGeom>
                      </wps:spPr>
                      <wps:style>
                        <a:lnRef idx="1">
                          <a:schemeClr val="dk1"/>
                        </a:lnRef>
                        <a:fillRef idx="2">
                          <a:schemeClr val="dk1"/>
                        </a:fillRef>
                        <a:effectRef idx="1">
                          <a:schemeClr val="dk1"/>
                        </a:effectRef>
                        <a:fontRef idx="minor">
                          <a:schemeClr val="dk1"/>
                        </a:fontRef>
                      </wps:style>
                      <wps:txbx>
                        <w:txbxContent>
                          <w:p w14:paraId="6B05650E" w14:textId="080466C1" w:rsidR="003B6C40" w:rsidRDefault="00DB3743" w:rsidP="003B6C40">
                            <w:pPr>
                              <w:jc w:val="center"/>
                            </w:pPr>
                            <w:r>
                              <w:t xml:space="preserve">Same fabrics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6A7F4" id="Callout: Line 42" o:spid="_x0000_s1038" type="#_x0000_t47" style="position:absolute;left:0;text-align:left;margin-left:-63pt;margin-top:28.65pt;width:74.25pt;height:2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" adj="21452,11537,31633,10923" fillcolor="#555 [2160]" strokecolor="black [3200]" strokeweight=".5pt">
                <v:fill color2="#313131 [2608]" rotate="t" colors="0 #9b9b9b;.5 #8e8e8e;1 #797979" focus="100%" type="gradient">
                  <o:fill v:ext="view" type="gradientUnscaled"/>
                </v:fill>
                <v:textbox>
                  <w:txbxContent>
                    <w:p w14:paraId="6B05650E" w14:textId="080466C1" w:rsidR="003B6C40" w:rsidRDefault="00DB3743" w:rsidP="003B6C40">
                      <w:pPr>
                        <w:jc w:val="center"/>
                      </w:pPr>
                      <w:r>
                        <w:t xml:space="preserve">Same fabrics </w:t>
                      </w:r>
                    </w:p>
                  </w:txbxContent>
                </v:textbox>
                <o:callout v:ext="edit" minusy="t"/>
              </v:shape>
            </w:pict>
          </mc:Fallback>
        </mc:AlternateContent>
      </w:r>
      <w:r w:rsidR="00DB3743">
        <w:rPr>
          <w:rFonts w:ascii="Arial" w:hAnsi="Arial" w:cs="Arial"/>
          <w:b/>
          <w:bCs/>
          <w:noProof/>
          <w:lang w:val="en-US"/>
        </w:rPr>
        <mc:AlternateContent>
          <mc:Choice Requires="wps">
            <w:drawing>
              <wp:anchor distT="0" distB="0" distL="114300" distR="114300" simplePos="0" relativeHeight="251698176" behindDoc="0" locked="0" layoutInCell="1" allowOverlap="1" wp14:anchorId="66D0FB01" wp14:editId="1D14797E">
                <wp:simplePos x="0" y="0"/>
                <wp:positionH relativeFrom="column">
                  <wp:posOffset>1095375</wp:posOffset>
                </wp:positionH>
                <wp:positionV relativeFrom="paragraph">
                  <wp:posOffset>7620</wp:posOffset>
                </wp:positionV>
                <wp:extent cx="1019175" cy="238125"/>
                <wp:effectExtent l="0" t="0" r="447675" b="28575"/>
                <wp:wrapNone/>
                <wp:docPr id="45" name="Callout: Line 45"/>
                <wp:cNvGraphicFramePr/>
                <a:graphic xmlns:a="http://schemas.openxmlformats.org/drawingml/2006/main">
                  <a:graphicData uri="http://schemas.microsoft.com/office/word/2010/wordprocessingShape">
                    <wps:wsp>
                      <wps:cNvSpPr/>
                      <wps:spPr>
                        <a:xfrm>
                          <a:off x="0" y="0"/>
                          <a:ext cx="1019175" cy="238125"/>
                        </a:xfrm>
                        <a:prstGeom prst="borderCallout1">
                          <a:avLst>
                            <a:gd name="adj1" fmla="val 51114"/>
                            <a:gd name="adj2" fmla="val 139936"/>
                            <a:gd name="adj3" fmla="val 53410"/>
                            <a:gd name="adj4" fmla="val 99314"/>
                          </a:avLst>
                        </a:prstGeom>
                      </wps:spPr>
                      <wps:style>
                        <a:lnRef idx="1">
                          <a:schemeClr val="dk1"/>
                        </a:lnRef>
                        <a:fillRef idx="2">
                          <a:schemeClr val="dk1"/>
                        </a:fillRef>
                        <a:effectRef idx="1">
                          <a:schemeClr val="dk1"/>
                        </a:effectRef>
                        <a:fontRef idx="minor">
                          <a:schemeClr val="dk1"/>
                        </a:fontRef>
                      </wps:style>
                      <wps:txbx>
                        <w:txbxContent>
                          <w:p w14:paraId="6C53AE79" w14:textId="15B8AFF4" w:rsidR="003B6C40" w:rsidRDefault="00DB3743" w:rsidP="00DB3743">
                            <w:proofErr w:type="spellStart"/>
                            <w:r>
                              <w:t>accessibility</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0FB01" id="Callout: Line 45" o:spid="_x0000_s1039" type="#_x0000_t47" style="position:absolute;left:0;text-align:left;margin-left:86.25pt;margin-top:.6pt;width:80.25pt;height:18.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" adj="21452,11537,30226,11041" fillcolor="#555 [2160]" strokecolor="black [3200]" strokeweight=".5pt">
                <v:fill color2="#313131 [2608]" rotate="t" colors="0 #9b9b9b;.5 #8e8e8e;1 #797979" focus="100%" type="gradient">
                  <o:fill v:ext="view" type="gradientUnscaled"/>
                </v:fill>
                <v:textbox>
                  <w:txbxContent>
                    <w:p w14:paraId="6C53AE79" w14:textId="15B8AFF4" w:rsidR="003B6C40" w:rsidRDefault="00DB3743" w:rsidP="00DB3743">
                      <w:proofErr w:type="spellStart"/>
                      <w:r>
                        <w:t>accessibility</w:t>
                      </w:r>
                      <w:proofErr w:type="spellEnd"/>
                    </w:p>
                  </w:txbxContent>
                </v:textbox>
                <o:callout v:ext="edit" minusy="t"/>
              </v:shape>
            </w:pict>
          </mc:Fallback>
        </mc:AlternateContent>
      </w:r>
    </w:p>
    <w:p w14:paraId="1B53798B" w14:textId="5A8D58A6" w:rsidR="003B4E11" w:rsidRPr="0002221A" w:rsidRDefault="00DB3743" w:rsidP="009721D6">
      <w:pPr>
        <w:rPr>
          <w:rFonts w:ascii="Arial" w:hAnsi="Arial" w:cs="Arial"/>
          <w:b/>
          <w:bCs/>
          <w:lang w:val="en-US"/>
        </w:rPr>
      </w:pPr>
      <w:r>
        <w:rPr>
          <w:rFonts w:ascii="Arial" w:hAnsi="Arial" w:cs="Arial"/>
          <w:b/>
          <w:bCs/>
          <w:noProof/>
          <w:lang w:val="en-US"/>
        </w:rPr>
        <mc:AlternateContent>
          <mc:Choice Requires="wps">
            <w:drawing>
              <wp:anchor distT="0" distB="0" distL="114300" distR="114300" simplePos="0" relativeHeight="251700224" behindDoc="0" locked="0" layoutInCell="1" allowOverlap="1" wp14:anchorId="64D6FAD4" wp14:editId="1F5EE4A2">
                <wp:simplePos x="0" y="0"/>
                <wp:positionH relativeFrom="column">
                  <wp:posOffset>790575</wp:posOffset>
                </wp:positionH>
                <wp:positionV relativeFrom="paragraph">
                  <wp:posOffset>142240</wp:posOffset>
                </wp:positionV>
                <wp:extent cx="962025" cy="257175"/>
                <wp:effectExtent l="0" t="0" r="523875" b="28575"/>
                <wp:wrapNone/>
                <wp:docPr id="46" name="Callout: Line 46"/>
                <wp:cNvGraphicFramePr/>
                <a:graphic xmlns:a="http://schemas.openxmlformats.org/drawingml/2006/main">
                  <a:graphicData uri="http://schemas.microsoft.com/office/word/2010/wordprocessingShape">
                    <wps:wsp>
                      <wps:cNvSpPr/>
                      <wps:spPr>
                        <a:xfrm>
                          <a:off x="0" y="0"/>
                          <a:ext cx="962025" cy="257175"/>
                        </a:xfrm>
                        <a:prstGeom prst="borderCallout1">
                          <a:avLst>
                            <a:gd name="adj1" fmla="val 50568"/>
                            <a:gd name="adj2" fmla="val 150490"/>
                            <a:gd name="adj3" fmla="val 53410"/>
                            <a:gd name="adj4" fmla="val 99314"/>
                          </a:avLst>
                        </a:prstGeom>
                      </wps:spPr>
                      <wps:style>
                        <a:lnRef idx="1">
                          <a:schemeClr val="dk1"/>
                        </a:lnRef>
                        <a:fillRef idx="2">
                          <a:schemeClr val="dk1"/>
                        </a:fillRef>
                        <a:effectRef idx="1">
                          <a:schemeClr val="dk1"/>
                        </a:effectRef>
                        <a:fontRef idx="minor">
                          <a:schemeClr val="dk1"/>
                        </a:fontRef>
                      </wps:style>
                      <wps:txbx>
                        <w:txbxContent>
                          <w:p w14:paraId="01C712CA" w14:textId="4400F9CB" w:rsidR="003B6C40" w:rsidRDefault="00DB3743" w:rsidP="003B6C40">
                            <w:pPr>
                              <w:jc w:val="center"/>
                            </w:pPr>
                            <w:r>
                              <w:t>Organization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6FAD4" id="Callout: Line 46" o:spid="_x0000_s1040" type="#_x0000_t47" style="position:absolute;margin-left:62.25pt;margin-top:11.2pt;width:75.75pt;height:20.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" adj="21452,11537,32506,10923" fillcolor="#555 [2160]" strokecolor="black [3200]" strokeweight=".5pt">
                <v:fill color2="#313131 [2608]" rotate="t" colors="0 #9b9b9b;.5 #8e8e8e;1 #797979" focus="100%" type="gradient">
                  <o:fill v:ext="view" type="gradientUnscaled"/>
                </v:fill>
                <v:textbox>
                  <w:txbxContent>
                    <w:p w14:paraId="01C712CA" w14:textId="4400F9CB" w:rsidR="003B6C40" w:rsidRDefault="00DB3743" w:rsidP="003B6C40">
                      <w:pPr>
                        <w:jc w:val="center"/>
                      </w:pPr>
                      <w:r>
                        <w:t>Organization</w:t>
                      </w:r>
                    </w:p>
                  </w:txbxContent>
                </v:textbox>
                <o:callout v:ext="edit" minusy="t"/>
              </v:shape>
            </w:pict>
          </mc:Fallback>
        </mc:AlternateContent>
      </w:r>
      <w:r w:rsidR="0035576F">
        <w:rPr>
          <w:rFonts w:ascii="Arial" w:hAnsi="Arial" w:cs="Arial"/>
          <w:b/>
          <w:bCs/>
          <w:noProof/>
          <w:lang w:val="en-US"/>
        </w:rPr>
        <mc:AlternateContent>
          <mc:Choice Requires="wps">
            <w:drawing>
              <wp:anchor distT="0" distB="0" distL="114300" distR="114300" simplePos="0" relativeHeight="251708416" behindDoc="0" locked="0" layoutInCell="1" allowOverlap="1" wp14:anchorId="7F6FFCA6" wp14:editId="2FCA14D6">
                <wp:simplePos x="0" y="0"/>
                <wp:positionH relativeFrom="column">
                  <wp:posOffset>2486025</wp:posOffset>
                </wp:positionH>
                <wp:positionV relativeFrom="paragraph">
                  <wp:posOffset>170180</wp:posOffset>
                </wp:positionV>
                <wp:extent cx="1038225" cy="238125"/>
                <wp:effectExtent l="0" t="0" r="561975" b="28575"/>
                <wp:wrapNone/>
                <wp:docPr id="50" name="Callout: Line 50"/>
                <wp:cNvGraphicFramePr/>
                <a:graphic xmlns:a="http://schemas.openxmlformats.org/drawingml/2006/main">
                  <a:graphicData uri="http://schemas.microsoft.com/office/word/2010/wordprocessingShape">
                    <wps:wsp>
                      <wps:cNvSpPr/>
                      <wps:spPr>
                        <a:xfrm>
                          <a:off x="0" y="0"/>
                          <a:ext cx="1038225" cy="238125"/>
                        </a:xfrm>
                        <a:prstGeom prst="borderCallout1">
                          <a:avLst>
                            <a:gd name="adj1" fmla="val 50568"/>
                            <a:gd name="adj2" fmla="val 150490"/>
                            <a:gd name="adj3" fmla="val 53410"/>
                            <a:gd name="adj4" fmla="val 99314"/>
                          </a:avLst>
                        </a:prstGeom>
                      </wps:spPr>
                      <wps:style>
                        <a:lnRef idx="1">
                          <a:schemeClr val="dk1"/>
                        </a:lnRef>
                        <a:fillRef idx="2">
                          <a:schemeClr val="dk1"/>
                        </a:fillRef>
                        <a:effectRef idx="1">
                          <a:schemeClr val="dk1"/>
                        </a:effectRef>
                        <a:fontRef idx="minor">
                          <a:schemeClr val="dk1"/>
                        </a:fontRef>
                      </wps:style>
                      <wps:txbx>
                        <w:txbxContent>
                          <w:p w14:paraId="5DDAEC5D" w14:textId="1490937D" w:rsidR="00A532C4" w:rsidRDefault="0035576F" w:rsidP="003B6C40">
                            <w:pPr>
                              <w:jc w:val="center"/>
                            </w:pPr>
                            <w:r>
                              <w:t xml:space="preserve">Sales </w:t>
                            </w:r>
                            <w:proofErr w:type="spellStart"/>
                            <w:r>
                              <w:t>Asociate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FFCA6" id="Callout: Line 50" o:spid="_x0000_s1041" type="#_x0000_t47" style="position:absolute;margin-left:195.75pt;margin-top:13.4pt;width:81.75pt;height:18.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" adj="21452,11537,32506,10923" fillcolor="#555 [2160]" strokecolor="black [3200]" strokeweight=".5pt">
                <v:fill color2="#313131 [2608]" rotate="t" colors="0 #9b9b9b;.5 #8e8e8e;1 #797979" focus="100%" type="gradient">
                  <o:fill v:ext="view" type="gradientUnscaled"/>
                </v:fill>
                <v:textbox>
                  <w:txbxContent>
                    <w:p w14:paraId="5DDAEC5D" w14:textId="1490937D" w:rsidR="00A532C4" w:rsidRDefault="0035576F" w:rsidP="003B6C40">
                      <w:pPr>
                        <w:jc w:val="center"/>
                      </w:pPr>
                      <w:r>
                        <w:t xml:space="preserve">Sales </w:t>
                      </w:r>
                      <w:proofErr w:type="spellStart"/>
                      <w:r>
                        <w:t>Asociate</w:t>
                      </w:r>
                      <w:proofErr w:type="spellEnd"/>
                    </w:p>
                  </w:txbxContent>
                </v:textbox>
                <o:callout v:ext="edit" minusy="t"/>
              </v:shape>
            </w:pict>
          </mc:Fallback>
        </mc:AlternateContent>
      </w:r>
    </w:p>
    <w:p w14:paraId="674D05FB" w14:textId="414AC0A1" w:rsidR="0002221A" w:rsidRDefault="003B6C40" w:rsidP="009721D6">
      <w:pPr>
        <w:rPr>
          <w:rFonts w:ascii="Arial" w:hAnsi="Arial" w:cs="Arial"/>
          <w:lang w:val="en-US"/>
        </w:rPr>
      </w:pPr>
      <w:r>
        <w:rPr>
          <w:rFonts w:ascii="Arial" w:hAnsi="Arial" w:cs="Arial"/>
          <w:b/>
          <w:bCs/>
          <w:noProof/>
          <w:lang w:val="en-US"/>
        </w:rPr>
        <mc:AlternateContent>
          <mc:Choice Requires="wps">
            <w:drawing>
              <wp:anchor distT="0" distB="0" distL="114300" distR="114300" simplePos="0" relativeHeight="251680768" behindDoc="0" locked="0" layoutInCell="1" allowOverlap="1" wp14:anchorId="77BF2FF1" wp14:editId="69AA11BA">
                <wp:simplePos x="0" y="0"/>
                <wp:positionH relativeFrom="margin">
                  <wp:posOffset>-190500</wp:posOffset>
                </wp:positionH>
                <wp:positionV relativeFrom="paragraph">
                  <wp:posOffset>267970</wp:posOffset>
                </wp:positionV>
                <wp:extent cx="1009650" cy="295275"/>
                <wp:effectExtent l="38100" t="57150" r="38100" b="47625"/>
                <wp:wrapNone/>
                <wp:docPr id="35" name="Rectangle: Rounded Corners 35"/>
                <wp:cNvGraphicFramePr/>
                <a:graphic xmlns:a="http://schemas.openxmlformats.org/drawingml/2006/main">
                  <a:graphicData uri="http://schemas.microsoft.com/office/word/2010/wordprocessingShape">
                    <wps:wsp>
                      <wps:cNvSpPr/>
                      <wps:spPr>
                        <a:xfrm>
                          <a:off x="0" y="0"/>
                          <a:ext cx="1009650" cy="295275"/>
                        </a:xfrm>
                        <a:prstGeom prst="roundRect">
                          <a:avLst/>
                        </a:prstGeom>
                        <a:scene3d>
                          <a:camera prst="orthographicFront"/>
                          <a:lightRig rig="threePt" dir="t"/>
                        </a:scene3d>
                        <a:sp3d>
                          <a:bevelT/>
                        </a:sp3d>
                      </wps:spPr>
                      <wps:style>
                        <a:lnRef idx="2">
                          <a:schemeClr val="dk1">
                            <a:shade val="50000"/>
                          </a:schemeClr>
                        </a:lnRef>
                        <a:fillRef idx="1">
                          <a:schemeClr val="dk1"/>
                        </a:fillRef>
                        <a:effectRef idx="0">
                          <a:schemeClr val="dk1"/>
                        </a:effectRef>
                        <a:fontRef idx="minor">
                          <a:schemeClr val="lt1"/>
                        </a:fontRef>
                      </wps:style>
                      <wps:txbx>
                        <w:txbxContent>
                          <w:p w14:paraId="6B2518CF" w14:textId="64F72D8F" w:rsidR="0035576F" w:rsidRDefault="0035576F" w:rsidP="0035576F">
                            <w:pPr>
                              <w:jc w:val="center"/>
                            </w:pPr>
                            <w:r>
                              <w:t>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BF2FF1" id="Rectangle: Rounded Corners 35" o:spid="_x0000_s1042" style="position:absolute;margin-left:-15pt;margin-top:21.1pt;width:79.5pt;height:23.2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" fillcolor="black [3200]" strokecolor="black [1600]" strokeweight="1pt">
                <v:stroke joinstyle="miter"/>
                <v:textbox>
                  <w:txbxContent>
                    <w:p w14:paraId="6B2518CF" w14:textId="64F72D8F" w:rsidR="0035576F" w:rsidRDefault="0035576F" w:rsidP="0035576F">
                      <w:pPr>
                        <w:jc w:val="center"/>
                      </w:pPr>
                      <w:r>
                        <w:t>Procedure</w:t>
                      </w:r>
                    </w:p>
                  </w:txbxContent>
                </v:textbox>
                <w10:wrap anchorx="margin"/>
              </v:roundrect>
            </w:pict>
          </mc:Fallback>
        </mc:AlternateContent>
      </w:r>
      <w:r>
        <w:rPr>
          <w:rFonts w:ascii="Arial" w:hAnsi="Arial" w:cs="Arial"/>
          <w:b/>
          <w:bCs/>
          <w:noProof/>
          <w:lang w:val="en-US"/>
        </w:rPr>
        <mc:AlternateContent>
          <mc:Choice Requires="wps">
            <w:drawing>
              <wp:anchor distT="0" distB="0" distL="114300" distR="114300" simplePos="0" relativeHeight="251684864" behindDoc="0" locked="0" layoutInCell="1" allowOverlap="1" wp14:anchorId="448CEF28" wp14:editId="7A05B542">
                <wp:simplePos x="0" y="0"/>
                <wp:positionH relativeFrom="margin">
                  <wp:posOffset>3352800</wp:posOffset>
                </wp:positionH>
                <wp:positionV relativeFrom="paragraph">
                  <wp:posOffset>277495</wp:posOffset>
                </wp:positionV>
                <wp:extent cx="1009650" cy="295275"/>
                <wp:effectExtent l="38100" t="57150" r="38100" b="47625"/>
                <wp:wrapNone/>
                <wp:docPr id="37" name="Rectangle: Rounded Corners 37"/>
                <wp:cNvGraphicFramePr/>
                <a:graphic xmlns:a="http://schemas.openxmlformats.org/drawingml/2006/main">
                  <a:graphicData uri="http://schemas.microsoft.com/office/word/2010/wordprocessingShape">
                    <wps:wsp>
                      <wps:cNvSpPr/>
                      <wps:spPr>
                        <a:xfrm>
                          <a:off x="0" y="0"/>
                          <a:ext cx="1009650" cy="295275"/>
                        </a:xfrm>
                        <a:prstGeom prst="roundRect">
                          <a:avLst/>
                        </a:prstGeom>
                        <a:solidFill>
                          <a:schemeClr val="tx1">
                            <a:lumMod val="95000"/>
                            <a:lumOff val="5000"/>
                          </a:schemeClr>
                        </a:solidFill>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401B85E3" w14:textId="063A415D" w:rsidR="00343341" w:rsidRDefault="0035576F" w:rsidP="00343341">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8CEF28" id="Rectangle: Rounded Corners 37" o:spid="_x0000_s1043" style="position:absolute;margin-left:264pt;margin-top:21.85pt;width:79.5pt;height:23.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" fillcolor="#0d0d0d [3069]" strokecolor="#1f3763 [1604]" strokeweight="1pt">
                <v:stroke joinstyle="miter"/>
                <v:textbox>
                  <w:txbxContent>
                    <w:p w14:paraId="401B85E3" w14:textId="063A415D" w:rsidR="00343341" w:rsidRDefault="0035576F" w:rsidP="00343341">
                      <w:pPr>
                        <w:jc w:val="center"/>
                      </w:pPr>
                      <w:r>
                        <w:t>People</w:t>
                      </w:r>
                    </w:p>
                  </w:txbxContent>
                </v:textbox>
                <w10:wrap anchorx="margin"/>
              </v:roundrect>
            </w:pict>
          </mc:Fallback>
        </mc:AlternateContent>
      </w:r>
      <w:r>
        <w:rPr>
          <w:rFonts w:ascii="Arial" w:hAnsi="Arial" w:cs="Arial"/>
          <w:b/>
          <w:bCs/>
          <w:noProof/>
          <w:lang w:val="en-US"/>
        </w:rPr>
        <mc:AlternateContent>
          <mc:Choice Requires="wps">
            <w:drawing>
              <wp:anchor distT="0" distB="0" distL="114300" distR="114300" simplePos="0" relativeHeight="251682816" behindDoc="0" locked="0" layoutInCell="1" allowOverlap="1" wp14:anchorId="3FEEDD55" wp14:editId="375D009C">
                <wp:simplePos x="0" y="0"/>
                <wp:positionH relativeFrom="margin">
                  <wp:posOffset>1495425</wp:posOffset>
                </wp:positionH>
                <wp:positionV relativeFrom="paragraph">
                  <wp:posOffset>277495</wp:posOffset>
                </wp:positionV>
                <wp:extent cx="1009650" cy="295275"/>
                <wp:effectExtent l="38100" t="57150" r="38100" b="47625"/>
                <wp:wrapNone/>
                <wp:docPr id="36" name="Rectangle: Rounded Corners 36"/>
                <wp:cNvGraphicFramePr/>
                <a:graphic xmlns:a="http://schemas.openxmlformats.org/drawingml/2006/main">
                  <a:graphicData uri="http://schemas.microsoft.com/office/word/2010/wordprocessingShape">
                    <wps:wsp>
                      <wps:cNvSpPr/>
                      <wps:spPr>
                        <a:xfrm>
                          <a:off x="0" y="0"/>
                          <a:ext cx="1009650" cy="295275"/>
                        </a:xfrm>
                        <a:prstGeom prst="roundRect">
                          <a:avLst/>
                        </a:prstGeom>
                        <a:solidFill>
                          <a:schemeClr val="tx1">
                            <a:lumMod val="95000"/>
                            <a:lumOff val="5000"/>
                          </a:schemeClr>
                        </a:solidFill>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14:paraId="6EE09179" w14:textId="641DDCEB" w:rsidR="0035576F" w:rsidRDefault="0035576F" w:rsidP="0035576F">
                            <w:pPr>
                              <w:jc w:val="center"/>
                            </w:pPr>
                            <w:r>
                              <w:t xml:space="preserve">Place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EEDD55" id="Rectangle: Rounded Corners 36" o:spid="_x0000_s1044" style="position:absolute;margin-left:117.75pt;margin-top:21.85pt;width:79.5pt;height:23.2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" fillcolor="#0d0d0d [3069]" strokecolor="#1f3763 [1604]" strokeweight="1pt">
                <v:stroke joinstyle="miter"/>
                <v:textbox>
                  <w:txbxContent>
                    <w:p w14:paraId="6EE09179" w14:textId="641DDCEB" w:rsidR="0035576F" w:rsidRDefault="0035576F" w:rsidP="0035576F">
                      <w:pPr>
                        <w:jc w:val="center"/>
                      </w:pPr>
                      <w:r>
                        <w:t xml:space="preserve">Place </w:t>
                      </w:r>
                    </w:p>
                  </w:txbxContent>
                </v:textbox>
                <w10:wrap anchorx="margin"/>
              </v:roundrect>
            </w:pict>
          </mc:Fallback>
        </mc:AlternateContent>
      </w:r>
      <w:r w:rsidR="003B4E11">
        <w:rPr>
          <w:rFonts w:ascii="Arial" w:hAnsi="Arial" w:cs="Arial"/>
          <w:noProof/>
          <w:lang w:val="en-US"/>
        </w:rPr>
        <w:drawing>
          <wp:anchor distT="0" distB="0" distL="114300" distR="114300" simplePos="0" relativeHeight="251660288" behindDoc="1" locked="0" layoutInCell="1" allowOverlap="1" wp14:anchorId="4848F4B5" wp14:editId="1F46B93F">
            <wp:simplePos x="0" y="0"/>
            <wp:positionH relativeFrom="column">
              <wp:posOffset>19685</wp:posOffset>
            </wp:positionH>
            <wp:positionV relativeFrom="paragraph">
              <wp:posOffset>7899400</wp:posOffset>
            </wp:positionV>
            <wp:extent cx="3297555" cy="222758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97555" cy="2227580"/>
                    </a:xfrm>
                    <a:prstGeom prst="rect">
                      <a:avLst/>
                    </a:prstGeom>
                    <a:noFill/>
                  </pic:spPr>
                </pic:pic>
              </a:graphicData>
            </a:graphic>
            <wp14:sizeRelH relativeFrom="page">
              <wp14:pctWidth>0</wp14:pctWidth>
            </wp14:sizeRelH>
            <wp14:sizeRelV relativeFrom="page">
              <wp14:pctHeight>0</wp14:pctHeight>
            </wp14:sizeRelV>
          </wp:anchor>
        </w:drawing>
      </w:r>
      <w:r w:rsidR="00204E10">
        <w:rPr>
          <w:rFonts w:ascii="Arial" w:hAnsi="Arial" w:cs="Arial"/>
          <w:lang w:val="en-US"/>
        </w:rPr>
        <w:t xml:space="preserve"> </w:t>
      </w:r>
    </w:p>
    <w:p w14:paraId="6BCCC2F1" w14:textId="6145666E" w:rsidR="00BA04A7" w:rsidRPr="00BA04A7" w:rsidRDefault="00BA04A7" w:rsidP="00BA04A7">
      <w:pPr>
        <w:rPr>
          <w:rFonts w:ascii="Arial" w:hAnsi="Arial" w:cs="Arial"/>
          <w:lang w:val="en-US"/>
        </w:rPr>
      </w:pPr>
    </w:p>
    <w:p w14:paraId="2348D8C0" w14:textId="77777777" w:rsidR="00BA04A7" w:rsidRDefault="00BA04A7" w:rsidP="00BA04A7">
      <w:pPr>
        <w:tabs>
          <w:tab w:val="left" w:pos="7755"/>
        </w:tabs>
        <w:rPr>
          <w:rFonts w:ascii="Arial" w:hAnsi="Arial" w:cs="Arial"/>
          <w:lang w:val="en-US"/>
        </w:rPr>
      </w:pPr>
    </w:p>
    <w:p w14:paraId="18CCA395" w14:textId="3F3B2827" w:rsidR="00BA04A7" w:rsidRDefault="00BA04A7" w:rsidP="00BA04A7">
      <w:pPr>
        <w:tabs>
          <w:tab w:val="left" w:pos="7755"/>
        </w:tabs>
        <w:rPr>
          <w:rFonts w:ascii="Arial" w:hAnsi="Arial" w:cs="Arial"/>
          <w:b/>
          <w:bCs/>
          <w:sz w:val="20"/>
          <w:szCs w:val="20"/>
          <w:lang w:val="en-US"/>
        </w:rPr>
      </w:pPr>
      <w:r w:rsidRPr="00BA04A7">
        <w:rPr>
          <w:rFonts w:ascii="Arial" w:hAnsi="Arial" w:cs="Arial"/>
          <w:b/>
          <w:bCs/>
          <w:sz w:val="20"/>
          <w:szCs w:val="20"/>
          <w:lang w:val="en-US"/>
        </w:rPr>
        <w:t>Fishbone Analyses: by Dr. Kaoru Ishikaya</w:t>
      </w:r>
    </w:p>
    <w:p w14:paraId="5B803C7A" w14:textId="2FF78AD6" w:rsidR="00BA04A7" w:rsidRDefault="00BA04A7" w:rsidP="00BA04A7">
      <w:pPr>
        <w:tabs>
          <w:tab w:val="left" w:pos="7755"/>
        </w:tabs>
        <w:rPr>
          <w:rFonts w:ascii="Arial" w:hAnsi="Arial" w:cs="Arial"/>
          <w:b/>
          <w:bCs/>
          <w:sz w:val="20"/>
          <w:szCs w:val="20"/>
          <w:lang w:val="en-US"/>
        </w:rPr>
      </w:pPr>
    </w:p>
    <w:p w14:paraId="60E738D6" w14:textId="3644ED86" w:rsidR="00BA04A7" w:rsidRDefault="00BA04A7" w:rsidP="00BA04A7">
      <w:pPr>
        <w:tabs>
          <w:tab w:val="left" w:pos="7755"/>
        </w:tabs>
        <w:rPr>
          <w:rFonts w:ascii="Arial" w:hAnsi="Arial" w:cs="Arial"/>
          <w:lang w:val="en-US"/>
        </w:rPr>
      </w:pPr>
      <w:r>
        <w:rPr>
          <w:rFonts w:ascii="Arial" w:hAnsi="Arial" w:cs="Arial"/>
          <w:lang w:val="en-US"/>
        </w:rPr>
        <w:t xml:space="preserve">After </w:t>
      </w:r>
      <w:r w:rsidR="00CF78FD">
        <w:rPr>
          <w:rFonts w:ascii="Arial" w:hAnsi="Arial" w:cs="Arial"/>
          <w:lang w:val="en-US"/>
        </w:rPr>
        <w:t>analyzing the</w:t>
      </w:r>
      <w:r>
        <w:rPr>
          <w:rFonts w:ascii="Arial" w:hAnsi="Arial" w:cs="Arial"/>
          <w:lang w:val="en-US"/>
        </w:rPr>
        <w:t xml:space="preserve"> </w:t>
      </w:r>
      <w:r w:rsidR="00CF78FD">
        <w:rPr>
          <w:rFonts w:ascii="Arial" w:hAnsi="Arial" w:cs="Arial"/>
          <w:lang w:val="en-US"/>
        </w:rPr>
        <w:t>problems and possible causes that the brand had whilst trying to meet monthly and weekly targets, the possible solutions I generated are the next one:</w:t>
      </w:r>
    </w:p>
    <w:p w14:paraId="37563B82" w14:textId="4FEF3A7A" w:rsidR="00BA04A7" w:rsidRDefault="00CF78FD" w:rsidP="00CF78FD">
      <w:pPr>
        <w:pStyle w:val="ListParagraph"/>
        <w:numPr>
          <w:ilvl w:val="0"/>
          <w:numId w:val="9"/>
        </w:numPr>
        <w:tabs>
          <w:tab w:val="left" w:pos="7755"/>
        </w:tabs>
        <w:rPr>
          <w:rFonts w:ascii="Arial" w:hAnsi="Arial" w:cs="Arial"/>
          <w:lang w:val="en-US"/>
        </w:rPr>
      </w:pPr>
      <w:r w:rsidRPr="00CF78FD">
        <w:rPr>
          <w:rFonts w:ascii="Arial" w:hAnsi="Arial" w:cs="Arial"/>
          <w:lang w:val="en-US"/>
        </w:rPr>
        <w:t>Organization at the stockroom this will include, size cubing all the items and separate by styles the jeans and ready to wear.</w:t>
      </w:r>
    </w:p>
    <w:p w14:paraId="27A33A9B" w14:textId="46355561" w:rsidR="00CF78FD" w:rsidRDefault="00CF78FD" w:rsidP="00CF78FD">
      <w:pPr>
        <w:pStyle w:val="ListParagraph"/>
        <w:numPr>
          <w:ilvl w:val="0"/>
          <w:numId w:val="9"/>
        </w:numPr>
        <w:tabs>
          <w:tab w:val="left" w:pos="7755"/>
        </w:tabs>
        <w:rPr>
          <w:rFonts w:ascii="Arial" w:hAnsi="Arial" w:cs="Arial"/>
          <w:lang w:val="en-US"/>
        </w:rPr>
      </w:pPr>
      <w:r>
        <w:rPr>
          <w:rFonts w:ascii="Arial" w:hAnsi="Arial" w:cs="Arial"/>
          <w:lang w:val="en-US"/>
        </w:rPr>
        <w:t xml:space="preserve">Advised the manager about the lightning and call the operations team to fix the problem. </w:t>
      </w:r>
    </w:p>
    <w:p w14:paraId="714402DB" w14:textId="530B58EA" w:rsidR="00CF78FD" w:rsidRDefault="00CF78FD" w:rsidP="00CF78FD">
      <w:pPr>
        <w:pStyle w:val="ListParagraph"/>
        <w:numPr>
          <w:ilvl w:val="0"/>
          <w:numId w:val="9"/>
        </w:numPr>
        <w:tabs>
          <w:tab w:val="left" w:pos="7755"/>
        </w:tabs>
        <w:rPr>
          <w:rFonts w:ascii="Arial" w:hAnsi="Arial" w:cs="Arial"/>
          <w:lang w:val="en-US"/>
        </w:rPr>
      </w:pPr>
      <w:r>
        <w:rPr>
          <w:rFonts w:ascii="Arial" w:hAnsi="Arial" w:cs="Arial"/>
          <w:lang w:val="en-US"/>
        </w:rPr>
        <w:t>Advised managers about the customers demand of the brand and change the stockroom location.</w:t>
      </w:r>
    </w:p>
    <w:p w14:paraId="755EDD73" w14:textId="0BEDB422" w:rsidR="00CF78FD" w:rsidRDefault="00CF78FD" w:rsidP="00CF78FD">
      <w:pPr>
        <w:pStyle w:val="ListParagraph"/>
        <w:numPr>
          <w:ilvl w:val="0"/>
          <w:numId w:val="9"/>
        </w:numPr>
        <w:tabs>
          <w:tab w:val="left" w:pos="7755"/>
        </w:tabs>
        <w:rPr>
          <w:rFonts w:ascii="Arial" w:hAnsi="Arial" w:cs="Arial"/>
          <w:lang w:val="en-US"/>
        </w:rPr>
      </w:pPr>
      <w:r>
        <w:rPr>
          <w:rFonts w:ascii="Arial" w:hAnsi="Arial" w:cs="Arial"/>
          <w:lang w:val="en-US"/>
        </w:rPr>
        <w:lastRenderedPageBreak/>
        <w:t xml:space="preserve">Email the buying team and the brand about the highly demand in larger sizes and ask to deliver a bigger size range for the customer. </w:t>
      </w:r>
    </w:p>
    <w:p w14:paraId="39243825" w14:textId="78F62D22" w:rsidR="001E34B7" w:rsidRPr="00CF78FD" w:rsidRDefault="001E34B7" w:rsidP="00CF78FD">
      <w:pPr>
        <w:pStyle w:val="ListParagraph"/>
        <w:numPr>
          <w:ilvl w:val="0"/>
          <w:numId w:val="9"/>
        </w:numPr>
        <w:tabs>
          <w:tab w:val="left" w:pos="7755"/>
        </w:tabs>
        <w:rPr>
          <w:rFonts w:ascii="Arial" w:hAnsi="Arial" w:cs="Arial"/>
          <w:lang w:val="en-US"/>
        </w:rPr>
      </w:pPr>
      <w:r>
        <w:rPr>
          <w:rFonts w:ascii="Arial" w:hAnsi="Arial" w:cs="Arial"/>
          <w:lang w:val="en-US"/>
        </w:rPr>
        <w:t>Make sure that the sales associate knows about the changes in the stockroom and the new size rage.</w:t>
      </w:r>
    </w:p>
    <w:p w14:paraId="337B3DD8" w14:textId="77777777" w:rsidR="001E34B7" w:rsidRDefault="001E34B7" w:rsidP="008E5544">
      <w:pPr>
        <w:pStyle w:val="Heading2"/>
        <w:rPr>
          <w:lang w:val="en-US"/>
        </w:rPr>
      </w:pPr>
    </w:p>
    <w:p w14:paraId="0AA13D03" w14:textId="645479D0" w:rsidR="00CF78FD" w:rsidRDefault="001E34B7" w:rsidP="008E5544">
      <w:pPr>
        <w:pStyle w:val="Heading2"/>
        <w:rPr>
          <w:lang w:val="en-US"/>
        </w:rPr>
      </w:pPr>
      <w:bookmarkStart w:id="4" w:name="_Toc59220298"/>
      <w:r w:rsidRPr="001E34B7">
        <w:rPr>
          <w:lang w:val="en-US"/>
        </w:rPr>
        <w:t xml:space="preserve">5. </w:t>
      </w:r>
      <w:r w:rsidR="00D03E31">
        <w:rPr>
          <w:lang w:val="en-US"/>
        </w:rPr>
        <w:t>Implementation</w:t>
      </w:r>
      <w:bookmarkEnd w:id="4"/>
      <w:r w:rsidR="00D03E31">
        <w:rPr>
          <w:lang w:val="en-US"/>
        </w:rPr>
        <w:t xml:space="preserve"> </w:t>
      </w:r>
    </w:p>
    <w:p w14:paraId="17D20D5C" w14:textId="77777777" w:rsidR="008E5544" w:rsidRPr="008E5544" w:rsidRDefault="008E5544" w:rsidP="008E5544">
      <w:pPr>
        <w:rPr>
          <w:lang w:val="en-US"/>
        </w:rPr>
      </w:pPr>
    </w:p>
    <w:p w14:paraId="73EDD102" w14:textId="156DB6F4" w:rsidR="0030077C" w:rsidRDefault="0030077C" w:rsidP="00BA04A7">
      <w:pPr>
        <w:tabs>
          <w:tab w:val="left" w:pos="7755"/>
        </w:tabs>
        <w:rPr>
          <w:rFonts w:ascii="Arial" w:hAnsi="Arial" w:cs="Arial"/>
          <w:lang w:val="en-US"/>
        </w:rPr>
      </w:pPr>
      <w:r w:rsidRPr="00970D0F">
        <w:rPr>
          <w:rFonts w:ascii="Arial" w:hAnsi="Arial" w:cs="Arial"/>
          <w:lang w:val="en-US"/>
        </w:rPr>
        <w:t xml:space="preserve">The implementation plan will help to bring the strategics to life and </w:t>
      </w:r>
      <w:r w:rsidR="00970D0F" w:rsidRPr="00970D0F">
        <w:rPr>
          <w:rFonts w:ascii="Arial" w:hAnsi="Arial" w:cs="Arial"/>
          <w:lang w:val="en-US"/>
        </w:rPr>
        <w:t xml:space="preserve">it </w:t>
      </w:r>
      <w:r w:rsidRPr="00970D0F">
        <w:rPr>
          <w:rFonts w:ascii="Arial" w:hAnsi="Arial" w:cs="Arial"/>
          <w:lang w:val="en-US"/>
        </w:rPr>
        <w:t>will help to go through the steps and have a successful plan, this is done by organizational plan to allocate the resources of the company and bring the implantation plan to life</w:t>
      </w:r>
      <w:sdt>
        <w:sdtPr>
          <w:rPr>
            <w:rFonts w:ascii="Arial" w:hAnsi="Arial" w:cs="Arial"/>
            <w:lang w:val="en-US"/>
          </w:rPr>
          <w:id w:val="-1663691023"/>
          <w:citation/>
        </w:sdtPr>
        <w:sdtContent>
          <w:r w:rsidRPr="00970D0F">
            <w:rPr>
              <w:rFonts w:ascii="Arial" w:hAnsi="Arial" w:cs="Arial"/>
              <w:lang w:val="en-US"/>
            </w:rPr>
            <w:fldChar w:fldCharType="begin"/>
          </w:r>
          <w:r w:rsidRPr="00970D0F">
            <w:rPr>
              <w:rFonts w:ascii="Arial" w:hAnsi="Arial" w:cs="Arial"/>
              <w:lang w:val="en-GB"/>
            </w:rPr>
            <w:instrText xml:space="preserve"> CITATION Mal19 \l 2057 </w:instrText>
          </w:r>
          <w:r w:rsidRPr="00970D0F">
            <w:rPr>
              <w:rFonts w:ascii="Arial" w:hAnsi="Arial" w:cs="Arial"/>
              <w:lang w:val="en-US"/>
            </w:rPr>
            <w:fldChar w:fldCharType="separate"/>
          </w:r>
          <w:r w:rsidRPr="00970D0F">
            <w:rPr>
              <w:rFonts w:ascii="Arial" w:hAnsi="Arial" w:cs="Arial"/>
              <w:noProof/>
              <w:lang w:val="en-GB"/>
            </w:rPr>
            <w:t xml:space="preserve"> (Malsam, 2019)</w:t>
          </w:r>
          <w:r w:rsidRPr="00970D0F">
            <w:rPr>
              <w:rFonts w:ascii="Arial" w:hAnsi="Arial" w:cs="Arial"/>
              <w:lang w:val="en-US"/>
            </w:rPr>
            <w:fldChar w:fldCharType="end"/>
          </w:r>
        </w:sdtContent>
      </w:sdt>
      <w:r w:rsidR="00970D0F">
        <w:rPr>
          <w:rFonts w:ascii="Arial" w:hAnsi="Arial" w:cs="Arial"/>
          <w:lang w:val="en-US"/>
        </w:rPr>
        <w:t xml:space="preserve">. </w:t>
      </w:r>
      <w:r w:rsidR="00B732BA">
        <w:rPr>
          <w:rFonts w:ascii="Arial" w:hAnsi="Arial" w:cs="Arial"/>
          <w:lang w:val="en-US"/>
        </w:rPr>
        <w:t xml:space="preserve">The brand will implement four steps that </w:t>
      </w:r>
      <w:r w:rsidR="00DB0558">
        <w:rPr>
          <w:rFonts w:ascii="Arial" w:hAnsi="Arial" w:cs="Arial"/>
          <w:lang w:val="en-US"/>
        </w:rPr>
        <w:t>will help to maintain the organization in the stockrooms and will help the sales associate to acknowledge the brand changes also managers and members of the burying team and Rag&amp;Bone will be notified with this change to ensure the brand is successful whilst performance at Harrods and with these changes being implanting it will reflect in the productivity of the brand. To</w:t>
      </w:r>
      <w:r w:rsidR="00970D0F">
        <w:rPr>
          <w:rFonts w:ascii="Arial" w:hAnsi="Arial" w:cs="Arial"/>
          <w:lang w:val="en-US"/>
        </w:rPr>
        <w:t xml:space="preserve"> succeed with the organizational plan, I have created </w:t>
      </w:r>
      <w:r w:rsidR="00B732BA">
        <w:rPr>
          <w:rFonts w:ascii="Arial" w:hAnsi="Arial" w:cs="Arial"/>
          <w:lang w:val="en-US"/>
        </w:rPr>
        <w:t xml:space="preserve">the following steps </w:t>
      </w:r>
      <w:r w:rsidR="00970D0F">
        <w:rPr>
          <w:rFonts w:ascii="Arial" w:hAnsi="Arial" w:cs="Arial"/>
          <w:lang w:val="en-US"/>
        </w:rPr>
        <w:t xml:space="preserve">that it will help to the areas that make the brand a poor performance at Harrods. </w:t>
      </w:r>
    </w:p>
    <w:p w14:paraId="322C41B8" w14:textId="2080CB62" w:rsidR="00970D0F" w:rsidRDefault="00970D0F" w:rsidP="00BA04A7">
      <w:pPr>
        <w:tabs>
          <w:tab w:val="left" w:pos="7755"/>
        </w:tabs>
        <w:rPr>
          <w:rFonts w:ascii="Arial" w:hAnsi="Arial" w:cs="Arial"/>
          <w:lang w:val="en-US"/>
        </w:rPr>
      </w:pPr>
      <w:r w:rsidRPr="00970D0F">
        <w:rPr>
          <w:rFonts w:ascii="Arial" w:hAnsi="Arial" w:cs="Arial"/>
          <w:b/>
          <w:bCs/>
          <w:lang w:val="en-US"/>
        </w:rPr>
        <w:t>First Step:</w:t>
      </w:r>
      <w:r>
        <w:rPr>
          <w:rFonts w:ascii="Arial" w:hAnsi="Arial" w:cs="Arial"/>
          <w:b/>
          <w:bCs/>
          <w:lang w:val="en-US"/>
        </w:rPr>
        <w:t xml:space="preserve"> </w:t>
      </w:r>
      <w:r w:rsidR="00724C6F">
        <w:rPr>
          <w:rFonts w:ascii="Arial" w:hAnsi="Arial" w:cs="Arial"/>
          <w:lang w:val="en-US"/>
        </w:rPr>
        <w:t xml:space="preserve">Emailing the managers and let them know about the changes that needs to be done in the stockroom </w:t>
      </w:r>
      <w:r>
        <w:rPr>
          <w:rFonts w:ascii="Arial" w:hAnsi="Arial" w:cs="Arial"/>
          <w:lang w:val="en-US"/>
        </w:rPr>
        <w:t xml:space="preserve">before opening the store organize the stockroom with the help of one of the team, the stockrooms will be size cubeb </w:t>
      </w:r>
      <w:r w:rsidR="00724C6F">
        <w:rPr>
          <w:rFonts w:ascii="Arial" w:hAnsi="Arial" w:cs="Arial"/>
          <w:lang w:val="en-US"/>
        </w:rPr>
        <w:t>and the</w:t>
      </w:r>
      <w:r>
        <w:rPr>
          <w:rFonts w:ascii="Arial" w:hAnsi="Arial" w:cs="Arial"/>
          <w:lang w:val="en-US"/>
        </w:rPr>
        <w:t xml:space="preserve"> styles of jeans and ready to wear will be separated and organize by categories with the respective labels, this will help the sakes associates to identify the item quickly and they will be able to deliver a great and fast customer service.</w:t>
      </w:r>
    </w:p>
    <w:p w14:paraId="287D41EA" w14:textId="08BDD4FD" w:rsidR="00970D0F" w:rsidRDefault="00970D0F" w:rsidP="00BA04A7">
      <w:pPr>
        <w:tabs>
          <w:tab w:val="left" w:pos="7755"/>
        </w:tabs>
        <w:rPr>
          <w:rFonts w:ascii="Arial" w:hAnsi="Arial" w:cs="Arial"/>
          <w:lang w:val="en-US"/>
        </w:rPr>
      </w:pPr>
      <w:r w:rsidRPr="00724C6F">
        <w:rPr>
          <w:rFonts w:ascii="Arial" w:hAnsi="Arial" w:cs="Arial"/>
          <w:b/>
          <w:bCs/>
          <w:lang w:val="en-US"/>
        </w:rPr>
        <w:t>Second Step:</w:t>
      </w:r>
      <w:r w:rsidR="00724C6F">
        <w:rPr>
          <w:rFonts w:ascii="Arial" w:hAnsi="Arial" w:cs="Arial"/>
          <w:b/>
          <w:bCs/>
          <w:lang w:val="en-US"/>
        </w:rPr>
        <w:t xml:space="preserve"> </w:t>
      </w:r>
      <w:r w:rsidR="00724C6F">
        <w:rPr>
          <w:rFonts w:ascii="Arial" w:hAnsi="Arial" w:cs="Arial"/>
          <w:lang w:val="en-US"/>
        </w:rPr>
        <w:t>Advised the manager about the lightning in the stockrooms also speak about the productivity of the brand and how it will be beneficiary to change the stockroom location to another one that is closer to the fitting rooms that it will increase the speed of the service and the productivity of the brand.</w:t>
      </w:r>
    </w:p>
    <w:p w14:paraId="75A09432" w14:textId="72056D65" w:rsidR="00724C6F" w:rsidRDefault="00724C6F" w:rsidP="00BA04A7">
      <w:pPr>
        <w:tabs>
          <w:tab w:val="left" w:pos="7755"/>
        </w:tabs>
        <w:rPr>
          <w:rFonts w:ascii="Arial" w:hAnsi="Arial" w:cs="Arial"/>
          <w:lang w:val="en-US"/>
        </w:rPr>
      </w:pPr>
      <w:r w:rsidRPr="00724C6F">
        <w:rPr>
          <w:rFonts w:ascii="Arial" w:hAnsi="Arial" w:cs="Arial"/>
          <w:b/>
          <w:bCs/>
          <w:lang w:val="en-US"/>
        </w:rPr>
        <w:t>Third Step:</w:t>
      </w:r>
      <w:r>
        <w:rPr>
          <w:rFonts w:ascii="Arial" w:hAnsi="Arial" w:cs="Arial"/>
          <w:b/>
          <w:bCs/>
          <w:lang w:val="en-US"/>
        </w:rPr>
        <w:t xml:space="preserve"> </w:t>
      </w:r>
      <w:r>
        <w:rPr>
          <w:rFonts w:ascii="Arial" w:hAnsi="Arial" w:cs="Arial"/>
          <w:lang w:val="en-US"/>
        </w:rPr>
        <w:t>Advised the buying team at Harrods about the increase demand of larger sizes in the jeans and the benefits of buying a full range of larger size will help to sell brand to new customers that are looking for this type of product</w:t>
      </w:r>
      <w:r w:rsidR="00740CDC">
        <w:rPr>
          <w:rFonts w:ascii="Arial" w:hAnsi="Arial" w:cs="Arial"/>
          <w:lang w:val="en-US"/>
        </w:rPr>
        <w:t xml:space="preserve">, emailing and contacting the Rag&amp;bone team to speak about the delivery service and how the demand in these larges’ sizes is increasing every week. </w:t>
      </w:r>
    </w:p>
    <w:p w14:paraId="59D88DE7" w14:textId="470052FF" w:rsidR="00740CDC" w:rsidRDefault="00740CDC" w:rsidP="00BA04A7">
      <w:pPr>
        <w:tabs>
          <w:tab w:val="left" w:pos="7755"/>
        </w:tabs>
        <w:rPr>
          <w:rFonts w:ascii="Arial" w:hAnsi="Arial" w:cs="Arial"/>
          <w:lang w:val="en-US"/>
        </w:rPr>
      </w:pPr>
      <w:r w:rsidRPr="00740CDC">
        <w:rPr>
          <w:rFonts w:ascii="Arial" w:hAnsi="Arial" w:cs="Arial"/>
          <w:b/>
          <w:bCs/>
          <w:lang w:val="en-US"/>
        </w:rPr>
        <w:t>Fourth Step</w:t>
      </w:r>
      <w:r w:rsidRPr="005E41DC">
        <w:rPr>
          <w:rFonts w:ascii="Arial" w:hAnsi="Arial" w:cs="Arial"/>
          <w:b/>
          <w:bCs/>
          <w:lang w:val="en-US"/>
        </w:rPr>
        <w:t>:</w:t>
      </w:r>
      <w:r>
        <w:rPr>
          <w:rFonts w:ascii="Arial" w:hAnsi="Arial" w:cs="Arial"/>
          <w:lang w:val="en-US"/>
        </w:rPr>
        <w:t xml:space="preserve"> Daily briefing to the sale associate and managers about the new changes in the stockroom and to let them know about the changes in the size range. </w:t>
      </w:r>
    </w:p>
    <w:p w14:paraId="2608791D" w14:textId="53F1D730" w:rsidR="00F631F7" w:rsidRDefault="006661EA" w:rsidP="00F631F7">
      <w:pPr>
        <w:tabs>
          <w:tab w:val="left" w:pos="7755"/>
        </w:tabs>
        <w:rPr>
          <w:rFonts w:ascii="Arial" w:hAnsi="Arial" w:cs="Arial"/>
          <w:lang w:val="en-US"/>
        </w:rPr>
      </w:pPr>
      <w:r>
        <w:rPr>
          <w:rFonts w:ascii="Arial" w:hAnsi="Arial" w:cs="Arial"/>
          <w:lang w:val="en-US"/>
        </w:rPr>
        <w:t xml:space="preserve">To ensure the efficiency of this steps I will follow a daily sell improvement, and the productivity of this one, for the stockroom I will make sure the team knows about the changes and I will print labels to ensure the team respects and follow the new organization in the stockroom, also to promote the sell of the brand the shop floor will be tidy and ready for the customers, review the sales we are producing after these changes to follow the effectiveness of the process, emailing the team about this changes will be imperative to maintaining the new standards and motivate the team to keep selling Rag&amp;bone and to support the news changes within the brand. </w:t>
      </w:r>
    </w:p>
    <w:p w14:paraId="7FD93C9A" w14:textId="77777777" w:rsidR="00F631F7" w:rsidRDefault="00F631F7" w:rsidP="008E5544">
      <w:pPr>
        <w:pStyle w:val="Heading3"/>
        <w:rPr>
          <w:lang w:val="en-US"/>
        </w:rPr>
      </w:pPr>
    </w:p>
    <w:p w14:paraId="53981DB2" w14:textId="191546AB" w:rsidR="00F631F7" w:rsidRDefault="00F631F7" w:rsidP="008E5544">
      <w:pPr>
        <w:pStyle w:val="Heading3"/>
        <w:rPr>
          <w:b/>
          <w:bCs/>
          <w:lang w:val="en-US"/>
        </w:rPr>
      </w:pPr>
      <w:bookmarkStart w:id="5" w:name="_Toc59220299"/>
      <w:r>
        <w:rPr>
          <w:b/>
          <w:bCs/>
          <w:lang w:val="en-US"/>
        </w:rPr>
        <w:t>6. C</w:t>
      </w:r>
      <w:r w:rsidRPr="00F631F7">
        <w:rPr>
          <w:b/>
          <w:bCs/>
          <w:lang w:val="en-US"/>
        </w:rPr>
        <w:t>onclusion</w:t>
      </w:r>
      <w:bookmarkEnd w:id="5"/>
      <w:r w:rsidRPr="00F631F7">
        <w:rPr>
          <w:b/>
          <w:bCs/>
          <w:lang w:val="en-US"/>
        </w:rPr>
        <w:t xml:space="preserve"> </w:t>
      </w:r>
    </w:p>
    <w:p w14:paraId="6044D78D" w14:textId="60FFD915" w:rsidR="00F631F7" w:rsidRPr="00F631F7" w:rsidRDefault="00F631F7" w:rsidP="00F631F7">
      <w:pPr>
        <w:tabs>
          <w:tab w:val="left" w:pos="7755"/>
        </w:tabs>
        <w:rPr>
          <w:rFonts w:ascii="Arial" w:hAnsi="Arial" w:cs="Arial"/>
          <w:lang w:val="en-US"/>
        </w:rPr>
      </w:pPr>
      <w:r>
        <w:rPr>
          <w:rFonts w:ascii="Arial" w:hAnsi="Arial" w:cs="Arial"/>
          <w:lang w:val="en-US"/>
        </w:rPr>
        <w:t>Rag&amp;bone is a brand with potential to succeed selling with the new and old generation, the brand is one if the leading brand within the jean industry, joining Harrods was great opportunity for them to expand their market and the popularity with customers, they are also in constant improvements and they are willing to change within the fashion industry and make the brand suitable for every generation. In order to increase the productivity of the brand the team and I will make sure we will follow the steps to succeed when selling the brand. The organization in the stockroom will be imperative for the success of the brand</w:t>
      </w:r>
      <w:r w:rsidR="00C631A0">
        <w:rPr>
          <w:rFonts w:ascii="Arial" w:hAnsi="Arial" w:cs="Arial"/>
          <w:lang w:val="en-US"/>
        </w:rPr>
        <w:t xml:space="preserve">, the size cubes and the styles of the jeans and ready to wear will maintain high standers the sales associate will have more knowledge about the brand the new changes as well as managers and member of the buying team, also Rag&amp;Bone will be notified will the changes that needed to be done at Harrods. Following the implantation plan will ensure that the brand will grow within Harrods </w:t>
      </w:r>
      <w:r w:rsidR="00B732BA">
        <w:rPr>
          <w:rFonts w:ascii="Arial" w:hAnsi="Arial" w:cs="Arial"/>
          <w:lang w:val="en-US"/>
        </w:rPr>
        <w:t>and will</w:t>
      </w:r>
      <w:r w:rsidR="00C631A0">
        <w:rPr>
          <w:rFonts w:ascii="Arial" w:hAnsi="Arial" w:cs="Arial"/>
          <w:lang w:val="en-US"/>
        </w:rPr>
        <w:t xml:space="preserve"> expand new clientele, it will be reflected in the monthly productivity and </w:t>
      </w:r>
      <w:r w:rsidR="008E5544">
        <w:rPr>
          <w:rFonts w:ascii="Arial" w:hAnsi="Arial" w:cs="Arial"/>
          <w:lang w:val="en-US"/>
        </w:rPr>
        <w:t>this will</w:t>
      </w:r>
      <w:r w:rsidR="00C631A0">
        <w:rPr>
          <w:rFonts w:ascii="Arial" w:hAnsi="Arial" w:cs="Arial"/>
          <w:lang w:val="en-US"/>
        </w:rPr>
        <w:t xml:space="preserve"> help the brand to succeed. </w:t>
      </w:r>
    </w:p>
    <w:p w14:paraId="108A34D4" w14:textId="549C688A" w:rsidR="00740CDC" w:rsidRDefault="00740CDC" w:rsidP="00BA04A7">
      <w:pPr>
        <w:tabs>
          <w:tab w:val="left" w:pos="7755"/>
        </w:tabs>
        <w:rPr>
          <w:rFonts w:ascii="Arial" w:hAnsi="Arial" w:cs="Arial"/>
          <w:b/>
          <w:bCs/>
          <w:lang w:val="en-US"/>
        </w:rPr>
      </w:pPr>
    </w:p>
    <w:p w14:paraId="0F63604F" w14:textId="727278EF" w:rsidR="008E5544" w:rsidRDefault="008E5544" w:rsidP="00BA04A7">
      <w:pPr>
        <w:tabs>
          <w:tab w:val="left" w:pos="7755"/>
        </w:tabs>
        <w:rPr>
          <w:rFonts w:ascii="Arial" w:hAnsi="Arial" w:cs="Arial"/>
          <w:b/>
          <w:bCs/>
          <w:lang w:val="en-US"/>
        </w:rPr>
      </w:pPr>
    </w:p>
    <w:p w14:paraId="2C96588B" w14:textId="1ECF9FBE" w:rsidR="008E5544" w:rsidRDefault="008E5544" w:rsidP="00BA04A7">
      <w:pPr>
        <w:tabs>
          <w:tab w:val="left" w:pos="7755"/>
        </w:tabs>
        <w:rPr>
          <w:rFonts w:ascii="Arial" w:hAnsi="Arial" w:cs="Arial"/>
          <w:b/>
          <w:bCs/>
          <w:lang w:val="en-US"/>
        </w:rPr>
      </w:pPr>
    </w:p>
    <w:p w14:paraId="1E300E4C" w14:textId="34A13E05" w:rsidR="008E5544" w:rsidRDefault="008E5544" w:rsidP="00BA04A7">
      <w:pPr>
        <w:tabs>
          <w:tab w:val="left" w:pos="7755"/>
        </w:tabs>
        <w:rPr>
          <w:rFonts w:ascii="Arial" w:hAnsi="Arial" w:cs="Arial"/>
          <w:b/>
          <w:bCs/>
          <w:lang w:val="en-US"/>
        </w:rPr>
      </w:pPr>
    </w:p>
    <w:p w14:paraId="28D51970" w14:textId="77777777" w:rsidR="008E5544" w:rsidRPr="00F631F7" w:rsidRDefault="008E5544" w:rsidP="00BA04A7">
      <w:pPr>
        <w:tabs>
          <w:tab w:val="left" w:pos="7755"/>
        </w:tabs>
        <w:rPr>
          <w:rFonts w:ascii="Arial" w:hAnsi="Arial" w:cs="Arial"/>
          <w:b/>
          <w:bCs/>
          <w:lang w:val="en-US"/>
        </w:rPr>
      </w:pPr>
    </w:p>
    <w:bookmarkStart w:id="6" w:name="_Toc59220300" w:displacedByCustomXml="next"/>
    <w:sdt>
      <w:sdtPr>
        <w:id w:val="1385219826"/>
        <w:docPartObj>
          <w:docPartGallery w:val="Bibliographies"/>
          <w:docPartUnique/>
        </w:docPartObj>
      </w:sdtPr>
      <w:sdtEndPr>
        <w:rPr>
          <w:rFonts w:asciiTheme="minorHAnsi" w:eastAsiaTheme="minorHAnsi" w:hAnsiTheme="minorHAnsi" w:cstheme="minorBidi"/>
          <w:color w:val="auto"/>
          <w:sz w:val="22"/>
          <w:szCs w:val="22"/>
        </w:rPr>
      </w:sdtEndPr>
      <w:sdtContent>
        <w:p w14:paraId="2724A37C" w14:textId="3E06E33E" w:rsidR="008E5544" w:rsidRDefault="008E5544">
          <w:pPr>
            <w:pStyle w:val="Heading1"/>
          </w:pPr>
          <w:r>
            <w:t>References</w:t>
          </w:r>
          <w:bookmarkEnd w:id="6"/>
        </w:p>
        <w:sdt>
          <w:sdtPr>
            <w:id w:val="-573587230"/>
            <w:bibliography/>
          </w:sdtPr>
          <w:sdtContent>
            <w:p w14:paraId="7FB4C191" w14:textId="77777777" w:rsidR="008E5544" w:rsidRDefault="008E5544" w:rsidP="008E5544">
              <w:pPr>
                <w:pStyle w:val="Bibliography"/>
                <w:rPr>
                  <w:noProof/>
                  <w:sz w:val="24"/>
                  <w:szCs w:val="24"/>
                </w:rPr>
              </w:pPr>
              <w:r>
                <w:fldChar w:fldCharType="begin"/>
              </w:r>
              <w:r>
                <w:instrText xml:space="preserve"> BIBLIOGRAPHY </w:instrText>
              </w:r>
              <w:r>
                <w:fldChar w:fldCharType="separate"/>
              </w:r>
              <w:r>
                <w:rPr>
                  <w:noProof/>
                </w:rPr>
                <w:t xml:space="preserve">Hayes, A., 2020. </w:t>
              </w:r>
              <w:r>
                <w:rPr>
                  <w:i/>
                  <w:iCs/>
                  <w:noProof/>
                </w:rPr>
                <w:t xml:space="preserve">Investopedia. </w:t>
              </w:r>
              <w:r>
                <w:rPr>
                  <w:noProof/>
                </w:rPr>
                <w:t xml:space="preserve">[En línea] </w:t>
              </w:r>
              <w:r>
                <w:rPr>
                  <w:noProof/>
                </w:rPr>
                <w:br/>
                <w:t xml:space="preserve">Available at: </w:t>
              </w:r>
              <w:r>
                <w:rPr>
                  <w:noProof/>
                  <w:u w:val="single"/>
                </w:rPr>
                <w:t>https://www.investopedia.com/terms/i/ishikawa-diagram.asp</w:t>
              </w:r>
              <w:r>
                <w:rPr>
                  <w:noProof/>
                </w:rPr>
                <w:br/>
                <w:t>[Último acceso: 17 12 2020].</w:t>
              </w:r>
            </w:p>
            <w:p w14:paraId="5472CAFD" w14:textId="77777777" w:rsidR="008E5544" w:rsidRDefault="008E5544" w:rsidP="008E5544">
              <w:pPr>
                <w:pStyle w:val="Bibliography"/>
                <w:rPr>
                  <w:noProof/>
                </w:rPr>
              </w:pPr>
              <w:r>
                <w:rPr>
                  <w:noProof/>
                </w:rPr>
                <w:t xml:space="preserve">Malsam, W., 2019. </w:t>
              </w:r>
              <w:r>
                <w:rPr>
                  <w:i/>
                  <w:iCs/>
                  <w:noProof/>
                </w:rPr>
                <w:t xml:space="preserve">ProjectManager. </w:t>
              </w:r>
              <w:r>
                <w:rPr>
                  <w:noProof/>
                </w:rPr>
                <w:t xml:space="preserve">[En línea] </w:t>
              </w:r>
              <w:r>
                <w:rPr>
                  <w:noProof/>
                </w:rPr>
                <w:br/>
                <w:t xml:space="preserve">Available at: </w:t>
              </w:r>
              <w:r>
                <w:rPr>
                  <w:noProof/>
                  <w:u w:val="single"/>
                </w:rPr>
                <w:t>https://www.projectmanager.com/blog/implementation-plan</w:t>
              </w:r>
              <w:r>
                <w:rPr>
                  <w:noProof/>
                </w:rPr>
                <w:br/>
                <w:t>[Último acceso: 18 12 2020].</w:t>
              </w:r>
            </w:p>
            <w:p w14:paraId="4BF3E436" w14:textId="77777777" w:rsidR="008E5544" w:rsidRDefault="008E5544" w:rsidP="008E5544">
              <w:pPr>
                <w:pStyle w:val="Bibliography"/>
                <w:rPr>
                  <w:noProof/>
                </w:rPr>
              </w:pPr>
              <w:r>
                <w:rPr>
                  <w:noProof/>
                </w:rPr>
                <w:t xml:space="preserve">Seel, N. M., 2012. </w:t>
              </w:r>
              <w:r>
                <w:rPr>
                  <w:i/>
                  <w:iCs/>
                  <w:noProof/>
                </w:rPr>
                <w:t xml:space="preserve">Encyclopedia of the Sciences of Learning. </w:t>
              </w:r>
              <w:r>
                <w:rPr>
                  <w:noProof/>
                </w:rPr>
                <w:t xml:space="preserve">[En línea] </w:t>
              </w:r>
              <w:r>
                <w:rPr>
                  <w:noProof/>
                </w:rPr>
                <w:br/>
                <w:t xml:space="preserve">Available at: </w:t>
              </w:r>
              <w:r>
                <w:rPr>
                  <w:noProof/>
                  <w:u w:val="single"/>
                </w:rPr>
                <w:t>https://link.springer.com/referenceworkentry/10.1007%2F978-1-4419-1428-6_914</w:t>
              </w:r>
              <w:r>
                <w:rPr>
                  <w:noProof/>
                </w:rPr>
                <w:br/>
                <w:t>[Último acceso: 15 12 2020].</w:t>
              </w:r>
            </w:p>
            <w:p w14:paraId="6686C202" w14:textId="77777777" w:rsidR="008E5544" w:rsidRDefault="008E5544" w:rsidP="008E5544">
              <w:pPr>
                <w:pStyle w:val="Bibliography"/>
                <w:rPr>
                  <w:noProof/>
                </w:rPr>
              </w:pPr>
              <w:r>
                <w:rPr>
                  <w:noProof/>
                </w:rPr>
                <w:t xml:space="preserve">team, C., 2019. </w:t>
              </w:r>
              <w:r>
                <w:rPr>
                  <w:i/>
                  <w:iCs/>
                  <w:noProof/>
                </w:rPr>
                <w:t xml:space="preserve">Changeboard. </w:t>
              </w:r>
              <w:r>
                <w:rPr>
                  <w:noProof/>
                </w:rPr>
                <w:t xml:space="preserve">[En línea] </w:t>
              </w:r>
              <w:r>
                <w:rPr>
                  <w:noProof/>
                </w:rPr>
                <w:br/>
                <w:t xml:space="preserve">Available at: </w:t>
              </w:r>
              <w:r>
                <w:rPr>
                  <w:noProof/>
                  <w:u w:val="single"/>
                </w:rPr>
                <w:t>https://www.changeboard.com/article-details/16960/problem-solving-vs-decision-making-what-is-the-difference-/</w:t>
              </w:r>
              <w:r>
                <w:rPr>
                  <w:noProof/>
                </w:rPr>
                <w:br/>
                <w:t>[Último acceso: 16 December 2020].</w:t>
              </w:r>
            </w:p>
            <w:p w14:paraId="43A08E6F" w14:textId="44CB158F" w:rsidR="008E5544" w:rsidRDefault="008E5544" w:rsidP="008E5544">
              <w:r>
                <w:rPr>
                  <w:b/>
                  <w:bCs/>
                  <w:noProof/>
                </w:rPr>
                <w:fldChar w:fldCharType="end"/>
              </w:r>
            </w:p>
          </w:sdtContent>
        </w:sdt>
      </w:sdtContent>
    </w:sdt>
    <w:p w14:paraId="170F6F43" w14:textId="77777777" w:rsidR="00970D0F" w:rsidRPr="00970D0F" w:rsidRDefault="00970D0F" w:rsidP="00BA04A7">
      <w:pPr>
        <w:tabs>
          <w:tab w:val="left" w:pos="7755"/>
        </w:tabs>
        <w:rPr>
          <w:rFonts w:ascii="Arial" w:hAnsi="Arial" w:cs="Arial"/>
          <w:lang w:val="en-US"/>
        </w:rPr>
      </w:pPr>
    </w:p>
    <w:p w14:paraId="67AEE88C" w14:textId="77777777" w:rsidR="001E34B7" w:rsidRPr="001E34B7" w:rsidRDefault="001E34B7" w:rsidP="00BA04A7">
      <w:pPr>
        <w:tabs>
          <w:tab w:val="left" w:pos="7755"/>
        </w:tabs>
        <w:rPr>
          <w:rFonts w:ascii="Arial" w:hAnsi="Arial" w:cs="Arial"/>
          <w:b/>
          <w:bCs/>
          <w:sz w:val="24"/>
          <w:szCs w:val="24"/>
          <w:lang w:val="en-US"/>
        </w:rPr>
      </w:pPr>
    </w:p>
    <w:sectPr w:rsidR="001E34B7" w:rsidRPr="001E34B7" w:rsidSect="00C25E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6C03D3" w14:textId="77777777" w:rsidR="00650262" w:rsidRDefault="00650262" w:rsidP="00E11D68">
      <w:pPr>
        <w:spacing w:after="0" w:line="240" w:lineRule="auto"/>
      </w:pPr>
      <w:r>
        <w:separator/>
      </w:r>
    </w:p>
  </w:endnote>
  <w:endnote w:type="continuationSeparator" w:id="0">
    <w:p w14:paraId="011C4F6E" w14:textId="77777777" w:rsidR="00650262" w:rsidRDefault="00650262" w:rsidP="00E11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4BBC4F" w14:textId="77777777" w:rsidR="00650262" w:rsidRDefault="00650262" w:rsidP="00E11D68">
      <w:pPr>
        <w:spacing w:after="0" w:line="240" w:lineRule="auto"/>
      </w:pPr>
      <w:r>
        <w:separator/>
      </w:r>
    </w:p>
  </w:footnote>
  <w:footnote w:type="continuationSeparator" w:id="0">
    <w:p w14:paraId="216C3FA8" w14:textId="77777777" w:rsidR="00650262" w:rsidRDefault="00650262" w:rsidP="00E11D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F7418"/>
    <w:multiLevelType w:val="hybridMultilevel"/>
    <w:tmpl w:val="95A2F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6365BC"/>
    <w:multiLevelType w:val="hybridMultilevel"/>
    <w:tmpl w:val="1BE6C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790BE2"/>
    <w:multiLevelType w:val="hybridMultilevel"/>
    <w:tmpl w:val="3DCC1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336004"/>
    <w:multiLevelType w:val="hybridMultilevel"/>
    <w:tmpl w:val="ECB8D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68085A"/>
    <w:multiLevelType w:val="hybridMultilevel"/>
    <w:tmpl w:val="1C1E0320"/>
    <w:lvl w:ilvl="0" w:tplc="37842BD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7719C"/>
    <w:multiLevelType w:val="hybridMultilevel"/>
    <w:tmpl w:val="7FA098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8FC50EC"/>
    <w:multiLevelType w:val="hybridMultilevel"/>
    <w:tmpl w:val="8B0018FE"/>
    <w:lvl w:ilvl="0" w:tplc="DEFC1BEC">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A882B1D"/>
    <w:multiLevelType w:val="hybridMultilevel"/>
    <w:tmpl w:val="583088C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187121"/>
    <w:multiLevelType w:val="hybridMultilevel"/>
    <w:tmpl w:val="BBFC24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EC479AC"/>
    <w:multiLevelType w:val="hybridMultilevel"/>
    <w:tmpl w:val="27D8D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4F47A1"/>
    <w:multiLevelType w:val="hybridMultilevel"/>
    <w:tmpl w:val="264CBD4E"/>
    <w:lvl w:ilvl="0" w:tplc="31BEAD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B5E12B4"/>
    <w:multiLevelType w:val="hybridMultilevel"/>
    <w:tmpl w:val="CE5893B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
  </w:num>
  <w:num w:numId="3">
    <w:abstractNumId w:val="0"/>
  </w:num>
  <w:num w:numId="4">
    <w:abstractNumId w:val="10"/>
  </w:num>
  <w:num w:numId="5">
    <w:abstractNumId w:val="3"/>
  </w:num>
  <w:num w:numId="6">
    <w:abstractNumId w:val="8"/>
  </w:num>
  <w:num w:numId="7">
    <w:abstractNumId w:val="5"/>
  </w:num>
  <w:num w:numId="8">
    <w:abstractNumId w:val="6"/>
  </w:num>
  <w:num w:numId="9">
    <w:abstractNumId w:val="4"/>
  </w:num>
  <w:num w:numId="10">
    <w:abstractNumId w:val="11"/>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A12"/>
    <w:rsid w:val="0002221A"/>
    <w:rsid w:val="000824B8"/>
    <w:rsid w:val="00095B82"/>
    <w:rsid w:val="000E4976"/>
    <w:rsid w:val="00113426"/>
    <w:rsid w:val="001251D0"/>
    <w:rsid w:val="001868A5"/>
    <w:rsid w:val="001C5CE7"/>
    <w:rsid w:val="001D3BC9"/>
    <w:rsid w:val="001E34B7"/>
    <w:rsid w:val="00204E10"/>
    <w:rsid w:val="00250DEB"/>
    <w:rsid w:val="00281AE7"/>
    <w:rsid w:val="00297F04"/>
    <w:rsid w:val="002C3E7C"/>
    <w:rsid w:val="002E5B53"/>
    <w:rsid w:val="0030077C"/>
    <w:rsid w:val="003043B3"/>
    <w:rsid w:val="0030518E"/>
    <w:rsid w:val="00343341"/>
    <w:rsid w:val="0035576F"/>
    <w:rsid w:val="00365558"/>
    <w:rsid w:val="003B4E11"/>
    <w:rsid w:val="003B6C40"/>
    <w:rsid w:val="003C3CF3"/>
    <w:rsid w:val="0040566F"/>
    <w:rsid w:val="0040589A"/>
    <w:rsid w:val="00426717"/>
    <w:rsid w:val="004464F2"/>
    <w:rsid w:val="004A37CE"/>
    <w:rsid w:val="004C4180"/>
    <w:rsid w:val="004D3BB2"/>
    <w:rsid w:val="00536B6B"/>
    <w:rsid w:val="00536BBF"/>
    <w:rsid w:val="00560804"/>
    <w:rsid w:val="005D2439"/>
    <w:rsid w:val="005E41DC"/>
    <w:rsid w:val="00650262"/>
    <w:rsid w:val="006661EA"/>
    <w:rsid w:val="00690184"/>
    <w:rsid w:val="006F1C47"/>
    <w:rsid w:val="00724C6F"/>
    <w:rsid w:val="00725E58"/>
    <w:rsid w:val="007403FC"/>
    <w:rsid w:val="00740CDC"/>
    <w:rsid w:val="00756A57"/>
    <w:rsid w:val="007A6A12"/>
    <w:rsid w:val="007F75E7"/>
    <w:rsid w:val="00867BBC"/>
    <w:rsid w:val="008D271D"/>
    <w:rsid w:val="008D58EF"/>
    <w:rsid w:val="008E5544"/>
    <w:rsid w:val="008F0497"/>
    <w:rsid w:val="00970D0F"/>
    <w:rsid w:val="009721D6"/>
    <w:rsid w:val="00995D8D"/>
    <w:rsid w:val="009C224E"/>
    <w:rsid w:val="009D4549"/>
    <w:rsid w:val="009E2AD3"/>
    <w:rsid w:val="00A4603D"/>
    <w:rsid w:val="00A532C4"/>
    <w:rsid w:val="00B732BA"/>
    <w:rsid w:val="00BA04A7"/>
    <w:rsid w:val="00BF7F21"/>
    <w:rsid w:val="00C25E7E"/>
    <w:rsid w:val="00C631A0"/>
    <w:rsid w:val="00CA7EC4"/>
    <w:rsid w:val="00CF78FD"/>
    <w:rsid w:val="00D03E31"/>
    <w:rsid w:val="00D42191"/>
    <w:rsid w:val="00DB0558"/>
    <w:rsid w:val="00DB3743"/>
    <w:rsid w:val="00DD2FDC"/>
    <w:rsid w:val="00E11D68"/>
    <w:rsid w:val="00E6005B"/>
    <w:rsid w:val="00E742D4"/>
    <w:rsid w:val="00E830D4"/>
    <w:rsid w:val="00EE5A90"/>
    <w:rsid w:val="00EF3FC9"/>
    <w:rsid w:val="00F077CD"/>
    <w:rsid w:val="00F20CD7"/>
    <w:rsid w:val="00F518B4"/>
    <w:rsid w:val="00F631F7"/>
    <w:rsid w:val="00FE7D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91F22"/>
  <w15:chartTrackingRefBased/>
  <w15:docId w15:val="{3E75AFF4-6539-4E45-B207-3C0D69744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A12"/>
    <w:rPr>
      <w:lang w:val="es-ES"/>
    </w:rPr>
  </w:style>
  <w:style w:type="paragraph" w:styleId="Heading1">
    <w:name w:val="heading 1"/>
    <w:basedOn w:val="Normal"/>
    <w:next w:val="Normal"/>
    <w:link w:val="Heading1Char"/>
    <w:uiPriority w:val="9"/>
    <w:qFormat/>
    <w:rsid w:val="00536B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55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55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603D"/>
    <w:pPr>
      <w:ind w:left="720"/>
      <w:contextualSpacing/>
    </w:pPr>
  </w:style>
  <w:style w:type="character" w:customStyle="1" w:styleId="Heading1Char">
    <w:name w:val="Heading 1 Char"/>
    <w:basedOn w:val="DefaultParagraphFont"/>
    <w:link w:val="Heading1"/>
    <w:uiPriority w:val="9"/>
    <w:rsid w:val="00536BBF"/>
    <w:rPr>
      <w:rFonts w:asciiTheme="majorHAnsi" w:eastAsiaTheme="majorEastAsia" w:hAnsiTheme="majorHAnsi" w:cstheme="majorBidi"/>
      <w:color w:val="2F5496" w:themeColor="accent1" w:themeShade="BF"/>
      <w:sz w:val="32"/>
      <w:szCs w:val="32"/>
      <w:lang w:val="es-ES"/>
    </w:rPr>
  </w:style>
  <w:style w:type="paragraph" w:styleId="TOCHeading">
    <w:name w:val="TOC Heading"/>
    <w:basedOn w:val="Heading1"/>
    <w:next w:val="Normal"/>
    <w:uiPriority w:val="39"/>
    <w:unhideWhenUsed/>
    <w:qFormat/>
    <w:rsid w:val="00536BBF"/>
    <w:pPr>
      <w:outlineLvl w:val="9"/>
    </w:pPr>
    <w:rPr>
      <w:lang w:val="en-US"/>
    </w:rPr>
  </w:style>
  <w:style w:type="paragraph" w:styleId="TOC2">
    <w:name w:val="toc 2"/>
    <w:basedOn w:val="Normal"/>
    <w:next w:val="Normal"/>
    <w:autoRedefine/>
    <w:uiPriority w:val="39"/>
    <w:unhideWhenUsed/>
    <w:rsid w:val="00E6005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6005B"/>
    <w:pPr>
      <w:spacing w:after="100"/>
    </w:pPr>
    <w:rPr>
      <w:rFonts w:eastAsiaTheme="minorEastAsia" w:cs="Times New Roman"/>
      <w:lang w:val="en-US"/>
    </w:rPr>
  </w:style>
  <w:style w:type="paragraph" w:styleId="TOC3">
    <w:name w:val="toc 3"/>
    <w:basedOn w:val="Normal"/>
    <w:next w:val="Normal"/>
    <w:autoRedefine/>
    <w:uiPriority w:val="39"/>
    <w:unhideWhenUsed/>
    <w:rsid w:val="00E6005B"/>
    <w:pPr>
      <w:spacing w:after="100"/>
      <w:ind w:left="440"/>
    </w:pPr>
    <w:rPr>
      <w:rFonts w:eastAsiaTheme="minorEastAsia" w:cs="Times New Roman"/>
      <w:lang w:val="en-US"/>
    </w:rPr>
  </w:style>
  <w:style w:type="paragraph" w:styleId="Header">
    <w:name w:val="header"/>
    <w:basedOn w:val="Normal"/>
    <w:link w:val="HeaderChar"/>
    <w:uiPriority w:val="99"/>
    <w:unhideWhenUsed/>
    <w:rsid w:val="00E11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D68"/>
    <w:rPr>
      <w:lang w:val="es-ES"/>
    </w:rPr>
  </w:style>
  <w:style w:type="paragraph" w:styleId="Footer">
    <w:name w:val="footer"/>
    <w:basedOn w:val="Normal"/>
    <w:link w:val="FooterChar"/>
    <w:uiPriority w:val="99"/>
    <w:unhideWhenUsed/>
    <w:rsid w:val="00E11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D68"/>
    <w:rPr>
      <w:lang w:val="es-ES"/>
    </w:rPr>
  </w:style>
  <w:style w:type="paragraph" w:styleId="Bibliography">
    <w:name w:val="Bibliography"/>
    <w:basedOn w:val="Normal"/>
    <w:next w:val="Normal"/>
    <w:uiPriority w:val="37"/>
    <w:unhideWhenUsed/>
    <w:rsid w:val="00BA04A7"/>
  </w:style>
  <w:style w:type="character" w:customStyle="1" w:styleId="Heading2Char">
    <w:name w:val="Heading 2 Char"/>
    <w:basedOn w:val="DefaultParagraphFont"/>
    <w:link w:val="Heading2"/>
    <w:uiPriority w:val="9"/>
    <w:rsid w:val="008E5544"/>
    <w:rPr>
      <w:rFonts w:asciiTheme="majorHAnsi" w:eastAsiaTheme="majorEastAsia" w:hAnsiTheme="majorHAnsi" w:cstheme="majorBidi"/>
      <w:color w:val="2F5496" w:themeColor="accent1" w:themeShade="BF"/>
      <w:sz w:val="26"/>
      <w:szCs w:val="26"/>
      <w:lang w:val="es-ES"/>
    </w:rPr>
  </w:style>
  <w:style w:type="character" w:customStyle="1" w:styleId="Heading3Char">
    <w:name w:val="Heading 3 Char"/>
    <w:basedOn w:val="DefaultParagraphFont"/>
    <w:link w:val="Heading3"/>
    <w:uiPriority w:val="9"/>
    <w:rsid w:val="008E5544"/>
    <w:rPr>
      <w:rFonts w:asciiTheme="majorHAnsi" w:eastAsiaTheme="majorEastAsia" w:hAnsiTheme="majorHAnsi" w:cstheme="majorBidi"/>
      <w:color w:val="1F3763" w:themeColor="accent1" w:themeShade="7F"/>
      <w:sz w:val="24"/>
      <w:szCs w:val="24"/>
      <w:lang w:val="es-ES"/>
    </w:rPr>
  </w:style>
  <w:style w:type="character" w:styleId="Hyperlink">
    <w:name w:val="Hyperlink"/>
    <w:basedOn w:val="DefaultParagraphFont"/>
    <w:uiPriority w:val="99"/>
    <w:unhideWhenUsed/>
    <w:rsid w:val="008E55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20309">
      <w:bodyDiv w:val="1"/>
      <w:marLeft w:val="0"/>
      <w:marRight w:val="0"/>
      <w:marTop w:val="0"/>
      <w:marBottom w:val="0"/>
      <w:divBdr>
        <w:top w:val="none" w:sz="0" w:space="0" w:color="auto"/>
        <w:left w:val="none" w:sz="0" w:space="0" w:color="auto"/>
        <w:bottom w:val="none" w:sz="0" w:space="0" w:color="auto"/>
        <w:right w:val="none" w:sz="0" w:space="0" w:color="auto"/>
      </w:divBdr>
    </w:div>
    <w:div w:id="364063368">
      <w:bodyDiv w:val="1"/>
      <w:marLeft w:val="0"/>
      <w:marRight w:val="0"/>
      <w:marTop w:val="0"/>
      <w:marBottom w:val="0"/>
      <w:divBdr>
        <w:top w:val="none" w:sz="0" w:space="0" w:color="auto"/>
        <w:left w:val="none" w:sz="0" w:space="0" w:color="auto"/>
        <w:bottom w:val="none" w:sz="0" w:space="0" w:color="auto"/>
        <w:right w:val="none" w:sz="0" w:space="0" w:color="auto"/>
      </w:divBdr>
    </w:div>
    <w:div w:id="450632252">
      <w:bodyDiv w:val="1"/>
      <w:marLeft w:val="0"/>
      <w:marRight w:val="0"/>
      <w:marTop w:val="0"/>
      <w:marBottom w:val="0"/>
      <w:divBdr>
        <w:top w:val="none" w:sz="0" w:space="0" w:color="auto"/>
        <w:left w:val="none" w:sz="0" w:space="0" w:color="auto"/>
        <w:bottom w:val="none" w:sz="0" w:space="0" w:color="auto"/>
        <w:right w:val="none" w:sz="0" w:space="0" w:color="auto"/>
      </w:divBdr>
    </w:div>
    <w:div w:id="614098801">
      <w:bodyDiv w:val="1"/>
      <w:marLeft w:val="0"/>
      <w:marRight w:val="0"/>
      <w:marTop w:val="0"/>
      <w:marBottom w:val="0"/>
      <w:divBdr>
        <w:top w:val="none" w:sz="0" w:space="0" w:color="auto"/>
        <w:left w:val="none" w:sz="0" w:space="0" w:color="auto"/>
        <w:bottom w:val="none" w:sz="0" w:space="0" w:color="auto"/>
        <w:right w:val="none" w:sz="0" w:space="0" w:color="auto"/>
      </w:divBdr>
    </w:div>
    <w:div w:id="1467430485">
      <w:bodyDiv w:val="1"/>
      <w:marLeft w:val="0"/>
      <w:marRight w:val="0"/>
      <w:marTop w:val="0"/>
      <w:marBottom w:val="0"/>
      <w:divBdr>
        <w:top w:val="none" w:sz="0" w:space="0" w:color="auto"/>
        <w:left w:val="none" w:sz="0" w:space="0" w:color="auto"/>
        <w:bottom w:val="none" w:sz="0" w:space="0" w:color="auto"/>
        <w:right w:val="none" w:sz="0" w:space="0" w:color="auto"/>
      </w:divBdr>
    </w:div>
    <w:div w:id="1804107041">
      <w:bodyDiv w:val="1"/>
      <w:marLeft w:val="0"/>
      <w:marRight w:val="0"/>
      <w:marTop w:val="0"/>
      <w:marBottom w:val="0"/>
      <w:divBdr>
        <w:top w:val="none" w:sz="0" w:space="0" w:color="auto"/>
        <w:left w:val="none" w:sz="0" w:space="0" w:color="auto"/>
        <w:bottom w:val="none" w:sz="0" w:space="0" w:color="auto"/>
        <w:right w:val="none" w:sz="0" w:space="0" w:color="auto"/>
      </w:divBdr>
    </w:div>
    <w:div w:id="1954824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84A05D-749C-4C93-8765-1037A389250E}">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JSR07</b:Tag>
    <b:SourceType>InternetSite</b:SourceType>
    <b:Guid>{CF6251E4-6E55-4EA0-ABF3-9ED96F8DF7C2}</b:Guid>
    <b:Title>University of Missouri-Columbia</b:Title>
    <b:Year>2007</b:Year>
    <b:YearAccessed>2020</b:YearAccessed>
    <b:MonthAccessed>April</b:MonthAccessed>
    <b:DayAccessed>11</b:DayAccessed>
    <b:URL>http://aaae.okstate.edu/proceedings/2007/IndividualPapers/385-Robinson&amp;Garton.pdf</b:URL>
    <b:Author>
      <b:Author>
        <b:NameList>
          <b:Person>
            <b:Last>Robinson</b:Last>
            <b:First>J.</b:First>
            <b:Middle>S</b:Middle>
          </b:Person>
          <b:Person>
            <b:Last>Garton</b:Last>
            <b:First>B.</b:First>
            <b:Middle>L</b:Middle>
          </b:Person>
        </b:NameList>
      </b:Author>
    </b:Author>
    <b:RefOrder>1</b:RefOrder>
  </b:Source>
  <b:Source>
    <b:Tag>See12</b:Tag>
    <b:SourceType>InternetSite</b:SourceType>
    <b:Guid>{E7F0080A-DFF0-4F9D-AF6D-6B94C1CC0EB2}</b:Guid>
    <b:Title>Encyclopedia of the Sciences of Learning</b:Title>
    <b:Year>2012</b:Year>
    <b:Author>
      <b:Author>
        <b:NameList>
          <b:Person>
            <b:Last>Seel</b:Last>
            <b:First>Norbert</b:First>
            <b:Middle>M.</b:Middle>
          </b:Person>
        </b:NameList>
      </b:Author>
    </b:Author>
    <b:YearAccessed>2020</b:YearAccessed>
    <b:MonthAccessed>12</b:MonthAccessed>
    <b:DayAccessed>15</b:DayAccessed>
    <b:URL>https://link.springer.com/referenceworkentry/10.1007%2F978-1-4419-1428-6_914</b:URL>
    <b:RefOrder>2</b:RefOrder>
  </b:Source>
  <b:Source>
    <b:Tag>Cha19</b:Tag>
    <b:SourceType>InternetSite</b:SourceType>
    <b:Guid>{50C44259-1C06-41D4-B8AB-08B073EA7AA2}</b:Guid>
    <b:Author>
      <b:Author>
        <b:NameList>
          <b:Person>
            <b:Last>team</b:Last>
            <b:First>Changeboard</b:First>
          </b:Person>
        </b:NameList>
      </b:Author>
    </b:Author>
    <b:Title>Changeboard</b:Title>
    <b:Year>2019</b:Year>
    <b:YearAccessed>2020</b:YearAccessed>
    <b:MonthAccessed>December</b:MonthAccessed>
    <b:DayAccessed>16</b:DayAccessed>
    <b:URL>https://www.changeboard.com/article-details/16960/problem-solving-vs-decision-making-what-is-the-difference-/</b:URL>
    <b:RefOrder>3</b:RefOrder>
  </b:Source>
  <b:Source>
    <b:Tag>Ada20</b:Tag>
    <b:SourceType>InternetSite</b:SourceType>
    <b:Guid>{9BB7EADF-352B-441E-B4D6-9654A6DAE5DD}</b:Guid>
    <b:Author>
      <b:Author>
        <b:NameList>
          <b:Person>
            <b:Last>Hayes</b:Last>
            <b:First>Adam</b:First>
          </b:Person>
        </b:NameList>
      </b:Author>
    </b:Author>
    <b:Title>Investopedia</b:Title>
    <b:Year>2020</b:Year>
    <b:YearAccessed>2020</b:YearAccessed>
    <b:MonthAccessed>12</b:MonthAccessed>
    <b:DayAccessed>17</b:DayAccessed>
    <b:URL>https://www.investopedia.com/terms/i/ishikawa-diagram.asp</b:URL>
    <b:RefOrder>4</b:RefOrder>
  </b:Source>
  <b:Source>
    <b:Tag>Mal19</b:Tag>
    <b:SourceType>InternetSite</b:SourceType>
    <b:Guid>{16F0B19E-D6D4-47E5-AFDE-527617050680}</b:Guid>
    <b:Author>
      <b:Author>
        <b:NameList>
          <b:Person>
            <b:Last>Malsam</b:Last>
            <b:First>William</b:First>
          </b:Person>
        </b:NameList>
      </b:Author>
    </b:Author>
    <b:Title>ProjectManager</b:Title>
    <b:Year>2019</b:Year>
    <b:YearAccessed>2020</b:YearAccessed>
    <b:MonthAccessed>12</b:MonthAccessed>
    <b:DayAccessed>18</b:DayAccessed>
    <b:URL>https://www.projectmanager.com/blog/implementation-plan</b:URL>
    <b:RefOrder>5</b:RefOrder>
  </b:Source>
</b:Sources>
</file>

<file path=customXml/itemProps1.xml><?xml version="1.0" encoding="utf-8"?>
<ds:datastoreItem xmlns:ds="http://schemas.openxmlformats.org/officeDocument/2006/customXml" ds:itemID="{8A315DAF-5C39-4312-A676-59003C9B4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2007</TotalTime>
  <Pages>6</Pages>
  <Words>1997</Words>
  <Characters>11387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Pako G</dc:creator>
  <cp:keywords/>
  <dc:description/>
  <cp:lastModifiedBy>analius mendoza</cp:lastModifiedBy>
  <cp:revision>17</cp:revision>
  <dcterms:created xsi:type="dcterms:W3CDTF">2020-12-16T17:33:00Z</dcterms:created>
  <dcterms:modified xsi:type="dcterms:W3CDTF">2020-12-18T22:01:00Z</dcterms:modified>
</cp:coreProperties>
</file>