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84F861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F28E2">
              <w:rPr>
                <w:b/>
                <w:color w:val="auto"/>
                <w:sz w:val="32"/>
              </w:rPr>
              <w:t>Sam Bellingham</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F8B294F" w:rsidR="005A1BA3" w:rsidRDefault="003F28E2" w:rsidP="0022001B">
            <w:pPr>
              <w:overflowPunct/>
              <w:autoSpaceDE/>
              <w:autoSpaceDN/>
              <w:adjustRightInd/>
              <w:ind w:right="-330"/>
              <w:textAlignment w:val="auto"/>
              <w:rPr>
                <w:b/>
                <w:color w:val="auto"/>
                <w:sz w:val="32"/>
              </w:rPr>
            </w:pPr>
            <w:r>
              <w:rPr>
                <w:b/>
                <w:color w:val="auto"/>
                <w:sz w:val="32"/>
              </w:rPr>
              <w:t>1910715</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lastRenderedPageBreak/>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F28E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6A296912" w14:textId="77777777" w:rsidR="00E82095" w:rsidRPr="00553FC7" w:rsidRDefault="00E82095" w:rsidP="00E82095">
      <w:pPr>
        <w:rPr>
          <w:rFonts w:asciiTheme="minorHAnsi" w:hAnsiTheme="minorHAnsi" w:cstheme="minorBidi"/>
          <w:color w:val="auto"/>
          <w:sz w:val="24"/>
          <w:szCs w:val="24"/>
        </w:rPr>
      </w:pPr>
      <w:r w:rsidRPr="00553FC7">
        <w:rPr>
          <w:sz w:val="24"/>
          <w:szCs w:val="24"/>
        </w:rPr>
        <w:t>Task 1</w:t>
      </w:r>
    </w:p>
    <w:p w14:paraId="51B0C0F6" w14:textId="77777777" w:rsidR="00E82095" w:rsidRPr="00553FC7" w:rsidRDefault="00E82095" w:rsidP="00E82095">
      <w:pPr>
        <w:rPr>
          <w:sz w:val="24"/>
          <w:szCs w:val="24"/>
        </w:rPr>
      </w:pPr>
      <w:r w:rsidRPr="00553FC7">
        <w:rPr>
          <w:sz w:val="24"/>
          <w:szCs w:val="24"/>
        </w:rPr>
        <w:t xml:space="preserve">This past six months I have had the opportunity to improve coping strategies to develop resilience and reduce stress. </w:t>
      </w:r>
    </w:p>
    <w:p w14:paraId="04E78D04" w14:textId="77777777" w:rsidR="00E82095" w:rsidRPr="00553FC7" w:rsidRDefault="00E82095" w:rsidP="00E82095">
      <w:pPr>
        <w:rPr>
          <w:sz w:val="24"/>
          <w:szCs w:val="24"/>
        </w:rPr>
      </w:pPr>
      <w:r w:rsidRPr="00553FC7">
        <w:rPr>
          <w:sz w:val="24"/>
          <w:szCs w:val="24"/>
        </w:rPr>
        <w:t>Resilience is defined as “overcoming of stress or adversity or a relative resistance to environmental risk” (Bowes and Jaffee, 2013)</w:t>
      </w:r>
    </w:p>
    <w:p w14:paraId="2B00AA6D" w14:textId="44F6D861" w:rsidR="00966BD4" w:rsidRPr="00553FC7" w:rsidRDefault="00E82095" w:rsidP="00E82095">
      <w:pPr>
        <w:rPr>
          <w:sz w:val="24"/>
          <w:szCs w:val="24"/>
        </w:rPr>
      </w:pPr>
      <w:r w:rsidRPr="00553FC7">
        <w:rPr>
          <w:sz w:val="24"/>
          <w:szCs w:val="24"/>
        </w:rPr>
        <w:lastRenderedPageBreak/>
        <w:t xml:space="preserve">Stress is defined as “stress can be defined as the degree to which you feel overwhelmed or unable to cope as a result of pressures that are unmanageable  centre for studies on human stress) recipe for stress. </w:t>
      </w:r>
      <w:r w:rsidRPr="00553FC7">
        <w:rPr>
          <w:noProof/>
          <w:sz w:val="24"/>
          <w:szCs w:val="24"/>
        </w:rPr>
        <w:drawing>
          <wp:anchor distT="0" distB="0" distL="114300" distR="114300" simplePos="0" relativeHeight="251658240" behindDoc="1" locked="0" layoutInCell="1" allowOverlap="1" wp14:anchorId="6CC55A63" wp14:editId="34FC5547">
            <wp:simplePos x="0" y="0"/>
            <wp:positionH relativeFrom="page">
              <wp:align>left</wp:align>
            </wp:positionH>
            <wp:positionV relativeFrom="paragraph">
              <wp:posOffset>733425</wp:posOffset>
            </wp:positionV>
            <wp:extent cx="9900285" cy="6033770"/>
            <wp:effectExtent l="0" t="0" r="0" b="0"/>
            <wp:wrapTight wrapText="bothSides">
              <wp:wrapPolygon edited="0">
                <wp:start x="2369" y="0"/>
                <wp:lineTo x="2037" y="68"/>
                <wp:lineTo x="956" y="887"/>
                <wp:lineTo x="748" y="1569"/>
                <wp:lineTo x="457" y="2182"/>
                <wp:lineTo x="291" y="3001"/>
                <wp:lineTo x="249" y="3273"/>
                <wp:lineTo x="208" y="4365"/>
                <wp:lineTo x="374" y="5456"/>
                <wp:lineTo x="790" y="6615"/>
                <wp:lineTo x="1662" y="7638"/>
                <wp:lineTo x="2785" y="8729"/>
                <wp:lineTo x="2535" y="8866"/>
                <wp:lineTo x="1746" y="9684"/>
                <wp:lineTo x="1496" y="10434"/>
                <wp:lineTo x="1330" y="10843"/>
                <wp:lineTo x="1164" y="12003"/>
                <wp:lineTo x="1205" y="13094"/>
                <wp:lineTo x="1496" y="14185"/>
                <wp:lineTo x="2120" y="15276"/>
                <wp:lineTo x="2161" y="15753"/>
                <wp:lineTo x="5320" y="16299"/>
                <wp:lineTo x="8354" y="16435"/>
                <wp:lineTo x="9393" y="16435"/>
                <wp:lineTo x="9601" y="16299"/>
                <wp:lineTo x="10598" y="15412"/>
                <wp:lineTo x="13591" y="15276"/>
                <wp:lineTo x="15586" y="14867"/>
                <wp:lineTo x="15586" y="14185"/>
                <wp:lineTo x="16043" y="13094"/>
                <wp:lineTo x="16251" y="12003"/>
                <wp:lineTo x="16251" y="10911"/>
                <wp:lineTo x="16002" y="9820"/>
                <wp:lineTo x="15503" y="8934"/>
                <wp:lineTo x="15378" y="8729"/>
                <wp:lineTo x="14547" y="7638"/>
                <wp:lineTo x="15378" y="6547"/>
                <wp:lineTo x="16002" y="5456"/>
                <wp:lineTo x="16251" y="4365"/>
                <wp:lineTo x="16251" y="3273"/>
                <wp:lineTo x="16085" y="2182"/>
                <wp:lineTo x="15544" y="1091"/>
                <wp:lineTo x="15627" y="341"/>
                <wp:lineTo x="14048" y="205"/>
                <wp:lineTo x="3325" y="0"/>
                <wp:lineTo x="2369"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6628A4AB" w14:textId="5DEB67F9" w:rsidR="00E82095" w:rsidRPr="00553FC7" w:rsidRDefault="00E82095" w:rsidP="00E82095">
      <w:pPr>
        <w:rPr>
          <w:sz w:val="24"/>
          <w:szCs w:val="24"/>
        </w:rPr>
      </w:pPr>
      <w:r w:rsidRPr="00553FC7">
        <w:rPr>
          <w:sz w:val="24"/>
          <w:szCs w:val="24"/>
        </w:rPr>
        <w:t xml:space="preserve">Confidence has been a big part in reducing my stress levels, I have found that the more confident I am about a task the less stress I feel. Using Gibbs Reflective Cycle (1988) I have demonstrated a situation where I felt a lack of confidence on the police theory, including laws and ethics in policing (see figure 1.1). </w:t>
      </w:r>
    </w:p>
    <w:p w14:paraId="404222A4" w14:textId="77777777" w:rsidR="00E82095" w:rsidRPr="00553FC7" w:rsidRDefault="00E82095" w:rsidP="00E82095">
      <w:pPr>
        <w:rPr>
          <w:sz w:val="24"/>
          <w:szCs w:val="24"/>
        </w:rPr>
      </w:pPr>
    </w:p>
    <w:p w14:paraId="4437C458" w14:textId="77777777" w:rsidR="00E82095" w:rsidRPr="00553FC7" w:rsidRDefault="00E82095" w:rsidP="00E82095">
      <w:pPr>
        <w:rPr>
          <w:sz w:val="24"/>
          <w:szCs w:val="24"/>
        </w:rPr>
      </w:pPr>
    </w:p>
    <w:p w14:paraId="2A744AD9" w14:textId="77777777" w:rsidR="00E82095" w:rsidRPr="00553FC7" w:rsidRDefault="00E82095" w:rsidP="00E82095">
      <w:pPr>
        <w:rPr>
          <w:sz w:val="24"/>
          <w:szCs w:val="24"/>
        </w:rPr>
      </w:pPr>
      <w:r w:rsidRPr="00553FC7">
        <w:rPr>
          <w:sz w:val="24"/>
          <w:szCs w:val="24"/>
        </w:rPr>
        <w:t>Figure 1.1 (Gibbs Reflective Cycle).</w:t>
      </w:r>
    </w:p>
    <w:p w14:paraId="4A68295E" w14:textId="77777777" w:rsidR="00E82095" w:rsidRPr="00553FC7" w:rsidRDefault="00E82095" w:rsidP="00E82095">
      <w:pPr>
        <w:rPr>
          <w:sz w:val="24"/>
          <w:szCs w:val="24"/>
        </w:rPr>
      </w:pPr>
    </w:p>
    <w:p w14:paraId="1907E061" w14:textId="77777777" w:rsidR="00E82095" w:rsidRPr="00553FC7" w:rsidRDefault="00E82095" w:rsidP="00E82095">
      <w:pPr>
        <w:rPr>
          <w:sz w:val="24"/>
          <w:szCs w:val="24"/>
        </w:rPr>
      </w:pPr>
      <w:r w:rsidRPr="00553FC7">
        <w:rPr>
          <w:sz w:val="24"/>
          <w:szCs w:val="24"/>
        </w:rPr>
        <w:t xml:space="preserve">I have implemented better time management strategies into my daily routine to ensure I have specific time for exercise and hobbies that encourage reduced stress levels. </w:t>
      </w:r>
      <w:r w:rsidRPr="00553FC7">
        <w:rPr>
          <w:sz w:val="24"/>
          <w:szCs w:val="24"/>
        </w:rPr>
        <w:br/>
      </w:r>
      <w:r w:rsidRPr="00553FC7">
        <w:rPr>
          <w:sz w:val="24"/>
          <w:szCs w:val="24"/>
        </w:rPr>
        <w:br/>
        <w:t xml:space="preserve">When looking at strategies to improve resilience and stress, I have found that making active choices has helped me to see that these are choices and not sacrifices. This became most common when revising for exams, I would choose to spend extra going over the work to reduce stress and increase chances of getting a better result. </w:t>
      </w:r>
    </w:p>
    <w:p w14:paraId="5E37ABEC" w14:textId="77777777" w:rsidR="00E82095" w:rsidRPr="00553FC7" w:rsidRDefault="00E82095" w:rsidP="00E82095">
      <w:pPr>
        <w:rPr>
          <w:sz w:val="24"/>
          <w:szCs w:val="24"/>
        </w:rPr>
      </w:pPr>
      <w:r w:rsidRPr="00553FC7">
        <w:rPr>
          <w:sz w:val="24"/>
          <w:szCs w:val="24"/>
        </w:rPr>
        <w:t xml:space="preserve">I have recognised the importance of a team and being surrounded by good people both in the work environment and at home, this enables me to trust my work colleagues in difficult situations and gain support from both work and home life. </w:t>
      </w:r>
    </w:p>
    <w:p w14:paraId="18CB6FE7" w14:textId="77777777" w:rsidR="00E82095" w:rsidRPr="00553FC7" w:rsidRDefault="00E82095" w:rsidP="00E82095">
      <w:pPr>
        <w:rPr>
          <w:sz w:val="24"/>
          <w:szCs w:val="24"/>
        </w:rPr>
      </w:pPr>
      <w:r w:rsidRPr="00553FC7">
        <w:rPr>
          <w:sz w:val="24"/>
          <w:szCs w:val="24"/>
        </w:rPr>
        <w:lastRenderedPageBreak/>
        <w:t xml:space="preserve">I have found that reflecting on what I have learnt but not dwelling on it is important. I am likely to make many small mistakes in my first few years of practice, provided I am able to learn from these and make sure I try not to repeat the mistake I will need to make sure I do not hold onto the things that went wrong. </w:t>
      </w:r>
    </w:p>
    <w:p w14:paraId="4F90AB5D" w14:textId="77777777" w:rsidR="00E82095" w:rsidRPr="00553FC7" w:rsidRDefault="00E82095" w:rsidP="00E82095">
      <w:pPr>
        <w:rPr>
          <w:sz w:val="24"/>
          <w:szCs w:val="24"/>
        </w:rPr>
      </w:pPr>
      <w:r w:rsidRPr="00553FC7">
        <w:rPr>
          <w:sz w:val="24"/>
          <w:szCs w:val="24"/>
        </w:rPr>
        <w:t xml:space="preserve">I will use these strategies as I continue into my policing career to reduce my stress and keep building my resilience.  If I get to a subject which I am struggling with I will remember Gibbs model and how I used this to overcome something and how this is a good use of reflective practice. I will also reflect on my work from time to time to see where I can improve and when I make mistakes to see if I do not make then again. </w:t>
      </w:r>
    </w:p>
    <w:p w14:paraId="7C0ADC55" w14:textId="77777777" w:rsidR="00E82095" w:rsidRPr="00553FC7" w:rsidRDefault="00E82095" w:rsidP="00E82095">
      <w:pPr>
        <w:rPr>
          <w:sz w:val="24"/>
          <w:szCs w:val="24"/>
        </w:rPr>
      </w:pPr>
      <w:r w:rsidRPr="00553FC7">
        <w:rPr>
          <w:sz w:val="24"/>
          <w:szCs w:val="24"/>
        </w:rPr>
        <w:t xml:space="preserve">I have found that building confidence has meant that I have a higher self-esteem and that I am able to keep trying to better myself and improve on the knowledge I already have. By constantly learning more information and researching new topics to broaden my knowledge of the subjects. </w:t>
      </w:r>
    </w:p>
    <w:p w14:paraId="47B3A902" w14:textId="77777777" w:rsidR="00E82095" w:rsidRPr="00553FC7" w:rsidRDefault="00E82095" w:rsidP="00E82095">
      <w:pPr>
        <w:rPr>
          <w:sz w:val="24"/>
          <w:szCs w:val="24"/>
        </w:rPr>
      </w:pPr>
    </w:p>
    <w:p w14:paraId="52677C94" w14:textId="77777777" w:rsidR="00E82095" w:rsidRPr="00553FC7" w:rsidRDefault="00E82095" w:rsidP="00E82095">
      <w:pPr>
        <w:rPr>
          <w:sz w:val="24"/>
          <w:szCs w:val="24"/>
        </w:rPr>
      </w:pPr>
    </w:p>
    <w:p w14:paraId="0590AAF8" w14:textId="77777777" w:rsidR="00FF7784" w:rsidRPr="00553FC7" w:rsidRDefault="00FF7784" w:rsidP="00FF7EBB">
      <w:pPr>
        <w:jc w:val="both"/>
        <w:rPr>
          <w:sz w:val="24"/>
          <w:szCs w:val="24"/>
        </w:rPr>
      </w:pPr>
    </w:p>
    <w:p w14:paraId="19FBAC4F" w14:textId="77777777" w:rsidR="00FF7784" w:rsidRPr="00553FC7" w:rsidRDefault="00FF7784" w:rsidP="00FF7EBB">
      <w:pPr>
        <w:jc w:val="both"/>
        <w:rPr>
          <w:sz w:val="24"/>
          <w:szCs w:val="24"/>
        </w:rPr>
      </w:pPr>
    </w:p>
    <w:p w14:paraId="670E1FB9" w14:textId="77777777" w:rsidR="00FF7784" w:rsidRPr="00553FC7" w:rsidRDefault="00FF7784" w:rsidP="00FF7EBB">
      <w:pPr>
        <w:jc w:val="both"/>
        <w:rPr>
          <w:sz w:val="24"/>
          <w:szCs w:val="24"/>
        </w:rPr>
      </w:pPr>
    </w:p>
    <w:p w14:paraId="23E3F1EC" w14:textId="77777777" w:rsidR="00FF7784" w:rsidRPr="00553FC7" w:rsidRDefault="00FF7784" w:rsidP="00FF7EBB">
      <w:pPr>
        <w:jc w:val="both"/>
        <w:rPr>
          <w:sz w:val="24"/>
          <w:szCs w:val="24"/>
        </w:rPr>
      </w:pPr>
    </w:p>
    <w:p w14:paraId="7AC4ABEB" w14:textId="77777777" w:rsidR="00FF7784" w:rsidRPr="00553FC7" w:rsidRDefault="00FF7784" w:rsidP="00FF7EBB">
      <w:pPr>
        <w:jc w:val="both"/>
        <w:rPr>
          <w:sz w:val="24"/>
          <w:szCs w:val="24"/>
        </w:rPr>
      </w:pPr>
    </w:p>
    <w:p w14:paraId="6604579F" w14:textId="77777777" w:rsidR="00FF7784" w:rsidRPr="00553FC7" w:rsidRDefault="00FF7784" w:rsidP="00FF7EBB">
      <w:pPr>
        <w:jc w:val="both"/>
        <w:rPr>
          <w:sz w:val="24"/>
          <w:szCs w:val="24"/>
        </w:rPr>
      </w:pPr>
    </w:p>
    <w:p w14:paraId="4FA25557" w14:textId="77777777" w:rsidR="00FF7784" w:rsidRPr="00553FC7" w:rsidRDefault="00FF7784" w:rsidP="00FF7EBB">
      <w:pPr>
        <w:jc w:val="both"/>
        <w:rPr>
          <w:sz w:val="24"/>
          <w:szCs w:val="24"/>
        </w:rPr>
      </w:pPr>
    </w:p>
    <w:p w14:paraId="21B0B7A2" w14:textId="77777777" w:rsidR="00FF7784" w:rsidRPr="00553FC7" w:rsidRDefault="00FF7784" w:rsidP="00FF7EBB">
      <w:pPr>
        <w:jc w:val="both"/>
        <w:rPr>
          <w:sz w:val="24"/>
          <w:szCs w:val="24"/>
        </w:rPr>
      </w:pPr>
    </w:p>
    <w:p w14:paraId="13819134" w14:textId="77777777" w:rsidR="00FF7784" w:rsidRPr="00553FC7" w:rsidRDefault="00FF7784" w:rsidP="00FF7EBB">
      <w:pPr>
        <w:jc w:val="both"/>
        <w:rPr>
          <w:sz w:val="24"/>
          <w:szCs w:val="24"/>
        </w:rPr>
      </w:pPr>
    </w:p>
    <w:p w14:paraId="6CAC3913" w14:textId="77777777" w:rsidR="00FF7784" w:rsidRPr="00553FC7" w:rsidRDefault="00FF7784" w:rsidP="00FF7EBB">
      <w:pPr>
        <w:jc w:val="both"/>
        <w:rPr>
          <w:sz w:val="24"/>
          <w:szCs w:val="24"/>
        </w:rPr>
      </w:pPr>
    </w:p>
    <w:p w14:paraId="26168F28" w14:textId="77777777" w:rsidR="00FF7784" w:rsidRPr="00553FC7" w:rsidRDefault="00FF7784" w:rsidP="00FF7EBB">
      <w:pPr>
        <w:jc w:val="both"/>
        <w:rPr>
          <w:sz w:val="24"/>
          <w:szCs w:val="24"/>
        </w:rPr>
      </w:pPr>
    </w:p>
    <w:p w14:paraId="4A7EB1BF" w14:textId="77777777" w:rsidR="00FF7784" w:rsidRPr="00553FC7" w:rsidRDefault="00FF7784" w:rsidP="00FF7EBB">
      <w:pPr>
        <w:jc w:val="both"/>
        <w:rPr>
          <w:sz w:val="24"/>
          <w:szCs w:val="24"/>
        </w:rPr>
      </w:pPr>
    </w:p>
    <w:p w14:paraId="7975B969" w14:textId="77777777" w:rsidR="00FF7784" w:rsidRPr="00553FC7" w:rsidRDefault="00FF7784" w:rsidP="00FF7EBB">
      <w:pPr>
        <w:jc w:val="both"/>
        <w:rPr>
          <w:sz w:val="24"/>
          <w:szCs w:val="24"/>
        </w:rPr>
      </w:pPr>
    </w:p>
    <w:p w14:paraId="3456E6DC" w14:textId="77777777" w:rsidR="00FF7784" w:rsidRPr="00553FC7" w:rsidRDefault="00FF7784" w:rsidP="00FF7EBB">
      <w:pPr>
        <w:jc w:val="both"/>
        <w:rPr>
          <w:sz w:val="24"/>
          <w:szCs w:val="24"/>
        </w:rPr>
      </w:pPr>
    </w:p>
    <w:p w14:paraId="04E34730" w14:textId="77777777" w:rsidR="00FF7784" w:rsidRPr="00553FC7" w:rsidRDefault="00FF7784" w:rsidP="00FF7EBB">
      <w:pPr>
        <w:jc w:val="both"/>
        <w:rPr>
          <w:sz w:val="24"/>
          <w:szCs w:val="24"/>
        </w:rPr>
      </w:pPr>
    </w:p>
    <w:p w14:paraId="1E2EB7EF" w14:textId="77777777" w:rsidR="00FF7784" w:rsidRPr="00553FC7" w:rsidRDefault="00FF7784" w:rsidP="00FF7EBB">
      <w:pPr>
        <w:jc w:val="both"/>
        <w:rPr>
          <w:sz w:val="24"/>
          <w:szCs w:val="24"/>
        </w:rPr>
      </w:pPr>
    </w:p>
    <w:p w14:paraId="015307D9" w14:textId="77777777" w:rsidR="00FF7784" w:rsidRPr="00553FC7" w:rsidRDefault="00FF7784" w:rsidP="00FF7EBB">
      <w:pPr>
        <w:jc w:val="both"/>
        <w:rPr>
          <w:sz w:val="24"/>
          <w:szCs w:val="24"/>
        </w:rPr>
      </w:pPr>
    </w:p>
    <w:p w14:paraId="6960AFE6" w14:textId="77777777" w:rsidR="00AA666E" w:rsidRPr="00553FC7"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E82095">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titlePg/>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584C63A" w14:textId="77777777" w:rsidR="00E82095" w:rsidRPr="00553FC7" w:rsidRDefault="00E82095" w:rsidP="00E82095">
      <w:pPr>
        <w:rPr>
          <w:color w:val="auto"/>
          <w:sz w:val="24"/>
          <w:szCs w:val="24"/>
        </w:rPr>
      </w:pPr>
      <w:r w:rsidRPr="002F5340">
        <w:rPr>
          <w:rFonts w:asciiTheme="minorHAnsi" w:hAnsiTheme="minorHAnsi" w:cstheme="minorHAnsi"/>
        </w:rPr>
        <w:t xml:space="preserve"> </w:t>
      </w:r>
      <w:r w:rsidRPr="00553FC7">
        <w:rPr>
          <w:sz w:val="24"/>
          <w:szCs w:val="24"/>
        </w:rPr>
        <w:t>Task 2 – relevant areas of the national policing curriculum. Communication skills, managing conflict, valuing difference and inclusion.</w:t>
      </w:r>
    </w:p>
    <w:p w14:paraId="01B59D07" w14:textId="1752F25D" w:rsidR="00E82095" w:rsidRPr="00553FC7" w:rsidRDefault="00E82095" w:rsidP="00E82095">
      <w:pPr>
        <w:rPr>
          <w:sz w:val="24"/>
          <w:szCs w:val="24"/>
        </w:rPr>
      </w:pPr>
    </w:p>
    <w:p w14:paraId="642891AE" w14:textId="0FF9A61D" w:rsidR="00966BD4" w:rsidRPr="00553FC7" w:rsidRDefault="00966BD4" w:rsidP="00E82095">
      <w:pPr>
        <w:rPr>
          <w:sz w:val="24"/>
          <w:szCs w:val="24"/>
        </w:rPr>
      </w:pPr>
      <w:r w:rsidRPr="00553FC7">
        <w:rPr>
          <w:sz w:val="24"/>
          <w:szCs w:val="24"/>
        </w:rPr>
        <w:t>This task relates to a policing incident which involves conflict, and how I have used</w:t>
      </w:r>
      <w:r w:rsidR="002F5340" w:rsidRPr="00553FC7">
        <w:rPr>
          <w:sz w:val="24"/>
          <w:szCs w:val="24"/>
        </w:rPr>
        <w:t xml:space="preserve"> a reflection on this situation to understand what I have done, and what I could change if </w:t>
      </w:r>
      <w:r w:rsidR="00020563" w:rsidRPr="00553FC7">
        <w:rPr>
          <w:sz w:val="24"/>
          <w:szCs w:val="24"/>
        </w:rPr>
        <w:t>it</w:t>
      </w:r>
      <w:r w:rsidR="002F5340" w:rsidRPr="00553FC7">
        <w:rPr>
          <w:sz w:val="24"/>
          <w:szCs w:val="24"/>
        </w:rPr>
        <w:t xml:space="preserve"> happened again.</w:t>
      </w:r>
    </w:p>
    <w:p w14:paraId="2F55D60F" w14:textId="77777777" w:rsidR="00E82095" w:rsidRPr="00553FC7" w:rsidRDefault="00E82095" w:rsidP="00E82095">
      <w:pPr>
        <w:rPr>
          <w:sz w:val="24"/>
          <w:szCs w:val="24"/>
        </w:rPr>
      </w:pPr>
      <w:r w:rsidRPr="00553FC7">
        <w:rPr>
          <w:sz w:val="24"/>
          <w:szCs w:val="24"/>
        </w:rPr>
        <w:t xml:space="preserve">While on my way back to Swansea police station, I saw a male across the road sat down with his hand across his neck. I jumped out of the van and ran across the road to check on the male’s welfare .When I approached the male, the male started to run away but only gaining a few meters while I shouted at the male “STOP, STOP RUNNING”. the male stood by a metal railing, and kept one hand behind his back until I asked him twice to show me his right him of which he did and they were both empty. I approached and check welfare, still caution and around 6 foot away, he then removed the knife from his rear waist band and pointed the blade facing towards me with a straight arm in an aggressive and threating manner.  I feared for my safety while the male had the knife in his hand. I shouted at the male “DROP THE KNIFE, DROP IT NOW”. I cannot remember what the male was saying at this point. </w:t>
      </w:r>
    </w:p>
    <w:p w14:paraId="0B01BFFE" w14:textId="77777777" w:rsidR="00E82095" w:rsidRPr="00553FC7" w:rsidRDefault="00E82095" w:rsidP="00E82095">
      <w:pPr>
        <w:rPr>
          <w:sz w:val="24"/>
          <w:szCs w:val="24"/>
        </w:rPr>
      </w:pPr>
      <w:r w:rsidRPr="00553FC7">
        <w:rPr>
          <w:sz w:val="24"/>
          <w:szCs w:val="24"/>
        </w:rPr>
        <w:lastRenderedPageBreak/>
        <w:t>As the male was a large stature and I decided to step back and get my PAVA SPRAY out. I shouted at the male “STOP, OTHERWISE I WILL SPRAY YOU” At this point the male still holding the knife turned around and walked away from me placing the knife back to his neck. The male then said words to the effect of “I want to end it now” to himself. I gained slightly closer toward the male still holding my PAVA spray shouting” DROP THE KNIFE, DO IT NOW” and at this point the male turned back to facing me and dropped the knife in front of him. I then shouted “MOVE AWAY STAND OVER THERE” while I tried to approach the knife on the floor to kick it behind me. The male was still aggressive and verbally confrontational waving his arms around. The male moved toward the shop entrance where the metal shutters were and I shouted “TURN AROUND AND FACE THE WALL, PUT YOUR HANDS BEHIND YOUR BACK” at this point my colleague PC HILL told the male “TO TURN AROUND” I then placed my hand on his shoulder to hold him against the wall and placed handcuffs to the rear on the male with the support from another police officer holding the males shoulder and guiding his left hand into the handcuffs.  At this point other officers turned up to assist and took over the situation and arrested the male.</w:t>
      </w:r>
    </w:p>
    <w:p w14:paraId="5D2F22C7" w14:textId="77777777" w:rsidR="00E82095" w:rsidRPr="00553FC7" w:rsidRDefault="00E82095" w:rsidP="00E82095">
      <w:pPr>
        <w:rPr>
          <w:sz w:val="24"/>
          <w:szCs w:val="24"/>
        </w:rPr>
      </w:pPr>
    </w:p>
    <w:p w14:paraId="74560C46" w14:textId="77777777" w:rsidR="00E82095" w:rsidRPr="00553FC7" w:rsidRDefault="00E82095" w:rsidP="00E82095">
      <w:pPr>
        <w:rPr>
          <w:sz w:val="24"/>
          <w:szCs w:val="24"/>
        </w:rPr>
      </w:pPr>
    </w:p>
    <w:p w14:paraId="2421CD6C" w14:textId="77777777" w:rsidR="00E82095" w:rsidRPr="00553FC7" w:rsidRDefault="00E82095" w:rsidP="00E82095">
      <w:pPr>
        <w:rPr>
          <w:sz w:val="24"/>
          <w:szCs w:val="24"/>
        </w:rPr>
      </w:pPr>
      <w:r w:rsidRPr="00553FC7">
        <w:rPr>
          <w:sz w:val="24"/>
          <w:szCs w:val="24"/>
        </w:rPr>
        <w:t>Describe –</w:t>
      </w:r>
    </w:p>
    <w:p w14:paraId="3FD2629B" w14:textId="04B82568" w:rsidR="00E82095" w:rsidRPr="00553FC7" w:rsidRDefault="00E82095" w:rsidP="00E82095">
      <w:pPr>
        <w:rPr>
          <w:sz w:val="24"/>
          <w:szCs w:val="24"/>
        </w:rPr>
      </w:pPr>
      <w:r w:rsidRPr="00553FC7">
        <w:rPr>
          <w:sz w:val="24"/>
          <w:szCs w:val="24"/>
        </w:rPr>
        <w:t xml:space="preserve">Using betari box’s using the cycle of my </w:t>
      </w:r>
      <w:r w:rsidR="00020563">
        <w:rPr>
          <w:sz w:val="24"/>
          <w:szCs w:val="24"/>
        </w:rPr>
        <w:t xml:space="preserve">attitude </w:t>
      </w:r>
      <w:r w:rsidRPr="00553FC7">
        <w:rPr>
          <w:sz w:val="24"/>
          <w:szCs w:val="24"/>
        </w:rPr>
        <w:t xml:space="preserve"> and beha</w:t>
      </w:r>
      <w:r w:rsidR="00020563">
        <w:rPr>
          <w:sz w:val="24"/>
          <w:szCs w:val="24"/>
        </w:rPr>
        <w:t>viour affects the male’s attitude</w:t>
      </w:r>
      <w:r w:rsidRPr="00553FC7">
        <w:rPr>
          <w:sz w:val="24"/>
          <w:szCs w:val="24"/>
        </w:rPr>
        <w:t xml:space="preserve"> and behaviour. I firstly went up to the male as a welfare and to check on him, after he didn’t listen and then showed the knife, my behaviour quite quickly. I felt using clear and noncomplex communication my behaviour was to take control of the </w:t>
      </w:r>
      <w:r w:rsidR="00020563" w:rsidRPr="00553FC7">
        <w:rPr>
          <w:sz w:val="24"/>
          <w:szCs w:val="24"/>
        </w:rPr>
        <w:t>situation</w:t>
      </w:r>
      <w:r w:rsidRPr="00553FC7">
        <w:rPr>
          <w:sz w:val="24"/>
          <w:szCs w:val="24"/>
        </w:rPr>
        <w:t xml:space="preserve"> without any harm and by shouting my demands I felt it showed that</w:t>
      </w:r>
      <w:r w:rsidR="00020563">
        <w:rPr>
          <w:sz w:val="24"/>
          <w:szCs w:val="24"/>
        </w:rPr>
        <w:t xml:space="preserve"> I was in control and my attitude</w:t>
      </w:r>
      <w:r w:rsidRPr="00553FC7">
        <w:rPr>
          <w:sz w:val="24"/>
          <w:szCs w:val="24"/>
        </w:rPr>
        <w:t xml:space="preserve"> as I wasn’t agreeing with the males actions. </w:t>
      </w:r>
    </w:p>
    <w:p w14:paraId="051D9AE5" w14:textId="77777777" w:rsidR="00E82095" w:rsidRPr="00553FC7" w:rsidRDefault="00E82095" w:rsidP="00E82095">
      <w:pPr>
        <w:rPr>
          <w:sz w:val="24"/>
          <w:szCs w:val="24"/>
        </w:rPr>
      </w:pPr>
    </w:p>
    <w:p w14:paraId="3B5E08CF" w14:textId="51F537CA" w:rsidR="00E82095" w:rsidRPr="00553FC7" w:rsidRDefault="00E82095" w:rsidP="007657ED">
      <w:pPr>
        <w:pStyle w:val="PlainText"/>
        <w:rPr>
          <w:rFonts w:ascii="Arial" w:hAnsi="Arial" w:cs="Arial"/>
          <w:sz w:val="24"/>
          <w:szCs w:val="24"/>
        </w:rPr>
      </w:pPr>
      <w:r w:rsidRPr="00553FC7">
        <w:rPr>
          <w:rFonts w:ascii="Arial" w:hAnsi="Arial" w:cs="Arial"/>
          <w:sz w:val="24"/>
          <w:szCs w:val="24"/>
        </w:rPr>
        <w:t>Code of ethics-</w:t>
      </w:r>
      <w:r w:rsidR="00020563" w:rsidRPr="00553FC7">
        <w:rPr>
          <w:rFonts w:ascii="Arial" w:hAnsi="Arial" w:cs="Arial"/>
          <w:sz w:val="24"/>
          <w:szCs w:val="24"/>
        </w:rPr>
        <w:t>“use</w:t>
      </w:r>
      <w:r w:rsidRPr="00553FC7">
        <w:rPr>
          <w:rFonts w:ascii="Arial" w:hAnsi="Arial" w:cs="Arial"/>
          <w:sz w:val="24"/>
          <w:szCs w:val="24"/>
        </w:rPr>
        <w:t xml:space="preserve"> of force I will only use force as pa</w:t>
      </w:r>
      <w:r w:rsidR="00020563">
        <w:rPr>
          <w:rFonts w:ascii="Arial" w:hAnsi="Arial" w:cs="Arial"/>
          <w:sz w:val="24"/>
          <w:szCs w:val="24"/>
        </w:rPr>
        <w:t xml:space="preserve">rt of my role and responsibilities </w:t>
      </w:r>
      <w:r w:rsidR="00020563" w:rsidRPr="00553FC7">
        <w:rPr>
          <w:rFonts w:ascii="Arial" w:hAnsi="Arial" w:cs="Arial"/>
          <w:sz w:val="24"/>
          <w:szCs w:val="24"/>
        </w:rPr>
        <w:t>and</w:t>
      </w:r>
      <w:r w:rsidRPr="00553FC7">
        <w:rPr>
          <w:rFonts w:ascii="Arial" w:hAnsi="Arial" w:cs="Arial"/>
          <w:sz w:val="24"/>
          <w:szCs w:val="24"/>
        </w:rPr>
        <w:t xml:space="preserve"> only to the extent that i</w:t>
      </w:r>
      <w:r w:rsidR="00020563">
        <w:rPr>
          <w:rFonts w:ascii="Arial" w:hAnsi="Arial" w:cs="Arial"/>
          <w:sz w:val="24"/>
          <w:szCs w:val="24"/>
        </w:rPr>
        <w:t xml:space="preserve">t is necessary, proportionate </w:t>
      </w:r>
      <w:r w:rsidR="00020563" w:rsidRPr="00553FC7">
        <w:rPr>
          <w:rFonts w:ascii="Arial" w:hAnsi="Arial" w:cs="Arial"/>
          <w:sz w:val="24"/>
          <w:szCs w:val="24"/>
        </w:rPr>
        <w:t>and</w:t>
      </w:r>
      <w:r w:rsidRPr="00553FC7">
        <w:rPr>
          <w:rFonts w:ascii="Arial" w:hAnsi="Arial" w:cs="Arial"/>
          <w:sz w:val="24"/>
          <w:szCs w:val="24"/>
        </w:rPr>
        <w:t xml:space="preserve"> reasonable in </w:t>
      </w:r>
      <w:r w:rsidR="007657ED">
        <w:rPr>
          <w:rFonts w:ascii="Arial" w:hAnsi="Arial" w:cs="Arial"/>
          <w:sz w:val="24"/>
          <w:szCs w:val="24"/>
        </w:rPr>
        <w:t>all the circumstances”.</w:t>
      </w:r>
      <w:r w:rsidR="007657ED" w:rsidRPr="00553FC7">
        <w:rPr>
          <w:rFonts w:ascii="Arial" w:hAnsi="Arial" w:cs="Arial"/>
          <w:sz w:val="24"/>
          <w:szCs w:val="24"/>
        </w:rPr>
        <w:t xml:space="preserve"> </w:t>
      </w:r>
    </w:p>
    <w:p w14:paraId="2184CE3C" w14:textId="77777777" w:rsidR="00E82095" w:rsidRPr="00553FC7" w:rsidRDefault="00E82095" w:rsidP="00E82095">
      <w:pPr>
        <w:rPr>
          <w:sz w:val="24"/>
          <w:szCs w:val="24"/>
        </w:rPr>
      </w:pPr>
    </w:p>
    <w:p w14:paraId="7EE88FE3" w14:textId="77777777" w:rsidR="00E82095" w:rsidRPr="00553FC7" w:rsidRDefault="00E82095" w:rsidP="00E82095">
      <w:pPr>
        <w:rPr>
          <w:sz w:val="24"/>
          <w:szCs w:val="24"/>
        </w:rPr>
      </w:pPr>
    </w:p>
    <w:p w14:paraId="3AE4EB3B" w14:textId="77777777" w:rsidR="00E82095" w:rsidRPr="00553FC7" w:rsidRDefault="00E82095" w:rsidP="00E82095">
      <w:pPr>
        <w:pStyle w:val="NoSpacing"/>
        <w:rPr>
          <w:rFonts w:ascii="Arial" w:eastAsia="Times New Roman" w:hAnsi="Arial" w:cs="Arial"/>
          <w:b/>
          <w:bCs/>
          <w:color w:val="282560"/>
          <w:sz w:val="24"/>
          <w:szCs w:val="24"/>
          <w:u w:val="single"/>
          <w:lang w:val="en-US" w:eastAsia="en-GB"/>
        </w:rPr>
      </w:pPr>
      <w:r w:rsidRPr="00553FC7">
        <w:rPr>
          <w:rFonts w:ascii="Arial" w:eastAsia="Times New Roman" w:hAnsi="Arial" w:cs="Arial"/>
          <w:b/>
          <w:bCs/>
          <w:color w:val="282560"/>
          <w:sz w:val="24"/>
          <w:szCs w:val="24"/>
          <w:u w:val="single"/>
          <w:lang w:val="en-US" w:eastAsia="en-GB"/>
        </w:rPr>
        <w:t>Principle 1</w:t>
      </w:r>
    </w:p>
    <w:p w14:paraId="7B210255" w14:textId="72B7814B" w:rsidR="00E82095" w:rsidRPr="00553FC7" w:rsidRDefault="00E82095" w:rsidP="00E82095">
      <w:pPr>
        <w:pStyle w:val="NoSpacing"/>
        <w:rPr>
          <w:rFonts w:ascii="Arial" w:eastAsia="Times New Roman" w:hAnsi="Arial" w:cs="Arial"/>
          <w:color w:val="333333"/>
          <w:sz w:val="24"/>
          <w:szCs w:val="24"/>
          <w:lang w:val="en-US" w:eastAsia="en-GB"/>
        </w:rPr>
      </w:pPr>
      <w:r w:rsidRPr="00553FC7">
        <w:rPr>
          <w:rFonts w:ascii="Arial" w:eastAsia="Times New Roman" w:hAnsi="Arial" w:cs="Arial"/>
          <w:color w:val="333333"/>
          <w:sz w:val="24"/>
          <w:szCs w:val="24"/>
          <w:lang w:val="en-US" w:eastAsia="en-GB"/>
        </w:rPr>
        <w:t>“The willingness to make decisions in conditions of uncertainty (i.e., risk taking) is a core professional requirement of all members of the police service.” “As professional risk takers, members of the police service must be willing to take risks rather than avoid them</w:t>
      </w:r>
      <w:r w:rsidR="007657ED">
        <w:rPr>
          <w:rFonts w:ascii="Arial" w:eastAsia="Times New Roman" w:hAnsi="Arial" w:cs="Arial"/>
          <w:color w:val="333333"/>
          <w:sz w:val="24"/>
          <w:szCs w:val="24"/>
          <w:lang w:val="en-US" w:eastAsia="en-GB"/>
        </w:rPr>
        <w:t>”</w:t>
      </w:r>
    </w:p>
    <w:p w14:paraId="3C637728" w14:textId="77777777" w:rsidR="00E82095" w:rsidRPr="00553FC7" w:rsidRDefault="00E82095" w:rsidP="00E82095">
      <w:pPr>
        <w:pStyle w:val="NoSpacing"/>
        <w:tabs>
          <w:tab w:val="left" w:pos="1231"/>
        </w:tabs>
        <w:rPr>
          <w:rFonts w:ascii="Arial" w:eastAsia="Times New Roman" w:hAnsi="Arial" w:cs="Arial"/>
          <w:color w:val="333333"/>
          <w:sz w:val="24"/>
          <w:szCs w:val="24"/>
          <w:lang w:val="en-US" w:eastAsia="en-GB"/>
        </w:rPr>
      </w:pPr>
    </w:p>
    <w:p w14:paraId="4EDF122C" w14:textId="660FE558" w:rsidR="00E82095" w:rsidRPr="00553FC7" w:rsidRDefault="00E82095" w:rsidP="00E82095">
      <w:pPr>
        <w:pStyle w:val="NoSpacing"/>
        <w:rPr>
          <w:rFonts w:ascii="Arial" w:eastAsia="Times New Roman" w:hAnsi="Arial" w:cs="Arial"/>
          <w:color w:val="333333"/>
          <w:sz w:val="24"/>
          <w:szCs w:val="24"/>
          <w:lang w:val="en-US" w:eastAsia="en-GB"/>
        </w:rPr>
      </w:pPr>
      <w:r w:rsidRPr="00553FC7">
        <w:rPr>
          <w:rFonts w:ascii="Arial" w:eastAsia="Times New Roman" w:hAnsi="Arial" w:cs="Arial"/>
          <w:color w:val="333333"/>
          <w:sz w:val="24"/>
          <w:szCs w:val="24"/>
          <w:lang w:val="en-US" w:eastAsia="en-GB"/>
        </w:rPr>
        <w:t>Gather information and in</w:t>
      </w:r>
      <w:r w:rsidR="00020563">
        <w:rPr>
          <w:rFonts w:ascii="Arial" w:eastAsia="Times New Roman" w:hAnsi="Arial" w:cs="Arial"/>
          <w:color w:val="333333"/>
          <w:sz w:val="24"/>
          <w:szCs w:val="24"/>
          <w:lang w:val="en-US" w:eastAsia="en-GB"/>
        </w:rPr>
        <w:t>telligence- regarding my scenario</w:t>
      </w:r>
      <w:r w:rsidRPr="00553FC7">
        <w:rPr>
          <w:rFonts w:ascii="Arial" w:eastAsia="Times New Roman" w:hAnsi="Arial" w:cs="Arial"/>
          <w:color w:val="333333"/>
          <w:sz w:val="24"/>
          <w:szCs w:val="24"/>
          <w:lang w:val="en-US" w:eastAsia="en-GB"/>
        </w:rPr>
        <w:t xml:space="preserve">, I didn’t have </w:t>
      </w:r>
      <w:r w:rsidR="00020563" w:rsidRPr="00553FC7">
        <w:rPr>
          <w:rFonts w:ascii="Arial" w:eastAsia="Times New Roman" w:hAnsi="Arial" w:cs="Arial"/>
          <w:color w:val="333333"/>
          <w:sz w:val="24"/>
          <w:szCs w:val="24"/>
          <w:lang w:val="en-US" w:eastAsia="en-GB"/>
        </w:rPr>
        <w:t>a</w:t>
      </w:r>
      <w:r w:rsidRPr="00553FC7">
        <w:rPr>
          <w:rFonts w:ascii="Arial" w:eastAsia="Times New Roman" w:hAnsi="Arial" w:cs="Arial"/>
          <w:color w:val="333333"/>
          <w:sz w:val="24"/>
          <w:szCs w:val="24"/>
          <w:lang w:val="en-US" w:eastAsia="en-GB"/>
        </w:rPr>
        <w:t xml:space="preserve"> prior information or know who the male was. </w:t>
      </w:r>
      <w:r w:rsidR="00020563" w:rsidRPr="00553FC7">
        <w:rPr>
          <w:rFonts w:ascii="Arial" w:eastAsia="Times New Roman" w:hAnsi="Arial" w:cs="Arial"/>
          <w:color w:val="333333"/>
          <w:sz w:val="24"/>
          <w:szCs w:val="24"/>
          <w:lang w:val="en-US" w:eastAsia="en-GB"/>
        </w:rPr>
        <w:t>I</w:t>
      </w:r>
      <w:r w:rsidRPr="00553FC7">
        <w:rPr>
          <w:rFonts w:ascii="Arial" w:eastAsia="Times New Roman" w:hAnsi="Arial" w:cs="Arial"/>
          <w:color w:val="333333"/>
          <w:sz w:val="24"/>
          <w:szCs w:val="24"/>
          <w:lang w:val="en-US" w:eastAsia="en-GB"/>
        </w:rPr>
        <w:t xml:space="preserve"> could see that there was a large male sat on the floor holding something to his neck In the early hours of the morning, at this point I couldn’t hear him say anything however once I crossed the road and approached the male I did start usually communication.</w:t>
      </w:r>
    </w:p>
    <w:p w14:paraId="5EC8F740" w14:textId="77777777" w:rsidR="00E82095" w:rsidRPr="00553FC7" w:rsidRDefault="00E82095" w:rsidP="00E82095">
      <w:pPr>
        <w:pStyle w:val="NoSpacing"/>
        <w:rPr>
          <w:rFonts w:ascii="Arial" w:eastAsia="Times New Roman" w:hAnsi="Arial" w:cs="Arial"/>
          <w:color w:val="333333"/>
          <w:sz w:val="24"/>
          <w:szCs w:val="24"/>
          <w:lang w:val="en-US" w:eastAsia="en-GB"/>
        </w:rPr>
      </w:pPr>
    </w:p>
    <w:p w14:paraId="5EC24736" w14:textId="66B4048E" w:rsidR="00E82095" w:rsidRPr="00553FC7" w:rsidRDefault="00E82095" w:rsidP="00E82095">
      <w:pPr>
        <w:pStyle w:val="NoSpacing"/>
        <w:rPr>
          <w:rFonts w:ascii="Arial" w:eastAsia="Times New Roman" w:hAnsi="Arial" w:cs="Arial"/>
          <w:color w:val="333333"/>
          <w:sz w:val="24"/>
          <w:szCs w:val="24"/>
          <w:lang w:val="en-US" w:eastAsia="en-GB"/>
        </w:rPr>
      </w:pPr>
      <w:r w:rsidRPr="00553FC7">
        <w:rPr>
          <w:rFonts w:ascii="Arial" w:eastAsia="Times New Roman" w:hAnsi="Arial" w:cs="Arial"/>
          <w:color w:val="333333"/>
          <w:sz w:val="24"/>
          <w:szCs w:val="24"/>
          <w:lang w:val="en-US" w:eastAsia="en-GB"/>
        </w:rPr>
        <w:t xml:space="preserve">Assess threats and risk develop a working strategy, I felt the threats were pretty high, as the male could cause actual harm to himself or others and the fact that he had a knife to his neck could of resulted in a serious injury or death. I had to take immediate action due to the high risk male and that the risk is very probable.  </w:t>
      </w:r>
      <w:r w:rsidR="00020563" w:rsidRPr="00553FC7">
        <w:rPr>
          <w:rFonts w:ascii="Arial" w:eastAsia="Times New Roman" w:hAnsi="Arial" w:cs="Arial"/>
          <w:color w:val="333333"/>
          <w:sz w:val="24"/>
          <w:szCs w:val="24"/>
          <w:lang w:val="en-US" w:eastAsia="en-GB"/>
        </w:rPr>
        <w:t>There</w:t>
      </w:r>
      <w:r w:rsidRPr="00553FC7">
        <w:rPr>
          <w:rFonts w:ascii="Arial" w:eastAsia="Times New Roman" w:hAnsi="Arial" w:cs="Arial"/>
          <w:color w:val="333333"/>
          <w:sz w:val="24"/>
          <w:szCs w:val="24"/>
          <w:lang w:val="en-US" w:eastAsia="en-GB"/>
        </w:rPr>
        <w:t xml:space="preserve"> were a few impact factors that the male appears intoxicated, he was a large status, it was dark, </w:t>
      </w:r>
      <w:r w:rsidR="00020563" w:rsidRPr="00553FC7">
        <w:rPr>
          <w:rFonts w:ascii="Arial" w:eastAsia="Times New Roman" w:hAnsi="Arial" w:cs="Arial"/>
          <w:color w:val="333333"/>
          <w:sz w:val="24"/>
          <w:szCs w:val="24"/>
          <w:lang w:val="en-US" w:eastAsia="en-GB"/>
        </w:rPr>
        <w:t>and he</w:t>
      </w:r>
      <w:r w:rsidRPr="00553FC7">
        <w:rPr>
          <w:rFonts w:ascii="Arial" w:eastAsia="Times New Roman" w:hAnsi="Arial" w:cs="Arial"/>
          <w:color w:val="333333"/>
          <w:sz w:val="24"/>
          <w:szCs w:val="24"/>
          <w:lang w:val="en-US" w:eastAsia="en-GB"/>
        </w:rPr>
        <w:t xml:space="preserve"> was showing an aggressive </w:t>
      </w:r>
      <w:r w:rsidR="00020563" w:rsidRPr="00553FC7">
        <w:rPr>
          <w:rFonts w:ascii="Arial" w:eastAsia="Times New Roman" w:hAnsi="Arial" w:cs="Arial"/>
          <w:color w:val="333333"/>
          <w:sz w:val="24"/>
          <w:szCs w:val="24"/>
          <w:lang w:val="en-US" w:eastAsia="en-GB"/>
        </w:rPr>
        <w:t>manner</w:t>
      </w:r>
      <w:r w:rsidRPr="00553FC7">
        <w:rPr>
          <w:rFonts w:ascii="Arial" w:eastAsia="Times New Roman" w:hAnsi="Arial" w:cs="Arial"/>
          <w:color w:val="333333"/>
          <w:sz w:val="24"/>
          <w:szCs w:val="24"/>
          <w:lang w:val="en-US" w:eastAsia="en-GB"/>
        </w:rPr>
        <w:t xml:space="preserve"> to police and had a weapon.</w:t>
      </w:r>
    </w:p>
    <w:p w14:paraId="5E32D136" w14:textId="63D69748" w:rsidR="00E82095" w:rsidRPr="00553FC7" w:rsidRDefault="00E82095" w:rsidP="00E82095">
      <w:pPr>
        <w:pStyle w:val="NoSpacing"/>
        <w:rPr>
          <w:rFonts w:ascii="Arial" w:eastAsia="Times New Roman" w:hAnsi="Arial" w:cs="Arial"/>
          <w:color w:val="333333"/>
          <w:sz w:val="24"/>
          <w:szCs w:val="24"/>
          <w:lang w:val="en-US" w:eastAsia="en-GB"/>
        </w:rPr>
      </w:pPr>
      <w:r w:rsidRPr="00553FC7">
        <w:rPr>
          <w:rFonts w:ascii="Arial" w:eastAsia="Times New Roman" w:hAnsi="Arial" w:cs="Arial"/>
          <w:color w:val="333333"/>
          <w:sz w:val="24"/>
          <w:szCs w:val="24"/>
          <w:lang w:val="en-US" w:eastAsia="en-GB"/>
        </w:rPr>
        <w:lastRenderedPageBreak/>
        <w:t xml:space="preserve">At this point I could see that the male was </w:t>
      </w:r>
      <w:r w:rsidR="00020563" w:rsidRPr="00553FC7">
        <w:rPr>
          <w:rFonts w:ascii="Arial" w:eastAsia="Times New Roman" w:hAnsi="Arial" w:cs="Arial"/>
          <w:color w:val="333333"/>
          <w:sz w:val="24"/>
          <w:szCs w:val="24"/>
          <w:lang w:val="en-US" w:eastAsia="en-GB"/>
        </w:rPr>
        <w:t>a mentally</w:t>
      </w:r>
      <w:r w:rsidRPr="00553FC7">
        <w:rPr>
          <w:rFonts w:ascii="Arial" w:eastAsia="Times New Roman" w:hAnsi="Arial" w:cs="Arial"/>
          <w:color w:val="333333"/>
          <w:sz w:val="24"/>
          <w:szCs w:val="24"/>
          <w:lang w:val="en-US" w:eastAsia="en-GB"/>
        </w:rPr>
        <w:t xml:space="preserve"> </w:t>
      </w:r>
      <w:r w:rsidR="00020563" w:rsidRPr="00553FC7">
        <w:rPr>
          <w:rFonts w:ascii="Arial" w:eastAsia="Times New Roman" w:hAnsi="Arial" w:cs="Arial"/>
          <w:color w:val="333333"/>
          <w:sz w:val="24"/>
          <w:szCs w:val="24"/>
          <w:lang w:val="en-US" w:eastAsia="en-GB"/>
        </w:rPr>
        <w:t>vulnerable individual</w:t>
      </w:r>
      <w:r w:rsidRPr="00553FC7">
        <w:rPr>
          <w:rFonts w:ascii="Arial" w:eastAsia="Times New Roman" w:hAnsi="Arial" w:cs="Arial"/>
          <w:color w:val="333333"/>
          <w:sz w:val="24"/>
          <w:szCs w:val="24"/>
          <w:lang w:val="en-US" w:eastAsia="en-GB"/>
        </w:rPr>
        <w:t xml:space="preserve"> due to his prior actions of my involved, of holding a knife to his neck in the early hours of the morning. However I felt I couldn’t approach the male calmly or with a low voice. I did try twice to ask the male what’s been happening today and if he was okay. I was very clear with my commands and keep the words simple, short and loud. </w:t>
      </w:r>
    </w:p>
    <w:p w14:paraId="5E90E25A" w14:textId="77777777" w:rsidR="00E82095" w:rsidRPr="00553FC7" w:rsidRDefault="00E82095" w:rsidP="00E82095">
      <w:pPr>
        <w:pStyle w:val="NoSpacing"/>
        <w:rPr>
          <w:rFonts w:ascii="Arial" w:eastAsia="Times New Roman" w:hAnsi="Arial" w:cs="Arial"/>
          <w:color w:val="333333"/>
          <w:sz w:val="24"/>
          <w:szCs w:val="24"/>
          <w:lang w:val="en-US" w:eastAsia="en-GB"/>
        </w:rPr>
      </w:pPr>
    </w:p>
    <w:p w14:paraId="77487973" w14:textId="77777777" w:rsidR="00E82095" w:rsidRPr="00553FC7" w:rsidRDefault="00E82095" w:rsidP="00E82095">
      <w:pPr>
        <w:pStyle w:val="NoSpacing"/>
        <w:rPr>
          <w:rFonts w:ascii="Arial" w:eastAsia="Times New Roman" w:hAnsi="Arial" w:cs="Arial"/>
          <w:color w:val="333333"/>
          <w:sz w:val="24"/>
          <w:szCs w:val="24"/>
          <w:lang w:val="en-US" w:eastAsia="en-GB"/>
        </w:rPr>
      </w:pPr>
      <w:r w:rsidRPr="00553FC7">
        <w:rPr>
          <w:rFonts w:ascii="Arial" w:eastAsia="Times New Roman" w:hAnsi="Arial" w:cs="Arial"/>
          <w:color w:val="333333"/>
          <w:sz w:val="24"/>
          <w:szCs w:val="24"/>
          <w:lang w:val="en-US" w:eastAsia="en-GB"/>
        </w:rPr>
        <w:t>Consider powers and policy. The power I have considered is the five step appeal model, which is simply appeal, reasoned appeal, personal appeal, final appeal, and action. I have also considered using use of force power.</w:t>
      </w:r>
    </w:p>
    <w:p w14:paraId="32681A0E" w14:textId="77777777" w:rsidR="00E82095" w:rsidRPr="00553FC7" w:rsidRDefault="00E82095" w:rsidP="00E82095">
      <w:pPr>
        <w:pStyle w:val="NoSpacing"/>
        <w:rPr>
          <w:rFonts w:ascii="Arial" w:eastAsia="Times New Roman" w:hAnsi="Arial" w:cs="Arial"/>
          <w:color w:val="333333"/>
          <w:sz w:val="24"/>
          <w:szCs w:val="24"/>
          <w:lang w:val="en-US" w:eastAsia="en-GB"/>
        </w:rPr>
      </w:pPr>
      <w:r w:rsidRPr="00553FC7">
        <w:rPr>
          <w:rFonts w:ascii="Arial" w:eastAsia="Times New Roman" w:hAnsi="Arial" w:cs="Arial"/>
          <w:color w:val="333333"/>
          <w:sz w:val="24"/>
          <w:szCs w:val="24"/>
          <w:lang w:val="en-US" w:eastAsia="en-GB"/>
        </w:rPr>
        <w:t xml:space="preserve">The policy which unpins the common law, and section 3 of the criminal law act both gave me the power to use force on the male.  </w:t>
      </w:r>
    </w:p>
    <w:p w14:paraId="5EBC4681" w14:textId="61E34C26" w:rsidR="00E82095" w:rsidRDefault="00E82095" w:rsidP="00E82095">
      <w:pPr>
        <w:pStyle w:val="NoSpacing"/>
        <w:rPr>
          <w:rFonts w:ascii="Arial" w:hAnsi="Arial" w:cs="Arial"/>
          <w:sz w:val="24"/>
          <w:szCs w:val="24"/>
        </w:rPr>
      </w:pPr>
      <w:r w:rsidRPr="00553FC7">
        <w:rPr>
          <w:rFonts w:ascii="Arial" w:eastAsia="Times New Roman" w:hAnsi="Arial" w:cs="Arial"/>
          <w:color w:val="333333"/>
          <w:sz w:val="24"/>
          <w:szCs w:val="24"/>
          <w:lang w:val="en-US" w:eastAsia="en-GB"/>
        </w:rPr>
        <w:t xml:space="preserve">Common law states: “ If you have an honestly held belief that you or another, are in inminent danger, then you may use such force as is reasonable and necessary to avert that danger. (kent police 2012.v3 </w:t>
      </w:r>
    </w:p>
    <w:p w14:paraId="67ED2D09" w14:textId="77777777" w:rsidR="007657ED" w:rsidRPr="00553FC7" w:rsidRDefault="007657ED" w:rsidP="00E82095">
      <w:pPr>
        <w:pStyle w:val="NoSpacing"/>
        <w:rPr>
          <w:rFonts w:ascii="Arial" w:hAnsi="Arial" w:cs="Arial"/>
          <w:sz w:val="24"/>
          <w:szCs w:val="24"/>
        </w:rPr>
      </w:pPr>
    </w:p>
    <w:p w14:paraId="77E99E46" w14:textId="773184AD" w:rsidR="00E82095" w:rsidRPr="00553FC7" w:rsidRDefault="00E82095" w:rsidP="00E82095">
      <w:pPr>
        <w:pStyle w:val="NoSpacing"/>
        <w:rPr>
          <w:rFonts w:ascii="Arial" w:hAnsi="Arial" w:cs="Arial"/>
          <w:sz w:val="24"/>
          <w:szCs w:val="24"/>
        </w:rPr>
      </w:pPr>
      <w:r w:rsidRPr="00553FC7">
        <w:rPr>
          <w:rFonts w:ascii="Arial" w:hAnsi="Arial" w:cs="Arial"/>
          <w:sz w:val="24"/>
          <w:szCs w:val="24"/>
        </w:rPr>
        <w:t>Criminal law act 1967 states : “a person may use such force as is reasonable in the circumstances In the prevention of crime, or in the effecting or assisting in the lawful arrest of offenders or suspected offenders”</w:t>
      </w:r>
      <w:r w:rsidRPr="00553FC7">
        <w:rPr>
          <w:rFonts w:ascii="Arial" w:eastAsia="Times New Roman" w:hAnsi="Arial" w:cs="Arial"/>
          <w:color w:val="333333"/>
          <w:sz w:val="24"/>
          <w:szCs w:val="24"/>
          <w:lang w:val="en-US" w:eastAsia="en-GB"/>
        </w:rPr>
        <w:t xml:space="preserve"> (kent police 2012.v3 </w:t>
      </w:r>
    </w:p>
    <w:p w14:paraId="5869D458" w14:textId="77777777" w:rsidR="00E82095" w:rsidRPr="00553FC7" w:rsidRDefault="00E82095" w:rsidP="00E82095">
      <w:pPr>
        <w:pStyle w:val="NoSpacing"/>
        <w:rPr>
          <w:rFonts w:ascii="Arial" w:eastAsia="Times New Roman" w:hAnsi="Arial" w:cs="Arial"/>
          <w:color w:val="333333"/>
          <w:sz w:val="24"/>
          <w:szCs w:val="24"/>
          <w:lang w:val="en-US" w:eastAsia="en-GB"/>
        </w:rPr>
      </w:pPr>
    </w:p>
    <w:p w14:paraId="6F0429FA" w14:textId="77777777" w:rsidR="00E82095" w:rsidRPr="00553FC7" w:rsidRDefault="00E82095" w:rsidP="00E82095">
      <w:pPr>
        <w:pStyle w:val="NoSpacing"/>
        <w:rPr>
          <w:rFonts w:ascii="Arial" w:eastAsia="Times New Roman" w:hAnsi="Arial" w:cs="Arial"/>
          <w:color w:val="333333"/>
          <w:sz w:val="24"/>
          <w:szCs w:val="24"/>
          <w:lang w:val="en-US" w:eastAsia="en-GB"/>
        </w:rPr>
      </w:pPr>
    </w:p>
    <w:p w14:paraId="0DCB5F3F" w14:textId="77777777" w:rsidR="00E82095" w:rsidRPr="00553FC7" w:rsidRDefault="00E82095" w:rsidP="00E82095">
      <w:pPr>
        <w:pStyle w:val="NoSpacing"/>
        <w:rPr>
          <w:rFonts w:ascii="Arial" w:eastAsia="Times New Roman" w:hAnsi="Arial" w:cs="Arial"/>
          <w:color w:val="333333"/>
          <w:sz w:val="24"/>
          <w:szCs w:val="24"/>
          <w:lang w:val="en-US" w:eastAsia="en-GB"/>
        </w:rPr>
      </w:pPr>
      <w:r w:rsidRPr="00553FC7">
        <w:rPr>
          <w:rFonts w:ascii="Arial" w:eastAsia="Times New Roman" w:hAnsi="Arial" w:cs="Arial"/>
          <w:color w:val="333333"/>
          <w:sz w:val="24"/>
          <w:szCs w:val="24"/>
          <w:lang w:val="en-US" w:eastAsia="en-GB"/>
        </w:rPr>
        <w:t xml:space="preserve">Identify options and contingencies. My first option was to get my ESP out and place it into a high hold and I was ready to complete clearance strikes which would prevent the male coming closer. </w:t>
      </w:r>
    </w:p>
    <w:p w14:paraId="4E11BE71" w14:textId="77777777" w:rsidR="00E82095" w:rsidRPr="00553FC7" w:rsidRDefault="00E82095" w:rsidP="00E82095">
      <w:pPr>
        <w:pStyle w:val="NoSpacing"/>
        <w:rPr>
          <w:rFonts w:ascii="Arial" w:hAnsi="Arial" w:cs="Arial"/>
          <w:sz w:val="24"/>
          <w:szCs w:val="24"/>
        </w:rPr>
      </w:pPr>
      <w:r w:rsidRPr="00553FC7">
        <w:rPr>
          <w:rFonts w:ascii="Arial" w:hAnsi="Arial" w:cs="Arial"/>
          <w:sz w:val="24"/>
          <w:szCs w:val="24"/>
        </w:rPr>
        <w:t xml:space="preserve">At this time I felt getting my ESP out however while making a dynamic risk assessment thinking that if I was to utilise my ESP I would have to decrease the distance between myself and the male and I felt this would put my own safety at risk. As the male was a large stature and I decided to step back and get my PAVA SPRAY out. While shouting at the male to stand back, otherwise I will spray. </w:t>
      </w:r>
    </w:p>
    <w:p w14:paraId="19C3C4A1" w14:textId="77777777" w:rsidR="00E82095" w:rsidRPr="00553FC7" w:rsidRDefault="00E82095" w:rsidP="00E82095">
      <w:pPr>
        <w:pStyle w:val="NoSpacing"/>
        <w:rPr>
          <w:rFonts w:ascii="Arial" w:hAnsi="Arial" w:cs="Arial"/>
          <w:sz w:val="24"/>
          <w:szCs w:val="24"/>
        </w:rPr>
      </w:pPr>
    </w:p>
    <w:p w14:paraId="065B0439" w14:textId="77777777" w:rsidR="00E82095" w:rsidRPr="00553FC7" w:rsidRDefault="00E82095" w:rsidP="00E82095">
      <w:pPr>
        <w:pStyle w:val="NoSpacing"/>
        <w:rPr>
          <w:rFonts w:ascii="Arial" w:hAnsi="Arial" w:cs="Arial"/>
          <w:sz w:val="24"/>
          <w:szCs w:val="24"/>
        </w:rPr>
      </w:pPr>
      <w:r w:rsidRPr="00553FC7">
        <w:rPr>
          <w:rFonts w:ascii="Arial" w:hAnsi="Arial" w:cs="Arial"/>
          <w:sz w:val="24"/>
          <w:szCs w:val="24"/>
        </w:rPr>
        <w:t>Take action and review what happened.</w:t>
      </w:r>
    </w:p>
    <w:p w14:paraId="6CBDA6DE" w14:textId="77777777" w:rsidR="00E82095" w:rsidRPr="00553FC7" w:rsidRDefault="00E82095" w:rsidP="00E82095">
      <w:pPr>
        <w:rPr>
          <w:sz w:val="24"/>
          <w:szCs w:val="24"/>
        </w:rPr>
      </w:pPr>
      <w:r w:rsidRPr="00553FC7">
        <w:rPr>
          <w:sz w:val="24"/>
          <w:szCs w:val="24"/>
        </w:rPr>
        <w:t>Communication, from the moment he started running I had to use my voice to shout to demand him to stop,</w:t>
      </w:r>
    </w:p>
    <w:p w14:paraId="42B77A46" w14:textId="77777777" w:rsidR="00E82095" w:rsidRPr="00553FC7" w:rsidRDefault="00E82095" w:rsidP="00E82095">
      <w:pPr>
        <w:rPr>
          <w:sz w:val="24"/>
          <w:szCs w:val="24"/>
        </w:rPr>
      </w:pPr>
      <w:r w:rsidRPr="00553FC7">
        <w:rPr>
          <w:sz w:val="24"/>
          <w:szCs w:val="24"/>
        </w:rPr>
        <w:t>Then show me hands</w:t>
      </w:r>
    </w:p>
    <w:p w14:paraId="13DAB15D" w14:textId="77777777" w:rsidR="00E82095" w:rsidRPr="00553FC7" w:rsidRDefault="00E82095" w:rsidP="00E82095">
      <w:pPr>
        <w:rPr>
          <w:sz w:val="24"/>
          <w:szCs w:val="24"/>
        </w:rPr>
      </w:pPr>
      <w:r w:rsidRPr="00553FC7">
        <w:rPr>
          <w:sz w:val="24"/>
          <w:szCs w:val="24"/>
        </w:rPr>
        <w:t xml:space="preserve">Then to stop moving, knife threat, then pava threat, and to drop the knife. Then to turn around and face the wall so I could gain closer to put handcuff on him. Verbal shouting loud. Nonverbal I had the pava in the air with a straight arm showing the male I was ready if he went any closer that I would spray. </w:t>
      </w:r>
    </w:p>
    <w:p w14:paraId="47D2FFC5" w14:textId="77777777" w:rsidR="00E82095" w:rsidRPr="00553FC7" w:rsidRDefault="00E82095" w:rsidP="00E82095">
      <w:pPr>
        <w:rPr>
          <w:sz w:val="24"/>
          <w:szCs w:val="24"/>
        </w:rPr>
      </w:pPr>
      <w:r w:rsidRPr="00553FC7">
        <w:rPr>
          <w:sz w:val="24"/>
          <w:szCs w:val="24"/>
        </w:rPr>
        <w:t>I tried building rapport as I wanted to check on his welfare and asked if he was okay and what he was doing.</w:t>
      </w:r>
    </w:p>
    <w:p w14:paraId="04AB113F" w14:textId="6EF602D6" w:rsidR="00E82095" w:rsidRPr="00553FC7" w:rsidRDefault="00E82095" w:rsidP="00E82095">
      <w:pPr>
        <w:rPr>
          <w:sz w:val="24"/>
          <w:szCs w:val="24"/>
        </w:rPr>
      </w:pPr>
      <w:r w:rsidRPr="00553FC7">
        <w:rPr>
          <w:sz w:val="24"/>
          <w:szCs w:val="24"/>
        </w:rPr>
        <w:t xml:space="preserve">My negotiating skills were demanding the male to put the knife down and stop what he was doing. I wasn’t allowing him any wrangle round, it was simple and few words at a time loud demands to tell him very clearly what I expected him to </w:t>
      </w:r>
      <w:r w:rsidR="00020563" w:rsidRPr="00553FC7">
        <w:rPr>
          <w:sz w:val="24"/>
          <w:szCs w:val="24"/>
        </w:rPr>
        <w:t>do. Reflection</w:t>
      </w:r>
      <w:r w:rsidRPr="00553FC7">
        <w:rPr>
          <w:sz w:val="24"/>
          <w:szCs w:val="24"/>
        </w:rPr>
        <w:t xml:space="preserve"> – radio happened so quickly I couldn’t get conversations out as I needed to keep control speaking to the male, and I </w:t>
      </w:r>
      <w:r w:rsidR="00020563">
        <w:rPr>
          <w:sz w:val="24"/>
          <w:szCs w:val="24"/>
        </w:rPr>
        <w:t xml:space="preserve">felt I didn’t press the emergency </w:t>
      </w:r>
      <w:r w:rsidRPr="00553FC7">
        <w:rPr>
          <w:sz w:val="24"/>
          <w:szCs w:val="24"/>
        </w:rPr>
        <w:t xml:space="preserve"> button as it wasn’t something at the time I thought of. I felt tactical communication and nonverbal were the key and direct, simple words to not confuse the drunk, aggressive, threating male.</w:t>
      </w:r>
    </w:p>
    <w:p w14:paraId="31C147D9" w14:textId="56568286" w:rsidR="00E82095" w:rsidRPr="00553FC7" w:rsidRDefault="00E82095" w:rsidP="00E82095">
      <w:pPr>
        <w:rPr>
          <w:sz w:val="24"/>
          <w:szCs w:val="24"/>
        </w:rPr>
      </w:pPr>
      <w:r w:rsidRPr="00553FC7">
        <w:rPr>
          <w:sz w:val="24"/>
          <w:szCs w:val="24"/>
        </w:rPr>
        <w:t xml:space="preserve">Body cam, I didn’t activate at the time of running over as my first thought was welfare of the male and why he was running away. I wanted </w:t>
      </w:r>
      <w:r w:rsidR="00020563">
        <w:rPr>
          <w:sz w:val="24"/>
          <w:szCs w:val="24"/>
        </w:rPr>
        <w:t xml:space="preserve">to take control of the situation </w:t>
      </w:r>
      <w:r w:rsidRPr="00553FC7">
        <w:rPr>
          <w:sz w:val="24"/>
          <w:szCs w:val="24"/>
        </w:rPr>
        <w:lastRenderedPageBreak/>
        <w:t xml:space="preserve">quickly and putting my body camera one wasn’t something I thought off until I had the male against the wall with his hands behind his back. On </w:t>
      </w:r>
      <w:r w:rsidR="00020563" w:rsidRPr="00553FC7">
        <w:rPr>
          <w:sz w:val="24"/>
          <w:szCs w:val="24"/>
        </w:rPr>
        <w:t>reflection</w:t>
      </w:r>
      <w:r w:rsidRPr="00553FC7">
        <w:rPr>
          <w:sz w:val="24"/>
          <w:szCs w:val="24"/>
        </w:rPr>
        <w:t xml:space="preserve"> of this, it is something I should </w:t>
      </w:r>
      <w:r w:rsidR="00020563" w:rsidRPr="00553FC7">
        <w:rPr>
          <w:sz w:val="24"/>
          <w:szCs w:val="24"/>
        </w:rPr>
        <w:t>have</w:t>
      </w:r>
      <w:r w:rsidRPr="00553FC7">
        <w:rPr>
          <w:sz w:val="24"/>
          <w:szCs w:val="24"/>
        </w:rPr>
        <w:t xml:space="preserve"> done from the start quickly pressed it on before reaching the male then it would </w:t>
      </w:r>
      <w:r w:rsidR="00020563" w:rsidRPr="00553FC7">
        <w:rPr>
          <w:sz w:val="24"/>
          <w:szCs w:val="24"/>
        </w:rPr>
        <w:t>have</w:t>
      </w:r>
      <w:r w:rsidRPr="00553FC7">
        <w:rPr>
          <w:sz w:val="24"/>
          <w:szCs w:val="24"/>
        </w:rPr>
        <w:t xml:space="preserve"> caught </w:t>
      </w:r>
      <w:r w:rsidR="00020563" w:rsidRPr="00553FC7">
        <w:rPr>
          <w:sz w:val="24"/>
          <w:szCs w:val="24"/>
        </w:rPr>
        <w:t>everything</w:t>
      </w:r>
      <w:r w:rsidRPr="00553FC7">
        <w:rPr>
          <w:sz w:val="24"/>
          <w:szCs w:val="24"/>
        </w:rPr>
        <w:t xml:space="preserve"> on camera. </w:t>
      </w:r>
    </w:p>
    <w:p w14:paraId="5EEE1EE1" w14:textId="7222D8B4" w:rsidR="00E82095" w:rsidRPr="00553FC7" w:rsidRDefault="00E82095" w:rsidP="00E82095">
      <w:pPr>
        <w:rPr>
          <w:sz w:val="24"/>
          <w:szCs w:val="24"/>
        </w:rPr>
      </w:pPr>
      <w:r w:rsidRPr="00553FC7">
        <w:rPr>
          <w:sz w:val="24"/>
          <w:szCs w:val="24"/>
        </w:rPr>
        <w:t xml:space="preserve">Could have used the pava spray to stop him from threatening me or harming himself. I think I felt that I was still a good distant away and if he came at me I knew I could </w:t>
      </w:r>
      <w:r w:rsidR="00020563" w:rsidRPr="00553FC7">
        <w:rPr>
          <w:sz w:val="24"/>
          <w:szCs w:val="24"/>
        </w:rPr>
        <w:t>have</w:t>
      </w:r>
      <w:r w:rsidRPr="00553FC7">
        <w:rPr>
          <w:sz w:val="24"/>
          <w:szCs w:val="24"/>
        </w:rPr>
        <w:t xml:space="preserve"> ran faster than him. On </w:t>
      </w:r>
      <w:r w:rsidR="00020563" w:rsidRPr="00553FC7">
        <w:rPr>
          <w:sz w:val="24"/>
          <w:szCs w:val="24"/>
        </w:rPr>
        <w:t>reflection</w:t>
      </w:r>
      <w:r w:rsidRPr="00553FC7">
        <w:rPr>
          <w:sz w:val="24"/>
          <w:szCs w:val="24"/>
        </w:rPr>
        <w:t xml:space="preserve"> of this I perhaps should </w:t>
      </w:r>
      <w:r w:rsidR="00020563" w:rsidRPr="00553FC7">
        <w:rPr>
          <w:sz w:val="24"/>
          <w:szCs w:val="24"/>
        </w:rPr>
        <w:t>have</w:t>
      </w:r>
      <w:r w:rsidRPr="00553FC7">
        <w:rPr>
          <w:sz w:val="24"/>
          <w:szCs w:val="24"/>
        </w:rPr>
        <w:t xml:space="preserve"> thought twice, I already warned him twice that </w:t>
      </w:r>
      <w:r w:rsidR="00020563" w:rsidRPr="00553FC7">
        <w:rPr>
          <w:sz w:val="24"/>
          <w:szCs w:val="24"/>
        </w:rPr>
        <w:t>have</w:t>
      </w:r>
      <w:r w:rsidRPr="00553FC7">
        <w:rPr>
          <w:sz w:val="24"/>
          <w:szCs w:val="24"/>
        </w:rPr>
        <w:t xml:space="preserve"> the spray he could see it and I was ready to use it and he still at that moment had the knife before</w:t>
      </w:r>
      <w:r w:rsidR="00966BD4" w:rsidRPr="00553FC7">
        <w:rPr>
          <w:sz w:val="24"/>
          <w:szCs w:val="24"/>
        </w:rPr>
        <w:t xml:space="preserve"> he dropped it.</w:t>
      </w:r>
    </w:p>
    <w:p w14:paraId="70238FC7" w14:textId="335C6EBF" w:rsidR="00E82095" w:rsidRPr="00553FC7" w:rsidRDefault="00E82095" w:rsidP="00E82095">
      <w:pPr>
        <w:pStyle w:val="NoSpacing"/>
        <w:rPr>
          <w:rFonts w:ascii="Arial" w:eastAsia="Times New Roman" w:hAnsi="Arial" w:cs="Arial"/>
          <w:b/>
          <w:color w:val="333333"/>
          <w:sz w:val="24"/>
          <w:szCs w:val="24"/>
          <w:lang w:val="en-US" w:eastAsia="en-GB"/>
        </w:rPr>
      </w:pPr>
    </w:p>
    <w:p w14:paraId="1F4FB0AB" w14:textId="0921196D" w:rsidR="00E82095" w:rsidRDefault="00E82095" w:rsidP="00E82095">
      <w:pPr>
        <w:rPr>
          <w:rFonts w:eastAsiaTheme="minorHAnsi" w:cstheme="minorBidi"/>
          <w:color w:val="auto"/>
          <w:lang w:eastAsia="en-US"/>
        </w:rPr>
      </w:pPr>
    </w:p>
    <w:p w14:paraId="4F394ED6" w14:textId="77777777" w:rsidR="00E82095" w:rsidRDefault="00E82095" w:rsidP="00E82095"/>
    <w:p w14:paraId="6A73DBDF" w14:textId="3BC1FC95" w:rsidR="00AA666E" w:rsidRPr="00270EEB" w:rsidRDefault="00AA666E" w:rsidP="00FF7EBB">
      <w:pPr>
        <w:jc w:val="both"/>
        <w:rPr>
          <w:sz w:val="24"/>
          <w:szCs w:val="24"/>
        </w:rPr>
      </w:pPr>
    </w:p>
    <w:p w14:paraId="79C6F38B" w14:textId="06C4AF26" w:rsidR="00AA666E" w:rsidRPr="00270EEB" w:rsidRDefault="00AA666E" w:rsidP="00FF7EBB">
      <w:pPr>
        <w:jc w:val="both"/>
        <w:rPr>
          <w:sz w:val="24"/>
          <w:szCs w:val="24"/>
        </w:rPr>
      </w:pPr>
    </w:p>
    <w:p w14:paraId="607A0D29" w14:textId="03A03A12" w:rsidR="00AA666E" w:rsidRPr="00270EEB" w:rsidRDefault="00AA666E" w:rsidP="00FF7EBB">
      <w:pPr>
        <w:jc w:val="both"/>
        <w:rPr>
          <w:sz w:val="24"/>
          <w:szCs w:val="24"/>
        </w:rPr>
      </w:pPr>
    </w:p>
    <w:p w14:paraId="4557CCDD" w14:textId="615EE151"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F679865" w14:textId="41C16F64" w:rsidR="00966BD4" w:rsidRPr="00F61E48" w:rsidRDefault="00966BD4" w:rsidP="00966BD4">
      <w:pPr>
        <w:rPr>
          <w:sz w:val="24"/>
          <w:szCs w:val="24"/>
        </w:rPr>
      </w:pPr>
      <w:r w:rsidRPr="00F61E48">
        <w:rPr>
          <w:sz w:val="24"/>
          <w:szCs w:val="24"/>
        </w:rPr>
        <w:t>Task 3-</w:t>
      </w:r>
    </w:p>
    <w:p w14:paraId="34DB287E" w14:textId="5F516B09" w:rsidR="002F5340" w:rsidRDefault="002F5340" w:rsidP="00966BD4">
      <w:pPr>
        <w:rPr>
          <w:sz w:val="24"/>
          <w:szCs w:val="24"/>
        </w:rPr>
      </w:pPr>
      <w:r w:rsidRPr="00F61E48">
        <w:rPr>
          <w:sz w:val="24"/>
          <w:szCs w:val="24"/>
        </w:rPr>
        <w:t>This task relates to a policing incident of a domestic incident of which I have offered support to the victim using the criminal justice system and ensuring that I have used the correct considerations and codes of practice.</w:t>
      </w:r>
    </w:p>
    <w:p w14:paraId="51843420" w14:textId="631DF2AA" w:rsidR="0054722D" w:rsidRPr="00F61E48" w:rsidRDefault="0054722D" w:rsidP="00966BD4">
      <w:pPr>
        <w:rPr>
          <w:sz w:val="24"/>
          <w:szCs w:val="24"/>
        </w:rPr>
      </w:pPr>
      <w:r>
        <w:rPr>
          <w:sz w:val="24"/>
          <w:szCs w:val="24"/>
        </w:rPr>
        <w:t xml:space="preserve">The victim is a 19 year old white female, who has been </w:t>
      </w:r>
      <w:r w:rsidR="00020563">
        <w:rPr>
          <w:sz w:val="24"/>
          <w:szCs w:val="24"/>
        </w:rPr>
        <w:t>in</w:t>
      </w:r>
      <w:r>
        <w:rPr>
          <w:sz w:val="24"/>
          <w:szCs w:val="24"/>
        </w:rPr>
        <w:t xml:space="preserve"> relationship with a 20year old white female for two years. The relationship has recently broken down, and they are no longer together. This statement is being made at the </w:t>
      </w:r>
      <w:r w:rsidR="00020563">
        <w:rPr>
          <w:sz w:val="24"/>
          <w:szCs w:val="24"/>
        </w:rPr>
        <w:t>parents’</w:t>
      </w:r>
      <w:r>
        <w:rPr>
          <w:sz w:val="24"/>
          <w:szCs w:val="24"/>
        </w:rPr>
        <w:t xml:space="preserve"> house of which she is now living at and has done for two months. There is history of criminal activity from both parties although no cases of potential domestic abuse and/or violence have been reported.</w:t>
      </w:r>
    </w:p>
    <w:p w14:paraId="242C4EC3" w14:textId="77777777" w:rsidR="00CD383D" w:rsidRPr="00F61E48" w:rsidRDefault="00966BD4" w:rsidP="00966BD4">
      <w:pPr>
        <w:rPr>
          <w:sz w:val="24"/>
          <w:szCs w:val="24"/>
        </w:rPr>
      </w:pPr>
      <w:r w:rsidRPr="00F61E48">
        <w:rPr>
          <w:sz w:val="24"/>
          <w:szCs w:val="24"/>
        </w:rPr>
        <w:t>I received a call from my personal radio related to a female receiving a Facebook status from ther ex</w:t>
      </w:r>
      <w:r w:rsidR="00CD383D" w:rsidRPr="00F61E48">
        <w:rPr>
          <w:sz w:val="24"/>
          <w:szCs w:val="24"/>
        </w:rPr>
        <w:t>-</w:t>
      </w:r>
      <w:r w:rsidRPr="00F61E48">
        <w:rPr>
          <w:sz w:val="24"/>
          <w:szCs w:val="24"/>
        </w:rPr>
        <w:t>partner of threats and lies. I turned up to the family home where the female appeared to be very distressed and upset. Aft</w:t>
      </w:r>
      <w:r w:rsidR="00CD383D" w:rsidRPr="00F61E48">
        <w:rPr>
          <w:sz w:val="24"/>
          <w:szCs w:val="24"/>
        </w:rPr>
        <w:t>er analysis what the facebook status</w:t>
      </w:r>
      <w:r w:rsidRPr="00F61E48">
        <w:rPr>
          <w:sz w:val="24"/>
          <w:szCs w:val="24"/>
        </w:rPr>
        <w:t xml:space="preserve">, it was understood that it didn’t appear to have any direct threats and it was only slander. </w:t>
      </w:r>
    </w:p>
    <w:p w14:paraId="37BA5284" w14:textId="0F2E2B04" w:rsidR="00CD383D" w:rsidRPr="00F61E48" w:rsidRDefault="00966BD4" w:rsidP="00966BD4">
      <w:pPr>
        <w:rPr>
          <w:sz w:val="24"/>
          <w:szCs w:val="24"/>
        </w:rPr>
      </w:pPr>
      <w:r w:rsidRPr="00F61E48">
        <w:rPr>
          <w:sz w:val="24"/>
          <w:szCs w:val="24"/>
        </w:rPr>
        <w:t>I gave the female advice on blocking or deleting Facebook and to stop having direct contact with her ex</w:t>
      </w:r>
      <w:r w:rsidR="00CD383D" w:rsidRPr="00F61E48">
        <w:rPr>
          <w:sz w:val="24"/>
          <w:szCs w:val="24"/>
        </w:rPr>
        <w:t>-partner</w:t>
      </w:r>
      <w:r w:rsidRPr="00F61E48">
        <w:rPr>
          <w:sz w:val="24"/>
          <w:szCs w:val="24"/>
        </w:rPr>
        <w:t xml:space="preserve">. </w:t>
      </w:r>
      <w:r w:rsidR="00775107">
        <w:rPr>
          <w:sz w:val="24"/>
          <w:szCs w:val="24"/>
        </w:rPr>
        <w:t xml:space="preserve">The victim understood and has told me that she haven’t spoken to her ex-partner for over two weeks. </w:t>
      </w:r>
    </w:p>
    <w:p w14:paraId="773163ED" w14:textId="272BAA95" w:rsidR="00CD383D" w:rsidRPr="00F61E48" w:rsidRDefault="00CD383D" w:rsidP="00966BD4">
      <w:pPr>
        <w:rPr>
          <w:sz w:val="24"/>
          <w:szCs w:val="24"/>
        </w:rPr>
      </w:pPr>
      <w:r w:rsidRPr="00F61E48">
        <w:rPr>
          <w:sz w:val="24"/>
          <w:szCs w:val="24"/>
        </w:rPr>
        <w:t>The female then h</w:t>
      </w:r>
      <w:r w:rsidR="00966BD4" w:rsidRPr="00F61E48">
        <w:rPr>
          <w:sz w:val="24"/>
          <w:szCs w:val="24"/>
        </w:rPr>
        <w:t>o</w:t>
      </w:r>
      <w:r w:rsidRPr="00F61E48">
        <w:rPr>
          <w:sz w:val="24"/>
          <w:szCs w:val="24"/>
        </w:rPr>
        <w:t>wever took the</w:t>
      </w:r>
      <w:r w:rsidR="00966BD4" w:rsidRPr="00F61E48">
        <w:rPr>
          <w:sz w:val="24"/>
          <w:szCs w:val="24"/>
        </w:rPr>
        <w:t xml:space="preserve"> opportunity to disclose a number of assaults from her ex-partner to herself going back two years. The assaults have taken place at her previous address where she was living with her ex-partner and are all similar MO’s. </w:t>
      </w:r>
      <w:r w:rsidR="00775107">
        <w:rPr>
          <w:sz w:val="24"/>
          <w:szCs w:val="24"/>
        </w:rPr>
        <w:lastRenderedPageBreak/>
        <w:t xml:space="preserve">The victim had experience numerous bruising and cuts to the face and head. The victim has had a broken nose, and few broken fingers from these </w:t>
      </w:r>
      <w:r w:rsidR="00020563">
        <w:rPr>
          <w:sz w:val="24"/>
          <w:szCs w:val="24"/>
        </w:rPr>
        <w:t>attacks.</w:t>
      </w:r>
      <w:r w:rsidR="00020563" w:rsidRPr="00F61E48">
        <w:rPr>
          <w:sz w:val="24"/>
          <w:szCs w:val="24"/>
        </w:rPr>
        <w:t xml:space="preserve"> The</w:t>
      </w:r>
      <w:r w:rsidR="00966BD4" w:rsidRPr="00F61E48">
        <w:rPr>
          <w:sz w:val="24"/>
          <w:szCs w:val="24"/>
        </w:rPr>
        <w:t xml:space="preserve"> victim has tried to leave her ex-partner since March 2020 however</w:t>
      </w:r>
      <w:r w:rsidR="00F61E48">
        <w:rPr>
          <w:sz w:val="24"/>
          <w:szCs w:val="24"/>
        </w:rPr>
        <w:t>,</w:t>
      </w:r>
      <w:r w:rsidR="00966BD4" w:rsidRPr="00F61E48">
        <w:rPr>
          <w:sz w:val="24"/>
          <w:szCs w:val="24"/>
        </w:rPr>
        <w:t xml:space="preserve"> felt she hasn’t been able to until now. </w:t>
      </w:r>
    </w:p>
    <w:p w14:paraId="13C308F2" w14:textId="77777777" w:rsidR="00CD383D" w:rsidRPr="00F61E48" w:rsidRDefault="00966BD4" w:rsidP="00966BD4">
      <w:pPr>
        <w:rPr>
          <w:sz w:val="24"/>
          <w:szCs w:val="24"/>
        </w:rPr>
      </w:pPr>
      <w:r w:rsidRPr="00F61E48">
        <w:rPr>
          <w:sz w:val="24"/>
          <w:szCs w:val="24"/>
        </w:rPr>
        <w:t>The victim hasn’t attend hospital as she has felt too scared and worried and her ex</w:t>
      </w:r>
      <w:r w:rsidR="00CD383D" w:rsidRPr="00F61E48">
        <w:rPr>
          <w:sz w:val="24"/>
          <w:szCs w:val="24"/>
        </w:rPr>
        <w:t>-partner</w:t>
      </w:r>
      <w:r w:rsidRPr="00F61E48">
        <w:rPr>
          <w:sz w:val="24"/>
          <w:szCs w:val="24"/>
        </w:rPr>
        <w:t xml:space="preserve"> has threaten to assault her if she tells anyone. The ex</w:t>
      </w:r>
      <w:r w:rsidR="00CD383D" w:rsidRPr="00F61E48">
        <w:rPr>
          <w:sz w:val="24"/>
          <w:szCs w:val="24"/>
        </w:rPr>
        <w:t>-partner</w:t>
      </w:r>
      <w:r w:rsidRPr="00F61E48">
        <w:rPr>
          <w:sz w:val="24"/>
          <w:szCs w:val="24"/>
        </w:rPr>
        <w:t xml:space="preserve"> has been trying to control their relationship for the past two years having access to her emails, apple ID a</w:t>
      </w:r>
      <w:r w:rsidR="00CD383D" w:rsidRPr="00F61E48">
        <w:rPr>
          <w:sz w:val="24"/>
          <w:szCs w:val="24"/>
        </w:rPr>
        <w:t>nd social media accounts. She had also</w:t>
      </w:r>
      <w:r w:rsidRPr="00F61E48">
        <w:rPr>
          <w:sz w:val="24"/>
          <w:szCs w:val="24"/>
        </w:rPr>
        <w:t xml:space="preserve"> has taken control of the victims bank cards, what clothes she should wear and when. Pulling her away from any other family and friends and making excuses for her not to see then. She has deleted messages and sent messages to family pretending it’s the victim instead.</w:t>
      </w:r>
    </w:p>
    <w:p w14:paraId="5CFB1291" w14:textId="77777777" w:rsidR="00CD383D" w:rsidRPr="00F61E48" w:rsidRDefault="00CD383D" w:rsidP="00966BD4">
      <w:pPr>
        <w:rPr>
          <w:sz w:val="24"/>
          <w:szCs w:val="24"/>
        </w:rPr>
      </w:pPr>
      <w:r w:rsidRPr="00F61E48">
        <w:rPr>
          <w:sz w:val="24"/>
          <w:szCs w:val="24"/>
        </w:rPr>
        <w:t xml:space="preserve">The ex-partner </w:t>
      </w:r>
      <w:r w:rsidR="00966BD4" w:rsidRPr="00F61E48">
        <w:rPr>
          <w:sz w:val="24"/>
          <w:szCs w:val="24"/>
        </w:rPr>
        <w:t xml:space="preserve">has threaten suicide if she decided to break the relationship </w:t>
      </w:r>
      <w:r w:rsidRPr="00F61E48">
        <w:rPr>
          <w:sz w:val="24"/>
          <w:szCs w:val="24"/>
        </w:rPr>
        <w:t>up which is a huge trigger for the victim</w:t>
      </w:r>
      <w:r w:rsidR="00966BD4" w:rsidRPr="00F61E48">
        <w:rPr>
          <w:sz w:val="24"/>
          <w:szCs w:val="24"/>
        </w:rPr>
        <w:t xml:space="preserve"> as she has lost someone close relating to suicide before. </w:t>
      </w:r>
    </w:p>
    <w:p w14:paraId="29EBAB21" w14:textId="3179BC7B" w:rsidR="00F61E48" w:rsidRPr="00F61E48" w:rsidRDefault="00CD383D" w:rsidP="00966BD4">
      <w:pPr>
        <w:rPr>
          <w:sz w:val="24"/>
          <w:szCs w:val="24"/>
        </w:rPr>
      </w:pPr>
      <w:r w:rsidRPr="00F61E48">
        <w:rPr>
          <w:sz w:val="24"/>
          <w:szCs w:val="24"/>
        </w:rPr>
        <w:t>I created a safe situation for the victim to disclose any additional information and details, the con</w:t>
      </w:r>
      <w:r w:rsidR="00775107">
        <w:rPr>
          <w:sz w:val="24"/>
          <w:szCs w:val="24"/>
        </w:rPr>
        <w:t>versation lasted over two hours of which was recorded on body worn camera.</w:t>
      </w:r>
      <w:r w:rsidRPr="00F61E48">
        <w:rPr>
          <w:sz w:val="24"/>
          <w:szCs w:val="24"/>
        </w:rPr>
        <w:t xml:space="preserve"> I felt </w:t>
      </w:r>
      <w:r w:rsidR="00F61E48" w:rsidRPr="00F61E48">
        <w:rPr>
          <w:sz w:val="24"/>
          <w:szCs w:val="24"/>
        </w:rPr>
        <w:t>the victim was</w:t>
      </w:r>
      <w:r w:rsidR="00775107">
        <w:rPr>
          <w:sz w:val="24"/>
          <w:szCs w:val="24"/>
        </w:rPr>
        <w:t xml:space="preserve"> scared and worried at the start of the discloser however over time she had </w:t>
      </w:r>
      <w:r w:rsidR="00020563">
        <w:rPr>
          <w:sz w:val="24"/>
          <w:szCs w:val="24"/>
        </w:rPr>
        <w:t>become</w:t>
      </w:r>
      <w:r w:rsidR="00F61E48" w:rsidRPr="00F61E48">
        <w:rPr>
          <w:sz w:val="24"/>
          <w:szCs w:val="24"/>
        </w:rPr>
        <w:t xml:space="preserve"> open and honest and that she clearly felt I was understanding and took the time to hear everything she had to say, this professional relationship of building trust with our victims is something I have found to be particularly important in developing me as a police officer. </w:t>
      </w:r>
    </w:p>
    <w:p w14:paraId="544E410B" w14:textId="063BA1E7" w:rsidR="00966BD4" w:rsidRPr="00F61E48" w:rsidRDefault="00F61E48" w:rsidP="00966BD4">
      <w:pPr>
        <w:rPr>
          <w:sz w:val="24"/>
          <w:szCs w:val="24"/>
        </w:rPr>
      </w:pPr>
      <w:r w:rsidRPr="00F61E48">
        <w:rPr>
          <w:sz w:val="24"/>
          <w:szCs w:val="24"/>
        </w:rPr>
        <w:t xml:space="preserve">Following the conversation, </w:t>
      </w:r>
      <w:r w:rsidR="00966BD4" w:rsidRPr="00F61E48">
        <w:rPr>
          <w:sz w:val="24"/>
          <w:szCs w:val="24"/>
        </w:rPr>
        <w:t xml:space="preserve">I have then processed with a statement, using the correct method and taking exhibits during the statement of threats made via messager and images of the victim’s injuries. I have also taken a victim personal statement from the victim which outlines how it’s now affected her behaviour and emotions and Howes it prevented her to go back to college or make new friends. </w:t>
      </w:r>
    </w:p>
    <w:p w14:paraId="5922217B" w14:textId="17A30A19" w:rsidR="00966BD4" w:rsidRDefault="00966BD4" w:rsidP="00966BD4">
      <w:pPr>
        <w:rPr>
          <w:sz w:val="24"/>
          <w:szCs w:val="24"/>
        </w:rPr>
      </w:pPr>
      <w:r w:rsidRPr="00F61E48">
        <w:rPr>
          <w:sz w:val="24"/>
          <w:szCs w:val="24"/>
        </w:rPr>
        <w:t xml:space="preserve">I have felt </w:t>
      </w:r>
      <w:r w:rsidR="00020563" w:rsidRPr="00F61E48">
        <w:rPr>
          <w:sz w:val="24"/>
          <w:szCs w:val="24"/>
        </w:rPr>
        <w:t>it’s</w:t>
      </w:r>
      <w:r w:rsidRPr="00F61E48">
        <w:rPr>
          <w:sz w:val="24"/>
          <w:szCs w:val="24"/>
        </w:rPr>
        <w:t xml:space="preserve"> </w:t>
      </w:r>
      <w:r w:rsidR="00F61E48" w:rsidRPr="00F61E48">
        <w:rPr>
          <w:sz w:val="24"/>
          <w:szCs w:val="24"/>
        </w:rPr>
        <w:t>appropriate</w:t>
      </w:r>
      <w:r w:rsidRPr="00F61E48">
        <w:rPr>
          <w:sz w:val="24"/>
          <w:szCs w:val="24"/>
        </w:rPr>
        <w:t xml:space="preserve"> to keep mum out of the room while doing the statement to ensure it’s just the victim’s words without anyone else interfering. The victim is over 18, so she doesn’t have to inform her parents of the outcome or situation however after finishing the statement, mum has come back in and the daughter has disclosed all issues relating to her ex. Mum has expressed her feelings and how she has felt she has lost her daughter for the past two years due to the control and cohesive behaviour. I therefore have taken a full statement from Mum whos outlines these issues.</w:t>
      </w:r>
    </w:p>
    <w:p w14:paraId="73AC4CF1" w14:textId="09A4C66D" w:rsidR="00F61E48" w:rsidRDefault="00F61E48" w:rsidP="00966BD4">
      <w:pPr>
        <w:rPr>
          <w:sz w:val="24"/>
          <w:szCs w:val="24"/>
        </w:rPr>
      </w:pPr>
      <w:r>
        <w:rPr>
          <w:sz w:val="24"/>
          <w:szCs w:val="24"/>
        </w:rPr>
        <w:t xml:space="preserve">I have taken this scenario seriously and understand from my experiences so far as a police officer the importance of collecting information, statements and recommending </w:t>
      </w:r>
      <w:r w:rsidR="009F6F07">
        <w:rPr>
          <w:sz w:val="24"/>
          <w:szCs w:val="24"/>
        </w:rPr>
        <w:t>how best a victim deal with a situation as we do not know if this will continue or suddenly escalate. I must make sure that I do everything I can to protect vulnerable people as this is one of the pr</w:t>
      </w:r>
      <w:r w:rsidR="00C7035A">
        <w:rPr>
          <w:sz w:val="24"/>
          <w:szCs w:val="24"/>
        </w:rPr>
        <w:t>imary roles of a police officer.</w:t>
      </w:r>
    </w:p>
    <w:p w14:paraId="115CFEDE" w14:textId="23556BB0" w:rsidR="00F56B79" w:rsidRPr="00F61E48" w:rsidRDefault="00F56B79" w:rsidP="00966BD4">
      <w:pPr>
        <w:rPr>
          <w:sz w:val="24"/>
          <w:szCs w:val="24"/>
        </w:rPr>
      </w:pPr>
      <w:r>
        <w:rPr>
          <w:sz w:val="24"/>
          <w:szCs w:val="24"/>
        </w:rPr>
        <w:t xml:space="preserve">I have reference back to Code D of 2017 with regards to collecting the correct data and accurate and reliable criminal records to allow connects to be made with </w:t>
      </w:r>
      <w:r w:rsidR="00020563">
        <w:rPr>
          <w:sz w:val="24"/>
          <w:szCs w:val="24"/>
        </w:rPr>
        <w:t>potential investigations</w:t>
      </w:r>
      <w:r>
        <w:rPr>
          <w:sz w:val="24"/>
          <w:szCs w:val="24"/>
        </w:rPr>
        <w:t>.</w:t>
      </w:r>
    </w:p>
    <w:p w14:paraId="0D6B4766" w14:textId="77777777" w:rsidR="00966BD4" w:rsidRPr="00F61E48" w:rsidRDefault="00966BD4" w:rsidP="00966BD4">
      <w:pPr>
        <w:rPr>
          <w:sz w:val="24"/>
          <w:szCs w:val="24"/>
        </w:rPr>
      </w:pPr>
      <w:r w:rsidRPr="00F61E48">
        <w:rPr>
          <w:sz w:val="24"/>
          <w:szCs w:val="24"/>
        </w:rPr>
        <w:t>The victim has explained that she is fully able to attend court without any special measures needed however wanted a restraining order in place against her ex-partner to stop all contact and communication between them both.</w:t>
      </w:r>
    </w:p>
    <w:p w14:paraId="679ED41E" w14:textId="5EDC4E0A" w:rsidR="00966BD4" w:rsidRDefault="00966BD4" w:rsidP="00966BD4">
      <w:pPr>
        <w:rPr>
          <w:sz w:val="24"/>
          <w:szCs w:val="24"/>
        </w:rPr>
      </w:pPr>
      <w:r w:rsidRPr="00F61E48">
        <w:rPr>
          <w:sz w:val="24"/>
          <w:szCs w:val="24"/>
        </w:rPr>
        <w:t xml:space="preserve">I have reflected on this particular situation and I would have still allowed the daughter the time to fully disclose all the incidents and relating issues, however I think I would have taken notes during this time which would have helped me write up the statement without </w:t>
      </w:r>
      <w:r w:rsidR="00F61E48">
        <w:rPr>
          <w:sz w:val="24"/>
          <w:szCs w:val="24"/>
        </w:rPr>
        <w:t>having to ask the victim numerous</w:t>
      </w:r>
      <w:r w:rsidRPr="00F61E48">
        <w:rPr>
          <w:sz w:val="24"/>
          <w:szCs w:val="24"/>
        </w:rPr>
        <w:t xml:space="preserve"> times which has caused</w:t>
      </w:r>
      <w:r w:rsidR="009F6F07">
        <w:rPr>
          <w:sz w:val="24"/>
          <w:szCs w:val="24"/>
        </w:rPr>
        <w:t xml:space="preserve"> upset </w:t>
      </w:r>
      <w:r w:rsidR="009F6F07">
        <w:rPr>
          <w:sz w:val="24"/>
          <w:szCs w:val="24"/>
        </w:rPr>
        <w:lastRenderedPageBreak/>
        <w:t xml:space="preserve">and distress. </w:t>
      </w:r>
      <w:r w:rsidRPr="00F61E48">
        <w:rPr>
          <w:sz w:val="24"/>
          <w:szCs w:val="24"/>
        </w:rPr>
        <w:br/>
        <w:t>After taking these s</w:t>
      </w:r>
      <w:r w:rsidR="00F61E48">
        <w:rPr>
          <w:sz w:val="24"/>
          <w:szCs w:val="24"/>
        </w:rPr>
        <w:t>tatements I have taken the opportu</w:t>
      </w:r>
      <w:r w:rsidRPr="00F61E48">
        <w:rPr>
          <w:sz w:val="24"/>
          <w:szCs w:val="24"/>
        </w:rPr>
        <w:t>n</w:t>
      </w:r>
      <w:r w:rsidR="00F61E48">
        <w:rPr>
          <w:sz w:val="24"/>
          <w:szCs w:val="24"/>
        </w:rPr>
        <w:t>i</w:t>
      </w:r>
      <w:r w:rsidRPr="00F61E48">
        <w:rPr>
          <w:sz w:val="24"/>
          <w:szCs w:val="24"/>
        </w:rPr>
        <w:t xml:space="preserve">ty to go to where the incidents have happened and speak to housing company and staff who would have been on site during these incidents to gain an account from them and to be able to do a full investigation. </w:t>
      </w:r>
    </w:p>
    <w:p w14:paraId="6EF85F9B" w14:textId="5525889E" w:rsidR="00C7035A" w:rsidRPr="00C7035A" w:rsidRDefault="00C7035A" w:rsidP="00C7035A">
      <w:pPr>
        <w:rPr>
          <w:sz w:val="24"/>
          <w:szCs w:val="24"/>
        </w:rPr>
      </w:pPr>
      <w:r>
        <w:rPr>
          <w:sz w:val="24"/>
          <w:szCs w:val="24"/>
        </w:rPr>
        <w:t xml:space="preserve">I have then attended at the address of the suspect and have processed to arrest her using section 24 of Pace. The female has been arrested </w:t>
      </w:r>
      <w:r>
        <w:rPr>
          <w:rFonts w:cs="Times New Roman"/>
          <w:bCs/>
        </w:rPr>
        <w:t>Code of practice G</w:t>
      </w:r>
      <w:r w:rsidRPr="002F5340">
        <w:rPr>
          <w:rFonts w:cs="Times New Roman"/>
          <w:bCs/>
        </w:rPr>
        <w:t>“</w:t>
      </w:r>
      <w:r>
        <w:rPr>
          <w:rFonts w:cs="Times New Roman"/>
          <w:bCs/>
        </w:rPr>
        <w:t>Powers of arrest under section 24</w:t>
      </w:r>
      <w:r w:rsidR="007657ED">
        <w:rPr>
          <w:rFonts w:cs="Times New Roman"/>
          <w:bCs/>
        </w:rPr>
        <w:t>.</w:t>
      </w:r>
      <w:r w:rsidR="007657ED" w:rsidRPr="00C7035A">
        <w:rPr>
          <w:sz w:val="24"/>
          <w:szCs w:val="24"/>
        </w:rPr>
        <w:t xml:space="preserve"> </w:t>
      </w:r>
    </w:p>
    <w:p w14:paraId="2B1D4290" w14:textId="77777777" w:rsidR="00C7035A" w:rsidRDefault="00C7035A" w:rsidP="00966BD4">
      <w:pPr>
        <w:rPr>
          <w:sz w:val="24"/>
          <w:szCs w:val="24"/>
        </w:rPr>
      </w:pPr>
    </w:p>
    <w:p w14:paraId="1099B82E" w14:textId="77777777" w:rsidR="00C7035A" w:rsidRPr="00F61E48" w:rsidRDefault="00C7035A" w:rsidP="00966BD4">
      <w:pPr>
        <w:rPr>
          <w:sz w:val="24"/>
          <w:szCs w:val="24"/>
        </w:rPr>
      </w:pPr>
    </w:p>
    <w:p w14:paraId="533C685A" w14:textId="41DF8001" w:rsidR="00966BD4" w:rsidRDefault="00966BD4" w:rsidP="00966BD4">
      <w:pPr>
        <w:rPr>
          <w:sz w:val="24"/>
          <w:szCs w:val="24"/>
        </w:rPr>
      </w:pPr>
      <w:r w:rsidRPr="00F61E48">
        <w:rPr>
          <w:sz w:val="24"/>
          <w:szCs w:val="24"/>
        </w:rPr>
        <w:t xml:space="preserve">I have then processed with an application for a restraining order to the court system outlining the reasons why. </w:t>
      </w:r>
    </w:p>
    <w:p w14:paraId="363E7EB4" w14:textId="517D831B" w:rsidR="00C7035A" w:rsidRPr="00F61E48" w:rsidRDefault="00C7035A" w:rsidP="00966BD4">
      <w:pPr>
        <w:rPr>
          <w:sz w:val="24"/>
          <w:szCs w:val="24"/>
        </w:rPr>
      </w:pPr>
      <w:r>
        <w:rPr>
          <w:sz w:val="24"/>
          <w:szCs w:val="24"/>
        </w:rPr>
        <w:t xml:space="preserve">I </w:t>
      </w:r>
      <w:r w:rsidR="00020563">
        <w:rPr>
          <w:sz w:val="24"/>
          <w:szCs w:val="24"/>
        </w:rPr>
        <w:t>have then taken this opportunity to</w:t>
      </w:r>
      <w:r>
        <w:rPr>
          <w:sz w:val="24"/>
          <w:szCs w:val="24"/>
        </w:rPr>
        <w:t xml:space="preserve"> speak to my colleague who was there with me while speaking to the victim to ask if they wanted to ask any questions or if they had anything they felt they could add.</w:t>
      </w:r>
    </w:p>
    <w:p w14:paraId="4F7C1C49" w14:textId="09CA15D0" w:rsidR="00966BD4" w:rsidRDefault="009F6F07" w:rsidP="00966BD4">
      <w:pPr>
        <w:rPr>
          <w:sz w:val="24"/>
          <w:szCs w:val="24"/>
        </w:rPr>
      </w:pPr>
      <w:r>
        <w:rPr>
          <w:sz w:val="24"/>
          <w:szCs w:val="24"/>
        </w:rPr>
        <w:t xml:space="preserve">On reflection of the way I have handled this situation, I feel if I was presented with another similar scenario I would ensure I built up the same rapport with any victim to create the situation where people are willing to share. In this situation I did however use my phone to take the statement, in future I would use my laptop as I know this would make it easier to communicate as I would find it easier and quicker to type and enable more focus on body language which can allow a victim to feel more comfortable. </w:t>
      </w:r>
    </w:p>
    <w:p w14:paraId="67560352" w14:textId="3F00D944" w:rsidR="00966BD4" w:rsidRPr="00ED0CA5" w:rsidRDefault="00F56B79" w:rsidP="00966BD4">
      <w:pPr>
        <w:rPr>
          <w:sz w:val="24"/>
          <w:szCs w:val="24"/>
        </w:rPr>
      </w:pPr>
      <w:r>
        <w:rPr>
          <w:sz w:val="24"/>
          <w:szCs w:val="24"/>
        </w:rPr>
        <w:t xml:space="preserve">This situation was new to me as it was a </w:t>
      </w:r>
      <w:r w:rsidR="00ED0CA5">
        <w:rPr>
          <w:sz w:val="24"/>
          <w:szCs w:val="24"/>
        </w:rPr>
        <w:t>lesbian</w:t>
      </w:r>
      <w:r>
        <w:rPr>
          <w:sz w:val="24"/>
          <w:szCs w:val="24"/>
        </w:rPr>
        <w:t xml:space="preserve"> couple not a heterosexual couple, which had an added complication of the </w:t>
      </w:r>
      <w:r w:rsidR="00020563">
        <w:rPr>
          <w:sz w:val="24"/>
          <w:szCs w:val="24"/>
        </w:rPr>
        <w:t>victim’s</w:t>
      </w:r>
      <w:r>
        <w:rPr>
          <w:sz w:val="24"/>
          <w:szCs w:val="24"/>
        </w:rPr>
        <w:t xml:space="preserve"> parents disapproving and not supporting the relationship. The doing so the victim has not be able to discuss these problems with her parents and has no other support network through friends or family. This consequently has delayed the victim in leaving </w:t>
      </w:r>
      <w:r w:rsidR="00ED0CA5">
        <w:rPr>
          <w:sz w:val="24"/>
          <w:szCs w:val="24"/>
        </w:rPr>
        <w:t xml:space="preserve">her </w:t>
      </w:r>
      <w:r w:rsidR="00020563">
        <w:rPr>
          <w:sz w:val="24"/>
          <w:szCs w:val="24"/>
        </w:rPr>
        <w:t>ex-partner</w:t>
      </w:r>
      <w:r w:rsidR="00ED0CA5">
        <w:rPr>
          <w:sz w:val="24"/>
          <w:szCs w:val="24"/>
        </w:rPr>
        <w:t xml:space="preserve"> as she felt if she left the relationship she would have been alone. As my role of a police officer is to remain neutral and unbiased as a sexual orientation made no different to the potential crime but affected the way the parents would response. I have offered the parents support by offering then guidance and advice on recognising signs of domestic abuse in a relationship. In this situation the parents allowed their daughter to come home and support her, however in a case which this wasn’t apparent I would </w:t>
      </w:r>
      <w:r w:rsidR="00020563">
        <w:rPr>
          <w:sz w:val="24"/>
          <w:szCs w:val="24"/>
        </w:rPr>
        <w:t>have</w:t>
      </w:r>
      <w:r w:rsidR="00ED0CA5">
        <w:rPr>
          <w:sz w:val="24"/>
          <w:szCs w:val="24"/>
        </w:rPr>
        <w:t xml:space="preserve"> offered the female victim perhaps a refused or woman’s aid accommodation. I have also referred the victim to </w:t>
      </w:r>
      <w:r w:rsidR="00020563">
        <w:rPr>
          <w:sz w:val="24"/>
          <w:szCs w:val="24"/>
        </w:rPr>
        <w:t>victim</w:t>
      </w:r>
      <w:r w:rsidR="00ED0CA5">
        <w:rPr>
          <w:sz w:val="24"/>
          <w:szCs w:val="24"/>
        </w:rPr>
        <w:t xml:space="preserve"> focus and our domestic team to prevent this victim from having another domestic related incident and to try and offer the victim the right level of support for her needs. </w:t>
      </w:r>
    </w:p>
    <w:p w14:paraId="1967E2A8" w14:textId="6A52B632"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4C373E1D" w14:textId="30AA9D5C" w:rsidR="00F56B79" w:rsidRPr="00270EEB" w:rsidRDefault="00F56B79"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60F17023"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w:t>
            </w:r>
            <w:r w:rsidR="00020563" w:rsidRPr="62FE5CAF">
              <w:rPr>
                <w:sz w:val="24"/>
                <w:szCs w:val="24"/>
              </w:rPr>
              <w:t>NDMA</w:t>
            </w:r>
            <w:r w:rsidRPr="62FE5CAF">
              <w:rPr>
                <w:sz w:val="24"/>
                <w:szCs w:val="24"/>
              </w:rPr>
              <w:t xml:space="preserve">)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F86F636" w14:textId="721D9C87" w:rsidR="00966BD4" w:rsidRDefault="002F5340" w:rsidP="00966BD4">
      <w:pPr>
        <w:rPr>
          <w:sz w:val="24"/>
          <w:szCs w:val="24"/>
        </w:rPr>
      </w:pPr>
      <w:r w:rsidRPr="001F6C14">
        <w:rPr>
          <w:sz w:val="24"/>
          <w:szCs w:val="24"/>
        </w:rPr>
        <w:t xml:space="preserve">This task relates to a domestic incident where I have considered and reflected on how I have used the National decision model to resolve the incident and offer the correct support to the victim and witnesses. </w:t>
      </w:r>
    </w:p>
    <w:p w14:paraId="750ACF6A" w14:textId="2E5A2F94" w:rsidR="001F6C14" w:rsidRDefault="001F6C14" w:rsidP="00966BD4">
      <w:pPr>
        <w:rPr>
          <w:sz w:val="24"/>
          <w:szCs w:val="24"/>
        </w:rPr>
      </w:pPr>
      <w:r>
        <w:rPr>
          <w:sz w:val="24"/>
          <w:szCs w:val="24"/>
        </w:rPr>
        <w:t xml:space="preserve">The victim is a 25 year old white female, who has been in relationship with a 35 year old white male for four years. They have two children together aged six months and two years old. The relationship has broken apart since September 2019 and this is where the male has started becoming controlling and abuser. There is no history of criminal activity from both parties reported before. </w:t>
      </w:r>
    </w:p>
    <w:p w14:paraId="47A01C94" w14:textId="178557ED" w:rsidR="00966BD4" w:rsidRPr="001F6C14" w:rsidRDefault="00966BD4" w:rsidP="00966BD4">
      <w:pPr>
        <w:rPr>
          <w:rFonts w:cs="Times New Roman"/>
          <w:bCs/>
          <w:sz w:val="24"/>
          <w:szCs w:val="24"/>
        </w:rPr>
      </w:pPr>
      <w:r w:rsidRPr="001F6C14">
        <w:rPr>
          <w:rFonts w:cs="Times New Roman"/>
          <w:bCs/>
          <w:sz w:val="24"/>
          <w:szCs w:val="24"/>
        </w:rPr>
        <w:t>I received a call via my personal radio of a male attacking a female at an address as a related domestic incident and driven off away from the scene drunk.</w:t>
      </w:r>
    </w:p>
    <w:p w14:paraId="647544FC" w14:textId="77777777" w:rsidR="00966BD4" w:rsidRPr="001F6C14" w:rsidRDefault="00966BD4" w:rsidP="00966BD4">
      <w:pPr>
        <w:rPr>
          <w:rFonts w:cs="Times New Roman"/>
          <w:bCs/>
          <w:sz w:val="24"/>
          <w:szCs w:val="24"/>
        </w:rPr>
      </w:pPr>
      <w:r w:rsidRPr="001F6C14">
        <w:rPr>
          <w:rFonts w:cs="Times New Roman"/>
          <w:bCs/>
          <w:sz w:val="24"/>
          <w:szCs w:val="24"/>
        </w:rPr>
        <w:t>While on route to the address, I started using the national decision model straight away. By gathering information of the address, the caller and the male and female who were involved in the related domestic incident.  What has happened and what I needed to find out once arrived. If I had a power of entry to the property.</w:t>
      </w:r>
    </w:p>
    <w:p w14:paraId="01E474FB" w14:textId="77777777" w:rsidR="00966BD4" w:rsidRPr="001F6C14" w:rsidRDefault="00966BD4" w:rsidP="00966BD4">
      <w:pPr>
        <w:rPr>
          <w:rFonts w:cs="Times New Roman"/>
          <w:bCs/>
          <w:sz w:val="24"/>
          <w:szCs w:val="24"/>
        </w:rPr>
      </w:pPr>
      <w:r w:rsidRPr="001F6C14">
        <w:rPr>
          <w:rFonts w:cs="Times New Roman"/>
          <w:bCs/>
          <w:sz w:val="24"/>
          <w:szCs w:val="24"/>
        </w:rPr>
        <w:t xml:space="preserve">I arrived at the address and saw that the front door was wide open, and in doing so I was assessing the risk and felt I needed to approach the door with caution and act immediately. I entered the hallway; I could hear someone crying in the room in front of me. When I entered this room, I could see a female holding her hands around her head crying in pain and discomfort. There was another female present who had seen the who incident happens. Once I arrived into the lounge, I could see that a glass </w:t>
      </w:r>
      <w:r w:rsidRPr="001F6C14">
        <w:rPr>
          <w:rFonts w:cs="Times New Roman"/>
          <w:bCs/>
          <w:sz w:val="24"/>
          <w:szCs w:val="24"/>
        </w:rPr>
        <w:lastRenderedPageBreak/>
        <w:t>table had been smashed and a fireplace was thrown to the floor with food and plates everywhere. I approached the female and tried to look at her injuries while making a judgement if I needed to get then addressed by a paramedic. She explained that she had been punched serval times to the face and head and her hair pulled. I could see other bruising around her wrist and hand with a minor cut to the hand. While all of this was captured on body worn camera, I asked her where the male might have gone, if the witness saw everything and if anyone else was in the property. The victim explained to me that the only other person in the house was a 16-month baby upstairs sleeping.</w:t>
      </w:r>
    </w:p>
    <w:p w14:paraId="34687735" w14:textId="6FC4C479" w:rsidR="00966BD4" w:rsidRPr="001F6C14" w:rsidRDefault="00966BD4" w:rsidP="00966BD4">
      <w:pPr>
        <w:rPr>
          <w:rFonts w:cs="Times New Roman"/>
          <w:bCs/>
          <w:sz w:val="24"/>
          <w:szCs w:val="24"/>
        </w:rPr>
      </w:pPr>
      <w:r w:rsidRPr="001F6C14">
        <w:rPr>
          <w:rFonts w:cs="Times New Roman"/>
          <w:bCs/>
          <w:sz w:val="24"/>
          <w:szCs w:val="24"/>
        </w:rPr>
        <w:t>I felt that this situation could go terribly wrong quiet quickly if the male who had driven off, chosen to come back to the address and see that there were police officers there. I conducted a search of the house to ensure no other people were present and decided to close the front door to keep unwanted people away and make sure the victim was kept safe. I then communicated with my personal radio to the talk group to inform them of the disappearing male’s registration for his car and friends address where he might be found. I felt that I was the correct person dealing with this incident at the t</w:t>
      </w:r>
      <w:r w:rsidR="00020563">
        <w:rPr>
          <w:rFonts w:cs="Times New Roman"/>
          <w:bCs/>
          <w:sz w:val="24"/>
          <w:szCs w:val="24"/>
        </w:rPr>
        <w:t>ime, however the female had numerou</w:t>
      </w:r>
      <w:r w:rsidRPr="001F6C14">
        <w:rPr>
          <w:rFonts w:cs="Times New Roman"/>
          <w:bCs/>
          <w:sz w:val="24"/>
          <w:szCs w:val="24"/>
        </w:rPr>
        <w:t xml:space="preserve">s injuries to her face and head I felt that an ambulance would be needed. </w:t>
      </w:r>
    </w:p>
    <w:p w14:paraId="26B204AC" w14:textId="77777777" w:rsidR="00966BD4" w:rsidRPr="001F6C14" w:rsidRDefault="00966BD4" w:rsidP="00966BD4">
      <w:pPr>
        <w:rPr>
          <w:rFonts w:cs="Times New Roman"/>
          <w:bCs/>
          <w:sz w:val="24"/>
          <w:szCs w:val="24"/>
        </w:rPr>
      </w:pPr>
    </w:p>
    <w:p w14:paraId="166A11DB" w14:textId="77777777" w:rsidR="00966BD4" w:rsidRPr="001F6C14" w:rsidRDefault="00966BD4" w:rsidP="00966BD4">
      <w:pPr>
        <w:rPr>
          <w:rFonts w:cs="Times New Roman"/>
          <w:bCs/>
          <w:sz w:val="24"/>
          <w:szCs w:val="24"/>
        </w:rPr>
      </w:pPr>
      <w:r w:rsidRPr="001F6C14">
        <w:rPr>
          <w:rFonts w:cs="Times New Roman"/>
          <w:bCs/>
          <w:sz w:val="24"/>
          <w:szCs w:val="24"/>
        </w:rPr>
        <w:t xml:space="preserve">I then processed to take the victims account of the incident to ensure she didn’t forget anything if I left it until later. </w:t>
      </w:r>
    </w:p>
    <w:p w14:paraId="7E3BAA17" w14:textId="77777777" w:rsidR="00966BD4" w:rsidRPr="001F6C14" w:rsidRDefault="00966BD4" w:rsidP="00966BD4">
      <w:pPr>
        <w:rPr>
          <w:rFonts w:cs="Times New Roman"/>
          <w:bCs/>
          <w:sz w:val="24"/>
          <w:szCs w:val="24"/>
        </w:rPr>
      </w:pPr>
      <w:r w:rsidRPr="001F6C14">
        <w:rPr>
          <w:rFonts w:cs="Times New Roman"/>
          <w:bCs/>
          <w:sz w:val="24"/>
          <w:szCs w:val="24"/>
        </w:rPr>
        <w:t xml:space="preserve">While using the National decision model, I needed to obtain evidence of the females’ injuries and of the damage the male had caused to her house and vehicle. I used my mobile phone to take photographs of the scene to preserver evidence which could be used in court. I also expressed my concern for the male who had driven off from the scene drunk and in charge of a vehicle to my talk group on the radio. </w:t>
      </w:r>
    </w:p>
    <w:p w14:paraId="51F922A6" w14:textId="77777777" w:rsidR="00966BD4" w:rsidRPr="001F6C14" w:rsidRDefault="00966BD4" w:rsidP="00966BD4">
      <w:pPr>
        <w:rPr>
          <w:rFonts w:cs="Times New Roman"/>
          <w:bCs/>
          <w:sz w:val="24"/>
          <w:szCs w:val="24"/>
        </w:rPr>
      </w:pPr>
      <w:r w:rsidRPr="001F6C14">
        <w:rPr>
          <w:rFonts w:cs="Times New Roman"/>
          <w:bCs/>
          <w:sz w:val="24"/>
          <w:szCs w:val="24"/>
        </w:rPr>
        <w:t xml:space="preserve">My options at this point was to ensure the females safety and to complete both hers and the witness’s statement.  I had to be very patience while taking the statement from the victim at this time, as her mother and sister arrived at the scene to make sure she was ok and safe. Once the paramedics arrived at the scene, I allowed then to carry out their role while I conducted house to house enquires and look at CCTV from nearby houses and shops. </w:t>
      </w:r>
    </w:p>
    <w:p w14:paraId="5DB32287" w14:textId="2227D210" w:rsidR="00966BD4" w:rsidRPr="001F6C14" w:rsidRDefault="00966BD4" w:rsidP="00966BD4">
      <w:pPr>
        <w:rPr>
          <w:rFonts w:cs="Times New Roman"/>
          <w:bCs/>
          <w:sz w:val="24"/>
          <w:szCs w:val="24"/>
        </w:rPr>
      </w:pPr>
      <w:r w:rsidRPr="001F6C14">
        <w:rPr>
          <w:rFonts w:cs="Times New Roman"/>
          <w:bCs/>
          <w:sz w:val="24"/>
          <w:szCs w:val="24"/>
        </w:rPr>
        <w:t xml:space="preserve">I felt I had to be </w:t>
      </w:r>
      <w:r w:rsidR="00020563" w:rsidRPr="001F6C14">
        <w:rPr>
          <w:rFonts w:cs="Times New Roman"/>
          <w:bCs/>
          <w:sz w:val="24"/>
          <w:szCs w:val="24"/>
        </w:rPr>
        <w:t>discrete</w:t>
      </w:r>
      <w:r w:rsidRPr="001F6C14">
        <w:rPr>
          <w:rFonts w:cs="Times New Roman"/>
          <w:bCs/>
          <w:sz w:val="24"/>
          <w:szCs w:val="24"/>
        </w:rPr>
        <w:t xml:space="preserve"> while doing house to house, as I didn’t want to alert anyone of any potential issues however, I needed to know if they had seen or heard anything in the past two hours. One of the principles of policing is to treat people fairly and respectful and I felt I ensured this happened because the victim’s mother kept asking me what has happened and where and who is the male. I expressed that because the victim is over the age of 18, I didn’t legally have to tell her this information and if the victim wanted to, she could of. </w:t>
      </w:r>
    </w:p>
    <w:p w14:paraId="3C408849" w14:textId="77777777" w:rsidR="00966BD4" w:rsidRPr="001F6C14" w:rsidRDefault="00966BD4" w:rsidP="00966BD4">
      <w:pPr>
        <w:rPr>
          <w:rFonts w:cs="Times New Roman"/>
          <w:bCs/>
          <w:sz w:val="24"/>
          <w:szCs w:val="24"/>
        </w:rPr>
      </w:pPr>
    </w:p>
    <w:p w14:paraId="12B919EF" w14:textId="77777777" w:rsidR="00966BD4" w:rsidRPr="001F6C14" w:rsidRDefault="00966BD4" w:rsidP="00966BD4">
      <w:pPr>
        <w:rPr>
          <w:rFonts w:cs="Times New Roman"/>
          <w:bCs/>
          <w:sz w:val="24"/>
          <w:szCs w:val="24"/>
        </w:rPr>
      </w:pPr>
    </w:p>
    <w:p w14:paraId="6224AF41" w14:textId="77777777" w:rsidR="00966BD4" w:rsidRPr="001F6C14" w:rsidRDefault="00966BD4" w:rsidP="00966BD4">
      <w:pPr>
        <w:rPr>
          <w:rFonts w:cs="Times New Roman"/>
          <w:bCs/>
          <w:sz w:val="24"/>
          <w:szCs w:val="24"/>
        </w:rPr>
      </w:pPr>
      <w:r w:rsidRPr="001F6C14">
        <w:rPr>
          <w:rFonts w:cs="Times New Roman"/>
          <w:bCs/>
          <w:sz w:val="24"/>
          <w:szCs w:val="24"/>
        </w:rPr>
        <w:t xml:space="preserve">The code of practice to the criminal procedure and investigations act 1996 defines a criminal investigator as: “any police officer involved in the conduct of a criminal investigation. All investigators have a responsibility for carrying out the duties imposed on them under this code including, in particular recording information and retaining records of information and material.” </w:t>
      </w:r>
    </w:p>
    <w:p w14:paraId="34642AC1" w14:textId="77777777" w:rsidR="00966BD4" w:rsidRPr="001F6C14" w:rsidRDefault="00966BD4" w:rsidP="00966BD4">
      <w:pPr>
        <w:rPr>
          <w:rFonts w:cs="Times New Roman"/>
          <w:bCs/>
          <w:sz w:val="24"/>
          <w:szCs w:val="24"/>
        </w:rPr>
      </w:pPr>
    </w:p>
    <w:p w14:paraId="01C8F54D" w14:textId="3D7D53F9" w:rsidR="00966BD4" w:rsidRPr="001F6C14" w:rsidRDefault="00966BD4" w:rsidP="00966BD4">
      <w:pPr>
        <w:rPr>
          <w:rFonts w:cs="Times New Roman"/>
          <w:bCs/>
          <w:sz w:val="24"/>
          <w:szCs w:val="24"/>
        </w:rPr>
      </w:pPr>
      <w:r w:rsidRPr="001F6C14">
        <w:rPr>
          <w:rFonts w:cs="Times New Roman"/>
          <w:bCs/>
          <w:sz w:val="24"/>
          <w:szCs w:val="24"/>
        </w:rPr>
        <w:t xml:space="preserve">I felt that the female couldn’t stay at this address for the rest of the evening and night, as I felt at this moment </w:t>
      </w:r>
      <w:r w:rsidR="00020563" w:rsidRPr="001F6C14">
        <w:rPr>
          <w:rFonts w:cs="Times New Roman"/>
          <w:bCs/>
          <w:sz w:val="24"/>
          <w:szCs w:val="24"/>
        </w:rPr>
        <w:t>in</w:t>
      </w:r>
      <w:r w:rsidR="001F6C14">
        <w:rPr>
          <w:rFonts w:cs="Times New Roman"/>
          <w:bCs/>
          <w:sz w:val="24"/>
          <w:szCs w:val="24"/>
        </w:rPr>
        <w:t xml:space="preserve"> </w:t>
      </w:r>
      <w:r w:rsidRPr="001F6C14">
        <w:rPr>
          <w:rFonts w:cs="Times New Roman"/>
          <w:bCs/>
          <w:sz w:val="24"/>
          <w:szCs w:val="24"/>
        </w:rPr>
        <w:t xml:space="preserve">time the male was still wanted and uncounted for. I </w:t>
      </w:r>
      <w:r w:rsidRPr="001F6C14">
        <w:rPr>
          <w:rFonts w:cs="Times New Roman"/>
          <w:bCs/>
          <w:sz w:val="24"/>
          <w:szCs w:val="24"/>
        </w:rPr>
        <w:lastRenderedPageBreak/>
        <w:t>asked the female to stay at the mother’s address for the family to offer her support and guidance. I also offered safeguarding advice and told her to not contact the male again, to keep all doors and windows locked and if he did appear to call the police.</w:t>
      </w:r>
    </w:p>
    <w:p w14:paraId="15772D84" w14:textId="77777777" w:rsidR="00966BD4" w:rsidRPr="001F6C14" w:rsidRDefault="00966BD4" w:rsidP="00966BD4">
      <w:pPr>
        <w:rPr>
          <w:rFonts w:cs="Times New Roman"/>
          <w:bCs/>
          <w:sz w:val="24"/>
          <w:szCs w:val="24"/>
        </w:rPr>
      </w:pPr>
      <w:r w:rsidRPr="001F6C14">
        <w:rPr>
          <w:rFonts w:cs="Times New Roman"/>
          <w:bCs/>
          <w:sz w:val="24"/>
          <w:szCs w:val="24"/>
        </w:rPr>
        <w:t xml:space="preserve">About 2 or 3 hours after the incident the male had been found at his friends address with the same vehicle he had driven off in and he was arrested for assault on the female and criminal damaging on her house and vehicle. </w:t>
      </w:r>
    </w:p>
    <w:p w14:paraId="1819F0AF" w14:textId="30F6D428" w:rsidR="00966BD4" w:rsidRDefault="00966BD4" w:rsidP="00966BD4">
      <w:pPr>
        <w:rPr>
          <w:rFonts w:cs="Times New Roman"/>
          <w:bCs/>
          <w:sz w:val="24"/>
          <w:szCs w:val="24"/>
        </w:rPr>
      </w:pPr>
      <w:r w:rsidRPr="001F6C14">
        <w:rPr>
          <w:rFonts w:cs="Times New Roman"/>
          <w:bCs/>
          <w:sz w:val="24"/>
          <w:szCs w:val="24"/>
        </w:rPr>
        <w:t xml:space="preserve">I felt it was necessary to put a domestic violence protection notice in place, which stops the male having any contact in person or texts and social media for 28 days which allows the victim to regain some confident and support she needed. I also referred the female to victim focus and to the social services to make sure she gets the right support and help to stop this happening in the future.   </w:t>
      </w:r>
    </w:p>
    <w:p w14:paraId="0835C718" w14:textId="1B2E8387" w:rsidR="001F6C14" w:rsidRDefault="001F6C14" w:rsidP="00966BD4">
      <w:pPr>
        <w:rPr>
          <w:rFonts w:cs="Times New Roman"/>
          <w:bCs/>
          <w:sz w:val="24"/>
          <w:szCs w:val="24"/>
        </w:rPr>
      </w:pPr>
    </w:p>
    <w:p w14:paraId="62789D1F" w14:textId="243790AA" w:rsidR="001F6C14" w:rsidRDefault="001F6C14" w:rsidP="00966BD4">
      <w:pPr>
        <w:rPr>
          <w:rFonts w:cs="Times New Roman"/>
          <w:bCs/>
          <w:sz w:val="24"/>
          <w:szCs w:val="24"/>
        </w:rPr>
      </w:pPr>
    </w:p>
    <w:p w14:paraId="02B592E4" w14:textId="6E3AACB8" w:rsidR="001F6C14" w:rsidRDefault="001F6C14" w:rsidP="00966BD4">
      <w:pPr>
        <w:rPr>
          <w:rFonts w:cs="Times New Roman"/>
          <w:bCs/>
          <w:sz w:val="24"/>
          <w:szCs w:val="24"/>
        </w:rPr>
      </w:pPr>
    </w:p>
    <w:p w14:paraId="5BE0AB4B" w14:textId="1B69A40A" w:rsidR="001F6C14" w:rsidRDefault="001F6C14" w:rsidP="001F6C14">
      <w:pPr>
        <w:rPr>
          <w:sz w:val="24"/>
          <w:szCs w:val="24"/>
        </w:rPr>
      </w:pPr>
      <w:r>
        <w:rPr>
          <w:sz w:val="24"/>
          <w:szCs w:val="24"/>
        </w:rPr>
        <w:t>On reflection of the way I have handled this situation, I feel if I was presented with another similar scenario I would ensure I built up the same rapport with any victim and witness straight away to be able to create a situation where everyone would feel comfortable and able to share and discuss the truth. In this situation my body worn camera chose not to work and record and I knew that this meant I needed to ensure I wrote a lot more detail in the statements from the victim and witness as I didn’t have any other means to record their discloser.</w:t>
      </w:r>
    </w:p>
    <w:p w14:paraId="6D75547E" w14:textId="3ADF28DC" w:rsidR="001F6C14" w:rsidRDefault="001F6C14" w:rsidP="001F6C14">
      <w:pPr>
        <w:rPr>
          <w:sz w:val="24"/>
          <w:szCs w:val="24"/>
        </w:rPr>
      </w:pPr>
    </w:p>
    <w:p w14:paraId="1A6C1AB3" w14:textId="5B09202E" w:rsidR="00401827" w:rsidRPr="00ED0CA5" w:rsidRDefault="001F6C14" w:rsidP="00401827">
      <w:pPr>
        <w:rPr>
          <w:sz w:val="24"/>
          <w:szCs w:val="24"/>
        </w:rPr>
      </w:pPr>
      <w:r>
        <w:rPr>
          <w:sz w:val="24"/>
          <w:szCs w:val="24"/>
        </w:rPr>
        <w:t>I have seen a similar situation to this before</w:t>
      </w:r>
      <w:r w:rsidR="00401827">
        <w:rPr>
          <w:sz w:val="24"/>
          <w:szCs w:val="24"/>
        </w:rPr>
        <w:t xml:space="preserve"> however without the children being </w:t>
      </w:r>
      <w:r w:rsidR="00020563">
        <w:rPr>
          <w:sz w:val="24"/>
          <w:szCs w:val="24"/>
        </w:rPr>
        <w:t>involved</w:t>
      </w:r>
      <w:r w:rsidR="00401827">
        <w:rPr>
          <w:sz w:val="24"/>
          <w:szCs w:val="24"/>
        </w:rPr>
        <w:t xml:space="preserve"> and at risk of injury or fear. I asked the victim if she would allow the police to have her and her children’s medical records to see if </w:t>
      </w:r>
      <w:r w:rsidR="00020563">
        <w:rPr>
          <w:sz w:val="24"/>
          <w:szCs w:val="24"/>
        </w:rPr>
        <w:t>there</w:t>
      </w:r>
      <w:r w:rsidR="00401827">
        <w:rPr>
          <w:sz w:val="24"/>
          <w:szCs w:val="24"/>
        </w:rPr>
        <w:t xml:space="preserve"> was ever any unexplained accidents or injuries to the children. </w:t>
      </w:r>
      <w:r>
        <w:rPr>
          <w:sz w:val="24"/>
          <w:szCs w:val="24"/>
        </w:rPr>
        <w:t>I could see that the victim had very supportive parents and family who were present after</w:t>
      </w:r>
      <w:r w:rsidR="00401827">
        <w:rPr>
          <w:sz w:val="24"/>
          <w:szCs w:val="24"/>
        </w:rPr>
        <w:t xml:space="preserve"> the incident to offer their</w:t>
      </w:r>
      <w:r>
        <w:rPr>
          <w:sz w:val="24"/>
          <w:szCs w:val="24"/>
        </w:rPr>
        <w:t xml:space="preserve"> support. </w:t>
      </w:r>
      <w:r w:rsidR="00401827">
        <w:rPr>
          <w:sz w:val="24"/>
          <w:szCs w:val="24"/>
        </w:rPr>
        <w:t xml:space="preserve">The parents have offered their reassurance to the victim and even asked to if they could put a statement in explaining how their daughter has been very depressed and suffered from anxiety and mental health. In this situation the parents were fully supportive, however in a case which this wasn’t apparent I would </w:t>
      </w:r>
      <w:r w:rsidR="00020563">
        <w:rPr>
          <w:sz w:val="24"/>
          <w:szCs w:val="24"/>
        </w:rPr>
        <w:t>have</w:t>
      </w:r>
      <w:r w:rsidR="00401827">
        <w:rPr>
          <w:sz w:val="24"/>
          <w:szCs w:val="24"/>
        </w:rPr>
        <w:t xml:space="preserve"> offered the female victim perhaps a refused or woman’s aid accommodation. I have also referred the victim to victim focus and our domestic team to prevent this victim from having another domestic related incident and to try and offer the victim the right level of support for her needs. </w:t>
      </w:r>
    </w:p>
    <w:p w14:paraId="0FEEFB0E" w14:textId="64A19339"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3F28E2">
        <w:tc>
          <w:tcPr>
            <w:tcW w:w="10188" w:type="dxa"/>
            <w:shd w:val="clear" w:color="auto" w:fill="auto"/>
          </w:tcPr>
          <w:p w14:paraId="356C9783" w14:textId="77777777" w:rsidR="00A93A25" w:rsidRDefault="00A93A25" w:rsidP="003F28E2">
            <w:pPr>
              <w:ind w:right="237"/>
              <w:rPr>
                <w:sz w:val="24"/>
                <w:szCs w:val="24"/>
              </w:rPr>
            </w:pPr>
          </w:p>
          <w:p w14:paraId="21FD475F" w14:textId="77777777" w:rsidR="00A93A25" w:rsidRPr="00270EEB" w:rsidRDefault="00A93A25" w:rsidP="003F28E2">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3F28E2">
            <w:pPr>
              <w:ind w:right="237"/>
              <w:rPr>
                <w:sz w:val="24"/>
                <w:szCs w:val="24"/>
              </w:rPr>
            </w:pPr>
          </w:p>
          <w:p w14:paraId="1B557B38" w14:textId="77777777" w:rsidR="00A93A25" w:rsidRDefault="00A93A25" w:rsidP="003F28E2">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3F28E2">
            <w:pPr>
              <w:ind w:right="237"/>
              <w:jc w:val="both"/>
              <w:rPr>
                <w:sz w:val="24"/>
                <w:szCs w:val="24"/>
              </w:rPr>
            </w:pPr>
          </w:p>
          <w:p w14:paraId="6E650755" w14:textId="77777777" w:rsidR="00A93A25" w:rsidRDefault="00A93A25" w:rsidP="003F28E2">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3F28E2">
            <w:pPr>
              <w:ind w:right="237"/>
              <w:jc w:val="both"/>
              <w:rPr>
                <w:sz w:val="24"/>
                <w:szCs w:val="24"/>
              </w:rPr>
            </w:pPr>
          </w:p>
          <w:p w14:paraId="3FA4FA04" w14:textId="77777777" w:rsidR="00A93A25" w:rsidRPr="00270EEB" w:rsidRDefault="00A93A25" w:rsidP="003F28E2">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3F28E2">
            <w:pPr>
              <w:ind w:right="237"/>
              <w:jc w:val="both"/>
              <w:rPr>
                <w:sz w:val="24"/>
                <w:szCs w:val="24"/>
              </w:rPr>
            </w:pPr>
          </w:p>
          <w:p w14:paraId="3ADEEC22" w14:textId="77777777" w:rsidR="00A93A25" w:rsidRPr="00270EEB" w:rsidRDefault="00A93A25" w:rsidP="003F28E2">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0F6AEED4" w14:textId="500ECA48" w:rsidR="00966BD4" w:rsidRDefault="002F5340" w:rsidP="00966BD4">
      <w:pPr>
        <w:rPr>
          <w:sz w:val="24"/>
          <w:szCs w:val="24"/>
        </w:rPr>
      </w:pPr>
      <w:r w:rsidRPr="00553FC7">
        <w:rPr>
          <w:sz w:val="24"/>
          <w:szCs w:val="24"/>
        </w:rPr>
        <w:t xml:space="preserve">This task relates to a </w:t>
      </w:r>
      <w:r w:rsidR="003F28E2" w:rsidRPr="00553FC7">
        <w:rPr>
          <w:sz w:val="24"/>
          <w:szCs w:val="24"/>
        </w:rPr>
        <w:t>policing</w:t>
      </w:r>
      <w:r w:rsidRPr="00553FC7">
        <w:rPr>
          <w:sz w:val="24"/>
          <w:szCs w:val="24"/>
        </w:rPr>
        <w:t xml:space="preserve"> incident of a suicidal male and where I have taken control of the situation by using effective communication and reflecting on the core understanding of human rights and providing safeguarding for the male.</w:t>
      </w:r>
    </w:p>
    <w:p w14:paraId="6273162E" w14:textId="367273C2" w:rsidR="00EF55BB" w:rsidRPr="00553FC7" w:rsidRDefault="00EF55BB" w:rsidP="00966BD4">
      <w:pPr>
        <w:rPr>
          <w:sz w:val="24"/>
          <w:szCs w:val="24"/>
        </w:rPr>
      </w:pPr>
      <w:r>
        <w:rPr>
          <w:sz w:val="24"/>
          <w:szCs w:val="24"/>
        </w:rPr>
        <w:t>The victim is a 39 year old white male who has been suffering from depression and having difficulties with his mental health for over five years, with at least six attempts of suicide previous. The male over the past few months of lockdown and without any work, he has struggled majorly with his mental health and most recently attempted suicide only 2 weeks prior to this call.</w:t>
      </w:r>
    </w:p>
    <w:p w14:paraId="1458E9A0" w14:textId="592539F5" w:rsidR="00966BD4" w:rsidRPr="00553FC7" w:rsidRDefault="00EF55BB" w:rsidP="00966BD4">
      <w:pPr>
        <w:rPr>
          <w:rFonts w:cs="Times New Roman"/>
          <w:bCs/>
          <w:sz w:val="24"/>
          <w:szCs w:val="24"/>
        </w:rPr>
      </w:pPr>
      <w:r>
        <w:rPr>
          <w:rFonts w:cs="Times New Roman"/>
          <w:bCs/>
          <w:sz w:val="24"/>
          <w:szCs w:val="24"/>
        </w:rPr>
        <w:t>The son was around his mother</w:t>
      </w:r>
      <w:r w:rsidR="00C8719C">
        <w:rPr>
          <w:rFonts w:cs="Times New Roman"/>
          <w:bCs/>
          <w:sz w:val="24"/>
          <w:szCs w:val="24"/>
        </w:rPr>
        <w:t>’</w:t>
      </w:r>
      <w:r>
        <w:rPr>
          <w:rFonts w:cs="Times New Roman"/>
          <w:bCs/>
          <w:sz w:val="24"/>
          <w:szCs w:val="24"/>
        </w:rPr>
        <w:t xml:space="preserve">s address earlier that day, and while drinking and drug taking left that property and told her he was going to jump of the local church again and kill himself. He was struggling more recently as it was coming up to his </w:t>
      </w:r>
      <w:r w:rsidR="00C8719C">
        <w:rPr>
          <w:rFonts w:cs="Times New Roman"/>
          <w:bCs/>
          <w:sz w:val="24"/>
          <w:szCs w:val="24"/>
        </w:rPr>
        <w:t>father’s</w:t>
      </w:r>
      <w:r w:rsidR="00020563">
        <w:rPr>
          <w:rFonts w:cs="Times New Roman"/>
          <w:bCs/>
          <w:sz w:val="24"/>
          <w:szCs w:val="24"/>
        </w:rPr>
        <w:t xml:space="preserve"> one year anniversary of</w:t>
      </w:r>
      <w:r>
        <w:rPr>
          <w:rFonts w:cs="Times New Roman"/>
          <w:bCs/>
          <w:sz w:val="24"/>
          <w:szCs w:val="24"/>
        </w:rPr>
        <w:t xml:space="preserve"> when he died of cancer</w:t>
      </w:r>
      <w:r w:rsidR="00966BD4" w:rsidRPr="00553FC7">
        <w:rPr>
          <w:rFonts w:cs="Times New Roman"/>
          <w:bCs/>
          <w:sz w:val="24"/>
          <w:szCs w:val="24"/>
        </w:rPr>
        <w:t xml:space="preserve">. </w:t>
      </w:r>
    </w:p>
    <w:p w14:paraId="320751DA" w14:textId="51638AFE" w:rsidR="00966BD4" w:rsidRPr="00553FC7" w:rsidRDefault="00EF55BB" w:rsidP="00966BD4">
      <w:pPr>
        <w:rPr>
          <w:rFonts w:cs="Times New Roman"/>
          <w:bCs/>
          <w:sz w:val="24"/>
          <w:szCs w:val="24"/>
        </w:rPr>
      </w:pPr>
      <w:r>
        <w:rPr>
          <w:rFonts w:cs="Times New Roman"/>
          <w:bCs/>
          <w:sz w:val="24"/>
          <w:szCs w:val="24"/>
        </w:rPr>
        <w:t xml:space="preserve">While on route to the address and nearby church, </w:t>
      </w:r>
      <w:r w:rsidR="00966BD4" w:rsidRPr="00553FC7">
        <w:rPr>
          <w:rFonts w:cs="Times New Roman"/>
          <w:bCs/>
          <w:sz w:val="24"/>
          <w:szCs w:val="24"/>
        </w:rPr>
        <w:t>I started using the national decision model straight away. By gathering information of the male and any warning markers or previous dealing with the police.</w:t>
      </w:r>
      <w:r>
        <w:rPr>
          <w:rFonts w:cs="Times New Roman"/>
          <w:bCs/>
          <w:sz w:val="24"/>
          <w:szCs w:val="24"/>
        </w:rPr>
        <w:t xml:space="preserve"> I contacted the mother on</w:t>
      </w:r>
      <w:r w:rsidR="00C8719C">
        <w:rPr>
          <w:rFonts w:cs="Times New Roman"/>
          <w:bCs/>
          <w:sz w:val="24"/>
          <w:szCs w:val="24"/>
        </w:rPr>
        <w:t xml:space="preserve"> </w:t>
      </w:r>
      <w:r>
        <w:rPr>
          <w:rFonts w:cs="Times New Roman"/>
          <w:bCs/>
          <w:sz w:val="24"/>
          <w:szCs w:val="24"/>
        </w:rPr>
        <w:t>route to see if she had followed him to this church and if she could see him.</w:t>
      </w:r>
      <w:r w:rsidR="00020563">
        <w:rPr>
          <w:rFonts w:cs="Times New Roman"/>
          <w:bCs/>
          <w:sz w:val="24"/>
          <w:szCs w:val="24"/>
        </w:rPr>
        <w:br/>
        <w:t>When I arrived at the derelict</w:t>
      </w:r>
      <w:r w:rsidR="00966BD4" w:rsidRPr="00553FC7">
        <w:rPr>
          <w:rFonts w:cs="Times New Roman"/>
          <w:bCs/>
          <w:sz w:val="24"/>
          <w:szCs w:val="24"/>
        </w:rPr>
        <w:t xml:space="preserve"> church which had 8foot fences all the way around the </w:t>
      </w:r>
      <w:r w:rsidR="00966BD4" w:rsidRPr="00553FC7">
        <w:rPr>
          <w:rFonts w:cs="Times New Roman"/>
          <w:bCs/>
          <w:sz w:val="24"/>
          <w:szCs w:val="24"/>
        </w:rPr>
        <w:lastRenderedPageBreak/>
        <w:t xml:space="preserve">site I spotted the male on the second floor hanging out of a window, standing </w:t>
      </w:r>
      <w:r w:rsidR="00C8719C" w:rsidRPr="00553FC7">
        <w:rPr>
          <w:rFonts w:cs="Times New Roman"/>
          <w:bCs/>
          <w:sz w:val="24"/>
          <w:szCs w:val="24"/>
        </w:rPr>
        <w:t>inches</w:t>
      </w:r>
      <w:r w:rsidR="00966BD4" w:rsidRPr="00553FC7">
        <w:rPr>
          <w:rFonts w:cs="Times New Roman"/>
          <w:bCs/>
          <w:sz w:val="24"/>
          <w:szCs w:val="24"/>
        </w:rPr>
        <w:t xml:space="preserve"> away from the edge. I was instantly approached by this mother and sister who were at the scene before us and I started asking then for a brief outline of </w:t>
      </w:r>
      <w:r w:rsidR="00C8719C" w:rsidRPr="00553FC7">
        <w:rPr>
          <w:rFonts w:cs="Times New Roman"/>
          <w:bCs/>
          <w:sz w:val="24"/>
          <w:szCs w:val="24"/>
        </w:rPr>
        <w:t>what’s</w:t>
      </w:r>
      <w:r w:rsidR="00966BD4" w:rsidRPr="00553FC7">
        <w:rPr>
          <w:rFonts w:cs="Times New Roman"/>
          <w:bCs/>
          <w:sz w:val="24"/>
          <w:szCs w:val="24"/>
        </w:rPr>
        <w:t xml:space="preserve"> been going on, if the male has been drinking or taken any drugs. I instantly asked for further officers to attend to block the roads between the </w:t>
      </w:r>
      <w:r w:rsidR="00C8719C" w:rsidRPr="00553FC7">
        <w:rPr>
          <w:rFonts w:cs="Times New Roman"/>
          <w:bCs/>
          <w:sz w:val="24"/>
          <w:szCs w:val="24"/>
        </w:rPr>
        <w:t>scenes</w:t>
      </w:r>
      <w:r w:rsidR="00966BD4" w:rsidRPr="00553FC7">
        <w:rPr>
          <w:rFonts w:cs="Times New Roman"/>
          <w:bCs/>
          <w:sz w:val="24"/>
          <w:szCs w:val="24"/>
        </w:rPr>
        <w:t xml:space="preserve"> </w:t>
      </w:r>
      <w:r w:rsidR="00FB43A9">
        <w:rPr>
          <w:rFonts w:cs="Times New Roman"/>
          <w:bCs/>
          <w:sz w:val="24"/>
          <w:szCs w:val="24"/>
        </w:rPr>
        <w:t>and create a scene to prevent others accessing the area. I then</w:t>
      </w:r>
      <w:r w:rsidR="00966BD4" w:rsidRPr="00553FC7">
        <w:rPr>
          <w:rFonts w:cs="Times New Roman"/>
          <w:bCs/>
          <w:sz w:val="24"/>
          <w:szCs w:val="24"/>
        </w:rPr>
        <w:t xml:space="preserve"> asked for paramedics and fire </w:t>
      </w:r>
      <w:r w:rsidR="00FB43A9">
        <w:rPr>
          <w:rFonts w:cs="Times New Roman"/>
          <w:bCs/>
          <w:sz w:val="24"/>
          <w:szCs w:val="24"/>
        </w:rPr>
        <w:t xml:space="preserve">over the radio to make </w:t>
      </w:r>
      <w:r w:rsidR="00C8719C">
        <w:rPr>
          <w:rFonts w:cs="Times New Roman"/>
          <w:bCs/>
          <w:sz w:val="24"/>
          <w:szCs w:val="24"/>
        </w:rPr>
        <w:t>their</w:t>
      </w:r>
      <w:r w:rsidR="00FB43A9">
        <w:rPr>
          <w:rFonts w:cs="Times New Roman"/>
          <w:bCs/>
          <w:sz w:val="24"/>
          <w:szCs w:val="24"/>
        </w:rPr>
        <w:t xml:space="preserve"> way here to offer </w:t>
      </w:r>
      <w:r w:rsidR="00C8719C">
        <w:rPr>
          <w:rFonts w:cs="Times New Roman"/>
          <w:bCs/>
          <w:sz w:val="24"/>
          <w:szCs w:val="24"/>
        </w:rPr>
        <w:t>their</w:t>
      </w:r>
      <w:r w:rsidR="00FB43A9">
        <w:rPr>
          <w:rFonts w:cs="Times New Roman"/>
          <w:bCs/>
          <w:sz w:val="24"/>
          <w:szCs w:val="24"/>
        </w:rPr>
        <w:t xml:space="preserve"> services</w:t>
      </w:r>
      <w:r w:rsidR="00966BD4" w:rsidRPr="00553FC7">
        <w:rPr>
          <w:rFonts w:cs="Times New Roman"/>
          <w:bCs/>
          <w:sz w:val="24"/>
          <w:szCs w:val="24"/>
        </w:rPr>
        <w:t xml:space="preserve">. At this point there was a large </w:t>
      </w:r>
      <w:r>
        <w:rPr>
          <w:rFonts w:cs="Times New Roman"/>
          <w:bCs/>
          <w:sz w:val="24"/>
          <w:szCs w:val="24"/>
        </w:rPr>
        <w:t>group</w:t>
      </w:r>
      <w:r w:rsidR="00966BD4" w:rsidRPr="00553FC7">
        <w:rPr>
          <w:rFonts w:cs="Times New Roman"/>
          <w:bCs/>
          <w:sz w:val="24"/>
          <w:szCs w:val="24"/>
        </w:rPr>
        <w:t xml:space="preserve"> of members of the public in the street watching and filming the male</w:t>
      </w:r>
      <w:r>
        <w:rPr>
          <w:rFonts w:cs="Times New Roman"/>
          <w:bCs/>
          <w:sz w:val="24"/>
          <w:szCs w:val="24"/>
        </w:rPr>
        <w:t xml:space="preserve"> making noises and shouting at him</w:t>
      </w:r>
      <w:r w:rsidR="00966BD4" w:rsidRPr="00553FC7">
        <w:rPr>
          <w:rFonts w:cs="Times New Roman"/>
          <w:bCs/>
          <w:sz w:val="24"/>
          <w:szCs w:val="24"/>
        </w:rPr>
        <w:t xml:space="preserve">. The male was very </w:t>
      </w:r>
      <w:r w:rsidR="00C8719C" w:rsidRPr="00553FC7">
        <w:rPr>
          <w:rFonts w:cs="Times New Roman"/>
          <w:bCs/>
          <w:sz w:val="24"/>
          <w:szCs w:val="24"/>
        </w:rPr>
        <w:t>distraught</w:t>
      </w:r>
      <w:r w:rsidR="00966BD4" w:rsidRPr="00553FC7">
        <w:rPr>
          <w:rFonts w:cs="Times New Roman"/>
          <w:bCs/>
          <w:sz w:val="24"/>
          <w:szCs w:val="24"/>
        </w:rPr>
        <w:t xml:space="preserve"> and angry and didn’t want to make communication with me. I approached all the members of</w:t>
      </w:r>
      <w:r w:rsidR="00020563">
        <w:rPr>
          <w:rFonts w:cs="Times New Roman"/>
          <w:bCs/>
          <w:sz w:val="24"/>
          <w:szCs w:val="24"/>
        </w:rPr>
        <w:t xml:space="preserve"> the public who were antagonise </w:t>
      </w:r>
      <w:r w:rsidR="00020563" w:rsidRPr="00553FC7">
        <w:rPr>
          <w:rFonts w:cs="Times New Roman"/>
          <w:bCs/>
          <w:sz w:val="24"/>
          <w:szCs w:val="24"/>
        </w:rPr>
        <w:t>him</w:t>
      </w:r>
      <w:r w:rsidR="00966BD4" w:rsidRPr="00553FC7">
        <w:rPr>
          <w:rFonts w:cs="Times New Roman"/>
          <w:bCs/>
          <w:sz w:val="24"/>
          <w:szCs w:val="24"/>
        </w:rPr>
        <w:t xml:space="preserve"> to leave the area and stay away. I then created using t</w:t>
      </w:r>
      <w:r w:rsidR="00FB43A9">
        <w:rPr>
          <w:rFonts w:cs="Times New Roman"/>
          <w:bCs/>
          <w:sz w:val="24"/>
          <w:szCs w:val="24"/>
        </w:rPr>
        <w:t xml:space="preserve">he police car to block the other </w:t>
      </w:r>
      <w:r w:rsidR="00966BD4" w:rsidRPr="00553FC7">
        <w:rPr>
          <w:rFonts w:cs="Times New Roman"/>
          <w:bCs/>
          <w:sz w:val="24"/>
          <w:szCs w:val="24"/>
        </w:rPr>
        <w:t xml:space="preserve">main road to stop any more public arriving.  The male was experiencing a mental health </w:t>
      </w:r>
      <w:r w:rsidR="00C8719C" w:rsidRPr="00553FC7">
        <w:rPr>
          <w:rFonts w:cs="Times New Roman"/>
          <w:bCs/>
          <w:sz w:val="24"/>
          <w:szCs w:val="24"/>
        </w:rPr>
        <w:t>crisis</w:t>
      </w:r>
      <w:r w:rsidR="00966BD4" w:rsidRPr="00553FC7">
        <w:rPr>
          <w:rFonts w:cs="Times New Roman"/>
          <w:bCs/>
          <w:sz w:val="24"/>
          <w:szCs w:val="24"/>
        </w:rPr>
        <w:t xml:space="preserve"> and needing support and help from officers and the correct healthcare support.</w:t>
      </w:r>
    </w:p>
    <w:p w14:paraId="5DDBF0E9" w14:textId="77777777" w:rsidR="00966BD4" w:rsidRPr="00553FC7" w:rsidRDefault="00966BD4" w:rsidP="00966BD4">
      <w:pPr>
        <w:rPr>
          <w:rFonts w:cs="Times New Roman"/>
          <w:bCs/>
          <w:sz w:val="24"/>
          <w:szCs w:val="24"/>
        </w:rPr>
      </w:pPr>
      <w:r w:rsidRPr="00553FC7">
        <w:rPr>
          <w:rFonts w:cs="Times New Roman"/>
          <w:bCs/>
          <w:sz w:val="24"/>
          <w:szCs w:val="24"/>
        </w:rPr>
        <w:t>Victim definition “A natural person who has suffered harm, including physical, mental or emotional harm or economic losss” www.cps.gov.uk/legal-guidance/victims-crime-code-practice-cps-legal-guidance</w:t>
      </w:r>
    </w:p>
    <w:p w14:paraId="5E1AEEB9" w14:textId="2FF8AA70" w:rsidR="00BC4A39" w:rsidRDefault="00966BD4" w:rsidP="00966BD4">
      <w:pPr>
        <w:rPr>
          <w:rFonts w:cs="Times New Roman"/>
          <w:bCs/>
          <w:sz w:val="24"/>
          <w:szCs w:val="24"/>
        </w:rPr>
      </w:pPr>
      <w:r w:rsidRPr="00553FC7">
        <w:rPr>
          <w:rFonts w:cs="Times New Roman"/>
          <w:bCs/>
          <w:sz w:val="24"/>
          <w:szCs w:val="24"/>
        </w:rPr>
        <w:t xml:space="preserve"> The </w:t>
      </w:r>
      <w:r w:rsidR="00020563" w:rsidRPr="00553FC7">
        <w:rPr>
          <w:rFonts w:cs="Times New Roman"/>
          <w:bCs/>
          <w:sz w:val="24"/>
          <w:szCs w:val="24"/>
        </w:rPr>
        <w:t>male</w:t>
      </w:r>
      <w:r w:rsidR="00020563">
        <w:rPr>
          <w:rFonts w:cs="Times New Roman"/>
          <w:bCs/>
          <w:sz w:val="24"/>
          <w:szCs w:val="24"/>
        </w:rPr>
        <w:t xml:space="preserve">’s behaviour was very erratic </w:t>
      </w:r>
      <w:r w:rsidR="00020563" w:rsidRPr="00553FC7">
        <w:rPr>
          <w:rFonts w:cs="Times New Roman"/>
          <w:bCs/>
          <w:sz w:val="24"/>
          <w:szCs w:val="24"/>
        </w:rPr>
        <w:t>shouting</w:t>
      </w:r>
      <w:r w:rsidRPr="00553FC7">
        <w:rPr>
          <w:rFonts w:cs="Times New Roman"/>
          <w:bCs/>
          <w:sz w:val="24"/>
          <w:szCs w:val="24"/>
        </w:rPr>
        <w:t xml:space="preserve"> at the </w:t>
      </w:r>
      <w:r w:rsidR="00C8719C">
        <w:rPr>
          <w:rFonts w:cs="Times New Roman"/>
          <w:bCs/>
          <w:sz w:val="24"/>
          <w:szCs w:val="24"/>
        </w:rPr>
        <w:t>public to keep</w:t>
      </w:r>
      <w:r w:rsidRPr="00553FC7">
        <w:rPr>
          <w:rFonts w:cs="Times New Roman"/>
          <w:bCs/>
          <w:sz w:val="24"/>
          <w:szCs w:val="24"/>
        </w:rPr>
        <w:t xml:space="preserve"> filming and he will show them how </w:t>
      </w:r>
      <w:r w:rsidR="00020563" w:rsidRPr="00553FC7">
        <w:rPr>
          <w:rFonts w:cs="Times New Roman"/>
          <w:bCs/>
          <w:sz w:val="24"/>
          <w:szCs w:val="24"/>
        </w:rPr>
        <w:t>it’s</w:t>
      </w:r>
      <w:r w:rsidRPr="00553FC7">
        <w:rPr>
          <w:rFonts w:cs="Times New Roman"/>
          <w:bCs/>
          <w:sz w:val="24"/>
          <w:szCs w:val="24"/>
        </w:rPr>
        <w:t xml:space="preserve"> really done</w:t>
      </w:r>
      <w:r w:rsidR="00BC4A39">
        <w:rPr>
          <w:rFonts w:cs="Times New Roman"/>
          <w:bCs/>
          <w:sz w:val="24"/>
          <w:szCs w:val="24"/>
        </w:rPr>
        <w:t xml:space="preserve"> by jumping. T</w:t>
      </w:r>
      <w:r w:rsidRPr="00553FC7">
        <w:rPr>
          <w:rFonts w:cs="Times New Roman"/>
          <w:bCs/>
          <w:sz w:val="24"/>
          <w:szCs w:val="24"/>
        </w:rPr>
        <w:t>he male was pacing up and down the window frame inches away from the edge still</w:t>
      </w:r>
      <w:r w:rsidR="00C8719C">
        <w:rPr>
          <w:rFonts w:cs="Times New Roman"/>
          <w:bCs/>
          <w:sz w:val="24"/>
          <w:szCs w:val="24"/>
        </w:rPr>
        <w:t xml:space="preserve"> which caused </w:t>
      </w:r>
      <w:r w:rsidR="00020563">
        <w:rPr>
          <w:rFonts w:cs="Times New Roman"/>
          <w:bCs/>
          <w:sz w:val="24"/>
          <w:szCs w:val="24"/>
        </w:rPr>
        <w:t>more tension</w:t>
      </w:r>
      <w:r w:rsidR="00BC4A39">
        <w:rPr>
          <w:rFonts w:cs="Times New Roman"/>
          <w:bCs/>
          <w:sz w:val="24"/>
          <w:szCs w:val="24"/>
        </w:rPr>
        <w:t xml:space="preserve"> and worry to all the officer below</w:t>
      </w:r>
      <w:r w:rsidRPr="00553FC7">
        <w:rPr>
          <w:rFonts w:cs="Times New Roman"/>
          <w:bCs/>
          <w:sz w:val="24"/>
          <w:szCs w:val="24"/>
        </w:rPr>
        <w:t>.</w:t>
      </w:r>
      <w:r w:rsidR="00BC4A39">
        <w:rPr>
          <w:rFonts w:cs="Times New Roman"/>
          <w:bCs/>
          <w:sz w:val="24"/>
          <w:szCs w:val="24"/>
        </w:rPr>
        <w:t xml:space="preserve"> The male was intoxicated and with his slow and slurred speech it was difficult to start a flowing conversation.</w:t>
      </w:r>
      <w:r w:rsidRPr="00553FC7">
        <w:rPr>
          <w:rFonts w:cs="Times New Roman"/>
          <w:bCs/>
          <w:sz w:val="24"/>
          <w:szCs w:val="24"/>
        </w:rPr>
        <w:t xml:space="preserve">  The male then shouted down </w:t>
      </w:r>
      <w:r w:rsidR="00BC4A39">
        <w:rPr>
          <w:rFonts w:cs="Times New Roman"/>
          <w:bCs/>
          <w:sz w:val="24"/>
          <w:szCs w:val="24"/>
        </w:rPr>
        <w:t xml:space="preserve">saying goodbye and </w:t>
      </w:r>
      <w:r w:rsidRPr="00553FC7">
        <w:rPr>
          <w:rFonts w:cs="Times New Roman"/>
          <w:bCs/>
          <w:sz w:val="24"/>
          <w:szCs w:val="24"/>
        </w:rPr>
        <w:t xml:space="preserve">asking his mum to turn around and not look while the male was planning to jump from the second floor. </w:t>
      </w:r>
      <w:r w:rsidR="00BC4A39">
        <w:rPr>
          <w:rFonts w:cs="Times New Roman"/>
          <w:bCs/>
          <w:sz w:val="24"/>
          <w:szCs w:val="24"/>
        </w:rPr>
        <w:t>I</w:t>
      </w:r>
      <w:r w:rsidR="00C8719C">
        <w:rPr>
          <w:rFonts w:cs="Times New Roman"/>
          <w:bCs/>
          <w:sz w:val="24"/>
          <w:szCs w:val="24"/>
        </w:rPr>
        <w:t xml:space="preserve"> immediately jumped into the conversation </w:t>
      </w:r>
      <w:r w:rsidR="00BC4A39">
        <w:rPr>
          <w:rFonts w:cs="Times New Roman"/>
          <w:bCs/>
          <w:sz w:val="24"/>
          <w:szCs w:val="24"/>
        </w:rPr>
        <w:t xml:space="preserve">stopping his mum from turning round and again </w:t>
      </w:r>
      <w:r w:rsidR="00C8719C">
        <w:rPr>
          <w:rFonts w:cs="Times New Roman"/>
          <w:bCs/>
          <w:sz w:val="24"/>
          <w:szCs w:val="24"/>
        </w:rPr>
        <w:t>attempted</w:t>
      </w:r>
      <w:r w:rsidR="00020563">
        <w:rPr>
          <w:rFonts w:cs="Times New Roman"/>
          <w:bCs/>
          <w:sz w:val="24"/>
          <w:szCs w:val="24"/>
        </w:rPr>
        <w:t xml:space="preserve"> to start to build a rapport </w:t>
      </w:r>
      <w:r w:rsidR="00BC4A39">
        <w:rPr>
          <w:rFonts w:cs="Times New Roman"/>
          <w:bCs/>
          <w:sz w:val="24"/>
          <w:szCs w:val="24"/>
        </w:rPr>
        <w:t xml:space="preserve">with the male. </w:t>
      </w:r>
    </w:p>
    <w:p w14:paraId="40D4D9D7" w14:textId="01DCAD3F" w:rsidR="00FB43A9" w:rsidRDefault="00BC4A39" w:rsidP="00FB43A9">
      <w:pPr>
        <w:rPr>
          <w:rFonts w:cs="Times New Roman"/>
          <w:bCs/>
          <w:sz w:val="24"/>
          <w:szCs w:val="24"/>
        </w:rPr>
      </w:pPr>
      <w:r>
        <w:rPr>
          <w:rFonts w:cs="Times New Roman"/>
          <w:bCs/>
          <w:sz w:val="24"/>
          <w:szCs w:val="24"/>
        </w:rPr>
        <w:t xml:space="preserve"> </w:t>
      </w:r>
      <w:r w:rsidR="00020563">
        <w:rPr>
          <w:rFonts w:cs="Times New Roman"/>
          <w:bCs/>
          <w:sz w:val="24"/>
          <w:szCs w:val="24"/>
        </w:rPr>
        <w:t>I tried to start a rapport</w:t>
      </w:r>
      <w:r w:rsidR="00966BD4" w:rsidRPr="00553FC7">
        <w:rPr>
          <w:rFonts w:cs="Times New Roman"/>
          <w:bCs/>
          <w:sz w:val="24"/>
          <w:szCs w:val="24"/>
        </w:rPr>
        <w:t xml:space="preserve"> by using open questions and showing open body language</w:t>
      </w:r>
      <w:r>
        <w:rPr>
          <w:rFonts w:cs="Times New Roman"/>
          <w:bCs/>
          <w:sz w:val="24"/>
          <w:szCs w:val="24"/>
        </w:rPr>
        <w:t xml:space="preserve"> and slow and simple words</w:t>
      </w:r>
      <w:r w:rsidR="00966BD4" w:rsidRPr="00553FC7">
        <w:rPr>
          <w:rFonts w:cs="Times New Roman"/>
          <w:bCs/>
          <w:sz w:val="24"/>
          <w:szCs w:val="24"/>
        </w:rPr>
        <w:t xml:space="preserve"> to try and ease the male into</w:t>
      </w:r>
      <w:r w:rsidR="00FB43A9">
        <w:rPr>
          <w:rFonts w:cs="Times New Roman"/>
          <w:bCs/>
          <w:sz w:val="24"/>
          <w:szCs w:val="24"/>
        </w:rPr>
        <w:t xml:space="preserve"> a conversation about anything. The male was very slow to response to any questions and </w:t>
      </w:r>
      <w:r w:rsidR="00966BD4" w:rsidRPr="00553FC7">
        <w:rPr>
          <w:rFonts w:cs="Times New Roman"/>
          <w:bCs/>
          <w:sz w:val="24"/>
          <w:szCs w:val="24"/>
        </w:rPr>
        <w:t>all I received back was yes or no answers from the male</w:t>
      </w:r>
      <w:r w:rsidR="00FB43A9">
        <w:rPr>
          <w:rFonts w:cs="Times New Roman"/>
          <w:bCs/>
          <w:sz w:val="24"/>
          <w:szCs w:val="24"/>
        </w:rPr>
        <w:t xml:space="preserve"> and constant threats to jump</w:t>
      </w:r>
      <w:r w:rsidR="00966BD4" w:rsidRPr="00553FC7">
        <w:rPr>
          <w:rFonts w:cs="Times New Roman"/>
          <w:bCs/>
          <w:sz w:val="24"/>
          <w:szCs w:val="24"/>
        </w:rPr>
        <w:t xml:space="preserve">. I asked the male if there was anything we can do to help or offer and if we got him a ladder would he just come down. </w:t>
      </w:r>
      <w:r w:rsidR="00FB43A9">
        <w:rPr>
          <w:rFonts w:cs="Times New Roman"/>
          <w:bCs/>
          <w:sz w:val="24"/>
          <w:szCs w:val="24"/>
        </w:rPr>
        <w:t xml:space="preserve">At this point the male attempted to start playing heads and tails with myself and if I won the coin toss he could come down, and if he won he would </w:t>
      </w:r>
      <w:r w:rsidR="00020563">
        <w:rPr>
          <w:rFonts w:cs="Times New Roman"/>
          <w:bCs/>
          <w:sz w:val="24"/>
          <w:szCs w:val="24"/>
        </w:rPr>
        <w:t>have</w:t>
      </w:r>
      <w:r w:rsidR="00FB43A9">
        <w:rPr>
          <w:rFonts w:cs="Times New Roman"/>
          <w:bCs/>
          <w:sz w:val="24"/>
          <w:szCs w:val="24"/>
        </w:rPr>
        <w:t xml:space="preserve"> jumped. Allowing the decision of his </w:t>
      </w:r>
      <w:r w:rsidR="00C8719C">
        <w:rPr>
          <w:rFonts w:cs="Times New Roman"/>
          <w:bCs/>
          <w:sz w:val="24"/>
          <w:szCs w:val="24"/>
        </w:rPr>
        <w:t>suicide</w:t>
      </w:r>
      <w:r w:rsidR="00FB43A9">
        <w:rPr>
          <w:rFonts w:cs="Times New Roman"/>
          <w:bCs/>
          <w:sz w:val="24"/>
          <w:szCs w:val="24"/>
        </w:rPr>
        <w:t xml:space="preserve"> in the hands of someone else. Obviously this was a very stressful moment for myself which made me feel panicked however I </w:t>
      </w:r>
      <w:r w:rsidR="00C8719C">
        <w:rPr>
          <w:rFonts w:cs="Times New Roman"/>
          <w:bCs/>
          <w:sz w:val="24"/>
          <w:szCs w:val="24"/>
        </w:rPr>
        <w:t>didnt</w:t>
      </w:r>
      <w:r w:rsidR="00FB43A9">
        <w:rPr>
          <w:rFonts w:cs="Times New Roman"/>
          <w:bCs/>
          <w:sz w:val="24"/>
          <w:szCs w:val="24"/>
        </w:rPr>
        <w:t xml:space="preserve"> show that emotion and I refused to engaged in the activity of the game playing and just wished he came down. However the male kept rewording what I and others wer</w:t>
      </w:r>
      <w:r w:rsidR="00020563">
        <w:rPr>
          <w:rFonts w:cs="Times New Roman"/>
          <w:bCs/>
          <w:sz w:val="24"/>
          <w:szCs w:val="24"/>
        </w:rPr>
        <w:t>e saying and taking it literally</w:t>
      </w:r>
      <w:r w:rsidR="00FB43A9">
        <w:rPr>
          <w:rFonts w:cs="Times New Roman"/>
          <w:bCs/>
          <w:sz w:val="24"/>
          <w:szCs w:val="24"/>
        </w:rPr>
        <w:t xml:space="preserve">. By stating if you just want me to come down I will just jump them I’m down. Again this isn’t what I or others were </w:t>
      </w:r>
      <w:r w:rsidR="00C8719C">
        <w:rPr>
          <w:rFonts w:cs="Times New Roman"/>
          <w:bCs/>
          <w:sz w:val="24"/>
          <w:szCs w:val="24"/>
        </w:rPr>
        <w:t>implying</w:t>
      </w:r>
      <w:r w:rsidR="00FB43A9">
        <w:rPr>
          <w:rFonts w:cs="Times New Roman"/>
          <w:bCs/>
          <w:sz w:val="24"/>
          <w:szCs w:val="24"/>
        </w:rPr>
        <w:t xml:space="preserve"> however he was trying to cause tense</w:t>
      </w:r>
      <w:r w:rsidR="00154223">
        <w:rPr>
          <w:rFonts w:cs="Times New Roman"/>
          <w:bCs/>
          <w:sz w:val="24"/>
          <w:szCs w:val="24"/>
        </w:rPr>
        <w:t xml:space="preserve"> between and wanted us to shout. I kept calm and carried on with my gentle approach.</w:t>
      </w:r>
    </w:p>
    <w:p w14:paraId="49B82A54" w14:textId="77777777" w:rsidR="00FB43A9" w:rsidRPr="00553FC7" w:rsidRDefault="00FB43A9" w:rsidP="00FB43A9">
      <w:pPr>
        <w:rPr>
          <w:rFonts w:cs="Times New Roman"/>
          <w:bCs/>
          <w:sz w:val="24"/>
          <w:szCs w:val="24"/>
        </w:rPr>
      </w:pPr>
    </w:p>
    <w:p w14:paraId="59B5F6E1" w14:textId="4AAD55BF" w:rsidR="00966BD4" w:rsidRDefault="00966BD4" w:rsidP="00966BD4">
      <w:pPr>
        <w:rPr>
          <w:rFonts w:cs="Times New Roman"/>
          <w:bCs/>
          <w:sz w:val="24"/>
          <w:szCs w:val="24"/>
        </w:rPr>
      </w:pPr>
      <w:r w:rsidRPr="00553FC7">
        <w:rPr>
          <w:rFonts w:cs="Times New Roman"/>
          <w:bCs/>
          <w:sz w:val="24"/>
          <w:szCs w:val="24"/>
        </w:rPr>
        <w:t xml:space="preserve">While the male keep refusing he then decided to climb up the guttering onto the third storey window which created additional tense to all who were below him. I considered while still </w:t>
      </w:r>
      <w:r w:rsidR="00C8719C" w:rsidRPr="00553FC7">
        <w:rPr>
          <w:rFonts w:cs="Times New Roman"/>
          <w:bCs/>
          <w:sz w:val="24"/>
          <w:szCs w:val="24"/>
        </w:rPr>
        <w:t>engaging</w:t>
      </w:r>
      <w:r w:rsidRPr="00553FC7">
        <w:rPr>
          <w:rFonts w:cs="Times New Roman"/>
          <w:bCs/>
          <w:sz w:val="24"/>
          <w:szCs w:val="24"/>
        </w:rPr>
        <w:t xml:space="preserve"> with the male to climb over the fence and gain closer to him, however without ladders or </w:t>
      </w:r>
      <w:r w:rsidR="00C8719C" w:rsidRPr="00553FC7">
        <w:rPr>
          <w:rFonts w:cs="Times New Roman"/>
          <w:bCs/>
          <w:sz w:val="24"/>
          <w:szCs w:val="24"/>
        </w:rPr>
        <w:t>property</w:t>
      </w:r>
      <w:r w:rsidR="00C8719C">
        <w:rPr>
          <w:rFonts w:cs="Times New Roman"/>
          <w:bCs/>
          <w:sz w:val="24"/>
          <w:szCs w:val="24"/>
        </w:rPr>
        <w:t xml:space="preserve"> equipment this was nearly </w:t>
      </w:r>
      <w:r w:rsidRPr="00553FC7">
        <w:rPr>
          <w:rFonts w:cs="Times New Roman"/>
          <w:bCs/>
          <w:sz w:val="24"/>
          <w:szCs w:val="24"/>
        </w:rPr>
        <w:t>impossible and the fact t</w:t>
      </w:r>
      <w:r w:rsidR="00020563">
        <w:rPr>
          <w:rFonts w:cs="Times New Roman"/>
          <w:bCs/>
          <w:sz w:val="24"/>
          <w:szCs w:val="24"/>
        </w:rPr>
        <w:t>hat the church was very derelict</w:t>
      </w:r>
      <w:r w:rsidRPr="00553FC7">
        <w:rPr>
          <w:rFonts w:cs="Times New Roman"/>
          <w:bCs/>
          <w:sz w:val="24"/>
          <w:szCs w:val="24"/>
        </w:rPr>
        <w:t xml:space="preserve"> it would be a huge risk for </w:t>
      </w:r>
      <w:r w:rsidR="00FB43A9">
        <w:rPr>
          <w:rFonts w:cs="Times New Roman"/>
          <w:bCs/>
          <w:sz w:val="24"/>
          <w:szCs w:val="24"/>
        </w:rPr>
        <w:t xml:space="preserve">myself and others </w:t>
      </w:r>
      <w:r w:rsidRPr="00553FC7">
        <w:rPr>
          <w:rFonts w:cs="Times New Roman"/>
          <w:bCs/>
          <w:sz w:val="24"/>
          <w:szCs w:val="24"/>
        </w:rPr>
        <w:t>to cli</w:t>
      </w:r>
      <w:r w:rsidR="00FB43A9">
        <w:rPr>
          <w:rFonts w:cs="Times New Roman"/>
          <w:bCs/>
          <w:sz w:val="24"/>
          <w:szCs w:val="24"/>
        </w:rPr>
        <w:t>mb into as we could get injured</w:t>
      </w:r>
      <w:r w:rsidRPr="00553FC7">
        <w:rPr>
          <w:rFonts w:cs="Times New Roman"/>
          <w:bCs/>
          <w:sz w:val="24"/>
          <w:szCs w:val="24"/>
        </w:rPr>
        <w:t xml:space="preserve">. While I was still generating a conversation with the male other officers arrived to block the entrance and exit to the </w:t>
      </w:r>
      <w:r w:rsidRPr="00553FC7">
        <w:rPr>
          <w:rFonts w:cs="Times New Roman"/>
          <w:bCs/>
          <w:sz w:val="24"/>
          <w:szCs w:val="24"/>
        </w:rPr>
        <w:lastRenderedPageBreak/>
        <w:t>roads and more officers arrived with a ladder to try and climb over into the church grounds to try and entice the male out. I was still trying to negotiate with the male in asking him why he wants to commit suicide and what would i</w:t>
      </w:r>
      <w:r w:rsidR="00C8719C">
        <w:rPr>
          <w:rFonts w:cs="Times New Roman"/>
          <w:bCs/>
          <w:sz w:val="24"/>
          <w:szCs w:val="24"/>
        </w:rPr>
        <w:t>t achieve, how his family and friends would</w:t>
      </w:r>
      <w:r w:rsidRPr="00553FC7">
        <w:rPr>
          <w:rFonts w:cs="Times New Roman"/>
          <w:bCs/>
          <w:sz w:val="24"/>
          <w:szCs w:val="24"/>
        </w:rPr>
        <w:t xml:space="preserve"> feel. What can I do to help, do you want to come down and we can carry on this conversation face to face. The male eventually</w:t>
      </w:r>
      <w:r w:rsidR="00FB43A9">
        <w:rPr>
          <w:rFonts w:cs="Times New Roman"/>
          <w:bCs/>
          <w:sz w:val="24"/>
          <w:szCs w:val="24"/>
        </w:rPr>
        <w:t xml:space="preserve"> went back in from the window </w:t>
      </w:r>
      <w:r w:rsidR="00C8719C">
        <w:rPr>
          <w:rFonts w:cs="Times New Roman"/>
          <w:bCs/>
          <w:sz w:val="24"/>
          <w:szCs w:val="24"/>
        </w:rPr>
        <w:t>ledge</w:t>
      </w:r>
      <w:r w:rsidR="00FB43A9">
        <w:rPr>
          <w:rFonts w:cs="Times New Roman"/>
          <w:bCs/>
          <w:sz w:val="24"/>
          <w:szCs w:val="24"/>
        </w:rPr>
        <w:t xml:space="preserve"> and </w:t>
      </w:r>
      <w:r w:rsidR="00C8719C">
        <w:rPr>
          <w:rFonts w:cs="Times New Roman"/>
          <w:bCs/>
          <w:sz w:val="24"/>
          <w:szCs w:val="24"/>
        </w:rPr>
        <w:t>attempted</w:t>
      </w:r>
      <w:r w:rsidR="00FB43A9">
        <w:rPr>
          <w:rFonts w:cs="Times New Roman"/>
          <w:bCs/>
          <w:sz w:val="24"/>
          <w:szCs w:val="24"/>
        </w:rPr>
        <w:t xml:space="preserve"> to climb down to the first floor. The male </w:t>
      </w:r>
      <w:r w:rsidR="00C8719C">
        <w:rPr>
          <w:rFonts w:cs="Times New Roman"/>
          <w:bCs/>
          <w:sz w:val="24"/>
          <w:szCs w:val="24"/>
        </w:rPr>
        <w:t xml:space="preserve">finally </w:t>
      </w:r>
      <w:r w:rsidR="00C8719C" w:rsidRPr="00553FC7">
        <w:rPr>
          <w:rFonts w:cs="Times New Roman"/>
          <w:bCs/>
          <w:sz w:val="24"/>
          <w:szCs w:val="24"/>
        </w:rPr>
        <w:t>came</w:t>
      </w:r>
      <w:r w:rsidRPr="00553FC7">
        <w:rPr>
          <w:rFonts w:cs="Times New Roman"/>
          <w:bCs/>
          <w:sz w:val="24"/>
          <w:szCs w:val="24"/>
        </w:rPr>
        <w:t xml:space="preserve"> down after 4hours of negotiating</w:t>
      </w:r>
      <w:r w:rsidR="00FB43A9">
        <w:rPr>
          <w:rFonts w:cs="Times New Roman"/>
          <w:bCs/>
          <w:sz w:val="24"/>
          <w:szCs w:val="24"/>
        </w:rPr>
        <w:t xml:space="preserve"> with over 12 officers at the scene.</w:t>
      </w:r>
      <w:r w:rsidRPr="00553FC7">
        <w:rPr>
          <w:rFonts w:cs="Times New Roman"/>
          <w:bCs/>
          <w:sz w:val="24"/>
          <w:szCs w:val="24"/>
        </w:rPr>
        <w:t xml:space="preserve"> </w:t>
      </w:r>
    </w:p>
    <w:p w14:paraId="4DA1A6EC" w14:textId="77777777" w:rsidR="00FB43A9" w:rsidRPr="00553FC7" w:rsidRDefault="00FB43A9" w:rsidP="00966BD4">
      <w:pPr>
        <w:rPr>
          <w:rFonts w:cs="Times New Roman"/>
          <w:bCs/>
          <w:sz w:val="24"/>
          <w:szCs w:val="24"/>
        </w:rPr>
      </w:pPr>
    </w:p>
    <w:p w14:paraId="34CD0695" w14:textId="7DD05353" w:rsidR="00966BD4" w:rsidRPr="00553FC7" w:rsidRDefault="00966BD4" w:rsidP="00966BD4">
      <w:pPr>
        <w:rPr>
          <w:rFonts w:cs="Times New Roman"/>
          <w:bCs/>
          <w:sz w:val="24"/>
          <w:szCs w:val="24"/>
        </w:rPr>
      </w:pPr>
      <w:r w:rsidRPr="00553FC7">
        <w:rPr>
          <w:rFonts w:cs="Times New Roman"/>
          <w:bCs/>
          <w:sz w:val="24"/>
          <w:szCs w:val="24"/>
        </w:rPr>
        <w:t xml:space="preserve">At the point the male climbed over the face where I was presented face to face with him finally. I checked him briefly for injuries and as part of the deal I let him have a </w:t>
      </w:r>
      <w:r w:rsidR="00C8719C" w:rsidRPr="00553FC7">
        <w:rPr>
          <w:rFonts w:cs="Times New Roman"/>
          <w:bCs/>
          <w:sz w:val="24"/>
          <w:szCs w:val="24"/>
        </w:rPr>
        <w:t>cigarette</w:t>
      </w:r>
      <w:r w:rsidRPr="00553FC7">
        <w:rPr>
          <w:rFonts w:cs="Times New Roman"/>
          <w:bCs/>
          <w:sz w:val="24"/>
          <w:szCs w:val="24"/>
        </w:rPr>
        <w:t xml:space="preserve"> to try and chill. </w:t>
      </w:r>
    </w:p>
    <w:p w14:paraId="38824ABC" w14:textId="77777777" w:rsidR="00966BD4" w:rsidRPr="00553FC7" w:rsidRDefault="00966BD4" w:rsidP="00966BD4">
      <w:pPr>
        <w:rPr>
          <w:rFonts w:cs="Times New Roman"/>
          <w:bCs/>
          <w:sz w:val="24"/>
          <w:szCs w:val="24"/>
        </w:rPr>
      </w:pPr>
      <w:r w:rsidRPr="00553FC7">
        <w:rPr>
          <w:rFonts w:cs="Times New Roman"/>
          <w:bCs/>
          <w:sz w:val="24"/>
          <w:szCs w:val="24"/>
        </w:rPr>
        <w:t xml:space="preserve">Afterwards I choose this opportunity to detain the male under section 136 of the mental health act and handcuff him to the rear of which he decided to try and fight out of it and struggle accepting this. The male thought he was being arrested for something, however I explained to him, he is being detained for his own health and safety to a place of safety where they can assess him. </w:t>
      </w:r>
      <w:r w:rsidRPr="00553FC7">
        <w:rPr>
          <w:rFonts w:cs="Times New Roman"/>
          <w:bCs/>
          <w:sz w:val="24"/>
          <w:szCs w:val="24"/>
        </w:rPr>
        <w:br/>
      </w:r>
    </w:p>
    <w:p w14:paraId="7979E882" w14:textId="5A3F3280" w:rsidR="00966BD4" w:rsidRPr="00553FC7" w:rsidRDefault="00966BD4" w:rsidP="00966BD4">
      <w:pPr>
        <w:rPr>
          <w:rFonts w:cs="Times New Roman"/>
          <w:bCs/>
          <w:sz w:val="24"/>
          <w:szCs w:val="24"/>
        </w:rPr>
      </w:pPr>
      <w:r w:rsidRPr="00553FC7">
        <w:rPr>
          <w:rFonts w:cs="Times New Roman"/>
          <w:bCs/>
          <w:sz w:val="24"/>
          <w:szCs w:val="24"/>
        </w:rPr>
        <w:t xml:space="preserve">Human rights act article 5 states you have a right to liberty and security however at this moment I have detained him as </w:t>
      </w:r>
      <w:r w:rsidR="00020563" w:rsidRPr="00553FC7">
        <w:rPr>
          <w:rFonts w:cs="Times New Roman"/>
          <w:bCs/>
          <w:sz w:val="24"/>
          <w:szCs w:val="24"/>
        </w:rPr>
        <w:t>it’s</w:t>
      </w:r>
      <w:r w:rsidRPr="00553FC7">
        <w:rPr>
          <w:rFonts w:cs="Times New Roman"/>
          <w:bCs/>
          <w:sz w:val="24"/>
          <w:szCs w:val="24"/>
        </w:rPr>
        <w:t xml:space="preserve"> necessary to for his safety. “You have the right to your personal freedom. This means you must not be imprisoned or detai</w:t>
      </w:r>
      <w:r w:rsidR="007657ED">
        <w:rPr>
          <w:rFonts w:cs="Times New Roman"/>
          <w:bCs/>
          <w:sz w:val="24"/>
          <w:szCs w:val="24"/>
        </w:rPr>
        <w:t>ned without a good reason” (equality</w:t>
      </w:r>
      <w:r w:rsidR="001533EA">
        <w:rPr>
          <w:rFonts w:cs="Times New Roman"/>
          <w:bCs/>
          <w:sz w:val="24"/>
          <w:szCs w:val="24"/>
        </w:rPr>
        <w:t xml:space="preserve"> </w:t>
      </w:r>
      <w:bookmarkStart w:id="6" w:name="_GoBack"/>
      <w:bookmarkEnd w:id="6"/>
      <w:r w:rsidR="007657ED">
        <w:rPr>
          <w:rFonts w:cs="Times New Roman"/>
          <w:bCs/>
          <w:sz w:val="24"/>
          <w:szCs w:val="24"/>
        </w:rPr>
        <w:t>humanright)</w:t>
      </w:r>
    </w:p>
    <w:p w14:paraId="54D9B7BD" w14:textId="77777777" w:rsidR="00966BD4" w:rsidRPr="00553FC7" w:rsidRDefault="00966BD4" w:rsidP="00966BD4">
      <w:pPr>
        <w:rPr>
          <w:rFonts w:cs="Times New Roman"/>
          <w:bCs/>
          <w:sz w:val="24"/>
          <w:szCs w:val="24"/>
        </w:rPr>
      </w:pPr>
    </w:p>
    <w:p w14:paraId="3F6AB8E2" w14:textId="070D2CCD" w:rsidR="00966BD4" w:rsidRPr="00553FC7" w:rsidRDefault="00966BD4" w:rsidP="00966BD4">
      <w:pPr>
        <w:rPr>
          <w:rFonts w:cs="Times New Roman"/>
          <w:bCs/>
          <w:sz w:val="24"/>
          <w:szCs w:val="24"/>
        </w:rPr>
      </w:pPr>
      <w:r w:rsidRPr="00553FC7">
        <w:rPr>
          <w:rFonts w:cs="Times New Roman"/>
          <w:bCs/>
          <w:sz w:val="24"/>
          <w:szCs w:val="24"/>
        </w:rPr>
        <w:t xml:space="preserve">The male was detained and taken to a place of safety which was the hospital which accessed his needs. The male was detained </w:t>
      </w:r>
      <w:r w:rsidR="00020563" w:rsidRPr="00553FC7">
        <w:rPr>
          <w:rFonts w:cs="Times New Roman"/>
          <w:bCs/>
          <w:sz w:val="24"/>
          <w:szCs w:val="24"/>
        </w:rPr>
        <w:t>using Code</w:t>
      </w:r>
      <w:r w:rsidRPr="00553FC7">
        <w:rPr>
          <w:rFonts w:cs="Times New Roman"/>
          <w:bCs/>
          <w:sz w:val="24"/>
          <w:szCs w:val="24"/>
        </w:rPr>
        <w:t xml:space="preserve"> of practice C 2019 “requirements for detention, treatment and questioning” </w:t>
      </w:r>
    </w:p>
    <w:p w14:paraId="7C438D2A" w14:textId="77777777" w:rsidR="00966BD4" w:rsidRPr="00553FC7" w:rsidRDefault="00966BD4" w:rsidP="00966BD4">
      <w:pPr>
        <w:rPr>
          <w:sz w:val="24"/>
          <w:szCs w:val="24"/>
        </w:rPr>
      </w:pPr>
    </w:p>
    <w:p w14:paraId="0F1F5382" w14:textId="0F7A7B41" w:rsidR="00A93A25" w:rsidRPr="002F5340" w:rsidRDefault="00EF55BB" w:rsidP="00A93A25">
      <w:pPr>
        <w:ind w:right="237"/>
        <w:jc w:val="both"/>
      </w:pPr>
      <w:r>
        <w:rPr>
          <w:sz w:val="24"/>
          <w:szCs w:val="24"/>
        </w:rPr>
        <w:t xml:space="preserve">On reflection to this incident, I think I would </w:t>
      </w:r>
      <w:r w:rsidR="00020563">
        <w:rPr>
          <w:sz w:val="24"/>
          <w:szCs w:val="24"/>
        </w:rPr>
        <w:t>have</w:t>
      </w:r>
      <w:r>
        <w:rPr>
          <w:sz w:val="24"/>
          <w:szCs w:val="24"/>
        </w:rPr>
        <w:t xml:space="preserve"> done a few things differently. I firstly would </w:t>
      </w:r>
      <w:r w:rsidR="00020563">
        <w:rPr>
          <w:sz w:val="24"/>
          <w:szCs w:val="24"/>
        </w:rPr>
        <w:t>have</w:t>
      </w:r>
      <w:r>
        <w:rPr>
          <w:sz w:val="24"/>
          <w:szCs w:val="24"/>
        </w:rPr>
        <w:t xml:space="preserve"> asked for assistance before arriving at the scene straight away </w:t>
      </w:r>
      <w:r w:rsidR="00BC4A39">
        <w:rPr>
          <w:sz w:val="24"/>
          <w:szCs w:val="24"/>
        </w:rPr>
        <w:t xml:space="preserve">to allow other officers to arrive quicker to remove the public who were causing a huge issue to the male. I would </w:t>
      </w:r>
      <w:r w:rsidR="00020563">
        <w:rPr>
          <w:sz w:val="24"/>
          <w:szCs w:val="24"/>
        </w:rPr>
        <w:t>have</w:t>
      </w:r>
      <w:r w:rsidR="00BC4A39">
        <w:rPr>
          <w:sz w:val="24"/>
          <w:szCs w:val="24"/>
        </w:rPr>
        <w:t xml:space="preserve"> removed mum and sister from the scene quicker again as the male who wanted to jump wanted to express his goodbyes to his family </w:t>
      </w:r>
      <w:r w:rsidR="00020563">
        <w:rPr>
          <w:sz w:val="24"/>
          <w:szCs w:val="24"/>
        </w:rPr>
        <w:t>beforehand</w:t>
      </w:r>
      <w:r w:rsidR="00BC4A39">
        <w:rPr>
          <w:sz w:val="24"/>
          <w:szCs w:val="24"/>
        </w:rPr>
        <w:t xml:space="preserve">, but if he wasn’t given this opportunity it might </w:t>
      </w:r>
      <w:r w:rsidR="00020563">
        <w:rPr>
          <w:sz w:val="24"/>
          <w:szCs w:val="24"/>
        </w:rPr>
        <w:t>have</w:t>
      </w:r>
      <w:r w:rsidR="00BC4A39">
        <w:rPr>
          <w:sz w:val="24"/>
          <w:szCs w:val="24"/>
        </w:rPr>
        <w:t xml:space="preserve"> made him stop sooner. I felt the communication with the male, using body language and positive communication was essential. I would of asked for the ladder from the fire department and ask for their assistance sooner to prevent any potential injuries of officers who ha</w:t>
      </w:r>
      <w:r w:rsidR="00FB43A9">
        <w:rPr>
          <w:sz w:val="24"/>
          <w:szCs w:val="24"/>
        </w:rPr>
        <w:t xml:space="preserve">d to climb over into the church. </w:t>
      </w:r>
    </w:p>
    <w:p w14:paraId="3FD35999" w14:textId="77777777" w:rsidR="00A93A25" w:rsidRPr="002F5340" w:rsidRDefault="00A93A25" w:rsidP="00A93A25">
      <w:pPr>
        <w:ind w:right="237"/>
        <w:jc w:val="both"/>
      </w:pPr>
    </w:p>
    <w:p w14:paraId="2A212557" w14:textId="77777777" w:rsidR="00A93A25" w:rsidRPr="002F5340" w:rsidRDefault="00A93A25" w:rsidP="00A93A25">
      <w:pPr>
        <w:ind w:right="237"/>
        <w:jc w:val="both"/>
        <w:rPr>
          <w:b/>
        </w:rPr>
      </w:pPr>
    </w:p>
    <w:p w14:paraId="54A23D84" w14:textId="77777777" w:rsidR="00A93A25" w:rsidRPr="002F5340" w:rsidRDefault="00A93A25" w:rsidP="00A93A25">
      <w:pPr>
        <w:ind w:right="237"/>
      </w:pPr>
      <w:r w:rsidRPr="002F5340">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4"/>
        <w:gridCol w:w="2284"/>
        <w:gridCol w:w="2265"/>
        <w:gridCol w:w="2265"/>
      </w:tblGrid>
      <w:tr w:rsidR="00220D06" w:rsidRPr="00270EEB" w14:paraId="7286CFA3" w14:textId="77777777" w:rsidTr="00DD1001">
        <w:trPr>
          <w:trHeight w:val="1156"/>
        </w:trPr>
        <w:tc>
          <w:tcPr>
            <w:tcW w:w="2354"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84"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65"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65"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DD1001">
        <w:trPr>
          <w:trHeight w:val="6073"/>
        </w:trPr>
        <w:tc>
          <w:tcPr>
            <w:tcW w:w="2354" w:type="dxa"/>
            <w:shd w:val="clear" w:color="auto" w:fill="auto"/>
          </w:tcPr>
          <w:p w14:paraId="38D88991" w14:textId="77777777" w:rsidR="00220D06" w:rsidRPr="00270EEB" w:rsidRDefault="00220D06" w:rsidP="00FF7EBB">
            <w:pPr>
              <w:jc w:val="both"/>
              <w:rPr>
                <w:sz w:val="24"/>
                <w:szCs w:val="24"/>
              </w:rPr>
            </w:pPr>
          </w:p>
          <w:p w14:paraId="66224223" w14:textId="77E847BC" w:rsidR="00220D06" w:rsidRPr="00270EEB" w:rsidRDefault="009B75B3" w:rsidP="00FF7EBB">
            <w:pPr>
              <w:jc w:val="both"/>
              <w:rPr>
                <w:sz w:val="24"/>
                <w:szCs w:val="24"/>
              </w:rPr>
            </w:pPr>
            <w:r>
              <w:rPr>
                <w:sz w:val="24"/>
                <w:szCs w:val="24"/>
              </w:rPr>
              <w:t>Speed and quality of statement writing. Ensuring all the victims needs and discloser is added</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84" w:type="dxa"/>
            <w:shd w:val="clear" w:color="auto" w:fill="auto"/>
          </w:tcPr>
          <w:p w14:paraId="1DD535CE" w14:textId="1AE5B23F" w:rsidR="00220D06" w:rsidRPr="00270EEB" w:rsidRDefault="009B75B3" w:rsidP="00020563">
            <w:pPr>
              <w:jc w:val="both"/>
              <w:rPr>
                <w:sz w:val="24"/>
                <w:szCs w:val="24"/>
              </w:rPr>
            </w:pPr>
            <w:r>
              <w:rPr>
                <w:sz w:val="24"/>
                <w:szCs w:val="24"/>
              </w:rPr>
              <w:t>By creating templates for certain repeated incident and using laptop at all times not mobile. By dealing with similar incidents and learning a routine on how to write certain ones. By spending time researching and looking over previous statements which I have written and looking at areas where I can improve.</w:t>
            </w:r>
          </w:p>
        </w:tc>
        <w:tc>
          <w:tcPr>
            <w:tcW w:w="2265" w:type="dxa"/>
            <w:shd w:val="clear" w:color="auto" w:fill="auto"/>
          </w:tcPr>
          <w:p w14:paraId="177DD410" w14:textId="4C5F38D1" w:rsidR="00220D06" w:rsidRPr="00270EEB" w:rsidRDefault="009B75B3" w:rsidP="00FF7EBB">
            <w:pPr>
              <w:jc w:val="both"/>
              <w:rPr>
                <w:sz w:val="24"/>
                <w:szCs w:val="24"/>
              </w:rPr>
            </w:pPr>
            <w:r>
              <w:rPr>
                <w:sz w:val="24"/>
                <w:szCs w:val="24"/>
              </w:rPr>
              <w:t>Internet and previous statements I have written. Asking colleagues to read over and offer advice or guidance.</w:t>
            </w:r>
          </w:p>
        </w:tc>
        <w:tc>
          <w:tcPr>
            <w:tcW w:w="2265" w:type="dxa"/>
            <w:shd w:val="clear" w:color="auto" w:fill="auto"/>
          </w:tcPr>
          <w:p w14:paraId="1F90E38B" w14:textId="3DADD43D" w:rsidR="62FE5CAF" w:rsidRDefault="009B75B3" w:rsidP="62FE5CAF">
            <w:pPr>
              <w:jc w:val="both"/>
              <w:rPr>
                <w:sz w:val="24"/>
                <w:szCs w:val="24"/>
              </w:rPr>
            </w:pPr>
            <w:r>
              <w:rPr>
                <w:sz w:val="24"/>
                <w:szCs w:val="24"/>
              </w:rPr>
              <w:t>Ongoing- 3-6months</w:t>
            </w:r>
          </w:p>
        </w:tc>
      </w:tr>
      <w:tr w:rsidR="00220D06" w:rsidRPr="00270EEB" w14:paraId="4DD6097A" w14:textId="77777777" w:rsidTr="00DD1001">
        <w:trPr>
          <w:trHeight w:val="3747"/>
        </w:trPr>
        <w:tc>
          <w:tcPr>
            <w:tcW w:w="2354" w:type="dxa"/>
            <w:shd w:val="clear" w:color="auto" w:fill="auto"/>
          </w:tcPr>
          <w:p w14:paraId="3411A998" w14:textId="77777777" w:rsidR="00220D06" w:rsidRPr="00270EEB" w:rsidRDefault="00220D06" w:rsidP="00FF7EBB">
            <w:pPr>
              <w:jc w:val="both"/>
              <w:rPr>
                <w:sz w:val="24"/>
                <w:szCs w:val="24"/>
              </w:rPr>
            </w:pPr>
          </w:p>
          <w:p w14:paraId="24A3FE31" w14:textId="53813EDA" w:rsidR="00220D06" w:rsidRPr="00270EEB" w:rsidRDefault="009B75B3" w:rsidP="00FF7EBB">
            <w:pPr>
              <w:jc w:val="both"/>
              <w:rPr>
                <w:sz w:val="24"/>
                <w:szCs w:val="24"/>
              </w:rPr>
            </w:pPr>
            <w:r>
              <w:rPr>
                <w:sz w:val="24"/>
                <w:szCs w:val="24"/>
              </w:rPr>
              <w:t xml:space="preserve">Learning more police termiliogy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84" w:type="dxa"/>
            <w:shd w:val="clear" w:color="auto" w:fill="auto"/>
          </w:tcPr>
          <w:p w14:paraId="4A5263DB" w14:textId="0BFC86B1" w:rsidR="00220D06" w:rsidRPr="00270EEB" w:rsidRDefault="009B75B3" w:rsidP="00FF7EBB">
            <w:pPr>
              <w:jc w:val="both"/>
              <w:rPr>
                <w:sz w:val="24"/>
                <w:szCs w:val="24"/>
              </w:rPr>
            </w:pPr>
            <w:r>
              <w:rPr>
                <w:sz w:val="24"/>
                <w:szCs w:val="24"/>
              </w:rPr>
              <w:t>By researching more phase used within the police force via previous statements or police documented  and creating templates or an index page which has all the phases and key words needed to add into statements.</w:t>
            </w:r>
          </w:p>
        </w:tc>
        <w:tc>
          <w:tcPr>
            <w:tcW w:w="2265" w:type="dxa"/>
            <w:shd w:val="clear" w:color="auto" w:fill="auto"/>
          </w:tcPr>
          <w:p w14:paraId="55CDA8EA" w14:textId="105DD309" w:rsidR="00220D06" w:rsidRPr="00270EEB" w:rsidRDefault="009B75B3" w:rsidP="00FF7EBB">
            <w:pPr>
              <w:jc w:val="both"/>
              <w:rPr>
                <w:sz w:val="24"/>
                <w:szCs w:val="24"/>
              </w:rPr>
            </w:pPr>
            <w:r>
              <w:rPr>
                <w:sz w:val="24"/>
                <w:szCs w:val="24"/>
              </w:rPr>
              <w:t>Internet/ previous statements or documents.</w:t>
            </w:r>
          </w:p>
        </w:tc>
        <w:tc>
          <w:tcPr>
            <w:tcW w:w="2265" w:type="dxa"/>
            <w:shd w:val="clear" w:color="auto" w:fill="auto"/>
          </w:tcPr>
          <w:p w14:paraId="25AAFC86" w14:textId="3FB3AEA0" w:rsidR="62FE5CAF" w:rsidRDefault="009B75B3" w:rsidP="62FE5CAF">
            <w:pPr>
              <w:jc w:val="both"/>
              <w:rPr>
                <w:sz w:val="24"/>
                <w:szCs w:val="24"/>
              </w:rPr>
            </w:pPr>
            <w:r>
              <w:rPr>
                <w:sz w:val="24"/>
                <w:szCs w:val="24"/>
              </w:rPr>
              <w:t>1-2months</w:t>
            </w:r>
          </w:p>
        </w:tc>
      </w:tr>
      <w:tr w:rsidR="00220D06" w:rsidRPr="00270EEB" w14:paraId="32973BBE" w14:textId="77777777" w:rsidTr="00DD1001">
        <w:trPr>
          <w:trHeight w:val="4338"/>
        </w:trPr>
        <w:tc>
          <w:tcPr>
            <w:tcW w:w="2354" w:type="dxa"/>
            <w:shd w:val="clear" w:color="auto" w:fill="auto"/>
          </w:tcPr>
          <w:p w14:paraId="27365973" w14:textId="12DC002F" w:rsidR="00220D06" w:rsidRPr="00270EEB" w:rsidRDefault="009B75B3" w:rsidP="00FF7EBB">
            <w:pPr>
              <w:jc w:val="both"/>
              <w:rPr>
                <w:sz w:val="24"/>
                <w:szCs w:val="24"/>
              </w:rPr>
            </w:pPr>
            <w:r>
              <w:rPr>
                <w:sz w:val="24"/>
                <w:szCs w:val="24"/>
              </w:rPr>
              <w:lastRenderedPageBreak/>
              <w:t>Confident and communication with public</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84" w:type="dxa"/>
            <w:shd w:val="clear" w:color="auto" w:fill="auto"/>
          </w:tcPr>
          <w:p w14:paraId="568C69DA" w14:textId="2B815E37" w:rsidR="00220D06" w:rsidRPr="00270EEB" w:rsidRDefault="009B75B3" w:rsidP="00DD1001">
            <w:pPr>
              <w:jc w:val="both"/>
              <w:rPr>
                <w:sz w:val="24"/>
                <w:szCs w:val="24"/>
              </w:rPr>
            </w:pPr>
            <w:r>
              <w:rPr>
                <w:sz w:val="24"/>
                <w:szCs w:val="24"/>
              </w:rPr>
              <w:t xml:space="preserve">By gaining more experience and dealing with similar incidents, which result in the same outcome. </w:t>
            </w:r>
            <w:r w:rsidR="00DD1001">
              <w:rPr>
                <w:sz w:val="24"/>
                <w:szCs w:val="24"/>
              </w:rPr>
              <w:t xml:space="preserve"> Which  is to allow me to engage with the public and know before arriving what is the correct police method to use and how it should be done. </w:t>
            </w:r>
          </w:p>
        </w:tc>
        <w:tc>
          <w:tcPr>
            <w:tcW w:w="2265" w:type="dxa"/>
            <w:shd w:val="clear" w:color="auto" w:fill="auto"/>
          </w:tcPr>
          <w:p w14:paraId="63C5B3FF" w14:textId="6C86EB8E" w:rsidR="00220D06" w:rsidRPr="00270EEB" w:rsidRDefault="009B75B3" w:rsidP="00FF7EBB">
            <w:pPr>
              <w:jc w:val="both"/>
              <w:rPr>
                <w:sz w:val="24"/>
                <w:szCs w:val="24"/>
              </w:rPr>
            </w:pPr>
            <w:r>
              <w:rPr>
                <w:sz w:val="24"/>
                <w:szCs w:val="24"/>
              </w:rPr>
              <w:t>Learning from previous experience</w:t>
            </w:r>
          </w:p>
        </w:tc>
        <w:tc>
          <w:tcPr>
            <w:tcW w:w="2265" w:type="dxa"/>
            <w:shd w:val="clear" w:color="auto" w:fill="auto"/>
          </w:tcPr>
          <w:p w14:paraId="5A4090B6" w14:textId="5DCA875C" w:rsidR="62FE5CAF" w:rsidRDefault="00020563" w:rsidP="62FE5CAF">
            <w:pPr>
              <w:jc w:val="both"/>
              <w:rPr>
                <w:sz w:val="24"/>
                <w:szCs w:val="24"/>
              </w:rPr>
            </w:pPr>
            <w:r>
              <w:rPr>
                <w:sz w:val="24"/>
                <w:szCs w:val="24"/>
              </w:rPr>
              <w:t>Ongoing</w:t>
            </w:r>
            <w:r w:rsidR="009B75B3">
              <w:rPr>
                <w:sz w:val="24"/>
                <w:szCs w:val="24"/>
              </w:rPr>
              <w:t>.</w:t>
            </w:r>
          </w:p>
        </w:tc>
      </w:tr>
      <w:tr w:rsidR="00DD1001" w:rsidRPr="00270EEB" w14:paraId="62899F7B" w14:textId="77777777" w:rsidTr="00DD1001">
        <w:trPr>
          <w:trHeight w:val="276"/>
        </w:trPr>
        <w:tc>
          <w:tcPr>
            <w:tcW w:w="2354" w:type="dxa"/>
            <w:shd w:val="clear" w:color="auto" w:fill="auto"/>
          </w:tcPr>
          <w:p w14:paraId="6364C427" w14:textId="41F415B5" w:rsidR="00DD1001" w:rsidRDefault="00DD1001" w:rsidP="00FF7EBB">
            <w:pPr>
              <w:jc w:val="both"/>
              <w:rPr>
                <w:sz w:val="24"/>
                <w:szCs w:val="24"/>
              </w:rPr>
            </w:pPr>
            <w:r>
              <w:rPr>
                <w:sz w:val="24"/>
                <w:szCs w:val="24"/>
              </w:rPr>
              <w:t xml:space="preserve">Becoming </w:t>
            </w:r>
            <w:r w:rsidR="00020563">
              <w:rPr>
                <w:sz w:val="24"/>
                <w:szCs w:val="24"/>
              </w:rPr>
              <w:t>an</w:t>
            </w:r>
            <w:r>
              <w:rPr>
                <w:sz w:val="24"/>
                <w:szCs w:val="24"/>
              </w:rPr>
              <w:t xml:space="preserve"> authorised emergency blue light driver.</w:t>
            </w:r>
          </w:p>
          <w:p w14:paraId="6E98D142" w14:textId="77777777" w:rsidR="00DD1001" w:rsidRDefault="00DD1001" w:rsidP="00FF7EBB">
            <w:pPr>
              <w:jc w:val="both"/>
              <w:rPr>
                <w:sz w:val="24"/>
                <w:szCs w:val="24"/>
              </w:rPr>
            </w:pPr>
          </w:p>
          <w:p w14:paraId="3773706F" w14:textId="77777777" w:rsidR="00DD1001" w:rsidRDefault="00DD1001" w:rsidP="00FF7EBB">
            <w:pPr>
              <w:jc w:val="both"/>
              <w:rPr>
                <w:sz w:val="24"/>
                <w:szCs w:val="24"/>
              </w:rPr>
            </w:pPr>
          </w:p>
          <w:p w14:paraId="28853AE3" w14:textId="440964F9" w:rsidR="00DD1001" w:rsidRDefault="00DD1001" w:rsidP="00FF7EBB">
            <w:pPr>
              <w:jc w:val="both"/>
              <w:rPr>
                <w:sz w:val="24"/>
                <w:szCs w:val="24"/>
              </w:rPr>
            </w:pPr>
          </w:p>
        </w:tc>
        <w:tc>
          <w:tcPr>
            <w:tcW w:w="2284" w:type="dxa"/>
            <w:shd w:val="clear" w:color="auto" w:fill="auto"/>
          </w:tcPr>
          <w:p w14:paraId="1A30D987" w14:textId="57083EB2" w:rsidR="00DD1001" w:rsidRDefault="00DD1001" w:rsidP="00DD1001">
            <w:pPr>
              <w:jc w:val="both"/>
              <w:rPr>
                <w:sz w:val="24"/>
                <w:szCs w:val="24"/>
              </w:rPr>
            </w:pPr>
            <w:r>
              <w:rPr>
                <w:sz w:val="24"/>
                <w:szCs w:val="24"/>
              </w:rPr>
              <w:t>By attending the three week course to achieve the status of driving on blue lights.</w:t>
            </w:r>
          </w:p>
        </w:tc>
        <w:tc>
          <w:tcPr>
            <w:tcW w:w="2265" w:type="dxa"/>
            <w:shd w:val="clear" w:color="auto" w:fill="auto"/>
          </w:tcPr>
          <w:p w14:paraId="5F15D952" w14:textId="74E7A83D" w:rsidR="00DD1001" w:rsidRDefault="00DD1001" w:rsidP="00FF7EBB">
            <w:pPr>
              <w:jc w:val="both"/>
              <w:rPr>
                <w:sz w:val="24"/>
                <w:szCs w:val="24"/>
              </w:rPr>
            </w:pPr>
            <w:r>
              <w:rPr>
                <w:sz w:val="24"/>
                <w:szCs w:val="24"/>
              </w:rPr>
              <w:t xml:space="preserve">Learning and </w:t>
            </w:r>
            <w:r w:rsidR="00BE448F">
              <w:rPr>
                <w:sz w:val="24"/>
                <w:szCs w:val="24"/>
              </w:rPr>
              <w:t>devlopment</w:t>
            </w:r>
            <w:r>
              <w:rPr>
                <w:sz w:val="24"/>
                <w:szCs w:val="24"/>
              </w:rPr>
              <w:t xml:space="preserve"> centre and an opportunity to take part on the course.</w:t>
            </w:r>
          </w:p>
        </w:tc>
        <w:tc>
          <w:tcPr>
            <w:tcW w:w="2265" w:type="dxa"/>
            <w:shd w:val="clear" w:color="auto" w:fill="auto"/>
          </w:tcPr>
          <w:p w14:paraId="643F115A" w14:textId="0B294842" w:rsidR="00DD1001" w:rsidRDefault="00DD1001" w:rsidP="62FE5CAF">
            <w:pPr>
              <w:jc w:val="both"/>
              <w:rPr>
                <w:sz w:val="24"/>
                <w:szCs w:val="24"/>
              </w:rPr>
            </w:pPr>
            <w:r>
              <w:rPr>
                <w:sz w:val="24"/>
                <w:szCs w:val="24"/>
              </w:rPr>
              <w:t>Long term Goal.</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1975209" w14:textId="5B2B7CF7" w:rsidR="059DC813" w:rsidRDefault="059DC813" w:rsidP="059DC813">
      <w:pPr>
        <w:spacing w:before="240" w:after="60"/>
        <w:jc w:val="both"/>
        <w:rPr>
          <w:sz w:val="24"/>
          <w:szCs w:val="24"/>
        </w:rPr>
      </w:pPr>
    </w:p>
    <w:p w14:paraId="0228C3FE" w14:textId="74EC85B4" w:rsidR="007657ED" w:rsidRDefault="007657ED" w:rsidP="007657ED">
      <w:pPr>
        <w:rPr>
          <w:sz w:val="24"/>
          <w:szCs w:val="24"/>
        </w:rPr>
      </w:pPr>
      <w:r w:rsidRPr="00553FC7">
        <w:rPr>
          <w:sz w:val="24"/>
          <w:szCs w:val="24"/>
        </w:rPr>
        <w:t>“overcoming of stress or adversity or a relative resistance to environmental risk” (Bowes and Jaffee, 2013)</w:t>
      </w:r>
    </w:p>
    <w:p w14:paraId="30D252C3" w14:textId="77777777" w:rsidR="001533EA" w:rsidRDefault="001533EA" w:rsidP="007657ED">
      <w:pPr>
        <w:rPr>
          <w:sz w:val="24"/>
          <w:szCs w:val="24"/>
        </w:rPr>
      </w:pPr>
    </w:p>
    <w:p w14:paraId="6D2FF64D" w14:textId="77777777" w:rsidR="001533EA" w:rsidRPr="00553FC7" w:rsidRDefault="001533EA" w:rsidP="001533EA">
      <w:pPr>
        <w:pStyle w:val="NoSpacing"/>
        <w:rPr>
          <w:rFonts w:ascii="Arial" w:eastAsia="Times New Roman" w:hAnsi="Arial" w:cs="Arial"/>
          <w:b/>
          <w:bCs/>
          <w:color w:val="282560"/>
          <w:sz w:val="24"/>
          <w:szCs w:val="24"/>
          <w:u w:val="single"/>
          <w:lang w:val="en-US" w:eastAsia="en-GB"/>
        </w:rPr>
      </w:pPr>
      <w:r w:rsidRPr="00553FC7">
        <w:rPr>
          <w:rFonts w:ascii="Arial" w:eastAsia="Times New Roman" w:hAnsi="Arial" w:cs="Arial"/>
          <w:b/>
          <w:bCs/>
          <w:color w:val="282560"/>
          <w:sz w:val="24"/>
          <w:szCs w:val="24"/>
          <w:u w:val="single"/>
          <w:lang w:val="en-US" w:eastAsia="en-GB"/>
        </w:rPr>
        <w:t>Principle 1</w:t>
      </w:r>
    </w:p>
    <w:p w14:paraId="6408CFBF" w14:textId="1AECA63F" w:rsidR="001533EA" w:rsidRDefault="001533EA" w:rsidP="001533EA">
      <w:pPr>
        <w:pStyle w:val="NoSpacing"/>
        <w:rPr>
          <w:rFonts w:ascii="Arial" w:eastAsia="Times New Roman" w:hAnsi="Arial" w:cs="Arial"/>
          <w:color w:val="333333"/>
          <w:sz w:val="24"/>
          <w:szCs w:val="24"/>
          <w:lang w:val="en-US" w:eastAsia="en-GB"/>
        </w:rPr>
      </w:pPr>
      <w:r w:rsidRPr="00553FC7">
        <w:rPr>
          <w:rFonts w:ascii="Arial" w:eastAsia="Times New Roman" w:hAnsi="Arial" w:cs="Arial"/>
          <w:color w:val="333333"/>
          <w:sz w:val="24"/>
          <w:szCs w:val="24"/>
          <w:lang w:val="en-US" w:eastAsia="en-GB"/>
        </w:rPr>
        <w:t xml:space="preserve">“The willingness to make decisions in conditions of uncertainty (i.e., risk taking) is a core professional requirement of all members of the police service.” “As professional risk takers, members of the police service must be willing to take risks rather than avoid them” </w:t>
      </w:r>
      <w:hyperlink r:id="rId25" w:history="1">
        <w:r w:rsidRPr="00553FC7">
          <w:rPr>
            <w:rStyle w:val="Hyperlink"/>
            <w:rFonts w:ascii="Arial" w:eastAsia="Times New Roman" w:hAnsi="Arial" w:cs="Arial"/>
            <w:sz w:val="24"/>
            <w:szCs w:val="24"/>
            <w:lang w:val="en-US" w:eastAsia="en-GB"/>
          </w:rPr>
          <w:t>https://www.app.college.police.uk/app-content/risk-2/risk/</w:t>
        </w:r>
      </w:hyperlink>
      <w:r w:rsidRPr="00553FC7">
        <w:rPr>
          <w:rFonts w:ascii="Arial" w:eastAsia="Times New Roman" w:hAnsi="Arial" w:cs="Arial"/>
          <w:color w:val="333333"/>
          <w:sz w:val="24"/>
          <w:szCs w:val="24"/>
          <w:lang w:val="en-US" w:eastAsia="en-GB"/>
        </w:rPr>
        <w:t xml:space="preserve"> </w:t>
      </w:r>
    </w:p>
    <w:p w14:paraId="24940FDD" w14:textId="77777777" w:rsidR="001533EA" w:rsidRDefault="001533EA" w:rsidP="001533EA">
      <w:pPr>
        <w:rPr>
          <w:sz w:val="24"/>
          <w:szCs w:val="24"/>
        </w:rPr>
      </w:pPr>
    </w:p>
    <w:p w14:paraId="5F314A14" w14:textId="77777777" w:rsidR="001533EA" w:rsidRPr="00553FC7" w:rsidRDefault="001533EA" w:rsidP="001533EA">
      <w:pPr>
        <w:pStyle w:val="PlainText"/>
        <w:rPr>
          <w:rFonts w:ascii="Arial" w:hAnsi="Arial" w:cs="Arial"/>
          <w:sz w:val="24"/>
          <w:szCs w:val="24"/>
        </w:rPr>
      </w:pPr>
      <w:r w:rsidRPr="00553FC7">
        <w:rPr>
          <w:rFonts w:ascii="Arial" w:hAnsi="Arial" w:cs="Arial"/>
          <w:sz w:val="24"/>
          <w:szCs w:val="24"/>
        </w:rPr>
        <w:t>Code of ethics-“use of force I will only use force as pa</w:t>
      </w:r>
      <w:r>
        <w:rPr>
          <w:rFonts w:ascii="Arial" w:hAnsi="Arial" w:cs="Arial"/>
          <w:sz w:val="24"/>
          <w:szCs w:val="24"/>
        </w:rPr>
        <w:t xml:space="preserve">rt of my role and responsibilities </w:t>
      </w:r>
      <w:r w:rsidRPr="00553FC7">
        <w:rPr>
          <w:rFonts w:ascii="Arial" w:hAnsi="Arial" w:cs="Arial"/>
          <w:sz w:val="24"/>
          <w:szCs w:val="24"/>
        </w:rPr>
        <w:t>and only to the extent that i</w:t>
      </w:r>
      <w:r>
        <w:rPr>
          <w:rFonts w:ascii="Arial" w:hAnsi="Arial" w:cs="Arial"/>
          <w:sz w:val="24"/>
          <w:szCs w:val="24"/>
        </w:rPr>
        <w:t xml:space="preserve">t is necessary, proportionate </w:t>
      </w:r>
      <w:r w:rsidRPr="00553FC7">
        <w:rPr>
          <w:rFonts w:ascii="Arial" w:hAnsi="Arial" w:cs="Arial"/>
          <w:sz w:val="24"/>
          <w:szCs w:val="24"/>
        </w:rPr>
        <w:t xml:space="preserve">and reasonable in all the circumstances”. Page 13 </w:t>
      </w:r>
      <w:r>
        <w:rPr>
          <w:sz w:val="24"/>
          <w:szCs w:val="24"/>
        </w:rPr>
        <w:t>Retrieved on 5 April 2020</w:t>
      </w:r>
      <w:r w:rsidRPr="00553FC7">
        <w:rPr>
          <w:sz w:val="24"/>
          <w:szCs w:val="24"/>
        </w:rPr>
        <w:t xml:space="preserve"> from</w:t>
      </w:r>
    </w:p>
    <w:p w14:paraId="00F3D555" w14:textId="4CFFD61C" w:rsidR="001533EA" w:rsidRDefault="001533EA" w:rsidP="001533EA">
      <w:pPr>
        <w:pStyle w:val="PlainText"/>
        <w:rPr>
          <w:rFonts w:ascii="Arial" w:hAnsi="Arial" w:cs="Arial"/>
          <w:sz w:val="24"/>
          <w:szCs w:val="24"/>
        </w:rPr>
      </w:pPr>
      <w:hyperlink r:id="rId26" w:history="1">
        <w:r w:rsidRPr="00553FC7">
          <w:rPr>
            <w:rStyle w:val="Hyperlink"/>
            <w:rFonts w:ascii="Arial" w:hAnsi="Arial" w:cs="Arial"/>
            <w:sz w:val="24"/>
            <w:szCs w:val="24"/>
          </w:rPr>
          <w:t>https://gbr01.safelinks.protection.outlook.com/?url=https%3A%2F%2Fwww.college.police.uk%2FWhat-we-do%2FEthics%2FDocuments%2FCode_of_Ethics.pdf&amp;amp;data=02%7C01%7CSamuel.bellingham2%40south-wales.police.uk%7C4032962a7eae418b1ef308d7e0869911%7C270c2f4dfd0c4f0892a9e5bdd8a87e09%7C0%7C1%7C637224741201655082&amp;amp;sdata=g6zaI%2BPd7mlwIMY643SGcfJBYG%2BiXukkXmhnZ4rmZfM%3D&amp;amp;reserved=0</w:t>
        </w:r>
      </w:hyperlink>
    </w:p>
    <w:p w14:paraId="0DC5CDFC" w14:textId="22F14463" w:rsidR="001533EA" w:rsidRDefault="001533EA" w:rsidP="001533EA">
      <w:pPr>
        <w:pStyle w:val="PlainText"/>
        <w:rPr>
          <w:rFonts w:ascii="Arial" w:hAnsi="Arial" w:cs="Arial"/>
          <w:sz w:val="24"/>
          <w:szCs w:val="24"/>
        </w:rPr>
      </w:pPr>
    </w:p>
    <w:p w14:paraId="46D69185" w14:textId="77777777" w:rsidR="001533EA" w:rsidRPr="00553FC7" w:rsidRDefault="001533EA" w:rsidP="001533EA">
      <w:pPr>
        <w:pStyle w:val="NoSpacing"/>
        <w:rPr>
          <w:rFonts w:ascii="Arial" w:hAnsi="Arial" w:cs="Arial"/>
          <w:sz w:val="24"/>
          <w:szCs w:val="24"/>
        </w:rPr>
      </w:pPr>
      <w:r w:rsidRPr="00553FC7">
        <w:rPr>
          <w:rFonts w:ascii="Arial" w:eastAsia="Times New Roman" w:hAnsi="Arial" w:cs="Arial"/>
          <w:color w:val="333333"/>
          <w:sz w:val="24"/>
          <w:szCs w:val="24"/>
          <w:lang w:val="en-US" w:eastAsia="en-GB"/>
        </w:rPr>
        <w:t xml:space="preserve">Common law states: “ If you have an honestly held belief that you or another, are in inminent danger, then you may use such force as is reasonable and necessary to avert that danger. (kent police 2012.v3 </w:t>
      </w:r>
      <w:r w:rsidRPr="00553FC7">
        <w:rPr>
          <w:sz w:val="24"/>
          <w:szCs w:val="24"/>
        </w:rPr>
        <w:t xml:space="preserve">Retrieved on </w:t>
      </w:r>
      <w:r>
        <w:rPr>
          <w:sz w:val="24"/>
          <w:szCs w:val="24"/>
        </w:rPr>
        <w:t>10 May 2020</w:t>
      </w:r>
      <w:r w:rsidRPr="00553FC7">
        <w:rPr>
          <w:sz w:val="24"/>
          <w:szCs w:val="24"/>
        </w:rPr>
        <w:t xml:space="preserve"> from</w:t>
      </w:r>
      <w:r w:rsidRPr="00553FC7">
        <w:rPr>
          <w:rFonts w:ascii="Arial" w:hAnsi="Arial" w:cs="Arial"/>
          <w:sz w:val="24"/>
          <w:szCs w:val="24"/>
        </w:rPr>
        <w:t xml:space="preserve"> </w:t>
      </w:r>
      <w:hyperlink r:id="rId27" w:history="1">
        <w:r w:rsidRPr="00553FC7">
          <w:rPr>
            <w:rStyle w:val="Hyperlink"/>
            <w:rFonts w:ascii="Arial" w:hAnsi="Arial" w:cs="Arial"/>
            <w:sz w:val="24"/>
            <w:szCs w:val="24"/>
          </w:rPr>
          <w:t>http://library.college.police.uk/docs/APPref/use-of-force-briefing.pdf</w:t>
        </w:r>
      </w:hyperlink>
      <w:r w:rsidRPr="00553FC7">
        <w:rPr>
          <w:rFonts w:ascii="Arial" w:hAnsi="Arial" w:cs="Arial"/>
          <w:sz w:val="24"/>
          <w:szCs w:val="24"/>
        </w:rPr>
        <w:t>)</w:t>
      </w:r>
    </w:p>
    <w:p w14:paraId="30997708" w14:textId="77777777" w:rsidR="001533EA" w:rsidRDefault="001533EA" w:rsidP="001533EA">
      <w:pPr>
        <w:rPr>
          <w:sz w:val="24"/>
          <w:szCs w:val="24"/>
        </w:rPr>
      </w:pPr>
    </w:p>
    <w:p w14:paraId="0A782DF9" w14:textId="77777777" w:rsidR="001533EA" w:rsidRDefault="001533EA" w:rsidP="001533EA">
      <w:pPr>
        <w:rPr>
          <w:sz w:val="24"/>
          <w:szCs w:val="24"/>
        </w:rPr>
      </w:pPr>
    </w:p>
    <w:p w14:paraId="3F88688C" w14:textId="77777777" w:rsidR="001533EA" w:rsidRPr="00553FC7" w:rsidRDefault="001533EA" w:rsidP="001533EA">
      <w:pPr>
        <w:pStyle w:val="NoSpacing"/>
        <w:rPr>
          <w:rFonts w:ascii="Arial" w:hAnsi="Arial" w:cs="Arial"/>
          <w:sz w:val="24"/>
          <w:szCs w:val="24"/>
        </w:rPr>
      </w:pPr>
      <w:r w:rsidRPr="00553FC7">
        <w:rPr>
          <w:rFonts w:ascii="Arial" w:hAnsi="Arial" w:cs="Arial"/>
          <w:sz w:val="24"/>
          <w:szCs w:val="24"/>
        </w:rPr>
        <w:t>Criminal law act 1967 states : “a person may use such force as is reasonable in the circumstances In the prevention of crime, or in the effecting or assisting in the lawful arrest of offenders or suspected offenders”</w:t>
      </w:r>
      <w:r w:rsidRPr="00553FC7">
        <w:rPr>
          <w:rFonts w:ascii="Arial" w:eastAsia="Times New Roman" w:hAnsi="Arial" w:cs="Arial"/>
          <w:color w:val="333333"/>
          <w:sz w:val="24"/>
          <w:szCs w:val="24"/>
          <w:lang w:val="en-US" w:eastAsia="en-GB"/>
        </w:rPr>
        <w:t xml:space="preserve"> (kent police 2012.v3 </w:t>
      </w:r>
      <w:r>
        <w:rPr>
          <w:rFonts w:ascii="Arial" w:eastAsia="Times New Roman" w:hAnsi="Arial" w:cs="Arial"/>
          <w:color w:val="333333"/>
          <w:sz w:val="24"/>
          <w:szCs w:val="24"/>
          <w:lang w:val="en-US" w:eastAsia="en-GB"/>
        </w:rPr>
        <w:t xml:space="preserve"> </w:t>
      </w:r>
      <w:r w:rsidRPr="00553FC7">
        <w:rPr>
          <w:sz w:val="24"/>
          <w:szCs w:val="24"/>
        </w:rPr>
        <w:t xml:space="preserve">Retrieved on </w:t>
      </w:r>
      <w:r>
        <w:rPr>
          <w:sz w:val="24"/>
          <w:szCs w:val="24"/>
        </w:rPr>
        <w:t>10 May2020</w:t>
      </w:r>
      <w:r w:rsidRPr="00553FC7">
        <w:rPr>
          <w:sz w:val="24"/>
          <w:szCs w:val="24"/>
        </w:rPr>
        <w:t xml:space="preserve"> from</w:t>
      </w:r>
      <w:r w:rsidRPr="00553FC7">
        <w:rPr>
          <w:rFonts w:ascii="Arial" w:hAnsi="Arial" w:cs="Arial"/>
          <w:sz w:val="24"/>
          <w:szCs w:val="24"/>
        </w:rPr>
        <w:t xml:space="preserve"> </w:t>
      </w:r>
      <w:hyperlink r:id="rId28" w:history="1">
        <w:r w:rsidRPr="00553FC7">
          <w:rPr>
            <w:rStyle w:val="Hyperlink"/>
            <w:rFonts w:ascii="Arial" w:hAnsi="Arial" w:cs="Arial"/>
            <w:sz w:val="24"/>
            <w:szCs w:val="24"/>
          </w:rPr>
          <w:t>http://library.college.police.uk/docs/APPref/use-of-force-briefing.pdf</w:t>
        </w:r>
      </w:hyperlink>
      <w:r w:rsidRPr="00553FC7">
        <w:rPr>
          <w:rFonts w:ascii="Arial" w:hAnsi="Arial" w:cs="Arial"/>
          <w:sz w:val="24"/>
          <w:szCs w:val="24"/>
        </w:rPr>
        <w:t>)</w:t>
      </w:r>
    </w:p>
    <w:p w14:paraId="6F1F9A73" w14:textId="77777777" w:rsidR="001533EA" w:rsidRDefault="001533EA" w:rsidP="001533EA">
      <w:pPr>
        <w:rPr>
          <w:sz w:val="24"/>
          <w:szCs w:val="24"/>
        </w:rPr>
      </w:pPr>
    </w:p>
    <w:p w14:paraId="2A751495" w14:textId="77777777" w:rsidR="001533EA" w:rsidRDefault="001533EA" w:rsidP="001533EA">
      <w:pPr>
        <w:rPr>
          <w:sz w:val="24"/>
          <w:szCs w:val="24"/>
        </w:rPr>
      </w:pPr>
    </w:p>
    <w:p w14:paraId="68A353B2" w14:textId="77777777" w:rsidR="001533EA" w:rsidRPr="00C7035A" w:rsidRDefault="001533EA" w:rsidP="001533EA">
      <w:pPr>
        <w:rPr>
          <w:sz w:val="24"/>
          <w:szCs w:val="24"/>
        </w:rPr>
      </w:pPr>
      <w:r>
        <w:rPr>
          <w:rFonts w:cs="Times New Roman"/>
          <w:bCs/>
        </w:rPr>
        <w:lastRenderedPageBreak/>
        <w:t>Code of practice G</w:t>
      </w:r>
      <w:r w:rsidRPr="002F5340">
        <w:rPr>
          <w:rFonts w:cs="Times New Roman"/>
          <w:bCs/>
        </w:rPr>
        <w:t>“</w:t>
      </w:r>
      <w:r>
        <w:rPr>
          <w:rFonts w:cs="Times New Roman"/>
          <w:bCs/>
        </w:rPr>
        <w:t>Powers of arrest under section 24</w:t>
      </w:r>
      <w:r w:rsidRPr="002F5340">
        <w:rPr>
          <w:rFonts w:cs="Times New Roman"/>
          <w:bCs/>
        </w:rPr>
        <w:t xml:space="preserve">” </w:t>
      </w:r>
      <w:hyperlink r:id="rId29" w:history="1">
        <w:r w:rsidRPr="002F5340">
          <w:rPr>
            <w:rStyle w:val="Hyperlink"/>
            <w:rFonts w:cs="Times New Roman"/>
            <w:bCs/>
          </w:rPr>
          <w:t>www.gov.uk/guidance/police-and-criminal-evidence-act-1984-pace-codes-of-practice</w:t>
        </w:r>
      </w:hyperlink>
      <w:r>
        <w:rPr>
          <w:rStyle w:val="Hyperlink"/>
          <w:rFonts w:cs="Times New Roman"/>
          <w:bCs/>
        </w:rPr>
        <w:t xml:space="preserve"> </w:t>
      </w:r>
      <w:r w:rsidRPr="00553FC7">
        <w:rPr>
          <w:sz w:val="24"/>
          <w:szCs w:val="24"/>
        </w:rPr>
        <w:t xml:space="preserve">Retrieved on </w:t>
      </w:r>
      <w:r>
        <w:rPr>
          <w:sz w:val="24"/>
          <w:szCs w:val="24"/>
        </w:rPr>
        <w:t>10 May2020</w:t>
      </w:r>
      <w:r w:rsidRPr="00553FC7">
        <w:rPr>
          <w:sz w:val="24"/>
          <w:szCs w:val="24"/>
        </w:rPr>
        <w:t xml:space="preserve"> from</w:t>
      </w:r>
    </w:p>
    <w:p w14:paraId="5CCEBD03" w14:textId="77777777" w:rsidR="001533EA" w:rsidRDefault="001533EA" w:rsidP="001533EA">
      <w:pPr>
        <w:rPr>
          <w:sz w:val="24"/>
          <w:szCs w:val="24"/>
        </w:rPr>
      </w:pPr>
    </w:p>
    <w:p w14:paraId="023604C5" w14:textId="77777777" w:rsidR="001533EA" w:rsidRDefault="001533EA" w:rsidP="001533EA">
      <w:pPr>
        <w:rPr>
          <w:sz w:val="24"/>
          <w:szCs w:val="24"/>
        </w:rPr>
      </w:pPr>
    </w:p>
    <w:p w14:paraId="6D61A386" w14:textId="77777777" w:rsidR="001533EA" w:rsidRPr="001F6C14" w:rsidRDefault="001533EA" w:rsidP="001533EA">
      <w:pPr>
        <w:rPr>
          <w:rFonts w:cs="Times New Roman"/>
          <w:bCs/>
          <w:sz w:val="24"/>
          <w:szCs w:val="24"/>
        </w:rPr>
      </w:pPr>
      <w:r w:rsidRPr="001F6C14">
        <w:rPr>
          <w:rFonts w:cs="Times New Roman"/>
          <w:bCs/>
          <w:sz w:val="24"/>
          <w:szCs w:val="24"/>
        </w:rPr>
        <w:t xml:space="preserve">The code of practice to the criminal procedure and investigations act 1996 defines a criminal investigator as: “any police officer involved in the conduct of a criminal investigation. All investigators have a responsibility for carrying out the duties imposed on them under this code including, in particular recording information and retaining records of information and material.” </w:t>
      </w:r>
      <w:r w:rsidRPr="00553FC7">
        <w:rPr>
          <w:sz w:val="24"/>
          <w:szCs w:val="24"/>
        </w:rPr>
        <w:t xml:space="preserve">Retrieved on </w:t>
      </w:r>
      <w:r>
        <w:rPr>
          <w:sz w:val="24"/>
          <w:szCs w:val="24"/>
        </w:rPr>
        <w:t>12 july 2020</w:t>
      </w:r>
      <w:r w:rsidRPr="007657ED">
        <w:rPr>
          <w:rFonts w:cs="Times New Roman"/>
          <w:bCs/>
          <w:sz w:val="24"/>
          <w:szCs w:val="24"/>
        </w:rPr>
        <w:t xml:space="preserve"> http://library.college.police.uk/docs/CPIA-Disclosure.pdf</w:t>
      </w:r>
    </w:p>
    <w:p w14:paraId="1CD94C0E" w14:textId="77777777" w:rsidR="001533EA" w:rsidRPr="00553FC7" w:rsidRDefault="001533EA" w:rsidP="001533EA">
      <w:pPr>
        <w:pStyle w:val="PlainText"/>
        <w:rPr>
          <w:rFonts w:ascii="Arial" w:hAnsi="Arial" w:cs="Arial"/>
          <w:sz w:val="24"/>
          <w:szCs w:val="24"/>
        </w:rPr>
      </w:pPr>
    </w:p>
    <w:p w14:paraId="03B28BD8" w14:textId="302BB2EB" w:rsidR="001533EA" w:rsidRDefault="001533EA" w:rsidP="001533EA">
      <w:pPr>
        <w:pStyle w:val="NoSpacing"/>
        <w:rPr>
          <w:rFonts w:ascii="Arial" w:eastAsia="Times New Roman" w:hAnsi="Arial" w:cs="Arial"/>
          <w:color w:val="333333"/>
          <w:sz w:val="24"/>
          <w:szCs w:val="24"/>
          <w:lang w:val="en-US" w:eastAsia="en-GB"/>
        </w:rPr>
      </w:pPr>
    </w:p>
    <w:p w14:paraId="16716906" w14:textId="77777777" w:rsidR="001533EA" w:rsidRPr="00553FC7" w:rsidRDefault="001533EA" w:rsidP="001533EA">
      <w:pPr>
        <w:rPr>
          <w:rFonts w:cs="Times New Roman"/>
          <w:bCs/>
          <w:sz w:val="24"/>
          <w:szCs w:val="24"/>
        </w:rPr>
      </w:pPr>
      <w:r w:rsidRPr="00553FC7">
        <w:rPr>
          <w:rFonts w:cs="Times New Roman"/>
          <w:bCs/>
          <w:sz w:val="24"/>
          <w:szCs w:val="24"/>
        </w:rPr>
        <w:t xml:space="preserve">Human rights act article 5 states you have a right to liberty and security however at this moment I have detained him as it’s necessary to for his safety. “You have the right to your personal freedom. This means you must not be imprisoned or detained without a good reason” </w:t>
      </w:r>
      <w:r w:rsidRPr="00553FC7">
        <w:rPr>
          <w:sz w:val="24"/>
          <w:szCs w:val="24"/>
        </w:rPr>
        <w:t xml:space="preserve">Retrieved on </w:t>
      </w:r>
      <w:r>
        <w:rPr>
          <w:sz w:val="24"/>
          <w:szCs w:val="24"/>
        </w:rPr>
        <w:t>10 May2020</w:t>
      </w:r>
      <w:r w:rsidRPr="00553FC7">
        <w:rPr>
          <w:sz w:val="24"/>
          <w:szCs w:val="24"/>
        </w:rPr>
        <w:t xml:space="preserve"> from</w:t>
      </w:r>
      <w:r w:rsidRPr="00553FC7">
        <w:rPr>
          <w:rFonts w:cs="Times New Roman"/>
          <w:bCs/>
          <w:sz w:val="24"/>
          <w:szCs w:val="24"/>
        </w:rPr>
        <w:t xml:space="preserve"> </w:t>
      </w:r>
      <w:r>
        <w:rPr>
          <w:rFonts w:cs="Times New Roman"/>
          <w:bCs/>
          <w:sz w:val="24"/>
          <w:szCs w:val="24"/>
        </w:rPr>
        <w:t xml:space="preserve"> </w:t>
      </w:r>
      <w:r w:rsidRPr="00553FC7">
        <w:rPr>
          <w:rFonts w:cs="Times New Roman"/>
          <w:bCs/>
          <w:sz w:val="24"/>
          <w:szCs w:val="24"/>
        </w:rPr>
        <w:t>www.equalityhumanright.com</w:t>
      </w:r>
    </w:p>
    <w:p w14:paraId="177BAD93" w14:textId="6AEEB829" w:rsidR="001533EA" w:rsidRDefault="001533EA" w:rsidP="001533EA">
      <w:pPr>
        <w:pStyle w:val="NoSpacing"/>
        <w:rPr>
          <w:rFonts w:ascii="Arial" w:eastAsia="Times New Roman" w:hAnsi="Arial" w:cs="Arial"/>
          <w:color w:val="333333"/>
          <w:sz w:val="24"/>
          <w:szCs w:val="24"/>
          <w:lang w:val="en-US" w:eastAsia="en-GB"/>
        </w:rPr>
      </w:pPr>
    </w:p>
    <w:p w14:paraId="4968833E" w14:textId="77777777" w:rsidR="001533EA" w:rsidRDefault="001533EA" w:rsidP="001533EA">
      <w:pPr>
        <w:rPr>
          <w:sz w:val="24"/>
          <w:szCs w:val="24"/>
        </w:rPr>
      </w:pPr>
    </w:p>
    <w:p w14:paraId="497FB0F2" w14:textId="77777777" w:rsidR="001533EA" w:rsidRPr="00553FC7" w:rsidRDefault="001533EA" w:rsidP="001533EA">
      <w:pPr>
        <w:rPr>
          <w:rFonts w:cs="Times New Roman"/>
          <w:bCs/>
          <w:sz w:val="24"/>
          <w:szCs w:val="24"/>
        </w:rPr>
      </w:pPr>
      <w:r w:rsidRPr="00553FC7">
        <w:rPr>
          <w:rFonts w:cs="Times New Roman"/>
          <w:bCs/>
          <w:sz w:val="24"/>
          <w:szCs w:val="24"/>
        </w:rPr>
        <w:t>. The male was detained using Code of practice C 2019 “requirements for detention, treatment and questioning”</w:t>
      </w:r>
      <w:r>
        <w:rPr>
          <w:rFonts w:cs="Times New Roman"/>
          <w:bCs/>
          <w:sz w:val="24"/>
          <w:szCs w:val="24"/>
        </w:rPr>
        <w:t xml:space="preserve"> </w:t>
      </w:r>
      <w:r w:rsidRPr="00553FC7">
        <w:rPr>
          <w:sz w:val="24"/>
          <w:szCs w:val="24"/>
        </w:rPr>
        <w:t xml:space="preserve">Retrieved on </w:t>
      </w:r>
      <w:r>
        <w:rPr>
          <w:sz w:val="24"/>
          <w:szCs w:val="24"/>
        </w:rPr>
        <w:t>20 May2020</w:t>
      </w:r>
      <w:r w:rsidRPr="00553FC7">
        <w:rPr>
          <w:sz w:val="24"/>
          <w:szCs w:val="24"/>
        </w:rPr>
        <w:t xml:space="preserve"> from</w:t>
      </w:r>
      <w:r w:rsidRPr="00553FC7">
        <w:rPr>
          <w:rFonts w:cs="Times New Roman"/>
          <w:bCs/>
          <w:sz w:val="24"/>
          <w:szCs w:val="24"/>
        </w:rPr>
        <w:t xml:space="preserve"> </w:t>
      </w:r>
      <w:hyperlink r:id="rId30" w:history="1">
        <w:r w:rsidRPr="00553FC7">
          <w:rPr>
            <w:rStyle w:val="Hyperlink"/>
            <w:rFonts w:cs="Times New Roman"/>
            <w:bCs/>
            <w:sz w:val="24"/>
            <w:szCs w:val="24"/>
          </w:rPr>
          <w:t>www.gov.uk/guidance/police-and-criminal-evidence-a</w:t>
        </w:r>
        <w:r w:rsidRPr="00553FC7">
          <w:rPr>
            <w:rStyle w:val="Hyperlink"/>
            <w:rFonts w:cs="Times New Roman"/>
            <w:bCs/>
            <w:sz w:val="24"/>
            <w:szCs w:val="24"/>
          </w:rPr>
          <w:t>ct-1984-pace-codes-of-practice</w:t>
        </w:r>
      </w:hyperlink>
    </w:p>
    <w:p w14:paraId="2E5392E4" w14:textId="6660E38B" w:rsidR="001533EA" w:rsidRDefault="001533EA" w:rsidP="007657ED">
      <w:pPr>
        <w:rPr>
          <w:sz w:val="24"/>
          <w:szCs w:val="24"/>
        </w:rPr>
      </w:pPr>
    </w:p>
    <w:p w14:paraId="70F3A9E2" w14:textId="77777777" w:rsidR="007657ED" w:rsidRDefault="007657ED" w:rsidP="007657ED">
      <w:pPr>
        <w:rPr>
          <w:sz w:val="24"/>
          <w:szCs w:val="24"/>
        </w:rPr>
      </w:pPr>
    </w:p>
    <w:p w14:paraId="4EC92F4D" w14:textId="72BE7C0E" w:rsidR="007657ED" w:rsidRDefault="007657ED" w:rsidP="007657ED">
      <w:pPr>
        <w:rPr>
          <w:sz w:val="24"/>
          <w:szCs w:val="24"/>
        </w:rPr>
      </w:pPr>
      <w:r w:rsidRPr="00553FC7">
        <w:rPr>
          <w:sz w:val="24"/>
          <w:szCs w:val="24"/>
        </w:rPr>
        <w:t>“stress can be defined as the degree to which you feel overwhelmed or unable to cope as a result of pressures that are unmanageable  centre for studies on human stress) recipe for s</w:t>
      </w:r>
      <w:r>
        <w:rPr>
          <w:sz w:val="24"/>
          <w:szCs w:val="24"/>
        </w:rPr>
        <w:t>tress. Retrieved on 4 April 2020</w:t>
      </w:r>
      <w:r w:rsidRPr="00553FC7">
        <w:rPr>
          <w:sz w:val="24"/>
          <w:szCs w:val="24"/>
        </w:rPr>
        <w:t xml:space="preserve"> from,</w:t>
      </w:r>
      <w:r>
        <w:rPr>
          <w:sz w:val="24"/>
          <w:szCs w:val="24"/>
        </w:rPr>
        <w:t xml:space="preserve"> </w:t>
      </w:r>
      <w:hyperlink r:id="rId31" w:history="1">
        <w:r w:rsidRPr="00553FC7">
          <w:rPr>
            <w:rStyle w:val="Hyperlink"/>
            <w:sz w:val="24"/>
            <w:szCs w:val="24"/>
          </w:rPr>
          <w:t>http://humanstress.ca/stress/understand-your-stress/sources-of-stress</w:t>
        </w:r>
      </w:hyperlink>
    </w:p>
    <w:p w14:paraId="1728729E" w14:textId="77777777" w:rsidR="007657ED" w:rsidRDefault="007657ED" w:rsidP="007657ED">
      <w:pPr>
        <w:rPr>
          <w:sz w:val="24"/>
          <w:szCs w:val="24"/>
        </w:rPr>
      </w:pPr>
    </w:p>
    <w:p w14:paraId="758C0044" w14:textId="0E2EC93C" w:rsidR="007657ED" w:rsidRDefault="007657ED" w:rsidP="007657ED">
      <w:pPr>
        <w:rPr>
          <w:sz w:val="24"/>
          <w:szCs w:val="24"/>
        </w:rPr>
      </w:pPr>
    </w:p>
    <w:p w14:paraId="16F324EB" w14:textId="662853C7" w:rsidR="007657ED" w:rsidRPr="00553FC7" w:rsidRDefault="007657ED" w:rsidP="007657ED">
      <w:pPr>
        <w:rPr>
          <w:rFonts w:cs="Times New Roman"/>
          <w:bCs/>
          <w:sz w:val="24"/>
          <w:szCs w:val="24"/>
        </w:rPr>
      </w:pPr>
      <w:r w:rsidRPr="00553FC7">
        <w:rPr>
          <w:rFonts w:cs="Times New Roman"/>
          <w:bCs/>
          <w:sz w:val="24"/>
          <w:szCs w:val="24"/>
        </w:rPr>
        <w:t xml:space="preserve">Victim definition “A natural person who has suffered harm, including physical, mental or emotional harm or economic losss” </w:t>
      </w:r>
      <w:hyperlink r:id="rId32" w:history="1">
        <w:r w:rsidRPr="009024FF">
          <w:rPr>
            <w:rStyle w:val="Hyperlink"/>
            <w:rFonts w:cs="Times New Roman"/>
            <w:bCs/>
            <w:sz w:val="24"/>
            <w:szCs w:val="24"/>
          </w:rPr>
          <w:t>www.cps.gov.uk/legal-guidance/victims-crime-code-practice-cps-legal-guidance</w:t>
        </w:r>
      </w:hyperlink>
      <w:r>
        <w:rPr>
          <w:rFonts w:cs="Times New Roman"/>
          <w:bCs/>
          <w:sz w:val="24"/>
          <w:szCs w:val="24"/>
        </w:rPr>
        <w:t xml:space="preserve"> </w:t>
      </w:r>
      <w:r w:rsidRPr="00553FC7">
        <w:rPr>
          <w:sz w:val="24"/>
          <w:szCs w:val="24"/>
        </w:rPr>
        <w:t xml:space="preserve">Retrieved on </w:t>
      </w:r>
      <w:r>
        <w:rPr>
          <w:sz w:val="24"/>
          <w:szCs w:val="24"/>
        </w:rPr>
        <w:t>15</w:t>
      </w:r>
      <w:r>
        <w:rPr>
          <w:sz w:val="24"/>
          <w:szCs w:val="24"/>
        </w:rPr>
        <w:t xml:space="preserve"> May2020</w:t>
      </w:r>
      <w:r w:rsidRPr="00553FC7">
        <w:rPr>
          <w:sz w:val="24"/>
          <w:szCs w:val="24"/>
        </w:rPr>
        <w:t xml:space="preserve"> from</w:t>
      </w:r>
    </w:p>
    <w:p w14:paraId="6ED77802" w14:textId="29E908DA"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4CB9FCC9"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A45DB8">
        <w:rPr>
          <w:sz w:val="24"/>
          <w:szCs w:val="24"/>
        </w:rPr>
        <w:t xml:space="preserve">Sam Bellingham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23D6659B"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A45DB8">
        <w:rPr>
          <w:sz w:val="24"/>
          <w:szCs w:val="24"/>
        </w:rPr>
        <w:t>12/07/2020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E82095">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E82095">
      <w:headerReference w:type="even" r:id="rId39"/>
      <w:headerReference w:type="default" r:id="rId40"/>
      <w:footerReference w:type="even" r:id="rId41"/>
      <w:footerReference w:type="default" r:id="rId42"/>
      <w:headerReference w:type="first" r:id="rId43"/>
      <w:footerReference w:type="first" r:id="rId4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02593F" w:rsidRDefault="0002593F">
      <w:r>
        <w:separator/>
      </w:r>
    </w:p>
  </w:endnote>
  <w:endnote w:type="continuationSeparator" w:id="0">
    <w:p w14:paraId="2856112E" w14:textId="77777777" w:rsidR="0002593F" w:rsidRDefault="00025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75D77" w14:textId="65E27346" w:rsidR="0002593F" w:rsidRDefault="001533EA" w:rsidP="001533EA">
    <w:pPr>
      <w:pStyle w:val="Footer"/>
      <w:rPr>
        <w:sz w:val="17"/>
      </w:rPr>
    </w:pPr>
    <w:bookmarkStart w:id="2" w:name="TITUS1FooterEvenPages"/>
    <w:r>
      <w:rPr>
        <w:sz w:val="17"/>
      </w:rPr>
      <w:t> </w:t>
    </w:r>
  </w:p>
  <w:bookmarkEnd w:id="2"/>
  <w:p w14:paraId="179A5454" w14:textId="32EEFB02" w:rsidR="0002593F" w:rsidRDefault="0002593F" w:rsidP="00E82095">
    <w:pPr>
      <w:pStyle w:val="Footer"/>
      <w:jc w:val="right"/>
    </w:pPr>
    <w:r>
      <w:fldChar w:fldCharType="begin"/>
    </w:r>
    <w:r>
      <w:instrText xml:space="preserve"> PAGE   \* MERGEFORMAT </w:instrText>
    </w:r>
    <w:r>
      <w:fldChar w:fldCharType="separate"/>
    </w:r>
    <w:r w:rsidR="00D3687E">
      <w:rPr>
        <w:noProof/>
      </w:rPr>
      <w:t>6</w:t>
    </w:r>
    <w:r>
      <w:rPr>
        <w:noProof/>
      </w:rPr>
      <w:fldChar w:fldCharType="end"/>
    </w:r>
  </w:p>
  <w:p w14:paraId="16A1CD8B" w14:textId="77777777" w:rsidR="0002593F" w:rsidRPr="00BB5EAA" w:rsidRDefault="0002593F" w:rsidP="00E82095">
    <w:pPr>
      <w:pStyle w:val="Footer"/>
      <w:ind w:right="360"/>
      <w:jc w:val="center"/>
    </w:pPr>
  </w:p>
  <w:p w14:paraId="4BDF9D19" w14:textId="77777777" w:rsidR="0002593F" w:rsidRDefault="000259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E38B3" w14:textId="5C2E3A02" w:rsidR="0002593F" w:rsidRDefault="001533EA" w:rsidP="001533EA">
    <w:pPr>
      <w:pStyle w:val="Footer"/>
      <w:rPr>
        <w:sz w:val="17"/>
      </w:rPr>
    </w:pPr>
    <w:bookmarkStart w:id="3" w:name="TITUS1FooterPrimary"/>
    <w:r>
      <w:rPr>
        <w:sz w:val="17"/>
      </w:rPr>
      <w:t> </w:t>
    </w:r>
  </w:p>
  <w:bookmarkEnd w:id="3"/>
  <w:p w14:paraId="50521BFA" w14:textId="11D90BDF" w:rsidR="0002593F" w:rsidRDefault="0002593F">
    <w:pPr>
      <w:pStyle w:val="Footer"/>
      <w:jc w:val="right"/>
    </w:pPr>
    <w:r>
      <w:fldChar w:fldCharType="begin"/>
    </w:r>
    <w:r>
      <w:instrText xml:space="preserve"> PAGE   \* MERGEFORMAT </w:instrText>
    </w:r>
    <w:r>
      <w:fldChar w:fldCharType="separate"/>
    </w:r>
    <w:r w:rsidR="00D3687E">
      <w:rPr>
        <w:noProof/>
      </w:rPr>
      <w:t>7</w:t>
    </w:r>
    <w:r>
      <w:rPr>
        <w:noProof/>
      </w:rPr>
      <w:fldChar w:fldCharType="end"/>
    </w:r>
  </w:p>
  <w:p w14:paraId="790812FF" w14:textId="77777777" w:rsidR="0002593F" w:rsidRPr="00BB5EAA" w:rsidRDefault="000259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FEFBB" w14:textId="061A5EBC" w:rsidR="0002593F" w:rsidRDefault="001533EA" w:rsidP="001533EA">
    <w:pPr>
      <w:pStyle w:val="Footer"/>
      <w:rPr>
        <w:sz w:val="17"/>
      </w:rPr>
    </w:pPr>
    <w:bookmarkStart w:id="5" w:name="TITUS1FooterFirstPage"/>
    <w:r>
      <w:rPr>
        <w:sz w:val="17"/>
      </w:rPr>
      <w:t> </w:t>
    </w:r>
  </w:p>
  <w:bookmarkEnd w:id="5"/>
  <w:p w14:paraId="648069B1" w14:textId="7A00E528" w:rsidR="0002593F" w:rsidRDefault="0002593F" w:rsidP="00E82095">
    <w:pPr>
      <w:pStyle w:val="Footer"/>
      <w:jc w:val="right"/>
    </w:pPr>
    <w:r>
      <w:fldChar w:fldCharType="begin"/>
    </w:r>
    <w:r>
      <w:instrText xml:space="preserve"> PAGE   \* MERGEFORMAT </w:instrText>
    </w:r>
    <w:r>
      <w:fldChar w:fldCharType="separate"/>
    </w:r>
    <w:r w:rsidR="00D3687E">
      <w:rPr>
        <w:noProof/>
      </w:rPr>
      <w:t>1</w:t>
    </w:r>
    <w:r>
      <w:rPr>
        <w:noProof/>
      </w:rPr>
      <w:fldChar w:fldCharType="end"/>
    </w:r>
  </w:p>
  <w:p w14:paraId="2D638943" w14:textId="77777777" w:rsidR="0002593F" w:rsidRPr="00BB5EAA" w:rsidRDefault="0002593F" w:rsidP="00E82095">
    <w:pPr>
      <w:pStyle w:val="Footer"/>
      <w:ind w:right="360"/>
      <w:jc w:val="center"/>
    </w:pPr>
  </w:p>
  <w:p w14:paraId="1B471E64" w14:textId="77777777" w:rsidR="0002593F" w:rsidRDefault="000259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783DD" w14:textId="01595114" w:rsidR="0002593F" w:rsidRDefault="001533EA" w:rsidP="001533EA">
    <w:pPr>
      <w:pStyle w:val="Footer"/>
      <w:rPr>
        <w:sz w:val="17"/>
      </w:rPr>
    </w:pPr>
    <w:bookmarkStart w:id="9" w:name="TITUS2FooterEvenPages"/>
    <w:r>
      <w:rPr>
        <w:sz w:val="17"/>
      </w:rPr>
      <w:t> </w:t>
    </w:r>
  </w:p>
  <w:bookmarkEnd w:id="9"/>
  <w:p w14:paraId="6633A504" w14:textId="77777777" w:rsidR="0002593F" w:rsidRDefault="0002593F" w:rsidP="00E82095">
    <w:pPr>
      <w:pStyle w:val="Footer"/>
      <w:jc w:val="right"/>
    </w:pPr>
  </w:p>
  <w:p w14:paraId="552A7BB7" w14:textId="2943A98C" w:rsidR="0002593F" w:rsidRDefault="0002593F" w:rsidP="00E82095">
    <w:pPr>
      <w:pStyle w:val="Footer"/>
      <w:jc w:val="right"/>
    </w:pPr>
    <w:r>
      <w:fldChar w:fldCharType="begin"/>
    </w:r>
    <w:r>
      <w:instrText xml:space="preserve"> PAGE   \* MERGEFORMAT </w:instrText>
    </w:r>
    <w:r>
      <w:fldChar w:fldCharType="separate"/>
    </w:r>
    <w:r w:rsidR="00D3687E">
      <w:rPr>
        <w:noProof/>
      </w:rPr>
      <w:t>20</w:t>
    </w:r>
    <w:r>
      <w:rPr>
        <w:noProof/>
      </w:rPr>
      <w:fldChar w:fldCharType="end"/>
    </w:r>
  </w:p>
  <w:p w14:paraId="59D911CA" w14:textId="77777777" w:rsidR="0002593F" w:rsidRPr="00BB5EAA" w:rsidRDefault="0002593F" w:rsidP="00E82095">
    <w:pPr>
      <w:pStyle w:val="Footer"/>
      <w:ind w:right="360"/>
      <w:jc w:val="center"/>
    </w:pPr>
  </w:p>
  <w:p w14:paraId="778C6B50" w14:textId="77777777" w:rsidR="0002593F" w:rsidRDefault="0002593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2ED75" w14:textId="543B3710" w:rsidR="0002593F" w:rsidRDefault="001533EA" w:rsidP="001533EA">
    <w:pPr>
      <w:pStyle w:val="Footer"/>
      <w:rPr>
        <w:sz w:val="17"/>
      </w:rPr>
    </w:pPr>
    <w:bookmarkStart w:id="10" w:name="TITUS2FooterPrimary"/>
    <w:r>
      <w:rPr>
        <w:sz w:val="17"/>
      </w:rPr>
      <w:t> </w:t>
    </w:r>
  </w:p>
  <w:bookmarkEnd w:id="10"/>
  <w:p w14:paraId="201709D5" w14:textId="77777777" w:rsidR="0002593F" w:rsidRDefault="0002593F">
    <w:pPr>
      <w:pStyle w:val="Footer"/>
      <w:jc w:val="right"/>
    </w:pPr>
  </w:p>
  <w:p w14:paraId="50CC6C95" w14:textId="5D722237" w:rsidR="0002593F" w:rsidRDefault="0002593F">
    <w:pPr>
      <w:pStyle w:val="Footer"/>
      <w:jc w:val="right"/>
    </w:pPr>
    <w:r>
      <w:fldChar w:fldCharType="begin"/>
    </w:r>
    <w:r>
      <w:instrText xml:space="preserve"> PAGE   \* MERGEFORMAT </w:instrText>
    </w:r>
    <w:r>
      <w:fldChar w:fldCharType="separate"/>
    </w:r>
    <w:r w:rsidR="00D3687E">
      <w:rPr>
        <w:noProof/>
      </w:rPr>
      <w:t>21</w:t>
    </w:r>
    <w:r>
      <w:rPr>
        <w:noProof/>
      </w:rPr>
      <w:fldChar w:fldCharType="end"/>
    </w:r>
  </w:p>
  <w:p w14:paraId="4D6E811F" w14:textId="77777777" w:rsidR="0002593F" w:rsidRPr="00BB5EAA" w:rsidRDefault="0002593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9B790" w14:textId="3E2498CC" w:rsidR="0002593F" w:rsidRDefault="001533EA" w:rsidP="001533EA">
    <w:pPr>
      <w:pStyle w:val="Footer"/>
      <w:rPr>
        <w:sz w:val="17"/>
      </w:rPr>
    </w:pPr>
    <w:bookmarkStart w:id="12" w:name="TITUS2FooterFirstPage"/>
    <w:r>
      <w:rPr>
        <w:sz w:val="17"/>
      </w:rPr>
      <w:t> </w:t>
    </w:r>
  </w:p>
  <w:bookmarkEnd w:id="12"/>
  <w:p w14:paraId="1F6CCA2D" w14:textId="77777777" w:rsidR="0002593F" w:rsidRDefault="0002593F" w:rsidP="00E82095">
    <w:pPr>
      <w:pStyle w:val="Footer"/>
      <w:jc w:val="right"/>
    </w:pPr>
  </w:p>
  <w:p w14:paraId="03C3CF61" w14:textId="009133D4" w:rsidR="0002593F" w:rsidRDefault="0002593F" w:rsidP="00E82095">
    <w:pPr>
      <w:pStyle w:val="Footer"/>
      <w:jc w:val="right"/>
    </w:pPr>
    <w:r>
      <w:fldChar w:fldCharType="begin"/>
    </w:r>
    <w:r>
      <w:instrText xml:space="preserve"> PAGE   \* MERGEFORMAT </w:instrText>
    </w:r>
    <w:r>
      <w:fldChar w:fldCharType="separate"/>
    </w:r>
    <w:r w:rsidR="00D3687E">
      <w:rPr>
        <w:noProof/>
      </w:rPr>
      <w:t>10</w:t>
    </w:r>
    <w:r>
      <w:rPr>
        <w:noProof/>
      </w:rPr>
      <w:fldChar w:fldCharType="end"/>
    </w:r>
  </w:p>
  <w:p w14:paraId="09F77B55" w14:textId="77777777" w:rsidR="0002593F" w:rsidRPr="00BB5EAA" w:rsidRDefault="0002593F" w:rsidP="00E82095">
    <w:pPr>
      <w:pStyle w:val="Footer"/>
      <w:ind w:right="360"/>
      <w:jc w:val="center"/>
    </w:pPr>
  </w:p>
  <w:p w14:paraId="38DBFEF2" w14:textId="77777777" w:rsidR="0002593F" w:rsidRDefault="0002593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7435A" w14:textId="010A1DCC" w:rsidR="0002593F" w:rsidRDefault="001533EA" w:rsidP="001533EA">
    <w:pPr>
      <w:pStyle w:val="Footer"/>
      <w:rPr>
        <w:sz w:val="17"/>
      </w:rPr>
    </w:pPr>
    <w:bookmarkStart w:id="15" w:name="TITUS3FooterEvenPages"/>
    <w:r>
      <w:rPr>
        <w:sz w:val="17"/>
      </w:rPr>
      <w:t> </w:t>
    </w:r>
  </w:p>
  <w:bookmarkEnd w:id="15"/>
  <w:p w14:paraId="33331BB2" w14:textId="77777777" w:rsidR="0002593F" w:rsidRDefault="0002593F" w:rsidP="00E82095">
    <w:pPr>
      <w:pStyle w:val="Footer"/>
      <w:jc w:val="right"/>
    </w:pPr>
  </w:p>
  <w:p w14:paraId="57BF9E2C" w14:textId="77777777" w:rsidR="0002593F" w:rsidRDefault="0002593F" w:rsidP="00E82095">
    <w:pPr>
      <w:pStyle w:val="Footer"/>
      <w:jc w:val="right"/>
    </w:pPr>
    <w:r>
      <w:fldChar w:fldCharType="begin"/>
    </w:r>
    <w:r>
      <w:instrText xml:space="preserve"> PAGE   \* MERGEFORMAT </w:instrText>
    </w:r>
    <w:r>
      <w:fldChar w:fldCharType="separate"/>
    </w:r>
    <w:r>
      <w:rPr>
        <w:noProof/>
      </w:rPr>
      <w:t>14</w:t>
    </w:r>
    <w:r>
      <w:rPr>
        <w:noProof/>
      </w:rPr>
      <w:fldChar w:fldCharType="end"/>
    </w:r>
  </w:p>
  <w:p w14:paraId="6D23ECF3" w14:textId="77777777" w:rsidR="0002593F" w:rsidRPr="00BB5EAA" w:rsidRDefault="0002593F" w:rsidP="00E82095">
    <w:pPr>
      <w:pStyle w:val="Footer"/>
      <w:ind w:right="360"/>
      <w:jc w:val="center"/>
    </w:pPr>
  </w:p>
  <w:p w14:paraId="164626DB" w14:textId="77777777" w:rsidR="0002593F" w:rsidRDefault="0002593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F6F1E" w14:textId="7093C0FD" w:rsidR="0002593F" w:rsidRDefault="001533EA" w:rsidP="001533EA">
    <w:pPr>
      <w:pStyle w:val="Footer"/>
      <w:rPr>
        <w:sz w:val="17"/>
      </w:rPr>
    </w:pPr>
    <w:bookmarkStart w:id="16" w:name="TITUS3FooterPrimary"/>
    <w:r>
      <w:rPr>
        <w:sz w:val="17"/>
      </w:rPr>
      <w:t> </w:t>
    </w:r>
  </w:p>
  <w:bookmarkEnd w:id="16"/>
  <w:p w14:paraId="08D85943" w14:textId="77777777" w:rsidR="0002593F" w:rsidRDefault="0002593F">
    <w:pPr>
      <w:pStyle w:val="Footer"/>
      <w:jc w:val="right"/>
    </w:pPr>
  </w:p>
  <w:p w14:paraId="68C6C0CA" w14:textId="77777777" w:rsidR="0002593F" w:rsidRDefault="0002593F">
    <w:pPr>
      <w:pStyle w:val="Footer"/>
      <w:jc w:val="right"/>
    </w:pPr>
    <w:r>
      <w:fldChar w:fldCharType="begin"/>
    </w:r>
    <w:r>
      <w:instrText xml:space="preserve"> PAGE   \* MERGEFORMAT </w:instrText>
    </w:r>
    <w:r>
      <w:fldChar w:fldCharType="separate"/>
    </w:r>
    <w:r>
      <w:rPr>
        <w:noProof/>
      </w:rPr>
      <w:t>15</w:t>
    </w:r>
    <w:r>
      <w:rPr>
        <w:noProof/>
      </w:rPr>
      <w:fldChar w:fldCharType="end"/>
    </w:r>
  </w:p>
  <w:p w14:paraId="2BDEFEFE" w14:textId="77777777" w:rsidR="0002593F" w:rsidRPr="00BB5EAA" w:rsidRDefault="0002593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869BA" w14:textId="1E24F0B9" w:rsidR="0002593F" w:rsidRDefault="001533EA" w:rsidP="001533EA">
    <w:pPr>
      <w:pStyle w:val="Footer"/>
      <w:rPr>
        <w:sz w:val="17"/>
      </w:rPr>
    </w:pPr>
    <w:bookmarkStart w:id="18" w:name="TITUS3FooterFirstPage"/>
    <w:r>
      <w:rPr>
        <w:sz w:val="17"/>
      </w:rPr>
      <w:t> </w:t>
    </w:r>
  </w:p>
  <w:bookmarkEnd w:id="18"/>
  <w:p w14:paraId="69FEC111" w14:textId="77777777" w:rsidR="0002593F" w:rsidRDefault="0002593F" w:rsidP="00E82095">
    <w:pPr>
      <w:pStyle w:val="Footer"/>
      <w:jc w:val="right"/>
    </w:pPr>
  </w:p>
  <w:p w14:paraId="457CE18E" w14:textId="3BCEE0B6" w:rsidR="0002593F" w:rsidRDefault="0002593F" w:rsidP="00E82095">
    <w:pPr>
      <w:pStyle w:val="Footer"/>
      <w:jc w:val="right"/>
    </w:pPr>
    <w:r>
      <w:fldChar w:fldCharType="begin"/>
    </w:r>
    <w:r>
      <w:instrText xml:space="preserve"> PAGE   \* MERGEFORMAT </w:instrText>
    </w:r>
    <w:r>
      <w:fldChar w:fldCharType="separate"/>
    </w:r>
    <w:r w:rsidR="00D3687E">
      <w:rPr>
        <w:noProof/>
      </w:rPr>
      <w:t>29</w:t>
    </w:r>
    <w:r>
      <w:rPr>
        <w:noProof/>
      </w:rPr>
      <w:fldChar w:fldCharType="end"/>
    </w:r>
  </w:p>
  <w:p w14:paraId="62E5EE62" w14:textId="77777777" w:rsidR="0002593F" w:rsidRPr="00BB5EAA" w:rsidRDefault="0002593F" w:rsidP="00E82095">
    <w:pPr>
      <w:pStyle w:val="Footer"/>
      <w:ind w:right="360"/>
      <w:jc w:val="center"/>
    </w:pPr>
  </w:p>
  <w:p w14:paraId="2CB26EEE" w14:textId="77777777" w:rsidR="0002593F" w:rsidRDefault="000259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02593F" w:rsidRDefault="0002593F">
      <w:r>
        <w:separator/>
      </w:r>
    </w:p>
  </w:footnote>
  <w:footnote w:type="continuationSeparator" w:id="0">
    <w:p w14:paraId="4ADDD153" w14:textId="77777777" w:rsidR="0002593F" w:rsidRDefault="00025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054AC" w14:textId="61AAED5D" w:rsidR="0002593F" w:rsidRDefault="001533EA" w:rsidP="001533EA">
    <w:pPr>
      <w:pStyle w:val="Header"/>
      <w:rPr>
        <w:sz w:val="17"/>
      </w:rPr>
    </w:pPr>
    <w:bookmarkStart w:id="0" w:name="TITUS1HeaderEvenPages"/>
    <w:r>
      <w:rPr>
        <w:sz w:val="17"/>
      </w:rPr>
      <w:t> </w:t>
    </w:r>
  </w:p>
  <w:bookmarkEnd w:id="0"/>
  <w:p w14:paraId="6CBC3712" w14:textId="77777777" w:rsidR="0002593F" w:rsidRDefault="0002593F" w:rsidP="002F5340">
    <w:pPr>
      <w:pStyle w:val="Header"/>
    </w:pPr>
  </w:p>
  <w:p w14:paraId="0C36A26D" w14:textId="77777777" w:rsidR="0002593F" w:rsidRDefault="000259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9B1C7" w14:textId="4EFD6106" w:rsidR="0002593F" w:rsidRDefault="001533EA" w:rsidP="001533EA">
    <w:pPr>
      <w:pStyle w:val="Header"/>
      <w:rPr>
        <w:sz w:val="17"/>
      </w:rPr>
    </w:pPr>
    <w:bookmarkStart w:id="1" w:name="TITUS1HeaderPrimary"/>
    <w:r>
      <w:rPr>
        <w:sz w:val="17"/>
      </w:rPr>
      <w:t> </w:t>
    </w:r>
  </w:p>
  <w:bookmarkEnd w:id="1"/>
  <w:p w14:paraId="221FABC3" w14:textId="77777777" w:rsidR="0002593F" w:rsidRDefault="000259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D47F0" w14:textId="37DEDC94" w:rsidR="0002593F" w:rsidRDefault="001533EA" w:rsidP="001533EA">
    <w:pPr>
      <w:pStyle w:val="Header"/>
      <w:rPr>
        <w:sz w:val="17"/>
      </w:rPr>
    </w:pPr>
    <w:bookmarkStart w:id="4" w:name="TITUS1HeaderFirstPage"/>
    <w:r>
      <w:rPr>
        <w:sz w:val="17"/>
      </w:rPr>
      <w:t> </w:t>
    </w:r>
  </w:p>
  <w:bookmarkEnd w:id="4"/>
  <w:p w14:paraId="25297889" w14:textId="77777777" w:rsidR="0002593F" w:rsidRDefault="000259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4DA47" w14:textId="25EBF017" w:rsidR="0002593F" w:rsidRDefault="001533EA" w:rsidP="001533EA">
    <w:pPr>
      <w:pStyle w:val="Header"/>
      <w:rPr>
        <w:sz w:val="17"/>
      </w:rPr>
    </w:pPr>
    <w:bookmarkStart w:id="7" w:name="TITUS2HeaderEvenPages"/>
    <w:r>
      <w:rPr>
        <w:sz w:val="17"/>
      </w:rPr>
      <w:t> </w:t>
    </w:r>
  </w:p>
  <w:bookmarkEnd w:id="7"/>
  <w:p w14:paraId="4ECF76E9" w14:textId="77777777" w:rsidR="0002593F" w:rsidRDefault="0002593F" w:rsidP="00E82095">
    <w:pPr>
      <w:pStyle w:val="Header"/>
    </w:pPr>
  </w:p>
  <w:p w14:paraId="48FEAEA6" w14:textId="77777777" w:rsidR="0002593F" w:rsidRDefault="0002593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20246" w14:textId="4BA9EB0D" w:rsidR="0002593F" w:rsidRDefault="001533EA" w:rsidP="001533EA">
    <w:pPr>
      <w:pStyle w:val="Header"/>
      <w:rPr>
        <w:sz w:val="17"/>
      </w:rPr>
    </w:pPr>
    <w:bookmarkStart w:id="8" w:name="TITUS2HeaderPrimary"/>
    <w:r>
      <w:rPr>
        <w:sz w:val="17"/>
      </w:rPr>
      <w:t> </w:t>
    </w:r>
  </w:p>
  <w:bookmarkEnd w:id="8"/>
  <w:p w14:paraId="254D0106" w14:textId="77777777" w:rsidR="0002593F" w:rsidRDefault="0002593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CF5EE" w14:textId="20C8A0DC" w:rsidR="0002593F" w:rsidRDefault="001533EA" w:rsidP="001533EA">
    <w:pPr>
      <w:pStyle w:val="Header"/>
      <w:rPr>
        <w:sz w:val="17"/>
      </w:rPr>
    </w:pPr>
    <w:bookmarkStart w:id="11" w:name="TITUS2HeaderFirstPage"/>
    <w:r>
      <w:rPr>
        <w:sz w:val="17"/>
      </w:rPr>
      <w:t> </w:t>
    </w:r>
  </w:p>
  <w:bookmarkEnd w:id="11"/>
  <w:p w14:paraId="764FCD33" w14:textId="77777777" w:rsidR="0002593F" w:rsidRDefault="0002593F" w:rsidP="00E82095">
    <w:pPr>
      <w:pStyle w:val="Header"/>
    </w:pPr>
  </w:p>
  <w:p w14:paraId="260C3A51" w14:textId="77777777" w:rsidR="0002593F" w:rsidRDefault="0002593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D93A5" w14:textId="341DC67B" w:rsidR="0002593F" w:rsidRDefault="001533EA" w:rsidP="001533EA">
    <w:pPr>
      <w:pStyle w:val="Header"/>
      <w:rPr>
        <w:sz w:val="17"/>
      </w:rPr>
    </w:pPr>
    <w:bookmarkStart w:id="13" w:name="TITUS3HeaderEvenPages"/>
    <w:r>
      <w:rPr>
        <w:sz w:val="17"/>
      </w:rPr>
      <w:t> </w:t>
    </w:r>
  </w:p>
  <w:bookmarkEnd w:id="13"/>
  <w:p w14:paraId="22E03B7A" w14:textId="77777777" w:rsidR="0002593F" w:rsidRDefault="0002593F" w:rsidP="00E82095">
    <w:pPr>
      <w:pStyle w:val="Header"/>
    </w:pPr>
  </w:p>
  <w:p w14:paraId="0FA5FCA8" w14:textId="77777777" w:rsidR="0002593F" w:rsidRDefault="0002593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4A088" w14:textId="66E7A85B" w:rsidR="0002593F" w:rsidRDefault="001533EA" w:rsidP="001533EA">
    <w:pPr>
      <w:pStyle w:val="Header"/>
      <w:rPr>
        <w:sz w:val="17"/>
      </w:rPr>
    </w:pPr>
    <w:bookmarkStart w:id="14" w:name="TITUS3HeaderPrimary"/>
    <w:r>
      <w:rPr>
        <w:sz w:val="17"/>
      </w:rPr>
      <w:t> </w:t>
    </w:r>
  </w:p>
  <w:bookmarkEnd w:id="14"/>
  <w:p w14:paraId="00E7D547" w14:textId="77777777" w:rsidR="0002593F" w:rsidRDefault="0002593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591A3" w14:textId="1DF4CC4C" w:rsidR="0002593F" w:rsidRDefault="001533EA" w:rsidP="001533EA">
    <w:pPr>
      <w:pStyle w:val="Header"/>
      <w:rPr>
        <w:sz w:val="17"/>
      </w:rPr>
    </w:pPr>
    <w:bookmarkStart w:id="17" w:name="TITUS3HeaderFirstPage"/>
    <w:r>
      <w:rPr>
        <w:sz w:val="17"/>
      </w:rPr>
      <w:t> </w:t>
    </w:r>
  </w:p>
  <w:bookmarkEnd w:id="17"/>
  <w:p w14:paraId="0345CF06" w14:textId="77777777" w:rsidR="0002593F" w:rsidRDefault="0002593F" w:rsidP="00E82095">
    <w:pPr>
      <w:pStyle w:val="Header"/>
    </w:pPr>
  </w:p>
  <w:p w14:paraId="20E85D19" w14:textId="77777777" w:rsidR="0002593F" w:rsidRDefault="000259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563"/>
    <w:rsid w:val="00020EEC"/>
    <w:rsid w:val="00025650"/>
    <w:rsid w:val="0002593F"/>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33EA"/>
    <w:rsid w:val="00154223"/>
    <w:rsid w:val="001608C4"/>
    <w:rsid w:val="00165392"/>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1F6C14"/>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2F5340"/>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28E2"/>
    <w:rsid w:val="00401827"/>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4722D"/>
    <w:rsid w:val="00553FC7"/>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466D8"/>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57ED"/>
    <w:rsid w:val="00772924"/>
    <w:rsid w:val="00775107"/>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0F53"/>
    <w:rsid w:val="008F22BD"/>
    <w:rsid w:val="009079BD"/>
    <w:rsid w:val="00912BD9"/>
    <w:rsid w:val="00920E5B"/>
    <w:rsid w:val="00926436"/>
    <w:rsid w:val="0093018C"/>
    <w:rsid w:val="00932CCA"/>
    <w:rsid w:val="009544C0"/>
    <w:rsid w:val="00954FA4"/>
    <w:rsid w:val="00956AE9"/>
    <w:rsid w:val="00964CC6"/>
    <w:rsid w:val="00966BD4"/>
    <w:rsid w:val="00977C3B"/>
    <w:rsid w:val="009861B9"/>
    <w:rsid w:val="00991FDA"/>
    <w:rsid w:val="009927A1"/>
    <w:rsid w:val="0099774D"/>
    <w:rsid w:val="009A5F3B"/>
    <w:rsid w:val="009B0B61"/>
    <w:rsid w:val="009B28C0"/>
    <w:rsid w:val="009B7136"/>
    <w:rsid w:val="009B75B3"/>
    <w:rsid w:val="009B7806"/>
    <w:rsid w:val="009C3AC2"/>
    <w:rsid w:val="009D4365"/>
    <w:rsid w:val="009D4E3B"/>
    <w:rsid w:val="009D7BC9"/>
    <w:rsid w:val="009E1982"/>
    <w:rsid w:val="009E4D2C"/>
    <w:rsid w:val="009F0978"/>
    <w:rsid w:val="009F3AEC"/>
    <w:rsid w:val="009F6F07"/>
    <w:rsid w:val="00A00081"/>
    <w:rsid w:val="00A015F7"/>
    <w:rsid w:val="00A10D56"/>
    <w:rsid w:val="00A12AAE"/>
    <w:rsid w:val="00A16DD1"/>
    <w:rsid w:val="00A22441"/>
    <w:rsid w:val="00A23F3B"/>
    <w:rsid w:val="00A24406"/>
    <w:rsid w:val="00A25F64"/>
    <w:rsid w:val="00A27CC2"/>
    <w:rsid w:val="00A3273B"/>
    <w:rsid w:val="00A40ED6"/>
    <w:rsid w:val="00A45DB8"/>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4A39"/>
    <w:rsid w:val="00BC5725"/>
    <w:rsid w:val="00BD30B1"/>
    <w:rsid w:val="00BE0F7B"/>
    <w:rsid w:val="00BE10C2"/>
    <w:rsid w:val="00BE448F"/>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035A"/>
    <w:rsid w:val="00C7108B"/>
    <w:rsid w:val="00C8089F"/>
    <w:rsid w:val="00C836CC"/>
    <w:rsid w:val="00C8719C"/>
    <w:rsid w:val="00C87A74"/>
    <w:rsid w:val="00C90A71"/>
    <w:rsid w:val="00C92C71"/>
    <w:rsid w:val="00C93F8F"/>
    <w:rsid w:val="00CA3593"/>
    <w:rsid w:val="00CA7F4F"/>
    <w:rsid w:val="00CB258E"/>
    <w:rsid w:val="00CB3C8F"/>
    <w:rsid w:val="00CC02F1"/>
    <w:rsid w:val="00CC11A6"/>
    <w:rsid w:val="00CC135E"/>
    <w:rsid w:val="00CD383D"/>
    <w:rsid w:val="00CD5D3F"/>
    <w:rsid w:val="00CF1E90"/>
    <w:rsid w:val="00CF3DB3"/>
    <w:rsid w:val="00D052BC"/>
    <w:rsid w:val="00D07026"/>
    <w:rsid w:val="00D22C8F"/>
    <w:rsid w:val="00D33491"/>
    <w:rsid w:val="00D3687E"/>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C725D"/>
    <w:rsid w:val="00DD1001"/>
    <w:rsid w:val="00DE2EED"/>
    <w:rsid w:val="00DE556F"/>
    <w:rsid w:val="00E03B6D"/>
    <w:rsid w:val="00E17160"/>
    <w:rsid w:val="00E35BEC"/>
    <w:rsid w:val="00E50821"/>
    <w:rsid w:val="00E51F91"/>
    <w:rsid w:val="00E66E11"/>
    <w:rsid w:val="00E7086E"/>
    <w:rsid w:val="00E7374A"/>
    <w:rsid w:val="00E73C41"/>
    <w:rsid w:val="00E7598F"/>
    <w:rsid w:val="00E76F60"/>
    <w:rsid w:val="00E82095"/>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D0CA5"/>
    <w:rsid w:val="00ED1B30"/>
    <w:rsid w:val="00ED250E"/>
    <w:rsid w:val="00EE1AC1"/>
    <w:rsid w:val="00EE39D6"/>
    <w:rsid w:val="00EE413C"/>
    <w:rsid w:val="00EE52AD"/>
    <w:rsid w:val="00EF55BB"/>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6B79"/>
    <w:rsid w:val="00F61951"/>
    <w:rsid w:val="00F61E48"/>
    <w:rsid w:val="00F6513F"/>
    <w:rsid w:val="00F66272"/>
    <w:rsid w:val="00F709C0"/>
    <w:rsid w:val="00F927A1"/>
    <w:rsid w:val="00F92E4D"/>
    <w:rsid w:val="00FA3764"/>
    <w:rsid w:val="00FA56ED"/>
    <w:rsid w:val="00FB43A9"/>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B4DBC44"/>
  <w15:docId w15:val="{EB1AC749-F6D2-46FC-A59C-863EA4FD3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lainText">
    <w:name w:val="Plain Text"/>
    <w:basedOn w:val="Normal"/>
    <w:link w:val="PlainTextChar"/>
    <w:uiPriority w:val="99"/>
    <w:unhideWhenUsed/>
    <w:rsid w:val="00E82095"/>
    <w:pPr>
      <w:overflowPunct/>
      <w:autoSpaceDE/>
      <w:autoSpaceDN/>
      <w:adjustRightInd/>
      <w:textAlignment w:val="auto"/>
    </w:pPr>
    <w:rPr>
      <w:rFonts w:ascii="Calibri" w:hAnsi="Calibri" w:cs="Times New Roman"/>
      <w:color w:val="auto"/>
      <w:sz w:val="22"/>
      <w:szCs w:val="21"/>
      <w:lang w:eastAsia="en-US"/>
    </w:rPr>
  </w:style>
  <w:style w:type="character" w:customStyle="1" w:styleId="PlainTextChar">
    <w:name w:val="Plain Text Char"/>
    <w:basedOn w:val="DefaultParagraphFont"/>
    <w:link w:val="PlainText"/>
    <w:uiPriority w:val="99"/>
    <w:rsid w:val="00E82095"/>
    <w:rPr>
      <w:rFonts w:ascii="Calibri" w:hAnsi="Calibri"/>
      <w:sz w:val="22"/>
      <w:szCs w:val="21"/>
      <w:lang w:eastAsia="en-US"/>
    </w:rPr>
  </w:style>
  <w:style w:type="paragraph" w:styleId="NoSpacing">
    <w:name w:val="No Spacing"/>
    <w:uiPriority w:val="1"/>
    <w:qFormat/>
    <w:rsid w:val="00E82095"/>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C703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9630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044920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07/relationships/diagramDrawing" Target="diagrams/drawing1.xml"/><Relationship Id="rId26" Type="http://schemas.openxmlformats.org/officeDocument/2006/relationships/hyperlink" Target="https://gbr01.safelinks.protection.outlook.com/?url=https%3A%2F%2Fwww.college.police.uk%2FWhat-we-do%2FEthics%2FDocuments%2FCode_of_Ethics.pdf&amp;amp;data=02%7C01%7CSamuel.bellingham2%40south-wales.police.uk%7C4032962a7eae418b1ef308d7e0869911%7C270c2f4dfd0c4f0892a9e5bdd8a87e09%7C0%7C1%7C637224741201655082&amp;amp;sdata=g6zaI%2BPd7mlwIMY643SGcfJBYG%2BiXukkXmhnZ4rmZfM%3D&amp;amp;reserved=0" TargetMode="External"/><Relationship Id="rId39"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header" Target="header5.xml"/><Relationship Id="rId42" Type="http://schemas.openxmlformats.org/officeDocument/2006/relationships/footer" Target="footer8.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diagramColors" Target="diagrams/colors1.xml"/><Relationship Id="rId25" Type="http://schemas.openxmlformats.org/officeDocument/2006/relationships/hyperlink" Target="https://www.app.college.police.uk/app-content/risk-2/risk/" TargetMode="External"/><Relationship Id="rId33" Type="http://schemas.openxmlformats.org/officeDocument/2006/relationships/header" Target="header4.xml"/><Relationship Id="rId38" Type="http://schemas.openxmlformats.org/officeDocument/2006/relationships/footer" Target="footer6.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eader" Target="header2.xml"/><Relationship Id="rId29" Type="http://schemas.openxmlformats.org/officeDocument/2006/relationships/hyperlink" Target="http://www.gov.uk/guidance/police-and-criminal-evidence-act-1984-pace-codes-of-practice"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www.cps.gov.uk/legal-guidance/victims-crime-code-practice-cps-legal-guidance" TargetMode="External"/><Relationship Id="rId37" Type="http://schemas.openxmlformats.org/officeDocument/2006/relationships/header" Target="header6.xml"/><Relationship Id="rId40" Type="http://schemas.openxmlformats.org/officeDocument/2006/relationships/header" Target="header8.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header" Target="header3.xml"/><Relationship Id="rId28" Type="http://schemas.openxmlformats.org/officeDocument/2006/relationships/hyperlink" Target="http://library.college.police.uk/docs/APPref/use-of-force-briefing.pdf" TargetMode="Externa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humanstress.ca/stress/understand-your-stress/sources-of-stress" TargetMode="External"/><Relationship Id="rId44"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footer" Target="footer2.xml"/><Relationship Id="rId27" Type="http://schemas.openxmlformats.org/officeDocument/2006/relationships/hyperlink" Target="http://library.college.police.uk/docs/APPref/use-of-force-briefing.pdf" TargetMode="External"/><Relationship Id="rId30" Type="http://schemas.openxmlformats.org/officeDocument/2006/relationships/hyperlink" Target="http://www.gov.uk/guidance/police-and-criminal-evidence-act-1984-pace-codes-of-practice" TargetMode="External"/><Relationship Id="rId35" Type="http://schemas.openxmlformats.org/officeDocument/2006/relationships/footer" Target="footer4.xml"/><Relationship Id="rId43" Type="http://schemas.openxmlformats.org/officeDocument/2006/relationships/header" Target="header9.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719C48-B134-4158-AE0E-BEFE1CF8598A}"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5543A6DA-CB93-4F71-BC6A-E064454E052E}">
      <dgm:prSet phldrT="[Text]" custT="1"/>
      <dgm:spPr>
        <a:xfrm>
          <a:off x="3765966" y="-343891"/>
          <a:ext cx="2165262" cy="1966974"/>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Description</a:t>
          </a:r>
        </a:p>
        <a:p>
          <a:pPr>
            <a:buNone/>
          </a:pPr>
          <a:r>
            <a:rPr lang="en-GB" sz="1100">
              <a:solidFill>
                <a:sysClr val="window" lastClr="FFFFFF"/>
              </a:solidFill>
              <a:latin typeface="Calibri" panose="020F0502020204030204"/>
              <a:ea typeface="+mn-ea"/>
              <a:cs typeface="+mn-cs"/>
            </a:rPr>
            <a:t>Prior to the six months of training I had very little knowledge of policing laws and systems. Over this time,  I have been educated with law, practicals, team bulding and police ethics.</a:t>
          </a:r>
        </a:p>
      </dgm:t>
    </dgm:pt>
    <dgm:pt modelId="{EA1A5228-C883-466D-8809-012EB4DD6E18}" type="parTrans" cxnId="{EF19BC9E-F053-4599-BE9F-8A96A813EAEA}">
      <dgm:prSet/>
      <dgm:spPr/>
      <dgm:t>
        <a:bodyPr/>
        <a:lstStyle/>
        <a:p>
          <a:endParaRPr lang="en-GB" sz="1100"/>
        </a:p>
      </dgm:t>
    </dgm:pt>
    <dgm:pt modelId="{B320DC51-E4BE-4E64-8CB2-5C0CB5A87F3B}" type="sibTrans" cxnId="{EF19BC9E-F053-4599-BE9F-8A96A813EAEA}">
      <dgm:prSet custT="1"/>
      <dgm:spPr>
        <a:xfrm rot="603734">
          <a:off x="6232224" y="702044"/>
          <a:ext cx="800653" cy="508217"/>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sz="1100">
            <a:solidFill>
              <a:sysClr val="window" lastClr="FFFFFF"/>
            </a:solidFill>
            <a:latin typeface="Calibri" panose="020F0502020204030204"/>
            <a:ea typeface="+mn-ea"/>
            <a:cs typeface="+mn-cs"/>
          </a:endParaRPr>
        </a:p>
      </dgm:t>
    </dgm:pt>
    <dgm:pt modelId="{7AE93ABE-B6D6-4186-936B-2C27236912AA}">
      <dgm:prSet phldrT="[Text]" custT="1"/>
      <dgm:spPr>
        <a:xfrm>
          <a:off x="7006440" y="3057958"/>
          <a:ext cx="2474183" cy="2419732"/>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Evalaution</a:t>
          </a:r>
        </a:p>
        <a:p>
          <a:pPr>
            <a:buNone/>
          </a:pPr>
          <a:r>
            <a:rPr lang="en-GB" sz="1100">
              <a:solidFill>
                <a:sysClr val="window" lastClr="FFFFFF"/>
              </a:solidFill>
              <a:latin typeface="Calibri" panose="020F0502020204030204"/>
              <a:ea typeface="+mn-ea"/>
              <a:cs typeface="+mn-cs"/>
            </a:rPr>
            <a:t>Lots of classroom based learning has given me the underpinning knowledge. I have found the practicals helpful because my prefered method of learning is being able to apply the knoweldge to the real life suitations.</a:t>
          </a:r>
        </a:p>
      </dgm:t>
    </dgm:pt>
    <dgm:pt modelId="{D4C4BA69-427C-4DB4-89CE-80E0DEDA5692}" type="parTrans" cxnId="{007D2D84-28DD-488C-9206-686082DDB59E}">
      <dgm:prSet/>
      <dgm:spPr/>
      <dgm:t>
        <a:bodyPr/>
        <a:lstStyle/>
        <a:p>
          <a:endParaRPr lang="en-GB" sz="1100"/>
        </a:p>
      </dgm:t>
    </dgm:pt>
    <dgm:pt modelId="{50AAFB04-F9B2-4D8B-AD08-D586DAF22297}" type="sibTrans" cxnId="{007D2D84-28DD-488C-9206-686082DDB59E}">
      <dgm:prSet custT="1"/>
      <dgm:spPr>
        <a:xfrm rot="10943863">
          <a:off x="6122230" y="3937998"/>
          <a:ext cx="625996" cy="508217"/>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sz="1100">
            <a:solidFill>
              <a:sysClr val="window" lastClr="FFFFFF"/>
            </a:solidFill>
            <a:latin typeface="Calibri" panose="020F0502020204030204"/>
            <a:ea typeface="+mn-ea"/>
            <a:cs typeface="+mn-cs"/>
          </a:endParaRPr>
        </a:p>
      </dgm:t>
    </dgm:pt>
    <dgm:pt modelId="{9C2170EF-0D5F-458D-88B5-056BC6D549FC}">
      <dgm:prSet phldrT="[Text]" custT="1"/>
      <dgm:spPr>
        <a:xfrm>
          <a:off x="3500347" y="2905079"/>
          <a:ext cx="2328072" cy="2425755"/>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Analysis</a:t>
          </a:r>
        </a:p>
        <a:p>
          <a:pPr>
            <a:buNone/>
          </a:pPr>
          <a:r>
            <a:rPr lang="en-GB" sz="1100">
              <a:solidFill>
                <a:sysClr val="window" lastClr="FFFFFF"/>
              </a:solidFill>
              <a:latin typeface="Calibri" panose="020F0502020204030204"/>
              <a:ea typeface="+mn-ea"/>
              <a:cs typeface="+mn-cs"/>
            </a:rPr>
            <a:t>This restriction to being in a classroom setting, learning theory has ignited my passion for the practical elements of the job. I see the importance of classroom based learning but am sure practical learning will help me progress further in future. </a:t>
          </a:r>
        </a:p>
      </dgm:t>
    </dgm:pt>
    <dgm:pt modelId="{644452AD-29C5-4003-A0E6-AB6E6BE6F813}" type="parTrans" cxnId="{7A714684-BF9A-48BE-B1B2-2512C4486CF3}">
      <dgm:prSet/>
      <dgm:spPr/>
      <dgm:t>
        <a:bodyPr/>
        <a:lstStyle/>
        <a:p>
          <a:endParaRPr lang="en-GB" sz="1100"/>
        </a:p>
      </dgm:t>
    </dgm:pt>
    <dgm:pt modelId="{04854A47-F519-43F2-BA3D-D1A093A26D1F}" type="sibTrans" cxnId="{7A714684-BF9A-48BE-B1B2-2512C4486CF3}">
      <dgm:prSet custT="1"/>
      <dgm:spPr>
        <a:xfrm rot="10552819">
          <a:off x="2918147" y="3974711"/>
          <a:ext cx="414071" cy="508217"/>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sz="1100">
            <a:solidFill>
              <a:sysClr val="window" lastClr="FFFFFF"/>
            </a:solidFill>
            <a:latin typeface="Calibri" panose="020F0502020204030204"/>
            <a:ea typeface="+mn-ea"/>
            <a:cs typeface="+mn-cs"/>
          </a:endParaRPr>
        </a:p>
      </dgm:t>
    </dgm:pt>
    <dgm:pt modelId="{04070F59-A0A3-45F2-BFFC-786B556AB80E}">
      <dgm:prSet phldrT="[Text]" custT="1"/>
      <dgm:spPr>
        <a:xfrm>
          <a:off x="469043" y="3190263"/>
          <a:ext cx="2257644" cy="2297127"/>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Conclusion</a:t>
          </a:r>
        </a:p>
        <a:p>
          <a:pPr>
            <a:buNone/>
          </a:pPr>
          <a:r>
            <a:rPr lang="en-GB" sz="1100">
              <a:solidFill>
                <a:sysClr val="window" lastClr="FFFFFF"/>
              </a:solidFill>
              <a:latin typeface="Calibri" panose="020F0502020204030204"/>
              <a:ea typeface="+mn-ea"/>
              <a:cs typeface="+mn-cs"/>
            </a:rPr>
            <a:t>Following the past six months, I am now condifident in my decision making, understanding of laws and how to best perform and work as a team. I no longer have anxiety or stress as I have built my confidence.</a:t>
          </a:r>
        </a:p>
      </dgm:t>
    </dgm:pt>
    <dgm:pt modelId="{FDA3B375-AA4E-485B-9A5E-3A25EA6875F0}" type="parTrans" cxnId="{BDAB6E3B-6A72-43DD-88F9-050E1426FDF8}">
      <dgm:prSet/>
      <dgm:spPr/>
      <dgm:t>
        <a:bodyPr/>
        <a:lstStyle/>
        <a:p>
          <a:endParaRPr lang="en-GB" sz="1100"/>
        </a:p>
      </dgm:t>
    </dgm:pt>
    <dgm:pt modelId="{367A3F48-E2CA-43AF-8ACF-BDF0F620D7A5}" type="sibTrans" cxnId="{BDAB6E3B-6A72-43DD-88F9-050E1426FDF8}">
      <dgm:prSet custT="1"/>
      <dgm:spPr>
        <a:xfrm rot="15950726">
          <a:off x="1316924" y="2620587"/>
          <a:ext cx="349177" cy="508217"/>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sz="1100">
            <a:solidFill>
              <a:sysClr val="window" lastClr="FFFFFF"/>
            </a:solidFill>
            <a:latin typeface="Calibri" panose="020F0502020204030204"/>
            <a:ea typeface="+mn-ea"/>
            <a:cs typeface="+mn-cs"/>
          </a:endParaRPr>
        </a:p>
      </dgm:t>
    </dgm:pt>
    <dgm:pt modelId="{61AF3284-E078-4053-AC11-A410368AC13A}">
      <dgm:prSet phldrT="[Text]" custT="1"/>
      <dgm:spPr>
        <a:xfrm>
          <a:off x="110275" y="0"/>
          <a:ext cx="2529326" cy="2539656"/>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Action plan</a:t>
          </a:r>
        </a:p>
        <a:p>
          <a:pPr>
            <a:buNone/>
          </a:pPr>
          <a:r>
            <a:rPr lang="en-GB" sz="1100">
              <a:solidFill>
                <a:sysClr val="window" lastClr="FFFFFF"/>
              </a:solidFill>
              <a:latin typeface="Calibri" panose="020F0502020204030204"/>
              <a:ea typeface="+mn-ea"/>
              <a:cs typeface="+mn-cs"/>
            </a:rPr>
            <a:t>In the future, when presented with a task that I have not dealt with previously, I would use the skills learnt during this six months to prioritise tasks, do some studying in my own time to gain background knowledge, ask for help from a team member and apply these to a practical scenario. </a:t>
          </a:r>
        </a:p>
      </dgm:t>
    </dgm:pt>
    <dgm:pt modelId="{6857C072-DECB-4291-BE43-0C1E3D907F3E}" type="parTrans" cxnId="{06073684-65C6-4C4B-9894-55603A627D1B}">
      <dgm:prSet/>
      <dgm:spPr/>
      <dgm:t>
        <a:bodyPr/>
        <a:lstStyle/>
        <a:p>
          <a:endParaRPr lang="en-GB" sz="1100"/>
        </a:p>
      </dgm:t>
    </dgm:pt>
    <dgm:pt modelId="{02E29825-76B4-49AE-B607-8DF7050A613A}" type="sibTrans" cxnId="{06073684-65C6-4C4B-9894-55603A627D1B}">
      <dgm:prSet custT="1"/>
      <dgm:spPr>
        <a:xfrm rot="20982995">
          <a:off x="2871244" y="687193"/>
          <a:ext cx="628868" cy="508217"/>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sz="1100">
            <a:solidFill>
              <a:sysClr val="window" lastClr="FFFFFF"/>
            </a:solidFill>
            <a:latin typeface="Calibri" panose="020F0502020204030204"/>
            <a:ea typeface="+mn-ea"/>
            <a:cs typeface="+mn-cs"/>
          </a:endParaRPr>
        </a:p>
      </dgm:t>
    </dgm:pt>
    <dgm:pt modelId="{76D5B12F-CD30-4AAE-A011-F67F58AE2785}">
      <dgm:prSet custT="1"/>
      <dgm:spPr>
        <a:xfrm>
          <a:off x="7381100" y="208987"/>
          <a:ext cx="2189807" cy="2148562"/>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Feelings</a:t>
          </a:r>
        </a:p>
        <a:p>
          <a:pPr>
            <a:buNone/>
          </a:pPr>
          <a:r>
            <a:rPr lang="en-GB" sz="1100">
              <a:solidFill>
                <a:sysClr val="window" lastClr="FFFFFF"/>
              </a:solidFill>
              <a:latin typeface="Calibri" panose="020F0502020204030204"/>
              <a:ea typeface="+mn-ea"/>
              <a:cs typeface="+mn-cs"/>
            </a:rPr>
            <a:t>I felt a lack of confidence, some anxiety/nervousness about being out on the job. My fears included doing something wrong knowing that the consquences could result in job loss, fine or jail. </a:t>
          </a:r>
        </a:p>
      </dgm:t>
    </dgm:pt>
    <dgm:pt modelId="{E316ED2D-17FF-40A8-9532-028814175FBF}" type="parTrans" cxnId="{42D547BB-A927-4A5A-A86F-B4AC1FDD8F56}">
      <dgm:prSet/>
      <dgm:spPr/>
      <dgm:t>
        <a:bodyPr/>
        <a:lstStyle/>
        <a:p>
          <a:endParaRPr lang="en-GB" sz="1100"/>
        </a:p>
      </dgm:t>
    </dgm:pt>
    <dgm:pt modelId="{F5163D49-5504-4076-B4C1-05B93FB378CF}" type="sibTrans" cxnId="{42D547BB-A927-4A5A-A86F-B4AC1FDD8F56}">
      <dgm:prSet custT="1"/>
      <dgm:spPr>
        <a:xfrm rot="5667232">
          <a:off x="8177930" y="2443226"/>
          <a:ext cx="375859" cy="508217"/>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sz="1100">
            <a:solidFill>
              <a:sysClr val="window" lastClr="FFFFFF"/>
            </a:solidFill>
            <a:latin typeface="Calibri" panose="020F0502020204030204"/>
            <a:ea typeface="+mn-ea"/>
            <a:cs typeface="+mn-cs"/>
          </a:endParaRPr>
        </a:p>
      </dgm:t>
    </dgm:pt>
    <dgm:pt modelId="{FC47877D-693E-4AC4-96E9-3BF8B1D0F445}" type="pres">
      <dgm:prSet presAssocID="{F1719C48-B134-4158-AE0E-BEFE1CF8598A}" presName="cycle" presStyleCnt="0">
        <dgm:presLayoutVars>
          <dgm:dir/>
          <dgm:resizeHandles val="exact"/>
        </dgm:presLayoutVars>
      </dgm:prSet>
      <dgm:spPr/>
      <dgm:t>
        <a:bodyPr/>
        <a:lstStyle/>
        <a:p>
          <a:endParaRPr lang="en-US"/>
        </a:p>
      </dgm:t>
    </dgm:pt>
    <dgm:pt modelId="{9B50FAC7-186C-4472-B6C2-35729BEA695A}" type="pres">
      <dgm:prSet presAssocID="{5543A6DA-CB93-4F71-BC6A-E064454E052E}" presName="node" presStyleLbl="node1" presStyleIdx="0" presStyleCnt="6" custScaleX="122508" custScaleY="130624" custRadScaleRad="96731" custRadScaleInc="-97801">
        <dgm:presLayoutVars>
          <dgm:bulletEnabled val="1"/>
        </dgm:presLayoutVars>
      </dgm:prSet>
      <dgm:spPr/>
      <dgm:t>
        <a:bodyPr/>
        <a:lstStyle/>
        <a:p>
          <a:endParaRPr lang="en-US"/>
        </a:p>
      </dgm:t>
    </dgm:pt>
    <dgm:pt modelId="{4E705CC0-DFF1-4F38-8A75-6FF78D43FD4A}" type="pres">
      <dgm:prSet presAssocID="{B320DC51-E4BE-4E64-8CB2-5C0CB5A87F3B}" presName="sibTrans" presStyleLbl="sibTrans2D1" presStyleIdx="0" presStyleCnt="6"/>
      <dgm:spPr/>
      <dgm:t>
        <a:bodyPr/>
        <a:lstStyle/>
        <a:p>
          <a:endParaRPr lang="en-US"/>
        </a:p>
      </dgm:t>
    </dgm:pt>
    <dgm:pt modelId="{A6917B48-CC14-4F13-B8DB-2551FCA17B87}" type="pres">
      <dgm:prSet presAssocID="{B320DC51-E4BE-4E64-8CB2-5C0CB5A87F3B}" presName="connectorText" presStyleLbl="sibTrans2D1" presStyleIdx="0" presStyleCnt="6"/>
      <dgm:spPr/>
      <dgm:t>
        <a:bodyPr/>
        <a:lstStyle/>
        <a:p>
          <a:endParaRPr lang="en-US"/>
        </a:p>
      </dgm:t>
    </dgm:pt>
    <dgm:pt modelId="{CEDD598F-DA28-4F78-AD77-1ABC5502FAA7}" type="pres">
      <dgm:prSet presAssocID="{76D5B12F-CD30-4AAE-A011-F67F58AE2785}" presName="node" presStyleLbl="node1" presStyleIdx="1" presStyleCnt="6" custScaleX="126152" custScaleY="126884" custRadScaleRad="106744" custRadScaleInc="-78995">
        <dgm:presLayoutVars>
          <dgm:bulletEnabled val="1"/>
        </dgm:presLayoutVars>
      </dgm:prSet>
      <dgm:spPr/>
      <dgm:t>
        <a:bodyPr/>
        <a:lstStyle/>
        <a:p>
          <a:endParaRPr lang="en-US"/>
        </a:p>
      </dgm:t>
    </dgm:pt>
    <dgm:pt modelId="{51A483EB-6CF7-48A9-8F7C-80A9522A95E6}" type="pres">
      <dgm:prSet presAssocID="{F5163D49-5504-4076-B4C1-05B93FB378CF}" presName="sibTrans" presStyleLbl="sibTrans2D1" presStyleIdx="1" presStyleCnt="6"/>
      <dgm:spPr/>
      <dgm:t>
        <a:bodyPr/>
        <a:lstStyle/>
        <a:p>
          <a:endParaRPr lang="en-US"/>
        </a:p>
      </dgm:t>
    </dgm:pt>
    <dgm:pt modelId="{4EFE7E52-BAF9-4A85-AD6E-CB819A56FF50}" type="pres">
      <dgm:prSet presAssocID="{F5163D49-5504-4076-B4C1-05B93FB378CF}" presName="connectorText" presStyleLbl="sibTrans2D1" presStyleIdx="1" presStyleCnt="6"/>
      <dgm:spPr/>
      <dgm:t>
        <a:bodyPr/>
        <a:lstStyle/>
        <a:p>
          <a:endParaRPr lang="en-US"/>
        </a:p>
      </dgm:t>
    </dgm:pt>
    <dgm:pt modelId="{46F14706-D854-4600-9349-F7420D0E4E55}" type="pres">
      <dgm:prSet presAssocID="{7AE93ABE-B6D6-4186-936B-2C27236912AA}" presName="node" presStyleLbl="node1" presStyleIdx="2" presStyleCnt="6" custScaleX="135110" custScaleY="130140" custRadScaleRad="61262" custRadScaleInc="-64377">
        <dgm:presLayoutVars>
          <dgm:bulletEnabled val="1"/>
        </dgm:presLayoutVars>
      </dgm:prSet>
      <dgm:spPr/>
      <dgm:t>
        <a:bodyPr/>
        <a:lstStyle/>
        <a:p>
          <a:endParaRPr lang="en-US"/>
        </a:p>
      </dgm:t>
    </dgm:pt>
    <dgm:pt modelId="{9CB9745B-BC58-4F50-B18B-35E601EB8305}" type="pres">
      <dgm:prSet presAssocID="{50AAFB04-F9B2-4D8B-AD08-D586DAF22297}" presName="sibTrans" presStyleLbl="sibTrans2D1" presStyleIdx="2" presStyleCnt="6"/>
      <dgm:spPr/>
      <dgm:t>
        <a:bodyPr/>
        <a:lstStyle/>
        <a:p>
          <a:endParaRPr lang="en-US"/>
        </a:p>
      </dgm:t>
    </dgm:pt>
    <dgm:pt modelId="{15B8F133-657C-412F-998D-EE77AA024874}" type="pres">
      <dgm:prSet presAssocID="{50AAFB04-F9B2-4D8B-AD08-D586DAF22297}" presName="connectorText" presStyleLbl="sibTrans2D1" presStyleIdx="2" presStyleCnt="6"/>
      <dgm:spPr/>
      <dgm:t>
        <a:bodyPr/>
        <a:lstStyle/>
        <a:p>
          <a:endParaRPr lang="en-US"/>
        </a:p>
      </dgm:t>
    </dgm:pt>
    <dgm:pt modelId="{44623843-57B2-4E6C-A939-75927A62C026}" type="pres">
      <dgm:prSet presAssocID="{9C2170EF-0D5F-458D-88B5-056BC6D549FC}" presName="node" presStyleLbl="node1" presStyleIdx="3" presStyleCnt="6" custScaleX="143285" custScaleY="142503" custRadScaleRad="48388" custRadScaleInc="207221">
        <dgm:presLayoutVars>
          <dgm:bulletEnabled val="1"/>
        </dgm:presLayoutVars>
      </dgm:prSet>
      <dgm:spPr/>
      <dgm:t>
        <a:bodyPr/>
        <a:lstStyle/>
        <a:p>
          <a:endParaRPr lang="en-US"/>
        </a:p>
      </dgm:t>
    </dgm:pt>
    <dgm:pt modelId="{FCB0C658-3D9A-492B-A33A-69DB0704991E}" type="pres">
      <dgm:prSet presAssocID="{04854A47-F519-43F2-BA3D-D1A093A26D1F}" presName="sibTrans" presStyleLbl="sibTrans2D1" presStyleIdx="3" presStyleCnt="6"/>
      <dgm:spPr/>
      <dgm:t>
        <a:bodyPr/>
        <a:lstStyle/>
        <a:p>
          <a:endParaRPr lang="en-US"/>
        </a:p>
      </dgm:t>
    </dgm:pt>
    <dgm:pt modelId="{ED1777D3-9D86-4FE9-971F-7A11BA48E3C8}" type="pres">
      <dgm:prSet presAssocID="{04854A47-F519-43F2-BA3D-D1A093A26D1F}" presName="connectorText" presStyleLbl="sibTrans2D1" presStyleIdx="3" presStyleCnt="6"/>
      <dgm:spPr/>
      <dgm:t>
        <a:bodyPr/>
        <a:lstStyle/>
        <a:p>
          <a:endParaRPr lang="en-US"/>
        </a:p>
      </dgm:t>
    </dgm:pt>
    <dgm:pt modelId="{3D1A7E91-CD91-42EF-A428-31AE7B74F9DE}" type="pres">
      <dgm:prSet presAssocID="{04070F59-A0A3-45F2-BFFC-786B556AB80E}" presName="node" presStyleLbl="node1" presStyleIdx="4" presStyleCnt="6" custScaleX="145193" custScaleY="136019" custRadScaleRad="150311" custRadScaleInc="74548">
        <dgm:presLayoutVars>
          <dgm:bulletEnabled val="1"/>
        </dgm:presLayoutVars>
      </dgm:prSet>
      <dgm:spPr/>
      <dgm:t>
        <a:bodyPr/>
        <a:lstStyle/>
        <a:p>
          <a:endParaRPr lang="en-US"/>
        </a:p>
      </dgm:t>
    </dgm:pt>
    <dgm:pt modelId="{2A54FC43-E474-4B35-9860-B544BC71E494}" type="pres">
      <dgm:prSet presAssocID="{367A3F48-E2CA-43AF-8ACF-BDF0F620D7A5}" presName="sibTrans" presStyleLbl="sibTrans2D1" presStyleIdx="4" presStyleCnt="6"/>
      <dgm:spPr/>
      <dgm:t>
        <a:bodyPr/>
        <a:lstStyle/>
        <a:p>
          <a:endParaRPr lang="en-US"/>
        </a:p>
      </dgm:t>
    </dgm:pt>
    <dgm:pt modelId="{35A336B5-0491-4FCD-87A6-AA5781B4065A}" type="pres">
      <dgm:prSet presAssocID="{367A3F48-E2CA-43AF-8ACF-BDF0F620D7A5}" presName="connectorText" presStyleLbl="sibTrans2D1" presStyleIdx="4" presStyleCnt="6"/>
      <dgm:spPr/>
      <dgm:t>
        <a:bodyPr/>
        <a:lstStyle/>
        <a:p>
          <a:endParaRPr lang="en-US"/>
        </a:p>
      </dgm:t>
    </dgm:pt>
    <dgm:pt modelId="{23FDC3A7-6A67-4930-824E-A072306E7136}" type="pres">
      <dgm:prSet presAssocID="{61AF3284-E078-4053-AC11-A410368AC13A}" presName="node" presStyleLbl="node1" presStyleIdx="5" presStyleCnt="6" custScaleX="155703" custScaleY="146772" custRadScaleRad="188763" custRadScaleInc="-3222">
        <dgm:presLayoutVars>
          <dgm:bulletEnabled val="1"/>
        </dgm:presLayoutVars>
      </dgm:prSet>
      <dgm:spPr/>
      <dgm:t>
        <a:bodyPr/>
        <a:lstStyle/>
        <a:p>
          <a:endParaRPr lang="en-US"/>
        </a:p>
      </dgm:t>
    </dgm:pt>
    <dgm:pt modelId="{00F1E6F8-3BA9-4F06-88FC-E9999C5F0029}" type="pres">
      <dgm:prSet presAssocID="{02E29825-76B4-49AE-B607-8DF7050A613A}" presName="sibTrans" presStyleLbl="sibTrans2D1" presStyleIdx="5" presStyleCnt="6"/>
      <dgm:spPr/>
      <dgm:t>
        <a:bodyPr/>
        <a:lstStyle/>
        <a:p>
          <a:endParaRPr lang="en-US"/>
        </a:p>
      </dgm:t>
    </dgm:pt>
    <dgm:pt modelId="{2E43B658-205A-414D-97CF-F593130C55D0}" type="pres">
      <dgm:prSet presAssocID="{02E29825-76B4-49AE-B607-8DF7050A613A}" presName="connectorText" presStyleLbl="sibTrans2D1" presStyleIdx="5" presStyleCnt="6"/>
      <dgm:spPr/>
      <dgm:t>
        <a:bodyPr/>
        <a:lstStyle/>
        <a:p>
          <a:endParaRPr lang="en-US"/>
        </a:p>
      </dgm:t>
    </dgm:pt>
  </dgm:ptLst>
  <dgm:cxnLst>
    <dgm:cxn modelId="{2C438D86-B6E5-47B2-8091-9134A5AE675F}" type="presOf" srcId="{04854A47-F519-43F2-BA3D-D1A093A26D1F}" destId="{ED1777D3-9D86-4FE9-971F-7A11BA48E3C8}" srcOrd="1" destOrd="0" presId="urn:microsoft.com/office/officeart/2005/8/layout/cycle2"/>
    <dgm:cxn modelId="{BDAB6E3B-6A72-43DD-88F9-050E1426FDF8}" srcId="{F1719C48-B134-4158-AE0E-BEFE1CF8598A}" destId="{04070F59-A0A3-45F2-BFFC-786B556AB80E}" srcOrd="4" destOrd="0" parTransId="{FDA3B375-AA4E-485B-9A5E-3A25EA6875F0}" sibTransId="{367A3F48-E2CA-43AF-8ACF-BDF0F620D7A5}"/>
    <dgm:cxn modelId="{452E567E-C204-4E6C-9187-077018A0D36A}" type="presOf" srcId="{02E29825-76B4-49AE-B607-8DF7050A613A}" destId="{2E43B658-205A-414D-97CF-F593130C55D0}" srcOrd="1" destOrd="0" presId="urn:microsoft.com/office/officeart/2005/8/layout/cycle2"/>
    <dgm:cxn modelId="{B7723038-A7AD-4E81-B9FE-C9EEAC09D52B}" type="presOf" srcId="{5543A6DA-CB93-4F71-BC6A-E064454E052E}" destId="{9B50FAC7-186C-4472-B6C2-35729BEA695A}" srcOrd="0" destOrd="0" presId="urn:microsoft.com/office/officeart/2005/8/layout/cycle2"/>
    <dgm:cxn modelId="{D363A7BA-93F2-47D3-8958-570930B015EE}" type="presOf" srcId="{04070F59-A0A3-45F2-BFFC-786B556AB80E}" destId="{3D1A7E91-CD91-42EF-A428-31AE7B74F9DE}" srcOrd="0" destOrd="0" presId="urn:microsoft.com/office/officeart/2005/8/layout/cycle2"/>
    <dgm:cxn modelId="{EF19BC9E-F053-4599-BE9F-8A96A813EAEA}" srcId="{F1719C48-B134-4158-AE0E-BEFE1CF8598A}" destId="{5543A6DA-CB93-4F71-BC6A-E064454E052E}" srcOrd="0" destOrd="0" parTransId="{EA1A5228-C883-466D-8809-012EB4DD6E18}" sibTransId="{B320DC51-E4BE-4E64-8CB2-5C0CB5A87F3B}"/>
    <dgm:cxn modelId="{007D2D84-28DD-488C-9206-686082DDB59E}" srcId="{F1719C48-B134-4158-AE0E-BEFE1CF8598A}" destId="{7AE93ABE-B6D6-4186-936B-2C27236912AA}" srcOrd="2" destOrd="0" parTransId="{D4C4BA69-427C-4DB4-89CE-80E0DEDA5692}" sibTransId="{50AAFB04-F9B2-4D8B-AD08-D586DAF22297}"/>
    <dgm:cxn modelId="{3B149C8D-343D-4459-9E18-111D65222A0C}" type="presOf" srcId="{76D5B12F-CD30-4AAE-A011-F67F58AE2785}" destId="{CEDD598F-DA28-4F78-AD77-1ABC5502FAA7}" srcOrd="0" destOrd="0" presId="urn:microsoft.com/office/officeart/2005/8/layout/cycle2"/>
    <dgm:cxn modelId="{42D547BB-A927-4A5A-A86F-B4AC1FDD8F56}" srcId="{F1719C48-B134-4158-AE0E-BEFE1CF8598A}" destId="{76D5B12F-CD30-4AAE-A011-F67F58AE2785}" srcOrd="1" destOrd="0" parTransId="{E316ED2D-17FF-40A8-9532-028814175FBF}" sibTransId="{F5163D49-5504-4076-B4C1-05B93FB378CF}"/>
    <dgm:cxn modelId="{2B2F6A59-40A8-4E1F-88A6-CE748B76F957}" type="presOf" srcId="{367A3F48-E2CA-43AF-8ACF-BDF0F620D7A5}" destId="{2A54FC43-E474-4B35-9860-B544BC71E494}" srcOrd="0" destOrd="0" presId="urn:microsoft.com/office/officeart/2005/8/layout/cycle2"/>
    <dgm:cxn modelId="{EBFA76FE-28B5-4AA1-ABCC-98813BB9D21C}" type="presOf" srcId="{F1719C48-B134-4158-AE0E-BEFE1CF8598A}" destId="{FC47877D-693E-4AC4-96E9-3BF8B1D0F445}" srcOrd="0" destOrd="0" presId="urn:microsoft.com/office/officeart/2005/8/layout/cycle2"/>
    <dgm:cxn modelId="{DB5198E5-86E6-4A07-9B08-8F2EF468674A}" type="presOf" srcId="{04854A47-F519-43F2-BA3D-D1A093A26D1F}" destId="{FCB0C658-3D9A-492B-A33A-69DB0704991E}" srcOrd="0" destOrd="0" presId="urn:microsoft.com/office/officeart/2005/8/layout/cycle2"/>
    <dgm:cxn modelId="{80D0B077-4866-45F9-8954-780B8DB765CC}" type="presOf" srcId="{B320DC51-E4BE-4E64-8CB2-5C0CB5A87F3B}" destId="{4E705CC0-DFF1-4F38-8A75-6FF78D43FD4A}" srcOrd="0" destOrd="0" presId="urn:microsoft.com/office/officeart/2005/8/layout/cycle2"/>
    <dgm:cxn modelId="{A0566B26-AD4C-4EC0-9DA3-FD77F64C0043}" type="presOf" srcId="{50AAFB04-F9B2-4D8B-AD08-D586DAF22297}" destId="{9CB9745B-BC58-4F50-B18B-35E601EB8305}" srcOrd="0" destOrd="0" presId="urn:microsoft.com/office/officeart/2005/8/layout/cycle2"/>
    <dgm:cxn modelId="{7A714684-BF9A-48BE-B1B2-2512C4486CF3}" srcId="{F1719C48-B134-4158-AE0E-BEFE1CF8598A}" destId="{9C2170EF-0D5F-458D-88B5-056BC6D549FC}" srcOrd="3" destOrd="0" parTransId="{644452AD-29C5-4003-A0E6-AB6E6BE6F813}" sibTransId="{04854A47-F519-43F2-BA3D-D1A093A26D1F}"/>
    <dgm:cxn modelId="{4E5941CA-6037-4739-9ADF-01E3E1C4569D}" type="presOf" srcId="{02E29825-76B4-49AE-B607-8DF7050A613A}" destId="{00F1E6F8-3BA9-4F06-88FC-E9999C5F0029}" srcOrd="0" destOrd="0" presId="urn:microsoft.com/office/officeart/2005/8/layout/cycle2"/>
    <dgm:cxn modelId="{43E26EC7-704C-41B3-A58B-93B8FD425695}" type="presOf" srcId="{F5163D49-5504-4076-B4C1-05B93FB378CF}" destId="{4EFE7E52-BAF9-4A85-AD6E-CB819A56FF50}" srcOrd="1" destOrd="0" presId="urn:microsoft.com/office/officeart/2005/8/layout/cycle2"/>
    <dgm:cxn modelId="{C0020CB3-1A71-4113-98E9-4754A2DB10FC}" type="presOf" srcId="{F5163D49-5504-4076-B4C1-05B93FB378CF}" destId="{51A483EB-6CF7-48A9-8F7C-80A9522A95E6}" srcOrd="0" destOrd="0" presId="urn:microsoft.com/office/officeart/2005/8/layout/cycle2"/>
    <dgm:cxn modelId="{66AD696B-B5FF-45F7-926E-524C20E56D06}" type="presOf" srcId="{7AE93ABE-B6D6-4186-936B-2C27236912AA}" destId="{46F14706-D854-4600-9349-F7420D0E4E55}" srcOrd="0" destOrd="0" presId="urn:microsoft.com/office/officeart/2005/8/layout/cycle2"/>
    <dgm:cxn modelId="{06073684-65C6-4C4B-9894-55603A627D1B}" srcId="{F1719C48-B134-4158-AE0E-BEFE1CF8598A}" destId="{61AF3284-E078-4053-AC11-A410368AC13A}" srcOrd="5" destOrd="0" parTransId="{6857C072-DECB-4291-BE43-0C1E3D907F3E}" sibTransId="{02E29825-76B4-49AE-B607-8DF7050A613A}"/>
    <dgm:cxn modelId="{D3854A8C-09B7-4D48-B8D1-74194A7D2FE1}" type="presOf" srcId="{61AF3284-E078-4053-AC11-A410368AC13A}" destId="{23FDC3A7-6A67-4930-824E-A072306E7136}" srcOrd="0" destOrd="0" presId="urn:microsoft.com/office/officeart/2005/8/layout/cycle2"/>
    <dgm:cxn modelId="{50A1E58F-4329-4A63-A0CB-249D940882F0}" type="presOf" srcId="{9C2170EF-0D5F-458D-88B5-056BC6D549FC}" destId="{44623843-57B2-4E6C-A939-75927A62C026}" srcOrd="0" destOrd="0" presId="urn:microsoft.com/office/officeart/2005/8/layout/cycle2"/>
    <dgm:cxn modelId="{102C5640-4668-4638-9738-9B8745225EC9}" type="presOf" srcId="{367A3F48-E2CA-43AF-8ACF-BDF0F620D7A5}" destId="{35A336B5-0491-4FCD-87A6-AA5781B4065A}" srcOrd="1" destOrd="0" presId="urn:microsoft.com/office/officeart/2005/8/layout/cycle2"/>
    <dgm:cxn modelId="{4EF71125-D479-45C6-892A-3E1EA987B66B}" type="presOf" srcId="{B320DC51-E4BE-4E64-8CB2-5C0CB5A87F3B}" destId="{A6917B48-CC14-4F13-B8DB-2551FCA17B87}" srcOrd="1" destOrd="0" presId="urn:microsoft.com/office/officeart/2005/8/layout/cycle2"/>
    <dgm:cxn modelId="{C30E8E4E-1307-4F7D-9695-EF9FA94BE675}" type="presOf" srcId="{50AAFB04-F9B2-4D8B-AD08-D586DAF22297}" destId="{15B8F133-657C-412F-998D-EE77AA024874}" srcOrd="1" destOrd="0" presId="urn:microsoft.com/office/officeart/2005/8/layout/cycle2"/>
    <dgm:cxn modelId="{AA2D9962-D62B-4F81-8C5E-721E01D84367}" type="presParOf" srcId="{FC47877D-693E-4AC4-96E9-3BF8B1D0F445}" destId="{9B50FAC7-186C-4472-B6C2-35729BEA695A}" srcOrd="0" destOrd="0" presId="urn:microsoft.com/office/officeart/2005/8/layout/cycle2"/>
    <dgm:cxn modelId="{9F125720-39B8-4004-B536-5BD815768FE3}" type="presParOf" srcId="{FC47877D-693E-4AC4-96E9-3BF8B1D0F445}" destId="{4E705CC0-DFF1-4F38-8A75-6FF78D43FD4A}" srcOrd="1" destOrd="0" presId="urn:microsoft.com/office/officeart/2005/8/layout/cycle2"/>
    <dgm:cxn modelId="{D9AF3500-055A-45DE-B757-EFE0C14ED33F}" type="presParOf" srcId="{4E705CC0-DFF1-4F38-8A75-6FF78D43FD4A}" destId="{A6917B48-CC14-4F13-B8DB-2551FCA17B87}" srcOrd="0" destOrd="0" presId="urn:microsoft.com/office/officeart/2005/8/layout/cycle2"/>
    <dgm:cxn modelId="{2E3361C7-614A-40C2-8113-772E17B8039A}" type="presParOf" srcId="{FC47877D-693E-4AC4-96E9-3BF8B1D0F445}" destId="{CEDD598F-DA28-4F78-AD77-1ABC5502FAA7}" srcOrd="2" destOrd="0" presId="urn:microsoft.com/office/officeart/2005/8/layout/cycle2"/>
    <dgm:cxn modelId="{21FD6340-10CF-49A1-8858-4B6F69F40738}" type="presParOf" srcId="{FC47877D-693E-4AC4-96E9-3BF8B1D0F445}" destId="{51A483EB-6CF7-48A9-8F7C-80A9522A95E6}" srcOrd="3" destOrd="0" presId="urn:microsoft.com/office/officeart/2005/8/layout/cycle2"/>
    <dgm:cxn modelId="{381D4B1A-D103-4B3A-ACFD-D18692E36251}" type="presParOf" srcId="{51A483EB-6CF7-48A9-8F7C-80A9522A95E6}" destId="{4EFE7E52-BAF9-4A85-AD6E-CB819A56FF50}" srcOrd="0" destOrd="0" presId="urn:microsoft.com/office/officeart/2005/8/layout/cycle2"/>
    <dgm:cxn modelId="{517CFB05-C0A4-484D-88A3-817E2AE654D7}" type="presParOf" srcId="{FC47877D-693E-4AC4-96E9-3BF8B1D0F445}" destId="{46F14706-D854-4600-9349-F7420D0E4E55}" srcOrd="4" destOrd="0" presId="urn:microsoft.com/office/officeart/2005/8/layout/cycle2"/>
    <dgm:cxn modelId="{720DBE29-7D12-4115-8C0C-7F74E8B6D5D4}" type="presParOf" srcId="{FC47877D-693E-4AC4-96E9-3BF8B1D0F445}" destId="{9CB9745B-BC58-4F50-B18B-35E601EB8305}" srcOrd="5" destOrd="0" presId="urn:microsoft.com/office/officeart/2005/8/layout/cycle2"/>
    <dgm:cxn modelId="{3C8A949A-C059-4F58-B2E4-88ACBDF74986}" type="presParOf" srcId="{9CB9745B-BC58-4F50-B18B-35E601EB8305}" destId="{15B8F133-657C-412F-998D-EE77AA024874}" srcOrd="0" destOrd="0" presId="urn:microsoft.com/office/officeart/2005/8/layout/cycle2"/>
    <dgm:cxn modelId="{F33C3487-1E36-496A-849B-5AB7B69379EA}" type="presParOf" srcId="{FC47877D-693E-4AC4-96E9-3BF8B1D0F445}" destId="{44623843-57B2-4E6C-A939-75927A62C026}" srcOrd="6" destOrd="0" presId="urn:microsoft.com/office/officeart/2005/8/layout/cycle2"/>
    <dgm:cxn modelId="{B3F8E228-FE33-40EE-A4EC-D9347C7A6C6B}" type="presParOf" srcId="{FC47877D-693E-4AC4-96E9-3BF8B1D0F445}" destId="{FCB0C658-3D9A-492B-A33A-69DB0704991E}" srcOrd="7" destOrd="0" presId="urn:microsoft.com/office/officeart/2005/8/layout/cycle2"/>
    <dgm:cxn modelId="{6B4935BD-0AD4-4F68-A916-FCEE609C7F77}" type="presParOf" srcId="{FCB0C658-3D9A-492B-A33A-69DB0704991E}" destId="{ED1777D3-9D86-4FE9-971F-7A11BA48E3C8}" srcOrd="0" destOrd="0" presId="urn:microsoft.com/office/officeart/2005/8/layout/cycle2"/>
    <dgm:cxn modelId="{A0212EE4-C8C2-4B22-95AA-854EFF5A3A79}" type="presParOf" srcId="{FC47877D-693E-4AC4-96E9-3BF8B1D0F445}" destId="{3D1A7E91-CD91-42EF-A428-31AE7B74F9DE}" srcOrd="8" destOrd="0" presId="urn:microsoft.com/office/officeart/2005/8/layout/cycle2"/>
    <dgm:cxn modelId="{4FAA69A9-94B8-440B-84CD-CF60844D8F37}" type="presParOf" srcId="{FC47877D-693E-4AC4-96E9-3BF8B1D0F445}" destId="{2A54FC43-E474-4B35-9860-B544BC71E494}" srcOrd="9" destOrd="0" presId="urn:microsoft.com/office/officeart/2005/8/layout/cycle2"/>
    <dgm:cxn modelId="{AEC373A6-A3F4-4A19-A187-1DCC08311E01}" type="presParOf" srcId="{2A54FC43-E474-4B35-9860-B544BC71E494}" destId="{35A336B5-0491-4FCD-87A6-AA5781B4065A}" srcOrd="0" destOrd="0" presId="urn:microsoft.com/office/officeart/2005/8/layout/cycle2"/>
    <dgm:cxn modelId="{D7B37C1E-E2CA-4AEB-AA41-55F101758538}" type="presParOf" srcId="{FC47877D-693E-4AC4-96E9-3BF8B1D0F445}" destId="{23FDC3A7-6A67-4930-824E-A072306E7136}" srcOrd="10" destOrd="0" presId="urn:microsoft.com/office/officeart/2005/8/layout/cycle2"/>
    <dgm:cxn modelId="{A58A6233-2EA1-4BAB-994E-08AAFD9145E2}" type="presParOf" srcId="{FC47877D-693E-4AC4-96E9-3BF8B1D0F445}" destId="{00F1E6F8-3BA9-4F06-88FC-E9999C5F0029}" srcOrd="11" destOrd="0" presId="urn:microsoft.com/office/officeart/2005/8/layout/cycle2"/>
    <dgm:cxn modelId="{33FF9F13-199A-41BA-A9AD-E2BF2E7D4E5B}" type="presParOf" srcId="{00F1E6F8-3BA9-4F06-88FC-E9999C5F0029}" destId="{2E43B658-205A-414D-97CF-F593130C55D0}" srcOrd="0" destOrd="0" presId="urn:microsoft.com/office/officeart/2005/8/layout/cycle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50FAC7-186C-4472-B6C2-35729BEA695A}">
      <dsp:nvSpPr>
        <dsp:cNvPr id="0" name=""/>
        <dsp:cNvSpPr/>
      </dsp:nvSpPr>
      <dsp:spPr>
        <a:xfrm>
          <a:off x="3034368" y="80293"/>
          <a:ext cx="1844761" cy="1966974"/>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Description</a:t>
          </a:r>
        </a:p>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Prior to the six months of training I had very little knowledge of policing laws and systems. Over this time,  I have been educated with law, practicals, team bulding and police ethics.</a:t>
          </a:r>
        </a:p>
      </dsp:txBody>
      <dsp:txXfrm>
        <a:off x="3304527" y="368350"/>
        <a:ext cx="1304443" cy="1390860"/>
      </dsp:txXfrm>
    </dsp:sp>
    <dsp:sp modelId="{4E705CC0-DFF1-4F38-8A75-6FF78D43FD4A}">
      <dsp:nvSpPr>
        <dsp:cNvPr id="0" name=""/>
        <dsp:cNvSpPr/>
      </dsp:nvSpPr>
      <dsp:spPr>
        <a:xfrm rot="21547051">
          <a:off x="5016909" y="790782"/>
          <a:ext cx="332240" cy="508217"/>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a:off x="5016915" y="893193"/>
        <a:ext cx="232568" cy="304931"/>
      </dsp:txXfrm>
    </dsp:sp>
    <dsp:sp modelId="{CEDD598F-DA28-4F78-AD77-1ABC5502FAA7}">
      <dsp:nvSpPr>
        <dsp:cNvPr id="0" name=""/>
        <dsp:cNvSpPr/>
      </dsp:nvSpPr>
      <dsp:spPr>
        <a:xfrm>
          <a:off x="5505717" y="69962"/>
          <a:ext cx="1899634" cy="1910656"/>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Feelings</a:t>
          </a:r>
        </a:p>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I felt a lack of confidence, some anxiety/nervousness about being out on the job. My fears included doing something wrong knowing that the consquences could result in job loss, fine or jail. </a:t>
          </a:r>
        </a:p>
      </dsp:txBody>
      <dsp:txXfrm>
        <a:off x="5783912" y="349771"/>
        <a:ext cx="1343244" cy="1351038"/>
      </dsp:txXfrm>
    </dsp:sp>
    <dsp:sp modelId="{51A483EB-6CF7-48A9-8F7C-80A9522A95E6}">
      <dsp:nvSpPr>
        <dsp:cNvPr id="0" name=""/>
        <dsp:cNvSpPr/>
      </dsp:nvSpPr>
      <dsp:spPr>
        <a:xfrm rot="5505749">
          <a:off x="6351631" y="1855110"/>
          <a:ext cx="141099" cy="508217"/>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rot="10800000">
        <a:off x="6373447" y="1935598"/>
        <a:ext cx="98769" cy="304931"/>
      </dsp:txXfrm>
    </dsp:sp>
    <dsp:sp modelId="{46F14706-D854-4600-9349-F7420D0E4E55}">
      <dsp:nvSpPr>
        <dsp:cNvPr id="0" name=""/>
        <dsp:cNvSpPr/>
      </dsp:nvSpPr>
      <dsp:spPr>
        <a:xfrm>
          <a:off x="5370563" y="2245830"/>
          <a:ext cx="2034526" cy="1959686"/>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Evalaution</a:t>
          </a:r>
        </a:p>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Lots of classroom based learning has given me the underpinning knowledge. I have found the practicals helpful because my prefered method of learning is being able to apply the knoweldge to the real life suitations.</a:t>
          </a:r>
        </a:p>
      </dsp:txBody>
      <dsp:txXfrm>
        <a:off x="5668512" y="2532819"/>
        <a:ext cx="1438628" cy="1385708"/>
      </dsp:txXfrm>
    </dsp:sp>
    <dsp:sp modelId="{9CB9745B-BC58-4F50-B18B-35E601EB8305}">
      <dsp:nvSpPr>
        <dsp:cNvPr id="0" name=""/>
        <dsp:cNvSpPr/>
      </dsp:nvSpPr>
      <dsp:spPr>
        <a:xfrm rot="10426551">
          <a:off x="5193808" y="3094698"/>
          <a:ext cx="129966" cy="508217"/>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rot="10800000">
        <a:off x="5232683" y="3194227"/>
        <a:ext cx="90976" cy="304931"/>
      </dsp:txXfrm>
    </dsp:sp>
    <dsp:sp modelId="{44623843-57B2-4E6C-A939-75927A62C026}">
      <dsp:nvSpPr>
        <dsp:cNvPr id="0" name=""/>
        <dsp:cNvSpPr/>
      </dsp:nvSpPr>
      <dsp:spPr>
        <a:xfrm>
          <a:off x="2982048" y="2406529"/>
          <a:ext cx="2157627" cy="2145852"/>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Analysis</a:t>
          </a:r>
        </a:p>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This restriction to being in a classroom setting, learning theory has ignited my passion for the practical elements of the job. I see the importance of classroom based learning but am sure practical learning will help me progress further in future. </a:t>
          </a:r>
        </a:p>
      </dsp:txBody>
      <dsp:txXfrm>
        <a:off x="3298025" y="2720782"/>
        <a:ext cx="1525673" cy="1517346"/>
      </dsp:txXfrm>
    </dsp:sp>
    <dsp:sp modelId="{FCB0C658-3D9A-492B-A33A-69DB0704991E}">
      <dsp:nvSpPr>
        <dsp:cNvPr id="0" name=""/>
        <dsp:cNvSpPr/>
      </dsp:nvSpPr>
      <dsp:spPr>
        <a:xfrm rot="10884820">
          <a:off x="2811389" y="3196003"/>
          <a:ext cx="120857" cy="508217"/>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rot="10800000">
        <a:off x="2847640" y="3298093"/>
        <a:ext cx="84600" cy="304931"/>
      </dsp:txXfrm>
    </dsp:sp>
    <dsp:sp modelId="{3D1A7E91-CD91-42EF-A428-31AE7B74F9DE}">
      <dsp:nvSpPr>
        <dsp:cNvPr id="0" name=""/>
        <dsp:cNvSpPr/>
      </dsp:nvSpPr>
      <dsp:spPr>
        <a:xfrm>
          <a:off x="568437" y="2396139"/>
          <a:ext cx="2186358" cy="2048214"/>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Conclusion</a:t>
          </a:r>
        </a:p>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Following the past six months, I am now condifident in my decision making, understanding of laws and how to best perform and work as a team. I no longer have anxiety or stress as I have built my confidence.</a:t>
          </a:r>
        </a:p>
      </dsp:txBody>
      <dsp:txXfrm>
        <a:off x="888622" y="2696093"/>
        <a:ext cx="1545988" cy="1448306"/>
      </dsp:txXfrm>
    </dsp:sp>
    <dsp:sp modelId="{2A54FC43-E474-4B35-9860-B544BC71E494}">
      <dsp:nvSpPr>
        <dsp:cNvPr id="0" name=""/>
        <dsp:cNvSpPr/>
      </dsp:nvSpPr>
      <dsp:spPr>
        <a:xfrm rot="15665403">
          <a:off x="1430902" y="2051658"/>
          <a:ext cx="111986" cy="508217"/>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rot="10800000">
        <a:off x="1450302" y="2169896"/>
        <a:ext cx="78390" cy="304931"/>
      </dsp:txXfrm>
    </dsp:sp>
    <dsp:sp modelId="{23FDC3A7-6A67-4930-824E-A072306E7136}">
      <dsp:nvSpPr>
        <dsp:cNvPr id="0" name=""/>
        <dsp:cNvSpPr/>
      </dsp:nvSpPr>
      <dsp:spPr>
        <a:xfrm>
          <a:off x="126346" y="0"/>
          <a:ext cx="2344621" cy="2210136"/>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Action plan</a:t>
          </a:r>
        </a:p>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In the future, when presented with a task that I have not dealt with previously, I would use the skills learnt during this six months to prioritise tasks, do some studying in my own time to gain background knowledge, ask for help from a team member and apply these to a practical scenario. </a:t>
          </a:r>
        </a:p>
      </dsp:txBody>
      <dsp:txXfrm>
        <a:off x="469708" y="323667"/>
        <a:ext cx="1657897" cy="1562802"/>
      </dsp:txXfrm>
    </dsp:sp>
    <dsp:sp modelId="{00F1E6F8-3BA9-4F06-88FC-E9999C5F0029}">
      <dsp:nvSpPr>
        <dsp:cNvPr id="0" name=""/>
        <dsp:cNvSpPr/>
      </dsp:nvSpPr>
      <dsp:spPr>
        <a:xfrm rot="21546607">
          <a:off x="2594795" y="828506"/>
          <a:ext cx="298774" cy="508217"/>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a:off x="2594800" y="930845"/>
        <a:ext cx="209142" cy="30493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1ecf5648-3750-43f5-867d-bfaa16e6e17e"/>
    <ds:schemaRef ds:uri="http://www.w3.org/XML/1998/namespace"/>
  </ds:schemaRefs>
</ds:datastoreItem>
</file>

<file path=customXml/itemProps4.xml><?xml version="1.0" encoding="utf-8"?>
<ds:datastoreItem xmlns:ds="http://schemas.openxmlformats.org/officeDocument/2006/customXml" ds:itemID="{96ECF8DC-8AD9-4448-B90B-48EAF2851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8712</Words>
  <Characters>44964</Characters>
  <Application>Microsoft Office Word</Application>
  <DocSecurity>0</DocSecurity>
  <Lines>374</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Bellingham,Samuel swp6544</cp:lastModifiedBy>
  <cp:revision>2</cp:revision>
  <cp:lastPrinted>2014-08-26T08:55:00Z</cp:lastPrinted>
  <dcterms:created xsi:type="dcterms:W3CDTF">2020-07-12T18:00:00Z</dcterms:created>
  <dcterms:modified xsi:type="dcterms:W3CDTF">2020-07-12T18:00:00Z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1ea35c6e-ecc0-4a55-8072-7b15974699a9</vt:lpwstr>
  </property>
  <property fmtid="{D5CDD505-2E9C-101B-9397-08002B2CF9AE}" pid="4" name="Classification">
    <vt:lpwstr>OFFICIAL</vt:lpwstr>
  </property>
  <property fmtid="{D5CDD505-2E9C-101B-9397-08002B2CF9AE}" pid="5" name="Visibility">
    <vt:lpwstr>NOT VISIBLE</vt:lpwstr>
  </property>
</Properties>
</file>