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14F33D" w14:textId="0B1C94B7" w:rsidR="00D45406" w:rsidRPr="000D288E" w:rsidRDefault="009F5416" w:rsidP="00CB7E48">
      <w:pPr>
        <w:rPr>
          <w:color w:val="ED7D31" w:themeColor="accent2"/>
          <w:sz w:val="32"/>
          <w:szCs w:val="32"/>
          <w:lang w:val="en-GB"/>
        </w:rPr>
      </w:pPr>
      <w:sdt>
        <w:sdtPr>
          <w:rPr>
            <w:color w:val="ED7D31" w:themeColor="accent2"/>
            <w:sz w:val="32"/>
            <w:szCs w:val="32"/>
          </w:rPr>
          <w:id w:val="-1599484907"/>
          <w:docPartObj>
            <w:docPartGallery w:val="Cover Pages"/>
            <w:docPartUnique/>
          </w:docPartObj>
        </w:sdtPr>
        <w:sdtEndPr/>
        <w:sdtContent>
          <w:r w:rsidR="00004B64" w:rsidRPr="000D288E">
            <w:rPr>
              <w:noProof/>
              <w:color w:val="ED7D31" w:themeColor="accent2"/>
              <w:sz w:val="32"/>
              <w:szCs w:val="32"/>
            </w:rPr>
            <mc:AlternateContent>
              <mc:Choice Requires="wps">
                <w:drawing>
                  <wp:anchor distT="0" distB="0" distL="114300" distR="114300" simplePos="0" relativeHeight="251659264" behindDoc="0" locked="0" layoutInCell="1" allowOverlap="1" wp14:anchorId="3066742F" wp14:editId="6583E9BE">
                    <wp:simplePos x="0" y="0"/>
                    <wp:positionH relativeFrom="page">
                      <wp:align>center</wp:align>
                    </wp:positionH>
                    <wp:positionV relativeFrom="page">
                      <wp:align>center</wp:align>
                    </wp:positionV>
                    <wp:extent cx="1712890" cy="3840480"/>
                    <wp:effectExtent l="0" t="0" r="1270" b="0"/>
                    <wp:wrapNone/>
                    <wp:docPr id="138" name="Πλαίσιο κειμένου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430"/>
                                  <w:gridCol w:w="2365"/>
                                </w:tblGrid>
                                <w:tr w:rsidR="00595005" w:rsidRPr="00D526E5" w14:paraId="2332B1C2" w14:textId="77777777">
                                  <w:trPr>
                                    <w:jc w:val="center"/>
                                  </w:trPr>
                                  <w:tc>
                                    <w:tcPr>
                                      <w:tcW w:w="2568" w:type="pct"/>
                                      <w:vAlign w:val="center"/>
                                    </w:tcPr>
                                    <w:p w14:paraId="0F36DD43" w14:textId="6FC89576" w:rsidR="00595005" w:rsidRDefault="00595005">
                                      <w:pPr>
                                        <w:jc w:val="right"/>
                                      </w:pPr>
                                      <w:r w:rsidRPr="00004B64">
                                        <w:rPr>
                                          <w:noProof/>
                                        </w:rPr>
                                        <w:drawing>
                                          <wp:inline distT="0" distB="0" distL="0" distR="0" wp14:anchorId="228CD005" wp14:editId="0F151EF2">
                                            <wp:extent cx="2986075" cy="3312368"/>
                                            <wp:effectExtent l="0" t="0" r="5080" b="2540"/>
                                            <wp:docPr id="2" name="Picture 1">
                                              <a:extLst xmlns:a="http://schemas.openxmlformats.org/drawingml/2006/main">
                                                <a:ext uri="{FF2B5EF4-FFF2-40B4-BE49-F238E27FC236}">
                                                  <a16:creationId xmlns:a16="http://schemas.microsoft.com/office/drawing/2014/main" id="{13A220B9-9FB8-4158-90E3-305F7B65C86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13A220B9-9FB8-4158-90E3-305F7B65C860}"/>
                                                        </a:ext>
                                                      </a:extLst>
                                                    </pic:cNvPr>
                                                    <pic:cNvPicPr>
                                                      <a:picLocks noChangeAspect="1"/>
                                                    </pic:cNvPicPr>
                                                  </pic:nvPicPr>
                                                  <pic:blipFill>
                                                    <a:blip r:embed="rId12"/>
                                                    <a:stretch>
                                                      <a:fillRect/>
                                                    </a:stretch>
                                                  </pic:blipFill>
                                                  <pic:spPr>
                                                    <a:xfrm>
                                                      <a:off x="0" y="0"/>
                                                      <a:ext cx="2986075" cy="3312368"/>
                                                    </a:xfrm>
                                                    <a:prstGeom prst="rect">
                                                      <a:avLst/>
                                                    </a:prstGeom>
                                                  </pic:spPr>
                                                </pic:pic>
                                              </a:graphicData>
                                            </a:graphic>
                                          </wp:inline>
                                        </w:drawing>
                                      </w:r>
                                    </w:p>
                                    <w:sdt>
                                      <w:sdtPr>
                                        <w:rPr>
                                          <w:rFonts w:ascii="Arial" w:eastAsiaTheme="minorHAnsi" w:hAnsi="Arial" w:cs="Arial"/>
                                          <w:b/>
                                          <w:bCs/>
                                          <w:color w:val="385623" w:themeColor="accent6" w:themeShade="80"/>
                                          <w:sz w:val="32"/>
                                          <w:szCs w:val="32"/>
                                          <w:lang w:val="en-GB" w:eastAsia="en-US"/>
                                        </w:rPr>
                                        <w:alias w:val="Τίτλος"/>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46D31281" w14:textId="6D6FE05D" w:rsidR="00595005" w:rsidRPr="00EC74C2" w:rsidRDefault="00595005" w:rsidP="00EC74C2">
                                          <w:pPr>
                                            <w:pStyle w:val="NoSpacing"/>
                                            <w:spacing w:line="312" w:lineRule="auto"/>
                                            <w:jc w:val="center"/>
                                            <w:rPr>
                                              <w:caps/>
                                              <w:color w:val="191919" w:themeColor="text1" w:themeTint="E6"/>
                                              <w:sz w:val="72"/>
                                              <w:szCs w:val="72"/>
                                              <w:lang w:val="en-GB"/>
                                            </w:rPr>
                                          </w:pPr>
                                          <w:r w:rsidRPr="00EC74C2">
                                            <w:rPr>
                                              <w:rFonts w:ascii="Arial" w:eastAsiaTheme="minorHAnsi" w:hAnsi="Arial" w:cs="Arial"/>
                                              <w:b/>
                                              <w:bCs/>
                                              <w:color w:val="385623" w:themeColor="accent6" w:themeShade="80"/>
                                              <w:sz w:val="32"/>
                                              <w:szCs w:val="32"/>
                                              <w:lang w:val="en-GB" w:eastAsia="en-US"/>
                                            </w:rPr>
                                            <w:t>Developing Innovation and Creativity for Business Advantage</w:t>
                                          </w:r>
                                        </w:p>
                                      </w:sdtContent>
                                    </w:sdt>
                                    <w:sdt>
                                      <w:sdtPr>
                                        <w:rPr>
                                          <w:color w:val="0D0D0D" w:themeColor="text1" w:themeTint="F2"/>
                                          <w:sz w:val="24"/>
                                          <w:szCs w:val="24"/>
                                        </w:rPr>
                                        <w:alias w:val="Υπότιτλος"/>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2A79BD6D" w14:textId="39B72183" w:rsidR="00595005" w:rsidRDefault="00595005">
                                          <w:pPr>
                                            <w:jc w:val="right"/>
                                            <w:rPr>
                                              <w:sz w:val="24"/>
                                              <w:szCs w:val="24"/>
                                            </w:rPr>
                                          </w:pPr>
                                          <w:r w:rsidRPr="00EC74C2">
                                            <w:rPr>
                                              <w:color w:val="0D0D0D" w:themeColor="text1" w:themeTint="F2"/>
                                              <w:sz w:val="24"/>
                                              <w:szCs w:val="24"/>
                                              <w:lang w:val="en-GB"/>
                                            </w:rPr>
                                            <w:t>BMSW6102_LON</w:t>
                                          </w:r>
                                        </w:p>
                                      </w:sdtContent>
                                    </w:sdt>
                                  </w:tc>
                                  <w:tc>
                                    <w:tcPr>
                                      <w:tcW w:w="2432" w:type="pct"/>
                                      <w:vAlign w:val="center"/>
                                    </w:tcPr>
                                    <w:p w14:paraId="1B64BAEB" w14:textId="700F41B8" w:rsidR="00595005" w:rsidRPr="00112C08" w:rsidRDefault="00595005">
                                      <w:pPr>
                                        <w:pStyle w:val="NoSpacing"/>
                                        <w:rPr>
                                          <w:caps/>
                                          <w:color w:val="ED7D31" w:themeColor="accent2"/>
                                          <w:sz w:val="26"/>
                                          <w:szCs w:val="26"/>
                                          <w:lang w:val="en-GB"/>
                                        </w:rPr>
                                      </w:pPr>
                                      <w:r>
                                        <w:rPr>
                                          <w:caps/>
                                          <w:color w:val="ED7D31" w:themeColor="accent2"/>
                                          <w:sz w:val="26"/>
                                          <w:szCs w:val="26"/>
                                          <w:lang w:val="en-GB"/>
                                        </w:rPr>
                                        <w:t>BA Management and leadership skills for the workplace BAMLSKSH-LI</w:t>
                                      </w:r>
                                    </w:p>
                                    <w:sdt>
                                      <w:sdtPr>
                                        <w:rPr>
                                          <w:color w:val="385623" w:themeColor="accent6" w:themeShade="80"/>
                                        </w:rPr>
                                        <w:alias w:val="Απόσπασμα"/>
                                        <w:tag w:val=""/>
                                        <w:id w:val="-2036181933"/>
                                        <w:dataBinding w:prefixMappings="xmlns:ns0='http://schemas.microsoft.com/office/2006/coverPageProps' " w:xpath="/ns0:CoverPageProperties[1]/ns0:Abstract[1]" w:storeItemID="{55AF091B-3C7A-41E3-B477-F2FDAA23CFDA}"/>
                                        <w:text/>
                                      </w:sdtPr>
                                      <w:sdtEndPr/>
                                      <w:sdtContent>
                                        <w:p w14:paraId="02638551" w14:textId="14592E1A" w:rsidR="00595005" w:rsidRPr="004B3F3B" w:rsidRDefault="00595005">
                                          <w:pPr>
                                            <w:rPr>
                                              <w:color w:val="385623" w:themeColor="accent6" w:themeShade="80"/>
                                              <w:lang w:val="en-GB"/>
                                            </w:rPr>
                                          </w:pPr>
                                          <w:r w:rsidRPr="004B3F3B">
                                            <w:rPr>
                                              <w:color w:val="385623" w:themeColor="accent6" w:themeShade="80"/>
                                              <w:lang w:val="en-GB"/>
                                            </w:rPr>
                                            <w:t>Lecturer: Charles Nwaogwugwu</w:t>
                                          </w:r>
                                        </w:p>
                                      </w:sdtContent>
                                    </w:sdt>
                                    <w:sdt>
                                      <w:sdtPr>
                                        <w:rPr>
                                          <w:color w:val="ED7D31" w:themeColor="accent2"/>
                                          <w:sz w:val="26"/>
                                          <w:szCs w:val="26"/>
                                          <w:lang w:val="en-GB"/>
                                        </w:rPr>
                                        <w:alias w:val="Συντάκτης"/>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3EFE33E4" w14:textId="02246291" w:rsidR="00595005" w:rsidRPr="00D526E5" w:rsidRDefault="00595005">
                                          <w:pPr>
                                            <w:pStyle w:val="NoSpacing"/>
                                            <w:rPr>
                                              <w:color w:val="ED7D31" w:themeColor="accent2"/>
                                              <w:sz w:val="26"/>
                                              <w:szCs w:val="26"/>
                                              <w:lang w:val="en-GB"/>
                                            </w:rPr>
                                          </w:pPr>
                                          <w:r w:rsidRPr="00D526E5">
                                            <w:rPr>
                                              <w:color w:val="ED7D31" w:themeColor="accent2"/>
                                              <w:sz w:val="26"/>
                                              <w:szCs w:val="26"/>
                                              <w:lang w:val="en-GB"/>
                                            </w:rPr>
                                            <w:t>IOANNA BAKOGIORGOU</w:t>
                                          </w:r>
                                        </w:p>
                                      </w:sdtContent>
                                    </w:sdt>
                                    <w:p w14:paraId="391985E7" w14:textId="56AE51B2" w:rsidR="00595005" w:rsidRPr="00D526E5" w:rsidRDefault="009F5416">
                                      <w:pPr>
                                        <w:pStyle w:val="NoSpacing"/>
                                        <w:rPr>
                                          <w:lang w:val="en-GB"/>
                                        </w:rPr>
                                      </w:pPr>
                                      <w:sdt>
                                        <w:sdtPr>
                                          <w:rPr>
                                            <w:color w:val="385623" w:themeColor="accent6" w:themeShade="80"/>
                                          </w:rPr>
                                          <w:alias w:val="Κύκλος μαθημάτων"/>
                                          <w:tag w:val="Κύκλος μαθημάτων"/>
                                          <w:id w:val="-710501431"/>
                                          <w:dataBinding w:prefixMappings="xmlns:ns0='http://purl.org/dc/elements/1.1/' xmlns:ns1='http://schemas.openxmlformats.org/package/2006/metadata/core-properties' " w:xpath="/ns1:coreProperties[1]/ns1:category[1]" w:storeItemID="{6C3C8BC8-F283-45AE-878A-BAB7291924A1}"/>
                                          <w:text/>
                                        </w:sdtPr>
                                        <w:sdtEndPr/>
                                        <w:sdtContent>
                                          <w:r w:rsidR="00595005" w:rsidRPr="00C20FDE">
                                            <w:rPr>
                                              <w:color w:val="385623" w:themeColor="accent6" w:themeShade="80"/>
                                              <w:lang w:val="en-GB"/>
                                            </w:rPr>
                                            <w:t>ID 1916883</w:t>
                                          </w:r>
                                        </w:sdtContent>
                                      </w:sdt>
                                    </w:p>
                                  </w:tc>
                                </w:tr>
                              </w:tbl>
                              <w:p w14:paraId="6ADA13D9" w14:textId="1C55A05D" w:rsidR="00595005" w:rsidRDefault="00595005">
                                <w:pPr>
                                  <w:rPr>
                                    <w:lang w:val="en-GB"/>
                                  </w:rPr>
                                </w:pPr>
                              </w:p>
                              <w:p w14:paraId="1BF5C06B" w14:textId="3DE377ED" w:rsidR="00595005" w:rsidRDefault="00595005">
                                <w:pPr>
                                  <w:rPr>
                                    <w:lang w:val="en-GB"/>
                                  </w:rPr>
                                </w:pPr>
                              </w:p>
                              <w:p w14:paraId="5A7C9BA2" w14:textId="796B7C33" w:rsidR="00595005" w:rsidRDefault="00595005">
                                <w:pPr>
                                  <w:rPr>
                                    <w:lang w:val="en-GB"/>
                                  </w:rPr>
                                </w:pPr>
                              </w:p>
                              <w:p w14:paraId="2B88B560" w14:textId="36A2FFAA" w:rsidR="00595005" w:rsidRDefault="00595005">
                                <w:pPr>
                                  <w:rPr>
                                    <w:lang w:val="en-GB"/>
                                  </w:rPr>
                                </w:pPr>
                              </w:p>
                              <w:p w14:paraId="2636E3CB" w14:textId="22CD9DB7" w:rsidR="00595005" w:rsidRDefault="00595005">
                                <w:pPr>
                                  <w:rPr>
                                    <w:lang w:val="en-GB"/>
                                  </w:rPr>
                                </w:pPr>
                              </w:p>
                              <w:p w14:paraId="45284D72" w14:textId="362FF1B2" w:rsidR="00595005" w:rsidRDefault="00595005">
                                <w:pPr>
                                  <w:rPr>
                                    <w:lang w:val="en-GB"/>
                                  </w:rPr>
                                </w:pPr>
                              </w:p>
                              <w:p w14:paraId="685806FD" w14:textId="14110323" w:rsidR="00595005" w:rsidRDefault="00595005">
                                <w:pPr>
                                  <w:rPr>
                                    <w:lang w:val="en-GB"/>
                                  </w:rPr>
                                </w:pPr>
                              </w:p>
                              <w:p w14:paraId="6BB2066A" w14:textId="27AD1342" w:rsidR="00595005" w:rsidRDefault="00595005">
                                <w:pPr>
                                  <w:rPr>
                                    <w:lang w:val="en-GB"/>
                                  </w:rPr>
                                </w:pPr>
                              </w:p>
                              <w:p w14:paraId="35C8A378" w14:textId="6D33F9EC" w:rsidR="00595005" w:rsidRDefault="00595005">
                                <w:pPr>
                                  <w:rPr>
                                    <w:lang w:val="en-GB"/>
                                  </w:rPr>
                                </w:pPr>
                              </w:p>
                              <w:p w14:paraId="7E07CFF0" w14:textId="0CC1181C" w:rsidR="00595005" w:rsidRDefault="00595005">
                                <w:pPr>
                                  <w:rPr>
                                    <w:lang w:val="en-GB"/>
                                  </w:rPr>
                                </w:pPr>
                              </w:p>
                              <w:p w14:paraId="66C6AFA1" w14:textId="6F4C9BF0" w:rsidR="00595005" w:rsidRDefault="00595005">
                                <w:pPr>
                                  <w:rPr>
                                    <w:lang w:val="en-GB"/>
                                  </w:rPr>
                                </w:pPr>
                              </w:p>
                              <w:p w14:paraId="690727F7" w14:textId="52953095" w:rsidR="00595005" w:rsidRDefault="00595005">
                                <w:pPr>
                                  <w:rPr>
                                    <w:lang w:val="en-GB"/>
                                  </w:rPr>
                                </w:pPr>
                              </w:p>
                              <w:p w14:paraId="407595A7" w14:textId="79FAF31E" w:rsidR="00595005" w:rsidRDefault="00595005">
                                <w:pPr>
                                  <w:rPr>
                                    <w:lang w:val="en-GB"/>
                                  </w:rPr>
                                </w:pPr>
                              </w:p>
                              <w:p w14:paraId="2B4DC2BB" w14:textId="61344B16" w:rsidR="00595005" w:rsidRDefault="00595005">
                                <w:pPr>
                                  <w:rPr>
                                    <w:lang w:val="en-GB"/>
                                  </w:rPr>
                                </w:pPr>
                              </w:p>
                              <w:p w14:paraId="2E316BF3" w14:textId="390724C4" w:rsidR="00595005" w:rsidRDefault="00595005">
                                <w:pPr>
                                  <w:rPr>
                                    <w:lang w:val="en-GB"/>
                                  </w:rPr>
                                </w:pPr>
                              </w:p>
                              <w:p w14:paraId="621A44B9" w14:textId="24CB5F06" w:rsidR="00595005" w:rsidRDefault="00595005">
                                <w:pPr>
                                  <w:rPr>
                                    <w:lang w:val="en-GB"/>
                                  </w:rPr>
                                </w:pPr>
                              </w:p>
                              <w:p w14:paraId="29093FA6" w14:textId="77777777" w:rsidR="00595005" w:rsidRPr="00D526E5" w:rsidRDefault="00595005">
                                <w:pPr>
                                  <w:rPr>
                                    <w:lang w:val="en-GB"/>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3066742F" id="_x0000_t202" coordsize="21600,21600" o:spt="202" path="m,l,21600r21600,l21600,xe">
                    <v:stroke joinstyle="miter"/>
                    <v:path gradientshapeok="t" o:connecttype="rect"/>
                  </v:shapetype>
                  <v:shape id="Πλαίσιο κειμένου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430"/>
                            <w:gridCol w:w="2365"/>
                          </w:tblGrid>
                          <w:tr w:rsidR="00595005" w:rsidRPr="00D526E5" w14:paraId="2332B1C2" w14:textId="77777777">
                            <w:trPr>
                              <w:jc w:val="center"/>
                            </w:trPr>
                            <w:tc>
                              <w:tcPr>
                                <w:tcW w:w="2568" w:type="pct"/>
                                <w:vAlign w:val="center"/>
                              </w:tcPr>
                              <w:p w14:paraId="0F36DD43" w14:textId="6FC89576" w:rsidR="00595005" w:rsidRDefault="00595005">
                                <w:pPr>
                                  <w:jc w:val="right"/>
                                </w:pPr>
                                <w:r w:rsidRPr="00004B64">
                                  <w:rPr>
                                    <w:noProof/>
                                  </w:rPr>
                                  <w:drawing>
                                    <wp:inline distT="0" distB="0" distL="0" distR="0" wp14:anchorId="228CD005" wp14:editId="0F151EF2">
                                      <wp:extent cx="2986075" cy="3312368"/>
                                      <wp:effectExtent l="0" t="0" r="5080" b="2540"/>
                                      <wp:docPr id="2" name="Picture 1">
                                        <a:extLst xmlns:a="http://schemas.openxmlformats.org/drawingml/2006/main">
                                          <a:ext uri="{FF2B5EF4-FFF2-40B4-BE49-F238E27FC236}">
                                            <a16:creationId xmlns:a16="http://schemas.microsoft.com/office/drawing/2014/main" id="{13A220B9-9FB8-4158-90E3-305F7B65C86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13A220B9-9FB8-4158-90E3-305F7B65C860}"/>
                                                  </a:ext>
                                                </a:extLst>
                                              </pic:cNvPr>
                                              <pic:cNvPicPr>
                                                <a:picLocks noChangeAspect="1"/>
                                              </pic:cNvPicPr>
                                            </pic:nvPicPr>
                                            <pic:blipFill>
                                              <a:blip r:embed="rId12"/>
                                              <a:stretch>
                                                <a:fillRect/>
                                              </a:stretch>
                                            </pic:blipFill>
                                            <pic:spPr>
                                              <a:xfrm>
                                                <a:off x="0" y="0"/>
                                                <a:ext cx="2986075" cy="3312368"/>
                                              </a:xfrm>
                                              <a:prstGeom prst="rect">
                                                <a:avLst/>
                                              </a:prstGeom>
                                            </pic:spPr>
                                          </pic:pic>
                                        </a:graphicData>
                                      </a:graphic>
                                    </wp:inline>
                                  </w:drawing>
                                </w:r>
                              </w:p>
                              <w:sdt>
                                <w:sdtPr>
                                  <w:rPr>
                                    <w:rFonts w:ascii="Arial" w:eastAsiaTheme="minorHAnsi" w:hAnsi="Arial" w:cs="Arial"/>
                                    <w:b/>
                                    <w:bCs/>
                                    <w:color w:val="385623" w:themeColor="accent6" w:themeShade="80"/>
                                    <w:sz w:val="32"/>
                                    <w:szCs w:val="32"/>
                                    <w:lang w:val="en-GB" w:eastAsia="en-US"/>
                                  </w:rPr>
                                  <w:alias w:val="Τίτλος"/>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46D31281" w14:textId="6D6FE05D" w:rsidR="00595005" w:rsidRPr="00EC74C2" w:rsidRDefault="00595005" w:rsidP="00EC74C2">
                                    <w:pPr>
                                      <w:pStyle w:val="NoSpacing"/>
                                      <w:spacing w:line="312" w:lineRule="auto"/>
                                      <w:jc w:val="center"/>
                                      <w:rPr>
                                        <w:caps/>
                                        <w:color w:val="191919" w:themeColor="text1" w:themeTint="E6"/>
                                        <w:sz w:val="72"/>
                                        <w:szCs w:val="72"/>
                                        <w:lang w:val="en-GB"/>
                                      </w:rPr>
                                    </w:pPr>
                                    <w:r w:rsidRPr="00EC74C2">
                                      <w:rPr>
                                        <w:rFonts w:ascii="Arial" w:eastAsiaTheme="minorHAnsi" w:hAnsi="Arial" w:cs="Arial"/>
                                        <w:b/>
                                        <w:bCs/>
                                        <w:color w:val="385623" w:themeColor="accent6" w:themeShade="80"/>
                                        <w:sz w:val="32"/>
                                        <w:szCs w:val="32"/>
                                        <w:lang w:val="en-GB" w:eastAsia="en-US"/>
                                      </w:rPr>
                                      <w:t>Developing Innovation and Creativity for Business Advantage</w:t>
                                    </w:r>
                                  </w:p>
                                </w:sdtContent>
                              </w:sdt>
                              <w:sdt>
                                <w:sdtPr>
                                  <w:rPr>
                                    <w:color w:val="0D0D0D" w:themeColor="text1" w:themeTint="F2"/>
                                    <w:sz w:val="24"/>
                                    <w:szCs w:val="24"/>
                                  </w:rPr>
                                  <w:alias w:val="Υπότιτλος"/>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2A79BD6D" w14:textId="39B72183" w:rsidR="00595005" w:rsidRDefault="00595005">
                                    <w:pPr>
                                      <w:jc w:val="right"/>
                                      <w:rPr>
                                        <w:sz w:val="24"/>
                                        <w:szCs w:val="24"/>
                                      </w:rPr>
                                    </w:pPr>
                                    <w:r w:rsidRPr="00EC74C2">
                                      <w:rPr>
                                        <w:color w:val="0D0D0D" w:themeColor="text1" w:themeTint="F2"/>
                                        <w:sz w:val="24"/>
                                        <w:szCs w:val="24"/>
                                        <w:lang w:val="en-GB"/>
                                      </w:rPr>
                                      <w:t>BMSW6102_LON</w:t>
                                    </w:r>
                                  </w:p>
                                </w:sdtContent>
                              </w:sdt>
                            </w:tc>
                            <w:tc>
                              <w:tcPr>
                                <w:tcW w:w="2432" w:type="pct"/>
                                <w:vAlign w:val="center"/>
                              </w:tcPr>
                              <w:p w14:paraId="1B64BAEB" w14:textId="700F41B8" w:rsidR="00595005" w:rsidRPr="00112C08" w:rsidRDefault="00595005">
                                <w:pPr>
                                  <w:pStyle w:val="NoSpacing"/>
                                  <w:rPr>
                                    <w:caps/>
                                    <w:color w:val="ED7D31" w:themeColor="accent2"/>
                                    <w:sz w:val="26"/>
                                    <w:szCs w:val="26"/>
                                    <w:lang w:val="en-GB"/>
                                  </w:rPr>
                                </w:pPr>
                                <w:r>
                                  <w:rPr>
                                    <w:caps/>
                                    <w:color w:val="ED7D31" w:themeColor="accent2"/>
                                    <w:sz w:val="26"/>
                                    <w:szCs w:val="26"/>
                                    <w:lang w:val="en-GB"/>
                                  </w:rPr>
                                  <w:t>BA Management and leadership skills for the workplace BAMLSKSH-LI</w:t>
                                </w:r>
                              </w:p>
                              <w:sdt>
                                <w:sdtPr>
                                  <w:rPr>
                                    <w:color w:val="385623" w:themeColor="accent6" w:themeShade="80"/>
                                  </w:rPr>
                                  <w:alias w:val="Απόσπασμα"/>
                                  <w:tag w:val=""/>
                                  <w:id w:val="-2036181933"/>
                                  <w:dataBinding w:prefixMappings="xmlns:ns0='http://schemas.microsoft.com/office/2006/coverPageProps' " w:xpath="/ns0:CoverPageProperties[1]/ns0:Abstract[1]" w:storeItemID="{55AF091B-3C7A-41E3-B477-F2FDAA23CFDA}"/>
                                  <w:text/>
                                </w:sdtPr>
                                <w:sdtEndPr/>
                                <w:sdtContent>
                                  <w:p w14:paraId="02638551" w14:textId="14592E1A" w:rsidR="00595005" w:rsidRPr="004B3F3B" w:rsidRDefault="00595005">
                                    <w:pPr>
                                      <w:rPr>
                                        <w:color w:val="385623" w:themeColor="accent6" w:themeShade="80"/>
                                        <w:lang w:val="en-GB"/>
                                      </w:rPr>
                                    </w:pPr>
                                    <w:r w:rsidRPr="004B3F3B">
                                      <w:rPr>
                                        <w:color w:val="385623" w:themeColor="accent6" w:themeShade="80"/>
                                        <w:lang w:val="en-GB"/>
                                      </w:rPr>
                                      <w:t>Lecturer: Charles Nwaogwugwu</w:t>
                                    </w:r>
                                  </w:p>
                                </w:sdtContent>
                              </w:sdt>
                              <w:sdt>
                                <w:sdtPr>
                                  <w:rPr>
                                    <w:color w:val="ED7D31" w:themeColor="accent2"/>
                                    <w:sz w:val="26"/>
                                    <w:szCs w:val="26"/>
                                    <w:lang w:val="en-GB"/>
                                  </w:rPr>
                                  <w:alias w:val="Συντάκτης"/>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3EFE33E4" w14:textId="02246291" w:rsidR="00595005" w:rsidRPr="00D526E5" w:rsidRDefault="00595005">
                                    <w:pPr>
                                      <w:pStyle w:val="NoSpacing"/>
                                      <w:rPr>
                                        <w:color w:val="ED7D31" w:themeColor="accent2"/>
                                        <w:sz w:val="26"/>
                                        <w:szCs w:val="26"/>
                                        <w:lang w:val="en-GB"/>
                                      </w:rPr>
                                    </w:pPr>
                                    <w:r w:rsidRPr="00D526E5">
                                      <w:rPr>
                                        <w:color w:val="ED7D31" w:themeColor="accent2"/>
                                        <w:sz w:val="26"/>
                                        <w:szCs w:val="26"/>
                                        <w:lang w:val="en-GB"/>
                                      </w:rPr>
                                      <w:t>IOANNA BAKOGIORGOU</w:t>
                                    </w:r>
                                  </w:p>
                                </w:sdtContent>
                              </w:sdt>
                              <w:p w14:paraId="391985E7" w14:textId="56AE51B2" w:rsidR="00595005" w:rsidRPr="00D526E5" w:rsidRDefault="009F5416">
                                <w:pPr>
                                  <w:pStyle w:val="NoSpacing"/>
                                  <w:rPr>
                                    <w:lang w:val="en-GB"/>
                                  </w:rPr>
                                </w:pPr>
                                <w:sdt>
                                  <w:sdtPr>
                                    <w:rPr>
                                      <w:color w:val="385623" w:themeColor="accent6" w:themeShade="80"/>
                                    </w:rPr>
                                    <w:alias w:val="Κύκλος μαθημάτων"/>
                                    <w:tag w:val="Κύκλος μαθημάτων"/>
                                    <w:id w:val="-710501431"/>
                                    <w:dataBinding w:prefixMappings="xmlns:ns0='http://purl.org/dc/elements/1.1/' xmlns:ns1='http://schemas.openxmlformats.org/package/2006/metadata/core-properties' " w:xpath="/ns1:coreProperties[1]/ns1:category[1]" w:storeItemID="{6C3C8BC8-F283-45AE-878A-BAB7291924A1}"/>
                                    <w:text/>
                                  </w:sdtPr>
                                  <w:sdtEndPr/>
                                  <w:sdtContent>
                                    <w:r w:rsidR="00595005" w:rsidRPr="00C20FDE">
                                      <w:rPr>
                                        <w:color w:val="385623" w:themeColor="accent6" w:themeShade="80"/>
                                        <w:lang w:val="en-GB"/>
                                      </w:rPr>
                                      <w:t>ID 1916883</w:t>
                                    </w:r>
                                  </w:sdtContent>
                                </w:sdt>
                              </w:p>
                            </w:tc>
                          </w:tr>
                        </w:tbl>
                        <w:p w14:paraId="6ADA13D9" w14:textId="1C55A05D" w:rsidR="00595005" w:rsidRDefault="00595005">
                          <w:pPr>
                            <w:rPr>
                              <w:lang w:val="en-GB"/>
                            </w:rPr>
                          </w:pPr>
                        </w:p>
                        <w:p w14:paraId="1BF5C06B" w14:textId="3DE377ED" w:rsidR="00595005" w:rsidRDefault="00595005">
                          <w:pPr>
                            <w:rPr>
                              <w:lang w:val="en-GB"/>
                            </w:rPr>
                          </w:pPr>
                        </w:p>
                        <w:p w14:paraId="5A7C9BA2" w14:textId="796B7C33" w:rsidR="00595005" w:rsidRDefault="00595005">
                          <w:pPr>
                            <w:rPr>
                              <w:lang w:val="en-GB"/>
                            </w:rPr>
                          </w:pPr>
                        </w:p>
                        <w:p w14:paraId="2B88B560" w14:textId="36A2FFAA" w:rsidR="00595005" w:rsidRDefault="00595005">
                          <w:pPr>
                            <w:rPr>
                              <w:lang w:val="en-GB"/>
                            </w:rPr>
                          </w:pPr>
                        </w:p>
                        <w:p w14:paraId="2636E3CB" w14:textId="22CD9DB7" w:rsidR="00595005" w:rsidRDefault="00595005">
                          <w:pPr>
                            <w:rPr>
                              <w:lang w:val="en-GB"/>
                            </w:rPr>
                          </w:pPr>
                        </w:p>
                        <w:p w14:paraId="45284D72" w14:textId="362FF1B2" w:rsidR="00595005" w:rsidRDefault="00595005">
                          <w:pPr>
                            <w:rPr>
                              <w:lang w:val="en-GB"/>
                            </w:rPr>
                          </w:pPr>
                        </w:p>
                        <w:p w14:paraId="685806FD" w14:textId="14110323" w:rsidR="00595005" w:rsidRDefault="00595005">
                          <w:pPr>
                            <w:rPr>
                              <w:lang w:val="en-GB"/>
                            </w:rPr>
                          </w:pPr>
                        </w:p>
                        <w:p w14:paraId="6BB2066A" w14:textId="27AD1342" w:rsidR="00595005" w:rsidRDefault="00595005">
                          <w:pPr>
                            <w:rPr>
                              <w:lang w:val="en-GB"/>
                            </w:rPr>
                          </w:pPr>
                        </w:p>
                        <w:p w14:paraId="35C8A378" w14:textId="6D33F9EC" w:rsidR="00595005" w:rsidRDefault="00595005">
                          <w:pPr>
                            <w:rPr>
                              <w:lang w:val="en-GB"/>
                            </w:rPr>
                          </w:pPr>
                        </w:p>
                        <w:p w14:paraId="7E07CFF0" w14:textId="0CC1181C" w:rsidR="00595005" w:rsidRDefault="00595005">
                          <w:pPr>
                            <w:rPr>
                              <w:lang w:val="en-GB"/>
                            </w:rPr>
                          </w:pPr>
                        </w:p>
                        <w:p w14:paraId="66C6AFA1" w14:textId="6F4C9BF0" w:rsidR="00595005" w:rsidRDefault="00595005">
                          <w:pPr>
                            <w:rPr>
                              <w:lang w:val="en-GB"/>
                            </w:rPr>
                          </w:pPr>
                        </w:p>
                        <w:p w14:paraId="690727F7" w14:textId="52953095" w:rsidR="00595005" w:rsidRDefault="00595005">
                          <w:pPr>
                            <w:rPr>
                              <w:lang w:val="en-GB"/>
                            </w:rPr>
                          </w:pPr>
                        </w:p>
                        <w:p w14:paraId="407595A7" w14:textId="79FAF31E" w:rsidR="00595005" w:rsidRDefault="00595005">
                          <w:pPr>
                            <w:rPr>
                              <w:lang w:val="en-GB"/>
                            </w:rPr>
                          </w:pPr>
                        </w:p>
                        <w:p w14:paraId="2B4DC2BB" w14:textId="61344B16" w:rsidR="00595005" w:rsidRDefault="00595005">
                          <w:pPr>
                            <w:rPr>
                              <w:lang w:val="en-GB"/>
                            </w:rPr>
                          </w:pPr>
                        </w:p>
                        <w:p w14:paraId="2E316BF3" w14:textId="390724C4" w:rsidR="00595005" w:rsidRDefault="00595005">
                          <w:pPr>
                            <w:rPr>
                              <w:lang w:val="en-GB"/>
                            </w:rPr>
                          </w:pPr>
                        </w:p>
                        <w:p w14:paraId="621A44B9" w14:textId="24CB5F06" w:rsidR="00595005" w:rsidRDefault="00595005">
                          <w:pPr>
                            <w:rPr>
                              <w:lang w:val="en-GB"/>
                            </w:rPr>
                          </w:pPr>
                        </w:p>
                        <w:p w14:paraId="29093FA6" w14:textId="77777777" w:rsidR="00595005" w:rsidRPr="00D526E5" w:rsidRDefault="00595005">
                          <w:pPr>
                            <w:rPr>
                              <w:lang w:val="en-GB"/>
                            </w:rPr>
                          </w:pPr>
                        </w:p>
                      </w:txbxContent>
                    </v:textbox>
                    <w10:wrap anchorx="page" anchory="page"/>
                  </v:shape>
                </w:pict>
              </mc:Fallback>
            </mc:AlternateContent>
          </w:r>
          <w:r w:rsidR="00004B64" w:rsidRPr="000D288E">
            <w:rPr>
              <w:color w:val="ED7D31" w:themeColor="accent2"/>
              <w:sz w:val="32"/>
              <w:szCs w:val="32"/>
              <w:lang w:val="en-GB"/>
            </w:rPr>
            <w:br w:type="page"/>
          </w:r>
          <w:r w:rsidR="000D432F" w:rsidRPr="000D288E">
            <w:rPr>
              <w:b/>
              <w:color w:val="ED7D31" w:themeColor="accent2"/>
              <w:sz w:val="32"/>
              <w:szCs w:val="32"/>
              <w:lang w:val="en-GB"/>
            </w:rPr>
            <w:lastRenderedPageBreak/>
            <w:t>Executive Summary</w:t>
          </w:r>
          <w:r w:rsidR="000D432F" w:rsidRPr="000D288E">
            <w:rPr>
              <w:color w:val="ED7D31" w:themeColor="accent2"/>
              <w:sz w:val="32"/>
              <w:szCs w:val="32"/>
              <w:lang w:val="en-GB"/>
            </w:rPr>
            <w:t xml:space="preserve"> </w:t>
          </w:r>
        </w:sdtContent>
      </w:sdt>
    </w:p>
    <w:p w14:paraId="241A8F4B" w14:textId="3FEF71CE" w:rsidR="00B02F44" w:rsidRDefault="005F45FE" w:rsidP="00C53B4A">
      <w:pPr>
        <w:spacing w:before="100" w:beforeAutospacing="1" w:after="100" w:afterAutospacing="1" w:line="288" w:lineRule="auto"/>
        <w:rPr>
          <w:lang w:val="en-GB"/>
        </w:rPr>
      </w:pPr>
      <w:r>
        <w:rPr>
          <w:lang w:val="en-GB"/>
        </w:rPr>
        <w:t>T</w:t>
      </w:r>
      <w:r w:rsidR="00D45406">
        <w:rPr>
          <w:lang w:val="en-GB"/>
        </w:rPr>
        <w:t>his report</w:t>
      </w:r>
      <w:r w:rsidR="00B45783">
        <w:rPr>
          <w:lang w:val="en-GB"/>
        </w:rPr>
        <w:t xml:space="preserve"> </w:t>
      </w:r>
      <w:r w:rsidR="00C53B4A">
        <w:rPr>
          <w:lang w:val="en-GB"/>
        </w:rPr>
        <w:t>i</w:t>
      </w:r>
      <w:r w:rsidR="00B45783">
        <w:rPr>
          <w:lang w:val="en-GB"/>
        </w:rPr>
        <w:t>ntroduce</w:t>
      </w:r>
      <w:r w:rsidR="00C53B4A">
        <w:rPr>
          <w:lang w:val="en-GB"/>
        </w:rPr>
        <w:t>s</w:t>
      </w:r>
      <w:r w:rsidR="00B45783">
        <w:rPr>
          <w:lang w:val="en-GB"/>
        </w:rPr>
        <w:t xml:space="preserve"> </w:t>
      </w:r>
      <w:r w:rsidR="00C53B4A">
        <w:rPr>
          <w:lang w:val="en-GB"/>
        </w:rPr>
        <w:t>“</w:t>
      </w:r>
      <w:r w:rsidR="00C53B4A" w:rsidRPr="00C53B4A">
        <w:rPr>
          <w:lang w:val="en-GB"/>
        </w:rPr>
        <w:t>Tourism Yo-Venture Retreats</w:t>
      </w:r>
      <w:r w:rsidR="00C53B4A">
        <w:rPr>
          <w:lang w:val="en-GB"/>
        </w:rPr>
        <w:t xml:space="preserve">”, </w:t>
      </w:r>
      <w:r w:rsidR="00B45783">
        <w:rPr>
          <w:lang w:val="en-GB"/>
        </w:rPr>
        <w:t>a UK company</w:t>
      </w:r>
      <w:r w:rsidR="00C53B4A">
        <w:rPr>
          <w:lang w:val="en-GB"/>
        </w:rPr>
        <w:t xml:space="preserve"> providing an innovative </w:t>
      </w:r>
      <w:r w:rsidR="00B45783">
        <w:rPr>
          <w:lang w:val="en-GB"/>
        </w:rPr>
        <w:t xml:space="preserve">well-being </w:t>
      </w:r>
      <w:r w:rsidR="00C53B4A">
        <w:rPr>
          <w:lang w:val="en-GB"/>
        </w:rPr>
        <w:t>product,</w:t>
      </w:r>
      <w:r w:rsidR="00B45783">
        <w:rPr>
          <w:lang w:val="en-GB"/>
        </w:rPr>
        <w:t xml:space="preserve"> operat</w:t>
      </w:r>
      <w:r w:rsidR="00C53B4A">
        <w:rPr>
          <w:lang w:val="en-GB"/>
        </w:rPr>
        <w:t>ing</w:t>
      </w:r>
      <w:r w:rsidR="00B45783">
        <w:rPr>
          <w:lang w:val="en-GB"/>
        </w:rPr>
        <w:t xml:space="preserve"> online and collaborat</w:t>
      </w:r>
      <w:r w:rsidR="00C53B4A">
        <w:rPr>
          <w:lang w:val="en-GB"/>
        </w:rPr>
        <w:t>ing</w:t>
      </w:r>
      <w:r w:rsidR="00B45783">
        <w:rPr>
          <w:lang w:val="en-GB"/>
        </w:rPr>
        <w:t xml:space="preserve"> with several small adventure</w:t>
      </w:r>
      <w:r w:rsidR="00C53B4A">
        <w:rPr>
          <w:lang w:val="en-GB"/>
        </w:rPr>
        <w:t>-tourism</w:t>
      </w:r>
      <w:r w:rsidR="00B45783">
        <w:rPr>
          <w:lang w:val="en-GB"/>
        </w:rPr>
        <w:t xml:space="preserve"> companies, local producers and individual professionals in Greece</w:t>
      </w:r>
      <w:r w:rsidR="00C53B4A">
        <w:rPr>
          <w:lang w:val="en-GB"/>
        </w:rPr>
        <w:t>,</w:t>
      </w:r>
      <w:r w:rsidR="00B45783">
        <w:rPr>
          <w:lang w:val="en-GB"/>
        </w:rPr>
        <w:t xml:space="preserve"> to deliver unique </w:t>
      </w:r>
      <w:r w:rsidR="00C53B4A">
        <w:rPr>
          <w:lang w:val="en-GB"/>
        </w:rPr>
        <w:t>experience</w:t>
      </w:r>
      <w:r w:rsidR="00B45783">
        <w:rPr>
          <w:lang w:val="en-GB"/>
        </w:rPr>
        <w:t xml:space="preserve"> to </w:t>
      </w:r>
      <w:r w:rsidR="00C53B4A">
        <w:rPr>
          <w:lang w:val="en-GB"/>
        </w:rPr>
        <w:t>young adults</w:t>
      </w:r>
      <w:r w:rsidR="00B45783">
        <w:rPr>
          <w:lang w:val="en-GB"/>
        </w:rPr>
        <w:t xml:space="preserve"> of UK</w:t>
      </w:r>
      <w:r w:rsidR="008732C7">
        <w:rPr>
          <w:lang w:val="en-GB"/>
        </w:rPr>
        <w:t xml:space="preserve"> </w:t>
      </w:r>
      <w:r w:rsidR="00C53B4A">
        <w:rPr>
          <w:lang w:val="en-GB"/>
        </w:rPr>
        <w:t>facing</w:t>
      </w:r>
      <w:r w:rsidR="008732C7">
        <w:rPr>
          <w:lang w:val="en-GB"/>
        </w:rPr>
        <w:t xml:space="preserve"> mental health issues. </w:t>
      </w:r>
      <w:r w:rsidR="001525DC" w:rsidRPr="001525DC">
        <w:rPr>
          <w:lang w:val="en-GB"/>
        </w:rPr>
        <w:t>The essay discuss</w:t>
      </w:r>
      <w:r w:rsidR="00C53B4A">
        <w:rPr>
          <w:lang w:val="en-GB"/>
        </w:rPr>
        <w:t>es</w:t>
      </w:r>
      <w:r w:rsidR="001525DC" w:rsidRPr="001525DC">
        <w:rPr>
          <w:lang w:val="en-GB"/>
        </w:rPr>
        <w:t xml:space="preserve"> the </w:t>
      </w:r>
      <w:r w:rsidR="006F3561" w:rsidRPr="001525DC">
        <w:rPr>
          <w:lang w:val="en-GB"/>
        </w:rPr>
        <w:t>organization, the</w:t>
      </w:r>
      <w:r w:rsidR="001525DC" w:rsidRPr="001525DC">
        <w:rPr>
          <w:lang w:val="en-GB"/>
        </w:rPr>
        <w:t xml:space="preserve"> website, </w:t>
      </w:r>
      <w:r>
        <w:rPr>
          <w:lang w:val="en-GB"/>
        </w:rPr>
        <w:t>the</w:t>
      </w:r>
      <w:r w:rsidR="001525DC" w:rsidRPr="001525DC">
        <w:rPr>
          <w:lang w:val="en-GB"/>
        </w:rPr>
        <w:t xml:space="preserve"> competitors</w:t>
      </w:r>
      <w:r w:rsidR="00C53B4A">
        <w:rPr>
          <w:lang w:val="en-GB"/>
        </w:rPr>
        <w:t>,</w:t>
      </w:r>
      <w:r>
        <w:rPr>
          <w:lang w:val="en-GB"/>
        </w:rPr>
        <w:t xml:space="preserve"> the i</w:t>
      </w:r>
      <w:r w:rsidRPr="001525DC">
        <w:rPr>
          <w:lang w:val="en-GB"/>
        </w:rPr>
        <w:t xml:space="preserve">nclusive customers </w:t>
      </w:r>
      <w:r w:rsidR="001525DC" w:rsidRPr="001525DC">
        <w:rPr>
          <w:lang w:val="en-GB"/>
        </w:rPr>
        <w:t>and explain</w:t>
      </w:r>
      <w:r w:rsidR="00C53B4A">
        <w:rPr>
          <w:lang w:val="en-GB"/>
        </w:rPr>
        <w:t>s</w:t>
      </w:r>
      <w:r w:rsidR="001525DC" w:rsidRPr="001525DC">
        <w:rPr>
          <w:lang w:val="en-GB"/>
        </w:rPr>
        <w:t xml:space="preserve"> why this </w:t>
      </w:r>
      <w:r w:rsidR="00C53B4A">
        <w:rPr>
          <w:lang w:val="en-GB"/>
        </w:rPr>
        <w:t>service is</w:t>
      </w:r>
      <w:r w:rsidR="001525DC" w:rsidRPr="001525DC">
        <w:rPr>
          <w:lang w:val="en-GB"/>
        </w:rPr>
        <w:t xml:space="preserve"> </w:t>
      </w:r>
      <w:r w:rsidR="00C53B4A">
        <w:rPr>
          <w:lang w:val="en-GB"/>
        </w:rPr>
        <w:t>an</w:t>
      </w:r>
      <w:r w:rsidR="001525DC" w:rsidRPr="001525DC">
        <w:rPr>
          <w:lang w:val="en-GB"/>
        </w:rPr>
        <w:t xml:space="preserve"> innovative</w:t>
      </w:r>
      <w:r w:rsidR="00C53B4A">
        <w:rPr>
          <w:lang w:val="en-GB"/>
        </w:rPr>
        <w:t xml:space="preserve"> product</w:t>
      </w:r>
      <w:r>
        <w:rPr>
          <w:lang w:val="en-GB"/>
        </w:rPr>
        <w:t>.</w:t>
      </w:r>
      <w:r w:rsidR="00C53B4A">
        <w:rPr>
          <w:lang w:val="en-GB"/>
        </w:rPr>
        <w:t xml:space="preserve"> It </w:t>
      </w:r>
      <w:r w:rsidR="00B02F44">
        <w:rPr>
          <w:lang w:val="en-GB"/>
        </w:rPr>
        <w:t>explore</w:t>
      </w:r>
      <w:r w:rsidR="00C53B4A">
        <w:rPr>
          <w:lang w:val="en-GB"/>
        </w:rPr>
        <w:t>s</w:t>
      </w:r>
      <w:r w:rsidR="00B02F44">
        <w:rPr>
          <w:lang w:val="en-GB"/>
        </w:rPr>
        <w:t xml:space="preserve"> the benefits of attending a yoga retreat for young adults and why Greece is great destination.</w:t>
      </w:r>
    </w:p>
    <w:p w14:paraId="40E48BB1" w14:textId="7BCFE918" w:rsidR="00CB7E48" w:rsidRPr="00CB7E48" w:rsidRDefault="00CB7E48" w:rsidP="00C53B4A">
      <w:pPr>
        <w:spacing w:before="100" w:beforeAutospacing="1" w:after="100" w:afterAutospacing="1" w:line="288" w:lineRule="auto"/>
        <w:rPr>
          <w:lang w:val="en-GB"/>
        </w:rPr>
      </w:pPr>
      <w:r>
        <w:rPr>
          <w:lang w:val="en-GB"/>
        </w:rPr>
        <w:t>Yoga retreats</w:t>
      </w:r>
      <w:r w:rsidR="00C53B4A">
        <w:rPr>
          <w:lang w:val="en-GB"/>
        </w:rPr>
        <w:t xml:space="preserve"> have</w:t>
      </w:r>
      <w:r>
        <w:rPr>
          <w:lang w:val="en-GB"/>
        </w:rPr>
        <w:t xml:space="preserve"> </w:t>
      </w:r>
      <w:r w:rsidR="005F45FE">
        <w:rPr>
          <w:lang w:val="en-GB"/>
        </w:rPr>
        <w:t>bec</w:t>
      </w:r>
      <w:r w:rsidR="00C53B4A">
        <w:rPr>
          <w:lang w:val="en-GB"/>
        </w:rPr>
        <w:t>o</w:t>
      </w:r>
      <w:r w:rsidR="005F45FE">
        <w:rPr>
          <w:lang w:val="en-GB"/>
        </w:rPr>
        <w:t>me</w:t>
      </w:r>
      <w:r>
        <w:rPr>
          <w:lang w:val="en-GB"/>
        </w:rPr>
        <w:t xml:space="preserve"> </w:t>
      </w:r>
      <w:r w:rsidR="006F3561">
        <w:rPr>
          <w:lang w:val="en-GB"/>
        </w:rPr>
        <w:t>increas</w:t>
      </w:r>
      <w:r w:rsidR="00C53B4A">
        <w:rPr>
          <w:lang w:val="en-GB"/>
        </w:rPr>
        <w:t>ingly</w:t>
      </w:r>
      <w:r>
        <w:rPr>
          <w:lang w:val="en-GB"/>
        </w:rPr>
        <w:t xml:space="preserve"> popular in </w:t>
      </w:r>
      <w:r w:rsidR="00C53B4A">
        <w:rPr>
          <w:lang w:val="en-GB"/>
        </w:rPr>
        <w:t>W</w:t>
      </w:r>
      <w:r>
        <w:rPr>
          <w:lang w:val="en-GB"/>
        </w:rPr>
        <w:t>est</w:t>
      </w:r>
      <w:r w:rsidR="00C53B4A">
        <w:rPr>
          <w:lang w:val="en-GB"/>
        </w:rPr>
        <w:t>ern</w:t>
      </w:r>
      <w:r>
        <w:rPr>
          <w:lang w:val="en-GB"/>
        </w:rPr>
        <w:t xml:space="preserve"> Europe </w:t>
      </w:r>
      <w:r w:rsidR="00C53B4A">
        <w:rPr>
          <w:lang w:val="en-GB"/>
        </w:rPr>
        <w:t xml:space="preserve">in </w:t>
      </w:r>
      <w:r>
        <w:rPr>
          <w:lang w:val="en-GB"/>
        </w:rPr>
        <w:t xml:space="preserve">the last decades, especially for young people looking </w:t>
      </w:r>
      <w:r w:rsidR="004F56CA">
        <w:rPr>
          <w:lang w:val="en-GB"/>
        </w:rPr>
        <w:t>to connect and share their passion with others</w:t>
      </w:r>
      <w:r w:rsidR="00A878D9">
        <w:rPr>
          <w:lang w:val="en-GB"/>
        </w:rPr>
        <w:t xml:space="preserve"> all over the glob</w:t>
      </w:r>
      <w:r w:rsidR="006F3561">
        <w:rPr>
          <w:lang w:val="en-GB"/>
        </w:rPr>
        <w:t>e</w:t>
      </w:r>
      <w:r w:rsidR="00C53B4A">
        <w:rPr>
          <w:lang w:val="en-GB"/>
        </w:rPr>
        <w:t xml:space="preserve"> while finding a peace of mind and harmony with the world</w:t>
      </w:r>
      <w:r w:rsidR="006F3561">
        <w:rPr>
          <w:lang w:val="en-GB"/>
        </w:rPr>
        <w:t>.</w:t>
      </w:r>
    </w:p>
    <w:p w14:paraId="3C5FA418" w14:textId="4AE9E4F2" w:rsidR="00915B70" w:rsidRDefault="00B45783" w:rsidP="00C53B4A">
      <w:pPr>
        <w:pStyle w:val="Header"/>
        <w:spacing w:before="100" w:beforeAutospacing="1" w:after="100" w:afterAutospacing="1" w:line="288" w:lineRule="auto"/>
        <w:rPr>
          <w:lang w:val="en-GB"/>
        </w:rPr>
      </w:pPr>
      <w:r>
        <w:rPr>
          <w:lang w:val="en-GB"/>
        </w:rPr>
        <w:t xml:space="preserve">The aim of Yo-Venture is </w:t>
      </w:r>
      <w:r w:rsidR="006A05FB">
        <w:rPr>
          <w:lang w:val="en-GB"/>
        </w:rPr>
        <w:t xml:space="preserve">to </w:t>
      </w:r>
      <w:r>
        <w:rPr>
          <w:lang w:val="en-GB"/>
        </w:rPr>
        <w:t xml:space="preserve">give </w:t>
      </w:r>
      <w:r w:rsidR="00317BB2">
        <w:rPr>
          <w:lang w:val="en-GB"/>
        </w:rPr>
        <w:t>young adults</w:t>
      </w:r>
      <w:r>
        <w:rPr>
          <w:lang w:val="en-GB"/>
        </w:rPr>
        <w:t xml:space="preserve"> the opportunity to explore historical </w:t>
      </w:r>
      <w:r w:rsidR="006A05FB">
        <w:rPr>
          <w:lang w:val="en-GB"/>
        </w:rPr>
        <w:t>areas</w:t>
      </w:r>
      <w:r w:rsidR="00317BB2">
        <w:rPr>
          <w:lang w:val="en-GB"/>
        </w:rPr>
        <w:t>, art</w:t>
      </w:r>
      <w:r w:rsidR="006A05FB">
        <w:rPr>
          <w:lang w:val="en-GB"/>
        </w:rPr>
        <w:t xml:space="preserve"> </w:t>
      </w:r>
      <w:r w:rsidR="00302F40">
        <w:rPr>
          <w:lang w:val="en-GB"/>
        </w:rPr>
        <w:t xml:space="preserve">and culture </w:t>
      </w:r>
      <w:r w:rsidR="006A05FB">
        <w:rPr>
          <w:lang w:val="en-GB"/>
        </w:rPr>
        <w:t xml:space="preserve">in Greece, meet with Greek </w:t>
      </w:r>
      <w:r w:rsidR="00C53B4A">
        <w:rPr>
          <w:lang w:val="en-GB"/>
        </w:rPr>
        <w:t>y</w:t>
      </w:r>
      <w:r w:rsidR="006A05FB">
        <w:rPr>
          <w:lang w:val="en-GB"/>
        </w:rPr>
        <w:t>ouths and exchange culture, ideas and belie</w:t>
      </w:r>
      <w:r w:rsidR="00317BB2">
        <w:rPr>
          <w:lang w:val="en-GB"/>
        </w:rPr>
        <w:t xml:space="preserve">fs while </w:t>
      </w:r>
      <w:r w:rsidR="00C53B4A">
        <w:rPr>
          <w:lang w:val="en-GB"/>
        </w:rPr>
        <w:t xml:space="preserve">living </w:t>
      </w:r>
      <w:r w:rsidR="00317BB2">
        <w:rPr>
          <w:lang w:val="en-GB"/>
        </w:rPr>
        <w:t>in</w:t>
      </w:r>
      <w:r w:rsidR="006A05FB">
        <w:rPr>
          <w:lang w:val="en-GB"/>
        </w:rPr>
        <w:t xml:space="preserve"> nature</w:t>
      </w:r>
      <w:r w:rsidR="00317BB2">
        <w:rPr>
          <w:lang w:val="en-GB"/>
        </w:rPr>
        <w:t>. Furthermore, they</w:t>
      </w:r>
      <w:r w:rsidR="006A05FB">
        <w:rPr>
          <w:lang w:val="en-GB"/>
        </w:rPr>
        <w:t xml:space="preserve"> </w:t>
      </w:r>
      <w:r w:rsidR="00C53B4A">
        <w:rPr>
          <w:lang w:val="en-GB"/>
        </w:rPr>
        <w:t>can</w:t>
      </w:r>
      <w:r w:rsidR="006A05FB">
        <w:rPr>
          <w:lang w:val="en-GB"/>
        </w:rPr>
        <w:t xml:space="preserve"> practic</w:t>
      </w:r>
      <w:r w:rsidR="00C53B4A">
        <w:rPr>
          <w:lang w:val="en-GB"/>
        </w:rPr>
        <w:t>e</w:t>
      </w:r>
      <w:r w:rsidR="006A05FB">
        <w:rPr>
          <w:lang w:val="en-GB"/>
        </w:rPr>
        <w:t xml:space="preserve"> yoga and meditation, hiking and surfing</w:t>
      </w:r>
      <w:r w:rsidR="0065685B">
        <w:rPr>
          <w:lang w:val="en-GB"/>
        </w:rPr>
        <w:t xml:space="preserve">, horse riding </w:t>
      </w:r>
      <w:r w:rsidR="006A05FB">
        <w:rPr>
          <w:lang w:val="en-GB"/>
        </w:rPr>
        <w:t>and</w:t>
      </w:r>
      <w:r w:rsidR="00302F40">
        <w:rPr>
          <w:lang w:val="en-GB"/>
        </w:rPr>
        <w:t xml:space="preserve"> </w:t>
      </w:r>
      <w:r w:rsidR="00317BB2">
        <w:rPr>
          <w:lang w:val="en-GB"/>
        </w:rPr>
        <w:t>other</w:t>
      </w:r>
      <w:r w:rsidR="006A05FB">
        <w:rPr>
          <w:lang w:val="en-GB"/>
        </w:rPr>
        <w:t xml:space="preserve"> </w:t>
      </w:r>
      <w:r w:rsidR="00302F40">
        <w:rPr>
          <w:lang w:val="en-GB"/>
        </w:rPr>
        <w:t xml:space="preserve">outdoor </w:t>
      </w:r>
      <w:r w:rsidR="006A05FB">
        <w:rPr>
          <w:lang w:val="en-GB"/>
        </w:rPr>
        <w:t>activities</w:t>
      </w:r>
      <w:r w:rsidR="000D288E">
        <w:rPr>
          <w:lang w:val="en-GB"/>
        </w:rPr>
        <w:t xml:space="preserve"> with yoga masters who are also qualified and certified as mental health professionals</w:t>
      </w:r>
    </w:p>
    <w:p w14:paraId="1DB5D4FB" w14:textId="2CF21591" w:rsidR="00317BB2" w:rsidRDefault="00AD6461" w:rsidP="00C53B4A">
      <w:pPr>
        <w:pStyle w:val="Header"/>
        <w:spacing w:before="100" w:beforeAutospacing="1" w:after="100" w:afterAutospacing="1" w:line="288" w:lineRule="auto"/>
        <w:rPr>
          <w:lang w:val="en-GB"/>
        </w:rPr>
      </w:pPr>
      <w:r>
        <w:rPr>
          <w:lang w:val="en-GB"/>
        </w:rPr>
        <w:t>In Yo</w:t>
      </w:r>
      <w:r w:rsidR="001B2E20">
        <w:rPr>
          <w:lang w:val="en-GB"/>
        </w:rPr>
        <w:t>-</w:t>
      </w:r>
      <w:r>
        <w:rPr>
          <w:lang w:val="en-GB"/>
        </w:rPr>
        <w:t xml:space="preserve">Venture we believe that </w:t>
      </w:r>
      <w:r w:rsidR="008732C7">
        <w:rPr>
          <w:lang w:val="en-GB"/>
        </w:rPr>
        <w:t xml:space="preserve">partnership with local communities and </w:t>
      </w:r>
      <w:r>
        <w:rPr>
          <w:lang w:val="en-GB"/>
        </w:rPr>
        <w:t>using open innovate resources is the greatest way to succeed.</w:t>
      </w:r>
      <w:r w:rsidR="00E96904">
        <w:rPr>
          <w:lang w:val="en-GB"/>
        </w:rPr>
        <w:t xml:space="preserve"> </w:t>
      </w:r>
      <w:r>
        <w:rPr>
          <w:lang w:val="en-GB"/>
        </w:rPr>
        <w:t xml:space="preserve">We </w:t>
      </w:r>
      <w:r w:rsidR="008732C7">
        <w:rPr>
          <w:lang w:val="en-GB"/>
        </w:rPr>
        <w:t xml:space="preserve">share </w:t>
      </w:r>
      <w:r>
        <w:rPr>
          <w:lang w:val="en-GB"/>
        </w:rPr>
        <w:t xml:space="preserve">ideas with external partners to support our mission and deliver unique experience to </w:t>
      </w:r>
      <w:r w:rsidR="001B2E20">
        <w:rPr>
          <w:lang w:val="en-GB"/>
        </w:rPr>
        <w:t>our customers.</w:t>
      </w:r>
      <w:r w:rsidR="00E96904">
        <w:rPr>
          <w:lang w:val="en-GB"/>
        </w:rPr>
        <w:t xml:space="preserve"> </w:t>
      </w:r>
      <w:r w:rsidR="001B2E20">
        <w:rPr>
          <w:lang w:val="en-GB"/>
        </w:rPr>
        <w:t>Th</w:t>
      </w:r>
      <w:r w:rsidR="00317BB2">
        <w:rPr>
          <w:lang w:val="en-GB"/>
        </w:rPr>
        <w:t>e</w:t>
      </w:r>
      <w:r w:rsidR="001B2E20">
        <w:rPr>
          <w:lang w:val="en-GB"/>
        </w:rPr>
        <w:t>refore, we</w:t>
      </w:r>
      <w:r w:rsidR="00317BB2">
        <w:rPr>
          <w:lang w:val="en-GB"/>
        </w:rPr>
        <w:t xml:space="preserve"> came across with local producers as we aim to support the local</w:t>
      </w:r>
      <w:r w:rsidR="006610A2">
        <w:rPr>
          <w:lang w:val="en-GB"/>
        </w:rPr>
        <w:t xml:space="preserve"> economy. In return they commit to educate </w:t>
      </w:r>
      <w:r w:rsidR="00CB7E48">
        <w:rPr>
          <w:lang w:val="en-GB"/>
        </w:rPr>
        <w:t xml:space="preserve">young people </w:t>
      </w:r>
      <w:r w:rsidR="008732C7">
        <w:rPr>
          <w:lang w:val="en-GB"/>
        </w:rPr>
        <w:t>on</w:t>
      </w:r>
      <w:r w:rsidR="00A878D9">
        <w:rPr>
          <w:lang w:val="en-GB"/>
        </w:rPr>
        <w:t xml:space="preserve"> how to make feta cheese</w:t>
      </w:r>
      <w:r w:rsidR="00B02F44">
        <w:rPr>
          <w:lang w:val="en-GB"/>
        </w:rPr>
        <w:t xml:space="preserve"> and</w:t>
      </w:r>
      <w:r w:rsidR="00A878D9">
        <w:rPr>
          <w:lang w:val="en-GB"/>
        </w:rPr>
        <w:t xml:space="preserve"> honey</w:t>
      </w:r>
      <w:r w:rsidR="00B02F44">
        <w:rPr>
          <w:lang w:val="en-GB"/>
        </w:rPr>
        <w:t>,</w:t>
      </w:r>
      <w:r w:rsidR="00A878D9">
        <w:rPr>
          <w:lang w:val="en-GB"/>
        </w:rPr>
        <w:t xml:space="preserve"> olive oil</w:t>
      </w:r>
      <w:r w:rsidR="00B02F44">
        <w:rPr>
          <w:lang w:val="en-GB"/>
        </w:rPr>
        <w:t xml:space="preserve"> and much more.</w:t>
      </w:r>
      <w:r w:rsidR="001525DC">
        <w:rPr>
          <w:lang w:val="en-GB"/>
        </w:rPr>
        <w:t xml:space="preserve"> We aim to educate and entertainment UK youths in this inclusive joyful journey.</w:t>
      </w:r>
    </w:p>
    <w:p w14:paraId="472F05C2" w14:textId="77777777" w:rsidR="00E96904" w:rsidRDefault="00E96904" w:rsidP="00E96904">
      <w:pPr>
        <w:pStyle w:val="Header"/>
        <w:spacing w:before="100" w:beforeAutospacing="1" w:after="100" w:afterAutospacing="1" w:line="288" w:lineRule="auto"/>
        <w:rPr>
          <w:lang w:val="en-GB"/>
        </w:rPr>
      </w:pPr>
      <w:r>
        <w:rPr>
          <w:lang w:val="en-GB"/>
        </w:rPr>
        <w:t>We know that accommodation is a big part of the experience and therefore we did our research to find the most beautiful farms in the sea side and the mountains, small villages with great viewings and beautiful nature paths.</w:t>
      </w:r>
    </w:p>
    <w:p w14:paraId="1DA62452" w14:textId="6BF825FB" w:rsidR="00370D63" w:rsidRDefault="000D288E" w:rsidP="00C53B4A">
      <w:pPr>
        <w:pStyle w:val="Header"/>
        <w:spacing w:before="100" w:beforeAutospacing="1" w:after="100" w:afterAutospacing="1" w:line="288" w:lineRule="auto"/>
        <w:rPr>
          <w:lang w:val="en-GB"/>
        </w:rPr>
      </w:pPr>
      <w:r>
        <w:rPr>
          <w:lang w:val="en-GB"/>
        </w:rPr>
        <w:t>This product and service has been developed after long</w:t>
      </w:r>
      <w:r w:rsidR="00370D63">
        <w:rPr>
          <w:lang w:val="en-GB"/>
        </w:rPr>
        <w:t xml:space="preserve"> research on cultural/social and wellbeing innovation in order to discover more ways to give back to society and improve well-being for youths.</w:t>
      </w:r>
    </w:p>
    <w:p w14:paraId="6D257A9C" w14:textId="138E5CD7" w:rsidR="00370D63" w:rsidRDefault="00444C9B" w:rsidP="00C53B4A">
      <w:pPr>
        <w:pStyle w:val="Header"/>
        <w:spacing w:before="100" w:beforeAutospacing="1" w:after="100" w:afterAutospacing="1" w:line="288" w:lineRule="auto"/>
        <w:rPr>
          <w:lang w:val="en-GB"/>
        </w:rPr>
      </w:pPr>
      <w:r>
        <w:rPr>
          <w:lang w:val="en-GB"/>
        </w:rPr>
        <w:t>Part of the organisation is to support our youth and create a</w:t>
      </w:r>
      <w:r w:rsidR="000D288E">
        <w:rPr>
          <w:lang w:val="en-GB"/>
        </w:rPr>
        <w:t>n</w:t>
      </w:r>
      <w:r>
        <w:rPr>
          <w:lang w:val="en-GB"/>
        </w:rPr>
        <w:t xml:space="preserve"> </w:t>
      </w:r>
      <w:r w:rsidR="000D288E">
        <w:rPr>
          <w:lang w:val="en-GB"/>
        </w:rPr>
        <w:t>experience</w:t>
      </w:r>
      <w:r>
        <w:rPr>
          <w:lang w:val="en-GB"/>
        </w:rPr>
        <w:t xml:space="preserve"> where they will not only experience yoga and meditation but also come close to nature and work with their hands. Thus, having the joy of seeing their fruit of their labour. They will walk on beautiful paths, both spiritual and actual on the way to a wholesome therapeutic and changing experience. All these while giving back, helping and connecting with local communities. </w:t>
      </w:r>
    </w:p>
    <w:p w14:paraId="46C8E7D1" w14:textId="33D33EEB" w:rsidR="001B2E20" w:rsidRDefault="001B2E20" w:rsidP="00C53B4A">
      <w:pPr>
        <w:pStyle w:val="Header"/>
        <w:spacing w:before="100" w:beforeAutospacing="1" w:after="100" w:afterAutospacing="1" w:line="288" w:lineRule="auto"/>
        <w:rPr>
          <w:lang w:val="en-GB"/>
        </w:rPr>
      </w:pPr>
      <w:r>
        <w:rPr>
          <w:lang w:val="en-GB"/>
        </w:rPr>
        <w:t xml:space="preserve">Last, when we bring these ideas and share our values in internal conversations </w:t>
      </w:r>
      <w:r w:rsidR="00444C9B">
        <w:rPr>
          <w:lang w:val="en-GB"/>
        </w:rPr>
        <w:t xml:space="preserve">with the </w:t>
      </w:r>
      <w:r w:rsidR="000D288E">
        <w:rPr>
          <w:lang w:val="en-GB"/>
        </w:rPr>
        <w:t>t</w:t>
      </w:r>
      <w:r w:rsidR="00444C9B">
        <w:rPr>
          <w:lang w:val="en-GB"/>
        </w:rPr>
        <w:t>eam</w:t>
      </w:r>
      <w:r>
        <w:rPr>
          <w:lang w:val="en-GB"/>
        </w:rPr>
        <w:t>, they feel trusted, motivated and they p</w:t>
      </w:r>
      <w:r w:rsidR="00444C9B">
        <w:rPr>
          <w:lang w:val="en-GB"/>
        </w:rPr>
        <w:t>ut</w:t>
      </w:r>
      <w:r>
        <w:rPr>
          <w:lang w:val="en-GB"/>
        </w:rPr>
        <w:t xml:space="preserve"> the good of the external community first.</w:t>
      </w:r>
    </w:p>
    <w:sdt>
      <w:sdtPr>
        <w:rPr>
          <w:rFonts w:asciiTheme="minorHAnsi" w:eastAsiaTheme="minorHAnsi" w:hAnsiTheme="minorHAnsi" w:cstheme="minorBidi"/>
          <w:color w:val="auto"/>
          <w:sz w:val="22"/>
          <w:szCs w:val="22"/>
          <w:lang w:val="el-GR"/>
        </w:rPr>
        <w:id w:val="-916782864"/>
        <w:docPartObj>
          <w:docPartGallery w:val="Table of Contents"/>
          <w:docPartUnique/>
        </w:docPartObj>
      </w:sdtPr>
      <w:sdtEndPr>
        <w:rPr>
          <w:b/>
          <w:bCs/>
          <w:noProof/>
        </w:rPr>
      </w:sdtEndPr>
      <w:sdtContent>
        <w:p w14:paraId="71CCBE45" w14:textId="5B1235FC" w:rsidR="000D288E" w:rsidRPr="000D288E" w:rsidRDefault="000D288E">
          <w:pPr>
            <w:pStyle w:val="TOCHeading"/>
            <w:rPr>
              <w:rFonts w:asciiTheme="minorHAnsi" w:hAnsiTheme="minorHAnsi" w:cstheme="minorHAnsi"/>
              <w:b/>
              <w:color w:val="000000" w:themeColor="text1"/>
            </w:rPr>
          </w:pPr>
          <w:r w:rsidRPr="000D288E">
            <w:rPr>
              <w:rFonts w:asciiTheme="minorHAnsi" w:hAnsiTheme="minorHAnsi" w:cstheme="minorHAnsi"/>
              <w:b/>
              <w:color w:val="000000" w:themeColor="text1"/>
            </w:rPr>
            <w:t>Table of Contents</w:t>
          </w:r>
        </w:p>
        <w:p w14:paraId="73F4F03E" w14:textId="1C9946C0" w:rsidR="000D288E" w:rsidRPr="000D288E" w:rsidRDefault="000D288E">
          <w:pPr>
            <w:pStyle w:val="TOC1"/>
            <w:tabs>
              <w:tab w:val="left" w:pos="440"/>
              <w:tab w:val="right" w:leader="dot" w:pos="8296"/>
            </w:tabs>
            <w:rPr>
              <w:rFonts w:eastAsiaTheme="minorEastAsia" w:cstheme="minorHAnsi"/>
              <w:noProof/>
              <w:color w:val="000000" w:themeColor="text1"/>
              <w:lang w:val="en-GB" w:eastAsia="en-GB"/>
            </w:rPr>
          </w:pPr>
          <w:r w:rsidRPr="000D288E">
            <w:rPr>
              <w:rFonts w:cstheme="minorHAnsi"/>
              <w:color w:val="000000" w:themeColor="text1"/>
            </w:rPr>
            <w:fldChar w:fldCharType="begin"/>
          </w:r>
          <w:r w:rsidRPr="000D288E">
            <w:rPr>
              <w:rFonts w:cstheme="minorHAnsi"/>
              <w:color w:val="000000" w:themeColor="text1"/>
            </w:rPr>
            <w:instrText xml:space="preserve"> TOC \o "1-3" \h \z \u </w:instrText>
          </w:r>
          <w:r w:rsidRPr="000D288E">
            <w:rPr>
              <w:rFonts w:cstheme="minorHAnsi"/>
              <w:color w:val="000000" w:themeColor="text1"/>
            </w:rPr>
            <w:fldChar w:fldCharType="separate"/>
          </w:r>
          <w:hyperlink w:anchor="_Toc133518324" w:history="1">
            <w:r w:rsidRPr="000D288E">
              <w:rPr>
                <w:rStyle w:val="Hyperlink"/>
                <w:rFonts w:cstheme="minorHAnsi"/>
                <w:noProof/>
                <w:color w:val="000000" w:themeColor="text1"/>
                <w:lang w:val="en-GB"/>
              </w:rPr>
              <w:t>1.</w:t>
            </w:r>
            <w:r w:rsidRPr="000D288E">
              <w:rPr>
                <w:rFonts w:eastAsiaTheme="minorEastAsia" w:cstheme="minorHAnsi"/>
                <w:noProof/>
                <w:color w:val="000000" w:themeColor="text1"/>
                <w:lang w:val="en-GB" w:eastAsia="en-GB"/>
              </w:rPr>
              <w:tab/>
            </w:r>
            <w:r w:rsidRPr="000D288E">
              <w:rPr>
                <w:rStyle w:val="Hyperlink"/>
                <w:rFonts w:cstheme="minorHAnsi"/>
                <w:noProof/>
                <w:color w:val="000000" w:themeColor="text1"/>
                <w:lang w:val="en-GB"/>
              </w:rPr>
              <w:t>Tourism Yo-Venture Retreats</w:t>
            </w:r>
            <w:r w:rsidRPr="000D288E">
              <w:rPr>
                <w:rFonts w:cstheme="minorHAnsi"/>
                <w:noProof/>
                <w:webHidden/>
                <w:color w:val="000000" w:themeColor="text1"/>
              </w:rPr>
              <w:tab/>
            </w:r>
            <w:r w:rsidRPr="000D288E">
              <w:rPr>
                <w:rFonts w:cstheme="minorHAnsi"/>
                <w:noProof/>
                <w:webHidden/>
                <w:color w:val="000000" w:themeColor="text1"/>
              </w:rPr>
              <w:fldChar w:fldCharType="begin"/>
            </w:r>
            <w:r w:rsidRPr="000D288E">
              <w:rPr>
                <w:rFonts w:cstheme="minorHAnsi"/>
                <w:noProof/>
                <w:webHidden/>
                <w:color w:val="000000" w:themeColor="text1"/>
              </w:rPr>
              <w:instrText xml:space="preserve"> PAGEREF _Toc133518324 \h </w:instrText>
            </w:r>
            <w:r w:rsidRPr="000D288E">
              <w:rPr>
                <w:rFonts w:cstheme="minorHAnsi"/>
                <w:noProof/>
                <w:webHidden/>
                <w:color w:val="000000" w:themeColor="text1"/>
              </w:rPr>
            </w:r>
            <w:r w:rsidRPr="000D288E">
              <w:rPr>
                <w:rFonts w:cstheme="minorHAnsi"/>
                <w:noProof/>
                <w:webHidden/>
                <w:color w:val="000000" w:themeColor="text1"/>
              </w:rPr>
              <w:fldChar w:fldCharType="separate"/>
            </w:r>
            <w:r w:rsidR="002A2ED3">
              <w:rPr>
                <w:rFonts w:cstheme="minorHAnsi"/>
                <w:noProof/>
                <w:webHidden/>
                <w:color w:val="000000" w:themeColor="text1"/>
              </w:rPr>
              <w:t>3</w:t>
            </w:r>
            <w:r w:rsidRPr="000D288E">
              <w:rPr>
                <w:rFonts w:cstheme="minorHAnsi"/>
                <w:noProof/>
                <w:webHidden/>
                <w:color w:val="000000" w:themeColor="text1"/>
              </w:rPr>
              <w:fldChar w:fldCharType="end"/>
            </w:r>
          </w:hyperlink>
        </w:p>
        <w:p w14:paraId="16B15FFB" w14:textId="78420C51" w:rsidR="000D288E" w:rsidRPr="000D288E" w:rsidRDefault="009F5416">
          <w:pPr>
            <w:pStyle w:val="TOC1"/>
            <w:tabs>
              <w:tab w:val="left" w:pos="440"/>
              <w:tab w:val="right" w:leader="dot" w:pos="8296"/>
            </w:tabs>
            <w:rPr>
              <w:rFonts w:eastAsiaTheme="minorEastAsia" w:cstheme="minorHAnsi"/>
              <w:noProof/>
              <w:color w:val="000000" w:themeColor="text1"/>
              <w:lang w:val="en-GB" w:eastAsia="en-GB"/>
            </w:rPr>
          </w:pPr>
          <w:hyperlink w:anchor="_Toc133518325" w:history="1">
            <w:r w:rsidR="000D288E" w:rsidRPr="000D288E">
              <w:rPr>
                <w:rStyle w:val="Hyperlink"/>
                <w:rFonts w:cstheme="minorHAnsi"/>
                <w:noProof/>
                <w:color w:val="000000" w:themeColor="text1"/>
                <w:lang w:val="en-GB"/>
              </w:rPr>
              <w:t>2.</w:t>
            </w:r>
            <w:r w:rsidR="000D288E" w:rsidRPr="000D288E">
              <w:rPr>
                <w:rFonts w:eastAsiaTheme="minorEastAsia" w:cstheme="minorHAnsi"/>
                <w:noProof/>
                <w:color w:val="000000" w:themeColor="text1"/>
                <w:lang w:val="en-GB" w:eastAsia="en-GB"/>
              </w:rPr>
              <w:tab/>
            </w:r>
            <w:r w:rsidR="000D288E" w:rsidRPr="000D288E">
              <w:rPr>
                <w:rStyle w:val="Hyperlink"/>
                <w:rFonts w:cstheme="minorHAnsi"/>
                <w:noProof/>
                <w:color w:val="000000" w:themeColor="text1"/>
                <w:lang w:val="en-GB"/>
              </w:rPr>
              <w:t>Innovation Management Process/ Innovative Concepts &amp; Theories/ Gate Model</w:t>
            </w:r>
            <w:r w:rsidR="000D288E" w:rsidRPr="000D288E">
              <w:rPr>
                <w:rFonts w:cstheme="minorHAnsi"/>
                <w:noProof/>
                <w:webHidden/>
                <w:color w:val="000000" w:themeColor="text1"/>
              </w:rPr>
              <w:tab/>
            </w:r>
            <w:r w:rsidR="000D288E" w:rsidRPr="000D288E">
              <w:rPr>
                <w:rFonts w:cstheme="minorHAnsi"/>
                <w:noProof/>
                <w:webHidden/>
                <w:color w:val="000000" w:themeColor="text1"/>
              </w:rPr>
              <w:fldChar w:fldCharType="begin"/>
            </w:r>
            <w:r w:rsidR="000D288E" w:rsidRPr="000D288E">
              <w:rPr>
                <w:rFonts w:cstheme="minorHAnsi"/>
                <w:noProof/>
                <w:webHidden/>
                <w:color w:val="000000" w:themeColor="text1"/>
              </w:rPr>
              <w:instrText xml:space="preserve"> PAGEREF _Toc133518325 \h </w:instrText>
            </w:r>
            <w:r w:rsidR="000D288E" w:rsidRPr="000D288E">
              <w:rPr>
                <w:rFonts w:cstheme="minorHAnsi"/>
                <w:noProof/>
                <w:webHidden/>
                <w:color w:val="000000" w:themeColor="text1"/>
              </w:rPr>
            </w:r>
            <w:r w:rsidR="000D288E" w:rsidRPr="000D288E">
              <w:rPr>
                <w:rFonts w:cstheme="minorHAnsi"/>
                <w:noProof/>
                <w:webHidden/>
                <w:color w:val="000000" w:themeColor="text1"/>
              </w:rPr>
              <w:fldChar w:fldCharType="separate"/>
            </w:r>
            <w:r w:rsidR="002A2ED3">
              <w:rPr>
                <w:rFonts w:cstheme="minorHAnsi"/>
                <w:noProof/>
                <w:webHidden/>
                <w:color w:val="000000" w:themeColor="text1"/>
              </w:rPr>
              <w:t>3</w:t>
            </w:r>
            <w:r w:rsidR="000D288E" w:rsidRPr="000D288E">
              <w:rPr>
                <w:rFonts w:cstheme="minorHAnsi"/>
                <w:noProof/>
                <w:webHidden/>
                <w:color w:val="000000" w:themeColor="text1"/>
              </w:rPr>
              <w:fldChar w:fldCharType="end"/>
            </w:r>
          </w:hyperlink>
        </w:p>
        <w:p w14:paraId="2DBBD190" w14:textId="501381F6" w:rsidR="000D288E" w:rsidRPr="000D288E" w:rsidRDefault="009F5416">
          <w:pPr>
            <w:pStyle w:val="TOC1"/>
            <w:tabs>
              <w:tab w:val="left" w:pos="440"/>
              <w:tab w:val="right" w:leader="dot" w:pos="8296"/>
            </w:tabs>
            <w:rPr>
              <w:rFonts w:eastAsiaTheme="minorEastAsia" w:cstheme="minorHAnsi"/>
              <w:noProof/>
              <w:color w:val="000000" w:themeColor="text1"/>
              <w:lang w:val="en-GB" w:eastAsia="en-GB"/>
            </w:rPr>
          </w:pPr>
          <w:hyperlink w:anchor="_Toc133518326" w:history="1">
            <w:r w:rsidR="000D288E" w:rsidRPr="000D288E">
              <w:rPr>
                <w:rStyle w:val="Hyperlink"/>
                <w:rFonts w:cstheme="minorHAnsi"/>
                <w:noProof/>
                <w:color w:val="000000" w:themeColor="text1"/>
                <w:lang w:val="en-GB"/>
              </w:rPr>
              <w:t>3.</w:t>
            </w:r>
            <w:r w:rsidR="000D288E" w:rsidRPr="000D288E">
              <w:rPr>
                <w:rFonts w:eastAsiaTheme="minorEastAsia" w:cstheme="minorHAnsi"/>
                <w:noProof/>
                <w:color w:val="000000" w:themeColor="text1"/>
                <w:lang w:val="en-GB" w:eastAsia="en-GB"/>
              </w:rPr>
              <w:tab/>
            </w:r>
            <w:r w:rsidR="000D288E" w:rsidRPr="000D288E">
              <w:rPr>
                <w:rStyle w:val="Hyperlink"/>
                <w:rFonts w:cstheme="minorHAnsi"/>
                <w:noProof/>
                <w:color w:val="000000" w:themeColor="text1"/>
                <w:lang w:val="en-GB"/>
              </w:rPr>
              <w:t>e-Commerce Website Proposal</w:t>
            </w:r>
            <w:r w:rsidR="000D288E" w:rsidRPr="000D288E">
              <w:rPr>
                <w:rFonts w:cstheme="minorHAnsi"/>
                <w:noProof/>
                <w:webHidden/>
                <w:color w:val="000000" w:themeColor="text1"/>
              </w:rPr>
              <w:tab/>
            </w:r>
            <w:r w:rsidR="000D288E" w:rsidRPr="000D288E">
              <w:rPr>
                <w:rFonts w:cstheme="minorHAnsi"/>
                <w:noProof/>
                <w:webHidden/>
                <w:color w:val="000000" w:themeColor="text1"/>
              </w:rPr>
              <w:fldChar w:fldCharType="begin"/>
            </w:r>
            <w:r w:rsidR="000D288E" w:rsidRPr="000D288E">
              <w:rPr>
                <w:rFonts w:cstheme="minorHAnsi"/>
                <w:noProof/>
                <w:webHidden/>
                <w:color w:val="000000" w:themeColor="text1"/>
              </w:rPr>
              <w:instrText xml:space="preserve"> PAGEREF _Toc133518326 \h </w:instrText>
            </w:r>
            <w:r w:rsidR="000D288E" w:rsidRPr="000D288E">
              <w:rPr>
                <w:rFonts w:cstheme="minorHAnsi"/>
                <w:noProof/>
                <w:webHidden/>
                <w:color w:val="000000" w:themeColor="text1"/>
              </w:rPr>
            </w:r>
            <w:r w:rsidR="000D288E" w:rsidRPr="000D288E">
              <w:rPr>
                <w:rFonts w:cstheme="minorHAnsi"/>
                <w:noProof/>
                <w:webHidden/>
                <w:color w:val="000000" w:themeColor="text1"/>
              </w:rPr>
              <w:fldChar w:fldCharType="separate"/>
            </w:r>
            <w:r w:rsidR="002A2ED3">
              <w:rPr>
                <w:rFonts w:cstheme="minorHAnsi"/>
                <w:noProof/>
                <w:webHidden/>
                <w:color w:val="000000" w:themeColor="text1"/>
              </w:rPr>
              <w:t>5</w:t>
            </w:r>
            <w:r w:rsidR="000D288E" w:rsidRPr="000D288E">
              <w:rPr>
                <w:rFonts w:cstheme="minorHAnsi"/>
                <w:noProof/>
                <w:webHidden/>
                <w:color w:val="000000" w:themeColor="text1"/>
              </w:rPr>
              <w:fldChar w:fldCharType="end"/>
            </w:r>
          </w:hyperlink>
        </w:p>
        <w:p w14:paraId="19634FB1" w14:textId="65707DAB" w:rsidR="000D288E" w:rsidRPr="000D288E" w:rsidRDefault="009F5416">
          <w:pPr>
            <w:pStyle w:val="TOC1"/>
            <w:tabs>
              <w:tab w:val="left" w:pos="440"/>
              <w:tab w:val="right" w:leader="dot" w:pos="8296"/>
            </w:tabs>
            <w:rPr>
              <w:rFonts w:eastAsiaTheme="minorEastAsia" w:cstheme="minorHAnsi"/>
              <w:noProof/>
              <w:color w:val="000000" w:themeColor="text1"/>
              <w:lang w:val="en-GB" w:eastAsia="en-GB"/>
            </w:rPr>
          </w:pPr>
          <w:hyperlink w:anchor="_Toc133518327" w:history="1">
            <w:r w:rsidR="000D288E" w:rsidRPr="000D288E">
              <w:rPr>
                <w:rStyle w:val="Hyperlink"/>
                <w:rFonts w:cstheme="minorHAnsi"/>
                <w:noProof/>
                <w:color w:val="000000" w:themeColor="text1"/>
                <w:lang w:val="en-GB"/>
              </w:rPr>
              <w:t>4.</w:t>
            </w:r>
            <w:r w:rsidR="000D288E" w:rsidRPr="000D288E">
              <w:rPr>
                <w:rFonts w:eastAsiaTheme="minorEastAsia" w:cstheme="minorHAnsi"/>
                <w:noProof/>
                <w:color w:val="000000" w:themeColor="text1"/>
                <w:lang w:val="en-GB" w:eastAsia="en-GB"/>
              </w:rPr>
              <w:tab/>
            </w:r>
            <w:r w:rsidR="000D288E" w:rsidRPr="000D288E">
              <w:rPr>
                <w:rStyle w:val="Hyperlink"/>
                <w:rFonts w:cstheme="minorHAnsi"/>
                <w:noProof/>
                <w:color w:val="000000" w:themeColor="text1"/>
                <w:lang w:val="en-GB"/>
              </w:rPr>
              <w:t>Business Analysis</w:t>
            </w:r>
            <w:r w:rsidR="000D288E" w:rsidRPr="000D288E">
              <w:rPr>
                <w:rFonts w:cstheme="minorHAnsi"/>
                <w:noProof/>
                <w:webHidden/>
                <w:color w:val="000000" w:themeColor="text1"/>
              </w:rPr>
              <w:tab/>
            </w:r>
            <w:r w:rsidR="000D288E" w:rsidRPr="000D288E">
              <w:rPr>
                <w:rFonts w:cstheme="minorHAnsi"/>
                <w:noProof/>
                <w:webHidden/>
                <w:color w:val="000000" w:themeColor="text1"/>
              </w:rPr>
              <w:fldChar w:fldCharType="begin"/>
            </w:r>
            <w:r w:rsidR="000D288E" w:rsidRPr="000D288E">
              <w:rPr>
                <w:rFonts w:cstheme="minorHAnsi"/>
                <w:noProof/>
                <w:webHidden/>
                <w:color w:val="000000" w:themeColor="text1"/>
              </w:rPr>
              <w:instrText xml:space="preserve"> PAGEREF _Toc133518327 \h </w:instrText>
            </w:r>
            <w:r w:rsidR="000D288E" w:rsidRPr="000D288E">
              <w:rPr>
                <w:rFonts w:cstheme="minorHAnsi"/>
                <w:noProof/>
                <w:webHidden/>
                <w:color w:val="000000" w:themeColor="text1"/>
              </w:rPr>
            </w:r>
            <w:r w:rsidR="000D288E" w:rsidRPr="000D288E">
              <w:rPr>
                <w:rFonts w:cstheme="minorHAnsi"/>
                <w:noProof/>
                <w:webHidden/>
                <w:color w:val="000000" w:themeColor="text1"/>
              </w:rPr>
              <w:fldChar w:fldCharType="separate"/>
            </w:r>
            <w:r w:rsidR="002A2ED3">
              <w:rPr>
                <w:rFonts w:cstheme="minorHAnsi"/>
                <w:noProof/>
                <w:webHidden/>
                <w:color w:val="000000" w:themeColor="text1"/>
              </w:rPr>
              <w:t>7</w:t>
            </w:r>
            <w:r w:rsidR="000D288E" w:rsidRPr="000D288E">
              <w:rPr>
                <w:rFonts w:cstheme="minorHAnsi"/>
                <w:noProof/>
                <w:webHidden/>
                <w:color w:val="000000" w:themeColor="text1"/>
              </w:rPr>
              <w:fldChar w:fldCharType="end"/>
            </w:r>
          </w:hyperlink>
        </w:p>
        <w:p w14:paraId="11F4ECA1" w14:textId="26E17952" w:rsidR="000D288E" w:rsidRPr="000D288E" w:rsidRDefault="009F5416">
          <w:pPr>
            <w:pStyle w:val="TOC1"/>
            <w:tabs>
              <w:tab w:val="left" w:pos="440"/>
              <w:tab w:val="right" w:leader="dot" w:pos="8296"/>
            </w:tabs>
            <w:rPr>
              <w:rFonts w:eastAsiaTheme="minorEastAsia" w:cstheme="minorHAnsi"/>
              <w:noProof/>
              <w:color w:val="000000" w:themeColor="text1"/>
              <w:lang w:val="en-GB" w:eastAsia="en-GB"/>
            </w:rPr>
          </w:pPr>
          <w:hyperlink w:anchor="_Toc133518328" w:history="1">
            <w:r w:rsidR="000D288E" w:rsidRPr="000D288E">
              <w:rPr>
                <w:rStyle w:val="Hyperlink"/>
                <w:rFonts w:cstheme="minorHAnsi"/>
                <w:noProof/>
                <w:color w:val="000000" w:themeColor="text1"/>
                <w:lang w:val="en-GB"/>
              </w:rPr>
              <w:t>5.</w:t>
            </w:r>
            <w:r w:rsidR="000D288E" w:rsidRPr="000D288E">
              <w:rPr>
                <w:rFonts w:eastAsiaTheme="minorEastAsia" w:cstheme="minorHAnsi"/>
                <w:noProof/>
                <w:color w:val="000000" w:themeColor="text1"/>
                <w:lang w:val="en-GB" w:eastAsia="en-GB"/>
              </w:rPr>
              <w:tab/>
            </w:r>
            <w:r w:rsidR="000D288E" w:rsidRPr="000D288E">
              <w:rPr>
                <w:rStyle w:val="Hyperlink"/>
                <w:rFonts w:cstheme="minorHAnsi"/>
                <w:noProof/>
                <w:color w:val="000000" w:themeColor="text1"/>
                <w:lang w:val="en-GB"/>
              </w:rPr>
              <w:t>Payment Services and Data Security</w:t>
            </w:r>
            <w:r w:rsidR="000D288E" w:rsidRPr="000D288E">
              <w:rPr>
                <w:rFonts w:cstheme="minorHAnsi"/>
                <w:noProof/>
                <w:webHidden/>
                <w:color w:val="000000" w:themeColor="text1"/>
              </w:rPr>
              <w:tab/>
            </w:r>
            <w:r w:rsidR="000D288E" w:rsidRPr="000D288E">
              <w:rPr>
                <w:rFonts w:cstheme="minorHAnsi"/>
                <w:noProof/>
                <w:webHidden/>
                <w:color w:val="000000" w:themeColor="text1"/>
              </w:rPr>
              <w:fldChar w:fldCharType="begin"/>
            </w:r>
            <w:r w:rsidR="000D288E" w:rsidRPr="000D288E">
              <w:rPr>
                <w:rFonts w:cstheme="minorHAnsi"/>
                <w:noProof/>
                <w:webHidden/>
                <w:color w:val="000000" w:themeColor="text1"/>
              </w:rPr>
              <w:instrText xml:space="preserve"> PAGEREF _Toc133518328 \h </w:instrText>
            </w:r>
            <w:r w:rsidR="000D288E" w:rsidRPr="000D288E">
              <w:rPr>
                <w:rFonts w:cstheme="minorHAnsi"/>
                <w:noProof/>
                <w:webHidden/>
                <w:color w:val="000000" w:themeColor="text1"/>
              </w:rPr>
            </w:r>
            <w:r w:rsidR="000D288E" w:rsidRPr="000D288E">
              <w:rPr>
                <w:rFonts w:cstheme="minorHAnsi"/>
                <w:noProof/>
                <w:webHidden/>
                <w:color w:val="000000" w:themeColor="text1"/>
              </w:rPr>
              <w:fldChar w:fldCharType="separate"/>
            </w:r>
            <w:r w:rsidR="002A2ED3">
              <w:rPr>
                <w:rFonts w:cstheme="minorHAnsi"/>
                <w:noProof/>
                <w:webHidden/>
                <w:color w:val="000000" w:themeColor="text1"/>
              </w:rPr>
              <w:t>9</w:t>
            </w:r>
            <w:r w:rsidR="000D288E" w:rsidRPr="000D288E">
              <w:rPr>
                <w:rFonts w:cstheme="minorHAnsi"/>
                <w:noProof/>
                <w:webHidden/>
                <w:color w:val="000000" w:themeColor="text1"/>
              </w:rPr>
              <w:fldChar w:fldCharType="end"/>
            </w:r>
          </w:hyperlink>
        </w:p>
        <w:p w14:paraId="7C26A038" w14:textId="6F187539" w:rsidR="000D288E" w:rsidRPr="000D288E" w:rsidRDefault="009F5416">
          <w:pPr>
            <w:pStyle w:val="TOC1"/>
            <w:tabs>
              <w:tab w:val="left" w:pos="440"/>
              <w:tab w:val="right" w:leader="dot" w:pos="8296"/>
            </w:tabs>
            <w:rPr>
              <w:rFonts w:eastAsiaTheme="minorEastAsia" w:cstheme="minorHAnsi"/>
              <w:noProof/>
              <w:color w:val="000000" w:themeColor="text1"/>
              <w:lang w:val="en-GB" w:eastAsia="en-GB"/>
            </w:rPr>
          </w:pPr>
          <w:hyperlink w:anchor="_Toc133518329" w:history="1">
            <w:r w:rsidR="000D288E" w:rsidRPr="000D288E">
              <w:rPr>
                <w:rStyle w:val="Hyperlink"/>
                <w:rFonts w:cstheme="minorHAnsi"/>
                <w:noProof/>
                <w:color w:val="000000" w:themeColor="text1"/>
                <w:lang w:val="en-GB"/>
              </w:rPr>
              <w:t>6.</w:t>
            </w:r>
            <w:r w:rsidR="000D288E" w:rsidRPr="000D288E">
              <w:rPr>
                <w:rFonts w:eastAsiaTheme="minorEastAsia" w:cstheme="minorHAnsi"/>
                <w:noProof/>
                <w:color w:val="000000" w:themeColor="text1"/>
                <w:lang w:val="en-GB" w:eastAsia="en-GB"/>
              </w:rPr>
              <w:tab/>
            </w:r>
            <w:r w:rsidR="000D288E" w:rsidRPr="000D288E">
              <w:rPr>
                <w:rStyle w:val="Hyperlink"/>
                <w:rFonts w:cstheme="minorHAnsi"/>
                <w:noProof/>
                <w:color w:val="000000" w:themeColor="text1"/>
                <w:lang w:val="en-GB"/>
              </w:rPr>
              <w:t>Marketing</w:t>
            </w:r>
            <w:r w:rsidR="000D288E" w:rsidRPr="000D288E">
              <w:rPr>
                <w:rFonts w:cstheme="minorHAnsi"/>
                <w:noProof/>
                <w:webHidden/>
                <w:color w:val="000000" w:themeColor="text1"/>
              </w:rPr>
              <w:tab/>
            </w:r>
            <w:r w:rsidR="000D288E" w:rsidRPr="000D288E">
              <w:rPr>
                <w:rFonts w:cstheme="minorHAnsi"/>
                <w:noProof/>
                <w:webHidden/>
                <w:color w:val="000000" w:themeColor="text1"/>
              </w:rPr>
              <w:fldChar w:fldCharType="begin"/>
            </w:r>
            <w:r w:rsidR="000D288E" w:rsidRPr="000D288E">
              <w:rPr>
                <w:rFonts w:cstheme="minorHAnsi"/>
                <w:noProof/>
                <w:webHidden/>
                <w:color w:val="000000" w:themeColor="text1"/>
              </w:rPr>
              <w:instrText xml:space="preserve"> PAGEREF _Toc133518329 \h </w:instrText>
            </w:r>
            <w:r w:rsidR="000D288E" w:rsidRPr="000D288E">
              <w:rPr>
                <w:rFonts w:cstheme="minorHAnsi"/>
                <w:noProof/>
                <w:webHidden/>
                <w:color w:val="000000" w:themeColor="text1"/>
              </w:rPr>
            </w:r>
            <w:r w:rsidR="000D288E" w:rsidRPr="000D288E">
              <w:rPr>
                <w:rFonts w:cstheme="minorHAnsi"/>
                <w:noProof/>
                <w:webHidden/>
                <w:color w:val="000000" w:themeColor="text1"/>
              </w:rPr>
              <w:fldChar w:fldCharType="separate"/>
            </w:r>
            <w:r w:rsidR="002A2ED3">
              <w:rPr>
                <w:rFonts w:cstheme="minorHAnsi"/>
                <w:noProof/>
                <w:webHidden/>
                <w:color w:val="000000" w:themeColor="text1"/>
              </w:rPr>
              <w:t>9</w:t>
            </w:r>
            <w:r w:rsidR="000D288E" w:rsidRPr="000D288E">
              <w:rPr>
                <w:rFonts w:cstheme="minorHAnsi"/>
                <w:noProof/>
                <w:webHidden/>
                <w:color w:val="000000" w:themeColor="text1"/>
              </w:rPr>
              <w:fldChar w:fldCharType="end"/>
            </w:r>
          </w:hyperlink>
        </w:p>
        <w:p w14:paraId="70DD8C56" w14:textId="36B22B39" w:rsidR="000D288E" w:rsidRPr="000D288E" w:rsidRDefault="009F5416">
          <w:pPr>
            <w:pStyle w:val="TOC1"/>
            <w:tabs>
              <w:tab w:val="left" w:pos="440"/>
              <w:tab w:val="right" w:leader="dot" w:pos="8296"/>
            </w:tabs>
            <w:rPr>
              <w:rFonts w:eastAsiaTheme="minorEastAsia" w:cstheme="minorHAnsi"/>
              <w:noProof/>
              <w:color w:val="000000" w:themeColor="text1"/>
              <w:lang w:val="en-GB" w:eastAsia="en-GB"/>
            </w:rPr>
          </w:pPr>
          <w:hyperlink w:anchor="_Toc133518330" w:history="1">
            <w:r w:rsidR="000D288E" w:rsidRPr="000D288E">
              <w:rPr>
                <w:rStyle w:val="Hyperlink"/>
                <w:rFonts w:cstheme="minorHAnsi"/>
                <w:noProof/>
                <w:color w:val="000000" w:themeColor="text1"/>
                <w:lang w:val="en-GB"/>
              </w:rPr>
              <w:t>7.</w:t>
            </w:r>
            <w:r w:rsidR="000D288E" w:rsidRPr="000D288E">
              <w:rPr>
                <w:rFonts w:eastAsiaTheme="minorEastAsia" w:cstheme="minorHAnsi"/>
                <w:noProof/>
                <w:color w:val="000000" w:themeColor="text1"/>
                <w:lang w:val="en-GB" w:eastAsia="en-GB"/>
              </w:rPr>
              <w:tab/>
            </w:r>
            <w:r w:rsidR="000D288E" w:rsidRPr="000D288E">
              <w:rPr>
                <w:rStyle w:val="Hyperlink"/>
                <w:rFonts w:cstheme="minorHAnsi"/>
                <w:noProof/>
                <w:color w:val="000000" w:themeColor="text1"/>
                <w:lang w:val="en-GB"/>
              </w:rPr>
              <w:t>Marketing Mix / 4 Ps</w:t>
            </w:r>
            <w:r w:rsidR="000D288E" w:rsidRPr="000D288E">
              <w:rPr>
                <w:rFonts w:cstheme="minorHAnsi"/>
                <w:noProof/>
                <w:webHidden/>
                <w:color w:val="000000" w:themeColor="text1"/>
              </w:rPr>
              <w:tab/>
            </w:r>
            <w:r w:rsidR="000D288E" w:rsidRPr="000D288E">
              <w:rPr>
                <w:rFonts w:cstheme="minorHAnsi"/>
                <w:noProof/>
                <w:webHidden/>
                <w:color w:val="000000" w:themeColor="text1"/>
              </w:rPr>
              <w:fldChar w:fldCharType="begin"/>
            </w:r>
            <w:r w:rsidR="000D288E" w:rsidRPr="000D288E">
              <w:rPr>
                <w:rFonts w:cstheme="minorHAnsi"/>
                <w:noProof/>
                <w:webHidden/>
                <w:color w:val="000000" w:themeColor="text1"/>
              </w:rPr>
              <w:instrText xml:space="preserve"> PAGEREF _Toc133518330 \h </w:instrText>
            </w:r>
            <w:r w:rsidR="000D288E" w:rsidRPr="000D288E">
              <w:rPr>
                <w:rFonts w:cstheme="minorHAnsi"/>
                <w:noProof/>
                <w:webHidden/>
                <w:color w:val="000000" w:themeColor="text1"/>
              </w:rPr>
            </w:r>
            <w:r w:rsidR="000D288E" w:rsidRPr="000D288E">
              <w:rPr>
                <w:rFonts w:cstheme="minorHAnsi"/>
                <w:noProof/>
                <w:webHidden/>
                <w:color w:val="000000" w:themeColor="text1"/>
              </w:rPr>
              <w:fldChar w:fldCharType="separate"/>
            </w:r>
            <w:r w:rsidR="002A2ED3">
              <w:rPr>
                <w:rFonts w:cstheme="minorHAnsi"/>
                <w:noProof/>
                <w:webHidden/>
                <w:color w:val="000000" w:themeColor="text1"/>
              </w:rPr>
              <w:t>11</w:t>
            </w:r>
            <w:r w:rsidR="000D288E" w:rsidRPr="000D288E">
              <w:rPr>
                <w:rFonts w:cstheme="minorHAnsi"/>
                <w:noProof/>
                <w:webHidden/>
                <w:color w:val="000000" w:themeColor="text1"/>
              </w:rPr>
              <w:fldChar w:fldCharType="end"/>
            </w:r>
          </w:hyperlink>
        </w:p>
        <w:p w14:paraId="7E5DB327" w14:textId="3089F636" w:rsidR="000D288E" w:rsidRPr="000D288E" w:rsidRDefault="009F5416">
          <w:pPr>
            <w:pStyle w:val="TOC1"/>
            <w:tabs>
              <w:tab w:val="left" w:pos="440"/>
              <w:tab w:val="right" w:leader="dot" w:pos="8296"/>
            </w:tabs>
            <w:rPr>
              <w:rFonts w:eastAsiaTheme="minorEastAsia" w:cstheme="minorHAnsi"/>
              <w:noProof/>
              <w:color w:val="000000" w:themeColor="text1"/>
              <w:lang w:val="en-GB" w:eastAsia="en-GB"/>
            </w:rPr>
          </w:pPr>
          <w:hyperlink w:anchor="_Toc133518331" w:history="1">
            <w:r w:rsidR="000D288E" w:rsidRPr="000D288E">
              <w:rPr>
                <w:rStyle w:val="Hyperlink"/>
                <w:rFonts w:cstheme="minorHAnsi"/>
                <w:noProof/>
                <w:color w:val="000000" w:themeColor="text1"/>
                <w:lang w:val="en-GB"/>
              </w:rPr>
              <w:t>8.</w:t>
            </w:r>
            <w:r w:rsidR="000D288E" w:rsidRPr="000D288E">
              <w:rPr>
                <w:rFonts w:eastAsiaTheme="minorEastAsia" w:cstheme="minorHAnsi"/>
                <w:noProof/>
                <w:color w:val="000000" w:themeColor="text1"/>
                <w:lang w:val="en-GB" w:eastAsia="en-GB"/>
              </w:rPr>
              <w:tab/>
            </w:r>
            <w:r w:rsidR="000D288E" w:rsidRPr="000D288E">
              <w:rPr>
                <w:rStyle w:val="Hyperlink"/>
                <w:rFonts w:cstheme="minorHAnsi"/>
                <w:noProof/>
                <w:color w:val="000000" w:themeColor="text1"/>
                <w:lang w:val="en-GB"/>
              </w:rPr>
              <w:t>Critical and Creative Thinking for Customer Service</w:t>
            </w:r>
            <w:r w:rsidR="000D288E" w:rsidRPr="000D288E">
              <w:rPr>
                <w:rFonts w:cstheme="minorHAnsi"/>
                <w:noProof/>
                <w:webHidden/>
                <w:color w:val="000000" w:themeColor="text1"/>
              </w:rPr>
              <w:tab/>
            </w:r>
            <w:r w:rsidR="000D288E" w:rsidRPr="000D288E">
              <w:rPr>
                <w:rFonts w:cstheme="minorHAnsi"/>
                <w:noProof/>
                <w:webHidden/>
                <w:color w:val="000000" w:themeColor="text1"/>
              </w:rPr>
              <w:fldChar w:fldCharType="begin"/>
            </w:r>
            <w:r w:rsidR="000D288E" w:rsidRPr="000D288E">
              <w:rPr>
                <w:rFonts w:cstheme="minorHAnsi"/>
                <w:noProof/>
                <w:webHidden/>
                <w:color w:val="000000" w:themeColor="text1"/>
              </w:rPr>
              <w:instrText xml:space="preserve"> PAGEREF _Toc133518331 \h </w:instrText>
            </w:r>
            <w:r w:rsidR="000D288E" w:rsidRPr="000D288E">
              <w:rPr>
                <w:rFonts w:cstheme="minorHAnsi"/>
                <w:noProof/>
                <w:webHidden/>
                <w:color w:val="000000" w:themeColor="text1"/>
              </w:rPr>
            </w:r>
            <w:r w:rsidR="000D288E" w:rsidRPr="000D288E">
              <w:rPr>
                <w:rFonts w:cstheme="minorHAnsi"/>
                <w:noProof/>
                <w:webHidden/>
                <w:color w:val="000000" w:themeColor="text1"/>
              </w:rPr>
              <w:fldChar w:fldCharType="separate"/>
            </w:r>
            <w:r w:rsidR="002A2ED3">
              <w:rPr>
                <w:rFonts w:cstheme="minorHAnsi"/>
                <w:noProof/>
                <w:webHidden/>
                <w:color w:val="000000" w:themeColor="text1"/>
              </w:rPr>
              <w:t>12</w:t>
            </w:r>
            <w:r w:rsidR="000D288E" w:rsidRPr="000D288E">
              <w:rPr>
                <w:rFonts w:cstheme="minorHAnsi"/>
                <w:noProof/>
                <w:webHidden/>
                <w:color w:val="000000" w:themeColor="text1"/>
              </w:rPr>
              <w:fldChar w:fldCharType="end"/>
            </w:r>
          </w:hyperlink>
        </w:p>
        <w:p w14:paraId="6BAEDF5E" w14:textId="0E02D218" w:rsidR="000D288E" w:rsidRPr="000D288E" w:rsidRDefault="009F5416">
          <w:pPr>
            <w:pStyle w:val="TOC1"/>
            <w:tabs>
              <w:tab w:val="left" w:pos="440"/>
              <w:tab w:val="right" w:leader="dot" w:pos="8296"/>
            </w:tabs>
            <w:rPr>
              <w:rFonts w:eastAsiaTheme="minorEastAsia" w:cstheme="minorHAnsi"/>
              <w:noProof/>
              <w:color w:val="000000" w:themeColor="text1"/>
              <w:lang w:val="en-GB" w:eastAsia="en-GB"/>
            </w:rPr>
          </w:pPr>
          <w:hyperlink w:anchor="_Toc133518332" w:history="1">
            <w:r w:rsidR="000D288E" w:rsidRPr="000D288E">
              <w:rPr>
                <w:rStyle w:val="Hyperlink"/>
                <w:rFonts w:cstheme="minorHAnsi"/>
                <w:noProof/>
                <w:color w:val="000000" w:themeColor="text1"/>
                <w:lang w:val="en-GB"/>
              </w:rPr>
              <w:t>9.</w:t>
            </w:r>
            <w:r w:rsidR="000D288E" w:rsidRPr="000D288E">
              <w:rPr>
                <w:rFonts w:eastAsiaTheme="minorEastAsia" w:cstheme="minorHAnsi"/>
                <w:noProof/>
                <w:color w:val="000000" w:themeColor="text1"/>
                <w:lang w:val="en-GB" w:eastAsia="en-GB"/>
              </w:rPr>
              <w:tab/>
            </w:r>
            <w:r w:rsidR="000D288E" w:rsidRPr="000D288E">
              <w:rPr>
                <w:rStyle w:val="Hyperlink"/>
                <w:rFonts w:cstheme="minorHAnsi"/>
                <w:noProof/>
                <w:color w:val="000000" w:themeColor="text1"/>
                <w:lang w:val="en-GB"/>
              </w:rPr>
              <w:t>Human Resources and Communication</w:t>
            </w:r>
            <w:r w:rsidR="000D288E" w:rsidRPr="000D288E">
              <w:rPr>
                <w:rFonts w:cstheme="minorHAnsi"/>
                <w:noProof/>
                <w:webHidden/>
                <w:color w:val="000000" w:themeColor="text1"/>
              </w:rPr>
              <w:tab/>
            </w:r>
            <w:r w:rsidR="000D288E" w:rsidRPr="000D288E">
              <w:rPr>
                <w:rFonts w:cstheme="minorHAnsi"/>
                <w:noProof/>
                <w:webHidden/>
                <w:color w:val="000000" w:themeColor="text1"/>
              </w:rPr>
              <w:fldChar w:fldCharType="begin"/>
            </w:r>
            <w:r w:rsidR="000D288E" w:rsidRPr="000D288E">
              <w:rPr>
                <w:rFonts w:cstheme="minorHAnsi"/>
                <w:noProof/>
                <w:webHidden/>
                <w:color w:val="000000" w:themeColor="text1"/>
              </w:rPr>
              <w:instrText xml:space="preserve"> PAGEREF _Toc133518332 \h </w:instrText>
            </w:r>
            <w:r w:rsidR="000D288E" w:rsidRPr="000D288E">
              <w:rPr>
                <w:rFonts w:cstheme="minorHAnsi"/>
                <w:noProof/>
                <w:webHidden/>
                <w:color w:val="000000" w:themeColor="text1"/>
              </w:rPr>
            </w:r>
            <w:r w:rsidR="000D288E" w:rsidRPr="000D288E">
              <w:rPr>
                <w:rFonts w:cstheme="minorHAnsi"/>
                <w:noProof/>
                <w:webHidden/>
                <w:color w:val="000000" w:themeColor="text1"/>
              </w:rPr>
              <w:fldChar w:fldCharType="separate"/>
            </w:r>
            <w:r w:rsidR="002A2ED3">
              <w:rPr>
                <w:rFonts w:cstheme="minorHAnsi"/>
                <w:noProof/>
                <w:webHidden/>
                <w:color w:val="000000" w:themeColor="text1"/>
              </w:rPr>
              <w:t>13</w:t>
            </w:r>
            <w:r w:rsidR="000D288E" w:rsidRPr="000D288E">
              <w:rPr>
                <w:rFonts w:cstheme="minorHAnsi"/>
                <w:noProof/>
                <w:webHidden/>
                <w:color w:val="000000" w:themeColor="text1"/>
              </w:rPr>
              <w:fldChar w:fldCharType="end"/>
            </w:r>
          </w:hyperlink>
        </w:p>
        <w:p w14:paraId="2EBC1143" w14:textId="1EF0492F" w:rsidR="000D288E" w:rsidRPr="000D288E" w:rsidRDefault="009F5416">
          <w:pPr>
            <w:pStyle w:val="TOC1"/>
            <w:tabs>
              <w:tab w:val="left" w:pos="660"/>
              <w:tab w:val="right" w:leader="dot" w:pos="8296"/>
            </w:tabs>
            <w:rPr>
              <w:rFonts w:eastAsiaTheme="minorEastAsia" w:cstheme="minorHAnsi"/>
              <w:noProof/>
              <w:color w:val="000000" w:themeColor="text1"/>
              <w:lang w:val="en-GB" w:eastAsia="en-GB"/>
            </w:rPr>
          </w:pPr>
          <w:hyperlink w:anchor="_Toc133518333" w:history="1">
            <w:r w:rsidR="000D288E" w:rsidRPr="000D288E">
              <w:rPr>
                <w:rStyle w:val="Hyperlink"/>
                <w:rFonts w:cstheme="minorHAnsi"/>
                <w:noProof/>
                <w:color w:val="000000" w:themeColor="text1"/>
                <w:lang w:val="en-GB"/>
              </w:rPr>
              <w:t>10.</w:t>
            </w:r>
            <w:r w:rsidR="000D288E" w:rsidRPr="000D288E">
              <w:rPr>
                <w:rFonts w:eastAsiaTheme="minorEastAsia" w:cstheme="minorHAnsi"/>
                <w:noProof/>
                <w:color w:val="000000" w:themeColor="text1"/>
                <w:lang w:val="en-GB" w:eastAsia="en-GB"/>
              </w:rPr>
              <w:tab/>
            </w:r>
            <w:r w:rsidR="000D288E" w:rsidRPr="000D288E">
              <w:rPr>
                <w:rStyle w:val="Hyperlink"/>
                <w:rFonts w:cstheme="minorHAnsi"/>
                <w:noProof/>
                <w:color w:val="000000" w:themeColor="text1"/>
                <w:lang w:val="en-GB"/>
              </w:rPr>
              <w:t>Conclusion</w:t>
            </w:r>
            <w:r w:rsidR="000D288E" w:rsidRPr="000D288E">
              <w:rPr>
                <w:rFonts w:cstheme="minorHAnsi"/>
                <w:noProof/>
                <w:webHidden/>
                <w:color w:val="000000" w:themeColor="text1"/>
              </w:rPr>
              <w:tab/>
            </w:r>
            <w:r w:rsidR="000D288E" w:rsidRPr="000D288E">
              <w:rPr>
                <w:rFonts w:cstheme="minorHAnsi"/>
                <w:noProof/>
                <w:webHidden/>
                <w:color w:val="000000" w:themeColor="text1"/>
              </w:rPr>
              <w:fldChar w:fldCharType="begin"/>
            </w:r>
            <w:r w:rsidR="000D288E" w:rsidRPr="000D288E">
              <w:rPr>
                <w:rFonts w:cstheme="minorHAnsi"/>
                <w:noProof/>
                <w:webHidden/>
                <w:color w:val="000000" w:themeColor="text1"/>
              </w:rPr>
              <w:instrText xml:space="preserve"> PAGEREF _Toc133518333 \h </w:instrText>
            </w:r>
            <w:r w:rsidR="000D288E" w:rsidRPr="000D288E">
              <w:rPr>
                <w:rFonts w:cstheme="minorHAnsi"/>
                <w:noProof/>
                <w:webHidden/>
                <w:color w:val="000000" w:themeColor="text1"/>
              </w:rPr>
            </w:r>
            <w:r w:rsidR="000D288E" w:rsidRPr="000D288E">
              <w:rPr>
                <w:rFonts w:cstheme="minorHAnsi"/>
                <w:noProof/>
                <w:webHidden/>
                <w:color w:val="000000" w:themeColor="text1"/>
              </w:rPr>
              <w:fldChar w:fldCharType="separate"/>
            </w:r>
            <w:r w:rsidR="002A2ED3">
              <w:rPr>
                <w:rFonts w:cstheme="minorHAnsi"/>
                <w:noProof/>
                <w:webHidden/>
                <w:color w:val="000000" w:themeColor="text1"/>
              </w:rPr>
              <w:t>14</w:t>
            </w:r>
            <w:r w:rsidR="000D288E" w:rsidRPr="000D288E">
              <w:rPr>
                <w:rFonts w:cstheme="minorHAnsi"/>
                <w:noProof/>
                <w:webHidden/>
                <w:color w:val="000000" w:themeColor="text1"/>
              </w:rPr>
              <w:fldChar w:fldCharType="end"/>
            </w:r>
          </w:hyperlink>
        </w:p>
        <w:p w14:paraId="7FEEF168" w14:textId="07C281E1" w:rsidR="000D288E" w:rsidRPr="000D288E" w:rsidRDefault="009F5416">
          <w:pPr>
            <w:pStyle w:val="TOC1"/>
            <w:tabs>
              <w:tab w:val="right" w:leader="dot" w:pos="8296"/>
            </w:tabs>
            <w:rPr>
              <w:rFonts w:eastAsiaTheme="minorEastAsia" w:cstheme="minorHAnsi"/>
              <w:noProof/>
              <w:color w:val="000000" w:themeColor="text1"/>
              <w:lang w:val="en-GB" w:eastAsia="en-GB"/>
            </w:rPr>
          </w:pPr>
          <w:hyperlink w:anchor="_Toc133518334" w:history="1">
            <w:r w:rsidR="000D288E" w:rsidRPr="000D288E">
              <w:rPr>
                <w:rStyle w:val="Hyperlink"/>
                <w:rFonts w:cstheme="minorHAnsi"/>
                <w:noProof/>
                <w:color w:val="000000" w:themeColor="text1"/>
              </w:rPr>
              <w:t>References</w:t>
            </w:r>
            <w:r w:rsidR="000D288E" w:rsidRPr="000D288E">
              <w:rPr>
                <w:rFonts w:cstheme="minorHAnsi"/>
                <w:noProof/>
                <w:webHidden/>
                <w:color w:val="000000" w:themeColor="text1"/>
              </w:rPr>
              <w:tab/>
            </w:r>
            <w:r w:rsidR="000D288E" w:rsidRPr="000D288E">
              <w:rPr>
                <w:rFonts w:cstheme="minorHAnsi"/>
                <w:noProof/>
                <w:webHidden/>
                <w:color w:val="000000" w:themeColor="text1"/>
              </w:rPr>
              <w:fldChar w:fldCharType="begin"/>
            </w:r>
            <w:r w:rsidR="000D288E" w:rsidRPr="000D288E">
              <w:rPr>
                <w:rFonts w:cstheme="minorHAnsi"/>
                <w:noProof/>
                <w:webHidden/>
                <w:color w:val="000000" w:themeColor="text1"/>
              </w:rPr>
              <w:instrText xml:space="preserve"> PAGEREF _Toc133518334 \h </w:instrText>
            </w:r>
            <w:r w:rsidR="000D288E" w:rsidRPr="000D288E">
              <w:rPr>
                <w:rFonts w:cstheme="minorHAnsi"/>
                <w:noProof/>
                <w:webHidden/>
                <w:color w:val="000000" w:themeColor="text1"/>
              </w:rPr>
            </w:r>
            <w:r w:rsidR="000D288E" w:rsidRPr="000D288E">
              <w:rPr>
                <w:rFonts w:cstheme="minorHAnsi"/>
                <w:noProof/>
                <w:webHidden/>
                <w:color w:val="000000" w:themeColor="text1"/>
              </w:rPr>
              <w:fldChar w:fldCharType="separate"/>
            </w:r>
            <w:r w:rsidR="002A2ED3">
              <w:rPr>
                <w:rFonts w:cstheme="minorHAnsi"/>
                <w:noProof/>
                <w:webHidden/>
                <w:color w:val="000000" w:themeColor="text1"/>
              </w:rPr>
              <w:t>15</w:t>
            </w:r>
            <w:r w:rsidR="000D288E" w:rsidRPr="000D288E">
              <w:rPr>
                <w:rFonts w:cstheme="minorHAnsi"/>
                <w:noProof/>
                <w:webHidden/>
                <w:color w:val="000000" w:themeColor="text1"/>
              </w:rPr>
              <w:fldChar w:fldCharType="end"/>
            </w:r>
          </w:hyperlink>
        </w:p>
        <w:p w14:paraId="56AC45E4" w14:textId="4A3BD205" w:rsidR="000D288E" w:rsidRDefault="000D288E">
          <w:r w:rsidRPr="000D288E">
            <w:rPr>
              <w:rFonts w:cstheme="minorHAnsi"/>
              <w:bCs/>
              <w:noProof/>
              <w:color w:val="000000" w:themeColor="text1"/>
            </w:rPr>
            <w:fldChar w:fldCharType="end"/>
          </w:r>
        </w:p>
      </w:sdtContent>
    </w:sdt>
    <w:p w14:paraId="4C5F5C4D" w14:textId="0164D7AF" w:rsidR="00C53B4A" w:rsidRDefault="00C53B4A">
      <w:pPr>
        <w:rPr>
          <w:color w:val="002060"/>
          <w:lang w:val="en-GB"/>
        </w:rPr>
      </w:pPr>
      <w:r>
        <w:rPr>
          <w:color w:val="002060"/>
          <w:lang w:val="en-GB"/>
        </w:rPr>
        <w:br w:type="page"/>
      </w:r>
    </w:p>
    <w:p w14:paraId="3A7730F5" w14:textId="605B8BD3" w:rsidR="00004B64" w:rsidRPr="000D288E" w:rsidRDefault="00290899" w:rsidP="00E96904">
      <w:pPr>
        <w:pStyle w:val="Heading1"/>
        <w:numPr>
          <w:ilvl w:val="0"/>
          <w:numId w:val="32"/>
        </w:numPr>
        <w:rPr>
          <w:rFonts w:ascii="Arial" w:hAnsi="Arial" w:cs="Arial"/>
          <w:b/>
          <w:color w:val="ED7D31" w:themeColor="accent2"/>
          <w:sz w:val="28"/>
          <w:lang w:val="en-GB"/>
        </w:rPr>
      </w:pPr>
      <w:bookmarkStart w:id="0" w:name="_Toc133518324"/>
      <w:r w:rsidRPr="000D288E">
        <w:rPr>
          <w:rFonts w:ascii="Arial" w:hAnsi="Arial" w:cs="Arial"/>
          <w:b/>
          <w:color w:val="ED7D31" w:themeColor="accent2"/>
          <w:sz w:val="28"/>
          <w:lang w:val="en-GB"/>
        </w:rPr>
        <w:lastRenderedPageBreak/>
        <w:t xml:space="preserve">Tourism Yo-Venture </w:t>
      </w:r>
      <w:r w:rsidR="00C671A1" w:rsidRPr="000D288E">
        <w:rPr>
          <w:rFonts w:ascii="Arial" w:hAnsi="Arial" w:cs="Arial"/>
          <w:b/>
          <w:color w:val="ED7D31" w:themeColor="accent2"/>
          <w:sz w:val="28"/>
          <w:lang w:val="en-GB"/>
        </w:rPr>
        <w:t>R</w:t>
      </w:r>
      <w:r w:rsidRPr="000D288E">
        <w:rPr>
          <w:rFonts w:ascii="Arial" w:hAnsi="Arial" w:cs="Arial"/>
          <w:b/>
          <w:color w:val="ED7D31" w:themeColor="accent2"/>
          <w:sz w:val="28"/>
          <w:lang w:val="en-GB"/>
        </w:rPr>
        <w:t>etreats</w:t>
      </w:r>
      <w:bookmarkEnd w:id="0"/>
      <w:r w:rsidRPr="000D288E">
        <w:rPr>
          <w:rFonts w:ascii="Arial" w:hAnsi="Arial" w:cs="Arial"/>
          <w:b/>
          <w:color w:val="ED7D31" w:themeColor="accent2"/>
          <w:sz w:val="28"/>
          <w:lang w:val="en-GB"/>
        </w:rPr>
        <w:t xml:space="preserve"> </w:t>
      </w:r>
    </w:p>
    <w:p w14:paraId="2DF0C556" w14:textId="42696779" w:rsidR="008747B7" w:rsidRPr="00BE0149" w:rsidRDefault="009A76C0" w:rsidP="00E96904">
      <w:pPr>
        <w:spacing w:before="100" w:beforeAutospacing="1" w:after="100" w:afterAutospacing="1" w:line="288" w:lineRule="auto"/>
        <w:rPr>
          <w:lang w:val="en-GB"/>
        </w:rPr>
      </w:pPr>
      <w:r>
        <w:rPr>
          <w:lang w:val="en-GB"/>
        </w:rPr>
        <w:t>Yo-Venture Tourism</w:t>
      </w:r>
      <w:r w:rsidR="00C671A1">
        <w:rPr>
          <w:lang w:val="en-GB"/>
        </w:rPr>
        <w:t xml:space="preserve"> Retreats</w:t>
      </w:r>
      <w:r w:rsidR="00003F4C" w:rsidRPr="00BE0149">
        <w:rPr>
          <w:lang w:val="en-GB"/>
        </w:rPr>
        <w:t xml:space="preserve"> provide a</w:t>
      </w:r>
      <w:r>
        <w:rPr>
          <w:lang w:val="en-GB"/>
        </w:rPr>
        <w:t xml:space="preserve"> unique</w:t>
      </w:r>
      <w:r w:rsidR="00003F4C" w:rsidRPr="00BE0149">
        <w:rPr>
          <w:lang w:val="en-GB"/>
        </w:rPr>
        <w:t xml:space="preserve"> yoga experience in a </w:t>
      </w:r>
      <w:r w:rsidR="00BB5226">
        <w:rPr>
          <w:lang w:val="en-GB"/>
        </w:rPr>
        <w:t xml:space="preserve">peaceful </w:t>
      </w:r>
      <w:r w:rsidR="00003F4C" w:rsidRPr="00BE0149">
        <w:rPr>
          <w:lang w:val="en-GB"/>
        </w:rPr>
        <w:t>environment</w:t>
      </w:r>
      <w:r w:rsidR="00C671A1">
        <w:rPr>
          <w:lang w:val="en-GB"/>
        </w:rPr>
        <w:t xml:space="preserve"> in rural Greece</w:t>
      </w:r>
      <w:r w:rsidR="00003F4C" w:rsidRPr="00BE0149">
        <w:rPr>
          <w:lang w:val="en-GB"/>
        </w:rPr>
        <w:t xml:space="preserve">. </w:t>
      </w:r>
      <w:r w:rsidR="00C671A1" w:rsidRPr="00BE0149">
        <w:rPr>
          <w:lang w:val="en-GB"/>
        </w:rPr>
        <w:t xml:space="preserve">The yoga instructors who </w:t>
      </w:r>
      <w:r w:rsidR="00C671A1">
        <w:rPr>
          <w:lang w:val="en-GB"/>
        </w:rPr>
        <w:t xml:space="preserve">deliver training during the retreat </w:t>
      </w:r>
      <w:r w:rsidR="00C671A1" w:rsidRPr="00BE0149">
        <w:rPr>
          <w:lang w:val="en-GB"/>
        </w:rPr>
        <w:t xml:space="preserve">have </w:t>
      </w:r>
      <w:r w:rsidR="00C671A1">
        <w:rPr>
          <w:lang w:val="en-GB"/>
        </w:rPr>
        <w:t>been</w:t>
      </w:r>
      <w:r w:rsidR="00C671A1" w:rsidRPr="00BE0149">
        <w:rPr>
          <w:lang w:val="en-GB"/>
        </w:rPr>
        <w:t xml:space="preserve"> teaching yoga for </w:t>
      </w:r>
      <w:r w:rsidR="00C671A1">
        <w:rPr>
          <w:lang w:val="en-GB"/>
        </w:rPr>
        <w:t>decades.</w:t>
      </w:r>
      <w:r w:rsidR="00C671A1" w:rsidRPr="00BE0149">
        <w:rPr>
          <w:lang w:val="en-GB"/>
        </w:rPr>
        <w:t xml:space="preserve"> </w:t>
      </w:r>
      <w:r w:rsidR="00003F4C" w:rsidRPr="00BE0149">
        <w:rPr>
          <w:lang w:val="en-GB"/>
        </w:rPr>
        <w:t>The retreat is set in t</w:t>
      </w:r>
      <w:r w:rsidR="00BB5226">
        <w:rPr>
          <w:lang w:val="en-GB"/>
        </w:rPr>
        <w:t>wo</w:t>
      </w:r>
      <w:r w:rsidR="00003F4C" w:rsidRPr="00BE0149">
        <w:rPr>
          <w:lang w:val="en-GB"/>
        </w:rPr>
        <w:t xml:space="preserve"> beautiful </w:t>
      </w:r>
      <w:r w:rsidR="00BB5226">
        <w:rPr>
          <w:lang w:val="en-GB"/>
        </w:rPr>
        <w:t>destinations in</w:t>
      </w:r>
      <w:r w:rsidR="00003F4C" w:rsidRPr="00BE0149">
        <w:rPr>
          <w:lang w:val="en-GB"/>
        </w:rPr>
        <w:t xml:space="preserve"> Greece, </w:t>
      </w:r>
      <w:r w:rsidR="00BB5226">
        <w:rPr>
          <w:lang w:val="en-GB"/>
        </w:rPr>
        <w:t xml:space="preserve">the </w:t>
      </w:r>
      <w:r w:rsidR="00027011">
        <w:rPr>
          <w:lang w:val="en-GB"/>
        </w:rPr>
        <w:t xml:space="preserve">one is in </w:t>
      </w:r>
      <w:r w:rsidR="00BB5226">
        <w:rPr>
          <w:lang w:val="en-GB"/>
        </w:rPr>
        <w:t>beautiful island</w:t>
      </w:r>
      <w:r w:rsidR="00027011">
        <w:rPr>
          <w:lang w:val="en-GB"/>
        </w:rPr>
        <w:t xml:space="preserve"> of </w:t>
      </w:r>
      <w:r w:rsidR="00BB5226">
        <w:rPr>
          <w:lang w:val="en-GB"/>
        </w:rPr>
        <w:t xml:space="preserve">Crete </w:t>
      </w:r>
      <w:r w:rsidR="00027011">
        <w:rPr>
          <w:lang w:val="en-GB"/>
        </w:rPr>
        <w:t>and the other is in</w:t>
      </w:r>
      <w:r w:rsidR="00BB5226">
        <w:rPr>
          <w:lang w:val="en-GB"/>
        </w:rPr>
        <w:t xml:space="preserve"> Mani, in </w:t>
      </w:r>
      <w:r w:rsidR="00C671A1">
        <w:rPr>
          <w:lang w:val="en-GB"/>
        </w:rPr>
        <w:t xml:space="preserve">the </w:t>
      </w:r>
      <w:r w:rsidR="00BB5226">
        <w:rPr>
          <w:lang w:val="en-GB"/>
        </w:rPr>
        <w:t xml:space="preserve">Peloponnese. Both </w:t>
      </w:r>
      <w:r w:rsidR="00003F4C" w:rsidRPr="00BE0149">
        <w:rPr>
          <w:lang w:val="en-GB"/>
        </w:rPr>
        <w:t xml:space="preserve">offer a </w:t>
      </w:r>
      <w:r w:rsidR="00C671A1">
        <w:rPr>
          <w:lang w:val="en-GB"/>
        </w:rPr>
        <w:t>unique</w:t>
      </w:r>
      <w:r w:rsidR="00003F4C" w:rsidRPr="00BE0149">
        <w:rPr>
          <w:lang w:val="en-GB"/>
        </w:rPr>
        <w:t xml:space="preserve"> combination of natural beauty, </w:t>
      </w:r>
      <w:r w:rsidR="00BB5226">
        <w:rPr>
          <w:lang w:val="en-GB"/>
        </w:rPr>
        <w:t xml:space="preserve">adventure activities, art, </w:t>
      </w:r>
      <w:r w:rsidR="00003F4C" w:rsidRPr="00BE0149">
        <w:rPr>
          <w:lang w:val="en-GB"/>
        </w:rPr>
        <w:t>history, and culture.</w:t>
      </w:r>
    </w:p>
    <w:p w14:paraId="148026F7" w14:textId="7ECB67CE" w:rsidR="008747B7" w:rsidRPr="00BE0149" w:rsidRDefault="00BB5226" w:rsidP="00E96904">
      <w:pPr>
        <w:spacing w:before="100" w:beforeAutospacing="1" w:after="100" w:afterAutospacing="1" w:line="288" w:lineRule="auto"/>
        <w:rPr>
          <w:lang w:val="en-GB"/>
        </w:rPr>
      </w:pPr>
      <w:r>
        <w:rPr>
          <w:lang w:val="en-GB"/>
        </w:rPr>
        <w:t xml:space="preserve">This adventure </w:t>
      </w:r>
      <w:r w:rsidRPr="00BE0149">
        <w:rPr>
          <w:lang w:val="en-GB"/>
        </w:rPr>
        <w:t>is</w:t>
      </w:r>
      <w:r w:rsidR="008747B7" w:rsidRPr="00BE0149">
        <w:rPr>
          <w:lang w:val="en-GB"/>
        </w:rPr>
        <w:t xml:space="preserve"> designed to be inclusive</w:t>
      </w:r>
      <w:r>
        <w:rPr>
          <w:lang w:val="en-GB"/>
        </w:rPr>
        <w:t xml:space="preserve"> for UK young adults from 16 to 24 years old, but also </w:t>
      </w:r>
      <w:r w:rsidR="00027011">
        <w:rPr>
          <w:lang w:val="en-GB"/>
        </w:rPr>
        <w:t>engages</w:t>
      </w:r>
      <w:r>
        <w:rPr>
          <w:lang w:val="en-GB"/>
        </w:rPr>
        <w:t xml:space="preserve"> Greek young people </w:t>
      </w:r>
      <w:r w:rsidR="00027011">
        <w:rPr>
          <w:lang w:val="en-GB"/>
        </w:rPr>
        <w:t xml:space="preserve">of the same age </w:t>
      </w:r>
      <w:r>
        <w:rPr>
          <w:lang w:val="en-GB"/>
        </w:rPr>
        <w:t xml:space="preserve">to participate </w:t>
      </w:r>
      <w:r w:rsidR="00027011">
        <w:rPr>
          <w:lang w:val="en-GB"/>
        </w:rPr>
        <w:t>in all the activities</w:t>
      </w:r>
      <w:r w:rsidR="00C671A1">
        <w:rPr>
          <w:lang w:val="en-GB"/>
        </w:rPr>
        <w:t>,</w:t>
      </w:r>
      <w:r w:rsidR="00027011">
        <w:rPr>
          <w:lang w:val="en-GB"/>
        </w:rPr>
        <w:t xml:space="preserve"> helping them</w:t>
      </w:r>
      <w:r>
        <w:rPr>
          <w:lang w:val="en-GB"/>
        </w:rPr>
        <w:t xml:space="preserve"> practice the English language</w:t>
      </w:r>
      <w:r w:rsidR="00C671A1">
        <w:rPr>
          <w:lang w:val="en-GB"/>
        </w:rPr>
        <w:t>,</w:t>
      </w:r>
      <w:r>
        <w:rPr>
          <w:lang w:val="en-GB"/>
        </w:rPr>
        <w:t xml:space="preserve"> while </w:t>
      </w:r>
      <w:r w:rsidR="00027011">
        <w:rPr>
          <w:lang w:val="en-GB"/>
        </w:rPr>
        <w:t xml:space="preserve">both groups communicate, </w:t>
      </w:r>
      <w:r>
        <w:rPr>
          <w:lang w:val="en-GB"/>
        </w:rPr>
        <w:t xml:space="preserve">connect </w:t>
      </w:r>
      <w:r w:rsidR="00786127">
        <w:rPr>
          <w:lang w:val="en-GB"/>
        </w:rPr>
        <w:t>and experience something unique.</w:t>
      </w:r>
      <w:r w:rsidR="008747B7" w:rsidRPr="00BE0149">
        <w:rPr>
          <w:lang w:val="en-GB"/>
        </w:rPr>
        <w:t xml:space="preserve"> </w:t>
      </w:r>
      <w:r w:rsidR="00C671A1">
        <w:rPr>
          <w:lang w:val="en-GB"/>
        </w:rPr>
        <w:t>This mutual exchange of experiences between the local community and the customer, organised entirely online innovates the tourist industry in yoga retreats. The meeting of the customer and the local youth will bring benefit to both.</w:t>
      </w:r>
    </w:p>
    <w:p w14:paraId="7F5F29D7" w14:textId="43D806E9" w:rsidR="00027011" w:rsidRDefault="008747B7" w:rsidP="00E96904">
      <w:pPr>
        <w:spacing w:before="100" w:beforeAutospacing="1" w:after="100" w:afterAutospacing="1" w:line="288" w:lineRule="auto"/>
        <w:rPr>
          <w:lang w:val="en-GB"/>
        </w:rPr>
      </w:pPr>
      <w:r w:rsidRPr="00BE0149">
        <w:rPr>
          <w:lang w:val="en-GB"/>
        </w:rPr>
        <w:t>The Yo-Venture</w:t>
      </w:r>
      <w:r w:rsidR="00786127">
        <w:rPr>
          <w:lang w:val="en-GB"/>
        </w:rPr>
        <w:t xml:space="preserve"> website provides all the information about the retreat, the yoga instructors, the type of yoga, the accommodation, the food and available options upon cost and prices</w:t>
      </w:r>
      <w:r w:rsidRPr="00BE0149">
        <w:rPr>
          <w:lang w:val="en-GB"/>
        </w:rPr>
        <w:t xml:space="preserve">. </w:t>
      </w:r>
      <w:r w:rsidR="00786127">
        <w:rPr>
          <w:lang w:val="en-GB"/>
        </w:rPr>
        <w:t xml:space="preserve">We are proud </w:t>
      </w:r>
      <w:r w:rsidR="00027011">
        <w:rPr>
          <w:lang w:val="en-GB"/>
        </w:rPr>
        <w:t>of our</w:t>
      </w:r>
      <w:r w:rsidRPr="00BE0149">
        <w:rPr>
          <w:lang w:val="en-GB"/>
        </w:rPr>
        <w:t xml:space="preserve"> blog section that provides information </w:t>
      </w:r>
      <w:r w:rsidR="00786127">
        <w:rPr>
          <w:lang w:val="en-GB"/>
        </w:rPr>
        <w:t xml:space="preserve">not only </w:t>
      </w:r>
      <w:r w:rsidRPr="00BE0149">
        <w:rPr>
          <w:lang w:val="en-GB"/>
        </w:rPr>
        <w:t xml:space="preserve">about yoga and wellness-related topics, </w:t>
      </w:r>
      <w:r w:rsidR="00786127">
        <w:rPr>
          <w:lang w:val="en-GB"/>
        </w:rPr>
        <w:t xml:space="preserve">but also introduce our chosen destinations </w:t>
      </w:r>
      <w:r w:rsidR="00B6571F">
        <w:rPr>
          <w:lang w:val="en-GB"/>
        </w:rPr>
        <w:t>of Crete</w:t>
      </w:r>
      <w:r w:rsidR="00786127">
        <w:rPr>
          <w:lang w:val="en-GB"/>
        </w:rPr>
        <w:t xml:space="preserve"> and Mani and local </w:t>
      </w:r>
      <w:r w:rsidR="00B6571F">
        <w:rPr>
          <w:lang w:val="en-GB"/>
        </w:rPr>
        <w:t>producers</w:t>
      </w:r>
      <w:r w:rsidR="00027011">
        <w:rPr>
          <w:lang w:val="en-GB"/>
        </w:rPr>
        <w:t xml:space="preserve"> we will collaborate with.</w:t>
      </w:r>
      <w:r w:rsidR="00B6571F">
        <w:rPr>
          <w:lang w:val="en-GB"/>
        </w:rPr>
        <w:t xml:space="preserve"> </w:t>
      </w:r>
      <w:r w:rsidR="00B6571F" w:rsidRPr="00BE0149">
        <w:rPr>
          <w:lang w:val="en-GB"/>
        </w:rPr>
        <w:t>The</w:t>
      </w:r>
      <w:r w:rsidRPr="00BE0149">
        <w:rPr>
          <w:lang w:val="en-GB"/>
        </w:rPr>
        <w:t xml:space="preserve"> booking system</w:t>
      </w:r>
      <w:r w:rsidR="00786127">
        <w:rPr>
          <w:lang w:val="en-GB"/>
        </w:rPr>
        <w:t xml:space="preserve"> </w:t>
      </w:r>
      <w:r w:rsidR="00B6571F">
        <w:rPr>
          <w:lang w:val="en-GB"/>
        </w:rPr>
        <w:t>i</w:t>
      </w:r>
      <w:r w:rsidR="00027011">
        <w:rPr>
          <w:lang w:val="en-GB"/>
        </w:rPr>
        <w:t>s particularly user</w:t>
      </w:r>
      <w:r w:rsidR="00C671A1">
        <w:rPr>
          <w:lang w:val="en-GB"/>
        </w:rPr>
        <w:t>-</w:t>
      </w:r>
      <w:r w:rsidR="00027011">
        <w:rPr>
          <w:lang w:val="en-GB"/>
        </w:rPr>
        <w:t>friendly and conforms with top security regulations.</w:t>
      </w:r>
    </w:p>
    <w:p w14:paraId="561AF1ED" w14:textId="1E13299B" w:rsidR="00AA7C9B" w:rsidRDefault="00B6571F" w:rsidP="00E96904">
      <w:pPr>
        <w:spacing w:before="100" w:beforeAutospacing="1" w:after="100" w:afterAutospacing="1" w:line="288" w:lineRule="auto"/>
        <w:rPr>
          <w:lang w:val="en-GB"/>
        </w:rPr>
      </w:pPr>
      <w:r>
        <w:rPr>
          <w:lang w:val="en-GB"/>
        </w:rPr>
        <w:t xml:space="preserve">Yoga retreats </w:t>
      </w:r>
      <w:r w:rsidR="00C671A1">
        <w:rPr>
          <w:lang w:val="en-GB"/>
        </w:rPr>
        <w:t xml:space="preserve">have </w:t>
      </w:r>
      <w:r>
        <w:rPr>
          <w:lang w:val="en-GB"/>
        </w:rPr>
        <w:t>bec</w:t>
      </w:r>
      <w:r w:rsidR="00C671A1">
        <w:rPr>
          <w:lang w:val="en-GB"/>
        </w:rPr>
        <w:t>o</w:t>
      </w:r>
      <w:r>
        <w:rPr>
          <w:lang w:val="en-GB"/>
        </w:rPr>
        <w:t xml:space="preserve">me very popular </w:t>
      </w:r>
      <w:r w:rsidR="00C671A1">
        <w:rPr>
          <w:lang w:val="en-GB"/>
        </w:rPr>
        <w:t xml:space="preserve">in </w:t>
      </w:r>
      <w:r>
        <w:rPr>
          <w:lang w:val="en-GB"/>
        </w:rPr>
        <w:t xml:space="preserve">the last decade in </w:t>
      </w:r>
      <w:r w:rsidR="00C671A1">
        <w:rPr>
          <w:lang w:val="en-GB"/>
        </w:rPr>
        <w:t>W</w:t>
      </w:r>
      <w:r>
        <w:rPr>
          <w:lang w:val="en-GB"/>
        </w:rPr>
        <w:t>est</w:t>
      </w:r>
      <w:r w:rsidR="00C671A1">
        <w:rPr>
          <w:lang w:val="en-GB"/>
        </w:rPr>
        <w:t>ern</w:t>
      </w:r>
      <w:r>
        <w:rPr>
          <w:lang w:val="en-GB"/>
        </w:rPr>
        <w:t xml:space="preserve"> Europe and therefore </w:t>
      </w:r>
      <w:r w:rsidR="008747B7" w:rsidRPr="00BE0149">
        <w:rPr>
          <w:lang w:val="en-GB"/>
        </w:rPr>
        <w:t>Yo-Venture is highly competitive</w:t>
      </w:r>
      <w:r>
        <w:rPr>
          <w:lang w:val="en-GB"/>
        </w:rPr>
        <w:t xml:space="preserve"> in the market.</w:t>
      </w:r>
      <w:r w:rsidR="008747B7" w:rsidRPr="00BE0149">
        <w:rPr>
          <w:lang w:val="en-GB"/>
        </w:rPr>
        <w:t xml:space="preserve"> However, </w:t>
      </w:r>
      <w:r>
        <w:rPr>
          <w:lang w:val="en-GB"/>
        </w:rPr>
        <w:t>the service we are offering</w:t>
      </w:r>
      <w:r w:rsidR="008747B7" w:rsidRPr="00BE0149">
        <w:rPr>
          <w:lang w:val="en-GB"/>
        </w:rPr>
        <w:t xml:space="preserve"> is </w:t>
      </w:r>
      <w:r>
        <w:rPr>
          <w:lang w:val="en-GB"/>
        </w:rPr>
        <w:t>beyond yoga,</w:t>
      </w:r>
      <w:r w:rsidR="008747B7" w:rsidRPr="00BE0149">
        <w:rPr>
          <w:lang w:val="en-GB"/>
        </w:rPr>
        <w:t xml:space="preserve"> which sets it apart from its competitors</w:t>
      </w:r>
      <w:r w:rsidR="00C671A1">
        <w:rPr>
          <w:lang w:val="en-GB"/>
        </w:rPr>
        <w:t xml:space="preserve"> and brings in an innovative product in the field of retreats</w:t>
      </w:r>
      <w:r w:rsidR="008747B7" w:rsidRPr="00BE0149">
        <w:rPr>
          <w:lang w:val="en-GB"/>
        </w:rPr>
        <w:t xml:space="preserve">. Firstly, </w:t>
      </w:r>
      <w:r>
        <w:rPr>
          <w:lang w:val="en-GB"/>
        </w:rPr>
        <w:t xml:space="preserve">the </w:t>
      </w:r>
      <w:r w:rsidR="00C72653">
        <w:rPr>
          <w:lang w:val="en-GB"/>
        </w:rPr>
        <w:t xml:space="preserve">vision and mission of Yo-Venture is to help </w:t>
      </w:r>
      <w:r>
        <w:rPr>
          <w:lang w:val="en-GB"/>
        </w:rPr>
        <w:t xml:space="preserve">UK young </w:t>
      </w:r>
      <w:r w:rsidR="00C671A1">
        <w:rPr>
          <w:lang w:val="en-GB"/>
        </w:rPr>
        <w:t>adults</w:t>
      </w:r>
      <w:r>
        <w:rPr>
          <w:lang w:val="en-GB"/>
        </w:rPr>
        <w:t xml:space="preserve"> who are suffering from anxiety and </w:t>
      </w:r>
      <w:r w:rsidR="00C671A1">
        <w:rPr>
          <w:lang w:val="en-GB"/>
        </w:rPr>
        <w:t xml:space="preserve">stress, </w:t>
      </w:r>
      <w:r w:rsidR="008747B7" w:rsidRPr="00BE0149">
        <w:rPr>
          <w:lang w:val="en-GB"/>
        </w:rPr>
        <w:t>which is a niche market</w:t>
      </w:r>
      <w:r w:rsidR="00027011">
        <w:rPr>
          <w:lang w:val="en-GB"/>
        </w:rPr>
        <w:t xml:space="preserve">. </w:t>
      </w:r>
      <w:r w:rsidR="008747B7" w:rsidRPr="00BE0149">
        <w:rPr>
          <w:lang w:val="en-GB"/>
        </w:rPr>
        <w:t>F</w:t>
      </w:r>
      <w:r w:rsidR="00611864" w:rsidRPr="00BE0149">
        <w:rPr>
          <w:lang w:val="en-GB"/>
        </w:rPr>
        <w:t>urthermore</w:t>
      </w:r>
      <w:r w:rsidR="008747B7" w:rsidRPr="00BE0149">
        <w:rPr>
          <w:lang w:val="en-GB"/>
        </w:rPr>
        <w:t xml:space="preserve">, </w:t>
      </w:r>
      <w:r w:rsidR="00C72653">
        <w:rPr>
          <w:lang w:val="en-GB"/>
        </w:rPr>
        <w:t>all the yoga instructors have degree</w:t>
      </w:r>
      <w:r w:rsidR="00027011">
        <w:rPr>
          <w:lang w:val="en-GB"/>
        </w:rPr>
        <w:t>s</w:t>
      </w:r>
      <w:r w:rsidR="00C72653">
        <w:rPr>
          <w:lang w:val="en-GB"/>
        </w:rPr>
        <w:t xml:space="preserve"> in Psychology and </w:t>
      </w:r>
      <w:r w:rsidR="00C671A1">
        <w:rPr>
          <w:lang w:val="en-GB"/>
        </w:rPr>
        <w:t>S</w:t>
      </w:r>
      <w:r w:rsidR="00C72653">
        <w:rPr>
          <w:lang w:val="en-GB"/>
        </w:rPr>
        <w:t xml:space="preserve">ocial </w:t>
      </w:r>
      <w:r w:rsidR="00C671A1">
        <w:rPr>
          <w:lang w:val="en-GB"/>
        </w:rPr>
        <w:t>S</w:t>
      </w:r>
      <w:r w:rsidR="00AA7C9B">
        <w:rPr>
          <w:lang w:val="en-GB"/>
        </w:rPr>
        <w:t xml:space="preserve">ciences, </w:t>
      </w:r>
      <w:r w:rsidR="00AA7C9B" w:rsidRPr="008C3529">
        <w:rPr>
          <w:lang w:val="en-GB"/>
        </w:rPr>
        <w:t>providing</w:t>
      </w:r>
      <w:r w:rsidR="008747B7" w:rsidRPr="00BE0149">
        <w:rPr>
          <w:lang w:val="en-GB"/>
        </w:rPr>
        <w:t xml:space="preserve"> </w:t>
      </w:r>
      <w:r w:rsidR="00AA7C9B">
        <w:rPr>
          <w:lang w:val="en-GB"/>
        </w:rPr>
        <w:t xml:space="preserve">the necessary </w:t>
      </w:r>
      <w:r w:rsidR="00C671A1">
        <w:rPr>
          <w:lang w:val="en-GB"/>
        </w:rPr>
        <w:t xml:space="preserve">therapeutic </w:t>
      </w:r>
      <w:r w:rsidR="00AA7C9B">
        <w:rPr>
          <w:lang w:val="en-GB"/>
        </w:rPr>
        <w:t>attention to the participants.</w:t>
      </w:r>
      <w:r w:rsidR="00027011">
        <w:rPr>
          <w:lang w:val="en-GB"/>
        </w:rPr>
        <w:t xml:space="preserve"> In addition</w:t>
      </w:r>
      <w:r w:rsidR="00AA7C9B">
        <w:rPr>
          <w:lang w:val="en-GB"/>
        </w:rPr>
        <w:t xml:space="preserve">, young people have the opportunity to connect with </w:t>
      </w:r>
      <w:r w:rsidR="00C671A1">
        <w:rPr>
          <w:lang w:val="en-GB"/>
        </w:rPr>
        <w:t xml:space="preserve">local </w:t>
      </w:r>
      <w:r w:rsidR="00AA7C9B">
        <w:rPr>
          <w:lang w:val="en-GB"/>
        </w:rPr>
        <w:t>Greek</w:t>
      </w:r>
      <w:r w:rsidR="00C671A1">
        <w:rPr>
          <w:lang w:val="en-GB"/>
        </w:rPr>
        <w:t>s</w:t>
      </w:r>
      <w:r w:rsidR="00AA7C9B">
        <w:rPr>
          <w:lang w:val="en-GB"/>
        </w:rPr>
        <w:t xml:space="preserve"> of the same age, </w:t>
      </w:r>
      <w:r w:rsidR="00611864" w:rsidRPr="00BE0149">
        <w:rPr>
          <w:lang w:val="en-GB"/>
        </w:rPr>
        <w:t>exchange culture and ideas and</w:t>
      </w:r>
      <w:r w:rsidR="00AA7C9B">
        <w:rPr>
          <w:lang w:val="en-GB"/>
        </w:rPr>
        <w:t xml:space="preserve"> beliefs. Last, Yo-venture supports </w:t>
      </w:r>
      <w:r w:rsidR="00C671A1">
        <w:rPr>
          <w:lang w:val="en-GB"/>
        </w:rPr>
        <w:t xml:space="preserve">the </w:t>
      </w:r>
      <w:r w:rsidR="00AA7C9B">
        <w:rPr>
          <w:lang w:val="en-GB"/>
        </w:rPr>
        <w:t>local community and producers while provid</w:t>
      </w:r>
      <w:r w:rsidR="00B64BDA">
        <w:rPr>
          <w:lang w:val="en-GB"/>
        </w:rPr>
        <w:t>ing</w:t>
      </w:r>
      <w:r w:rsidR="00AA7C9B">
        <w:rPr>
          <w:lang w:val="en-GB"/>
        </w:rPr>
        <w:t xml:space="preserve"> the opportunity </w:t>
      </w:r>
      <w:r w:rsidR="00C671A1">
        <w:rPr>
          <w:lang w:val="en-GB"/>
        </w:rPr>
        <w:t>for</w:t>
      </w:r>
      <w:r w:rsidR="00027011">
        <w:rPr>
          <w:lang w:val="en-GB"/>
        </w:rPr>
        <w:t xml:space="preserve"> youths</w:t>
      </w:r>
      <w:r w:rsidR="00AA7C9B">
        <w:rPr>
          <w:lang w:val="en-GB"/>
        </w:rPr>
        <w:t xml:space="preserve"> to connect with nature and experience something unique.</w:t>
      </w:r>
    </w:p>
    <w:p w14:paraId="28CD358B" w14:textId="4C0F7622" w:rsidR="00EC4AA7" w:rsidRPr="000D288E" w:rsidRDefault="00915B70" w:rsidP="000D288E">
      <w:pPr>
        <w:pStyle w:val="Heading1"/>
        <w:numPr>
          <w:ilvl w:val="0"/>
          <w:numId w:val="32"/>
        </w:numPr>
        <w:spacing w:before="480" w:beforeAutospacing="0"/>
        <w:ind w:left="357" w:hanging="357"/>
        <w:rPr>
          <w:rFonts w:ascii="Arial" w:hAnsi="Arial" w:cs="Arial"/>
          <w:b/>
          <w:color w:val="ED7D31" w:themeColor="accent2"/>
          <w:sz w:val="28"/>
          <w:lang w:val="en-GB"/>
        </w:rPr>
      </w:pPr>
      <w:bookmarkStart w:id="1" w:name="_Toc133518325"/>
      <w:r w:rsidRPr="000D288E">
        <w:rPr>
          <w:rFonts w:ascii="Arial" w:hAnsi="Arial" w:cs="Arial"/>
          <w:b/>
          <w:color w:val="ED7D31" w:themeColor="accent2"/>
          <w:sz w:val="28"/>
          <w:lang w:val="en-GB"/>
        </w:rPr>
        <w:t xml:space="preserve">Innovation </w:t>
      </w:r>
      <w:r w:rsidR="00EC4AA7" w:rsidRPr="000D288E">
        <w:rPr>
          <w:rFonts w:ascii="Arial" w:hAnsi="Arial" w:cs="Arial"/>
          <w:b/>
          <w:color w:val="ED7D31" w:themeColor="accent2"/>
          <w:sz w:val="28"/>
          <w:lang w:val="en-GB"/>
        </w:rPr>
        <w:t xml:space="preserve">Management </w:t>
      </w:r>
      <w:r w:rsidRPr="000D288E">
        <w:rPr>
          <w:rFonts w:ascii="Arial" w:hAnsi="Arial" w:cs="Arial"/>
          <w:b/>
          <w:color w:val="ED7D31" w:themeColor="accent2"/>
          <w:sz w:val="28"/>
          <w:lang w:val="en-GB"/>
        </w:rPr>
        <w:t>Process/</w:t>
      </w:r>
      <w:r w:rsidR="00E96904" w:rsidRPr="000D288E">
        <w:rPr>
          <w:rFonts w:ascii="Arial" w:hAnsi="Arial" w:cs="Arial"/>
          <w:b/>
          <w:color w:val="ED7D31" w:themeColor="accent2"/>
          <w:sz w:val="28"/>
          <w:lang w:val="en-GB"/>
        </w:rPr>
        <w:t xml:space="preserve"> </w:t>
      </w:r>
      <w:r w:rsidRPr="000D288E">
        <w:rPr>
          <w:rFonts w:ascii="Arial" w:hAnsi="Arial" w:cs="Arial"/>
          <w:b/>
          <w:color w:val="ED7D31" w:themeColor="accent2"/>
          <w:sz w:val="28"/>
          <w:lang w:val="en-GB"/>
        </w:rPr>
        <w:t xml:space="preserve">Innovative </w:t>
      </w:r>
      <w:r w:rsidR="000D288E" w:rsidRPr="000D288E">
        <w:rPr>
          <w:rFonts w:ascii="Arial" w:hAnsi="Arial" w:cs="Arial"/>
          <w:b/>
          <w:color w:val="ED7D31" w:themeColor="accent2"/>
          <w:sz w:val="28"/>
          <w:lang w:val="en-GB"/>
        </w:rPr>
        <w:t>C</w:t>
      </w:r>
      <w:r w:rsidRPr="000D288E">
        <w:rPr>
          <w:rFonts w:ascii="Arial" w:hAnsi="Arial" w:cs="Arial"/>
          <w:b/>
          <w:color w:val="ED7D31" w:themeColor="accent2"/>
          <w:sz w:val="28"/>
          <w:lang w:val="en-GB"/>
        </w:rPr>
        <w:t xml:space="preserve">oncepts </w:t>
      </w:r>
      <w:r w:rsidR="000D288E" w:rsidRPr="000D288E">
        <w:rPr>
          <w:rFonts w:ascii="Arial" w:hAnsi="Arial" w:cs="Arial"/>
          <w:b/>
          <w:color w:val="ED7D31" w:themeColor="accent2"/>
          <w:sz w:val="28"/>
          <w:lang w:val="en-GB"/>
        </w:rPr>
        <w:t>&amp;</w:t>
      </w:r>
      <w:r w:rsidRPr="000D288E">
        <w:rPr>
          <w:rFonts w:ascii="Arial" w:hAnsi="Arial" w:cs="Arial"/>
          <w:b/>
          <w:color w:val="ED7D31" w:themeColor="accent2"/>
          <w:sz w:val="28"/>
          <w:lang w:val="en-GB"/>
        </w:rPr>
        <w:t xml:space="preserve"> </w:t>
      </w:r>
      <w:r w:rsidR="000D288E" w:rsidRPr="000D288E">
        <w:rPr>
          <w:rFonts w:ascii="Arial" w:hAnsi="Arial" w:cs="Arial"/>
          <w:b/>
          <w:color w:val="ED7D31" w:themeColor="accent2"/>
          <w:sz w:val="28"/>
          <w:lang w:val="en-GB"/>
        </w:rPr>
        <w:t>T</w:t>
      </w:r>
      <w:r w:rsidRPr="000D288E">
        <w:rPr>
          <w:rFonts w:ascii="Arial" w:hAnsi="Arial" w:cs="Arial"/>
          <w:b/>
          <w:color w:val="ED7D31" w:themeColor="accent2"/>
          <w:sz w:val="28"/>
          <w:lang w:val="en-GB"/>
        </w:rPr>
        <w:t>heories</w:t>
      </w:r>
      <w:r w:rsidR="00DF1B7D" w:rsidRPr="000D288E">
        <w:rPr>
          <w:rFonts w:ascii="Arial" w:hAnsi="Arial" w:cs="Arial"/>
          <w:b/>
          <w:color w:val="ED7D31" w:themeColor="accent2"/>
          <w:sz w:val="28"/>
          <w:lang w:val="en-GB"/>
        </w:rPr>
        <w:t>/ Gate Model</w:t>
      </w:r>
      <w:bookmarkEnd w:id="1"/>
      <w:r w:rsidRPr="000D288E">
        <w:rPr>
          <w:rFonts w:ascii="Arial" w:hAnsi="Arial" w:cs="Arial"/>
          <w:b/>
          <w:color w:val="ED7D31" w:themeColor="accent2"/>
          <w:sz w:val="28"/>
          <w:lang w:val="en-GB"/>
        </w:rPr>
        <w:t xml:space="preserve"> </w:t>
      </w:r>
    </w:p>
    <w:p w14:paraId="0A6030C9" w14:textId="148C64C7" w:rsidR="00FB05E4" w:rsidRPr="00BE0149" w:rsidRDefault="00B30951" w:rsidP="00C53B4A">
      <w:pPr>
        <w:spacing w:before="100" w:beforeAutospacing="1" w:after="100" w:afterAutospacing="1" w:line="288" w:lineRule="auto"/>
        <w:rPr>
          <w:lang w:val="en-GB"/>
        </w:rPr>
      </w:pPr>
      <w:r>
        <w:rPr>
          <w:lang w:val="en-GB"/>
        </w:rPr>
        <w:t>The</w:t>
      </w:r>
      <w:r w:rsidR="00202833">
        <w:rPr>
          <w:lang w:val="en-GB"/>
        </w:rPr>
        <w:t xml:space="preserve"> generating idea</w:t>
      </w:r>
      <w:r>
        <w:rPr>
          <w:lang w:val="en-GB"/>
        </w:rPr>
        <w:t xml:space="preserve"> </w:t>
      </w:r>
      <w:r w:rsidR="00202833">
        <w:rPr>
          <w:lang w:val="en-GB"/>
        </w:rPr>
        <w:t>of</w:t>
      </w:r>
      <w:r w:rsidR="00EC4AA7" w:rsidRPr="00BE0149">
        <w:rPr>
          <w:lang w:val="en-GB"/>
        </w:rPr>
        <w:t xml:space="preserve"> Tourism Yo-Venture </w:t>
      </w:r>
      <w:r w:rsidR="00C671A1">
        <w:rPr>
          <w:lang w:val="en-GB"/>
        </w:rPr>
        <w:t>R</w:t>
      </w:r>
      <w:r w:rsidR="00EC4AA7" w:rsidRPr="00BE0149">
        <w:rPr>
          <w:lang w:val="en-GB"/>
        </w:rPr>
        <w:t>etreats</w:t>
      </w:r>
      <w:r w:rsidR="007E66D2" w:rsidRPr="00BE0149">
        <w:rPr>
          <w:lang w:val="en-GB"/>
        </w:rPr>
        <w:t xml:space="preserve"> </w:t>
      </w:r>
      <w:r>
        <w:rPr>
          <w:lang w:val="en-GB"/>
        </w:rPr>
        <w:t xml:space="preserve">is to create an </w:t>
      </w:r>
      <w:r w:rsidR="007E66D2" w:rsidRPr="00BE0149">
        <w:rPr>
          <w:lang w:val="en-GB"/>
        </w:rPr>
        <w:t xml:space="preserve">innovative company </w:t>
      </w:r>
      <w:r>
        <w:rPr>
          <w:lang w:val="en-GB"/>
        </w:rPr>
        <w:t>that</w:t>
      </w:r>
      <w:r w:rsidR="00202833">
        <w:rPr>
          <w:lang w:val="en-GB"/>
        </w:rPr>
        <w:t xml:space="preserve"> provide</w:t>
      </w:r>
      <w:r>
        <w:rPr>
          <w:lang w:val="en-GB"/>
        </w:rPr>
        <w:t>s</w:t>
      </w:r>
      <w:r w:rsidR="00202833">
        <w:rPr>
          <w:lang w:val="en-GB"/>
        </w:rPr>
        <w:t xml:space="preserve"> </w:t>
      </w:r>
      <w:r w:rsidR="007E66D2" w:rsidRPr="00BE0149">
        <w:rPr>
          <w:lang w:val="en-GB"/>
        </w:rPr>
        <w:t>UK you</w:t>
      </w:r>
      <w:r>
        <w:rPr>
          <w:lang w:val="en-GB"/>
        </w:rPr>
        <w:t>ths</w:t>
      </w:r>
      <w:r w:rsidR="007E66D2" w:rsidRPr="00BE0149">
        <w:rPr>
          <w:lang w:val="en-GB"/>
        </w:rPr>
        <w:t xml:space="preserve"> </w:t>
      </w:r>
      <w:r>
        <w:rPr>
          <w:lang w:val="en-GB"/>
        </w:rPr>
        <w:t>with alternative mental support services.</w:t>
      </w:r>
      <w:r w:rsidR="00C671A1">
        <w:rPr>
          <w:lang w:val="en-GB"/>
        </w:rPr>
        <w:t xml:space="preserve"> </w:t>
      </w:r>
      <w:r w:rsidR="007E66D2" w:rsidRPr="00BE0149">
        <w:rPr>
          <w:lang w:val="en-GB"/>
        </w:rPr>
        <w:t xml:space="preserve">The biggest concern was to identify our customers in the </w:t>
      </w:r>
      <w:r w:rsidR="00C671A1">
        <w:rPr>
          <w:lang w:val="en-GB"/>
        </w:rPr>
        <w:t>m</w:t>
      </w:r>
      <w:r w:rsidR="007E66D2" w:rsidRPr="00BE0149">
        <w:rPr>
          <w:lang w:val="en-GB"/>
        </w:rPr>
        <w:t>arket.</w:t>
      </w:r>
      <w:r w:rsidR="000E6E6E" w:rsidRPr="00BE0149">
        <w:rPr>
          <w:lang w:val="en-GB"/>
        </w:rPr>
        <w:t xml:space="preserve"> We had to go through the whole process to the end, to properly prepar</w:t>
      </w:r>
      <w:r>
        <w:rPr>
          <w:lang w:val="en-GB"/>
        </w:rPr>
        <w:t>e</w:t>
      </w:r>
      <w:r w:rsidR="000E6E6E" w:rsidRPr="00BE0149">
        <w:rPr>
          <w:lang w:val="en-GB"/>
        </w:rPr>
        <w:t xml:space="preserve">, evaluate and manage the idea and make the necessary changes before we start </w:t>
      </w:r>
      <w:r w:rsidR="00C671A1">
        <w:rPr>
          <w:lang w:val="en-GB"/>
        </w:rPr>
        <w:t xml:space="preserve">to </w:t>
      </w:r>
      <w:r w:rsidR="000E6E6E" w:rsidRPr="00BE0149">
        <w:rPr>
          <w:lang w:val="en-GB"/>
        </w:rPr>
        <w:t xml:space="preserve">operate. </w:t>
      </w:r>
    </w:p>
    <w:p w14:paraId="1B0CE57D" w14:textId="3AFF893F" w:rsidR="00FB05E4" w:rsidRPr="00BE0149" w:rsidRDefault="00FB05E4" w:rsidP="00C53B4A">
      <w:pPr>
        <w:spacing w:before="100" w:beforeAutospacing="1" w:after="100" w:afterAutospacing="1" w:line="288" w:lineRule="auto"/>
        <w:rPr>
          <w:lang w:val="en-GB"/>
        </w:rPr>
      </w:pPr>
      <w:r w:rsidRPr="00BE0149">
        <w:rPr>
          <w:lang w:val="en-GB"/>
        </w:rPr>
        <w:lastRenderedPageBreak/>
        <w:t>Therefore, we use</w:t>
      </w:r>
      <w:r w:rsidR="00C671A1">
        <w:rPr>
          <w:lang w:val="en-GB"/>
        </w:rPr>
        <w:t>d</w:t>
      </w:r>
      <w:r w:rsidRPr="00BE0149">
        <w:rPr>
          <w:lang w:val="en-GB"/>
        </w:rPr>
        <w:t xml:space="preserve"> Research and Development techniques to successfully implement an innovative business in</w:t>
      </w:r>
      <w:r w:rsidR="00B30951">
        <w:rPr>
          <w:lang w:val="en-GB"/>
        </w:rPr>
        <w:t xml:space="preserve"> the</w:t>
      </w:r>
      <w:r w:rsidRPr="00BE0149">
        <w:rPr>
          <w:lang w:val="en-GB"/>
        </w:rPr>
        <w:t xml:space="preserve"> UK</w:t>
      </w:r>
      <w:r w:rsidR="00E01AE4" w:rsidRPr="00BE0149">
        <w:rPr>
          <w:lang w:val="en-GB"/>
        </w:rPr>
        <w:t xml:space="preserve"> </w:t>
      </w:r>
      <w:r w:rsidR="00B30951">
        <w:rPr>
          <w:lang w:val="en-GB"/>
        </w:rPr>
        <w:t xml:space="preserve">which </w:t>
      </w:r>
      <w:r w:rsidR="00523FDD">
        <w:rPr>
          <w:lang w:val="en-GB"/>
        </w:rPr>
        <w:t>“</w:t>
      </w:r>
      <w:r w:rsidR="00E01AE4" w:rsidRPr="00BE0149">
        <w:rPr>
          <w:lang w:val="en-GB"/>
        </w:rPr>
        <w:t>focuses on design and development research, a type of inquiry unique to the instructional design and technology field dedicated to the creation of new knowledge and the validation of existing practice.</w:t>
      </w:r>
      <w:r w:rsidR="00523FDD">
        <w:rPr>
          <w:lang w:val="en-GB"/>
        </w:rPr>
        <w:t>”</w:t>
      </w:r>
      <w:r w:rsidR="00E01AE4" w:rsidRPr="00E01AE4">
        <w:rPr>
          <w:lang w:val="en-GB"/>
        </w:rPr>
        <w:t xml:space="preserve"> </w:t>
      </w:r>
      <w:r w:rsidR="00E01AE4">
        <w:rPr>
          <w:lang w:val="en-GB"/>
        </w:rPr>
        <w:t>(</w:t>
      </w:r>
      <w:r w:rsidR="00E01AE4" w:rsidRPr="00BE0149">
        <w:rPr>
          <w:lang w:val="en-GB"/>
        </w:rPr>
        <w:t>springer.com)</w:t>
      </w:r>
    </w:p>
    <w:p w14:paraId="2BC00DD1" w14:textId="6C7D8425" w:rsidR="00995738" w:rsidRPr="00BE0149" w:rsidRDefault="00995738" w:rsidP="00C53B4A">
      <w:pPr>
        <w:spacing w:before="100" w:beforeAutospacing="1" w:after="100" w:afterAutospacing="1" w:line="288" w:lineRule="auto"/>
        <w:rPr>
          <w:lang w:val="en-GB"/>
        </w:rPr>
      </w:pPr>
      <w:r w:rsidRPr="00BE0149">
        <w:rPr>
          <w:lang w:val="en-GB"/>
        </w:rPr>
        <w:t xml:space="preserve">Following </w:t>
      </w:r>
      <w:proofErr w:type="spellStart"/>
      <w:r w:rsidRPr="00BE0149">
        <w:rPr>
          <w:lang w:val="en-GB"/>
        </w:rPr>
        <w:t>Jatin</w:t>
      </w:r>
      <w:proofErr w:type="spellEnd"/>
      <w:r w:rsidRPr="00BE0149">
        <w:rPr>
          <w:lang w:val="en-GB"/>
        </w:rPr>
        <w:t xml:space="preserve"> Desai</w:t>
      </w:r>
      <w:r w:rsidR="00523FDD">
        <w:rPr>
          <w:lang w:val="en-GB"/>
        </w:rPr>
        <w:t>’s</w:t>
      </w:r>
      <w:r w:rsidRPr="00BE0149">
        <w:rPr>
          <w:lang w:val="en-GB"/>
        </w:rPr>
        <w:t xml:space="preserve"> </w:t>
      </w:r>
      <w:r w:rsidR="00523FDD" w:rsidRPr="00C671A1">
        <w:rPr>
          <w:rFonts w:eastAsia="Times New Roman" w:cstheme="minorHAnsi"/>
          <w:shd w:val="clear" w:color="auto" w:fill="F7F7F8"/>
          <w:lang w:val="en-GB" w:eastAsia="el-GR"/>
        </w:rPr>
        <w:t>(2013, May 3)</w:t>
      </w:r>
      <w:r w:rsidR="00523FDD">
        <w:rPr>
          <w:rFonts w:eastAsia="Times New Roman" w:cstheme="minorHAnsi"/>
          <w:shd w:val="clear" w:color="auto" w:fill="F7F7F8"/>
          <w:lang w:val="en-GB" w:eastAsia="el-GR"/>
        </w:rPr>
        <w:t xml:space="preserve"> </w:t>
      </w:r>
      <w:r w:rsidRPr="00BE0149">
        <w:rPr>
          <w:lang w:val="en-GB"/>
        </w:rPr>
        <w:t>suggestion in ‘</w:t>
      </w:r>
      <w:r w:rsidR="00523FDD">
        <w:rPr>
          <w:lang w:val="en-GB"/>
        </w:rPr>
        <w:t>I</w:t>
      </w:r>
      <w:r w:rsidRPr="00BE0149">
        <w:rPr>
          <w:lang w:val="en-GB"/>
        </w:rPr>
        <w:t xml:space="preserve">nnovation Management </w:t>
      </w:r>
      <w:r w:rsidR="00523FDD">
        <w:rPr>
          <w:lang w:val="en-GB"/>
        </w:rPr>
        <w:t>P</w:t>
      </w:r>
      <w:r w:rsidRPr="00BE0149">
        <w:rPr>
          <w:lang w:val="en-GB"/>
        </w:rPr>
        <w:t>rocess</w:t>
      </w:r>
      <w:r w:rsidR="00523FDD">
        <w:rPr>
          <w:lang w:val="en-GB"/>
        </w:rPr>
        <w:t>’</w:t>
      </w:r>
      <w:r w:rsidRPr="00BE0149">
        <w:rPr>
          <w:lang w:val="en-GB"/>
        </w:rPr>
        <w:t xml:space="preserve"> we focused on these three steps:</w:t>
      </w:r>
      <w:r w:rsidRPr="00995738">
        <w:rPr>
          <w:lang w:val="en-GB"/>
        </w:rPr>
        <w:t xml:space="preserve"> </w:t>
      </w:r>
      <w:r w:rsidR="00523FDD">
        <w:rPr>
          <w:lang w:val="en-GB"/>
        </w:rPr>
        <w:t>“(</w:t>
      </w:r>
      <w:r w:rsidRPr="00995738">
        <w:rPr>
          <w:lang w:val="en-GB"/>
        </w:rPr>
        <w:t>1) Finding and generating ideas — for current or emerging needs, 2) Managing the Innovation Funnel — from inception to implementation</w:t>
      </w:r>
      <w:r w:rsidR="00523FDD">
        <w:rPr>
          <w:lang w:val="en-GB"/>
        </w:rPr>
        <w:t xml:space="preserve"> and</w:t>
      </w:r>
      <w:r w:rsidRPr="00995738">
        <w:rPr>
          <w:lang w:val="en-GB"/>
        </w:rPr>
        <w:t xml:space="preserve"> </w:t>
      </w:r>
      <w:r w:rsidR="00523FDD">
        <w:rPr>
          <w:lang w:val="en-GB"/>
        </w:rPr>
        <w:t>(</w:t>
      </w:r>
      <w:r w:rsidRPr="00995738">
        <w:rPr>
          <w:lang w:val="en-GB"/>
        </w:rPr>
        <w:t>3) Implementing or commercializing ideas quickly for a competitive advantage</w:t>
      </w:r>
      <w:r w:rsidR="00536A51">
        <w:rPr>
          <w:lang w:val="en-GB"/>
        </w:rPr>
        <w:t xml:space="preserve">.’’ </w:t>
      </w:r>
    </w:p>
    <w:p w14:paraId="33FEDBD8" w14:textId="77777777" w:rsidR="00523FDD" w:rsidRDefault="000E6E6E" w:rsidP="00595005">
      <w:pPr>
        <w:pStyle w:val="ListParagraph"/>
        <w:numPr>
          <w:ilvl w:val="0"/>
          <w:numId w:val="4"/>
        </w:numPr>
        <w:spacing w:before="100" w:beforeAutospacing="1" w:after="100" w:afterAutospacing="1" w:line="288" w:lineRule="auto"/>
        <w:ind w:left="425"/>
        <w:contextualSpacing w:val="0"/>
        <w:rPr>
          <w:b/>
          <w:lang w:val="en-GB"/>
        </w:rPr>
      </w:pPr>
      <w:r w:rsidRPr="00523FDD">
        <w:rPr>
          <w:lang w:val="en-GB"/>
        </w:rPr>
        <w:t xml:space="preserve">Finding the </w:t>
      </w:r>
      <w:r w:rsidRPr="00523FDD">
        <w:rPr>
          <w:b/>
          <w:bCs/>
          <w:lang w:val="en-GB"/>
        </w:rPr>
        <w:t>generating idea</w:t>
      </w:r>
      <w:r w:rsidRPr="00523FDD">
        <w:rPr>
          <w:lang w:val="en-GB"/>
        </w:rPr>
        <w:t xml:space="preserve"> was the first step. </w:t>
      </w:r>
      <w:r w:rsidR="002676F1" w:rsidRPr="00523FDD">
        <w:rPr>
          <w:lang w:val="en-GB"/>
        </w:rPr>
        <w:t xml:space="preserve"> We noticed that</w:t>
      </w:r>
      <w:r w:rsidR="00B30951" w:rsidRPr="00523FDD">
        <w:rPr>
          <w:lang w:val="en-GB"/>
        </w:rPr>
        <w:t xml:space="preserve"> there</w:t>
      </w:r>
      <w:r w:rsidR="002676F1" w:rsidRPr="00523FDD">
        <w:rPr>
          <w:lang w:val="en-GB"/>
        </w:rPr>
        <w:t xml:space="preserve"> is a</w:t>
      </w:r>
      <w:r w:rsidR="00523FDD" w:rsidRPr="00523FDD">
        <w:rPr>
          <w:lang w:val="en-GB"/>
        </w:rPr>
        <w:t xml:space="preserve">n important </w:t>
      </w:r>
      <w:r w:rsidR="002676F1" w:rsidRPr="00523FDD">
        <w:rPr>
          <w:lang w:val="en-GB"/>
        </w:rPr>
        <w:t xml:space="preserve">desire in the </w:t>
      </w:r>
      <w:r w:rsidR="00523FDD" w:rsidRPr="00523FDD">
        <w:rPr>
          <w:lang w:val="en-GB"/>
        </w:rPr>
        <w:t>m</w:t>
      </w:r>
      <w:r w:rsidR="002676F1" w:rsidRPr="00523FDD">
        <w:rPr>
          <w:lang w:val="en-GB"/>
        </w:rPr>
        <w:t xml:space="preserve">arket for health and wellbeing activities for youth in </w:t>
      </w:r>
      <w:r w:rsidR="00523FDD" w:rsidRPr="00523FDD">
        <w:rPr>
          <w:lang w:val="en-GB"/>
        </w:rPr>
        <w:t xml:space="preserve">the </w:t>
      </w:r>
      <w:r w:rsidR="002676F1" w:rsidRPr="00523FDD">
        <w:rPr>
          <w:lang w:val="en-GB"/>
        </w:rPr>
        <w:t xml:space="preserve">UK. The need for physical and mental health, emotional awareness and wellbeing </w:t>
      </w:r>
      <w:r w:rsidR="00523FDD" w:rsidRPr="00523FDD">
        <w:rPr>
          <w:lang w:val="en-GB"/>
        </w:rPr>
        <w:t>has</w:t>
      </w:r>
      <w:r w:rsidR="002676F1" w:rsidRPr="00523FDD">
        <w:rPr>
          <w:lang w:val="en-GB"/>
        </w:rPr>
        <w:t xml:space="preserve"> increas</w:t>
      </w:r>
      <w:r w:rsidR="00523FDD" w:rsidRPr="00523FDD">
        <w:rPr>
          <w:lang w:val="en-GB"/>
        </w:rPr>
        <w:t>ed</w:t>
      </w:r>
      <w:r w:rsidR="002676F1" w:rsidRPr="00523FDD">
        <w:rPr>
          <w:lang w:val="en-GB"/>
        </w:rPr>
        <w:t xml:space="preserve"> </w:t>
      </w:r>
      <w:r w:rsidR="00523FDD" w:rsidRPr="00523FDD">
        <w:rPr>
          <w:lang w:val="en-GB"/>
        </w:rPr>
        <w:t>rapidly</w:t>
      </w:r>
      <w:r w:rsidR="002676F1" w:rsidRPr="00523FDD">
        <w:rPr>
          <w:lang w:val="en-GB"/>
        </w:rPr>
        <w:t xml:space="preserve"> the last </w:t>
      </w:r>
      <w:r w:rsidR="00523FDD" w:rsidRPr="00523FDD">
        <w:rPr>
          <w:lang w:val="en-GB"/>
        </w:rPr>
        <w:t>years especially after the pandemic lockdowns</w:t>
      </w:r>
      <w:r w:rsidR="002676F1" w:rsidRPr="00523FDD">
        <w:rPr>
          <w:lang w:val="en-GB"/>
        </w:rPr>
        <w:t xml:space="preserve"> </w:t>
      </w:r>
      <w:r w:rsidR="00EB3AA1" w:rsidRPr="00523FDD">
        <w:rPr>
          <w:lang w:val="en-GB"/>
        </w:rPr>
        <w:t>and there are more and more compaigns trying to support young people not only in UK but all over the world.</w:t>
      </w:r>
      <w:r w:rsidR="00AB3879" w:rsidRPr="00523FDD">
        <w:rPr>
          <w:lang w:val="en-GB"/>
        </w:rPr>
        <w:t xml:space="preserve"> There</w:t>
      </w:r>
      <w:r w:rsidR="00EB3AA1" w:rsidRPr="00523FDD">
        <w:rPr>
          <w:lang w:val="en-GB"/>
        </w:rPr>
        <w:t xml:space="preserve"> </w:t>
      </w:r>
      <w:r w:rsidR="00AB3879" w:rsidRPr="00523FDD">
        <w:rPr>
          <w:lang w:val="en-GB"/>
        </w:rPr>
        <w:t>is</w:t>
      </w:r>
      <w:r w:rsidR="00EB3AA1" w:rsidRPr="00523FDD">
        <w:rPr>
          <w:lang w:val="en-GB"/>
        </w:rPr>
        <w:t xml:space="preserve"> a big call in the society from UK charities to campaigns</w:t>
      </w:r>
      <w:r w:rsidR="007C0F69" w:rsidRPr="00523FDD">
        <w:rPr>
          <w:lang w:val="en-GB"/>
        </w:rPr>
        <w:t xml:space="preserve">, schools </w:t>
      </w:r>
      <w:r w:rsidR="00EB3AA1" w:rsidRPr="00523FDD">
        <w:rPr>
          <w:lang w:val="en-GB"/>
        </w:rPr>
        <w:t>and UK government organisations and so on to fight anxiety for young people fr</w:t>
      </w:r>
      <w:r w:rsidR="00FA3457" w:rsidRPr="00523FDD">
        <w:rPr>
          <w:lang w:val="en-GB"/>
        </w:rPr>
        <w:t>om</w:t>
      </w:r>
      <w:r w:rsidR="00EB3AA1" w:rsidRPr="00523FDD">
        <w:rPr>
          <w:lang w:val="en-GB"/>
        </w:rPr>
        <w:t xml:space="preserve"> 10 </w:t>
      </w:r>
      <w:r w:rsidR="00FA3457" w:rsidRPr="00523FDD">
        <w:rPr>
          <w:lang w:val="en-GB"/>
        </w:rPr>
        <w:t xml:space="preserve">to 25 years old. </w:t>
      </w:r>
    </w:p>
    <w:p w14:paraId="668FA9BD" w14:textId="77777777" w:rsidR="00523FDD" w:rsidRDefault="00523FDD" w:rsidP="00523FDD">
      <w:pPr>
        <w:pStyle w:val="ListParagraph"/>
        <w:spacing w:before="100" w:beforeAutospacing="1" w:after="100" w:afterAutospacing="1" w:line="288" w:lineRule="auto"/>
        <w:ind w:left="425"/>
        <w:contextualSpacing w:val="0"/>
        <w:rPr>
          <w:lang w:val="en-GB"/>
        </w:rPr>
      </w:pPr>
      <w:r w:rsidRPr="00523FDD">
        <w:rPr>
          <w:lang w:val="en-GB"/>
        </w:rPr>
        <w:t xml:space="preserve">The </w:t>
      </w:r>
      <w:r w:rsidR="0059672D" w:rsidRPr="00523FDD">
        <w:rPr>
          <w:lang w:val="en-GB"/>
        </w:rPr>
        <w:t>Office for National Statistics report</w:t>
      </w:r>
      <w:r w:rsidRPr="00523FDD">
        <w:rPr>
          <w:lang w:val="en-GB"/>
        </w:rPr>
        <w:t>s</w:t>
      </w:r>
      <w:r w:rsidR="0059672D" w:rsidRPr="00523FDD">
        <w:rPr>
          <w:lang w:val="en-GB"/>
        </w:rPr>
        <w:t xml:space="preserve"> that anxiety and depression among young women</w:t>
      </w:r>
      <w:r w:rsidR="00AB3879" w:rsidRPr="00523FDD">
        <w:rPr>
          <w:lang w:val="en-GB"/>
        </w:rPr>
        <w:t xml:space="preserve"> aged</w:t>
      </w:r>
      <w:r w:rsidR="0059672D" w:rsidRPr="00523FDD">
        <w:rPr>
          <w:lang w:val="en-GB"/>
        </w:rPr>
        <w:t xml:space="preserve"> 16 to 24 </w:t>
      </w:r>
      <w:r w:rsidR="00AB3879" w:rsidRPr="00523FDD">
        <w:rPr>
          <w:lang w:val="en-GB"/>
        </w:rPr>
        <w:t>has</w:t>
      </w:r>
      <w:r w:rsidR="0059672D" w:rsidRPr="00523FDD">
        <w:rPr>
          <w:lang w:val="en-GB"/>
        </w:rPr>
        <w:t xml:space="preserve"> increased to 31% in 2020</w:t>
      </w:r>
      <w:r w:rsidRPr="00523FDD">
        <w:rPr>
          <w:lang w:val="en-GB"/>
        </w:rPr>
        <w:t xml:space="preserve"> (</w:t>
      </w:r>
      <w:hyperlink r:id="rId13" w:history="1">
        <w:r w:rsidRPr="00523FDD">
          <w:rPr>
            <w:rStyle w:val="Hyperlink"/>
            <w:lang w:val="en-GB"/>
          </w:rPr>
          <w:t>www.ons.gov.uk</w:t>
        </w:r>
      </w:hyperlink>
      <w:r w:rsidRPr="00523FDD">
        <w:rPr>
          <w:lang w:val="en-GB"/>
        </w:rPr>
        <w:t xml:space="preserve">). </w:t>
      </w:r>
      <w:r w:rsidR="006E0AFB" w:rsidRPr="00523FDD">
        <w:rPr>
          <w:lang w:val="en-GB"/>
        </w:rPr>
        <w:t xml:space="preserve">As we look at more resources, charities (Mind, </w:t>
      </w:r>
      <w:hyperlink r:id="rId14" w:history="1">
        <w:r w:rsidR="006E0AFB" w:rsidRPr="00523FDD">
          <w:rPr>
            <w:lang w:val="en-GB"/>
          </w:rPr>
          <w:t>www.mind.org.uk</w:t>
        </w:r>
      </w:hyperlink>
      <w:r w:rsidR="006E0AFB" w:rsidRPr="00523FDD">
        <w:rPr>
          <w:lang w:val="en-GB"/>
        </w:rPr>
        <w:t>)</w:t>
      </w:r>
      <w:r w:rsidR="00716598" w:rsidRPr="00523FDD">
        <w:rPr>
          <w:lang w:val="en-GB"/>
        </w:rPr>
        <w:t>,</w:t>
      </w:r>
      <w:r w:rsidR="006E0AFB" w:rsidRPr="00523FDD">
        <w:rPr>
          <w:lang w:val="en-GB"/>
        </w:rPr>
        <w:t xml:space="preserve"> Gov.uk reports </w:t>
      </w:r>
      <w:r w:rsidRPr="00523FDD">
        <w:rPr>
          <w:lang w:val="en-GB"/>
        </w:rPr>
        <w:t>from</w:t>
      </w:r>
      <w:r w:rsidR="006E0AFB" w:rsidRPr="00523FDD">
        <w:rPr>
          <w:lang w:val="en-GB"/>
        </w:rPr>
        <w:t xml:space="preserve"> </w:t>
      </w:r>
      <w:r w:rsidRPr="00523FDD">
        <w:rPr>
          <w:lang w:val="en-GB"/>
        </w:rPr>
        <w:t xml:space="preserve">the </w:t>
      </w:r>
      <w:r w:rsidR="006E0AFB" w:rsidRPr="00523FDD">
        <w:rPr>
          <w:lang w:val="en-GB"/>
        </w:rPr>
        <w:t>Department of Health and So</w:t>
      </w:r>
      <w:r w:rsidRPr="00523FDD">
        <w:rPr>
          <w:lang w:val="en-GB"/>
        </w:rPr>
        <w:t>c</w:t>
      </w:r>
      <w:r w:rsidR="006E0AFB" w:rsidRPr="00523FDD">
        <w:rPr>
          <w:lang w:val="en-GB"/>
        </w:rPr>
        <w:t xml:space="preserve">ial </w:t>
      </w:r>
      <w:r w:rsidRPr="00523FDD">
        <w:rPr>
          <w:lang w:val="en-GB"/>
        </w:rPr>
        <w:t>C</w:t>
      </w:r>
      <w:r w:rsidR="006E0AFB" w:rsidRPr="00523FDD">
        <w:rPr>
          <w:lang w:val="en-GB"/>
        </w:rPr>
        <w:t xml:space="preserve">are </w:t>
      </w:r>
      <w:r w:rsidRPr="00523FDD">
        <w:rPr>
          <w:lang w:val="en-GB"/>
        </w:rPr>
        <w:t xml:space="preserve">especially, </w:t>
      </w:r>
      <w:r w:rsidR="006E0AFB" w:rsidRPr="00523FDD">
        <w:rPr>
          <w:lang w:val="en-GB"/>
        </w:rPr>
        <w:t xml:space="preserve">we realise that the need for mental health </w:t>
      </w:r>
      <w:r w:rsidR="001D678A" w:rsidRPr="00523FDD">
        <w:rPr>
          <w:lang w:val="en-GB"/>
        </w:rPr>
        <w:t xml:space="preserve">and wellbeing is a </w:t>
      </w:r>
      <w:r w:rsidRPr="00523FDD">
        <w:rPr>
          <w:lang w:val="en-GB"/>
        </w:rPr>
        <w:t>m</w:t>
      </w:r>
      <w:r w:rsidR="001D678A" w:rsidRPr="00523FDD">
        <w:rPr>
          <w:lang w:val="en-GB"/>
        </w:rPr>
        <w:t>ust</w:t>
      </w:r>
      <w:r w:rsidR="00EE129D" w:rsidRPr="00523FDD">
        <w:rPr>
          <w:lang w:val="en-GB"/>
        </w:rPr>
        <w:t>,</w:t>
      </w:r>
      <w:r w:rsidR="001D678A" w:rsidRPr="00523FDD">
        <w:rPr>
          <w:lang w:val="en-GB"/>
        </w:rPr>
        <w:t xml:space="preserve"> especially after</w:t>
      </w:r>
      <w:r w:rsidR="00AB3879" w:rsidRPr="00523FDD">
        <w:rPr>
          <w:lang w:val="en-GB"/>
        </w:rPr>
        <w:t xml:space="preserve"> the</w:t>
      </w:r>
      <w:r w:rsidR="001D678A" w:rsidRPr="00523FDD">
        <w:rPr>
          <w:lang w:val="en-GB"/>
        </w:rPr>
        <w:t xml:space="preserve"> pandemic in UK. </w:t>
      </w:r>
      <w:r w:rsidRPr="00523FDD">
        <w:rPr>
          <w:lang w:val="en-GB"/>
        </w:rPr>
        <w:t>“</w:t>
      </w:r>
      <w:r w:rsidR="001D678A" w:rsidRPr="00523FDD">
        <w:rPr>
          <w:lang w:val="en-GB"/>
        </w:rPr>
        <w:t xml:space="preserve">A survey also shows that </w:t>
      </w:r>
      <w:r w:rsidRPr="00523FDD">
        <w:rPr>
          <w:lang w:val="en-GB"/>
        </w:rPr>
        <w:t>y</w:t>
      </w:r>
      <w:r w:rsidR="001D678A" w:rsidRPr="00523FDD">
        <w:rPr>
          <w:lang w:val="en-GB"/>
        </w:rPr>
        <w:t xml:space="preserve">oung people </w:t>
      </w:r>
      <w:r w:rsidR="00D8255F" w:rsidRPr="00523FDD">
        <w:rPr>
          <w:lang w:val="en-GB"/>
        </w:rPr>
        <w:t>when talking about physical activities clearly understood the link between physical and mental health.</w:t>
      </w:r>
      <w:r w:rsidRPr="00523FDD">
        <w:rPr>
          <w:lang w:val="en-GB"/>
        </w:rPr>
        <w:t>”</w:t>
      </w:r>
      <w:r w:rsidR="00D8255F" w:rsidRPr="00523FDD">
        <w:rPr>
          <w:lang w:val="en-GB"/>
        </w:rPr>
        <w:t xml:space="preserve"> (</w:t>
      </w:r>
      <w:proofErr w:type="spellStart"/>
      <w:r w:rsidRPr="00523FDD">
        <w:rPr>
          <w:rFonts w:eastAsia="Times New Roman" w:cstheme="minorHAnsi"/>
          <w:shd w:val="clear" w:color="auto" w:fill="F7F7F8"/>
          <w:lang w:val="en-GB" w:eastAsia="el-GR"/>
        </w:rPr>
        <w:t>YoungMinds</w:t>
      </w:r>
      <w:proofErr w:type="spellEnd"/>
      <w:r w:rsidRPr="00523FDD">
        <w:rPr>
          <w:rFonts w:eastAsia="Times New Roman" w:cstheme="minorHAnsi"/>
          <w:shd w:val="clear" w:color="auto" w:fill="F7F7F8"/>
          <w:lang w:val="en-GB" w:eastAsia="el-GR"/>
        </w:rPr>
        <w:t xml:space="preserve">, 2021 </w:t>
      </w:r>
      <w:r w:rsidR="00D8255F" w:rsidRPr="00523FDD">
        <w:rPr>
          <w:lang w:val="en-GB"/>
        </w:rPr>
        <w:t>August p6).</w:t>
      </w:r>
      <w:r w:rsidR="00AD3DCA" w:rsidRPr="00523FDD">
        <w:rPr>
          <w:lang w:val="en-GB"/>
        </w:rPr>
        <w:t xml:space="preserve"> </w:t>
      </w:r>
    </w:p>
    <w:p w14:paraId="5E663614" w14:textId="331822AB" w:rsidR="00860BCA" w:rsidRPr="00523FDD" w:rsidRDefault="00AD3DCA" w:rsidP="00523FDD">
      <w:pPr>
        <w:pStyle w:val="ListParagraph"/>
        <w:spacing w:before="100" w:beforeAutospacing="1" w:after="100" w:afterAutospacing="1" w:line="288" w:lineRule="auto"/>
        <w:ind w:left="425"/>
        <w:contextualSpacing w:val="0"/>
        <w:rPr>
          <w:b/>
          <w:lang w:val="en-GB"/>
        </w:rPr>
      </w:pPr>
      <w:r w:rsidRPr="00BE0149">
        <w:rPr>
          <w:lang w:val="en-GB"/>
        </w:rPr>
        <w:t xml:space="preserve">According to yoga practitioners, yoga </w:t>
      </w:r>
      <w:r w:rsidR="00202833">
        <w:rPr>
          <w:lang w:val="en-GB"/>
        </w:rPr>
        <w:t xml:space="preserve">instructors and so on, yoga is the </w:t>
      </w:r>
      <w:r w:rsidR="00523FDD">
        <w:rPr>
          <w:lang w:val="en-GB"/>
        </w:rPr>
        <w:t>very effective</w:t>
      </w:r>
      <w:r w:rsidR="00202833">
        <w:rPr>
          <w:lang w:val="en-GB"/>
        </w:rPr>
        <w:t xml:space="preserve"> tool against mental health </w:t>
      </w:r>
      <w:r w:rsidR="00523FDD">
        <w:rPr>
          <w:lang w:val="en-GB"/>
        </w:rPr>
        <w:t>difficulties</w:t>
      </w:r>
      <w:r w:rsidR="00202833">
        <w:rPr>
          <w:lang w:val="en-GB"/>
        </w:rPr>
        <w:t>,</w:t>
      </w:r>
      <w:r w:rsidRPr="00BE0149">
        <w:rPr>
          <w:lang w:val="en-GB"/>
        </w:rPr>
        <w:t xml:space="preserve"> by promoting relaxation and </w:t>
      </w:r>
      <w:r w:rsidR="00C06C45" w:rsidRPr="00BE0149">
        <w:rPr>
          <w:lang w:val="en-GB"/>
        </w:rPr>
        <w:t>calmness.</w:t>
      </w:r>
      <w:r w:rsidR="00311E40">
        <w:rPr>
          <w:lang w:val="en-GB"/>
        </w:rPr>
        <w:t xml:space="preserve"> It is</w:t>
      </w:r>
      <w:r w:rsidR="0033783B">
        <w:rPr>
          <w:lang w:val="en-GB"/>
        </w:rPr>
        <w:t xml:space="preserve"> a great tool for</w:t>
      </w:r>
      <w:r w:rsidR="00202833">
        <w:rPr>
          <w:lang w:val="en-GB"/>
        </w:rPr>
        <w:t xml:space="preserve"> young people to </w:t>
      </w:r>
      <w:r w:rsidR="0033783B">
        <w:rPr>
          <w:lang w:val="en-GB"/>
        </w:rPr>
        <w:t xml:space="preserve">achieve </w:t>
      </w:r>
      <w:r w:rsidRPr="00BE0149">
        <w:rPr>
          <w:lang w:val="en-GB"/>
        </w:rPr>
        <w:t>emotional stability</w:t>
      </w:r>
      <w:r w:rsidR="0033783B">
        <w:rPr>
          <w:lang w:val="en-GB"/>
        </w:rPr>
        <w:t xml:space="preserve">, </w:t>
      </w:r>
      <w:r w:rsidRPr="00BE0149">
        <w:rPr>
          <w:lang w:val="en-GB"/>
        </w:rPr>
        <w:t>increase confidence</w:t>
      </w:r>
      <w:r w:rsidR="0033783B">
        <w:rPr>
          <w:lang w:val="en-GB"/>
        </w:rPr>
        <w:t xml:space="preserve"> and </w:t>
      </w:r>
      <w:r w:rsidR="00DE2C42">
        <w:rPr>
          <w:lang w:val="en-GB"/>
        </w:rPr>
        <w:t>promote</w:t>
      </w:r>
      <w:r w:rsidR="00311E40">
        <w:rPr>
          <w:lang w:val="en-GB"/>
        </w:rPr>
        <w:t xml:space="preserve"> p</w:t>
      </w:r>
      <w:r w:rsidR="00DE2C42">
        <w:rPr>
          <w:lang w:val="en-GB"/>
        </w:rPr>
        <w:t xml:space="preserve">ersonal growth and environmental awareness. </w:t>
      </w:r>
    </w:p>
    <w:p w14:paraId="059AE4C6" w14:textId="0254C5F2" w:rsidR="00595005" w:rsidRPr="00595005" w:rsidRDefault="00F45A09" w:rsidP="00595005">
      <w:pPr>
        <w:pStyle w:val="ListParagraph"/>
        <w:numPr>
          <w:ilvl w:val="0"/>
          <w:numId w:val="4"/>
        </w:numPr>
        <w:spacing w:before="100" w:beforeAutospacing="1" w:after="100" w:afterAutospacing="1" w:line="288" w:lineRule="auto"/>
        <w:ind w:left="425"/>
        <w:contextualSpacing w:val="0"/>
        <w:rPr>
          <w:b/>
          <w:lang w:val="en-GB"/>
        </w:rPr>
      </w:pPr>
      <w:r w:rsidRPr="00595005">
        <w:rPr>
          <w:lang w:val="en-GB"/>
        </w:rPr>
        <w:t xml:space="preserve">Next step was </w:t>
      </w:r>
      <w:r w:rsidR="006F3561" w:rsidRPr="00595005">
        <w:rPr>
          <w:lang w:val="en-GB"/>
        </w:rPr>
        <w:t xml:space="preserve">a </w:t>
      </w:r>
      <w:r w:rsidR="006F3561" w:rsidRPr="00595005">
        <w:rPr>
          <w:b/>
          <w:lang w:val="en-GB"/>
        </w:rPr>
        <w:t>screening</w:t>
      </w:r>
      <w:r w:rsidR="00D418EB" w:rsidRPr="00595005">
        <w:rPr>
          <w:b/>
          <w:bCs/>
          <w:lang w:val="en-GB"/>
        </w:rPr>
        <w:t xml:space="preserve"> process</w:t>
      </w:r>
      <w:r w:rsidR="00D418EB" w:rsidRPr="00595005">
        <w:rPr>
          <w:lang w:val="en-GB"/>
        </w:rPr>
        <w:t>,</w:t>
      </w:r>
      <w:r w:rsidRPr="00595005">
        <w:rPr>
          <w:lang w:val="en-GB"/>
        </w:rPr>
        <w:t xml:space="preserve"> a stage</w:t>
      </w:r>
      <w:r w:rsidR="00D418EB" w:rsidRPr="00595005">
        <w:rPr>
          <w:lang w:val="en-GB"/>
        </w:rPr>
        <w:t xml:space="preserve"> which</w:t>
      </w:r>
      <w:r w:rsidR="00311E40" w:rsidRPr="00595005">
        <w:rPr>
          <w:lang w:val="en-GB"/>
        </w:rPr>
        <w:t xml:space="preserve"> has</w:t>
      </w:r>
      <w:r w:rsidR="00D418EB" w:rsidRPr="00595005">
        <w:rPr>
          <w:lang w:val="en-GB"/>
        </w:rPr>
        <w:t xml:space="preserve"> been used in order to evaluate the market demand, </w:t>
      </w:r>
      <w:r w:rsidR="005E40BE" w:rsidRPr="00595005">
        <w:rPr>
          <w:lang w:val="en-GB"/>
        </w:rPr>
        <w:t xml:space="preserve">figure the cost and </w:t>
      </w:r>
      <w:r w:rsidR="00D418EB" w:rsidRPr="00595005">
        <w:rPr>
          <w:lang w:val="en-GB"/>
        </w:rPr>
        <w:t>identi</w:t>
      </w:r>
      <w:r w:rsidR="00311E40" w:rsidRPr="00595005">
        <w:rPr>
          <w:lang w:val="en-GB"/>
        </w:rPr>
        <w:t>f</w:t>
      </w:r>
      <w:r w:rsidR="00595005" w:rsidRPr="00595005">
        <w:rPr>
          <w:lang w:val="en-GB"/>
        </w:rPr>
        <w:t>y</w:t>
      </w:r>
      <w:r w:rsidR="00D418EB" w:rsidRPr="00595005">
        <w:rPr>
          <w:lang w:val="en-GB"/>
        </w:rPr>
        <w:t xml:space="preserve"> our competitors</w:t>
      </w:r>
      <w:r w:rsidR="005E40BE" w:rsidRPr="00595005">
        <w:rPr>
          <w:lang w:val="en-GB"/>
        </w:rPr>
        <w:t xml:space="preserve"> in the market.</w:t>
      </w:r>
      <w:r w:rsidR="00D418EB" w:rsidRPr="00595005">
        <w:rPr>
          <w:lang w:val="en-GB"/>
        </w:rPr>
        <w:t xml:space="preserve"> </w:t>
      </w:r>
    </w:p>
    <w:p w14:paraId="75EF8CDF" w14:textId="7A2B2BFB" w:rsidR="00523FDD" w:rsidRPr="00595005" w:rsidRDefault="005E40BE" w:rsidP="00595005">
      <w:pPr>
        <w:pStyle w:val="ListParagraph"/>
        <w:numPr>
          <w:ilvl w:val="0"/>
          <w:numId w:val="4"/>
        </w:numPr>
        <w:spacing w:before="100" w:beforeAutospacing="1" w:after="100" w:afterAutospacing="1" w:line="288" w:lineRule="auto"/>
        <w:ind w:left="419" w:hanging="357"/>
        <w:contextualSpacing w:val="0"/>
        <w:rPr>
          <w:b/>
          <w:lang w:val="en-GB"/>
        </w:rPr>
      </w:pPr>
      <w:r w:rsidRPr="00595005">
        <w:rPr>
          <w:b/>
          <w:bCs/>
          <w:lang w:val="en-GB"/>
        </w:rPr>
        <w:t>D</w:t>
      </w:r>
      <w:r w:rsidR="00EE6D3D" w:rsidRPr="00595005">
        <w:rPr>
          <w:b/>
          <w:bCs/>
          <w:lang w:val="en-GB"/>
        </w:rPr>
        <w:t>evelop</w:t>
      </w:r>
      <w:r w:rsidR="00595005" w:rsidRPr="00595005">
        <w:rPr>
          <w:b/>
          <w:bCs/>
          <w:lang w:val="en-GB"/>
        </w:rPr>
        <w:t>ing</w:t>
      </w:r>
      <w:r w:rsidR="00EE6D3D" w:rsidRPr="00595005">
        <w:rPr>
          <w:b/>
          <w:bCs/>
          <w:lang w:val="en-GB"/>
        </w:rPr>
        <w:t xml:space="preserve"> a plan</w:t>
      </w:r>
      <w:r w:rsidR="00EE6D3D" w:rsidRPr="00595005">
        <w:rPr>
          <w:lang w:val="en-GB"/>
        </w:rPr>
        <w:t xml:space="preserve"> for Yo- Venture retreats</w:t>
      </w:r>
      <w:r w:rsidRPr="00595005">
        <w:rPr>
          <w:lang w:val="en-GB"/>
        </w:rPr>
        <w:t xml:space="preserve"> involve</w:t>
      </w:r>
      <w:r w:rsidR="00595005" w:rsidRPr="00595005">
        <w:rPr>
          <w:lang w:val="en-GB"/>
        </w:rPr>
        <w:t>s</w:t>
      </w:r>
      <w:r w:rsidRPr="00595005">
        <w:rPr>
          <w:lang w:val="en-GB"/>
        </w:rPr>
        <w:t xml:space="preserve"> the selected destination in Crete and Mani </w:t>
      </w:r>
      <w:r w:rsidR="00595005">
        <w:rPr>
          <w:lang w:val="en-GB"/>
        </w:rPr>
        <w:t>after</w:t>
      </w:r>
      <w:r w:rsidR="00EE6D3D" w:rsidRPr="00595005">
        <w:rPr>
          <w:lang w:val="en-GB"/>
        </w:rPr>
        <w:t xml:space="preserve"> </w:t>
      </w:r>
      <w:r w:rsidRPr="00595005">
        <w:rPr>
          <w:lang w:val="en-GB"/>
        </w:rPr>
        <w:t>research we did in th</w:t>
      </w:r>
      <w:r w:rsidR="00311E40" w:rsidRPr="00595005">
        <w:rPr>
          <w:lang w:val="en-GB"/>
        </w:rPr>
        <w:t>ese</w:t>
      </w:r>
      <w:r w:rsidRPr="00595005">
        <w:rPr>
          <w:lang w:val="en-GB"/>
        </w:rPr>
        <w:t xml:space="preserve"> beautiful </w:t>
      </w:r>
      <w:r w:rsidR="00311E40" w:rsidRPr="00595005">
        <w:rPr>
          <w:lang w:val="en-GB"/>
        </w:rPr>
        <w:t>places</w:t>
      </w:r>
      <w:r w:rsidRPr="00595005">
        <w:rPr>
          <w:lang w:val="en-GB"/>
        </w:rPr>
        <w:t xml:space="preserve"> where young people can </w:t>
      </w:r>
      <w:r w:rsidR="00595005">
        <w:rPr>
          <w:lang w:val="en-GB"/>
        </w:rPr>
        <w:t>practice</w:t>
      </w:r>
      <w:r w:rsidRPr="00595005">
        <w:rPr>
          <w:lang w:val="en-GB"/>
        </w:rPr>
        <w:t xml:space="preserve"> yoga but also take part </w:t>
      </w:r>
      <w:r w:rsidR="00311E40" w:rsidRPr="00595005">
        <w:rPr>
          <w:lang w:val="en-GB"/>
        </w:rPr>
        <w:t xml:space="preserve">in </w:t>
      </w:r>
      <w:r w:rsidRPr="00595005">
        <w:rPr>
          <w:lang w:val="en-GB"/>
        </w:rPr>
        <w:t xml:space="preserve">several </w:t>
      </w:r>
      <w:r w:rsidR="00595005">
        <w:rPr>
          <w:lang w:val="en-GB"/>
        </w:rPr>
        <w:t xml:space="preserve">cultural </w:t>
      </w:r>
      <w:r w:rsidRPr="00595005">
        <w:rPr>
          <w:lang w:val="en-GB"/>
        </w:rPr>
        <w:t xml:space="preserve">activities and explore the </w:t>
      </w:r>
      <w:r w:rsidR="00595005">
        <w:rPr>
          <w:lang w:val="en-GB"/>
        </w:rPr>
        <w:t>history</w:t>
      </w:r>
      <w:r w:rsidRPr="00595005">
        <w:rPr>
          <w:lang w:val="en-GB"/>
        </w:rPr>
        <w:t xml:space="preserve"> of Greece.</w:t>
      </w:r>
      <w:r w:rsidR="00311E40" w:rsidRPr="00595005">
        <w:rPr>
          <w:lang w:val="en-GB"/>
        </w:rPr>
        <w:t xml:space="preserve"> It</w:t>
      </w:r>
      <w:r w:rsidR="006D78F8" w:rsidRPr="00595005">
        <w:rPr>
          <w:lang w:val="en-GB"/>
        </w:rPr>
        <w:t xml:space="preserve"> </w:t>
      </w:r>
      <w:r w:rsidR="00311E40" w:rsidRPr="00595005">
        <w:rPr>
          <w:lang w:val="en-GB"/>
        </w:rPr>
        <w:t>is</w:t>
      </w:r>
      <w:r w:rsidR="00004B4F" w:rsidRPr="00595005">
        <w:rPr>
          <w:lang w:val="en-GB"/>
        </w:rPr>
        <w:t xml:space="preserve"> a unique</w:t>
      </w:r>
      <w:r w:rsidRPr="00595005">
        <w:rPr>
          <w:lang w:val="en-GB"/>
        </w:rPr>
        <w:t xml:space="preserve"> program </w:t>
      </w:r>
      <w:r w:rsidR="00004B4F" w:rsidRPr="00595005">
        <w:rPr>
          <w:lang w:val="en-GB"/>
        </w:rPr>
        <w:t xml:space="preserve">were UK young </w:t>
      </w:r>
      <w:r w:rsidR="00595005">
        <w:rPr>
          <w:lang w:val="en-GB"/>
        </w:rPr>
        <w:t>adults</w:t>
      </w:r>
      <w:r w:rsidR="00004B4F" w:rsidRPr="00595005">
        <w:rPr>
          <w:lang w:val="en-GB"/>
        </w:rPr>
        <w:t xml:space="preserve"> connect and communicate with </w:t>
      </w:r>
      <w:r w:rsidR="009A172B" w:rsidRPr="00595005">
        <w:rPr>
          <w:lang w:val="en-GB"/>
        </w:rPr>
        <w:t>Greek you</w:t>
      </w:r>
      <w:r w:rsidR="00311E40" w:rsidRPr="00595005">
        <w:rPr>
          <w:lang w:val="en-GB"/>
        </w:rPr>
        <w:t>ths</w:t>
      </w:r>
      <w:r w:rsidR="00004B4F" w:rsidRPr="00595005">
        <w:rPr>
          <w:lang w:val="en-GB"/>
        </w:rPr>
        <w:t xml:space="preserve">. Finally, </w:t>
      </w:r>
      <w:r w:rsidR="009A172B" w:rsidRPr="00595005">
        <w:rPr>
          <w:lang w:val="en-GB"/>
        </w:rPr>
        <w:t xml:space="preserve">we </w:t>
      </w:r>
      <w:r w:rsidR="00004B4F" w:rsidRPr="00595005">
        <w:rPr>
          <w:lang w:val="en-GB"/>
        </w:rPr>
        <w:t xml:space="preserve">collaborate with yoga instructors </w:t>
      </w:r>
      <w:r w:rsidR="00595005">
        <w:rPr>
          <w:lang w:val="en-GB"/>
        </w:rPr>
        <w:t>who are</w:t>
      </w:r>
      <w:r w:rsidR="00004B4F" w:rsidRPr="00595005">
        <w:rPr>
          <w:lang w:val="en-GB"/>
        </w:rPr>
        <w:t xml:space="preserve"> </w:t>
      </w:r>
      <w:r w:rsidR="00595005">
        <w:rPr>
          <w:lang w:val="en-GB"/>
        </w:rPr>
        <w:t>qualified</w:t>
      </w:r>
      <w:r w:rsidR="00004B4F" w:rsidRPr="00595005">
        <w:rPr>
          <w:lang w:val="en-GB"/>
        </w:rPr>
        <w:t xml:space="preserve"> </w:t>
      </w:r>
      <w:r w:rsidR="00595005">
        <w:rPr>
          <w:lang w:val="en-GB"/>
        </w:rPr>
        <w:t xml:space="preserve">mental health practitioners, </w:t>
      </w:r>
      <w:r w:rsidR="00004B4F" w:rsidRPr="00595005">
        <w:rPr>
          <w:lang w:val="en-GB"/>
        </w:rPr>
        <w:t>able to support people with mental health issues.</w:t>
      </w:r>
      <w:r w:rsidR="00523FDD" w:rsidRPr="00595005">
        <w:rPr>
          <w:b/>
          <w:lang w:val="en-GB"/>
        </w:rPr>
        <w:t xml:space="preserve"> </w:t>
      </w:r>
    </w:p>
    <w:p w14:paraId="1F3CA3A5" w14:textId="48B5E790" w:rsidR="00523FDD" w:rsidRDefault="009A172B" w:rsidP="00595005">
      <w:pPr>
        <w:pStyle w:val="ListParagraph"/>
        <w:numPr>
          <w:ilvl w:val="0"/>
          <w:numId w:val="4"/>
        </w:numPr>
        <w:spacing w:before="100" w:beforeAutospacing="1" w:after="100" w:afterAutospacing="1" w:line="288" w:lineRule="auto"/>
        <w:ind w:left="425"/>
        <w:contextualSpacing w:val="0"/>
        <w:rPr>
          <w:b/>
          <w:lang w:val="en-GB"/>
        </w:rPr>
      </w:pPr>
      <w:r w:rsidRPr="00523FDD">
        <w:rPr>
          <w:rFonts w:ascii="Segoe UI" w:eastAsia="Times New Roman" w:hAnsi="Segoe UI" w:cs="Segoe UI"/>
          <w:b/>
          <w:bCs/>
          <w:shd w:val="clear" w:color="auto" w:fill="F7F7F8"/>
          <w:lang w:val="en-GB" w:eastAsia="el-GR"/>
        </w:rPr>
        <w:t>Test it</w:t>
      </w:r>
      <w:r w:rsidRPr="00523FDD">
        <w:rPr>
          <w:rFonts w:ascii="Segoe UI" w:eastAsia="Times New Roman" w:hAnsi="Segoe UI" w:cs="Segoe UI"/>
          <w:shd w:val="clear" w:color="auto" w:fill="F7F7F8"/>
          <w:lang w:val="en-GB" w:eastAsia="el-GR"/>
        </w:rPr>
        <w:t xml:space="preserve">. </w:t>
      </w:r>
      <w:r w:rsidR="00004B4F" w:rsidRPr="00523FDD">
        <w:rPr>
          <w:lang w:val="en-GB"/>
        </w:rPr>
        <w:t xml:space="preserve">In order to test the </w:t>
      </w:r>
      <w:r w:rsidR="00595005">
        <w:rPr>
          <w:lang w:val="en-GB"/>
        </w:rPr>
        <w:t>product</w:t>
      </w:r>
      <w:r w:rsidR="00DE7E5C" w:rsidRPr="00523FDD">
        <w:rPr>
          <w:lang w:val="en-GB"/>
        </w:rPr>
        <w:t xml:space="preserve">, we did a survey to get feedback from </w:t>
      </w:r>
      <w:r w:rsidR="00311E40" w:rsidRPr="00523FDD">
        <w:rPr>
          <w:lang w:val="en-GB"/>
        </w:rPr>
        <w:t>our</w:t>
      </w:r>
      <w:r w:rsidR="00DE7E5C" w:rsidRPr="00523FDD">
        <w:rPr>
          <w:lang w:val="en-GB"/>
        </w:rPr>
        <w:t xml:space="preserve"> potential target group. The survey involve</w:t>
      </w:r>
      <w:r w:rsidR="00595005">
        <w:rPr>
          <w:lang w:val="en-GB"/>
        </w:rPr>
        <w:t>d</w:t>
      </w:r>
      <w:r w:rsidR="00DE7E5C" w:rsidRPr="00523FDD">
        <w:rPr>
          <w:lang w:val="en-GB"/>
        </w:rPr>
        <w:t xml:space="preserve"> the selected destinations, the accommodation, the yoga and adventure options</w:t>
      </w:r>
      <w:r w:rsidR="00311E40" w:rsidRPr="00523FDD">
        <w:rPr>
          <w:lang w:val="en-GB"/>
        </w:rPr>
        <w:t xml:space="preserve"> and</w:t>
      </w:r>
      <w:r w:rsidR="00DE7E5C" w:rsidRPr="00523FDD">
        <w:rPr>
          <w:lang w:val="en-GB"/>
        </w:rPr>
        <w:t xml:space="preserve"> the prices. The feedback was very positive show</w:t>
      </w:r>
      <w:r w:rsidR="00311E40" w:rsidRPr="00523FDD">
        <w:rPr>
          <w:lang w:val="en-GB"/>
        </w:rPr>
        <w:t>ing</w:t>
      </w:r>
      <w:r w:rsidR="00DE7E5C" w:rsidRPr="00523FDD">
        <w:rPr>
          <w:lang w:val="en-GB"/>
        </w:rPr>
        <w:t xml:space="preserve"> that</w:t>
      </w:r>
      <w:r w:rsidR="00311E40" w:rsidRPr="00523FDD">
        <w:rPr>
          <w:lang w:val="en-GB"/>
        </w:rPr>
        <w:t xml:space="preserve"> there is</w:t>
      </w:r>
      <w:r w:rsidR="00DE7E5C" w:rsidRPr="00523FDD">
        <w:rPr>
          <w:lang w:val="en-GB"/>
        </w:rPr>
        <w:t xml:space="preserve"> a </w:t>
      </w:r>
      <w:r w:rsidR="00595005">
        <w:rPr>
          <w:lang w:val="en-GB"/>
        </w:rPr>
        <w:t>significant</w:t>
      </w:r>
      <w:r w:rsidR="00DE7E5C" w:rsidRPr="00523FDD">
        <w:rPr>
          <w:lang w:val="en-GB"/>
        </w:rPr>
        <w:t xml:space="preserve"> need for this kind of retreats. </w:t>
      </w:r>
    </w:p>
    <w:p w14:paraId="25150FD2" w14:textId="77777777" w:rsidR="00595005" w:rsidRDefault="00E56212" w:rsidP="00595005">
      <w:pPr>
        <w:pStyle w:val="ListParagraph"/>
        <w:numPr>
          <w:ilvl w:val="0"/>
          <w:numId w:val="4"/>
        </w:numPr>
        <w:spacing w:before="100" w:beforeAutospacing="1" w:after="100" w:afterAutospacing="1" w:line="288" w:lineRule="auto"/>
        <w:ind w:left="425"/>
        <w:contextualSpacing w:val="0"/>
        <w:rPr>
          <w:b/>
          <w:lang w:val="en-GB"/>
        </w:rPr>
      </w:pPr>
      <w:r w:rsidRPr="00523FDD">
        <w:rPr>
          <w:lang w:val="en-GB"/>
        </w:rPr>
        <w:lastRenderedPageBreak/>
        <w:t>With the idea successfully tested</w:t>
      </w:r>
      <w:r w:rsidR="00595005">
        <w:rPr>
          <w:lang w:val="en-GB"/>
        </w:rPr>
        <w:t>,</w:t>
      </w:r>
      <w:r w:rsidRPr="00523FDD">
        <w:rPr>
          <w:lang w:val="en-GB"/>
        </w:rPr>
        <w:t xml:space="preserve"> the final part was </w:t>
      </w:r>
      <w:r w:rsidRPr="00523FDD">
        <w:rPr>
          <w:b/>
          <w:bCs/>
          <w:lang w:val="en-GB"/>
        </w:rPr>
        <w:t>implementation</w:t>
      </w:r>
      <w:r w:rsidRPr="00523FDD">
        <w:rPr>
          <w:lang w:val="en-GB"/>
        </w:rPr>
        <w:t xml:space="preserve">. The </w:t>
      </w:r>
      <w:r w:rsidR="00D858BD" w:rsidRPr="00523FDD">
        <w:rPr>
          <w:lang w:val="en-GB"/>
        </w:rPr>
        <w:t xml:space="preserve">first </w:t>
      </w:r>
      <w:r w:rsidRPr="00523FDD">
        <w:rPr>
          <w:lang w:val="en-GB"/>
        </w:rPr>
        <w:t xml:space="preserve">retreat </w:t>
      </w:r>
      <w:r w:rsidR="00311E40" w:rsidRPr="00523FDD">
        <w:rPr>
          <w:lang w:val="en-GB"/>
        </w:rPr>
        <w:t xml:space="preserve">launched </w:t>
      </w:r>
      <w:r w:rsidR="00D858BD" w:rsidRPr="00523FDD">
        <w:rPr>
          <w:lang w:val="en-GB"/>
        </w:rPr>
        <w:t>in all channels, including</w:t>
      </w:r>
      <w:r w:rsidR="00311E40" w:rsidRPr="00523FDD">
        <w:rPr>
          <w:lang w:val="en-GB"/>
        </w:rPr>
        <w:t xml:space="preserve">: </w:t>
      </w:r>
      <w:r w:rsidR="00D858BD" w:rsidRPr="00523FDD">
        <w:rPr>
          <w:lang w:val="en-GB"/>
        </w:rPr>
        <w:t xml:space="preserve">social media (Facebook, Instagram, </w:t>
      </w:r>
      <w:proofErr w:type="spellStart"/>
      <w:r w:rsidR="00D858BD" w:rsidRPr="00523FDD">
        <w:rPr>
          <w:lang w:val="en-GB"/>
        </w:rPr>
        <w:t>Tik</w:t>
      </w:r>
      <w:r w:rsidR="00595005">
        <w:rPr>
          <w:lang w:val="en-GB"/>
        </w:rPr>
        <w:t>T</w:t>
      </w:r>
      <w:r w:rsidR="00D858BD" w:rsidRPr="00523FDD">
        <w:rPr>
          <w:lang w:val="en-GB"/>
        </w:rPr>
        <w:t>ok</w:t>
      </w:r>
      <w:proofErr w:type="spellEnd"/>
      <w:r w:rsidR="00D858BD" w:rsidRPr="00523FDD">
        <w:rPr>
          <w:lang w:val="en-GB"/>
        </w:rPr>
        <w:t xml:space="preserve">, LinkedIn), targeted email campaigns </w:t>
      </w:r>
      <w:r w:rsidR="00595005">
        <w:rPr>
          <w:lang w:val="en-GB"/>
        </w:rPr>
        <w:t>hopefully creating</w:t>
      </w:r>
      <w:r w:rsidR="00D858BD" w:rsidRPr="00523FDD">
        <w:rPr>
          <w:lang w:val="en-GB"/>
        </w:rPr>
        <w:t xml:space="preserve"> word-of-mouth. Participants had to register in advance and </w:t>
      </w:r>
      <w:r w:rsidR="00217037" w:rsidRPr="00523FDD">
        <w:rPr>
          <w:lang w:val="en-GB"/>
        </w:rPr>
        <w:t xml:space="preserve">all the efforts were made </w:t>
      </w:r>
      <w:r w:rsidR="00D858BD" w:rsidRPr="00523FDD">
        <w:rPr>
          <w:lang w:val="en-GB"/>
        </w:rPr>
        <w:t>to ensure high quality experience for all young peo</w:t>
      </w:r>
      <w:r w:rsidR="00217037" w:rsidRPr="00523FDD">
        <w:rPr>
          <w:lang w:val="en-GB"/>
        </w:rPr>
        <w:t>ple.</w:t>
      </w:r>
      <w:r w:rsidR="00523FDD" w:rsidRPr="00523FDD">
        <w:rPr>
          <w:b/>
          <w:lang w:val="en-GB"/>
        </w:rPr>
        <w:t xml:space="preserve"> </w:t>
      </w:r>
    </w:p>
    <w:p w14:paraId="2AC8C03E" w14:textId="21F357FD" w:rsidR="00595005" w:rsidRPr="00595005" w:rsidRDefault="00595005" w:rsidP="00595005">
      <w:pPr>
        <w:pStyle w:val="ListParagraph"/>
        <w:spacing w:before="100" w:beforeAutospacing="1" w:after="100" w:afterAutospacing="1" w:line="288" w:lineRule="auto"/>
        <w:ind w:left="425"/>
        <w:contextualSpacing w:val="0"/>
        <w:rPr>
          <w:b/>
          <w:lang w:val="en-GB"/>
        </w:rPr>
      </w:pPr>
      <w:r w:rsidRPr="00595005">
        <w:rPr>
          <w:lang w:val="en-GB"/>
        </w:rPr>
        <w:t>I</w:t>
      </w:r>
      <w:r w:rsidR="00D858BD" w:rsidRPr="00595005">
        <w:rPr>
          <w:lang w:val="en-GB"/>
        </w:rPr>
        <w:t xml:space="preserve">mplementation was completed successfully with great feedback from participants </w:t>
      </w:r>
      <w:r w:rsidR="00217037" w:rsidRPr="00595005">
        <w:rPr>
          <w:lang w:val="en-GB"/>
        </w:rPr>
        <w:t>who were</w:t>
      </w:r>
      <w:r w:rsidR="00D858BD" w:rsidRPr="00595005">
        <w:rPr>
          <w:lang w:val="en-GB"/>
        </w:rPr>
        <w:t xml:space="preserve"> willing to come back. They also connected with Greek participants and they show</w:t>
      </w:r>
      <w:r>
        <w:rPr>
          <w:lang w:val="en-GB"/>
        </w:rPr>
        <w:t>ed</w:t>
      </w:r>
      <w:r w:rsidR="00D858BD" w:rsidRPr="00595005">
        <w:rPr>
          <w:lang w:val="en-GB"/>
        </w:rPr>
        <w:t xml:space="preserve"> a great interest for local communities apart </w:t>
      </w:r>
      <w:r>
        <w:rPr>
          <w:lang w:val="en-GB"/>
        </w:rPr>
        <w:t xml:space="preserve">from </w:t>
      </w:r>
      <w:r w:rsidR="00D858BD" w:rsidRPr="00595005">
        <w:rPr>
          <w:lang w:val="en-GB"/>
        </w:rPr>
        <w:t>the practice of yoga and the joyful experience they had.</w:t>
      </w:r>
    </w:p>
    <w:p w14:paraId="43C11CE1" w14:textId="047EA63B" w:rsidR="00E6751C" w:rsidRPr="00595005" w:rsidRDefault="00DE7E5C" w:rsidP="00595005">
      <w:pPr>
        <w:tabs>
          <w:tab w:val="left" w:pos="3220"/>
        </w:tabs>
        <w:spacing w:before="100" w:beforeAutospacing="1" w:after="100" w:afterAutospacing="1" w:line="288" w:lineRule="auto"/>
        <w:rPr>
          <w:lang w:val="en-GB"/>
        </w:rPr>
      </w:pPr>
      <w:r w:rsidRPr="00595005">
        <w:rPr>
          <w:lang w:val="en-GB"/>
        </w:rPr>
        <w:t>Yo-Venture</w:t>
      </w:r>
      <w:r w:rsidR="00595005">
        <w:rPr>
          <w:lang w:val="en-GB"/>
        </w:rPr>
        <w:t xml:space="preserve"> products</w:t>
      </w:r>
      <w:r w:rsidRPr="00595005">
        <w:rPr>
          <w:lang w:val="en-GB"/>
        </w:rPr>
        <w:t xml:space="preserve"> </w:t>
      </w:r>
      <w:r w:rsidR="00595005">
        <w:rPr>
          <w:lang w:val="en-GB"/>
        </w:rPr>
        <w:t>answer to</w:t>
      </w:r>
      <w:r w:rsidRPr="00595005">
        <w:rPr>
          <w:lang w:val="en-GB"/>
        </w:rPr>
        <w:t xml:space="preserve"> the need for innovative retreats, the need of young people for communication, the need to </w:t>
      </w:r>
      <w:r w:rsidR="00FF3D7B" w:rsidRPr="00595005">
        <w:rPr>
          <w:lang w:val="en-GB"/>
        </w:rPr>
        <w:t xml:space="preserve">explore and understand the beauty of nature in another country and </w:t>
      </w:r>
      <w:r w:rsidR="00217037" w:rsidRPr="00595005">
        <w:rPr>
          <w:lang w:val="en-GB"/>
        </w:rPr>
        <w:t xml:space="preserve">the value of creativity. It </w:t>
      </w:r>
      <w:r w:rsidR="00FF3D7B" w:rsidRPr="00595005">
        <w:rPr>
          <w:lang w:val="en-GB"/>
        </w:rPr>
        <w:t xml:space="preserve">is very important </w:t>
      </w:r>
      <w:r w:rsidR="00217037" w:rsidRPr="00595005">
        <w:rPr>
          <w:lang w:val="en-GB"/>
        </w:rPr>
        <w:t xml:space="preserve">to </w:t>
      </w:r>
      <w:r w:rsidR="00FF3D7B" w:rsidRPr="00595005">
        <w:rPr>
          <w:lang w:val="en-GB"/>
        </w:rPr>
        <w:t>gather</w:t>
      </w:r>
      <w:r w:rsidR="00217037" w:rsidRPr="00595005">
        <w:rPr>
          <w:lang w:val="en-GB"/>
        </w:rPr>
        <w:t xml:space="preserve"> </w:t>
      </w:r>
      <w:r w:rsidR="00FF3D7B" w:rsidRPr="00595005">
        <w:rPr>
          <w:lang w:val="en-GB"/>
        </w:rPr>
        <w:t>participants</w:t>
      </w:r>
      <w:r w:rsidR="00217037" w:rsidRPr="00595005">
        <w:rPr>
          <w:lang w:val="en-GB"/>
        </w:rPr>
        <w:t>’</w:t>
      </w:r>
      <w:r w:rsidR="00FF3D7B" w:rsidRPr="00595005">
        <w:rPr>
          <w:lang w:val="en-GB"/>
        </w:rPr>
        <w:t xml:space="preserve"> feedback and test ideas before implementation.</w:t>
      </w:r>
    </w:p>
    <w:p w14:paraId="018A322E" w14:textId="345D3974" w:rsidR="00E96904" w:rsidRPr="000D288E" w:rsidRDefault="00331946" w:rsidP="002A2ED3">
      <w:pPr>
        <w:pStyle w:val="Heading1"/>
        <w:numPr>
          <w:ilvl w:val="0"/>
          <w:numId w:val="32"/>
        </w:numPr>
        <w:spacing w:before="480" w:beforeAutospacing="0"/>
        <w:ind w:left="357" w:hanging="357"/>
        <w:rPr>
          <w:rFonts w:ascii="Arial" w:hAnsi="Arial" w:cs="Arial"/>
          <w:b/>
          <w:color w:val="ED7D31" w:themeColor="accent2"/>
          <w:sz w:val="28"/>
          <w:lang w:val="en-GB"/>
        </w:rPr>
      </w:pPr>
      <w:bookmarkStart w:id="2" w:name="_Toc133518326"/>
      <w:r w:rsidRPr="000D288E">
        <w:rPr>
          <w:rFonts w:ascii="Arial" w:hAnsi="Arial" w:cs="Arial"/>
          <w:b/>
          <w:color w:val="ED7D31" w:themeColor="accent2"/>
          <w:sz w:val="28"/>
          <w:lang w:val="en-GB"/>
        </w:rPr>
        <w:t xml:space="preserve">e-Commerce </w:t>
      </w:r>
      <w:r w:rsidR="000D288E" w:rsidRPr="000D288E">
        <w:rPr>
          <w:rFonts w:ascii="Arial" w:hAnsi="Arial" w:cs="Arial"/>
          <w:b/>
          <w:color w:val="ED7D31" w:themeColor="accent2"/>
          <w:sz w:val="28"/>
          <w:lang w:val="en-GB"/>
        </w:rPr>
        <w:t>W</w:t>
      </w:r>
      <w:r w:rsidRPr="000D288E">
        <w:rPr>
          <w:rFonts w:ascii="Arial" w:hAnsi="Arial" w:cs="Arial"/>
          <w:b/>
          <w:color w:val="ED7D31" w:themeColor="accent2"/>
          <w:sz w:val="28"/>
          <w:lang w:val="en-GB"/>
        </w:rPr>
        <w:t>ebsite</w:t>
      </w:r>
      <w:r w:rsidR="000D288E" w:rsidRPr="000D288E">
        <w:rPr>
          <w:rFonts w:ascii="Arial" w:hAnsi="Arial" w:cs="Arial"/>
          <w:b/>
          <w:color w:val="ED7D31" w:themeColor="accent2"/>
          <w:sz w:val="28"/>
          <w:lang w:val="en-GB"/>
        </w:rPr>
        <w:t xml:space="preserve"> Proposal</w:t>
      </w:r>
      <w:bookmarkEnd w:id="2"/>
    </w:p>
    <w:p w14:paraId="5E570505" w14:textId="09BBE8B9" w:rsidR="001B50AB" w:rsidRPr="00E96904" w:rsidRDefault="001B50AB" w:rsidP="00595005">
      <w:pPr>
        <w:spacing w:before="240" w:after="240"/>
        <w:ind w:left="426"/>
        <w:rPr>
          <w:lang w:val="en-GB"/>
        </w:rPr>
      </w:pPr>
      <w:r w:rsidRPr="00E96904">
        <w:rPr>
          <w:lang w:val="en-GB"/>
        </w:rPr>
        <w:t xml:space="preserve">Welcome to </w:t>
      </w:r>
      <w:r w:rsidR="00FF3D7B" w:rsidRPr="00E96904">
        <w:rPr>
          <w:lang w:val="en-GB"/>
        </w:rPr>
        <w:t>Yo-Venture Tourism</w:t>
      </w:r>
      <w:r w:rsidRPr="00E96904">
        <w:rPr>
          <w:lang w:val="en-GB"/>
        </w:rPr>
        <w:t xml:space="preserve"> Retreats in Greece</w:t>
      </w:r>
      <w:r w:rsidR="00491EBB" w:rsidRPr="00E96904">
        <w:rPr>
          <w:lang w:val="en-GB"/>
        </w:rPr>
        <w:t xml:space="preserve">. Choose your destination between the island of </w:t>
      </w:r>
      <w:r w:rsidRPr="00E96904">
        <w:rPr>
          <w:lang w:val="en-GB"/>
        </w:rPr>
        <w:t xml:space="preserve">Crete and Mani </w:t>
      </w:r>
      <w:r w:rsidR="00491EBB" w:rsidRPr="00E96904">
        <w:rPr>
          <w:lang w:val="en-GB"/>
        </w:rPr>
        <w:t xml:space="preserve">in </w:t>
      </w:r>
      <w:r w:rsidRPr="00E96904">
        <w:rPr>
          <w:lang w:val="en-GB"/>
        </w:rPr>
        <w:t>Peloponnese</w:t>
      </w:r>
      <w:r w:rsidR="00491EBB" w:rsidRPr="00E96904">
        <w:rPr>
          <w:lang w:val="en-GB"/>
        </w:rPr>
        <w:t>.</w:t>
      </w:r>
    </w:p>
    <w:p w14:paraId="3F2F5527" w14:textId="62834B90" w:rsidR="00FF3D7B" w:rsidRDefault="00FF3D7B" w:rsidP="00595005">
      <w:pPr>
        <w:pStyle w:val="ListParagraph"/>
        <w:spacing w:before="240" w:after="240" w:line="288" w:lineRule="auto"/>
        <w:ind w:left="426"/>
        <w:contextualSpacing w:val="0"/>
        <w:rPr>
          <w:lang w:val="en-GB"/>
        </w:rPr>
      </w:pPr>
      <w:r>
        <w:rPr>
          <w:lang w:val="en-GB"/>
        </w:rPr>
        <w:t xml:space="preserve">We are proud to provide a unique experience of yoga, meditation and relaxation in these beautiful destinations. </w:t>
      </w:r>
    </w:p>
    <w:p w14:paraId="61F6BFBB" w14:textId="52D87556" w:rsidR="00FF3D7B" w:rsidRPr="00FF3D7B" w:rsidRDefault="00FF3D7B" w:rsidP="00595005">
      <w:pPr>
        <w:pStyle w:val="ListParagraph"/>
        <w:spacing w:before="240" w:after="240" w:line="288" w:lineRule="auto"/>
        <w:ind w:left="426"/>
        <w:contextualSpacing w:val="0"/>
        <w:rPr>
          <w:lang w:val="en-GB"/>
        </w:rPr>
      </w:pPr>
      <w:r>
        <w:rPr>
          <w:lang w:val="en-GB"/>
        </w:rPr>
        <w:t xml:space="preserve">The aim is to support </w:t>
      </w:r>
      <w:r w:rsidR="00D2525D">
        <w:rPr>
          <w:lang w:val="en-GB"/>
        </w:rPr>
        <w:t>UK young adults with anxiety and stress to re-connect and find inner strength and peace.</w:t>
      </w:r>
    </w:p>
    <w:p w14:paraId="4C8FF73D" w14:textId="18DC5AE5" w:rsidR="004229F7" w:rsidRPr="00BE0149" w:rsidRDefault="004229F7" w:rsidP="00595005">
      <w:pPr>
        <w:pStyle w:val="ListParagraph"/>
        <w:spacing w:before="240" w:after="240" w:line="288" w:lineRule="auto"/>
        <w:ind w:left="426"/>
        <w:contextualSpacing w:val="0"/>
        <w:rPr>
          <w:lang w:val="en-GB"/>
        </w:rPr>
      </w:pPr>
      <w:r w:rsidRPr="00BE0149">
        <w:rPr>
          <w:lang w:val="en-GB"/>
        </w:rPr>
        <w:t xml:space="preserve">The innovative Yo-Venture offers the opportunity </w:t>
      </w:r>
      <w:r w:rsidR="00595005">
        <w:rPr>
          <w:lang w:val="en-GB"/>
        </w:rPr>
        <w:t>for</w:t>
      </w:r>
      <w:r w:rsidRPr="00BE0149">
        <w:rPr>
          <w:lang w:val="en-GB"/>
        </w:rPr>
        <w:t xml:space="preserve"> Young </w:t>
      </w:r>
      <w:r w:rsidR="00595005">
        <w:rPr>
          <w:lang w:val="en-GB"/>
        </w:rPr>
        <w:t>adults</w:t>
      </w:r>
      <w:r w:rsidRPr="00BE0149">
        <w:rPr>
          <w:lang w:val="en-GB"/>
        </w:rPr>
        <w:t xml:space="preserve"> from UK to connect with Greek young adults in a very profound way.  </w:t>
      </w:r>
    </w:p>
    <w:p w14:paraId="025FE339" w14:textId="5897CFD8" w:rsidR="001B50AB" w:rsidRPr="00BE0149" w:rsidRDefault="00D2525D" w:rsidP="00595005">
      <w:pPr>
        <w:pStyle w:val="ListParagraph"/>
        <w:spacing w:before="240" w:after="240" w:line="288" w:lineRule="auto"/>
        <w:ind w:left="426"/>
        <w:contextualSpacing w:val="0"/>
        <w:rPr>
          <w:lang w:val="en-GB"/>
        </w:rPr>
      </w:pPr>
      <w:r>
        <w:rPr>
          <w:lang w:val="en-GB"/>
        </w:rPr>
        <w:t xml:space="preserve">Both destinations offer stunning landscapes and breath-taking views. </w:t>
      </w:r>
    </w:p>
    <w:p w14:paraId="1D2C088E" w14:textId="1B1A4E7D" w:rsidR="00840F0C" w:rsidRDefault="00255305" w:rsidP="00595005">
      <w:pPr>
        <w:pStyle w:val="ListParagraph"/>
        <w:spacing w:before="240" w:after="240" w:line="288" w:lineRule="auto"/>
        <w:ind w:left="426"/>
        <w:contextualSpacing w:val="0"/>
        <w:rPr>
          <w:lang w:val="en-GB"/>
        </w:rPr>
      </w:pPr>
      <w:r>
        <w:rPr>
          <w:lang w:val="en-GB"/>
        </w:rPr>
        <w:t>Crete</w:t>
      </w:r>
      <w:r w:rsidR="001B50AB" w:rsidRPr="00BE0149">
        <w:rPr>
          <w:lang w:val="en-GB"/>
        </w:rPr>
        <w:t xml:space="preserve">, </w:t>
      </w:r>
      <w:r>
        <w:rPr>
          <w:lang w:val="en-GB"/>
        </w:rPr>
        <w:t xml:space="preserve">is the biggest island in Greece, overlooking the Aegean Sea, surrounded by nature </w:t>
      </w:r>
      <w:r w:rsidR="001B50AB" w:rsidRPr="00BE0149">
        <w:rPr>
          <w:lang w:val="en-GB"/>
        </w:rPr>
        <w:t>and a stunning coastline.</w:t>
      </w:r>
      <w:r>
        <w:rPr>
          <w:lang w:val="en-GB"/>
        </w:rPr>
        <w:t xml:space="preserve"> </w:t>
      </w:r>
      <w:r w:rsidR="001B50AB" w:rsidRPr="00BE0149">
        <w:rPr>
          <w:lang w:val="en-GB"/>
        </w:rPr>
        <w:t>You will have the opportunity to explore the</w:t>
      </w:r>
      <w:r w:rsidR="00840F0C">
        <w:rPr>
          <w:lang w:val="en-GB"/>
        </w:rPr>
        <w:t xml:space="preserve"> local culture and history, walk in beautiful </w:t>
      </w:r>
      <w:r w:rsidR="00491EBB">
        <w:rPr>
          <w:lang w:val="en-GB"/>
        </w:rPr>
        <w:t>p</w:t>
      </w:r>
      <w:r w:rsidR="00840F0C">
        <w:rPr>
          <w:lang w:val="en-GB"/>
        </w:rPr>
        <w:t>aths in the sea and the mountains as well.</w:t>
      </w:r>
    </w:p>
    <w:p w14:paraId="2F2D2433" w14:textId="6B1E5C0D" w:rsidR="00840F0C" w:rsidRPr="00595005" w:rsidRDefault="001B50AB" w:rsidP="00595005">
      <w:pPr>
        <w:pStyle w:val="ListParagraph"/>
        <w:spacing w:before="240" w:after="240" w:line="288" w:lineRule="auto"/>
        <w:ind w:left="426"/>
        <w:contextualSpacing w:val="0"/>
        <w:rPr>
          <w:lang w:val="en-GB"/>
        </w:rPr>
      </w:pPr>
      <w:r w:rsidRPr="00BE0149">
        <w:rPr>
          <w:lang w:val="en-GB"/>
        </w:rPr>
        <w:t xml:space="preserve">Mani </w:t>
      </w:r>
      <w:r w:rsidR="00595005">
        <w:rPr>
          <w:lang w:val="en-GB"/>
        </w:rPr>
        <w:t xml:space="preserve">is </w:t>
      </w:r>
      <w:r w:rsidR="00840F0C">
        <w:rPr>
          <w:lang w:val="en-GB"/>
        </w:rPr>
        <w:t xml:space="preserve">located </w:t>
      </w:r>
      <w:r w:rsidR="00595005">
        <w:rPr>
          <w:lang w:val="en-GB"/>
        </w:rPr>
        <w:t>on the coastline of</w:t>
      </w:r>
      <w:r w:rsidRPr="00BE0149">
        <w:rPr>
          <w:lang w:val="en-GB"/>
        </w:rPr>
        <w:t xml:space="preserve"> </w:t>
      </w:r>
      <w:r w:rsidR="00595005">
        <w:rPr>
          <w:lang w:val="en-GB"/>
        </w:rPr>
        <w:t>S</w:t>
      </w:r>
      <w:r w:rsidRPr="00BE0149">
        <w:rPr>
          <w:lang w:val="en-GB"/>
        </w:rPr>
        <w:t>outh</w:t>
      </w:r>
      <w:r w:rsidR="00595005">
        <w:rPr>
          <w:lang w:val="en-GB"/>
        </w:rPr>
        <w:t>ern</w:t>
      </w:r>
      <w:r w:rsidRPr="00BE0149">
        <w:rPr>
          <w:lang w:val="en-GB"/>
        </w:rPr>
        <w:t xml:space="preserve"> Greece</w:t>
      </w:r>
      <w:r w:rsidR="00595005">
        <w:rPr>
          <w:lang w:val="en-GB"/>
        </w:rPr>
        <w:t xml:space="preserve"> in the </w:t>
      </w:r>
      <w:r w:rsidR="00595005" w:rsidRPr="00BE0149">
        <w:rPr>
          <w:lang w:val="en-GB"/>
        </w:rPr>
        <w:t>Peloponnese</w:t>
      </w:r>
      <w:r w:rsidRPr="00BE0149">
        <w:rPr>
          <w:lang w:val="en-GB"/>
        </w:rPr>
        <w:t>,</w:t>
      </w:r>
      <w:r w:rsidR="00840F0C">
        <w:rPr>
          <w:lang w:val="en-GB"/>
        </w:rPr>
        <w:t xml:space="preserve"> overlooking </w:t>
      </w:r>
      <w:r w:rsidR="00491EBB">
        <w:rPr>
          <w:lang w:val="en-GB"/>
        </w:rPr>
        <w:t xml:space="preserve">the </w:t>
      </w:r>
      <w:r w:rsidR="00840F0C">
        <w:rPr>
          <w:lang w:val="en-GB"/>
        </w:rPr>
        <w:t>Mediterranean Sea.</w:t>
      </w:r>
      <w:r w:rsidRPr="00BE0149">
        <w:rPr>
          <w:lang w:val="en-GB"/>
        </w:rPr>
        <w:t xml:space="preserve"> </w:t>
      </w:r>
      <w:r w:rsidR="00840F0C">
        <w:rPr>
          <w:lang w:val="en-GB"/>
        </w:rPr>
        <w:t xml:space="preserve">The </w:t>
      </w:r>
      <w:r w:rsidRPr="00BE0149">
        <w:rPr>
          <w:lang w:val="en-GB"/>
        </w:rPr>
        <w:t>traditional architecture</w:t>
      </w:r>
      <w:r w:rsidR="00840F0C">
        <w:rPr>
          <w:lang w:val="en-GB"/>
        </w:rPr>
        <w:t xml:space="preserve"> of the villages</w:t>
      </w:r>
      <w:r w:rsidRPr="00BE0149">
        <w:rPr>
          <w:lang w:val="en-GB"/>
        </w:rPr>
        <w:t xml:space="preserve"> and </w:t>
      </w:r>
      <w:r w:rsidR="00840F0C">
        <w:rPr>
          <w:lang w:val="en-GB"/>
        </w:rPr>
        <w:t xml:space="preserve">the </w:t>
      </w:r>
      <w:r w:rsidRPr="00BE0149">
        <w:rPr>
          <w:lang w:val="en-GB"/>
        </w:rPr>
        <w:t>stunning mountainous landscapes</w:t>
      </w:r>
      <w:r w:rsidR="00840F0C">
        <w:rPr>
          <w:lang w:val="en-GB"/>
        </w:rPr>
        <w:t xml:space="preserve"> attract many visitors from all over the world.</w:t>
      </w:r>
      <w:r w:rsidRPr="00BE0149">
        <w:rPr>
          <w:lang w:val="en-GB"/>
        </w:rPr>
        <w:t xml:space="preserve"> You will have the opportunity to explore the area, hike </w:t>
      </w:r>
      <w:r w:rsidR="00491EBB">
        <w:rPr>
          <w:lang w:val="en-GB"/>
        </w:rPr>
        <w:t>on</w:t>
      </w:r>
      <w:r w:rsidRPr="00BE0149">
        <w:rPr>
          <w:lang w:val="en-GB"/>
        </w:rPr>
        <w:t xml:space="preserve"> the mountains, and enjoy the local cuisine.</w:t>
      </w:r>
    </w:p>
    <w:p w14:paraId="03BCE0FE" w14:textId="1D661E32" w:rsidR="001B50AB" w:rsidRPr="00BE0149" w:rsidRDefault="001B50AB" w:rsidP="00595005">
      <w:pPr>
        <w:pStyle w:val="ListParagraph"/>
        <w:spacing w:before="240" w:after="240" w:line="288" w:lineRule="auto"/>
        <w:ind w:left="426"/>
        <w:contextualSpacing w:val="0"/>
        <w:rPr>
          <w:lang w:val="en-GB"/>
        </w:rPr>
      </w:pPr>
      <w:r w:rsidRPr="00BE0149">
        <w:rPr>
          <w:lang w:val="en-GB"/>
        </w:rPr>
        <w:t xml:space="preserve">Our experienced yoga instructors </w:t>
      </w:r>
      <w:r w:rsidR="00396578">
        <w:rPr>
          <w:lang w:val="en-GB"/>
        </w:rPr>
        <w:t xml:space="preserve">can offer </w:t>
      </w:r>
      <w:r w:rsidRPr="00BE0149">
        <w:rPr>
          <w:lang w:val="en-GB"/>
        </w:rPr>
        <w:t>daily yoga sessions</w:t>
      </w:r>
      <w:r w:rsidR="00726642">
        <w:rPr>
          <w:lang w:val="en-GB"/>
        </w:rPr>
        <w:t xml:space="preserve"> (Hatha, Vinyasa, Ashtanga),</w:t>
      </w:r>
      <w:r w:rsidRPr="00BE0149">
        <w:rPr>
          <w:lang w:val="en-GB"/>
        </w:rPr>
        <w:t xml:space="preserve"> meditation, and relaxation techniques. </w:t>
      </w:r>
      <w:r w:rsidR="009A2AFB">
        <w:rPr>
          <w:lang w:val="en-GB"/>
        </w:rPr>
        <w:t>All our yoga instructors are also qualified mental health practitioners certified by the UK authorities.</w:t>
      </w:r>
    </w:p>
    <w:p w14:paraId="00102181" w14:textId="0F373160" w:rsidR="001B50AB" w:rsidRPr="00BE0149" w:rsidRDefault="00AD5B29" w:rsidP="00595005">
      <w:pPr>
        <w:pStyle w:val="ListParagraph"/>
        <w:spacing w:before="240" w:after="240" w:line="288" w:lineRule="auto"/>
        <w:ind w:left="426"/>
        <w:contextualSpacing w:val="0"/>
        <w:rPr>
          <w:lang w:val="en-GB"/>
        </w:rPr>
      </w:pPr>
      <w:r>
        <w:rPr>
          <w:lang w:val="en-GB"/>
        </w:rPr>
        <w:lastRenderedPageBreak/>
        <w:t xml:space="preserve">You will stay in spacious and comfortable accommodation and we will provide daily </w:t>
      </w:r>
      <w:r w:rsidRPr="00BE0149">
        <w:rPr>
          <w:lang w:val="en-GB"/>
        </w:rPr>
        <w:t>healthy</w:t>
      </w:r>
      <w:r w:rsidR="001B50AB" w:rsidRPr="00BE0149">
        <w:rPr>
          <w:lang w:val="en-GB"/>
        </w:rPr>
        <w:t xml:space="preserve"> and delicious meals</w:t>
      </w:r>
      <w:r>
        <w:rPr>
          <w:lang w:val="en-GB"/>
        </w:rPr>
        <w:t xml:space="preserve">. There will also be a variety of </w:t>
      </w:r>
      <w:r w:rsidR="001B50AB" w:rsidRPr="00BE0149">
        <w:rPr>
          <w:lang w:val="en-GB"/>
        </w:rPr>
        <w:t xml:space="preserve">activities and excursions to enhance your experience. </w:t>
      </w:r>
      <w:r>
        <w:rPr>
          <w:lang w:val="en-GB"/>
        </w:rPr>
        <w:t>P</w:t>
      </w:r>
      <w:r w:rsidR="001B50AB" w:rsidRPr="00BE0149">
        <w:rPr>
          <w:lang w:val="en-GB"/>
        </w:rPr>
        <w:t>lenty of free time</w:t>
      </w:r>
      <w:r>
        <w:rPr>
          <w:lang w:val="en-GB"/>
        </w:rPr>
        <w:t xml:space="preserve"> will be given to you for</w:t>
      </w:r>
      <w:r w:rsidR="001B50AB" w:rsidRPr="00BE0149">
        <w:rPr>
          <w:lang w:val="en-GB"/>
        </w:rPr>
        <w:t xml:space="preserve"> relax</w:t>
      </w:r>
      <w:r>
        <w:rPr>
          <w:lang w:val="en-GB"/>
        </w:rPr>
        <w:t>ing</w:t>
      </w:r>
      <w:r w:rsidR="001B50AB" w:rsidRPr="00BE0149">
        <w:rPr>
          <w:lang w:val="en-GB"/>
        </w:rPr>
        <w:t>, read</w:t>
      </w:r>
      <w:r>
        <w:rPr>
          <w:lang w:val="en-GB"/>
        </w:rPr>
        <w:t>ing</w:t>
      </w:r>
      <w:r w:rsidR="001B50AB" w:rsidRPr="00BE0149">
        <w:rPr>
          <w:lang w:val="en-GB"/>
        </w:rPr>
        <w:t>, swim</w:t>
      </w:r>
      <w:r>
        <w:rPr>
          <w:lang w:val="en-GB"/>
        </w:rPr>
        <w:t>ming</w:t>
      </w:r>
      <w:r w:rsidR="001B50AB" w:rsidRPr="00BE0149">
        <w:rPr>
          <w:lang w:val="en-GB"/>
        </w:rPr>
        <w:t>, or simply enjoy</w:t>
      </w:r>
      <w:r>
        <w:rPr>
          <w:lang w:val="en-GB"/>
        </w:rPr>
        <w:t>ing</w:t>
      </w:r>
      <w:r w:rsidR="001B50AB" w:rsidRPr="00BE0149">
        <w:rPr>
          <w:lang w:val="en-GB"/>
        </w:rPr>
        <w:t xml:space="preserve"> the </w:t>
      </w:r>
      <w:r w:rsidR="005F1EA5">
        <w:rPr>
          <w:lang w:val="en-GB"/>
        </w:rPr>
        <w:t xml:space="preserve">natural </w:t>
      </w:r>
      <w:r w:rsidR="001B50AB" w:rsidRPr="00BE0149">
        <w:rPr>
          <w:lang w:val="en-GB"/>
        </w:rPr>
        <w:t>peaceful surroundings.</w:t>
      </w:r>
    </w:p>
    <w:p w14:paraId="74E7E970" w14:textId="6D35819A" w:rsidR="005C306E" w:rsidRDefault="000D3F5E" w:rsidP="00595005">
      <w:pPr>
        <w:pStyle w:val="ListParagraph"/>
        <w:spacing w:before="240" w:after="240" w:line="288" w:lineRule="auto"/>
        <w:ind w:left="426"/>
        <w:contextualSpacing w:val="0"/>
        <w:rPr>
          <w:lang w:val="en-GB"/>
        </w:rPr>
      </w:pPr>
      <w:r w:rsidRPr="00BE0149">
        <w:rPr>
          <w:lang w:val="en-GB"/>
        </w:rPr>
        <w:t xml:space="preserve">At our </w:t>
      </w:r>
      <w:r w:rsidR="009A2AFB">
        <w:rPr>
          <w:lang w:val="en-GB"/>
        </w:rPr>
        <w:t xml:space="preserve">Yo-Venture </w:t>
      </w:r>
      <w:r w:rsidRPr="00BE0149">
        <w:rPr>
          <w:lang w:val="en-GB"/>
        </w:rPr>
        <w:t xml:space="preserve">Yoga Retreats in Greece, Crete and Mani (Peloponnese), we believe in creating an experience that goes beyond just practicing yoga. </w:t>
      </w:r>
      <w:r w:rsidR="005C306E">
        <w:rPr>
          <w:lang w:val="en-GB"/>
        </w:rPr>
        <w:t xml:space="preserve">In our retreats our guests are </w:t>
      </w:r>
      <w:r w:rsidR="009A2AFB">
        <w:rPr>
          <w:lang w:val="en-GB"/>
        </w:rPr>
        <w:t>enabled</w:t>
      </w:r>
      <w:r w:rsidR="005C306E">
        <w:rPr>
          <w:lang w:val="en-GB"/>
        </w:rPr>
        <w:t xml:space="preserve"> and </w:t>
      </w:r>
      <w:r w:rsidR="009A2AFB">
        <w:rPr>
          <w:lang w:val="en-GB"/>
        </w:rPr>
        <w:t>brought</w:t>
      </w:r>
      <w:r w:rsidR="005C306E">
        <w:rPr>
          <w:lang w:val="en-GB"/>
        </w:rPr>
        <w:t xml:space="preserve"> to </w:t>
      </w:r>
      <w:r w:rsidRPr="00BE0149">
        <w:rPr>
          <w:lang w:val="en-GB"/>
        </w:rPr>
        <w:t>connect with the local culture and communit</w:t>
      </w:r>
      <w:r w:rsidR="005C306E">
        <w:rPr>
          <w:lang w:val="en-GB"/>
        </w:rPr>
        <w:t xml:space="preserve">y. </w:t>
      </w:r>
    </w:p>
    <w:p w14:paraId="289B0DF3" w14:textId="7E7D7DCA" w:rsidR="005826C8" w:rsidRPr="007433D8" w:rsidRDefault="005C306E" w:rsidP="00595005">
      <w:pPr>
        <w:pStyle w:val="ListParagraph"/>
        <w:spacing w:before="240" w:after="240" w:line="288" w:lineRule="auto"/>
        <w:ind w:left="426"/>
        <w:contextualSpacing w:val="0"/>
        <w:rPr>
          <w:lang w:val="en-GB"/>
        </w:rPr>
      </w:pPr>
      <w:r>
        <w:rPr>
          <w:lang w:val="en-GB"/>
        </w:rPr>
        <w:t xml:space="preserve">In </w:t>
      </w:r>
      <w:r w:rsidR="005826C8">
        <w:rPr>
          <w:lang w:val="en-GB"/>
        </w:rPr>
        <w:t>collaboration</w:t>
      </w:r>
      <w:r>
        <w:rPr>
          <w:lang w:val="en-GB"/>
        </w:rPr>
        <w:t xml:space="preserve"> with local </w:t>
      </w:r>
      <w:r w:rsidR="005826C8">
        <w:rPr>
          <w:lang w:val="en-GB"/>
        </w:rPr>
        <w:t xml:space="preserve">groups and authorities we organise lessons for </w:t>
      </w:r>
      <w:r w:rsidR="007433D8">
        <w:rPr>
          <w:lang w:val="en-GB"/>
        </w:rPr>
        <w:t>traditional</w:t>
      </w:r>
      <w:r>
        <w:rPr>
          <w:lang w:val="en-GB"/>
        </w:rPr>
        <w:t xml:space="preserve"> </w:t>
      </w:r>
      <w:r w:rsidR="005826C8">
        <w:rPr>
          <w:lang w:val="en-GB"/>
        </w:rPr>
        <w:t>cuisine</w:t>
      </w:r>
      <w:r>
        <w:rPr>
          <w:lang w:val="en-GB"/>
        </w:rPr>
        <w:t xml:space="preserve"> </w:t>
      </w:r>
      <w:r w:rsidR="000D3F5E" w:rsidRPr="00BE0149">
        <w:rPr>
          <w:lang w:val="en-GB"/>
        </w:rPr>
        <w:t xml:space="preserve">and </w:t>
      </w:r>
      <w:r w:rsidR="005826C8">
        <w:rPr>
          <w:lang w:val="en-GB"/>
        </w:rPr>
        <w:t xml:space="preserve">local </w:t>
      </w:r>
      <w:r>
        <w:rPr>
          <w:lang w:val="en-GB"/>
        </w:rPr>
        <w:t>danc</w:t>
      </w:r>
      <w:r w:rsidR="005826C8">
        <w:rPr>
          <w:lang w:val="en-GB"/>
        </w:rPr>
        <w:t>es to bring the youths closer to the culture of each place and also let them take new skills with them.</w:t>
      </w:r>
      <w:r>
        <w:rPr>
          <w:lang w:val="en-GB"/>
        </w:rPr>
        <w:t xml:space="preserve"> </w:t>
      </w:r>
    </w:p>
    <w:p w14:paraId="63161713" w14:textId="6371DCB7" w:rsidR="000D3F5E" w:rsidRPr="00BE0149" w:rsidRDefault="007433D8" w:rsidP="00595005">
      <w:pPr>
        <w:pStyle w:val="ListParagraph"/>
        <w:spacing w:before="240" w:after="240" w:line="288" w:lineRule="auto"/>
        <w:ind w:left="426"/>
        <w:contextualSpacing w:val="0"/>
        <w:rPr>
          <w:lang w:val="en-GB"/>
        </w:rPr>
      </w:pPr>
      <w:r>
        <w:rPr>
          <w:lang w:val="en-GB"/>
        </w:rPr>
        <w:t xml:space="preserve">A great part of our retreat experience is that UK youths will have </w:t>
      </w:r>
      <w:r w:rsidR="000D3F5E" w:rsidRPr="00BE0149">
        <w:rPr>
          <w:lang w:val="en-GB"/>
        </w:rPr>
        <w:t>the chance to meet and connect with Greek</w:t>
      </w:r>
      <w:r>
        <w:rPr>
          <w:lang w:val="en-GB"/>
        </w:rPr>
        <w:t xml:space="preserve"> youths</w:t>
      </w:r>
      <w:r w:rsidR="000D3F5E" w:rsidRPr="00BE0149">
        <w:rPr>
          <w:lang w:val="en-GB"/>
        </w:rPr>
        <w:t xml:space="preserve">, sharing ideas, concerns, and experiences. </w:t>
      </w:r>
      <w:r>
        <w:rPr>
          <w:lang w:val="en-GB"/>
        </w:rPr>
        <w:t xml:space="preserve">It is our firm belief </w:t>
      </w:r>
      <w:r w:rsidR="000D3F5E" w:rsidRPr="00BE0149">
        <w:rPr>
          <w:lang w:val="en-GB"/>
        </w:rPr>
        <w:t xml:space="preserve">that these interactions are </w:t>
      </w:r>
      <w:r>
        <w:rPr>
          <w:lang w:val="en-GB"/>
        </w:rPr>
        <w:t xml:space="preserve">both </w:t>
      </w:r>
      <w:r w:rsidR="000D3F5E" w:rsidRPr="00BE0149">
        <w:rPr>
          <w:lang w:val="en-GB"/>
        </w:rPr>
        <w:t>enriching</w:t>
      </w:r>
      <w:r>
        <w:rPr>
          <w:lang w:val="en-GB"/>
        </w:rPr>
        <w:t xml:space="preserve"> and</w:t>
      </w:r>
      <w:r w:rsidR="000D3F5E" w:rsidRPr="00BE0149">
        <w:rPr>
          <w:lang w:val="en-GB"/>
        </w:rPr>
        <w:t xml:space="preserve"> help create a deeper understanding and appreciation for different cultures and perspectives.</w:t>
      </w:r>
    </w:p>
    <w:p w14:paraId="618024E4" w14:textId="529F31AF" w:rsidR="000D3F5E" w:rsidRPr="00BE0149" w:rsidRDefault="007433D8" w:rsidP="00595005">
      <w:pPr>
        <w:pStyle w:val="ListParagraph"/>
        <w:spacing w:before="240" w:after="240" w:line="288" w:lineRule="auto"/>
        <w:ind w:left="426"/>
        <w:contextualSpacing w:val="0"/>
        <w:rPr>
          <w:lang w:val="en-GB"/>
        </w:rPr>
      </w:pPr>
      <w:r>
        <w:rPr>
          <w:lang w:val="en-GB"/>
        </w:rPr>
        <w:t>In addition</w:t>
      </w:r>
      <w:r w:rsidR="000D3F5E" w:rsidRPr="00BE0149">
        <w:rPr>
          <w:lang w:val="en-GB"/>
        </w:rPr>
        <w:t xml:space="preserve">, </w:t>
      </w:r>
      <w:r>
        <w:rPr>
          <w:lang w:val="en-GB"/>
        </w:rPr>
        <w:t xml:space="preserve">youths </w:t>
      </w:r>
      <w:r w:rsidR="000D3F5E" w:rsidRPr="00BE0149">
        <w:rPr>
          <w:lang w:val="en-GB"/>
        </w:rPr>
        <w:t xml:space="preserve">learn how to produce traditional Greek products, such as milk, honey, and olive oil. </w:t>
      </w:r>
      <w:r>
        <w:rPr>
          <w:lang w:val="en-GB"/>
        </w:rPr>
        <w:t>By participating in</w:t>
      </w:r>
      <w:r w:rsidR="000D3F5E" w:rsidRPr="00BE0149">
        <w:rPr>
          <w:lang w:val="en-GB"/>
        </w:rPr>
        <w:t xml:space="preserve"> hands-on workshops and visit</w:t>
      </w:r>
      <w:r>
        <w:rPr>
          <w:lang w:val="en-GB"/>
        </w:rPr>
        <w:t>ing</w:t>
      </w:r>
      <w:r w:rsidR="000D3F5E" w:rsidRPr="00BE0149">
        <w:rPr>
          <w:lang w:val="en-GB"/>
        </w:rPr>
        <w:t xml:space="preserve"> local producers, </w:t>
      </w:r>
      <w:r w:rsidR="00806110">
        <w:rPr>
          <w:lang w:val="en-GB"/>
        </w:rPr>
        <w:t xml:space="preserve">they </w:t>
      </w:r>
      <w:r w:rsidR="000D3F5E" w:rsidRPr="00BE0149">
        <w:rPr>
          <w:lang w:val="en-GB"/>
        </w:rPr>
        <w:t xml:space="preserve">will learn traditions </w:t>
      </w:r>
      <w:r w:rsidR="00806110">
        <w:rPr>
          <w:lang w:val="en-GB"/>
        </w:rPr>
        <w:t xml:space="preserve">and </w:t>
      </w:r>
      <w:r w:rsidR="000D3F5E" w:rsidRPr="00BE0149">
        <w:rPr>
          <w:lang w:val="en-GB"/>
        </w:rPr>
        <w:t>techniques that have been passed down through generations</w:t>
      </w:r>
      <w:r w:rsidR="00806110">
        <w:rPr>
          <w:lang w:val="en-GB"/>
        </w:rPr>
        <w:t>. This way they will</w:t>
      </w:r>
      <w:r w:rsidR="000D3F5E" w:rsidRPr="00BE0149">
        <w:rPr>
          <w:lang w:val="en-GB"/>
        </w:rPr>
        <w:t xml:space="preserve"> gain a deeper appreciation for the natural resources and products of the region.</w:t>
      </w:r>
    </w:p>
    <w:p w14:paraId="19208325" w14:textId="1C9E1D11" w:rsidR="00A04152" w:rsidRPr="009A2AFB" w:rsidRDefault="00922B7A" w:rsidP="009A2AFB">
      <w:pPr>
        <w:pStyle w:val="ListParagraph"/>
        <w:spacing w:before="240" w:after="240" w:line="288" w:lineRule="auto"/>
        <w:ind w:left="426"/>
        <w:contextualSpacing w:val="0"/>
        <w:rPr>
          <w:lang w:val="en-GB"/>
        </w:rPr>
      </w:pPr>
      <w:r w:rsidRPr="00BE0149">
        <w:rPr>
          <w:lang w:val="en-GB"/>
        </w:rPr>
        <w:t xml:space="preserve">In Crete, </w:t>
      </w:r>
      <w:r w:rsidR="002371C1">
        <w:rPr>
          <w:lang w:val="en-GB"/>
        </w:rPr>
        <w:t xml:space="preserve">we </w:t>
      </w:r>
      <w:r w:rsidR="00A04152" w:rsidRPr="00BE0149">
        <w:rPr>
          <w:lang w:val="en-GB"/>
        </w:rPr>
        <w:t>are proud to accommodate our retreat at</w:t>
      </w:r>
      <w:r w:rsidRPr="00BE0149">
        <w:rPr>
          <w:lang w:val="en-GB"/>
        </w:rPr>
        <w:t xml:space="preserve"> Elia Pottery Studio and Guesthouse, which i</w:t>
      </w:r>
      <w:r w:rsidR="002371C1">
        <w:rPr>
          <w:lang w:val="en-GB"/>
        </w:rPr>
        <w:t>s a beautiful</w:t>
      </w:r>
      <w:r w:rsidRPr="00BE0149">
        <w:rPr>
          <w:lang w:val="en-GB"/>
        </w:rPr>
        <w:t xml:space="preserve"> farm offer</w:t>
      </w:r>
      <w:r w:rsidR="002371C1">
        <w:rPr>
          <w:lang w:val="en-GB"/>
        </w:rPr>
        <w:t>ing a</w:t>
      </w:r>
      <w:r w:rsidRPr="00BE0149">
        <w:rPr>
          <w:lang w:val="en-GB"/>
        </w:rPr>
        <w:t xml:space="preserve"> stunning view</w:t>
      </w:r>
      <w:r w:rsidR="002371C1">
        <w:rPr>
          <w:lang w:val="en-GB"/>
        </w:rPr>
        <w:t xml:space="preserve"> </w:t>
      </w:r>
      <w:r w:rsidRPr="00BE0149">
        <w:rPr>
          <w:lang w:val="en-GB"/>
        </w:rPr>
        <w:t xml:space="preserve">of the surrounding </w:t>
      </w:r>
      <w:r w:rsidR="002371C1">
        <w:rPr>
          <w:lang w:val="en-GB"/>
        </w:rPr>
        <w:t>countryside.</w:t>
      </w:r>
      <w:r w:rsidRPr="00BE0149">
        <w:rPr>
          <w:lang w:val="en-GB"/>
        </w:rPr>
        <w:t xml:space="preserve"> </w:t>
      </w:r>
      <w:r w:rsidRPr="009A2AFB">
        <w:rPr>
          <w:lang w:val="en-GB"/>
        </w:rPr>
        <w:t>In Mani</w:t>
      </w:r>
      <w:r w:rsidR="004229F7" w:rsidRPr="009A2AFB">
        <w:rPr>
          <w:lang w:val="en-GB"/>
        </w:rPr>
        <w:t>, we collaborate with</w:t>
      </w:r>
      <w:r w:rsidRPr="009A2AFB">
        <w:rPr>
          <w:lang w:val="en-GB"/>
        </w:rPr>
        <w:t xml:space="preserve"> Guesthouse </w:t>
      </w:r>
      <w:proofErr w:type="spellStart"/>
      <w:r w:rsidRPr="009A2AFB">
        <w:rPr>
          <w:lang w:val="en-GB"/>
        </w:rPr>
        <w:t>Papanestoras</w:t>
      </w:r>
      <w:proofErr w:type="spellEnd"/>
      <w:r w:rsidR="002371C1" w:rsidRPr="009A2AFB">
        <w:rPr>
          <w:lang w:val="en-GB"/>
        </w:rPr>
        <w:t xml:space="preserve">, a </w:t>
      </w:r>
      <w:r w:rsidRPr="009A2AFB">
        <w:rPr>
          <w:lang w:val="en-GB"/>
        </w:rPr>
        <w:t xml:space="preserve">farm </w:t>
      </w:r>
      <w:r w:rsidR="002371C1" w:rsidRPr="009A2AFB">
        <w:rPr>
          <w:lang w:val="en-GB"/>
        </w:rPr>
        <w:t xml:space="preserve">that </w:t>
      </w:r>
      <w:r w:rsidRPr="009A2AFB">
        <w:rPr>
          <w:lang w:val="en-GB"/>
        </w:rPr>
        <w:t>offers stunning views of the</w:t>
      </w:r>
      <w:r w:rsidR="002371C1" w:rsidRPr="009A2AFB">
        <w:rPr>
          <w:lang w:val="en-GB"/>
        </w:rPr>
        <w:t xml:space="preserve"> </w:t>
      </w:r>
      <w:proofErr w:type="spellStart"/>
      <w:r w:rsidRPr="009A2AFB">
        <w:rPr>
          <w:lang w:val="en-GB"/>
        </w:rPr>
        <w:t>Taygetos</w:t>
      </w:r>
      <w:proofErr w:type="spellEnd"/>
      <w:r w:rsidRPr="009A2AFB">
        <w:rPr>
          <w:lang w:val="en-GB"/>
        </w:rPr>
        <w:t xml:space="preserve"> mountains</w:t>
      </w:r>
      <w:r w:rsidR="00A04152" w:rsidRPr="009A2AFB">
        <w:rPr>
          <w:lang w:val="en-GB"/>
        </w:rPr>
        <w:t xml:space="preserve">. </w:t>
      </w:r>
    </w:p>
    <w:p w14:paraId="37340403" w14:textId="78CDC547" w:rsidR="00922B7A" w:rsidRPr="00BE0149" w:rsidRDefault="00C201E7" w:rsidP="00595005">
      <w:pPr>
        <w:pStyle w:val="ListParagraph"/>
        <w:spacing w:before="240" w:after="240" w:line="288" w:lineRule="auto"/>
        <w:ind w:left="426"/>
        <w:contextualSpacing w:val="0"/>
        <w:rPr>
          <w:lang w:val="en-GB"/>
        </w:rPr>
      </w:pPr>
      <w:r>
        <w:rPr>
          <w:lang w:val="en-GB"/>
        </w:rPr>
        <w:t>B</w:t>
      </w:r>
      <w:r w:rsidR="00A04152" w:rsidRPr="00BE0149">
        <w:rPr>
          <w:lang w:val="en-GB"/>
        </w:rPr>
        <w:t xml:space="preserve">oth </w:t>
      </w:r>
      <w:r>
        <w:rPr>
          <w:lang w:val="en-GB"/>
        </w:rPr>
        <w:t xml:space="preserve">farms offer the warmth of traditional Greek hospitality each offering a different viewing of the magnificent Greek countryside providing an ideal </w:t>
      </w:r>
      <w:r w:rsidR="00A04152" w:rsidRPr="00BE0149">
        <w:rPr>
          <w:lang w:val="en-GB"/>
        </w:rPr>
        <w:t>environment for relaxation and rejuvenation.</w:t>
      </w:r>
      <w:r w:rsidR="00922B7A" w:rsidRPr="00BE0149">
        <w:rPr>
          <w:lang w:val="en-GB"/>
        </w:rPr>
        <w:t xml:space="preserve"> </w:t>
      </w:r>
    </w:p>
    <w:p w14:paraId="21B830A4" w14:textId="0916262A" w:rsidR="000F53FF" w:rsidRDefault="0031518F" w:rsidP="00595005">
      <w:pPr>
        <w:pStyle w:val="ListParagraph"/>
        <w:spacing w:before="240" w:after="240" w:line="288" w:lineRule="auto"/>
        <w:ind w:left="426"/>
        <w:contextualSpacing w:val="0"/>
        <w:rPr>
          <w:lang w:val="en-GB"/>
        </w:rPr>
      </w:pPr>
      <w:r>
        <w:rPr>
          <w:lang w:val="en-GB"/>
        </w:rPr>
        <w:t>Yo-Venture yoga retreat invites you in to enjoy a retreat</w:t>
      </w:r>
      <w:r w:rsidR="000F53FF" w:rsidRPr="00BE0149">
        <w:rPr>
          <w:lang w:val="en-GB"/>
        </w:rPr>
        <w:t xml:space="preserve"> </w:t>
      </w:r>
      <w:r>
        <w:rPr>
          <w:lang w:val="en-GB"/>
        </w:rPr>
        <w:t xml:space="preserve">in Greece in a journey to </w:t>
      </w:r>
      <w:r w:rsidRPr="00BE0149">
        <w:rPr>
          <w:lang w:val="en-GB"/>
        </w:rPr>
        <w:t>tranquillity</w:t>
      </w:r>
      <w:r>
        <w:rPr>
          <w:lang w:val="en-GB"/>
        </w:rPr>
        <w:t xml:space="preserve"> inner peace and well-being.</w:t>
      </w:r>
      <w:r w:rsidRPr="00BE0149">
        <w:rPr>
          <w:lang w:val="en-GB"/>
        </w:rPr>
        <w:t xml:space="preserve"> </w:t>
      </w:r>
    </w:p>
    <w:p w14:paraId="0B74A195" w14:textId="5CBEBDAB" w:rsidR="00065713" w:rsidRPr="009A2AFB" w:rsidRDefault="00387A66" w:rsidP="009A2AFB">
      <w:pPr>
        <w:spacing w:before="100" w:beforeAutospacing="1" w:after="100" w:afterAutospacing="1" w:line="288" w:lineRule="auto"/>
        <w:ind w:firstLine="426"/>
        <w:rPr>
          <w:b/>
          <w:bCs/>
          <w:lang w:val="en-GB"/>
        </w:rPr>
      </w:pPr>
      <w:r w:rsidRPr="009A2AFB">
        <w:rPr>
          <w:b/>
          <w:bCs/>
          <w:lang w:val="en-GB"/>
        </w:rPr>
        <w:t>In our website you can find an inspiration section with:</w:t>
      </w:r>
    </w:p>
    <w:p w14:paraId="3528C225" w14:textId="77777777" w:rsidR="00387A66" w:rsidRPr="0031518F" w:rsidRDefault="00387A66" w:rsidP="00C53B4A">
      <w:pPr>
        <w:pStyle w:val="ListParagraph"/>
        <w:spacing w:before="100" w:beforeAutospacing="1" w:after="100" w:afterAutospacing="1" w:line="288" w:lineRule="auto"/>
        <w:rPr>
          <w:color w:val="002060"/>
          <w:lang w:val="en-GB"/>
        </w:rPr>
      </w:pPr>
      <w:r w:rsidRPr="0031518F">
        <w:rPr>
          <w:color w:val="002060"/>
          <w:lang w:val="en-GB"/>
        </w:rPr>
        <w:t>Activities and Adventures</w:t>
      </w:r>
    </w:p>
    <w:p w14:paraId="116CC684" w14:textId="20AE7A18" w:rsidR="00387A66" w:rsidRPr="0031518F" w:rsidRDefault="00387A66" w:rsidP="00C53B4A">
      <w:pPr>
        <w:pStyle w:val="ListParagraph"/>
        <w:spacing w:before="100" w:beforeAutospacing="1" w:after="100" w:afterAutospacing="1" w:line="288" w:lineRule="auto"/>
        <w:rPr>
          <w:color w:val="002060"/>
          <w:lang w:val="en-GB"/>
        </w:rPr>
      </w:pPr>
      <w:r w:rsidRPr="0031518F">
        <w:rPr>
          <w:color w:val="002060"/>
          <w:lang w:val="en-GB"/>
        </w:rPr>
        <w:t xml:space="preserve">Arts, </w:t>
      </w:r>
      <w:r w:rsidR="00B117F6" w:rsidRPr="0031518F">
        <w:rPr>
          <w:color w:val="002060"/>
          <w:lang w:val="en-GB"/>
        </w:rPr>
        <w:t>C</w:t>
      </w:r>
      <w:r w:rsidRPr="0031518F">
        <w:rPr>
          <w:color w:val="002060"/>
          <w:lang w:val="en-GB"/>
        </w:rPr>
        <w:t xml:space="preserve">ulture and </w:t>
      </w:r>
      <w:r w:rsidR="00B117F6" w:rsidRPr="0031518F">
        <w:rPr>
          <w:color w:val="002060"/>
          <w:lang w:val="en-GB"/>
        </w:rPr>
        <w:t>F</w:t>
      </w:r>
      <w:r w:rsidRPr="0031518F">
        <w:rPr>
          <w:color w:val="002060"/>
          <w:lang w:val="en-GB"/>
        </w:rPr>
        <w:t>estivals</w:t>
      </w:r>
    </w:p>
    <w:p w14:paraId="67B5CBBE" w14:textId="0D61371E" w:rsidR="00387A66" w:rsidRPr="0031518F" w:rsidRDefault="00B117F6" w:rsidP="00C53B4A">
      <w:pPr>
        <w:pStyle w:val="ListParagraph"/>
        <w:spacing w:before="100" w:beforeAutospacing="1" w:after="100" w:afterAutospacing="1" w:line="288" w:lineRule="auto"/>
        <w:rPr>
          <w:color w:val="002060"/>
          <w:lang w:val="en-GB"/>
        </w:rPr>
      </w:pPr>
      <w:r w:rsidRPr="0031518F">
        <w:rPr>
          <w:color w:val="002060"/>
          <w:lang w:val="en-GB"/>
        </w:rPr>
        <w:t xml:space="preserve">Yoga, </w:t>
      </w:r>
      <w:r w:rsidR="00387A66" w:rsidRPr="0031518F">
        <w:rPr>
          <w:color w:val="002060"/>
          <w:lang w:val="en-GB"/>
        </w:rPr>
        <w:t xml:space="preserve">Relaxation and </w:t>
      </w:r>
      <w:r w:rsidRPr="0031518F">
        <w:rPr>
          <w:color w:val="002060"/>
          <w:lang w:val="en-GB"/>
        </w:rPr>
        <w:t>W</w:t>
      </w:r>
      <w:r w:rsidR="00387A66" w:rsidRPr="0031518F">
        <w:rPr>
          <w:color w:val="002060"/>
          <w:lang w:val="en-GB"/>
        </w:rPr>
        <w:t xml:space="preserve">ellness </w:t>
      </w:r>
    </w:p>
    <w:p w14:paraId="2DDB0DB7" w14:textId="4DE94B38" w:rsidR="00387A66" w:rsidRPr="0031518F" w:rsidRDefault="00387A66" w:rsidP="00C53B4A">
      <w:pPr>
        <w:pStyle w:val="ListParagraph"/>
        <w:spacing w:before="100" w:beforeAutospacing="1" w:after="100" w:afterAutospacing="1" w:line="288" w:lineRule="auto"/>
        <w:rPr>
          <w:color w:val="002060"/>
          <w:lang w:val="en-GB"/>
        </w:rPr>
      </w:pPr>
      <w:r w:rsidRPr="0031518F">
        <w:rPr>
          <w:color w:val="002060"/>
          <w:lang w:val="en-GB"/>
        </w:rPr>
        <w:t xml:space="preserve">Seasonal Yo-Venture Tourism </w:t>
      </w:r>
      <w:r w:rsidR="00B117F6" w:rsidRPr="0031518F">
        <w:rPr>
          <w:color w:val="002060"/>
          <w:lang w:val="en-GB"/>
        </w:rPr>
        <w:t>R</w:t>
      </w:r>
      <w:r w:rsidRPr="0031518F">
        <w:rPr>
          <w:color w:val="002060"/>
          <w:lang w:val="en-GB"/>
        </w:rPr>
        <w:t>etreats</w:t>
      </w:r>
    </w:p>
    <w:p w14:paraId="306C1B35" w14:textId="26A6FA4A" w:rsidR="00387A66" w:rsidRPr="0031518F" w:rsidRDefault="00387A66" w:rsidP="00C53B4A">
      <w:pPr>
        <w:pStyle w:val="ListParagraph"/>
        <w:spacing w:before="100" w:beforeAutospacing="1" w:after="100" w:afterAutospacing="1" w:line="288" w:lineRule="auto"/>
        <w:rPr>
          <w:color w:val="002060"/>
          <w:lang w:val="en-GB"/>
        </w:rPr>
      </w:pPr>
      <w:r w:rsidRPr="0031518F">
        <w:rPr>
          <w:color w:val="002060"/>
          <w:lang w:val="en-GB"/>
        </w:rPr>
        <w:t xml:space="preserve">Budget and </w:t>
      </w:r>
      <w:r w:rsidR="00B117F6" w:rsidRPr="0031518F">
        <w:rPr>
          <w:color w:val="002060"/>
          <w:lang w:val="en-GB"/>
        </w:rPr>
        <w:t>C</w:t>
      </w:r>
      <w:r w:rsidRPr="0031518F">
        <w:rPr>
          <w:color w:val="002060"/>
          <w:lang w:val="en-GB"/>
        </w:rPr>
        <w:t>ost</w:t>
      </w:r>
    </w:p>
    <w:p w14:paraId="6EDCB9E1" w14:textId="1719A22C" w:rsidR="00BD7AF4" w:rsidRPr="0031518F" w:rsidRDefault="00BD7AF4" w:rsidP="00C53B4A">
      <w:pPr>
        <w:pStyle w:val="ListParagraph"/>
        <w:spacing w:before="100" w:beforeAutospacing="1" w:after="100" w:afterAutospacing="1" w:line="288" w:lineRule="auto"/>
        <w:rPr>
          <w:color w:val="002060"/>
          <w:lang w:val="en-GB"/>
        </w:rPr>
      </w:pPr>
      <w:r w:rsidRPr="0031518F">
        <w:rPr>
          <w:color w:val="002060"/>
          <w:lang w:val="en-GB"/>
        </w:rPr>
        <w:t>Booking and Payment Process</w:t>
      </w:r>
    </w:p>
    <w:p w14:paraId="19498B50" w14:textId="1FE52B46" w:rsidR="00387A66" w:rsidRPr="0031518F" w:rsidRDefault="00387A66" w:rsidP="00C53B4A">
      <w:pPr>
        <w:pStyle w:val="ListParagraph"/>
        <w:spacing w:before="100" w:beforeAutospacing="1" w:after="100" w:afterAutospacing="1" w:line="288" w:lineRule="auto"/>
        <w:rPr>
          <w:color w:val="002060"/>
          <w:lang w:val="en-GB"/>
        </w:rPr>
      </w:pPr>
      <w:r w:rsidRPr="0031518F">
        <w:rPr>
          <w:color w:val="002060"/>
          <w:lang w:val="en-GB"/>
        </w:rPr>
        <w:t xml:space="preserve">Yo- Venture Tourism </w:t>
      </w:r>
      <w:r w:rsidR="00B117F6" w:rsidRPr="0031518F">
        <w:rPr>
          <w:color w:val="002060"/>
          <w:lang w:val="en-GB"/>
        </w:rPr>
        <w:t>B</w:t>
      </w:r>
      <w:r w:rsidRPr="0031518F">
        <w:rPr>
          <w:color w:val="002060"/>
          <w:lang w:val="en-GB"/>
        </w:rPr>
        <w:t xml:space="preserve">log  </w:t>
      </w:r>
    </w:p>
    <w:p w14:paraId="6486A38F" w14:textId="77777777" w:rsidR="00E96904" w:rsidRPr="000D288E" w:rsidRDefault="001C3514" w:rsidP="00E96904">
      <w:pPr>
        <w:pStyle w:val="Heading1"/>
        <w:numPr>
          <w:ilvl w:val="0"/>
          <w:numId w:val="32"/>
        </w:numPr>
        <w:rPr>
          <w:rFonts w:ascii="Arial" w:hAnsi="Arial" w:cs="Arial"/>
          <w:b/>
          <w:color w:val="ED7D31" w:themeColor="accent2"/>
          <w:sz w:val="28"/>
          <w:lang w:val="en-GB"/>
        </w:rPr>
      </w:pPr>
      <w:bookmarkStart w:id="3" w:name="_Toc133518327"/>
      <w:r w:rsidRPr="000D288E">
        <w:rPr>
          <w:rFonts w:ascii="Arial" w:hAnsi="Arial" w:cs="Arial"/>
          <w:b/>
          <w:color w:val="ED7D31" w:themeColor="accent2"/>
          <w:sz w:val="28"/>
          <w:lang w:val="en-GB"/>
        </w:rPr>
        <w:lastRenderedPageBreak/>
        <w:t>Business Analysis</w:t>
      </w:r>
      <w:bookmarkEnd w:id="3"/>
    </w:p>
    <w:p w14:paraId="040BDFE6" w14:textId="1C7F3F36" w:rsidR="006B72E2" w:rsidRPr="00E96904" w:rsidRDefault="00693707" w:rsidP="00E96904">
      <w:pPr>
        <w:rPr>
          <w:lang w:val="en-GB"/>
        </w:rPr>
      </w:pPr>
      <w:r w:rsidRPr="00E96904">
        <w:rPr>
          <w:lang w:val="en-GB"/>
        </w:rPr>
        <w:t>As a new business in UK market, we use</w:t>
      </w:r>
      <w:r w:rsidR="009A2AFB">
        <w:rPr>
          <w:lang w:val="en-GB"/>
        </w:rPr>
        <w:t>d</w:t>
      </w:r>
      <w:r w:rsidRPr="00E96904">
        <w:rPr>
          <w:lang w:val="en-GB"/>
        </w:rPr>
        <w:t xml:space="preserve"> useful tools to analyse and develop a business strategy.</w:t>
      </w:r>
      <w:r w:rsidR="00FB05E4" w:rsidRPr="00E96904">
        <w:rPr>
          <w:lang w:val="en-GB"/>
        </w:rPr>
        <w:t xml:space="preserve"> </w:t>
      </w:r>
    </w:p>
    <w:p w14:paraId="5526BDBB" w14:textId="6C1D36D8" w:rsidR="00693707" w:rsidRPr="00BE0149" w:rsidRDefault="00D05A36" w:rsidP="00C53B4A">
      <w:pPr>
        <w:pStyle w:val="NormalWeb"/>
        <w:spacing w:line="288" w:lineRule="auto"/>
        <w:rPr>
          <w:rFonts w:asciiTheme="minorHAnsi" w:eastAsiaTheme="minorHAnsi" w:hAnsiTheme="minorHAnsi" w:cstheme="minorBidi"/>
          <w:sz w:val="22"/>
          <w:szCs w:val="22"/>
          <w:lang w:val="en-GB" w:eastAsia="en-US"/>
        </w:rPr>
      </w:pPr>
      <w:r w:rsidRPr="00BE0149">
        <w:rPr>
          <w:rFonts w:asciiTheme="minorHAnsi" w:eastAsiaTheme="minorHAnsi" w:hAnsiTheme="minorHAnsi" w:cstheme="minorBidi"/>
          <w:sz w:val="22"/>
          <w:szCs w:val="22"/>
          <w:lang w:val="en-GB" w:eastAsia="en-US"/>
        </w:rPr>
        <w:t xml:space="preserve">Inspired by </w:t>
      </w:r>
      <w:r w:rsidR="00693707" w:rsidRPr="00BE0149">
        <w:rPr>
          <w:rFonts w:asciiTheme="minorHAnsi" w:eastAsiaTheme="minorHAnsi" w:hAnsiTheme="minorHAnsi" w:cstheme="minorBidi"/>
          <w:sz w:val="22"/>
          <w:szCs w:val="22"/>
          <w:lang w:val="en-GB" w:eastAsia="en-US"/>
        </w:rPr>
        <w:t>Edward de Bono</w:t>
      </w:r>
      <w:r w:rsidR="006B72E2">
        <w:rPr>
          <w:rFonts w:asciiTheme="minorHAnsi" w:eastAsiaTheme="minorHAnsi" w:hAnsiTheme="minorHAnsi" w:cstheme="minorBidi"/>
          <w:sz w:val="22"/>
          <w:szCs w:val="22"/>
          <w:lang w:val="en-GB" w:eastAsia="en-US"/>
        </w:rPr>
        <w:t xml:space="preserve"> method </w:t>
      </w:r>
      <w:r w:rsidRPr="00BE0149">
        <w:rPr>
          <w:rFonts w:asciiTheme="minorHAnsi" w:eastAsiaTheme="minorHAnsi" w:hAnsiTheme="minorHAnsi" w:cstheme="minorBidi"/>
          <w:sz w:val="22"/>
          <w:szCs w:val="22"/>
          <w:lang w:val="en-GB" w:eastAsia="en-US"/>
        </w:rPr>
        <w:t>and his moto ‘’You can analyse the past, but you need to design the future’’</w:t>
      </w:r>
      <w:r w:rsidR="00047990">
        <w:rPr>
          <w:rFonts w:asciiTheme="minorHAnsi" w:eastAsiaTheme="minorHAnsi" w:hAnsiTheme="minorHAnsi" w:cstheme="minorBidi"/>
          <w:sz w:val="22"/>
          <w:szCs w:val="22"/>
          <w:lang w:val="en-GB" w:eastAsia="en-US"/>
        </w:rPr>
        <w:t>(</w:t>
      </w:r>
      <w:r w:rsidR="00047990" w:rsidRPr="00047990">
        <w:rPr>
          <w:rFonts w:asciiTheme="minorHAnsi" w:eastAsiaTheme="minorHAnsi" w:hAnsiTheme="minorHAnsi" w:cstheme="minorBidi"/>
          <w:sz w:val="22"/>
          <w:szCs w:val="22"/>
          <w:lang w:val="en-GB" w:eastAsia="en-US"/>
        </w:rPr>
        <w:t>debono.com</w:t>
      </w:r>
      <w:r w:rsidR="00047990">
        <w:rPr>
          <w:rFonts w:asciiTheme="minorHAnsi" w:eastAsiaTheme="minorHAnsi" w:hAnsiTheme="minorHAnsi" w:cstheme="minorBidi"/>
          <w:sz w:val="22"/>
          <w:szCs w:val="22"/>
          <w:lang w:val="en-GB" w:eastAsia="en-US"/>
        </w:rPr>
        <w:t>)</w:t>
      </w:r>
      <w:r w:rsidRPr="00BE0149">
        <w:rPr>
          <w:rFonts w:asciiTheme="minorHAnsi" w:eastAsiaTheme="minorHAnsi" w:hAnsiTheme="minorHAnsi" w:cstheme="minorBidi"/>
          <w:sz w:val="22"/>
          <w:szCs w:val="22"/>
          <w:lang w:val="en-GB" w:eastAsia="en-US"/>
        </w:rPr>
        <w:t xml:space="preserve"> we use</w:t>
      </w:r>
      <w:r w:rsidR="009A2AFB">
        <w:rPr>
          <w:rFonts w:asciiTheme="minorHAnsi" w:eastAsiaTheme="minorHAnsi" w:hAnsiTheme="minorHAnsi" w:cstheme="minorBidi"/>
          <w:sz w:val="22"/>
          <w:szCs w:val="22"/>
          <w:lang w:val="en-GB" w:eastAsia="en-US"/>
        </w:rPr>
        <w:t>d</w:t>
      </w:r>
      <w:r w:rsidRPr="00BE0149">
        <w:rPr>
          <w:rFonts w:asciiTheme="minorHAnsi" w:eastAsiaTheme="minorHAnsi" w:hAnsiTheme="minorHAnsi" w:cstheme="minorBidi"/>
          <w:sz w:val="22"/>
          <w:szCs w:val="22"/>
          <w:lang w:val="en-GB" w:eastAsia="en-US"/>
        </w:rPr>
        <w:t xml:space="preserve"> </w:t>
      </w:r>
      <w:r w:rsidR="009A2AFB">
        <w:rPr>
          <w:rFonts w:asciiTheme="minorHAnsi" w:eastAsiaTheme="minorHAnsi" w:hAnsiTheme="minorHAnsi" w:cstheme="minorBidi"/>
          <w:sz w:val="22"/>
          <w:szCs w:val="22"/>
          <w:lang w:val="en-GB" w:eastAsia="en-US"/>
        </w:rPr>
        <w:t>t</w:t>
      </w:r>
      <w:r w:rsidRPr="00BE0149">
        <w:rPr>
          <w:rFonts w:asciiTheme="minorHAnsi" w:eastAsiaTheme="minorHAnsi" w:hAnsiTheme="minorHAnsi" w:cstheme="minorBidi"/>
          <w:sz w:val="22"/>
          <w:szCs w:val="22"/>
          <w:lang w:val="en-GB" w:eastAsia="en-US"/>
        </w:rPr>
        <w:t>he Six Hats technique based on the brain’s different thinking</w:t>
      </w:r>
      <w:r w:rsidR="00693707" w:rsidRPr="00BE0149">
        <w:rPr>
          <w:rFonts w:asciiTheme="minorHAnsi" w:eastAsiaTheme="minorHAnsi" w:hAnsiTheme="minorHAnsi" w:cstheme="minorBidi"/>
          <w:sz w:val="22"/>
          <w:szCs w:val="22"/>
          <w:lang w:val="en-GB" w:eastAsia="en-US"/>
        </w:rPr>
        <w:t xml:space="preserve">. These principles </w:t>
      </w:r>
      <w:r w:rsidRPr="00BE0149">
        <w:rPr>
          <w:rFonts w:asciiTheme="minorHAnsi" w:eastAsiaTheme="minorHAnsi" w:hAnsiTheme="minorHAnsi" w:cstheme="minorBidi"/>
          <w:sz w:val="22"/>
          <w:szCs w:val="22"/>
          <w:lang w:val="en-GB" w:eastAsia="en-US"/>
        </w:rPr>
        <w:t>have changed the way we interact with each other and the way we work and develop the Yo-Venture Tourism retreats.</w:t>
      </w:r>
      <w:r w:rsidR="00693707" w:rsidRPr="00BE0149">
        <w:rPr>
          <w:rFonts w:asciiTheme="minorHAnsi" w:eastAsiaTheme="minorHAnsi" w:hAnsiTheme="minorHAnsi" w:cstheme="minorBidi"/>
          <w:sz w:val="22"/>
          <w:szCs w:val="22"/>
          <w:lang w:val="en-GB" w:eastAsia="en-US"/>
        </w:rPr>
        <w:t xml:space="preserve"> </w:t>
      </w:r>
    </w:p>
    <w:p w14:paraId="38D8274B" w14:textId="384EB17A" w:rsidR="00B516E8" w:rsidRPr="001109F4" w:rsidRDefault="001109F4" w:rsidP="00C53B4A">
      <w:pPr>
        <w:pStyle w:val="NormalWeb"/>
        <w:spacing w:line="288" w:lineRule="auto"/>
        <w:rPr>
          <w:rFonts w:asciiTheme="minorHAnsi" w:eastAsiaTheme="minorHAnsi" w:hAnsiTheme="minorHAnsi" w:cstheme="minorBidi"/>
          <w:sz w:val="22"/>
          <w:szCs w:val="22"/>
          <w:lang w:val="en-GB" w:eastAsia="en-US"/>
        </w:rPr>
      </w:pPr>
      <w:r>
        <w:rPr>
          <w:rFonts w:asciiTheme="minorHAnsi" w:eastAsiaTheme="minorHAnsi" w:hAnsiTheme="minorHAnsi" w:cstheme="minorBidi"/>
          <w:sz w:val="22"/>
          <w:szCs w:val="22"/>
          <w:lang w:val="en-GB" w:eastAsia="en-US"/>
        </w:rPr>
        <w:t>Furthermore, we implement different types of thinking to improve creativity, commitment and successful performance in the organisation.</w:t>
      </w:r>
      <w:r w:rsidR="00B516E8" w:rsidRPr="00BE0149">
        <w:rPr>
          <w:rFonts w:asciiTheme="minorHAnsi" w:eastAsiaTheme="minorHAnsi" w:hAnsiTheme="minorHAnsi" w:cstheme="minorBidi"/>
          <w:sz w:val="22"/>
          <w:szCs w:val="22"/>
          <w:lang w:val="en-GB" w:eastAsia="en-US"/>
        </w:rPr>
        <w:t xml:space="preserve"> </w:t>
      </w:r>
      <w:r w:rsidR="009A2AFB">
        <w:rPr>
          <w:rFonts w:asciiTheme="minorHAnsi" w:eastAsiaTheme="minorHAnsi" w:hAnsiTheme="minorHAnsi" w:cstheme="minorBidi"/>
          <w:sz w:val="22"/>
          <w:szCs w:val="22"/>
          <w:lang w:val="en-GB" w:eastAsia="en-US"/>
        </w:rPr>
        <w:t>“</w:t>
      </w:r>
      <w:r w:rsidRPr="009A2AFB">
        <w:rPr>
          <w:rFonts w:asciiTheme="minorHAnsi" w:eastAsiaTheme="minorHAnsi" w:hAnsiTheme="minorHAnsi" w:cstheme="minorBidi"/>
          <w:i/>
          <w:sz w:val="22"/>
          <w:szCs w:val="22"/>
          <w:lang w:val="en-GB" w:eastAsia="en-US"/>
        </w:rPr>
        <w:t xml:space="preserve">Six thinking hats opens up possibilities for objective and quantitative thinking, emotional thinking, negative pessimistic thinking, cautious optimistic thinking, creative innovative thinking and managerial </w:t>
      </w:r>
      <w:r w:rsidR="001E2C59" w:rsidRPr="009A2AFB">
        <w:rPr>
          <w:rFonts w:asciiTheme="minorHAnsi" w:eastAsiaTheme="minorHAnsi" w:hAnsiTheme="minorHAnsi" w:cstheme="minorBidi"/>
          <w:i/>
          <w:sz w:val="22"/>
          <w:szCs w:val="22"/>
          <w:lang w:val="en-GB" w:eastAsia="en-US"/>
        </w:rPr>
        <w:t>thinking</w:t>
      </w:r>
      <w:r w:rsidR="009A2AFB">
        <w:rPr>
          <w:rFonts w:asciiTheme="minorHAnsi" w:eastAsiaTheme="minorHAnsi" w:hAnsiTheme="minorHAnsi" w:cstheme="minorBidi"/>
          <w:sz w:val="22"/>
          <w:szCs w:val="22"/>
          <w:lang w:val="en-GB" w:eastAsia="en-US"/>
        </w:rPr>
        <w:t>”</w:t>
      </w:r>
      <w:r w:rsidR="001E2C59" w:rsidRPr="001109F4">
        <w:rPr>
          <w:rFonts w:asciiTheme="minorHAnsi" w:eastAsiaTheme="minorHAnsi" w:hAnsiTheme="minorHAnsi" w:cstheme="minorBidi"/>
          <w:sz w:val="22"/>
          <w:szCs w:val="22"/>
          <w:lang w:val="en-GB" w:eastAsia="en-US"/>
        </w:rPr>
        <w:t xml:space="preserve"> </w:t>
      </w:r>
      <w:r w:rsidR="001E2C59">
        <w:rPr>
          <w:rFonts w:asciiTheme="minorHAnsi" w:eastAsiaTheme="minorHAnsi" w:hAnsiTheme="minorHAnsi" w:cstheme="minorBidi"/>
          <w:sz w:val="22"/>
          <w:szCs w:val="22"/>
          <w:lang w:val="en-GB" w:eastAsia="en-US"/>
        </w:rPr>
        <w:t>(</w:t>
      </w:r>
      <w:proofErr w:type="spellStart"/>
      <w:r w:rsidR="001E2C59">
        <w:rPr>
          <w:rFonts w:asciiTheme="minorHAnsi" w:eastAsiaTheme="minorHAnsi" w:hAnsiTheme="minorHAnsi" w:cstheme="minorBidi"/>
          <w:sz w:val="22"/>
          <w:szCs w:val="22"/>
          <w:lang w:val="en-GB" w:eastAsia="en-US"/>
        </w:rPr>
        <w:t>Aithal</w:t>
      </w:r>
      <w:proofErr w:type="spellEnd"/>
      <w:r w:rsidR="001E2C59">
        <w:rPr>
          <w:rFonts w:asciiTheme="minorHAnsi" w:eastAsiaTheme="minorHAnsi" w:hAnsiTheme="minorHAnsi" w:cstheme="minorBidi"/>
          <w:sz w:val="22"/>
          <w:szCs w:val="22"/>
          <w:lang w:val="en-GB" w:eastAsia="en-US"/>
        </w:rPr>
        <w:t xml:space="preserve"> and Kumar p. 66-77). </w:t>
      </w:r>
    </w:p>
    <w:p w14:paraId="72F6CAFE" w14:textId="77777777" w:rsidR="00057367" w:rsidRPr="00BE0149" w:rsidRDefault="00B516E8" w:rsidP="00C53B4A">
      <w:pPr>
        <w:pStyle w:val="NormalWeb"/>
        <w:numPr>
          <w:ilvl w:val="0"/>
          <w:numId w:val="7"/>
        </w:numPr>
        <w:spacing w:line="288" w:lineRule="auto"/>
        <w:rPr>
          <w:rFonts w:asciiTheme="minorHAnsi" w:eastAsiaTheme="minorHAnsi" w:hAnsiTheme="minorHAnsi" w:cstheme="minorBidi"/>
          <w:sz w:val="22"/>
          <w:szCs w:val="22"/>
          <w:lang w:val="en-GB" w:eastAsia="en-US"/>
        </w:rPr>
      </w:pPr>
      <w:r w:rsidRPr="00057367">
        <w:rPr>
          <w:rFonts w:ascii="Segoe UI" w:hAnsi="Segoe UI" w:cs="Segoe UI"/>
          <w:b/>
          <w:bCs/>
          <w:sz w:val="22"/>
          <w:szCs w:val="22"/>
          <w:shd w:val="clear" w:color="auto" w:fill="F7F7F8"/>
          <w:lang w:val="en-GB"/>
        </w:rPr>
        <w:t>White Hat</w:t>
      </w:r>
      <w:r w:rsidR="00057367">
        <w:rPr>
          <w:rFonts w:ascii="Segoe UI" w:hAnsi="Segoe UI" w:cs="Segoe UI"/>
          <w:sz w:val="22"/>
          <w:szCs w:val="22"/>
          <w:shd w:val="clear" w:color="auto" w:fill="F7F7F8"/>
          <w:lang w:val="en-GB"/>
        </w:rPr>
        <w:t xml:space="preserve"> - </w:t>
      </w:r>
      <w:r w:rsidR="00057367" w:rsidRPr="00BE0149">
        <w:rPr>
          <w:rFonts w:asciiTheme="minorHAnsi" w:eastAsiaTheme="minorHAnsi" w:hAnsiTheme="minorHAnsi" w:cstheme="minorBidi"/>
          <w:sz w:val="22"/>
          <w:szCs w:val="22"/>
          <w:lang w:val="en-GB" w:eastAsia="en-US"/>
        </w:rPr>
        <w:t>Is</w:t>
      </w:r>
      <w:r w:rsidRPr="00BE0149">
        <w:rPr>
          <w:rFonts w:asciiTheme="minorHAnsi" w:eastAsiaTheme="minorHAnsi" w:hAnsiTheme="minorHAnsi" w:cstheme="minorBidi"/>
          <w:sz w:val="22"/>
          <w:szCs w:val="22"/>
          <w:lang w:val="en-GB" w:eastAsia="en-US"/>
        </w:rPr>
        <w:t xml:space="preserve"> </w:t>
      </w:r>
      <w:r w:rsidR="00D05A36" w:rsidRPr="00BE0149">
        <w:rPr>
          <w:rFonts w:asciiTheme="minorHAnsi" w:eastAsiaTheme="minorHAnsi" w:hAnsiTheme="minorHAnsi" w:cstheme="minorBidi"/>
          <w:sz w:val="22"/>
          <w:szCs w:val="22"/>
          <w:lang w:val="en-GB" w:eastAsia="en-US"/>
        </w:rPr>
        <w:t xml:space="preserve">the first step </w:t>
      </w:r>
      <w:r w:rsidRPr="00BE0149">
        <w:rPr>
          <w:rFonts w:asciiTheme="minorHAnsi" w:eastAsiaTheme="minorHAnsi" w:hAnsiTheme="minorHAnsi" w:cstheme="minorBidi"/>
          <w:sz w:val="22"/>
          <w:szCs w:val="22"/>
          <w:lang w:val="en-GB" w:eastAsia="en-US"/>
        </w:rPr>
        <w:t>to gather all relevant data about the business</w:t>
      </w:r>
      <w:r w:rsidR="00057367" w:rsidRPr="00BE0149">
        <w:rPr>
          <w:rFonts w:asciiTheme="minorHAnsi" w:eastAsiaTheme="minorHAnsi" w:hAnsiTheme="minorHAnsi" w:cstheme="minorBidi"/>
          <w:sz w:val="22"/>
          <w:szCs w:val="22"/>
          <w:lang w:val="en-GB" w:eastAsia="en-US"/>
        </w:rPr>
        <w:t>:</w:t>
      </w:r>
    </w:p>
    <w:p w14:paraId="1731FD38" w14:textId="10537AC2" w:rsidR="00057367" w:rsidRPr="00BE0149" w:rsidRDefault="00057367" w:rsidP="00C53B4A">
      <w:pPr>
        <w:pStyle w:val="NormalWeb"/>
        <w:numPr>
          <w:ilvl w:val="0"/>
          <w:numId w:val="8"/>
        </w:numPr>
        <w:spacing w:line="288" w:lineRule="auto"/>
        <w:rPr>
          <w:rFonts w:asciiTheme="minorHAnsi" w:eastAsiaTheme="minorHAnsi" w:hAnsiTheme="minorHAnsi" w:cstheme="minorBidi"/>
          <w:sz w:val="22"/>
          <w:szCs w:val="22"/>
          <w:lang w:val="en-GB" w:eastAsia="en-US"/>
        </w:rPr>
      </w:pPr>
      <w:r w:rsidRPr="00BE0149">
        <w:rPr>
          <w:rFonts w:asciiTheme="minorHAnsi" w:eastAsiaTheme="minorHAnsi" w:hAnsiTheme="minorHAnsi" w:cstheme="minorBidi"/>
          <w:sz w:val="22"/>
          <w:szCs w:val="22"/>
          <w:lang w:val="en-GB" w:eastAsia="en-US"/>
        </w:rPr>
        <w:t>T</w:t>
      </w:r>
      <w:r w:rsidR="00B516E8" w:rsidRPr="00BE0149">
        <w:rPr>
          <w:rFonts w:asciiTheme="minorHAnsi" w:eastAsiaTheme="minorHAnsi" w:hAnsiTheme="minorHAnsi" w:cstheme="minorBidi"/>
          <w:sz w:val="22"/>
          <w:szCs w:val="22"/>
          <w:lang w:val="en-GB" w:eastAsia="en-US"/>
        </w:rPr>
        <w:t>he target audience</w:t>
      </w:r>
      <w:r w:rsidRPr="00BE0149">
        <w:rPr>
          <w:rFonts w:asciiTheme="minorHAnsi" w:eastAsiaTheme="minorHAnsi" w:hAnsiTheme="minorHAnsi" w:cstheme="minorBidi"/>
          <w:sz w:val="22"/>
          <w:szCs w:val="22"/>
          <w:lang w:val="en-GB" w:eastAsia="en-US"/>
        </w:rPr>
        <w:t xml:space="preserve"> is young adults (16-24 years old).</w:t>
      </w:r>
    </w:p>
    <w:p w14:paraId="6D992EF4" w14:textId="6F018ACD" w:rsidR="00057367" w:rsidRPr="00BE0149" w:rsidRDefault="00057367" w:rsidP="00C53B4A">
      <w:pPr>
        <w:pStyle w:val="NormalWeb"/>
        <w:numPr>
          <w:ilvl w:val="0"/>
          <w:numId w:val="8"/>
        </w:numPr>
        <w:spacing w:line="288" w:lineRule="auto"/>
        <w:rPr>
          <w:rFonts w:asciiTheme="minorHAnsi" w:eastAsiaTheme="minorHAnsi" w:hAnsiTheme="minorHAnsi" w:cstheme="minorBidi"/>
          <w:sz w:val="22"/>
          <w:szCs w:val="22"/>
          <w:lang w:val="en-GB" w:eastAsia="en-US"/>
        </w:rPr>
      </w:pPr>
      <w:r w:rsidRPr="00BE0149">
        <w:rPr>
          <w:rFonts w:asciiTheme="minorHAnsi" w:eastAsiaTheme="minorHAnsi" w:hAnsiTheme="minorHAnsi" w:cstheme="minorBidi"/>
          <w:sz w:val="22"/>
          <w:szCs w:val="22"/>
          <w:lang w:val="en-GB" w:eastAsia="en-US"/>
        </w:rPr>
        <w:t xml:space="preserve">Competition in </w:t>
      </w:r>
      <w:r w:rsidR="009A2AFB">
        <w:rPr>
          <w:rFonts w:asciiTheme="minorHAnsi" w:eastAsiaTheme="minorHAnsi" w:hAnsiTheme="minorHAnsi" w:cstheme="minorBidi"/>
          <w:sz w:val="22"/>
          <w:szCs w:val="22"/>
          <w:lang w:val="en-GB" w:eastAsia="en-US"/>
        </w:rPr>
        <w:t>y</w:t>
      </w:r>
      <w:r w:rsidRPr="00BE0149">
        <w:rPr>
          <w:rFonts w:asciiTheme="minorHAnsi" w:eastAsiaTheme="minorHAnsi" w:hAnsiTheme="minorHAnsi" w:cstheme="minorBidi"/>
          <w:sz w:val="22"/>
          <w:szCs w:val="22"/>
          <w:lang w:val="en-GB" w:eastAsia="en-US"/>
        </w:rPr>
        <w:t xml:space="preserve">oga industry retreats </w:t>
      </w:r>
    </w:p>
    <w:p w14:paraId="0753AF0C" w14:textId="51A15988" w:rsidR="00057367" w:rsidRPr="00BE0149" w:rsidRDefault="006B72E2" w:rsidP="00C53B4A">
      <w:pPr>
        <w:pStyle w:val="NormalWeb"/>
        <w:numPr>
          <w:ilvl w:val="0"/>
          <w:numId w:val="8"/>
        </w:numPr>
        <w:spacing w:line="288" w:lineRule="auto"/>
        <w:rPr>
          <w:rFonts w:asciiTheme="minorHAnsi" w:eastAsiaTheme="minorHAnsi" w:hAnsiTheme="minorHAnsi" w:cstheme="minorBidi"/>
          <w:sz w:val="22"/>
          <w:szCs w:val="22"/>
          <w:lang w:val="en-GB" w:eastAsia="en-US"/>
        </w:rPr>
      </w:pPr>
      <w:r>
        <w:rPr>
          <w:rFonts w:asciiTheme="minorHAnsi" w:eastAsiaTheme="minorHAnsi" w:hAnsiTheme="minorHAnsi" w:cstheme="minorBidi"/>
          <w:sz w:val="22"/>
          <w:szCs w:val="22"/>
          <w:lang w:val="en-GB" w:eastAsia="en-US"/>
        </w:rPr>
        <w:t xml:space="preserve">UK and </w:t>
      </w:r>
      <w:r w:rsidR="009A2AFB">
        <w:rPr>
          <w:rFonts w:asciiTheme="minorHAnsi" w:eastAsiaTheme="minorHAnsi" w:hAnsiTheme="minorHAnsi" w:cstheme="minorBidi"/>
          <w:sz w:val="22"/>
          <w:szCs w:val="22"/>
          <w:lang w:val="en-GB" w:eastAsia="en-US"/>
        </w:rPr>
        <w:t>l</w:t>
      </w:r>
      <w:r w:rsidR="00057367" w:rsidRPr="00BE0149">
        <w:rPr>
          <w:rFonts w:asciiTheme="minorHAnsi" w:eastAsiaTheme="minorHAnsi" w:hAnsiTheme="minorHAnsi" w:cstheme="minorBidi"/>
          <w:sz w:val="22"/>
          <w:szCs w:val="22"/>
          <w:lang w:val="en-GB" w:eastAsia="en-US"/>
        </w:rPr>
        <w:t xml:space="preserve">ocal </w:t>
      </w:r>
      <w:r w:rsidR="009A2AFB">
        <w:rPr>
          <w:rFonts w:asciiTheme="minorHAnsi" w:eastAsiaTheme="minorHAnsi" w:hAnsiTheme="minorHAnsi" w:cstheme="minorBidi"/>
          <w:sz w:val="22"/>
          <w:szCs w:val="22"/>
          <w:lang w:val="en-GB" w:eastAsia="en-US"/>
        </w:rPr>
        <w:t>r</w:t>
      </w:r>
      <w:r w:rsidR="00057367" w:rsidRPr="00BE0149">
        <w:rPr>
          <w:rFonts w:asciiTheme="minorHAnsi" w:eastAsiaTheme="minorHAnsi" w:hAnsiTheme="minorHAnsi" w:cstheme="minorBidi"/>
          <w:sz w:val="22"/>
          <w:szCs w:val="22"/>
          <w:lang w:val="en-GB" w:eastAsia="en-US"/>
        </w:rPr>
        <w:t>egulations</w:t>
      </w:r>
    </w:p>
    <w:p w14:paraId="18FC92CF" w14:textId="361CEB4A" w:rsidR="00057367" w:rsidRPr="00BE0149" w:rsidRDefault="00057367" w:rsidP="00C53B4A">
      <w:pPr>
        <w:pStyle w:val="NormalWeb"/>
        <w:numPr>
          <w:ilvl w:val="0"/>
          <w:numId w:val="8"/>
        </w:numPr>
        <w:spacing w:line="288" w:lineRule="auto"/>
        <w:rPr>
          <w:rFonts w:asciiTheme="minorHAnsi" w:eastAsiaTheme="minorHAnsi" w:hAnsiTheme="minorHAnsi" w:cstheme="minorBidi"/>
          <w:sz w:val="22"/>
          <w:szCs w:val="22"/>
          <w:lang w:val="en-GB" w:eastAsia="en-US"/>
        </w:rPr>
      </w:pPr>
      <w:r w:rsidRPr="00BE0149">
        <w:rPr>
          <w:rFonts w:asciiTheme="minorHAnsi" w:eastAsiaTheme="minorHAnsi" w:hAnsiTheme="minorHAnsi" w:cstheme="minorBidi"/>
          <w:sz w:val="22"/>
          <w:szCs w:val="22"/>
          <w:lang w:val="en-GB" w:eastAsia="en-US"/>
        </w:rPr>
        <w:t>Cost</w:t>
      </w:r>
      <w:r w:rsidR="006B72E2">
        <w:rPr>
          <w:rFonts w:asciiTheme="minorHAnsi" w:eastAsiaTheme="minorHAnsi" w:hAnsiTheme="minorHAnsi" w:cstheme="minorBidi"/>
          <w:sz w:val="22"/>
          <w:szCs w:val="22"/>
          <w:lang w:val="en-GB" w:eastAsia="en-US"/>
        </w:rPr>
        <w:t xml:space="preserve"> and </w:t>
      </w:r>
      <w:r w:rsidR="009A2AFB">
        <w:rPr>
          <w:rFonts w:asciiTheme="minorHAnsi" w:eastAsiaTheme="minorHAnsi" w:hAnsiTheme="minorHAnsi" w:cstheme="minorBidi"/>
          <w:sz w:val="22"/>
          <w:szCs w:val="22"/>
          <w:lang w:val="en-GB" w:eastAsia="en-US"/>
        </w:rPr>
        <w:t>p</w:t>
      </w:r>
      <w:r w:rsidR="006B72E2">
        <w:rPr>
          <w:rFonts w:asciiTheme="minorHAnsi" w:eastAsiaTheme="minorHAnsi" w:hAnsiTheme="minorHAnsi" w:cstheme="minorBidi"/>
          <w:sz w:val="22"/>
          <w:szCs w:val="22"/>
          <w:lang w:val="en-GB" w:eastAsia="en-US"/>
        </w:rPr>
        <w:t>rices</w:t>
      </w:r>
    </w:p>
    <w:p w14:paraId="46778A8B" w14:textId="7C67EC84" w:rsidR="00057367" w:rsidRPr="00BE0149" w:rsidRDefault="00057367" w:rsidP="00C53B4A">
      <w:pPr>
        <w:pStyle w:val="NormalWeb"/>
        <w:numPr>
          <w:ilvl w:val="0"/>
          <w:numId w:val="8"/>
        </w:numPr>
        <w:spacing w:line="288" w:lineRule="auto"/>
        <w:rPr>
          <w:rFonts w:asciiTheme="minorHAnsi" w:eastAsiaTheme="minorHAnsi" w:hAnsiTheme="minorHAnsi" w:cstheme="minorBidi"/>
          <w:sz w:val="22"/>
          <w:szCs w:val="22"/>
          <w:lang w:val="en-GB" w:eastAsia="en-US"/>
        </w:rPr>
      </w:pPr>
      <w:r w:rsidRPr="00BE0149">
        <w:rPr>
          <w:rFonts w:asciiTheme="minorHAnsi" w:eastAsiaTheme="minorHAnsi" w:hAnsiTheme="minorHAnsi" w:cstheme="minorBidi"/>
          <w:sz w:val="22"/>
          <w:szCs w:val="22"/>
          <w:lang w:val="en-GB" w:eastAsia="en-US"/>
        </w:rPr>
        <w:t xml:space="preserve">Revenue projections- This involves a thorough market research and analysis </w:t>
      </w:r>
    </w:p>
    <w:p w14:paraId="52831CC8" w14:textId="35F4932B" w:rsidR="00B516E8" w:rsidRPr="00BE0149" w:rsidRDefault="00B516E8" w:rsidP="00C53B4A">
      <w:pPr>
        <w:pStyle w:val="NormalWeb"/>
        <w:numPr>
          <w:ilvl w:val="0"/>
          <w:numId w:val="7"/>
        </w:numPr>
        <w:spacing w:line="288" w:lineRule="auto"/>
        <w:rPr>
          <w:rFonts w:asciiTheme="minorHAnsi" w:eastAsiaTheme="minorHAnsi" w:hAnsiTheme="minorHAnsi" w:cstheme="minorBidi"/>
          <w:sz w:val="22"/>
          <w:szCs w:val="22"/>
          <w:lang w:val="en-GB" w:eastAsia="en-US"/>
        </w:rPr>
      </w:pPr>
      <w:r w:rsidRPr="00BE0149">
        <w:rPr>
          <w:rFonts w:asciiTheme="minorHAnsi" w:eastAsiaTheme="minorHAnsi" w:hAnsiTheme="minorHAnsi" w:cstheme="minorBidi"/>
          <w:b/>
          <w:bCs/>
          <w:sz w:val="22"/>
          <w:szCs w:val="22"/>
          <w:lang w:val="en-GB" w:eastAsia="en-US"/>
        </w:rPr>
        <w:t>Red Hat</w:t>
      </w:r>
      <w:r w:rsidR="00057367" w:rsidRPr="00BE0149">
        <w:rPr>
          <w:rFonts w:asciiTheme="minorHAnsi" w:eastAsiaTheme="minorHAnsi" w:hAnsiTheme="minorHAnsi" w:cstheme="minorBidi"/>
          <w:sz w:val="22"/>
          <w:szCs w:val="22"/>
          <w:lang w:val="en-GB" w:eastAsia="en-US"/>
        </w:rPr>
        <w:t xml:space="preserve"> - </w:t>
      </w:r>
      <w:r w:rsidRPr="00BE0149">
        <w:rPr>
          <w:rFonts w:asciiTheme="minorHAnsi" w:eastAsiaTheme="minorHAnsi" w:hAnsiTheme="minorHAnsi" w:cstheme="minorBidi"/>
          <w:sz w:val="22"/>
          <w:szCs w:val="22"/>
          <w:lang w:val="en-GB" w:eastAsia="en-US"/>
        </w:rPr>
        <w:t xml:space="preserve">Once </w:t>
      </w:r>
      <w:r w:rsidR="00057367" w:rsidRPr="00BE0149">
        <w:rPr>
          <w:rFonts w:asciiTheme="minorHAnsi" w:eastAsiaTheme="minorHAnsi" w:hAnsiTheme="minorHAnsi" w:cstheme="minorBidi"/>
          <w:sz w:val="22"/>
          <w:szCs w:val="22"/>
          <w:lang w:val="en-GB" w:eastAsia="en-US"/>
        </w:rPr>
        <w:t>we</w:t>
      </w:r>
      <w:r w:rsidRPr="00BE0149">
        <w:rPr>
          <w:rFonts w:asciiTheme="minorHAnsi" w:eastAsiaTheme="minorHAnsi" w:hAnsiTheme="minorHAnsi" w:cstheme="minorBidi"/>
          <w:sz w:val="22"/>
          <w:szCs w:val="22"/>
          <w:lang w:val="en-GB" w:eastAsia="en-US"/>
        </w:rPr>
        <w:t xml:space="preserve"> collec</w:t>
      </w:r>
      <w:r w:rsidR="006B72E2">
        <w:rPr>
          <w:rFonts w:asciiTheme="minorHAnsi" w:eastAsiaTheme="minorHAnsi" w:hAnsiTheme="minorHAnsi" w:cstheme="minorBidi"/>
          <w:sz w:val="22"/>
          <w:szCs w:val="22"/>
          <w:lang w:val="en-GB" w:eastAsia="en-US"/>
        </w:rPr>
        <w:t>t</w:t>
      </w:r>
      <w:r w:rsidRPr="00BE0149">
        <w:rPr>
          <w:rFonts w:asciiTheme="minorHAnsi" w:eastAsiaTheme="minorHAnsi" w:hAnsiTheme="minorHAnsi" w:cstheme="minorBidi"/>
          <w:sz w:val="22"/>
          <w:szCs w:val="22"/>
          <w:lang w:val="en-GB" w:eastAsia="en-US"/>
        </w:rPr>
        <w:t xml:space="preserve"> all the necessary information, </w:t>
      </w:r>
      <w:r w:rsidR="00057367" w:rsidRPr="00BE0149">
        <w:rPr>
          <w:rFonts w:asciiTheme="minorHAnsi" w:eastAsiaTheme="minorHAnsi" w:hAnsiTheme="minorHAnsi" w:cstheme="minorBidi"/>
          <w:sz w:val="22"/>
          <w:szCs w:val="22"/>
          <w:lang w:val="en-GB" w:eastAsia="en-US"/>
        </w:rPr>
        <w:t xml:space="preserve">we start looking deeper </w:t>
      </w:r>
      <w:r w:rsidRPr="00BE0149">
        <w:rPr>
          <w:rFonts w:asciiTheme="minorHAnsi" w:eastAsiaTheme="minorHAnsi" w:hAnsiTheme="minorHAnsi" w:cstheme="minorBidi"/>
          <w:sz w:val="22"/>
          <w:szCs w:val="22"/>
          <w:lang w:val="en-GB" w:eastAsia="en-US"/>
        </w:rPr>
        <w:t xml:space="preserve">into emotions to understand how </w:t>
      </w:r>
      <w:r w:rsidR="00323495" w:rsidRPr="00BE0149">
        <w:rPr>
          <w:rFonts w:asciiTheme="minorHAnsi" w:eastAsiaTheme="minorHAnsi" w:hAnsiTheme="minorHAnsi" w:cstheme="minorBidi"/>
          <w:sz w:val="22"/>
          <w:szCs w:val="22"/>
          <w:lang w:val="en-GB" w:eastAsia="en-US"/>
        </w:rPr>
        <w:t>we all</w:t>
      </w:r>
      <w:r w:rsidRPr="00BE0149">
        <w:rPr>
          <w:rFonts w:asciiTheme="minorHAnsi" w:eastAsiaTheme="minorHAnsi" w:hAnsiTheme="minorHAnsi" w:cstheme="minorBidi"/>
          <w:sz w:val="22"/>
          <w:szCs w:val="22"/>
          <w:lang w:val="en-GB" w:eastAsia="en-US"/>
        </w:rPr>
        <w:t xml:space="preserve"> feel about the business idea. </w:t>
      </w:r>
      <w:r w:rsidR="00323495" w:rsidRPr="00BE0149">
        <w:rPr>
          <w:rFonts w:asciiTheme="minorHAnsi" w:eastAsiaTheme="minorHAnsi" w:hAnsiTheme="minorHAnsi" w:cstheme="minorBidi"/>
          <w:sz w:val="22"/>
          <w:szCs w:val="22"/>
          <w:lang w:val="en-GB" w:eastAsia="en-US"/>
        </w:rPr>
        <w:t xml:space="preserve">This step is also involving </w:t>
      </w:r>
      <w:r w:rsidRPr="00BE0149">
        <w:rPr>
          <w:rFonts w:asciiTheme="minorHAnsi" w:eastAsiaTheme="minorHAnsi" w:hAnsiTheme="minorHAnsi" w:cstheme="minorBidi"/>
          <w:sz w:val="22"/>
          <w:szCs w:val="22"/>
          <w:lang w:val="en-GB" w:eastAsia="en-US"/>
        </w:rPr>
        <w:t xml:space="preserve">whether there is a market demand for yoga retreats targeting </w:t>
      </w:r>
      <w:r w:rsidR="006B72E2">
        <w:rPr>
          <w:rFonts w:asciiTheme="minorHAnsi" w:eastAsiaTheme="minorHAnsi" w:hAnsiTheme="minorHAnsi" w:cstheme="minorBidi"/>
          <w:sz w:val="22"/>
          <w:szCs w:val="22"/>
          <w:lang w:val="en-GB" w:eastAsia="en-US"/>
        </w:rPr>
        <w:t xml:space="preserve">UK </w:t>
      </w:r>
      <w:r w:rsidRPr="00BE0149">
        <w:rPr>
          <w:rFonts w:asciiTheme="minorHAnsi" w:eastAsiaTheme="minorHAnsi" w:hAnsiTheme="minorHAnsi" w:cstheme="minorBidi"/>
          <w:sz w:val="22"/>
          <w:szCs w:val="22"/>
          <w:lang w:val="en-GB" w:eastAsia="en-US"/>
        </w:rPr>
        <w:t>you</w:t>
      </w:r>
      <w:r w:rsidR="006B72E2">
        <w:rPr>
          <w:rFonts w:asciiTheme="minorHAnsi" w:eastAsiaTheme="minorHAnsi" w:hAnsiTheme="minorHAnsi" w:cstheme="minorBidi"/>
          <w:sz w:val="22"/>
          <w:szCs w:val="22"/>
          <w:lang w:val="en-GB" w:eastAsia="en-US"/>
        </w:rPr>
        <w:t>ths</w:t>
      </w:r>
      <w:r w:rsidRPr="00BE0149">
        <w:rPr>
          <w:rFonts w:asciiTheme="minorHAnsi" w:eastAsiaTheme="minorHAnsi" w:hAnsiTheme="minorHAnsi" w:cstheme="minorBidi"/>
          <w:sz w:val="22"/>
          <w:szCs w:val="22"/>
          <w:lang w:val="en-GB" w:eastAsia="en-US"/>
        </w:rPr>
        <w:t xml:space="preserve"> and whether the location </w:t>
      </w:r>
      <w:r w:rsidR="006B72E2">
        <w:rPr>
          <w:rFonts w:asciiTheme="minorHAnsi" w:eastAsiaTheme="minorHAnsi" w:hAnsiTheme="minorHAnsi" w:cstheme="minorBidi"/>
          <w:sz w:val="22"/>
          <w:szCs w:val="22"/>
          <w:lang w:val="en-GB" w:eastAsia="en-US"/>
        </w:rPr>
        <w:t xml:space="preserve">(Greece), </w:t>
      </w:r>
      <w:r w:rsidRPr="00BE0149">
        <w:rPr>
          <w:rFonts w:asciiTheme="minorHAnsi" w:eastAsiaTheme="minorHAnsi" w:hAnsiTheme="minorHAnsi" w:cstheme="minorBidi"/>
          <w:sz w:val="22"/>
          <w:szCs w:val="22"/>
          <w:lang w:val="en-GB" w:eastAsia="en-US"/>
        </w:rPr>
        <w:t>is suitable for such a business.</w:t>
      </w:r>
    </w:p>
    <w:p w14:paraId="0AF3F788" w14:textId="6F5A77C4" w:rsidR="00B516E8" w:rsidRPr="00BE0149" w:rsidRDefault="00B516E8" w:rsidP="00C53B4A">
      <w:pPr>
        <w:pStyle w:val="NormalWeb"/>
        <w:numPr>
          <w:ilvl w:val="0"/>
          <w:numId w:val="7"/>
        </w:numPr>
        <w:spacing w:line="288" w:lineRule="auto"/>
        <w:rPr>
          <w:rFonts w:asciiTheme="minorHAnsi" w:eastAsiaTheme="minorHAnsi" w:hAnsiTheme="minorHAnsi" w:cstheme="minorBidi"/>
          <w:sz w:val="22"/>
          <w:szCs w:val="22"/>
          <w:lang w:val="en-GB" w:eastAsia="en-US"/>
        </w:rPr>
      </w:pPr>
      <w:r w:rsidRPr="00BE0149">
        <w:rPr>
          <w:rFonts w:asciiTheme="minorHAnsi" w:eastAsiaTheme="minorHAnsi" w:hAnsiTheme="minorHAnsi" w:cstheme="minorBidi"/>
          <w:b/>
          <w:bCs/>
          <w:sz w:val="22"/>
          <w:szCs w:val="22"/>
          <w:lang w:val="en-GB" w:eastAsia="en-US"/>
        </w:rPr>
        <w:t>Black Hat</w:t>
      </w:r>
      <w:r w:rsidR="00323495" w:rsidRPr="00BE0149">
        <w:rPr>
          <w:rFonts w:asciiTheme="minorHAnsi" w:eastAsiaTheme="minorHAnsi" w:hAnsiTheme="minorHAnsi" w:cstheme="minorBidi"/>
          <w:sz w:val="22"/>
          <w:szCs w:val="22"/>
          <w:lang w:val="en-GB" w:eastAsia="en-US"/>
        </w:rPr>
        <w:t xml:space="preserve"> -</w:t>
      </w:r>
      <w:r w:rsidRPr="00BE0149">
        <w:rPr>
          <w:rFonts w:asciiTheme="minorHAnsi" w:eastAsiaTheme="minorHAnsi" w:hAnsiTheme="minorHAnsi" w:cstheme="minorBidi"/>
          <w:sz w:val="22"/>
          <w:szCs w:val="22"/>
          <w:lang w:val="en-GB" w:eastAsia="en-US"/>
        </w:rPr>
        <w:t xml:space="preserve"> In this step, </w:t>
      </w:r>
      <w:r w:rsidR="00C6481A" w:rsidRPr="00BE0149">
        <w:rPr>
          <w:rFonts w:asciiTheme="minorHAnsi" w:eastAsiaTheme="minorHAnsi" w:hAnsiTheme="minorHAnsi" w:cstheme="minorBidi"/>
          <w:sz w:val="22"/>
          <w:szCs w:val="22"/>
          <w:lang w:val="en-GB" w:eastAsia="en-US"/>
        </w:rPr>
        <w:t>we analysed</w:t>
      </w:r>
      <w:r w:rsidRPr="00BE0149">
        <w:rPr>
          <w:rFonts w:asciiTheme="minorHAnsi" w:eastAsiaTheme="minorHAnsi" w:hAnsiTheme="minorHAnsi" w:cstheme="minorBidi"/>
          <w:sz w:val="22"/>
          <w:szCs w:val="22"/>
          <w:lang w:val="en-GB" w:eastAsia="en-US"/>
        </w:rPr>
        <w:t xml:space="preserve"> the potential risks and </w:t>
      </w:r>
      <w:r w:rsidR="001E2C59">
        <w:rPr>
          <w:rFonts w:asciiTheme="minorHAnsi" w:eastAsiaTheme="minorHAnsi" w:hAnsiTheme="minorHAnsi" w:cstheme="minorBidi"/>
          <w:sz w:val="22"/>
          <w:szCs w:val="22"/>
          <w:lang w:val="en-GB" w:eastAsia="en-US"/>
        </w:rPr>
        <w:t>disadvantages</w:t>
      </w:r>
      <w:r w:rsidRPr="00BE0149">
        <w:rPr>
          <w:rFonts w:asciiTheme="minorHAnsi" w:eastAsiaTheme="minorHAnsi" w:hAnsiTheme="minorHAnsi" w:cstheme="minorBidi"/>
          <w:sz w:val="22"/>
          <w:szCs w:val="22"/>
          <w:lang w:val="en-GB" w:eastAsia="en-US"/>
        </w:rPr>
        <w:t xml:space="preserve"> of the business. This </w:t>
      </w:r>
      <w:r w:rsidR="006B72E2">
        <w:rPr>
          <w:rFonts w:asciiTheme="minorHAnsi" w:eastAsiaTheme="minorHAnsi" w:hAnsiTheme="minorHAnsi" w:cstheme="minorBidi"/>
          <w:sz w:val="22"/>
          <w:szCs w:val="22"/>
          <w:lang w:val="en-GB" w:eastAsia="en-US"/>
        </w:rPr>
        <w:t>ph</w:t>
      </w:r>
      <w:r w:rsidR="001E2C59">
        <w:rPr>
          <w:rFonts w:asciiTheme="minorHAnsi" w:eastAsiaTheme="minorHAnsi" w:hAnsiTheme="minorHAnsi" w:cstheme="minorBidi"/>
          <w:sz w:val="22"/>
          <w:szCs w:val="22"/>
          <w:lang w:val="en-GB" w:eastAsia="en-US"/>
        </w:rPr>
        <w:t>a</w:t>
      </w:r>
      <w:r w:rsidR="006B72E2">
        <w:rPr>
          <w:rFonts w:asciiTheme="minorHAnsi" w:eastAsiaTheme="minorHAnsi" w:hAnsiTheme="minorHAnsi" w:cstheme="minorBidi"/>
          <w:sz w:val="22"/>
          <w:szCs w:val="22"/>
          <w:lang w:val="en-GB" w:eastAsia="en-US"/>
        </w:rPr>
        <w:t>s</w:t>
      </w:r>
      <w:r w:rsidR="001E2C59">
        <w:rPr>
          <w:rFonts w:asciiTheme="minorHAnsi" w:eastAsiaTheme="minorHAnsi" w:hAnsiTheme="minorHAnsi" w:cstheme="minorBidi"/>
          <w:sz w:val="22"/>
          <w:szCs w:val="22"/>
          <w:lang w:val="en-GB" w:eastAsia="en-US"/>
        </w:rPr>
        <w:t xml:space="preserve">e </w:t>
      </w:r>
      <w:r w:rsidRPr="00BE0149">
        <w:rPr>
          <w:rFonts w:asciiTheme="minorHAnsi" w:eastAsiaTheme="minorHAnsi" w:hAnsiTheme="minorHAnsi" w:cstheme="minorBidi"/>
          <w:sz w:val="22"/>
          <w:szCs w:val="22"/>
          <w:lang w:val="en-GB" w:eastAsia="en-US"/>
        </w:rPr>
        <w:t xml:space="preserve">involves </w:t>
      </w:r>
      <w:r w:rsidR="001E2C59">
        <w:rPr>
          <w:rFonts w:asciiTheme="minorHAnsi" w:eastAsiaTheme="minorHAnsi" w:hAnsiTheme="minorHAnsi" w:cstheme="minorBidi"/>
          <w:sz w:val="22"/>
          <w:szCs w:val="22"/>
          <w:lang w:val="en-GB" w:eastAsia="en-US"/>
        </w:rPr>
        <w:t xml:space="preserve">all the negative factors </w:t>
      </w:r>
      <w:r w:rsidR="006B72E2">
        <w:rPr>
          <w:rFonts w:asciiTheme="minorHAnsi" w:eastAsiaTheme="minorHAnsi" w:hAnsiTheme="minorHAnsi" w:cstheme="minorBidi"/>
          <w:sz w:val="22"/>
          <w:szCs w:val="22"/>
          <w:lang w:val="en-GB" w:eastAsia="en-US"/>
        </w:rPr>
        <w:t xml:space="preserve">that </w:t>
      </w:r>
      <w:r w:rsidR="001E2C59">
        <w:rPr>
          <w:rFonts w:asciiTheme="minorHAnsi" w:eastAsiaTheme="minorHAnsi" w:hAnsiTheme="minorHAnsi" w:cstheme="minorBidi"/>
          <w:sz w:val="22"/>
          <w:szCs w:val="22"/>
          <w:lang w:val="en-GB" w:eastAsia="en-US"/>
        </w:rPr>
        <w:t xml:space="preserve">could potentially </w:t>
      </w:r>
      <w:r w:rsidR="006B72E2">
        <w:rPr>
          <w:rFonts w:asciiTheme="minorHAnsi" w:eastAsiaTheme="minorHAnsi" w:hAnsiTheme="minorHAnsi" w:cstheme="minorBidi"/>
          <w:sz w:val="22"/>
          <w:szCs w:val="22"/>
          <w:lang w:val="en-GB" w:eastAsia="en-US"/>
        </w:rPr>
        <w:t>affect</w:t>
      </w:r>
      <w:r w:rsidR="001E2C59">
        <w:rPr>
          <w:rFonts w:asciiTheme="minorHAnsi" w:eastAsiaTheme="minorHAnsi" w:hAnsiTheme="minorHAnsi" w:cstheme="minorBidi"/>
          <w:sz w:val="22"/>
          <w:szCs w:val="22"/>
          <w:lang w:val="en-GB" w:eastAsia="en-US"/>
        </w:rPr>
        <w:t xml:space="preserve"> the business, (competitors, bad weather, lack of structure and so on).</w:t>
      </w:r>
    </w:p>
    <w:p w14:paraId="4C6BCBD6" w14:textId="49DA5187" w:rsidR="00B516E8" w:rsidRPr="00BE0149" w:rsidRDefault="00B516E8" w:rsidP="00C53B4A">
      <w:pPr>
        <w:pStyle w:val="NormalWeb"/>
        <w:numPr>
          <w:ilvl w:val="0"/>
          <w:numId w:val="7"/>
        </w:numPr>
        <w:spacing w:line="288" w:lineRule="auto"/>
        <w:rPr>
          <w:rFonts w:asciiTheme="minorHAnsi" w:eastAsiaTheme="minorHAnsi" w:hAnsiTheme="minorHAnsi" w:cstheme="minorBidi"/>
          <w:sz w:val="22"/>
          <w:szCs w:val="22"/>
          <w:lang w:val="en-GB" w:eastAsia="en-US"/>
        </w:rPr>
      </w:pPr>
      <w:r w:rsidRPr="00BE0149">
        <w:rPr>
          <w:rFonts w:asciiTheme="minorHAnsi" w:eastAsiaTheme="minorHAnsi" w:hAnsiTheme="minorHAnsi" w:cstheme="minorBidi"/>
          <w:b/>
          <w:bCs/>
          <w:sz w:val="22"/>
          <w:szCs w:val="22"/>
          <w:lang w:val="en-GB" w:eastAsia="en-US"/>
        </w:rPr>
        <w:t>Yellow Hat</w:t>
      </w:r>
      <w:r w:rsidR="00770A68" w:rsidRPr="00BE0149">
        <w:rPr>
          <w:rFonts w:asciiTheme="minorHAnsi" w:eastAsiaTheme="minorHAnsi" w:hAnsiTheme="minorHAnsi" w:cstheme="minorBidi"/>
          <w:sz w:val="22"/>
          <w:szCs w:val="22"/>
          <w:lang w:val="en-GB" w:eastAsia="en-US"/>
        </w:rPr>
        <w:t xml:space="preserve">- </w:t>
      </w:r>
      <w:r w:rsidR="006B72E2">
        <w:rPr>
          <w:rFonts w:asciiTheme="minorHAnsi" w:eastAsiaTheme="minorHAnsi" w:hAnsiTheme="minorHAnsi" w:cstheme="minorBidi"/>
          <w:sz w:val="22"/>
          <w:szCs w:val="22"/>
          <w:lang w:val="en-GB" w:eastAsia="en-US"/>
        </w:rPr>
        <w:t>In t</w:t>
      </w:r>
      <w:r w:rsidR="001E2C59">
        <w:rPr>
          <w:rFonts w:asciiTheme="minorHAnsi" w:eastAsiaTheme="minorHAnsi" w:hAnsiTheme="minorHAnsi" w:cstheme="minorBidi"/>
          <w:sz w:val="22"/>
          <w:szCs w:val="22"/>
          <w:lang w:val="en-GB" w:eastAsia="en-US"/>
        </w:rPr>
        <w:t>his step we focused on the positive parts</w:t>
      </w:r>
      <w:r w:rsidR="00770A68">
        <w:rPr>
          <w:rFonts w:asciiTheme="minorHAnsi" w:eastAsiaTheme="minorHAnsi" w:hAnsiTheme="minorHAnsi" w:cstheme="minorBidi"/>
          <w:sz w:val="22"/>
          <w:szCs w:val="22"/>
          <w:lang w:val="en-GB" w:eastAsia="en-US"/>
        </w:rPr>
        <w:t xml:space="preserve"> and</w:t>
      </w:r>
      <w:r w:rsidR="001E2C59">
        <w:rPr>
          <w:rFonts w:asciiTheme="minorHAnsi" w:eastAsiaTheme="minorHAnsi" w:hAnsiTheme="minorHAnsi" w:cstheme="minorBidi"/>
          <w:sz w:val="22"/>
          <w:szCs w:val="22"/>
          <w:lang w:val="en-GB" w:eastAsia="en-US"/>
        </w:rPr>
        <w:t xml:space="preserve"> th</w:t>
      </w:r>
      <w:r w:rsidR="00770A68">
        <w:rPr>
          <w:rFonts w:asciiTheme="minorHAnsi" w:eastAsiaTheme="minorHAnsi" w:hAnsiTheme="minorHAnsi" w:cstheme="minorBidi"/>
          <w:sz w:val="22"/>
          <w:szCs w:val="22"/>
          <w:lang w:val="en-GB" w:eastAsia="en-US"/>
        </w:rPr>
        <w:t xml:space="preserve">e </w:t>
      </w:r>
      <w:r w:rsidR="00770A68" w:rsidRPr="00942158">
        <w:rPr>
          <w:rFonts w:asciiTheme="minorHAnsi" w:eastAsiaTheme="minorHAnsi" w:hAnsiTheme="minorHAnsi" w:cstheme="minorBidi"/>
          <w:b/>
          <w:bCs/>
          <w:sz w:val="22"/>
          <w:szCs w:val="22"/>
          <w:lang w:val="en-GB" w:eastAsia="en-US"/>
        </w:rPr>
        <w:t xml:space="preserve">unique selling points </w:t>
      </w:r>
      <w:r w:rsidR="00770A68">
        <w:rPr>
          <w:rFonts w:asciiTheme="minorHAnsi" w:eastAsiaTheme="minorHAnsi" w:hAnsiTheme="minorHAnsi" w:cstheme="minorBidi"/>
          <w:sz w:val="22"/>
          <w:szCs w:val="22"/>
          <w:lang w:val="en-GB" w:eastAsia="en-US"/>
        </w:rPr>
        <w:t>of the business such as the benefits of yoga for people with mental health issues. The innovative interaction of the culture, the connection with</w:t>
      </w:r>
      <w:r w:rsidR="00942158">
        <w:rPr>
          <w:rFonts w:asciiTheme="minorHAnsi" w:eastAsiaTheme="minorHAnsi" w:hAnsiTheme="minorHAnsi" w:cstheme="minorBidi"/>
          <w:sz w:val="22"/>
          <w:szCs w:val="22"/>
          <w:lang w:val="en-GB" w:eastAsia="en-US"/>
        </w:rPr>
        <w:t xml:space="preserve"> the</w:t>
      </w:r>
      <w:r w:rsidR="00770A68">
        <w:rPr>
          <w:rFonts w:asciiTheme="minorHAnsi" w:eastAsiaTheme="minorHAnsi" w:hAnsiTheme="minorHAnsi" w:cstheme="minorBidi"/>
          <w:sz w:val="22"/>
          <w:szCs w:val="22"/>
          <w:lang w:val="en-GB" w:eastAsia="en-US"/>
        </w:rPr>
        <w:t xml:space="preserve"> local</w:t>
      </w:r>
      <w:r w:rsidR="00942158">
        <w:rPr>
          <w:rFonts w:asciiTheme="minorHAnsi" w:eastAsiaTheme="minorHAnsi" w:hAnsiTheme="minorHAnsi" w:cstheme="minorBidi"/>
          <w:sz w:val="22"/>
          <w:szCs w:val="22"/>
          <w:lang w:val="en-GB" w:eastAsia="en-US"/>
        </w:rPr>
        <w:t>s</w:t>
      </w:r>
      <w:r w:rsidR="00770A68">
        <w:rPr>
          <w:rFonts w:asciiTheme="minorHAnsi" w:eastAsiaTheme="minorHAnsi" w:hAnsiTheme="minorHAnsi" w:cstheme="minorBidi"/>
          <w:sz w:val="22"/>
          <w:szCs w:val="22"/>
          <w:lang w:val="en-GB" w:eastAsia="en-US"/>
        </w:rPr>
        <w:t xml:space="preserve"> and </w:t>
      </w:r>
      <w:r w:rsidR="00942158">
        <w:rPr>
          <w:rFonts w:asciiTheme="minorHAnsi" w:eastAsiaTheme="minorHAnsi" w:hAnsiTheme="minorHAnsi" w:cstheme="minorBidi"/>
          <w:sz w:val="22"/>
          <w:szCs w:val="22"/>
          <w:lang w:val="en-GB" w:eastAsia="en-US"/>
        </w:rPr>
        <w:t xml:space="preserve">the </w:t>
      </w:r>
      <w:r w:rsidR="00770A68">
        <w:rPr>
          <w:rFonts w:asciiTheme="minorHAnsi" w:eastAsiaTheme="minorHAnsi" w:hAnsiTheme="minorHAnsi" w:cstheme="minorBidi"/>
          <w:sz w:val="22"/>
          <w:szCs w:val="22"/>
          <w:lang w:val="en-GB" w:eastAsia="en-US"/>
        </w:rPr>
        <w:t>exchange of values, ideas and concerns of</w:t>
      </w:r>
      <w:r w:rsidR="00942158">
        <w:rPr>
          <w:rFonts w:asciiTheme="minorHAnsi" w:eastAsiaTheme="minorHAnsi" w:hAnsiTheme="minorHAnsi" w:cstheme="minorBidi"/>
          <w:sz w:val="22"/>
          <w:szCs w:val="22"/>
          <w:lang w:val="en-GB" w:eastAsia="en-US"/>
        </w:rPr>
        <w:t xml:space="preserve"> the</w:t>
      </w:r>
      <w:r w:rsidR="00770A68">
        <w:rPr>
          <w:rFonts w:asciiTheme="minorHAnsi" w:eastAsiaTheme="minorHAnsi" w:hAnsiTheme="minorHAnsi" w:cstheme="minorBidi"/>
          <w:sz w:val="22"/>
          <w:szCs w:val="22"/>
          <w:lang w:val="en-GB" w:eastAsia="en-US"/>
        </w:rPr>
        <w:t xml:space="preserve"> participants. </w:t>
      </w:r>
    </w:p>
    <w:p w14:paraId="5E77A9C1" w14:textId="40EDB90E" w:rsidR="00B516E8" w:rsidRPr="00942158" w:rsidRDefault="00B516E8" w:rsidP="00C53B4A">
      <w:pPr>
        <w:pStyle w:val="NormalWeb"/>
        <w:numPr>
          <w:ilvl w:val="0"/>
          <w:numId w:val="7"/>
        </w:numPr>
        <w:spacing w:line="288" w:lineRule="auto"/>
        <w:rPr>
          <w:rFonts w:asciiTheme="minorHAnsi" w:eastAsiaTheme="minorHAnsi" w:hAnsiTheme="minorHAnsi" w:cstheme="minorBidi"/>
          <w:sz w:val="22"/>
          <w:szCs w:val="22"/>
          <w:lang w:val="en-GB" w:eastAsia="en-US"/>
        </w:rPr>
      </w:pPr>
      <w:r w:rsidRPr="00BE0149">
        <w:rPr>
          <w:rFonts w:asciiTheme="minorHAnsi" w:eastAsiaTheme="minorHAnsi" w:hAnsiTheme="minorHAnsi" w:cstheme="minorBidi"/>
          <w:b/>
          <w:bCs/>
          <w:sz w:val="22"/>
          <w:szCs w:val="22"/>
          <w:lang w:val="en-GB" w:eastAsia="en-US"/>
        </w:rPr>
        <w:t>Green Hat</w:t>
      </w:r>
      <w:r w:rsidR="00C6481A" w:rsidRPr="00BE0149">
        <w:rPr>
          <w:rFonts w:asciiTheme="minorHAnsi" w:eastAsiaTheme="minorHAnsi" w:hAnsiTheme="minorHAnsi" w:cstheme="minorBidi"/>
          <w:b/>
          <w:bCs/>
          <w:sz w:val="22"/>
          <w:szCs w:val="22"/>
          <w:lang w:val="en-GB" w:eastAsia="en-US"/>
        </w:rPr>
        <w:t xml:space="preserve"> </w:t>
      </w:r>
      <w:r w:rsidR="00770A68">
        <w:rPr>
          <w:rFonts w:asciiTheme="minorHAnsi" w:eastAsiaTheme="minorHAnsi" w:hAnsiTheme="minorHAnsi" w:cstheme="minorBidi"/>
          <w:sz w:val="22"/>
          <w:szCs w:val="22"/>
          <w:lang w:val="en-GB" w:eastAsia="en-US"/>
        </w:rPr>
        <w:t>–</w:t>
      </w:r>
      <w:r w:rsidR="00C6481A" w:rsidRPr="00BE0149">
        <w:rPr>
          <w:rFonts w:asciiTheme="minorHAnsi" w:eastAsiaTheme="minorHAnsi" w:hAnsiTheme="minorHAnsi" w:cstheme="minorBidi"/>
          <w:sz w:val="22"/>
          <w:szCs w:val="22"/>
          <w:lang w:val="en-GB" w:eastAsia="en-US"/>
        </w:rPr>
        <w:t xml:space="preserve"> </w:t>
      </w:r>
      <w:r w:rsidRPr="00BE0149">
        <w:rPr>
          <w:rFonts w:asciiTheme="minorHAnsi" w:eastAsiaTheme="minorHAnsi" w:hAnsiTheme="minorHAnsi" w:cstheme="minorBidi"/>
          <w:sz w:val="22"/>
          <w:szCs w:val="22"/>
          <w:lang w:val="en-GB" w:eastAsia="en-US"/>
        </w:rPr>
        <w:t>T</w:t>
      </w:r>
      <w:r w:rsidR="00770A68">
        <w:rPr>
          <w:rFonts w:asciiTheme="minorHAnsi" w:eastAsiaTheme="minorHAnsi" w:hAnsiTheme="minorHAnsi" w:cstheme="minorBidi"/>
          <w:sz w:val="22"/>
          <w:szCs w:val="22"/>
          <w:lang w:val="en-GB" w:eastAsia="en-US"/>
        </w:rPr>
        <w:t>aking into consideration the potential risks through Black Hat, in this step we identified possible ways for expansion and growth</w:t>
      </w:r>
      <w:r w:rsidR="00367506">
        <w:rPr>
          <w:rFonts w:asciiTheme="minorHAnsi" w:eastAsiaTheme="minorHAnsi" w:hAnsiTheme="minorHAnsi" w:cstheme="minorBidi"/>
          <w:sz w:val="22"/>
          <w:szCs w:val="22"/>
          <w:lang w:val="en-GB" w:eastAsia="en-US"/>
        </w:rPr>
        <w:t xml:space="preserve"> and innovation.</w:t>
      </w:r>
      <w:r w:rsidR="00770A68">
        <w:rPr>
          <w:rFonts w:asciiTheme="minorHAnsi" w:eastAsiaTheme="minorHAnsi" w:hAnsiTheme="minorHAnsi" w:cstheme="minorBidi"/>
          <w:sz w:val="22"/>
          <w:szCs w:val="22"/>
          <w:lang w:val="en-GB" w:eastAsia="en-US"/>
        </w:rPr>
        <w:t xml:space="preserve"> This </w:t>
      </w:r>
      <w:r w:rsidR="00942158">
        <w:rPr>
          <w:rFonts w:asciiTheme="minorHAnsi" w:eastAsiaTheme="minorHAnsi" w:hAnsiTheme="minorHAnsi" w:cstheme="minorBidi"/>
          <w:sz w:val="22"/>
          <w:szCs w:val="22"/>
          <w:lang w:val="en-GB" w:eastAsia="en-US"/>
        </w:rPr>
        <w:t>phase</w:t>
      </w:r>
      <w:r w:rsidR="00770A68" w:rsidRPr="00942158">
        <w:rPr>
          <w:rFonts w:asciiTheme="minorHAnsi" w:eastAsiaTheme="minorHAnsi" w:hAnsiTheme="minorHAnsi" w:cstheme="minorBidi"/>
          <w:sz w:val="22"/>
          <w:szCs w:val="22"/>
          <w:lang w:val="en-GB" w:eastAsia="en-US"/>
        </w:rPr>
        <w:t xml:space="preserve"> is all about creativity</w:t>
      </w:r>
      <w:r w:rsidR="00367506" w:rsidRPr="00942158">
        <w:rPr>
          <w:rFonts w:asciiTheme="minorHAnsi" w:eastAsiaTheme="minorHAnsi" w:hAnsiTheme="minorHAnsi" w:cstheme="minorBidi"/>
          <w:sz w:val="22"/>
          <w:szCs w:val="22"/>
          <w:lang w:val="en-GB" w:eastAsia="en-US"/>
        </w:rPr>
        <w:t xml:space="preserve"> and</w:t>
      </w:r>
      <w:r w:rsidR="00770A68" w:rsidRPr="00942158">
        <w:rPr>
          <w:rFonts w:asciiTheme="minorHAnsi" w:eastAsiaTheme="minorHAnsi" w:hAnsiTheme="minorHAnsi" w:cstheme="minorBidi"/>
          <w:sz w:val="22"/>
          <w:szCs w:val="22"/>
          <w:lang w:val="en-GB" w:eastAsia="en-US"/>
        </w:rPr>
        <w:t xml:space="preserve"> </w:t>
      </w:r>
      <w:r w:rsidR="00367506" w:rsidRPr="00942158">
        <w:rPr>
          <w:rFonts w:asciiTheme="minorHAnsi" w:eastAsiaTheme="minorHAnsi" w:hAnsiTheme="minorHAnsi" w:cstheme="minorBidi"/>
          <w:sz w:val="22"/>
          <w:szCs w:val="22"/>
          <w:lang w:val="en-GB" w:eastAsia="en-US"/>
        </w:rPr>
        <w:t xml:space="preserve">brainstorming. </w:t>
      </w:r>
      <w:r w:rsidR="00942158">
        <w:rPr>
          <w:rFonts w:asciiTheme="minorHAnsi" w:eastAsiaTheme="minorHAnsi" w:hAnsiTheme="minorHAnsi" w:cstheme="minorBidi"/>
          <w:sz w:val="22"/>
          <w:szCs w:val="22"/>
          <w:lang w:val="en-GB" w:eastAsia="en-US"/>
        </w:rPr>
        <w:t>Like the consideration of</w:t>
      </w:r>
      <w:r w:rsidRPr="00942158">
        <w:rPr>
          <w:rFonts w:asciiTheme="minorHAnsi" w:eastAsiaTheme="minorHAnsi" w:hAnsiTheme="minorHAnsi" w:cstheme="minorBidi"/>
          <w:sz w:val="22"/>
          <w:szCs w:val="22"/>
          <w:lang w:val="en-GB" w:eastAsia="en-US"/>
        </w:rPr>
        <w:t xml:space="preserve"> partnering with local businesses</w:t>
      </w:r>
      <w:r w:rsidR="00942158">
        <w:rPr>
          <w:rFonts w:asciiTheme="minorHAnsi" w:eastAsiaTheme="minorHAnsi" w:hAnsiTheme="minorHAnsi" w:cstheme="minorBidi"/>
          <w:sz w:val="22"/>
          <w:szCs w:val="22"/>
          <w:lang w:val="en-GB" w:eastAsia="en-US"/>
        </w:rPr>
        <w:t xml:space="preserve"> and producers </w:t>
      </w:r>
      <w:r w:rsidR="00942158" w:rsidRPr="00942158">
        <w:rPr>
          <w:rFonts w:asciiTheme="minorHAnsi" w:eastAsiaTheme="minorHAnsi" w:hAnsiTheme="minorHAnsi" w:cstheme="minorBidi"/>
          <w:sz w:val="22"/>
          <w:szCs w:val="22"/>
          <w:lang w:val="en-GB" w:eastAsia="en-US"/>
        </w:rPr>
        <w:t>to</w:t>
      </w:r>
      <w:r w:rsidRPr="00942158">
        <w:rPr>
          <w:rFonts w:asciiTheme="minorHAnsi" w:eastAsiaTheme="minorHAnsi" w:hAnsiTheme="minorHAnsi" w:cstheme="minorBidi"/>
          <w:sz w:val="22"/>
          <w:szCs w:val="22"/>
          <w:lang w:val="en-GB" w:eastAsia="en-US"/>
        </w:rPr>
        <w:t xml:space="preserve"> offer complementary services, such as guided hikes</w:t>
      </w:r>
      <w:r w:rsidR="00942158">
        <w:rPr>
          <w:rFonts w:asciiTheme="minorHAnsi" w:eastAsiaTheme="minorHAnsi" w:hAnsiTheme="minorHAnsi" w:cstheme="minorBidi"/>
          <w:sz w:val="22"/>
          <w:szCs w:val="22"/>
          <w:lang w:val="en-GB" w:eastAsia="en-US"/>
        </w:rPr>
        <w:t>,</w:t>
      </w:r>
      <w:r w:rsidRPr="00942158">
        <w:rPr>
          <w:rFonts w:asciiTheme="minorHAnsi" w:eastAsiaTheme="minorHAnsi" w:hAnsiTheme="minorHAnsi" w:cstheme="minorBidi"/>
          <w:sz w:val="22"/>
          <w:szCs w:val="22"/>
          <w:lang w:val="en-GB" w:eastAsia="en-US"/>
        </w:rPr>
        <w:t xml:space="preserve"> cultural tours</w:t>
      </w:r>
      <w:r w:rsidR="00942158">
        <w:rPr>
          <w:rFonts w:asciiTheme="minorHAnsi" w:eastAsiaTheme="minorHAnsi" w:hAnsiTheme="minorHAnsi" w:cstheme="minorBidi"/>
          <w:sz w:val="22"/>
          <w:szCs w:val="22"/>
          <w:lang w:val="en-GB" w:eastAsia="en-US"/>
        </w:rPr>
        <w:t>, hands on workshops</w:t>
      </w:r>
      <w:r w:rsidR="00C6481A" w:rsidRPr="00942158">
        <w:rPr>
          <w:rFonts w:asciiTheme="minorHAnsi" w:eastAsiaTheme="minorHAnsi" w:hAnsiTheme="minorHAnsi" w:cstheme="minorBidi"/>
          <w:sz w:val="22"/>
          <w:szCs w:val="22"/>
          <w:lang w:val="en-GB" w:eastAsia="en-US"/>
        </w:rPr>
        <w:t xml:space="preserve"> and much more.</w:t>
      </w:r>
    </w:p>
    <w:p w14:paraId="16DFE601" w14:textId="63A5D676" w:rsidR="00367506" w:rsidRPr="00422A3E" w:rsidRDefault="00B516E8" w:rsidP="00C53B4A">
      <w:pPr>
        <w:pStyle w:val="NormalWeb"/>
        <w:numPr>
          <w:ilvl w:val="0"/>
          <w:numId w:val="7"/>
        </w:numPr>
        <w:spacing w:line="288" w:lineRule="auto"/>
        <w:rPr>
          <w:rFonts w:asciiTheme="minorHAnsi" w:eastAsiaTheme="minorHAnsi" w:hAnsiTheme="minorHAnsi" w:cstheme="minorBidi"/>
          <w:sz w:val="22"/>
          <w:szCs w:val="22"/>
          <w:lang w:val="en-GB" w:eastAsia="en-US"/>
        </w:rPr>
      </w:pPr>
      <w:r w:rsidRPr="00367506">
        <w:rPr>
          <w:rFonts w:asciiTheme="minorHAnsi" w:eastAsiaTheme="minorHAnsi" w:hAnsiTheme="minorHAnsi" w:cstheme="minorBidi"/>
          <w:b/>
          <w:bCs/>
          <w:sz w:val="22"/>
          <w:szCs w:val="22"/>
          <w:lang w:val="en-GB" w:eastAsia="en-US"/>
        </w:rPr>
        <w:t>Blue Hat</w:t>
      </w:r>
      <w:r w:rsidR="00C6481A" w:rsidRPr="00367506">
        <w:rPr>
          <w:rFonts w:asciiTheme="minorHAnsi" w:eastAsiaTheme="minorHAnsi" w:hAnsiTheme="minorHAnsi" w:cstheme="minorBidi"/>
          <w:sz w:val="22"/>
          <w:szCs w:val="22"/>
          <w:lang w:val="en-GB" w:eastAsia="en-US"/>
        </w:rPr>
        <w:t>-</w:t>
      </w:r>
      <w:r w:rsidRPr="00367506">
        <w:rPr>
          <w:rFonts w:asciiTheme="minorHAnsi" w:eastAsiaTheme="minorHAnsi" w:hAnsiTheme="minorHAnsi" w:cstheme="minorBidi"/>
          <w:sz w:val="22"/>
          <w:szCs w:val="22"/>
          <w:lang w:val="en-GB" w:eastAsia="en-US"/>
        </w:rPr>
        <w:t xml:space="preserve">The final step involves </w:t>
      </w:r>
      <w:r w:rsidR="00942158">
        <w:rPr>
          <w:rFonts w:asciiTheme="minorHAnsi" w:eastAsiaTheme="minorHAnsi" w:hAnsiTheme="minorHAnsi" w:cstheme="minorBidi"/>
          <w:sz w:val="22"/>
          <w:szCs w:val="22"/>
          <w:lang w:val="en-GB" w:eastAsia="en-US"/>
        </w:rPr>
        <w:t xml:space="preserve">gathering information from all </w:t>
      </w:r>
      <w:r w:rsidRPr="00367506">
        <w:rPr>
          <w:rFonts w:asciiTheme="minorHAnsi" w:eastAsiaTheme="minorHAnsi" w:hAnsiTheme="minorHAnsi" w:cstheme="minorBidi"/>
          <w:sz w:val="22"/>
          <w:szCs w:val="22"/>
          <w:lang w:val="en-GB" w:eastAsia="en-US"/>
        </w:rPr>
        <w:t xml:space="preserve">previous steps </w:t>
      </w:r>
      <w:r w:rsidR="00942158">
        <w:rPr>
          <w:rFonts w:asciiTheme="minorHAnsi" w:eastAsiaTheme="minorHAnsi" w:hAnsiTheme="minorHAnsi" w:cstheme="minorBidi"/>
          <w:sz w:val="22"/>
          <w:szCs w:val="22"/>
          <w:lang w:val="en-GB" w:eastAsia="en-US"/>
        </w:rPr>
        <w:t xml:space="preserve">to compose a </w:t>
      </w:r>
      <w:r w:rsidRPr="00367506">
        <w:rPr>
          <w:rFonts w:asciiTheme="minorHAnsi" w:eastAsiaTheme="minorHAnsi" w:hAnsiTheme="minorHAnsi" w:cstheme="minorBidi"/>
          <w:sz w:val="22"/>
          <w:szCs w:val="22"/>
          <w:lang w:val="en-GB" w:eastAsia="en-US"/>
        </w:rPr>
        <w:t xml:space="preserve">business plan. This involves </w:t>
      </w:r>
      <w:r w:rsidR="00367506" w:rsidRPr="00367506">
        <w:rPr>
          <w:rFonts w:asciiTheme="minorHAnsi" w:eastAsiaTheme="minorHAnsi" w:hAnsiTheme="minorHAnsi" w:cstheme="minorBidi"/>
          <w:sz w:val="22"/>
          <w:szCs w:val="22"/>
          <w:lang w:val="en-GB" w:eastAsia="en-US"/>
        </w:rPr>
        <w:t>identify</w:t>
      </w:r>
      <w:r w:rsidR="00942158">
        <w:rPr>
          <w:rFonts w:asciiTheme="minorHAnsi" w:eastAsiaTheme="minorHAnsi" w:hAnsiTheme="minorHAnsi" w:cstheme="minorBidi"/>
          <w:sz w:val="22"/>
          <w:szCs w:val="22"/>
          <w:lang w:val="en-GB" w:eastAsia="en-US"/>
        </w:rPr>
        <w:t>ing</w:t>
      </w:r>
      <w:r w:rsidR="00367506" w:rsidRPr="00367506">
        <w:rPr>
          <w:rFonts w:asciiTheme="minorHAnsi" w:eastAsiaTheme="minorHAnsi" w:hAnsiTheme="minorHAnsi" w:cstheme="minorBidi"/>
          <w:sz w:val="22"/>
          <w:szCs w:val="22"/>
          <w:lang w:val="en-GB" w:eastAsia="en-US"/>
        </w:rPr>
        <w:t xml:space="preserve"> objectives and set</w:t>
      </w:r>
      <w:r w:rsidR="00942158">
        <w:rPr>
          <w:rFonts w:asciiTheme="minorHAnsi" w:eastAsiaTheme="minorHAnsi" w:hAnsiTheme="minorHAnsi" w:cstheme="minorBidi"/>
          <w:sz w:val="22"/>
          <w:szCs w:val="22"/>
          <w:lang w:val="en-GB" w:eastAsia="en-US"/>
        </w:rPr>
        <w:t>ting</w:t>
      </w:r>
      <w:r w:rsidR="00367506" w:rsidRPr="00367506">
        <w:rPr>
          <w:rFonts w:asciiTheme="minorHAnsi" w:eastAsiaTheme="minorHAnsi" w:hAnsiTheme="minorHAnsi" w:cstheme="minorBidi"/>
          <w:sz w:val="22"/>
          <w:szCs w:val="22"/>
          <w:lang w:val="en-GB" w:eastAsia="en-US"/>
        </w:rPr>
        <w:t xml:space="preserve"> SMART goals for the business</w:t>
      </w:r>
      <w:r w:rsidR="00942158">
        <w:rPr>
          <w:rFonts w:asciiTheme="minorHAnsi" w:eastAsiaTheme="minorHAnsi" w:hAnsiTheme="minorHAnsi" w:cstheme="minorBidi"/>
          <w:sz w:val="22"/>
          <w:szCs w:val="22"/>
          <w:lang w:val="en-GB" w:eastAsia="en-US"/>
        </w:rPr>
        <w:t>.</w:t>
      </w:r>
    </w:p>
    <w:p w14:paraId="1BAD38EC" w14:textId="398DF8E4" w:rsidR="0060273F" w:rsidRPr="00367506" w:rsidRDefault="00B516E8" w:rsidP="009A2AFB">
      <w:pPr>
        <w:pStyle w:val="NormalWeb"/>
        <w:spacing w:line="288" w:lineRule="auto"/>
        <w:rPr>
          <w:rFonts w:asciiTheme="minorHAnsi" w:eastAsiaTheme="minorHAnsi" w:hAnsiTheme="minorHAnsi" w:cstheme="minorBidi"/>
          <w:sz w:val="22"/>
          <w:szCs w:val="22"/>
          <w:lang w:val="en-GB" w:eastAsia="en-US"/>
        </w:rPr>
      </w:pPr>
      <w:r w:rsidRPr="00367506">
        <w:rPr>
          <w:rFonts w:asciiTheme="minorHAnsi" w:eastAsiaTheme="minorHAnsi" w:hAnsiTheme="minorHAnsi" w:cstheme="minorBidi"/>
          <w:sz w:val="22"/>
          <w:szCs w:val="22"/>
          <w:lang w:val="en-GB" w:eastAsia="en-US"/>
        </w:rPr>
        <w:lastRenderedPageBreak/>
        <w:t xml:space="preserve">In summary, </w:t>
      </w:r>
      <w:r w:rsidR="00460930">
        <w:rPr>
          <w:rFonts w:asciiTheme="minorHAnsi" w:eastAsiaTheme="minorHAnsi" w:hAnsiTheme="minorHAnsi" w:cstheme="minorBidi"/>
          <w:sz w:val="22"/>
          <w:szCs w:val="22"/>
          <w:lang w:val="en-GB" w:eastAsia="en-US"/>
        </w:rPr>
        <w:t xml:space="preserve">by </w:t>
      </w:r>
      <w:r w:rsidR="00167C94">
        <w:rPr>
          <w:rFonts w:asciiTheme="minorHAnsi" w:eastAsiaTheme="minorHAnsi" w:hAnsiTheme="minorHAnsi" w:cstheme="minorBidi"/>
          <w:sz w:val="22"/>
          <w:szCs w:val="22"/>
          <w:lang w:val="en-GB" w:eastAsia="en-US"/>
        </w:rPr>
        <w:t xml:space="preserve">using </w:t>
      </w:r>
      <w:r w:rsidR="00167C94" w:rsidRPr="00367506">
        <w:rPr>
          <w:rFonts w:asciiTheme="minorHAnsi" w:eastAsiaTheme="minorHAnsi" w:hAnsiTheme="minorHAnsi" w:cstheme="minorBidi"/>
          <w:sz w:val="22"/>
          <w:szCs w:val="22"/>
          <w:lang w:val="en-GB" w:eastAsia="en-US"/>
        </w:rPr>
        <w:t>Six</w:t>
      </w:r>
      <w:r w:rsidRPr="00367506">
        <w:rPr>
          <w:rFonts w:asciiTheme="minorHAnsi" w:eastAsiaTheme="minorHAnsi" w:hAnsiTheme="minorHAnsi" w:cstheme="minorBidi"/>
          <w:sz w:val="22"/>
          <w:szCs w:val="22"/>
          <w:lang w:val="en-GB" w:eastAsia="en-US"/>
        </w:rPr>
        <w:t xml:space="preserve"> Thinking Hats method, </w:t>
      </w:r>
      <w:r w:rsidR="00C6481A" w:rsidRPr="00367506">
        <w:rPr>
          <w:rFonts w:asciiTheme="minorHAnsi" w:eastAsiaTheme="minorHAnsi" w:hAnsiTheme="minorHAnsi" w:cstheme="minorBidi"/>
          <w:sz w:val="22"/>
          <w:szCs w:val="22"/>
          <w:lang w:val="en-GB" w:eastAsia="en-US"/>
        </w:rPr>
        <w:t>we</w:t>
      </w:r>
      <w:r w:rsidRPr="00367506">
        <w:rPr>
          <w:rFonts w:asciiTheme="minorHAnsi" w:eastAsiaTheme="minorHAnsi" w:hAnsiTheme="minorHAnsi" w:cstheme="minorBidi"/>
          <w:sz w:val="22"/>
          <w:szCs w:val="22"/>
          <w:lang w:val="en-GB" w:eastAsia="en-US"/>
        </w:rPr>
        <w:t xml:space="preserve"> can make informed decisions, identify potential risks and opportunities, and develop </w:t>
      </w:r>
      <w:r w:rsidR="00460930">
        <w:rPr>
          <w:rFonts w:asciiTheme="minorHAnsi" w:eastAsiaTheme="minorHAnsi" w:hAnsiTheme="minorHAnsi" w:cstheme="minorBidi"/>
          <w:sz w:val="22"/>
          <w:szCs w:val="22"/>
          <w:lang w:val="en-GB" w:eastAsia="en-US"/>
        </w:rPr>
        <w:t xml:space="preserve">a </w:t>
      </w:r>
      <w:r w:rsidRPr="00367506">
        <w:rPr>
          <w:rFonts w:asciiTheme="minorHAnsi" w:eastAsiaTheme="minorHAnsi" w:hAnsiTheme="minorHAnsi" w:cstheme="minorBidi"/>
          <w:sz w:val="22"/>
          <w:szCs w:val="22"/>
          <w:lang w:val="en-GB" w:eastAsia="en-US"/>
        </w:rPr>
        <w:t>business plan that will help</w:t>
      </w:r>
      <w:r w:rsidR="0060273F" w:rsidRPr="00367506">
        <w:rPr>
          <w:rFonts w:asciiTheme="minorHAnsi" w:eastAsiaTheme="minorHAnsi" w:hAnsiTheme="minorHAnsi" w:cstheme="minorBidi"/>
          <w:sz w:val="22"/>
          <w:szCs w:val="22"/>
          <w:lang w:val="en-GB" w:eastAsia="en-US"/>
        </w:rPr>
        <w:t xml:space="preserve"> the Yo-Venture company succeed. </w:t>
      </w:r>
    </w:p>
    <w:p w14:paraId="5C87F825" w14:textId="59C04BF3" w:rsidR="009A2AFB" w:rsidRPr="009A2AFB" w:rsidRDefault="00273246" w:rsidP="00C53B4A">
      <w:pPr>
        <w:pStyle w:val="NormalWeb"/>
        <w:spacing w:line="288" w:lineRule="auto"/>
        <w:rPr>
          <w:rFonts w:ascii="Segoe UI" w:hAnsi="Segoe UI" w:cs="Segoe UI"/>
          <w:i/>
          <w:sz w:val="22"/>
          <w:szCs w:val="22"/>
          <w:shd w:val="clear" w:color="auto" w:fill="F7F7F8"/>
          <w:lang w:val="en-GB"/>
        </w:rPr>
      </w:pPr>
      <w:r w:rsidRPr="00BE0149">
        <w:rPr>
          <w:rFonts w:asciiTheme="minorHAnsi" w:eastAsiaTheme="minorHAnsi" w:hAnsiTheme="minorHAnsi" w:cstheme="minorBidi"/>
          <w:sz w:val="22"/>
          <w:szCs w:val="22"/>
          <w:lang w:val="en-GB" w:eastAsia="en-US"/>
        </w:rPr>
        <w:t>However</w:t>
      </w:r>
      <w:r w:rsidR="005F17A8" w:rsidRPr="00BE0149">
        <w:rPr>
          <w:rFonts w:asciiTheme="minorHAnsi" w:eastAsiaTheme="minorHAnsi" w:hAnsiTheme="minorHAnsi" w:cstheme="minorBidi"/>
          <w:sz w:val="22"/>
          <w:szCs w:val="22"/>
          <w:lang w:val="en-GB" w:eastAsia="en-US"/>
        </w:rPr>
        <w:t>, there are more factor</w:t>
      </w:r>
      <w:r w:rsidRPr="00BE0149">
        <w:rPr>
          <w:rFonts w:asciiTheme="minorHAnsi" w:eastAsiaTheme="minorHAnsi" w:hAnsiTheme="minorHAnsi" w:cstheme="minorBidi"/>
          <w:sz w:val="22"/>
          <w:szCs w:val="22"/>
          <w:lang w:val="en-GB" w:eastAsia="en-US"/>
        </w:rPr>
        <w:t>s</w:t>
      </w:r>
      <w:r w:rsidR="005F17A8" w:rsidRPr="00BE0149">
        <w:rPr>
          <w:rFonts w:asciiTheme="minorHAnsi" w:eastAsiaTheme="minorHAnsi" w:hAnsiTheme="minorHAnsi" w:cstheme="minorBidi"/>
          <w:sz w:val="22"/>
          <w:szCs w:val="22"/>
          <w:lang w:val="en-GB" w:eastAsia="en-US"/>
        </w:rPr>
        <w:t xml:space="preserve"> we had to take into consideration to carry</w:t>
      </w:r>
      <w:r w:rsidR="009A2AFB">
        <w:rPr>
          <w:rFonts w:asciiTheme="minorHAnsi" w:eastAsiaTheme="minorHAnsi" w:hAnsiTheme="minorHAnsi" w:cstheme="minorBidi"/>
          <w:sz w:val="22"/>
          <w:szCs w:val="22"/>
          <w:lang w:val="en-GB" w:eastAsia="en-US"/>
        </w:rPr>
        <w:t xml:space="preserve"> out</w:t>
      </w:r>
      <w:r w:rsidR="005F17A8" w:rsidRPr="00BE0149">
        <w:rPr>
          <w:rFonts w:asciiTheme="minorHAnsi" w:eastAsiaTheme="minorHAnsi" w:hAnsiTheme="minorHAnsi" w:cstheme="minorBidi"/>
          <w:sz w:val="22"/>
          <w:szCs w:val="22"/>
          <w:lang w:val="en-GB" w:eastAsia="en-US"/>
        </w:rPr>
        <w:t xml:space="preserve"> a successful business</w:t>
      </w:r>
      <w:r w:rsidR="00422A3E">
        <w:rPr>
          <w:rFonts w:asciiTheme="minorHAnsi" w:eastAsiaTheme="minorHAnsi" w:hAnsiTheme="minorHAnsi" w:cstheme="minorBidi"/>
          <w:sz w:val="22"/>
          <w:szCs w:val="22"/>
          <w:lang w:val="en-GB" w:eastAsia="en-US"/>
        </w:rPr>
        <w:t xml:space="preserve"> plan.</w:t>
      </w:r>
      <w:r w:rsidR="005F17A8" w:rsidRPr="00BE0149">
        <w:rPr>
          <w:rFonts w:asciiTheme="minorHAnsi" w:eastAsiaTheme="minorHAnsi" w:hAnsiTheme="minorHAnsi" w:cstheme="minorBidi"/>
          <w:sz w:val="22"/>
          <w:szCs w:val="22"/>
          <w:lang w:val="en-GB" w:eastAsia="en-US"/>
        </w:rPr>
        <w:t xml:space="preserve"> </w:t>
      </w:r>
      <w:r w:rsidR="003F1C0B" w:rsidRPr="00BE0149">
        <w:rPr>
          <w:rFonts w:asciiTheme="minorHAnsi" w:eastAsiaTheme="minorHAnsi" w:hAnsiTheme="minorHAnsi" w:cstheme="minorBidi"/>
          <w:sz w:val="22"/>
          <w:szCs w:val="22"/>
          <w:lang w:val="en-GB" w:eastAsia="en-US"/>
        </w:rPr>
        <w:t xml:space="preserve">Milton Friedman, </w:t>
      </w:r>
      <w:r w:rsidR="005171F9" w:rsidRPr="00BE0149">
        <w:rPr>
          <w:rFonts w:asciiTheme="minorHAnsi" w:eastAsiaTheme="minorHAnsi" w:hAnsiTheme="minorHAnsi" w:cstheme="minorBidi"/>
          <w:sz w:val="22"/>
          <w:szCs w:val="22"/>
          <w:lang w:val="en-GB" w:eastAsia="en-US"/>
        </w:rPr>
        <w:t>an American economist and statistician refers to</w:t>
      </w:r>
      <w:r w:rsidR="003F1C0B" w:rsidRPr="00BE0149">
        <w:rPr>
          <w:rFonts w:asciiTheme="minorHAnsi" w:eastAsiaTheme="minorHAnsi" w:hAnsiTheme="minorHAnsi" w:cstheme="minorBidi"/>
          <w:sz w:val="22"/>
          <w:szCs w:val="22"/>
          <w:lang w:val="en-GB" w:eastAsia="en-US"/>
        </w:rPr>
        <w:t xml:space="preserve"> the business responsibilities </w:t>
      </w:r>
      <w:r w:rsidR="005171F9" w:rsidRPr="00BE0149">
        <w:rPr>
          <w:rFonts w:asciiTheme="minorHAnsi" w:eastAsiaTheme="minorHAnsi" w:hAnsiTheme="minorHAnsi" w:cstheme="minorBidi"/>
          <w:sz w:val="22"/>
          <w:szCs w:val="22"/>
          <w:lang w:val="en-GB" w:eastAsia="en-US"/>
        </w:rPr>
        <w:t>many years ago saying</w:t>
      </w:r>
      <w:r w:rsidR="003F1C0B">
        <w:rPr>
          <w:rFonts w:ascii="Segoe UI" w:hAnsi="Segoe UI" w:cs="Segoe UI"/>
          <w:sz w:val="22"/>
          <w:szCs w:val="22"/>
          <w:shd w:val="clear" w:color="auto" w:fill="F7F7F8"/>
          <w:lang w:val="en-GB"/>
        </w:rPr>
        <w:t xml:space="preserve"> </w:t>
      </w:r>
      <w:r w:rsidR="009A2AFB">
        <w:rPr>
          <w:rStyle w:val="Emphasis"/>
          <w:rFonts w:asciiTheme="minorHAnsi" w:eastAsiaTheme="minorEastAsia" w:hAnsiTheme="minorHAnsi" w:cstheme="minorHAnsi"/>
          <w:sz w:val="22"/>
          <w:lang w:val="en-GB"/>
        </w:rPr>
        <w:t>“</w:t>
      </w:r>
      <w:r w:rsidRPr="00523FDD">
        <w:rPr>
          <w:rStyle w:val="Emphasis"/>
          <w:rFonts w:asciiTheme="minorHAnsi" w:eastAsiaTheme="minorEastAsia" w:hAnsiTheme="minorHAnsi" w:cstheme="minorHAnsi"/>
          <w:sz w:val="22"/>
          <w:lang w:val="en-GB"/>
        </w:rPr>
        <w:t xml:space="preserve">What does it mean to say that </w:t>
      </w:r>
      <w:r w:rsidR="009A2AFB">
        <w:rPr>
          <w:rStyle w:val="Emphasis"/>
          <w:rFonts w:asciiTheme="minorHAnsi" w:eastAsiaTheme="minorEastAsia" w:hAnsiTheme="minorHAnsi" w:cstheme="minorHAnsi"/>
          <w:sz w:val="22"/>
          <w:lang w:val="en-GB"/>
        </w:rPr>
        <w:t>‘</w:t>
      </w:r>
      <w:r w:rsidRPr="00523FDD">
        <w:rPr>
          <w:rStyle w:val="Emphasis"/>
          <w:rFonts w:asciiTheme="minorHAnsi" w:eastAsiaTheme="minorEastAsia" w:hAnsiTheme="minorHAnsi" w:cstheme="minorHAnsi"/>
          <w:sz w:val="22"/>
          <w:lang w:val="en-GB"/>
        </w:rPr>
        <w:t>business</w:t>
      </w:r>
      <w:r w:rsidR="009A2AFB">
        <w:rPr>
          <w:rStyle w:val="Emphasis"/>
          <w:rFonts w:asciiTheme="minorHAnsi" w:eastAsiaTheme="minorEastAsia" w:hAnsiTheme="minorHAnsi" w:cstheme="minorHAnsi"/>
          <w:sz w:val="22"/>
          <w:lang w:val="en-GB"/>
        </w:rPr>
        <w:t xml:space="preserve">’ </w:t>
      </w:r>
      <w:r w:rsidRPr="00523FDD">
        <w:rPr>
          <w:rStyle w:val="Emphasis"/>
          <w:rFonts w:asciiTheme="minorHAnsi" w:eastAsiaTheme="minorEastAsia" w:hAnsiTheme="minorHAnsi" w:cstheme="minorHAnsi"/>
          <w:sz w:val="22"/>
          <w:lang w:val="en-GB"/>
        </w:rPr>
        <w:t xml:space="preserve">has responsibilities? Only people can have responsibilities. A corporation is an artificial person and, in this sense, may have artificial responsibilities, but </w:t>
      </w:r>
      <w:r w:rsidR="009A2AFB">
        <w:rPr>
          <w:rStyle w:val="Emphasis"/>
          <w:rFonts w:asciiTheme="minorHAnsi" w:eastAsiaTheme="minorEastAsia" w:hAnsiTheme="minorHAnsi" w:cstheme="minorHAnsi"/>
          <w:sz w:val="22"/>
          <w:lang w:val="en-GB"/>
        </w:rPr>
        <w:t>‘</w:t>
      </w:r>
      <w:r w:rsidRPr="00523FDD">
        <w:rPr>
          <w:rStyle w:val="Emphasis"/>
          <w:rFonts w:asciiTheme="minorHAnsi" w:eastAsiaTheme="minorEastAsia" w:hAnsiTheme="minorHAnsi" w:cstheme="minorHAnsi"/>
          <w:sz w:val="22"/>
          <w:lang w:val="en-GB"/>
        </w:rPr>
        <w:t>business</w:t>
      </w:r>
      <w:r w:rsidR="009A2AFB">
        <w:rPr>
          <w:rStyle w:val="Emphasis"/>
          <w:rFonts w:asciiTheme="minorHAnsi" w:eastAsiaTheme="minorEastAsia" w:hAnsiTheme="minorHAnsi" w:cstheme="minorHAnsi"/>
          <w:sz w:val="22"/>
          <w:lang w:val="en-GB"/>
        </w:rPr>
        <w:t>’</w:t>
      </w:r>
      <w:r w:rsidRPr="00523FDD">
        <w:rPr>
          <w:rStyle w:val="Emphasis"/>
          <w:rFonts w:asciiTheme="minorHAnsi" w:eastAsiaTheme="minorEastAsia" w:hAnsiTheme="minorHAnsi" w:cstheme="minorHAnsi"/>
          <w:sz w:val="22"/>
          <w:lang w:val="en-GB"/>
        </w:rPr>
        <w:t xml:space="preserve"> as a whole cannot be said to have responsibilities, even in this vague sense.</w:t>
      </w:r>
      <w:r w:rsidR="009A2AFB">
        <w:rPr>
          <w:rStyle w:val="Emphasis"/>
          <w:rFonts w:asciiTheme="minorHAnsi" w:eastAsiaTheme="minorEastAsia" w:hAnsiTheme="minorHAnsi" w:cstheme="minorHAnsi"/>
          <w:sz w:val="22"/>
          <w:lang w:val="en-GB"/>
        </w:rPr>
        <w:t>”</w:t>
      </w:r>
      <w:r w:rsidRPr="00523FDD">
        <w:rPr>
          <w:rStyle w:val="Emphasis"/>
          <w:rFonts w:asciiTheme="minorHAnsi" w:eastAsiaTheme="minorEastAsia" w:hAnsiTheme="minorHAnsi" w:cstheme="minorHAnsi"/>
          <w:sz w:val="22"/>
          <w:lang w:val="en-GB"/>
        </w:rPr>
        <w:t xml:space="preserve"> </w:t>
      </w:r>
      <w:r w:rsidRPr="009A2AFB">
        <w:rPr>
          <w:rStyle w:val="Emphasis"/>
          <w:rFonts w:asciiTheme="minorHAnsi" w:eastAsiaTheme="minorEastAsia" w:hAnsiTheme="minorHAnsi" w:cstheme="minorHAnsi"/>
          <w:i w:val="0"/>
          <w:sz w:val="22"/>
          <w:lang w:val="en-GB"/>
        </w:rPr>
        <w:t>(</w:t>
      </w:r>
      <w:r w:rsidR="009A2AFB">
        <w:rPr>
          <w:rStyle w:val="Emphasis"/>
          <w:rFonts w:asciiTheme="minorHAnsi" w:eastAsiaTheme="minorEastAsia" w:hAnsiTheme="minorHAnsi" w:cstheme="minorHAnsi"/>
          <w:i w:val="0"/>
          <w:sz w:val="22"/>
          <w:lang w:val="en-GB"/>
        </w:rPr>
        <w:t>Friedman</w:t>
      </w:r>
      <w:r w:rsidRPr="009A2AFB">
        <w:rPr>
          <w:rStyle w:val="Emphasis"/>
          <w:rFonts w:asciiTheme="minorHAnsi" w:eastAsiaTheme="minorEastAsia" w:hAnsiTheme="minorHAnsi" w:cstheme="minorHAnsi"/>
          <w:i w:val="0"/>
          <w:sz w:val="22"/>
          <w:lang w:val="en-GB"/>
        </w:rPr>
        <w:t>, 1970, p17</w:t>
      </w:r>
      <w:r w:rsidRPr="009A2AFB">
        <w:rPr>
          <w:rFonts w:asciiTheme="minorHAnsi" w:hAnsiTheme="minorHAnsi" w:cstheme="minorHAnsi"/>
          <w:i/>
          <w:iCs/>
          <w:sz w:val="20"/>
          <w:szCs w:val="22"/>
          <w:shd w:val="clear" w:color="auto" w:fill="F7F7F8"/>
          <w:lang w:val="en-GB"/>
        </w:rPr>
        <w:t xml:space="preserve">). </w:t>
      </w:r>
    </w:p>
    <w:p w14:paraId="6B30E576" w14:textId="7DBDCF86" w:rsidR="00576C36" w:rsidRPr="009A2AFB" w:rsidRDefault="009A2AFB" w:rsidP="00C53B4A">
      <w:pPr>
        <w:pStyle w:val="NormalWeb"/>
        <w:spacing w:line="288" w:lineRule="auto"/>
        <w:rPr>
          <w:rFonts w:asciiTheme="minorHAnsi" w:hAnsiTheme="minorHAnsi" w:cstheme="minorHAnsi"/>
          <w:bCs/>
          <w:iCs/>
          <w:sz w:val="22"/>
          <w:szCs w:val="22"/>
          <w:shd w:val="clear" w:color="auto" w:fill="F7F7F8"/>
          <w:lang w:val="en-GB"/>
        </w:rPr>
      </w:pPr>
      <w:r w:rsidRPr="00BE0149">
        <w:rPr>
          <w:rFonts w:asciiTheme="minorHAnsi" w:eastAsiaTheme="minorHAnsi" w:hAnsiTheme="minorHAnsi" w:cstheme="minorBidi"/>
          <w:sz w:val="22"/>
          <w:szCs w:val="22"/>
          <w:lang w:val="en-GB" w:eastAsia="en-US"/>
        </w:rPr>
        <w:t>Friedman</w:t>
      </w:r>
      <w:r w:rsidRPr="009A2AFB">
        <w:rPr>
          <w:rFonts w:asciiTheme="minorHAnsi" w:hAnsiTheme="minorHAnsi" w:cstheme="minorHAnsi"/>
          <w:bCs/>
          <w:iCs/>
          <w:sz w:val="22"/>
          <w:szCs w:val="22"/>
          <w:shd w:val="clear" w:color="auto" w:fill="F7F7F8"/>
          <w:lang w:val="en-GB"/>
        </w:rPr>
        <w:t xml:space="preserve"> </w:t>
      </w:r>
      <w:r w:rsidR="00523FDD" w:rsidRPr="009A2AFB">
        <w:rPr>
          <w:rFonts w:asciiTheme="minorHAnsi" w:hAnsiTheme="minorHAnsi" w:cstheme="minorHAnsi"/>
          <w:bCs/>
          <w:iCs/>
          <w:sz w:val="22"/>
          <w:szCs w:val="22"/>
          <w:shd w:val="clear" w:color="auto" w:fill="F7F7F8"/>
          <w:lang w:val="en-GB"/>
        </w:rPr>
        <w:t>b</w:t>
      </w:r>
      <w:r w:rsidR="00273246" w:rsidRPr="009A2AFB">
        <w:rPr>
          <w:rFonts w:asciiTheme="minorHAnsi" w:hAnsiTheme="minorHAnsi" w:cstheme="minorHAnsi"/>
          <w:bCs/>
          <w:iCs/>
          <w:sz w:val="22"/>
          <w:szCs w:val="22"/>
          <w:shd w:val="clear" w:color="auto" w:fill="F7F7F8"/>
          <w:lang w:val="en-GB"/>
        </w:rPr>
        <w:t xml:space="preserve">elieved that the only social responsibility for </w:t>
      </w:r>
      <w:r>
        <w:rPr>
          <w:rFonts w:asciiTheme="minorHAnsi" w:hAnsiTheme="minorHAnsi" w:cstheme="minorHAnsi"/>
          <w:bCs/>
          <w:iCs/>
          <w:sz w:val="22"/>
          <w:szCs w:val="22"/>
          <w:shd w:val="clear" w:color="auto" w:fill="F7F7F8"/>
          <w:lang w:val="en-GB"/>
        </w:rPr>
        <w:t>b</w:t>
      </w:r>
      <w:r w:rsidR="00273246" w:rsidRPr="009A2AFB">
        <w:rPr>
          <w:rFonts w:asciiTheme="minorHAnsi" w:hAnsiTheme="minorHAnsi" w:cstheme="minorHAnsi"/>
          <w:bCs/>
          <w:iCs/>
          <w:sz w:val="22"/>
          <w:szCs w:val="22"/>
          <w:shd w:val="clear" w:color="auto" w:fill="F7F7F8"/>
          <w:lang w:val="en-GB"/>
        </w:rPr>
        <w:t>usiness was to increase profit</w:t>
      </w:r>
      <w:r w:rsidRPr="009A2AFB">
        <w:rPr>
          <w:rFonts w:asciiTheme="minorHAnsi" w:hAnsiTheme="minorHAnsi" w:cstheme="minorHAnsi"/>
          <w:bCs/>
          <w:iCs/>
          <w:sz w:val="22"/>
          <w:szCs w:val="22"/>
          <w:shd w:val="clear" w:color="auto" w:fill="F7F7F8"/>
          <w:lang w:val="en-GB"/>
        </w:rPr>
        <w:t>.</w:t>
      </w:r>
      <w:r>
        <w:rPr>
          <w:rFonts w:asciiTheme="minorHAnsi" w:hAnsiTheme="minorHAnsi" w:cstheme="minorHAnsi"/>
          <w:bCs/>
          <w:iCs/>
          <w:sz w:val="22"/>
          <w:szCs w:val="22"/>
          <w:shd w:val="clear" w:color="auto" w:fill="F7F7F8"/>
          <w:lang w:val="en-GB"/>
        </w:rPr>
        <w:t xml:space="preserve"> </w:t>
      </w:r>
      <w:r w:rsidR="00A33C55" w:rsidRPr="00BE0149">
        <w:rPr>
          <w:rFonts w:asciiTheme="minorHAnsi" w:eastAsiaTheme="minorHAnsi" w:hAnsiTheme="minorHAnsi" w:cstheme="minorBidi"/>
          <w:sz w:val="22"/>
          <w:szCs w:val="22"/>
          <w:lang w:val="en-GB" w:eastAsia="en-US"/>
        </w:rPr>
        <w:t xml:space="preserve">Nowadays, when we talk about business, we </w:t>
      </w:r>
      <w:r w:rsidR="00167C94">
        <w:rPr>
          <w:rFonts w:asciiTheme="minorHAnsi" w:eastAsiaTheme="minorHAnsi" w:hAnsiTheme="minorHAnsi" w:cstheme="minorBidi"/>
          <w:sz w:val="22"/>
          <w:szCs w:val="22"/>
          <w:lang w:val="en-GB" w:eastAsia="en-US"/>
        </w:rPr>
        <w:t xml:space="preserve">give great attention </w:t>
      </w:r>
      <w:r w:rsidR="00A33C55" w:rsidRPr="00BE0149">
        <w:rPr>
          <w:rFonts w:asciiTheme="minorHAnsi" w:eastAsiaTheme="minorHAnsi" w:hAnsiTheme="minorHAnsi" w:cstheme="minorBidi"/>
          <w:sz w:val="22"/>
          <w:szCs w:val="22"/>
          <w:lang w:val="en-GB" w:eastAsia="en-US"/>
        </w:rPr>
        <w:t>to the stakeholders</w:t>
      </w:r>
      <w:r w:rsidR="00CA72E5">
        <w:rPr>
          <w:rFonts w:asciiTheme="minorHAnsi" w:eastAsiaTheme="minorHAnsi" w:hAnsiTheme="minorHAnsi" w:cstheme="minorBidi"/>
          <w:sz w:val="22"/>
          <w:szCs w:val="22"/>
          <w:lang w:val="en-GB" w:eastAsia="en-US"/>
        </w:rPr>
        <w:t xml:space="preserve">. </w:t>
      </w:r>
      <w:r w:rsidR="00167C94">
        <w:rPr>
          <w:rFonts w:asciiTheme="minorHAnsi" w:eastAsiaTheme="minorHAnsi" w:hAnsiTheme="minorHAnsi" w:cstheme="minorBidi"/>
          <w:sz w:val="22"/>
          <w:szCs w:val="22"/>
          <w:lang w:val="en-GB" w:eastAsia="en-US"/>
        </w:rPr>
        <w:t>We should not forget</w:t>
      </w:r>
      <w:r>
        <w:rPr>
          <w:rFonts w:asciiTheme="minorHAnsi" w:eastAsiaTheme="minorHAnsi" w:hAnsiTheme="minorHAnsi" w:cstheme="minorBidi"/>
          <w:sz w:val="22"/>
          <w:szCs w:val="22"/>
          <w:lang w:val="en-GB" w:eastAsia="en-US"/>
        </w:rPr>
        <w:t xml:space="preserve"> that </w:t>
      </w:r>
      <w:r w:rsidR="00167C94">
        <w:rPr>
          <w:rFonts w:asciiTheme="minorHAnsi" w:eastAsiaTheme="minorHAnsi" w:hAnsiTheme="minorHAnsi" w:cstheme="minorBidi"/>
          <w:sz w:val="22"/>
          <w:szCs w:val="22"/>
          <w:lang w:val="en-GB" w:eastAsia="en-US"/>
        </w:rPr>
        <w:t>e</w:t>
      </w:r>
      <w:r w:rsidR="00CA72E5">
        <w:rPr>
          <w:rFonts w:asciiTheme="minorHAnsi" w:eastAsiaTheme="minorHAnsi" w:hAnsiTheme="minorHAnsi" w:cstheme="minorBidi"/>
          <w:sz w:val="22"/>
          <w:szCs w:val="22"/>
          <w:lang w:val="en-GB" w:eastAsia="en-US"/>
        </w:rPr>
        <w:t>very business has connections and exist</w:t>
      </w:r>
      <w:r w:rsidR="00576C36">
        <w:rPr>
          <w:rFonts w:asciiTheme="minorHAnsi" w:eastAsiaTheme="minorHAnsi" w:hAnsiTheme="minorHAnsi" w:cstheme="minorBidi"/>
          <w:sz w:val="22"/>
          <w:szCs w:val="22"/>
          <w:lang w:val="en-GB" w:eastAsia="en-US"/>
        </w:rPr>
        <w:t>s</w:t>
      </w:r>
      <w:r w:rsidR="00CA72E5">
        <w:rPr>
          <w:rFonts w:asciiTheme="minorHAnsi" w:eastAsiaTheme="minorHAnsi" w:hAnsiTheme="minorHAnsi" w:cstheme="minorBidi"/>
          <w:sz w:val="22"/>
          <w:szCs w:val="22"/>
          <w:lang w:val="en-GB" w:eastAsia="en-US"/>
        </w:rPr>
        <w:t xml:space="preserve"> in environment exactly as a person.</w:t>
      </w:r>
      <w:r w:rsidR="00CA72E5" w:rsidRPr="00CA72E5">
        <w:rPr>
          <w:rFonts w:asciiTheme="minorHAnsi" w:eastAsiaTheme="minorHAnsi" w:hAnsiTheme="minorHAnsi" w:cstheme="minorBidi"/>
          <w:sz w:val="22"/>
          <w:szCs w:val="22"/>
          <w:lang w:val="en-GB" w:eastAsia="en-US"/>
        </w:rPr>
        <w:t xml:space="preserve"> </w:t>
      </w:r>
      <w:r w:rsidR="00167C94">
        <w:rPr>
          <w:rFonts w:asciiTheme="minorHAnsi" w:eastAsiaTheme="minorHAnsi" w:hAnsiTheme="minorHAnsi" w:cstheme="minorBidi"/>
          <w:sz w:val="22"/>
          <w:szCs w:val="22"/>
          <w:lang w:val="en-GB" w:eastAsia="en-US"/>
        </w:rPr>
        <w:t>The micro</w:t>
      </w:r>
      <w:r>
        <w:rPr>
          <w:rFonts w:asciiTheme="minorHAnsi" w:eastAsiaTheme="minorHAnsi" w:hAnsiTheme="minorHAnsi" w:cstheme="minorBidi"/>
          <w:sz w:val="22"/>
          <w:szCs w:val="22"/>
          <w:lang w:val="en-GB" w:eastAsia="en-US"/>
        </w:rPr>
        <w:t>-</w:t>
      </w:r>
      <w:r w:rsidR="00167C94">
        <w:rPr>
          <w:rFonts w:asciiTheme="minorHAnsi" w:eastAsiaTheme="minorHAnsi" w:hAnsiTheme="minorHAnsi" w:cstheme="minorBidi"/>
          <w:sz w:val="22"/>
          <w:szCs w:val="22"/>
          <w:lang w:val="en-GB" w:eastAsia="en-US"/>
        </w:rPr>
        <w:t xml:space="preserve">environment analysis is another tool we use to highlight all these aspects </w:t>
      </w:r>
      <w:r>
        <w:rPr>
          <w:rFonts w:asciiTheme="minorHAnsi" w:eastAsiaTheme="minorHAnsi" w:hAnsiTheme="minorHAnsi" w:cstheme="minorBidi"/>
          <w:sz w:val="22"/>
          <w:szCs w:val="22"/>
          <w:lang w:val="en-GB" w:eastAsia="en-US"/>
        </w:rPr>
        <w:t>(</w:t>
      </w:r>
      <w:r w:rsidR="00E731F4" w:rsidRPr="00E731F4">
        <w:rPr>
          <w:rFonts w:asciiTheme="minorHAnsi" w:eastAsiaTheme="minorHAnsi" w:hAnsiTheme="minorHAnsi" w:cstheme="minorBidi"/>
          <w:sz w:val="22"/>
          <w:szCs w:val="22"/>
          <w:lang w:val="en-GB" w:eastAsia="en-US"/>
        </w:rPr>
        <w:t>Abebe</w:t>
      </w:r>
      <w:r>
        <w:rPr>
          <w:rFonts w:asciiTheme="minorHAnsi" w:eastAsiaTheme="minorHAnsi" w:hAnsiTheme="minorHAnsi" w:cstheme="minorBidi"/>
          <w:sz w:val="22"/>
          <w:szCs w:val="22"/>
          <w:lang w:val="en-GB" w:eastAsia="en-US"/>
        </w:rPr>
        <w:t xml:space="preserve"> </w:t>
      </w:r>
      <w:r w:rsidR="00E731F4" w:rsidRPr="00E731F4">
        <w:rPr>
          <w:rFonts w:asciiTheme="minorHAnsi" w:eastAsiaTheme="minorHAnsi" w:hAnsiTheme="minorHAnsi" w:cstheme="minorBidi"/>
          <w:sz w:val="22"/>
          <w:szCs w:val="22"/>
          <w:lang w:val="en-GB" w:eastAsia="en-US"/>
        </w:rPr>
        <w:t>2012).</w:t>
      </w:r>
      <w:r>
        <w:rPr>
          <w:rFonts w:asciiTheme="minorHAnsi" w:eastAsiaTheme="minorHAnsi" w:hAnsiTheme="minorHAnsi" w:cstheme="minorBidi"/>
          <w:sz w:val="22"/>
          <w:szCs w:val="22"/>
          <w:lang w:val="en-GB" w:eastAsia="en-US"/>
        </w:rPr>
        <w:t xml:space="preserve"> </w:t>
      </w:r>
      <w:r w:rsidR="00576C36">
        <w:rPr>
          <w:rFonts w:asciiTheme="minorHAnsi" w:eastAsiaTheme="minorHAnsi" w:hAnsiTheme="minorHAnsi" w:cstheme="minorBidi"/>
          <w:sz w:val="22"/>
          <w:szCs w:val="22"/>
          <w:lang w:val="en-GB" w:eastAsia="en-US"/>
        </w:rPr>
        <w:t>Here, we have analysed our stakeholders and their impact to our business:</w:t>
      </w:r>
    </w:p>
    <w:p w14:paraId="0982CA15" w14:textId="31AD7398" w:rsidR="009F6DED" w:rsidRDefault="00A33C55" w:rsidP="00C53B4A">
      <w:pPr>
        <w:pStyle w:val="ListParagraph"/>
        <w:numPr>
          <w:ilvl w:val="0"/>
          <w:numId w:val="29"/>
        </w:numPr>
        <w:spacing w:before="100" w:beforeAutospacing="1" w:after="100" w:afterAutospacing="1" w:line="288" w:lineRule="auto"/>
        <w:rPr>
          <w:lang w:val="en-GB"/>
        </w:rPr>
      </w:pPr>
      <w:r w:rsidRPr="00CA72E5">
        <w:rPr>
          <w:b/>
          <w:bCs/>
          <w:lang w:val="en-GB"/>
        </w:rPr>
        <w:t>Customers:</w:t>
      </w:r>
      <w:r w:rsidRPr="009F6DED">
        <w:rPr>
          <w:lang w:val="en-GB"/>
        </w:rPr>
        <w:t xml:space="preserve"> </w:t>
      </w:r>
      <w:r w:rsidR="00387A5A">
        <w:rPr>
          <w:lang w:val="en-GB"/>
        </w:rPr>
        <w:t>Our</w:t>
      </w:r>
      <w:r w:rsidRPr="009F6DED">
        <w:rPr>
          <w:lang w:val="en-GB"/>
        </w:rPr>
        <w:t xml:space="preserve"> target market </w:t>
      </w:r>
      <w:r w:rsidR="00387A5A">
        <w:rPr>
          <w:lang w:val="en-GB"/>
        </w:rPr>
        <w:t>is UK young people with mental health issues.</w:t>
      </w:r>
      <w:r w:rsidRPr="009F6DED">
        <w:rPr>
          <w:lang w:val="en-GB"/>
        </w:rPr>
        <w:t xml:space="preserve"> These customers are </w:t>
      </w:r>
      <w:r w:rsidR="00387A5A">
        <w:rPr>
          <w:lang w:val="en-GB"/>
        </w:rPr>
        <w:t xml:space="preserve">most </w:t>
      </w:r>
      <w:r w:rsidRPr="009F6DED">
        <w:rPr>
          <w:lang w:val="en-GB"/>
        </w:rPr>
        <w:t xml:space="preserve">likely </w:t>
      </w:r>
      <w:r w:rsidR="00387A5A">
        <w:rPr>
          <w:lang w:val="en-GB"/>
        </w:rPr>
        <w:t>supported by</w:t>
      </w:r>
      <w:r w:rsidR="00576C36">
        <w:rPr>
          <w:lang w:val="en-GB"/>
        </w:rPr>
        <w:t xml:space="preserve"> their</w:t>
      </w:r>
      <w:r w:rsidR="00387A5A">
        <w:rPr>
          <w:lang w:val="en-GB"/>
        </w:rPr>
        <w:t xml:space="preserve"> famil</w:t>
      </w:r>
      <w:r w:rsidR="00576C36">
        <w:rPr>
          <w:lang w:val="en-GB"/>
        </w:rPr>
        <w:t>ies</w:t>
      </w:r>
      <w:r w:rsidR="00387A5A">
        <w:rPr>
          <w:lang w:val="en-GB"/>
        </w:rPr>
        <w:t xml:space="preserve"> and the research shows that Yoga retreats </w:t>
      </w:r>
      <w:r w:rsidR="00576C36">
        <w:rPr>
          <w:lang w:val="en-GB"/>
        </w:rPr>
        <w:t xml:space="preserve">in Greece are </w:t>
      </w:r>
      <w:r w:rsidR="00387A5A">
        <w:rPr>
          <w:lang w:val="en-GB"/>
        </w:rPr>
        <w:t>not only a desirable way to escape from a stressful environment but</w:t>
      </w:r>
      <w:r w:rsidR="00F267F3">
        <w:rPr>
          <w:lang w:val="en-GB"/>
        </w:rPr>
        <w:t xml:space="preserve"> also cover</w:t>
      </w:r>
      <w:r w:rsidR="00387A5A">
        <w:rPr>
          <w:lang w:val="en-GB"/>
        </w:rPr>
        <w:t xml:space="preserve"> a huge need for their health and well-being.</w:t>
      </w:r>
    </w:p>
    <w:p w14:paraId="09B95CAF" w14:textId="6C8211E0" w:rsidR="009F6DED" w:rsidRDefault="00A33C55" w:rsidP="00C53B4A">
      <w:pPr>
        <w:pStyle w:val="ListParagraph"/>
        <w:numPr>
          <w:ilvl w:val="0"/>
          <w:numId w:val="29"/>
        </w:numPr>
        <w:spacing w:before="100" w:beforeAutospacing="1" w:after="100" w:afterAutospacing="1" w:line="288" w:lineRule="auto"/>
        <w:rPr>
          <w:lang w:val="en-GB"/>
        </w:rPr>
      </w:pPr>
      <w:r w:rsidRPr="00CA72E5">
        <w:rPr>
          <w:b/>
          <w:bCs/>
          <w:lang w:val="en-GB"/>
        </w:rPr>
        <w:t>Competitors:</w:t>
      </w:r>
      <w:r w:rsidRPr="009F6DED">
        <w:rPr>
          <w:lang w:val="en-GB"/>
        </w:rPr>
        <w:t xml:space="preserve"> </w:t>
      </w:r>
      <w:r w:rsidR="00387A5A">
        <w:rPr>
          <w:lang w:val="en-GB"/>
        </w:rPr>
        <w:t>Greece is a great attraction for yoga retreats the last decades.</w:t>
      </w:r>
      <w:r w:rsidRPr="009F6DED">
        <w:rPr>
          <w:lang w:val="en-GB"/>
        </w:rPr>
        <w:t xml:space="preserve"> However, </w:t>
      </w:r>
      <w:r w:rsidR="00387A5A">
        <w:rPr>
          <w:lang w:val="en-GB"/>
        </w:rPr>
        <w:t xml:space="preserve">the innovative Yo-Venture </w:t>
      </w:r>
      <w:r w:rsidRPr="009F6DED">
        <w:rPr>
          <w:lang w:val="en-GB"/>
        </w:rPr>
        <w:t>retreat</w:t>
      </w:r>
      <w:r w:rsidR="00387A5A">
        <w:rPr>
          <w:lang w:val="en-GB"/>
        </w:rPr>
        <w:t>s</w:t>
      </w:r>
      <w:r w:rsidRPr="009F6DED">
        <w:rPr>
          <w:lang w:val="en-GB"/>
        </w:rPr>
        <w:t xml:space="preserve"> </w:t>
      </w:r>
      <w:r w:rsidR="00387A5A">
        <w:rPr>
          <w:lang w:val="en-GB"/>
        </w:rPr>
        <w:t>offe</w:t>
      </w:r>
      <w:r w:rsidR="00F267F3">
        <w:rPr>
          <w:lang w:val="en-GB"/>
        </w:rPr>
        <w:t>r</w:t>
      </w:r>
      <w:r w:rsidR="00387A5A">
        <w:rPr>
          <w:lang w:val="en-GB"/>
        </w:rPr>
        <w:t xml:space="preserve"> an experience beyond yoga and meditation.</w:t>
      </w:r>
    </w:p>
    <w:p w14:paraId="5C56AD48" w14:textId="26339E4C" w:rsidR="009F6DED" w:rsidRDefault="00A33C55" w:rsidP="00C53B4A">
      <w:pPr>
        <w:pStyle w:val="ListParagraph"/>
        <w:numPr>
          <w:ilvl w:val="0"/>
          <w:numId w:val="29"/>
        </w:numPr>
        <w:spacing w:before="100" w:beforeAutospacing="1" w:after="100" w:afterAutospacing="1" w:line="288" w:lineRule="auto"/>
        <w:rPr>
          <w:lang w:val="en-GB"/>
        </w:rPr>
      </w:pPr>
      <w:r w:rsidRPr="00CA72E5">
        <w:rPr>
          <w:b/>
          <w:bCs/>
          <w:lang w:val="en-GB"/>
        </w:rPr>
        <w:t>Suppliers:</w:t>
      </w:r>
      <w:r w:rsidRPr="009F6DED">
        <w:rPr>
          <w:lang w:val="en-GB"/>
        </w:rPr>
        <w:t xml:space="preserve"> </w:t>
      </w:r>
      <w:r w:rsidR="00387A5A">
        <w:rPr>
          <w:lang w:val="en-GB"/>
        </w:rPr>
        <w:t>Our suppliers for transportation, accommodation,</w:t>
      </w:r>
      <w:r w:rsidR="00F267F3">
        <w:rPr>
          <w:lang w:val="en-GB"/>
        </w:rPr>
        <w:t xml:space="preserve"> hiking guides</w:t>
      </w:r>
      <w:r w:rsidR="00387A5A">
        <w:rPr>
          <w:lang w:val="en-GB"/>
        </w:rPr>
        <w:t xml:space="preserve">, food and </w:t>
      </w:r>
      <w:r w:rsidR="00014BC0">
        <w:rPr>
          <w:lang w:val="en-GB"/>
        </w:rPr>
        <w:t xml:space="preserve">refreshments are local people and we aim to support the local </w:t>
      </w:r>
      <w:r w:rsidR="00F267F3">
        <w:rPr>
          <w:lang w:val="en-GB"/>
        </w:rPr>
        <w:t>economy</w:t>
      </w:r>
      <w:r w:rsidR="00014BC0">
        <w:rPr>
          <w:lang w:val="en-GB"/>
        </w:rPr>
        <w:t>. We trust that way we can provide high quality experience to our guests</w:t>
      </w:r>
      <w:r w:rsidR="00F267F3">
        <w:rPr>
          <w:lang w:val="en-GB"/>
        </w:rPr>
        <w:t xml:space="preserve"> and give back to the community. </w:t>
      </w:r>
    </w:p>
    <w:p w14:paraId="01A28F5B" w14:textId="4171605E" w:rsidR="009F6DED" w:rsidRDefault="00A33C55" w:rsidP="00C53B4A">
      <w:pPr>
        <w:pStyle w:val="ListParagraph"/>
        <w:numPr>
          <w:ilvl w:val="0"/>
          <w:numId w:val="29"/>
        </w:numPr>
        <w:spacing w:before="100" w:beforeAutospacing="1" w:after="100" w:afterAutospacing="1" w:line="288" w:lineRule="auto"/>
        <w:rPr>
          <w:lang w:val="en-GB"/>
        </w:rPr>
      </w:pPr>
      <w:r w:rsidRPr="00167C94">
        <w:rPr>
          <w:b/>
          <w:bCs/>
          <w:lang w:val="en-GB"/>
        </w:rPr>
        <w:t>Marketing:</w:t>
      </w:r>
      <w:r w:rsidRPr="009F6DED">
        <w:rPr>
          <w:lang w:val="en-GB"/>
        </w:rPr>
        <w:t xml:space="preserve"> </w:t>
      </w:r>
      <w:r w:rsidR="00014BC0">
        <w:rPr>
          <w:lang w:val="en-GB"/>
        </w:rPr>
        <w:t xml:space="preserve">We need a strong marketing strategy to target and attract customers. </w:t>
      </w:r>
      <w:r w:rsidRPr="009F6DED">
        <w:rPr>
          <w:lang w:val="en-GB"/>
        </w:rPr>
        <w:t>The</w:t>
      </w:r>
      <w:r w:rsidR="00014BC0">
        <w:rPr>
          <w:lang w:val="en-GB"/>
        </w:rPr>
        <w:t xml:space="preserve">refore, we use different platforms in social media such as Facebook, Instagram, yoga </w:t>
      </w:r>
      <w:r w:rsidR="003578B3">
        <w:rPr>
          <w:lang w:val="en-GB"/>
        </w:rPr>
        <w:t xml:space="preserve">instructors’, </w:t>
      </w:r>
      <w:r w:rsidR="00014BC0">
        <w:rPr>
          <w:lang w:val="en-GB"/>
        </w:rPr>
        <w:t xml:space="preserve">personal </w:t>
      </w:r>
      <w:r w:rsidR="003578B3">
        <w:rPr>
          <w:lang w:val="en-GB"/>
        </w:rPr>
        <w:t>pages,</w:t>
      </w:r>
      <w:r w:rsidR="00014BC0">
        <w:rPr>
          <w:lang w:val="en-GB"/>
        </w:rPr>
        <w:t xml:space="preserve"> bloggers, </w:t>
      </w:r>
      <w:r w:rsidRPr="009F6DED">
        <w:rPr>
          <w:lang w:val="en-GB"/>
        </w:rPr>
        <w:t xml:space="preserve">partnerships with influencers </w:t>
      </w:r>
      <w:r w:rsidR="00014BC0">
        <w:rPr>
          <w:lang w:val="en-GB"/>
        </w:rPr>
        <w:t>and website</w:t>
      </w:r>
      <w:r w:rsidR="00F267F3">
        <w:rPr>
          <w:lang w:val="en-GB"/>
        </w:rPr>
        <w:t xml:space="preserve">s. </w:t>
      </w:r>
    </w:p>
    <w:p w14:paraId="7F44B1F0" w14:textId="0E359B5B" w:rsidR="009F6DED" w:rsidRDefault="00A33C55" w:rsidP="00C53B4A">
      <w:pPr>
        <w:pStyle w:val="ListParagraph"/>
        <w:numPr>
          <w:ilvl w:val="0"/>
          <w:numId w:val="29"/>
        </w:numPr>
        <w:spacing w:before="100" w:beforeAutospacing="1" w:after="100" w:afterAutospacing="1" w:line="288" w:lineRule="auto"/>
        <w:rPr>
          <w:lang w:val="en-GB"/>
        </w:rPr>
      </w:pPr>
      <w:r w:rsidRPr="00167C94">
        <w:rPr>
          <w:b/>
          <w:bCs/>
          <w:lang w:val="en-GB"/>
        </w:rPr>
        <w:t>Legal and regulatory environment:</w:t>
      </w:r>
      <w:r w:rsidRPr="009F6DED">
        <w:rPr>
          <w:lang w:val="en-GB"/>
        </w:rPr>
        <w:t xml:space="preserve"> </w:t>
      </w:r>
      <w:r w:rsidR="00014BC0">
        <w:rPr>
          <w:lang w:val="en-GB"/>
        </w:rPr>
        <w:t xml:space="preserve">We are well informed of </w:t>
      </w:r>
      <w:r w:rsidRPr="009F6DED">
        <w:rPr>
          <w:lang w:val="en-GB"/>
        </w:rPr>
        <w:t xml:space="preserve">local laws and regulations in Greece regarding tourism, health and safety, and environmental protection. It </w:t>
      </w:r>
      <w:r w:rsidR="00014BC0">
        <w:rPr>
          <w:lang w:val="en-GB"/>
        </w:rPr>
        <w:t>is important for Yo -Venture to operate legally and ethically and co</w:t>
      </w:r>
      <w:r w:rsidR="00F267F3">
        <w:rPr>
          <w:lang w:val="en-GB"/>
        </w:rPr>
        <w:t>nform</w:t>
      </w:r>
      <w:r w:rsidR="00014BC0">
        <w:rPr>
          <w:lang w:val="en-GB"/>
        </w:rPr>
        <w:t xml:space="preserve"> with local authorities.</w:t>
      </w:r>
    </w:p>
    <w:p w14:paraId="3B5C8A3C" w14:textId="39959AD2" w:rsidR="007E747F" w:rsidRPr="007E747F" w:rsidRDefault="00A33C55" w:rsidP="00C53B4A">
      <w:pPr>
        <w:pStyle w:val="ListParagraph"/>
        <w:numPr>
          <w:ilvl w:val="0"/>
          <w:numId w:val="29"/>
        </w:numPr>
        <w:spacing w:before="100" w:beforeAutospacing="1" w:after="100" w:afterAutospacing="1" w:line="288" w:lineRule="auto"/>
        <w:rPr>
          <w:rFonts w:ascii="Times New Roman" w:eastAsia="Times New Roman" w:hAnsi="Times New Roman" w:cs="Times New Roman"/>
          <w:sz w:val="24"/>
          <w:szCs w:val="24"/>
          <w:lang w:val="en-GB" w:eastAsia="el-GR"/>
        </w:rPr>
      </w:pPr>
      <w:r w:rsidRPr="007E747F">
        <w:rPr>
          <w:b/>
          <w:bCs/>
          <w:lang w:val="en-GB"/>
        </w:rPr>
        <w:t>Technological environment:</w:t>
      </w:r>
      <w:r w:rsidRPr="007E747F">
        <w:rPr>
          <w:lang w:val="en-GB"/>
        </w:rPr>
        <w:t xml:space="preserve"> </w:t>
      </w:r>
      <w:r w:rsidR="00014BC0" w:rsidRPr="007E747F">
        <w:rPr>
          <w:lang w:val="en-GB"/>
        </w:rPr>
        <w:t xml:space="preserve">We use technology in order to provide great experience to our participants. </w:t>
      </w:r>
      <w:r w:rsidR="007E747F" w:rsidRPr="007E747F">
        <w:rPr>
          <w:lang w:val="en-GB"/>
        </w:rPr>
        <w:t xml:space="preserve">Most importantly to offer safe online booking and payment system </w:t>
      </w:r>
      <w:r w:rsidRPr="007E747F">
        <w:rPr>
          <w:lang w:val="en-GB"/>
        </w:rPr>
        <w:t>or virtual yoga classes</w:t>
      </w:r>
      <w:r w:rsidR="007E747F" w:rsidRPr="007E747F">
        <w:rPr>
          <w:lang w:val="en-GB"/>
        </w:rPr>
        <w:t xml:space="preserve"> in case of Covid-19</w:t>
      </w:r>
      <w:r w:rsidR="00F267F3">
        <w:rPr>
          <w:lang w:val="en-GB"/>
        </w:rPr>
        <w:t>.</w:t>
      </w:r>
    </w:p>
    <w:p w14:paraId="075F072F" w14:textId="49224F0B" w:rsidR="00E96904" w:rsidRPr="000D288E" w:rsidRDefault="00CE7CFF" w:rsidP="002A2ED3">
      <w:pPr>
        <w:pStyle w:val="Heading1"/>
        <w:numPr>
          <w:ilvl w:val="0"/>
          <w:numId w:val="32"/>
        </w:numPr>
        <w:rPr>
          <w:rFonts w:ascii="Arial" w:hAnsi="Arial" w:cs="Arial"/>
          <w:b/>
          <w:color w:val="ED7D31" w:themeColor="accent2"/>
          <w:sz w:val="28"/>
          <w:lang w:val="en-GB"/>
        </w:rPr>
      </w:pPr>
      <w:bookmarkStart w:id="4" w:name="_Toc133518328"/>
      <w:r w:rsidRPr="000D288E">
        <w:rPr>
          <w:rFonts w:ascii="Arial" w:hAnsi="Arial" w:cs="Arial"/>
          <w:b/>
          <w:color w:val="ED7D31" w:themeColor="accent2"/>
          <w:sz w:val="28"/>
          <w:lang w:val="en-GB"/>
        </w:rPr>
        <w:lastRenderedPageBreak/>
        <w:t>Payment Services</w:t>
      </w:r>
      <w:r w:rsidR="000D288E" w:rsidRPr="000D288E">
        <w:rPr>
          <w:rFonts w:ascii="Arial" w:hAnsi="Arial" w:cs="Arial"/>
          <w:b/>
          <w:color w:val="ED7D31" w:themeColor="accent2"/>
          <w:sz w:val="28"/>
          <w:lang w:val="en-GB"/>
        </w:rPr>
        <w:t xml:space="preserve"> and</w:t>
      </w:r>
      <w:r w:rsidRPr="000D288E">
        <w:rPr>
          <w:rFonts w:ascii="Arial" w:hAnsi="Arial" w:cs="Arial"/>
          <w:b/>
          <w:color w:val="ED7D31" w:themeColor="accent2"/>
          <w:sz w:val="28"/>
          <w:lang w:val="en-GB"/>
        </w:rPr>
        <w:t xml:space="preserve"> Data </w:t>
      </w:r>
      <w:r w:rsidR="000D288E" w:rsidRPr="000D288E">
        <w:rPr>
          <w:rFonts w:ascii="Arial" w:hAnsi="Arial" w:cs="Arial"/>
          <w:b/>
          <w:color w:val="ED7D31" w:themeColor="accent2"/>
          <w:sz w:val="28"/>
          <w:lang w:val="en-GB"/>
        </w:rPr>
        <w:t>S</w:t>
      </w:r>
      <w:r w:rsidRPr="000D288E">
        <w:rPr>
          <w:rFonts w:ascii="Arial" w:hAnsi="Arial" w:cs="Arial"/>
          <w:b/>
          <w:color w:val="ED7D31" w:themeColor="accent2"/>
          <w:sz w:val="28"/>
          <w:lang w:val="en-GB"/>
        </w:rPr>
        <w:t>ecurity</w:t>
      </w:r>
      <w:bookmarkEnd w:id="4"/>
      <w:r w:rsidRPr="000D288E">
        <w:rPr>
          <w:rFonts w:ascii="Arial" w:hAnsi="Arial" w:cs="Arial"/>
          <w:b/>
          <w:color w:val="ED7D31" w:themeColor="accent2"/>
          <w:sz w:val="28"/>
          <w:lang w:val="en-GB"/>
        </w:rPr>
        <w:t xml:space="preserve"> </w:t>
      </w:r>
    </w:p>
    <w:p w14:paraId="1C8B2051" w14:textId="53EFBD83" w:rsidR="000D3F5E" w:rsidRPr="00E96904" w:rsidRDefault="007379A3" w:rsidP="002A2ED3">
      <w:pPr>
        <w:keepNext/>
        <w:keepLines/>
        <w:rPr>
          <w:lang w:val="en-GB"/>
        </w:rPr>
      </w:pPr>
      <w:r w:rsidRPr="00E96904">
        <w:rPr>
          <w:lang w:val="en-GB"/>
        </w:rPr>
        <w:t>As a small business website offering yoga retreats</w:t>
      </w:r>
      <w:r w:rsidR="00F267F3" w:rsidRPr="00E96904">
        <w:rPr>
          <w:lang w:val="en-GB"/>
        </w:rPr>
        <w:t xml:space="preserve"> in Greece</w:t>
      </w:r>
      <w:r w:rsidRPr="00E96904">
        <w:rPr>
          <w:lang w:val="en-GB"/>
        </w:rPr>
        <w:t xml:space="preserve"> for UK young adults, </w:t>
      </w:r>
      <w:r w:rsidR="009A2AFB">
        <w:rPr>
          <w:lang w:val="en-GB"/>
        </w:rPr>
        <w:t>we</w:t>
      </w:r>
      <w:r w:rsidRPr="00E96904">
        <w:rPr>
          <w:lang w:val="en-GB"/>
        </w:rPr>
        <w:t xml:space="preserve"> need to comply with the data protection regulations set forth by the General Data Protection Regulation (GDPR). This regulation applies to all businesses operating within the European Union (EU), including the UK.</w:t>
      </w:r>
      <w:r w:rsidR="002C29A0" w:rsidRPr="00E96904">
        <w:rPr>
          <w:lang w:val="en-GB"/>
        </w:rPr>
        <w:t xml:space="preserve"> (gov.uk/data-protection)</w:t>
      </w:r>
    </w:p>
    <w:p w14:paraId="427A49EE" w14:textId="4A8F76E2" w:rsidR="007379A3" w:rsidRPr="00BE0149" w:rsidRDefault="007379A3" w:rsidP="002A2ED3">
      <w:pPr>
        <w:pStyle w:val="NormalWeb"/>
        <w:keepNext/>
        <w:keepLines/>
        <w:spacing w:line="288" w:lineRule="auto"/>
        <w:rPr>
          <w:rFonts w:asciiTheme="minorHAnsi" w:eastAsiaTheme="minorHAnsi" w:hAnsiTheme="minorHAnsi" w:cstheme="minorBidi"/>
          <w:sz w:val="22"/>
          <w:szCs w:val="22"/>
          <w:lang w:val="en-GB" w:eastAsia="en-US"/>
        </w:rPr>
      </w:pPr>
      <w:r w:rsidRPr="00BE0149">
        <w:rPr>
          <w:rFonts w:asciiTheme="minorHAnsi" w:eastAsiaTheme="minorHAnsi" w:hAnsiTheme="minorHAnsi" w:cstheme="minorBidi"/>
          <w:sz w:val="22"/>
          <w:szCs w:val="22"/>
          <w:lang w:val="en-GB" w:eastAsia="en-US"/>
        </w:rPr>
        <w:t xml:space="preserve">Here are some key steps we take to </w:t>
      </w:r>
      <w:r w:rsidR="009F0037" w:rsidRPr="00BE0149">
        <w:rPr>
          <w:rFonts w:asciiTheme="minorHAnsi" w:eastAsiaTheme="minorHAnsi" w:hAnsiTheme="minorHAnsi" w:cstheme="minorBidi"/>
          <w:sz w:val="22"/>
          <w:szCs w:val="22"/>
          <w:lang w:val="en-GB" w:eastAsia="en-US"/>
        </w:rPr>
        <w:t>ensure</w:t>
      </w:r>
      <w:r w:rsidRPr="00BE0149">
        <w:rPr>
          <w:rFonts w:asciiTheme="minorHAnsi" w:eastAsiaTheme="minorHAnsi" w:hAnsiTheme="minorHAnsi" w:cstheme="minorBidi"/>
          <w:sz w:val="22"/>
          <w:szCs w:val="22"/>
          <w:lang w:val="en-GB" w:eastAsia="en-US"/>
        </w:rPr>
        <w:t xml:space="preserve"> compliance with GDPR:</w:t>
      </w:r>
    </w:p>
    <w:p w14:paraId="63EAD7C2" w14:textId="7B965002" w:rsidR="007E747F" w:rsidRDefault="00396FF1" w:rsidP="00C53B4A">
      <w:pPr>
        <w:pStyle w:val="NormalWeb"/>
        <w:numPr>
          <w:ilvl w:val="0"/>
          <w:numId w:val="30"/>
        </w:numPr>
        <w:spacing w:line="288" w:lineRule="auto"/>
        <w:rPr>
          <w:rFonts w:asciiTheme="minorHAnsi" w:eastAsiaTheme="minorHAnsi" w:hAnsiTheme="minorHAnsi" w:cstheme="minorBidi"/>
          <w:sz w:val="22"/>
          <w:szCs w:val="22"/>
          <w:lang w:val="en-GB" w:eastAsia="en-US"/>
        </w:rPr>
      </w:pPr>
      <w:r>
        <w:rPr>
          <w:rFonts w:asciiTheme="minorHAnsi" w:eastAsiaTheme="minorHAnsi" w:hAnsiTheme="minorHAnsi" w:cstheme="minorBidi"/>
          <w:sz w:val="22"/>
          <w:szCs w:val="22"/>
          <w:lang w:val="en-GB" w:eastAsia="en-US"/>
        </w:rPr>
        <w:t xml:space="preserve">We </w:t>
      </w:r>
      <w:r w:rsidR="007379A3" w:rsidRPr="00BE0149">
        <w:rPr>
          <w:rFonts w:asciiTheme="minorHAnsi" w:eastAsiaTheme="minorHAnsi" w:hAnsiTheme="minorHAnsi" w:cstheme="minorBidi"/>
          <w:sz w:val="22"/>
          <w:szCs w:val="22"/>
          <w:lang w:val="en-GB" w:eastAsia="en-US"/>
        </w:rPr>
        <w:t>obtain explicit consent from our website</w:t>
      </w:r>
      <w:r>
        <w:rPr>
          <w:rFonts w:asciiTheme="minorHAnsi" w:eastAsiaTheme="minorHAnsi" w:hAnsiTheme="minorHAnsi" w:cstheme="minorBidi"/>
          <w:sz w:val="22"/>
          <w:szCs w:val="22"/>
          <w:lang w:val="en-GB" w:eastAsia="en-US"/>
        </w:rPr>
        <w:t xml:space="preserve"> </w:t>
      </w:r>
      <w:r w:rsidR="007379A3" w:rsidRPr="00BE0149">
        <w:rPr>
          <w:rFonts w:asciiTheme="minorHAnsi" w:eastAsiaTheme="minorHAnsi" w:hAnsiTheme="minorHAnsi" w:cstheme="minorBidi"/>
          <w:sz w:val="22"/>
          <w:szCs w:val="22"/>
          <w:lang w:val="en-GB" w:eastAsia="en-US"/>
        </w:rPr>
        <w:t xml:space="preserve">visitors before collecting any personal data. </w:t>
      </w:r>
      <w:r>
        <w:rPr>
          <w:rFonts w:asciiTheme="minorHAnsi" w:eastAsiaTheme="minorHAnsi" w:hAnsiTheme="minorHAnsi" w:cstheme="minorBidi"/>
          <w:sz w:val="22"/>
          <w:szCs w:val="22"/>
          <w:lang w:val="en-GB" w:eastAsia="en-US"/>
        </w:rPr>
        <w:t xml:space="preserve">We use </w:t>
      </w:r>
      <w:r w:rsidR="007379A3" w:rsidRPr="00BE0149">
        <w:rPr>
          <w:rFonts w:asciiTheme="minorHAnsi" w:eastAsiaTheme="minorHAnsi" w:hAnsiTheme="minorHAnsi" w:cstheme="minorBidi"/>
          <w:sz w:val="22"/>
          <w:szCs w:val="22"/>
          <w:lang w:val="en-GB" w:eastAsia="en-US"/>
        </w:rPr>
        <w:t xml:space="preserve">cookie banner or a pop-up message </w:t>
      </w:r>
      <w:r>
        <w:rPr>
          <w:rFonts w:asciiTheme="minorHAnsi" w:eastAsiaTheme="minorHAnsi" w:hAnsiTheme="minorHAnsi" w:cstheme="minorBidi"/>
          <w:sz w:val="22"/>
          <w:szCs w:val="22"/>
          <w:lang w:val="en-GB" w:eastAsia="en-US"/>
        </w:rPr>
        <w:t>to notify the visitors.</w:t>
      </w:r>
    </w:p>
    <w:p w14:paraId="28E4F2FE" w14:textId="5B725DB2" w:rsidR="00F267F3" w:rsidRDefault="007379A3" w:rsidP="00C53B4A">
      <w:pPr>
        <w:pStyle w:val="NormalWeb"/>
        <w:numPr>
          <w:ilvl w:val="0"/>
          <w:numId w:val="30"/>
        </w:numPr>
        <w:spacing w:line="288" w:lineRule="auto"/>
        <w:rPr>
          <w:rFonts w:asciiTheme="minorHAnsi" w:eastAsiaTheme="minorHAnsi" w:hAnsiTheme="minorHAnsi" w:cstheme="minorBidi"/>
          <w:sz w:val="22"/>
          <w:szCs w:val="22"/>
          <w:lang w:val="en-GB" w:eastAsia="en-US"/>
        </w:rPr>
      </w:pPr>
      <w:r w:rsidRPr="007E747F">
        <w:rPr>
          <w:rFonts w:asciiTheme="minorHAnsi" w:eastAsiaTheme="minorHAnsi" w:hAnsiTheme="minorHAnsi" w:cstheme="minorBidi"/>
          <w:sz w:val="22"/>
          <w:szCs w:val="22"/>
          <w:lang w:val="en-GB" w:eastAsia="en-US"/>
        </w:rPr>
        <w:t xml:space="preserve"> All personal data collected from our users </w:t>
      </w:r>
      <w:r w:rsidR="00396FF1">
        <w:rPr>
          <w:rFonts w:asciiTheme="minorHAnsi" w:eastAsiaTheme="minorHAnsi" w:hAnsiTheme="minorHAnsi" w:cstheme="minorBidi"/>
          <w:sz w:val="22"/>
          <w:szCs w:val="22"/>
          <w:lang w:val="en-GB" w:eastAsia="en-US"/>
        </w:rPr>
        <w:t xml:space="preserve">are </w:t>
      </w:r>
      <w:r w:rsidRPr="007E747F">
        <w:rPr>
          <w:rFonts w:asciiTheme="minorHAnsi" w:eastAsiaTheme="minorHAnsi" w:hAnsiTheme="minorHAnsi" w:cstheme="minorBidi"/>
          <w:sz w:val="22"/>
          <w:szCs w:val="22"/>
          <w:lang w:val="en-GB" w:eastAsia="en-US"/>
        </w:rPr>
        <w:t xml:space="preserve">stored in a secure manner. </w:t>
      </w:r>
      <w:r w:rsidR="00396FF1">
        <w:rPr>
          <w:rFonts w:asciiTheme="minorHAnsi" w:eastAsiaTheme="minorHAnsi" w:hAnsiTheme="minorHAnsi" w:cstheme="minorBidi"/>
          <w:sz w:val="22"/>
          <w:szCs w:val="22"/>
          <w:lang w:val="en-GB" w:eastAsia="en-US"/>
        </w:rPr>
        <w:t xml:space="preserve">We use  </w:t>
      </w:r>
      <w:r w:rsidRPr="007E747F">
        <w:rPr>
          <w:rFonts w:asciiTheme="minorHAnsi" w:eastAsiaTheme="minorHAnsi" w:hAnsiTheme="minorHAnsi" w:cstheme="minorBidi"/>
          <w:sz w:val="22"/>
          <w:szCs w:val="22"/>
          <w:lang w:val="en-GB" w:eastAsia="en-US"/>
        </w:rPr>
        <w:t xml:space="preserve"> encryption and other security measures to protect th</w:t>
      </w:r>
      <w:r w:rsidR="00396FF1">
        <w:rPr>
          <w:rFonts w:asciiTheme="minorHAnsi" w:eastAsiaTheme="minorHAnsi" w:hAnsiTheme="minorHAnsi" w:cstheme="minorBidi"/>
          <w:sz w:val="22"/>
          <w:szCs w:val="22"/>
          <w:lang w:val="en-GB" w:eastAsia="en-US"/>
        </w:rPr>
        <w:t>ese</w:t>
      </w:r>
      <w:r w:rsidRPr="007E747F">
        <w:rPr>
          <w:rFonts w:asciiTheme="minorHAnsi" w:eastAsiaTheme="minorHAnsi" w:hAnsiTheme="minorHAnsi" w:cstheme="minorBidi"/>
          <w:sz w:val="22"/>
          <w:szCs w:val="22"/>
          <w:lang w:val="en-GB" w:eastAsia="en-US"/>
        </w:rPr>
        <w:t xml:space="preserve"> data.</w:t>
      </w:r>
    </w:p>
    <w:p w14:paraId="5CACF953" w14:textId="2AD50A52" w:rsidR="009F0037" w:rsidRDefault="009F0037" w:rsidP="00C53B4A">
      <w:pPr>
        <w:pStyle w:val="NormalWeb"/>
        <w:numPr>
          <w:ilvl w:val="0"/>
          <w:numId w:val="30"/>
        </w:numPr>
        <w:spacing w:line="288" w:lineRule="auto"/>
        <w:rPr>
          <w:rFonts w:asciiTheme="minorHAnsi" w:eastAsiaTheme="minorHAnsi" w:hAnsiTheme="minorHAnsi" w:cstheme="minorBidi"/>
          <w:sz w:val="22"/>
          <w:szCs w:val="22"/>
          <w:lang w:val="en-GB" w:eastAsia="en-US"/>
        </w:rPr>
      </w:pPr>
      <w:r w:rsidRPr="00396FF1">
        <w:rPr>
          <w:rFonts w:asciiTheme="minorHAnsi" w:eastAsiaTheme="minorHAnsi" w:hAnsiTheme="minorHAnsi" w:cstheme="minorBidi"/>
          <w:sz w:val="22"/>
          <w:szCs w:val="22"/>
          <w:lang w:val="en-GB" w:eastAsia="en-US"/>
        </w:rPr>
        <w:t xml:space="preserve">Under GDPR, users have the right to access, modify or delete their personal data. </w:t>
      </w:r>
      <w:r w:rsidR="00396FF1" w:rsidRPr="00396FF1">
        <w:rPr>
          <w:rFonts w:asciiTheme="minorHAnsi" w:eastAsiaTheme="minorHAnsi" w:hAnsiTheme="minorHAnsi" w:cstheme="minorBidi"/>
          <w:sz w:val="22"/>
          <w:szCs w:val="22"/>
          <w:lang w:val="en-GB" w:eastAsia="en-US"/>
        </w:rPr>
        <w:t xml:space="preserve">We </w:t>
      </w:r>
      <w:r w:rsidRPr="00396FF1">
        <w:rPr>
          <w:rFonts w:asciiTheme="minorHAnsi" w:eastAsiaTheme="minorHAnsi" w:hAnsiTheme="minorHAnsi" w:cstheme="minorBidi"/>
          <w:sz w:val="22"/>
          <w:szCs w:val="22"/>
          <w:lang w:val="en-GB" w:eastAsia="en-US"/>
        </w:rPr>
        <w:t>provide them with the means to do this easily.</w:t>
      </w:r>
    </w:p>
    <w:p w14:paraId="49F9C242" w14:textId="0E80E680" w:rsidR="00396FF1" w:rsidRDefault="00396FF1" w:rsidP="00C53B4A">
      <w:pPr>
        <w:pStyle w:val="NormalWeb"/>
        <w:numPr>
          <w:ilvl w:val="0"/>
          <w:numId w:val="30"/>
        </w:numPr>
        <w:spacing w:line="288" w:lineRule="auto"/>
        <w:rPr>
          <w:rFonts w:asciiTheme="minorHAnsi" w:eastAsiaTheme="minorHAnsi" w:hAnsiTheme="minorHAnsi" w:cstheme="minorBidi"/>
          <w:sz w:val="22"/>
          <w:szCs w:val="22"/>
          <w:lang w:val="en-GB" w:eastAsia="en-US"/>
        </w:rPr>
      </w:pPr>
      <w:r>
        <w:rPr>
          <w:rFonts w:asciiTheme="minorHAnsi" w:eastAsiaTheme="minorHAnsi" w:hAnsiTheme="minorHAnsi" w:cstheme="minorBidi"/>
          <w:sz w:val="22"/>
          <w:szCs w:val="22"/>
          <w:lang w:val="en-GB" w:eastAsia="en-US"/>
        </w:rPr>
        <w:t xml:space="preserve">We have appointed a Data Protection Officer (DPO)as required when a </w:t>
      </w:r>
      <w:r w:rsidRPr="00396FF1">
        <w:rPr>
          <w:rFonts w:asciiTheme="minorHAnsi" w:eastAsiaTheme="minorHAnsi" w:hAnsiTheme="minorHAnsi" w:cstheme="minorBidi"/>
          <w:sz w:val="22"/>
          <w:szCs w:val="22"/>
          <w:lang w:val="en-GB" w:eastAsia="en-US"/>
        </w:rPr>
        <w:t>business regularly processes large amounts of personal data</w:t>
      </w:r>
    </w:p>
    <w:p w14:paraId="02177EE4" w14:textId="76D1D21C" w:rsidR="00396FF1" w:rsidRPr="00F267F3" w:rsidRDefault="00396FF1" w:rsidP="00C53B4A">
      <w:pPr>
        <w:pStyle w:val="NormalWeb"/>
        <w:numPr>
          <w:ilvl w:val="0"/>
          <w:numId w:val="30"/>
        </w:numPr>
        <w:spacing w:line="288" w:lineRule="auto"/>
        <w:rPr>
          <w:rFonts w:asciiTheme="minorHAnsi" w:eastAsiaTheme="minorHAnsi" w:hAnsiTheme="minorHAnsi" w:cstheme="minorBidi"/>
          <w:sz w:val="22"/>
          <w:szCs w:val="22"/>
          <w:lang w:val="en-GB" w:eastAsia="en-US"/>
        </w:rPr>
      </w:pPr>
      <w:r>
        <w:rPr>
          <w:rFonts w:asciiTheme="minorHAnsi" w:eastAsiaTheme="minorHAnsi" w:hAnsiTheme="minorHAnsi" w:cstheme="minorBidi"/>
          <w:sz w:val="22"/>
          <w:szCs w:val="22"/>
          <w:lang w:val="en-GB" w:eastAsia="en-US"/>
        </w:rPr>
        <w:t xml:space="preserve">We keep records of data processing activities as required including </w:t>
      </w:r>
      <w:r w:rsidRPr="00396FF1">
        <w:rPr>
          <w:rFonts w:asciiTheme="minorHAnsi" w:eastAsiaTheme="minorHAnsi" w:hAnsiTheme="minorHAnsi" w:cstheme="minorBidi"/>
          <w:sz w:val="22"/>
          <w:szCs w:val="22"/>
          <w:lang w:val="en-GB" w:eastAsia="en-US"/>
        </w:rPr>
        <w:t>the types of data collected, the purposes of processing, and any third parties who may have access to this data.</w:t>
      </w:r>
    </w:p>
    <w:p w14:paraId="0E888DD0" w14:textId="3E62B852" w:rsidR="007379A3" w:rsidRPr="00BE0149" w:rsidRDefault="009F0037" w:rsidP="00C53B4A">
      <w:pPr>
        <w:spacing w:before="100" w:beforeAutospacing="1" w:after="100" w:afterAutospacing="1" w:line="288" w:lineRule="auto"/>
        <w:rPr>
          <w:lang w:val="en-GB"/>
        </w:rPr>
      </w:pPr>
      <w:r w:rsidRPr="00BE0149">
        <w:rPr>
          <w:lang w:val="en-GB"/>
        </w:rPr>
        <w:t xml:space="preserve">By following these steps, </w:t>
      </w:r>
      <w:r w:rsidR="00396FF1">
        <w:rPr>
          <w:lang w:val="en-GB"/>
        </w:rPr>
        <w:t>we have</w:t>
      </w:r>
      <w:r w:rsidRPr="00BE0149">
        <w:rPr>
          <w:lang w:val="en-GB"/>
        </w:rPr>
        <w:t xml:space="preserve"> ensure</w:t>
      </w:r>
      <w:r w:rsidR="00396FF1">
        <w:rPr>
          <w:lang w:val="en-GB"/>
        </w:rPr>
        <w:t>d</w:t>
      </w:r>
      <w:r w:rsidRPr="00BE0149">
        <w:rPr>
          <w:lang w:val="en-GB"/>
        </w:rPr>
        <w:t xml:space="preserve"> that </w:t>
      </w:r>
      <w:r w:rsidR="00396FF1">
        <w:rPr>
          <w:lang w:val="en-GB"/>
        </w:rPr>
        <w:t xml:space="preserve">our </w:t>
      </w:r>
      <w:r w:rsidRPr="00BE0149">
        <w:rPr>
          <w:lang w:val="en-GB"/>
        </w:rPr>
        <w:t xml:space="preserve">business website offering yoga retreats for UK young adults is fully compliant with GDPR regulations. </w:t>
      </w:r>
      <w:r w:rsidR="00396FF1">
        <w:rPr>
          <w:lang w:val="en-GB"/>
        </w:rPr>
        <w:t>We</w:t>
      </w:r>
      <w:r w:rsidRPr="00BE0149">
        <w:rPr>
          <w:lang w:val="en-GB"/>
        </w:rPr>
        <w:t xml:space="preserve"> also regularly review and update data protection policies to ensure ongoing compliance.</w:t>
      </w:r>
    </w:p>
    <w:p w14:paraId="0FC11BEA" w14:textId="21B784E4" w:rsidR="00F97B77" w:rsidRPr="00BE0149" w:rsidRDefault="00B449B1" w:rsidP="00C53B4A">
      <w:pPr>
        <w:spacing w:before="100" w:beforeAutospacing="1" w:after="100" w:afterAutospacing="1" w:line="288" w:lineRule="auto"/>
        <w:rPr>
          <w:lang w:val="en-GB"/>
        </w:rPr>
      </w:pPr>
      <w:r w:rsidRPr="00BE0149">
        <w:rPr>
          <w:lang w:val="en-GB"/>
        </w:rPr>
        <w:t>Last</w:t>
      </w:r>
      <w:r w:rsidR="006E14E7">
        <w:rPr>
          <w:lang w:val="en-GB"/>
        </w:rPr>
        <w:t xml:space="preserve"> but not least</w:t>
      </w:r>
      <w:r w:rsidRPr="00BE0149">
        <w:rPr>
          <w:lang w:val="en-GB"/>
        </w:rPr>
        <w:t xml:space="preserve">, the </w:t>
      </w:r>
      <w:r w:rsidR="00F97B77" w:rsidRPr="00BE0149">
        <w:rPr>
          <w:lang w:val="en-GB"/>
        </w:rPr>
        <w:t>Tourism Yo-Venture use</w:t>
      </w:r>
      <w:r w:rsidR="009A2AFB">
        <w:rPr>
          <w:lang w:val="en-GB"/>
        </w:rPr>
        <w:t>s</w:t>
      </w:r>
      <w:r w:rsidR="00F97B77" w:rsidRPr="00BE0149">
        <w:rPr>
          <w:lang w:val="en-GB"/>
        </w:rPr>
        <w:t xml:space="preserve"> </w:t>
      </w:r>
      <w:r w:rsidRPr="00BE0149">
        <w:rPr>
          <w:lang w:val="en-GB"/>
        </w:rPr>
        <w:t xml:space="preserve">Gov.UK Pay </w:t>
      </w:r>
      <w:r w:rsidR="00F97B77" w:rsidRPr="00BE0149">
        <w:rPr>
          <w:lang w:val="en-GB"/>
        </w:rPr>
        <w:t>to take online payments</w:t>
      </w:r>
      <w:r w:rsidR="009A2AFB">
        <w:rPr>
          <w:lang w:val="en-GB"/>
        </w:rPr>
        <w:t xml:space="preserve">, </w:t>
      </w:r>
      <w:r w:rsidR="00F97B77" w:rsidRPr="00BE0149">
        <w:rPr>
          <w:lang w:val="en-GB"/>
        </w:rPr>
        <w:t>to issue refunds and run reports. GOV.UK</w:t>
      </w:r>
      <w:r w:rsidR="009A2AFB">
        <w:rPr>
          <w:lang w:val="en-GB"/>
        </w:rPr>
        <w:t xml:space="preserve"> </w:t>
      </w:r>
      <w:r w:rsidR="00F97B77" w:rsidRPr="00BE0149">
        <w:rPr>
          <w:lang w:val="en-GB"/>
        </w:rPr>
        <w:t xml:space="preserve">Pay is robust, secure and fully Payment Card Industry (PCI) compliant. We have </w:t>
      </w:r>
      <w:r w:rsidRPr="00BE0149">
        <w:rPr>
          <w:lang w:val="en-GB"/>
        </w:rPr>
        <w:t>created</w:t>
      </w:r>
      <w:r w:rsidR="00F97B77" w:rsidRPr="00BE0149">
        <w:rPr>
          <w:lang w:val="en-GB"/>
        </w:rPr>
        <w:t xml:space="preserve"> a hosted page </w:t>
      </w:r>
      <w:r w:rsidRPr="00BE0149">
        <w:rPr>
          <w:lang w:val="en-GB"/>
        </w:rPr>
        <w:t>whe</w:t>
      </w:r>
      <w:r w:rsidR="004462E9">
        <w:rPr>
          <w:lang w:val="en-GB"/>
        </w:rPr>
        <w:t>re our visitors</w:t>
      </w:r>
      <w:r w:rsidR="00F97B77" w:rsidRPr="00BE0149">
        <w:rPr>
          <w:lang w:val="en-GB"/>
        </w:rPr>
        <w:t xml:space="preserve"> can choose and book a retreat and proceed secure</w:t>
      </w:r>
      <w:r w:rsidR="004462E9">
        <w:rPr>
          <w:lang w:val="en-GB"/>
        </w:rPr>
        <w:t>ly with</w:t>
      </w:r>
      <w:r w:rsidR="00F97B77" w:rsidRPr="00BE0149">
        <w:rPr>
          <w:lang w:val="en-GB"/>
        </w:rPr>
        <w:t xml:space="preserve"> the online payment.</w:t>
      </w:r>
    </w:p>
    <w:p w14:paraId="31279233" w14:textId="2D1F1F89" w:rsidR="0011254C" w:rsidRPr="000D288E" w:rsidRDefault="009031FE" w:rsidP="000D288E">
      <w:pPr>
        <w:pStyle w:val="Heading1"/>
        <w:numPr>
          <w:ilvl w:val="0"/>
          <w:numId w:val="32"/>
        </w:numPr>
        <w:rPr>
          <w:rFonts w:ascii="Arial" w:hAnsi="Arial" w:cs="Arial"/>
          <w:b/>
          <w:color w:val="ED7D31" w:themeColor="accent2"/>
          <w:sz w:val="28"/>
          <w:lang w:val="en-GB"/>
        </w:rPr>
      </w:pPr>
      <w:bookmarkStart w:id="5" w:name="_Toc133518329"/>
      <w:r w:rsidRPr="000D288E">
        <w:rPr>
          <w:rFonts w:ascii="Arial" w:hAnsi="Arial" w:cs="Arial"/>
          <w:b/>
          <w:color w:val="ED7D31" w:themeColor="accent2"/>
          <w:sz w:val="28"/>
          <w:lang w:val="en-GB"/>
        </w:rPr>
        <w:t>Marketing</w:t>
      </w:r>
      <w:bookmarkEnd w:id="5"/>
      <w:r w:rsidRPr="000D288E">
        <w:rPr>
          <w:rFonts w:ascii="Arial" w:hAnsi="Arial" w:cs="Arial"/>
          <w:b/>
          <w:color w:val="ED7D31" w:themeColor="accent2"/>
          <w:sz w:val="28"/>
          <w:lang w:val="en-GB"/>
        </w:rPr>
        <w:t xml:space="preserve"> </w:t>
      </w:r>
    </w:p>
    <w:p w14:paraId="57823658" w14:textId="44FB1B32" w:rsidR="00621C26" w:rsidRDefault="00621C26" w:rsidP="00C53B4A">
      <w:pPr>
        <w:pStyle w:val="NormalWeb"/>
        <w:spacing w:line="288" w:lineRule="auto"/>
        <w:rPr>
          <w:rFonts w:asciiTheme="minorHAnsi" w:eastAsiaTheme="minorHAnsi" w:hAnsiTheme="minorHAnsi" w:cstheme="minorBidi"/>
          <w:sz w:val="22"/>
          <w:szCs w:val="22"/>
          <w:lang w:val="en-GB" w:eastAsia="en-US"/>
        </w:rPr>
      </w:pPr>
      <w:r>
        <w:rPr>
          <w:rFonts w:asciiTheme="minorHAnsi" w:eastAsiaTheme="minorHAnsi" w:hAnsiTheme="minorHAnsi" w:cstheme="minorBidi"/>
          <w:sz w:val="22"/>
          <w:szCs w:val="22"/>
          <w:lang w:val="en-GB" w:eastAsia="en-US"/>
        </w:rPr>
        <w:t xml:space="preserve">Taking into consideration the importance of target our customers in the Market, we have found ways to highlight the unique selling points we are offering </w:t>
      </w:r>
    </w:p>
    <w:p w14:paraId="6A89D6BB" w14:textId="5750F2DF" w:rsidR="004B15B3" w:rsidRPr="00BE0149" w:rsidRDefault="004B15B3" w:rsidP="00C53B4A">
      <w:pPr>
        <w:pStyle w:val="NormalWeb"/>
        <w:spacing w:line="288" w:lineRule="auto"/>
        <w:rPr>
          <w:rFonts w:asciiTheme="minorHAnsi" w:eastAsiaTheme="minorHAnsi" w:hAnsiTheme="minorHAnsi" w:cstheme="minorBidi"/>
          <w:sz w:val="22"/>
          <w:szCs w:val="22"/>
          <w:lang w:val="en-GB" w:eastAsia="en-US"/>
        </w:rPr>
      </w:pPr>
      <w:r w:rsidRPr="007E747F">
        <w:rPr>
          <w:rFonts w:asciiTheme="minorHAnsi" w:eastAsiaTheme="minorHAnsi" w:hAnsiTheme="minorHAnsi" w:cstheme="minorBidi"/>
          <w:b/>
          <w:bCs/>
          <w:sz w:val="22"/>
          <w:szCs w:val="22"/>
          <w:lang w:val="en-GB" w:eastAsia="en-US"/>
        </w:rPr>
        <w:t>Social media marketing</w:t>
      </w:r>
      <w:r w:rsidRPr="00BE0149">
        <w:rPr>
          <w:rFonts w:asciiTheme="minorHAnsi" w:eastAsiaTheme="minorHAnsi" w:hAnsiTheme="minorHAnsi" w:cstheme="minorBidi"/>
          <w:sz w:val="22"/>
          <w:szCs w:val="22"/>
          <w:lang w:val="en-GB" w:eastAsia="en-US"/>
        </w:rPr>
        <w:t xml:space="preserve">: </w:t>
      </w:r>
      <w:r w:rsidR="00780326">
        <w:rPr>
          <w:rFonts w:asciiTheme="minorHAnsi" w:eastAsiaTheme="minorHAnsi" w:hAnsiTheme="minorHAnsi" w:cstheme="minorBidi"/>
          <w:sz w:val="22"/>
          <w:szCs w:val="22"/>
          <w:lang w:val="en-GB" w:eastAsia="en-US"/>
        </w:rPr>
        <w:t xml:space="preserve">The use of different platforms in social media, such as Instagram, </w:t>
      </w:r>
      <w:proofErr w:type="spellStart"/>
      <w:r w:rsidR="00780326">
        <w:rPr>
          <w:rFonts w:asciiTheme="minorHAnsi" w:eastAsiaTheme="minorHAnsi" w:hAnsiTheme="minorHAnsi" w:cstheme="minorBidi"/>
          <w:sz w:val="22"/>
          <w:szCs w:val="22"/>
          <w:lang w:val="en-GB" w:eastAsia="en-US"/>
        </w:rPr>
        <w:t>TikTok</w:t>
      </w:r>
      <w:proofErr w:type="spellEnd"/>
      <w:r w:rsidR="00780326">
        <w:rPr>
          <w:rFonts w:asciiTheme="minorHAnsi" w:eastAsiaTheme="minorHAnsi" w:hAnsiTheme="minorHAnsi" w:cstheme="minorBidi"/>
          <w:sz w:val="22"/>
          <w:szCs w:val="22"/>
          <w:lang w:val="en-GB" w:eastAsia="en-US"/>
        </w:rPr>
        <w:t xml:space="preserve">, Facebook to engage customers and highlights the beautiful locations and the unique experience we offer. To increase the potential participants, we use </w:t>
      </w:r>
      <w:r w:rsidRPr="00BE0149">
        <w:rPr>
          <w:rFonts w:asciiTheme="minorHAnsi" w:eastAsiaTheme="minorHAnsi" w:hAnsiTheme="minorHAnsi" w:cstheme="minorBidi"/>
          <w:sz w:val="22"/>
          <w:szCs w:val="22"/>
          <w:lang w:val="en-GB" w:eastAsia="en-US"/>
        </w:rPr>
        <w:t xml:space="preserve">hashtags and collaborate with influencers </w:t>
      </w:r>
      <w:r w:rsidR="00780326">
        <w:rPr>
          <w:rFonts w:asciiTheme="minorHAnsi" w:eastAsiaTheme="minorHAnsi" w:hAnsiTheme="minorHAnsi" w:cstheme="minorBidi"/>
          <w:sz w:val="22"/>
          <w:szCs w:val="22"/>
          <w:lang w:val="en-GB" w:eastAsia="en-US"/>
        </w:rPr>
        <w:t xml:space="preserve">which promote well-being and calmness. </w:t>
      </w:r>
    </w:p>
    <w:p w14:paraId="44FFB1A1" w14:textId="3BBE893D" w:rsidR="004B15B3" w:rsidRPr="00BE0149" w:rsidRDefault="004B15B3" w:rsidP="00C53B4A">
      <w:pPr>
        <w:pStyle w:val="NormalWeb"/>
        <w:numPr>
          <w:ilvl w:val="0"/>
          <w:numId w:val="18"/>
        </w:numPr>
        <w:spacing w:line="288" w:lineRule="auto"/>
        <w:rPr>
          <w:rFonts w:asciiTheme="minorHAnsi" w:eastAsiaTheme="minorHAnsi" w:hAnsiTheme="minorHAnsi" w:cstheme="minorBidi"/>
          <w:sz w:val="22"/>
          <w:szCs w:val="22"/>
          <w:lang w:val="en-GB" w:eastAsia="en-US"/>
        </w:rPr>
      </w:pPr>
      <w:r w:rsidRPr="007E747F">
        <w:rPr>
          <w:rFonts w:asciiTheme="minorHAnsi" w:eastAsiaTheme="minorHAnsi" w:hAnsiTheme="minorHAnsi" w:cstheme="minorBidi"/>
          <w:b/>
          <w:bCs/>
          <w:sz w:val="22"/>
          <w:szCs w:val="22"/>
          <w:lang w:val="en-GB" w:eastAsia="en-US"/>
        </w:rPr>
        <w:t>Personalized marketing</w:t>
      </w:r>
      <w:r w:rsidRPr="00BE0149">
        <w:rPr>
          <w:rFonts w:asciiTheme="minorHAnsi" w:eastAsiaTheme="minorHAnsi" w:hAnsiTheme="minorHAnsi" w:cstheme="minorBidi"/>
          <w:sz w:val="22"/>
          <w:szCs w:val="22"/>
          <w:lang w:val="en-GB" w:eastAsia="en-US"/>
        </w:rPr>
        <w:t xml:space="preserve">: </w:t>
      </w:r>
      <w:r w:rsidR="00780326">
        <w:rPr>
          <w:rFonts w:asciiTheme="minorHAnsi" w:eastAsiaTheme="minorHAnsi" w:hAnsiTheme="minorHAnsi" w:cstheme="minorBidi"/>
          <w:sz w:val="22"/>
          <w:szCs w:val="22"/>
          <w:lang w:val="en-GB" w:eastAsia="en-US"/>
        </w:rPr>
        <w:t>We create packages for beginners</w:t>
      </w:r>
      <w:r w:rsidR="00CB29BC">
        <w:rPr>
          <w:rFonts w:asciiTheme="minorHAnsi" w:eastAsiaTheme="minorHAnsi" w:hAnsiTheme="minorHAnsi" w:cstheme="minorBidi"/>
          <w:sz w:val="22"/>
          <w:szCs w:val="22"/>
          <w:lang w:val="en-GB" w:eastAsia="en-US"/>
        </w:rPr>
        <w:t>, advanced yogis and others who are seeking for an adventure or to connect with nature. We also send personalised messages and emails to potential participants</w:t>
      </w:r>
    </w:p>
    <w:p w14:paraId="204E4455" w14:textId="1F62FB2A" w:rsidR="004B15B3" w:rsidRPr="00BE0149" w:rsidRDefault="004B15B3" w:rsidP="00C53B4A">
      <w:pPr>
        <w:pStyle w:val="NormalWeb"/>
        <w:numPr>
          <w:ilvl w:val="0"/>
          <w:numId w:val="18"/>
        </w:numPr>
        <w:spacing w:line="288" w:lineRule="auto"/>
        <w:rPr>
          <w:rFonts w:asciiTheme="minorHAnsi" w:eastAsiaTheme="minorHAnsi" w:hAnsiTheme="minorHAnsi" w:cstheme="minorBidi"/>
          <w:sz w:val="22"/>
          <w:szCs w:val="22"/>
          <w:lang w:val="en-GB" w:eastAsia="en-US"/>
        </w:rPr>
      </w:pPr>
      <w:r w:rsidRPr="007E747F">
        <w:rPr>
          <w:rFonts w:asciiTheme="minorHAnsi" w:eastAsiaTheme="minorHAnsi" w:hAnsiTheme="minorHAnsi" w:cstheme="minorBidi"/>
          <w:b/>
          <w:bCs/>
          <w:sz w:val="22"/>
          <w:szCs w:val="22"/>
          <w:lang w:val="en-GB" w:eastAsia="en-US"/>
        </w:rPr>
        <w:lastRenderedPageBreak/>
        <w:t>Specialized retreats:</w:t>
      </w:r>
      <w:r w:rsidRPr="00BE0149">
        <w:rPr>
          <w:rFonts w:asciiTheme="minorHAnsi" w:eastAsiaTheme="minorHAnsi" w:hAnsiTheme="minorHAnsi" w:cstheme="minorBidi"/>
          <w:sz w:val="22"/>
          <w:szCs w:val="22"/>
          <w:lang w:val="en-GB" w:eastAsia="en-US"/>
        </w:rPr>
        <w:t xml:space="preserve"> </w:t>
      </w:r>
      <w:r w:rsidR="00CB29BC">
        <w:rPr>
          <w:rFonts w:asciiTheme="minorHAnsi" w:eastAsiaTheme="minorHAnsi" w:hAnsiTheme="minorHAnsi" w:cstheme="minorBidi"/>
          <w:sz w:val="22"/>
          <w:szCs w:val="22"/>
          <w:lang w:val="en-GB" w:eastAsia="en-US"/>
        </w:rPr>
        <w:t xml:space="preserve">We also combine yoga with hiking, serf, cooking, fishing, </w:t>
      </w:r>
      <w:r w:rsidR="00621C26">
        <w:rPr>
          <w:rFonts w:asciiTheme="minorHAnsi" w:eastAsiaTheme="minorHAnsi" w:hAnsiTheme="minorHAnsi" w:cstheme="minorBidi"/>
          <w:sz w:val="22"/>
          <w:szCs w:val="22"/>
          <w:lang w:val="en-GB" w:eastAsia="en-US"/>
        </w:rPr>
        <w:t>farming,</w:t>
      </w:r>
      <w:r w:rsidR="00CB29BC">
        <w:rPr>
          <w:rFonts w:asciiTheme="minorHAnsi" w:eastAsiaTheme="minorHAnsi" w:hAnsiTheme="minorHAnsi" w:cstheme="minorBidi"/>
          <w:sz w:val="22"/>
          <w:szCs w:val="22"/>
          <w:lang w:val="en-GB" w:eastAsia="en-US"/>
        </w:rPr>
        <w:t xml:space="preserve"> culture and art to align with their personal interests. </w:t>
      </w:r>
    </w:p>
    <w:p w14:paraId="75A0385C" w14:textId="07432CB8" w:rsidR="004B15B3" w:rsidRPr="00BE0149" w:rsidRDefault="004B15B3" w:rsidP="00C53B4A">
      <w:pPr>
        <w:pStyle w:val="NormalWeb"/>
        <w:numPr>
          <w:ilvl w:val="0"/>
          <w:numId w:val="18"/>
        </w:numPr>
        <w:spacing w:line="288" w:lineRule="auto"/>
        <w:rPr>
          <w:rFonts w:asciiTheme="minorHAnsi" w:eastAsiaTheme="minorHAnsi" w:hAnsiTheme="minorHAnsi" w:cstheme="minorBidi"/>
          <w:sz w:val="22"/>
          <w:szCs w:val="22"/>
          <w:lang w:val="en-GB" w:eastAsia="en-US"/>
        </w:rPr>
      </w:pPr>
      <w:r w:rsidRPr="007E747F">
        <w:rPr>
          <w:rFonts w:asciiTheme="minorHAnsi" w:eastAsiaTheme="minorHAnsi" w:hAnsiTheme="minorHAnsi" w:cstheme="minorBidi"/>
          <w:b/>
          <w:bCs/>
          <w:sz w:val="22"/>
          <w:szCs w:val="22"/>
          <w:lang w:val="en-GB" w:eastAsia="en-US"/>
        </w:rPr>
        <w:t>Customer reviews:</w:t>
      </w:r>
      <w:r w:rsidRPr="00BE0149">
        <w:rPr>
          <w:rFonts w:asciiTheme="minorHAnsi" w:eastAsiaTheme="minorHAnsi" w:hAnsiTheme="minorHAnsi" w:cstheme="minorBidi"/>
          <w:sz w:val="22"/>
          <w:szCs w:val="22"/>
          <w:lang w:val="en-GB" w:eastAsia="en-US"/>
        </w:rPr>
        <w:t xml:space="preserve"> </w:t>
      </w:r>
      <w:r w:rsidR="00CB29BC">
        <w:rPr>
          <w:rFonts w:asciiTheme="minorHAnsi" w:eastAsiaTheme="minorHAnsi" w:hAnsiTheme="minorHAnsi" w:cstheme="minorBidi"/>
          <w:sz w:val="22"/>
          <w:szCs w:val="22"/>
          <w:lang w:val="en-GB" w:eastAsia="en-US"/>
        </w:rPr>
        <w:t xml:space="preserve">It is crucial for Yo-Venture to build trust with </w:t>
      </w:r>
      <w:r w:rsidR="006A26E0">
        <w:rPr>
          <w:rFonts w:asciiTheme="minorHAnsi" w:eastAsiaTheme="minorHAnsi" w:hAnsiTheme="minorHAnsi" w:cstheme="minorBidi"/>
          <w:sz w:val="22"/>
          <w:szCs w:val="22"/>
          <w:lang w:val="en-GB" w:eastAsia="en-US"/>
        </w:rPr>
        <w:t xml:space="preserve">potential customers, especially with young people who are suffering from anxiety and stress. Therefore, we </w:t>
      </w:r>
      <w:r w:rsidR="00CB29BC">
        <w:rPr>
          <w:rFonts w:asciiTheme="minorHAnsi" w:eastAsiaTheme="minorHAnsi" w:hAnsiTheme="minorHAnsi" w:cstheme="minorBidi"/>
          <w:sz w:val="22"/>
          <w:szCs w:val="22"/>
          <w:lang w:val="en-GB" w:eastAsia="en-US"/>
        </w:rPr>
        <w:t xml:space="preserve">highlight the </w:t>
      </w:r>
      <w:r w:rsidRPr="00BE0149">
        <w:rPr>
          <w:rFonts w:asciiTheme="minorHAnsi" w:eastAsiaTheme="minorHAnsi" w:hAnsiTheme="minorHAnsi" w:cstheme="minorBidi"/>
          <w:sz w:val="22"/>
          <w:szCs w:val="22"/>
          <w:lang w:val="en-GB" w:eastAsia="en-US"/>
        </w:rPr>
        <w:t xml:space="preserve">positive reviews and feedback from previous customers </w:t>
      </w:r>
      <w:r w:rsidR="00CB29BC">
        <w:rPr>
          <w:rFonts w:asciiTheme="minorHAnsi" w:eastAsiaTheme="minorHAnsi" w:hAnsiTheme="minorHAnsi" w:cstheme="minorBidi"/>
          <w:sz w:val="22"/>
          <w:szCs w:val="22"/>
          <w:lang w:val="en-GB" w:eastAsia="en-US"/>
        </w:rPr>
        <w:t xml:space="preserve">through social media. </w:t>
      </w:r>
    </w:p>
    <w:p w14:paraId="1E9F0634" w14:textId="3B2C8BEA" w:rsidR="004B15B3" w:rsidRPr="00BE0149" w:rsidRDefault="004B15B3" w:rsidP="00C53B4A">
      <w:pPr>
        <w:pStyle w:val="NormalWeb"/>
        <w:numPr>
          <w:ilvl w:val="0"/>
          <w:numId w:val="18"/>
        </w:numPr>
        <w:spacing w:line="288" w:lineRule="auto"/>
        <w:rPr>
          <w:rFonts w:asciiTheme="minorHAnsi" w:eastAsiaTheme="minorHAnsi" w:hAnsiTheme="minorHAnsi" w:cstheme="minorBidi"/>
          <w:sz w:val="22"/>
          <w:szCs w:val="22"/>
          <w:lang w:val="en-GB" w:eastAsia="en-US"/>
        </w:rPr>
      </w:pPr>
      <w:r w:rsidRPr="007E747F">
        <w:rPr>
          <w:rFonts w:asciiTheme="minorHAnsi" w:eastAsiaTheme="minorHAnsi" w:hAnsiTheme="minorHAnsi" w:cstheme="minorBidi"/>
          <w:b/>
          <w:bCs/>
          <w:sz w:val="22"/>
          <w:szCs w:val="22"/>
          <w:lang w:val="en-GB" w:eastAsia="en-US"/>
        </w:rPr>
        <w:t>Sustainability:</w:t>
      </w:r>
      <w:r w:rsidRPr="00BE0149">
        <w:rPr>
          <w:rFonts w:asciiTheme="minorHAnsi" w:eastAsiaTheme="minorHAnsi" w:hAnsiTheme="minorHAnsi" w:cstheme="minorBidi"/>
          <w:sz w:val="22"/>
          <w:szCs w:val="22"/>
          <w:lang w:val="en-GB" w:eastAsia="en-US"/>
        </w:rPr>
        <w:t xml:space="preserve"> </w:t>
      </w:r>
      <w:r w:rsidR="00C478E6">
        <w:rPr>
          <w:rFonts w:asciiTheme="minorHAnsi" w:eastAsiaTheme="minorHAnsi" w:hAnsiTheme="minorHAnsi" w:cstheme="minorBidi"/>
          <w:sz w:val="22"/>
          <w:szCs w:val="22"/>
          <w:lang w:val="en-GB" w:eastAsia="en-US"/>
        </w:rPr>
        <w:t xml:space="preserve">We are eco-friendly company; we go Green and we support local producers and the community. We believe that </w:t>
      </w:r>
      <w:r w:rsidR="00C478E6" w:rsidRPr="00BE0149">
        <w:rPr>
          <w:rFonts w:asciiTheme="minorHAnsi" w:eastAsiaTheme="minorHAnsi" w:hAnsiTheme="minorHAnsi" w:cstheme="minorBidi"/>
          <w:sz w:val="22"/>
          <w:szCs w:val="22"/>
          <w:lang w:val="en-GB" w:eastAsia="en-US"/>
        </w:rPr>
        <w:t xml:space="preserve">environmentally conscious </w:t>
      </w:r>
      <w:r w:rsidR="00C478E6">
        <w:rPr>
          <w:rFonts w:asciiTheme="minorHAnsi" w:eastAsiaTheme="minorHAnsi" w:hAnsiTheme="minorHAnsi" w:cstheme="minorBidi"/>
          <w:sz w:val="22"/>
          <w:szCs w:val="22"/>
          <w:lang w:val="en-GB" w:eastAsia="en-US"/>
        </w:rPr>
        <w:t xml:space="preserve">people are </w:t>
      </w:r>
      <w:r w:rsidRPr="00BE0149">
        <w:rPr>
          <w:rFonts w:asciiTheme="minorHAnsi" w:eastAsiaTheme="minorHAnsi" w:hAnsiTheme="minorHAnsi" w:cstheme="minorBidi"/>
          <w:sz w:val="22"/>
          <w:szCs w:val="22"/>
          <w:lang w:val="en-GB" w:eastAsia="en-US"/>
        </w:rPr>
        <w:t>looking for socially responsible retreats.</w:t>
      </w:r>
    </w:p>
    <w:p w14:paraId="1E8EC4C4" w14:textId="77777777" w:rsidR="0086075F" w:rsidRDefault="004B15B3" w:rsidP="00C53B4A">
      <w:pPr>
        <w:pStyle w:val="NormalWeb"/>
        <w:numPr>
          <w:ilvl w:val="0"/>
          <w:numId w:val="18"/>
        </w:numPr>
        <w:spacing w:line="288" w:lineRule="auto"/>
        <w:rPr>
          <w:rFonts w:asciiTheme="minorHAnsi" w:eastAsiaTheme="minorHAnsi" w:hAnsiTheme="minorHAnsi" w:cstheme="minorBidi"/>
          <w:sz w:val="22"/>
          <w:szCs w:val="22"/>
          <w:lang w:val="en-GB" w:eastAsia="en-US"/>
        </w:rPr>
      </w:pPr>
      <w:r w:rsidRPr="00C478E6">
        <w:rPr>
          <w:rFonts w:asciiTheme="minorHAnsi" w:eastAsiaTheme="minorHAnsi" w:hAnsiTheme="minorHAnsi" w:cstheme="minorBidi"/>
          <w:b/>
          <w:bCs/>
          <w:sz w:val="22"/>
          <w:szCs w:val="22"/>
          <w:lang w:val="en-GB" w:eastAsia="en-US"/>
        </w:rPr>
        <w:t>Competitive pricing:</w:t>
      </w:r>
      <w:r w:rsidRPr="00C478E6">
        <w:rPr>
          <w:rFonts w:asciiTheme="minorHAnsi" w:eastAsiaTheme="minorHAnsi" w:hAnsiTheme="minorHAnsi" w:cstheme="minorBidi"/>
          <w:sz w:val="22"/>
          <w:szCs w:val="22"/>
          <w:lang w:val="en-GB" w:eastAsia="en-US"/>
        </w:rPr>
        <w:t xml:space="preserve"> </w:t>
      </w:r>
      <w:r w:rsidR="00C478E6" w:rsidRPr="00C478E6">
        <w:rPr>
          <w:rFonts w:asciiTheme="minorHAnsi" w:eastAsiaTheme="minorHAnsi" w:hAnsiTheme="minorHAnsi" w:cstheme="minorBidi"/>
          <w:sz w:val="22"/>
          <w:szCs w:val="22"/>
          <w:lang w:val="en-GB" w:eastAsia="en-US"/>
        </w:rPr>
        <w:t>We o</w:t>
      </w:r>
      <w:r w:rsidRPr="00C478E6">
        <w:rPr>
          <w:rFonts w:asciiTheme="minorHAnsi" w:eastAsiaTheme="minorHAnsi" w:hAnsiTheme="minorHAnsi" w:cstheme="minorBidi"/>
          <w:sz w:val="22"/>
          <w:szCs w:val="22"/>
          <w:lang w:val="en-GB" w:eastAsia="en-US"/>
        </w:rPr>
        <w:t xml:space="preserve">ffer </w:t>
      </w:r>
      <w:r w:rsidR="00C478E6" w:rsidRPr="00C478E6">
        <w:rPr>
          <w:rFonts w:asciiTheme="minorHAnsi" w:eastAsiaTheme="minorHAnsi" w:hAnsiTheme="minorHAnsi" w:cstheme="minorBidi"/>
          <w:sz w:val="22"/>
          <w:szCs w:val="22"/>
          <w:lang w:val="en-GB" w:eastAsia="en-US"/>
        </w:rPr>
        <w:t xml:space="preserve">unique experience, providing high quality services in </w:t>
      </w:r>
      <w:r w:rsidRPr="00C478E6">
        <w:rPr>
          <w:rFonts w:asciiTheme="minorHAnsi" w:eastAsiaTheme="minorHAnsi" w:hAnsiTheme="minorHAnsi" w:cstheme="minorBidi"/>
          <w:sz w:val="22"/>
          <w:szCs w:val="22"/>
          <w:lang w:val="en-GB" w:eastAsia="en-US"/>
        </w:rPr>
        <w:t>competitive pricing</w:t>
      </w:r>
      <w:r w:rsidR="003259EB">
        <w:rPr>
          <w:rFonts w:asciiTheme="minorHAnsi" w:eastAsiaTheme="minorHAnsi" w:hAnsiTheme="minorHAnsi" w:cstheme="minorBidi"/>
          <w:sz w:val="22"/>
          <w:szCs w:val="22"/>
          <w:lang w:val="en-GB" w:eastAsia="en-US"/>
        </w:rPr>
        <w:t xml:space="preserve"> because we value their </w:t>
      </w:r>
      <w:r w:rsidR="0086075F">
        <w:rPr>
          <w:rFonts w:asciiTheme="minorHAnsi" w:eastAsiaTheme="minorHAnsi" w:hAnsiTheme="minorHAnsi" w:cstheme="minorBidi"/>
          <w:sz w:val="22"/>
          <w:szCs w:val="22"/>
          <w:lang w:val="en-GB" w:eastAsia="en-US"/>
        </w:rPr>
        <w:t>money.</w:t>
      </w:r>
    </w:p>
    <w:p w14:paraId="384ABE99" w14:textId="15C0FA55" w:rsidR="003259EB" w:rsidRDefault="0086075F" w:rsidP="00C53B4A">
      <w:pPr>
        <w:pStyle w:val="NormalWeb"/>
        <w:spacing w:line="288" w:lineRule="auto"/>
        <w:rPr>
          <w:rFonts w:asciiTheme="minorHAnsi" w:eastAsiaTheme="minorHAnsi" w:hAnsiTheme="minorHAnsi" w:cstheme="minorBidi"/>
          <w:sz w:val="22"/>
          <w:szCs w:val="22"/>
          <w:lang w:val="en-GB" w:eastAsia="en-US"/>
        </w:rPr>
      </w:pPr>
      <w:r>
        <w:rPr>
          <w:rFonts w:asciiTheme="minorHAnsi" w:eastAsiaTheme="minorHAnsi" w:hAnsiTheme="minorHAnsi" w:cstheme="minorBidi"/>
          <w:sz w:val="22"/>
          <w:szCs w:val="22"/>
          <w:lang w:val="en-GB" w:eastAsia="en-US"/>
        </w:rPr>
        <w:t>Yo-Venture is not just a yoga retreat in Greece; involve innovative ways to enhance the experience of participants during their retreat. After a team brainstorming meeting, we came up with some ideas:</w:t>
      </w:r>
      <w:r w:rsidR="003259EB">
        <w:rPr>
          <w:rFonts w:asciiTheme="minorHAnsi" w:eastAsiaTheme="minorHAnsi" w:hAnsiTheme="minorHAnsi" w:cstheme="minorBidi"/>
          <w:sz w:val="22"/>
          <w:szCs w:val="22"/>
          <w:lang w:val="en-GB" w:eastAsia="en-US"/>
        </w:rPr>
        <w:t xml:space="preserve"> </w:t>
      </w:r>
    </w:p>
    <w:p w14:paraId="2B7D3E99" w14:textId="10A11348" w:rsidR="0086075F" w:rsidRDefault="0086075F" w:rsidP="00C53B4A">
      <w:pPr>
        <w:pStyle w:val="NormalWeb"/>
        <w:numPr>
          <w:ilvl w:val="0"/>
          <w:numId w:val="31"/>
        </w:numPr>
        <w:spacing w:line="288" w:lineRule="auto"/>
        <w:rPr>
          <w:rFonts w:asciiTheme="minorHAnsi" w:eastAsiaTheme="minorHAnsi" w:hAnsiTheme="minorHAnsi" w:cstheme="minorBidi"/>
          <w:sz w:val="22"/>
          <w:szCs w:val="22"/>
          <w:lang w:val="en-GB" w:eastAsia="en-US"/>
        </w:rPr>
      </w:pPr>
      <w:r>
        <w:rPr>
          <w:rFonts w:asciiTheme="minorHAnsi" w:eastAsiaTheme="minorHAnsi" w:hAnsiTheme="minorHAnsi" w:cstheme="minorBidi"/>
          <w:sz w:val="22"/>
          <w:szCs w:val="22"/>
          <w:lang w:val="en-GB" w:eastAsia="en-US"/>
        </w:rPr>
        <w:t xml:space="preserve">Experience the Greek culture: organise archaeological </w:t>
      </w:r>
      <w:r w:rsidR="001278E0">
        <w:rPr>
          <w:rFonts w:asciiTheme="minorHAnsi" w:eastAsiaTheme="minorHAnsi" w:hAnsiTheme="minorHAnsi" w:cstheme="minorBidi"/>
          <w:sz w:val="22"/>
          <w:szCs w:val="22"/>
          <w:lang w:val="en-GB" w:eastAsia="en-US"/>
        </w:rPr>
        <w:t>and historical sites to visit and experience additional Greek dance lessons or traditional cooking classes is few of them. Also, to meet with Greek young adults and connect, sharing their own experience and ideas.</w:t>
      </w:r>
    </w:p>
    <w:p w14:paraId="0E6D781E" w14:textId="7E540B1E" w:rsidR="001278E0" w:rsidRDefault="001278E0" w:rsidP="00C53B4A">
      <w:pPr>
        <w:pStyle w:val="NormalWeb"/>
        <w:numPr>
          <w:ilvl w:val="0"/>
          <w:numId w:val="31"/>
        </w:numPr>
        <w:spacing w:line="288" w:lineRule="auto"/>
        <w:rPr>
          <w:rFonts w:asciiTheme="minorHAnsi" w:eastAsiaTheme="minorHAnsi" w:hAnsiTheme="minorHAnsi" w:cstheme="minorBidi"/>
          <w:sz w:val="22"/>
          <w:szCs w:val="22"/>
          <w:lang w:val="en-GB" w:eastAsia="en-US"/>
        </w:rPr>
      </w:pPr>
      <w:r>
        <w:rPr>
          <w:rFonts w:asciiTheme="minorHAnsi" w:eastAsiaTheme="minorHAnsi" w:hAnsiTheme="minorHAnsi" w:cstheme="minorBidi"/>
          <w:sz w:val="22"/>
          <w:szCs w:val="22"/>
          <w:lang w:val="en-GB" w:eastAsia="en-US"/>
        </w:rPr>
        <w:t>Mindful</w:t>
      </w:r>
      <w:r w:rsidR="000D288E">
        <w:rPr>
          <w:rFonts w:asciiTheme="minorHAnsi" w:eastAsiaTheme="minorHAnsi" w:hAnsiTheme="minorHAnsi" w:cstheme="minorBidi"/>
          <w:sz w:val="22"/>
          <w:szCs w:val="22"/>
          <w:lang w:val="en-GB" w:eastAsia="en-US"/>
        </w:rPr>
        <w:t>ness</w:t>
      </w:r>
      <w:r>
        <w:rPr>
          <w:rFonts w:asciiTheme="minorHAnsi" w:eastAsiaTheme="minorHAnsi" w:hAnsiTheme="minorHAnsi" w:cstheme="minorBidi"/>
          <w:sz w:val="22"/>
          <w:szCs w:val="22"/>
          <w:lang w:val="en-GB" w:eastAsia="en-US"/>
        </w:rPr>
        <w:t xml:space="preserve"> workshops: For young people with mental health issues, we offering workshops and meditation to help participants relax, re-connect with themselves and nature.</w:t>
      </w:r>
    </w:p>
    <w:p w14:paraId="7C166821" w14:textId="207F9AE6" w:rsidR="001278E0" w:rsidRDefault="001278E0" w:rsidP="00C53B4A">
      <w:pPr>
        <w:pStyle w:val="NormalWeb"/>
        <w:numPr>
          <w:ilvl w:val="0"/>
          <w:numId w:val="31"/>
        </w:numPr>
        <w:spacing w:line="288" w:lineRule="auto"/>
        <w:rPr>
          <w:rFonts w:asciiTheme="minorHAnsi" w:eastAsiaTheme="minorHAnsi" w:hAnsiTheme="minorHAnsi" w:cstheme="minorBidi"/>
          <w:sz w:val="22"/>
          <w:szCs w:val="22"/>
          <w:lang w:val="en-GB" w:eastAsia="en-US"/>
        </w:rPr>
      </w:pPr>
      <w:r>
        <w:rPr>
          <w:rFonts w:asciiTheme="minorHAnsi" w:eastAsiaTheme="minorHAnsi" w:hAnsiTheme="minorHAnsi" w:cstheme="minorBidi"/>
          <w:sz w:val="22"/>
          <w:szCs w:val="22"/>
          <w:lang w:val="en-GB" w:eastAsia="en-US"/>
        </w:rPr>
        <w:t xml:space="preserve">Adventure </w:t>
      </w:r>
      <w:r w:rsidR="004E47A0">
        <w:rPr>
          <w:rFonts w:asciiTheme="minorHAnsi" w:eastAsiaTheme="minorHAnsi" w:hAnsiTheme="minorHAnsi" w:cstheme="minorBidi"/>
          <w:sz w:val="22"/>
          <w:szCs w:val="22"/>
          <w:lang w:val="en-GB" w:eastAsia="en-US"/>
        </w:rPr>
        <w:t>&amp; Activities: We aim to bring adventure, create memorable time for young people and allow them to relax, to laugh, to connect while they do activities such as hiking, water sports, farming, produce milk and olive oil or honey. The Yo-Venture retreats aim to provide with a holistic and meaningful experience the participants.</w:t>
      </w:r>
    </w:p>
    <w:p w14:paraId="09333710" w14:textId="77777777" w:rsidR="004B15B3" w:rsidRPr="00BE0149" w:rsidRDefault="004B15B3" w:rsidP="00C53B4A">
      <w:pPr>
        <w:pStyle w:val="NormalWeb"/>
        <w:spacing w:line="288" w:lineRule="auto"/>
        <w:rPr>
          <w:rFonts w:asciiTheme="minorHAnsi" w:eastAsiaTheme="minorHAnsi" w:hAnsiTheme="minorHAnsi" w:cstheme="minorBidi"/>
          <w:sz w:val="22"/>
          <w:szCs w:val="22"/>
          <w:lang w:val="en-GB" w:eastAsia="en-US"/>
        </w:rPr>
      </w:pPr>
      <w:r w:rsidRPr="00BE0149">
        <w:rPr>
          <w:rFonts w:asciiTheme="minorHAnsi" w:eastAsiaTheme="minorHAnsi" w:hAnsiTheme="minorHAnsi" w:cstheme="minorBidi"/>
          <w:sz w:val="22"/>
          <w:szCs w:val="22"/>
          <w:lang w:val="en-GB" w:eastAsia="en-US"/>
        </w:rPr>
        <w:t>Market risks for UK yoga retreats for young adults in Greece, Crete, and Mani could include:</w:t>
      </w:r>
    </w:p>
    <w:p w14:paraId="0CD41019" w14:textId="77777777" w:rsidR="004B15B3" w:rsidRPr="00BE0149" w:rsidRDefault="004B15B3" w:rsidP="00C53B4A">
      <w:pPr>
        <w:pStyle w:val="NormalWeb"/>
        <w:numPr>
          <w:ilvl w:val="0"/>
          <w:numId w:val="20"/>
        </w:numPr>
        <w:spacing w:line="288" w:lineRule="auto"/>
        <w:rPr>
          <w:rFonts w:asciiTheme="minorHAnsi" w:eastAsiaTheme="minorHAnsi" w:hAnsiTheme="minorHAnsi" w:cstheme="minorBidi"/>
          <w:sz w:val="22"/>
          <w:szCs w:val="22"/>
          <w:lang w:val="en-GB" w:eastAsia="en-US"/>
        </w:rPr>
      </w:pPr>
      <w:r w:rsidRPr="00523FDD">
        <w:rPr>
          <w:rFonts w:asciiTheme="minorHAnsi" w:eastAsiaTheme="minorHAnsi" w:hAnsiTheme="minorHAnsi" w:cstheme="minorBidi"/>
          <w:b/>
          <w:sz w:val="22"/>
          <w:szCs w:val="22"/>
          <w:lang w:val="en-GB" w:eastAsia="en-US"/>
        </w:rPr>
        <w:t>Economic risks:</w:t>
      </w:r>
      <w:r w:rsidRPr="00BE0149">
        <w:rPr>
          <w:rFonts w:asciiTheme="minorHAnsi" w:eastAsiaTheme="minorHAnsi" w:hAnsiTheme="minorHAnsi" w:cstheme="minorBidi"/>
          <w:sz w:val="22"/>
          <w:szCs w:val="22"/>
          <w:lang w:val="en-GB" w:eastAsia="en-US"/>
        </w:rPr>
        <w:t xml:space="preserve"> Economic conditions in the UK or Greece could affect the ability of young adults to afford the cost of the retreat, or impact their willingness to spend money on discretionary activities like yoga retreats.</w:t>
      </w:r>
    </w:p>
    <w:p w14:paraId="3E7A33CC" w14:textId="77777777" w:rsidR="004B15B3" w:rsidRPr="00BE0149" w:rsidRDefault="004B15B3" w:rsidP="00C53B4A">
      <w:pPr>
        <w:pStyle w:val="NormalWeb"/>
        <w:numPr>
          <w:ilvl w:val="0"/>
          <w:numId w:val="20"/>
        </w:numPr>
        <w:spacing w:line="288" w:lineRule="auto"/>
        <w:rPr>
          <w:rFonts w:asciiTheme="minorHAnsi" w:eastAsiaTheme="minorHAnsi" w:hAnsiTheme="minorHAnsi" w:cstheme="minorBidi"/>
          <w:sz w:val="22"/>
          <w:szCs w:val="22"/>
          <w:lang w:val="en-GB" w:eastAsia="en-US"/>
        </w:rPr>
      </w:pPr>
      <w:r w:rsidRPr="00523FDD">
        <w:rPr>
          <w:rFonts w:asciiTheme="minorHAnsi" w:eastAsiaTheme="minorHAnsi" w:hAnsiTheme="minorHAnsi" w:cstheme="minorBidi"/>
          <w:b/>
          <w:sz w:val="22"/>
          <w:szCs w:val="22"/>
          <w:lang w:val="en-GB" w:eastAsia="en-US"/>
        </w:rPr>
        <w:t>Political risks:</w:t>
      </w:r>
      <w:r w:rsidRPr="00BE0149">
        <w:rPr>
          <w:rFonts w:asciiTheme="minorHAnsi" w:eastAsiaTheme="minorHAnsi" w:hAnsiTheme="minorHAnsi" w:cstheme="minorBidi"/>
          <w:sz w:val="22"/>
          <w:szCs w:val="22"/>
          <w:lang w:val="en-GB" w:eastAsia="en-US"/>
        </w:rPr>
        <w:t xml:space="preserve"> Political instability or changes in government policies in Greece or the UK could impact the tourism industry and cause uncertainty for the yoga retreat business.</w:t>
      </w:r>
    </w:p>
    <w:p w14:paraId="7121F318" w14:textId="77777777" w:rsidR="004B15B3" w:rsidRPr="00BE0149" w:rsidRDefault="004B15B3" w:rsidP="00C53B4A">
      <w:pPr>
        <w:pStyle w:val="NormalWeb"/>
        <w:numPr>
          <w:ilvl w:val="0"/>
          <w:numId w:val="20"/>
        </w:numPr>
        <w:spacing w:line="288" w:lineRule="auto"/>
        <w:rPr>
          <w:rFonts w:asciiTheme="minorHAnsi" w:eastAsiaTheme="minorHAnsi" w:hAnsiTheme="minorHAnsi" w:cstheme="minorBidi"/>
          <w:sz w:val="22"/>
          <w:szCs w:val="22"/>
          <w:lang w:val="en-GB" w:eastAsia="en-US"/>
        </w:rPr>
      </w:pPr>
      <w:r w:rsidRPr="00523FDD">
        <w:rPr>
          <w:rFonts w:asciiTheme="minorHAnsi" w:eastAsiaTheme="minorHAnsi" w:hAnsiTheme="minorHAnsi" w:cstheme="minorBidi"/>
          <w:b/>
          <w:sz w:val="22"/>
          <w:szCs w:val="22"/>
          <w:lang w:val="en-GB" w:eastAsia="en-US"/>
        </w:rPr>
        <w:t>Currency risks:</w:t>
      </w:r>
      <w:r w:rsidRPr="00BE0149">
        <w:rPr>
          <w:rFonts w:asciiTheme="minorHAnsi" w:eastAsiaTheme="minorHAnsi" w:hAnsiTheme="minorHAnsi" w:cstheme="minorBidi"/>
          <w:sz w:val="22"/>
          <w:szCs w:val="22"/>
          <w:lang w:val="en-GB" w:eastAsia="en-US"/>
        </w:rPr>
        <w:t xml:space="preserve"> Fluctuations in currency exchange rates between the British pound and the Euro could impact the cost of running the retreat and the price young adults are willing to pay to attend.</w:t>
      </w:r>
    </w:p>
    <w:p w14:paraId="3E77E5B1" w14:textId="77777777" w:rsidR="004B15B3" w:rsidRPr="00BE0149" w:rsidRDefault="004B15B3" w:rsidP="00C53B4A">
      <w:pPr>
        <w:pStyle w:val="NormalWeb"/>
        <w:numPr>
          <w:ilvl w:val="0"/>
          <w:numId w:val="20"/>
        </w:numPr>
        <w:spacing w:line="288" w:lineRule="auto"/>
        <w:rPr>
          <w:rFonts w:asciiTheme="minorHAnsi" w:eastAsiaTheme="minorHAnsi" w:hAnsiTheme="minorHAnsi" w:cstheme="minorBidi"/>
          <w:sz w:val="22"/>
          <w:szCs w:val="22"/>
          <w:lang w:val="en-GB" w:eastAsia="en-US"/>
        </w:rPr>
      </w:pPr>
      <w:r w:rsidRPr="00523FDD">
        <w:rPr>
          <w:rFonts w:asciiTheme="minorHAnsi" w:eastAsiaTheme="minorHAnsi" w:hAnsiTheme="minorHAnsi" w:cstheme="minorBidi"/>
          <w:b/>
          <w:sz w:val="22"/>
          <w:szCs w:val="22"/>
          <w:lang w:val="en-GB" w:eastAsia="en-US"/>
        </w:rPr>
        <w:t>Competition risks:</w:t>
      </w:r>
      <w:r w:rsidRPr="00BE0149">
        <w:rPr>
          <w:rFonts w:asciiTheme="minorHAnsi" w:eastAsiaTheme="minorHAnsi" w:hAnsiTheme="minorHAnsi" w:cstheme="minorBidi"/>
          <w:sz w:val="22"/>
          <w:szCs w:val="22"/>
          <w:lang w:val="en-GB" w:eastAsia="en-US"/>
        </w:rPr>
        <w:t xml:space="preserve"> There may be increased competition in the yoga retreat market, with new entrants offering similar experiences at lower prices, or established players with better marketing and branding.</w:t>
      </w:r>
    </w:p>
    <w:p w14:paraId="18B38873" w14:textId="1E75069C" w:rsidR="004B15B3" w:rsidRPr="00BE0149" w:rsidRDefault="004B15B3" w:rsidP="00C53B4A">
      <w:pPr>
        <w:pStyle w:val="NormalWeb"/>
        <w:numPr>
          <w:ilvl w:val="0"/>
          <w:numId w:val="20"/>
        </w:numPr>
        <w:spacing w:line="288" w:lineRule="auto"/>
        <w:rPr>
          <w:rFonts w:asciiTheme="minorHAnsi" w:eastAsiaTheme="minorHAnsi" w:hAnsiTheme="minorHAnsi" w:cstheme="minorBidi"/>
          <w:sz w:val="22"/>
          <w:szCs w:val="22"/>
          <w:lang w:val="en-GB" w:eastAsia="en-US"/>
        </w:rPr>
      </w:pPr>
      <w:r w:rsidRPr="00523FDD">
        <w:rPr>
          <w:rFonts w:asciiTheme="minorHAnsi" w:eastAsiaTheme="minorHAnsi" w:hAnsiTheme="minorHAnsi" w:cstheme="minorBidi"/>
          <w:b/>
          <w:sz w:val="22"/>
          <w:szCs w:val="22"/>
          <w:lang w:val="en-GB" w:eastAsia="en-US"/>
        </w:rPr>
        <w:t>Weather risks:</w:t>
      </w:r>
      <w:r w:rsidRPr="00BE0149">
        <w:rPr>
          <w:rFonts w:asciiTheme="minorHAnsi" w:eastAsiaTheme="minorHAnsi" w:hAnsiTheme="minorHAnsi" w:cstheme="minorBidi"/>
          <w:sz w:val="22"/>
          <w:szCs w:val="22"/>
          <w:lang w:val="en-GB" w:eastAsia="en-US"/>
        </w:rPr>
        <w:t xml:space="preserve"> Unfavo</w:t>
      </w:r>
      <w:r w:rsidR="002A5769">
        <w:rPr>
          <w:rFonts w:asciiTheme="minorHAnsi" w:eastAsiaTheme="minorHAnsi" w:hAnsiTheme="minorHAnsi" w:cstheme="minorBidi"/>
          <w:sz w:val="22"/>
          <w:szCs w:val="22"/>
          <w:lang w:val="en-GB" w:eastAsia="en-US"/>
        </w:rPr>
        <w:t>u</w:t>
      </w:r>
      <w:r w:rsidRPr="00BE0149">
        <w:rPr>
          <w:rFonts w:asciiTheme="minorHAnsi" w:eastAsiaTheme="minorHAnsi" w:hAnsiTheme="minorHAnsi" w:cstheme="minorBidi"/>
          <w:sz w:val="22"/>
          <w:szCs w:val="22"/>
          <w:lang w:val="en-GB" w:eastAsia="en-US"/>
        </w:rPr>
        <w:t>rable weather conditions, such as high temperatures or heavy rain, could impact the demand for yoga retreats and result in cancellations or reduced attendance.</w:t>
      </w:r>
    </w:p>
    <w:p w14:paraId="3A8672C1" w14:textId="77777777" w:rsidR="004B15B3" w:rsidRPr="00BE0149" w:rsidRDefault="004B15B3" w:rsidP="00C53B4A">
      <w:pPr>
        <w:pStyle w:val="NormalWeb"/>
        <w:numPr>
          <w:ilvl w:val="0"/>
          <w:numId w:val="20"/>
        </w:numPr>
        <w:spacing w:line="288" w:lineRule="auto"/>
        <w:rPr>
          <w:rFonts w:asciiTheme="minorHAnsi" w:eastAsiaTheme="minorHAnsi" w:hAnsiTheme="minorHAnsi" w:cstheme="minorBidi"/>
          <w:sz w:val="22"/>
          <w:szCs w:val="22"/>
          <w:lang w:val="en-GB" w:eastAsia="en-US"/>
        </w:rPr>
      </w:pPr>
      <w:r w:rsidRPr="00523FDD">
        <w:rPr>
          <w:rFonts w:asciiTheme="minorHAnsi" w:eastAsiaTheme="minorHAnsi" w:hAnsiTheme="minorHAnsi" w:cstheme="minorBidi"/>
          <w:b/>
          <w:sz w:val="22"/>
          <w:szCs w:val="22"/>
          <w:lang w:val="en-GB" w:eastAsia="en-US"/>
        </w:rPr>
        <w:lastRenderedPageBreak/>
        <w:t>Health and safety risks</w:t>
      </w:r>
      <w:r w:rsidRPr="00BE0149">
        <w:rPr>
          <w:rFonts w:asciiTheme="minorHAnsi" w:eastAsiaTheme="minorHAnsi" w:hAnsiTheme="minorHAnsi" w:cstheme="minorBidi"/>
          <w:sz w:val="22"/>
          <w:szCs w:val="22"/>
          <w:lang w:val="en-GB" w:eastAsia="en-US"/>
        </w:rPr>
        <w:t>: Health and safety risks, such as the COVID-19 pandemic, could lead to travel restrictions or cause potential attendees to reconsider their plans to attend the retreat.</w:t>
      </w:r>
    </w:p>
    <w:p w14:paraId="52ED1AD2" w14:textId="53B2D97D" w:rsidR="004B15B3" w:rsidRPr="00BE0149" w:rsidRDefault="004B15B3" w:rsidP="00C53B4A">
      <w:pPr>
        <w:pStyle w:val="NormalWeb"/>
        <w:numPr>
          <w:ilvl w:val="0"/>
          <w:numId w:val="20"/>
        </w:numPr>
        <w:spacing w:line="288" w:lineRule="auto"/>
        <w:rPr>
          <w:rFonts w:asciiTheme="minorHAnsi" w:eastAsiaTheme="minorHAnsi" w:hAnsiTheme="minorHAnsi" w:cstheme="minorBidi"/>
          <w:sz w:val="22"/>
          <w:szCs w:val="22"/>
          <w:lang w:val="en-GB" w:eastAsia="en-US"/>
        </w:rPr>
      </w:pPr>
      <w:r w:rsidRPr="00523FDD">
        <w:rPr>
          <w:rFonts w:asciiTheme="minorHAnsi" w:eastAsiaTheme="minorHAnsi" w:hAnsiTheme="minorHAnsi" w:cstheme="minorBidi"/>
          <w:b/>
          <w:sz w:val="22"/>
          <w:szCs w:val="22"/>
          <w:lang w:val="en-GB" w:eastAsia="en-US"/>
        </w:rPr>
        <w:t>Seasonal risks:</w:t>
      </w:r>
      <w:r w:rsidRPr="00BE0149">
        <w:rPr>
          <w:rFonts w:asciiTheme="minorHAnsi" w:eastAsiaTheme="minorHAnsi" w:hAnsiTheme="minorHAnsi" w:cstheme="minorBidi"/>
          <w:sz w:val="22"/>
          <w:szCs w:val="22"/>
          <w:lang w:val="en-GB" w:eastAsia="en-US"/>
        </w:rPr>
        <w:t xml:space="preserve"> Seasonal fluctuations in demand could impact the profitability of the retreat, with low demand during off-peak seasons potentially leading to reduced revenue and profits.</w:t>
      </w:r>
    </w:p>
    <w:p w14:paraId="2A020758" w14:textId="518CEB47" w:rsidR="00E96904" w:rsidRPr="000D288E" w:rsidRDefault="004B15B3" w:rsidP="00E96904">
      <w:pPr>
        <w:pStyle w:val="Heading1"/>
        <w:numPr>
          <w:ilvl w:val="0"/>
          <w:numId w:val="32"/>
        </w:numPr>
        <w:rPr>
          <w:rFonts w:ascii="Arial" w:hAnsi="Arial" w:cs="Arial"/>
          <w:b/>
          <w:color w:val="ED7D31" w:themeColor="accent2"/>
          <w:sz w:val="28"/>
          <w:lang w:val="en-GB"/>
        </w:rPr>
      </w:pPr>
      <w:bookmarkStart w:id="6" w:name="_Toc133518330"/>
      <w:r w:rsidRPr="000D288E">
        <w:rPr>
          <w:rFonts w:ascii="Arial" w:hAnsi="Arial" w:cs="Arial"/>
          <w:b/>
          <w:color w:val="ED7D31" w:themeColor="accent2"/>
          <w:sz w:val="28"/>
          <w:lang w:val="en-GB"/>
        </w:rPr>
        <w:t>Marketing Mix / 4 Ps</w:t>
      </w:r>
      <w:bookmarkEnd w:id="6"/>
      <w:r w:rsidRPr="000D288E">
        <w:rPr>
          <w:rFonts w:ascii="Arial" w:hAnsi="Arial" w:cs="Arial"/>
          <w:b/>
          <w:color w:val="ED7D31" w:themeColor="accent2"/>
          <w:sz w:val="28"/>
          <w:lang w:val="en-GB"/>
        </w:rPr>
        <w:t xml:space="preserve"> </w:t>
      </w:r>
    </w:p>
    <w:p w14:paraId="73F74739" w14:textId="51A9755A" w:rsidR="00E96904" w:rsidRPr="00595005" w:rsidRDefault="00E96904" w:rsidP="00E96904">
      <w:pPr>
        <w:rPr>
          <w:rFonts w:cstheme="minorHAnsi"/>
          <w:i/>
          <w:lang w:val="en-GB"/>
        </w:rPr>
      </w:pPr>
      <w:r w:rsidRPr="00595005">
        <w:rPr>
          <w:rFonts w:cstheme="minorHAnsi"/>
          <w:i/>
          <w:lang w:val="en-GB"/>
        </w:rPr>
        <w:t>“</w:t>
      </w:r>
      <w:r w:rsidR="00B55600" w:rsidRPr="00595005">
        <w:rPr>
          <w:rFonts w:cstheme="minorHAnsi"/>
          <w:i/>
          <w:lang w:val="en-GB"/>
        </w:rPr>
        <w:t xml:space="preserve">To increase marketing's accountability, </w:t>
      </w:r>
      <w:r w:rsidR="00B55600" w:rsidRPr="00595005">
        <w:rPr>
          <w:rFonts w:cstheme="minorHAnsi"/>
          <w:i/>
          <w:iCs/>
          <w:lang w:val="en-GB"/>
        </w:rPr>
        <w:t>Journal of Marketing</w:t>
      </w:r>
      <w:r w:rsidR="00B55600" w:rsidRPr="00595005">
        <w:rPr>
          <w:rFonts w:cstheme="minorHAnsi"/>
          <w:i/>
          <w:lang w:val="en-GB"/>
        </w:rPr>
        <w:t>, Marketing Science Institute, and the Institute for the Study of Business Markets have advocated development of marketing metrics and linking marketing-mix activities with financial metrics. Although the marketing field has made progress, researchers have paid less attention to what drives managerial use of marketing and financial metrics and whether metric use is associated with marketing-mix performance.</w:t>
      </w:r>
      <w:r w:rsidRPr="00595005">
        <w:rPr>
          <w:rFonts w:cstheme="minorHAnsi"/>
          <w:i/>
          <w:lang w:val="en-GB"/>
        </w:rPr>
        <w:t>”</w:t>
      </w:r>
      <w:r w:rsidR="00B55600" w:rsidRPr="00595005">
        <w:rPr>
          <w:rFonts w:cstheme="minorHAnsi"/>
          <w:i/>
          <w:lang w:val="en-GB"/>
        </w:rPr>
        <w:t xml:space="preserve"> </w:t>
      </w:r>
    </w:p>
    <w:p w14:paraId="004CDC20" w14:textId="349FDD3D" w:rsidR="00B55600" w:rsidRPr="00595005" w:rsidRDefault="00E96904" w:rsidP="00E96904">
      <w:pPr>
        <w:rPr>
          <w:rFonts w:cstheme="minorHAnsi"/>
          <w:sz w:val="20"/>
          <w:lang w:val="en-GB"/>
        </w:rPr>
      </w:pPr>
      <w:r w:rsidRPr="00595005">
        <w:rPr>
          <w:rFonts w:cstheme="minorHAnsi"/>
          <w:sz w:val="20"/>
          <w:lang w:val="en-GB"/>
        </w:rPr>
        <w:t>(</w:t>
      </w:r>
      <w:proofErr w:type="spellStart"/>
      <w:r w:rsidR="00B55600" w:rsidRPr="00595005">
        <w:rPr>
          <w:rFonts w:cstheme="minorHAnsi"/>
          <w:sz w:val="20"/>
          <w:lang w:val="en-GB"/>
        </w:rPr>
        <w:t>Mintz</w:t>
      </w:r>
      <w:proofErr w:type="spellEnd"/>
      <w:r w:rsidRPr="00595005">
        <w:rPr>
          <w:rFonts w:cstheme="minorHAnsi"/>
          <w:sz w:val="20"/>
          <w:lang w:val="en-GB"/>
        </w:rPr>
        <w:t xml:space="preserve"> </w:t>
      </w:r>
      <w:r w:rsidR="00B55600" w:rsidRPr="00595005">
        <w:rPr>
          <w:rFonts w:cstheme="minorHAnsi"/>
          <w:sz w:val="20"/>
          <w:lang w:val="en-GB"/>
        </w:rPr>
        <w:t xml:space="preserve">&amp; </w:t>
      </w:r>
      <w:proofErr w:type="spellStart"/>
      <w:r w:rsidR="00B55600" w:rsidRPr="00595005">
        <w:rPr>
          <w:rFonts w:cstheme="minorHAnsi"/>
          <w:sz w:val="20"/>
          <w:lang w:val="en-GB"/>
        </w:rPr>
        <w:t>Currim</w:t>
      </w:r>
      <w:proofErr w:type="spellEnd"/>
      <w:r w:rsidR="00B55600" w:rsidRPr="00595005">
        <w:rPr>
          <w:rFonts w:cstheme="minorHAnsi"/>
          <w:sz w:val="20"/>
          <w:lang w:val="en-GB"/>
        </w:rPr>
        <w:t>,</w:t>
      </w:r>
      <w:r w:rsidRPr="00595005">
        <w:rPr>
          <w:rFonts w:cstheme="minorHAnsi"/>
          <w:sz w:val="20"/>
          <w:lang w:val="en-GB"/>
        </w:rPr>
        <w:t xml:space="preserve"> </w:t>
      </w:r>
      <w:r w:rsidR="00B55600" w:rsidRPr="00595005">
        <w:rPr>
          <w:rFonts w:cstheme="minorHAnsi"/>
          <w:sz w:val="20"/>
          <w:lang w:val="en-GB"/>
        </w:rPr>
        <w:t>2013)</w:t>
      </w:r>
    </w:p>
    <w:p w14:paraId="17E5C92F" w14:textId="457D0E5D" w:rsidR="006F3255" w:rsidRPr="00BE0149" w:rsidRDefault="00B55600" w:rsidP="00C53B4A">
      <w:pPr>
        <w:pStyle w:val="NormalWeb"/>
        <w:spacing w:line="288" w:lineRule="auto"/>
        <w:rPr>
          <w:rFonts w:asciiTheme="minorHAnsi" w:eastAsiaTheme="minorHAnsi" w:hAnsiTheme="minorHAnsi" w:cstheme="minorBidi"/>
          <w:sz w:val="22"/>
          <w:szCs w:val="22"/>
          <w:lang w:val="en-GB" w:eastAsia="en-US"/>
        </w:rPr>
      </w:pPr>
      <w:r>
        <w:rPr>
          <w:rFonts w:asciiTheme="minorHAnsi" w:eastAsiaTheme="minorHAnsi" w:hAnsiTheme="minorHAnsi" w:cstheme="minorBidi"/>
          <w:sz w:val="22"/>
          <w:szCs w:val="22"/>
          <w:lang w:val="en-GB" w:eastAsia="en-US"/>
        </w:rPr>
        <w:t xml:space="preserve">According to </w:t>
      </w:r>
      <w:r w:rsidR="00523FDD">
        <w:rPr>
          <w:rFonts w:asciiTheme="minorHAnsi" w:eastAsiaTheme="minorHAnsi" w:hAnsiTheme="minorHAnsi" w:cstheme="minorBidi"/>
          <w:sz w:val="22"/>
          <w:szCs w:val="22"/>
          <w:lang w:val="en-GB" w:eastAsia="en-US"/>
        </w:rPr>
        <w:t>this idea</w:t>
      </w:r>
      <w:r>
        <w:rPr>
          <w:rFonts w:asciiTheme="minorHAnsi" w:eastAsiaTheme="minorHAnsi" w:hAnsiTheme="minorHAnsi" w:cstheme="minorBidi"/>
          <w:sz w:val="22"/>
          <w:szCs w:val="22"/>
          <w:lang w:val="en-GB" w:eastAsia="en-US"/>
        </w:rPr>
        <w:t xml:space="preserve">, we use this framework to support Yo-Venture in order to develop </w:t>
      </w:r>
      <w:r w:rsidR="002F2FB8">
        <w:rPr>
          <w:rFonts w:asciiTheme="minorHAnsi" w:eastAsiaTheme="minorHAnsi" w:hAnsiTheme="minorHAnsi" w:cstheme="minorBidi"/>
          <w:sz w:val="22"/>
          <w:szCs w:val="22"/>
          <w:lang w:val="en-GB" w:eastAsia="en-US"/>
        </w:rPr>
        <w:t>a business strategy and promote its service</w:t>
      </w:r>
      <w:r w:rsidR="006F3255" w:rsidRPr="00BE0149">
        <w:rPr>
          <w:rFonts w:asciiTheme="minorHAnsi" w:eastAsiaTheme="minorHAnsi" w:hAnsiTheme="minorHAnsi" w:cstheme="minorBidi"/>
          <w:sz w:val="22"/>
          <w:szCs w:val="22"/>
          <w:lang w:val="en-GB" w:eastAsia="en-US"/>
        </w:rPr>
        <w:t>. The four Ps of the marketing mix are Product, Price, Place, and Promotion</w:t>
      </w:r>
      <w:r w:rsidR="002F2FB8">
        <w:rPr>
          <w:rFonts w:asciiTheme="minorHAnsi" w:eastAsiaTheme="minorHAnsi" w:hAnsiTheme="minorHAnsi" w:cstheme="minorBidi"/>
          <w:sz w:val="22"/>
          <w:szCs w:val="22"/>
          <w:lang w:val="en-GB" w:eastAsia="en-US"/>
        </w:rPr>
        <w:t xml:space="preserve">. </w:t>
      </w:r>
      <w:r w:rsidR="006F3255" w:rsidRPr="00BE0149">
        <w:rPr>
          <w:rFonts w:asciiTheme="minorHAnsi" w:eastAsiaTheme="minorHAnsi" w:hAnsiTheme="minorHAnsi" w:cstheme="minorBidi"/>
          <w:sz w:val="22"/>
          <w:szCs w:val="22"/>
          <w:lang w:val="en-GB" w:eastAsia="en-US"/>
        </w:rPr>
        <w:t>Let's apply this framework to a young adul</w:t>
      </w:r>
      <w:r>
        <w:rPr>
          <w:rFonts w:asciiTheme="minorHAnsi" w:eastAsiaTheme="minorHAnsi" w:hAnsiTheme="minorHAnsi" w:cstheme="minorBidi"/>
          <w:sz w:val="22"/>
          <w:szCs w:val="22"/>
          <w:lang w:val="en-GB" w:eastAsia="en-US"/>
        </w:rPr>
        <w:t>ts</w:t>
      </w:r>
      <w:r w:rsidR="006F3255" w:rsidRPr="00BE0149">
        <w:rPr>
          <w:rFonts w:asciiTheme="minorHAnsi" w:eastAsiaTheme="minorHAnsi" w:hAnsiTheme="minorHAnsi" w:cstheme="minorBidi"/>
          <w:sz w:val="22"/>
          <w:szCs w:val="22"/>
          <w:lang w:val="en-GB" w:eastAsia="en-US"/>
        </w:rPr>
        <w:t xml:space="preserve"> yoga retreat in Greece, Crete, and Mani.</w:t>
      </w:r>
    </w:p>
    <w:p w14:paraId="6563BC21" w14:textId="77777777" w:rsidR="006F3255" w:rsidRPr="00BE0149" w:rsidRDefault="006F3255" w:rsidP="00C53B4A">
      <w:pPr>
        <w:pStyle w:val="NormalWeb"/>
        <w:numPr>
          <w:ilvl w:val="0"/>
          <w:numId w:val="21"/>
        </w:numPr>
        <w:spacing w:line="288" w:lineRule="auto"/>
        <w:rPr>
          <w:rFonts w:asciiTheme="minorHAnsi" w:eastAsiaTheme="minorHAnsi" w:hAnsiTheme="minorHAnsi" w:cstheme="minorBidi"/>
          <w:sz w:val="22"/>
          <w:szCs w:val="22"/>
          <w:lang w:val="en-GB" w:eastAsia="en-US"/>
        </w:rPr>
      </w:pPr>
      <w:r w:rsidRPr="0026332C">
        <w:rPr>
          <w:rFonts w:asciiTheme="minorHAnsi" w:eastAsiaTheme="minorHAnsi" w:hAnsiTheme="minorHAnsi" w:cstheme="minorBidi"/>
          <w:b/>
          <w:bCs/>
          <w:sz w:val="22"/>
          <w:szCs w:val="22"/>
          <w:lang w:val="en-GB" w:eastAsia="en-US"/>
        </w:rPr>
        <w:t>Product</w:t>
      </w:r>
      <w:r w:rsidRPr="00BE0149">
        <w:rPr>
          <w:rFonts w:asciiTheme="minorHAnsi" w:eastAsiaTheme="minorHAnsi" w:hAnsiTheme="minorHAnsi" w:cstheme="minorBidi"/>
          <w:sz w:val="22"/>
          <w:szCs w:val="22"/>
          <w:lang w:val="en-GB" w:eastAsia="en-US"/>
        </w:rPr>
        <w:t>: The yoga retreat itself is the product. It's important to consider what makes this retreat unique and appealing to young adults. Perhaps it offers a unique blend of yoga practices, or it includes activities that appeal to young adults, such as hiking or beach trips. The retreat could also be marketed as a way to escape the stresses of everyday life and rejuvenate in a beautiful location.</w:t>
      </w:r>
    </w:p>
    <w:p w14:paraId="3E3536B3" w14:textId="77777777" w:rsidR="006F3255" w:rsidRPr="00BE0149" w:rsidRDefault="006F3255" w:rsidP="00C53B4A">
      <w:pPr>
        <w:pStyle w:val="NormalWeb"/>
        <w:numPr>
          <w:ilvl w:val="0"/>
          <w:numId w:val="21"/>
        </w:numPr>
        <w:spacing w:line="288" w:lineRule="auto"/>
        <w:rPr>
          <w:rFonts w:asciiTheme="minorHAnsi" w:eastAsiaTheme="minorHAnsi" w:hAnsiTheme="minorHAnsi" w:cstheme="minorBidi"/>
          <w:sz w:val="22"/>
          <w:szCs w:val="22"/>
          <w:lang w:val="en-GB" w:eastAsia="en-US"/>
        </w:rPr>
      </w:pPr>
      <w:r w:rsidRPr="0026332C">
        <w:rPr>
          <w:rFonts w:asciiTheme="minorHAnsi" w:eastAsiaTheme="minorHAnsi" w:hAnsiTheme="minorHAnsi" w:cstheme="minorBidi"/>
          <w:b/>
          <w:bCs/>
          <w:sz w:val="22"/>
          <w:szCs w:val="22"/>
          <w:lang w:val="en-GB" w:eastAsia="en-US"/>
        </w:rPr>
        <w:t>Price</w:t>
      </w:r>
      <w:r w:rsidRPr="00BE0149">
        <w:rPr>
          <w:rFonts w:asciiTheme="minorHAnsi" w:eastAsiaTheme="minorHAnsi" w:hAnsiTheme="minorHAnsi" w:cstheme="minorBidi"/>
          <w:sz w:val="22"/>
          <w:szCs w:val="22"/>
          <w:lang w:val="en-GB" w:eastAsia="en-US"/>
        </w:rPr>
        <w:t>: The price of the retreat should reflect its value and target market. Young adults may have limited budgets, so the price should be reasonable while still allowing the business to make a profit. The price could also be positioned as a good value compared to other yoga retreats in the region.</w:t>
      </w:r>
    </w:p>
    <w:p w14:paraId="1A803C68" w14:textId="77777777" w:rsidR="006F3255" w:rsidRPr="00BE0149" w:rsidRDefault="006F3255" w:rsidP="00C53B4A">
      <w:pPr>
        <w:pStyle w:val="NormalWeb"/>
        <w:numPr>
          <w:ilvl w:val="0"/>
          <w:numId w:val="21"/>
        </w:numPr>
        <w:spacing w:line="288" w:lineRule="auto"/>
        <w:rPr>
          <w:rFonts w:asciiTheme="minorHAnsi" w:eastAsiaTheme="minorHAnsi" w:hAnsiTheme="minorHAnsi" w:cstheme="minorBidi"/>
          <w:sz w:val="22"/>
          <w:szCs w:val="22"/>
          <w:lang w:val="en-GB" w:eastAsia="en-US"/>
        </w:rPr>
      </w:pPr>
      <w:r w:rsidRPr="0026332C">
        <w:rPr>
          <w:rFonts w:asciiTheme="minorHAnsi" w:eastAsiaTheme="minorHAnsi" w:hAnsiTheme="minorHAnsi" w:cstheme="minorBidi"/>
          <w:b/>
          <w:bCs/>
          <w:sz w:val="22"/>
          <w:szCs w:val="22"/>
          <w:lang w:val="en-GB" w:eastAsia="en-US"/>
        </w:rPr>
        <w:t>Place:</w:t>
      </w:r>
      <w:r w:rsidRPr="00BE0149">
        <w:rPr>
          <w:rFonts w:asciiTheme="minorHAnsi" w:eastAsiaTheme="minorHAnsi" w:hAnsiTheme="minorHAnsi" w:cstheme="minorBidi"/>
          <w:sz w:val="22"/>
          <w:szCs w:val="22"/>
          <w:lang w:val="en-GB" w:eastAsia="en-US"/>
        </w:rPr>
        <w:t xml:space="preserve"> The place refers to where the product is sold or offered. In this case, the retreat will take place in three locations in Greece: Crete and Mani. These locations should be highlighted in the marketing materials as key selling points, showcasing the natural beauty and cultural experiences available in each place.</w:t>
      </w:r>
    </w:p>
    <w:p w14:paraId="449A3148" w14:textId="77777777" w:rsidR="006F3255" w:rsidRPr="00BE0149" w:rsidRDefault="006F3255" w:rsidP="00C53B4A">
      <w:pPr>
        <w:pStyle w:val="NormalWeb"/>
        <w:numPr>
          <w:ilvl w:val="0"/>
          <w:numId w:val="21"/>
        </w:numPr>
        <w:spacing w:line="288" w:lineRule="auto"/>
        <w:rPr>
          <w:rFonts w:asciiTheme="minorHAnsi" w:eastAsiaTheme="minorHAnsi" w:hAnsiTheme="minorHAnsi" w:cstheme="minorBidi"/>
          <w:sz w:val="22"/>
          <w:szCs w:val="22"/>
          <w:lang w:val="en-GB" w:eastAsia="en-US"/>
        </w:rPr>
      </w:pPr>
      <w:r w:rsidRPr="0026332C">
        <w:rPr>
          <w:rFonts w:asciiTheme="minorHAnsi" w:eastAsiaTheme="minorHAnsi" w:hAnsiTheme="minorHAnsi" w:cstheme="minorBidi"/>
          <w:b/>
          <w:bCs/>
          <w:sz w:val="22"/>
          <w:szCs w:val="22"/>
          <w:lang w:val="en-GB" w:eastAsia="en-US"/>
        </w:rPr>
        <w:t>Promotion:</w:t>
      </w:r>
      <w:r w:rsidRPr="00BE0149">
        <w:rPr>
          <w:rFonts w:asciiTheme="minorHAnsi" w:eastAsiaTheme="minorHAnsi" w:hAnsiTheme="minorHAnsi" w:cstheme="minorBidi"/>
          <w:sz w:val="22"/>
          <w:szCs w:val="22"/>
          <w:lang w:val="en-GB" w:eastAsia="en-US"/>
        </w:rPr>
        <w:t xml:space="preserve"> Promotion refers to the marketing and communication activities that are used to promote the product. In this case, the retreat could be promoted through social media, targeted email marketing to potential customers, and collaborations with influencers and yoga teachers. The marketing materials should emphasize the unique features of the retreat, such as the locations, activities, and unique yoga practices. Testimonials and reviews from previous participants could also be used to build credibility and encourage new participants to sign up.</w:t>
      </w:r>
    </w:p>
    <w:p w14:paraId="0629C5D5" w14:textId="2F54E99F" w:rsidR="00E6751C" w:rsidRPr="00E96904" w:rsidRDefault="006F3255" w:rsidP="00E96904">
      <w:pPr>
        <w:pStyle w:val="NormalWeb"/>
        <w:spacing w:line="288" w:lineRule="auto"/>
        <w:rPr>
          <w:rFonts w:asciiTheme="minorHAnsi" w:eastAsiaTheme="minorHAnsi" w:hAnsiTheme="minorHAnsi" w:cstheme="minorBidi"/>
          <w:sz w:val="22"/>
          <w:szCs w:val="22"/>
          <w:lang w:val="en-GB" w:eastAsia="en-US"/>
        </w:rPr>
      </w:pPr>
      <w:r w:rsidRPr="00BE0149">
        <w:rPr>
          <w:rFonts w:asciiTheme="minorHAnsi" w:eastAsiaTheme="minorHAnsi" w:hAnsiTheme="minorHAnsi" w:cstheme="minorBidi"/>
          <w:sz w:val="22"/>
          <w:szCs w:val="22"/>
          <w:lang w:val="en-GB" w:eastAsia="en-US"/>
        </w:rPr>
        <w:lastRenderedPageBreak/>
        <w:t>In summary, the marketing mix would include a focus on the unique features of the retreat as the product, setting a reasonable price for the target market, highlighting the natural beauty and cultural experiences of the locations as the place, and promoting the retreat through social media, targeted email marketing, and collaborations with influencers and yoga teacher</w:t>
      </w:r>
    </w:p>
    <w:p w14:paraId="76C95755" w14:textId="38F95DB6" w:rsidR="00E6751C" w:rsidRPr="000D288E" w:rsidRDefault="006F3255" w:rsidP="002A2ED3">
      <w:pPr>
        <w:pStyle w:val="Heading1"/>
        <w:numPr>
          <w:ilvl w:val="0"/>
          <w:numId w:val="32"/>
        </w:numPr>
        <w:spacing w:before="480" w:beforeAutospacing="0"/>
        <w:ind w:left="357" w:hanging="357"/>
        <w:rPr>
          <w:rFonts w:ascii="Arial" w:hAnsi="Arial" w:cs="Arial"/>
          <w:b/>
          <w:color w:val="ED7D31" w:themeColor="accent2"/>
          <w:sz w:val="28"/>
          <w:lang w:val="en-GB"/>
        </w:rPr>
      </w:pPr>
      <w:bookmarkStart w:id="7" w:name="_Toc133518331"/>
      <w:r w:rsidRPr="000D288E">
        <w:rPr>
          <w:rFonts w:ascii="Arial" w:hAnsi="Arial" w:cs="Arial"/>
          <w:b/>
          <w:color w:val="ED7D31" w:themeColor="accent2"/>
          <w:sz w:val="28"/>
          <w:lang w:val="en-GB"/>
        </w:rPr>
        <w:t xml:space="preserve">Critical and </w:t>
      </w:r>
      <w:r w:rsidR="000D288E" w:rsidRPr="000D288E">
        <w:rPr>
          <w:rFonts w:ascii="Arial" w:hAnsi="Arial" w:cs="Arial"/>
          <w:b/>
          <w:color w:val="ED7D31" w:themeColor="accent2"/>
          <w:sz w:val="28"/>
          <w:lang w:val="en-GB"/>
        </w:rPr>
        <w:t>C</w:t>
      </w:r>
      <w:r w:rsidRPr="000D288E">
        <w:rPr>
          <w:rFonts w:ascii="Arial" w:hAnsi="Arial" w:cs="Arial"/>
          <w:b/>
          <w:color w:val="ED7D31" w:themeColor="accent2"/>
          <w:sz w:val="28"/>
          <w:lang w:val="en-GB"/>
        </w:rPr>
        <w:t xml:space="preserve">reative </w:t>
      </w:r>
      <w:r w:rsidR="000D288E" w:rsidRPr="000D288E">
        <w:rPr>
          <w:rFonts w:ascii="Arial" w:hAnsi="Arial" w:cs="Arial"/>
          <w:b/>
          <w:color w:val="ED7D31" w:themeColor="accent2"/>
          <w:sz w:val="28"/>
          <w:lang w:val="en-GB"/>
        </w:rPr>
        <w:t>T</w:t>
      </w:r>
      <w:r w:rsidRPr="000D288E">
        <w:rPr>
          <w:rFonts w:ascii="Arial" w:hAnsi="Arial" w:cs="Arial"/>
          <w:b/>
          <w:color w:val="ED7D31" w:themeColor="accent2"/>
          <w:sz w:val="28"/>
          <w:lang w:val="en-GB"/>
        </w:rPr>
        <w:t>hinking f</w:t>
      </w:r>
      <w:r w:rsidR="000D288E" w:rsidRPr="000D288E">
        <w:rPr>
          <w:rFonts w:ascii="Arial" w:hAnsi="Arial" w:cs="Arial"/>
          <w:b/>
          <w:color w:val="ED7D31" w:themeColor="accent2"/>
          <w:sz w:val="28"/>
          <w:lang w:val="en-GB"/>
        </w:rPr>
        <w:t>or</w:t>
      </w:r>
      <w:r w:rsidRPr="000D288E">
        <w:rPr>
          <w:rFonts w:ascii="Arial" w:hAnsi="Arial" w:cs="Arial"/>
          <w:b/>
          <w:color w:val="ED7D31" w:themeColor="accent2"/>
          <w:sz w:val="28"/>
          <w:lang w:val="en-GB"/>
        </w:rPr>
        <w:t xml:space="preserve"> </w:t>
      </w:r>
      <w:r w:rsidR="000D288E" w:rsidRPr="000D288E">
        <w:rPr>
          <w:rFonts w:ascii="Arial" w:hAnsi="Arial" w:cs="Arial"/>
          <w:b/>
          <w:color w:val="ED7D31" w:themeColor="accent2"/>
          <w:sz w:val="28"/>
          <w:lang w:val="en-GB"/>
        </w:rPr>
        <w:t>C</w:t>
      </w:r>
      <w:r w:rsidRPr="000D288E">
        <w:rPr>
          <w:rFonts w:ascii="Arial" w:hAnsi="Arial" w:cs="Arial"/>
          <w:b/>
          <w:color w:val="ED7D31" w:themeColor="accent2"/>
          <w:sz w:val="28"/>
          <w:lang w:val="en-GB"/>
        </w:rPr>
        <w:t xml:space="preserve">ustomer </w:t>
      </w:r>
      <w:r w:rsidR="000D288E" w:rsidRPr="000D288E">
        <w:rPr>
          <w:rFonts w:ascii="Arial" w:hAnsi="Arial" w:cs="Arial"/>
          <w:b/>
          <w:color w:val="ED7D31" w:themeColor="accent2"/>
          <w:sz w:val="28"/>
          <w:lang w:val="en-GB"/>
        </w:rPr>
        <w:t>S</w:t>
      </w:r>
      <w:r w:rsidRPr="000D288E">
        <w:rPr>
          <w:rFonts w:ascii="Arial" w:hAnsi="Arial" w:cs="Arial"/>
          <w:b/>
          <w:color w:val="ED7D31" w:themeColor="accent2"/>
          <w:sz w:val="28"/>
          <w:lang w:val="en-GB"/>
        </w:rPr>
        <w:t>ervice</w:t>
      </w:r>
      <w:bookmarkEnd w:id="7"/>
      <w:r w:rsidRPr="000D288E">
        <w:rPr>
          <w:rFonts w:ascii="Arial" w:hAnsi="Arial" w:cs="Arial"/>
          <w:b/>
          <w:color w:val="ED7D31" w:themeColor="accent2"/>
          <w:sz w:val="28"/>
          <w:lang w:val="en-GB"/>
        </w:rPr>
        <w:t xml:space="preserve"> </w:t>
      </w:r>
    </w:p>
    <w:p w14:paraId="4C71CD35" w14:textId="77777777" w:rsidR="00ED73D0" w:rsidRPr="00ED73D0" w:rsidRDefault="00ED73D0" w:rsidP="00C53B4A">
      <w:pPr>
        <w:spacing w:before="100" w:beforeAutospacing="1" w:after="100" w:afterAutospacing="1" w:line="288" w:lineRule="auto"/>
        <w:rPr>
          <w:lang w:val="en-GB"/>
        </w:rPr>
      </w:pPr>
      <w:r w:rsidRPr="00ED73D0">
        <w:rPr>
          <w:lang w:val="en-GB"/>
        </w:rPr>
        <w:t>Critical thinking and creative thinking are both essential skills for customer service representatives. Here's how they can be used in different scenarios:</w:t>
      </w:r>
    </w:p>
    <w:p w14:paraId="44DA522E" w14:textId="1670A03B" w:rsidR="00ED73D0" w:rsidRPr="00595005" w:rsidRDefault="00ED73D0" w:rsidP="00C53B4A">
      <w:pPr>
        <w:numPr>
          <w:ilvl w:val="0"/>
          <w:numId w:val="22"/>
        </w:numPr>
        <w:spacing w:before="100" w:beforeAutospacing="1" w:after="100" w:afterAutospacing="1" w:line="288" w:lineRule="auto"/>
        <w:rPr>
          <w:b/>
          <w:lang w:val="en-GB"/>
        </w:rPr>
      </w:pPr>
      <w:r w:rsidRPr="00595005">
        <w:rPr>
          <w:b/>
          <w:lang w:val="en-GB"/>
        </w:rPr>
        <w:t>Critical thinking in customer service:</w:t>
      </w:r>
      <w:r w:rsidRPr="00ED73D0">
        <w:rPr>
          <w:lang w:val="en-GB"/>
        </w:rPr>
        <w:t xml:space="preserve"> Critical thinking involves analy</w:t>
      </w:r>
      <w:r w:rsidR="004838A4">
        <w:rPr>
          <w:lang w:val="en-GB"/>
        </w:rPr>
        <w:t>s</w:t>
      </w:r>
      <w:r w:rsidRPr="00ED73D0">
        <w:rPr>
          <w:lang w:val="en-GB"/>
        </w:rPr>
        <w:t>ing information and evidence to make informed decisions. In customer service, critical thinking is necessary to solve problems, make decisions, and respond to customer inquiries. Critical thinking can be used to:</w:t>
      </w:r>
    </w:p>
    <w:p w14:paraId="068F8615" w14:textId="29233D82" w:rsidR="00ED73D0" w:rsidRPr="00ED73D0" w:rsidRDefault="00ED73D0" w:rsidP="00C53B4A">
      <w:pPr>
        <w:numPr>
          <w:ilvl w:val="0"/>
          <w:numId w:val="23"/>
        </w:numPr>
        <w:spacing w:before="100" w:beforeAutospacing="1" w:after="100" w:afterAutospacing="1" w:line="288" w:lineRule="auto"/>
        <w:rPr>
          <w:lang w:val="en-GB"/>
        </w:rPr>
      </w:pPr>
      <w:r w:rsidRPr="00ED73D0">
        <w:rPr>
          <w:lang w:val="en-GB"/>
        </w:rPr>
        <w:t>Analy</w:t>
      </w:r>
      <w:r w:rsidR="004838A4">
        <w:rPr>
          <w:lang w:val="en-GB"/>
        </w:rPr>
        <w:t>s</w:t>
      </w:r>
      <w:r w:rsidRPr="00ED73D0">
        <w:rPr>
          <w:lang w:val="en-GB"/>
        </w:rPr>
        <w:t>e customer complaints to determine the root cause of the issue</w:t>
      </w:r>
    </w:p>
    <w:p w14:paraId="4B177F29" w14:textId="77777777" w:rsidR="00ED73D0" w:rsidRPr="00ED73D0" w:rsidRDefault="00ED73D0" w:rsidP="00C53B4A">
      <w:pPr>
        <w:numPr>
          <w:ilvl w:val="0"/>
          <w:numId w:val="23"/>
        </w:numPr>
        <w:spacing w:before="100" w:beforeAutospacing="1" w:after="100" w:afterAutospacing="1" w:line="288" w:lineRule="auto"/>
        <w:rPr>
          <w:lang w:val="en-GB"/>
        </w:rPr>
      </w:pPr>
      <w:r w:rsidRPr="00ED73D0">
        <w:rPr>
          <w:lang w:val="en-GB"/>
        </w:rPr>
        <w:t>Evaluate different solutions to a problem and choose the best course of action</w:t>
      </w:r>
    </w:p>
    <w:p w14:paraId="5F763630" w14:textId="77777777" w:rsidR="00ED73D0" w:rsidRPr="00ED73D0" w:rsidRDefault="00ED73D0" w:rsidP="00C53B4A">
      <w:pPr>
        <w:numPr>
          <w:ilvl w:val="0"/>
          <w:numId w:val="23"/>
        </w:numPr>
        <w:spacing w:before="100" w:beforeAutospacing="1" w:after="100" w:afterAutospacing="1" w:line="288" w:lineRule="auto"/>
        <w:rPr>
          <w:lang w:val="en-GB"/>
        </w:rPr>
      </w:pPr>
      <w:r w:rsidRPr="00ED73D0">
        <w:rPr>
          <w:lang w:val="en-GB"/>
        </w:rPr>
        <w:t>Use logic and reasoning to answer customer questions and provide accurate information</w:t>
      </w:r>
    </w:p>
    <w:p w14:paraId="5509B7A9" w14:textId="77777777" w:rsidR="00ED73D0" w:rsidRPr="00ED73D0" w:rsidRDefault="00ED73D0" w:rsidP="00C53B4A">
      <w:pPr>
        <w:numPr>
          <w:ilvl w:val="0"/>
          <w:numId w:val="23"/>
        </w:numPr>
        <w:spacing w:before="100" w:beforeAutospacing="1" w:after="100" w:afterAutospacing="1" w:line="288" w:lineRule="auto"/>
        <w:rPr>
          <w:lang w:val="en-GB"/>
        </w:rPr>
      </w:pPr>
      <w:r w:rsidRPr="00ED73D0">
        <w:rPr>
          <w:lang w:val="en-GB"/>
        </w:rPr>
        <w:t>Identify patterns and trends in customer feedback to improve products or services</w:t>
      </w:r>
    </w:p>
    <w:p w14:paraId="70D7C1A2" w14:textId="77777777" w:rsidR="00ED73D0" w:rsidRPr="00595005" w:rsidRDefault="00ED73D0" w:rsidP="00C53B4A">
      <w:pPr>
        <w:numPr>
          <w:ilvl w:val="0"/>
          <w:numId w:val="24"/>
        </w:numPr>
        <w:spacing w:before="100" w:beforeAutospacing="1" w:after="100" w:afterAutospacing="1" w:line="288" w:lineRule="auto"/>
        <w:rPr>
          <w:b/>
          <w:lang w:val="en-GB"/>
        </w:rPr>
      </w:pPr>
      <w:r w:rsidRPr="00595005">
        <w:rPr>
          <w:b/>
          <w:lang w:val="en-GB"/>
        </w:rPr>
        <w:t>Creative thinking in customer service:</w:t>
      </w:r>
      <w:r w:rsidRPr="00ED73D0">
        <w:rPr>
          <w:lang w:val="en-GB"/>
        </w:rPr>
        <w:t xml:space="preserve"> Creative thinking involves generating new ideas and solutions. In customer service, creative thinking is necessary to come up with innovative ways to solve problems and provide exceptional service. Creative thinking can be used to:</w:t>
      </w:r>
    </w:p>
    <w:p w14:paraId="202C4BA1" w14:textId="77777777" w:rsidR="00ED73D0" w:rsidRPr="00ED73D0" w:rsidRDefault="00ED73D0" w:rsidP="00C53B4A">
      <w:pPr>
        <w:numPr>
          <w:ilvl w:val="0"/>
          <w:numId w:val="25"/>
        </w:numPr>
        <w:spacing w:before="100" w:beforeAutospacing="1" w:after="100" w:afterAutospacing="1" w:line="288" w:lineRule="auto"/>
        <w:rPr>
          <w:lang w:val="en-GB"/>
        </w:rPr>
      </w:pPr>
      <w:r w:rsidRPr="00ED73D0">
        <w:rPr>
          <w:lang w:val="en-GB"/>
        </w:rPr>
        <w:t>Brainstorm new ideas for customer engagement and retention</w:t>
      </w:r>
    </w:p>
    <w:p w14:paraId="5E5E28FE" w14:textId="77777777" w:rsidR="00ED73D0" w:rsidRPr="00ED73D0" w:rsidRDefault="00ED73D0" w:rsidP="00C53B4A">
      <w:pPr>
        <w:numPr>
          <w:ilvl w:val="0"/>
          <w:numId w:val="25"/>
        </w:numPr>
        <w:spacing w:before="100" w:beforeAutospacing="1" w:after="100" w:afterAutospacing="1" w:line="288" w:lineRule="auto"/>
        <w:rPr>
          <w:lang w:val="en-GB"/>
        </w:rPr>
      </w:pPr>
      <w:r w:rsidRPr="00ED73D0">
        <w:rPr>
          <w:lang w:val="en-GB"/>
        </w:rPr>
        <w:t>Develop unique solutions to customer problems</w:t>
      </w:r>
    </w:p>
    <w:p w14:paraId="5D577961" w14:textId="77777777" w:rsidR="00ED73D0" w:rsidRPr="00ED73D0" w:rsidRDefault="00ED73D0" w:rsidP="00C53B4A">
      <w:pPr>
        <w:numPr>
          <w:ilvl w:val="0"/>
          <w:numId w:val="25"/>
        </w:numPr>
        <w:spacing w:before="100" w:beforeAutospacing="1" w:after="100" w:afterAutospacing="1" w:line="288" w:lineRule="auto"/>
        <w:rPr>
          <w:lang w:val="en-GB"/>
        </w:rPr>
      </w:pPr>
      <w:r w:rsidRPr="00ED73D0">
        <w:rPr>
          <w:lang w:val="en-GB"/>
        </w:rPr>
        <w:t>Design new products or services that meet customer needs</w:t>
      </w:r>
    </w:p>
    <w:p w14:paraId="7FD867A9" w14:textId="77777777" w:rsidR="00ED73D0" w:rsidRPr="00ED73D0" w:rsidRDefault="00ED73D0" w:rsidP="00C53B4A">
      <w:pPr>
        <w:numPr>
          <w:ilvl w:val="0"/>
          <w:numId w:val="25"/>
        </w:numPr>
        <w:spacing w:before="100" w:beforeAutospacing="1" w:after="100" w:afterAutospacing="1" w:line="288" w:lineRule="auto"/>
        <w:rPr>
          <w:lang w:val="en-GB"/>
        </w:rPr>
      </w:pPr>
      <w:r w:rsidRPr="00ED73D0">
        <w:rPr>
          <w:lang w:val="en-GB"/>
        </w:rPr>
        <w:t>Find ways to make the customer experience more enjoyable and memorable</w:t>
      </w:r>
    </w:p>
    <w:p w14:paraId="3E864AE2" w14:textId="7DE658F3" w:rsidR="0084199C" w:rsidRPr="00BE0149" w:rsidRDefault="00ED73D0" w:rsidP="00C53B4A">
      <w:pPr>
        <w:spacing w:before="100" w:beforeAutospacing="1" w:after="100" w:afterAutospacing="1" w:line="288" w:lineRule="auto"/>
        <w:rPr>
          <w:lang w:val="en-GB"/>
        </w:rPr>
      </w:pPr>
      <w:r w:rsidRPr="00ED73D0">
        <w:rPr>
          <w:lang w:val="en-GB"/>
        </w:rPr>
        <w:t>In conclusion, both critical and creative thinking skills are crucial for customer service representatives to provide exceptional service and solve problems effectively. By combining these skills, customer service representatives can improve the customer experience and help their organizations stand out in a crowded market.</w:t>
      </w:r>
    </w:p>
    <w:p w14:paraId="34DFBA5A" w14:textId="77777777" w:rsidR="0084199C" w:rsidRPr="00BE0149" w:rsidRDefault="0084199C" w:rsidP="00C53B4A">
      <w:pPr>
        <w:pStyle w:val="NormalWeb"/>
        <w:spacing w:line="288" w:lineRule="auto"/>
        <w:rPr>
          <w:rFonts w:asciiTheme="minorHAnsi" w:eastAsiaTheme="minorHAnsi" w:hAnsiTheme="minorHAnsi" w:cstheme="minorBidi"/>
          <w:sz w:val="22"/>
          <w:szCs w:val="22"/>
          <w:lang w:val="en-GB" w:eastAsia="en-US"/>
        </w:rPr>
      </w:pPr>
      <w:r w:rsidRPr="00BE0149">
        <w:rPr>
          <w:rFonts w:asciiTheme="minorHAnsi" w:eastAsiaTheme="minorHAnsi" w:hAnsiTheme="minorHAnsi" w:cstheme="minorBidi"/>
          <w:sz w:val="22"/>
          <w:szCs w:val="22"/>
          <w:lang w:val="en-GB" w:eastAsia="en-US"/>
        </w:rPr>
        <w:t>Directed attention thinking tools can be incredibly valuable for a yoga retreat business, as they can help you to stay focused on your goals and make thoughtful decisions that will help you to grow and improve your business. Here are some specific directed attention thinking tools that could be useful for a yoga retreat business:</w:t>
      </w:r>
    </w:p>
    <w:p w14:paraId="05FCE1DF" w14:textId="77777777" w:rsidR="0084199C" w:rsidRPr="00BE0149" w:rsidRDefault="0084199C" w:rsidP="00C53B4A">
      <w:pPr>
        <w:pStyle w:val="NormalWeb"/>
        <w:numPr>
          <w:ilvl w:val="0"/>
          <w:numId w:val="26"/>
        </w:numPr>
        <w:spacing w:line="288" w:lineRule="auto"/>
        <w:rPr>
          <w:rFonts w:asciiTheme="minorHAnsi" w:eastAsiaTheme="minorHAnsi" w:hAnsiTheme="minorHAnsi" w:cstheme="minorBidi"/>
          <w:sz w:val="22"/>
          <w:szCs w:val="22"/>
          <w:lang w:val="en-GB" w:eastAsia="en-US"/>
        </w:rPr>
      </w:pPr>
      <w:r w:rsidRPr="00595005">
        <w:rPr>
          <w:rFonts w:asciiTheme="minorHAnsi" w:eastAsiaTheme="minorHAnsi" w:hAnsiTheme="minorHAnsi" w:cstheme="minorBidi"/>
          <w:b/>
          <w:sz w:val="22"/>
          <w:szCs w:val="22"/>
          <w:lang w:val="en-GB" w:eastAsia="en-US"/>
        </w:rPr>
        <w:lastRenderedPageBreak/>
        <w:t>SWOT analysis:</w:t>
      </w:r>
      <w:r w:rsidRPr="00BE0149">
        <w:rPr>
          <w:rFonts w:asciiTheme="minorHAnsi" w:eastAsiaTheme="minorHAnsi" w:hAnsiTheme="minorHAnsi" w:cstheme="minorBidi"/>
          <w:sz w:val="22"/>
          <w:szCs w:val="22"/>
          <w:lang w:val="en-GB" w:eastAsia="en-US"/>
        </w:rPr>
        <w:t xml:space="preserve"> This is a tool that helps you to identify the strengths, weaknesses, opportunities, and threats facing your business. By </w:t>
      </w:r>
      <w:proofErr w:type="spellStart"/>
      <w:r w:rsidRPr="00BE0149">
        <w:rPr>
          <w:rFonts w:asciiTheme="minorHAnsi" w:eastAsiaTheme="minorHAnsi" w:hAnsiTheme="minorHAnsi" w:cstheme="minorBidi"/>
          <w:sz w:val="22"/>
          <w:szCs w:val="22"/>
          <w:lang w:val="en-GB" w:eastAsia="en-US"/>
        </w:rPr>
        <w:t>analyzing</w:t>
      </w:r>
      <w:proofErr w:type="spellEnd"/>
      <w:r w:rsidRPr="00BE0149">
        <w:rPr>
          <w:rFonts w:asciiTheme="minorHAnsi" w:eastAsiaTheme="minorHAnsi" w:hAnsiTheme="minorHAnsi" w:cstheme="minorBidi"/>
          <w:sz w:val="22"/>
          <w:szCs w:val="22"/>
          <w:lang w:val="en-GB" w:eastAsia="en-US"/>
        </w:rPr>
        <w:t xml:space="preserve"> these factors, you can develop strategies to maximize your strengths and opportunities, while minimizing your weaknesses and threats.</w:t>
      </w:r>
    </w:p>
    <w:p w14:paraId="5171CCF3" w14:textId="77777777" w:rsidR="0084199C" w:rsidRPr="00BE0149" w:rsidRDefault="0084199C" w:rsidP="00C53B4A">
      <w:pPr>
        <w:pStyle w:val="NormalWeb"/>
        <w:numPr>
          <w:ilvl w:val="0"/>
          <w:numId w:val="26"/>
        </w:numPr>
        <w:spacing w:line="288" w:lineRule="auto"/>
        <w:rPr>
          <w:rFonts w:asciiTheme="minorHAnsi" w:eastAsiaTheme="minorHAnsi" w:hAnsiTheme="minorHAnsi" w:cstheme="minorBidi"/>
          <w:sz w:val="22"/>
          <w:szCs w:val="22"/>
          <w:lang w:val="en-GB" w:eastAsia="en-US"/>
        </w:rPr>
      </w:pPr>
      <w:r w:rsidRPr="00595005">
        <w:rPr>
          <w:rFonts w:asciiTheme="minorHAnsi" w:eastAsiaTheme="minorHAnsi" w:hAnsiTheme="minorHAnsi" w:cstheme="minorBidi"/>
          <w:b/>
          <w:sz w:val="22"/>
          <w:szCs w:val="22"/>
          <w:lang w:val="en-GB" w:eastAsia="en-US"/>
        </w:rPr>
        <w:t>Goal-setting:</w:t>
      </w:r>
      <w:r w:rsidRPr="00BE0149">
        <w:rPr>
          <w:rFonts w:asciiTheme="minorHAnsi" w:eastAsiaTheme="minorHAnsi" w:hAnsiTheme="minorHAnsi" w:cstheme="minorBidi"/>
          <w:sz w:val="22"/>
          <w:szCs w:val="22"/>
          <w:lang w:val="en-GB" w:eastAsia="en-US"/>
        </w:rPr>
        <w:t xml:space="preserve"> Setting clear, specific goals for your business can help you to stay focused on what you want to achieve and track your progress. Use the SMART (specific, measurable, achievable, relevant, and time-bound) framework to ensure that your goals are realistic and achievable.</w:t>
      </w:r>
    </w:p>
    <w:p w14:paraId="15D0752D" w14:textId="77777777" w:rsidR="0084199C" w:rsidRPr="00BE0149" w:rsidRDefault="0084199C" w:rsidP="00C53B4A">
      <w:pPr>
        <w:pStyle w:val="NormalWeb"/>
        <w:numPr>
          <w:ilvl w:val="0"/>
          <w:numId w:val="26"/>
        </w:numPr>
        <w:spacing w:line="288" w:lineRule="auto"/>
        <w:rPr>
          <w:rFonts w:asciiTheme="minorHAnsi" w:eastAsiaTheme="minorHAnsi" w:hAnsiTheme="minorHAnsi" w:cstheme="minorBidi"/>
          <w:sz w:val="22"/>
          <w:szCs w:val="22"/>
          <w:lang w:val="en-GB" w:eastAsia="en-US"/>
        </w:rPr>
      </w:pPr>
      <w:r w:rsidRPr="00595005">
        <w:rPr>
          <w:rFonts w:asciiTheme="minorHAnsi" w:eastAsiaTheme="minorHAnsi" w:hAnsiTheme="minorHAnsi" w:cstheme="minorBidi"/>
          <w:b/>
          <w:sz w:val="22"/>
          <w:szCs w:val="22"/>
          <w:lang w:val="en-GB" w:eastAsia="en-US"/>
        </w:rPr>
        <w:t>Mind mapping:</w:t>
      </w:r>
      <w:r w:rsidRPr="00BE0149">
        <w:rPr>
          <w:rFonts w:asciiTheme="minorHAnsi" w:eastAsiaTheme="minorHAnsi" w:hAnsiTheme="minorHAnsi" w:cstheme="minorBidi"/>
          <w:sz w:val="22"/>
          <w:szCs w:val="22"/>
          <w:lang w:val="en-GB" w:eastAsia="en-US"/>
        </w:rPr>
        <w:t xml:space="preserve"> This tool can help you to visualize ideas and concepts related to your business, and identify connections between them. Use a large piece of paper or a digital tool to create a central idea and then branch out with related ideas and concepts.</w:t>
      </w:r>
    </w:p>
    <w:p w14:paraId="792BEC3A" w14:textId="77777777" w:rsidR="0084199C" w:rsidRPr="00BE0149" w:rsidRDefault="0084199C" w:rsidP="00C53B4A">
      <w:pPr>
        <w:pStyle w:val="NormalWeb"/>
        <w:numPr>
          <w:ilvl w:val="0"/>
          <w:numId w:val="26"/>
        </w:numPr>
        <w:spacing w:line="288" w:lineRule="auto"/>
        <w:rPr>
          <w:rFonts w:asciiTheme="minorHAnsi" w:eastAsiaTheme="minorHAnsi" w:hAnsiTheme="minorHAnsi" w:cstheme="minorBidi"/>
          <w:sz w:val="22"/>
          <w:szCs w:val="22"/>
          <w:lang w:val="en-GB" w:eastAsia="en-US"/>
        </w:rPr>
      </w:pPr>
      <w:r w:rsidRPr="00595005">
        <w:rPr>
          <w:rFonts w:asciiTheme="minorHAnsi" w:eastAsiaTheme="minorHAnsi" w:hAnsiTheme="minorHAnsi" w:cstheme="minorBidi"/>
          <w:b/>
          <w:sz w:val="22"/>
          <w:szCs w:val="22"/>
          <w:lang w:val="en-GB" w:eastAsia="en-US"/>
        </w:rPr>
        <w:t>Brainstorming:</w:t>
      </w:r>
      <w:r w:rsidRPr="00BE0149">
        <w:rPr>
          <w:rFonts w:asciiTheme="minorHAnsi" w:eastAsiaTheme="minorHAnsi" w:hAnsiTheme="minorHAnsi" w:cstheme="minorBidi"/>
          <w:sz w:val="22"/>
          <w:szCs w:val="22"/>
          <w:lang w:val="en-GB" w:eastAsia="en-US"/>
        </w:rPr>
        <w:t xml:space="preserve"> Brainstorming sessions can help you to generate new ideas and solutions to problems. Set aside time with your team or colleagues to brainstorm ways to improve your business, attract new customers, or develop new offerings.</w:t>
      </w:r>
    </w:p>
    <w:p w14:paraId="251265B5" w14:textId="77777777" w:rsidR="0084199C" w:rsidRPr="00BE0149" w:rsidRDefault="0084199C" w:rsidP="00C53B4A">
      <w:pPr>
        <w:pStyle w:val="NormalWeb"/>
        <w:numPr>
          <w:ilvl w:val="0"/>
          <w:numId w:val="26"/>
        </w:numPr>
        <w:spacing w:line="288" w:lineRule="auto"/>
        <w:rPr>
          <w:rFonts w:asciiTheme="minorHAnsi" w:eastAsiaTheme="minorHAnsi" w:hAnsiTheme="minorHAnsi" w:cstheme="minorBidi"/>
          <w:sz w:val="22"/>
          <w:szCs w:val="22"/>
          <w:lang w:val="en-GB" w:eastAsia="en-US"/>
        </w:rPr>
      </w:pPr>
      <w:r w:rsidRPr="00595005">
        <w:rPr>
          <w:rFonts w:asciiTheme="minorHAnsi" w:eastAsiaTheme="minorHAnsi" w:hAnsiTheme="minorHAnsi" w:cstheme="minorBidi"/>
          <w:b/>
          <w:sz w:val="22"/>
          <w:szCs w:val="22"/>
          <w:lang w:val="en-GB" w:eastAsia="en-US"/>
        </w:rPr>
        <w:t>Decision-making frameworks:</w:t>
      </w:r>
      <w:r w:rsidRPr="00BE0149">
        <w:rPr>
          <w:rFonts w:asciiTheme="minorHAnsi" w:eastAsiaTheme="minorHAnsi" w:hAnsiTheme="minorHAnsi" w:cstheme="minorBidi"/>
          <w:sz w:val="22"/>
          <w:szCs w:val="22"/>
          <w:lang w:val="en-GB" w:eastAsia="en-US"/>
        </w:rPr>
        <w:t xml:space="preserve"> When faced with difficult decisions, using a decision-making framework can help you to make a thoughtful, informed choice. Some popular decision-making frameworks include the pros and cons list, the six thinking hats, and the Pugh matrix.</w:t>
      </w:r>
    </w:p>
    <w:p w14:paraId="4DD49550" w14:textId="77777777" w:rsidR="0084199C" w:rsidRPr="00BE0149" w:rsidRDefault="0084199C" w:rsidP="00C53B4A">
      <w:pPr>
        <w:pStyle w:val="NormalWeb"/>
        <w:spacing w:line="288" w:lineRule="auto"/>
        <w:rPr>
          <w:rFonts w:asciiTheme="minorHAnsi" w:eastAsiaTheme="minorHAnsi" w:hAnsiTheme="minorHAnsi" w:cstheme="minorBidi"/>
          <w:sz w:val="22"/>
          <w:szCs w:val="22"/>
          <w:lang w:val="en-GB" w:eastAsia="en-US"/>
        </w:rPr>
      </w:pPr>
      <w:r w:rsidRPr="00BE0149">
        <w:rPr>
          <w:rFonts w:asciiTheme="minorHAnsi" w:eastAsiaTheme="minorHAnsi" w:hAnsiTheme="minorHAnsi" w:cstheme="minorBidi"/>
          <w:sz w:val="22"/>
          <w:szCs w:val="22"/>
          <w:lang w:val="en-GB" w:eastAsia="en-US"/>
        </w:rPr>
        <w:t>By using these directed attention thinking tools, you can approach your yoga retreat business with a clear, focused mindset and make informed decisions that will help you to achieve your goals.</w:t>
      </w:r>
    </w:p>
    <w:p w14:paraId="596EA65D" w14:textId="4CC63836" w:rsidR="0084199C" w:rsidRPr="000D288E" w:rsidRDefault="0084199C" w:rsidP="002A2ED3">
      <w:pPr>
        <w:pStyle w:val="Heading1"/>
        <w:numPr>
          <w:ilvl w:val="0"/>
          <w:numId w:val="32"/>
        </w:numPr>
        <w:spacing w:before="480" w:beforeAutospacing="0"/>
        <w:ind w:left="357" w:hanging="357"/>
        <w:rPr>
          <w:rFonts w:ascii="Arial" w:hAnsi="Arial" w:cs="Arial"/>
          <w:b/>
          <w:color w:val="ED7D31" w:themeColor="accent2"/>
          <w:sz w:val="28"/>
          <w:lang w:val="en-GB"/>
        </w:rPr>
      </w:pPr>
      <w:bookmarkStart w:id="8" w:name="_Toc133518332"/>
      <w:r w:rsidRPr="000D288E">
        <w:rPr>
          <w:rFonts w:ascii="Arial" w:hAnsi="Arial" w:cs="Arial"/>
          <w:b/>
          <w:color w:val="ED7D31" w:themeColor="accent2"/>
          <w:sz w:val="28"/>
          <w:lang w:val="en-GB"/>
        </w:rPr>
        <w:t xml:space="preserve">Human </w:t>
      </w:r>
      <w:r w:rsidR="000D288E" w:rsidRPr="000D288E">
        <w:rPr>
          <w:rFonts w:ascii="Arial" w:hAnsi="Arial" w:cs="Arial"/>
          <w:b/>
          <w:color w:val="ED7D31" w:themeColor="accent2"/>
          <w:sz w:val="28"/>
          <w:lang w:val="en-GB"/>
        </w:rPr>
        <w:t>R</w:t>
      </w:r>
      <w:r w:rsidRPr="000D288E">
        <w:rPr>
          <w:rFonts w:ascii="Arial" w:hAnsi="Arial" w:cs="Arial"/>
          <w:b/>
          <w:color w:val="ED7D31" w:themeColor="accent2"/>
          <w:sz w:val="28"/>
          <w:lang w:val="en-GB"/>
        </w:rPr>
        <w:t xml:space="preserve">esources and </w:t>
      </w:r>
      <w:r w:rsidR="000D288E" w:rsidRPr="000D288E">
        <w:rPr>
          <w:rFonts w:ascii="Arial" w:hAnsi="Arial" w:cs="Arial"/>
          <w:b/>
          <w:color w:val="ED7D31" w:themeColor="accent2"/>
          <w:sz w:val="28"/>
          <w:lang w:val="en-GB"/>
        </w:rPr>
        <w:t>C</w:t>
      </w:r>
      <w:r w:rsidRPr="000D288E">
        <w:rPr>
          <w:rFonts w:ascii="Arial" w:hAnsi="Arial" w:cs="Arial"/>
          <w:b/>
          <w:color w:val="ED7D31" w:themeColor="accent2"/>
          <w:sz w:val="28"/>
          <w:lang w:val="en-GB"/>
        </w:rPr>
        <w:t>ommunication</w:t>
      </w:r>
      <w:bookmarkEnd w:id="8"/>
      <w:r w:rsidRPr="000D288E">
        <w:rPr>
          <w:rFonts w:ascii="Arial" w:hAnsi="Arial" w:cs="Arial"/>
          <w:b/>
          <w:color w:val="ED7D31" w:themeColor="accent2"/>
          <w:sz w:val="28"/>
          <w:lang w:val="en-GB"/>
        </w:rPr>
        <w:t xml:space="preserve"> </w:t>
      </w:r>
    </w:p>
    <w:p w14:paraId="2B7FA502" w14:textId="15CA5C5B" w:rsidR="0084199C" w:rsidRPr="0084199C" w:rsidRDefault="0084199C" w:rsidP="00595005">
      <w:pPr>
        <w:keepNext/>
        <w:spacing w:before="100" w:beforeAutospacing="1" w:after="100" w:afterAutospacing="1" w:line="288" w:lineRule="auto"/>
        <w:rPr>
          <w:lang w:val="en-GB"/>
        </w:rPr>
      </w:pPr>
      <w:r w:rsidRPr="0084199C">
        <w:rPr>
          <w:lang w:val="en-GB"/>
        </w:rPr>
        <w:t>Human Resources</w:t>
      </w:r>
      <w:r w:rsidR="00595005">
        <w:rPr>
          <w:lang w:val="en-GB"/>
        </w:rPr>
        <w:t xml:space="preserve"> elements include the following:</w:t>
      </w:r>
    </w:p>
    <w:p w14:paraId="5AEA19BD" w14:textId="77777777" w:rsidR="0084199C" w:rsidRPr="0084199C" w:rsidRDefault="0084199C" w:rsidP="00595005">
      <w:pPr>
        <w:keepNext/>
        <w:numPr>
          <w:ilvl w:val="0"/>
          <w:numId w:val="27"/>
        </w:numPr>
        <w:tabs>
          <w:tab w:val="clear" w:pos="720"/>
          <w:tab w:val="num" w:pos="360"/>
        </w:tabs>
        <w:spacing w:before="100" w:beforeAutospacing="1" w:after="100" w:afterAutospacing="1" w:line="288" w:lineRule="auto"/>
        <w:ind w:left="360"/>
        <w:rPr>
          <w:lang w:val="en-GB"/>
        </w:rPr>
      </w:pPr>
      <w:r w:rsidRPr="00595005">
        <w:rPr>
          <w:b/>
          <w:lang w:val="en-GB"/>
        </w:rPr>
        <w:t>Recruitment</w:t>
      </w:r>
      <w:r w:rsidRPr="0084199C">
        <w:rPr>
          <w:lang w:val="en-GB"/>
        </w:rPr>
        <w:t>: In order to recruit the right people for your team, you should create job descriptions that are clear and comprehensive, and post them on job boards and social media platforms that cater to the yoga and wellness community. You may also consider reaching out to yoga teacher training programs and yoga studios to find potential candidates.</w:t>
      </w:r>
    </w:p>
    <w:p w14:paraId="61EA4398" w14:textId="77777777" w:rsidR="0084199C" w:rsidRPr="0084199C" w:rsidRDefault="0084199C" w:rsidP="00595005">
      <w:pPr>
        <w:numPr>
          <w:ilvl w:val="0"/>
          <w:numId w:val="27"/>
        </w:numPr>
        <w:tabs>
          <w:tab w:val="clear" w:pos="720"/>
          <w:tab w:val="num" w:pos="360"/>
        </w:tabs>
        <w:spacing w:before="100" w:beforeAutospacing="1" w:after="100" w:afterAutospacing="1" w:line="288" w:lineRule="auto"/>
        <w:ind w:left="360"/>
        <w:rPr>
          <w:lang w:val="en-GB"/>
        </w:rPr>
      </w:pPr>
      <w:r w:rsidRPr="00595005">
        <w:rPr>
          <w:b/>
          <w:lang w:val="en-GB"/>
        </w:rPr>
        <w:t>Training:</w:t>
      </w:r>
      <w:r w:rsidRPr="0084199C">
        <w:rPr>
          <w:lang w:val="en-GB"/>
        </w:rPr>
        <w:t xml:space="preserve"> Once you have assembled your team, provide them with training on the retreat's goals, schedule, and expectations. You may also want to offer some team-building exercises to help your staff get to know each other and work well together.</w:t>
      </w:r>
    </w:p>
    <w:p w14:paraId="7330198C" w14:textId="77777777" w:rsidR="0084199C" w:rsidRPr="0084199C" w:rsidRDefault="0084199C" w:rsidP="00595005">
      <w:pPr>
        <w:numPr>
          <w:ilvl w:val="0"/>
          <w:numId w:val="27"/>
        </w:numPr>
        <w:tabs>
          <w:tab w:val="clear" w:pos="720"/>
          <w:tab w:val="num" w:pos="360"/>
        </w:tabs>
        <w:spacing w:before="100" w:beforeAutospacing="1" w:after="100" w:afterAutospacing="1" w:line="288" w:lineRule="auto"/>
        <w:ind w:left="360"/>
        <w:rPr>
          <w:lang w:val="en-GB"/>
        </w:rPr>
      </w:pPr>
      <w:r w:rsidRPr="00595005">
        <w:rPr>
          <w:b/>
          <w:lang w:val="en-GB"/>
        </w:rPr>
        <w:t>Management:</w:t>
      </w:r>
      <w:r w:rsidRPr="0084199C">
        <w:rPr>
          <w:lang w:val="en-GB"/>
        </w:rPr>
        <w:t xml:space="preserve"> Assign specific roles and responsibilities to each team member, and ensure that everyone is clear about their duties. Provide regular feedback and support to your team to help them perform at their best.</w:t>
      </w:r>
    </w:p>
    <w:p w14:paraId="17510F51" w14:textId="58892912" w:rsidR="0084199C" w:rsidRPr="0084199C" w:rsidRDefault="000D288E" w:rsidP="00595005">
      <w:pPr>
        <w:keepNext/>
        <w:spacing w:before="100" w:beforeAutospacing="1" w:after="100" w:afterAutospacing="1" w:line="288" w:lineRule="auto"/>
        <w:rPr>
          <w:lang w:val="en-GB"/>
        </w:rPr>
      </w:pPr>
      <w:r>
        <w:rPr>
          <w:lang w:val="en-GB"/>
        </w:rPr>
        <w:lastRenderedPageBreak/>
        <w:t>In terms of c</w:t>
      </w:r>
      <w:r w:rsidR="0084199C" w:rsidRPr="0084199C">
        <w:rPr>
          <w:lang w:val="en-GB"/>
        </w:rPr>
        <w:t>ommunication</w:t>
      </w:r>
      <w:r w:rsidR="002A2ED3">
        <w:rPr>
          <w:lang w:val="en-GB"/>
        </w:rPr>
        <w:t>,</w:t>
      </w:r>
      <w:r>
        <w:rPr>
          <w:lang w:val="en-GB"/>
        </w:rPr>
        <w:t xml:space="preserve"> the following elements are taken into account.</w:t>
      </w:r>
    </w:p>
    <w:p w14:paraId="1BC548DB" w14:textId="77777777" w:rsidR="0084199C" w:rsidRPr="0084199C" w:rsidRDefault="0084199C" w:rsidP="00595005">
      <w:pPr>
        <w:keepNext/>
        <w:numPr>
          <w:ilvl w:val="0"/>
          <w:numId w:val="28"/>
        </w:numPr>
        <w:tabs>
          <w:tab w:val="clear" w:pos="720"/>
          <w:tab w:val="num" w:pos="360"/>
        </w:tabs>
        <w:spacing w:before="100" w:beforeAutospacing="1" w:after="100" w:afterAutospacing="1" w:line="288" w:lineRule="auto"/>
        <w:ind w:left="360"/>
        <w:rPr>
          <w:lang w:val="en-GB"/>
        </w:rPr>
      </w:pPr>
      <w:r w:rsidRPr="00595005">
        <w:rPr>
          <w:b/>
          <w:lang w:val="en-GB"/>
        </w:rPr>
        <w:t>Website</w:t>
      </w:r>
      <w:r w:rsidRPr="0084199C">
        <w:rPr>
          <w:lang w:val="en-GB"/>
        </w:rPr>
        <w:t>: Create a professional and informative website that showcases your retreat's offerings and values. Make sure to include detailed information about the yoga classes, accommodations, and activities.</w:t>
      </w:r>
    </w:p>
    <w:p w14:paraId="7A88B666" w14:textId="77777777" w:rsidR="0084199C" w:rsidRPr="0084199C" w:rsidRDefault="0084199C" w:rsidP="00595005">
      <w:pPr>
        <w:numPr>
          <w:ilvl w:val="0"/>
          <w:numId w:val="28"/>
        </w:numPr>
        <w:tabs>
          <w:tab w:val="clear" w:pos="720"/>
          <w:tab w:val="num" w:pos="360"/>
        </w:tabs>
        <w:spacing w:before="100" w:beforeAutospacing="1" w:after="100" w:afterAutospacing="1" w:line="288" w:lineRule="auto"/>
        <w:ind w:left="360"/>
        <w:rPr>
          <w:lang w:val="en-GB"/>
        </w:rPr>
      </w:pPr>
      <w:r w:rsidRPr="00595005">
        <w:rPr>
          <w:b/>
          <w:lang w:val="en-GB"/>
        </w:rPr>
        <w:t>Social media:</w:t>
      </w:r>
      <w:r w:rsidRPr="0084199C">
        <w:rPr>
          <w:lang w:val="en-GB"/>
        </w:rPr>
        <w:t xml:space="preserve"> Use social media platforms such as Facebook and Instagram to promote your retreat and engage with potential guests. Share pictures and videos of your retreat's location, yoga classes, and activities to give people a glimpse of what to expect.</w:t>
      </w:r>
    </w:p>
    <w:p w14:paraId="69CA53C6" w14:textId="77777777" w:rsidR="0084199C" w:rsidRPr="0084199C" w:rsidRDefault="0084199C" w:rsidP="00595005">
      <w:pPr>
        <w:numPr>
          <w:ilvl w:val="0"/>
          <w:numId w:val="28"/>
        </w:numPr>
        <w:tabs>
          <w:tab w:val="clear" w:pos="720"/>
          <w:tab w:val="num" w:pos="360"/>
        </w:tabs>
        <w:spacing w:before="100" w:beforeAutospacing="1" w:after="100" w:afterAutospacing="1" w:line="288" w:lineRule="auto"/>
        <w:ind w:left="360"/>
        <w:rPr>
          <w:lang w:val="en-GB"/>
        </w:rPr>
      </w:pPr>
      <w:r w:rsidRPr="00595005">
        <w:rPr>
          <w:b/>
          <w:lang w:val="en-GB"/>
        </w:rPr>
        <w:t>Email marketing:</w:t>
      </w:r>
      <w:r w:rsidRPr="0084199C">
        <w:rPr>
          <w:lang w:val="en-GB"/>
        </w:rPr>
        <w:t xml:space="preserve"> Use email marketing to stay in touch with your guests before and after the retreat. Send out newsletters with updates on the retreat's schedule, testimonials from previous guests, and other relevant information.</w:t>
      </w:r>
    </w:p>
    <w:p w14:paraId="11FCC25A" w14:textId="77777777" w:rsidR="0084199C" w:rsidRPr="0084199C" w:rsidRDefault="0084199C" w:rsidP="00595005">
      <w:pPr>
        <w:numPr>
          <w:ilvl w:val="0"/>
          <w:numId w:val="28"/>
        </w:numPr>
        <w:tabs>
          <w:tab w:val="clear" w:pos="720"/>
          <w:tab w:val="num" w:pos="360"/>
        </w:tabs>
        <w:spacing w:before="100" w:beforeAutospacing="1" w:after="100" w:afterAutospacing="1" w:line="288" w:lineRule="auto"/>
        <w:ind w:left="360"/>
        <w:rPr>
          <w:lang w:val="en-GB"/>
        </w:rPr>
      </w:pPr>
      <w:r w:rsidRPr="00595005">
        <w:rPr>
          <w:b/>
          <w:lang w:val="en-GB"/>
        </w:rPr>
        <w:t>On-site communication:</w:t>
      </w:r>
      <w:r w:rsidRPr="0084199C">
        <w:rPr>
          <w:lang w:val="en-GB"/>
        </w:rPr>
        <w:t xml:space="preserve"> Make sure that there are clear channels of communication between your staff and guests during the retreat. Hold regular meetings to update guests on the schedule and any changes, and provide a way for guests to ask questions and give feedback.</w:t>
      </w:r>
    </w:p>
    <w:p w14:paraId="2D5DABDC" w14:textId="77777777" w:rsidR="00DF0BC5" w:rsidRPr="00BE0149" w:rsidRDefault="0084199C" w:rsidP="00C53B4A">
      <w:pPr>
        <w:spacing w:before="100" w:beforeAutospacing="1" w:after="100" w:afterAutospacing="1" w:line="288" w:lineRule="auto"/>
        <w:rPr>
          <w:lang w:val="en-GB"/>
        </w:rPr>
      </w:pPr>
      <w:r w:rsidRPr="0084199C">
        <w:rPr>
          <w:lang w:val="en-GB"/>
        </w:rPr>
        <w:t>Overall, effective human resources and communication strategies are crucial for the success of any retreat. By focusing on recruitment, training, management, and communication, you can create a retreat that provides a transformative experience for your guests.</w:t>
      </w:r>
    </w:p>
    <w:p w14:paraId="0728C191" w14:textId="2D019A3C" w:rsidR="0084199C" w:rsidRPr="000D288E" w:rsidRDefault="00DF0BC5" w:rsidP="00C671A1">
      <w:pPr>
        <w:pStyle w:val="Heading1"/>
        <w:numPr>
          <w:ilvl w:val="0"/>
          <w:numId w:val="32"/>
        </w:numPr>
        <w:rPr>
          <w:rFonts w:ascii="Arial" w:hAnsi="Arial" w:cs="Arial"/>
          <w:b/>
          <w:color w:val="ED7D31" w:themeColor="accent2"/>
          <w:sz w:val="28"/>
          <w:lang w:val="en-GB"/>
        </w:rPr>
      </w:pPr>
      <w:bookmarkStart w:id="9" w:name="_Toc133518333"/>
      <w:r w:rsidRPr="000D288E">
        <w:rPr>
          <w:rFonts w:ascii="Arial" w:hAnsi="Arial" w:cs="Arial"/>
          <w:b/>
          <w:color w:val="ED7D31" w:themeColor="accent2"/>
          <w:sz w:val="28"/>
          <w:lang w:val="en-GB"/>
        </w:rPr>
        <w:t>Conclusion</w:t>
      </w:r>
      <w:bookmarkEnd w:id="9"/>
      <w:r w:rsidRPr="000D288E">
        <w:rPr>
          <w:rFonts w:ascii="Arial" w:hAnsi="Arial" w:cs="Arial"/>
          <w:b/>
          <w:color w:val="ED7D31" w:themeColor="accent2"/>
          <w:sz w:val="28"/>
          <w:lang w:val="en-GB"/>
        </w:rPr>
        <w:t xml:space="preserve"> </w:t>
      </w:r>
    </w:p>
    <w:p w14:paraId="2FCBD957" w14:textId="39501B50" w:rsidR="00DF0BC5" w:rsidRPr="00BE0149" w:rsidRDefault="00DF0BC5" w:rsidP="00C53B4A">
      <w:pPr>
        <w:pStyle w:val="NormalWeb"/>
        <w:spacing w:line="288" w:lineRule="auto"/>
        <w:rPr>
          <w:rFonts w:asciiTheme="minorHAnsi" w:eastAsiaTheme="minorHAnsi" w:hAnsiTheme="minorHAnsi" w:cstheme="minorBidi"/>
          <w:sz w:val="22"/>
          <w:szCs w:val="22"/>
          <w:lang w:val="en-GB" w:eastAsia="en-US"/>
        </w:rPr>
      </w:pPr>
      <w:r w:rsidRPr="00BE0149">
        <w:rPr>
          <w:rFonts w:asciiTheme="minorHAnsi" w:eastAsiaTheme="minorHAnsi" w:hAnsiTheme="minorHAnsi" w:cstheme="minorBidi"/>
          <w:sz w:val="22"/>
          <w:szCs w:val="22"/>
          <w:lang w:val="en-GB" w:eastAsia="en-US"/>
        </w:rPr>
        <w:t xml:space="preserve">In conclusion, the innovative yoga retreat </w:t>
      </w:r>
      <w:r w:rsidR="00595005">
        <w:rPr>
          <w:rFonts w:asciiTheme="minorHAnsi" w:eastAsiaTheme="minorHAnsi" w:hAnsiTheme="minorHAnsi" w:cstheme="minorBidi"/>
          <w:sz w:val="22"/>
          <w:szCs w:val="22"/>
          <w:lang w:val="en-GB" w:eastAsia="en-US"/>
        </w:rPr>
        <w:t xml:space="preserve">for </w:t>
      </w:r>
      <w:r w:rsidR="00595005" w:rsidRPr="00BE0149">
        <w:rPr>
          <w:rFonts w:asciiTheme="minorHAnsi" w:eastAsiaTheme="minorHAnsi" w:hAnsiTheme="minorHAnsi" w:cstheme="minorBidi"/>
          <w:sz w:val="22"/>
          <w:szCs w:val="22"/>
          <w:lang w:val="en-GB" w:eastAsia="en-US"/>
        </w:rPr>
        <w:t xml:space="preserve">UK young adults </w:t>
      </w:r>
      <w:r w:rsidRPr="00BE0149">
        <w:rPr>
          <w:rFonts w:asciiTheme="minorHAnsi" w:eastAsiaTheme="minorHAnsi" w:hAnsiTheme="minorHAnsi" w:cstheme="minorBidi"/>
          <w:sz w:val="22"/>
          <w:szCs w:val="22"/>
          <w:lang w:val="en-GB" w:eastAsia="en-US"/>
        </w:rPr>
        <w:t>in Greece offers an exciting opportunity for individuals to connect with nature, experience a new culture, and enhance their physical and mental well-being through yoga and meditation practices. The retreat provides a unique blend of adventure, relaxation, and self-discovery, making it an ideal choice for those seeking to escape the stresses of daily life and reconnect with themselves.</w:t>
      </w:r>
    </w:p>
    <w:p w14:paraId="3A5DB6DF" w14:textId="77777777" w:rsidR="00DF0BC5" w:rsidRPr="00BE0149" w:rsidRDefault="00DF0BC5" w:rsidP="00C53B4A">
      <w:pPr>
        <w:pStyle w:val="NormalWeb"/>
        <w:spacing w:line="288" w:lineRule="auto"/>
        <w:rPr>
          <w:rFonts w:asciiTheme="minorHAnsi" w:eastAsiaTheme="minorHAnsi" w:hAnsiTheme="minorHAnsi" w:cstheme="minorBidi"/>
          <w:sz w:val="22"/>
          <w:szCs w:val="22"/>
          <w:lang w:val="en-GB" w:eastAsia="en-US"/>
        </w:rPr>
      </w:pPr>
      <w:r w:rsidRPr="00BE0149">
        <w:rPr>
          <w:rFonts w:asciiTheme="minorHAnsi" w:eastAsiaTheme="minorHAnsi" w:hAnsiTheme="minorHAnsi" w:cstheme="minorBidi"/>
          <w:sz w:val="22"/>
          <w:szCs w:val="22"/>
          <w:lang w:val="en-GB" w:eastAsia="en-US"/>
        </w:rPr>
        <w:t>With its stunning natural beauty, serene environment, and experienced instructors, the retreat promises to offer a transformative experience that will leave participants feeling refreshed, recharged, and inspired. From daily yoga and meditation sessions to outdoor activities and cultural excursions, the retreat offers a comprehensive program that caters to the diverse needs and interests of its participants.</w:t>
      </w:r>
    </w:p>
    <w:p w14:paraId="04C08DEA" w14:textId="5A1E14EA" w:rsidR="00536A51" w:rsidRPr="00F70D23" w:rsidRDefault="00DF0BC5" w:rsidP="00C53B4A">
      <w:pPr>
        <w:pStyle w:val="NormalWeb"/>
        <w:spacing w:line="288" w:lineRule="auto"/>
        <w:rPr>
          <w:rFonts w:asciiTheme="minorHAnsi" w:eastAsiaTheme="minorHAnsi" w:hAnsiTheme="minorHAnsi" w:cstheme="minorBidi"/>
          <w:sz w:val="22"/>
          <w:szCs w:val="22"/>
          <w:lang w:val="en-GB" w:eastAsia="en-US"/>
        </w:rPr>
      </w:pPr>
      <w:r w:rsidRPr="00BE0149">
        <w:rPr>
          <w:rFonts w:asciiTheme="minorHAnsi" w:eastAsiaTheme="minorHAnsi" w:hAnsiTheme="minorHAnsi" w:cstheme="minorBidi"/>
          <w:sz w:val="22"/>
          <w:szCs w:val="22"/>
          <w:lang w:val="en-GB" w:eastAsia="en-US"/>
        </w:rPr>
        <w:t>Overall, the UK young adults yoga retreat in Greece is an excellent opportunity for anyone looking to embark on a journey of self-discovery, deepen their yoga practice, and connect with like-minded individuals. With its focus on personal growth, wellness, and adventure, the retreat is sure to be a memorable and transformative experience for all who attend.</w:t>
      </w:r>
    </w:p>
    <w:p w14:paraId="36D7C27C" w14:textId="77777777" w:rsidR="00E96904" w:rsidRDefault="00E96904">
      <w:pPr>
        <w:rPr>
          <w:b/>
          <w:bCs/>
          <w:color w:val="002060"/>
          <w:sz w:val="32"/>
          <w:szCs w:val="32"/>
          <w:lang w:val="en-GB"/>
        </w:rPr>
      </w:pPr>
      <w:r>
        <w:rPr>
          <w:b/>
          <w:bCs/>
          <w:color w:val="002060"/>
          <w:sz w:val="32"/>
          <w:szCs w:val="32"/>
          <w:lang w:val="en-GB"/>
        </w:rPr>
        <w:br w:type="page"/>
      </w:r>
    </w:p>
    <w:p w14:paraId="071F42D0" w14:textId="299AE88A" w:rsidR="00B02F44" w:rsidRPr="003578B3" w:rsidRDefault="00536A51" w:rsidP="00C671A1">
      <w:pPr>
        <w:pStyle w:val="Heading1"/>
        <w:rPr>
          <w:b/>
          <w:lang w:val="en-GB"/>
        </w:rPr>
      </w:pPr>
      <w:bookmarkStart w:id="10" w:name="_Toc133518334"/>
      <w:r w:rsidRPr="003578B3">
        <w:rPr>
          <w:b/>
          <w:lang w:val="en-GB"/>
        </w:rPr>
        <w:lastRenderedPageBreak/>
        <w:t>References</w:t>
      </w:r>
      <w:bookmarkEnd w:id="10"/>
      <w:r w:rsidRPr="003578B3">
        <w:rPr>
          <w:b/>
          <w:lang w:val="en-GB"/>
        </w:rPr>
        <w:t xml:space="preserve"> </w:t>
      </w:r>
    </w:p>
    <w:p w14:paraId="40945EAF" w14:textId="45B069F0" w:rsidR="009A2AFB" w:rsidRDefault="009A2AFB" w:rsidP="00C671A1">
      <w:pPr>
        <w:rPr>
          <w:lang w:val="en-GB"/>
        </w:rPr>
      </w:pPr>
      <w:r w:rsidRPr="00E731F4">
        <w:rPr>
          <w:lang w:val="en-GB"/>
        </w:rPr>
        <w:t>Abebe</w:t>
      </w:r>
      <w:r>
        <w:rPr>
          <w:lang w:val="en-GB"/>
        </w:rPr>
        <w:t xml:space="preserve"> J.O. </w:t>
      </w:r>
      <w:r w:rsidRPr="00E731F4">
        <w:rPr>
          <w:lang w:val="en-GB"/>
        </w:rPr>
        <w:t>(2012).</w:t>
      </w:r>
      <w:r>
        <w:rPr>
          <w:lang w:val="en-GB"/>
        </w:rPr>
        <w:t xml:space="preserve"> </w:t>
      </w:r>
      <w:r w:rsidRPr="00E731F4">
        <w:rPr>
          <w:lang w:val="en-GB"/>
        </w:rPr>
        <w:t xml:space="preserve">"Environmental Factors affecting Business." </w:t>
      </w:r>
      <w:hyperlink r:id="rId15" w:history="1">
        <w:r w:rsidRPr="001071BD">
          <w:rPr>
            <w:rStyle w:val="Hyperlink"/>
            <w:lang w:val="en-GB"/>
          </w:rPr>
          <w:t>https://www.academia.edu/15768537/Environmental_Factors_Affecting_Business</w:t>
        </w:r>
      </w:hyperlink>
      <w:r>
        <w:rPr>
          <w:lang w:val="en-GB"/>
        </w:rPr>
        <w:t xml:space="preserve"> </w:t>
      </w:r>
    </w:p>
    <w:p w14:paraId="45C2B8E7" w14:textId="2AFCD56C" w:rsidR="00C671A1" w:rsidRPr="009A2AFB" w:rsidRDefault="00C671A1" w:rsidP="00C671A1">
      <w:pPr>
        <w:rPr>
          <w:lang w:val="en-GB"/>
        </w:rPr>
      </w:pPr>
      <w:proofErr w:type="spellStart"/>
      <w:r w:rsidRPr="00C671A1">
        <w:rPr>
          <w:rFonts w:cstheme="minorHAnsi"/>
          <w:lang w:val="en-GB"/>
        </w:rPr>
        <w:t>Aithal</w:t>
      </w:r>
      <w:proofErr w:type="spellEnd"/>
      <w:r w:rsidRPr="00C671A1">
        <w:rPr>
          <w:rFonts w:cstheme="minorHAnsi"/>
          <w:lang w:val="en-GB"/>
        </w:rPr>
        <w:t xml:space="preserve">, P. S. and Kumar, P. M., Integrating Theory A and Six Thinking Hats Technique for Improved Organizational Performance (November 11, 2017). International Journal of Applied Engineering and Management Letters (IJAEML), 1(2), 66-77, Available at SSRN: </w:t>
      </w:r>
      <w:hyperlink r:id="rId16" w:tgtFrame="_blank" w:history="1">
        <w:r w:rsidRPr="00C671A1">
          <w:rPr>
            <w:rStyle w:val="Hyperlink"/>
            <w:rFonts w:cstheme="minorHAnsi"/>
            <w:lang w:val="en-GB"/>
          </w:rPr>
          <w:t>https://ssrn.com/abstract=3069576</w:t>
        </w:r>
      </w:hyperlink>
      <w:r w:rsidRPr="00C671A1">
        <w:rPr>
          <w:rFonts w:cstheme="minorHAnsi"/>
          <w:lang w:val="en-GB"/>
        </w:rPr>
        <w:t xml:space="preserve"> </w:t>
      </w:r>
    </w:p>
    <w:p w14:paraId="5A3C3FB9" w14:textId="77777777" w:rsidR="00C671A1" w:rsidRPr="00C671A1" w:rsidRDefault="00C671A1" w:rsidP="00C671A1">
      <w:pPr>
        <w:rPr>
          <w:rFonts w:eastAsia="Times New Roman" w:cstheme="minorHAnsi"/>
          <w:shd w:val="clear" w:color="auto" w:fill="F7F7F8"/>
          <w:lang w:val="en-GB" w:eastAsia="el-GR"/>
        </w:rPr>
      </w:pPr>
      <w:r w:rsidRPr="00C671A1">
        <w:rPr>
          <w:rFonts w:eastAsia="Times New Roman" w:cstheme="minorHAnsi"/>
          <w:shd w:val="clear" w:color="auto" w:fill="F7F7F8"/>
          <w:lang w:val="en-GB" w:eastAsia="el-GR"/>
        </w:rPr>
        <w:t xml:space="preserve">Data Protection Act 2018, </w:t>
      </w:r>
      <w:hyperlink r:id="rId17" w:history="1">
        <w:r w:rsidRPr="00C671A1">
          <w:rPr>
            <w:rStyle w:val="Hyperlink"/>
            <w:rFonts w:eastAsia="Times New Roman" w:cstheme="minorHAnsi"/>
            <w:shd w:val="clear" w:color="auto" w:fill="F7F7F8"/>
            <w:lang w:val="en-GB" w:eastAsia="el-GR"/>
          </w:rPr>
          <w:t>https://www.gov.uk/data-protection</w:t>
        </w:r>
      </w:hyperlink>
      <w:r w:rsidRPr="00C671A1">
        <w:rPr>
          <w:rFonts w:eastAsia="Times New Roman" w:cstheme="minorHAnsi"/>
          <w:shd w:val="clear" w:color="auto" w:fill="F7F7F8"/>
          <w:lang w:val="en-GB" w:eastAsia="el-GR"/>
        </w:rPr>
        <w:t xml:space="preserve"> </w:t>
      </w:r>
    </w:p>
    <w:p w14:paraId="546572D3" w14:textId="77777777" w:rsidR="00C671A1" w:rsidRPr="00C671A1" w:rsidRDefault="00C671A1" w:rsidP="00C671A1">
      <w:pPr>
        <w:rPr>
          <w:rFonts w:eastAsia="Times New Roman" w:cstheme="minorHAnsi"/>
          <w:shd w:val="clear" w:color="auto" w:fill="F7F7F8"/>
          <w:lang w:val="en-GB" w:eastAsia="el-GR"/>
        </w:rPr>
      </w:pPr>
      <w:r w:rsidRPr="00C671A1">
        <w:rPr>
          <w:rFonts w:eastAsia="Times New Roman" w:cstheme="minorHAnsi"/>
          <w:shd w:val="clear" w:color="auto" w:fill="F7F7F8"/>
          <w:lang w:val="en-GB" w:eastAsia="el-GR"/>
        </w:rPr>
        <w:t xml:space="preserve">De Bono Quotes – Available at: </w:t>
      </w:r>
      <w:hyperlink r:id="rId18" w:history="1">
        <w:r w:rsidRPr="00C671A1">
          <w:rPr>
            <w:rStyle w:val="Hyperlink"/>
            <w:rFonts w:eastAsia="Times New Roman" w:cstheme="minorHAnsi"/>
            <w:shd w:val="clear" w:color="auto" w:fill="F7F7F8"/>
            <w:lang w:val="en-GB" w:eastAsia="el-GR"/>
          </w:rPr>
          <w:t>https://www.debono.com/quotes/15</w:t>
        </w:r>
      </w:hyperlink>
      <w:r w:rsidRPr="00C671A1">
        <w:rPr>
          <w:rFonts w:eastAsia="Times New Roman" w:cstheme="minorHAnsi"/>
          <w:shd w:val="clear" w:color="auto" w:fill="F7F7F8"/>
          <w:lang w:val="en-GB" w:eastAsia="el-GR"/>
        </w:rPr>
        <w:t xml:space="preserve"> </w:t>
      </w:r>
    </w:p>
    <w:p w14:paraId="52F2E197" w14:textId="77777777" w:rsidR="00C671A1" w:rsidRPr="00C671A1" w:rsidRDefault="00C671A1" w:rsidP="00C671A1">
      <w:pPr>
        <w:rPr>
          <w:rFonts w:eastAsia="Times New Roman" w:cstheme="minorHAnsi"/>
          <w:shd w:val="clear" w:color="auto" w:fill="F7F7F8"/>
          <w:lang w:val="en-GB" w:eastAsia="el-GR"/>
        </w:rPr>
      </w:pPr>
      <w:r w:rsidRPr="00C671A1">
        <w:rPr>
          <w:rFonts w:eastAsia="Times New Roman" w:cstheme="minorHAnsi"/>
          <w:shd w:val="clear" w:color="auto" w:fill="F7F7F8"/>
          <w:lang w:val="en-GB" w:eastAsia="el-GR"/>
        </w:rPr>
        <w:t xml:space="preserve">GOV.UK Pay, </w:t>
      </w:r>
      <w:hyperlink r:id="rId19" w:history="1">
        <w:r w:rsidRPr="00C671A1">
          <w:rPr>
            <w:rStyle w:val="Hyperlink"/>
            <w:rFonts w:eastAsia="Times New Roman" w:cstheme="minorHAnsi"/>
            <w:shd w:val="clear" w:color="auto" w:fill="F7F7F8"/>
            <w:lang w:val="en-GB" w:eastAsia="el-GR"/>
          </w:rPr>
          <w:t>https://www.payments.service.gov.uk/</w:t>
        </w:r>
      </w:hyperlink>
      <w:r w:rsidRPr="00C671A1">
        <w:rPr>
          <w:rFonts w:eastAsia="Times New Roman" w:cstheme="minorHAnsi"/>
          <w:shd w:val="clear" w:color="auto" w:fill="F7F7F8"/>
          <w:lang w:val="en-GB" w:eastAsia="el-GR"/>
        </w:rPr>
        <w:t xml:space="preserve"> </w:t>
      </w:r>
    </w:p>
    <w:p w14:paraId="4AC54EFF" w14:textId="77777777" w:rsidR="00C671A1" w:rsidRPr="00C671A1" w:rsidRDefault="00C671A1" w:rsidP="00C671A1">
      <w:pPr>
        <w:rPr>
          <w:rFonts w:eastAsia="Times New Roman" w:cstheme="minorHAnsi"/>
          <w:shd w:val="clear" w:color="auto" w:fill="F7F7F8"/>
          <w:lang w:val="en-GB" w:eastAsia="el-GR"/>
        </w:rPr>
      </w:pPr>
      <w:r w:rsidRPr="00C671A1">
        <w:rPr>
          <w:rFonts w:eastAsia="Times New Roman" w:cstheme="minorHAnsi"/>
          <w:shd w:val="clear" w:color="auto" w:fill="F7F7F8"/>
          <w:lang w:val="en-GB" w:eastAsia="el-GR"/>
        </w:rPr>
        <w:t xml:space="preserve">J. Abebe, Environmental Factors Affecting Business, 2012. Available at: </w:t>
      </w:r>
      <w:hyperlink r:id="rId20" w:history="1">
        <w:r w:rsidRPr="00C671A1">
          <w:rPr>
            <w:rStyle w:val="Hyperlink"/>
            <w:rFonts w:eastAsia="Times New Roman" w:cstheme="minorHAnsi"/>
            <w:shd w:val="clear" w:color="auto" w:fill="F7F7F8"/>
            <w:lang w:val="en-GB" w:eastAsia="el-GR"/>
          </w:rPr>
          <w:t>https://scholar.google.com/scholar?hl=en&amp;as_sdt=0%2C5&amp;q=micro+environment+%22factors+affecting+business%22&amp;oq=micro</w:t>
        </w:r>
      </w:hyperlink>
      <w:r w:rsidRPr="00C671A1">
        <w:rPr>
          <w:rFonts w:eastAsia="Times New Roman" w:cstheme="minorHAnsi"/>
          <w:shd w:val="clear" w:color="auto" w:fill="F7F7F8"/>
          <w:lang w:val="en-GB" w:eastAsia="el-GR"/>
        </w:rPr>
        <w:t xml:space="preserve">+  </w:t>
      </w:r>
    </w:p>
    <w:p w14:paraId="0E74711E" w14:textId="77777777" w:rsidR="00C671A1" w:rsidRPr="00C671A1" w:rsidRDefault="00C671A1" w:rsidP="00C671A1">
      <w:pPr>
        <w:rPr>
          <w:rFonts w:eastAsia="Times New Roman" w:cstheme="minorHAnsi"/>
          <w:shd w:val="clear" w:color="auto" w:fill="F7F7F8"/>
          <w:lang w:val="en-GB" w:eastAsia="el-GR"/>
        </w:rPr>
      </w:pPr>
      <w:proofErr w:type="spellStart"/>
      <w:r w:rsidRPr="00C671A1">
        <w:rPr>
          <w:rFonts w:eastAsia="Times New Roman" w:cstheme="minorHAnsi"/>
          <w:shd w:val="clear" w:color="auto" w:fill="F7F7F8"/>
          <w:lang w:val="en-GB" w:eastAsia="el-GR"/>
        </w:rPr>
        <w:t>Jatin</w:t>
      </w:r>
      <w:proofErr w:type="spellEnd"/>
      <w:r w:rsidRPr="00C671A1">
        <w:rPr>
          <w:rFonts w:eastAsia="Times New Roman" w:cstheme="minorHAnsi"/>
          <w:shd w:val="clear" w:color="auto" w:fill="F7F7F8"/>
          <w:lang w:val="en-GB" w:eastAsia="el-GR"/>
        </w:rPr>
        <w:t>, Desai (2013, May 3). Innovation Management Process</w:t>
      </w:r>
    </w:p>
    <w:p w14:paraId="242455A1" w14:textId="77777777" w:rsidR="00C671A1" w:rsidRPr="00C671A1" w:rsidRDefault="00C671A1" w:rsidP="00C671A1">
      <w:pPr>
        <w:rPr>
          <w:rFonts w:eastAsia="Times New Roman" w:cstheme="minorHAnsi"/>
          <w:shd w:val="clear" w:color="auto" w:fill="F7F7F8"/>
          <w:lang w:val="en-GB" w:eastAsia="el-GR"/>
        </w:rPr>
      </w:pPr>
      <w:r w:rsidRPr="00C671A1">
        <w:rPr>
          <w:rFonts w:eastAsia="Times New Roman" w:cstheme="minorHAnsi"/>
          <w:shd w:val="clear" w:color="auto" w:fill="F7F7F8"/>
          <w:lang w:val="en-GB" w:eastAsia="el-GR"/>
        </w:rPr>
        <w:t xml:space="preserve">Milton Friedman (1970) The social Responsibility of business is to incease profit. New York Times </w:t>
      </w:r>
      <w:hyperlink r:id="rId21" w:history="1">
        <w:r w:rsidRPr="00C671A1">
          <w:rPr>
            <w:rStyle w:val="Hyperlink"/>
            <w:rFonts w:eastAsia="Times New Roman" w:cstheme="minorHAnsi"/>
            <w:shd w:val="clear" w:color="auto" w:fill="F7F7F8"/>
            <w:lang w:val="en-GB" w:eastAsia="el-GR"/>
          </w:rPr>
          <w:t>https://www.nytimes.com/1970/09/13/archives/a-friedman-doctrine-the-social-responsibility-of-business-is-to.html</w:t>
        </w:r>
      </w:hyperlink>
      <w:r w:rsidRPr="00C671A1">
        <w:rPr>
          <w:rFonts w:eastAsia="Times New Roman" w:cstheme="minorHAnsi"/>
          <w:shd w:val="clear" w:color="auto" w:fill="F7F7F8"/>
          <w:lang w:val="en-GB" w:eastAsia="el-GR"/>
        </w:rPr>
        <w:t xml:space="preserve"> September 13, 1970</w:t>
      </w:r>
    </w:p>
    <w:p w14:paraId="20F5D124" w14:textId="77777777" w:rsidR="00C671A1" w:rsidRPr="00C671A1" w:rsidRDefault="00C671A1" w:rsidP="00C671A1">
      <w:pPr>
        <w:rPr>
          <w:rFonts w:eastAsia="Times New Roman" w:cstheme="minorHAnsi"/>
          <w:shd w:val="clear" w:color="auto" w:fill="F7F7F8"/>
          <w:lang w:val="en-GB" w:eastAsia="el-GR"/>
        </w:rPr>
      </w:pPr>
      <w:proofErr w:type="spellStart"/>
      <w:r w:rsidRPr="00C671A1">
        <w:rPr>
          <w:rFonts w:eastAsia="Times New Roman" w:cstheme="minorHAnsi"/>
          <w:shd w:val="clear" w:color="auto" w:fill="F7F7F8"/>
          <w:lang w:val="en-GB" w:eastAsia="el-GR"/>
        </w:rPr>
        <w:t>Mintz</w:t>
      </w:r>
      <w:proofErr w:type="spellEnd"/>
      <w:r w:rsidRPr="00C671A1">
        <w:rPr>
          <w:rFonts w:eastAsia="Times New Roman" w:cstheme="minorHAnsi"/>
          <w:shd w:val="clear" w:color="auto" w:fill="F7F7F8"/>
          <w:lang w:val="en-GB" w:eastAsia="el-GR"/>
        </w:rPr>
        <w:t xml:space="preserve">, O., &amp; </w:t>
      </w:r>
      <w:proofErr w:type="spellStart"/>
      <w:r w:rsidRPr="00C671A1">
        <w:rPr>
          <w:rFonts w:eastAsia="Times New Roman" w:cstheme="minorHAnsi"/>
          <w:shd w:val="clear" w:color="auto" w:fill="F7F7F8"/>
          <w:lang w:val="en-GB" w:eastAsia="el-GR"/>
        </w:rPr>
        <w:t>Currim</w:t>
      </w:r>
      <w:proofErr w:type="spellEnd"/>
      <w:r w:rsidRPr="00C671A1">
        <w:rPr>
          <w:rFonts w:eastAsia="Times New Roman" w:cstheme="minorHAnsi"/>
          <w:shd w:val="clear" w:color="auto" w:fill="F7F7F8"/>
          <w:lang w:val="en-GB" w:eastAsia="el-GR"/>
        </w:rPr>
        <w:t xml:space="preserve">, I. S. (2013). What Drives Managerial Use of Marketing and Financial Metrics and Does Metric Use Affect Performance of Marketing-Mix Activities? Journal of Marketing, 77(2), 17–40. </w:t>
      </w:r>
      <w:hyperlink r:id="rId22" w:history="1">
        <w:r w:rsidRPr="00C671A1">
          <w:rPr>
            <w:rStyle w:val="Hyperlink"/>
            <w:rFonts w:eastAsia="Times New Roman" w:cstheme="minorHAnsi"/>
            <w:shd w:val="clear" w:color="auto" w:fill="F7F7F8"/>
            <w:lang w:val="en-GB" w:eastAsia="el-GR"/>
          </w:rPr>
          <w:t>https://doi.org/10.1509/jm.11.0463</w:t>
        </w:r>
      </w:hyperlink>
      <w:r w:rsidRPr="00C671A1">
        <w:rPr>
          <w:rFonts w:eastAsia="Times New Roman" w:cstheme="minorHAnsi"/>
          <w:shd w:val="clear" w:color="auto" w:fill="F7F7F8"/>
          <w:lang w:val="en-GB" w:eastAsia="el-GR"/>
        </w:rPr>
        <w:t xml:space="preserve"> </w:t>
      </w:r>
    </w:p>
    <w:p w14:paraId="116508C7" w14:textId="77777777" w:rsidR="00C671A1" w:rsidRPr="00C671A1" w:rsidRDefault="00C671A1" w:rsidP="00C671A1">
      <w:pPr>
        <w:rPr>
          <w:rFonts w:cstheme="minorHAnsi"/>
          <w:bCs/>
          <w:lang w:val="en-GB"/>
        </w:rPr>
      </w:pPr>
      <w:r w:rsidRPr="00C671A1">
        <w:rPr>
          <w:rFonts w:eastAsia="Times New Roman" w:cstheme="minorHAnsi"/>
          <w:shd w:val="clear" w:color="auto" w:fill="F7F7F8"/>
          <w:lang w:val="en-GB" w:eastAsia="el-GR"/>
        </w:rPr>
        <w:t>Office for National Statistics 2020. Available at:</w:t>
      </w:r>
      <w:r w:rsidRPr="00C671A1">
        <w:rPr>
          <w:rFonts w:cstheme="minorHAnsi"/>
          <w:bCs/>
          <w:lang w:val="en-GB"/>
        </w:rPr>
        <w:t xml:space="preserve">  </w:t>
      </w:r>
      <w:hyperlink r:id="rId23" w:history="1">
        <w:r w:rsidRPr="00C671A1">
          <w:rPr>
            <w:rStyle w:val="Hyperlink"/>
            <w:rFonts w:cstheme="minorHAnsi"/>
            <w:bCs/>
            <w:lang w:val="en-GB"/>
          </w:rPr>
          <w:t>https://www.ons.gov.uk/peoplepopulationandcommunity/wellbeing/bulletins/youngpeopleswellbeingintheuk/2020</w:t>
        </w:r>
      </w:hyperlink>
      <w:r w:rsidRPr="00C671A1">
        <w:rPr>
          <w:rFonts w:cstheme="minorHAnsi"/>
          <w:bCs/>
          <w:lang w:val="en-GB"/>
        </w:rPr>
        <w:t xml:space="preserve"> </w:t>
      </w:r>
      <w:r w:rsidRPr="00C671A1">
        <w:rPr>
          <w:rFonts w:eastAsia="Times New Roman" w:cstheme="minorHAnsi"/>
          <w:shd w:val="clear" w:color="auto" w:fill="F7F7F8"/>
          <w:lang w:val="en-GB" w:eastAsia="el-GR"/>
        </w:rPr>
        <w:t>Accessed: 2 October 2022</w:t>
      </w:r>
    </w:p>
    <w:p w14:paraId="6C0E84B2" w14:textId="77777777" w:rsidR="00C671A1" w:rsidRPr="00C671A1" w:rsidRDefault="00C671A1" w:rsidP="00C671A1">
      <w:pPr>
        <w:rPr>
          <w:rFonts w:eastAsia="Times New Roman" w:cstheme="minorHAnsi"/>
          <w:shd w:val="clear" w:color="auto" w:fill="F7F7F8"/>
          <w:lang w:val="en-GB" w:eastAsia="el-GR"/>
        </w:rPr>
      </w:pPr>
      <w:r w:rsidRPr="00C671A1">
        <w:rPr>
          <w:rFonts w:cstheme="minorHAnsi"/>
          <w:lang w:val="en-GB"/>
        </w:rPr>
        <w:t xml:space="preserve">Richey, R.C., Klein, J.D. (2014) </w:t>
      </w:r>
      <w:r w:rsidRPr="00C671A1">
        <w:rPr>
          <w:rFonts w:eastAsia="Times New Roman" w:cstheme="minorHAnsi"/>
          <w:shd w:val="clear" w:color="auto" w:fill="F7F7F8"/>
          <w:lang w:val="en-GB" w:eastAsia="el-GR"/>
        </w:rPr>
        <w:t xml:space="preserve">Design and Development Research 2013. Available at: </w:t>
      </w:r>
      <w:hyperlink r:id="rId24" w:history="1">
        <w:r w:rsidRPr="00C671A1">
          <w:rPr>
            <w:rStyle w:val="Hyperlink"/>
            <w:rFonts w:eastAsia="Times New Roman" w:cstheme="minorHAnsi"/>
            <w:shd w:val="clear" w:color="auto" w:fill="F7F7F8"/>
            <w:lang w:val="en-GB" w:eastAsia="el-GR"/>
          </w:rPr>
          <w:t>https://link.springer.com/chapter/10.1007/978-1-4614-3185-5_12</w:t>
        </w:r>
      </w:hyperlink>
      <w:r w:rsidRPr="00C671A1">
        <w:rPr>
          <w:rFonts w:eastAsia="Times New Roman" w:cstheme="minorHAnsi"/>
          <w:shd w:val="clear" w:color="auto" w:fill="F7F7F8"/>
          <w:lang w:val="en-GB" w:eastAsia="el-GR"/>
        </w:rPr>
        <w:t xml:space="preserve"> Accessed: 1 January 2013</w:t>
      </w:r>
    </w:p>
    <w:p w14:paraId="040588AB" w14:textId="77777777" w:rsidR="00C671A1" w:rsidRPr="00C671A1" w:rsidRDefault="00C671A1" w:rsidP="00C671A1">
      <w:pPr>
        <w:rPr>
          <w:rFonts w:eastAsia="Times New Roman" w:cstheme="minorHAnsi"/>
          <w:shd w:val="clear" w:color="auto" w:fill="F7F7F8"/>
          <w:lang w:val="en-GB" w:eastAsia="el-GR"/>
        </w:rPr>
      </w:pPr>
      <w:proofErr w:type="spellStart"/>
      <w:r w:rsidRPr="00C671A1">
        <w:rPr>
          <w:rFonts w:eastAsia="Times New Roman" w:cstheme="minorHAnsi"/>
          <w:shd w:val="clear" w:color="auto" w:fill="F7F7F8"/>
          <w:lang w:val="en-GB" w:eastAsia="el-GR"/>
        </w:rPr>
        <w:t>YoungMinds</w:t>
      </w:r>
      <w:proofErr w:type="spellEnd"/>
      <w:r w:rsidRPr="00C671A1">
        <w:rPr>
          <w:rFonts w:eastAsia="Times New Roman" w:cstheme="minorHAnsi"/>
          <w:shd w:val="clear" w:color="auto" w:fill="F7F7F8"/>
          <w:lang w:val="en-GB" w:eastAsia="el-GR"/>
        </w:rPr>
        <w:t>, 2021. Supporting young people - with a focus of trauma. Available at:</w:t>
      </w:r>
      <w:r w:rsidRPr="00C671A1">
        <w:rPr>
          <w:rFonts w:cstheme="minorHAnsi"/>
          <w:bCs/>
          <w:lang w:val="en-GB"/>
        </w:rPr>
        <w:t xml:space="preserve"> </w:t>
      </w:r>
      <w:hyperlink r:id="rId25" w:history="1">
        <w:r w:rsidRPr="00C671A1">
          <w:rPr>
            <w:rStyle w:val="Hyperlink"/>
            <w:rFonts w:cstheme="minorHAnsi"/>
            <w:bCs/>
            <w:lang w:val="en-GB"/>
          </w:rPr>
          <w:t>https://www.mind.org.uk/media/13447/yp-ccessed with-focus-on-trauma-scoping-research-report.pdf</w:t>
        </w:r>
      </w:hyperlink>
      <w:r w:rsidRPr="00C671A1">
        <w:rPr>
          <w:rFonts w:eastAsia="Times New Roman" w:cstheme="minorHAnsi"/>
          <w:shd w:val="clear" w:color="auto" w:fill="F7F7F8"/>
          <w:lang w:val="en-GB" w:eastAsia="el-GR"/>
        </w:rPr>
        <w:t>, Accessed: August 2021</w:t>
      </w:r>
    </w:p>
    <w:p w14:paraId="303AAB4A" w14:textId="6E32667E" w:rsidR="0059672D" w:rsidRPr="00536A51" w:rsidRDefault="006E2D42" w:rsidP="006E2D42">
      <w:pPr>
        <w:pStyle w:val="ListParagraph"/>
        <w:ind w:left="1080"/>
        <w:rPr>
          <w:b/>
          <w:bCs/>
          <w:sz w:val="32"/>
          <w:szCs w:val="32"/>
          <w:lang w:val="en-GB"/>
        </w:rPr>
      </w:pPr>
      <w:r>
        <w:rPr>
          <w:b/>
          <w:bCs/>
          <w:sz w:val="32"/>
          <w:szCs w:val="32"/>
          <w:lang w:val="en-GB"/>
        </w:rPr>
        <w:t xml:space="preserve"> </w:t>
      </w:r>
    </w:p>
    <w:sectPr w:rsidR="0059672D" w:rsidRPr="00536A51" w:rsidSect="009B7342">
      <w:footerReference w:type="default" r:id="rId26"/>
      <w:headerReference w:type="first" r:id="rId27"/>
      <w:footerReference w:type="first" r:id="rId28"/>
      <w:pgSz w:w="11906" w:h="16838"/>
      <w:pgMar w:top="1440" w:right="1800" w:bottom="1440" w:left="1800" w:header="397"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92A464" w14:textId="77777777" w:rsidR="009F5416" w:rsidRDefault="009F5416" w:rsidP="000F688C">
      <w:pPr>
        <w:spacing w:after="0" w:line="240" w:lineRule="auto"/>
      </w:pPr>
      <w:r>
        <w:separator/>
      </w:r>
    </w:p>
  </w:endnote>
  <w:endnote w:type="continuationSeparator" w:id="0">
    <w:p w14:paraId="7CF2216D" w14:textId="77777777" w:rsidR="009F5416" w:rsidRDefault="009F5416" w:rsidP="000F6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Calibri Light">
    <w:panose1 w:val="020F0302020204030204"/>
    <w:charset w:val="A1"/>
    <w:family w:val="swiss"/>
    <w:pitch w:val="variable"/>
    <w:sig w:usb0="E4002EFF" w:usb1="C000247B" w:usb2="00000009" w:usb3="00000000" w:csb0="000001FF" w:csb1="00000000"/>
  </w:font>
  <w:font w:name="Segoe UI">
    <w:panose1 w:val="020B0502040204020203"/>
    <w:charset w:val="A1"/>
    <w:family w:val="swiss"/>
    <w:pitch w:val="variable"/>
    <w:sig w:usb0="E4002EFF" w:usb1="C000E47F" w:usb2="00000009" w:usb3="00000000" w:csb0="000001FF" w:csb1="00000000"/>
  </w:font>
  <w:font w:name="Arial">
    <w:panose1 w:val="020B0604020202020204"/>
    <w:charset w:val="A1"/>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44155638"/>
      <w:docPartObj>
        <w:docPartGallery w:val="Page Numbers (Bottom of Page)"/>
        <w:docPartUnique/>
      </w:docPartObj>
    </w:sdtPr>
    <w:sdtEndPr>
      <w:rPr>
        <w:noProof/>
      </w:rPr>
    </w:sdtEndPr>
    <w:sdtContent>
      <w:p w14:paraId="4CCEE73C" w14:textId="1AABB9FB" w:rsidR="00595005" w:rsidRDefault="00595005">
        <w:pPr>
          <w:pStyle w:val="Footer"/>
        </w:pPr>
        <w:r>
          <w:fldChar w:fldCharType="begin"/>
        </w:r>
        <w:r>
          <w:instrText xml:space="preserve"> PAGE   \* MERGEFORMAT </w:instrText>
        </w:r>
        <w:r>
          <w:fldChar w:fldCharType="separate"/>
        </w:r>
        <w:r>
          <w:rPr>
            <w:noProof/>
          </w:rPr>
          <w:t>2</w:t>
        </w:r>
        <w:r>
          <w:rPr>
            <w:noProof/>
          </w:rPr>
          <w:fldChar w:fldCharType="end"/>
        </w:r>
      </w:p>
    </w:sdtContent>
  </w:sdt>
  <w:p w14:paraId="7719C766" w14:textId="77777777" w:rsidR="00595005" w:rsidRDefault="005950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80711159"/>
      <w:docPartObj>
        <w:docPartGallery w:val="Page Numbers (Bottom of Page)"/>
        <w:docPartUnique/>
      </w:docPartObj>
    </w:sdtPr>
    <w:sdtEndPr>
      <w:rPr>
        <w:noProof/>
      </w:rPr>
    </w:sdtEndPr>
    <w:sdtContent>
      <w:p w14:paraId="1406C150" w14:textId="103740D6" w:rsidR="00595005" w:rsidRDefault="00595005">
        <w:pPr>
          <w:pStyle w:val="Footer"/>
        </w:pPr>
        <w:r>
          <w:rPr>
            <w:lang w:val="en-GB"/>
          </w:rPr>
          <w:t>1</w:t>
        </w:r>
      </w:p>
    </w:sdtContent>
  </w:sdt>
  <w:p w14:paraId="17362A70" w14:textId="77777777" w:rsidR="00595005" w:rsidRDefault="005950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90977B" w14:textId="77777777" w:rsidR="009F5416" w:rsidRDefault="009F5416" w:rsidP="000F688C">
      <w:pPr>
        <w:spacing w:after="0" w:line="240" w:lineRule="auto"/>
      </w:pPr>
      <w:r>
        <w:separator/>
      </w:r>
    </w:p>
  </w:footnote>
  <w:footnote w:type="continuationSeparator" w:id="0">
    <w:p w14:paraId="22618037" w14:textId="77777777" w:rsidR="009F5416" w:rsidRDefault="009F5416" w:rsidP="000F68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17508C" w14:textId="77777777" w:rsidR="00595005" w:rsidRPr="009B7342" w:rsidRDefault="00595005" w:rsidP="009B7342">
    <w:pPr>
      <w:spacing w:after="0" w:line="240" w:lineRule="auto"/>
      <w:rPr>
        <w:rFonts w:ascii="Arial" w:eastAsia="Times New Roman" w:hAnsi="Arial" w:cs="Arial"/>
        <w:b/>
        <w:bCs/>
        <w:color w:val="C45911" w:themeColor="accent2" w:themeShade="BF"/>
        <w:sz w:val="32"/>
        <w:szCs w:val="32"/>
        <w:highlight w:val="yellow"/>
        <w:lang w:val="en-GB" w:eastAsia="el-GR"/>
      </w:rPr>
    </w:pPr>
    <w:r w:rsidRPr="009B7342">
      <w:rPr>
        <w:rStyle w:val="markedcontent"/>
        <w:rFonts w:ascii="Arial" w:hAnsi="Arial" w:cs="Arial"/>
        <w:b/>
        <w:bCs/>
        <w:color w:val="C45911" w:themeColor="accent2" w:themeShade="BF"/>
        <w:sz w:val="32"/>
        <w:szCs w:val="32"/>
        <w:lang w:val="en-GB"/>
      </w:rPr>
      <w:t>Developing Innovation and Creativity for Business Advantage</w:t>
    </w:r>
  </w:p>
  <w:p w14:paraId="3DE7EC91" w14:textId="77777777" w:rsidR="00595005" w:rsidRPr="009B7342" w:rsidRDefault="00595005">
    <w:pPr>
      <w:pStyle w:val="Head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6" type="#_x0000_t75" style="width:10.5pt;height:10.5pt" o:bullet="t">
        <v:imagedata r:id="rId1" o:title="msoB8FF"/>
      </v:shape>
    </w:pict>
  </w:numPicBullet>
  <w:abstractNum w:abstractNumId="0" w15:restartNumberingAfterBreak="0">
    <w:nsid w:val="0127726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21F1238"/>
    <w:multiLevelType w:val="hybridMultilevel"/>
    <w:tmpl w:val="51EC388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15:restartNumberingAfterBreak="0">
    <w:nsid w:val="03C71BD9"/>
    <w:multiLevelType w:val="multilevel"/>
    <w:tmpl w:val="B636E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5C37E9"/>
    <w:multiLevelType w:val="multilevel"/>
    <w:tmpl w:val="B636E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834161"/>
    <w:multiLevelType w:val="multilevel"/>
    <w:tmpl w:val="B636E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E15EB7"/>
    <w:multiLevelType w:val="hybridMultilevel"/>
    <w:tmpl w:val="C9C41184"/>
    <w:lvl w:ilvl="0" w:tplc="04080007">
      <w:start w:val="1"/>
      <w:numFmt w:val="bullet"/>
      <w:lvlText w:val=""/>
      <w:lvlPicBulletId w:val="0"/>
      <w:lvlJc w:val="left"/>
      <w:pPr>
        <w:ind w:left="1502" w:hanging="360"/>
      </w:pPr>
      <w:rPr>
        <w:rFonts w:ascii="Symbol" w:hAnsi="Symbol" w:hint="default"/>
      </w:rPr>
    </w:lvl>
    <w:lvl w:ilvl="1" w:tplc="04080003" w:tentative="1">
      <w:start w:val="1"/>
      <w:numFmt w:val="bullet"/>
      <w:lvlText w:val="o"/>
      <w:lvlJc w:val="left"/>
      <w:pPr>
        <w:ind w:left="2222" w:hanging="360"/>
      </w:pPr>
      <w:rPr>
        <w:rFonts w:ascii="Courier New" w:hAnsi="Courier New" w:cs="Courier New" w:hint="default"/>
      </w:rPr>
    </w:lvl>
    <w:lvl w:ilvl="2" w:tplc="04080005" w:tentative="1">
      <w:start w:val="1"/>
      <w:numFmt w:val="bullet"/>
      <w:lvlText w:val=""/>
      <w:lvlJc w:val="left"/>
      <w:pPr>
        <w:ind w:left="2942" w:hanging="360"/>
      </w:pPr>
      <w:rPr>
        <w:rFonts w:ascii="Wingdings" w:hAnsi="Wingdings" w:hint="default"/>
      </w:rPr>
    </w:lvl>
    <w:lvl w:ilvl="3" w:tplc="04080001" w:tentative="1">
      <w:start w:val="1"/>
      <w:numFmt w:val="bullet"/>
      <w:lvlText w:val=""/>
      <w:lvlJc w:val="left"/>
      <w:pPr>
        <w:ind w:left="3662" w:hanging="360"/>
      </w:pPr>
      <w:rPr>
        <w:rFonts w:ascii="Symbol" w:hAnsi="Symbol" w:hint="default"/>
      </w:rPr>
    </w:lvl>
    <w:lvl w:ilvl="4" w:tplc="04080003" w:tentative="1">
      <w:start w:val="1"/>
      <w:numFmt w:val="bullet"/>
      <w:lvlText w:val="o"/>
      <w:lvlJc w:val="left"/>
      <w:pPr>
        <w:ind w:left="4382" w:hanging="360"/>
      </w:pPr>
      <w:rPr>
        <w:rFonts w:ascii="Courier New" w:hAnsi="Courier New" w:cs="Courier New" w:hint="default"/>
      </w:rPr>
    </w:lvl>
    <w:lvl w:ilvl="5" w:tplc="04080005" w:tentative="1">
      <w:start w:val="1"/>
      <w:numFmt w:val="bullet"/>
      <w:lvlText w:val=""/>
      <w:lvlJc w:val="left"/>
      <w:pPr>
        <w:ind w:left="5102" w:hanging="360"/>
      </w:pPr>
      <w:rPr>
        <w:rFonts w:ascii="Wingdings" w:hAnsi="Wingdings" w:hint="default"/>
      </w:rPr>
    </w:lvl>
    <w:lvl w:ilvl="6" w:tplc="04080001" w:tentative="1">
      <w:start w:val="1"/>
      <w:numFmt w:val="bullet"/>
      <w:lvlText w:val=""/>
      <w:lvlJc w:val="left"/>
      <w:pPr>
        <w:ind w:left="5822" w:hanging="360"/>
      </w:pPr>
      <w:rPr>
        <w:rFonts w:ascii="Symbol" w:hAnsi="Symbol" w:hint="default"/>
      </w:rPr>
    </w:lvl>
    <w:lvl w:ilvl="7" w:tplc="04080003" w:tentative="1">
      <w:start w:val="1"/>
      <w:numFmt w:val="bullet"/>
      <w:lvlText w:val="o"/>
      <w:lvlJc w:val="left"/>
      <w:pPr>
        <w:ind w:left="6542" w:hanging="360"/>
      </w:pPr>
      <w:rPr>
        <w:rFonts w:ascii="Courier New" w:hAnsi="Courier New" w:cs="Courier New" w:hint="default"/>
      </w:rPr>
    </w:lvl>
    <w:lvl w:ilvl="8" w:tplc="04080005" w:tentative="1">
      <w:start w:val="1"/>
      <w:numFmt w:val="bullet"/>
      <w:lvlText w:val=""/>
      <w:lvlJc w:val="left"/>
      <w:pPr>
        <w:ind w:left="7262" w:hanging="360"/>
      </w:pPr>
      <w:rPr>
        <w:rFonts w:ascii="Wingdings" w:hAnsi="Wingdings" w:hint="default"/>
      </w:rPr>
    </w:lvl>
  </w:abstractNum>
  <w:abstractNum w:abstractNumId="6" w15:restartNumberingAfterBreak="0">
    <w:nsid w:val="0C136F99"/>
    <w:multiLevelType w:val="multilevel"/>
    <w:tmpl w:val="B636E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D9247B5"/>
    <w:multiLevelType w:val="hybridMultilevel"/>
    <w:tmpl w:val="5E0E94FC"/>
    <w:lvl w:ilvl="0" w:tplc="C0006E76">
      <w:start w:val="3"/>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12713BF4"/>
    <w:multiLevelType w:val="multilevel"/>
    <w:tmpl w:val="B636E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6296565"/>
    <w:multiLevelType w:val="multilevel"/>
    <w:tmpl w:val="B636E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0F74B51"/>
    <w:multiLevelType w:val="multilevel"/>
    <w:tmpl w:val="31ECB99C"/>
    <w:lvl w:ilvl="0">
      <w:start w:val="2"/>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22E60D47"/>
    <w:multiLevelType w:val="multilevel"/>
    <w:tmpl w:val="12FE0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4B563F7"/>
    <w:multiLevelType w:val="multilevel"/>
    <w:tmpl w:val="7E587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4B6166"/>
    <w:multiLevelType w:val="multilevel"/>
    <w:tmpl w:val="C4C088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0A615E4"/>
    <w:multiLevelType w:val="multilevel"/>
    <w:tmpl w:val="0A1638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7F03AA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7F32369"/>
    <w:multiLevelType w:val="multilevel"/>
    <w:tmpl w:val="41548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86D6216"/>
    <w:multiLevelType w:val="multilevel"/>
    <w:tmpl w:val="780CFC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EE80437"/>
    <w:multiLevelType w:val="hybridMultilevel"/>
    <w:tmpl w:val="B0F89398"/>
    <w:lvl w:ilvl="0" w:tplc="0408000B">
      <w:start w:val="1"/>
      <w:numFmt w:val="bullet"/>
      <w:lvlText w:val=""/>
      <w:lvlJc w:val="left"/>
      <w:pPr>
        <w:ind w:left="1080" w:hanging="360"/>
      </w:pPr>
      <w:rPr>
        <w:rFonts w:ascii="Wingdings" w:hAnsi="Wingdings"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9" w15:restartNumberingAfterBreak="0">
    <w:nsid w:val="42533E98"/>
    <w:multiLevelType w:val="multilevel"/>
    <w:tmpl w:val="0C7073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5116DE3"/>
    <w:multiLevelType w:val="hybridMultilevel"/>
    <w:tmpl w:val="D7BCCE50"/>
    <w:lvl w:ilvl="0" w:tplc="04080009">
      <w:start w:val="1"/>
      <w:numFmt w:val="bullet"/>
      <w:lvlText w:val=""/>
      <w:lvlJc w:val="left"/>
      <w:pPr>
        <w:ind w:left="360" w:hanging="360"/>
      </w:pPr>
      <w:rPr>
        <w:rFonts w:ascii="Wingdings" w:hAnsi="Wingdings"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21" w15:restartNumberingAfterBreak="0">
    <w:nsid w:val="4B4C5C27"/>
    <w:multiLevelType w:val="multilevel"/>
    <w:tmpl w:val="255CAE2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2" w15:restartNumberingAfterBreak="0">
    <w:nsid w:val="4C2C713C"/>
    <w:multiLevelType w:val="multilevel"/>
    <w:tmpl w:val="B636E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0EB026E"/>
    <w:multiLevelType w:val="multilevel"/>
    <w:tmpl w:val="BAFA78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1BA1752"/>
    <w:multiLevelType w:val="hybridMultilevel"/>
    <w:tmpl w:val="BB2E4E8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5" w15:restartNumberingAfterBreak="0">
    <w:nsid w:val="5DA26693"/>
    <w:multiLevelType w:val="multilevel"/>
    <w:tmpl w:val="A1BAD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1D45E77"/>
    <w:multiLevelType w:val="multilevel"/>
    <w:tmpl w:val="A7862E0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7" w15:restartNumberingAfterBreak="0">
    <w:nsid w:val="64B12062"/>
    <w:multiLevelType w:val="hybridMultilevel"/>
    <w:tmpl w:val="926494D2"/>
    <w:lvl w:ilvl="0" w:tplc="04080009">
      <w:start w:val="1"/>
      <w:numFmt w:val="bullet"/>
      <w:lvlText w:val=""/>
      <w:lvlJc w:val="left"/>
      <w:pPr>
        <w:ind w:left="360" w:hanging="360"/>
      </w:pPr>
      <w:rPr>
        <w:rFonts w:ascii="Wingdings" w:hAnsi="Wingdings"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28" w15:restartNumberingAfterBreak="0">
    <w:nsid w:val="685D0BB4"/>
    <w:multiLevelType w:val="hybridMultilevel"/>
    <w:tmpl w:val="8E9EC03E"/>
    <w:lvl w:ilvl="0" w:tplc="0408000F">
      <w:start w:val="1"/>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29" w15:restartNumberingAfterBreak="0">
    <w:nsid w:val="6A906A1F"/>
    <w:multiLevelType w:val="hybridMultilevel"/>
    <w:tmpl w:val="DE642F3C"/>
    <w:lvl w:ilvl="0" w:tplc="0408000B">
      <w:start w:val="1"/>
      <w:numFmt w:val="bullet"/>
      <w:lvlText w:val=""/>
      <w:lvlJc w:val="left"/>
      <w:pPr>
        <w:ind w:left="360" w:hanging="360"/>
      </w:pPr>
      <w:rPr>
        <w:rFonts w:ascii="Wingdings" w:hAnsi="Wingdings"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30" w15:restartNumberingAfterBreak="0">
    <w:nsid w:val="6D647352"/>
    <w:multiLevelType w:val="hybridMultilevel"/>
    <w:tmpl w:val="CD4A22FC"/>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1" w15:restartNumberingAfterBreak="0">
    <w:nsid w:val="6EF33BF6"/>
    <w:multiLevelType w:val="hybridMultilevel"/>
    <w:tmpl w:val="2000F072"/>
    <w:lvl w:ilvl="0" w:tplc="04080009">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2" w15:restartNumberingAfterBreak="0">
    <w:nsid w:val="6FC76FD5"/>
    <w:multiLevelType w:val="hybridMultilevel"/>
    <w:tmpl w:val="1864FFD0"/>
    <w:lvl w:ilvl="0" w:tplc="C0006E7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E3A4070"/>
    <w:multiLevelType w:val="multilevel"/>
    <w:tmpl w:val="9F702B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E846E40"/>
    <w:multiLevelType w:val="hybridMultilevel"/>
    <w:tmpl w:val="684A41F4"/>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28"/>
  </w:num>
  <w:num w:numId="2">
    <w:abstractNumId w:val="30"/>
  </w:num>
  <w:num w:numId="3">
    <w:abstractNumId w:val="18"/>
  </w:num>
  <w:num w:numId="4">
    <w:abstractNumId w:val="34"/>
  </w:num>
  <w:num w:numId="5">
    <w:abstractNumId w:val="23"/>
  </w:num>
  <w:num w:numId="6">
    <w:abstractNumId w:val="31"/>
  </w:num>
  <w:num w:numId="7">
    <w:abstractNumId w:val="19"/>
  </w:num>
  <w:num w:numId="8">
    <w:abstractNumId w:val="5"/>
  </w:num>
  <w:num w:numId="9">
    <w:abstractNumId w:val="4"/>
    <w:lvlOverride w:ilvl="0">
      <w:startOverride w:val="5"/>
    </w:lvlOverride>
  </w:num>
  <w:num w:numId="10">
    <w:abstractNumId w:val="6"/>
  </w:num>
  <w:num w:numId="11">
    <w:abstractNumId w:val="22"/>
  </w:num>
  <w:num w:numId="12">
    <w:abstractNumId w:val="2"/>
    <w:lvlOverride w:ilvl="0">
      <w:startOverride w:val="3"/>
    </w:lvlOverride>
  </w:num>
  <w:num w:numId="13">
    <w:abstractNumId w:val="3"/>
  </w:num>
  <w:num w:numId="14">
    <w:abstractNumId w:val="8"/>
    <w:lvlOverride w:ilvl="0">
      <w:startOverride w:val="3"/>
    </w:lvlOverride>
  </w:num>
  <w:num w:numId="15">
    <w:abstractNumId w:val="9"/>
  </w:num>
  <w:num w:numId="16">
    <w:abstractNumId w:val="24"/>
  </w:num>
  <w:num w:numId="17">
    <w:abstractNumId w:val="1"/>
  </w:num>
  <w:num w:numId="18">
    <w:abstractNumId w:val="17"/>
  </w:num>
  <w:num w:numId="19">
    <w:abstractNumId w:val="13"/>
  </w:num>
  <w:num w:numId="20">
    <w:abstractNumId w:val="26"/>
  </w:num>
  <w:num w:numId="21">
    <w:abstractNumId w:val="16"/>
  </w:num>
  <w:num w:numId="22">
    <w:abstractNumId w:val="21"/>
  </w:num>
  <w:num w:numId="23">
    <w:abstractNumId w:val="25"/>
  </w:num>
  <w:num w:numId="24">
    <w:abstractNumId w:val="10"/>
  </w:num>
  <w:num w:numId="25">
    <w:abstractNumId w:val="12"/>
  </w:num>
  <w:num w:numId="26">
    <w:abstractNumId w:val="11"/>
  </w:num>
  <w:num w:numId="27">
    <w:abstractNumId w:val="14"/>
  </w:num>
  <w:num w:numId="28">
    <w:abstractNumId w:val="33"/>
  </w:num>
  <w:num w:numId="29">
    <w:abstractNumId w:val="20"/>
  </w:num>
  <w:num w:numId="30">
    <w:abstractNumId w:val="29"/>
  </w:num>
  <w:num w:numId="31">
    <w:abstractNumId w:val="27"/>
  </w:num>
  <w:num w:numId="32">
    <w:abstractNumId w:val="0"/>
  </w:num>
  <w:num w:numId="33">
    <w:abstractNumId w:val="15"/>
  </w:num>
  <w:num w:numId="34">
    <w:abstractNumId w:val="7"/>
  </w:num>
  <w:num w:numId="3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B64"/>
    <w:rsid w:val="00003F4C"/>
    <w:rsid w:val="00004B4F"/>
    <w:rsid w:val="00004B64"/>
    <w:rsid w:val="00014BC0"/>
    <w:rsid w:val="00027011"/>
    <w:rsid w:val="00047990"/>
    <w:rsid w:val="00050700"/>
    <w:rsid w:val="00057367"/>
    <w:rsid w:val="00065713"/>
    <w:rsid w:val="00096C98"/>
    <w:rsid w:val="000D288E"/>
    <w:rsid w:val="000D3F5E"/>
    <w:rsid w:val="000D432F"/>
    <w:rsid w:val="000E6E6E"/>
    <w:rsid w:val="000F18E6"/>
    <w:rsid w:val="000F3C1A"/>
    <w:rsid w:val="000F53FF"/>
    <w:rsid w:val="000F688C"/>
    <w:rsid w:val="001109F4"/>
    <w:rsid w:val="0011254C"/>
    <w:rsid w:val="00112C08"/>
    <w:rsid w:val="001278E0"/>
    <w:rsid w:val="00146BF1"/>
    <w:rsid w:val="001525DC"/>
    <w:rsid w:val="00163F93"/>
    <w:rsid w:val="00167C94"/>
    <w:rsid w:val="00180662"/>
    <w:rsid w:val="00197F7E"/>
    <w:rsid w:val="001A07E8"/>
    <w:rsid w:val="001B2E20"/>
    <w:rsid w:val="001B50AB"/>
    <w:rsid w:val="001C3514"/>
    <w:rsid w:val="001D678A"/>
    <w:rsid w:val="001E2C59"/>
    <w:rsid w:val="00202833"/>
    <w:rsid w:val="00217037"/>
    <w:rsid w:val="00222638"/>
    <w:rsid w:val="00223A26"/>
    <w:rsid w:val="00227E3C"/>
    <w:rsid w:val="002371C1"/>
    <w:rsid w:val="00246818"/>
    <w:rsid w:val="00255305"/>
    <w:rsid w:val="0025613C"/>
    <w:rsid w:val="0026332C"/>
    <w:rsid w:val="002676F1"/>
    <w:rsid w:val="00273246"/>
    <w:rsid w:val="00290899"/>
    <w:rsid w:val="002A2ED3"/>
    <w:rsid w:val="002A5769"/>
    <w:rsid w:val="002C29A0"/>
    <w:rsid w:val="002F2FB8"/>
    <w:rsid w:val="0030062B"/>
    <w:rsid w:val="00301449"/>
    <w:rsid w:val="00302F40"/>
    <w:rsid w:val="00311E40"/>
    <w:rsid w:val="0031518F"/>
    <w:rsid w:val="00317BB2"/>
    <w:rsid w:val="00323495"/>
    <w:rsid w:val="003259EB"/>
    <w:rsid w:val="00331946"/>
    <w:rsid w:val="0033783B"/>
    <w:rsid w:val="00347E94"/>
    <w:rsid w:val="003578B3"/>
    <w:rsid w:val="00367506"/>
    <w:rsid w:val="00370D63"/>
    <w:rsid w:val="003776F3"/>
    <w:rsid w:val="00380D82"/>
    <w:rsid w:val="00387A5A"/>
    <w:rsid w:val="00387A66"/>
    <w:rsid w:val="00396578"/>
    <w:rsid w:val="00396FF1"/>
    <w:rsid w:val="003A6B2B"/>
    <w:rsid w:val="003B0CE0"/>
    <w:rsid w:val="003B4FEA"/>
    <w:rsid w:val="003E76F7"/>
    <w:rsid w:val="003F1C0B"/>
    <w:rsid w:val="004229F7"/>
    <w:rsid w:val="00422A3E"/>
    <w:rsid w:val="00444C9B"/>
    <w:rsid w:val="004462E9"/>
    <w:rsid w:val="00460930"/>
    <w:rsid w:val="00466CEE"/>
    <w:rsid w:val="0047494E"/>
    <w:rsid w:val="00477BF0"/>
    <w:rsid w:val="004838A4"/>
    <w:rsid w:val="00491EBB"/>
    <w:rsid w:val="004A0829"/>
    <w:rsid w:val="004B15B3"/>
    <w:rsid w:val="004B3F3B"/>
    <w:rsid w:val="004E47A0"/>
    <w:rsid w:val="004F56CA"/>
    <w:rsid w:val="00500C99"/>
    <w:rsid w:val="00502F6D"/>
    <w:rsid w:val="005171F9"/>
    <w:rsid w:val="0051770A"/>
    <w:rsid w:val="00523FDD"/>
    <w:rsid w:val="00536A51"/>
    <w:rsid w:val="00576C36"/>
    <w:rsid w:val="005826C8"/>
    <w:rsid w:val="00595005"/>
    <w:rsid w:val="0059672D"/>
    <w:rsid w:val="005C306E"/>
    <w:rsid w:val="005E40BE"/>
    <w:rsid w:val="005F17A8"/>
    <w:rsid w:val="005F1EA5"/>
    <w:rsid w:val="005F45FE"/>
    <w:rsid w:val="0060273F"/>
    <w:rsid w:val="00611864"/>
    <w:rsid w:val="006208C9"/>
    <w:rsid w:val="00621C26"/>
    <w:rsid w:val="0065685B"/>
    <w:rsid w:val="006610A2"/>
    <w:rsid w:val="00693707"/>
    <w:rsid w:val="006A05FB"/>
    <w:rsid w:val="006A26E0"/>
    <w:rsid w:val="006B72E2"/>
    <w:rsid w:val="006C3274"/>
    <w:rsid w:val="006C5E96"/>
    <w:rsid w:val="006D78F8"/>
    <w:rsid w:val="006E0AFB"/>
    <w:rsid w:val="006E14E7"/>
    <w:rsid w:val="006E2D42"/>
    <w:rsid w:val="006F3255"/>
    <w:rsid w:val="006F3561"/>
    <w:rsid w:val="00716598"/>
    <w:rsid w:val="00726642"/>
    <w:rsid w:val="007379A3"/>
    <w:rsid w:val="007433D8"/>
    <w:rsid w:val="00770A68"/>
    <w:rsid w:val="00773B2F"/>
    <w:rsid w:val="00780326"/>
    <w:rsid w:val="00786127"/>
    <w:rsid w:val="007C0F69"/>
    <w:rsid w:val="007D7BEA"/>
    <w:rsid w:val="007E66D2"/>
    <w:rsid w:val="007E747F"/>
    <w:rsid w:val="007F66A8"/>
    <w:rsid w:val="00806110"/>
    <w:rsid w:val="00815C8B"/>
    <w:rsid w:val="00835D5F"/>
    <w:rsid w:val="00840F0C"/>
    <w:rsid w:val="0084199C"/>
    <w:rsid w:val="00853B22"/>
    <w:rsid w:val="0086075F"/>
    <w:rsid w:val="00860BCA"/>
    <w:rsid w:val="00862631"/>
    <w:rsid w:val="008732C7"/>
    <w:rsid w:val="008747B7"/>
    <w:rsid w:val="008763CB"/>
    <w:rsid w:val="008C3529"/>
    <w:rsid w:val="008F7562"/>
    <w:rsid w:val="009031FE"/>
    <w:rsid w:val="009038E7"/>
    <w:rsid w:val="00915B70"/>
    <w:rsid w:val="00922B7A"/>
    <w:rsid w:val="009300BB"/>
    <w:rsid w:val="00930AC8"/>
    <w:rsid w:val="00942158"/>
    <w:rsid w:val="00956A08"/>
    <w:rsid w:val="0096453A"/>
    <w:rsid w:val="00995738"/>
    <w:rsid w:val="009A172B"/>
    <w:rsid w:val="009A2AFB"/>
    <w:rsid w:val="009A76C0"/>
    <w:rsid w:val="009B428B"/>
    <w:rsid w:val="009B7342"/>
    <w:rsid w:val="009F0037"/>
    <w:rsid w:val="009F5416"/>
    <w:rsid w:val="009F6DED"/>
    <w:rsid w:val="00A04152"/>
    <w:rsid w:val="00A30239"/>
    <w:rsid w:val="00A33C55"/>
    <w:rsid w:val="00A45349"/>
    <w:rsid w:val="00A752D2"/>
    <w:rsid w:val="00A83B79"/>
    <w:rsid w:val="00A878D9"/>
    <w:rsid w:val="00A930EF"/>
    <w:rsid w:val="00AA7C9B"/>
    <w:rsid w:val="00AB1DF4"/>
    <w:rsid w:val="00AB3879"/>
    <w:rsid w:val="00AC3943"/>
    <w:rsid w:val="00AD3DCA"/>
    <w:rsid w:val="00AD5B29"/>
    <w:rsid w:val="00AD6461"/>
    <w:rsid w:val="00AD6E1E"/>
    <w:rsid w:val="00B003C5"/>
    <w:rsid w:val="00B02F44"/>
    <w:rsid w:val="00B117F6"/>
    <w:rsid w:val="00B30951"/>
    <w:rsid w:val="00B449B1"/>
    <w:rsid w:val="00B45783"/>
    <w:rsid w:val="00B516E8"/>
    <w:rsid w:val="00B55600"/>
    <w:rsid w:val="00B64BDA"/>
    <w:rsid w:val="00B6571F"/>
    <w:rsid w:val="00B87C45"/>
    <w:rsid w:val="00BB4F9F"/>
    <w:rsid w:val="00BB5226"/>
    <w:rsid w:val="00BD7AF4"/>
    <w:rsid w:val="00BE0149"/>
    <w:rsid w:val="00C06C45"/>
    <w:rsid w:val="00C201E7"/>
    <w:rsid w:val="00C20FDE"/>
    <w:rsid w:val="00C276D1"/>
    <w:rsid w:val="00C478E6"/>
    <w:rsid w:val="00C53B4A"/>
    <w:rsid w:val="00C6481A"/>
    <w:rsid w:val="00C671A1"/>
    <w:rsid w:val="00C6747E"/>
    <w:rsid w:val="00C72653"/>
    <w:rsid w:val="00CA4A03"/>
    <w:rsid w:val="00CA72E5"/>
    <w:rsid w:val="00CB2810"/>
    <w:rsid w:val="00CB29BC"/>
    <w:rsid w:val="00CB7E48"/>
    <w:rsid w:val="00CE7CFF"/>
    <w:rsid w:val="00D05A36"/>
    <w:rsid w:val="00D2125F"/>
    <w:rsid w:val="00D2525D"/>
    <w:rsid w:val="00D418EB"/>
    <w:rsid w:val="00D45406"/>
    <w:rsid w:val="00D526E5"/>
    <w:rsid w:val="00D8255F"/>
    <w:rsid w:val="00D858BD"/>
    <w:rsid w:val="00D962AA"/>
    <w:rsid w:val="00DD680F"/>
    <w:rsid w:val="00DE2C42"/>
    <w:rsid w:val="00DE4249"/>
    <w:rsid w:val="00DE7E5C"/>
    <w:rsid w:val="00DF0BC5"/>
    <w:rsid w:val="00DF1B7D"/>
    <w:rsid w:val="00E01AE4"/>
    <w:rsid w:val="00E56212"/>
    <w:rsid w:val="00E6751C"/>
    <w:rsid w:val="00E731F4"/>
    <w:rsid w:val="00E843B3"/>
    <w:rsid w:val="00E96904"/>
    <w:rsid w:val="00EA735C"/>
    <w:rsid w:val="00EB3AA1"/>
    <w:rsid w:val="00EC4AA7"/>
    <w:rsid w:val="00EC74C2"/>
    <w:rsid w:val="00ED73D0"/>
    <w:rsid w:val="00EE129D"/>
    <w:rsid w:val="00EE6D3D"/>
    <w:rsid w:val="00EF654C"/>
    <w:rsid w:val="00F267F3"/>
    <w:rsid w:val="00F45A09"/>
    <w:rsid w:val="00F70D23"/>
    <w:rsid w:val="00F97B77"/>
    <w:rsid w:val="00FA3457"/>
    <w:rsid w:val="00FA60FC"/>
    <w:rsid w:val="00FA717B"/>
    <w:rsid w:val="00FB05E4"/>
    <w:rsid w:val="00FB6D5D"/>
    <w:rsid w:val="00FF3D7B"/>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E377E3"/>
  <w15:chartTrackingRefBased/>
  <w15:docId w15:val="{D8461353-1D45-4DC5-9712-F687A2ABA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6904"/>
    <w:pPr>
      <w:keepNext/>
      <w:keepLines/>
      <w:spacing w:before="100" w:beforeAutospacing="1" w:after="100" w:afterAutospacing="1"/>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04B64"/>
    <w:pPr>
      <w:spacing w:after="0" w:line="240" w:lineRule="auto"/>
    </w:pPr>
    <w:rPr>
      <w:rFonts w:eastAsiaTheme="minorEastAsia"/>
      <w:lang w:eastAsia="el-GR"/>
    </w:rPr>
  </w:style>
  <w:style w:type="character" w:customStyle="1" w:styleId="NoSpacingChar">
    <w:name w:val="No Spacing Char"/>
    <w:basedOn w:val="DefaultParagraphFont"/>
    <w:link w:val="NoSpacing"/>
    <w:uiPriority w:val="1"/>
    <w:rsid w:val="00004B64"/>
    <w:rPr>
      <w:rFonts w:eastAsiaTheme="minorEastAsia"/>
      <w:lang w:eastAsia="el-GR"/>
    </w:rPr>
  </w:style>
  <w:style w:type="paragraph" w:styleId="Header">
    <w:name w:val="header"/>
    <w:basedOn w:val="Normal"/>
    <w:link w:val="HeaderChar"/>
    <w:uiPriority w:val="99"/>
    <w:unhideWhenUsed/>
    <w:rsid w:val="000F688C"/>
    <w:pPr>
      <w:tabs>
        <w:tab w:val="center" w:pos="4153"/>
        <w:tab w:val="right" w:pos="8306"/>
      </w:tabs>
      <w:spacing w:after="0" w:line="240" w:lineRule="auto"/>
    </w:pPr>
  </w:style>
  <w:style w:type="character" w:customStyle="1" w:styleId="HeaderChar">
    <w:name w:val="Header Char"/>
    <w:basedOn w:val="DefaultParagraphFont"/>
    <w:link w:val="Header"/>
    <w:uiPriority w:val="99"/>
    <w:rsid w:val="000F688C"/>
  </w:style>
  <w:style w:type="paragraph" w:styleId="Footer">
    <w:name w:val="footer"/>
    <w:basedOn w:val="Normal"/>
    <w:link w:val="FooterChar"/>
    <w:uiPriority w:val="99"/>
    <w:unhideWhenUsed/>
    <w:rsid w:val="000F688C"/>
    <w:pPr>
      <w:tabs>
        <w:tab w:val="center" w:pos="4153"/>
        <w:tab w:val="right" w:pos="8306"/>
      </w:tabs>
      <w:spacing w:after="0" w:line="240" w:lineRule="auto"/>
    </w:pPr>
  </w:style>
  <w:style w:type="character" w:customStyle="1" w:styleId="FooterChar">
    <w:name w:val="Footer Char"/>
    <w:basedOn w:val="DefaultParagraphFont"/>
    <w:link w:val="Footer"/>
    <w:uiPriority w:val="99"/>
    <w:rsid w:val="000F688C"/>
  </w:style>
  <w:style w:type="character" w:customStyle="1" w:styleId="markedcontent">
    <w:name w:val="markedcontent"/>
    <w:basedOn w:val="DefaultParagraphFont"/>
    <w:rsid w:val="009B7342"/>
  </w:style>
  <w:style w:type="table" w:styleId="TableGrid">
    <w:name w:val="Table Grid"/>
    <w:basedOn w:val="TableNormal"/>
    <w:uiPriority w:val="39"/>
    <w:rsid w:val="00A83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90899"/>
    <w:pPr>
      <w:ind w:left="720"/>
      <w:contextualSpacing/>
    </w:pPr>
  </w:style>
  <w:style w:type="character" w:styleId="Hyperlink">
    <w:name w:val="Hyperlink"/>
    <w:basedOn w:val="DefaultParagraphFont"/>
    <w:uiPriority w:val="99"/>
    <w:unhideWhenUsed/>
    <w:rsid w:val="0059672D"/>
    <w:rPr>
      <w:color w:val="0563C1" w:themeColor="hyperlink"/>
      <w:u w:val="single"/>
    </w:rPr>
  </w:style>
  <w:style w:type="character" w:styleId="UnresolvedMention">
    <w:name w:val="Unresolved Mention"/>
    <w:basedOn w:val="DefaultParagraphFont"/>
    <w:uiPriority w:val="99"/>
    <w:semiHidden/>
    <w:unhideWhenUsed/>
    <w:rsid w:val="0059672D"/>
    <w:rPr>
      <w:color w:val="605E5C"/>
      <w:shd w:val="clear" w:color="auto" w:fill="E1DFDD"/>
    </w:rPr>
  </w:style>
  <w:style w:type="paragraph" w:styleId="NormalWeb">
    <w:name w:val="Normal (Web)"/>
    <w:basedOn w:val="Normal"/>
    <w:uiPriority w:val="99"/>
    <w:unhideWhenUsed/>
    <w:rsid w:val="001B50AB"/>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CommentReference">
    <w:name w:val="annotation reference"/>
    <w:basedOn w:val="DefaultParagraphFont"/>
    <w:uiPriority w:val="99"/>
    <w:semiHidden/>
    <w:unhideWhenUsed/>
    <w:rsid w:val="00FA60FC"/>
    <w:rPr>
      <w:sz w:val="16"/>
      <w:szCs w:val="16"/>
    </w:rPr>
  </w:style>
  <w:style w:type="paragraph" w:styleId="CommentText">
    <w:name w:val="annotation text"/>
    <w:basedOn w:val="Normal"/>
    <w:link w:val="CommentTextChar"/>
    <w:uiPriority w:val="99"/>
    <w:semiHidden/>
    <w:unhideWhenUsed/>
    <w:rsid w:val="00FA60FC"/>
    <w:pPr>
      <w:spacing w:line="240" w:lineRule="auto"/>
    </w:pPr>
    <w:rPr>
      <w:sz w:val="20"/>
      <w:szCs w:val="20"/>
    </w:rPr>
  </w:style>
  <w:style w:type="character" w:customStyle="1" w:styleId="CommentTextChar">
    <w:name w:val="Comment Text Char"/>
    <w:basedOn w:val="DefaultParagraphFont"/>
    <w:link w:val="CommentText"/>
    <w:uiPriority w:val="99"/>
    <w:semiHidden/>
    <w:rsid w:val="00FA60FC"/>
    <w:rPr>
      <w:sz w:val="20"/>
      <w:szCs w:val="20"/>
    </w:rPr>
  </w:style>
  <w:style w:type="paragraph" w:styleId="CommentSubject">
    <w:name w:val="annotation subject"/>
    <w:basedOn w:val="CommentText"/>
    <w:next w:val="CommentText"/>
    <w:link w:val="CommentSubjectChar"/>
    <w:uiPriority w:val="99"/>
    <w:semiHidden/>
    <w:unhideWhenUsed/>
    <w:rsid w:val="00FA60FC"/>
    <w:rPr>
      <w:b/>
      <w:bCs/>
    </w:rPr>
  </w:style>
  <w:style w:type="character" w:customStyle="1" w:styleId="CommentSubjectChar">
    <w:name w:val="Comment Subject Char"/>
    <w:basedOn w:val="CommentTextChar"/>
    <w:link w:val="CommentSubject"/>
    <w:uiPriority w:val="99"/>
    <w:semiHidden/>
    <w:rsid w:val="00FA60FC"/>
    <w:rPr>
      <w:b/>
      <w:bCs/>
      <w:sz w:val="20"/>
      <w:szCs w:val="20"/>
    </w:rPr>
  </w:style>
  <w:style w:type="paragraph" w:styleId="BalloonText">
    <w:name w:val="Balloon Text"/>
    <w:basedOn w:val="Normal"/>
    <w:link w:val="BalloonTextChar"/>
    <w:uiPriority w:val="99"/>
    <w:semiHidden/>
    <w:unhideWhenUsed/>
    <w:rsid w:val="00FA60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60FC"/>
    <w:rPr>
      <w:rFonts w:ascii="Segoe UI" w:hAnsi="Segoe UI" w:cs="Segoe UI"/>
      <w:sz w:val="18"/>
      <w:szCs w:val="18"/>
    </w:rPr>
  </w:style>
  <w:style w:type="character" w:customStyle="1" w:styleId="muibox-root">
    <w:name w:val="muibox-root"/>
    <w:basedOn w:val="DefaultParagraphFont"/>
    <w:rsid w:val="00693707"/>
  </w:style>
  <w:style w:type="character" w:styleId="Emphasis">
    <w:name w:val="Emphasis"/>
    <w:basedOn w:val="DefaultParagraphFont"/>
    <w:uiPriority w:val="20"/>
    <w:qFormat/>
    <w:rsid w:val="003F1C0B"/>
    <w:rPr>
      <w:i/>
      <w:iCs/>
    </w:rPr>
  </w:style>
  <w:style w:type="paragraph" w:styleId="z-TopofForm">
    <w:name w:val="HTML Top of Form"/>
    <w:basedOn w:val="Normal"/>
    <w:next w:val="Normal"/>
    <w:link w:val="z-TopofFormChar"/>
    <w:hidden/>
    <w:uiPriority w:val="99"/>
    <w:semiHidden/>
    <w:unhideWhenUsed/>
    <w:rsid w:val="00A33C55"/>
    <w:pPr>
      <w:pBdr>
        <w:bottom w:val="single" w:sz="6" w:space="1" w:color="auto"/>
      </w:pBdr>
      <w:spacing w:after="0" w:line="240" w:lineRule="auto"/>
      <w:jc w:val="center"/>
    </w:pPr>
    <w:rPr>
      <w:rFonts w:ascii="Arial" w:eastAsia="Times New Roman" w:hAnsi="Arial" w:cs="Arial"/>
      <w:vanish/>
      <w:sz w:val="16"/>
      <w:szCs w:val="16"/>
      <w:lang w:eastAsia="el-GR"/>
    </w:rPr>
  </w:style>
  <w:style w:type="character" w:customStyle="1" w:styleId="z-TopofFormChar">
    <w:name w:val="z-Top of Form Char"/>
    <w:basedOn w:val="DefaultParagraphFont"/>
    <w:link w:val="z-TopofForm"/>
    <w:uiPriority w:val="99"/>
    <w:semiHidden/>
    <w:rsid w:val="00A33C55"/>
    <w:rPr>
      <w:rFonts w:ascii="Arial" w:eastAsia="Times New Roman" w:hAnsi="Arial" w:cs="Arial"/>
      <w:vanish/>
      <w:sz w:val="16"/>
      <w:szCs w:val="16"/>
      <w:lang w:eastAsia="el-GR"/>
    </w:rPr>
  </w:style>
  <w:style w:type="paragraph" w:styleId="z-BottomofForm">
    <w:name w:val="HTML Bottom of Form"/>
    <w:basedOn w:val="Normal"/>
    <w:next w:val="Normal"/>
    <w:link w:val="z-BottomofFormChar"/>
    <w:hidden/>
    <w:uiPriority w:val="99"/>
    <w:semiHidden/>
    <w:unhideWhenUsed/>
    <w:rsid w:val="00A33C55"/>
    <w:pPr>
      <w:pBdr>
        <w:top w:val="single" w:sz="6" w:space="1" w:color="auto"/>
      </w:pBdr>
      <w:spacing w:after="0" w:line="240" w:lineRule="auto"/>
      <w:jc w:val="center"/>
    </w:pPr>
    <w:rPr>
      <w:rFonts w:ascii="Arial" w:eastAsia="Times New Roman" w:hAnsi="Arial" w:cs="Arial"/>
      <w:vanish/>
      <w:sz w:val="16"/>
      <w:szCs w:val="16"/>
      <w:lang w:eastAsia="el-GR"/>
    </w:rPr>
  </w:style>
  <w:style w:type="character" w:customStyle="1" w:styleId="z-BottomofFormChar">
    <w:name w:val="z-Bottom of Form Char"/>
    <w:basedOn w:val="DefaultParagraphFont"/>
    <w:link w:val="z-BottomofForm"/>
    <w:uiPriority w:val="99"/>
    <w:semiHidden/>
    <w:rsid w:val="00A33C55"/>
    <w:rPr>
      <w:rFonts w:ascii="Arial" w:eastAsia="Times New Roman" w:hAnsi="Arial" w:cs="Arial"/>
      <w:vanish/>
      <w:sz w:val="16"/>
      <w:szCs w:val="16"/>
      <w:lang w:eastAsia="el-GR"/>
    </w:rPr>
  </w:style>
  <w:style w:type="character" w:customStyle="1" w:styleId="Heading1Char">
    <w:name w:val="Heading 1 Char"/>
    <w:basedOn w:val="DefaultParagraphFont"/>
    <w:link w:val="Heading1"/>
    <w:uiPriority w:val="9"/>
    <w:rsid w:val="00E9690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96904"/>
    <w:pPr>
      <w:outlineLvl w:val="9"/>
    </w:pPr>
    <w:rPr>
      <w:lang w:val="en-US"/>
    </w:rPr>
  </w:style>
  <w:style w:type="paragraph" w:styleId="TOC1">
    <w:name w:val="toc 1"/>
    <w:basedOn w:val="Normal"/>
    <w:next w:val="Normal"/>
    <w:autoRedefine/>
    <w:uiPriority w:val="39"/>
    <w:unhideWhenUsed/>
    <w:rsid w:val="00E9690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197719">
      <w:bodyDiv w:val="1"/>
      <w:marLeft w:val="0"/>
      <w:marRight w:val="0"/>
      <w:marTop w:val="0"/>
      <w:marBottom w:val="0"/>
      <w:divBdr>
        <w:top w:val="none" w:sz="0" w:space="0" w:color="auto"/>
        <w:left w:val="none" w:sz="0" w:space="0" w:color="auto"/>
        <w:bottom w:val="none" w:sz="0" w:space="0" w:color="auto"/>
        <w:right w:val="none" w:sz="0" w:space="0" w:color="auto"/>
      </w:divBdr>
      <w:divsChild>
        <w:div w:id="434179770">
          <w:marLeft w:val="0"/>
          <w:marRight w:val="0"/>
          <w:marTop w:val="0"/>
          <w:marBottom w:val="0"/>
          <w:divBdr>
            <w:top w:val="none" w:sz="0" w:space="0" w:color="auto"/>
            <w:left w:val="none" w:sz="0" w:space="0" w:color="auto"/>
            <w:bottom w:val="none" w:sz="0" w:space="0" w:color="auto"/>
            <w:right w:val="none" w:sz="0" w:space="0" w:color="auto"/>
          </w:divBdr>
          <w:divsChild>
            <w:div w:id="1529878820">
              <w:marLeft w:val="0"/>
              <w:marRight w:val="0"/>
              <w:marTop w:val="0"/>
              <w:marBottom w:val="0"/>
              <w:divBdr>
                <w:top w:val="none" w:sz="0" w:space="0" w:color="auto"/>
                <w:left w:val="none" w:sz="0" w:space="0" w:color="auto"/>
                <w:bottom w:val="none" w:sz="0" w:space="0" w:color="auto"/>
                <w:right w:val="none" w:sz="0" w:space="0" w:color="auto"/>
              </w:divBdr>
              <w:divsChild>
                <w:div w:id="262961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301699">
      <w:bodyDiv w:val="1"/>
      <w:marLeft w:val="0"/>
      <w:marRight w:val="0"/>
      <w:marTop w:val="0"/>
      <w:marBottom w:val="0"/>
      <w:divBdr>
        <w:top w:val="none" w:sz="0" w:space="0" w:color="auto"/>
        <w:left w:val="none" w:sz="0" w:space="0" w:color="auto"/>
        <w:bottom w:val="none" w:sz="0" w:space="0" w:color="auto"/>
        <w:right w:val="none" w:sz="0" w:space="0" w:color="auto"/>
      </w:divBdr>
      <w:divsChild>
        <w:div w:id="779028581">
          <w:marLeft w:val="0"/>
          <w:marRight w:val="0"/>
          <w:marTop w:val="0"/>
          <w:marBottom w:val="0"/>
          <w:divBdr>
            <w:top w:val="none" w:sz="0" w:space="0" w:color="auto"/>
            <w:left w:val="none" w:sz="0" w:space="0" w:color="auto"/>
            <w:bottom w:val="none" w:sz="0" w:space="0" w:color="auto"/>
            <w:right w:val="none" w:sz="0" w:space="0" w:color="auto"/>
          </w:divBdr>
        </w:div>
      </w:divsChild>
    </w:div>
    <w:div w:id="130638529">
      <w:bodyDiv w:val="1"/>
      <w:marLeft w:val="0"/>
      <w:marRight w:val="0"/>
      <w:marTop w:val="0"/>
      <w:marBottom w:val="0"/>
      <w:divBdr>
        <w:top w:val="none" w:sz="0" w:space="0" w:color="auto"/>
        <w:left w:val="none" w:sz="0" w:space="0" w:color="auto"/>
        <w:bottom w:val="none" w:sz="0" w:space="0" w:color="auto"/>
        <w:right w:val="none" w:sz="0" w:space="0" w:color="auto"/>
      </w:divBdr>
      <w:divsChild>
        <w:div w:id="990602898">
          <w:marLeft w:val="0"/>
          <w:marRight w:val="0"/>
          <w:marTop w:val="0"/>
          <w:marBottom w:val="0"/>
          <w:divBdr>
            <w:top w:val="none" w:sz="0" w:space="0" w:color="auto"/>
            <w:left w:val="none" w:sz="0" w:space="0" w:color="auto"/>
            <w:bottom w:val="none" w:sz="0" w:space="0" w:color="auto"/>
            <w:right w:val="none" w:sz="0" w:space="0" w:color="auto"/>
          </w:divBdr>
          <w:divsChild>
            <w:div w:id="1640070868">
              <w:marLeft w:val="0"/>
              <w:marRight w:val="0"/>
              <w:marTop w:val="0"/>
              <w:marBottom w:val="0"/>
              <w:divBdr>
                <w:top w:val="none" w:sz="0" w:space="0" w:color="auto"/>
                <w:left w:val="none" w:sz="0" w:space="0" w:color="auto"/>
                <w:bottom w:val="none" w:sz="0" w:space="0" w:color="auto"/>
                <w:right w:val="none" w:sz="0" w:space="0" w:color="auto"/>
              </w:divBdr>
              <w:divsChild>
                <w:div w:id="280843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05921">
      <w:bodyDiv w:val="1"/>
      <w:marLeft w:val="0"/>
      <w:marRight w:val="0"/>
      <w:marTop w:val="0"/>
      <w:marBottom w:val="0"/>
      <w:divBdr>
        <w:top w:val="none" w:sz="0" w:space="0" w:color="auto"/>
        <w:left w:val="none" w:sz="0" w:space="0" w:color="auto"/>
        <w:bottom w:val="none" w:sz="0" w:space="0" w:color="auto"/>
        <w:right w:val="none" w:sz="0" w:space="0" w:color="auto"/>
      </w:divBdr>
    </w:div>
    <w:div w:id="174805458">
      <w:bodyDiv w:val="1"/>
      <w:marLeft w:val="0"/>
      <w:marRight w:val="0"/>
      <w:marTop w:val="0"/>
      <w:marBottom w:val="0"/>
      <w:divBdr>
        <w:top w:val="none" w:sz="0" w:space="0" w:color="auto"/>
        <w:left w:val="none" w:sz="0" w:space="0" w:color="auto"/>
        <w:bottom w:val="none" w:sz="0" w:space="0" w:color="auto"/>
        <w:right w:val="none" w:sz="0" w:space="0" w:color="auto"/>
      </w:divBdr>
    </w:div>
    <w:div w:id="278338052">
      <w:bodyDiv w:val="1"/>
      <w:marLeft w:val="0"/>
      <w:marRight w:val="0"/>
      <w:marTop w:val="0"/>
      <w:marBottom w:val="0"/>
      <w:divBdr>
        <w:top w:val="none" w:sz="0" w:space="0" w:color="auto"/>
        <w:left w:val="none" w:sz="0" w:space="0" w:color="auto"/>
        <w:bottom w:val="none" w:sz="0" w:space="0" w:color="auto"/>
        <w:right w:val="none" w:sz="0" w:space="0" w:color="auto"/>
      </w:divBdr>
      <w:divsChild>
        <w:div w:id="2048792031">
          <w:marLeft w:val="0"/>
          <w:marRight w:val="0"/>
          <w:marTop w:val="0"/>
          <w:marBottom w:val="0"/>
          <w:divBdr>
            <w:top w:val="none" w:sz="0" w:space="0" w:color="auto"/>
            <w:left w:val="none" w:sz="0" w:space="0" w:color="auto"/>
            <w:bottom w:val="none" w:sz="0" w:space="0" w:color="auto"/>
            <w:right w:val="none" w:sz="0" w:space="0" w:color="auto"/>
          </w:divBdr>
          <w:divsChild>
            <w:div w:id="404959876">
              <w:marLeft w:val="0"/>
              <w:marRight w:val="0"/>
              <w:marTop w:val="0"/>
              <w:marBottom w:val="0"/>
              <w:divBdr>
                <w:top w:val="none" w:sz="0" w:space="0" w:color="auto"/>
                <w:left w:val="none" w:sz="0" w:space="0" w:color="auto"/>
                <w:bottom w:val="none" w:sz="0" w:space="0" w:color="auto"/>
                <w:right w:val="none" w:sz="0" w:space="0" w:color="auto"/>
              </w:divBdr>
              <w:divsChild>
                <w:div w:id="371267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360679">
      <w:bodyDiv w:val="1"/>
      <w:marLeft w:val="0"/>
      <w:marRight w:val="0"/>
      <w:marTop w:val="0"/>
      <w:marBottom w:val="0"/>
      <w:divBdr>
        <w:top w:val="none" w:sz="0" w:space="0" w:color="auto"/>
        <w:left w:val="none" w:sz="0" w:space="0" w:color="auto"/>
        <w:bottom w:val="none" w:sz="0" w:space="0" w:color="auto"/>
        <w:right w:val="none" w:sz="0" w:space="0" w:color="auto"/>
      </w:divBdr>
    </w:div>
    <w:div w:id="377553372">
      <w:bodyDiv w:val="1"/>
      <w:marLeft w:val="0"/>
      <w:marRight w:val="0"/>
      <w:marTop w:val="0"/>
      <w:marBottom w:val="0"/>
      <w:divBdr>
        <w:top w:val="none" w:sz="0" w:space="0" w:color="auto"/>
        <w:left w:val="none" w:sz="0" w:space="0" w:color="auto"/>
        <w:bottom w:val="none" w:sz="0" w:space="0" w:color="auto"/>
        <w:right w:val="none" w:sz="0" w:space="0" w:color="auto"/>
      </w:divBdr>
      <w:divsChild>
        <w:div w:id="943342537">
          <w:marLeft w:val="0"/>
          <w:marRight w:val="0"/>
          <w:marTop w:val="0"/>
          <w:marBottom w:val="0"/>
          <w:divBdr>
            <w:top w:val="none" w:sz="0" w:space="0" w:color="auto"/>
            <w:left w:val="none" w:sz="0" w:space="0" w:color="auto"/>
            <w:bottom w:val="none" w:sz="0" w:space="0" w:color="auto"/>
            <w:right w:val="none" w:sz="0" w:space="0" w:color="auto"/>
          </w:divBdr>
          <w:divsChild>
            <w:div w:id="159388868">
              <w:marLeft w:val="0"/>
              <w:marRight w:val="0"/>
              <w:marTop w:val="0"/>
              <w:marBottom w:val="0"/>
              <w:divBdr>
                <w:top w:val="none" w:sz="0" w:space="0" w:color="auto"/>
                <w:left w:val="none" w:sz="0" w:space="0" w:color="auto"/>
                <w:bottom w:val="none" w:sz="0" w:space="0" w:color="auto"/>
                <w:right w:val="none" w:sz="0" w:space="0" w:color="auto"/>
              </w:divBdr>
              <w:divsChild>
                <w:div w:id="128550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885388">
          <w:marLeft w:val="0"/>
          <w:marRight w:val="0"/>
          <w:marTop w:val="0"/>
          <w:marBottom w:val="0"/>
          <w:divBdr>
            <w:top w:val="none" w:sz="0" w:space="0" w:color="auto"/>
            <w:left w:val="none" w:sz="0" w:space="0" w:color="auto"/>
            <w:bottom w:val="none" w:sz="0" w:space="0" w:color="auto"/>
            <w:right w:val="none" w:sz="0" w:space="0" w:color="auto"/>
          </w:divBdr>
        </w:div>
      </w:divsChild>
    </w:div>
    <w:div w:id="411969822">
      <w:bodyDiv w:val="1"/>
      <w:marLeft w:val="0"/>
      <w:marRight w:val="0"/>
      <w:marTop w:val="0"/>
      <w:marBottom w:val="0"/>
      <w:divBdr>
        <w:top w:val="none" w:sz="0" w:space="0" w:color="auto"/>
        <w:left w:val="none" w:sz="0" w:space="0" w:color="auto"/>
        <w:bottom w:val="none" w:sz="0" w:space="0" w:color="auto"/>
        <w:right w:val="none" w:sz="0" w:space="0" w:color="auto"/>
      </w:divBdr>
      <w:divsChild>
        <w:div w:id="928729901">
          <w:marLeft w:val="0"/>
          <w:marRight w:val="0"/>
          <w:marTop w:val="0"/>
          <w:marBottom w:val="0"/>
          <w:divBdr>
            <w:top w:val="none" w:sz="0" w:space="0" w:color="auto"/>
            <w:left w:val="none" w:sz="0" w:space="0" w:color="auto"/>
            <w:bottom w:val="none" w:sz="0" w:space="0" w:color="auto"/>
            <w:right w:val="none" w:sz="0" w:space="0" w:color="auto"/>
          </w:divBdr>
          <w:divsChild>
            <w:div w:id="1801220202">
              <w:marLeft w:val="0"/>
              <w:marRight w:val="0"/>
              <w:marTop w:val="0"/>
              <w:marBottom w:val="0"/>
              <w:divBdr>
                <w:top w:val="none" w:sz="0" w:space="0" w:color="auto"/>
                <w:left w:val="none" w:sz="0" w:space="0" w:color="auto"/>
                <w:bottom w:val="none" w:sz="0" w:space="0" w:color="auto"/>
                <w:right w:val="none" w:sz="0" w:space="0" w:color="auto"/>
              </w:divBdr>
              <w:divsChild>
                <w:div w:id="829367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651401">
      <w:bodyDiv w:val="1"/>
      <w:marLeft w:val="0"/>
      <w:marRight w:val="0"/>
      <w:marTop w:val="0"/>
      <w:marBottom w:val="0"/>
      <w:divBdr>
        <w:top w:val="none" w:sz="0" w:space="0" w:color="auto"/>
        <w:left w:val="none" w:sz="0" w:space="0" w:color="auto"/>
        <w:bottom w:val="none" w:sz="0" w:space="0" w:color="auto"/>
        <w:right w:val="none" w:sz="0" w:space="0" w:color="auto"/>
      </w:divBdr>
      <w:divsChild>
        <w:div w:id="859199875">
          <w:marLeft w:val="0"/>
          <w:marRight w:val="0"/>
          <w:marTop w:val="0"/>
          <w:marBottom w:val="0"/>
          <w:divBdr>
            <w:top w:val="none" w:sz="0" w:space="0" w:color="auto"/>
            <w:left w:val="none" w:sz="0" w:space="0" w:color="auto"/>
            <w:bottom w:val="none" w:sz="0" w:space="0" w:color="auto"/>
            <w:right w:val="none" w:sz="0" w:space="0" w:color="auto"/>
          </w:divBdr>
          <w:divsChild>
            <w:div w:id="1595626246">
              <w:marLeft w:val="0"/>
              <w:marRight w:val="0"/>
              <w:marTop w:val="0"/>
              <w:marBottom w:val="0"/>
              <w:divBdr>
                <w:top w:val="none" w:sz="0" w:space="0" w:color="auto"/>
                <w:left w:val="none" w:sz="0" w:space="0" w:color="auto"/>
                <w:bottom w:val="none" w:sz="0" w:space="0" w:color="auto"/>
                <w:right w:val="none" w:sz="0" w:space="0" w:color="auto"/>
              </w:divBdr>
              <w:divsChild>
                <w:div w:id="57955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124428">
      <w:bodyDiv w:val="1"/>
      <w:marLeft w:val="0"/>
      <w:marRight w:val="0"/>
      <w:marTop w:val="0"/>
      <w:marBottom w:val="0"/>
      <w:divBdr>
        <w:top w:val="none" w:sz="0" w:space="0" w:color="auto"/>
        <w:left w:val="none" w:sz="0" w:space="0" w:color="auto"/>
        <w:bottom w:val="none" w:sz="0" w:space="0" w:color="auto"/>
        <w:right w:val="none" w:sz="0" w:space="0" w:color="auto"/>
      </w:divBdr>
      <w:divsChild>
        <w:div w:id="735515307">
          <w:marLeft w:val="0"/>
          <w:marRight w:val="0"/>
          <w:marTop w:val="0"/>
          <w:marBottom w:val="0"/>
          <w:divBdr>
            <w:top w:val="none" w:sz="0" w:space="0" w:color="auto"/>
            <w:left w:val="none" w:sz="0" w:space="0" w:color="auto"/>
            <w:bottom w:val="none" w:sz="0" w:space="0" w:color="auto"/>
            <w:right w:val="none" w:sz="0" w:space="0" w:color="auto"/>
          </w:divBdr>
        </w:div>
      </w:divsChild>
    </w:div>
    <w:div w:id="674261972">
      <w:bodyDiv w:val="1"/>
      <w:marLeft w:val="0"/>
      <w:marRight w:val="0"/>
      <w:marTop w:val="0"/>
      <w:marBottom w:val="0"/>
      <w:divBdr>
        <w:top w:val="none" w:sz="0" w:space="0" w:color="auto"/>
        <w:left w:val="none" w:sz="0" w:space="0" w:color="auto"/>
        <w:bottom w:val="none" w:sz="0" w:space="0" w:color="auto"/>
        <w:right w:val="none" w:sz="0" w:space="0" w:color="auto"/>
      </w:divBdr>
      <w:divsChild>
        <w:div w:id="1838959989">
          <w:marLeft w:val="0"/>
          <w:marRight w:val="0"/>
          <w:marTop w:val="0"/>
          <w:marBottom w:val="0"/>
          <w:divBdr>
            <w:top w:val="none" w:sz="0" w:space="0" w:color="auto"/>
            <w:left w:val="none" w:sz="0" w:space="0" w:color="auto"/>
            <w:bottom w:val="none" w:sz="0" w:space="0" w:color="auto"/>
            <w:right w:val="none" w:sz="0" w:space="0" w:color="auto"/>
          </w:divBdr>
          <w:divsChild>
            <w:div w:id="1964000704">
              <w:marLeft w:val="0"/>
              <w:marRight w:val="0"/>
              <w:marTop w:val="0"/>
              <w:marBottom w:val="0"/>
              <w:divBdr>
                <w:top w:val="none" w:sz="0" w:space="0" w:color="auto"/>
                <w:left w:val="none" w:sz="0" w:space="0" w:color="auto"/>
                <w:bottom w:val="none" w:sz="0" w:space="0" w:color="auto"/>
                <w:right w:val="none" w:sz="0" w:space="0" w:color="auto"/>
              </w:divBdr>
              <w:divsChild>
                <w:div w:id="196040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7990797">
      <w:bodyDiv w:val="1"/>
      <w:marLeft w:val="0"/>
      <w:marRight w:val="0"/>
      <w:marTop w:val="0"/>
      <w:marBottom w:val="0"/>
      <w:divBdr>
        <w:top w:val="none" w:sz="0" w:space="0" w:color="auto"/>
        <w:left w:val="none" w:sz="0" w:space="0" w:color="auto"/>
        <w:bottom w:val="none" w:sz="0" w:space="0" w:color="auto"/>
        <w:right w:val="none" w:sz="0" w:space="0" w:color="auto"/>
      </w:divBdr>
      <w:divsChild>
        <w:div w:id="227111968">
          <w:marLeft w:val="0"/>
          <w:marRight w:val="0"/>
          <w:marTop w:val="0"/>
          <w:marBottom w:val="0"/>
          <w:divBdr>
            <w:top w:val="none" w:sz="0" w:space="0" w:color="auto"/>
            <w:left w:val="none" w:sz="0" w:space="0" w:color="auto"/>
            <w:bottom w:val="none" w:sz="0" w:space="0" w:color="auto"/>
            <w:right w:val="none" w:sz="0" w:space="0" w:color="auto"/>
          </w:divBdr>
          <w:divsChild>
            <w:div w:id="679237735">
              <w:marLeft w:val="0"/>
              <w:marRight w:val="0"/>
              <w:marTop w:val="0"/>
              <w:marBottom w:val="0"/>
              <w:divBdr>
                <w:top w:val="none" w:sz="0" w:space="0" w:color="auto"/>
                <w:left w:val="none" w:sz="0" w:space="0" w:color="auto"/>
                <w:bottom w:val="none" w:sz="0" w:space="0" w:color="auto"/>
                <w:right w:val="none" w:sz="0" w:space="0" w:color="auto"/>
              </w:divBdr>
              <w:divsChild>
                <w:div w:id="175716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059264">
      <w:bodyDiv w:val="1"/>
      <w:marLeft w:val="0"/>
      <w:marRight w:val="0"/>
      <w:marTop w:val="0"/>
      <w:marBottom w:val="0"/>
      <w:divBdr>
        <w:top w:val="none" w:sz="0" w:space="0" w:color="auto"/>
        <w:left w:val="none" w:sz="0" w:space="0" w:color="auto"/>
        <w:bottom w:val="none" w:sz="0" w:space="0" w:color="auto"/>
        <w:right w:val="none" w:sz="0" w:space="0" w:color="auto"/>
      </w:divBdr>
      <w:divsChild>
        <w:div w:id="1705330921">
          <w:marLeft w:val="0"/>
          <w:marRight w:val="0"/>
          <w:marTop w:val="0"/>
          <w:marBottom w:val="0"/>
          <w:divBdr>
            <w:top w:val="none" w:sz="0" w:space="0" w:color="auto"/>
            <w:left w:val="none" w:sz="0" w:space="0" w:color="auto"/>
            <w:bottom w:val="none" w:sz="0" w:space="0" w:color="auto"/>
            <w:right w:val="none" w:sz="0" w:space="0" w:color="auto"/>
          </w:divBdr>
          <w:divsChild>
            <w:div w:id="2094008466">
              <w:marLeft w:val="0"/>
              <w:marRight w:val="0"/>
              <w:marTop w:val="0"/>
              <w:marBottom w:val="0"/>
              <w:divBdr>
                <w:top w:val="none" w:sz="0" w:space="0" w:color="auto"/>
                <w:left w:val="none" w:sz="0" w:space="0" w:color="auto"/>
                <w:bottom w:val="none" w:sz="0" w:space="0" w:color="auto"/>
                <w:right w:val="none" w:sz="0" w:space="0" w:color="auto"/>
              </w:divBdr>
              <w:divsChild>
                <w:div w:id="169641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707863">
      <w:bodyDiv w:val="1"/>
      <w:marLeft w:val="0"/>
      <w:marRight w:val="0"/>
      <w:marTop w:val="0"/>
      <w:marBottom w:val="0"/>
      <w:divBdr>
        <w:top w:val="none" w:sz="0" w:space="0" w:color="auto"/>
        <w:left w:val="none" w:sz="0" w:space="0" w:color="auto"/>
        <w:bottom w:val="none" w:sz="0" w:space="0" w:color="auto"/>
        <w:right w:val="none" w:sz="0" w:space="0" w:color="auto"/>
      </w:divBdr>
    </w:div>
    <w:div w:id="949623369">
      <w:bodyDiv w:val="1"/>
      <w:marLeft w:val="0"/>
      <w:marRight w:val="0"/>
      <w:marTop w:val="0"/>
      <w:marBottom w:val="0"/>
      <w:divBdr>
        <w:top w:val="none" w:sz="0" w:space="0" w:color="auto"/>
        <w:left w:val="none" w:sz="0" w:space="0" w:color="auto"/>
        <w:bottom w:val="none" w:sz="0" w:space="0" w:color="auto"/>
        <w:right w:val="none" w:sz="0" w:space="0" w:color="auto"/>
      </w:divBdr>
    </w:div>
    <w:div w:id="1258901160">
      <w:bodyDiv w:val="1"/>
      <w:marLeft w:val="0"/>
      <w:marRight w:val="0"/>
      <w:marTop w:val="0"/>
      <w:marBottom w:val="0"/>
      <w:divBdr>
        <w:top w:val="none" w:sz="0" w:space="0" w:color="auto"/>
        <w:left w:val="none" w:sz="0" w:space="0" w:color="auto"/>
        <w:bottom w:val="none" w:sz="0" w:space="0" w:color="auto"/>
        <w:right w:val="none" w:sz="0" w:space="0" w:color="auto"/>
      </w:divBdr>
    </w:div>
    <w:div w:id="1785155388">
      <w:bodyDiv w:val="1"/>
      <w:marLeft w:val="0"/>
      <w:marRight w:val="0"/>
      <w:marTop w:val="0"/>
      <w:marBottom w:val="0"/>
      <w:divBdr>
        <w:top w:val="none" w:sz="0" w:space="0" w:color="auto"/>
        <w:left w:val="none" w:sz="0" w:space="0" w:color="auto"/>
        <w:bottom w:val="none" w:sz="0" w:space="0" w:color="auto"/>
        <w:right w:val="none" w:sz="0" w:space="0" w:color="auto"/>
      </w:divBdr>
      <w:divsChild>
        <w:div w:id="1085802696">
          <w:marLeft w:val="0"/>
          <w:marRight w:val="0"/>
          <w:marTop w:val="0"/>
          <w:marBottom w:val="0"/>
          <w:divBdr>
            <w:top w:val="none" w:sz="0" w:space="0" w:color="auto"/>
            <w:left w:val="none" w:sz="0" w:space="0" w:color="auto"/>
            <w:bottom w:val="none" w:sz="0" w:space="0" w:color="auto"/>
            <w:right w:val="none" w:sz="0" w:space="0" w:color="auto"/>
          </w:divBdr>
          <w:divsChild>
            <w:div w:id="694311831">
              <w:marLeft w:val="0"/>
              <w:marRight w:val="0"/>
              <w:marTop w:val="0"/>
              <w:marBottom w:val="0"/>
              <w:divBdr>
                <w:top w:val="none" w:sz="0" w:space="0" w:color="auto"/>
                <w:left w:val="none" w:sz="0" w:space="0" w:color="auto"/>
                <w:bottom w:val="none" w:sz="0" w:space="0" w:color="auto"/>
                <w:right w:val="none" w:sz="0" w:space="0" w:color="auto"/>
              </w:divBdr>
              <w:divsChild>
                <w:div w:id="1914972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809045">
      <w:bodyDiv w:val="1"/>
      <w:marLeft w:val="0"/>
      <w:marRight w:val="0"/>
      <w:marTop w:val="0"/>
      <w:marBottom w:val="0"/>
      <w:divBdr>
        <w:top w:val="none" w:sz="0" w:space="0" w:color="auto"/>
        <w:left w:val="none" w:sz="0" w:space="0" w:color="auto"/>
        <w:bottom w:val="none" w:sz="0" w:space="0" w:color="auto"/>
        <w:right w:val="none" w:sz="0" w:space="0" w:color="auto"/>
      </w:divBdr>
    </w:div>
    <w:div w:id="1944605621">
      <w:bodyDiv w:val="1"/>
      <w:marLeft w:val="0"/>
      <w:marRight w:val="0"/>
      <w:marTop w:val="0"/>
      <w:marBottom w:val="0"/>
      <w:divBdr>
        <w:top w:val="none" w:sz="0" w:space="0" w:color="auto"/>
        <w:left w:val="none" w:sz="0" w:space="0" w:color="auto"/>
        <w:bottom w:val="none" w:sz="0" w:space="0" w:color="auto"/>
        <w:right w:val="none" w:sz="0" w:space="0" w:color="auto"/>
      </w:divBdr>
      <w:divsChild>
        <w:div w:id="1140339392">
          <w:marLeft w:val="0"/>
          <w:marRight w:val="0"/>
          <w:marTop w:val="0"/>
          <w:marBottom w:val="0"/>
          <w:divBdr>
            <w:top w:val="none" w:sz="0" w:space="0" w:color="auto"/>
            <w:left w:val="none" w:sz="0" w:space="0" w:color="auto"/>
            <w:bottom w:val="none" w:sz="0" w:space="0" w:color="auto"/>
            <w:right w:val="none" w:sz="0" w:space="0" w:color="auto"/>
          </w:divBdr>
          <w:divsChild>
            <w:div w:id="1433086891">
              <w:marLeft w:val="0"/>
              <w:marRight w:val="0"/>
              <w:marTop w:val="0"/>
              <w:marBottom w:val="0"/>
              <w:divBdr>
                <w:top w:val="none" w:sz="0" w:space="0" w:color="auto"/>
                <w:left w:val="none" w:sz="0" w:space="0" w:color="auto"/>
                <w:bottom w:val="none" w:sz="0" w:space="0" w:color="auto"/>
                <w:right w:val="none" w:sz="0" w:space="0" w:color="auto"/>
              </w:divBdr>
              <w:divsChild>
                <w:div w:id="1792086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ons.gov.uk" TargetMode="External"/><Relationship Id="rId18" Type="http://schemas.openxmlformats.org/officeDocument/2006/relationships/hyperlink" Target="https://www.debono.com/quotes/15"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nytimes.com/1970/09/13/archives/a-friedman-doctrine-the-social-responsibility-of-business-is-to.html" TargetMode="External"/><Relationship Id="rId7"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hyperlink" Target="https://www.gov.uk/data-protection" TargetMode="External"/><Relationship Id="rId25" Type="http://schemas.openxmlformats.org/officeDocument/2006/relationships/hyperlink" Target="https://www.mind.org.uk/media/13447/yp-ccessed%20with-focus-on-trauma-scoping-research-report.pdf" TargetMode="External"/><Relationship Id="rId2" Type="http://schemas.openxmlformats.org/officeDocument/2006/relationships/customXml" Target="../customXml/item2.xml"/><Relationship Id="rId16" Type="http://schemas.openxmlformats.org/officeDocument/2006/relationships/hyperlink" Target="https://ssrn.com/abstract=3069576" TargetMode="External"/><Relationship Id="rId20" Type="http://schemas.openxmlformats.org/officeDocument/2006/relationships/hyperlink" Target="https://scholar.google.com/scholar?hl=en&amp;as_sdt=0%2C5&amp;q=micro+environment+%22factors+affecting+business%22&amp;oq=micro"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link.springer.com/chapter/10.1007/978-1-4614-3185-5_12" TargetMode="External"/><Relationship Id="rId5" Type="http://schemas.openxmlformats.org/officeDocument/2006/relationships/customXml" Target="../customXml/item5.xml"/><Relationship Id="rId15" Type="http://schemas.openxmlformats.org/officeDocument/2006/relationships/hyperlink" Target="https://www.academia.edu/15768537/Environmental_Factors_Affecting_Business" TargetMode="External"/><Relationship Id="rId23" Type="http://schemas.openxmlformats.org/officeDocument/2006/relationships/hyperlink" Target="https://www.ons.gov.uk/peoplepopulationandcommunity/wellbeing/bulletins/youngpeopleswellbeingintheuk/2020" TargetMode="External"/><Relationship Id="rId28"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https://www.payments.service.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mind.org.uk" TargetMode="External"/><Relationship Id="rId22" Type="http://schemas.openxmlformats.org/officeDocument/2006/relationships/hyperlink" Target="https://doi.org/10.1509/jm.11.0463" TargetMode="External"/><Relationship Id="rId27" Type="http://schemas.openxmlformats.org/officeDocument/2006/relationships/header" Target="header1.xml"/><Relationship Id="rId30"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Lecturer: Charles Nwaogwugwu</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35F228820CB7848A3307A74FA740BFF" ma:contentTypeVersion="15" ma:contentTypeDescription="Crée un document." ma:contentTypeScope="" ma:versionID="eed4cdd4ab8ce0b29767d642767bb12d">
  <xsd:schema xmlns:xsd="http://www.w3.org/2001/XMLSchema" xmlns:xs="http://www.w3.org/2001/XMLSchema" xmlns:p="http://schemas.microsoft.com/office/2006/metadata/properties" xmlns:ns3="719dde99-c026-437c-a10f-4f75f0bd3c1f" xmlns:ns4="4d1a3c36-0b5c-4873-a3f3-7688f8fa3877" targetNamespace="http://schemas.microsoft.com/office/2006/metadata/properties" ma:root="true" ma:fieldsID="b97e22972ee39ca4e9b60343f14e4f33" ns3:_="" ns4:_="">
    <xsd:import namespace="719dde99-c026-437c-a10f-4f75f0bd3c1f"/>
    <xsd:import namespace="4d1a3c36-0b5c-4873-a3f3-7688f8fa387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9dde99-c026-437c-a10f-4f75f0bd3c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d1a3c36-0b5c-4873-a3f3-7688f8fa3877" elementFormDefault="qualified">
    <xsd:import namespace="http://schemas.microsoft.com/office/2006/documentManagement/types"/>
    <xsd:import namespace="http://schemas.microsoft.com/office/infopath/2007/PartnerControls"/>
    <xsd:element name="SharedWithUsers" ma:index="17"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Partagé avec détails" ma:internalName="SharedWithDetails" ma:readOnly="true">
      <xsd:simpleType>
        <xsd:restriction base="dms:Note">
          <xsd:maxLength value="255"/>
        </xsd:restriction>
      </xsd:simpleType>
    </xsd:element>
    <xsd:element name="SharingHintHash" ma:index="19" nillable="true" ma:displayName="Partage du hachage d’indicateu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719dde99-c026-437c-a10f-4f75f0bd3c1f"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C6226D-77BA-4189-9AAB-5E54193DED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9dde99-c026-437c-a10f-4f75f0bd3c1f"/>
    <ds:schemaRef ds:uri="4d1a3c36-0b5c-4873-a3f3-7688f8fa38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D069055-5838-4F9C-B6C0-F96522246219}">
  <ds:schemaRefs>
    <ds:schemaRef ds:uri="http://schemas.openxmlformats.org/officeDocument/2006/bibliography"/>
  </ds:schemaRefs>
</ds:datastoreItem>
</file>

<file path=customXml/itemProps4.xml><?xml version="1.0" encoding="utf-8"?>
<ds:datastoreItem xmlns:ds="http://schemas.openxmlformats.org/officeDocument/2006/customXml" ds:itemID="{006CBC9D-14FA-41DF-83E7-22ECC50D4141}">
  <ds:schemaRefs>
    <ds:schemaRef ds:uri="http://schemas.microsoft.com/office/2006/metadata/properties"/>
    <ds:schemaRef ds:uri="http://schemas.microsoft.com/office/infopath/2007/PartnerControls"/>
    <ds:schemaRef ds:uri="719dde99-c026-437c-a10f-4f75f0bd3c1f"/>
  </ds:schemaRefs>
</ds:datastoreItem>
</file>

<file path=customXml/itemProps5.xml><?xml version="1.0" encoding="utf-8"?>
<ds:datastoreItem xmlns:ds="http://schemas.openxmlformats.org/officeDocument/2006/customXml" ds:itemID="{2D8E36A0-D124-45CD-8F13-D0A7ED17344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16</Pages>
  <Words>5944</Words>
  <Characters>32102</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Developing Innovation and Creativity for Business Advantage</vt:lpstr>
    </vt:vector>
  </TitlesOfParts>
  <Company/>
  <LinksUpToDate>false</LinksUpToDate>
  <CharactersWithSpaces>37971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Innovation and Creativity for Business Advantage</dc:title>
  <dc:subject>BMSW6102_LON</dc:subject>
  <dc:creator>IOANNA BAKOGIORGOU</dc:creator>
  <cp:keywords/>
  <dc:description/>
  <cp:lastModifiedBy>IOANNA BAKOGIORGOU</cp:lastModifiedBy>
  <cp:revision>4</cp:revision>
  <dcterms:created xsi:type="dcterms:W3CDTF">2023-04-27T18:11:00Z</dcterms:created>
  <dcterms:modified xsi:type="dcterms:W3CDTF">2023-04-27T18:52:00Z</dcterms:modified>
  <cp:category>ID 1916883</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0x010100335F228820CB7848A3307A74FA740BFF</vt:lpwstr>
  </property>
</Properties>
</file>