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425B2" w14:textId="3956F21C" w:rsidR="00672480" w:rsidRDefault="00672480">
      <w:r>
        <w:t>n</w:t>
      </w:r>
    </w:p>
    <w:sdt>
      <w:sdtPr>
        <w:id w:val="-1716347832"/>
        <w:docPartObj>
          <w:docPartGallery w:val="Cover Pages"/>
          <w:docPartUnique/>
        </w:docPartObj>
      </w:sdtPr>
      <w:sdtEndPr/>
      <w:sdtContent>
        <w:p w14:paraId="78812DE6" w14:textId="3C627A21" w:rsidR="00172C40" w:rsidRDefault="00172C40">
          <w:r>
            <w:rPr>
              <w:noProof/>
            </w:rPr>
            <mc:AlternateContent>
              <mc:Choice Requires="wpg">
                <w:drawing>
                  <wp:anchor distT="0" distB="0" distL="114300" distR="114300" simplePos="0" relativeHeight="251662336" behindDoc="0" locked="0" layoutInCell="1" allowOverlap="1" wp14:anchorId="0ECACD9D" wp14:editId="153EB9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5BC0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2652FA9" wp14:editId="1EE220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D471F2" w14:textId="726C0767" w:rsidR="00172C40" w:rsidRDefault="00172C40">
                                    <w:pPr>
                                      <w:pStyle w:val="NoSpacing"/>
                                      <w:jc w:val="right"/>
                                      <w:rPr>
                                        <w:color w:val="595959" w:themeColor="text1" w:themeTint="A6"/>
                                        <w:sz w:val="28"/>
                                        <w:szCs w:val="28"/>
                                      </w:rPr>
                                    </w:pPr>
                                    <w:r>
                                      <w:rPr>
                                        <w:color w:val="595959" w:themeColor="text1" w:themeTint="A6"/>
                                        <w:sz w:val="28"/>
                                        <w:szCs w:val="28"/>
                                      </w:rPr>
                                      <w:t>Jason Paul Evans</w:t>
                                    </w:r>
                                  </w:p>
                                </w:sdtContent>
                              </w:sdt>
                              <w:p w14:paraId="6D241612" w14:textId="20C16D14" w:rsidR="00172C40" w:rsidRDefault="0053354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11064">
                                      <w:rPr>
                                        <w:color w:val="595959" w:themeColor="text1" w:themeTint="A6"/>
                                        <w:sz w:val="18"/>
                                        <w:szCs w:val="18"/>
                                      </w:rPr>
                                      <w:t>1706645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652FA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D471F2" w14:textId="726C0767" w:rsidR="00172C40" w:rsidRDefault="00172C40">
                              <w:pPr>
                                <w:pStyle w:val="NoSpacing"/>
                                <w:jc w:val="right"/>
                                <w:rPr>
                                  <w:color w:val="595959" w:themeColor="text1" w:themeTint="A6"/>
                                  <w:sz w:val="28"/>
                                  <w:szCs w:val="28"/>
                                </w:rPr>
                              </w:pPr>
                              <w:r>
                                <w:rPr>
                                  <w:color w:val="595959" w:themeColor="text1" w:themeTint="A6"/>
                                  <w:sz w:val="28"/>
                                  <w:szCs w:val="28"/>
                                </w:rPr>
                                <w:t>Jason Paul Evans</w:t>
                              </w:r>
                            </w:p>
                          </w:sdtContent>
                        </w:sdt>
                        <w:p w14:paraId="6D241612" w14:textId="20C16D14" w:rsidR="00172C40" w:rsidRDefault="0053354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11064">
                                <w:rPr>
                                  <w:color w:val="595959" w:themeColor="text1" w:themeTint="A6"/>
                                  <w:sz w:val="18"/>
                                  <w:szCs w:val="18"/>
                                </w:rPr>
                                <w:t>1706645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0FC5C9" wp14:editId="4C238DE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F71BD" w14:textId="77777777" w:rsidR="00172C40" w:rsidRDefault="00172C4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41B2125" w14:textId="606D02D1" w:rsidR="00172C40" w:rsidRDefault="00904C85">
                                    <w:pPr>
                                      <w:pStyle w:val="NoSpacing"/>
                                      <w:jc w:val="right"/>
                                      <w:rPr>
                                        <w:color w:val="595959" w:themeColor="text1" w:themeTint="A6"/>
                                        <w:sz w:val="20"/>
                                        <w:szCs w:val="20"/>
                                      </w:rPr>
                                    </w:pPr>
                                    <w:r>
                                      <w:rPr>
                                        <w:color w:val="595959" w:themeColor="text1" w:themeTint="A6"/>
                                        <w:sz w:val="20"/>
                                        <w:szCs w:val="20"/>
                                      </w:rPr>
                                      <w:t>This</w:t>
                                    </w:r>
                                    <w:r w:rsidR="00040AFE">
                                      <w:rPr>
                                        <w:color w:val="595959" w:themeColor="text1" w:themeTint="A6"/>
                                        <w:sz w:val="20"/>
                                        <w:szCs w:val="20"/>
                                      </w:rPr>
                                      <w:t xml:space="preserve"> is analysis of DR Engineering</w:t>
                                    </w:r>
                                    <w:r w:rsidR="000A1B81">
                                      <w:rPr>
                                        <w:color w:val="595959" w:themeColor="text1" w:themeTint="A6"/>
                                        <w:sz w:val="20"/>
                                        <w:szCs w:val="20"/>
                                      </w:rPr>
                                      <w:t xml:space="preserve"> to find out what </w:t>
                                    </w:r>
                                    <w:r w:rsidR="00292B6E">
                                      <w:rPr>
                                        <w:color w:val="595959" w:themeColor="text1" w:themeTint="A6"/>
                                        <w:sz w:val="20"/>
                                        <w:szCs w:val="20"/>
                                      </w:rPr>
                                      <w:t>strengths they have and what threats they may face in the future</w:t>
                                    </w:r>
                                    <w:r w:rsidR="006F04FD">
                                      <w:rPr>
                                        <w:color w:val="595959" w:themeColor="text1" w:themeTint="A6"/>
                                        <w:sz w:val="20"/>
                                        <w:szCs w:val="20"/>
                                      </w:rPr>
                                      <w:t>. There are also some suggestions about</w:t>
                                    </w:r>
                                    <w:r w:rsidR="00AA0AB1">
                                      <w:rPr>
                                        <w:color w:val="595959" w:themeColor="text1" w:themeTint="A6"/>
                                        <w:sz w:val="20"/>
                                        <w:szCs w:val="20"/>
                                      </w:rPr>
                                      <w:t xml:space="preserve"> </w:t>
                                    </w:r>
                                    <w:r w:rsidR="00380654">
                                      <w:rPr>
                                        <w:color w:val="595959" w:themeColor="text1" w:themeTint="A6"/>
                                        <w:sz w:val="20"/>
                                        <w:szCs w:val="20"/>
                                      </w:rPr>
                                      <w:t xml:space="preserve">how the company can increase profits and possibly future proof themselves against </w:t>
                                    </w:r>
                                    <w:r w:rsidR="003739AB">
                                      <w:rPr>
                                        <w:color w:val="595959" w:themeColor="text1" w:themeTint="A6"/>
                                        <w:sz w:val="20"/>
                                        <w:szCs w:val="20"/>
                                      </w:rPr>
                                      <w:t>environmental concerns and</w:t>
                                    </w:r>
                                    <w:r w:rsidR="00C2513E">
                                      <w:rPr>
                                        <w:color w:val="595959" w:themeColor="text1" w:themeTint="A6"/>
                                        <w:sz w:val="20"/>
                                        <w:szCs w:val="20"/>
                                      </w:rPr>
                                      <w:t xml:space="preserve"> a brief discussion about change management and</w:t>
                                    </w:r>
                                    <w:r w:rsidR="005904A1">
                                      <w:rPr>
                                        <w:color w:val="595959" w:themeColor="text1" w:themeTint="A6"/>
                                        <w:sz w:val="20"/>
                                        <w:szCs w:val="20"/>
                                      </w:rPr>
                                      <w:t xml:space="preserve"> how it can help avoid disruption in the change of premises and</w:t>
                                    </w:r>
                                    <w:r w:rsidR="003739AB">
                                      <w:rPr>
                                        <w:color w:val="595959" w:themeColor="text1" w:themeTint="A6"/>
                                        <w:sz w:val="20"/>
                                        <w:szCs w:val="20"/>
                                      </w:rPr>
                                      <w:t xml:space="preserve"> possibly the best ways </w:t>
                                    </w:r>
                                    <w:r w:rsidR="00130C79">
                                      <w:rPr>
                                        <w:color w:val="595959" w:themeColor="text1" w:themeTint="A6"/>
                                        <w:sz w:val="20"/>
                                        <w:szCs w:val="20"/>
                                      </w:rPr>
                                      <w:t>to handle</w:t>
                                    </w:r>
                                    <w:r w:rsidR="00F53D85">
                                      <w:rPr>
                                        <w:color w:val="595959" w:themeColor="text1" w:themeTint="A6"/>
                                        <w:sz w:val="20"/>
                                        <w:szCs w:val="20"/>
                                      </w:rPr>
                                      <w:t xml:space="preserve"> a move to new premises.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0FC5C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1DF71BD" w14:textId="77777777" w:rsidR="00172C40" w:rsidRDefault="00172C4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41B2125" w14:textId="606D02D1" w:rsidR="00172C40" w:rsidRDefault="00904C85">
                              <w:pPr>
                                <w:pStyle w:val="NoSpacing"/>
                                <w:jc w:val="right"/>
                                <w:rPr>
                                  <w:color w:val="595959" w:themeColor="text1" w:themeTint="A6"/>
                                  <w:sz w:val="20"/>
                                  <w:szCs w:val="20"/>
                                </w:rPr>
                              </w:pPr>
                              <w:r>
                                <w:rPr>
                                  <w:color w:val="595959" w:themeColor="text1" w:themeTint="A6"/>
                                  <w:sz w:val="20"/>
                                  <w:szCs w:val="20"/>
                                </w:rPr>
                                <w:t>This</w:t>
                              </w:r>
                              <w:r w:rsidR="00040AFE">
                                <w:rPr>
                                  <w:color w:val="595959" w:themeColor="text1" w:themeTint="A6"/>
                                  <w:sz w:val="20"/>
                                  <w:szCs w:val="20"/>
                                </w:rPr>
                                <w:t xml:space="preserve"> is analysis of DR Engineering</w:t>
                              </w:r>
                              <w:r w:rsidR="000A1B81">
                                <w:rPr>
                                  <w:color w:val="595959" w:themeColor="text1" w:themeTint="A6"/>
                                  <w:sz w:val="20"/>
                                  <w:szCs w:val="20"/>
                                </w:rPr>
                                <w:t xml:space="preserve"> to find out what </w:t>
                              </w:r>
                              <w:r w:rsidR="00292B6E">
                                <w:rPr>
                                  <w:color w:val="595959" w:themeColor="text1" w:themeTint="A6"/>
                                  <w:sz w:val="20"/>
                                  <w:szCs w:val="20"/>
                                </w:rPr>
                                <w:t>strengths they have and what threats they may face in the future</w:t>
                              </w:r>
                              <w:r w:rsidR="006F04FD">
                                <w:rPr>
                                  <w:color w:val="595959" w:themeColor="text1" w:themeTint="A6"/>
                                  <w:sz w:val="20"/>
                                  <w:szCs w:val="20"/>
                                </w:rPr>
                                <w:t>. There are also some suggestions about</w:t>
                              </w:r>
                              <w:r w:rsidR="00AA0AB1">
                                <w:rPr>
                                  <w:color w:val="595959" w:themeColor="text1" w:themeTint="A6"/>
                                  <w:sz w:val="20"/>
                                  <w:szCs w:val="20"/>
                                </w:rPr>
                                <w:t xml:space="preserve"> </w:t>
                              </w:r>
                              <w:r w:rsidR="00380654">
                                <w:rPr>
                                  <w:color w:val="595959" w:themeColor="text1" w:themeTint="A6"/>
                                  <w:sz w:val="20"/>
                                  <w:szCs w:val="20"/>
                                </w:rPr>
                                <w:t xml:space="preserve">how the company can increase profits and possibly future proof themselves against </w:t>
                              </w:r>
                              <w:r w:rsidR="003739AB">
                                <w:rPr>
                                  <w:color w:val="595959" w:themeColor="text1" w:themeTint="A6"/>
                                  <w:sz w:val="20"/>
                                  <w:szCs w:val="20"/>
                                </w:rPr>
                                <w:t>environmental concerns and</w:t>
                              </w:r>
                              <w:r w:rsidR="00C2513E">
                                <w:rPr>
                                  <w:color w:val="595959" w:themeColor="text1" w:themeTint="A6"/>
                                  <w:sz w:val="20"/>
                                  <w:szCs w:val="20"/>
                                </w:rPr>
                                <w:t xml:space="preserve"> a brief discussion about change management and</w:t>
                              </w:r>
                              <w:r w:rsidR="005904A1">
                                <w:rPr>
                                  <w:color w:val="595959" w:themeColor="text1" w:themeTint="A6"/>
                                  <w:sz w:val="20"/>
                                  <w:szCs w:val="20"/>
                                </w:rPr>
                                <w:t xml:space="preserve"> how it can help avoid disruption in the change of premises and</w:t>
                              </w:r>
                              <w:r w:rsidR="003739AB">
                                <w:rPr>
                                  <w:color w:val="595959" w:themeColor="text1" w:themeTint="A6"/>
                                  <w:sz w:val="20"/>
                                  <w:szCs w:val="20"/>
                                </w:rPr>
                                <w:t xml:space="preserve"> possibly the best ways </w:t>
                              </w:r>
                              <w:r w:rsidR="00130C79">
                                <w:rPr>
                                  <w:color w:val="595959" w:themeColor="text1" w:themeTint="A6"/>
                                  <w:sz w:val="20"/>
                                  <w:szCs w:val="20"/>
                                </w:rPr>
                                <w:t>to handle</w:t>
                              </w:r>
                              <w:r w:rsidR="00F53D85">
                                <w:rPr>
                                  <w:color w:val="595959" w:themeColor="text1" w:themeTint="A6"/>
                                  <w:sz w:val="20"/>
                                  <w:szCs w:val="20"/>
                                </w:rPr>
                                <w:t xml:space="preserve"> a move to new premises.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07C79D" wp14:editId="44818C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3DAE8" w14:textId="5EF089DB" w:rsidR="00172C40" w:rsidRDefault="0053354F">
                                <w:pPr>
                                  <w:jc w:val="right"/>
                                  <w:rPr>
                                    <w:color w:val="4472C4" w:themeColor="accent1"/>
                                    <w:sz w:val="64"/>
                                    <w:szCs w:val="64"/>
                                  </w:rPr>
                                </w:pPr>
                                <w:sdt>
                                  <w:sdtPr>
                                    <w:rPr>
                                      <w:rFonts w:ascii="Arial" w:hAnsi="Arial" w:cs="Arial"/>
                                      <w: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3156" w:rsidRPr="00443156">
                                      <w:rPr>
                                        <w:rFonts w:ascii="Arial" w:hAnsi="Arial" w:cs="Arial"/>
                                        <w:b/>
                                      </w:rPr>
                                      <w:t>Management Innovation and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B20180" w14:textId="375EC503" w:rsidR="00172C40" w:rsidRDefault="00443156">
                                    <w:pPr>
                                      <w:jc w:val="right"/>
                                      <w:rPr>
                                        <w:smallCaps/>
                                        <w:color w:val="404040" w:themeColor="text1" w:themeTint="BF"/>
                                        <w:sz w:val="36"/>
                                        <w:szCs w:val="36"/>
                                      </w:rPr>
                                    </w:pPr>
                                    <w:r>
                                      <w:rPr>
                                        <w:color w:val="404040" w:themeColor="text1" w:themeTint="BF"/>
                                        <w:sz w:val="36"/>
                                        <w:szCs w:val="36"/>
                                      </w:rPr>
                                      <w:t>DR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07C79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C3DAE8" w14:textId="5EF089DB" w:rsidR="00172C40" w:rsidRDefault="0053354F">
                          <w:pPr>
                            <w:jc w:val="right"/>
                            <w:rPr>
                              <w:color w:val="4472C4" w:themeColor="accent1"/>
                              <w:sz w:val="64"/>
                              <w:szCs w:val="64"/>
                            </w:rPr>
                          </w:pPr>
                          <w:sdt>
                            <w:sdtPr>
                              <w:rPr>
                                <w:rFonts w:ascii="Arial" w:hAnsi="Arial" w:cs="Arial"/>
                                <w: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43156" w:rsidRPr="00443156">
                                <w:rPr>
                                  <w:rFonts w:ascii="Arial" w:hAnsi="Arial" w:cs="Arial"/>
                                  <w:b/>
                                </w:rPr>
                                <w:t>Management Innovation and Sustainability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B20180" w14:textId="375EC503" w:rsidR="00172C40" w:rsidRDefault="00443156">
                              <w:pPr>
                                <w:jc w:val="right"/>
                                <w:rPr>
                                  <w:smallCaps/>
                                  <w:color w:val="404040" w:themeColor="text1" w:themeTint="BF"/>
                                  <w:sz w:val="36"/>
                                  <w:szCs w:val="36"/>
                                </w:rPr>
                              </w:pPr>
                              <w:r>
                                <w:rPr>
                                  <w:color w:val="404040" w:themeColor="text1" w:themeTint="BF"/>
                                  <w:sz w:val="36"/>
                                  <w:szCs w:val="36"/>
                                </w:rPr>
                                <w:t>DR Engineering</w:t>
                              </w:r>
                            </w:p>
                          </w:sdtContent>
                        </w:sdt>
                      </w:txbxContent>
                    </v:textbox>
                    <w10:wrap type="square" anchorx="page" anchory="page"/>
                  </v:shape>
                </w:pict>
              </mc:Fallback>
            </mc:AlternateContent>
          </w:r>
        </w:p>
        <w:p w14:paraId="40E6009F" w14:textId="38FFB7D9" w:rsidR="00172C40" w:rsidRDefault="00172C40">
          <w:r>
            <w:br w:type="page"/>
          </w:r>
        </w:p>
      </w:sdtContent>
    </w:sdt>
    <w:p w14:paraId="42D8EA88" w14:textId="2927E1F6" w:rsidR="007E46D9" w:rsidRDefault="007E46D9" w:rsidP="00242C6E">
      <w:pPr>
        <w:pStyle w:val="Heading1"/>
      </w:pPr>
      <w:r w:rsidRPr="007E46D9">
        <w:lastRenderedPageBreak/>
        <w:t>Executive Summary</w:t>
      </w:r>
    </w:p>
    <w:p w14:paraId="7A145E06" w14:textId="1C67E8E6" w:rsidR="00242C6E" w:rsidRDefault="007E1749" w:rsidP="00242C6E">
      <w:r>
        <w:t>DR Engineering are moving premises, prior to moving the management wants a S.W.O.T analysis</w:t>
      </w:r>
      <w:r w:rsidR="00D367A1">
        <w:t>.</w:t>
      </w:r>
    </w:p>
    <w:p w14:paraId="595E7BB9" w14:textId="7630B2F1" w:rsidR="00D367A1" w:rsidRDefault="00D367A1" w:rsidP="00242C6E">
      <w:r>
        <w:t>The SWOT analysis shows</w:t>
      </w:r>
      <w:r w:rsidR="00B5782C">
        <w:t xml:space="preserve"> that the co</w:t>
      </w:r>
      <w:r w:rsidR="00E22637">
        <w:t>mpany is in what could be considered quite a strong position without much weakness.</w:t>
      </w:r>
    </w:p>
    <w:p w14:paraId="454DAFED" w14:textId="40CE2E7C" w:rsidR="00E22637" w:rsidRDefault="00804F59" w:rsidP="00242C6E">
      <w:r>
        <w:t>Th</w:t>
      </w:r>
      <w:r w:rsidR="00C51403">
        <w:t>e</w:t>
      </w:r>
      <w:r>
        <w:t xml:space="preserve"> move should be local to the current one to ensure </w:t>
      </w:r>
      <w:r w:rsidR="00E21FC1">
        <w:t>that the company retains as much staff</w:t>
      </w:r>
      <w:r w:rsidR="009526B4">
        <w:t xml:space="preserve"> and to ensure they are treated, ethically as well as possible</w:t>
      </w:r>
      <w:r w:rsidR="00E21FC1">
        <w:t xml:space="preserve"> and check correct </w:t>
      </w:r>
      <w:r w:rsidR="00C51403">
        <w:t>legislation is followed for the new premises.</w:t>
      </w:r>
    </w:p>
    <w:p w14:paraId="40DA13CD" w14:textId="678F10DE" w:rsidR="00097073" w:rsidRDefault="00097073" w:rsidP="00242C6E">
      <w:r>
        <w:t xml:space="preserve">There is a </w:t>
      </w:r>
      <w:r w:rsidR="00BD3175">
        <w:t>six-step</w:t>
      </w:r>
      <w:r>
        <w:t xml:space="preserve"> program of change management</w:t>
      </w:r>
      <w:r w:rsidR="00E62755">
        <w:t xml:space="preserve"> to ensure a smoother transition to the new premises and a suggestion of </w:t>
      </w:r>
      <w:r w:rsidR="00A638BA">
        <w:t xml:space="preserve">alternative plan </w:t>
      </w:r>
      <w:r w:rsidR="00E62755">
        <w:t xml:space="preserve">of John Kotter’s eight step </w:t>
      </w:r>
      <w:r w:rsidR="00A638BA">
        <w:t>model.</w:t>
      </w:r>
    </w:p>
    <w:p w14:paraId="3D08BB82" w14:textId="1668150A" w:rsidR="00130C79" w:rsidRDefault="00050762" w:rsidP="00130C79">
      <w:r>
        <w:t xml:space="preserve">There </w:t>
      </w:r>
      <w:r w:rsidR="00BD3175">
        <w:t xml:space="preserve">are suggestions to increase </w:t>
      </w:r>
      <w:r w:rsidR="006279AB">
        <w:t xml:space="preserve">the </w:t>
      </w:r>
      <w:r w:rsidR="00130C79">
        <w:t>company’s</w:t>
      </w:r>
      <w:r w:rsidR="006279AB">
        <w:t xml:space="preserve"> international profile, investigate </w:t>
      </w:r>
      <w:proofErr w:type="gramStart"/>
      <w:r w:rsidR="006279AB">
        <w:t>three dimensional</w:t>
      </w:r>
      <w:proofErr w:type="gramEnd"/>
      <w:r w:rsidR="006279AB">
        <w:t xml:space="preserve"> print</w:t>
      </w:r>
      <w:r w:rsidR="007501C6">
        <w:t xml:space="preserve">ing to further extend the companies </w:t>
      </w:r>
      <w:r w:rsidR="00130C79">
        <w:t>abilities</w:t>
      </w:r>
      <w:r w:rsidR="00C15531">
        <w:t xml:space="preserve">, look into recycling </w:t>
      </w:r>
      <w:r w:rsidR="00130C79">
        <w:t>carbon</w:t>
      </w:r>
      <w:r w:rsidR="00C15531">
        <w:t xml:space="preserve"> fibre as a possible addition to the companies abilities and finally make sure as many staff members are on board with the change as possible to ensure the </w:t>
      </w:r>
      <w:r w:rsidR="00130C79">
        <w:t>smooth</w:t>
      </w:r>
      <w:r w:rsidR="00C15531">
        <w:t xml:space="preserve"> transition to the new premises.</w:t>
      </w:r>
      <w:r w:rsidR="00130C79">
        <w:t xml:space="preserve"> </w:t>
      </w:r>
    </w:p>
    <w:p w14:paraId="24990654" w14:textId="77777777" w:rsidR="007E46D9" w:rsidRDefault="007E46D9">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1457712978"/>
        <w:docPartObj>
          <w:docPartGallery w:val="Table of Contents"/>
          <w:docPartUnique/>
        </w:docPartObj>
      </w:sdtPr>
      <w:sdtEndPr>
        <w:rPr>
          <w:b/>
          <w:bCs/>
          <w:noProof/>
        </w:rPr>
      </w:sdtEndPr>
      <w:sdtContent>
        <w:p w14:paraId="2F85B983" w14:textId="1390A5FA" w:rsidR="00172C40" w:rsidRDefault="00172C40">
          <w:pPr>
            <w:pStyle w:val="TOCHeading"/>
          </w:pPr>
          <w:r>
            <w:t>Contents</w:t>
          </w:r>
        </w:p>
        <w:p w14:paraId="690E9C93" w14:textId="472F25E1" w:rsidR="000F5CB6" w:rsidRDefault="00172C4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618333" w:history="1">
            <w:r w:rsidR="000F5CB6" w:rsidRPr="005E60AE">
              <w:rPr>
                <w:rStyle w:val="Hyperlink"/>
                <w:noProof/>
              </w:rPr>
              <w:t>Introduction</w:t>
            </w:r>
            <w:r w:rsidR="000F5CB6">
              <w:rPr>
                <w:noProof/>
                <w:webHidden/>
              </w:rPr>
              <w:tab/>
            </w:r>
            <w:r w:rsidR="000F5CB6">
              <w:rPr>
                <w:noProof/>
                <w:webHidden/>
              </w:rPr>
              <w:fldChar w:fldCharType="begin"/>
            </w:r>
            <w:r w:rsidR="000F5CB6">
              <w:rPr>
                <w:noProof/>
                <w:webHidden/>
              </w:rPr>
              <w:instrText xml:space="preserve"> PAGEREF _Toc89618333 \h </w:instrText>
            </w:r>
            <w:r w:rsidR="000F5CB6">
              <w:rPr>
                <w:noProof/>
                <w:webHidden/>
              </w:rPr>
            </w:r>
            <w:r w:rsidR="000F5CB6">
              <w:rPr>
                <w:noProof/>
                <w:webHidden/>
              </w:rPr>
              <w:fldChar w:fldCharType="separate"/>
            </w:r>
            <w:r w:rsidR="000F5CB6">
              <w:rPr>
                <w:noProof/>
                <w:webHidden/>
              </w:rPr>
              <w:t>3</w:t>
            </w:r>
            <w:r w:rsidR="000F5CB6">
              <w:rPr>
                <w:noProof/>
                <w:webHidden/>
              </w:rPr>
              <w:fldChar w:fldCharType="end"/>
            </w:r>
          </w:hyperlink>
        </w:p>
        <w:p w14:paraId="709998C7" w14:textId="2E24853F" w:rsidR="000F5CB6" w:rsidRDefault="0053354F">
          <w:pPr>
            <w:pStyle w:val="TOC1"/>
            <w:tabs>
              <w:tab w:val="right" w:leader="dot" w:pos="9016"/>
            </w:tabs>
            <w:rPr>
              <w:rFonts w:eastAsiaTheme="minorEastAsia"/>
              <w:noProof/>
              <w:lang w:eastAsia="en-GB"/>
            </w:rPr>
          </w:pPr>
          <w:hyperlink w:anchor="_Toc89618334" w:history="1">
            <w:r w:rsidR="000F5CB6" w:rsidRPr="005E60AE">
              <w:rPr>
                <w:rStyle w:val="Hyperlink"/>
                <w:noProof/>
              </w:rPr>
              <w:t>S.W.O.T analysis</w:t>
            </w:r>
            <w:r w:rsidR="000F5CB6">
              <w:rPr>
                <w:noProof/>
                <w:webHidden/>
              </w:rPr>
              <w:tab/>
            </w:r>
            <w:r w:rsidR="000F5CB6">
              <w:rPr>
                <w:noProof/>
                <w:webHidden/>
              </w:rPr>
              <w:fldChar w:fldCharType="begin"/>
            </w:r>
            <w:r w:rsidR="000F5CB6">
              <w:rPr>
                <w:noProof/>
                <w:webHidden/>
              </w:rPr>
              <w:instrText xml:space="preserve"> PAGEREF _Toc89618334 \h </w:instrText>
            </w:r>
            <w:r w:rsidR="000F5CB6">
              <w:rPr>
                <w:noProof/>
                <w:webHidden/>
              </w:rPr>
            </w:r>
            <w:r w:rsidR="000F5CB6">
              <w:rPr>
                <w:noProof/>
                <w:webHidden/>
              </w:rPr>
              <w:fldChar w:fldCharType="separate"/>
            </w:r>
            <w:r w:rsidR="000F5CB6">
              <w:rPr>
                <w:noProof/>
                <w:webHidden/>
              </w:rPr>
              <w:t>4</w:t>
            </w:r>
            <w:r w:rsidR="000F5CB6">
              <w:rPr>
                <w:noProof/>
                <w:webHidden/>
              </w:rPr>
              <w:fldChar w:fldCharType="end"/>
            </w:r>
          </w:hyperlink>
        </w:p>
        <w:p w14:paraId="4F870147" w14:textId="6A777C64" w:rsidR="000F5CB6" w:rsidRDefault="0053354F">
          <w:pPr>
            <w:pStyle w:val="TOC2"/>
            <w:tabs>
              <w:tab w:val="right" w:leader="dot" w:pos="9016"/>
            </w:tabs>
            <w:rPr>
              <w:rFonts w:eastAsiaTheme="minorEastAsia"/>
              <w:noProof/>
              <w:lang w:eastAsia="en-GB"/>
            </w:rPr>
          </w:pPr>
          <w:hyperlink w:anchor="_Toc89618335" w:history="1">
            <w:r w:rsidR="000F5CB6" w:rsidRPr="005E60AE">
              <w:rPr>
                <w:rStyle w:val="Hyperlink"/>
                <w:noProof/>
              </w:rPr>
              <w:t>Strengths</w:t>
            </w:r>
            <w:r w:rsidR="000F5CB6">
              <w:rPr>
                <w:noProof/>
                <w:webHidden/>
              </w:rPr>
              <w:tab/>
            </w:r>
            <w:r w:rsidR="000F5CB6">
              <w:rPr>
                <w:noProof/>
                <w:webHidden/>
              </w:rPr>
              <w:fldChar w:fldCharType="begin"/>
            </w:r>
            <w:r w:rsidR="000F5CB6">
              <w:rPr>
                <w:noProof/>
                <w:webHidden/>
              </w:rPr>
              <w:instrText xml:space="preserve"> PAGEREF _Toc89618335 \h </w:instrText>
            </w:r>
            <w:r w:rsidR="000F5CB6">
              <w:rPr>
                <w:noProof/>
                <w:webHidden/>
              </w:rPr>
            </w:r>
            <w:r w:rsidR="000F5CB6">
              <w:rPr>
                <w:noProof/>
                <w:webHidden/>
              </w:rPr>
              <w:fldChar w:fldCharType="separate"/>
            </w:r>
            <w:r w:rsidR="000F5CB6">
              <w:rPr>
                <w:noProof/>
                <w:webHidden/>
              </w:rPr>
              <w:t>5</w:t>
            </w:r>
            <w:r w:rsidR="000F5CB6">
              <w:rPr>
                <w:noProof/>
                <w:webHidden/>
              </w:rPr>
              <w:fldChar w:fldCharType="end"/>
            </w:r>
          </w:hyperlink>
        </w:p>
        <w:p w14:paraId="0948EBB8" w14:textId="1264ACBF" w:rsidR="000F5CB6" w:rsidRDefault="0053354F">
          <w:pPr>
            <w:pStyle w:val="TOC2"/>
            <w:tabs>
              <w:tab w:val="right" w:leader="dot" w:pos="9016"/>
            </w:tabs>
            <w:rPr>
              <w:rFonts w:eastAsiaTheme="minorEastAsia"/>
              <w:noProof/>
              <w:lang w:eastAsia="en-GB"/>
            </w:rPr>
          </w:pPr>
          <w:hyperlink w:anchor="_Toc89618336" w:history="1">
            <w:r w:rsidR="000F5CB6" w:rsidRPr="005E60AE">
              <w:rPr>
                <w:rStyle w:val="Hyperlink"/>
                <w:noProof/>
              </w:rPr>
              <w:t>Weaknesses</w:t>
            </w:r>
            <w:r w:rsidR="000F5CB6">
              <w:rPr>
                <w:noProof/>
                <w:webHidden/>
              </w:rPr>
              <w:tab/>
            </w:r>
            <w:r w:rsidR="000F5CB6">
              <w:rPr>
                <w:noProof/>
                <w:webHidden/>
              </w:rPr>
              <w:fldChar w:fldCharType="begin"/>
            </w:r>
            <w:r w:rsidR="000F5CB6">
              <w:rPr>
                <w:noProof/>
                <w:webHidden/>
              </w:rPr>
              <w:instrText xml:space="preserve"> PAGEREF _Toc89618336 \h </w:instrText>
            </w:r>
            <w:r w:rsidR="000F5CB6">
              <w:rPr>
                <w:noProof/>
                <w:webHidden/>
              </w:rPr>
            </w:r>
            <w:r w:rsidR="000F5CB6">
              <w:rPr>
                <w:noProof/>
                <w:webHidden/>
              </w:rPr>
              <w:fldChar w:fldCharType="separate"/>
            </w:r>
            <w:r w:rsidR="000F5CB6">
              <w:rPr>
                <w:noProof/>
                <w:webHidden/>
              </w:rPr>
              <w:t>6</w:t>
            </w:r>
            <w:r w:rsidR="000F5CB6">
              <w:rPr>
                <w:noProof/>
                <w:webHidden/>
              </w:rPr>
              <w:fldChar w:fldCharType="end"/>
            </w:r>
          </w:hyperlink>
        </w:p>
        <w:p w14:paraId="4D87AD09" w14:textId="64C0D3D3" w:rsidR="000F5CB6" w:rsidRDefault="0053354F">
          <w:pPr>
            <w:pStyle w:val="TOC2"/>
            <w:tabs>
              <w:tab w:val="right" w:leader="dot" w:pos="9016"/>
            </w:tabs>
            <w:rPr>
              <w:rFonts w:eastAsiaTheme="minorEastAsia"/>
              <w:noProof/>
              <w:lang w:eastAsia="en-GB"/>
            </w:rPr>
          </w:pPr>
          <w:hyperlink w:anchor="_Toc89618337" w:history="1">
            <w:r w:rsidR="000F5CB6" w:rsidRPr="005E60AE">
              <w:rPr>
                <w:rStyle w:val="Hyperlink"/>
                <w:noProof/>
              </w:rPr>
              <w:t>Opportunities</w:t>
            </w:r>
            <w:r w:rsidR="000F5CB6">
              <w:rPr>
                <w:noProof/>
                <w:webHidden/>
              </w:rPr>
              <w:tab/>
            </w:r>
            <w:r w:rsidR="000F5CB6">
              <w:rPr>
                <w:noProof/>
                <w:webHidden/>
              </w:rPr>
              <w:fldChar w:fldCharType="begin"/>
            </w:r>
            <w:r w:rsidR="000F5CB6">
              <w:rPr>
                <w:noProof/>
                <w:webHidden/>
              </w:rPr>
              <w:instrText xml:space="preserve"> PAGEREF _Toc89618337 \h </w:instrText>
            </w:r>
            <w:r w:rsidR="000F5CB6">
              <w:rPr>
                <w:noProof/>
                <w:webHidden/>
              </w:rPr>
            </w:r>
            <w:r w:rsidR="000F5CB6">
              <w:rPr>
                <w:noProof/>
                <w:webHidden/>
              </w:rPr>
              <w:fldChar w:fldCharType="separate"/>
            </w:r>
            <w:r w:rsidR="000F5CB6">
              <w:rPr>
                <w:noProof/>
                <w:webHidden/>
              </w:rPr>
              <w:t>7</w:t>
            </w:r>
            <w:r w:rsidR="000F5CB6">
              <w:rPr>
                <w:noProof/>
                <w:webHidden/>
              </w:rPr>
              <w:fldChar w:fldCharType="end"/>
            </w:r>
          </w:hyperlink>
        </w:p>
        <w:p w14:paraId="69061F23" w14:textId="60C11546" w:rsidR="000F5CB6" w:rsidRDefault="0053354F">
          <w:pPr>
            <w:pStyle w:val="TOC2"/>
            <w:tabs>
              <w:tab w:val="right" w:leader="dot" w:pos="9016"/>
            </w:tabs>
            <w:rPr>
              <w:rFonts w:eastAsiaTheme="minorEastAsia"/>
              <w:noProof/>
              <w:lang w:eastAsia="en-GB"/>
            </w:rPr>
          </w:pPr>
          <w:hyperlink w:anchor="_Toc89618338" w:history="1">
            <w:r w:rsidR="000F5CB6" w:rsidRPr="005E60AE">
              <w:rPr>
                <w:rStyle w:val="Hyperlink"/>
                <w:noProof/>
              </w:rPr>
              <w:t>Threats</w:t>
            </w:r>
            <w:r w:rsidR="000F5CB6">
              <w:rPr>
                <w:noProof/>
                <w:webHidden/>
              </w:rPr>
              <w:tab/>
            </w:r>
            <w:r w:rsidR="000F5CB6">
              <w:rPr>
                <w:noProof/>
                <w:webHidden/>
              </w:rPr>
              <w:fldChar w:fldCharType="begin"/>
            </w:r>
            <w:r w:rsidR="000F5CB6">
              <w:rPr>
                <w:noProof/>
                <w:webHidden/>
              </w:rPr>
              <w:instrText xml:space="preserve"> PAGEREF _Toc89618338 \h </w:instrText>
            </w:r>
            <w:r w:rsidR="000F5CB6">
              <w:rPr>
                <w:noProof/>
                <w:webHidden/>
              </w:rPr>
            </w:r>
            <w:r w:rsidR="000F5CB6">
              <w:rPr>
                <w:noProof/>
                <w:webHidden/>
              </w:rPr>
              <w:fldChar w:fldCharType="separate"/>
            </w:r>
            <w:r w:rsidR="000F5CB6">
              <w:rPr>
                <w:noProof/>
                <w:webHidden/>
              </w:rPr>
              <w:t>8</w:t>
            </w:r>
            <w:r w:rsidR="000F5CB6">
              <w:rPr>
                <w:noProof/>
                <w:webHidden/>
              </w:rPr>
              <w:fldChar w:fldCharType="end"/>
            </w:r>
          </w:hyperlink>
        </w:p>
        <w:p w14:paraId="2AE57EFF" w14:textId="468D50DB" w:rsidR="000F5CB6" w:rsidRDefault="0053354F">
          <w:pPr>
            <w:pStyle w:val="TOC1"/>
            <w:tabs>
              <w:tab w:val="right" w:leader="dot" w:pos="9016"/>
            </w:tabs>
            <w:rPr>
              <w:rFonts w:eastAsiaTheme="minorEastAsia"/>
              <w:noProof/>
              <w:lang w:eastAsia="en-GB"/>
            </w:rPr>
          </w:pPr>
          <w:hyperlink w:anchor="_Toc89618339" w:history="1">
            <w:r w:rsidR="000F5CB6" w:rsidRPr="005E60AE">
              <w:rPr>
                <w:rStyle w:val="Hyperlink"/>
                <w:noProof/>
              </w:rPr>
              <w:t>What are the considerations before moving to a new site?</w:t>
            </w:r>
            <w:r w:rsidR="000F5CB6">
              <w:rPr>
                <w:noProof/>
                <w:webHidden/>
              </w:rPr>
              <w:tab/>
            </w:r>
            <w:r w:rsidR="000F5CB6">
              <w:rPr>
                <w:noProof/>
                <w:webHidden/>
              </w:rPr>
              <w:fldChar w:fldCharType="begin"/>
            </w:r>
            <w:r w:rsidR="000F5CB6">
              <w:rPr>
                <w:noProof/>
                <w:webHidden/>
              </w:rPr>
              <w:instrText xml:space="preserve"> PAGEREF _Toc89618339 \h </w:instrText>
            </w:r>
            <w:r w:rsidR="000F5CB6">
              <w:rPr>
                <w:noProof/>
                <w:webHidden/>
              </w:rPr>
            </w:r>
            <w:r w:rsidR="000F5CB6">
              <w:rPr>
                <w:noProof/>
                <w:webHidden/>
              </w:rPr>
              <w:fldChar w:fldCharType="separate"/>
            </w:r>
            <w:r w:rsidR="000F5CB6">
              <w:rPr>
                <w:noProof/>
                <w:webHidden/>
              </w:rPr>
              <w:t>9</w:t>
            </w:r>
            <w:r w:rsidR="000F5CB6">
              <w:rPr>
                <w:noProof/>
                <w:webHidden/>
              </w:rPr>
              <w:fldChar w:fldCharType="end"/>
            </w:r>
          </w:hyperlink>
        </w:p>
        <w:p w14:paraId="4145CB16" w14:textId="55658794" w:rsidR="000F5CB6" w:rsidRDefault="0053354F">
          <w:pPr>
            <w:pStyle w:val="TOC1"/>
            <w:tabs>
              <w:tab w:val="right" w:leader="dot" w:pos="9016"/>
            </w:tabs>
            <w:rPr>
              <w:rFonts w:eastAsiaTheme="minorEastAsia"/>
              <w:noProof/>
              <w:lang w:eastAsia="en-GB"/>
            </w:rPr>
          </w:pPr>
          <w:hyperlink w:anchor="_Toc89618340" w:history="1">
            <w:r w:rsidR="000F5CB6" w:rsidRPr="005E60AE">
              <w:rPr>
                <w:rStyle w:val="Hyperlink"/>
                <w:noProof/>
              </w:rPr>
              <w:t>What steps can be taken to minimise Disruption during the move?</w:t>
            </w:r>
            <w:r w:rsidR="000F5CB6">
              <w:rPr>
                <w:noProof/>
                <w:webHidden/>
              </w:rPr>
              <w:tab/>
            </w:r>
            <w:r w:rsidR="000F5CB6">
              <w:rPr>
                <w:noProof/>
                <w:webHidden/>
              </w:rPr>
              <w:fldChar w:fldCharType="begin"/>
            </w:r>
            <w:r w:rsidR="000F5CB6">
              <w:rPr>
                <w:noProof/>
                <w:webHidden/>
              </w:rPr>
              <w:instrText xml:space="preserve"> PAGEREF _Toc89618340 \h </w:instrText>
            </w:r>
            <w:r w:rsidR="000F5CB6">
              <w:rPr>
                <w:noProof/>
                <w:webHidden/>
              </w:rPr>
            </w:r>
            <w:r w:rsidR="000F5CB6">
              <w:rPr>
                <w:noProof/>
                <w:webHidden/>
              </w:rPr>
              <w:fldChar w:fldCharType="separate"/>
            </w:r>
            <w:r w:rsidR="000F5CB6">
              <w:rPr>
                <w:noProof/>
                <w:webHidden/>
              </w:rPr>
              <w:t>10</w:t>
            </w:r>
            <w:r w:rsidR="000F5CB6">
              <w:rPr>
                <w:noProof/>
                <w:webHidden/>
              </w:rPr>
              <w:fldChar w:fldCharType="end"/>
            </w:r>
          </w:hyperlink>
        </w:p>
        <w:p w14:paraId="2D8CEBA7" w14:textId="4D7B3EF0" w:rsidR="000F5CB6" w:rsidRDefault="0053354F">
          <w:pPr>
            <w:pStyle w:val="TOC1"/>
            <w:tabs>
              <w:tab w:val="right" w:leader="dot" w:pos="9016"/>
            </w:tabs>
            <w:rPr>
              <w:rFonts w:eastAsiaTheme="minorEastAsia"/>
              <w:noProof/>
              <w:lang w:eastAsia="en-GB"/>
            </w:rPr>
          </w:pPr>
          <w:hyperlink w:anchor="_Toc89618341" w:history="1">
            <w:r w:rsidR="000F5CB6" w:rsidRPr="005E60AE">
              <w:rPr>
                <w:rStyle w:val="Hyperlink"/>
                <w:noProof/>
              </w:rPr>
              <w:t>Recommendations</w:t>
            </w:r>
            <w:r w:rsidR="000F5CB6">
              <w:rPr>
                <w:noProof/>
                <w:webHidden/>
              </w:rPr>
              <w:tab/>
            </w:r>
            <w:r w:rsidR="000F5CB6">
              <w:rPr>
                <w:noProof/>
                <w:webHidden/>
              </w:rPr>
              <w:fldChar w:fldCharType="begin"/>
            </w:r>
            <w:r w:rsidR="000F5CB6">
              <w:rPr>
                <w:noProof/>
                <w:webHidden/>
              </w:rPr>
              <w:instrText xml:space="preserve"> PAGEREF _Toc89618341 \h </w:instrText>
            </w:r>
            <w:r w:rsidR="000F5CB6">
              <w:rPr>
                <w:noProof/>
                <w:webHidden/>
              </w:rPr>
            </w:r>
            <w:r w:rsidR="000F5CB6">
              <w:rPr>
                <w:noProof/>
                <w:webHidden/>
              </w:rPr>
              <w:fldChar w:fldCharType="separate"/>
            </w:r>
            <w:r w:rsidR="000F5CB6">
              <w:rPr>
                <w:noProof/>
                <w:webHidden/>
              </w:rPr>
              <w:t>11</w:t>
            </w:r>
            <w:r w:rsidR="000F5CB6">
              <w:rPr>
                <w:noProof/>
                <w:webHidden/>
              </w:rPr>
              <w:fldChar w:fldCharType="end"/>
            </w:r>
          </w:hyperlink>
        </w:p>
        <w:p w14:paraId="12392549" w14:textId="590310FB" w:rsidR="000F5CB6" w:rsidRDefault="0053354F">
          <w:pPr>
            <w:pStyle w:val="TOC1"/>
            <w:tabs>
              <w:tab w:val="right" w:leader="dot" w:pos="9016"/>
            </w:tabs>
            <w:rPr>
              <w:rFonts w:eastAsiaTheme="minorEastAsia"/>
              <w:noProof/>
              <w:lang w:eastAsia="en-GB"/>
            </w:rPr>
          </w:pPr>
          <w:hyperlink w:anchor="_Toc89618342" w:history="1">
            <w:r w:rsidR="000F5CB6" w:rsidRPr="005E60AE">
              <w:rPr>
                <w:rStyle w:val="Hyperlink"/>
                <w:noProof/>
              </w:rPr>
              <w:t>References</w:t>
            </w:r>
            <w:r w:rsidR="000F5CB6">
              <w:rPr>
                <w:noProof/>
                <w:webHidden/>
              </w:rPr>
              <w:tab/>
            </w:r>
            <w:r w:rsidR="000F5CB6">
              <w:rPr>
                <w:noProof/>
                <w:webHidden/>
              </w:rPr>
              <w:fldChar w:fldCharType="begin"/>
            </w:r>
            <w:r w:rsidR="000F5CB6">
              <w:rPr>
                <w:noProof/>
                <w:webHidden/>
              </w:rPr>
              <w:instrText xml:space="preserve"> PAGEREF _Toc89618342 \h </w:instrText>
            </w:r>
            <w:r w:rsidR="000F5CB6">
              <w:rPr>
                <w:noProof/>
                <w:webHidden/>
              </w:rPr>
            </w:r>
            <w:r w:rsidR="000F5CB6">
              <w:rPr>
                <w:noProof/>
                <w:webHidden/>
              </w:rPr>
              <w:fldChar w:fldCharType="separate"/>
            </w:r>
            <w:r w:rsidR="000F5CB6">
              <w:rPr>
                <w:noProof/>
                <w:webHidden/>
              </w:rPr>
              <w:t>12</w:t>
            </w:r>
            <w:r w:rsidR="000F5CB6">
              <w:rPr>
                <w:noProof/>
                <w:webHidden/>
              </w:rPr>
              <w:fldChar w:fldCharType="end"/>
            </w:r>
          </w:hyperlink>
        </w:p>
        <w:p w14:paraId="382AA93D" w14:textId="35581D2A" w:rsidR="00172C40" w:rsidRDefault="00172C40">
          <w:r>
            <w:rPr>
              <w:b/>
              <w:bCs/>
              <w:noProof/>
            </w:rPr>
            <w:fldChar w:fldCharType="end"/>
          </w:r>
        </w:p>
      </w:sdtContent>
    </w:sdt>
    <w:p w14:paraId="76A104DE" w14:textId="77777777" w:rsidR="00172C40" w:rsidRDefault="00172C40">
      <w:pPr>
        <w:rPr>
          <w:rFonts w:asciiTheme="majorHAnsi" w:eastAsiaTheme="majorEastAsia" w:hAnsiTheme="majorHAnsi" w:cstheme="majorBidi"/>
          <w:color w:val="2F5496" w:themeColor="accent1" w:themeShade="BF"/>
          <w:sz w:val="32"/>
          <w:szCs w:val="32"/>
        </w:rPr>
      </w:pPr>
      <w:r>
        <w:br w:type="page"/>
      </w:r>
    </w:p>
    <w:p w14:paraId="1A41BF7A" w14:textId="34524360" w:rsidR="007E46D9" w:rsidRDefault="007E46D9" w:rsidP="007E46D9">
      <w:pPr>
        <w:pStyle w:val="Heading1"/>
      </w:pPr>
      <w:bookmarkStart w:id="0" w:name="_Toc89618333"/>
      <w:r w:rsidRPr="007E46D9">
        <w:lastRenderedPageBreak/>
        <w:t>Introduction</w:t>
      </w:r>
      <w:bookmarkEnd w:id="0"/>
    </w:p>
    <w:p w14:paraId="52EF8361" w14:textId="49900158" w:rsidR="00294F16" w:rsidRDefault="00294F16" w:rsidP="00294F16"/>
    <w:p w14:paraId="34907665" w14:textId="3B1BE477" w:rsidR="00294F16" w:rsidRDefault="00A45552" w:rsidP="00294F16">
      <w:r>
        <w:t xml:space="preserve">DR engineering </w:t>
      </w:r>
      <w:r w:rsidR="002D199D">
        <w:t xml:space="preserve">is </w:t>
      </w:r>
      <w:r w:rsidR="00C27307">
        <w:t xml:space="preserve">a company that </w:t>
      </w:r>
      <w:r>
        <w:t xml:space="preserve">has been </w:t>
      </w:r>
      <w:r w:rsidR="007C7EDA">
        <w:t xml:space="preserve">in business </w:t>
      </w:r>
      <w:r w:rsidR="00CC1A98">
        <w:t xml:space="preserve">for ten years and have been gradually expanding their business. They have </w:t>
      </w:r>
      <w:r w:rsidR="00541C4F">
        <w:t xml:space="preserve">already </w:t>
      </w:r>
      <w:r w:rsidR="00DD1B98">
        <w:t>extended the building that they are currently</w:t>
      </w:r>
      <w:r w:rsidR="005A69DA">
        <w:t xml:space="preserve"> </w:t>
      </w:r>
      <w:proofErr w:type="gramStart"/>
      <w:r w:rsidR="005A69DA">
        <w:t>in</w:t>
      </w:r>
      <w:proofErr w:type="gramEnd"/>
      <w:r w:rsidR="00DD1B98">
        <w:t xml:space="preserve"> but the business has now grown to the point that they are in need of new premises</w:t>
      </w:r>
      <w:r w:rsidR="00E82FC2">
        <w:t>.</w:t>
      </w:r>
    </w:p>
    <w:p w14:paraId="63F17B43" w14:textId="4F2A9F3C" w:rsidR="007E46D9" w:rsidRPr="0042767C" w:rsidRDefault="005A69DA">
      <w:r>
        <w:t>What follows is a</w:t>
      </w:r>
      <w:r w:rsidR="009F451A">
        <w:t xml:space="preserve"> strengths, weaknesses, </w:t>
      </w:r>
      <w:r w:rsidR="00FA32F2">
        <w:t>opportunities,</w:t>
      </w:r>
      <w:r w:rsidR="009F451A">
        <w:t xml:space="preserve"> and threats</w:t>
      </w:r>
      <w:r w:rsidR="000C0521">
        <w:t xml:space="preserve"> (SWOT) analysis of the company</w:t>
      </w:r>
      <w:r w:rsidR="00214B16">
        <w:t xml:space="preserve">. </w:t>
      </w:r>
      <w:r w:rsidR="00FA32F2">
        <w:t>There will also be a</w:t>
      </w:r>
      <w:r w:rsidR="0027160D">
        <w:t xml:space="preserve"> section looking at the </w:t>
      </w:r>
      <w:r w:rsidR="003D1F72">
        <w:t xml:space="preserve">legal, </w:t>
      </w:r>
      <w:proofErr w:type="gramStart"/>
      <w:r w:rsidR="003D1F72">
        <w:t>ethical</w:t>
      </w:r>
      <w:proofErr w:type="gramEnd"/>
      <w:r w:rsidR="003D1F72">
        <w:t xml:space="preserve"> and environmental concerns for moving to a new site.</w:t>
      </w:r>
      <w:r w:rsidR="0019304C">
        <w:t xml:space="preserve"> After the analysis there </w:t>
      </w:r>
      <w:r w:rsidR="00343078">
        <w:t>are some suggestions</w:t>
      </w:r>
      <w:r w:rsidR="00C55F81">
        <w:t xml:space="preserve"> and</w:t>
      </w:r>
      <w:r w:rsidR="00343078">
        <w:t xml:space="preserve"> to help avoid </w:t>
      </w:r>
      <w:r w:rsidR="003612D1">
        <w:t xml:space="preserve">anything that can </w:t>
      </w:r>
      <w:r w:rsidR="00C31D09">
        <w:t>affect the customers or the company</w:t>
      </w:r>
      <w:r w:rsidR="008A330D">
        <w:t xml:space="preserve"> to detrimentally. There will</w:t>
      </w:r>
      <w:r w:rsidR="00C55F81">
        <w:t xml:space="preserve"> be some recommendations following this </w:t>
      </w:r>
      <w:r w:rsidR="005D357B">
        <w:t xml:space="preserve">for the </w:t>
      </w:r>
      <w:r w:rsidR="00DE3AD4">
        <w:t>company, not</w:t>
      </w:r>
      <w:r w:rsidR="005D357B">
        <w:t xml:space="preserve"> just relating to the move</w:t>
      </w:r>
      <w:r w:rsidR="00080E8C">
        <w:t>.</w:t>
      </w:r>
      <w:r w:rsidR="007E46D9">
        <w:br w:type="page"/>
      </w:r>
    </w:p>
    <w:p w14:paraId="675B732D" w14:textId="02BB7194" w:rsidR="007E46D9" w:rsidRDefault="006C3548" w:rsidP="007E46D9">
      <w:pPr>
        <w:pStyle w:val="Heading1"/>
      </w:pPr>
      <w:bookmarkStart w:id="1" w:name="_Toc89618334"/>
      <w:r>
        <w:lastRenderedPageBreak/>
        <w:t>S</w:t>
      </w:r>
      <w:r w:rsidR="00E15C44">
        <w:t xml:space="preserve">.W.O.T </w:t>
      </w:r>
      <w:r w:rsidR="00EF37C0">
        <w:t>analysis</w:t>
      </w:r>
      <w:bookmarkEnd w:id="1"/>
    </w:p>
    <w:p w14:paraId="461EC986" w14:textId="77777777" w:rsidR="00D11064" w:rsidRPr="00D11064" w:rsidRDefault="00D11064" w:rsidP="00D11064"/>
    <w:tbl>
      <w:tblPr>
        <w:tblStyle w:val="TableGrid"/>
        <w:tblW w:w="0" w:type="auto"/>
        <w:tblLook w:val="04A0" w:firstRow="1" w:lastRow="0" w:firstColumn="1" w:lastColumn="0" w:noHBand="0" w:noVBand="1"/>
      </w:tblPr>
      <w:tblGrid>
        <w:gridCol w:w="4508"/>
        <w:gridCol w:w="4508"/>
      </w:tblGrid>
      <w:tr w:rsidR="00D11064" w14:paraId="7F01E24E" w14:textId="77777777" w:rsidTr="00D11064">
        <w:tc>
          <w:tcPr>
            <w:tcW w:w="4508" w:type="dxa"/>
          </w:tcPr>
          <w:p w14:paraId="76D99A92" w14:textId="73F5EDE8" w:rsidR="00D11064" w:rsidRDefault="00D11064">
            <w:r>
              <w:t>Strengths</w:t>
            </w:r>
          </w:p>
        </w:tc>
        <w:tc>
          <w:tcPr>
            <w:tcW w:w="4508" w:type="dxa"/>
          </w:tcPr>
          <w:p w14:paraId="150BC143" w14:textId="50E76F21" w:rsidR="00D11064" w:rsidRDefault="00D11064">
            <w:r>
              <w:t>Weaknesses</w:t>
            </w:r>
          </w:p>
        </w:tc>
      </w:tr>
      <w:tr w:rsidR="00D11064" w14:paraId="3441DDB4" w14:textId="77777777" w:rsidTr="00D11064">
        <w:tc>
          <w:tcPr>
            <w:tcW w:w="4508" w:type="dxa"/>
          </w:tcPr>
          <w:p w14:paraId="42C893C7" w14:textId="6775184C" w:rsidR="00D11064" w:rsidRDefault="002511F0" w:rsidP="0009574E">
            <w:pPr>
              <w:pStyle w:val="ListParagraph"/>
              <w:numPr>
                <w:ilvl w:val="0"/>
                <w:numId w:val="3"/>
              </w:numPr>
            </w:pPr>
            <w:r>
              <w:t xml:space="preserve">Established </w:t>
            </w:r>
            <w:r w:rsidR="003852E0">
              <w:t>company</w:t>
            </w:r>
            <w:r w:rsidR="00ED520C">
              <w:t>/</w:t>
            </w:r>
            <w:r w:rsidR="0094522D">
              <w:t>known brand</w:t>
            </w:r>
          </w:p>
          <w:p w14:paraId="6A4A4393" w14:textId="723A8352" w:rsidR="003852E0" w:rsidRDefault="003852E0" w:rsidP="0009574E">
            <w:pPr>
              <w:pStyle w:val="ListParagraph"/>
              <w:numPr>
                <w:ilvl w:val="0"/>
                <w:numId w:val="3"/>
              </w:numPr>
            </w:pPr>
            <w:r>
              <w:t>Loyal customer base</w:t>
            </w:r>
          </w:p>
          <w:p w14:paraId="49CCDDFE" w14:textId="6AC08C67" w:rsidR="003852E0" w:rsidRDefault="0094522D" w:rsidP="0009574E">
            <w:pPr>
              <w:pStyle w:val="ListParagraph"/>
              <w:numPr>
                <w:ilvl w:val="0"/>
                <w:numId w:val="3"/>
              </w:numPr>
            </w:pPr>
            <w:r>
              <w:t>Quality of the product</w:t>
            </w:r>
            <w:r w:rsidR="00917A04">
              <w:t>s</w:t>
            </w:r>
          </w:p>
          <w:p w14:paraId="77D73EBB" w14:textId="53496CEA" w:rsidR="00917A04" w:rsidRDefault="0061122B" w:rsidP="0009574E">
            <w:pPr>
              <w:pStyle w:val="ListParagraph"/>
              <w:numPr>
                <w:ilvl w:val="0"/>
                <w:numId w:val="3"/>
              </w:numPr>
            </w:pPr>
            <w:r>
              <w:t xml:space="preserve">Extensive </w:t>
            </w:r>
            <w:r w:rsidR="00A53EB8">
              <w:t>experience and expertise (management and staff)</w:t>
            </w:r>
          </w:p>
          <w:p w14:paraId="42E42E1D" w14:textId="7BE796E0" w:rsidR="006B774E" w:rsidRDefault="00497526" w:rsidP="0009574E">
            <w:pPr>
              <w:pStyle w:val="ListParagraph"/>
              <w:numPr>
                <w:ilvl w:val="0"/>
                <w:numId w:val="3"/>
              </w:numPr>
            </w:pPr>
            <w:r>
              <w:t>Good industry</w:t>
            </w:r>
            <w:r w:rsidR="006B774E">
              <w:t xml:space="preserve"> Contacts</w:t>
            </w:r>
          </w:p>
          <w:p w14:paraId="7E94169E" w14:textId="757025CE" w:rsidR="00AD6F1C" w:rsidRDefault="00312481" w:rsidP="0009574E">
            <w:pPr>
              <w:pStyle w:val="ListParagraph"/>
              <w:numPr>
                <w:ilvl w:val="0"/>
                <w:numId w:val="3"/>
              </w:numPr>
            </w:pPr>
            <w:r>
              <w:t xml:space="preserve">Already have extensive </w:t>
            </w:r>
            <w:r w:rsidR="000B3881">
              <w:t>selection</w:t>
            </w:r>
            <w:r>
              <w:t xml:space="preserve"> of equipment</w:t>
            </w:r>
          </w:p>
          <w:p w14:paraId="4D54FEEC" w14:textId="77777777" w:rsidR="000B3881" w:rsidRDefault="000B3881" w:rsidP="00ED520C">
            <w:pPr>
              <w:pStyle w:val="ListParagraph"/>
            </w:pPr>
          </w:p>
          <w:p w14:paraId="00E0483C" w14:textId="77777777" w:rsidR="00D11064" w:rsidRDefault="00D11064"/>
          <w:p w14:paraId="25AD790E" w14:textId="77777777" w:rsidR="00D11064" w:rsidRDefault="00D11064"/>
          <w:p w14:paraId="144A3556" w14:textId="77777777" w:rsidR="00D11064" w:rsidRDefault="00D11064"/>
          <w:p w14:paraId="0653C8AB" w14:textId="0B09DC04" w:rsidR="00D11064" w:rsidRDefault="00D11064"/>
        </w:tc>
        <w:tc>
          <w:tcPr>
            <w:tcW w:w="4508" w:type="dxa"/>
          </w:tcPr>
          <w:p w14:paraId="26AB48D7" w14:textId="77777777" w:rsidR="00D11064" w:rsidRDefault="00E02662" w:rsidP="0009574E">
            <w:pPr>
              <w:pStyle w:val="ListParagraph"/>
              <w:numPr>
                <w:ilvl w:val="0"/>
                <w:numId w:val="3"/>
              </w:numPr>
            </w:pPr>
            <w:r>
              <w:t>Existing site</w:t>
            </w:r>
            <w:r w:rsidR="00CA5B50">
              <w:t xml:space="preserve"> is severely overcrowded</w:t>
            </w:r>
          </w:p>
          <w:p w14:paraId="57460530" w14:textId="13EA9446" w:rsidR="00CA5B50" w:rsidRDefault="00CA5B50" w:rsidP="00174367">
            <w:pPr>
              <w:pStyle w:val="ListParagraph"/>
            </w:pPr>
          </w:p>
        </w:tc>
      </w:tr>
      <w:tr w:rsidR="00D11064" w14:paraId="70BCF4D6" w14:textId="77777777" w:rsidTr="00D11064">
        <w:tc>
          <w:tcPr>
            <w:tcW w:w="4508" w:type="dxa"/>
          </w:tcPr>
          <w:p w14:paraId="5DE2FF02" w14:textId="6695003E" w:rsidR="00D11064" w:rsidRDefault="00D11064">
            <w:r>
              <w:t>Opportunities</w:t>
            </w:r>
          </w:p>
        </w:tc>
        <w:tc>
          <w:tcPr>
            <w:tcW w:w="4508" w:type="dxa"/>
          </w:tcPr>
          <w:p w14:paraId="685DC78A" w14:textId="69C3DADB" w:rsidR="00D11064" w:rsidRDefault="00D11064">
            <w:r>
              <w:t>Threats</w:t>
            </w:r>
          </w:p>
        </w:tc>
      </w:tr>
      <w:tr w:rsidR="00D11064" w14:paraId="70AE3DDA" w14:textId="77777777" w:rsidTr="00D11064">
        <w:tc>
          <w:tcPr>
            <w:tcW w:w="4508" w:type="dxa"/>
          </w:tcPr>
          <w:p w14:paraId="346F092A" w14:textId="7CDDF744" w:rsidR="00D11064" w:rsidRDefault="00C301A9" w:rsidP="0009574E">
            <w:pPr>
              <w:pStyle w:val="ListParagraph"/>
              <w:numPr>
                <w:ilvl w:val="0"/>
                <w:numId w:val="3"/>
              </w:numPr>
            </w:pPr>
            <w:r>
              <w:t>International contracts</w:t>
            </w:r>
          </w:p>
          <w:p w14:paraId="4D565D5B" w14:textId="54E6A48E" w:rsidR="000979B6" w:rsidRDefault="004C605B" w:rsidP="00F754E9">
            <w:pPr>
              <w:pStyle w:val="ListParagraph"/>
              <w:numPr>
                <w:ilvl w:val="0"/>
                <w:numId w:val="3"/>
              </w:numPr>
            </w:pPr>
            <w:r>
              <w:t>Continuing the growth of the company</w:t>
            </w:r>
            <w:r w:rsidR="00F754E9">
              <w:t xml:space="preserve"> a</w:t>
            </w:r>
            <w:r w:rsidR="000979B6">
              <w:t>fter moving to new site</w:t>
            </w:r>
          </w:p>
          <w:p w14:paraId="2F43D0B3" w14:textId="48FC2ADC" w:rsidR="00F754E9" w:rsidRDefault="00CC38B3" w:rsidP="00F754E9">
            <w:pPr>
              <w:pStyle w:val="ListParagraph"/>
              <w:numPr>
                <w:ilvl w:val="0"/>
                <w:numId w:val="3"/>
              </w:numPr>
            </w:pPr>
            <w:r>
              <w:t xml:space="preserve">Continued expansion into the transport sector </w:t>
            </w:r>
          </w:p>
          <w:p w14:paraId="0D0504EE" w14:textId="08669F7C" w:rsidR="003C29C9" w:rsidRDefault="003C29C9" w:rsidP="00F754E9">
            <w:pPr>
              <w:pStyle w:val="ListParagraph"/>
              <w:numPr>
                <w:ilvl w:val="0"/>
                <w:numId w:val="3"/>
              </w:numPr>
            </w:pPr>
            <w:r>
              <w:t>Metal 3D printing</w:t>
            </w:r>
          </w:p>
          <w:p w14:paraId="640116D6" w14:textId="7B5730F3" w:rsidR="00C33E44" w:rsidRDefault="00C33E44" w:rsidP="00F754E9">
            <w:pPr>
              <w:pStyle w:val="ListParagraph"/>
              <w:numPr>
                <w:ilvl w:val="0"/>
                <w:numId w:val="3"/>
              </w:numPr>
            </w:pPr>
            <w:r>
              <w:t>Renewable energy sector still growing so more potential for new contracts</w:t>
            </w:r>
          </w:p>
          <w:p w14:paraId="5AFDD7EE" w14:textId="7C518651" w:rsidR="00C33E44" w:rsidRDefault="001604CF" w:rsidP="00F754E9">
            <w:pPr>
              <w:pStyle w:val="ListParagraph"/>
              <w:numPr>
                <w:ilvl w:val="0"/>
                <w:numId w:val="3"/>
              </w:numPr>
            </w:pPr>
            <w:r>
              <w:t xml:space="preserve">Possibly moving into other </w:t>
            </w:r>
            <w:r w:rsidR="00CA7C25">
              <w:t>renewable</w:t>
            </w:r>
            <w:r>
              <w:t xml:space="preserve"> energy sectors like tidal</w:t>
            </w:r>
          </w:p>
          <w:p w14:paraId="5189295C" w14:textId="62D150C3" w:rsidR="001604CF" w:rsidRDefault="001441BF" w:rsidP="00F754E9">
            <w:pPr>
              <w:pStyle w:val="ListParagraph"/>
              <w:numPr>
                <w:ilvl w:val="0"/>
                <w:numId w:val="3"/>
              </w:numPr>
            </w:pPr>
            <w:r>
              <w:t xml:space="preserve">Potentially partnering up with a global </w:t>
            </w:r>
            <w:r w:rsidR="00820CF1">
              <w:t>company</w:t>
            </w:r>
          </w:p>
          <w:p w14:paraId="13143B69" w14:textId="1B01FAD4" w:rsidR="00287CDC" w:rsidRDefault="00CD648D" w:rsidP="00F754E9">
            <w:pPr>
              <w:pStyle w:val="ListParagraph"/>
              <w:numPr>
                <w:ilvl w:val="0"/>
                <w:numId w:val="3"/>
              </w:numPr>
            </w:pPr>
            <w:r>
              <w:t xml:space="preserve">Potential to patent intellectual property rights over </w:t>
            </w:r>
            <w:r w:rsidR="006E70D7">
              <w:t xml:space="preserve">processes and equipment devised by the company to stay ahead of emerging markets </w:t>
            </w:r>
          </w:p>
          <w:p w14:paraId="23D4B893" w14:textId="77777777" w:rsidR="00D11064" w:rsidRDefault="00D11064"/>
          <w:p w14:paraId="18FEBCF7" w14:textId="77777777" w:rsidR="00D11064" w:rsidRDefault="00D11064"/>
          <w:p w14:paraId="567FC75C" w14:textId="77777777" w:rsidR="00D11064" w:rsidRDefault="00D11064"/>
          <w:p w14:paraId="212312CA" w14:textId="77777777" w:rsidR="00D11064" w:rsidRDefault="00D11064"/>
          <w:p w14:paraId="1C09B1AD" w14:textId="7F0FEDCF" w:rsidR="00D11064" w:rsidRDefault="00D11064"/>
        </w:tc>
        <w:tc>
          <w:tcPr>
            <w:tcW w:w="4508" w:type="dxa"/>
          </w:tcPr>
          <w:p w14:paraId="2AEC9555" w14:textId="77777777" w:rsidR="00D11064" w:rsidRDefault="001175B6" w:rsidP="0009574E">
            <w:pPr>
              <w:pStyle w:val="ListParagraph"/>
              <w:numPr>
                <w:ilvl w:val="0"/>
                <w:numId w:val="3"/>
              </w:numPr>
            </w:pPr>
            <w:r>
              <w:t>The world is moving away from single use materials such as carbon fibre</w:t>
            </w:r>
          </w:p>
          <w:p w14:paraId="43A12DF3" w14:textId="77777777" w:rsidR="001E0627" w:rsidRDefault="001E0627" w:rsidP="00AA152C">
            <w:pPr>
              <w:pStyle w:val="ListParagraph"/>
              <w:numPr>
                <w:ilvl w:val="0"/>
                <w:numId w:val="3"/>
              </w:numPr>
            </w:pPr>
            <w:r>
              <w:t xml:space="preserve">Brexit for European </w:t>
            </w:r>
            <w:r w:rsidR="00AA152C">
              <w:t>and global trade</w:t>
            </w:r>
          </w:p>
          <w:p w14:paraId="7305B7B3" w14:textId="5694B865" w:rsidR="00AA152C" w:rsidRDefault="00EC05B7" w:rsidP="00AA152C">
            <w:pPr>
              <w:pStyle w:val="ListParagraph"/>
              <w:numPr>
                <w:ilvl w:val="0"/>
                <w:numId w:val="3"/>
              </w:numPr>
            </w:pPr>
            <w:r>
              <w:t>Coronavirus affecting productivity</w:t>
            </w:r>
          </w:p>
          <w:p w14:paraId="7AA60819" w14:textId="77777777" w:rsidR="00EC05B7" w:rsidRDefault="002E6DC5" w:rsidP="00AA152C">
            <w:pPr>
              <w:pStyle w:val="ListParagraph"/>
              <w:numPr>
                <w:ilvl w:val="0"/>
                <w:numId w:val="3"/>
              </w:numPr>
            </w:pPr>
            <w:r>
              <w:t>Cost of shipping has increased</w:t>
            </w:r>
          </w:p>
          <w:p w14:paraId="571A76E1" w14:textId="2D2BCAEB" w:rsidR="002E6DC5" w:rsidRDefault="002E6DC5" w:rsidP="00AA152C">
            <w:pPr>
              <w:pStyle w:val="ListParagraph"/>
              <w:numPr>
                <w:ilvl w:val="0"/>
                <w:numId w:val="3"/>
              </w:numPr>
            </w:pPr>
            <w:r>
              <w:t>Banks having to</w:t>
            </w:r>
            <w:r w:rsidR="006900FC">
              <w:t xml:space="preserve"> be</w:t>
            </w:r>
            <w:r>
              <w:t xml:space="preserve"> bai</w:t>
            </w:r>
            <w:r w:rsidR="009B2917">
              <w:t>led out by the government could produce shortage of finances</w:t>
            </w:r>
          </w:p>
          <w:p w14:paraId="1CF653E9" w14:textId="77777777" w:rsidR="006109AC" w:rsidRDefault="00927540" w:rsidP="006109AC">
            <w:pPr>
              <w:pStyle w:val="ListParagraph"/>
              <w:numPr>
                <w:ilvl w:val="0"/>
                <w:numId w:val="3"/>
              </w:numPr>
            </w:pPr>
            <w:r>
              <w:t xml:space="preserve">Growing competition from </w:t>
            </w:r>
            <w:r w:rsidR="006109AC">
              <w:t>Europe and China</w:t>
            </w:r>
          </w:p>
          <w:p w14:paraId="3AF1FE1C" w14:textId="778F8AA4" w:rsidR="006109AC" w:rsidRDefault="00D548C6" w:rsidP="006109AC">
            <w:pPr>
              <w:pStyle w:val="ListParagraph"/>
              <w:numPr>
                <w:ilvl w:val="0"/>
                <w:numId w:val="3"/>
              </w:numPr>
            </w:pPr>
            <w:r>
              <w:t>Metal 3D print</w:t>
            </w:r>
            <w:r w:rsidR="00192010">
              <w:t xml:space="preserve">ing </w:t>
            </w:r>
            <w:r w:rsidR="00EE08FC">
              <w:t xml:space="preserve">becoming </w:t>
            </w:r>
            <w:r w:rsidR="00192010">
              <w:t>cheaper and more widespread</w:t>
            </w:r>
            <w:r w:rsidR="00054E74">
              <w:t>.</w:t>
            </w:r>
          </w:p>
        </w:tc>
      </w:tr>
    </w:tbl>
    <w:p w14:paraId="0B3BC9EC" w14:textId="77777777" w:rsidR="004669C8" w:rsidRDefault="004669C8">
      <w:pPr>
        <w:rPr>
          <w:rFonts w:asciiTheme="majorHAnsi" w:eastAsiaTheme="majorEastAsia" w:hAnsiTheme="majorHAnsi" w:cstheme="majorBidi"/>
          <w:color w:val="2F5496" w:themeColor="accent1" w:themeShade="BF"/>
          <w:sz w:val="26"/>
          <w:szCs w:val="26"/>
        </w:rPr>
      </w:pPr>
      <w:r>
        <w:br w:type="page"/>
      </w:r>
    </w:p>
    <w:p w14:paraId="40CB56B2" w14:textId="0FBE091A" w:rsidR="00D11064" w:rsidRDefault="00D11064" w:rsidP="00D11064">
      <w:pPr>
        <w:pStyle w:val="Heading2"/>
      </w:pPr>
      <w:bookmarkStart w:id="2" w:name="_Toc89618335"/>
      <w:r>
        <w:lastRenderedPageBreak/>
        <w:t>Strengths</w:t>
      </w:r>
      <w:bookmarkEnd w:id="2"/>
    </w:p>
    <w:p w14:paraId="19232CE7" w14:textId="7BD3E02A" w:rsidR="007B5C74" w:rsidRDefault="004669C8" w:rsidP="004669C8">
      <w:r>
        <w:t xml:space="preserve">DR </w:t>
      </w:r>
      <w:r w:rsidR="0098162A">
        <w:t xml:space="preserve">Engineering has been </w:t>
      </w:r>
      <w:r w:rsidR="00DF20A8">
        <w:t>in business</w:t>
      </w:r>
      <w:r w:rsidR="0098162A">
        <w:t xml:space="preserve"> for over </w:t>
      </w:r>
      <w:r w:rsidR="009818CC">
        <w:t>ten years</w:t>
      </w:r>
      <w:r w:rsidR="001F1739">
        <w:t xml:space="preserve"> and have</w:t>
      </w:r>
      <w:r w:rsidR="00831D15">
        <w:t xml:space="preserve"> </w:t>
      </w:r>
      <w:r w:rsidR="008C2124">
        <w:t xml:space="preserve">worked hard to create </w:t>
      </w:r>
      <w:r w:rsidR="001F1739">
        <w:t xml:space="preserve">a brand which is </w:t>
      </w:r>
      <w:r w:rsidR="004676B8">
        <w:t xml:space="preserve">known for its quality and dedication to excellence in each product they produce. </w:t>
      </w:r>
    </w:p>
    <w:p w14:paraId="13410E16" w14:textId="77777777" w:rsidR="0010659B" w:rsidRDefault="002E190E" w:rsidP="004669C8">
      <w:r>
        <w:t xml:space="preserve">The </w:t>
      </w:r>
      <w:r w:rsidR="00DC2F46">
        <w:t xml:space="preserve">staff have extensive experience </w:t>
      </w:r>
      <w:r w:rsidR="00042439">
        <w:t xml:space="preserve">in this sector and </w:t>
      </w:r>
      <w:r w:rsidR="00AF04FF">
        <w:t xml:space="preserve">have a multitude of contacts </w:t>
      </w:r>
      <w:r w:rsidR="00A14092">
        <w:t>to acquire any resources that they require</w:t>
      </w:r>
      <w:r w:rsidR="00587700">
        <w:t xml:space="preserve">. </w:t>
      </w:r>
    </w:p>
    <w:p w14:paraId="6AE143D8" w14:textId="77777777" w:rsidR="0010659B" w:rsidRDefault="00587700" w:rsidP="004669C8">
      <w:r>
        <w:t xml:space="preserve">DR engineering also have an extensive </w:t>
      </w:r>
      <w:r w:rsidR="00CB3FC3">
        <w:t>li</w:t>
      </w:r>
      <w:r w:rsidR="005F3552">
        <w:t>s</w:t>
      </w:r>
      <w:r w:rsidR="00CB3FC3">
        <w:t>t of equipment that they use to create the components and allo</w:t>
      </w:r>
      <w:r w:rsidR="005F3552">
        <w:t>ys that t</w:t>
      </w:r>
      <w:r w:rsidR="00CD24BE">
        <w:t xml:space="preserve">hey sell. This means that additional equipment may not be </w:t>
      </w:r>
      <w:r w:rsidR="00AF2A49">
        <w:t xml:space="preserve">necessary at this juncture but there is always the option to purchase more should the need </w:t>
      </w:r>
      <w:r w:rsidR="008D2F89">
        <w:t>arise.</w:t>
      </w:r>
      <w:r w:rsidR="00545DD4">
        <w:t xml:space="preserve"> </w:t>
      </w:r>
    </w:p>
    <w:p w14:paraId="086FDDED" w14:textId="5EF4AC3B" w:rsidR="004669C8" w:rsidRDefault="00724DEA" w:rsidP="004669C8">
      <w:r>
        <w:t>The</w:t>
      </w:r>
      <w:r w:rsidR="00812B57">
        <w:t xml:space="preserve"> company has tw</w:t>
      </w:r>
      <w:r w:rsidR="00DA7A23">
        <w:t>o continuing contracts for creating components for wind t</w:t>
      </w:r>
      <w:r w:rsidR="00DE5B63">
        <w:t>urbines, the wind turbine business is still growing</w:t>
      </w:r>
      <w:r w:rsidR="00C557A2">
        <w:t xml:space="preserve"> so it would appear that these contracts </w:t>
      </w:r>
      <w:r w:rsidR="00140A00">
        <w:t>could</w:t>
      </w:r>
      <w:r w:rsidR="00C557A2">
        <w:t xml:space="preserve"> stay for the long term.</w:t>
      </w:r>
    </w:p>
    <w:p w14:paraId="6B802986" w14:textId="5ED6AEFC" w:rsidR="0010659B" w:rsidRPr="004669C8" w:rsidRDefault="0010659B" w:rsidP="004669C8">
      <w:r>
        <w:t>Dr Engineering have also recently secured a contract in Canada s</w:t>
      </w:r>
      <w:r w:rsidR="003265CF">
        <w:t>o are and internationally trading company.</w:t>
      </w:r>
    </w:p>
    <w:p w14:paraId="00A88330" w14:textId="77777777" w:rsidR="00121929" w:rsidRDefault="00121929">
      <w:pPr>
        <w:rPr>
          <w:rFonts w:asciiTheme="majorHAnsi" w:eastAsiaTheme="majorEastAsia" w:hAnsiTheme="majorHAnsi" w:cstheme="majorBidi"/>
          <w:color w:val="2F5496" w:themeColor="accent1" w:themeShade="BF"/>
          <w:sz w:val="26"/>
          <w:szCs w:val="26"/>
        </w:rPr>
      </w:pPr>
      <w:r>
        <w:br w:type="page"/>
      </w:r>
    </w:p>
    <w:p w14:paraId="660856F1" w14:textId="685ADBA0" w:rsidR="00D11064" w:rsidRDefault="00D11064" w:rsidP="00D11064">
      <w:pPr>
        <w:pStyle w:val="Heading2"/>
      </w:pPr>
      <w:bookmarkStart w:id="3" w:name="_Toc89618336"/>
      <w:r>
        <w:lastRenderedPageBreak/>
        <w:t>Weaknesses</w:t>
      </w:r>
      <w:bookmarkEnd w:id="3"/>
    </w:p>
    <w:p w14:paraId="24E0C735" w14:textId="58C39712" w:rsidR="006D352F" w:rsidRDefault="00B26654" w:rsidP="00C557A2">
      <w:r>
        <w:t xml:space="preserve">The fact that the current premises are overcrowded </w:t>
      </w:r>
      <w:r w:rsidR="00092043">
        <w:t>is no</w:t>
      </w:r>
      <w:r w:rsidR="00CA4286">
        <w:t>t something that can be ignored</w:t>
      </w:r>
      <w:r w:rsidR="00A108C3">
        <w:t>. Without larger premises it</w:t>
      </w:r>
      <w:r w:rsidR="005068E5">
        <w:t xml:space="preserve"> could be very difficult for the business to expand any further</w:t>
      </w:r>
      <w:r w:rsidR="00736B79">
        <w:t xml:space="preserve">. </w:t>
      </w:r>
    </w:p>
    <w:p w14:paraId="6287685A" w14:textId="156AA94A" w:rsidR="00CA0516" w:rsidRDefault="00CA0516" w:rsidP="00C557A2">
      <w:r>
        <w:t xml:space="preserve">Due to the </w:t>
      </w:r>
      <w:r w:rsidR="002E6A5A">
        <w:t>overcrowding,</w:t>
      </w:r>
      <w:r>
        <w:t xml:space="preserve"> there could be massive concerns </w:t>
      </w:r>
      <w:r w:rsidR="00C065D9">
        <w:t>over health and safety in the workplace.</w:t>
      </w:r>
    </w:p>
    <w:p w14:paraId="6496BAB8" w14:textId="77777777" w:rsidR="00845823" w:rsidRDefault="00845823">
      <w:pPr>
        <w:rPr>
          <w:rFonts w:asciiTheme="majorHAnsi" w:eastAsiaTheme="majorEastAsia" w:hAnsiTheme="majorHAnsi" w:cstheme="majorBidi"/>
          <w:color w:val="2F5496" w:themeColor="accent1" w:themeShade="BF"/>
          <w:sz w:val="26"/>
          <w:szCs w:val="26"/>
        </w:rPr>
      </w:pPr>
      <w:r>
        <w:br w:type="page"/>
      </w:r>
    </w:p>
    <w:p w14:paraId="27C6E226" w14:textId="04B9BD10" w:rsidR="00D11064" w:rsidRDefault="00D11064" w:rsidP="00D11064">
      <w:pPr>
        <w:pStyle w:val="Heading2"/>
      </w:pPr>
      <w:bookmarkStart w:id="4" w:name="_Toc89618337"/>
      <w:r>
        <w:lastRenderedPageBreak/>
        <w:t>Opportunities</w:t>
      </w:r>
      <w:bookmarkEnd w:id="4"/>
      <w:r w:rsidR="00820CF1">
        <w:t xml:space="preserve"> </w:t>
      </w:r>
    </w:p>
    <w:p w14:paraId="6FB981A1" w14:textId="65B40F4C" w:rsidR="007641B8" w:rsidRDefault="00777E17" w:rsidP="00035666">
      <w:r>
        <w:t xml:space="preserve">DR Engineering </w:t>
      </w:r>
      <w:r w:rsidR="00F17DDF">
        <w:t>have many opportunities, not just within the UK but also internationally too</w:t>
      </w:r>
      <w:r w:rsidR="009A1BDD">
        <w:t xml:space="preserve"> as a </w:t>
      </w:r>
      <w:r w:rsidR="002D171A">
        <w:t>recent acquisition of a contract from a Canadian firm can attest. This</w:t>
      </w:r>
      <w:r w:rsidR="009A7B5D">
        <w:t xml:space="preserve"> creates the opportunity for DR Engineering to</w:t>
      </w:r>
      <w:r w:rsidR="009A5098">
        <w:t xml:space="preserve"> </w:t>
      </w:r>
      <w:r w:rsidR="001C379B">
        <w:t xml:space="preserve">be more visible to potential international clients. </w:t>
      </w:r>
      <w:r w:rsidR="007641B8">
        <w:t xml:space="preserve">Due to the international contract with </w:t>
      </w:r>
      <w:r w:rsidR="00EB4456">
        <w:t xml:space="preserve">a company in Canada there may be an opportunity for DR Engineering to partner themselves with another </w:t>
      </w:r>
      <w:r w:rsidR="006776C7">
        <w:t>larger company</w:t>
      </w:r>
      <w:r w:rsidR="00E7663D">
        <w:t xml:space="preserve"> </w:t>
      </w:r>
      <w:r w:rsidR="00C3694B">
        <w:t>to help continue exploiting profitable niche markets around the globe.</w:t>
      </w:r>
    </w:p>
    <w:p w14:paraId="4B682D8E" w14:textId="1C306965" w:rsidR="001C379B" w:rsidRDefault="001C379B" w:rsidP="00035666">
      <w:r>
        <w:t xml:space="preserve">The company is still growing </w:t>
      </w:r>
      <w:r w:rsidR="006F52C6">
        <w:t xml:space="preserve">and moving to a new site will allow the company to continue its expansion into, potentially </w:t>
      </w:r>
      <w:r w:rsidR="00FC46E3">
        <w:t>more fields than they currently have.</w:t>
      </w:r>
    </w:p>
    <w:p w14:paraId="0847FDDE" w14:textId="6AF673D3" w:rsidR="006316A3" w:rsidRDefault="00A4350E" w:rsidP="00035666">
      <w:r>
        <w:t xml:space="preserve">The possibility of continued expansion into the </w:t>
      </w:r>
      <w:r w:rsidR="00797A56">
        <w:t>transport industry, potentially could</w:t>
      </w:r>
      <w:r w:rsidR="005F7133">
        <w:t xml:space="preserve"> </w:t>
      </w:r>
      <w:r w:rsidR="00797A56">
        <w:t>n</w:t>
      </w:r>
      <w:r w:rsidR="005F7133">
        <w:t>o</w:t>
      </w:r>
      <w:r w:rsidR="00797A56">
        <w:t xml:space="preserve">t have come at a better time. Currently in the UK there is a </w:t>
      </w:r>
      <w:r w:rsidR="00401A18">
        <w:t xml:space="preserve">vast shortage or drivers for </w:t>
      </w:r>
      <w:r w:rsidR="00AE57F7">
        <w:t xml:space="preserve">lorries and deliveries due to </w:t>
      </w:r>
      <w:r w:rsidR="000E0F0C">
        <w:t xml:space="preserve">Brexit. The opportunities </w:t>
      </w:r>
      <w:r w:rsidR="00116A75">
        <w:t xml:space="preserve">in this sector </w:t>
      </w:r>
      <w:r w:rsidR="000E0F0C">
        <w:t xml:space="preserve">could be </w:t>
      </w:r>
      <w:r w:rsidR="00857E37">
        <w:t>quite substantial</w:t>
      </w:r>
      <w:r w:rsidR="00116A75">
        <w:t>.</w:t>
      </w:r>
    </w:p>
    <w:p w14:paraId="370F6847" w14:textId="5AA773AE" w:rsidR="00FA7827" w:rsidRDefault="00BC7864" w:rsidP="00035666">
      <w:r>
        <w:t>Metal 3D printing is becoming more widespread and more cost effective</w:t>
      </w:r>
      <w:r w:rsidR="002F2572">
        <w:t xml:space="preserve"> and is something that could be </w:t>
      </w:r>
      <w:r w:rsidR="00CF2869">
        <w:t xml:space="preserve">investigated, </w:t>
      </w:r>
      <w:r w:rsidR="002F2572">
        <w:t xml:space="preserve">perhaps </w:t>
      </w:r>
      <w:r w:rsidR="00CF2869">
        <w:t xml:space="preserve">this could reduce the cost </w:t>
      </w:r>
      <w:r w:rsidR="00DD4449">
        <w:t>of some product or perhaps reduce production time</w:t>
      </w:r>
      <w:r w:rsidR="00023771">
        <w:t xml:space="preserve"> </w:t>
      </w:r>
      <w:r w:rsidR="00023771" w:rsidRPr="00023771">
        <w:t xml:space="preserve">(Liu, Wang, </w:t>
      </w:r>
      <w:proofErr w:type="gramStart"/>
      <w:r w:rsidR="00023771" w:rsidRPr="00023771">
        <w:t>Lin</w:t>
      </w:r>
      <w:proofErr w:type="gramEnd"/>
      <w:r w:rsidR="00023771" w:rsidRPr="00023771">
        <w:t xml:space="preserve"> and Zhang, 2020)</w:t>
      </w:r>
      <w:r w:rsidR="00DD4449">
        <w:t>.</w:t>
      </w:r>
      <w:r w:rsidR="00686611">
        <w:t xml:space="preserve"> </w:t>
      </w:r>
    </w:p>
    <w:p w14:paraId="74780015" w14:textId="256EA128" w:rsidR="00551C0E" w:rsidRDefault="00551C0E" w:rsidP="00035666">
      <w:r>
        <w:t xml:space="preserve">With emerging markets growing around the world </w:t>
      </w:r>
      <w:r w:rsidR="00E8217E">
        <w:t>continuously DR Engineering could potentially patent intellectual property right</w:t>
      </w:r>
      <w:r w:rsidR="003B513D">
        <w:t>s over the processes and equipment that they use to manufa</w:t>
      </w:r>
      <w:r w:rsidR="00202278">
        <w:t xml:space="preserve">cture the </w:t>
      </w:r>
      <w:r w:rsidR="00111D64">
        <w:t>components.</w:t>
      </w:r>
    </w:p>
    <w:p w14:paraId="67EB6416" w14:textId="3F263015" w:rsidR="00BC7864" w:rsidRPr="00035666" w:rsidRDefault="002F2572" w:rsidP="00035666">
      <w:r>
        <w:t xml:space="preserve"> </w:t>
      </w:r>
    </w:p>
    <w:p w14:paraId="0311F406" w14:textId="77777777" w:rsidR="00845823" w:rsidRDefault="00845823">
      <w:pPr>
        <w:rPr>
          <w:rFonts w:asciiTheme="majorHAnsi" w:eastAsiaTheme="majorEastAsia" w:hAnsiTheme="majorHAnsi" w:cstheme="majorBidi"/>
          <w:color w:val="2F5496" w:themeColor="accent1" w:themeShade="BF"/>
          <w:sz w:val="26"/>
          <w:szCs w:val="26"/>
        </w:rPr>
      </w:pPr>
      <w:r>
        <w:br w:type="page"/>
      </w:r>
    </w:p>
    <w:p w14:paraId="3993D03B" w14:textId="05860F9F" w:rsidR="00134169" w:rsidRDefault="00D11064" w:rsidP="00D11064">
      <w:pPr>
        <w:pStyle w:val="Heading2"/>
      </w:pPr>
      <w:bookmarkStart w:id="5" w:name="_Toc89618338"/>
      <w:r>
        <w:lastRenderedPageBreak/>
        <w:t>Threats</w:t>
      </w:r>
      <w:bookmarkEnd w:id="5"/>
    </w:p>
    <w:p w14:paraId="3618E685" w14:textId="33CE32BD" w:rsidR="00EE13DB" w:rsidRDefault="009C318E" w:rsidP="00D42644">
      <w:r>
        <w:t xml:space="preserve">All companies around the world </w:t>
      </w:r>
      <w:proofErr w:type="gramStart"/>
      <w:r>
        <w:t>at the moment</w:t>
      </w:r>
      <w:proofErr w:type="gramEnd"/>
      <w:r>
        <w:t xml:space="preserve"> are currently trying to move away from single use materials like plastics </w:t>
      </w:r>
      <w:r w:rsidR="00C244D2" w:rsidRPr="00C244D2">
        <w:t>(</w:t>
      </w:r>
      <w:r w:rsidR="00C244D2">
        <w:t>GOV.UK.</w:t>
      </w:r>
      <w:r w:rsidR="00C244D2" w:rsidRPr="00C244D2">
        <w:t xml:space="preserve"> 2021)</w:t>
      </w:r>
      <w:r w:rsidR="002A2694">
        <w:t>. This is to reduce their carbon footprint</w:t>
      </w:r>
      <w:r w:rsidR="00744211">
        <w:t xml:space="preserve"> and be generally better for the environment</w:t>
      </w:r>
      <w:r w:rsidR="002525EC">
        <w:t>.</w:t>
      </w:r>
      <w:r w:rsidR="001C4084">
        <w:t xml:space="preserve"> </w:t>
      </w:r>
      <w:r w:rsidR="004E0A12">
        <w:t>Single use plas</w:t>
      </w:r>
      <w:r w:rsidR="00514677">
        <w:t xml:space="preserve">tics not only impact </w:t>
      </w:r>
      <w:r w:rsidR="00B216BE">
        <w:t>the environment but human and animal life due to certain chemicals that can be release through single use plastic waste</w:t>
      </w:r>
      <w:r w:rsidR="00795DCD">
        <w:t xml:space="preserve"> </w:t>
      </w:r>
      <w:r w:rsidR="00795DCD" w:rsidRPr="00795DCD">
        <w:t>(ScienceDirect.com</w:t>
      </w:r>
      <w:r w:rsidR="00313709">
        <w:t xml:space="preserve">. </w:t>
      </w:r>
      <w:r w:rsidR="00795DCD" w:rsidRPr="00795DCD">
        <w:t>2021)</w:t>
      </w:r>
      <w:r w:rsidR="00B216BE">
        <w:t>.</w:t>
      </w:r>
      <w:r w:rsidR="00812C33">
        <w:t xml:space="preserve"> Even though carbon fibre may be considered to be a</w:t>
      </w:r>
      <w:r w:rsidR="007D47FB">
        <w:t xml:space="preserve"> wonder material by some, the issue lies in the fact that it is not </w:t>
      </w:r>
      <w:r w:rsidR="00C619EA">
        <w:t xml:space="preserve">biodegradable therefore </w:t>
      </w:r>
      <w:r w:rsidR="00434C5F">
        <w:t>at</w:t>
      </w:r>
      <w:r w:rsidR="00C619EA">
        <w:t xml:space="preserve"> the end of a products life it may go straight to a landfill </w:t>
      </w:r>
      <w:r w:rsidR="00F84E50">
        <w:t xml:space="preserve">and lead to </w:t>
      </w:r>
      <w:r w:rsidR="005175CD">
        <w:t>it being a big environmental concern</w:t>
      </w:r>
      <w:r w:rsidR="00C746E0">
        <w:t xml:space="preserve"> </w:t>
      </w:r>
      <w:r w:rsidR="00C746E0" w:rsidRPr="00C746E0">
        <w:t>(</w:t>
      </w:r>
      <w:proofErr w:type="spellStart"/>
      <w:proofErr w:type="gramStart"/>
      <w:r w:rsidR="00B37E47">
        <w:t>Harris,M</w:t>
      </w:r>
      <w:proofErr w:type="spellEnd"/>
      <w:r w:rsidR="00B37E47">
        <w:t>.</w:t>
      </w:r>
      <w:proofErr w:type="gramEnd"/>
      <w:r w:rsidR="00B37E47">
        <w:t xml:space="preserve"> </w:t>
      </w:r>
      <w:r w:rsidR="00C746E0" w:rsidRPr="00C746E0">
        <w:t>2021)</w:t>
      </w:r>
      <w:r w:rsidR="005175CD">
        <w:t xml:space="preserve">. </w:t>
      </w:r>
      <w:r w:rsidR="00EE157A">
        <w:t xml:space="preserve">Even </w:t>
      </w:r>
      <w:r w:rsidR="00D73860">
        <w:t>when the component is created there could be up to a third of</w:t>
      </w:r>
      <w:r w:rsidR="000A44FA">
        <w:t xml:space="preserve"> the original</w:t>
      </w:r>
      <w:r w:rsidR="00D73860">
        <w:t xml:space="preserve"> carbon fibre left on the factory floor</w:t>
      </w:r>
      <w:r w:rsidR="00387834">
        <w:t xml:space="preserve"> which, again could end up an environmental concern just sitting in a landfill</w:t>
      </w:r>
      <w:r w:rsidR="00375511">
        <w:t>.</w:t>
      </w:r>
      <w:r w:rsidR="00A16D6A">
        <w:t xml:space="preserve"> There are some </w:t>
      </w:r>
      <w:r w:rsidR="008507B6">
        <w:t xml:space="preserve">companies that specialise in carbon fibre recycling </w:t>
      </w:r>
      <w:proofErr w:type="gramStart"/>
      <w:r w:rsidR="008507B6">
        <w:t>at the moment</w:t>
      </w:r>
      <w:proofErr w:type="gramEnd"/>
      <w:r w:rsidR="00CA73D5">
        <w:t xml:space="preserve">, </w:t>
      </w:r>
      <w:r w:rsidR="008507B6">
        <w:t xml:space="preserve">however it may </w:t>
      </w:r>
      <w:r w:rsidR="008B0EE7">
        <w:t>not be enough to keep up with the volume of carbon fibre that needs to be recycled</w:t>
      </w:r>
      <w:r w:rsidR="005B1311" w:rsidRPr="005B1311">
        <w:t xml:space="preserve"> </w:t>
      </w:r>
      <w:r w:rsidR="005B1311" w:rsidRPr="005B1311">
        <w:t>(Keywords for Composites: Part A and B, 1997)</w:t>
      </w:r>
      <w:r w:rsidR="00C54848">
        <w:t xml:space="preserve">. </w:t>
      </w:r>
      <w:r w:rsidR="00B837A4">
        <w:t>The current process called Pyroly</w:t>
      </w:r>
      <w:r w:rsidR="003A7AB0">
        <w:t>sis, which basically burns off the polymer resin that’s used to cure the carbon fibre</w:t>
      </w:r>
      <w:r w:rsidR="00B2066B">
        <w:t xml:space="preserve"> c</w:t>
      </w:r>
      <w:r w:rsidR="00651D6D">
        <w:t>ould be harmful to the environment and cause more issues in the future</w:t>
      </w:r>
      <w:r w:rsidR="003717E4">
        <w:t xml:space="preserve"> (</w:t>
      </w:r>
      <w:r w:rsidR="00026069">
        <w:t>green-alliance.org.uk</w:t>
      </w:r>
      <w:r w:rsidR="00A41C92" w:rsidRPr="00A41C92">
        <w:t>2021)</w:t>
      </w:r>
      <w:r w:rsidR="00562C2F">
        <w:t>.</w:t>
      </w:r>
    </w:p>
    <w:p w14:paraId="1CE51685" w14:textId="7CA88548" w:rsidR="00E81730" w:rsidRDefault="00C524EC" w:rsidP="001B3AB7">
      <w:r>
        <w:t>Due to Brexit</w:t>
      </w:r>
      <w:r w:rsidR="00D17CDB">
        <w:t xml:space="preserve"> </w:t>
      </w:r>
      <w:r w:rsidR="000A2D56">
        <w:t>and the effect of the coronavirus</w:t>
      </w:r>
      <w:r>
        <w:t xml:space="preserve">, </w:t>
      </w:r>
      <w:r w:rsidR="00A52647">
        <w:t>E</w:t>
      </w:r>
      <w:r w:rsidR="00F36AAA">
        <w:t>uropean and global trade</w:t>
      </w:r>
      <w:r w:rsidR="00A52647">
        <w:t xml:space="preserve"> with the UK</w:t>
      </w:r>
      <w:r w:rsidR="00F36AAA">
        <w:t xml:space="preserve"> has been negatively impacted.</w:t>
      </w:r>
      <w:r w:rsidR="00CC6140">
        <w:t xml:space="preserve"> </w:t>
      </w:r>
      <w:r w:rsidR="00D22124">
        <w:t>According to the Office of National Statistics</w:t>
      </w:r>
      <w:r w:rsidR="00640198">
        <w:t xml:space="preserve"> </w:t>
      </w:r>
      <w:r w:rsidR="008A14A0" w:rsidRPr="008A14A0">
        <w:t>(</w:t>
      </w:r>
      <w:r w:rsidR="008B57AA">
        <w:t>O’Carroll, L.</w:t>
      </w:r>
      <w:r w:rsidR="008A14A0" w:rsidRPr="008A14A0">
        <w:t>2021)</w:t>
      </w:r>
      <w:r w:rsidR="008A14A0">
        <w:t xml:space="preserve">, </w:t>
      </w:r>
      <w:r w:rsidR="000A2D56">
        <w:t xml:space="preserve">Import and export has fallen </w:t>
      </w:r>
      <w:r w:rsidR="003E2BAC">
        <w:t xml:space="preserve">drastically </w:t>
      </w:r>
      <w:r w:rsidR="003A5FE8">
        <w:t xml:space="preserve">since July 2018 with imports </w:t>
      </w:r>
      <w:r w:rsidR="00FA1B7B">
        <w:t>dropping</w:t>
      </w:r>
      <w:r w:rsidR="00640198">
        <w:t xml:space="preserve"> </w:t>
      </w:r>
      <w:r w:rsidR="00D912CA">
        <w:t>by £3bn and exports by £1.7bn</w:t>
      </w:r>
      <w:r w:rsidR="00CC6140">
        <w:t>.</w:t>
      </w:r>
      <w:r w:rsidR="007736BC">
        <w:t xml:space="preserve"> </w:t>
      </w:r>
      <w:r w:rsidR="00EE3B9C">
        <w:t>Brexit has also contributed to the UK being excessively affected by a steep increase in shipping costs (</w:t>
      </w:r>
      <w:r w:rsidR="003278C7">
        <w:t>Institute of Export and International Trade</w:t>
      </w:r>
      <w:r w:rsidR="001A0BBE">
        <w:t xml:space="preserve"> </w:t>
      </w:r>
      <w:r w:rsidR="001A0BBE" w:rsidRPr="001A0BBE">
        <w:t>2021)</w:t>
      </w:r>
      <w:r w:rsidR="00EE3B9C">
        <w:t>.</w:t>
      </w:r>
      <w:r w:rsidR="007D1FF7">
        <w:t xml:space="preserve"> </w:t>
      </w:r>
      <w:r w:rsidR="00DB39A7">
        <w:t xml:space="preserve">This could result in DR Engineering paying more to </w:t>
      </w:r>
      <w:r w:rsidR="005C03F4">
        <w:t xml:space="preserve">export their components to other countries around the world which could make it </w:t>
      </w:r>
      <w:r w:rsidR="00382708">
        <w:t xml:space="preserve">increasingly </w:t>
      </w:r>
      <w:r w:rsidR="005C03F4">
        <w:t>difficult to earn a profit from these</w:t>
      </w:r>
      <w:r w:rsidR="000E4792">
        <w:t xml:space="preserve"> </w:t>
      </w:r>
    </w:p>
    <w:p w14:paraId="610C1632" w14:textId="3F650EAA" w:rsidR="007E46D9" w:rsidRPr="00F81863" w:rsidRDefault="005A1468" w:rsidP="00F81863">
      <w:r>
        <w:t>The</w:t>
      </w:r>
      <w:r w:rsidR="00CF323A">
        <w:t xml:space="preserve">re has been an increase in metal 3D printing which could potentially lead to the cost of printing parts </w:t>
      </w:r>
      <w:r w:rsidR="00FD3EE9">
        <w:t>dropping dramatically</w:t>
      </w:r>
      <w:r w:rsidR="008C5E7F" w:rsidRPr="008C5E7F">
        <w:t xml:space="preserve"> </w:t>
      </w:r>
      <w:r w:rsidR="008C5E7F" w:rsidRPr="008C5E7F">
        <w:t>(</w:t>
      </w:r>
      <w:proofErr w:type="spellStart"/>
      <w:r w:rsidR="008C5E7F" w:rsidRPr="008C5E7F">
        <w:t>Shahrubudin</w:t>
      </w:r>
      <w:proofErr w:type="spellEnd"/>
      <w:r w:rsidR="008C5E7F" w:rsidRPr="008C5E7F">
        <w:t xml:space="preserve">, Lee and </w:t>
      </w:r>
      <w:proofErr w:type="spellStart"/>
      <w:r w:rsidR="008C5E7F" w:rsidRPr="008C5E7F">
        <w:t>Ramlan</w:t>
      </w:r>
      <w:proofErr w:type="spellEnd"/>
      <w:r w:rsidR="008C5E7F" w:rsidRPr="008C5E7F">
        <w:t>, 2019)</w:t>
      </w:r>
      <w:r w:rsidR="00FD3EE9">
        <w:t xml:space="preserve">. This could have a knock on effect of some smaller </w:t>
      </w:r>
      <w:r w:rsidR="00D4783B">
        <w:t>independent companies undercutting other larger companies and cutting into their profits</w:t>
      </w:r>
      <w:r w:rsidR="005055D0">
        <w:t xml:space="preserve"> </w:t>
      </w:r>
      <w:r w:rsidR="005055D0" w:rsidRPr="005055D0">
        <w:t>(</w:t>
      </w:r>
      <w:proofErr w:type="spellStart"/>
      <w:proofErr w:type="gramStart"/>
      <w:r w:rsidR="00957566">
        <w:t>Macdona</w:t>
      </w:r>
      <w:r w:rsidR="00602AF7">
        <w:t>ld,E</w:t>
      </w:r>
      <w:proofErr w:type="spellEnd"/>
      <w:proofErr w:type="gramEnd"/>
      <w:r w:rsidR="00602AF7">
        <w:t xml:space="preserve"> and </w:t>
      </w:r>
      <w:proofErr w:type="spellStart"/>
      <w:r w:rsidR="00602AF7">
        <w:t>Wicker,R</w:t>
      </w:r>
      <w:proofErr w:type="spellEnd"/>
      <w:r w:rsidR="00602AF7">
        <w:t xml:space="preserve"> </w:t>
      </w:r>
      <w:r w:rsidR="005055D0" w:rsidRPr="005055D0">
        <w:t>, 2021)</w:t>
      </w:r>
      <w:r w:rsidR="00D4783B">
        <w:t>.</w:t>
      </w:r>
      <w:r w:rsidR="007E46D9">
        <w:br w:type="page"/>
      </w:r>
    </w:p>
    <w:p w14:paraId="3A5E669B" w14:textId="53E2B3A7" w:rsidR="007E46D9" w:rsidRDefault="001A76A4" w:rsidP="007E46D9">
      <w:pPr>
        <w:pStyle w:val="Heading1"/>
      </w:pPr>
      <w:bookmarkStart w:id="6" w:name="_Toc89618339"/>
      <w:r>
        <w:lastRenderedPageBreak/>
        <w:t>What are the considerations</w:t>
      </w:r>
      <w:r w:rsidR="00EF3318">
        <w:t xml:space="preserve"> before moving to a new site?</w:t>
      </w:r>
      <w:bookmarkEnd w:id="6"/>
    </w:p>
    <w:p w14:paraId="300C248F" w14:textId="7902F4C2" w:rsidR="00531629" w:rsidRDefault="00531629" w:rsidP="00531629"/>
    <w:p w14:paraId="01749E08" w14:textId="4DD7437D" w:rsidR="00175725" w:rsidRDefault="00322399" w:rsidP="00531629">
      <w:r>
        <w:t>Moving to a new site is something that needs to be c</w:t>
      </w:r>
      <w:r w:rsidR="00C01512">
        <w:t>onsidered carefully</w:t>
      </w:r>
      <w:r w:rsidR="000436D4">
        <w:t xml:space="preserve">. </w:t>
      </w:r>
    </w:p>
    <w:p w14:paraId="6BBB09E2" w14:textId="371B9505" w:rsidR="008F6A14" w:rsidRDefault="008F6A14" w:rsidP="00531629">
      <w:r>
        <w:t>The first thing to consider is the current staff, at the time of writing DR Engineering h</w:t>
      </w:r>
      <w:r w:rsidR="00946629">
        <w:t xml:space="preserve">ave over fifty staff members and </w:t>
      </w:r>
      <w:r w:rsidR="00C73331">
        <w:t xml:space="preserve">they are likely to be living relatively local to the current premises. </w:t>
      </w:r>
      <w:proofErr w:type="gramStart"/>
      <w:r w:rsidR="00C73331">
        <w:t>So</w:t>
      </w:r>
      <w:proofErr w:type="gramEnd"/>
      <w:r w:rsidR="00C73331">
        <w:t xml:space="preserve"> moving too far away </w:t>
      </w:r>
      <w:r w:rsidR="00561F72">
        <w:t xml:space="preserve">could be ethically questionable due to the fact that a move too far away could leave loyal staff </w:t>
      </w:r>
      <w:r w:rsidR="00811746">
        <w:t xml:space="preserve">unemployed. </w:t>
      </w:r>
      <w:r w:rsidR="008E12E1">
        <w:t xml:space="preserve">Even though there is no government legislation on how long a </w:t>
      </w:r>
      <w:r w:rsidR="0022594C">
        <w:t>person’s</w:t>
      </w:r>
      <w:r w:rsidR="008E12E1">
        <w:t xml:space="preserve"> commute to work should be</w:t>
      </w:r>
      <w:r w:rsidR="008F678F">
        <w:t>, t</w:t>
      </w:r>
      <w:r w:rsidR="007829E9">
        <w:t xml:space="preserve">here has been some studies into a longer commute affecting health, so to keep </w:t>
      </w:r>
      <w:r w:rsidR="00196BAB">
        <w:t xml:space="preserve">as many staff as possible and to ensure they are kept as healthy as possible it may be beneficial to </w:t>
      </w:r>
      <w:r w:rsidR="009A02BC">
        <w:t>keep the new site as local as possible</w:t>
      </w:r>
      <w:r w:rsidR="00C7795D">
        <w:t>.</w:t>
      </w:r>
      <w:r w:rsidR="00FD4967">
        <w:t xml:space="preserve"> </w:t>
      </w:r>
      <w:r w:rsidR="00B01DC6">
        <w:t>(</w:t>
      </w:r>
      <w:r w:rsidR="00094B3D">
        <w:t>econ</w:t>
      </w:r>
      <w:r w:rsidR="0022594C">
        <w:t xml:space="preserve">ster.eu </w:t>
      </w:r>
      <w:r w:rsidR="00094B3D" w:rsidRPr="00094B3D">
        <w:t>2021)</w:t>
      </w:r>
      <w:r w:rsidR="0022594C">
        <w:t>.</w:t>
      </w:r>
    </w:p>
    <w:p w14:paraId="0214B4C9" w14:textId="77777777" w:rsidR="00E22201" w:rsidRDefault="004E4B7B" w:rsidP="00531629">
      <w:r>
        <w:t>A</w:t>
      </w:r>
      <w:r w:rsidR="00D26C8D">
        <w:t xml:space="preserve"> new site with sufficient space for multiple lorries to enter and exit without </w:t>
      </w:r>
      <w:r w:rsidR="00A65894">
        <w:t>any issues would be prudent to avoid any issues with manoeuvring deliveries in and out</w:t>
      </w:r>
      <w:r w:rsidR="00FA3206">
        <w:t xml:space="preserve">. </w:t>
      </w:r>
    </w:p>
    <w:p w14:paraId="70CBBBDD" w14:textId="0FBCA5EC" w:rsidR="004E4B7B" w:rsidRDefault="00FA3206" w:rsidP="00531629">
      <w:r>
        <w:t>Moving closer to a port may help reduce logistics costs as</w:t>
      </w:r>
      <w:r w:rsidR="00E22201">
        <w:t xml:space="preserve"> the port would be relatively local and reduce wait time for international customer deliveries. </w:t>
      </w:r>
    </w:p>
    <w:p w14:paraId="5335FF36" w14:textId="3F772CC3" w:rsidR="009F434C" w:rsidRDefault="009F434C" w:rsidP="00531629">
      <w:r>
        <w:t xml:space="preserve">The cost of a new site must play a big part in the search, as a company DR Engineering would want to </w:t>
      </w:r>
      <w:r w:rsidR="00262D6D">
        <w:t>keep</w:t>
      </w:r>
      <w:r>
        <w:t xml:space="preserve"> costs to a min</w:t>
      </w:r>
      <w:r w:rsidR="00262D6D">
        <w:t>imum. So</w:t>
      </w:r>
      <w:r w:rsidR="007241D3">
        <w:t>,</w:t>
      </w:r>
      <w:r w:rsidR="00262D6D">
        <w:t xml:space="preserve"> the cheaper the building could be better </w:t>
      </w:r>
      <w:r w:rsidR="000D65E0">
        <w:t>as long is it meets the needs of the company.</w:t>
      </w:r>
      <w:r w:rsidR="00104F67">
        <w:t xml:space="preserve"> This would need to be investigated though as </w:t>
      </w:r>
      <w:r w:rsidR="00D80F22">
        <w:t>the building may be cheaper because it is substandard.</w:t>
      </w:r>
    </w:p>
    <w:p w14:paraId="17E30024" w14:textId="77777777" w:rsidR="00875DC9" w:rsidRDefault="00A30F6C" w:rsidP="00531629">
      <w:r>
        <w:t xml:space="preserve">Once a new site has been found there will need to be an extensive investigation </w:t>
      </w:r>
      <w:r w:rsidR="00134C28">
        <w:t xml:space="preserve">of the premises to see if there any alterations needed to suit the </w:t>
      </w:r>
      <w:r w:rsidR="00392253">
        <w:t>company’s</w:t>
      </w:r>
      <w:r w:rsidR="00134C28">
        <w:t xml:space="preserve"> purposes</w:t>
      </w:r>
      <w:r w:rsidR="008B1A45">
        <w:t xml:space="preserve">. </w:t>
      </w:r>
      <w:r w:rsidR="00B61BE9">
        <w:t xml:space="preserve">If any alterations are needed </w:t>
      </w:r>
      <w:r w:rsidR="00B97274">
        <w:t xml:space="preserve">before or after DR Engineering taking up occupancy in the new </w:t>
      </w:r>
      <w:r w:rsidR="000D3398">
        <w:t>premises,</w:t>
      </w:r>
      <w:r w:rsidR="00B97274">
        <w:t xml:space="preserve"> then planning permission would be needed. As it says in the </w:t>
      </w:r>
      <w:r w:rsidR="00E8358F">
        <w:t xml:space="preserve">Town and </w:t>
      </w:r>
      <w:r w:rsidR="00E742E5">
        <w:t xml:space="preserve">Country Planning Act 1990 section </w:t>
      </w:r>
      <w:r w:rsidR="00443C98">
        <w:t>55 (2)</w:t>
      </w:r>
      <w:r w:rsidR="008E1275">
        <w:t xml:space="preserve">, </w:t>
      </w:r>
      <w:r w:rsidR="00EA233F">
        <w:t>planning permission is required if there is any development on a building</w:t>
      </w:r>
      <w:r w:rsidR="00F62A9D">
        <w:t xml:space="preserve"> including but not limited to alterations to the structure</w:t>
      </w:r>
      <w:r w:rsidR="0059273C">
        <w:t xml:space="preserve"> </w:t>
      </w:r>
      <w:r w:rsidR="002166B2">
        <w:t>or any construction and even dividing the building up for offices or work areas</w:t>
      </w:r>
      <w:r w:rsidR="00EC0FAC">
        <w:t xml:space="preserve"> </w:t>
      </w:r>
      <w:r w:rsidR="0034494B" w:rsidRPr="0034494B">
        <w:t>(Town and Country Planning Act 1990, 2021)</w:t>
      </w:r>
      <w:r w:rsidR="00875DC9">
        <w:t xml:space="preserve">. </w:t>
      </w:r>
    </w:p>
    <w:p w14:paraId="08806FDF" w14:textId="60EF40B4" w:rsidR="00EC36AA" w:rsidRDefault="00DC7387" w:rsidP="00531629">
      <w:r>
        <w:t xml:space="preserve">Another piece of legislation that could </w:t>
      </w:r>
      <w:r w:rsidR="00784148">
        <w:t>affect moving to a new site is Town and Country Planning (Use Classes) Order 1987</w:t>
      </w:r>
      <w:r w:rsidR="00BA5ADE">
        <w:t xml:space="preserve">. </w:t>
      </w:r>
      <w:r w:rsidR="00171675">
        <w:t xml:space="preserve">This piece of legislation defines what different buildings can be used for therefore if the </w:t>
      </w:r>
      <w:r w:rsidR="00C264E0">
        <w:t>premises in question doesn’t have the correct class assigned to it then planning per</w:t>
      </w:r>
      <w:r w:rsidR="00280D93">
        <w:t xml:space="preserve">mission would need to be requested to change it to the correct one </w:t>
      </w:r>
      <w:r w:rsidR="00F84715" w:rsidRPr="00F84715">
        <w:t>(</w:t>
      </w:r>
      <w:r w:rsidR="00C47069">
        <w:t>Gov.uk</w:t>
      </w:r>
      <w:r w:rsidR="00F84715" w:rsidRPr="00F84715">
        <w:t xml:space="preserve"> 2021)</w:t>
      </w:r>
      <w:r w:rsidR="00F84715">
        <w:t>.</w:t>
      </w:r>
    </w:p>
    <w:p w14:paraId="1B000413" w14:textId="77777777" w:rsidR="00B63E09" w:rsidRDefault="000F3FB8" w:rsidP="0028167E">
      <w:r>
        <w:t>The location of the new site would also be subject to the Environmental Protection Act 1990</w:t>
      </w:r>
      <w:r w:rsidR="005D31FB">
        <w:t xml:space="preserve"> in relation to </w:t>
      </w:r>
      <w:r w:rsidR="00956BAB">
        <w:t xml:space="preserve">emissions from the processes </w:t>
      </w:r>
      <w:r w:rsidR="00B470CE">
        <w:t xml:space="preserve">involved in creating the </w:t>
      </w:r>
      <w:r w:rsidR="009C2537">
        <w:t xml:space="preserve">components created by DR Engineering. </w:t>
      </w:r>
      <w:proofErr w:type="gramStart"/>
      <w:r w:rsidR="0000151B">
        <w:t>Specifically</w:t>
      </w:r>
      <w:proofErr w:type="gramEnd"/>
      <w:r w:rsidR="0000151B">
        <w:t xml:space="preserve"> section </w:t>
      </w:r>
      <w:r w:rsidR="005F1ED1">
        <w:t>79</w:t>
      </w:r>
      <w:r w:rsidR="00A37337">
        <w:t xml:space="preserve">, this also looks at noise pollution from processes </w:t>
      </w:r>
      <w:r w:rsidR="000C6069">
        <w:t xml:space="preserve">that could be considered a “statutory nuisance”. This legislation requires that the local authority </w:t>
      </w:r>
      <w:r w:rsidR="00003477">
        <w:t>to</w:t>
      </w:r>
      <w:r w:rsidR="000C6069">
        <w:t xml:space="preserve"> investigate </w:t>
      </w:r>
      <w:r w:rsidR="00164F3F">
        <w:t>any premises to ensure that those premises are adhering to th</w:t>
      </w:r>
      <w:r w:rsidR="00815806">
        <w:t xml:space="preserve">e </w:t>
      </w:r>
      <w:r w:rsidR="00FD7A64">
        <w:t>rules set</w:t>
      </w:r>
      <w:r w:rsidR="00003477">
        <w:t xml:space="preserve"> out in this legislation</w:t>
      </w:r>
      <w:r w:rsidR="00B63E09">
        <w:t xml:space="preserve"> </w:t>
      </w:r>
      <w:r w:rsidR="00B63E09" w:rsidRPr="00B63E09">
        <w:t>(Environmental Protection Act 1990, 2021)</w:t>
      </w:r>
      <w:r w:rsidR="00B63E09">
        <w:t>.</w:t>
      </w:r>
    </w:p>
    <w:p w14:paraId="444C19FA" w14:textId="0E58A2FB" w:rsidR="00445A4D" w:rsidRDefault="00713A90" w:rsidP="00531629">
      <w:r>
        <w:t>There will also need to be a fire safety risk assessment to ensure that all the fire exits are working correctly and that there enough of them in the building</w:t>
      </w:r>
      <w:r w:rsidR="00E25310">
        <w:t xml:space="preserve">. There will also need to be check for fire extinguishers too, not just the quantity but what they </w:t>
      </w:r>
      <w:r w:rsidR="004C008B">
        <w:t xml:space="preserve">can extinguish safely. There are different types of fire extinguisher for different types of things so ensuring that the correct ones are </w:t>
      </w:r>
      <w:r w:rsidR="000A15C2">
        <w:t xml:space="preserve">ready to be used in the correct location is vital, for example using </w:t>
      </w:r>
      <w:r w:rsidR="00F372ED">
        <w:t xml:space="preserve">a water fire extinguisher on an oil fire could lead to </w:t>
      </w:r>
      <w:r w:rsidR="00C84166">
        <w:t xml:space="preserve">a catastrophic </w:t>
      </w:r>
      <w:r w:rsidR="00517FC7">
        <w:t>fireball that could lead to loss of life</w:t>
      </w:r>
      <w:r w:rsidR="00911198">
        <w:t xml:space="preserve"> </w:t>
      </w:r>
      <w:r w:rsidR="00911198" w:rsidRPr="00911198">
        <w:t>(Fire safety, 2021)</w:t>
      </w:r>
      <w:r w:rsidR="00911198">
        <w:t>.</w:t>
      </w:r>
    </w:p>
    <w:p w14:paraId="5293194E" w14:textId="677B01ED" w:rsidR="007E46D9" w:rsidRDefault="000F7D22" w:rsidP="007E46D9">
      <w:pPr>
        <w:pStyle w:val="Heading1"/>
      </w:pPr>
      <w:bookmarkStart w:id="7" w:name="_Toc89618340"/>
      <w:r>
        <w:lastRenderedPageBreak/>
        <w:t xml:space="preserve">What steps can be taken to minimise </w:t>
      </w:r>
      <w:r w:rsidR="004B73CF">
        <w:t>Disruption</w:t>
      </w:r>
      <w:r w:rsidR="00F53BD4">
        <w:t xml:space="preserve"> during the move?</w:t>
      </w:r>
      <w:bookmarkEnd w:id="7"/>
    </w:p>
    <w:p w14:paraId="7FF32EF8" w14:textId="1B1B2597" w:rsidR="00BE7BB2" w:rsidRDefault="00BE7BB2" w:rsidP="005608AB">
      <w:r w:rsidRPr="00BE7BB2">
        <w:t>Change management is a process that can help make this change a success and avoid as much disruption as possible.</w:t>
      </w:r>
    </w:p>
    <w:p w14:paraId="6B39FD11" w14:textId="7B7DD2D1" w:rsidR="005608AB" w:rsidRDefault="005608AB" w:rsidP="005608AB">
      <w:r>
        <w:t>A force field analysis can be done which will determine what the driving forces are for this change in the company, what the current position is in this given situation, and what could be the restraining forces preventing this change from happening</w:t>
      </w:r>
      <w:r w:rsidR="006B751B">
        <w:t xml:space="preserve"> </w:t>
      </w:r>
      <w:r w:rsidR="00966BCC">
        <w:t>(Thorn</w:t>
      </w:r>
      <w:r w:rsidR="00AE095E">
        <w:t xml:space="preserve"> </w:t>
      </w:r>
      <w:r w:rsidR="009F187C">
        <w:t>2021)</w:t>
      </w:r>
      <w:r>
        <w:t xml:space="preserve">. </w:t>
      </w:r>
    </w:p>
    <w:p w14:paraId="164874EC" w14:textId="77777777" w:rsidR="009D33FA" w:rsidRDefault="009D33FA" w:rsidP="009D33FA">
      <w:r>
        <w:t xml:space="preserve">The first step is for the management to believe that the change and the change management is required. </w:t>
      </w:r>
    </w:p>
    <w:p w14:paraId="1832C5B5" w14:textId="14700E91" w:rsidR="009D33FA" w:rsidRDefault="009D33FA" w:rsidP="009D33FA">
      <w:r>
        <w:t>Secondly it is important for the people involved to know and truly believe that th</w:t>
      </w:r>
      <w:r w:rsidR="00133BEA">
        <w:t>is</w:t>
      </w:r>
      <w:r>
        <w:t xml:space="preserve"> change is needed for the company to continue.</w:t>
      </w:r>
      <w:r>
        <w:t xml:space="preserve"> </w:t>
      </w:r>
    </w:p>
    <w:p w14:paraId="29EB81FB" w14:textId="2F912487" w:rsidR="00133BEA" w:rsidRDefault="00133BEA" w:rsidP="009D33FA">
      <w:r>
        <w:t xml:space="preserve">Thirdly </w:t>
      </w:r>
      <w:r w:rsidR="00ED5CEC">
        <w:t xml:space="preserve">there needs to be an understanding of how the change affects the employee </w:t>
      </w:r>
      <w:r w:rsidR="006A43EC">
        <w:t>personally.</w:t>
      </w:r>
    </w:p>
    <w:p w14:paraId="6E331DB7" w14:textId="7DDE1C73" w:rsidR="006A43EC" w:rsidRDefault="000C1263" w:rsidP="009D33FA">
      <w:r>
        <w:t xml:space="preserve">The fourth </w:t>
      </w:r>
      <w:r w:rsidR="006C2CEB">
        <w:t>step</w:t>
      </w:r>
      <w:r>
        <w:t xml:space="preserve"> in the process is nearly complete transp</w:t>
      </w:r>
      <w:r w:rsidR="006C2CEB">
        <w:t xml:space="preserve">arency ensuring each employee knows that the change is happening what they have done to contribute and what little victories </w:t>
      </w:r>
      <w:r w:rsidR="00EC1F03">
        <w:t>the company has had because of their contribution. This ensures that the employee knows they are a fundamental part of the change.</w:t>
      </w:r>
    </w:p>
    <w:p w14:paraId="4CF6668E" w14:textId="0733A53A" w:rsidR="00EC1F03" w:rsidRDefault="004419DC" w:rsidP="009D33FA">
      <w:r>
        <w:t xml:space="preserve">Honesty is always the best </w:t>
      </w:r>
      <w:r w:rsidR="00031B28">
        <w:t>policy;</w:t>
      </w:r>
      <w:r>
        <w:t xml:space="preserve"> it is very </w:t>
      </w:r>
      <w:r w:rsidR="00C34219">
        <w:t xml:space="preserve">important in this process because any withheld information could lead to </w:t>
      </w:r>
      <w:r w:rsidR="00D05620">
        <w:t>distrust which could lead to failure.</w:t>
      </w:r>
    </w:p>
    <w:p w14:paraId="010896E8" w14:textId="62651DF8" w:rsidR="00D05620" w:rsidRDefault="00E53C36" w:rsidP="009D33FA">
      <w:r>
        <w:t>Take full advantage of the skills of the employees to help with the change</w:t>
      </w:r>
      <w:r w:rsidR="00347F71">
        <w:t xml:space="preserve"> for example </w:t>
      </w:r>
      <w:r w:rsidR="007F758C">
        <w:t>if</w:t>
      </w:r>
      <w:r w:rsidR="00347F71">
        <w:t xml:space="preserve"> any are skilled in </w:t>
      </w:r>
      <w:r w:rsidR="007F758C">
        <w:t xml:space="preserve">project management </w:t>
      </w:r>
      <w:r w:rsidR="00266CFF">
        <w:t>processes</w:t>
      </w:r>
      <w:r w:rsidR="008264A3">
        <w:t xml:space="preserve">, then take advantage of that because those skills would </w:t>
      </w:r>
      <w:r w:rsidR="00031B28">
        <w:t>be</w:t>
      </w:r>
      <w:r w:rsidR="008264A3">
        <w:t xml:space="preserve"> </w:t>
      </w:r>
      <w:r w:rsidR="00D8263B">
        <w:t>advantageous to</w:t>
      </w:r>
      <w:r w:rsidR="00031B28">
        <w:t xml:space="preserve"> help communicate the changes and plan what’s going to happen.</w:t>
      </w:r>
    </w:p>
    <w:p w14:paraId="79DE226A" w14:textId="419F5E22" w:rsidR="00DA640F" w:rsidRDefault="00303BFA" w:rsidP="009D33FA">
      <w:r>
        <w:t>John Kotter</w:t>
      </w:r>
      <w:r w:rsidR="00832038">
        <w:t>,</w:t>
      </w:r>
      <w:r w:rsidR="004B1BD4">
        <w:t xml:space="preserve"> a professor at the Harvard business school and has written several books </w:t>
      </w:r>
      <w:proofErr w:type="gramStart"/>
      <w:r w:rsidR="004B1BD4">
        <w:t xml:space="preserve">on the </w:t>
      </w:r>
      <w:r w:rsidR="00BE0B46">
        <w:t>subject of management</w:t>
      </w:r>
      <w:proofErr w:type="gramEnd"/>
      <w:r w:rsidR="00BE0B46">
        <w:t xml:space="preserve"> and change. He has </w:t>
      </w:r>
      <w:r w:rsidR="0044390A">
        <w:t>a</w:t>
      </w:r>
      <w:r w:rsidR="008E0FE5">
        <w:t xml:space="preserve">n </w:t>
      </w:r>
      <w:r w:rsidR="00832038">
        <w:t>eight-step</w:t>
      </w:r>
      <w:r w:rsidR="008E0FE5">
        <w:t xml:space="preserve"> </w:t>
      </w:r>
      <w:r w:rsidR="0044390A">
        <w:t xml:space="preserve">model </w:t>
      </w:r>
      <w:proofErr w:type="gramStart"/>
      <w:r w:rsidR="0044390A">
        <w:t>similar to</w:t>
      </w:r>
      <w:proofErr w:type="gramEnd"/>
      <w:r w:rsidR="0044390A">
        <w:t xml:space="preserve"> what </w:t>
      </w:r>
      <w:r w:rsidR="00DA640F">
        <w:t>can be seen above</w:t>
      </w:r>
      <w:r w:rsidR="00830FF8">
        <w:t xml:space="preserve">. </w:t>
      </w:r>
      <w:r w:rsidR="009921EE">
        <w:t xml:space="preserve">He believes that </w:t>
      </w:r>
      <w:r w:rsidR="00EB0FD5">
        <w:t xml:space="preserve">adhering to the first step as rigidly as possible ensuring at least seventy five percent of the </w:t>
      </w:r>
      <w:r w:rsidR="0021284E">
        <w:t>management need to truly believe in the change</w:t>
      </w:r>
      <w:r w:rsidR="00333C75">
        <w:t xml:space="preserve"> is the best way forward </w:t>
      </w:r>
      <w:r w:rsidR="00333C75" w:rsidRPr="00333C75">
        <w:t>(Kotter, 2012)</w:t>
      </w:r>
      <w:r w:rsidR="0021284E">
        <w:t>.</w:t>
      </w:r>
      <w:r w:rsidR="00DA640F">
        <w:t xml:space="preserve"> </w:t>
      </w:r>
    </w:p>
    <w:p w14:paraId="60515E86" w14:textId="24621A15" w:rsidR="00B412F4" w:rsidRPr="004D1D50" w:rsidRDefault="00B412F4" w:rsidP="005608AB">
      <w:r>
        <w:t>Possibly explaining to customers what is going on</w:t>
      </w:r>
      <w:r w:rsidR="007A31D2">
        <w:t xml:space="preserve"> (moving premises), advise them that this could cause a disruption to the </w:t>
      </w:r>
      <w:r w:rsidR="000546AA">
        <w:t xml:space="preserve">delivery of their components that have been or will be ordered after a certain date however </w:t>
      </w:r>
      <w:r w:rsidR="00E20F32">
        <w:t>DR Engineering will be aiming to keep the disruption as minimal as possible.</w:t>
      </w:r>
    </w:p>
    <w:p w14:paraId="4BE31DBE" w14:textId="4EE6EFE4" w:rsidR="00E936CA" w:rsidRDefault="00E936CA" w:rsidP="004D1D50">
      <w:r>
        <w:t>Another option may be to hire the equipment</w:t>
      </w:r>
      <w:r w:rsidR="009D4525">
        <w:t xml:space="preserve"> that’s needed in the new premises to ensure that there will be no disruption in the production and supply of the components</w:t>
      </w:r>
      <w:r w:rsidR="002227BC">
        <w:t xml:space="preserve">. Once the </w:t>
      </w:r>
      <w:r w:rsidR="00177E91">
        <w:t>new equipment is set up the production can continue in the new premises</w:t>
      </w:r>
      <w:r w:rsidR="00C27D3D">
        <w:t xml:space="preserve"> then the equipment in the old premises can be transported to the new premises</w:t>
      </w:r>
      <w:r w:rsidR="009B0FC2">
        <w:t xml:space="preserve"> with minimal disruption to productivity.</w:t>
      </w:r>
    </w:p>
    <w:p w14:paraId="618DAC05" w14:textId="329B3486" w:rsidR="00D11064" w:rsidRDefault="00D11064" w:rsidP="00D11064"/>
    <w:p w14:paraId="536A5578" w14:textId="77777777" w:rsidR="008E4058" w:rsidRPr="00D11064" w:rsidRDefault="008E4058" w:rsidP="00D11064"/>
    <w:p w14:paraId="14F12F3F" w14:textId="77777777" w:rsidR="007E46D9" w:rsidRDefault="007E46D9">
      <w:pPr>
        <w:rPr>
          <w:rFonts w:asciiTheme="majorHAnsi" w:eastAsiaTheme="majorEastAsia" w:hAnsiTheme="majorHAnsi" w:cstheme="majorBidi"/>
          <w:color w:val="2F5496" w:themeColor="accent1" w:themeShade="BF"/>
          <w:sz w:val="32"/>
          <w:szCs w:val="32"/>
        </w:rPr>
      </w:pPr>
      <w:r>
        <w:br w:type="page"/>
      </w:r>
    </w:p>
    <w:p w14:paraId="703EACBC" w14:textId="2FD4E20F" w:rsidR="007E46D9" w:rsidRPr="007E46D9" w:rsidRDefault="007E46D9" w:rsidP="007E46D9">
      <w:pPr>
        <w:pStyle w:val="Heading1"/>
      </w:pPr>
      <w:bookmarkStart w:id="8" w:name="_Toc89618341"/>
      <w:r w:rsidRPr="007E46D9">
        <w:lastRenderedPageBreak/>
        <w:t>Recommendations</w:t>
      </w:r>
      <w:bookmarkEnd w:id="8"/>
    </w:p>
    <w:p w14:paraId="59A9E7A9" w14:textId="4034E229" w:rsidR="00E40C44" w:rsidRDefault="00DD715F">
      <w:r>
        <w:t xml:space="preserve">What follows are recommendations for DR Engineering </w:t>
      </w:r>
      <w:r w:rsidR="00E40C44">
        <w:t>continuing their business, also for moving premises.</w:t>
      </w:r>
      <w:r w:rsidR="00CB1C58">
        <w:t xml:space="preserve"> </w:t>
      </w:r>
    </w:p>
    <w:p w14:paraId="47D50687" w14:textId="3F063AE8" w:rsidR="00CB1C58" w:rsidRDefault="005B68A1">
      <w:r>
        <w:t xml:space="preserve">There should be more investigation made to furthering the international contracts that the company has. Currently there is one contract with a Canadian </w:t>
      </w:r>
      <w:r w:rsidR="00032AF1">
        <w:t>company, but this could potentially open the door to more contracts. This would need to be investigated to see if it is financially viable</w:t>
      </w:r>
      <w:r w:rsidR="00203043">
        <w:t>.</w:t>
      </w:r>
    </w:p>
    <w:p w14:paraId="61E0F700" w14:textId="790A74DE" w:rsidR="00203043" w:rsidRDefault="000E6301">
      <w:r>
        <w:t xml:space="preserve">The company should </w:t>
      </w:r>
      <w:r w:rsidR="0040433D">
        <w:t>consider further ingress into the renewable energy sector</w:t>
      </w:r>
      <w:r w:rsidR="007700B1">
        <w:t xml:space="preserve"> in particular</w:t>
      </w:r>
      <w:r w:rsidR="00153441">
        <w:t xml:space="preserve"> tidal energy as the wind turbines that are currently p</w:t>
      </w:r>
      <w:r w:rsidR="006F21FD">
        <w:t>roduce</w:t>
      </w:r>
      <w:r w:rsidR="002914EB">
        <w:t>d</w:t>
      </w:r>
      <w:r w:rsidR="006F21FD">
        <w:t xml:space="preserve"> could be </w:t>
      </w:r>
      <w:proofErr w:type="gramStart"/>
      <w:r w:rsidR="006F21FD">
        <w:t>similar to</w:t>
      </w:r>
      <w:proofErr w:type="gramEnd"/>
      <w:r w:rsidR="006F21FD">
        <w:t xml:space="preserve"> turbines used under water or perhaps modified in a way that could make them use</w:t>
      </w:r>
      <w:r w:rsidR="001711A3">
        <w:t>able in this situation.</w:t>
      </w:r>
      <w:r w:rsidR="00FE75CF">
        <w:t xml:space="preserve"> Even if the company would need to design and construct new components for these hydraulic turbines </w:t>
      </w:r>
      <w:r w:rsidR="00A90E21">
        <w:t>it could really be worth the effort.</w:t>
      </w:r>
    </w:p>
    <w:p w14:paraId="6BD446D6" w14:textId="773D01EB" w:rsidR="001711A3" w:rsidRDefault="00702CF5">
      <w:r>
        <w:t>Investi</w:t>
      </w:r>
      <w:r w:rsidR="00374368">
        <w:t>gate</w:t>
      </w:r>
      <w:r>
        <w:t xml:space="preserve"> the market for </w:t>
      </w:r>
      <w:r w:rsidR="00097FBA">
        <w:t>3D printed components as this could be, both a source of additional income and a possible threat as the cost could be cheap enough for customers to purchase a 3D printer and manufacture components themselves</w:t>
      </w:r>
      <w:r w:rsidR="00374368">
        <w:t>.</w:t>
      </w:r>
    </w:p>
    <w:p w14:paraId="7A7F9312" w14:textId="5C6513F8" w:rsidR="00374368" w:rsidRDefault="0025276E">
      <w:r>
        <w:t xml:space="preserve">Carefully observe the costs of importing and exporting to and from the </w:t>
      </w:r>
      <w:r w:rsidR="00357D9F">
        <w:t>United Kingdom</w:t>
      </w:r>
      <w:r w:rsidR="007E6D72">
        <w:t xml:space="preserve"> and adjust things accordingly. T</w:t>
      </w:r>
      <w:r w:rsidR="00357D9F">
        <w:t>he c</w:t>
      </w:r>
      <w:r w:rsidR="007E6D72">
        <w:t>o</w:t>
      </w:r>
      <w:r w:rsidR="00357D9F">
        <w:t xml:space="preserve">st of logistics seems to be affecting the UK unfairly since </w:t>
      </w:r>
      <w:r w:rsidR="009A5DC4">
        <w:t>Brexit</w:t>
      </w:r>
      <w:r w:rsidR="007429E9">
        <w:t xml:space="preserve"> and it would be prudent to avoid any further complications </w:t>
      </w:r>
      <w:r w:rsidR="00D9286C">
        <w:t>in any additional costs.</w:t>
      </w:r>
      <w:r w:rsidR="00AE3BCD">
        <w:t xml:space="preserve"> This is something that the company could take advantage of though with the transport side as there is a shortage of </w:t>
      </w:r>
      <w:r w:rsidR="00E10293">
        <w:t xml:space="preserve">UK based lorry drivers and DR Engineering could potentially fill </w:t>
      </w:r>
      <w:r w:rsidR="00F221F9">
        <w:t xml:space="preserve">a small part of the </w:t>
      </w:r>
      <w:r w:rsidR="0039397B">
        <w:t>gap left after Brexit.</w:t>
      </w:r>
    </w:p>
    <w:p w14:paraId="60F552CF" w14:textId="421AEB5F" w:rsidR="00C621C5" w:rsidRDefault="00C621C5">
      <w:r>
        <w:t xml:space="preserve">Investigate the cost of hiring additional equipment </w:t>
      </w:r>
      <w:r w:rsidR="009F57AE">
        <w:t>in the new premises to keep production going when the old premises is shut down to ensure the least amount of disruption as possible.</w:t>
      </w:r>
    </w:p>
    <w:p w14:paraId="120340D2" w14:textId="7ADE10B8" w:rsidR="009A726B" w:rsidRDefault="009A726B">
      <w:r>
        <w:t>D</w:t>
      </w:r>
      <w:r w:rsidR="00E9191A">
        <w:t>R</w:t>
      </w:r>
      <w:r>
        <w:t xml:space="preserve"> Engineering could </w:t>
      </w:r>
      <w:r w:rsidR="006F04FD">
        <w:t>investigate</w:t>
      </w:r>
      <w:r>
        <w:t xml:space="preserve"> possible ways to recycle carbon fibre</w:t>
      </w:r>
      <w:r w:rsidR="009E3784">
        <w:t xml:space="preserve"> </w:t>
      </w:r>
      <w:r w:rsidR="00AA0AB1">
        <w:t>to</w:t>
      </w:r>
      <w:r w:rsidR="009E3784">
        <w:t xml:space="preserve"> combat the effect that it will have on the environment in the future</w:t>
      </w:r>
      <w:r w:rsidR="002538C8">
        <w:t>. This could possibly lead to another branch of the company that specifically deals with recycling carbon fibre</w:t>
      </w:r>
      <w:r w:rsidR="00E9191A">
        <w:t xml:space="preserve">. This could put DR Engineering </w:t>
      </w:r>
      <w:r w:rsidR="00964B7B">
        <w:t xml:space="preserve">ahead of other companies in reducing carbon footprints and being </w:t>
      </w:r>
      <w:r w:rsidR="008D0A6C">
        <w:t>environmentally friendly.</w:t>
      </w:r>
    </w:p>
    <w:p w14:paraId="4BC0298E" w14:textId="61DF69FE" w:rsidR="007C4DEA" w:rsidRDefault="008D0A6C">
      <w:r>
        <w:t xml:space="preserve">Thoroughly investigate any sites that may be </w:t>
      </w:r>
      <w:r w:rsidR="006F04FD">
        <w:t>proposed</w:t>
      </w:r>
      <w:r>
        <w:t xml:space="preserve"> to ensure all legislation </w:t>
      </w:r>
      <w:r w:rsidR="00A0125B">
        <w:t xml:space="preserve">is complied with and </w:t>
      </w:r>
      <w:r w:rsidR="00CD1F83">
        <w:t>that the company would be less likely to fined for not complying with the legislati</w:t>
      </w:r>
      <w:r w:rsidR="00411079">
        <w:t>on of the area.</w:t>
      </w:r>
    </w:p>
    <w:p w14:paraId="7346DD6C" w14:textId="77777777" w:rsidR="00D9286C" w:rsidRDefault="00D9286C"/>
    <w:p w14:paraId="4B9CC04A" w14:textId="77777777" w:rsidR="00374368" w:rsidRDefault="00374368"/>
    <w:p w14:paraId="1C0CE274" w14:textId="77777777" w:rsidR="00032AF1" w:rsidRDefault="00032AF1"/>
    <w:p w14:paraId="50E1962D" w14:textId="52F344F9" w:rsidR="007E46D9" w:rsidRPr="00E40C44" w:rsidRDefault="007E46D9">
      <w:r>
        <w:br w:type="page"/>
      </w:r>
    </w:p>
    <w:p w14:paraId="2F759B9D" w14:textId="03AE4D8C" w:rsidR="007E46D9" w:rsidRPr="007E46D9" w:rsidRDefault="007E46D9" w:rsidP="007E46D9">
      <w:pPr>
        <w:pStyle w:val="Heading1"/>
      </w:pPr>
      <w:bookmarkStart w:id="9" w:name="_Toc89618342"/>
      <w:r w:rsidRPr="007E46D9">
        <w:lastRenderedPageBreak/>
        <w:t>References</w:t>
      </w:r>
      <w:bookmarkEnd w:id="9"/>
    </w:p>
    <w:p w14:paraId="79DEA7A9" w14:textId="55230A1D" w:rsidR="00534253" w:rsidRDefault="00347862">
      <w:r w:rsidRPr="00347862">
        <w:t>Barns-Graham</w:t>
      </w:r>
      <w:r w:rsidR="008431D3">
        <w:t>, William</w:t>
      </w:r>
      <w:r>
        <w:t xml:space="preserve"> </w:t>
      </w:r>
      <w:r w:rsidR="00A536B7" w:rsidRPr="00A536B7">
        <w:t>2021. [online] Available at: &lt;https://www.export.org.uk/news/579204/Is-the-UK-being-disproportionately-impacted-by-soaring-freight-prices-due-to-Brexit-.htm&gt; [Accessed 5 December 2021].</w:t>
      </w:r>
    </w:p>
    <w:p w14:paraId="13D75AE0" w14:textId="1AFDBC6E" w:rsidR="00A94604" w:rsidRDefault="00A94604">
      <w:r w:rsidRPr="00A94604">
        <w:t xml:space="preserve">Composites Part B: Engineering, 1997. Keywords for Composites: Part A and B. 28(5-6), </w:t>
      </w:r>
      <w:proofErr w:type="spellStart"/>
      <w:r w:rsidRPr="00A94604">
        <w:t>p.I</w:t>
      </w:r>
      <w:proofErr w:type="spellEnd"/>
      <w:r w:rsidRPr="00A94604">
        <w:t>-II.</w:t>
      </w:r>
    </w:p>
    <w:p w14:paraId="0663E572" w14:textId="13B7F8FA" w:rsidR="00A536B7" w:rsidRDefault="001C4520">
      <w:r w:rsidRPr="001C4520">
        <w:t>Econstor.eu. 2021. [online] Available at: &lt;https://www.econstor.eu/bitstream/10419/110763/1/dp9031.pdf&gt; [Accessed 5 December 2021].</w:t>
      </w:r>
    </w:p>
    <w:p w14:paraId="484762C4" w14:textId="7CE476E1" w:rsidR="000F48EC" w:rsidRDefault="000F48EC">
      <w:r w:rsidRPr="000F48EC">
        <w:t>GOV.UK. 2021. Plans unveiled to ban single-use plastics. [online] Available at: &lt;https://www.gov.uk/government/news/plans-unveiled-to-ban-single-use-plastics&gt; [Accessed 6 December 2021].</w:t>
      </w:r>
    </w:p>
    <w:p w14:paraId="5DB043FC" w14:textId="64526707" w:rsidR="001C4520" w:rsidRDefault="001C4520">
      <w:r w:rsidRPr="001C4520">
        <w:t>Green-alliance.org.uk. 2021. [online] Available at: &lt;https://green-alliance.org.uk/resources/Novel_Materials.pdf&gt; [Accessed 5 December 2021].</w:t>
      </w:r>
    </w:p>
    <w:p w14:paraId="1C0A877B" w14:textId="5D171A6F" w:rsidR="001C4520" w:rsidRDefault="00EC62BA">
      <w:proofErr w:type="spellStart"/>
      <w:proofErr w:type="gramStart"/>
      <w:r w:rsidRPr="00EC62BA">
        <w:t>Harris,M</w:t>
      </w:r>
      <w:proofErr w:type="spellEnd"/>
      <w:r w:rsidR="001C4520" w:rsidRPr="001C4520">
        <w:t>.</w:t>
      </w:r>
      <w:proofErr w:type="gramEnd"/>
      <w:r w:rsidR="001C4520" w:rsidRPr="001C4520">
        <w:t xml:space="preserve"> 2021. Carbon fibre: the wonder material with a dirty secret. [online] Available at: &lt;https://www.theguardian.com/sustainable-business/2017/mar/22/carbon-fibre-wonder-material-dirty-secret&gt; [Accessed 5 December 2021].</w:t>
      </w:r>
    </w:p>
    <w:p w14:paraId="739B5E46" w14:textId="6290F53D" w:rsidR="005C4A32" w:rsidRDefault="005C4A32">
      <w:r w:rsidRPr="005C4A32">
        <w:t>Kotter, J., 2012. Leading change. Boston, MA.: Harvard Business Review Press.</w:t>
      </w:r>
    </w:p>
    <w:p w14:paraId="10E9B2DD" w14:textId="15AB9C64" w:rsidR="002D6AA7" w:rsidRDefault="002D6AA7">
      <w:r w:rsidRPr="002D6AA7">
        <w:t>Legislation.gov.uk. 2021. Environmental Protection Act 1990. [online] Available at: &lt;https://www.legislation.gov.uk/ukpga/1990/43/part/III&gt; [Accessed 5 December 2021].</w:t>
      </w:r>
    </w:p>
    <w:p w14:paraId="7E2A5194" w14:textId="75CD5F13" w:rsidR="002D6AA7" w:rsidRDefault="0044296B">
      <w:r w:rsidRPr="0044296B">
        <w:t>Hse.gov.uk. 2021. Fire safety. [online] Available at: &lt;https://www.hse.gov.uk/toolbox/fire.htm&gt; [Accessed 5 December 2021].</w:t>
      </w:r>
    </w:p>
    <w:p w14:paraId="4A29C0A4" w14:textId="28807D44" w:rsidR="00ED0EEB" w:rsidRDefault="000F5CB6">
      <w:r w:rsidRPr="000F5CB6">
        <w:t xml:space="preserve">Liu, B., Wang, Y., Lin, Z. and Zhang, T., 2020. Creating metal parts by Fused Deposition </w:t>
      </w:r>
      <w:proofErr w:type="spellStart"/>
      <w:r w:rsidRPr="000F5CB6">
        <w:t>Modeling</w:t>
      </w:r>
      <w:proofErr w:type="spellEnd"/>
      <w:r w:rsidRPr="000F5CB6">
        <w:t xml:space="preserve"> and Sintering. Materials Letters, 263, p.127252.</w:t>
      </w:r>
    </w:p>
    <w:p w14:paraId="195F7952" w14:textId="3E9D979F" w:rsidR="0043607E" w:rsidRDefault="0043607E">
      <w:proofErr w:type="spellStart"/>
      <w:r w:rsidRPr="0043607E">
        <w:t>Shahrubudin</w:t>
      </w:r>
      <w:proofErr w:type="spellEnd"/>
      <w:r w:rsidRPr="0043607E">
        <w:t xml:space="preserve">, N., Lee, T. and </w:t>
      </w:r>
      <w:proofErr w:type="spellStart"/>
      <w:r w:rsidRPr="0043607E">
        <w:t>Ramlan</w:t>
      </w:r>
      <w:proofErr w:type="spellEnd"/>
      <w:r w:rsidRPr="0043607E">
        <w:t>, R., 2019. An Overview on 3D Printing Technology: Technological, Materials, and Applications. Procedia Manufacturing, 35, pp.1286-1296.</w:t>
      </w:r>
    </w:p>
    <w:p w14:paraId="3C63DB05" w14:textId="03240EFC" w:rsidR="0044296B" w:rsidRDefault="00056C73">
      <w:r w:rsidRPr="00056C73">
        <w:t xml:space="preserve">Science. 2021. </w:t>
      </w:r>
      <w:proofErr w:type="spellStart"/>
      <w:r w:rsidRPr="00056C73">
        <w:t>Multiprocess</w:t>
      </w:r>
      <w:proofErr w:type="spellEnd"/>
      <w:r w:rsidRPr="00056C73">
        <w:t xml:space="preserve"> 3D printing for increasing component functionality. [online] Available at: &lt;https://www.science.org/doi/10.1126/science.aaf2093&gt; [Accessed 5 December 2021].</w:t>
      </w:r>
    </w:p>
    <w:p w14:paraId="7819EC1C" w14:textId="6B80233B" w:rsidR="009D1FF0" w:rsidRDefault="009D1FF0">
      <w:r w:rsidRPr="009D1FF0">
        <w:t xml:space="preserve">Pdf.sciencedirectassets.com. 2021. ScienceDirect.com | Science, health and medical journals, full text articles and </w:t>
      </w:r>
      <w:proofErr w:type="gramStart"/>
      <w:r w:rsidRPr="009D1FF0">
        <w:t>books..</w:t>
      </w:r>
      <w:proofErr w:type="gramEnd"/>
      <w:r w:rsidRPr="009D1FF0">
        <w:t xml:space="preserve"> [online] Available at: &lt;https://pdf.sciencedirectassets.com/271800/1-s2.0-S0048969720X0043X/1-s2.0-S0048969720353018/main.pdf?X-Amz-Security-Token=IQoJb3JpZ2luX2VjEKD%2F%2F%2F%2F%2F%2F%2F%2F%2F%2FwEaCXVzLWVhc3QtMSJHMEUCIGt667FGPFQ584lrzcpFbJbNXX%2BbThQu4n29p8JXCKufAiEA9I7EC0Ttbqj5YUO%2FP1rIJVp8SQnb5k5FzIvxDJ5sHZgq%2BgMIeRAEGgwwNTkwMDM1NDY4NjUiDGjDQlnQzbqmjWGpeCrXA%2FiRhFCnWpJrsX%2FnPcvNODV%2Fgg6mnYDAfJkDI6%2FS4A0I4iAwzz9QvdKGGHDOLNiUuFoDpbyGVmxvKKDGD1zEsfOq8eldqGpXFqJqk%2B2tVYP%2FM9o0YgktA%2FM3pu6Oj97Ay9ISO6nNLiTlyd7KEH9H1CYaQtePy%2BfXfUAI0UtqZ8RjDhvs3lyauLeLPpK3ZNPO9D8vrGYOeuYqc6cj2JlAMo6UljzjqtuS%2BzYWajUFQ4iQI%2B%2B7%2BYslRCWFcO%2ByffhfefIHSz4FWU37dRUFEKsiIJmF69tGxuEy1HsBVYMzBn%2BaYB9yGRBonnu3t7wF2bqleQUcGZgDd6GE9iKPx5QR3JMpbwbNweDKxmriuZAzfoU2WkSerNqBFDeuflLrzbc6VZxoQog03gKN4BHEA3l1xGUzswJTDUCqM3OELU7dTew%2FAydTmSRhpFhCzpfkSB17yiulUSq6agVCsrYg7dEatvYrXcPs6Sx8fpgHli%2BS1vwAFbwxuEN5Sfm3JyfJj%2FLP9t4Ul16NU7MDsvlPF55T7JklUwjA6f328rJbNNY73NR%2Bw3O9hTuJ4JDgJthPka9ZlO0JUTbkp2qqXQO1%2FFsOkZW8M4iTpgeQ6KSZAvcFje%2Ff7NrPTpox9zDvs7ONBjqlAQVCAWxRfkNVW1tjMMPTDX6onIXqK3G4us2clRXqVODYKSFb%2B%2FBJwI</w:t>
      </w:r>
      <w:r w:rsidRPr="009D1FF0">
        <w:lastRenderedPageBreak/>
        <w:t>OsO8k%2FP7AAfdbG7GCgbukXEsl5YJoCe1Oai48kyD5ZKktSNTFM%2FZaByTSoYbwFZVpBEwvxvA3Gke4NVZE1W3JUoUFV2FGtIcMzsw7L8gHK2jxWef4pTiA5SbvmsmrLb0yG1ilNUxMwERq%2FV7uAtbx%2F68ahYrqKk1HXOFy48w%3D%3D&amp;X-Amz-Algorithm=AWS4-HMAC-SHA256&amp;X-Amz-Date=20211205T162423Z&amp;X-Amz-SignedHeaders=host&amp;X-Amz-Expires=300&amp;X-Amz-Credential=ASIAQ3PHCVTYSJUX22G2%2F20211205%2Fus-east-1%2Fs3%2Faws4_request&amp;X-Amz-Signature=a5043e60c253169b5afea5af667e33718b5a9&gt; [Accessed 5 December 2021].</w:t>
      </w:r>
    </w:p>
    <w:p w14:paraId="2DD46D85" w14:textId="75B64FD8" w:rsidR="009D1FF0" w:rsidRDefault="004757EA">
      <w:r w:rsidRPr="004757EA">
        <w:t>Legislation.gov.uk. 2021. Town and Country Planning Act 1990. [online] Available at: &lt;https://www.legislation.gov.uk/ukpga/1990/8/part/III/crossheading/meaning-of-development&gt; [Accessed 5 December 2021].</w:t>
      </w:r>
    </w:p>
    <w:p w14:paraId="6E220335" w14:textId="318F9413" w:rsidR="004757EA" w:rsidRDefault="004757EA">
      <w:r w:rsidRPr="004757EA">
        <w:t>the Guardian. 2021. UK trade with EU falls sharply as Brexit and Covid drive down exports. [online] Available at: &lt;https://www.theguardian.com/business/2021/sep/10/uk-trade-with-eu-falls-as-brexit-and-covid-drive-down-exports&gt; [Accessed 5 December 2021].</w:t>
      </w:r>
    </w:p>
    <w:p w14:paraId="6C305B17" w14:textId="1DA81F19" w:rsidR="004757EA" w:rsidRDefault="004757EA">
      <w:r w:rsidRPr="004757EA">
        <w:t xml:space="preserve">GOV.UK. 2021. When is permission </w:t>
      </w:r>
      <w:proofErr w:type="gramStart"/>
      <w:r w:rsidRPr="004757EA">
        <w:t>required?.</w:t>
      </w:r>
      <w:proofErr w:type="gramEnd"/>
      <w:r w:rsidRPr="004757EA">
        <w:t xml:space="preserve"> [online] Available at: &lt;https://www.gov.uk/guidance/when-is-permission-required#changesofuse).&gt; [Accessed 5 December 2021].</w:t>
      </w:r>
    </w:p>
    <w:sectPr w:rsidR="004757EA" w:rsidSect="00172C4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74838"/>
    <w:multiLevelType w:val="hybridMultilevel"/>
    <w:tmpl w:val="445E28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1777117"/>
    <w:multiLevelType w:val="hybridMultilevel"/>
    <w:tmpl w:val="88D4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882A57"/>
    <w:multiLevelType w:val="hybridMultilevel"/>
    <w:tmpl w:val="230E4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D9"/>
    <w:rsid w:val="0000151B"/>
    <w:rsid w:val="00001F99"/>
    <w:rsid w:val="00003477"/>
    <w:rsid w:val="00004457"/>
    <w:rsid w:val="00013EC9"/>
    <w:rsid w:val="00023771"/>
    <w:rsid w:val="00026069"/>
    <w:rsid w:val="00031B28"/>
    <w:rsid w:val="00032AF1"/>
    <w:rsid w:val="00035666"/>
    <w:rsid w:val="00040AFE"/>
    <w:rsid w:val="00042439"/>
    <w:rsid w:val="000436D4"/>
    <w:rsid w:val="000439D1"/>
    <w:rsid w:val="00044A8C"/>
    <w:rsid w:val="00050762"/>
    <w:rsid w:val="000546AA"/>
    <w:rsid w:val="00054E74"/>
    <w:rsid w:val="00056C73"/>
    <w:rsid w:val="00064EDB"/>
    <w:rsid w:val="00080E8C"/>
    <w:rsid w:val="000916BA"/>
    <w:rsid w:val="00092043"/>
    <w:rsid w:val="00094B3D"/>
    <w:rsid w:val="0009574E"/>
    <w:rsid w:val="00097073"/>
    <w:rsid w:val="000979B6"/>
    <w:rsid w:val="00097FBA"/>
    <w:rsid w:val="000A15C2"/>
    <w:rsid w:val="000A1B81"/>
    <w:rsid w:val="000A2D56"/>
    <w:rsid w:val="000A44FA"/>
    <w:rsid w:val="000B3881"/>
    <w:rsid w:val="000C03F7"/>
    <w:rsid w:val="000C0521"/>
    <w:rsid w:val="000C1263"/>
    <w:rsid w:val="000C6069"/>
    <w:rsid w:val="000D3398"/>
    <w:rsid w:val="000D65E0"/>
    <w:rsid w:val="000E0F0C"/>
    <w:rsid w:val="000E4792"/>
    <w:rsid w:val="000E6301"/>
    <w:rsid w:val="000F3FB8"/>
    <w:rsid w:val="000F48B8"/>
    <w:rsid w:val="000F48EC"/>
    <w:rsid w:val="000F5CB6"/>
    <w:rsid w:val="000F7D22"/>
    <w:rsid w:val="00104990"/>
    <w:rsid w:val="00104F67"/>
    <w:rsid w:val="001059CB"/>
    <w:rsid w:val="0010659B"/>
    <w:rsid w:val="00111D64"/>
    <w:rsid w:val="00115407"/>
    <w:rsid w:val="00116A75"/>
    <w:rsid w:val="001175B6"/>
    <w:rsid w:val="00121929"/>
    <w:rsid w:val="00122E66"/>
    <w:rsid w:val="00124447"/>
    <w:rsid w:val="00126C20"/>
    <w:rsid w:val="00130C79"/>
    <w:rsid w:val="00133BEA"/>
    <w:rsid w:val="00134169"/>
    <w:rsid w:val="00134C28"/>
    <w:rsid w:val="00140591"/>
    <w:rsid w:val="00140A00"/>
    <w:rsid w:val="001441BF"/>
    <w:rsid w:val="00153441"/>
    <w:rsid w:val="00153EC7"/>
    <w:rsid w:val="001604CF"/>
    <w:rsid w:val="00164F3F"/>
    <w:rsid w:val="001711A3"/>
    <w:rsid w:val="00171675"/>
    <w:rsid w:val="00172C40"/>
    <w:rsid w:val="00174367"/>
    <w:rsid w:val="00175725"/>
    <w:rsid w:val="00177E91"/>
    <w:rsid w:val="00192010"/>
    <w:rsid w:val="00192768"/>
    <w:rsid w:val="0019304C"/>
    <w:rsid w:val="00193145"/>
    <w:rsid w:val="001943E8"/>
    <w:rsid w:val="00196BAB"/>
    <w:rsid w:val="00197CF2"/>
    <w:rsid w:val="001A0BBE"/>
    <w:rsid w:val="001A76A4"/>
    <w:rsid w:val="001B3AB7"/>
    <w:rsid w:val="001C379B"/>
    <w:rsid w:val="001C4084"/>
    <w:rsid w:val="001C4520"/>
    <w:rsid w:val="001E0627"/>
    <w:rsid w:val="001E5D77"/>
    <w:rsid w:val="001F1739"/>
    <w:rsid w:val="001F5BFB"/>
    <w:rsid w:val="002007CE"/>
    <w:rsid w:val="00202278"/>
    <w:rsid w:val="00203043"/>
    <w:rsid w:val="002111FA"/>
    <w:rsid w:val="0021284E"/>
    <w:rsid w:val="00214B16"/>
    <w:rsid w:val="002166B2"/>
    <w:rsid w:val="002227BC"/>
    <w:rsid w:val="00222817"/>
    <w:rsid w:val="0022508E"/>
    <w:rsid w:val="0022594C"/>
    <w:rsid w:val="002268DC"/>
    <w:rsid w:val="00240D4E"/>
    <w:rsid w:val="00241B9B"/>
    <w:rsid w:val="00242C6E"/>
    <w:rsid w:val="00243343"/>
    <w:rsid w:val="002511F0"/>
    <w:rsid w:val="002525EC"/>
    <w:rsid w:val="0025276E"/>
    <w:rsid w:val="002538C8"/>
    <w:rsid w:val="00262D6D"/>
    <w:rsid w:val="0026431F"/>
    <w:rsid w:val="00265E70"/>
    <w:rsid w:val="00266CFF"/>
    <w:rsid w:val="0027160D"/>
    <w:rsid w:val="00280D93"/>
    <w:rsid w:val="0028167E"/>
    <w:rsid w:val="00287CDC"/>
    <w:rsid w:val="00290365"/>
    <w:rsid w:val="002914EB"/>
    <w:rsid w:val="00292B6E"/>
    <w:rsid w:val="00294F16"/>
    <w:rsid w:val="002A2694"/>
    <w:rsid w:val="002C547D"/>
    <w:rsid w:val="002D171A"/>
    <w:rsid w:val="002D199D"/>
    <w:rsid w:val="002D6AA7"/>
    <w:rsid w:val="002D7CA0"/>
    <w:rsid w:val="002E1238"/>
    <w:rsid w:val="002E190E"/>
    <w:rsid w:val="002E6A5A"/>
    <w:rsid w:val="002E6DC5"/>
    <w:rsid w:val="002F2572"/>
    <w:rsid w:val="002F2B40"/>
    <w:rsid w:val="00303BFA"/>
    <w:rsid w:val="00312481"/>
    <w:rsid w:val="00313709"/>
    <w:rsid w:val="003219DE"/>
    <w:rsid w:val="00322399"/>
    <w:rsid w:val="003265CF"/>
    <w:rsid w:val="003278C7"/>
    <w:rsid w:val="00333C75"/>
    <w:rsid w:val="00343078"/>
    <w:rsid w:val="0034494B"/>
    <w:rsid w:val="00347862"/>
    <w:rsid w:val="00347EC1"/>
    <w:rsid w:val="00347F71"/>
    <w:rsid w:val="0035047F"/>
    <w:rsid w:val="003564EA"/>
    <w:rsid w:val="003566A0"/>
    <w:rsid w:val="00357D9F"/>
    <w:rsid w:val="003612D1"/>
    <w:rsid w:val="00364E7B"/>
    <w:rsid w:val="00370E72"/>
    <w:rsid w:val="003717E4"/>
    <w:rsid w:val="003739AB"/>
    <w:rsid w:val="00374368"/>
    <w:rsid w:val="00375511"/>
    <w:rsid w:val="00380654"/>
    <w:rsid w:val="00382708"/>
    <w:rsid w:val="003852E0"/>
    <w:rsid w:val="00387834"/>
    <w:rsid w:val="0039045F"/>
    <w:rsid w:val="003905DA"/>
    <w:rsid w:val="00392253"/>
    <w:rsid w:val="0039397B"/>
    <w:rsid w:val="003A0098"/>
    <w:rsid w:val="003A1F78"/>
    <w:rsid w:val="003A5FE8"/>
    <w:rsid w:val="003A7AB0"/>
    <w:rsid w:val="003B513D"/>
    <w:rsid w:val="003C29C9"/>
    <w:rsid w:val="003D018C"/>
    <w:rsid w:val="003D1F72"/>
    <w:rsid w:val="003E156B"/>
    <w:rsid w:val="003E2BAC"/>
    <w:rsid w:val="00401A18"/>
    <w:rsid w:val="0040433D"/>
    <w:rsid w:val="00405369"/>
    <w:rsid w:val="00410E6C"/>
    <w:rsid w:val="00411079"/>
    <w:rsid w:val="00422165"/>
    <w:rsid w:val="00427069"/>
    <w:rsid w:val="0042767C"/>
    <w:rsid w:val="00430E65"/>
    <w:rsid w:val="00434C5F"/>
    <w:rsid w:val="0043607E"/>
    <w:rsid w:val="004419DC"/>
    <w:rsid w:val="0044296B"/>
    <w:rsid w:val="00443156"/>
    <w:rsid w:val="0044390A"/>
    <w:rsid w:val="00443C98"/>
    <w:rsid w:val="00445A4D"/>
    <w:rsid w:val="0045474E"/>
    <w:rsid w:val="00461245"/>
    <w:rsid w:val="00464E93"/>
    <w:rsid w:val="004669C8"/>
    <w:rsid w:val="00466D9E"/>
    <w:rsid w:val="004676B8"/>
    <w:rsid w:val="004757EA"/>
    <w:rsid w:val="004810A0"/>
    <w:rsid w:val="0048617C"/>
    <w:rsid w:val="00493C14"/>
    <w:rsid w:val="00497526"/>
    <w:rsid w:val="004A2A7A"/>
    <w:rsid w:val="004B1011"/>
    <w:rsid w:val="004B1BD4"/>
    <w:rsid w:val="004B73CF"/>
    <w:rsid w:val="004C008B"/>
    <w:rsid w:val="004C605B"/>
    <w:rsid w:val="004D0CA9"/>
    <w:rsid w:val="004D1D50"/>
    <w:rsid w:val="004D6006"/>
    <w:rsid w:val="004E0A12"/>
    <w:rsid w:val="004E4B7B"/>
    <w:rsid w:val="004E7315"/>
    <w:rsid w:val="004F0135"/>
    <w:rsid w:val="004F79B9"/>
    <w:rsid w:val="00500886"/>
    <w:rsid w:val="005055D0"/>
    <w:rsid w:val="005068E5"/>
    <w:rsid w:val="00511D3D"/>
    <w:rsid w:val="00514677"/>
    <w:rsid w:val="005175CD"/>
    <w:rsid w:val="00517FC7"/>
    <w:rsid w:val="00523CD5"/>
    <w:rsid w:val="005302DA"/>
    <w:rsid w:val="00531629"/>
    <w:rsid w:val="00534253"/>
    <w:rsid w:val="005419A6"/>
    <w:rsid w:val="00541C4F"/>
    <w:rsid w:val="005448A3"/>
    <w:rsid w:val="00545B64"/>
    <w:rsid w:val="00545DD4"/>
    <w:rsid w:val="00551C0E"/>
    <w:rsid w:val="005522CA"/>
    <w:rsid w:val="005608AB"/>
    <w:rsid w:val="00561F72"/>
    <w:rsid w:val="00562C2F"/>
    <w:rsid w:val="00580AC1"/>
    <w:rsid w:val="00586EE8"/>
    <w:rsid w:val="00587700"/>
    <w:rsid w:val="005904A1"/>
    <w:rsid w:val="0059273C"/>
    <w:rsid w:val="00592F68"/>
    <w:rsid w:val="0059423B"/>
    <w:rsid w:val="005A0944"/>
    <w:rsid w:val="005A1468"/>
    <w:rsid w:val="005A69DA"/>
    <w:rsid w:val="005A72A6"/>
    <w:rsid w:val="005B1311"/>
    <w:rsid w:val="005B6634"/>
    <w:rsid w:val="005B68A1"/>
    <w:rsid w:val="005C03F4"/>
    <w:rsid w:val="005C23C4"/>
    <w:rsid w:val="005C4A32"/>
    <w:rsid w:val="005C7BD6"/>
    <w:rsid w:val="005D31FB"/>
    <w:rsid w:val="005D357B"/>
    <w:rsid w:val="005F1ED1"/>
    <w:rsid w:val="005F3552"/>
    <w:rsid w:val="005F3DE1"/>
    <w:rsid w:val="005F3E1D"/>
    <w:rsid w:val="005F7133"/>
    <w:rsid w:val="00602AF7"/>
    <w:rsid w:val="006043E2"/>
    <w:rsid w:val="006109AC"/>
    <w:rsid w:val="0061122B"/>
    <w:rsid w:val="00616387"/>
    <w:rsid w:val="006279AB"/>
    <w:rsid w:val="006316A3"/>
    <w:rsid w:val="0063758D"/>
    <w:rsid w:val="00640052"/>
    <w:rsid w:val="00640198"/>
    <w:rsid w:val="00641D40"/>
    <w:rsid w:val="00651D6D"/>
    <w:rsid w:val="00672480"/>
    <w:rsid w:val="006776C7"/>
    <w:rsid w:val="00684336"/>
    <w:rsid w:val="00685E83"/>
    <w:rsid w:val="00686611"/>
    <w:rsid w:val="006900FC"/>
    <w:rsid w:val="0069729D"/>
    <w:rsid w:val="006A02C1"/>
    <w:rsid w:val="006A43EC"/>
    <w:rsid w:val="006A71EE"/>
    <w:rsid w:val="006B46C3"/>
    <w:rsid w:val="006B751B"/>
    <w:rsid w:val="006B774E"/>
    <w:rsid w:val="006C2CEB"/>
    <w:rsid w:val="006C3548"/>
    <w:rsid w:val="006C6E88"/>
    <w:rsid w:val="006D23A0"/>
    <w:rsid w:val="006D352F"/>
    <w:rsid w:val="006E70D7"/>
    <w:rsid w:val="006F04FD"/>
    <w:rsid w:val="006F21FD"/>
    <w:rsid w:val="006F52C6"/>
    <w:rsid w:val="006F7112"/>
    <w:rsid w:val="007007AA"/>
    <w:rsid w:val="00702CF5"/>
    <w:rsid w:val="00713A90"/>
    <w:rsid w:val="00714C18"/>
    <w:rsid w:val="007208E0"/>
    <w:rsid w:val="007241D3"/>
    <w:rsid w:val="00724DEA"/>
    <w:rsid w:val="00736B79"/>
    <w:rsid w:val="007403CF"/>
    <w:rsid w:val="0074285F"/>
    <w:rsid w:val="007429E9"/>
    <w:rsid w:val="00742C2D"/>
    <w:rsid w:val="00744211"/>
    <w:rsid w:val="007501C6"/>
    <w:rsid w:val="007641B8"/>
    <w:rsid w:val="00765494"/>
    <w:rsid w:val="00766096"/>
    <w:rsid w:val="007700B1"/>
    <w:rsid w:val="007736BC"/>
    <w:rsid w:val="00773C17"/>
    <w:rsid w:val="00777E17"/>
    <w:rsid w:val="00781FBE"/>
    <w:rsid w:val="007829E9"/>
    <w:rsid w:val="00784148"/>
    <w:rsid w:val="00785BD1"/>
    <w:rsid w:val="00793DD5"/>
    <w:rsid w:val="00794557"/>
    <w:rsid w:val="00795DCD"/>
    <w:rsid w:val="0079688A"/>
    <w:rsid w:val="00797A56"/>
    <w:rsid w:val="007A31D2"/>
    <w:rsid w:val="007A786C"/>
    <w:rsid w:val="007B389C"/>
    <w:rsid w:val="007B5C74"/>
    <w:rsid w:val="007C4DEA"/>
    <w:rsid w:val="007C51CB"/>
    <w:rsid w:val="007C7EDA"/>
    <w:rsid w:val="007D1FF7"/>
    <w:rsid w:val="007D47FB"/>
    <w:rsid w:val="007E048B"/>
    <w:rsid w:val="007E1749"/>
    <w:rsid w:val="007E46D9"/>
    <w:rsid w:val="007E6D72"/>
    <w:rsid w:val="007F758C"/>
    <w:rsid w:val="00804F59"/>
    <w:rsid w:val="00806B66"/>
    <w:rsid w:val="00811746"/>
    <w:rsid w:val="00812B57"/>
    <w:rsid w:val="00812C33"/>
    <w:rsid w:val="00815806"/>
    <w:rsid w:val="00820CF1"/>
    <w:rsid w:val="00820FF5"/>
    <w:rsid w:val="00822929"/>
    <w:rsid w:val="008264A3"/>
    <w:rsid w:val="00830FF8"/>
    <w:rsid w:val="00831D15"/>
    <w:rsid w:val="00832038"/>
    <w:rsid w:val="008371A6"/>
    <w:rsid w:val="00843174"/>
    <w:rsid w:val="008431D3"/>
    <w:rsid w:val="00845823"/>
    <w:rsid w:val="008507B6"/>
    <w:rsid w:val="00857E37"/>
    <w:rsid w:val="00875DC9"/>
    <w:rsid w:val="00887A0E"/>
    <w:rsid w:val="00893A35"/>
    <w:rsid w:val="008A14A0"/>
    <w:rsid w:val="008A330D"/>
    <w:rsid w:val="008A4D59"/>
    <w:rsid w:val="008B0EE7"/>
    <w:rsid w:val="008B1018"/>
    <w:rsid w:val="008B1401"/>
    <w:rsid w:val="008B1A45"/>
    <w:rsid w:val="008B57AA"/>
    <w:rsid w:val="008B60E0"/>
    <w:rsid w:val="008C2124"/>
    <w:rsid w:val="008C5E7F"/>
    <w:rsid w:val="008D0A6C"/>
    <w:rsid w:val="008D2F89"/>
    <w:rsid w:val="008E0FE5"/>
    <w:rsid w:val="008E1275"/>
    <w:rsid w:val="008E12E1"/>
    <w:rsid w:val="008E4058"/>
    <w:rsid w:val="008E77B7"/>
    <w:rsid w:val="008F1AE8"/>
    <w:rsid w:val="008F678F"/>
    <w:rsid w:val="008F6A14"/>
    <w:rsid w:val="0090149A"/>
    <w:rsid w:val="00904C85"/>
    <w:rsid w:val="00906B27"/>
    <w:rsid w:val="0090728D"/>
    <w:rsid w:val="00911198"/>
    <w:rsid w:val="0091383F"/>
    <w:rsid w:val="00917A04"/>
    <w:rsid w:val="00927540"/>
    <w:rsid w:val="0094522D"/>
    <w:rsid w:val="00946629"/>
    <w:rsid w:val="00950DE5"/>
    <w:rsid w:val="009526B4"/>
    <w:rsid w:val="00956BAB"/>
    <w:rsid w:val="00957566"/>
    <w:rsid w:val="00962F9B"/>
    <w:rsid w:val="00964B7B"/>
    <w:rsid w:val="00966BCC"/>
    <w:rsid w:val="00972DA0"/>
    <w:rsid w:val="0097359B"/>
    <w:rsid w:val="009746C5"/>
    <w:rsid w:val="009766AE"/>
    <w:rsid w:val="0098162A"/>
    <w:rsid w:val="009818CC"/>
    <w:rsid w:val="00984D0F"/>
    <w:rsid w:val="009921EE"/>
    <w:rsid w:val="00996612"/>
    <w:rsid w:val="009A02BC"/>
    <w:rsid w:val="009A1BDD"/>
    <w:rsid w:val="009A5098"/>
    <w:rsid w:val="009A5DC4"/>
    <w:rsid w:val="009A726B"/>
    <w:rsid w:val="009A7B5D"/>
    <w:rsid w:val="009B0FC2"/>
    <w:rsid w:val="009B2917"/>
    <w:rsid w:val="009C2537"/>
    <w:rsid w:val="009C318E"/>
    <w:rsid w:val="009D0CD1"/>
    <w:rsid w:val="009D1FF0"/>
    <w:rsid w:val="009D33FA"/>
    <w:rsid w:val="009D4525"/>
    <w:rsid w:val="009D7F72"/>
    <w:rsid w:val="009E3784"/>
    <w:rsid w:val="009F187C"/>
    <w:rsid w:val="009F434C"/>
    <w:rsid w:val="009F451A"/>
    <w:rsid w:val="009F57AE"/>
    <w:rsid w:val="00A0125B"/>
    <w:rsid w:val="00A108C3"/>
    <w:rsid w:val="00A14092"/>
    <w:rsid w:val="00A14F6B"/>
    <w:rsid w:val="00A16D6A"/>
    <w:rsid w:val="00A30F6C"/>
    <w:rsid w:val="00A37337"/>
    <w:rsid w:val="00A41C92"/>
    <w:rsid w:val="00A4350E"/>
    <w:rsid w:val="00A45552"/>
    <w:rsid w:val="00A45857"/>
    <w:rsid w:val="00A460A7"/>
    <w:rsid w:val="00A50CAD"/>
    <w:rsid w:val="00A52647"/>
    <w:rsid w:val="00A536B7"/>
    <w:rsid w:val="00A53EB8"/>
    <w:rsid w:val="00A638BA"/>
    <w:rsid w:val="00A655AF"/>
    <w:rsid w:val="00A65894"/>
    <w:rsid w:val="00A676A0"/>
    <w:rsid w:val="00A72204"/>
    <w:rsid w:val="00A770A8"/>
    <w:rsid w:val="00A84FF3"/>
    <w:rsid w:val="00A90E21"/>
    <w:rsid w:val="00A94604"/>
    <w:rsid w:val="00AA0AB1"/>
    <w:rsid w:val="00AA1428"/>
    <w:rsid w:val="00AA152C"/>
    <w:rsid w:val="00AA1DCB"/>
    <w:rsid w:val="00AD6F1C"/>
    <w:rsid w:val="00AE095E"/>
    <w:rsid w:val="00AE3BCD"/>
    <w:rsid w:val="00AE519D"/>
    <w:rsid w:val="00AE57F7"/>
    <w:rsid w:val="00AF04FF"/>
    <w:rsid w:val="00AF2A49"/>
    <w:rsid w:val="00AF4C2E"/>
    <w:rsid w:val="00B01DC6"/>
    <w:rsid w:val="00B04047"/>
    <w:rsid w:val="00B1264A"/>
    <w:rsid w:val="00B1497F"/>
    <w:rsid w:val="00B2066B"/>
    <w:rsid w:val="00B216BE"/>
    <w:rsid w:val="00B26654"/>
    <w:rsid w:val="00B36C66"/>
    <w:rsid w:val="00B37E47"/>
    <w:rsid w:val="00B412F4"/>
    <w:rsid w:val="00B426A1"/>
    <w:rsid w:val="00B470CE"/>
    <w:rsid w:val="00B56AAA"/>
    <w:rsid w:val="00B571BC"/>
    <w:rsid w:val="00B5782C"/>
    <w:rsid w:val="00B61BE9"/>
    <w:rsid w:val="00B636B0"/>
    <w:rsid w:val="00B63E09"/>
    <w:rsid w:val="00B73A58"/>
    <w:rsid w:val="00B837A4"/>
    <w:rsid w:val="00B97274"/>
    <w:rsid w:val="00BA403F"/>
    <w:rsid w:val="00BA5ADE"/>
    <w:rsid w:val="00BA7BA3"/>
    <w:rsid w:val="00BB2D1C"/>
    <w:rsid w:val="00BB5818"/>
    <w:rsid w:val="00BC5BBE"/>
    <w:rsid w:val="00BC7864"/>
    <w:rsid w:val="00BD3175"/>
    <w:rsid w:val="00BE0B46"/>
    <w:rsid w:val="00BE4439"/>
    <w:rsid w:val="00BE4F27"/>
    <w:rsid w:val="00BE7BB2"/>
    <w:rsid w:val="00C01512"/>
    <w:rsid w:val="00C0398C"/>
    <w:rsid w:val="00C065D9"/>
    <w:rsid w:val="00C15531"/>
    <w:rsid w:val="00C244D2"/>
    <w:rsid w:val="00C2513E"/>
    <w:rsid w:val="00C25C5F"/>
    <w:rsid w:val="00C264E0"/>
    <w:rsid w:val="00C27307"/>
    <w:rsid w:val="00C275AA"/>
    <w:rsid w:val="00C27D3D"/>
    <w:rsid w:val="00C301A9"/>
    <w:rsid w:val="00C31D09"/>
    <w:rsid w:val="00C33B0D"/>
    <w:rsid w:val="00C33E44"/>
    <w:rsid w:val="00C34219"/>
    <w:rsid w:val="00C36713"/>
    <w:rsid w:val="00C3694B"/>
    <w:rsid w:val="00C43478"/>
    <w:rsid w:val="00C4410E"/>
    <w:rsid w:val="00C4621D"/>
    <w:rsid w:val="00C47069"/>
    <w:rsid w:val="00C51403"/>
    <w:rsid w:val="00C524EC"/>
    <w:rsid w:val="00C54848"/>
    <w:rsid w:val="00C557A2"/>
    <w:rsid w:val="00C55F81"/>
    <w:rsid w:val="00C619EA"/>
    <w:rsid w:val="00C621C5"/>
    <w:rsid w:val="00C668E6"/>
    <w:rsid w:val="00C73331"/>
    <w:rsid w:val="00C746E0"/>
    <w:rsid w:val="00C7795D"/>
    <w:rsid w:val="00C84166"/>
    <w:rsid w:val="00C93AF8"/>
    <w:rsid w:val="00CA0516"/>
    <w:rsid w:val="00CA14E4"/>
    <w:rsid w:val="00CA4286"/>
    <w:rsid w:val="00CA5B50"/>
    <w:rsid w:val="00CA73D5"/>
    <w:rsid w:val="00CA7C25"/>
    <w:rsid w:val="00CB1C58"/>
    <w:rsid w:val="00CB3FC3"/>
    <w:rsid w:val="00CB6DC2"/>
    <w:rsid w:val="00CC1A98"/>
    <w:rsid w:val="00CC38B3"/>
    <w:rsid w:val="00CC5816"/>
    <w:rsid w:val="00CC6140"/>
    <w:rsid w:val="00CC6A6F"/>
    <w:rsid w:val="00CD1F83"/>
    <w:rsid w:val="00CD24BE"/>
    <w:rsid w:val="00CD648D"/>
    <w:rsid w:val="00CE59DA"/>
    <w:rsid w:val="00CF01FD"/>
    <w:rsid w:val="00CF2869"/>
    <w:rsid w:val="00CF323A"/>
    <w:rsid w:val="00CF7D9D"/>
    <w:rsid w:val="00D05620"/>
    <w:rsid w:val="00D11064"/>
    <w:rsid w:val="00D13852"/>
    <w:rsid w:val="00D17CDB"/>
    <w:rsid w:val="00D20D2D"/>
    <w:rsid w:val="00D22124"/>
    <w:rsid w:val="00D26C8D"/>
    <w:rsid w:val="00D26E73"/>
    <w:rsid w:val="00D319F7"/>
    <w:rsid w:val="00D367A1"/>
    <w:rsid w:val="00D4196D"/>
    <w:rsid w:val="00D42644"/>
    <w:rsid w:val="00D4783B"/>
    <w:rsid w:val="00D548C6"/>
    <w:rsid w:val="00D63F49"/>
    <w:rsid w:val="00D72384"/>
    <w:rsid w:val="00D73860"/>
    <w:rsid w:val="00D73F6F"/>
    <w:rsid w:val="00D80F22"/>
    <w:rsid w:val="00D81FB9"/>
    <w:rsid w:val="00D8263B"/>
    <w:rsid w:val="00D912CA"/>
    <w:rsid w:val="00D9286C"/>
    <w:rsid w:val="00D94456"/>
    <w:rsid w:val="00D9556A"/>
    <w:rsid w:val="00DA27CC"/>
    <w:rsid w:val="00DA283F"/>
    <w:rsid w:val="00DA640F"/>
    <w:rsid w:val="00DA7A23"/>
    <w:rsid w:val="00DB1131"/>
    <w:rsid w:val="00DB39A7"/>
    <w:rsid w:val="00DB631B"/>
    <w:rsid w:val="00DC2F46"/>
    <w:rsid w:val="00DC7387"/>
    <w:rsid w:val="00DD1B98"/>
    <w:rsid w:val="00DD2863"/>
    <w:rsid w:val="00DD4449"/>
    <w:rsid w:val="00DD715F"/>
    <w:rsid w:val="00DE0FC9"/>
    <w:rsid w:val="00DE3AD4"/>
    <w:rsid w:val="00DE5B63"/>
    <w:rsid w:val="00DF20A8"/>
    <w:rsid w:val="00E02662"/>
    <w:rsid w:val="00E05DE9"/>
    <w:rsid w:val="00E062F7"/>
    <w:rsid w:val="00E10293"/>
    <w:rsid w:val="00E10F8F"/>
    <w:rsid w:val="00E15C44"/>
    <w:rsid w:val="00E20F32"/>
    <w:rsid w:val="00E21FC1"/>
    <w:rsid w:val="00E22201"/>
    <w:rsid w:val="00E22637"/>
    <w:rsid w:val="00E25310"/>
    <w:rsid w:val="00E40C44"/>
    <w:rsid w:val="00E4658B"/>
    <w:rsid w:val="00E53C36"/>
    <w:rsid w:val="00E61371"/>
    <w:rsid w:val="00E62755"/>
    <w:rsid w:val="00E742E5"/>
    <w:rsid w:val="00E7663D"/>
    <w:rsid w:val="00E81730"/>
    <w:rsid w:val="00E8217E"/>
    <w:rsid w:val="00E82FC2"/>
    <w:rsid w:val="00E8358F"/>
    <w:rsid w:val="00E9191A"/>
    <w:rsid w:val="00E9299C"/>
    <w:rsid w:val="00E936CA"/>
    <w:rsid w:val="00E943AC"/>
    <w:rsid w:val="00EA0909"/>
    <w:rsid w:val="00EA1B29"/>
    <w:rsid w:val="00EA233F"/>
    <w:rsid w:val="00EA411D"/>
    <w:rsid w:val="00EA47FB"/>
    <w:rsid w:val="00EB0FD5"/>
    <w:rsid w:val="00EB2875"/>
    <w:rsid w:val="00EB4456"/>
    <w:rsid w:val="00EC05B7"/>
    <w:rsid w:val="00EC0FAC"/>
    <w:rsid w:val="00EC1F03"/>
    <w:rsid w:val="00EC36AA"/>
    <w:rsid w:val="00EC4C56"/>
    <w:rsid w:val="00EC62BA"/>
    <w:rsid w:val="00ED0EEB"/>
    <w:rsid w:val="00ED2C17"/>
    <w:rsid w:val="00ED520C"/>
    <w:rsid w:val="00ED5CEC"/>
    <w:rsid w:val="00EE089E"/>
    <w:rsid w:val="00EE08FC"/>
    <w:rsid w:val="00EE13DB"/>
    <w:rsid w:val="00EE157A"/>
    <w:rsid w:val="00EE3B9C"/>
    <w:rsid w:val="00EE641D"/>
    <w:rsid w:val="00EF3318"/>
    <w:rsid w:val="00EF37C0"/>
    <w:rsid w:val="00EF6982"/>
    <w:rsid w:val="00F17DDF"/>
    <w:rsid w:val="00F221F9"/>
    <w:rsid w:val="00F271B1"/>
    <w:rsid w:val="00F30841"/>
    <w:rsid w:val="00F31261"/>
    <w:rsid w:val="00F31700"/>
    <w:rsid w:val="00F31CFA"/>
    <w:rsid w:val="00F31D6B"/>
    <w:rsid w:val="00F36AAA"/>
    <w:rsid w:val="00F372ED"/>
    <w:rsid w:val="00F45C20"/>
    <w:rsid w:val="00F53BD4"/>
    <w:rsid w:val="00F53D85"/>
    <w:rsid w:val="00F6165A"/>
    <w:rsid w:val="00F62A9D"/>
    <w:rsid w:val="00F754E9"/>
    <w:rsid w:val="00F81863"/>
    <w:rsid w:val="00F84715"/>
    <w:rsid w:val="00F84E50"/>
    <w:rsid w:val="00F93140"/>
    <w:rsid w:val="00F93D3D"/>
    <w:rsid w:val="00FA1B7B"/>
    <w:rsid w:val="00FA3206"/>
    <w:rsid w:val="00FA32F2"/>
    <w:rsid w:val="00FA7827"/>
    <w:rsid w:val="00FB29E8"/>
    <w:rsid w:val="00FB32F3"/>
    <w:rsid w:val="00FB4474"/>
    <w:rsid w:val="00FC46E3"/>
    <w:rsid w:val="00FD3AFC"/>
    <w:rsid w:val="00FD3EE9"/>
    <w:rsid w:val="00FD4967"/>
    <w:rsid w:val="00FD7A64"/>
    <w:rsid w:val="00FE75CF"/>
    <w:rsid w:val="00FF5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49BE"/>
  <w15:chartTrackingRefBased/>
  <w15:docId w15:val="{F6CA161B-6A7A-45AE-AE14-0C96015D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6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10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6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2C40"/>
    <w:pPr>
      <w:outlineLvl w:val="9"/>
    </w:pPr>
    <w:rPr>
      <w:lang w:val="en-US"/>
    </w:rPr>
  </w:style>
  <w:style w:type="paragraph" w:styleId="TOC1">
    <w:name w:val="toc 1"/>
    <w:basedOn w:val="Normal"/>
    <w:next w:val="Normal"/>
    <w:autoRedefine/>
    <w:uiPriority w:val="39"/>
    <w:unhideWhenUsed/>
    <w:rsid w:val="00172C40"/>
    <w:pPr>
      <w:spacing w:after="100"/>
    </w:pPr>
  </w:style>
  <w:style w:type="character" w:styleId="Hyperlink">
    <w:name w:val="Hyperlink"/>
    <w:basedOn w:val="DefaultParagraphFont"/>
    <w:uiPriority w:val="99"/>
    <w:unhideWhenUsed/>
    <w:rsid w:val="00172C40"/>
    <w:rPr>
      <w:color w:val="0563C1" w:themeColor="hyperlink"/>
      <w:u w:val="single"/>
    </w:rPr>
  </w:style>
  <w:style w:type="paragraph" w:styleId="NoSpacing">
    <w:name w:val="No Spacing"/>
    <w:link w:val="NoSpacingChar"/>
    <w:uiPriority w:val="1"/>
    <w:qFormat/>
    <w:rsid w:val="00172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2C40"/>
    <w:rPr>
      <w:rFonts w:eastAsiaTheme="minorEastAsia"/>
      <w:lang w:val="en-US"/>
    </w:rPr>
  </w:style>
  <w:style w:type="table" w:styleId="TableGrid">
    <w:name w:val="Table Grid"/>
    <w:basedOn w:val="TableNormal"/>
    <w:uiPriority w:val="39"/>
    <w:rsid w:val="00D11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1106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48A3"/>
    <w:pPr>
      <w:spacing w:after="100"/>
      <w:ind w:left="220"/>
    </w:pPr>
  </w:style>
  <w:style w:type="paragraph" w:styleId="ListParagraph">
    <w:name w:val="List Paragraph"/>
    <w:basedOn w:val="Normal"/>
    <w:uiPriority w:val="34"/>
    <w:qFormat/>
    <w:rsid w:val="0009574E"/>
    <w:pPr>
      <w:ind w:left="720"/>
      <w:contextualSpacing/>
    </w:pPr>
  </w:style>
  <w:style w:type="character" w:styleId="UnresolvedMention">
    <w:name w:val="Unresolved Mention"/>
    <w:basedOn w:val="DefaultParagraphFont"/>
    <w:uiPriority w:val="99"/>
    <w:semiHidden/>
    <w:unhideWhenUsed/>
    <w:rsid w:val="00C0398C"/>
    <w:rPr>
      <w:color w:val="605E5C"/>
      <w:shd w:val="clear" w:color="auto" w:fill="E1DFDD"/>
    </w:rPr>
  </w:style>
  <w:style w:type="character" w:styleId="FollowedHyperlink">
    <w:name w:val="FollowedHyperlink"/>
    <w:basedOn w:val="DefaultParagraphFont"/>
    <w:uiPriority w:val="99"/>
    <w:semiHidden/>
    <w:unhideWhenUsed/>
    <w:rsid w:val="00CA7C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00718">
      <w:bodyDiv w:val="1"/>
      <w:marLeft w:val="0"/>
      <w:marRight w:val="0"/>
      <w:marTop w:val="0"/>
      <w:marBottom w:val="0"/>
      <w:divBdr>
        <w:top w:val="none" w:sz="0" w:space="0" w:color="auto"/>
        <w:left w:val="none" w:sz="0" w:space="0" w:color="auto"/>
        <w:bottom w:val="none" w:sz="0" w:space="0" w:color="auto"/>
        <w:right w:val="none" w:sz="0" w:space="0" w:color="auto"/>
      </w:divBdr>
    </w:div>
    <w:div w:id="768894681">
      <w:bodyDiv w:val="1"/>
      <w:marLeft w:val="0"/>
      <w:marRight w:val="0"/>
      <w:marTop w:val="0"/>
      <w:marBottom w:val="0"/>
      <w:divBdr>
        <w:top w:val="none" w:sz="0" w:space="0" w:color="auto"/>
        <w:left w:val="none" w:sz="0" w:space="0" w:color="auto"/>
        <w:bottom w:val="none" w:sz="0" w:space="0" w:color="auto"/>
        <w:right w:val="none" w:sz="0" w:space="0" w:color="auto"/>
      </w:divBdr>
    </w:div>
    <w:div w:id="925267606">
      <w:bodyDiv w:val="1"/>
      <w:marLeft w:val="0"/>
      <w:marRight w:val="0"/>
      <w:marTop w:val="0"/>
      <w:marBottom w:val="0"/>
      <w:divBdr>
        <w:top w:val="none" w:sz="0" w:space="0" w:color="auto"/>
        <w:left w:val="none" w:sz="0" w:space="0" w:color="auto"/>
        <w:bottom w:val="none" w:sz="0" w:space="0" w:color="auto"/>
        <w:right w:val="none" w:sz="0" w:space="0" w:color="auto"/>
      </w:divBdr>
    </w:div>
    <w:div w:id="1150362445">
      <w:bodyDiv w:val="1"/>
      <w:marLeft w:val="0"/>
      <w:marRight w:val="0"/>
      <w:marTop w:val="0"/>
      <w:marBottom w:val="0"/>
      <w:divBdr>
        <w:top w:val="none" w:sz="0" w:space="0" w:color="auto"/>
        <w:left w:val="none" w:sz="0" w:space="0" w:color="auto"/>
        <w:bottom w:val="none" w:sz="0" w:space="0" w:color="auto"/>
        <w:right w:val="none" w:sz="0" w:space="0" w:color="auto"/>
      </w:divBdr>
    </w:div>
    <w:div w:id="1943952220">
      <w:bodyDiv w:val="1"/>
      <w:marLeft w:val="0"/>
      <w:marRight w:val="0"/>
      <w:marTop w:val="0"/>
      <w:marBottom w:val="0"/>
      <w:divBdr>
        <w:top w:val="none" w:sz="0" w:space="0" w:color="auto"/>
        <w:left w:val="none" w:sz="0" w:space="0" w:color="auto"/>
        <w:bottom w:val="none" w:sz="0" w:space="0" w:color="auto"/>
        <w:right w:val="none" w:sz="0" w:space="0" w:color="auto"/>
      </w:divBdr>
    </w:div>
    <w:div w:id="202559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analysis of DR Engineering to find out what strengths they have and what threats they may face in the future. There are also some suggestions about how the company can increase profits and possibly future proof themselves against environmental concerns and a brief discussion about change management and how it can help avoid disruption in the change of premises and possibly the best ways to handle a move to new premises.</Abstract>
  <CompanyAddress/>
  <CompanyPhone/>
  <CompanyFax/>
  <CompanyEmail>1706645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A9DBA1-6233-4182-9520-F60D481B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3182</Words>
  <Characters>18138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DR Engineering</dc:subject>
  <dc:creator>Jason Paul Evans</dc:creator>
  <cp:keywords/>
  <dc:description/>
  <cp:lastModifiedBy>Jason Paul Evans</cp:lastModifiedBy>
  <cp:revision>2</cp:revision>
  <dcterms:created xsi:type="dcterms:W3CDTF">2021-12-06T19:49:00Z</dcterms:created>
  <dcterms:modified xsi:type="dcterms:W3CDTF">2021-12-06T19:49:00Z</dcterms:modified>
</cp:coreProperties>
</file>