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53C8" w:rsidRDefault="000853C8">
      <w:r>
        <w:t>The Origin of creativity.</w:t>
      </w:r>
      <w:r>
        <w:br/>
      </w:r>
      <w:r>
        <w:br/>
        <w:t>Within my practice I explore existentialism, consciousness and spiritual topics. Wanting to keep things related to my practice for my dissertation, I plan to explore current ideas in academia that explain the complexities of the artistic mind. As a sub note I wanted to touch on the role substance has played on artists and thinkers while not really being addressed seriously within the professional circle. Avoiding glorification from substances and leaning more towards addressing it as an issue that the avoidance of the subject has caused. Hopefully these two ideas can be tied together cohesively.</w:t>
      </w:r>
    </w:p>
    <w:p w:rsidR="005C60ED" w:rsidRDefault="000853C8" w:rsidP="0019770D">
      <w:r>
        <w:tab/>
        <w:t>Starting at the beginning as one should, it must be asked where and when creativity began?</w:t>
      </w:r>
      <w:r w:rsidR="005C60ED">
        <w:t xml:space="preserve"> </w:t>
      </w:r>
      <w:r>
        <w:t xml:space="preserve"> Who painted in caves? Why did we bang sticks together and invent music? How are these seemingly </w:t>
      </w:r>
      <w:r w:rsidR="005C60ED">
        <w:t>superfluous</w:t>
      </w:r>
      <w:r>
        <w:t xml:space="preserve"> concepts still around</w:t>
      </w:r>
      <w:r w:rsidR="005C60ED">
        <w:t xml:space="preserve"> today</w:t>
      </w:r>
      <w:r>
        <w:t xml:space="preserve"> and </w:t>
      </w:r>
      <w:r w:rsidR="005C60ED">
        <w:t xml:space="preserve">have </w:t>
      </w:r>
      <w:r>
        <w:t>been refined farther than many more</w:t>
      </w:r>
      <w:r w:rsidR="00E85DBA">
        <w:t xml:space="preserve"> “practical</w:t>
      </w:r>
      <w:r>
        <w:t xml:space="preserve">” ideas? </w:t>
      </w:r>
      <w:r w:rsidR="00C25092">
        <w:t xml:space="preserve">These are some large questions that haven’t been conclusively answered by science. Religion </w:t>
      </w:r>
      <w:r w:rsidR="002F6E58">
        <w:t xml:space="preserve">claims to have answered many if not all of these however excluding faith there are some other ideas. The first </w:t>
      </w:r>
      <w:r w:rsidR="00E85DBA">
        <w:t xml:space="preserve">idea </w:t>
      </w:r>
      <w:r w:rsidR="002F6E58">
        <w:t>to look at is what is known as the stoned ape hypothesis. Popularised by Terrance McKenna is the idea that the explosive increase in intelligence early people undertook was caused by the influence of psychedelic mushrooms. “</w:t>
      </w:r>
      <w:r w:rsidR="002F6E58" w:rsidRPr="002F6E58">
        <w:t xml:space="preserve">McKenna </w:t>
      </w:r>
      <w:r w:rsidR="002F6E58">
        <w:t xml:space="preserve">(1992) </w:t>
      </w:r>
      <w:r w:rsidR="002F6E58" w:rsidRPr="002F6E58">
        <w:t xml:space="preserve">posited that psilocybin caused the primitive brain’s information-processing capabilities to rapidly reorganize, which in turn kick-started the rapid evolution of cognition that led to the early art, language, and technology written in Homo sapiens’ </w:t>
      </w:r>
      <w:r w:rsidR="00060333" w:rsidRPr="002F6E58">
        <w:t>archaeological</w:t>
      </w:r>
      <w:r w:rsidR="002F6E58" w:rsidRPr="002F6E58">
        <w:t xml:space="preserve"> record. As early humans, he said we “ate our way to higher consciousness” by consuming these mushrooms, which, he hypothesized, grew out of animal manure. Psilocybin, he said, brought us “out of the animal mind and into the world of articulated speech and imagination.”</w:t>
      </w:r>
      <w:r w:rsidR="005C60ED">
        <w:t xml:space="preserve"> Fungi</w:t>
      </w:r>
      <w:r w:rsidR="00DC29D1">
        <w:t xml:space="preserve"> has been around for billons of years before the evolution of man, has survived all the extinction events that have occurred and is still a dominant life form today.</w:t>
      </w:r>
    </w:p>
    <w:p w:rsidR="00A5300F" w:rsidRDefault="00060333" w:rsidP="00A5300F">
      <w:pPr>
        <w:ind w:firstLine="720"/>
      </w:pPr>
      <w:r>
        <w:t xml:space="preserve">This idea was never seriously considered by the scientific community during McKenna’s life. Dismissed as highly speculative and impossible to prove or disprove. </w:t>
      </w:r>
      <w:r w:rsidR="00234677">
        <w:t xml:space="preserve"> However since then we have begun a new age of research into psychedelic substances such as psilocybin mushrooms and Lysergic acid diethylamide aka. LSD. One case for the argument towards mushrooms causing an increase in intelligence was after a study of fungal intelligence. Saunders (2010) “</w:t>
      </w:r>
      <w:r w:rsidR="00234677" w:rsidRPr="00234677">
        <w:t xml:space="preserve">When presented with oat flakes arranged in the pattern of Japanese cities around Tokyo, brainless, single-celled slime </w:t>
      </w:r>
      <w:proofErr w:type="spellStart"/>
      <w:r w:rsidR="00234677" w:rsidRPr="00234677">
        <w:t>molds</w:t>
      </w:r>
      <w:proofErr w:type="spellEnd"/>
      <w:r w:rsidR="00234677" w:rsidRPr="00234677">
        <w:t xml:space="preserve"> construct networks of nutrient-channelling tubes that are strikingly similar to the layout of the Japanese rail system, researchers from Japan and England report Jan. 22 in Science. A new model based on the simple rules of the slime </w:t>
      </w:r>
      <w:proofErr w:type="spellStart"/>
      <w:r w:rsidR="00234677" w:rsidRPr="00234677">
        <w:t>mold’s</w:t>
      </w:r>
      <w:proofErr w:type="spellEnd"/>
      <w:r w:rsidR="00234677" w:rsidRPr="00234677">
        <w:t xml:space="preserve"> behaviour may lead to the design of more efficient, adaptable networks, the team contends.</w:t>
      </w:r>
      <w:r w:rsidR="00234677">
        <w:t xml:space="preserve">” </w:t>
      </w:r>
      <w:r w:rsidR="00A5300F">
        <w:t>This is substantial proof that fungi contain remarkable intelligence as an organism. As we may be able to teach one and another through language how does fungi spread its information? Through ingestion?</w:t>
      </w:r>
    </w:p>
    <w:p w:rsidR="00CD3A2F" w:rsidRPr="004D7306" w:rsidRDefault="00234677" w:rsidP="0019770D">
      <w:pPr>
        <w:ind w:firstLine="720"/>
      </w:pPr>
      <w:r>
        <w:t xml:space="preserve">With this discovery in mind is it </w:t>
      </w:r>
      <w:r w:rsidR="00A5300F">
        <w:t>absurd</w:t>
      </w:r>
      <w:r>
        <w:t xml:space="preserve"> to believe that an ingested fungus could rewire the connections within the brain in a more efficient way? Apparently not after another study. </w:t>
      </w:r>
      <w:r w:rsidR="00CD3A2F">
        <w:t xml:space="preserve">Brodwin (2016) </w:t>
      </w:r>
      <w:r w:rsidR="004B091D">
        <w:t>“</w:t>
      </w:r>
      <w:r w:rsidR="00CD3A2F" w:rsidRPr="00CD3A2F">
        <w:t xml:space="preserve">Like other hallucinogenic drugs, such as LSD or peyote, </w:t>
      </w:r>
      <w:r w:rsidR="00156B9A">
        <w:t>mu</w:t>
      </w:r>
      <w:r w:rsidR="00CD3A2F" w:rsidRPr="00CD3A2F">
        <w:t>shrooms are thought to produce most of their effects by acting on neural highways in the brain that use the neurotransmitter serotonin, according to the National Institute on Drug Abuse</w:t>
      </w:r>
      <w:r w:rsidR="00CD3A2F">
        <w:t xml:space="preserve">. </w:t>
      </w:r>
      <w:r w:rsidR="00CD3A2F" w:rsidRPr="00CD3A2F">
        <w:t>More specifically, magic mushrooms affect the brain's prefrontal cortex, part of the brain that regulates abstract thinking, thought analysis, and plays a k</w:t>
      </w:r>
      <w:r w:rsidR="00CD3A2F">
        <w:t>ey role in mood and perception.”</w:t>
      </w:r>
      <w:r w:rsidR="004D7306">
        <w:t xml:space="preserve"> </w:t>
      </w:r>
    </w:p>
    <w:p w:rsidR="004B091D" w:rsidRPr="004B091D" w:rsidRDefault="004B091D" w:rsidP="004B091D">
      <w:r w:rsidRPr="004B091D">
        <w:rPr>
          <w:noProof/>
          <w:lang w:eastAsia="en-GB"/>
        </w:rPr>
        <w:lastRenderedPageBreak/>
        <w:drawing>
          <wp:inline distT="0" distB="0" distL="0" distR="0">
            <wp:extent cx="5731510" cy="2956504"/>
            <wp:effectExtent l="0" t="0" r="2540" b="0"/>
            <wp:docPr id="1" name="Picture 1" descr="They can also make you hallucin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y can also make you hallucinat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956504"/>
                    </a:xfrm>
                    <a:prstGeom prst="rect">
                      <a:avLst/>
                    </a:prstGeom>
                    <a:noFill/>
                    <a:ln>
                      <a:noFill/>
                    </a:ln>
                  </pic:spPr>
                </pic:pic>
              </a:graphicData>
            </a:graphic>
          </wp:inline>
        </w:drawing>
      </w:r>
    </w:p>
    <w:p w:rsidR="000853C8" w:rsidRDefault="004B091D">
      <w:r w:rsidRPr="004B091D">
        <w:t>Above: Visualisation of the brain connections in a person on psilocybin (right) and in someone given a placebo (left).</w:t>
      </w:r>
      <w:r>
        <w:t xml:space="preserve"> </w:t>
      </w:r>
    </w:p>
    <w:p w:rsidR="000E4BF9" w:rsidRDefault="000E4BF9" w:rsidP="0019770D">
      <w:pPr>
        <w:ind w:firstLine="720"/>
      </w:pPr>
      <w:r>
        <w:t xml:space="preserve">If it is still difficult to entertain the idea that fungus may be capable of such driving changes with in the mind then it is suggested to look into the genus of fungus known as </w:t>
      </w:r>
      <w:r w:rsidRPr="004D7306">
        <w:t>Cordyceps</w:t>
      </w:r>
      <w:r>
        <w:t>. This group of fungus has been observed to parasitically infect insects and arthropods. Causing those infected to travel to a location ideal for the fungus to grow. Once arrived the host grips on and waits to perish, shortly after the fungus grows out of the host’s body and reproduces more spores. (Planet Earth, 2008).</w:t>
      </w:r>
      <w:r w:rsidR="00DC29D1">
        <w:t xml:space="preserve"> Considering that spores alone can change an insects decision making process a human experience under the influence of psilocybin may be heavily under the fungi’s prerogative.   </w:t>
      </w:r>
    </w:p>
    <w:p w:rsidR="008B09D1" w:rsidRDefault="006B5A2D" w:rsidP="0019770D">
      <w:pPr>
        <w:ind w:firstLine="720"/>
      </w:pPr>
      <w:r>
        <w:t xml:space="preserve">What does this mean for art? If consciousness as we know it is reliant on an ancient experience our ancestors discovered, how should we be using this information? Currently it is of general consensus that experiences on substances are an abstraction of the human experience. Speaking from an atheist point of view taking a mind altering substance is considered further from reality than that of a sober mind. </w:t>
      </w:r>
      <w:r w:rsidR="00DC29D1">
        <w:t xml:space="preserve">However, a recent study argues that our everyday perception is no more than a hallucination that our body agrees with to function efficiently in this world. </w:t>
      </w:r>
      <w:r w:rsidR="001128F9">
        <w:t>(Seth 2017) “</w:t>
      </w:r>
      <w:r w:rsidR="001128F9" w:rsidRPr="001128F9">
        <w:t>We’re all hallucinating all the time; when we agree about our hallucinations, we call it "reality."</w:t>
      </w:r>
      <w:r w:rsidR="001128F9">
        <w:t xml:space="preserve">” This information from neuroscientist Anil Seth could suggest that hallucinations are no less real to us than our sober sight. This could be a fountain of creative influence that has be neglected through modern society. </w:t>
      </w:r>
      <w:r w:rsidR="00A5300F">
        <w:t xml:space="preserve">One intends to research ancient civilizations such as the Egyptians, Aztecs and other for they were known for their use of mind altering substances </w:t>
      </w:r>
      <w:r w:rsidR="00F979BD">
        <w:t>and were considered great architects and artisans even today.</w:t>
      </w:r>
    </w:p>
    <w:p w:rsidR="00AF61D4" w:rsidRDefault="008B09D1" w:rsidP="0019770D">
      <w:pPr>
        <w:ind w:firstLine="720"/>
      </w:pPr>
      <w:r>
        <w:t>The idea that sobriety is filtered version of true perception was explored previously with peyote (Huxley 1954) “</w:t>
      </w:r>
      <w:r w:rsidRPr="008B09D1">
        <w:t xml:space="preserve">Each person is at each moment capable of remembering all that has ever happened to him and of perceiving everything that is happening everywhere in the universe. The function of the brain and nervous system is to protect us from being overwhelmed and confused by this mass of largely useless and irrelevant knowledge, by shutting out most of what we should otherwise perceive or remember at any moment and leaving only that very small and special selection which is likely to be practically useful. According to such a theory, each one of us is </w:t>
      </w:r>
      <w:r w:rsidRPr="008B09D1">
        <w:lastRenderedPageBreak/>
        <w:t>potentially Mind at Large.</w:t>
      </w:r>
      <w:r>
        <w:t xml:space="preserve">” If one is willing to believe this for a moment. It is apparent how just in the example of image making, the 2 perceptions would completely change an artists work. </w:t>
      </w:r>
    </w:p>
    <w:p w:rsidR="006B5A2D" w:rsidRDefault="001128F9" w:rsidP="00417B2F">
      <w:pPr>
        <w:ind w:firstLine="720"/>
      </w:pPr>
      <w:r>
        <w:t xml:space="preserve">Speaking specifically about modern society as </w:t>
      </w:r>
      <w:r w:rsidR="00AF61D4">
        <w:t>it</w:t>
      </w:r>
      <w:r>
        <w:t xml:space="preserve"> is relatively recent in mankind’s development that </w:t>
      </w:r>
      <w:r w:rsidR="008B09D1">
        <w:t>mind-altering</w:t>
      </w:r>
      <w:r>
        <w:t xml:space="preserve"> substances have been a taboo.</w:t>
      </w:r>
      <w:r w:rsidR="00AC0F34">
        <w:t xml:space="preserve"> </w:t>
      </w:r>
      <w:r w:rsidR="00417B2F">
        <w:t>Edwards (2015) “Cannabis – 1928 Banned in 1928, its medical use was outlawed in 1971. Growing cannabis plants was also made illegal in 1964. LSD – 1966 Lysergic acid diethylamide was first created by a Swiss chemist in 1938, although it took another five years for its hallucinogenic effects to be realised. Rediscovered and popularised during the 1960s hippy counter-culture the drug was banned in the UK as a 1966 addition to the Drugs (Prevention of Misuse) Act 1964. Medical use was outlawed in 1973. "Magic" mushrooms – 2005 Controls over psychedelic mushrooms were put in place in 1971 when it became illegal to prepare or dry the psilocybin containing fungi for ingesting. Preparing them made the mushrooms a Class A drug. However it wasn't until as recently as 2005 that the fresh mushrooms became illegal too and a psychedelic legal loophole was closed.”</w:t>
      </w:r>
    </w:p>
    <w:p w:rsidR="0019770D" w:rsidRDefault="001711E9" w:rsidP="002E3585">
      <w:pPr>
        <w:ind w:firstLine="720"/>
      </w:pPr>
      <w:r>
        <w:t xml:space="preserve">So here we see that it is only in the last century in which substances have been prohibited and controlled. </w:t>
      </w:r>
      <w:r w:rsidR="008929E2">
        <w:t xml:space="preserve">We also seem to be experiencing a decline in creative thinking more and more technology and pragmatism drive our economy and subsequently our society. </w:t>
      </w:r>
      <w:r w:rsidR="007B7271">
        <w:t xml:space="preserve">If our ancestors </w:t>
      </w:r>
      <w:r w:rsidR="008A2677">
        <w:t>acquired</w:t>
      </w:r>
      <w:r w:rsidR="007B7271">
        <w:t xml:space="preserve"> the knowledge of creativity and have </w:t>
      </w:r>
      <w:r w:rsidR="008A2677">
        <w:t>genetically</w:t>
      </w:r>
      <w:r w:rsidR="007B7271">
        <w:t>/educationally passed it down through the generations.</w:t>
      </w:r>
      <w:r w:rsidR="008A2677">
        <w:t xml:space="preserve"> With all human developments such as the discovery of fire; it does not take for each individual to discover it themselves. Long before schools man has taught each other.</w:t>
      </w:r>
      <w:r w:rsidR="007B7271">
        <w:t xml:space="preserve"> </w:t>
      </w:r>
      <w:r w:rsidR="008A2677">
        <w:t xml:space="preserve">How to hunt, to make fire and so on all the way until today. We currently have a far removed professional educational system which is taken for granted as the way we teach. </w:t>
      </w:r>
      <w:r w:rsidR="007B7271">
        <w:t xml:space="preserve">Has the modern educational model beat </w:t>
      </w:r>
      <w:r w:rsidR="008A2677">
        <w:t>creativity</w:t>
      </w:r>
      <w:r w:rsidR="007B7271">
        <w:t xml:space="preserve"> out of people at an early age, is this the death of creativity?</w:t>
      </w:r>
      <w:r w:rsidR="008A2677">
        <w:t xml:space="preserve"> To delve deeper into where creativity lies in our human experience today</w:t>
      </w:r>
      <w:r w:rsidR="002E3585">
        <w:t>,</w:t>
      </w:r>
      <w:r w:rsidR="008A2677">
        <w:t xml:space="preserve"> education is possibly more important than its roots in history. </w:t>
      </w:r>
      <w:r w:rsidR="002E3585">
        <w:t>Meng (2016) “The sad truth is that schools were never designed to produce creativity. Not many people are aware of it, but the education systems in the US and many other countries are based on the 19th-century Prussian model. Children were taught to obey, not to challenge or think creatively. That’s why you stand to attention when the teacher walks into the class. It’s why from the US to China, children wear uniforms. The system worked well for blue-collar workers – people who clocked in at factories and stood on production lines making things such as automobile engines. But in a world driven by search engines, the system is a busted flush. We must teach creativity at school as a matter of urgency. One reason Silicon Valley is doing all the invention, I suspect, is because it’s populated by kids who slipped through the net. With the irreverence of youth still in them, they challenge, take risks and don’t care about what people think. As the old Apple ad said: “Here’s to the crazy ones!” We need more of these rule breakers and sacred-cow slaughterers.”</w:t>
      </w:r>
    </w:p>
    <w:p w:rsidR="002E3585" w:rsidRPr="005C60ED" w:rsidRDefault="004C0C63" w:rsidP="002E3585">
      <w:pPr>
        <w:ind w:firstLine="720"/>
        <w:rPr>
          <w:rFonts w:cstheme="minorHAnsi"/>
          <w:color w:val="222222"/>
          <w:sz w:val="21"/>
          <w:szCs w:val="21"/>
          <w:shd w:val="clear" w:color="auto" w:fill="FFFFFF"/>
        </w:rPr>
      </w:pPr>
      <w:r>
        <w:t xml:space="preserve">Staying with Apple as a subject example, it is a multibillion dollar company and a pioneer of technology since the 1970’s. Yet its co-founder Steve Jobs was not a product of an educational system like the time. As a college dropout he founded the company with a contemporary of his. </w:t>
      </w:r>
      <w:r w:rsidRPr="005C60ED">
        <w:rPr>
          <w:rFonts w:cstheme="minorHAnsi"/>
        </w:rPr>
        <w:t xml:space="preserve">Since then Apple has been continually growing and expanding. Steve Jobs was known as one of the greatest minds of his generation, an innovator and risk taker. What is also of interest is his interest in spiritual </w:t>
      </w:r>
      <w:r w:rsidR="007E5B20" w:rsidRPr="005C60ED">
        <w:rPr>
          <w:rFonts w:cstheme="minorHAnsi"/>
        </w:rPr>
        <w:t>aspects of life. In 1974 he travelled India and studied Zen Buddhism, while in college he also took LSD and has said in an interview it was Markoff (2005) “</w:t>
      </w:r>
      <w:r w:rsidR="007E5B20" w:rsidRPr="005C60ED">
        <w:rPr>
          <w:rFonts w:cstheme="minorHAnsi"/>
          <w:color w:val="222222"/>
          <w:szCs w:val="21"/>
          <w:shd w:val="clear" w:color="auto" w:fill="FFFFFF"/>
        </w:rPr>
        <w:t>one of the two or three most important things</w:t>
      </w:r>
      <w:r w:rsidR="007E5B20" w:rsidRPr="005C60ED">
        <w:rPr>
          <w:rFonts w:cstheme="minorHAnsi"/>
          <w:color w:val="222222"/>
          <w:sz w:val="21"/>
          <w:szCs w:val="21"/>
          <w:shd w:val="clear" w:color="auto" w:fill="FFFFFF"/>
        </w:rPr>
        <w:t xml:space="preserve">” he had done in his life. </w:t>
      </w:r>
      <w:r w:rsidR="00B16B4E" w:rsidRPr="005C60ED">
        <w:rPr>
          <w:rFonts w:cstheme="minorHAnsi"/>
          <w:color w:val="222222"/>
          <w:sz w:val="21"/>
          <w:szCs w:val="21"/>
          <w:shd w:val="clear" w:color="auto" w:fill="FFFFFF"/>
        </w:rPr>
        <w:t>Possibly reconnecting him to his lost creativity.</w:t>
      </w:r>
    </w:p>
    <w:p w:rsidR="00B16B4E" w:rsidRDefault="00F979BD" w:rsidP="002E3585">
      <w:pPr>
        <w:ind w:firstLine="720"/>
        <w:rPr>
          <w:rFonts w:cstheme="minorHAnsi"/>
          <w:color w:val="222222"/>
          <w:sz w:val="21"/>
          <w:szCs w:val="21"/>
          <w:shd w:val="clear" w:color="auto" w:fill="FFFFFF"/>
        </w:rPr>
      </w:pPr>
      <w:r>
        <w:rPr>
          <w:rFonts w:cstheme="minorHAnsi"/>
          <w:color w:val="222222"/>
          <w:sz w:val="21"/>
          <w:szCs w:val="21"/>
          <w:shd w:val="clear" w:color="auto" w:fill="FFFFFF"/>
        </w:rPr>
        <w:t xml:space="preserve">One hopes that as ludicrous the concept of our progress as a species being due to a mind-altering substances is, the reader may suspend their disbelief and look at evidence given to form an opinion.  </w:t>
      </w:r>
      <w:r w:rsidR="00B16B4E" w:rsidRPr="005C60ED">
        <w:rPr>
          <w:rFonts w:cstheme="minorHAnsi"/>
          <w:color w:val="222222"/>
          <w:sz w:val="21"/>
          <w:szCs w:val="21"/>
          <w:shd w:val="clear" w:color="auto" w:fill="FFFFFF"/>
        </w:rPr>
        <w:t xml:space="preserve">As a relatively quick dive into creativity and the human experience, there is a lot to explore. </w:t>
      </w:r>
      <w:r w:rsidR="00A5300F">
        <w:rPr>
          <w:rFonts w:cstheme="minorHAnsi"/>
          <w:color w:val="222222"/>
          <w:sz w:val="21"/>
          <w:szCs w:val="21"/>
          <w:shd w:val="clear" w:color="auto" w:fill="FFFFFF"/>
        </w:rPr>
        <w:t xml:space="preserve">One </w:t>
      </w:r>
      <w:r w:rsidR="00A5300F">
        <w:rPr>
          <w:rFonts w:cstheme="minorHAnsi"/>
          <w:color w:val="222222"/>
          <w:sz w:val="21"/>
          <w:szCs w:val="21"/>
          <w:shd w:val="clear" w:color="auto" w:fill="FFFFFF"/>
        </w:rPr>
        <w:lastRenderedPageBreak/>
        <w:t xml:space="preserve">has yet to ask whether its creativity as we know it is exclusive to humans? Is intelligence a prerequisite of creativity?  </w:t>
      </w:r>
      <w:r w:rsidR="00B16B4E" w:rsidRPr="005C60ED">
        <w:rPr>
          <w:rFonts w:cstheme="minorHAnsi"/>
          <w:color w:val="222222"/>
          <w:sz w:val="21"/>
          <w:szCs w:val="21"/>
          <w:shd w:val="clear" w:color="auto" w:fill="FFFFFF"/>
        </w:rPr>
        <w:t xml:space="preserve">Without considered exploration into the arts it is apparent that the information is out there to discuss where and how creativity has become a fundamental component of consciousness. For further writing one intends to look closer at more primitive studies of man, more scientific research into the mind and neuroscience. With a more structured objective approach. </w:t>
      </w:r>
    </w:p>
    <w:p w:rsidR="00AE0CE8" w:rsidRDefault="00AE0CE8" w:rsidP="00AE0CE8">
      <w:pPr>
        <w:rPr>
          <w:rFonts w:cstheme="minorHAnsi"/>
        </w:rPr>
      </w:pPr>
    </w:p>
    <w:p w:rsidR="00AE0CE8" w:rsidRPr="005C60ED" w:rsidRDefault="00AE0CE8" w:rsidP="00AE0CE8">
      <w:pPr>
        <w:rPr>
          <w:rFonts w:cstheme="minorHAnsi"/>
        </w:rPr>
      </w:pPr>
      <w:bookmarkStart w:id="0" w:name="_GoBack"/>
      <w:bookmarkEnd w:id="0"/>
    </w:p>
    <w:p w:rsidR="007B7271" w:rsidRPr="005C60ED" w:rsidRDefault="007B7271" w:rsidP="0019770D">
      <w:pPr>
        <w:ind w:firstLine="720"/>
        <w:rPr>
          <w:rFonts w:cstheme="minorHAnsi"/>
        </w:rPr>
      </w:pPr>
    </w:p>
    <w:p w:rsidR="004B091D" w:rsidRPr="005C60ED" w:rsidRDefault="00AE0CE8">
      <w:pPr>
        <w:rPr>
          <w:rFonts w:cstheme="minorHAnsi"/>
        </w:rPr>
      </w:pPr>
      <w:r w:rsidRPr="00AE0CE8">
        <w:drawing>
          <wp:inline distT="0" distB="0" distL="0" distR="0">
            <wp:extent cx="5731510" cy="443668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436684"/>
                    </a:xfrm>
                    <a:prstGeom prst="rect">
                      <a:avLst/>
                    </a:prstGeom>
                    <a:noFill/>
                    <a:ln>
                      <a:noFill/>
                    </a:ln>
                  </pic:spPr>
                </pic:pic>
              </a:graphicData>
            </a:graphic>
          </wp:inline>
        </w:drawing>
      </w:r>
    </w:p>
    <w:sectPr w:rsidR="004B091D" w:rsidRPr="005C6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3C8"/>
    <w:rsid w:val="00060333"/>
    <w:rsid w:val="000853C8"/>
    <w:rsid w:val="000E4BF9"/>
    <w:rsid w:val="001128F9"/>
    <w:rsid w:val="00156B9A"/>
    <w:rsid w:val="001711E9"/>
    <w:rsid w:val="0019770D"/>
    <w:rsid w:val="00234677"/>
    <w:rsid w:val="002E3585"/>
    <w:rsid w:val="002F6E58"/>
    <w:rsid w:val="003442DE"/>
    <w:rsid w:val="00417B2F"/>
    <w:rsid w:val="004B091D"/>
    <w:rsid w:val="004C0C63"/>
    <w:rsid w:val="004C47CE"/>
    <w:rsid w:val="004D7306"/>
    <w:rsid w:val="005C60ED"/>
    <w:rsid w:val="006B5A2D"/>
    <w:rsid w:val="007B7271"/>
    <w:rsid w:val="007E5B20"/>
    <w:rsid w:val="0085091D"/>
    <w:rsid w:val="00884E39"/>
    <w:rsid w:val="008929E2"/>
    <w:rsid w:val="008A2677"/>
    <w:rsid w:val="008B09D1"/>
    <w:rsid w:val="00A5300F"/>
    <w:rsid w:val="00AC0F34"/>
    <w:rsid w:val="00AE0CE8"/>
    <w:rsid w:val="00AF61D4"/>
    <w:rsid w:val="00B16B4E"/>
    <w:rsid w:val="00C25092"/>
    <w:rsid w:val="00CD3A2F"/>
    <w:rsid w:val="00DC29D1"/>
    <w:rsid w:val="00E85DBA"/>
    <w:rsid w:val="00F97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91B32"/>
  <w15:chartTrackingRefBased/>
  <w15:docId w15:val="{A1439D9B-3F68-4E9D-88DE-A320288BB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6E58"/>
    <w:rPr>
      <w:color w:val="0563C1" w:themeColor="hyperlink"/>
      <w:u w:val="single"/>
    </w:rPr>
  </w:style>
  <w:style w:type="paragraph" w:styleId="NormalWeb">
    <w:name w:val="Normal (Web)"/>
    <w:basedOn w:val="Normal"/>
    <w:uiPriority w:val="99"/>
    <w:semiHidden/>
    <w:unhideWhenUsed/>
    <w:rsid w:val="004B091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98800">
      <w:bodyDiv w:val="1"/>
      <w:marLeft w:val="0"/>
      <w:marRight w:val="0"/>
      <w:marTop w:val="0"/>
      <w:marBottom w:val="0"/>
      <w:divBdr>
        <w:top w:val="none" w:sz="0" w:space="0" w:color="auto"/>
        <w:left w:val="none" w:sz="0" w:space="0" w:color="auto"/>
        <w:bottom w:val="none" w:sz="0" w:space="0" w:color="auto"/>
        <w:right w:val="none" w:sz="0" w:space="0" w:color="auto"/>
      </w:divBdr>
    </w:div>
    <w:div w:id="643778067">
      <w:bodyDiv w:val="1"/>
      <w:marLeft w:val="0"/>
      <w:marRight w:val="0"/>
      <w:marTop w:val="0"/>
      <w:marBottom w:val="0"/>
      <w:divBdr>
        <w:top w:val="none" w:sz="0" w:space="0" w:color="auto"/>
        <w:left w:val="none" w:sz="0" w:space="0" w:color="auto"/>
        <w:bottom w:val="none" w:sz="0" w:space="0" w:color="auto"/>
        <w:right w:val="none" w:sz="0" w:space="0" w:color="auto"/>
      </w:divBdr>
    </w:div>
    <w:div w:id="872770428">
      <w:bodyDiv w:val="1"/>
      <w:marLeft w:val="0"/>
      <w:marRight w:val="0"/>
      <w:marTop w:val="0"/>
      <w:marBottom w:val="0"/>
      <w:divBdr>
        <w:top w:val="none" w:sz="0" w:space="0" w:color="auto"/>
        <w:left w:val="none" w:sz="0" w:space="0" w:color="auto"/>
        <w:bottom w:val="none" w:sz="0" w:space="0" w:color="auto"/>
        <w:right w:val="none" w:sz="0" w:space="0" w:color="auto"/>
      </w:divBdr>
    </w:div>
    <w:div w:id="118675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emf"/><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4</Pages>
  <Words>1674</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Pagan (P150321)</dc:creator>
  <cp:keywords/>
  <dc:description/>
  <cp:lastModifiedBy>Andrew Pagan</cp:lastModifiedBy>
  <cp:revision>4</cp:revision>
  <dcterms:created xsi:type="dcterms:W3CDTF">2018-05-09T22:53:00Z</dcterms:created>
  <dcterms:modified xsi:type="dcterms:W3CDTF">2018-05-09T23:37:00Z</dcterms:modified>
</cp:coreProperties>
</file>