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F71225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B53ED">
              <w:rPr>
                <w:b/>
                <w:color w:val="auto"/>
                <w:sz w:val="32"/>
              </w:rPr>
              <w:t>Corey Brandon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8A8C3F0"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B53ED">
              <w:rPr>
                <w:b/>
                <w:color w:val="auto"/>
                <w:sz w:val="32"/>
              </w:rPr>
              <w:t xml:space="preserve"> 2134418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D377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D377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D377F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D377F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D377F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D377F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D377F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D377F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D377F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501A9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8FB96CA" w:rsidR="00AA666E" w:rsidRDefault="00025650" w:rsidP="00340E9A">
      <w:pPr>
        <w:ind w:right="237"/>
        <w:jc w:val="both"/>
        <w:rPr>
          <w:b/>
          <w:sz w:val="24"/>
          <w:szCs w:val="24"/>
        </w:rPr>
      </w:pPr>
      <w:r w:rsidRPr="00025650">
        <w:rPr>
          <w:b/>
          <w:sz w:val="24"/>
          <w:szCs w:val="24"/>
        </w:rPr>
        <w:t>ANSWER:</w:t>
      </w:r>
      <w:r w:rsidR="009564E1">
        <w:rPr>
          <w:b/>
          <w:sz w:val="24"/>
          <w:szCs w:val="24"/>
        </w:rPr>
        <w:t xml:space="preserve"> </w:t>
      </w:r>
    </w:p>
    <w:p w14:paraId="46D4AEE8" w14:textId="1F7DC592" w:rsidR="009564E1" w:rsidRDefault="009564E1" w:rsidP="00340E9A">
      <w:pPr>
        <w:ind w:right="237"/>
        <w:jc w:val="both"/>
        <w:rPr>
          <w:b/>
          <w:sz w:val="24"/>
          <w:szCs w:val="24"/>
        </w:rPr>
      </w:pPr>
    </w:p>
    <w:p w14:paraId="37112451" w14:textId="7C881FB8" w:rsidR="009564E1" w:rsidRDefault="009564E1" w:rsidP="00340E9A">
      <w:pPr>
        <w:ind w:right="237"/>
        <w:jc w:val="both"/>
        <w:rPr>
          <w:bCs/>
          <w:sz w:val="24"/>
          <w:szCs w:val="24"/>
        </w:rPr>
      </w:pPr>
      <w:r>
        <w:rPr>
          <w:bCs/>
          <w:sz w:val="24"/>
          <w:szCs w:val="24"/>
        </w:rPr>
        <w:t>During this task</w:t>
      </w:r>
      <w:r w:rsidR="00610B98">
        <w:rPr>
          <w:bCs/>
          <w:sz w:val="24"/>
          <w:szCs w:val="24"/>
        </w:rPr>
        <w:t>,</w:t>
      </w:r>
      <w:r>
        <w:rPr>
          <w:bCs/>
          <w:sz w:val="24"/>
          <w:szCs w:val="24"/>
        </w:rPr>
        <w:t xml:space="preserve"> I will reflect on achieving independent patrol status, the impact that the organisational culture has had on myself and discuss the risks associated to </w:t>
      </w:r>
      <w:r w:rsidR="005A04B2">
        <w:rPr>
          <w:bCs/>
          <w:sz w:val="24"/>
          <w:szCs w:val="24"/>
        </w:rPr>
        <w:t xml:space="preserve">conforming to organisational culture.  I will try and illustrate my strategies for maintaining my wellbeing and resilience leading up until this point of my journey in joining Gwent Police as a police officer. </w:t>
      </w:r>
    </w:p>
    <w:p w14:paraId="092D4F7C" w14:textId="2A4F09B0" w:rsidR="005A04B2" w:rsidRDefault="005A04B2" w:rsidP="00340E9A">
      <w:pPr>
        <w:ind w:right="237"/>
        <w:jc w:val="both"/>
        <w:rPr>
          <w:bCs/>
          <w:sz w:val="24"/>
          <w:szCs w:val="24"/>
        </w:rPr>
      </w:pPr>
    </w:p>
    <w:p w14:paraId="35335CE9" w14:textId="62A05EEC" w:rsidR="005A04B2" w:rsidRDefault="005A04B2" w:rsidP="00340E9A">
      <w:pPr>
        <w:ind w:right="237"/>
        <w:jc w:val="both"/>
        <w:rPr>
          <w:bCs/>
          <w:sz w:val="24"/>
          <w:szCs w:val="24"/>
        </w:rPr>
      </w:pPr>
      <w:r>
        <w:rPr>
          <w:bCs/>
          <w:sz w:val="24"/>
          <w:szCs w:val="24"/>
        </w:rPr>
        <w:t xml:space="preserve">Having achieved independent patrol status was a massive highlight in my career journey so far. Although it led to an extremely anxious time of my life as I was expected to respond to calls and deal with them on my own. This was rightly a massive </w:t>
      </w:r>
      <w:r w:rsidR="00CA1BC5">
        <w:rPr>
          <w:bCs/>
          <w:sz w:val="24"/>
          <w:szCs w:val="24"/>
        </w:rPr>
        <w:t>responsibility,</w:t>
      </w:r>
      <w:r>
        <w:rPr>
          <w:bCs/>
          <w:sz w:val="24"/>
          <w:szCs w:val="24"/>
        </w:rPr>
        <w:t xml:space="preserve"> and it was certainly felt and still is felt even now.</w:t>
      </w:r>
      <w:r w:rsidR="00CA1BC5">
        <w:rPr>
          <w:bCs/>
          <w:sz w:val="24"/>
          <w:szCs w:val="24"/>
        </w:rPr>
        <w:t xml:space="preserve"> Wellbeing and resilience are ever more important now that there is even more</w:t>
      </w:r>
      <w:r w:rsidR="007A7827">
        <w:rPr>
          <w:bCs/>
          <w:sz w:val="24"/>
          <w:szCs w:val="24"/>
        </w:rPr>
        <w:t xml:space="preserve"> </w:t>
      </w:r>
      <w:r w:rsidR="0069326E">
        <w:rPr>
          <w:bCs/>
          <w:sz w:val="24"/>
          <w:szCs w:val="24"/>
        </w:rPr>
        <w:t xml:space="preserve">responsibility </w:t>
      </w:r>
      <w:r w:rsidR="00CA1BC5">
        <w:rPr>
          <w:bCs/>
          <w:sz w:val="24"/>
          <w:szCs w:val="24"/>
        </w:rPr>
        <w:t>being attached to being</w:t>
      </w:r>
      <w:r w:rsidR="00C47B8B">
        <w:rPr>
          <w:bCs/>
          <w:sz w:val="24"/>
          <w:szCs w:val="24"/>
        </w:rPr>
        <w:t xml:space="preserve"> signed off as</w:t>
      </w:r>
      <w:r w:rsidR="00CA1BC5">
        <w:rPr>
          <w:bCs/>
          <w:sz w:val="24"/>
          <w:szCs w:val="24"/>
        </w:rPr>
        <w:t xml:space="preserve"> independent patrol</w:t>
      </w:r>
      <w:r w:rsidR="00C47B8B">
        <w:rPr>
          <w:bCs/>
          <w:sz w:val="24"/>
          <w:szCs w:val="24"/>
        </w:rPr>
        <w:t xml:space="preserve"> status</w:t>
      </w:r>
      <w:r w:rsidR="00CA1BC5">
        <w:rPr>
          <w:bCs/>
          <w:sz w:val="24"/>
          <w:szCs w:val="24"/>
        </w:rPr>
        <w:t>.</w:t>
      </w:r>
      <w:r w:rsidR="00345CED">
        <w:rPr>
          <w:bCs/>
          <w:sz w:val="24"/>
          <w:szCs w:val="24"/>
        </w:rPr>
        <w:t xml:space="preserve"> </w:t>
      </w:r>
      <w:r w:rsidR="00AC55FE">
        <w:rPr>
          <w:bCs/>
          <w:sz w:val="24"/>
          <w:szCs w:val="24"/>
        </w:rPr>
        <w:t xml:space="preserve">After </w:t>
      </w:r>
      <w:r w:rsidR="00B1029A">
        <w:rPr>
          <w:bCs/>
          <w:sz w:val="24"/>
          <w:szCs w:val="24"/>
        </w:rPr>
        <w:t>all,</w:t>
      </w:r>
      <w:r w:rsidR="00AC55FE">
        <w:rPr>
          <w:bCs/>
          <w:sz w:val="24"/>
          <w:szCs w:val="24"/>
        </w:rPr>
        <w:t xml:space="preserve"> having good resilience which is essentially good mental health and good wellbeing make you</w:t>
      </w:r>
      <w:r w:rsidR="0061566E">
        <w:rPr>
          <w:bCs/>
          <w:sz w:val="24"/>
          <w:szCs w:val="24"/>
        </w:rPr>
        <w:t xml:space="preserve"> </w:t>
      </w:r>
      <w:r w:rsidR="00AC55FE">
        <w:rPr>
          <w:bCs/>
          <w:sz w:val="24"/>
          <w:szCs w:val="24"/>
        </w:rPr>
        <w:t>more productive and more risk adverse among other benefits</w:t>
      </w:r>
      <w:r w:rsidR="0061566E">
        <w:rPr>
          <w:bCs/>
          <w:sz w:val="24"/>
          <w:szCs w:val="24"/>
        </w:rPr>
        <w:t xml:space="preserve"> </w:t>
      </w:r>
      <w:r w:rsidR="0061566E" w:rsidRPr="0061566E">
        <w:rPr>
          <w:bCs/>
          <w:sz w:val="24"/>
          <w:szCs w:val="24"/>
        </w:rPr>
        <w:t xml:space="preserve">(Bevan and </w:t>
      </w:r>
      <w:proofErr w:type="gramStart"/>
      <w:r w:rsidR="0061566E" w:rsidRPr="0061566E">
        <w:rPr>
          <w:bCs/>
          <w:sz w:val="24"/>
          <w:szCs w:val="24"/>
        </w:rPr>
        <w:t>February</w:t>
      </w:r>
      <w:r w:rsidR="00043538">
        <w:rPr>
          <w:bCs/>
          <w:sz w:val="24"/>
          <w:szCs w:val="24"/>
        </w:rPr>
        <w:t>,</w:t>
      </w:r>
      <w:proofErr w:type="gramEnd"/>
      <w:r w:rsidR="0061566E" w:rsidRPr="0061566E">
        <w:rPr>
          <w:bCs/>
          <w:sz w:val="24"/>
          <w:szCs w:val="24"/>
        </w:rPr>
        <w:t xml:space="preserve"> 2022)</w:t>
      </w:r>
      <w:r w:rsidR="0061566E">
        <w:rPr>
          <w:bCs/>
          <w:sz w:val="24"/>
          <w:szCs w:val="24"/>
        </w:rPr>
        <w:t xml:space="preserve">. </w:t>
      </w:r>
      <w:r w:rsidR="00CA1BC5">
        <w:rPr>
          <w:bCs/>
          <w:sz w:val="24"/>
          <w:szCs w:val="24"/>
        </w:rPr>
        <w:t xml:space="preserve">I have some different strategies compared to my first assignment submission now as adapting to shift work is a challenge in its self. </w:t>
      </w:r>
    </w:p>
    <w:p w14:paraId="75DEFD40" w14:textId="06A683E7" w:rsidR="00583B8C" w:rsidRDefault="00583B8C" w:rsidP="00340E9A">
      <w:pPr>
        <w:ind w:right="237"/>
        <w:jc w:val="both"/>
        <w:rPr>
          <w:bCs/>
          <w:sz w:val="24"/>
          <w:szCs w:val="24"/>
        </w:rPr>
      </w:pPr>
    </w:p>
    <w:p w14:paraId="3D1EEDF0" w14:textId="2CA3E260" w:rsidR="00583B8C" w:rsidRDefault="00583B8C" w:rsidP="00340E9A">
      <w:pPr>
        <w:ind w:right="237"/>
        <w:jc w:val="both"/>
        <w:rPr>
          <w:bCs/>
          <w:sz w:val="24"/>
          <w:szCs w:val="24"/>
        </w:rPr>
      </w:pPr>
      <w:r>
        <w:rPr>
          <w:bCs/>
          <w:sz w:val="24"/>
          <w:szCs w:val="24"/>
        </w:rPr>
        <w:t>During my last assignment, I stated that I looked</w:t>
      </w:r>
      <w:r w:rsidR="00607DC8">
        <w:rPr>
          <w:bCs/>
          <w:sz w:val="24"/>
          <w:szCs w:val="24"/>
        </w:rPr>
        <w:t xml:space="preserve"> forwards</w:t>
      </w:r>
      <w:r>
        <w:rPr>
          <w:bCs/>
          <w:sz w:val="24"/>
          <w:szCs w:val="24"/>
        </w:rPr>
        <w:t xml:space="preserve"> towards going to the gym and completing physical exercise to help build resilience and personal wellbeing</w:t>
      </w:r>
      <w:r w:rsidR="00EE6223">
        <w:rPr>
          <w:bCs/>
          <w:sz w:val="24"/>
          <w:szCs w:val="24"/>
        </w:rPr>
        <w:t xml:space="preserve"> which also helped with anxiety</w:t>
      </w:r>
      <w:r w:rsidR="00DC235D">
        <w:rPr>
          <w:bCs/>
          <w:sz w:val="24"/>
          <w:szCs w:val="24"/>
        </w:rPr>
        <w:t xml:space="preserve"> </w:t>
      </w:r>
      <w:r w:rsidR="00DC235D" w:rsidRPr="00DC235D">
        <w:rPr>
          <w:bCs/>
          <w:sz w:val="24"/>
          <w:szCs w:val="24"/>
        </w:rPr>
        <w:t xml:space="preserve">(Robinson, </w:t>
      </w:r>
      <w:proofErr w:type="gramStart"/>
      <w:r w:rsidR="00DC235D" w:rsidRPr="00DC235D">
        <w:rPr>
          <w:bCs/>
          <w:sz w:val="24"/>
          <w:szCs w:val="24"/>
        </w:rPr>
        <w:t>Segal</w:t>
      </w:r>
      <w:proofErr w:type="gramEnd"/>
      <w:r w:rsidR="00DC235D" w:rsidRPr="00DC235D">
        <w:rPr>
          <w:bCs/>
          <w:sz w:val="24"/>
          <w:szCs w:val="24"/>
        </w:rPr>
        <w:t xml:space="preserve"> and Smith, 2023)</w:t>
      </w:r>
      <w:r w:rsidR="00DC235D">
        <w:rPr>
          <w:bCs/>
          <w:sz w:val="24"/>
          <w:szCs w:val="24"/>
        </w:rPr>
        <w:t xml:space="preserve">. </w:t>
      </w:r>
      <w:r>
        <w:rPr>
          <w:bCs/>
          <w:sz w:val="24"/>
          <w:szCs w:val="24"/>
        </w:rPr>
        <w:t xml:space="preserve"> Now I don’t really get the gym as much as I would like as I find it difficult to work the </w:t>
      </w:r>
      <w:r w:rsidR="00E01BBD">
        <w:rPr>
          <w:bCs/>
          <w:sz w:val="24"/>
          <w:szCs w:val="24"/>
        </w:rPr>
        <w:t>relentless shift pattern of the police,</w:t>
      </w:r>
      <w:r>
        <w:rPr>
          <w:bCs/>
          <w:sz w:val="24"/>
          <w:szCs w:val="24"/>
        </w:rPr>
        <w:t xml:space="preserve"> </w:t>
      </w:r>
      <w:r w:rsidR="00E01BBD">
        <w:rPr>
          <w:bCs/>
          <w:sz w:val="24"/>
          <w:szCs w:val="24"/>
        </w:rPr>
        <w:t xml:space="preserve">balance that with family life and also fit time in do a university course </w:t>
      </w:r>
      <w:r w:rsidR="000764A6">
        <w:rPr>
          <w:bCs/>
          <w:sz w:val="24"/>
          <w:szCs w:val="24"/>
        </w:rPr>
        <w:t>on top which I personally find very difficult.</w:t>
      </w:r>
    </w:p>
    <w:p w14:paraId="3C40EFBE" w14:textId="223A1F6C" w:rsidR="00002D2E" w:rsidRDefault="00002D2E" w:rsidP="00340E9A">
      <w:pPr>
        <w:ind w:right="237"/>
        <w:jc w:val="both"/>
        <w:rPr>
          <w:bCs/>
          <w:sz w:val="24"/>
          <w:szCs w:val="24"/>
        </w:rPr>
      </w:pPr>
    </w:p>
    <w:p w14:paraId="2AD42C15" w14:textId="649ECFBF" w:rsidR="00002D2E" w:rsidRDefault="00002D2E" w:rsidP="00340E9A">
      <w:pPr>
        <w:ind w:right="237"/>
        <w:jc w:val="both"/>
        <w:rPr>
          <w:bCs/>
          <w:sz w:val="24"/>
          <w:szCs w:val="24"/>
        </w:rPr>
      </w:pPr>
      <w:r>
        <w:rPr>
          <w:bCs/>
          <w:sz w:val="24"/>
          <w:szCs w:val="24"/>
        </w:rPr>
        <w:t>One of the ways that help me maintain my wellbeing</w:t>
      </w:r>
      <w:r w:rsidR="00D24223">
        <w:rPr>
          <w:bCs/>
          <w:sz w:val="24"/>
          <w:szCs w:val="24"/>
        </w:rPr>
        <w:t xml:space="preserve"> is having a strong team of colleagues around me who are able to listen to me and offer help and support when it is needed. In the police </w:t>
      </w:r>
      <w:r w:rsidR="008C4CBD">
        <w:rPr>
          <w:bCs/>
          <w:sz w:val="24"/>
          <w:szCs w:val="24"/>
        </w:rPr>
        <w:t>and all emergency services for that matter</w:t>
      </w:r>
      <w:r w:rsidR="006C1347">
        <w:rPr>
          <w:bCs/>
          <w:sz w:val="24"/>
          <w:szCs w:val="24"/>
        </w:rPr>
        <w:t xml:space="preserve">, </w:t>
      </w:r>
      <w:r w:rsidR="00D24223">
        <w:rPr>
          <w:bCs/>
          <w:sz w:val="24"/>
          <w:szCs w:val="24"/>
        </w:rPr>
        <w:t xml:space="preserve">there is a level of dark humour which allows officers to destress when it is needed in an open way. This allows people to freely let their emotions go after stressful and upsetting situations and opens up the door to </w:t>
      </w:r>
      <w:r w:rsidR="00162A8F">
        <w:rPr>
          <w:bCs/>
          <w:sz w:val="24"/>
          <w:szCs w:val="24"/>
        </w:rPr>
        <w:t>being able to talk through their emotions</w:t>
      </w:r>
      <w:r w:rsidR="00381DF8">
        <w:rPr>
          <w:bCs/>
          <w:sz w:val="24"/>
          <w:szCs w:val="24"/>
        </w:rPr>
        <w:t xml:space="preserve"> </w:t>
      </w:r>
      <w:r w:rsidR="00381DF8" w:rsidRPr="00381DF8">
        <w:rPr>
          <w:bCs/>
          <w:sz w:val="24"/>
          <w:szCs w:val="24"/>
        </w:rPr>
        <w:t>(Christopher, 2015)</w:t>
      </w:r>
      <w:r w:rsidR="00381DF8">
        <w:rPr>
          <w:bCs/>
          <w:sz w:val="24"/>
          <w:szCs w:val="24"/>
        </w:rPr>
        <w:t>.</w:t>
      </w:r>
    </w:p>
    <w:p w14:paraId="0655F87B" w14:textId="2B2A354A" w:rsidR="00D24223" w:rsidRDefault="00D24223" w:rsidP="00340E9A">
      <w:pPr>
        <w:ind w:right="237"/>
        <w:jc w:val="both"/>
        <w:rPr>
          <w:bCs/>
          <w:sz w:val="24"/>
          <w:szCs w:val="24"/>
        </w:rPr>
      </w:pPr>
    </w:p>
    <w:p w14:paraId="0D4B30FA" w14:textId="38399556" w:rsidR="00D24223" w:rsidRDefault="00D24223" w:rsidP="00340E9A">
      <w:pPr>
        <w:ind w:right="237"/>
        <w:jc w:val="both"/>
        <w:rPr>
          <w:bCs/>
          <w:sz w:val="24"/>
          <w:szCs w:val="24"/>
        </w:rPr>
      </w:pPr>
      <w:r>
        <w:rPr>
          <w:bCs/>
          <w:sz w:val="24"/>
          <w:szCs w:val="24"/>
        </w:rPr>
        <w:lastRenderedPageBreak/>
        <w:t xml:space="preserve">This dark humour is a part of the organisational culture within the police which many people may be shocked to hear and may wish to have expelled from the police. In my opinion it should be allowed to stay. </w:t>
      </w:r>
      <w:r w:rsidR="0050483E">
        <w:rPr>
          <w:bCs/>
          <w:sz w:val="24"/>
          <w:szCs w:val="24"/>
        </w:rPr>
        <w:t xml:space="preserve">Organisational culture is prevalent in many workplaces; </w:t>
      </w:r>
      <w:r w:rsidR="00BD35EC">
        <w:rPr>
          <w:bCs/>
          <w:sz w:val="24"/>
          <w:szCs w:val="24"/>
        </w:rPr>
        <w:t>however,</w:t>
      </w:r>
      <w:r w:rsidR="0050483E">
        <w:rPr>
          <w:bCs/>
          <w:sz w:val="24"/>
          <w:szCs w:val="24"/>
        </w:rPr>
        <w:t xml:space="preserve"> I will be focusing on what is better known as police culture as it is more relevant to what I will be articulating. </w:t>
      </w:r>
      <w:r w:rsidR="00BD35EC">
        <w:rPr>
          <w:bCs/>
          <w:sz w:val="24"/>
          <w:szCs w:val="24"/>
        </w:rPr>
        <w:t>Police culture is an example of occupational culture within the police which new recruits are exposed to starting on day one of the job.</w:t>
      </w:r>
      <w:r w:rsidR="002E1F92">
        <w:rPr>
          <w:bCs/>
          <w:sz w:val="24"/>
          <w:szCs w:val="24"/>
        </w:rPr>
        <w:t xml:space="preserve"> It can be great for morale, and it can also be an </w:t>
      </w:r>
      <w:r w:rsidR="00C762C2">
        <w:rPr>
          <w:bCs/>
          <w:sz w:val="24"/>
          <w:szCs w:val="24"/>
        </w:rPr>
        <w:t>officer’s</w:t>
      </w:r>
      <w:r w:rsidR="002E1F92">
        <w:rPr>
          <w:bCs/>
          <w:sz w:val="24"/>
          <w:szCs w:val="24"/>
        </w:rPr>
        <w:t xml:space="preserve"> biggest </w:t>
      </w:r>
      <w:r w:rsidR="007D6842">
        <w:rPr>
          <w:bCs/>
          <w:sz w:val="24"/>
          <w:szCs w:val="24"/>
        </w:rPr>
        <w:t xml:space="preserve">downfall by adhering to the organisational culture. </w:t>
      </w:r>
    </w:p>
    <w:p w14:paraId="34E30BEC" w14:textId="054D3993" w:rsidR="00E01BBD" w:rsidRDefault="00E01BBD" w:rsidP="00340E9A">
      <w:pPr>
        <w:ind w:right="237"/>
        <w:jc w:val="both"/>
        <w:rPr>
          <w:bCs/>
          <w:sz w:val="24"/>
          <w:szCs w:val="24"/>
        </w:rPr>
      </w:pPr>
    </w:p>
    <w:p w14:paraId="12A04958" w14:textId="38300566" w:rsidR="00E01BBD" w:rsidRPr="00501A98" w:rsidRDefault="00501A98" w:rsidP="00340E9A">
      <w:pPr>
        <w:ind w:right="237"/>
        <w:jc w:val="both"/>
        <w:rPr>
          <w:b/>
          <w:sz w:val="24"/>
          <w:szCs w:val="24"/>
        </w:rPr>
      </w:pPr>
      <w:r>
        <w:rPr>
          <w:b/>
          <w:sz w:val="24"/>
          <w:szCs w:val="24"/>
        </w:rPr>
        <w:t>Word count: 488</w:t>
      </w:r>
    </w:p>
    <w:p w14:paraId="3AB5EF67" w14:textId="77777777" w:rsidR="00E01BBD" w:rsidRDefault="00E01BBD" w:rsidP="00340E9A">
      <w:pPr>
        <w:ind w:right="237"/>
        <w:jc w:val="both"/>
        <w:rPr>
          <w:bCs/>
          <w:sz w:val="24"/>
          <w:szCs w:val="24"/>
        </w:rPr>
      </w:pPr>
    </w:p>
    <w:p w14:paraId="4C6B263B" w14:textId="45A68F9B" w:rsidR="00CA1BC5" w:rsidRDefault="00CA1BC5" w:rsidP="00340E9A">
      <w:pPr>
        <w:ind w:right="237"/>
        <w:jc w:val="both"/>
        <w:rPr>
          <w:bCs/>
          <w:sz w:val="24"/>
          <w:szCs w:val="24"/>
        </w:rPr>
      </w:pPr>
    </w:p>
    <w:p w14:paraId="21E015E9" w14:textId="77777777" w:rsidR="00CA1BC5" w:rsidRPr="009564E1" w:rsidRDefault="00CA1BC5"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16CFD27" w:rsidR="00450C83" w:rsidRDefault="00450C83" w:rsidP="00242DD7">
      <w:pPr>
        <w:ind w:right="237"/>
        <w:jc w:val="both"/>
        <w:rPr>
          <w:b/>
          <w:sz w:val="24"/>
          <w:szCs w:val="24"/>
        </w:rPr>
      </w:pPr>
      <w:r w:rsidRPr="00450C83">
        <w:rPr>
          <w:b/>
          <w:sz w:val="24"/>
          <w:szCs w:val="24"/>
        </w:rPr>
        <w:t>ANSWER:</w:t>
      </w:r>
      <w:r w:rsidR="00121F77">
        <w:rPr>
          <w:b/>
          <w:sz w:val="24"/>
          <w:szCs w:val="24"/>
        </w:rPr>
        <w:t xml:space="preserve"> </w:t>
      </w:r>
    </w:p>
    <w:p w14:paraId="4EBC579D" w14:textId="77777777" w:rsidR="00E87463" w:rsidRDefault="00E87463" w:rsidP="00242DD7">
      <w:pPr>
        <w:ind w:right="237"/>
        <w:jc w:val="both"/>
        <w:rPr>
          <w:b/>
          <w:sz w:val="24"/>
          <w:szCs w:val="24"/>
        </w:rPr>
      </w:pPr>
    </w:p>
    <w:p w14:paraId="277B129F" w14:textId="6715C6D5" w:rsidR="00E87463" w:rsidRDefault="00E87463" w:rsidP="00242DD7">
      <w:pPr>
        <w:ind w:right="237"/>
        <w:jc w:val="both"/>
        <w:rPr>
          <w:bCs/>
          <w:sz w:val="24"/>
          <w:szCs w:val="24"/>
        </w:rPr>
      </w:pPr>
      <w:r>
        <w:rPr>
          <w:bCs/>
          <w:sz w:val="24"/>
          <w:szCs w:val="24"/>
        </w:rPr>
        <w:t xml:space="preserve">To answer this question, I will use the </w:t>
      </w:r>
      <w:r w:rsidR="00753202">
        <w:rPr>
          <w:bCs/>
          <w:sz w:val="24"/>
          <w:szCs w:val="24"/>
        </w:rPr>
        <w:t xml:space="preserve">Gibbs’ Reflective Cycle </w:t>
      </w:r>
      <w:r w:rsidR="00123FD8">
        <w:rPr>
          <w:bCs/>
          <w:sz w:val="24"/>
          <w:szCs w:val="24"/>
        </w:rPr>
        <w:t xml:space="preserve">which is a popular model for allowing you to </w:t>
      </w:r>
      <w:r w:rsidR="00EF6E21">
        <w:rPr>
          <w:bCs/>
          <w:sz w:val="24"/>
          <w:szCs w:val="24"/>
        </w:rPr>
        <w:t xml:space="preserve">examine your experiences </w:t>
      </w:r>
      <w:r w:rsidR="005833BB">
        <w:rPr>
          <w:bCs/>
          <w:sz w:val="24"/>
          <w:szCs w:val="24"/>
        </w:rPr>
        <w:t>and break them up into stages to bett</w:t>
      </w:r>
      <w:r w:rsidR="00E1614F">
        <w:rPr>
          <w:bCs/>
          <w:sz w:val="24"/>
          <w:szCs w:val="24"/>
        </w:rPr>
        <w:t xml:space="preserve">er learn from them and evaluate how well </w:t>
      </w:r>
      <w:r w:rsidR="009C219C">
        <w:rPr>
          <w:bCs/>
          <w:sz w:val="24"/>
          <w:szCs w:val="24"/>
        </w:rPr>
        <w:t xml:space="preserve">things went or how things didn’t go well. </w:t>
      </w:r>
      <w:r w:rsidR="003D7CCB">
        <w:rPr>
          <w:bCs/>
          <w:sz w:val="24"/>
          <w:szCs w:val="24"/>
        </w:rPr>
        <w:t xml:space="preserve">The six stages are </w:t>
      </w:r>
      <w:r w:rsidR="009F337D">
        <w:rPr>
          <w:bCs/>
          <w:sz w:val="24"/>
          <w:szCs w:val="24"/>
        </w:rPr>
        <w:t>outlined in the diagram below</w:t>
      </w:r>
      <w:r w:rsidR="00EB386F">
        <w:rPr>
          <w:bCs/>
          <w:sz w:val="24"/>
          <w:szCs w:val="24"/>
        </w:rPr>
        <w:t xml:space="preserve"> </w:t>
      </w:r>
      <w:r w:rsidR="008652AC">
        <w:rPr>
          <w:bCs/>
          <w:sz w:val="24"/>
          <w:szCs w:val="24"/>
        </w:rPr>
        <w:t xml:space="preserve">with point one being </w:t>
      </w:r>
      <w:r w:rsidR="003903A0">
        <w:rPr>
          <w:bCs/>
          <w:sz w:val="24"/>
          <w:szCs w:val="24"/>
        </w:rPr>
        <w:t xml:space="preserve">‘description’ </w:t>
      </w:r>
      <w:r w:rsidR="00AA6A4A" w:rsidRPr="00AA6A4A">
        <w:rPr>
          <w:bCs/>
          <w:sz w:val="24"/>
          <w:szCs w:val="24"/>
        </w:rPr>
        <w:t>(The University of Edinburgh, 2020)</w:t>
      </w:r>
      <w:r w:rsidR="00AA6A4A">
        <w:rPr>
          <w:bCs/>
          <w:sz w:val="24"/>
          <w:szCs w:val="24"/>
        </w:rPr>
        <w:t>.</w:t>
      </w:r>
    </w:p>
    <w:p w14:paraId="164285EB" w14:textId="77777777" w:rsidR="009F337D" w:rsidRDefault="009F337D" w:rsidP="00242DD7">
      <w:pPr>
        <w:ind w:right="237"/>
        <w:jc w:val="both"/>
        <w:rPr>
          <w:bCs/>
          <w:sz w:val="24"/>
          <w:szCs w:val="24"/>
        </w:rPr>
      </w:pPr>
    </w:p>
    <w:p w14:paraId="6BED4C48" w14:textId="1E8FA6BE" w:rsidR="009F337D" w:rsidRDefault="009F337D" w:rsidP="00242DD7">
      <w:pPr>
        <w:ind w:right="237"/>
        <w:jc w:val="both"/>
        <w:rPr>
          <w:bCs/>
          <w:sz w:val="24"/>
          <w:szCs w:val="24"/>
        </w:rPr>
      </w:pPr>
      <w:r>
        <w:rPr>
          <w:noProof/>
        </w:rPr>
        <w:drawing>
          <wp:inline distT="0" distB="0" distL="0" distR="0" wp14:anchorId="64579E09" wp14:editId="1A4AB76C">
            <wp:extent cx="2962275" cy="2962275"/>
            <wp:effectExtent l="0" t="0" r="9525" b="9525"/>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62275" cy="2962275"/>
                    </a:xfrm>
                    <a:prstGeom prst="rect">
                      <a:avLst/>
                    </a:prstGeom>
                    <a:noFill/>
                    <a:ln>
                      <a:noFill/>
                    </a:ln>
                  </pic:spPr>
                </pic:pic>
              </a:graphicData>
            </a:graphic>
          </wp:inline>
        </w:drawing>
      </w:r>
    </w:p>
    <w:p w14:paraId="6F956681" w14:textId="77777777" w:rsidR="00DA44E6" w:rsidRDefault="00DA44E6" w:rsidP="00242DD7">
      <w:pPr>
        <w:ind w:right="237"/>
        <w:jc w:val="both"/>
        <w:rPr>
          <w:bCs/>
          <w:sz w:val="24"/>
          <w:szCs w:val="24"/>
        </w:rPr>
      </w:pPr>
    </w:p>
    <w:p w14:paraId="607A0D29" w14:textId="77777777" w:rsidR="00AA666E" w:rsidRPr="00270EEB" w:rsidRDefault="00AA666E" w:rsidP="00340E9A">
      <w:pPr>
        <w:ind w:right="237"/>
        <w:jc w:val="both"/>
        <w:rPr>
          <w:sz w:val="24"/>
          <w:szCs w:val="24"/>
        </w:rPr>
      </w:pPr>
    </w:p>
    <w:p w14:paraId="545B147F" w14:textId="1838BCD8" w:rsidR="008B28E7" w:rsidRDefault="003903A0" w:rsidP="00340E9A">
      <w:pPr>
        <w:ind w:right="237"/>
        <w:jc w:val="both"/>
        <w:rPr>
          <w:sz w:val="24"/>
          <w:szCs w:val="24"/>
        </w:rPr>
      </w:pPr>
      <w:r>
        <w:rPr>
          <w:sz w:val="24"/>
          <w:szCs w:val="24"/>
        </w:rPr>
        <w:lastRenderedPageBreak/>
        <w:t xml:space="preserve">A 999 call was made to police </w:t>
      </w:r>
      <w:r w:rsidR="00627F94">
        <w:rPr>
          <w:sz w:val="24"/>
          <w:szCs w:val="24"/>
        </w:rPr>
        <w:t>by a concerned probation officer stating that she had received a call from a victim of domestic violence stating that she was beate</w:t>
      </w:r>
      <w:r w:rsidR="00453BD6">
        <w:rPr>
          <w:sz w:val="24"/>
          <w:szCs w:val="24"/>
        </w:rPr>
        <w:t>n black and blue by a subject</w:t>
      </w:r>
      <w:r w:rsidR="00602C7F">
        <w:rPr>
          <w:sz w:val="24"/>
          <w:szCs w:val="24"/>
        </w:rPr>
        <w:t>. The reporting person then stated that</w:t>
      </w:r>
      <w:r w:rsidR="0097485C">
        <w:rPr>
          <w:sz w:val="24"/>
          <w:szCs w:val="24"/>
        </w:rPr>
        <w:t xml:space="preserve"> the victim had started screaming and cleared the line. </w:t>
      </w:r>
      <w:r w:rsidR="003F5812">
        <w:rPr>
          <w:sz w:val="24"/>
          <w:szCs w:val="24"/>
        </w:rPr>
        <w:t>Upon receiving this information, I immediately started making</w:t>
      </w:r>
      <w:r w:rsidR="00EF0FB1">
        <w:rPr>
          <w:sz w:val="24"/>
          <w:szCs w:val="24"/>
        </w:rPr>
        <w:t xml:space="preserve"> my</w:t>
      </w:r>
      <w:r w:rsidR="003F5812">
        <w:rPr>
          <w:sz w:val="24"/>
          <w:szCs w:val="24"/>
        </w:rPr>
        <w:t xml:space="preserve"> way to the address. </w:t>
      </w:r>
      <w:r w:rsidR="001D49CC">
        <w:rPr>
          <w:sz w:val="24"/>
          <w:szCs w:val="24"/>
        </w:rPr>
        <w:t>I instantly</w:t>
      </w:r>
      <w:r w:rsidR="00580609">
        <w:rPr>
          <w:sz w:val="24"/>
          <w:szCs w:val="24"/>
        </w:rPr>
        <w:t xml:space="preserve"> processed this information and</w:t>
      </w:r>
      <w:r w:rsidR="001D49CC">
        <w:rPr>
          <w:sz w:val="24"/>
          <w:szCs w:val="24"/>
        </w:rPr>
        <w:t xml:space="preserve"> started running through the </w:t>
      </w:r>
      <w:r w:rsidR="00380C32">
        <w:rPr>
          <w:sz w:val="24"/>
          <w:szCs w:val="24"/>
        </w:rPr>
        <w:t>National Decision Making Model</w:t>
      </w:r>
      <w:r w:rsidR="003A1DA5">
        <w:rPr>
          <w:sz w:val="24"/>
          <w:szCs w:val="24"/>
        </w:rPr>
        <w:t xml:space="preserve"> (NDM)</w:t>
      </w:r>
      <w:r w:rsidR="00380C32">
        <w:rPr>
          <w:sz w:val="24"/>
          <w:szCs w:val="24"/>
        </w:rPr>
        <w:t xml:space="preserve"> </w:t>
      </w:r>
      <w:r w:rsidR="009D394A">
        <w:rPr>
          <w:sz w:val="24"/>
          <w:szCs w:val="24"/>
        </w:rPr>
        <w:t xml:space="preserve">which is a framework </w:t>
      </w:r>
      <w:r w:rsidR="004D7FC3">
        <w:rPr>
          <w:sz w:val="24"/>
          <w:szCs w:val="24"/>
        </w:rPr>
        <w:t xml:space="preserve">where decisions can be developed and challenged in </w:t>
      </w:r>
      <w:r w:rsidR="00015332">
        <w:rPr>
          <w:sz w:val="24"/>
          <w:szCs w:val="24"/>
        </w:rPr>
        <w:t>a fast paced environment or a slow time incident. It can also be used after the fact</w:t>
      </w:r>
      <w:r w:rsidR="006B7FCC">
        <w:rPr>
          <w:sz w:val="24"/>
          <w:szCs w:val="24"/>
        </w:rPr>
        <w:t xml:space="preserve"> </w:t>
      </w:r>
      <w:r w:rsidR="00EF0FB1" w:rsidRPr="00EF0FB1">
        <w:rPr>
          <w:sz w:val="24"/>
          <w:szCs w:val="24"/>
        </w:rPr>
        <w:t>(College of Policing, 2014)</w:t>
      </w:r>
      <w:r w:rsidR="00EF0FB1">
        <w:rPr>
          <w:sz w:val="24"/>
          <w:szCs w:val="24"/>
        </w:rPr>
        <w:t>.</w:t>
      </w:r>
    </w:p>
    <w:p w14:paraId="2DFB25F9" w14:textId="77777777" w:rsidR="008D5787" w:rsidRDefault="008D5787" w:rsidP="00340E9A">
      <w:pPr>
        <w:ind w:right="237"/>
        <w:jc w:val="both"/>
        <w:rPr>
          <w:sz w:val="24"/>
          <w:szCs w:val="24"/>
        </w:rPr>
      </w:pPr>
    </w:p>
    <w:p w14:paraId="09AD76B9" w14:textId="1CC75B99" w:rsidR="008D5787" w:rsidRDefault="008D5787" w:rsidP="00340E9A">
      <w:pPr>
        <w:ind w:right="237"/>
        <w:jc w:val="both"/>
        <w:rPr>
          <w:sz w:val="24"/>
          <w:szCs w:val="24"/>
        </w:rPr>
      </w:pPr>
      <w:r>
        <w:rPr>
          <w:sz w:val="24"/>
          <w:szCs w:val="24"/>
        </w:rPr>
        <w:t xml:space="preserve">Using this </w:t>
      </w:r>
      <w:r w:rsidR="00484035">
        <w:rPr>
          <w:sz w:val="24"/>
          <w:szCs w:val="24"/>
        </w:rPr>
        <w:t>model,</w:t>
      </w:r>
      <w:r>
        <w:rPr>
          <w:sz w:val="24"/>
          <w:szCs w:val="24"/>
        </w:rPr>
        <w:t xml:space="preserve"> I was </w:t>
      </w:r>
      <w:r w:rsidR="00D66109">
        <w:rPr>
          <w:sz w:val="24"/>
          <w:szCs w:val="24"/>
        </w:rPr>
        <w:t xml:space="preserve">gathering information by listening to the control room operator list </w:t>
      </w:r>
      <w:r w:rsidR="003A1DA5">
        <w:rPr>
          <w:sz w:val="24"/>
          <w:szCs w:val="24"/>
        </w:rPr>
        <w:t xml:space="preserve">warning markers and history between the </w:t>
      </w:r>
      <w:r w:rsidR="007A4F8B">
        <w:rPr>
          <w:sz w:val="24"/>
          <w:szCs w:val="24"/>
        </w:rPr>
        <w:t>parties involved</w:t>
      </w:r>
      <w:r w:rsidR="003A1DA5">
        <w:rPr>
          <w:sz w:val="24"/>
          <w:szCs w:val="24"/>
        </w:rPr>
        <w:t>, this then fed into the second part of the NDM</w:t>
      </w:r>
      <w:r w:rsidR="009D59F2">
        <w:rPr>
          <w:sz w:val="24"/>
          <w:szCs w:val="24"/>
        </w:rPr>
        <w:t xml:space="preserve"> which is assessing the threat and developing a working strategy. </w:t>
      </w:r>
      <w:r w:rsidR="00CC3270">
        <w:rPr>
          <w:sz w:val="24"/>
          <w:szCs w:val="24"/>
        </w:rPr>
        <w:t>As there was no mention of any weapons being used, I formed the opinion that it was safe for me to proceed</w:t>
      </w:r>
      <w:r w:rsidR="00206A89">
        <w:rPr>
          <w:sz w:val="24"/>
          <w:szCs w:val="24"/>
        </w:rPr>
        <w:t xml:space="preserve"> by </w:t>
      </w:r>
      <w:r w:rsidR="005769B8">
        <w:rPr>
          <w:sz w:val="24"/>
          <w:szCs w:val="24"/>
        </w:rPr>
        <w:t>myself</w:t>
      </w:r>
      <w:r w:rsidR="00206A89">
        <w:rPr>
          <w:sz w:val="24"/>
          <w:szCs w:val="24"/>
        </w:rPr>
        <w:t>.</w:t>
      </w:r>
      <w:r w:rsidR="009B717F">
        <w:rPr>
          <w:sz w:val="24"/>
          <w:szCs w:val="24"/>
        </w:rPr>
        <w:t xml:space="preserve"> I was however feeling anx</w:t>
      </w:r>
      <w:r w:rsidR="004737C2">
        <w:rPr>
          <w:sz w:val="24"/>
          <w:szCs w:val="24"/>
        </w:rPr>
        <w:t>ious to attend</w:t>
      </w:r>
      <w:r w:rsidR="00B74C4B">
        <w:rPr>
          <w:sz w:val="24"/>
          <w:szCs w:val="24"/>
        </w:rPr>
        <w:t>.</w:t>
      </w:r>
    </w:p>
    <w:p w14:paraId="1BE38408" w14:textId="77777777" w:rsidR="00271243" w:rsidRDefault="00271243" w:rsidP="00340E9A">
      <w:pPr>
        <w:ind w:right="237"/>
        <w:jc w:val="both"/>
        <w:rPr>
          <w:sz w:val="24"/>
          <w:szCs w:val="24"/>
        </w:rPr>
      </w:pPr>
    </w:p>
    <w:p w14:paraId="59AD6FE9" w14:textId="499E7F41" w:rsidR="00271243" w:rsidRDefault="00271243" w:rsidP="00340E9A">
      <w:pPr>
        <w:ind w:right="237"/>
        <w:jc w:val="both"/>
        <w:rPr>
          <w:sz w:val="24"/>
          <w:szCs w:val="24"/>
        </w:rPr>
      </w:pPr>
      <w:r>
        <w:rPr>
          <w:sz w:val="24"/>
          <w:szCs w:val="24"/>
        </w:rPr>
        <w:t xml:space="preserve">I recognised the address and the names given by the </w:t>
      </w:r>
      <w:r w:rsidR="006E5C21">
        <w:rPr>
          <w:sz w:val="24"/>
          <w:szCs w:val="24"/>
        </w:rPr>
        <w:t xml:space="preserve">control room operator as I had previously attended the same address for a domestic </w:t>
      </w:r>
      <w:r w:rsidR="005769B8">
        <w:rPr>
          <w:sz w:val="24"/>
          <w:szCs w:val="24"/>
        </w:rPr>
        <w:t xml:space="preserve">violence </w:t>
      </w:r>
      <w:r w:rsidR="006E5C21">
        <w:rPr>
          <w:sz w:val="24"/>
          <w:szCs w:val="24"/>
        </w:rPr>
        <w:t>incident just a month before. I</w:t>
      </w:r>
      <w:r w:rsidR="00421CE1">
        <w:rPr>
          <w:sz w:val="24"/>
          <w:szCs w:val="24"/>
        </w:rPr>
        <w:t xml:space="preserve"> had to consider </w:t>
      </w:r>
      <w:r w:rsidR="00770BFB">
        <w:rPr>
          <w:sz w:val="24"/>
          <w:szCs w:val="24"/>
        </w:rPr>
        <w:t xml:space="preserve">what powers </w:t>
      </w:r>
      <w:r w:rsidR="00477933">
        <w:rPr>
          <w:sz w:val="24"/>
          <w:szCs w:val="24"/>
        </w:rPr>
        <w:t>I could use as I was travelling to the location</w:t>
      </w:r>
      <w:r w:rsidR="00227F2F">
        <w:rPr>
          <w:sz w:val="24"/>
          <w:szCs w:val="24"/>
        </w:rPr>
        <w:t xml:space="preserve">. Due to the information passed to me at this point, I was instantly thinking of arresting the subject </w:t>
      </w:r>
      <w:r w:rsidR="00255E3D">
        <w:rPr>
          <w:sz w:val="24"/>
          <w:szCs w:val="24"/>
        </w:rPr>
        <w:t>for common assault under</w:t>
      </w:r>
      <w:r w:rsidR="00095712">
        <w:rPr>
          <w:sz w:val="24"/>
          <w:szCs w:val="24"/>
        </w:rPr>
        <w:t xml:space="preserve"> Section</w:t>
      </w:r>
      <w:r w:rsidR="00307E0A">
        <w:rPr>
          <w:sz w:val="24"/>
          <w:szCs w:val="24"/>
        </w:rPr>
        <w:t xml:space="preserve"> 39 of</w:t>
      </w:r>
      <w:r w:rsidR="00255E3D">
        <w:rPr>
          <w:sz w:val="24"/>
          <w:szCs w:val="24"/>
        </w:rPr>
        <w:t xml:space="preserve"> the </w:t>
      </w:r>
      <w:r w:rsidR="004542C9">
        <w:rPr>
          <w:sz w:val="24"/>
          <w:szCs w:val="24"/>
        </w:rPr>
        <w:t xml:space="preserve">Criminal Justice Act 1988 </w:t>
      </w:r>
      <w:r w:rsidR="00484035" w:rsidRPr="00484035">
        <w:rPr>
          <w:sz w:val="24"/>
          <w:szCs w:val="24"/>
        </w:rPr>
        <w:t>(Legislation.gov.uk, 2018)</w:t>
      </w:r>
      <w:r w:rsidR="00484035">
        <w:rPr>
          <w:sz w:val="24"/>
          <w:szCs w:val="24"/>
        </w:rPr>
        <w:t>.</w:t>
      </w:r>
      <w:r w:rsidR="00FB25D8">
        <w:rPr>
          <w:sz w:val="24"/>
          <w:szCs w:val="24"/>
        </w:rPr>
        <w:t xml:space="preserve"> However, depending on the level of injury I</w:t>
      </w:r>
      <w:r w:rsidR="00307E0A">
        <w:rPr>
          <w:sz w:val="24"/>
          <w:szCs w:val="24"/>
        </w:rPr>
        <w:t xml:space="preserve"> suspected that I may</w:t>
      </w:r>
      <w:r w:rsidR="00FB25D8">
        <w:rPr>
          <w:sz w:val="24"/>
          <w:szCs w:val="24"/>
        </w:rPr>
        <w:t xml:space="preserve"> also have to arrest the subject </w:t>
      </w:r>
      <w:r w:rsidR="00307E0A">
        <w:rPr>
          <w:sz w:val="24"/>
          <w:szCs w:val="24"/>
        </w:rPr>
        <w:t xml:space="preserve">for </w:t>
      </w:r>
      <w:r w:rsidR="002F09B6">
        <w:rPr>
          <w:sz w:val="24"/>
          <w:szCs w:val="24"/>
        </w:rPr>
        <w:t xml:space="preserve">actual bodily harm under Section 47 of the Offences </w:t>
      </w:r>
      <w:r w:rsidR="00C33C08">
        <w:rPr>
          <w:sz w:val="24"/>
          <w:szCs w:val="24"/>
        </w:rPr>
        <w:t>Against the Person Act 186</w:t>
      </w:r>
      <w:r w:rsidR="00C3712D">
        <w:rPr>
          <w:sz w:val="24"/>
          <w:szCs w:val="24"/>
        </w:rPr>
        <w:t xml:space="preserve">1 </w:t>
      </w:r>
      <w:r w:rsidR="00C3712D" w:rsidRPr="00C3712D">
        <w:rPr>
          <w:sz w:val="24"/>
          <w:szCs w:val="24"/>
        </w:rPr>
        <w:t>(Legislation.gov.uk, 2011)</w:t>
      </w:r>
      <w:r w:rsidR="00C3712D">
        <w:rPr>
          <w:sz w:val="24"/>
          <w:szCs w:val="24"/>
        </w:rPr>
        <w:t xml:space="preserve">. </w:t>
      </w:r>
    </w:p>
    <w:p w14:paraId="4BF1A376" w14:textId="77777777" w:rsidR="000E1869" w:rsidRDefault="000E1869" w:rsidP="00340E9A">
      <w:pPr>
        <w:ind w:right="237"/>
        <w:jc w:val="both"/>
        <w:rPr>
          <w:sz w:val="24"/>
          <w:szCs w:val="24"/>
        </w:rPr>
      </w:pPr>
    </w:p>
    <w:p w14:paraId="222E8107" w14:textId="241E27C0" w:rsidR="000E1869" w:rsidRDefault="00F7624D" w:rsidP="00340E9A">
      <w:pPr>
        <w:ind w:right="237"/>
        <w:jc w:val="both"/>
        <w:rPr>
          <w:sz w:val="24"/>
          <w:szCs w:val="24"/>
        </w:rPr>
      </w:pPr>
      <w:r>
        <w:rPr>
          <w:sz w:val="24"/>
          <w:szCs w:val="24"/>
        </w:rPr>
        <w:t xml:space="preserve">After hearing this information and during the stage of identifying </w:t>
      </w:r>
      <w:r w:rsidR="00675C81">
        <w:rPr>
          <w:sz w:val="24"/>
          <w:szCs w:val="24"/>
        </w:rPr>
        <w:t xml:space="preserve">what powers I could use, I was also </w:t>
      </w:r>
      <w:r w:rsidR="0056393B">
        <w:rPr>
          <w:sz w:val="24"/>
          <w:szCs w:val="24"/>
        </w:rPr>
        <w:t>considering</w:t>
      </w:r>
      <w:r w:rsidR="00675C81">
        <w:rPr>
          <w:sz w:val="24"/>
          <w:szCs w:val="24"/>
        </w:rPr>
        <w:t xml:space="preserve"> the possibility that </w:t>
      </w:r>
      <w:r w:rsidR="003C6D8E">
        <w:rPr>
          <w:sz w:val="24"/>
          <w:szCs w:val="24"/>
        </w:rPr>
        <w:t xml:space="preserve">I may be </w:t>
      </w:r>
      <w:r w:rsidR="001A6B75">
        <w:rPr>
          <w:sz w:val="24"/>
          <w:szCs w:val="24"/>
        </w:rPr>
        <w:t xml:space="preserve">biased in my approach of </w:t>
      </w:r>
      <w:r w:rsidR="00327931">
        <w:rPr>
          <w:sz w:val="24"/>
          <w:szCs w:val="24"/>
        </w:rPr>
        <w:t>deciding</w:t>
      </w:r>
      <w:r w:rsidR="001A6B75">
        <w:rPr>
          <w:sz w:val="24"/>
          <w:szCs w:val="24"/>
        </w:rPr>
        <w:t xml:space="preserve"> </w:t>
      </w:r>
      <w:r w:rsidR="00327931">
        <w:rPr>
          <w:sz w:val="24"/>
          <w:szCs w:val="24"/>
        </w:rPr>
        <w:t>what action I would take</w:t>
      </w:r>
      <w:r w:rsidR="001A6B75">
        <w:rPr>
          <w:sz w:val="24"/>
          <w:szCs w:val="24"/>
        </w:rPr>
        <w:t xml:space="preserve"> when I arrived at scene</w:t>
      </w:r>
      <w:r w:rsidR="004013BC">
        <w:rPr>
          <w:sz w:val="24"/>
          <w:szCs w:val="24"/>
        </w:rPr>
        <w:t>,</w:t>
      </w:r>
      <w:r w:rsidR="001A6B75">
        <w:rPr>
          <w:sz w:val="24"/>
          <w:szCs w:val="24"/>
        </w:rPr>
        <w:t xml:space="preserve"> as I have dealt with the couple in the </w:t>
      </w:r>
      <w:r w:rsidR="005F303D">
        <w:rPr>
          <w:sz w:val="24"/>
          <w:szCs w:val="24"/>
        </w:rPr>
        <w:t>past</w:t>
      </w:r>
      <w:r w:rsidR="00A71AFD">
        <w:rPr>
          <w:sz w:val="24"/>
          <w:szCs w:val="24"/>
        </w:rPr>
        <w:t xml:space="preserve"> and seeing the male subject walk away </w:t>
      </w:r>
      <w:r w:rsidR="0007382B">
        <w:rPr>
          <w:sz w:val="24"/>
          <w:szCs w:val="24"/>
        </w:rPr>
        <w:t xml:space="preserve">with no consequences </w:t>
      </w:r>
      <w:r w:rsidR="00DF5E95">
        <w:rPr>
          <w:sz w:val="24"/>
          <w:szCs w:val="24"/>
        </w:rPr>
        <w:t xml:space="preserve">after </w:t>
      </w:r>
      <w:r w:rsidR="00797B42">
        <w:rPr>
          <w:sz w:val="24"/>
          <w:szCs w:val="24"/>
        </w:rPr>
        <w:t>assau</w:t>
      </w:r>
      <w:r w:rsidR="00DF5E95">
        <w:rPr>
          <w:sz w:val="24"/>
          <w:szCs w:val="24"/>
        </w:rPr>
        <w:t>lting the victim</w:t>
      </w:r>
      <w:r w:rsidR="007A4FB5">
        <w:rPr>
          <w:sz w:val="24"/>
          <w:szCs w:val="24"/>
        </w:rPr>
        <w:t>,</w:t>
      </w:r>
      <w:r w:rsidR="00DF5E95">
        <w:rPr>
          <w:sz w:val="24"/>
          <w:szCs w:val="24"/>
        </w:rPr>
        <w:t xml:space="preserve"> may </w:t>
      </w:r>
      <w:r w:rsidR="0083064B">
        <w:rPr>
          <w:sz w:val="24"/>
          <w:szCs w:val="24"/>
        </w:rPr>
        <w:t>affect my decision</w:t>
      </w:r>
      <w:r w:rsidR="00857FBC">
        <w:rPr>
          <w:sz w:val="24"/>
          <w:szCs w:val="24"/>
        </w:rPr>
        <w:t>s on this occasion.</w:t>
      </w:r>
      <w:r w:rsidR="005F303D">
        <w:rPr>
          <w:sz w:val="24"/>
          <w:szCs w:val="24"/>
        </w:rPr>
        <w:t xml:space="preserve"> </w:t>
      </w:r>
      <w:r w:rsidR="0056393B">
        <w:rPr>
          <w:sz w:val="24"/>
          <w:szCs w:val="24"/>
        </w:rPr>
        <w:t xml:space="preserve">Being bias </w:t>
      </w:r>
      <w:r w:rsidR="00470CBE">
        <w:rPr>
          <w:sz w:val="24"/>
          <w:szCs w:val="24"/>
        </w:rPr>
        <w:t>is</w:t>
      </w:r>
      <w:r w:rsidR="00AB7976">
        <w:rPr>
          <w:sz w:val="24"/>
          <w:szCs w:val="24"/>
        </w:rPr>
        <w:t xml:space="preserve"> </w:t>
      </w:r>
      <w:r w:rsidR="0015393D">
        <w:rPr>
          <w:sz w:val="24"/>
          <w:szCs w:val="24"/>
        </w:rPr>
        <w:t xml:space="preserve">siding </w:t>
      </w:r>
      <w:r w:rsidR="00C72976">
        <w:rPr>
          <w:sz w:val="24"/>
          <w:szCs w:val="24"/>
        </w:rPr>
        <w:t>with a specific person</w:t>
      </w:r>
      <w:r w:rsidR="00A87689">
        <w:rPr>
          <w:sz w:val="24"/>
          <w:szCs w:val="24"/>
        </w:rPr>
        <w:t xml:space="preserve"> or disproving </w:t>
      </w:r>
      <w:r w:rsidR="0092076C">
        <w:rPr>
          <w:sz w:val="24"/>
          <w:szCs w:val="24"/>
        </w:rPr>
        <w:t>someone or</w:t>
      </w:r>
      <w:r w:rsidR="00DB7D06">
        <w:rPr>
          <w:sz w:val="24"/>
          <w:szCs w:val="24"/>
        </w:rPr>
        <w:t xml:space="preserve"> allowing personal be</w:t>
      </w:r>
      <w:r w:rsidR="00031D5B">
        <w:rPr>
          <w:sz w:val="24"/>
          <w:szCs w:val="24"/>
        </w:rPr>
        <w:t xml:space="preserve">liefs to </w:t>
      </w:r>
      <w:r w:rsidR="00857FBC">
        <w:rPr>
          <w:sz w:val="24"/>
          <w:szCs w:val="24"/>
        </w:rPr>
        <w:t>affect</w:t>
      </w:r>
      <w:r w:rsidR="00031D5B">
        <w:rPr>
          <w:sz w:val="24"/>
          <w:szCs w:val="24"/>
        </w:rPr>
        <w:t xml:space="preserve"> your judgements</w:t>
      </w:r>
      <w:r w:rsidR="00E505D4">
        <w:rPr>
          <w:sz w:val="24"/>
          <w:szCs w:val="24"/>
        </w:rPr>
        <w:t xml:space="preserve"> </w:t>
      </w:r>
      <w:r w:rsidR="00E505D4" w:rsidRPr="00E505D4">
        <w:rPr>
          <w:sz w:val="24"/>
          <w:szCs w:val="24"/>
        </w:rPr>
        <w:t>(Cambridge Dictionary, 2019)</w:t>
      </w:r>
      <w:r w:rsidR="00E505D4">
        <w:rPr>
          <w:sz w:val="24"/>
          <w:szCs w:val="24"/>
        </w:rPr>
        <w:t>.</w:t>
      </w:r>
      <w:r w:rsidR="0092076C">
        <w:rPr>
          <w:sz w:val="24"/>
          <w:szCs w:val="24"/>
        </w:rPr>
        <w:t xml:space="preserve"> </w:t>
      </w:r>
    </w:p>
    <w:p w14:paraId="4990014B" w14:textId="77777777" w:rsidR="0092076C" w:rsidRDefault="0092076C" w:rsidP="00340E9A">
      <w:pPr>
        <w:ind w:right="237"/>
        <w:jc w:val="both"/>
        <w:rPr>
          <w:sz w:val="24"/>
          <w:szCs w:val="24"/>
        </w:rPr>
      </w:pPr>
    </w:p>
    <w:p w14:paraId="59B76E44" w14:textId="05B91EBE" w:rsidR="0092076C" w:rsidRDefault="00AC3B7A" w:rsidP="00340E9A">
      <w:pPr>
        <w:ind w:right="237"/>
        <w:jc w:val="both"/>
        <w:rPr>
          <w:sz w:val="24"/>
          <w:szCs w:val="24"/>
        </w:rPr>
      </w:pPr>
      <w:r>
        <w:rPr>
          <w:sz w:val="24"/>
          <w:szCs w:val="24"/>
        </w:rPr>
        <w:t>It is important to recognise and address when you are being bias as a police officer</w:t>
      </w:r>
      <w:r w:rsidR="00FD7371">
        <w:rPr>
          <w:sz w:val="24"/>
          <w:szCs w:val="24"/>
        </w:rPr>
        <w:t xml:space="preserve">, as being bias influences and effects your judgements and behaviours. It is especially prevalent in policing as the weight of our decisions have a massive impact on an individual’s livelihood. </w:t>
      </w:r>
      <w:r w:rsidR="00172C4F">
        <w:rPr>
          <w:sz w:val="24"/>
          <w:szCs w:val="24"/>
        </w:rPr>
        <w:t>Police officers aren’t uninfluenced by stereotypes and simply having a knowledge of stereotypes can influence a police officer’s decision making</w:t>
      </w:r>
      <w:r w:rsidR="00583E34">
        <w:rPr>
          <w:sz w:val="24"/>
          <w:szCs w:val="24"/>
        </w:rPr>
        <w:t xml:space="preserve"> </w:t>
      </w:r>
      <w:r w:rsidR="00583E34" w:rsidRPr="00583E34">
        <w:rPr>
          <w:sz w:val="24"/>
          <w:szCs w:val="24"/>
        </w:rPr>
        <w:t>(Devine, 1989)</w:t>
      </w:r>
      <w:r w:rsidR="00583E34">
        <w:rPr>
          <w:sz w:val="24"/>
          <w:szCs w:val="24"/>
        </w:rPr>
        <w:t xml:space="preserve">. </w:t>
      </w:r>
      <w:r w:rsidR="00FD7371">
        <w:rPr>
          <w:sz w:val="24"/>
          <w:szCs w:val="24"/>
        </w:rPr>
        <w:t xml:space="preserve">As police officers hold a lot of power within the community with powers to stop and search for example. The police may link </w:t>
      </w:r>
      <w:r w:rsidR="00172C4F">
        <w:rPr>
          <w:sz w:val="24"/>
          <w:szCs w:val="24"/>
        </w:rPr>
        <w:t xml:space="preserve">social group traits with ethic minority’s and may unconsciously spend more time proactively policing said minority which is discriminating against them </w:t>
      </w:r>
      <w:r w:rsidR="00172C4F" w:rsidRPr="00172C4F">
        <w:rPr>
          <w:sz w:val="24"/>
          <w:szCs w:val="24"/>
        </w:rPr>
        <w:t xml:space="preserve">(Spencer, </w:t>
      </w:r>
      <w:proofErr w:type="gramStart"/>
      <w:r w:rsidR="00172C4F" w:rsidRPr="00172C4F">
        <w:rPr>
          <w:sz w:val="24"/>
          <w:szCs w:val="24"/>
        </w:rPr>
        <w:t>Charbonneau</w:t>
      </w:r>
      <w:proofErr w:type="gramEnd"/>
      <w:r w:rsidR="00172C4F" w:rsidRPr="00172C4F">
        <w:rPr>
          <w:sz w:val="24"/>
          <w:szCs w:val="24"/>
        </w:rPr>
        <w:t xml:space="preserve"> and Glaser, 2016)</w:t>
      </w:r>
      <w:r w:rsidR="00172C4F">
        <w:rPr>
          <w:sz w:val="24"/>
          <w:szCs w:val="24"/>
        </w:rPr>
        <w:t>.</w:t>
      </w:r>
    </w:p>
    <w:p w14:paraId="719F88D0" w14:textId="77777777" w:rsidR="0074044A" w:rsidRDefault="0074044A" w:rsidP="00340E9A">
      <w:pPr>
        <w:ind w:right="237"/>
        <w:jc w:val="both"/>
        <w:rPr>
          <w:sz w:val="24"/>
          <w:szCs w:val="24"/>
        </w:rPr>
      </w:pPr>
    </w:p>
    <w:p w14:paraId="0CA17654" w14:textId="1E204DB4" w:rsidR="005E1B04" w:rsidRDefault="00FB0C0C" w:rsidP="005C272B">
      <w:pPr>
        <w:rPr>
          <w:sz w:val="24"/>
          <w:szCs w:val="24"/>
        </w:rPr>
      </w:pPr>
      <w:r>
        <w:rPr>
          <w:sz w:val="24"/>
          <w:szCs w:val="24"/>
        </w:rPr>
        <w:t xml:space="preserve">I turned up at the </w:t>
      </w:r>
      <w:r w:rsidR="0097485C">
        <w:rPr>
          <w:sz w:val="24"/>
          <w:szCs w:val="24"/>
        </w:rPr>
        <w:t>address and made my way to the shared communal door. There was no way to enter the property other tha</w:t>
      </w:r>
      <w:r w:rsidR="00032221">
        <w:rPr>
          <w:sz w:val="24"/>
          <w:szCs w:val="24"/>
        </w:rPr>
        <w:t>n</w:t>
      </w:r>
      <w:r w:rsidR="0097485C">
        <w:rPr>
          <w:sz w:val="24"/>
          <w:szCs w:val="24"/>
        </w:rPr>
        <w:t xml:space="preserve"> using a key fob to release the magnetic </w:t>
      </w:r>
      <w:r w:rsidR="002E0924">
        <w:rPr>
          <w:sz w:val="24"/>
          <w:szCs w:val="24"/>
        </w:rPr>
        <w:t>locking system. I was then faced with a dilemma as I am not currently trained in method of entry (MOE)</w:t>
      </w:r>
      <w:r w:rsidR="00020C3E">
        <w:rPr>
          <w:sz w:val="24"/>
          <w:szCs w:val="24"/>
        </w:rPr>
        <w:t xml:space="preserve">. I was aware that a further unit had placed themselves into the call, </w:t>
      </w:r>
      <w:r w:rsidR="00C9704B">
        <w:rPr>
          <w:sz w:val="24"/>
          <w:szCs w:val="24"/>
        </w:rPr>
        <w:t>however,</w:t>
      </w:r>
      <w:r w:rsidR="00020C3E">
        <w:rPr>
          <w:sz w:val="24"/>
          <w:szCs w:val="24"/>
        </w:rPr>
        <w:t xml:space="preserve"> were a few minutes away. </w:t>
      </w:r>
      <w:r w:rsidR="00D74EC7">
        <w:rPr>
          <w:sz w:val="24"/>
          <w:szCs w:val="24"/>
        </w:rPr>
        <w:t xml:space="preserve">I again </w:t>
      </w:r>
      <w:r w:rsidR="00C9704B">
        <w:rPr>
          <w:sz w:val="24"/>
          <w:szCs w:val="24"/>
        </w:rPr>
        <w:t>utili</w:t>
      </w:r>
      <w:r w:rsidR="00D609CC">
        <w:rPr>
          <w:sz w:val="24"/>
          <w:szCs w:val="24"/>
        </w:rPr>
        <w:t>s</w:t>
      </w:r>
      <w:r w:rsidR="00C9704B">
        <w:rPr>
          <w:sz w:val="24"/>
          <w:szCs w:val="24"/>
        </w:rPr>
        <w:t xml:space="preserve">ed the NDM when deciding </w:t>
      </w:r>
      <w:r w:rsidR="00C9704B">
        <w:rPr>
          <w:sz w:val="24"/>
          <w:szCs w:val="24"/>
        </w:rPr>
        <w:lastRenderedPageBreak/>
        <w:t xml:space="preserve">my next actions. </w:t>
      </w:r>
      <w:r w:rsidR="0008276B">
        <w:rPr>
          <w:sz w:val="24"/>
          <w:szCs w:val="24"/>
        </w:rPr>
        <w:t xml:space="preserve">I </w:t>
      </w:r>
      <w:r w:rsidR="006F1348">
        <w:rPr>
          <w:sz w:val="24"/>
          <w:szCs w:val="24"/>
        </w:rPr>
        <w:t>formed the decision</w:t>
      </w:r>
      <w:r w:rsidR="0008276B">
        <w:rPr>
          <w:sz w:val="24"/>
          <w:szCs w:val="24"/>
        </w:rPr>
        <w:t xml:space="preserve"> that I </w:t>
      </w:r>
      <w:r w:rsidR="00F47FA8">
        <w:rPr>
          <w:sz w:val="24"/>
          <w:szCs w:val="24"/>
        </w:rPr>
        <w:t>needed</w:t>
      </w:r>
      <w:r w:rsidR="0008276B">
        <w:rPr>
          <w:sz w:val="24"/>
          <w:szCs w:val="24"/>
        </w:rPr>
        <w:t xml:space="preserve"> to enter the property </w:t>
      </w:r>
      <w:r w:rsidR="00294AC9">
        <w:rPr>
          <w:sz w:val="24"/>
          <w:szCs w:val="24"/>
        </w:rPr>
        <w:t xml:space="preserve">to ensure the </w:t>
      </w:r>
      <w:r w:rsidR="00B61DF2">
        <w:rPr>
          <w:sz w:val="24"/>
          <w:szCs w:val="24"/>
        </w:rPr>
        <w:t>welfare</w:t>
      </w:r>
      <w:r w:rsidR="00294AC9">
        <w:rPr>
          <w:sz w:val="24"/>
          <w:szCs w:val="24"/>
        </w:rPr>
        <w:t xml:space="preserve"> of the victim and to arrest the subject</w:t>
      </w:r>
      <w:r w:rsidR="00B61DF2">
        <w:rPr>
          <w:sz w:val="24"/>
          <w:szCs w:val="24"/>
        </w:rPr>
        <w:t xml:space="preserve">. I considered what powers and policies I had available to rely on </w:t>
      </w:r>
      <w:r w:rsidR="00A6100E">
        <w:rPr>
          <w:sz w:val="24"/>
          <w:szCs w:val="24"/>
        </w:rPr>
        <w:t xml:space="preserve">to </w:t>
      </w:r>
      <w:r w:rsidR="00B61DF2">
        <w:rPr>
          <w:sz w:val="24"/>
          <w:szCs w:val="24"/>
        </w:rPr>
        <w:t>enter the property</w:t>
      </w:r>
      <w:r w:rsidR="00A6100E">
        <w:rPr>
          <w:sz w:val="24"/>
          <w:szCs w:val="24"/>
        </w:rPr>
        <w:t xml:space="preserve">. I concluded that I could enter under </w:t>
      </w:r>
      <w:r w:rsidR="00894335">
        <w:rPr>
          <w:sz w:val="24"/>
          <w:szCs w:val="24"/>
        </w:rPr>
        <w:t xml:space="preserve">Section 17 of the </w:t>
      </w:r>
      <w:r w:rsidR="00955139">
        <w:rPr>
          <w:sz w:val="24"/>
          <w:szCs w:val="24"/>
        </w:rPr>
        <w:t>Police</w:t>
      </w:r>
      <w:r w:rsidR="00894335">
        <w:rPr>
          <w:sz w:val="24"/>
          <w:szCs w:val="24"/>
        </w:rPr>
        <w:t xml:space="preserve"> and Criminal Evidence Act 1984</w:t>
      </w:r>
      <w:r w:rsidR="003C14AA">
        <w:rPr>
          <w:sz w:val="24"/>
          <w:szCs w:val="24"/>
        </w:rPr>
        <w:t xml:space="preserve"> </w:t>
      </w:r>
      <w:r w:rsidR="003C14AA" w:rsidRPr="003C14AA">
        <w:rPr>
          <w:sz w:val="24"/>
          <w:szCs w:val="24"/>
        </w:rPr>
        <w:t>(College of Policing, 2013)</w:t>
      </w:r>
      <w:r w:rsidR="003C14AA">
        <w:rPr>
          <w:sz w:val="24"/>
          <w:szCs w:val="24"/>
        </w:rPr>
        <w:t>.</w:t>
      </w:r>
      <w:r w:rsidR="00453E54">
        <w:rPr>
          <w:sz w:val="24"/>
          <w:szCs w:val="24"/>
        </w:rPr>
        <w:t xml:space="preserve"> </w:t>
      </w:r>
    </w:p>
    <w:p w14:paraId="5D83884A" w14:textId="77777777" w:rsidR="005E1B04" w:rsidRDefault="005E1B04" w:rsidP="005C272B">
      <w:pPr>
        <w:rPr>
          <w:sz w:val="24"/>
          <w:szCs w:val="24"/>
        </w:rPr>
      </w:pPr>
    </w:p>
    <w:p w14:paraId="7A14480E" w14:textId="7FB743A4" w:rsidR="0074044A" w:rsidRDefault="00540651" w:rsidP="005C272B">
      <w:pPr>
        <w:rPr>
          <w:sz w:val="24"/>
          <w:szCs w:val="24"/>
        </w:rPr>
      </w:pPr>
      <w:r>
        <w:rPr>
          <w:sz w:val="24"/>
          <w:szCs w:val="24"/>
        </w:rPr>
        <w:t xml:space="preserve">I came to this conclusion as </w:t>
      </w:r>
      <w:r w:rsidR="005C272B">
        <w:rPr>
          <w:sz w:val="24"/>
          <w:szCs w:val="24"/>
        </w:rPr>
        <w:t>there are two parameters that are associated with this power o</w:t>
      </w:r>
      <w:r w:rsidR="001C7CD4">
        <w:rPr>
          <w:sz w:val="24"/>
          <w:szCs w:val="24"/>
        </w:rPr>
        <w:t>f</w:t>
      </w:r>
      <w:r w:rsidR="005C272B">
        <w:rPr>
          <w:sz w:val="24"/>
          <w:szCs w:val="24"/>
        </w:rPr>
        <w:t xml:space="preserve"> entry and only one of them needs to </w:t>
      </w:r>
      <w:r w:rsidR="00CF11A7">
        <w:rPr>
          <w:sz w:val="24"/>
          <w:szCs w:val="24"/>
        </w:rPr>
        <w:t>be met</w:t>
      </w:r>
      <w:r w:rsidR="005C272B">
        <w:rPr>
          <w:sz w:val="24"/>
          <w:szCs w:val="24"/>
        </w:rPr>
        <w:t xml:space="preserve"> to enter the property without a warrant. These </w:t>
      </w:r>
      <w:r w:rsidR="004D05A8">
        <w:rPr>
          <w:sz w:val="24"/>
          <w:szCs w:val="24"/>
        </w:rPr>
        <w:t>parameters</w:t>
      </w:r>
      <w:r w:rsidR="005C272B">
        <w:rPr>
          <w:sz w:val="24"/>
          <w:szCs w:val="24"/>
        </w:rPr>
        <w:t xml:space="preserve"> are </w:t>
      </w:r>
      <w:r w:rsidR="00CE2EC7">
        <w:rPr>
          <w:sz w:val="24"/>
          <w:szCs w:val="24"/>
        </w:rPr>
        <w:t xml:space="preserve">to </w:t>
      </w:r>
      <w:r w:rsidR="005C272B" w:rsidRPr="005C272B">
        <w:rPr>
          <w:sz w:val="24"/>
          <w:szCs w:val="24"/>
        </w:rPr>
        <w:t>execute an arrest warrant, arrest or recapture a person on any premise</w:t>
      </w:r>
      <w:r w:rsidR="00CE2EC7">
        <w:rPr>
          <w:sz w:val="24"/>
          <w:szCs w:val="24"/>
        </w:rPr>
        <w:t xml:space="preserve">s and to </w:t>
      </w:r>
      <w:r w:rsidR="005C272B" w:rsidRPr="005C272B">
        <w:rPr>
          <w:sz w:val="24"/>
          <w:szCs w:val="24"/>
        </w:rPr>
        <w:t>save life and limb or prevent serious damage to property</w:t>
      </w:r>
      <w:r w:rsidR="00CE2EC7">
        <w:rPr>
          <w:sz w:val="24"/>
          <w:szCs w:val="24"/>
        </w:rPr>
        <w:t xml:space="preserve">. I believed that </w:t>
      </w:r>
      <w:r w:rsidR="006F1348">
        <w:rPr>
          <w:sz w:val="24"/>
          <w:szCs w:val="24"/>
        </w:rPr>
        <w:t xml:space="preserve">both of these conditions were </w:t>
      </w:r>
      <w:r w:rsidR="00CF11A7">
        <w:rPr>
          <w:sz w:val="24"/>
          <w:szCs w:val="24"/>
        </w:rPr>
        <w:t>valid during this incident</w:t>
      </w:r>
      <w:r w:rsidR="00642894">
        <w:rPr>
          <w:sz w:val="24"/>
          <w:szCs w:val="24"/>
        </w:rPr>
        <w:t>.</w:t>
      </w:r>
      <w:r w:rsidR="00833834">
        <w:rPr>
          <w:sz w:val="24"/>
          <w:szCs w:val="24"/>
        </w:rPr>
        <w:t xml:space="preserve"> </w:t>
      </w:r>
      <w:r w:rsidR="006B3CA0">
        <w:rPr>
          <w:sz w:val="24"/>
          <w:szCs w:val="24"/>
        </w:rPr>
        <w:t>Therefore,</w:t>
      </w:r>
      <w:r w:rsidR="00CF11A7">
        <w:rPr>
          <w:sz w:val="24"/>
          <w:szCs w:val="24"/>
        </w:rPr>
        <w:t xml:space="preserve"> I was confident that I was about to use force to enter the property </w:t>
      </w:r>
      <w:r w:rsidR="00F87932">
        <w:rPr>
          <w:sz w:val="24"/>
          <w:szCs w:val="24"/>
        </w:rPr>
        <w:t>adhering by JPLANE</w:t>
      </w:r>
      <w:r w:rsidR="0022660D">
        <w:rPr>
          <w:sz w:val="24"/>
          <w:szCs w:val="24"/>
        </w:rPr>
        <w:t xml:space="preserve"> which stands for justified, proportionate, legal</w:t>
      </w:r>
      <w:r w:rsidR="00E97734">
        <w:rPr>
          <w:sz w:val="24"/>
          <w:szCs w:val="24"/>
        </w:rPr>
        <w:t>ity, accountable, necessary, and ethical. This</w:t>
      </w:r>
      <w:r w:rsidR="00833834">
        <w:rPr>
          <w:sz w:val="24"/>
          <w:szCs w:val="24"/>
        </w:rPr>
        <w:t xml:space="preserve"> is a tool used to justify you</w:t>
      </w:r>
      <w:r w:rsidR="005F7ABC">
        <w:rPr>
          <w:sz w:val="24"/>
          <w:szCs w:val="24"/>
        </w:rPr>
        <w:t>r</w:t>
      </w:r>
      <w:r w:rsidR="00833834">
        <w:rPr>
          <w:sz w:val="24"/>
          <w:szCs w:val="24"/>
        </w:rPr>
        <w:t xml:space="preserve"> actions </w:t>
      </w:r>
      <w:r w:rsidR="00BD02F6">
        <w:rPr>
          <w:sz w:val="24"/>
          <w:szCs w:val="24"/>
        </w:rPr>
        <w:t>as all p</w:t>
      </w:r>
      <w:r w:rsidR="00BD02F6" w:rsidRPr="00BD02F6">
        <w:rPr>
          <w:sz w:val="24"/>
          <w:szCs w:val="24"/>
        </w:rPr>
        <w:t>olice activities must be justified by law and shouldn't unduly infringe on a person's liberties and human rights</w:t>
      </w:r>
      <w:r w:rsidR="003E4543">
        <w:rPr>
          <w:sz w:val="24"/>
          <w:szCs w:val="24"/>
        </w:rPr>
        <w:t xml:space="preserve"> </w:t>
      </w:r>
      <w:r w:rsidR="003E4543" w:rsidRPr="003E4543">
        <w:rPr>
          <w:sz w:val="24"/>
          <w:szCs w:val="24"/>
        </w:rPr>
        <w:t>(College of Policing, 2018)</w:t>
      </w:r>
      <w:r w:rsidR="003E4543">
        <w:rPr>
          <w:sz w:val="24"/>
          <w:szCs w:val="24"/>
        </w:rPr>
        <w:t>.</w:t>
      </w:r>
    </w:p>
    <w:p w14:paraId="15293B2D" w14:textId="77777777" w:rsidR="005F7ABC" w:rsidRDefault="005F7ABC" w:rsidP="005C272B">
      <w:pPr>
        <w:rPr>
          <w:sz w:val="24"/>
          <w:szCs w:val="24"/>
        </w:rPr>
      </w:pPr>
    </w:p>
    <w:p w14:paraId="452E40A6" w14:textId="1FE7FF20" w:rsidR="008B28E7" w:rsidRDefault="00C21B30" w:rsidP="009309A3">
      <w:pPr>
        <w:rPr>
          <w:sz w:val="24"/>
          <w:szCs w:val="24"/>
        </w:rPr>
      </w:pPr>
      <w:r>
        <w:rPr>
          <w:sz w:val="24"/>
          <w:szCs w:val="24"/>
        </w:rPr>
        <w:t xml:space="preserve">I pushed the communal door with force and managed to get it open. I was met by </w:t>
      </w:r>
      <w:r w:rsidR="00347315">
        <w:rPr>
          <w:sz w:val="24"/>
          <w:szCs w:val="24"/>
        </w:rPr>
        <w:t xml:space="preserve">three people. One of them was the victim described by the reporting person. I asked open questions to ascertain what had happened. </w:t>
      </w:r>
      <w:r w:rsidR="00664D79">
        <w:rPr>
          <w:sz w:val="24"/>
          <w:szCs w:val="24"/>
        </w:rPr>
        <w:t>This allowed the victim to give me any bit of information that they wanted.</w:t>
      </w:r>
      <w:r w:rsidR="008E2FF0">
        <w:rPr>
          <w:sz w:val="24"/>
          <w:szCs w:val="24"/>
        </w:rPr>
        <w:t xml:space="preserve"> They are important as just asking closed questions such as the who, what, why, </w:t>
      </w:r>
      <w:proofErr w:type="gramStart"/>
      <w:r w:rsidR="008E2FF0">
        <w:rPr>
          <w:sz w:val="24"/>
          <w:szCs w:val="24"/>
        </w:rPr>
        <w:t>when</w:t>
      </w:r>
      <w:proofErr w:type="gramEnd"/>
      <w:r w:rsidR="008E2FF0">
        <w:rPr>
          <w:sz w:val="24"/>
          <w:szCs w:val="24"/>
        </w:rPr>
        <w:t xml:space="preserve"> </w:t>
      </w:r>
      <w:r w:rsidR="007229FF">
        <w:rPr>
          <w:sz w:val="24"/>
          <w:szCs w:val="24"/>
        </w:rPr>
        <w:t>and how questions may lead to leaving some information out</w:t>
      </w:r>
      <w:r w:rsidR="009309A3">
        <w:rPr>
          <w:sz w:val="24"/>
          <w:szCs w:val="24"/>
        </w:rPr>
        <w:t xml:space="preserve"> </w:t>
      </w:r>
      <w:r w:rsidR="00A34E07" w:rsidRPr="00A34E07">
        <w:rPr>
          <w:sz w:val="24"/>
          <w:szCs w:val="24"/>
        </w:rPr>
        <w:t>(</w:t>
      </w:r>
      <w:proofErr w:type="spellStart"/>
      <w:r w:rsidR="00A34E07" w:rsidRPr="00A34E07">
        <w:rPr>
          <w:sz w:val="24"/>
          <w:szCs w:val="24"/>
        </w:rPr>
        <w:t>Ablin</w:t>
      </w:r>
      <w:proofErr w:type="spellEnd"/>
      <w:r w:rsidR="00A34E07" w:rsidRPr="00A34E07">
        <w:rPr>
          <w:sz w:val="24"/>
          <w:szCs w:val="24"/>
        </w:rPr>
        <w:t>, 2019)</w:t>
      </w:r>
      <w:r w:rsidR="00A34E07">
        <w:rPr>
          <w:sz w:val="24"/>
          <w:szCs w:val="24"/>
        </w:rPr>
        <w:t>.</w:t>
      </w:r>
      <w:r w:rsidR="0003656F">
        <w:rPr>
          <w:sz w:val="24"/>
          <w:szCs w:val="24"/>
        </w:rPr>
        <w:t xml:space="preserve"> </w:t>
      </w:r>
    </w:p>
    <w:p w14:paraId="2319BE4B" w14:textId="77777777" w:rsidR="0003656F" w:rsidRDefault="0003656F" w:rsidP="009309A3">
      <w:pPr>
        <w:rPr>
          <w:sz w:val="24"/>
          <w:szCs w:val="24"/>
        </w:rPr>
      </w:pPr>
    </w:p>
    <w:p w14:paraId="6569CBDF" w14:textId="2161FF8D" w:rsidR="00A93473" w:rsidRDefault="0003656F" w:rsidP="00B1132F">
      <w:pPr>
        <w:rPr>
          <w:sz w:val="24"/>
          <w:szCs w:val="24"/>
        </w:rPr>
      </w:pPr>
      <w:r>
        <w:rPr>
          <w:sz w:val="24"/>
          <w:szCs w:val="24"/>
        </w:rPr>
        <w:t xml:space="preserve">The victim described that how over a period of a week, the subject which was her boyfriend had </w:t>
      </w:r>
      <w:r w:rsidR="0060654D">
        <w:rPr>
          <w:sz w:val="24"/>
          <w:szCs w:val="24"/>
        </w:rPr>
        <w:t xml:space="preserve">hit her multiple times which had caused her to bruise on her arms. She also showed me </w:t>
      </w:r>
      <w:r w:rsidR="00BD5233">
        <w:rPr>
          <w:sz w:val="24"/>
          <w:szCs w:val="24"/>
        </w:rPr>
        <w:t>three large bruises on her back which she state</w:t>
      </w:r>
      <w:r w:rsidR="00BC6CAC">
        <w:rPr>
          <w:sz w:val="24"/>
          <w:szCs w:val="24"/>
        </w:rPr>
        <w:t>d</w:t>
      </w:r>
      <w:r w:rsidR="00BD5233">
        <w:rPr>
          <w:sz w:val="24"/>
          <w:szCs w:val="24"/>
        </w:rPr>
        <w:t xml:space="preserve"> were caused by the subject kicking her</w:t>
      </w:r>
      <w:r w:rsidR="00901C14">
        <w:rPr>
          <w:sz w:val="24"/>
          <w:szCs w:val="24"/>
        </w:rPr>
        <w:t xml:space="preserve">. </w:t>
      </w:r>
      <w:r w:rsidR="00996902">
        <w:rPr>
          <w:sz w:val="24"/>
          <w:szCs w:val="24"/>
        </w:rPr>
        <w:t xml:space="preserve">This is when the second </w:t>
      </w:r>
      <w:r w:rsidR="006B0A60">
        <w:rPr>
          <w:sz w:val="24"/>
          <w:szCs w:val="24"/>
        </w:rPr>
        <w:t xml:space="preserve">police officer arrived to assist me at the call. </w:t>
      </w:r>
      <w:r w:rsidR="002800A6">
        <w:rPr>
          <w:sz w:val="24"/>
          <w:szCs w:val="24"/>
        </w:rPr>
        <w:t xml:space="preserve">This </w:t>
      </w:r>
      <w:r w:rsidR="00652A51">
        <w:rPr>
          <w:sz w:val="24"/>
          <w:szCs w:val="24"/>
        </w:rPr>
        <w:t>made me feel relieved as I would likely have to arrest a violent offender and having two officers present makes it less likely that an offender is going to resist and also made me fee</w:t>
      </w:r>
      <w:r w:rsidR="00E426F7">
        <w:rPr>
          <w:sz w:val="24"/>
          <w:szCs w:val="24"/>
        </w:rPr>
        <w:t>l</w:t>
      </w:r>
      <w:r w:rsidR="00652A51">
        <w:rPr>
          <w:sz w:val="24"/>
          <w:szCs w:val="24"/>
        </w:rPr>
        <w:t xml:space="preserve"> safer</w:t>
      </w:r>
      <w:r w:rsidR="00E426F7">
        <w:rPr>
          <w:sz w:val="24"/>
          <w:szCs w:val="24"/>
        </w:rPr>
        <w:t xml:space="preserve"> </w:t>
      </w:r>
      <w:r w:rsidR="00E426F7" w:rsidRPr="00E426F7">
        <w:rPr>
          <w:sz w:val="24"/>
          <w:szCs w:val="24"/>
        </w:rPr>
        <w:t>(</w:t>
      </w:r>
      <w:proofErr w:type="spellStart"/>
      <w:r w:rsidR="00E426F7" w:rsidRPr="00E426F7">
        <w:rPr>
          <w:sz w:val="24"/>
          <w:szCs w:val="24"/>
        </w:rPr>
        <w:t>Houdmont</w:t>
      </w:r>
      <w:proofErr w:type="spellEnd"/>
      <w:r w:rsidR="00E426F7" w:rsidRPr="00E426F7">
        <w:rPr>
          <w:sz w:val="24"/>
          <w:szCs w:val="24"/>
        </w:rPr>
        <w:t>, Elliott-Davies and Donnelly, 2018)</w:t>
      </w:r>
      <w:r w:rsidR="00E426F7">
        <w:rPr>
          <w:sz w:val="24"/>
          <w:szCs w:val="24"/>
        </w:rPr>
        <w:t>.</w:t>
      </w:r>
      <w:r w:rsidR="00652A51">
        <w:rPr>
          <w:sz w:val="24"/>
          <w:szCs w:val="24"/>
        </w:rPr>
        <w:t xml:space="preserve"> </w:t>
      </w:r>
    </w:p>
    <w:p w14:paraId="0C33EF24" w14:textId="77777777" w:rsidR="00A93473" w:rsidRDefault="00A93473" w:rsidP="00B1132F">
      <w:pPr>
        <w:rPr>
          <w:sz w:val="24"/>
          <w:szCs w:val="24"/>
        </w:rPr>
      </w:pPr>
    </w:p>
    <w:p w14:paraId="1A730B74" w14:textId="6FCF2D62" w:rsidR="008B28E7" w:rsidRDefault="00267938" w:rsidP="00B1132F">
      <w:pPr>
        <w:rPr>
          <w:sz w:val="24"/>
          <w:szCs w:val="24"/>
        </w:rPr>
      </w:pPr>
      <w:r>
        <w:rPr>
          <w:sz w:val="24"/>
          <w:szCs w:val="24"/>
        </w:rPr>
        <w:t>Seeing the visible injuries</w:t>
      </w:r>
      <w:r w:rsidR="00901C14">
        <w:rPr>
          <w:sz w:val="24"/>
          <w:szCs w:val="24"/>
        </w:rPr>
        <w:t xml:space="preserve"> made me feel empathetic to the victim as I could not imagine what she must have been going through.</w:t>
      </w:r>
      <w:r w:rsidR="00B1132F">
        <w:rPr>
          <w:sz w:val="24"/>
          <w:szCs w:val="24"/>
        </w:rPr>
        <w:t xml:space="preserve"> It is very important to show </w:t>
      </w:r>
      <w:r w:rsidR="008E4514">
        <w:rPr>
          <w:sz w:val="24"/>
          <w:szCs w:val="24"/>
        </w:rPr>
        <w:t xml:space="preserve">empathy towards victims of domestic </w:t>
      </w:r>
      <w:r w:rsidR="00EE006D">
        <w:rPr>
          <w:sz w:val="24"/>
          <w:szCs w:val="24"/>
        </w:rPr>
        <w:t>abuse</w:t>
      </w:r>
      <w:r w:rsidR="008E4514">
        <w:rPr>
          <w:sz w:val="24"/>
          <w:szCs w:val="24"/>
        </w:rPr>
        <w:t xml:space="preserve"> as </w:t>
      </w:r>
      <w:r w:rsidR="00E80BC9">
        <w:rPr>
          <w:sz w:val="24"/>
          <w:szCs w:val="24"/>
        </w:rPr>
        <w:t>it is a largely under reported crime</w:t>
      </w:r>
      <w:r w:rsidR="005021CF">
        <w:rPr>
          <w:sz w:val="24"/>
          <w:szCs w:val="24"/>
        </w:rPr>
        <w:t xml:space="preserve">. </w:t>
      </w:r>
      <w:r w:rsidR="003879D8">
        <w:rPr>
          <w:sz w:val="24"/>
          <w:szCs w:val="24"/>
        </w:rPr>
        <w:t>It is also estimated that 30 women attempt to take their own lives each day in the United Kingdom as a result of domestic abuse</w:t>
      </w:r>
      <w:r w:rsidR="00DC2674">
        <w:rPr>
          <w:sz w:val="24"/>
          <w:szCs w:val="24"/>
        </w:rPr>
        <w:t xml:space="preserve"> </w:t>
      </w:r>
      <w:r w:rsidR="00DC2674" w:rsidRPr="00DC2674">
        <w:rPr>
          <w:sz w:val="24"/>
          <w:szCs w:val="24"/>
        </w:rPr>
        <w:t>(</w:t>
      </w:r>
      <w:proofErr w:type="spellStart"/>
      <w:r w:rsidR="00DC2674" w:rsidRPr="00DC2674">
        <w:rPr>
          <w:sz w:val="24"/>
          <w:szCs w:val="24"/>
        </w:rPr>
        <w:t>Walby</w:t>
      </w:r>
      <w:proofErr w:type="spellEnd"/>
      <w:r w:rsidR="00DC2674" w:rsidRPr="00DC2674">
        <w:rPr>
          <w:sz w:val="24"/>
          <w:szCs w:val="24"/>
        </w:rPr>
        <w:t>, 2004)</w:t>
      </w:r>
      <w:r w:rsidR="00DC2674">
        <w:rPr>
          <w:sz w:val="24"/>
          <w:szCs w:val="24"/>
        </w:rPr>
        <w:t xml:space="preserve">. </w:t>
      </w:r>
      <w:r w:rsidR="00644714">
        <w:rPr>
          <w:sz w:val="24"/>
          <w:szCs w:val="24"/>
        </w:rPr>
        <w:t xml:space="preserve">The way police officers show empathy to </w:t>
      </w:r>
      <w:r w:rsidR="00D46064">
        <w:rPr>
          <w:sz w:val="24"/>
          <w:szCs w:val="24"/>
        </w:rPr>
        <w:t>victims</w:t>
      </w:r>
      <w:r w:rsidR="00644714">
        <w:rPr>
          <w:sz w:val="24"/>
          <w:szCs w:val="24"/>
        </w:rPr>
        <w:t xml:space="preserve"> of domestic abuse also </w:t>
      </w:r>
      <w:r w:rsidR="008C404D">
        <w:rPr>
          <w:sz w:val="24"/>
          <w:szCs w:val="24"/>
        </w:rPr>
        <w:t>effects</w:t>
      </w:r>
      <w:r w:rsidR="00EE0C38">
        <w:rPr>
          <w:sz w:val="24"/>
          <w:szCs w:val="24"/>
        </w:rPr>
        <w:t xml:space="preserve"> the chances of a victim</w:t>
      </w:r>
      <w:r w:rsidR="00A93473">
        <w:rPr>
          <w:sz w:val="24"/>
          <w:szCs w:val="24"/>
        </w:rPr>
        <w:t xml:space="preserve"> engaging with the investigative pro</w:t>
      </w:r>
      <w:r w:rsidR="00EA373B">
        <w:rPr>
          <w:sz w:val="24"/>
          <w:szCs w:val="24"/>
        </w:rPr>
        <w:t>cess</w:t>
      </w:r>
      <w:r w:rsidR="00EE0C38">
        <w:rPr>
          <w:sz w:val="24"/>
          <w:szCs w:val="24"/>
        </w:rPr>
        <w:t xml:space="preserve">. </w:t>
      </w:r>
      <w:r w:rsidR="00B439F7">
        <w:rPr>
          <w:sz w:val="24"/>
          <w:szCs w:val="24"/>
        </w:rPr>
        <w:t xml:space="preserve">How empathetic a victim perceives a police officer to be </w:t>
      </w:r>
      <w:r w:rsidR="008C404D">
        <w:rPr>
          <w:sz w:val="24"/>
          <w:szCs w:val="24"/>
        </w:rPr>
        <w:t>is likely to affect the amount of engagement the victim gives when going through the process of investigating the incident</w:t>
      </w:r>
      <w:r w:rsidR="00EA373B">
        <w:rPr>
          <w:sz w:val="24"/>
          <w:szCs w:val="24"/>
        </w:rPr>
        <w:t>, agreeing to go to court</w:t>
      </w:r>
      <w:r w:rsidR="008C404D">
        <w:rPr>
          <w:sz w:val="24"/>
          <w:szCs w:val="24"/>
        </w:rPr>
        <w:t xml:space="preserve"> and </w:t>
      </w:r>
      <w:r w:rsidR="0042616A">
        <w:rPr>
          <w:sz w:val="24"/>
          <w:szCs w:val="24"/>
        </w:rPr>
        <w:t xml:space="preserve">ultimately resulting is a positive outcome </w:t>
      </w:r>
      <w:r w:rsidR="00EA373B">
        <w:rPr>
          <w:sz w:val="24"/>
          <w:szCs w:val="24"/>
        </w:rPr>
        <w:t>at</w:t>
      </w:r>
      <w:r w:rsidR="0042616A">
        <w:rPr>
          <w:sz w:val="24"/>
          <w:szCs w:val="24"/>
        </w:rPr>
        <w:t xml:space="preserve"> court. It is therefore extremely important to show the victim that you are empathetic as a police officer</w:t>
      </w:r>
      <w:r w:rsidR="00212B81">
        <w:rPr>
          <w:sz w:val="24"/>
          <w:szCs w:val="24"/>
        </w:rPr>
        <w:t xml:space="preserve"> </w:t>
      </w:r>
      <w:r w:rsidR="00212B81" w:rsidRPr="00212B81">
        <w:rPr>
          <w:sz w:val="24"/>
          <w:szCs w:val="24"/>
        </w:rPr>
        <w:t xml:space="preserve">(Maddox, </w:t>
      </w:r>
      <w:proofErr w:type="gramStart"/>
      <w:r w:rsidR="00212B81" w:rsidRPr="00212B81">
        <w:rPr>
          <w:sz w:val="24"/>
          <w:szCs w:val="24"/>
        </w:rPr>
        <w:t>Lee</w:t>
      </w:r>
      <w:proofErr w:type="gramEnd"/>
      <w:r w:rsidR="00212B81" w:rsidRPr="00212B81">
        <w:rPr>
          <w:sz w:val="24"/>
          <w:szCs w:val="24"/>
        </w:rPr>
        <w:t xml:space="preserve"> and Barker, 2010)</w:t>
      </w:r>
      <w:r w:rsidR="00212B81">
        <w:rPr>
          <w:sz w:val="24"/>
          <w:szCs w:val="24"/>
        </w:rPr>
        <w:t>.</w:t>
      </w:r>
    </w:p>
    <w:p w14:paraId="6ADAE7C4" w14:textId="77777777" w:rsidR="00EA373B" w:rsidRDefault="00EA373B" w:rsidP="00B1132F">
      <w:pPr>
        <w:rPr>
          <w:sz w:val="24"/>
          <w:szCs w:val="24"/>
        </w:rPr>
      </w:pPr>
    </w:p>
    <w:p w14:paraId="10465C24" w14:textId="6B56FD97" w:rsidR="00CF5E46" w:rsidRDefault="00CF5E46" w:rsidP="00B1132F">
      <w:pPr>
        <w:rPr>
          <w:sz w:val="24"/>
          <w:szCs w:val="24"/>
        </w:rPr>
      </w:pPr>
      <w:r>
        <w:rPr>
          <w:sz w:val="24"/>
          <w:szCs w:val="24"/>
        </w:rPr>
        <w:t>Once enough information had been gathered by speaking to the victim</w:t>
      </w:r>
      <w:r w:rsidR="00FE65C3">
        <w:rPr>
          <w:sz w:val="24"/>
          <w:szCs w:val="24"/>
        </w:rPr>
        <w:t xml:space="preserve">. I decided that </w:t>
      </w:r>
      <w:r w:rsidR="00DC7CC2">
        <w:rPr>
          <w:sz w:val="24"/>
          <w:szCs w:val="24"/>
        </w:rPr>
        <w:t>it was the correct decision to arrest the subject. This is not a decision that is taken lightly</w:t>
      </w:r>
      <w:r w:rsidR="00AA68AD">
        <w:rPr>
          <w:sz w:val="24"/>
          <w:szCs w:val="24"/>
        </w:rPr>
        <w:t xml:space="preserve"> as it infringes on somebody’s </w:t>
      </w:r>
      <w:r w:rsidR="000C0D75">
        <w:rPr>
          <w:sz w:val="24"/>
          <w:szCs w:val="24"/>
        </w:rPr>
        <w:t xml:space="preserve">fundamental human rights. When someone is arrested, their </w:t>
      </w:r>
      <w:r w:rsidR="002C3D78">
        <w:rPr>
          <w:sz w:val="24"/>
          <w:szCs w:val="24"/>
        </w:rPr>
        <w:t>liberty</w:t>
      </w:r>
      <w:r w:rsidR="000C0D75">
        <w:rPr>
          <w:sz w:val="24"/>
          <w:szCs w:val="24"/>
        </w:rPr>
        <w:t xml:space="preserve"> is take</w:t>
      </w:r>
      <w:r w:rsidR="002C3D78">
        <w:rPr>
          <w:sz w:val="24"/>
          <w:szCs w:val="24"/>
        </w:rPr>
        <w:t>n</w:t>
      </w:r>
      <w:r w:rsidR="000C0D75">
        <w:rPr>
          <w:sz w:val="24"/>
          <w:szCs w:val="24"/>
        </w:rPr>
        <w:t xml:space="preserve"> away from the</w:t>
      </w:r>
      <w:r w:rsidR="002C3D78">
        <w:rPr>
          <w:sz w:val="24"/>
          <w:szCs w:val="24"/>
        </w:rPr>
        <w:t xml:space="preserve">m. </w:t>
      </w:r>
      <w:r w:rsidR="00606395">
        <w:rPr>
          <w:sz w:val="24"/>
          <w:szCs w:val="24"/>
        </w:rPr>
        <w:t xml:space="preserve">Under article 5 of the </w:t>
      </w:r>
      <w:r w:rsidR="00606395">
        <w:rPr>
          <w:sz w:val="24"/>
          <w:szCs w:val="24"/>
        </w:rPr>
        <w:lastRenderedPageBreak/>
        <w:t xml:space="preserve">Human Rights Act </w:t>
      </w:r>
      <w:r w:rsidR="00902367">
        <w:rPr>
          <w:sz w:val="24"/>
          <w:szCs w:val="24"/>
        </w:rPr>
        <w:t xml:space="preserve">a person has a right to liberty and security. </w:t>
      </w:r>
      <w:r w:rsidR="0016132B">
        <w:rPr>
          <w:sz w:val="24"/>
          <w:szCs w:val="24"/>
        </w:rPr>
        <w:t>There are exceptions to this and one of these is being arrested in accordance with the law</w:t>
      </w:r>
      <w:r w:rsidR="00043538">
        <w:rPr>
          <w:sz w:val="24"/>
          <w:szCs w:val="24"/>
        </w:rPr>
        <w:t xml:space="preserve"> </w:t>
      </w:r>
      <w:r w:rsidR="00043538" w:rsidRPr="00043538">
        <w:rPr>
          <w:sz w:val="24"/>
          <w:szCs w:val="24"/>
        </w:rPr>
        <w:t>(Liberty, n.d.)</w:t>
      </w:r>
      <w:r w:rsidR="00043538">
        <w:rPr>
          <w:sz w:val="24"/>
          <w:szCs w:val="24"/>
        </w:rPr>
        <w:t xml:space="preserve">. </w:t>
      </w:r>
    </w:p>
    <w:p w14:paraId="122785DC" w14:textId="77777777" w:rsidR="0053139F" w:rsidRDefault="0053139F" w:rsidP="00B1132F">
      <w:pPr>
        <w:rPr>
          <w:sz w:val="24"/>
          <w:szCs w:val="24"/>
        </w:rPr>
      </w:pPr>
    </w:p>
    <w:p w14:paraId="63CD23F3" w14:textId="1D11AC4D" w:rsidR="00D44F13" w:rsidRPr="00D44F13" w:rsidRDefault="0053139F" w:rsidP="00D44F13">
      <w:pPr>
        <w:rPr>
          <w:sz w:val="24"/>
          <w:szCs w:val="24"/>
        </w:rPr>
      </w:pPr>
      <w:r>
        <w:rPr>
          <w:sz w:val="24"/>
          <w:szCs w:val="24"/>
        </w:rPr>
        <w:t xml:space="preserve">When somebody’s liberty is taken away from them and they are arrested. They must be dealt with </w:t>
      </w:r>
      <w:r w:rsidR="00926CDF">
        <w:rPr>
          <w:sz w:val="24"/>
          <w:szCs w:val="24"/>
        </w:rPr>
        <w:t xml:space="preserve">expeditiously </w:t>
      </w:r>
      <w:r w:rsidR="007407D1">
        <w:rPr>
          <w:sz w:val="24"/>
          <w:szCs w:val="24"/>
        </w:rPr>
        <w:t xml:space="preserve">and release as soon as the necessity of the arrest </w:t>
      </w:r>
      <w:r w:rsidR="00824297">
        <w:rPr>
          <w:sz w:val="24"/>
          <w:szCs w:val="24"/>
        </w:rPr>
        <w:t xml:space="preserve">has lapsed. This is </w:t>
      </w:r>
      <w:r w:rsidR="00926CDF">
        <w:rPr>
          <w:sz w:val="24"/>
          <w:szCs w:val="24"/>
        </w:rPr>
        <w:t>detailed by</w:t>
      </w:r>
      <w:r w:rsidR="00D44F13">
        <w:rPr>
          <w:sz w:val="24"/>
          <w:szCs w:val="24"/>
        </w:rPr>
        <w:t xml:space="preserve"> the </w:t>
      </w:r>
      <w:r w:rsidR="00D44F13" w:rsidRPr="00D44F13">
        <w:rPr>
          <w:sz w:val="24"/>
          <w:szCs w:val="24"/>
        </w:rPr>
        <w:t xml:space="preserve">Police and Criminal Evidence </w:t>
      </w:r>
    </w:p>
    <w:p w14:paraId="6C059E73" w14:textId="22BF659D" w:rsidR="0053139F" w:rsidRDefault="00D44F13" w:rsidP="00D44F13">
      <w:pPr>
        <w:rPr>
          <w:sz w:val="24"/>
          <w:szCs w:val="24"/>
        </w:rPr>
      </w:pPr>
      <w:r w:rsidRPr="00D44F13">
        <w:rPr>
          <w:sz w:val="24"/>
          <w:szCs w:val="24"/>
        </w:rPr>
        <w:t>Act 1984 (PACE) – Code C</w:t>
      </w:r>
      <w:r>
        <w:rPr>
          <w:sz w:val="24"/>
          <w:szCs w:val="24"/>
        </w:rPr>
        <w:t xml:space="preserve"> This is the </w:t>
      </w:r>
      <w:r w:rsidRPr="00D44F13">
        <w:rPr>
          <w:sz w:val="24"/>
          <w:szCs w:val="24"/>
        </w:rPr>
        <w:t xml:space="preserve">Code of Practice for the detention, treatment and questioning of </w:t>
      </w:r>
      <w:r>
        <w:rPr>
          <w:sz w:val="24"/>
          <w:szCs w:val="24"/>
        </w:rPr>
        <w:t>prisoners by the police</w:t>
      </w:r>
      <w:r w:rsidR="0020317B">
        <w:rPr>
          <w:sz w:val="24"/>
          <w:szCs w:val="24"/>
        </w:rPr>
        <w:t xml:space="preserve"> </w:t>
      </w:r>
      <w:r w:rsidR="0020317B" w:rsidRPr="0020317B">
        <w:rPr>
          <w:sz w:val="24"/>
          <w:szCs w:val="24"/>
        </w:rPr>
        <w:t>(GOV.UK, n.d.)</w:t>
      </w:r>
      <w:r w:rsidR="0020317B">
        <w:rPr>
          <w:sz w:val="24"/>
          <w:szCs w:val="24"/>
        </w:rPr>
        <w:t xml:space="preserve">. </w:t>
      </w:r>
    </w:p>
    <w:p w14:paraId="3213E73D" w14:textId="77777777" w:rsidR="00EA56DA" w:rsidRDefault="00EA56DA" w:rsidP="00D44F13">
      <w:pPr>
        <w:rPr>
          <w:sz w:val="24"/>
          <w:szCs w:val="24"/>
        </w:rPr>
      </w:pPr>
    </w:p>
    <w:p w14:paraId="4FEFC23D" w14:textId="77777777" w:rsidR="00B93636" w:rsidRDefault="00EA56DA" w:rsidP="00D44F13">
      <w:pPr>
        <w:rPr>
          <w:sz w:val="24"/>
          <w:szCs w:val="24"/>
        </w:rPr>
      </w:pPr>
      <w:r>
        <w:rPr>
          <w:sz w:val="24"/>
          <w:szCs w:val="24"/>
        </w:rPr>
        <w:t xml:space="preserve">As myself and my colleague entered the flat where the subject was believed to be, we again entered under Section 17 PACE, however only under the presence of arresting a person on the premises as the victim was alive and well. </w:t>
      </w:r>
    </w:p>
    <w:p w14:paraId="3CCF404A" w14:textId="77777777" w:rsidR="00B93636" w:rsidRDefault="00B93636" w:rsidP="00D44F13">
      <w:pPr>
        <w:rPr>
          <w:sz w:val="24"/>
          <w:szCs w:val="24"/>
        </w:rPr>
      </w:pPr>
    </w:p>
    <w:p w14:paraId="436D060B" w14:textId="0AD4D18C" w:rsidR="00D609CC" w:rsidRDefault="00EA56DA" w:rsidP="00D44F13">
      <w:pPr>
        <w:rPr>
          <w:sz w:val="24"/>
          <w:szCs w:val="24"/>
        </w:rPr>
      </w:pPr>
      <w:r>
        <w:rPr>
          <w:sz w:val="24"/>
          <w:szCs w:val="24"/>
        </w:rPr>
        <w:t xml:space="preserve">I </w:t>
      </w:r>
      <w:r w:rsidR="00AD7842">
        <w:rPr>
          <w:sz w:val="24"/>
          <w:szCs w:val="24"/>
        </w:rPr>
        <w:t>s</w:t>
      </w:r>
      <w:r w:rsidR="00B93636">
        <w:rPr>
          <w:sz w:val="24"/>
          <w:szCs w:val="24"/>
        </w:rPr>
        <w:t>aw</w:t>
      </w:r>
      <w:r w:rsidR="00AD7842">
        <w:rPr>
          <w:sz w:val="24"/>
          <w:szCs w:val="24"/>
        </w:rPr>
        <w:t xml:space="preserve"> the male laying on the bed and once again utilized the NDM to decide how best to effect an arrest on him. He was sleeping as we entered, so I decided to call out to him from a distance, not to spook him causing an adverse reaction to our presence. As he woke up and registered that we were police officers, I have then moved in and immediately grabbed hold of the male’s arm and placed handcuffs on him. I did this and was acting in accordance with Section 117 of PACE which allows a Police officer to use reasonable force in the execution of their duty </w:t>
      </w:r>
      <w:r w:rsidR="00AD7842" w:rsidRPr="00AD7842">
        <w:rPr>
          <w:sz w:val="24"/>
          <w:szCs w:val="24"/>
        </w:rPr>
        <w:t>(GOV.UK, 1984)</w:t>
      </w:r>
      <w:r w:rsidR="00AD7842">
        <w:rPr>
          <w:sz w:val="24"/>
          <w:szCs w:val="24"/>
        </w:rPr>
        <w:t>. I deemed that this was the correct thing to do as I had considered multiple contingencies. I believe</w:t>
      </w:r>
      <w:r w:rsidR="00FC3834">
        <w:rPr>
          <w:sz w:val="24"/>
          <w:szCs w:val="24"/>
        </w:rPr>
        <w:t xml:space="preserve"> </w:t>
      </w:r>
      <w:r w:rsidR="00AD7842">
        <w:rPr>
          <w:sz w:val="24"/>
          <w:szCs w:val="24"/>
        </w:rPr>
        <w:t xml:space="preserve">that it was justified and proportionate to use force and place handcuffs onto the male to prevent him from escaping and </w:t>
      </w:r>
      <w:r w:rsidR="00D609CC">
        <w:rPr>
          <w:sz w:val="24"/>
          <w:szCs w:val="24"/>
        </w:rPr>
        <w:t xml:space="preserve">inflicting harm to myself, my colleague, and other members of the public. </w:t>
      </w:r>
    </w:p>
    <w:p w14:paraId="7EA338CA" w14:textId="77777777" w:rsidR="00D609CC" w:rsidRDefault="00D609CC" w:rsidP="00D44F13">
      <w:pPr>
        <w:rPr>
          <w:sz w:val="24"/>
          <w:szCs w:val="24"/>
        </w:rPr>
      </w:pPr>
    </w:p>
    <w:p w14:paraId="11775BE6" w14:textId="1928C85D" w:rsidR="00DC7CC2" w:rsidRDefault="00D609CC" w:rsidP="00B1132F">
      <w:pPr>
        <w:rPr>
          <w:sz w:val="24"/>
          <w:szCs w:val="24"/>
        </w:rPr>
      </w:pPr>
      <w:r>
        <w:rPr>
          <w:sz w:val="24"/>
          <w:szCs w:val="24"/>
        </w:rPr>
        <w:t xml:space="preserve">Although handcuffing has no </w:t>
      </w:r>
      <w:r w:rsidRPr="00D609CC">
        <w:rPr>
          <w:sz w:val="24"/>
          <w:szCs w:val="24"/>
        </w:rPr>
        <w:t>formal legislative regulation in the UK or Ireland</w:t>
      </w:r>
      <w:r>
        <w:rPr>
          <w:sz w:val="24"/>
          <w:szCs w:val="24"/>
        </w:rPr>
        <w:t xml:space="preserve">, the consensus </w:t>
      </w:r>
      <w:r w:rsidRPr="00D609CC">
        <w:rPr>
          <w:sz w:val="24"/>
          <w:szCs w:val="24"/>
        </w:rPr>
        <w:t>is that a police officer may only use as much force as is reasonably required to make a legitimate arrest under the conditions that the officer honestly believes to be present at th</w:t>
      </w:r>
      <w:r w:rsidR="00FC3834">
        <w:rPr>
          <w:sz w:val="24"/>
          <w:szCs w:val="24"/>
        </w:rPr>
        <w:t>at</w:t>
      </w:r>
      <w:r w:rsidRPr="00D609CC">
        <w:rPr>
          <w:sz w:val="24"/>
          <w:szCs w:val="24"/>
        </w:rPr>
        <w:t xml:space="preserve"> moment</w:t>
      </w:r>
      <w:r>
        <w:rPr>
          <w:sz w:val="24"/>
          <w:szCs w:val="24"/>
        </w:rPr>
        <w:t xml:space="preserve"> (</w:t>
      </w:r>
      <w:proofErr w:type="spellStart"/>
      <w:r w:rsidRPr="00D609CC">
        <w:rPr>
          <w:sz w:val="24"/>
          <w:szCs w:val="24"/>
        </w:rPr>
        <w:t>Shieber</w:t>
      </w:r>
      <w:proofErr w:type="spellEnd"/>
      <w:r w:rsidRPr="00D609CC">
        <w:rPr>
          <w:sz w:val="24"/>
          <w:szCs w:val="24"/>
        </w:rPr>
        <w:t xml:space="preserve">, </w:t>
      </w:r>
      <w:r>
        <w:rPr>
          <w:sz w:val="24"/>
          <w:szCs w:val="24"/>
        </w:rPr>
        <w:t>2018)</w:t>
      </w:r>
      <w:r w:rsidR="004906F2">
        <w:rPr>
          <w:sz w:val="24"/>
          <w:szCs w:val="24"/>
        </w:rPr>
        <w:t>. I therefore believe that my decision to apply handcuffs was justified</w:t>
      </w:r>
      <w:r w:rsidR="00663030">
        <w:rPr>
          <w:sz w:val="24"/>
          <w:szCs w:val="24"/>
        </w:rPr>
        <w:t xml:space="preserve"> by using a dynamic risk assessment.</w:t>
      </w:r>
    </w:p>
    <w:p w14:paraId="356F76F8" w14:textId="3ED5DA9A" w:rsidR="00DC7CC2" w:rsidRDefault="00DC7CC2" w:rsidP="00B1132F">
      <w:pPr>
        <w:rPr>
          <w:sz w:val="24"/>
          <w:szCs w:val="24"/>
        </w:rPr>
      </w:pPr>
    </w:p>
    <w:p w14:paraId="23E39A93" w14:textId="7F272006" w:rsidR="00EA373B" w:rsidRPr="00270EEB" w:rsidRDefault="007007BA" w:rsidP="00B1132F">
      <w:pPr>
        <w:rPr>
          <w:sz w:val="24"/>
          <w:szCs w:val="24"/>
        </w:rPr>
      </w:pPr>
      <w:r>
        <w:rPr>
          <w:sz w:val="24"/>
          <w:szCs w:val="24"/>
        </w:rPr>
        <w:t xml:space="preserve">When police officers are making an arrest, they must have a necessity to do so. I have considered this and formed a rational as to why I needed to arrest the subject in place of dealing with the matter in a different manor. These </w:t>
      </w:r>
      <w:r w:rsidR="00F4119D">
        <w:rPr>
          <w:sz w:val="24"/>
          <w:szCs w:val="24"/>
        </w:rPr>
        <w:t>necessities</w:t>
      </w:r>
      <w:r>
        <w:rPr>
          <w:sz w:val="24"/>
          <w:szCs w:val="24"/>
        </w:rPr>
        <w:t xml:space="preserve"> are </w:t>
      </w:r>
      <w:r w:rsidR="00F4119D">
        <w:rPr>
          <w:sz w:val="24"/>
          <w:szCs w:val="24"/>
        </w:rPr>
        <w:t xml:space="preserve">listed in PACE – Code G 1984 </w:t>
      </w:r>
      <w:r w:rsidR="00F4119D" w:rsidRPr="00F4119D">
        <w:rPr>
          <w:sz w:val="24"/>
          <w:szCs w:val="24"/>
        </w:rPr>
        <w:t>(Home Office, 2022</w:t>
      </w:r>
      <w:r w:rsidR="00F4119D">
        <w:rPr>
          <w:sz w:val="24"/>
          <w:szCs w:val="24"/>
        </w:rPr>
        <w:t xml:space="preserve">). I deemed that it was necessary to arrest this male so that I could conduct a prompt and effective investigation. This is by means of an interview where questions could be posed to the offender under caution and giving him the opportunity to have a solicitor present to protect and advise the offender of his legal rights </w:t>
      </w:r>
      <w:r w:rsidR="00F9024A" w:rsidRPr="00F9024A">
        <w:rPr>
          <w:sz w:val="24"/>
          <w:szCs w:val="24"/>
        </w:rPr>
        <w:t>(agent, 2021)</w:t>
      </w:r>
      <w:r w:rsidR="00F9024A">
        <w:rPr>
          <w:sz w:val="24"/>
          <w:szCs w:val="24"/>
        </w:rPr>
        <w:t>. It would also give the police an opportunity to secure and preserve evidence. And finally, to protect a vulnerable person from further harm. This is done initially by the offender being held in custody, and then further protection is offered after the offender has been released from custody by means of bail conditions being imposed upon the offender. When it is no longer necessary to hold the offender for gathering evidence by means of questioning or to secure and preserve evidence. The police may choose to release the offender with bail conditions if they are not in a position to charge them</w:t>
      </w:r>
      <w:r w:rsidR="00663030">
        <w:rPr>
          <w:sz w:val="24"/>
          <w:szCs w:val="24"/>
        </w:rPr>
        <w:t xml:space="preserve"> </w:t>
      </w:r>
      <w:r w:rsidR="00663030" w:rsidRPr="00663030">
        <w:rPr>
          <w:sz w:val="24"/>
          <w:szCs w:val="24"/>
        </w:rPr>
        <w:t>(CPS, 2017)</w:t>
      </w:r>
      <w:r w:rsidR="00663030">
        <w:rPr>
          <w:sz w:val="24"/>
          <w:szCs w:val="24"/>
        </w:rPr>
        <w:t>.</w:t>
      </w:r>
    </w:p>
    <w:p w14:paraId="4A8B313D" w14:textId="77777777" w:rsidR="008B28E7" w:rsidRDefault="008B28E7" w:rsidP="00340E9A">
      <w:pPr>
        <w:ind w:right="237"/>
        <w:jc w:val="both"/>
        <w:rPr>
          <w:sz w:val="24"/>
          <w:szCs w:val="24"/>
        </w:rPr>
      </w:pPr>
    </w:p>
    <w:p w14:paraId="150F0D19" w14:textId="112C0B7F" w:rsidR="00663030" w:rsidRDefault="00663030" w:rsidP="00340E9A">
      <w:pPr>
        <w:ind w:right="237"/>
        <w:jc w:val="both"/>
        <w:rPr>
          <w:sz w:val="24"/>
          <w:szCs w:val="24"/>
        </w:rPr>
      </w:pPr>
      <w:r>
        <w:rPr>
          <w:sz w:val="24"/>
          <w:szCs w:val="24"/>
        </w:rPr>
        <w:t xml:space="preserve">The male was subsequently taken to custody and interviewed regarding this incident. In conclusion I feel that both the victim and subject were dealt with fairly </w:t>
      </w:r>
      <w:r>
        <w:rPr>
          <w:sz w:val="24"/>
          <w:szCs w:val="24"/>
        </w:rPr>
        <w:lastRenderedPageBreak/>
        <w:t>and in accordance with the law whilst also acting within the code of ethics of a police officer to ensure that both were dealt with ethically. I ensured the victim was safeguarded and also that I navigated the serious incident with impartiality.</w:t>
      </w:r>
    </w:p>
    <w:p w14:paraId="5F325571" w14:textId="77777777" w:rsidR="00663030" w:rsidRDefault="00663030" w:rsidP="00340E9A">
      <w:pPr>
        <w:ind w:right="237"/>
        <w:jc w:val="both"/>
        <w:rPr>
          <w:sz w:val="24"/>
          <w:szCs w:val="24"/>
        </w:rPr>
      </w:pPr>
    </w:p>
    <w:p w14:paraId="326987D7" w14:textId="6BE672B7" w:rsidR="00663030" w:rsidRPr="00663030" w:rsidRDefault="00663030" w:rsidP="00340E9A">
      <w:pPr>
        <w:ind w:right="237"/>
        <w:jc w:val="both"/>
        <w:rPr>
          <w:b/>
          <w:bCs/>
          <w:sz w:val="24"/>
          <w:szCs w:val="24"/>
        </w:rPr>
      </w:pPr>
      <w:r>
        <w:rPr>
          <w:b/>
          <w:bCs/>
          <w:sz w:val="24"/>
          <w:szCs w:val="24"/>
        </w:rPr>
        <w:t>Word count: 1904</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1F500B0B" w14:textId="77777777" w:rsidR="00D320C4" w:rsidRDefault="00D320C4" w:rsidP="00340E9A">
      <w:pPr>
        <w:ind w:right="237"/>
        <w:jc w:val="both"/>
        <w:rPr>
          <w:b/>
          <w:sz w:val="24"/>
          <w:szCs w:val="24"/>
        </w:rPr>
      </w:pPr>
    </w:p>
    <w:p w14:paraId="3FA5F7E3" w14:textId="06C13FC8" w:rsidR="00D320C4" w:rsidRDefault="00D320C4" w:rsidP="00340E9A">
      <w:pPr>
        <w:ind w:right="237"/>
        <w:jc w:val="both"/>
        <w:rPr>
          <w:bCs/>
          <w:sz w:val="24"/>
          <w:szCs w:val="24"/>
        </w:rPr>
      </w:pPr>
      <w:r>
        <w:rPr>
          <w:bCs/>
          <w:sz w:val="24"/>
          <w:szCs w:val="24"/>
        </w:rPr>
        <w:t>During this task. I will explore different kinds of team dynamics and theories. I will consider theories and models of teams and look at why they don’t function as they should. I will draw reference to my current experiences in my own team and consider ways of improving team cohesion. I will also explore scenarios on why team dynamics within the police service may result in negligence of duty and failing to comply with the code of ethics and professional standards.</w:t>
      </w:r>
    </w:p>
    <w:p w14:paraId="416C42CE" w14:textId="77777777" w:rsidR="00ED01EA" w:rsidRDefault="00ED01EA" w:rsidP="00340E9A">
      <w:pPr>
        <w:ind w:right="237"/>
        <w:jc w:val="both"/>
        <w:rPr>
          <w:bCs/>
          <w:sz w:val="24"/>
          <w:szCs w:val="24"/>
        </w:rPr>
      </w:pPr>
    </w:p>
    <w:p w14:paraId="0096A293" w14:textId="16D40B6B" w:rsidR="00ED01EA" w:rsidRDefault="00ED01EA" w:rsidP="00340E9A">
      <w:pPr>
        <w:ind w:right="237"/>
        <w:jc w:val="both"/>
        <w:rPr>
          <w:bCs/>
          <w:sz w:val="24"/>
          <w:szCs w:val="24"/>
        </w:rPr>
      </w:pPr>
      <w:r>
        <w:rPr>
          <w:bCs/>
          <w:sz w:val="24"/>
          <w:szCs w:val="24"/>
        </w:rPr>
        <w:t>Team cohesion is essentially the</w:t>
      </w:r>
      <w:r w:rsidRPr="00ED01EA">
        <w:rPr>
          <w:bCs/>
          <w:sz w:val="24"/>
          <w:szCs w:val="24"/>
        </w:rPr>
        <w:t xml:space="preserve"> degree and quality of the interpersonal bonds that exist among group members.</w:t>
      </w:r>
      <w:r>
        <w:rPr>
          <w:bCs/>
          <w:sz w:val="24"/>
          <w:szCs w:val="24"/>
        </w:rPr>
        <w:t xml:space="preserve"> </w:t>
      </w:r>
      <w:r w:rsidRPr="00ED01EA">
        <w:rPr>
          <w:bCs/>
          <w:sz w:val="24"/>
          <w:szCs w:val="24"/>
        </w:rPr>
        <w:t xml:space="preserve">This </w:t>
      </w:r>
      <w:r>
        <w:rPr>
          <w:bCs/>
          <w:sz w:val="24"/>
          <w:szCs w:val="24"/>
        </w:rPr>
        <w:t>strong</w:t>
      </w:r>
      <w:r w:rsidRPr="00ED01EA">
        <w:rPr>
          <w:bCs/>
          <w:sz w:val="24"/>
          <w:szCs w:val="24"/>
        </w:rPr>
        <w:t xml:space="preserve"> connection is what encourages members to actively participate and stay inspired to reach the objectives</w:t>
      </w:r>
      <w:r>
        <w:rPr>
          <w:bCs/>
          <w:sz w:val="24"/>
          <w:szCs w:val="24"/>
        </w:rPr>
        <w:t xml:space="preserve"> (Wale, 2023) </w:t>
      </w:r>
      <w:r w:rsidR="00DC5344">
        <w:rPr>
          <w:bCs/>
          <w:sz w:val="24"/>
          <w:szCs w:val="24"/>
        </w:rPr>
        <w:t>This is an extremely personal bond within the police as the nature of the job and</w:t>
      </w:r>
      <w:r w:rsidR="00513DDB">
        <w:rPr>
          <w:bCs/>
          <w:sz w:val="24"/>
          <w:szCs w:val="24"/>
        </w:rPr>
        <w:t xml:space="preserve"> the severity of the trauma we witness, is</w:t>
      </w:r>
      <w:r w:rsidR="00DC5344">
        <w:rPr>
          <w:bCs/>
          <w:sz w:val="24"/>
          <w:szCs w:val="24"/>
        </w:rPr>
        <w:t xml:space="preserve"> not what normal members of society would experience in their day to day lives. One in five police officers in the United Kingdom suffer from post-traumatic stress disorder (PTSD)</w:t>
      </w:r>
      <w:r w:rsidR="00513DDB">
        <w:rPr>
          <w:bCs/>
          <w:sz w:val="24"/>
          <w:szCs w:val="24"/>
        </w:rPr>
        <w:t xml:space="preserve"> as a result of this </w:t>
      </w:r>
      <w:r w:rsidR="00513DDB" w:rsidRPr="00513DDB">
        <w:rPr>
          <w:bCs/>
          <w:sz w:val="24"/>
          <w:szCs w:val="24"/>
        </w:rPr>
        <w:t>(Miller et al., 2021</w:t>
      </w:r>
      <w:r w:rsidR="00513DDB">
        <w:rPr>
          <w:bCs/>
          <w:sz w:val="24"/>
          <w:szCs w:val="24"/>
        </w:rPr>
        <w:t>)</w:t>
      </w:r>
    </w:p>
    <w:p w14:paraId="05E1E9D3" w14:textId="77777777" w:rsidR="00ED01EA" w:rsidRDefault="00ED01EA" w:rsidP="00340E9A">
      <w:pPr>
        <w:ind w:right="237"/>
        <w:jc w:val="both"/>
        <w:rPr>
          <w:bCs/>
          <w:sz w:val="24"/>
          <w:szCs w:val="24"/>
        </w:rPr>
      </w:pPr>
    </w:p>
    <w:p w14:paraId="4B1311CD" w14:textId="4D683242" w:rsidR="00ED01EA" w:rsidRDefault="00ED01EA" w:rsidP="00340E9A">
      <w:pPr>
        <w:ind w:right="237"/>
        <w:jc w:val="both"/>
        <w:rPr>
          <w:bCs/>
          <w:sz w:val="24"/>
          <w:szCs w:val="24"/>
        </w:rPr>
      </w:pPr>
      <w:r w:rsidRPr="00ED01EA">
        <w:rPr>
          <w:bCs/>
          <w:sz w:val="24"/>
          <w:szCs w:val="24"/>
        </w:rPr>
        <w:t xml:space="preserve">The </w:t>
      </w:r>
      <w:r w:rsidRPr="00ED01EA">
        <w:rPr>
          <w:bCs/>
          <w:sz w:val="24"/>
          <w:szCs w:val="24"/>
        </w:rPr>
        <w:t>behavioural</w:t>
      </w:r>
      <w:r w:rsidRPr="00ED01EA">
        <w:rPr>
          <w:bCs/>
          <w:sz w:val="24"/>
          <w:szCs w:val="24"/>
        </w:rPr>
        <w:t xml:space="preserve"> interactions that take place among group members are referred to as team dynamics. Their relationship</w:t>
      </w:r>
      <w:r>
        <w:rPr>
          <w:bCs/>
          <w:sz w:val="24"/>
          <w:szCs w:val="24"/>
        </w:rPr>
        <w:t xml:space="preserve"> effects </w:t>
      </w:r>
      <w:r w:rsidRPr="00ED01EA">
        <w:rPr>
          <w:bCs/>
          <w:sz w:val="24"/>
          <w:szCs w:val="24"/>
        </w:rPr>
        <w:t xml:space="preserve">their interactions, communication, and cooperation. </w:t>
      </w:r>
      <w:r w:rsidR="00513DDB">
        <w:rPr>
          <w:bCs/>
          <w:sz w:val="24"/>
          <w:szCs w:val="24"/>
        </w:rPr>
        <w:t>A</w:t>
      </w:r>
      <w:r w:rsidRPr="00ED01EA">
        <w:rPr>
          <w:bCs/>
          <w:sz w:val="24"/>
          <w:szCs w:val="24"/>
        </w:rPr>
        <w:t xml:space="preserve"> team's potential is directly impacted by how well it can perform these tasks</w:t>
      </w:r>
      <w:r>
        <w:rPr>
          <w:bCs/>
          <w:sz w:val="24"/>
          <w:szCs w:val="24"/>
        </w:rPr>
        <w:t xml:space="preserve"> (Osbourne, 2020). </w:t>
      </w:r>
    </w:p>
    <w:p w14:paraId="4B1848D9" w14:textId="77777777" w:rsidR="00D320C4" w:rsidRDefault="00D320C4" w:rsidP="00340E9A">
      <w:pPr>
        <w:ind w:right="237"/>
        <w:jc w:val="both"/>
        <w:rPr>
          <w:bCs/>
          <w:sz w:val="24"/>
          <w:szCs w:val="24"/>
        </w:rPr>
      </w:pPr>
    </w:p>
    <w:p w14:paraId="532176E5" w14:textId="1BB805EE" w:rsidR="00D320C4" w:rsidRDefault="00D320C4" w:rsidP="00340E9A">
      <w:pPr>
        <w:ind w:right="237"/>
        <w:jc w:val="both"/>
        <w:rPr>
          <w:bCs/>
          <w:sz w:val="24"/>
          <w:szCs w:val="24"/>
        </w:rPr>
      </w:pPr>
      <w:r w:rsidRPr="00D320C4">
        <w:rPr>
          <w:bCs/>
          <w:sz w:val="24"/>
          <w:szCs w:val="24"/>
        </w:rPr>
        <w:t xml:space="preserve">The proper composition of a team is one of the </w:t>
      </w:r>
      <w:r w:rsidR="00B63BC0">
        <w:rPr>
          <w:bCs/>
          <w:sz w:val="24"/>
          <w:szCs w:val="24"/>
        </w:rPr>
        <w:t>primary</w:t>
      </w:r>
      <w:r w:rsidRPr="00D320C4">
        <w:rPr>
          <w:bCs/>
          <w:sz w:val="24"/>
          <w:szCs w:val="24"/>
        </w:rPr>
        <w:t xml:space="preserve"> enabling conditions for team effectiveness, according to models of team effectiveness. Research on team composition examines how the personality, values, and demographic makeup of a team affects the dynamics and effectiveness of the </w:t>
      </w:r>
      <w:r w:rsidR="00B93636">
        <w:rPr>
          <w:bCs/>
          <w:sz w:val="24"/>
          <w:szCs w:val="24"/>
        </w:rPr>
        <w:t xml:space="preserve">team as a whole </w:t>
      </w:r>
      <w:r w:rsidR="00B93636" w:rsidRPr="00B93636">
        <w:rPr>
          <w:bCs/>
          <w:sz w:val="24"/>
          <w:szCs w:val="24"/>
        </w:rPr>
        <w:t xml:space="preserve">(Salas, </w:t>
      </w:r>
      <w:proofErr w:type="spellStart"/>
      <w:r w:rsidR="00B93636" w:rsidRPr="00B93636">
        <w:rPr>
          <w:bCs/>
          <w:sz w:val="24"/>
          <w:szCs w:val="24"/>
        </w:rPr>
        <w:t>Vessey</w:t>
      </w:r>
      <w:proofErr w:type="spellEnd"/>
      <w:r w:rsidR="00B93636" w:rsidRPr="00B93636">
        <w:rPr>
          <w:bCs/>
          <w:sz w:val="24"/>
          <w:szCs w:val="24"/>
        </w:rPr>
        <w:t xml:space="preserve"> and Landon</w:t>
      </w:r>
      <w:r w:rsidR="00B93636">
        <w:rPr>
          <w:bCs/>
          <w:sz w:val="24"/>
          <w:szCs w:val="24"/>
        </w:rPr>
        <w:t>,</w:t>
      </w:r>
      <w:r w:rsidR="00B93636" w:rsidRPr="00B93636">
        <w:rPr>
          <w:bCs/>
          <w:sz w:val="24"/>
          <w:szCs w:val="24"/>
        </w:rPr>
        <w:t xml:space="preserve"> 2017)</w:t>
      </w:r>
      <w:r w:rsidR="00B93636">
        <w:rPr>
          <w:bCs/>
          <w:sz w:val="24"/>
          <w:szCs w:val="24"/>
        </w:rPr>
        <w:t xml:space="preserve">. It is important to have a diverse team with many skills between them. I draw reference to my own team of twelve people. We have a mixture of members that are trained in Method of entry, authorised Taser carriers, sexual </w:t>
      </w:r>
      <w:r w:rsidR="00B93636">
        <w:rPr>
          <w:bCs/>
          <w:sz w:val="24"/>
          <w:szCs w:val="24"/>
        </w:rPr>
        <w:lastRenderedPageBreak/>
        <w:t xml:space="preserve">offences liaison officers (SOLO), to name </w:t>
      </w:r>
      <w:r w:rsidR="00513DDB">
        <w:rPr>
          <w:bCs/>
          <w:sz w:val="24"/>
          <w:szCs w:val="24"/>
        </w:rPr>
        <w:t xml:space="preserve">just </w:t>
      </w:r>
      <w:r w:rsidR="00B93636">
        <w:rPr>
          <w:bCs/>
          <w:sz w:val="24"/>
          <w:szCs w:val="24"/>
        </w:rPr>
        <w:t xml:space="preserve">a few skills. </w:t>
      </w:r>
      <w:r w:rsidR="008D1B82">
        <w:rPr>
          <w:bCs/>
          <w:sz w:val="24"/>
          <w:szCs w:val="24"/>
        </w:rPr>
        <w:t xml:space="preserve">This is important as the foundation to a diverse and ready team is </w:t>
      </w:r>
      <w:r w:rsidR="008D1B82" w:rsidRPr="008D1B82">
        <w:rPr>
          <w:bCs/>
          <w:sz w:val="24"/>
          <w:szCs w:val="24"/>
        </w:rPr>
        <w:t>member collaboration. Utilizing the varied experiences, expertise, and abilities of the team members fosters the development of more creative solutions to challenging issues</w:t>
      </w:r>
      <w:r w:rsidR="00513DDB">
        <w:rPr>
          <w:bCs/>
          <w:sz w:val="24"/>
          <w:szCs w:val="24"/>
        </w:rPr>
        <w:t>. This ensures we have a member of the team that is trained for each scenario</w:t>
      </w:r>
      <w:r w:rsidR="008D1B82">
        <w:rPr>
          <w:bCs/>
          <w:sz w:val="24"/>
          <w:szCs w:val="24"/>
        </w:rPr>
        <w:t xml:space="preserve"> (Sharma, 2023). </w:t>
      </w:r>
    </w:p>
    <w:p w14:paraId="7C81AC6F" w14:textId="77777777" w:rsidR="00513DDB" w:rsidRDefault="00513DDB" w:rsidP="00340E9A">
      <w:pPr>
        <w:ind w:right="237"/>
        <w:jc w:val="both"/>
        <w:rPr>
          <w:bCs/>
          <w:sz w:val="24"/>
          <w:szCs w:val="24"/>
        </w:rPr>
      </w:pPr>
    </w:p>
    <w:p w14:paraId="5FC2B87C" w14:textId="75299336" w:rsidR="00513DDB" w:rsidRDefault="00513DDB" w:rsidP="00340E9A">
      <w:pPr>
        <w:ind w:right="237"/>
        <w:jc w:val="both"/>
        <w:rPr>
          <w:bCs/>
          <w:sz w:val="24"/>
          <w:szCs w:val="24"/>
        </w:rPr>
      </w:pPr>
      <w:r>
        <w:rPr>
          <w:bCs/>
          <w:sz w:val="24"/>
          <w:szCs w:val="24"/>
        </w:rPr>
        <w:t>Although policing attracts many different people from many walks of life with different hobbies and interests. One of the aspects that keep a team connected and on target together is sharing values, standards, and ethics. On the most part the people</w:t>
      </w:r>
      <w:r w:rsidR="00CA0D5F">
        <w:rPr>
          <w:bCs/>
          <w:sz w:val="24"/>
          <w:szCs w:val="24"/>
        </w:rPr>
        <w:t xml:space="preserve"> within</w:t>
      </w:r>
      <w:r>
        <w:rPr>
          <w:bCs/>
          <w:sz w:val="24"/>
          <w:szCs w:val="24"/>
        </w:rPr>
        <w:t xml:space="preserve"> </w:t>
      </w:r>
      <w:r w:rsidR="00CA0D5F">
        <w:rPr>
          <w:bCs/>
          <w:sz w:val="24"/>
          <w:szCs w:val="24"/>
        </w:rPr>
        <w:t xml:space="preserve">policing </w:t>
      </w:r>
      <w:r>
        <w:rPr>
          <w:bCs/>
          <w:sz w:val="24"/>
          <w:szCs w:val="24"/>
        </w:rPr>
        <w:t xml:space="preserve">have similar values and standards which they adhere to such as the code of ethics </w:t>
      </w:r>
      <w:r w:rsidRPr="00513DDB">
        <w:rPr>
          <w:bCs/>
          <w:sz w:val="24"/>
          <w:szCs w:val="24"/>
        </w:rPr>
        <w:t>(College of Policing, 2024</w:t>
      </w:r>
      <w:r>
        <w:rPr>
          <w:bCs/>
          <w:sz w:val="24"/>
          <w:szCs w:val="24"/>
        </w:rPr>
        <w:t xml:space="preserve">). </w:t>
      </w:r>
      <w:r w:rsidR="00CA0D5F">
        <w:rPr>
          <w:bCs/>
          <w:sz w:val="24"/>
          <w:szCs w:val="24"/>
        </w:rPr>
        <w:t>In most cases, even when the team don’t fully agree on certain aspects, they</w:t>
      </w:r>
      <w:r w:rsidR="00CA0D5F" w:rsidRPr="00CA0D5F">
        <w:rPr>
          <w:bCs/>
          <w:sz w:val="24"/>
          <w:szCs w:val="24"/>
        </w:rPr>
        <w:t xml:space="preserve"> stay together</w:t>
      </w:r>
      <w:r w:rsidR="00CA0D5F">
        <w:rPr>
          <w:bCs/>
          <w:sz w:val="24"/>
          <w:szCs w:val="24"/>
        </w:rPr>
        <w:t xml:space="preserve"> and work as a team</w:t>
      </w:r>
      <w:r w:rsidR="00CA0D5F" w:rsidRPr="00CA0D5F">
        <w:rPr>
          <w:bCs/>
          <w:sz w:val="24"/>
          <w:szCs w:val="24"/>
        </w:rPr>
        <w:t xml:space="preserve"> </w:t>
      </w:r>
      <w:r w:rsidR="00CA0D5F">
        <w:rPr>
          <w:bCs/>
          <w:sz w:val="24"/>
          <w:szCs w:val="24"/>
        </w:rPr>
        <w:t xml:space="preserve">to accomplish the </w:t>
      </w:r>
      <w:r w:rsidR="00CA0D5F" w:rsidRPr="00CA0D5F">
        <w:rPr>
          <w:bCs/>
          <w:sz w:val="24"/>
          <w:szCs w:val="24"/>
        </w:rPr>
        <w:t xml:space="preserve">main task </w:t>
      </w:r>
      <w:r w:rsidR="00CA0D5F">
        <w:rPr>
          <w:bCs/>
          <w:sz w:val="24"/>
          <w:szCs w:val="24"/>
        </w:rPr>
        <w:t>as hand (Wale, 2023)</w:t>
      </w:r>
    </w:p>
    <w:p w14:paraId="158885AF" w14:textId="77777777" w:rsidR="00ED01EA" w:rsidRDefault="00ED01EA" w:rsidP="00340E9A">
      <w:pPr>
        <w:ind w:right="237"/>
        <w:jc w:val="both"/>
        <w:rPr>
          <w:bCs/>
          <w:sz w:val="24"/>
          <w:szCs w:val="24"/>
        </w:rPr>
      </w:pPr>
    </w:p>
    <w:p w14:paraId="2C10126A" w14:textId="033AB5E6" w:rsidR="00ED01EA" w:rsidRDefault="005A2841" w:rsidP="00340E9A">
      <w:pPr>
        <w:ind w:right="237"/>
        <w:jc w:val="both"/>
        <w:rPr>
          <w:bCs/>
          <w:sz w:val="24"/>
          <w:szCs w:val="24"/>
        </w:rPr>
      </w:pPr>
      <w:r>
        <w:rPr>
          <w:bCs/>
          <w:sz w:val="24"/>
          <w:szCs w:val="24"/>
        </w:rPr>
        <w:t xml:space="preserve">Workplace conflict is not always a bad </w:t>
      </w:r>
      <w:proofErr w:type="gramStart"/>
      <w:r>
        <w:rPr>
          <w:bCs/>
          <w:sz w:val="24"/>
          <w:szCs w:val="24"/>
        </w:rPr>
        <w:t>thing</w:t>
      </w:r>
      <w:proofErr w:type="gramEnd"/>
      <w:r>
        <w:rPr>
          <w:bCs/>
          <w:sz w:val="24"/>
          <w:szCs w:val="24"/>
        </w:rPr>
        <w:t xml:space="preserve"> and somebody doesn’t have to necessarily agree with someone’s plan of action just to keep the peace. It is important for colleagues to speak up and input in plans as they may see things from different angles which may have been missed had they not brought them to light </w:t>
      </w:r>
      <w:r w:rsidRPr="005A2841">
        <w:rPr>
          <w:bCs/>
          <w:sz w:val="24"/>
          <w:szCs w:val="24"/>
        </w:rPr>
        <w:t>(Wale, 2023)</w:t>
      </w:r>
      <w:r>
        <w:rPr>
          <w:bCs/>
          <w:sz w:val="24"/>
          <w:szCs w:val="24"/>
        </w:rPr>
        <w:t xml:space="preserve">. However, I would argue that this is dependent on the type of conflict. In my own experience </w:t>
      </w:r>
      <w:r w:rsidR="00B63BC0">
        <w:rPr>
          <w:bCs/>
          <w:sz w:val="24"/>
          <w:szCs w:val="24"/>
        </w:rPr>
        <w:t xml:space="preserve">there is a small amount of conflict amongst my own team. It comes to light during periods of high demand where everybody on the shift is constantly busy throughout the shift with little time to recover between calls, when more often than not we attend multiple calls before getting a chance to write each one up. This places a lot of stress on the individual which in turn places a lot of stress of the team as a whole. This effects the team cohesion and ultimately the dynamic of the team. </w:t>
      </w:r>
      <w:r w:rsidR="00B63BC0" w:rsidRPr="00B63BC0">
        <w:rPr>
          <w:bCs/>
          <w:sz w:val="24"/>
          <w:szCs w:val="24"/>
        </w:rPr>
        <w:t>stress has been a concept that is rarely used in a positive way. Extended periods of stress can lead to a range of physical and psychological consequences, as well as long-term health issues in people. On the other hand, totally avoiding stress can also be harmful</w:t>
      </w:r>
      <w:r w:rsidR="00BF09FE">
        <w:rPr>
          <w:bCs/>
          <w:sz w:val="24"/>
          <w:szCs w:val="24"/>
        </w:rPr>
        <w:t xml:space="preserve"> </w:t>
      </w:r>
      <w:r w:rsidR="00BF09FE" w:rsidRPr="00BF09FE">
        <w:rPr>
          <w:bCs/>
          <w:sz w:val="24"/>
          <w:szCs w:val="24"/>
        </w:rPr>
        <w:t>(Olszewski, 2022)</w:t>
      </w:r>
      <w:r w:rsidR="00BF09FE">
        <w:rPr>
          <w:bCs/>
          <w:sz w:val="24"/>
          <w:szCs w:val="24"/>
        </w:rPr>
        <w:t>.</w:t>
      </w:r>
    </w:p>
    <w:p w14:paraId="223DDC79" w14:textId="77777777" w:rsidR="002B00B4" w:rsidRDefault="002B00B4" w:rsidP="00340E9A">
      <w:pPr>
        <w:ind w:right="237"/>
        <w:jc w:val="both"/>
        <w:rPr>
          <w:bCs/>
          <w:sz w:val="24"/>
          <w:szCs w:val="24"/>
        </w:rPr>
      </w:pPr>
    </w:p>
    <w:p w14:paraId="1987A963" w14:textId="56C30268" w:rsidR="002B00B4" w:rsidRDefault="002B00B4" w:rsidP="00340E9A">
      <w:pPr>
        <w:ind w:right="237"/>
        <w:jc w:val="both"/>
        <w:rPr>
          <w:bCs/>
          <w:sz w:val="24"/>
          <w:szCs w:val="24"/>
        </w:rPr>
      </w:pPr>
      <w:r>
        <w:rPr>
          <w:bCs/>
          <w:sz w:val="24"/>
          <w:szCs w:val="24"/>
        </w:rPr>
        <w:t>Within the police, there are many ways that teambuilding takes place.</w:t>
      </w:r>
      <w:r w:rsidR="009E2EE1">
        <w:rPr>
          <w:bCs/>
          <w:sz w:val="24"/>
          <w:szCs w:val="24"/>
        </w:rPr>
        <w:t xml:space="preserve"> </w:t>
      </w:r>
      <w:proofErr w:type="gramStart"/>
      <w:r w:rsidR="009E2EE1">
        <w:rPr>
          <w:bCs/>
          <w:sz w:val="24"/>
          <w:szCs w:val="24"/>
        </w:rPr>
        <w:t>Firstly</w:t>
      </w:r>
      <w:proofErr w:type="gramEnd"/>
      <w:r w:rsidR="009E2EE1">
        <w:rPr>
          <w:bCs/>
          <w:sz w:val="24"/>
          <w:szCs w:val="24"/>
        </w:rPr>
        <w:t xml:space="preserve"> we have daily team meetings which are referred as briefings within the organization. </w:t>
      </w:r>
      <w:r>
        <w:rPr>
          <w:bCs/>
          <w:sz w:val="24"/>
          <w:szCs w:val="24"/>
        </w:rPr>
        <w:t xml:space="preserve">Team meetings no matter how often they take place are used to plan, discuss, </w:t>
      </w:r>
      <w:proofErr w:type="gramStart"/>
      <w:r>
        <w:rPr>
          <w:bCs/>
          <w:sz w:val="24"/>
          <w:szCs w:val="24"/>
        </w:rPr>
        <w:t>compare</w:t>
      </w:r>
      <w:proofErr w:type="gramEnd"/>
      <w:r>
        <w:rPr>
          <w:bCs/>
          <w:sz w:val="24"/>
          <w:szCs w:val="24"/>
        </w:rPr>
        <w:t xml:space="preserve"> and brainstorm ideas. </w:t>
      </w:r>
      <w:r w:rsidR="009E2EE1">
        <w:rPr>
          <w:bCs/>
          <w:sz w:val="24"/>
          <w:szCs w:val="24"/>
        </w:rPr>
        <w:t xml:space="preserve">There should be a plan with each one and they should be structured </w:t>
      </w:r>
      <w:r w:rsidR="009E2EE1" w:rsidRPr="009E2EE1">
        <w:rPr>
          <w:bCs/>
          <w:sz w:val="24"/>
          <w:szCs w:val="24"/>
        </w:rPr>
        <w:t>(Herman, 2022)</w:t>
      </w:r>
      <w:r w:rsidR="009E2EE1">
        <w:rPr>
          <w:bCs/>
          <w:sz w:val="24"/>
          <w:szCs w:val="24"/>
        </w:rPr>
        <w:t xml:space="preserve">. Within the police the briefings include new information and intelligence that the team discusses and takes note of. It brings local issues to light and gives the opportunity for our Sergeants (Supervisors) to put forwards recommendations and plans on how to tackle such issues. The team is then given an opportunity to discuss with one another to come up with the best plan of action on how to best tackle the problem with the Sergeant. </w:t>
      </w:r>
      <w:r w:rsidR="009E2EE1" w:rsidRPr="009E2EE1">
        <w:rPr>
          <w:bCs/>
          <w:sz w:val="24"/>
          <w:szCs w:val="24"/>
        </w:rPr>
        <w:t xml:space="preserve">No matter how big or small the decision, you will almost always need to enlist the assistance of other team members. Organizing a </w:t>
      </w:r>
      <w:r w:rsidR="009E2EE1">
        <w:rPr>
          <w:bCs/>
          <w:sz w:val="24"/>
          <w:szCs w:val="24"/>
        </w:rPr>
        <w:t>briefing</w:t>
      </w:r>
      <w:r w:rsidR="009E2EE1" w:rsidRPr="009E2EE1">
        <w:rPr>
          <w:bCs/>
          <w:sz w:val="24"/>
          <w:szCs w:val="24"/>
        </w:rPr>
        <w:t xml:space="preserve"> that involves the entire group </w:t>
      </w:r>
      <w:r w:rsidR="009E2EE1">
        <w:rPr>
          <w:bCs/>
          <w:sz w:val="24"/>
          <w:szCs w:val="24"/>
        </w:rPr>
        <w:t xml:space="preserve">and inviting them to have an input </w:t>
      </w:r>
      <w:r w:rsidR="009E2EE1" w:rsidRPr="009E2EE1">
        <w:rPr>
          <w:bCs/>
          <w:sz w:val="24"/>
          <w:szCs w:val="24"/>
        </w:rPr>
        <w:t xml:space="preserve">can assist you in </w:t>
      </w:r>
      <w:r w:rsidR="009E2EE1" w:rsidRPr="009E2EE1">
        <w:rPr>
          <w:bCs/>
          <w:sz w:val="24"/>
          <w:szCs w:val="24"/>
        </w:rPr>
        <w:t>considering</w:t>
      </w:r>
      <w:r w:rsidR="009E2EE1" w:rsidRPr="009E2EE1">
        <w:rPr>
          <w:bCs/>
          <w:sz w:val="24"/>
          <w:szCs w:val="24"/>
        </w:rPr>
        <w:t xml:space="preserve"> their needs and ideas.</w:t>
      </w:r>
      <w:r w:rsidR="009E2EE1">
        <w:rPr>
          <w:bCs/>
          <w:sz w:val="24"/>
          <w:szCs w:val="24"/>
        </w:rPr>
        <w:t xml:space="preserve"> This also helps bring the team closer together and builds on the team dynamic </w:t>
      </w:r>
      <w:r w:rsidR="009E2EE1" w:rsidRPr="009E2EE1">
        <w:rPr>
          <w:bCs/>
          <w:sz w:val="24"/>
          <w:szCs w:val="24"/>
        </w:rPr>
        <w:t>(</w:t>
      </w:r>
      <w:proofErr w:type="spellStart"/>
      <w:r w:rsidR="009E2EE1" w:rsidRPr="009E2EE1">
        <w:rPr>
          <w:bCs/>
          <w:sz w:val="24"/>
          <w:szCs w:val="24"/>
        </w:rPr>
        <w:t>Fellow.app</w:t>
      </w:r>
      <w:proofErr w:type="spellEnd"/>
      <w:r w:rsidR="009E2EE1" w:rsidRPr="009E2EE1">
        <w:rPr>
          <w:bCs/>
          <w:sz w:val="24"/>
          <w:szCs w:val="24"/>
        </w:rPr>
        <w:t>, 2021)</w:t>
      </w:r>
      <w:r w:rsidR="009E2EE1">
        <w:rPr>
          <w:bCs/>
          <w:sz w:val="24"/>
          <w:szCs w:val="24"/>
        </w:rPr>
        <w:t>.</w:t>
      </w:r>
    </w:p>
    <w:p w14:paraId="452FEBEA" w14:textId="77777777" w:rsidR="009E2EE1" w:rsidRDefault="009E2EE1" w:rsidP="00340E9A">
      <w:pPr>
        <w:ind w:right="237"/>
        <w:jc w:val="both"/>
        <w:rPr>
          <w:bCs/>
          <w:sz w:val="24"/>
          <w:szCs w:val="24"/>
        </w:rPr>
      </w:pPr>
    </w:p>
    <w:p w14:paraId="1E593390" w14:textId="079AAB4C" w:rsidR="009E2EE1" w:rsidRDefault="009E2EE1" w:rsidP="00340E9A">
      <w:pPr>
        <w:ind w:right="237"/>
        <w:jc w:val="both"/>
        <w:rPr>
          <w:bCs/>
          <w:sz w:val="24"/>
          <w:szCs w:val="24"/>
        </w:rPr>
      </w:pPr>
      <w:r>
        <w:rPr>
          <w:bCs/>
          <w:sz w:val="24"/>
          <w:szCs w:val="24"/>
        </w:rPr>
        <w:t xml:space="preserve">As a team, we also regularly socialise out of work and </w:t>
      </w:r>
      <w:r w:rsidR="001B4848">
        <w:rPr>
          <w:bCs/>
          <w:sz w:val="24"/>
          <w:szCs w:val="24"/>
        </w:rPr>
        <w:t xml:space="preserve">participate in group activities which are a fun way to destress after a busy set of shifts. Although this is a fun stress relief for us on shift. It also acts as team building by means of taking part in fun activities. A few examples of such are challenging the team with escape rooms, going to a trampoline </w:t>
      </w:r>
      <w:proofErr w:type="gramStart"/>
      <w:r w:rsidR="001B4848">
        <w:rPr>
          <w:bCs/>
          <w:sz w:val="24"/>
          <w:szCs w:val="24"/>
        </w:rPr>
        <w:t>park</w:t>
      </w:r>
      <w:proofErr w:type="gramEnd"/>
      <w:r w:rsidR="001B4848">
        <w:rPr>
          <w:bCs/>
          <w:sz w:val="24"/>
          <w:szCs w:val="24"/>
        </w:rPr>
        <w:t xml:space="preserve"> and generally having a planned out night to enjoy the </w:t>
      </w:r>
      <w:r w:rsidR="001B4848">
        <w:rPr>
          <w:bCs/>
          <w:sz w:val="24"/>
          <w:szCs w:val="24"/>
        </w:rPr>
        <w:lastRenderedPageBreak/>
        <w:t xml:space="preserve">company of your colleagues without the stresses of the shift. Doing activities such as the ones listed above which aren’t exhaustive aid in personal development. It assists with positive communication skills which are vital to a police officer, it increases problem solving skills and aids team development. These activities ultimately bring the team closer together which increases the compatibility and efficiency when in work </w:t>
      </w:r>
      <w:r w:rsidR="001B4848" w:rsidRPr="001B4848">
        <w:rPr>
          <w:bCs/>
          <w:sz w:val="24"/>
          <w:szCs w:val="24"/>
        </w:rPr>
        <w:t>(</w:t>
      </w:r>
      <w:proofErr w:type="spellStart"/>
      <w:r w:rsidR="001B4848" w:rsidRPr="001B4848">
        <w:rPr>
          <w:bCs/>
          <w:sz w:val="24"/>
          <w:szCs w:val="24"/>
        </w:rPr>
        <w:t>Fapohunda</w:t>
      </w:r>
      <w:proofErr w:type="spellEnd"/>
      <w:r w:rsidR="001B4848" w:rsidRPr="001B4848">
        <w:rPr>
          <w:bCs/>
          <w:sz w:val="24"/>
          <w:szCs w:val="24"/>
        </w:rPr>
        <w:t>, 2013)</w:t>
      </w:r>
      <w:r w:rsidR="001B4848">
        <w:rPr>
          <w:bCs/>
          <w:sz w:val="24"/>
          <w:szCs w:val="24"/>
        </w:rPr>
        <w:t>.</w:t>
      </w:r>
    </w:p>
    <w:p w14:paraId="79C5C8B8" w14:textId="77777777" w:rsidR="00C16818" w:rsidRDefault="00C16818" w:rsidP="00340E9A">
      <w:pPr>
        <w:ind w:right="237"/>
        <w:jc w:val="both"/>
        <w:rPr>
          <w:bCs/>
          <w:sz w:val="24"/>
          <w:szCs w:val="24"/>
        </w:rPr>
      </w:pPr>
    </w:p>
    <w:p w14:paraId="56D53596" w14:textId="418AB7E5" w:rsidR="00C16818" w:rsidRDefault="00C16818" w:rsidP="00340E9A">
      <w:pPr>
        <w:ind w:right="237"/>
        <w:jc w:val="both"/>
        <w:rPr>
          <w:bCs/>
          <w:sz w:val="24"/>
          <w:szCs w:val="24"/>
        </w:rPr>
      </w:pPr>
      <w:r w:rsidRPr="00C16818">
        <w:rPr>
          <w:bCs/>
          <w:sz w:val="24"/>
          <w:szCs w:val="24"/>
        </w:rPr>
        <w:t xml:space="preserve">Although many Police officers experience fatigue, stress, and tiredness. The camaraderie within the shift is unprecedented matched by only a few other professions. I have experienced </w:t>
      </w:r>
      <w:proofErr w:type="spellStart"/>
      <w:r w:rsidRPr="00C16818">
        <w:rPr>
          <w:bCs/>
          <w:sz w:val="24"/>
          <w:szCs w:val="24"/>
        </w:rPr>
        <w:t>first hand</w:t>
      </w:r>
      <w:proofErr w:type="spellEnd"/>
      <w:r w:rsidRPr="00C16818">
        <w:rPr>
          <w:bCs/>
          <w:sz w:val="24"/>
          <w:szCs w:val="24"/>
        </w:rPr>
        <w:t xml:space="preserve"> this camaraderie at the end of a busy set of shifts most people will generally offer you a helping hand to finish tasks or write ups quicker. The reason for this is that everybody in policing has been in the same situation and understand the challenges. In addition to ensuring your safety and theirs, having solid, reliable working relationships with your fellow beat officers fosters a strong feeling of proudness. However, camaraderie should never be interpreted as an excuse for an officer to cover up a wrongdoing</w:t>
      </w:r>
      <w:r>
        <w:rPr>
          <w:bCs/>
          <w:sz w:val="24"/>
          <w:szCs w:val="24"/>
        </w:rPr>
        <w:t xml:space="preserve"> (Hawkes 2012)</w:t>
      </w:r>
    </w:p>
    <w:p w14:paraId="62276321" w14:textId="77777777" w:rsidR="00C16818" w:rsidRDefault="00C16818" w:rsidP="00340E9A">
      <w:pPr>
        <w:ind w:right="237"/>
        <w:jc w:val="both"/>
        <w:rPr>
          <w:bCs/>
          <w:sz w:val="24"/>
          <w:szCs w:val="24"/>
        </w:rPr>
      </w:pPr>
    </w:p>
    <w:p w14:paraId="42EA4801" w14:textId="2330AA69" w:rsidR="00B352B0" w:rsidRDefault="00C16818" w:rsidP="00340E9A">
      <w:pPr>
        <w:ind w:right="237"/>
        <w:jc w:val="both"/>
        <w:rPr>
          <w:bCs/>
          <w:sz w:val="24"/>
          <w:szCs w:val="24"/>
        </w:rPr>
      </w:pPr>
      <w:r>
        <w:rPr>
          <w:bCs/>
          <w:sz w:val="24"/>
          <w:szCs w:val="24"/>
        </w:rPr>
        <w:t xml:space="preserve">All police forces and officers have to adhere to the code of ethics and the law when acting in the office of constable. All forces have a Professional Standards Department (PSD). </w:t>
      </w:r>
      <w:r w:rsidR="00B352B0">
        <w:rPr>
          <w:bCs/>
          <w:sz w:val="24"/>
          <w:szCs w:val="24"/>
        </w:rPr>
        <w:t xml:space="preserve">According to </w:t>
      </w:r>
      <w:r w:rsidR="00B352B0" w:rsidRPr="00B352B0">
        <w:rPr>
          <w:bCs/>
          <w:sz w:val="24"/>
          <w:szCs w:val="24"/>
        </w:rPr>
        <w:t>(College of Policing, 2022)</w:t>
      </w:r>
      <w:r w:rsidR="00B352B0">
        <w:rPr>
          <w:bCs/>
          <w:sz w:val="24"/>
          <w:szCs w:val="24"/>
        </w:rPr>
        <w:t>, these teams look after four areas.</w:t>
      </w:r>
    </w:p>
    <w:p w14:paraId="14B28F85" w14:textId="77777777" w:rsidR="00B352B0" w:rsidRDefault="00B352B0" w:rsidP="00340E9A">
      <w:pPr>
        <w:ind w:right="237"/>
        <w:jc w:val="both"/>
        <w:rPr>
          <w:bCs/>
          <w:sz w:val="24"/>
          <w:szCs w:val="24"/>
        </w:rPr>
      </w:pPr>
    </w:p>
    <w:p w14:paraId="299C3E3C" w14:textId="7EB991F5" w:rsidR="00B352B0" w:rsidRPr="00B352B0" w:rsidRDefault="00B352B0" w:rsidP="00D377F9">
      <w:pPr>
        <w:pStyle w:val="ListParagraph"/>
        <w:numPr>
          <w:ilvl w:val="0"/>
          <w:numId w:val="5"/>
        </w:numPr>
        <w:ind w:right="237"/>
        <w:jc w:val="both"/>
        <w:rPr>
          <w:bCs/>
          <w:sz w:val="24"/>
          <w:szCs w:val="24"/>
        </w:rPr>
      </w:pPr>
      <w:r w:rsidRPr="00B352B0">
        <w:rPr>
          <w:bCs/>
          <w:sz w:val="24"/>
          <w:szCs w:val="24"/>
        </w:rPr>
        <w:t>Counter corruption</w:t>
      </w:r>
    </w:p>
    <w:p w14:paraId="6A0C558B" w14:textId="77777777" w:rsidR="00B352B0" w:rsidRPr="00B352B0" w:rsidRDefault="00B352B0" w:rsidP="00D377F9">
      <w:pPr>
        <w:pStyle w:val="ListParagraph"/>
        <w:numPr>
          <w:ilvl w:val="0"/>
          <w:numId w:val="5"/>
        </w:numPr>
        <w:ind w:right="237"/>
        <w:jc w:val="both"/>
        <w:rPr>
          <w:bCs/>
          <w:sz w:val="24"/>
          <w:szCs w:val="24"/>
        </w:rPr>
      </w:pPr>
      <w:r w:rsidRPr="00B352B0">
        <w:rPr>
          <w:bCs/>
          <w:sz w:val="24"/>
          <w:szCs w:val="24"/>
        </w:rPr>
        <w:t>Vetting</w:t>
      </w:r>
    </w:p>
    <w:p w14:paraId="763A95DA" w14:textId="77777777" w:rsidR="00B352B0" w:rsidRPr="00B352B0" w:rsidRDefault="00B352B0" w:rsidP="00D377F9">
      <w:pPr>
        <w:pStyle w:val="ListParagraph"/>
        <w:numPr>
          <w:ilvl w:val="0"/>
          <w:numId w:val="5"/>
        </w:numPr>
        <w:ind w:right="237"/>
        <w:jc w:val="both"/>
        <w:rPr>
          <w:bCs/>
          <w:sz w:val="24"/>
          <w:szCs w:val="24"/>
        </w:rPr>
      </w:pPr>
      <w:r w:rsidRPr="00B352B0">
        <w:rPr>
          <w:bCs/>
          <w:sz w:val="24"/>
          <w:szCs w:val="24"/>
        </w:rPr>
        <w:t>Complaints and misconduct</w:t>
      </w:r>
    </w:p>
    <w:p w14:paraId="1B07B6CF" w14:textId="4093BCAA" w:rsidR="00C16818" w:rsidRDefault="00B352B0" w:rsidP="00D377F9">
      <w:pPr>
        <w:pStyle w:val="ListParagraph"/>
        <w:numPr>
          <w:ilvl w:val="0"/>
          <w:numId w:val="5"/>
        </w:numPr>
        <w:ind w:right="237"/>
        <w:jc w:val="both"/>
        <w:rPr>
          <w:bCs/>
          <w:sz w:val="24"/>
          <w:szCs w:val="24"/>
        </w:rPr>
      </w:pPr>
      <w:r w:rsidRPr="00B352B0">
        <w:rPr>
          <w:bCs/>
          <w:sz w:val="24"/>
          <w:szCs w:val="24"/>
        </w:rPr>
        <w:t>Governance</w:t>
      </w:r>
    </w:p>
    <w:p w14:paraId="7E6111C6" w14:textId="77777777" w:rsidR="00B352B0" w:rsidRDefault="00B352B0" w:rsidP="00B352B0">
      <w:pPr>
        <w:ind w:right="237"/>
        <w:jc w:val="both"/>
        <w:rPr>
          <w:bCs/>
          <w:sz w:val="24"/>
          <w:szCs w:val="24"/>
        </w:rPr>
      </w:pPr>
    </w:p>
    <w:p w14:paraId="575E8582" w14:textId="49FA15AE" w:rsidR="00B352B0" w:rsidRPr="00B352B0" w:rsidRDefault="00B352B0" w:rsidP="00B352B0">
      <w:pPr>
        <w:ind w:right="237"/>
        <w:jc w:val="both"/>
        <w:rPr>
          <w:bCs/>
          <w:sz w:val="24"/>
          <w:szCs w:val="24"/>
        </w:rPr>
      </w:pPr>
      <w:r>
        <w:rPr>
          <w:bCs/>
          <w:sz w:val="24"/>
          <w:szCs w:val="24"/>
        </w:rPr>
        <w:t>A great team dynamic and light hearted jokes are to be regulated and police officers must understand that no matter who they are talking to and how un harmful they</w:t>
      </w:r>
      <w:r w:rsidR="003C15CA">
        <w:rPr>
          <w:bCs/>
          <w:sz w:val="24"/>
          <w:szCs w:val="24"/>
        </w:rPr>
        <w:t xml:space="preserve"> believe the</w:t>
      </w:r>
      <w:r>
        <w:rPr>
          <w:bCs/>
          <w:sz w:val="24"/>
          <w:szCs w:val="24"/>
        </w:rPr>
        <w:t xml:space="preserve"> things they say are. </w:t>
      </w:r>
      <w:r w:rsidR="003C15CA">
        <w:rPr>
          <w:bCs/>
          <w:sz w:val="24"/>
          <w:szCs w:val="24"/>
        </w:rPr>
        <w:t xml:space="preserve">They must always act with integrity and adhere to the code of ethics. In April 2023, eight Metropolitan police officers were found guilty of misconduct in a public office after the shared offensive and discriminatory messages within a closed WhatsApp group. These officers were found to have sent a variety of transphobic, sexist, racial and disablist comments between 2016 and 2018. This misogynistic behaviour is that of a poor team dynamic where the officers were part of a toxic work culture which has led to embarrassment and dismissal. This amounted to a serious breach of the standards expected of a police constable </w:t>
      </w:r>
      <w:r w:rsidR="003C15CA" w:rsidRPr="003C15CA">
        <w:rPr>
          <w:bCs/>
          <w:sz w:val="24"/>
          <w:szCs w:val="24"/>
        </w:rPr>
        <w:t>(Weaver, 2023)</w:t>
      </w:r>
      <w:r w:rsidR="003C15CA">
        <w:rPr>
          <w:bCs/>
          <w:sz w:val="24"/>
          <w:szCs w:val="24"/>
        </w:rPr>
        <w:t xml:space="preserve">. This shows that when a toxic team dynamic is present, that it has effects on multiple people and should be challenged immediately.  </w:t>
      </w:r>
    </w:p>
    <w:p w14:paraId="3D92F27A" w14:textId="4A2AD4CF" w:rsidR="002B00B4" w:rsidRDefault="002B00B4" w:rsidP="00340E9A">
      <w:pPr>
        <w:ind w:right="237"/>
        <w:jc w:val="both"/>
        <w:rPr>
          <w:bCs/>
          <w:sz w:val="24"/>
          <w:szCs w:val="24"/>
        </w:rPr>
      </w:pPr>
    </w:p>
    <w:p w14:paraId="7CE34921" w14:textId="77777777" w:rsidR="00353EDF" w:rsidRDefault="00DB402D" w:rsidP="00340E9A">
      <w:pPr>
        <w:ind w:right="237"/>
        <w:jc w:val="both"/>
        <w:rPr>
          <w:bCs/>
          <w:sz w:val="24"/>
          <w:szCs w:val="24"/>
        </w:rPr>
      </w:pPr>
      <w:r>
        <w:rPr>
          <w:bCs/>
          <w:sz w:val="24"/>
          <w:szCs w:val="24"/>
        </w:rPr>
        <w:t xml:space="preserve">Shift work also affect the team dynamic. In my police force, we work a six on and four off shift </w:t>
      </w:r>
      <w:proofErr w:type="gramStart"/>
      <w:r>
        <w:rPr>
          <w:bCs/>
          <w:sz w:val="24"/>
          <w:szCs w:val="24"/>
        </w:rPr>
        <w:t>pattern</w:t>
      </w:r>
      <w:proofErr w:type="gramEnd"/>
      <w:r>
        <w:rPr>
          <w:bCs/>
          <w:sz w:val="24"/>
          <w:szCs w:val="24"/>
        </w:rPr>
        <w:t xml:space="preserve">. We work two day </w:t>
      </w:r>
      <w:proofErr w:type="gramStart"/>
      <w:r>
        <w:rPr>
          <w:bCs/>
          <w:sz w:val="24"/>
          <w:szCs w:val="24"/>
        </w:rPr>
        <w:t>shifts,</w:t>
      </w:r>
      <w:proofErr w:type="gramEnd"/>
      <w:r>
        <w:rPr>
          <w:bCs/>
          <w:sz w:val="24"/>
          <w:szCs w:val="24"/>
        </w:rPr>
        <w:t xml:space="preserve"> two afternoon shifts and two night shifts. We then get 4 days of rest. This however feels more like 3 and a half days rest as you sleep into your first rest day. In total we work 54 hours over a six day period. This mixed with early mornings, unsociable </w:t>
      </w:r>
      <w:proofErr w:type="gramStart"/>
      <w:r>
        <w:rPr>
          <w:bCs/>
          <w:sz w:val="24"/>
          <w:szCs w:val="24"/>
        </w:rPr>
        <w:t>hours</w:t>
      </w:r>
      <w:proofErr w:type="gramEnd"/>
      <w:r>
        <w:rPr>
          <w:bCs/>
          <w:sz w:val="24"/>
          <w:szCs w:val="24"/>
        </w:rPr>
        <w:t xml:space="preserve"> and the tiredness of adapting to the night shifts also contributes to the team dynamic an</w:t>
      </w:r>
      <w:r w:rsidR="00203BD5">
        <w:rPr>
          <w:bCs/>
          <w:sz w:val="24"/>
          <w:szCs w:val="24"/>
        </w:rPr>
        <w:t>d</w:t>
      </w:r>
      <w:r>
        <w:rPr>
          <w:bCs/>
          <w:sz w:val="24"/>
          <w:szCs w:val="24"/>
        </w:rPr>
        <w:t xml:space="preserve"> cohesion. </w:t>
      </w:r>
      <w:r w:rsidR="00203BD5">
        <w:rPr>
          <w:bCs/>
          <w:sz w:val="24"/>
          <w:szCs w:val="24"/>
        </w:rPr>
        <w:t xml:space="preserve">In one aspect we feel united as a team as we are all experiencing the same rigid shift pattern that does not allow much freedom outside of work, but on the other hand it can cause tension within the team as people naturally become tired and fatigued in work. </w:t>
      </w:r>
      <w:r w:rsidR="00203BD5" w:rsidRPr="00203BD5">
        <w:rPr>
          <w:bCs/>
          <w:sz w:val="24"/>
          <w:szCs w:val="24"/>
        </w:rPr>
        <w:t xml:space="preserve">Many shift workers have trouble staying awake during their shifts and falling </w:t>
      </w:r>
      <w:r w:rsidR="00203BD5" w:rsidRPr="00203BD5">
        <w:rPr>
          <w:bCs/>
          <w:sz w:val="24"/>
          <w:szCs w:val="24"/>
        </w:rPr>
        <w:lastRenderedPageBreak/>
        <w:t>or staying asleep during the day when they need to rest. Stress and low testosterone levels can lead to weariness, low energy, and decreased libido, all of which can negatively impact one's quality of life.</w:t>
      </w:r>
      <w:r w:rsidR="00203BD5">
        <w:rPr>
          <w:bCs/>
          <w:sz w:val="24"/>
          <w:szCs w:val="24"/>
        </w:rPr>
        <w:t xml:space="preserve"> </w:t>
      </w:r>
      <w:r w:rsidR="00203BD5" w:rsidRPr="00203BD5">
        <w:rPr>
          <w:bCs/>
          <w:sz w:val="24"/>
          <w:szCs w:val="24"/>
        </w:rPr>
        <w:t xml:space="preserve">Additionally, </w:t>
      </w:r>
      <w:r w:rsidR="00203BD5">
        <w:rPr>
          <w:bCs/>
          <w:sz w:val="24"/>
          <w:szCs w:val="24"/>
        </w:rPr>
        <w:t>socialising</w:t>
      </w:r>
      <w:r w:rsidR="00203BD5" w:rsidRPr="00203BD5">
        <w:rPr>
          <w:bCs/>
          <w:sz w:val="24"/>
          <w:szCs w:val="24"/>
        </w:rPr>
        <w:t xml:space="preserve"> with friends and coworkers as well as family life may be hampered by working at night and sleeping during the day</w:t>
      </w:r>
      <w:r w:rsidR="00203BD5">
        <w:rPr>
          <w:bCs/>
          <w:sz w:val="24"/>
          <w:szCs w:val="24"/>
        </w:rPr>
        <w:t xml:space="preserve"> </w:t>
      </w:r>
      <w:r w:rsidR="00203BD5" w:rsidRPr="00203BD5">
        <w:rPr>
          <w:bCs/>
          <w:sz w:val="24"/>
          <w:szCs w:val="24"/>
        </w:rPr>
        <w:t>(Pacheco, 2019)</w:t>
      </w:r>
      <w:r w:rsidR="00203BD5">
        <w:rPr>
          <w:bCs/>
          <w:sz w:val="24"/>
          <w:szCs w:val="24"/>
        </w:rPr>
        <w:t xml:space="preserve">. </w:t>
      </w:r>
    </w:p>
    <w:p w14:paraId="78445608" w14:textId="77777777" w:rsidR="00203BD5" w:rsidRDefault="00203BD5" w:rsidP="00340E9A">
      <w:pPr>
        <w:ind w:right="237"/>
        <w:jc w:val="both"/>
        <w:rPr>
          <w:bCs/>
          <w:sz w:val="24"/>
          <w:szCs w:val="24"/>
        </w:rPr>
      </w:pPr>
    </w:p>
    <w:p w14:paraId="2861BB45" w14:textId="68B2446B" w:rsidR="002B00B4" w:rsidRDefault="005D0EC0" w:rsidP="00340E9A">
      <w:pPr>
        <w:ind w:right="237"/>
        <w:jc w:val="both"/>
        <w:rPr>
          <w:bCs/>
          <w:sz w:val="24"/>
          <w:szCs w:val="24"/>
        </w:rPr>
      </w:pPr>
      <w:r>
        <w:rPr>
          <w:bCs/>
          <w:sz w:val="24"/>
          <w:szCs w:val="24"/>
        </w:rPr>
        <w:t>Personally,</w:t>
      </w:r>
      <w:r w:rsidR="00203BD5">
        <w:rPr>
          <w:bCs/>
          <w:sz w:val="24"/>
          <w:szCs w:val="24"/>
        </w:rPr>
        <w:t xml:space="preserve"> working this shift pattern limits my time spent with children massively and has a negative effect on my personal wellbeing and mental health. Add a university degree on top and many police officers struggle with balancing their professional life with the university degree and in work commitments, with their own quality family life. </w:t>
      </w:r>
      <w:r>
        <w:rPr>
          <w:bCs/>
          <w:sz w:val="24"/>
          <w:szCs w:val="24"/>
        </w:rPr>
        <w:t xml:space="preserve">This also effects my family’s wellbeing. Studies show that experiences of family members that have a police officer in the family vary. Many police officers feel that their profession overshadows their family obligations and leaves many officers struggling with balancing that all important work life balance. Many police officers that struggle with their family responsibilities also struggle with maintaining that support network out of work that the demanding profession requires </w:t>
      </w:r>
      <w:r w:rsidRPr="005D0EC0">
        <w:rPr>
          <w:bCs/>
          <w:sz w:val="24"/>
          <w:szCs w:val="24"/>
        </w:rPr>
        <w:t xml:space="preserve">(Elin Granholm </w:t>
      </w:r>
      <w:proofErr w:type="spellStart"/>
      <w:r w:rsidRPr="005D0EC0">
        <w:rPr>
          <w:bCs/>
          <w:sz w:val="24"/>
          <w:szCs w:val="24"/>
        </w:rPr>
        <w:t>Valmari</w:t>
      </w:r>
      <w:proofErr w:type="spellEnd"/>
      <w:r w:rsidRPr="005D0EC0">
        <w:rPr>
          <w:bCs/>
          <w:sz w:val="24"/>
          <w:szCs w:val="24"/>
        </w:rPr>
        <w:t xml:space="preserve"> et al., 2023)</w:t>
      </w:r>
      <w:r>
        <w:rPr>
          <w:bCs/>
          <w:sz w:val="24"/>
          <w:szCs w:val="24"/>
        </w:rPr>
        <w:t>.</w:t>
      </w:r>
    </w:p>
    <w:p w14:paraId="4E8525F0" w14:textId="77777777" w:rsidR="005D0EC0" w:rsidRDefault="005D0EC0" w:rsidP="00340E9A">
      <w:pPr>
        <w:ind w:right="237"/>
        <w:jc w:val="both"/>
        <w:rPr>
          <w:bCs/>
          <w:sz w:val="24"/>
          <w:szCs w:val="24"/>
        </w:rPr>
      </w:pPr>
    </w:p>
    <w:p w14:paraId="40ED9267" w14:textId="40400740" w:rsidR="002B00B4" w:rsidRDefault="005D0EC0" w:rsidP="00340E9A">
      <w:pPr>
        <w:ind w:right="237"/>
        <w:jc w:val="both"/>
        <w:rPr>
          <w:bCs/>
          <w:sz w:val="24"/>
          <w:szCs w:val="24"/>
        </w:rPr>
      </w:pPr>
      <w:r>
        <w:rPr>
          <w:bCs/>
          <w:sz w:val="24"/>
          <w:szCs w:val="24"/>
        </w:rPr>
        <w:t xml:space="preserve">The forementioned information regarding the effect of work life balance at home also then effects your team dynamics within work. </w:t>
      </w:r>
      <w:r w:rsidR="002E4BDA" w:rsidRPr="002E4BDA">
        <w:rPr>
          <w:bCs/>
          <w:sz w:val="24"/>
          <w:szCs w:val="24"/>
        </w:rPr>
        <w:t xml:space="preserve">Psychological </w:t>
      </w:r>
      <w:r w:rsidR="002E4BDA">
        <w:rPr>
          <w:bCs/>
          <w:sz w:val="24"/>
          <w:szCs w:val="24"/>
        </w:rPr>
        <w:t>conflict</w:t>
      </w:r>
      <w:r w:rsidR="002E4BDA" w:rsidRPr="002E4BDA">
        <w:rPr>
          <w:bCs/>
          <w:sz w:val="24"/>
          <w:szCs w:val="24"/>
        </w:rPr>
        <w:t xml:space="preserve"> at home affects an employee's mood and energy levels, which can lead to role conflicts and, ultimately, impair the worker's performance at work. </w:t>
      </w:r>
      <w:r w:rsidR="002E4BDA">
        <w:rPr>
          <w:bCs/>
          <w:sz w:val="24"/>
          <w:szCs w:val="24"/>
        </w:rPr>
        <w:t xml:space="preserve">This overflow of someone’s mood can then affect their </w:t>
      </w:r>
      <w:proofErr w:type="gramStart"/>
      <w:r w:rsidR="002E4BDA">
        <w:rPr>
          <w:bCs/>
          <w:sz w:val="24"/>
          <w:szCs w:val="24"/>
        </w:rPr>
        <w:t>colleagues</w:t>
      </w:r>
      <w:proofErr w:type="gramEnd"/>
      <w:r w:rsidR="002E4BDA">
        <w:rPr>
          <w:bCs/>
          <w:sz w:val="24"/>
          <w:szCs w:val="24"/>
        </w:rPr>
        <w:t xml:space="preserve"> moods. This ultimately negatively effects the team dynamic </w:t>
      </w:r>
      <w:r w:rsidR="002E4BDA" w:rsidRPr="002E4BDA">
        <w:rPr>
          <w:bCs/>
          <w:sz w:val="24"/>
          <w:szCs w:val="24"/>
        </w:rPr>
        <w:t xml:space="preserve">(Tsang, </w:t>
      </w:r>
      <w:proofErr w:type="gramStart"/>
      <w:r w:rsidR="002E4BDA" w:rsidRPr="002E4BDA">
        <w:rPr>
          <w:bCs/>
          <w:sz w:val="24"/>
          <w:szCs w:val="24"/>
        </w:rPr>
        <w:t>Liu</w:t>
      </w:r>
      <w:proofErr w:type="gramEnd"/>
      <w:r w:rsidR="002E4BDA" w:rsidRPr="002E4BDA">
        <w:rPr>
          <w:bCs/>
          <w:sz w:val="24"/>
          <w:szCs w:val="24"/>
        </w:rPr>
        <w:t xml:space="preserve"> and Nguyen, 2023)</w:t>
      </w:r>
      <w:r w:rsidR="002E4BDA">
        <w:rPr>
          <w:bCs/>
          <w:sz w:val="24"/>
          <w:szCs w:val="24"/>
        </w:rPr>
        <w:t>.</w:t>
      </w:r>
    </w:p>
    <w:p w14:paraId="29808D6D" w14:textId="77777777" w:rsidR="00D320C4" w:rsidRDefault="00D320C4" w:rsidP="00340E9A">
      <w:pPr>
        <w:ind w:right="237"/>
        <w:jc w:val="both"/>
        <w:rPr>
          <w:bCs/>
          <w:sz w:val="24"/>
          <w:szCs w:val="24"/>
        </w:rPr>
      </w:pPr>
    </w:p>
    <w:p w14:paraId="709BC253" w14:textId="0F8E8239" w:rsidR="00CA0D5F" w:rsidRDefault="000061D8" w:rsidP="00340E9A">
      <w:pPr>
        <w:ind w:right="237"/>
        <w:jc w:val="both"/>
        <w:rPr>
          <w:bCs/>
          <w:sz w:val="24"/>
          <w:szCs w:val="24"/>
        </w:rPr>
      </w:pPr>
      <w:r>
        <w:rPr>
          <w:bCs/>
          <w:sz w:val="24"/>
          <w:szCs w:val="24"/>
        </w:rPr>
        <w:t>In conclusion, there is evidently a lot of pressure on today’s police officers who are young in service. They are having to endure an arguably poor work life balance which is exacerbated by extra worries and stresses around completing a university degree on top of what is already a very stressful profession. However, all of this is made better by having a good team dynamic and having good people and supervisors around you who are willing to support you through the difficult times. All police officers are exposed to trauma and stresses and one of the few things to make officers feel better is to take part in team building exercises with the team when off duty to destress and unwind after a busy set of shifts.</w:t>
      </w:r>
    </w:p>
    <w:p w14:paraId="1F8B5ADC" w14:textId="77777777" w:rsidR="00D320C4" w:rsidRDefault="00D320C4" w:rsidP="00340E9A">
      <w:pPr>
        <w:ind w:right="237"/>
        <w:jc w:val="both"/>
        <w:rPr>
          <w:bCs/>
          <w:sz w:val="24"/>
          <w:szCs w:val="24"/>
        </w:rPr>
      </w:pPr>
    </w:p>
    <w:p w14:paraId="4E9085BF" w14:textId="000F784E" w:rsidR="00025650" w:rsidRPr="000061D8" w:rsidRDefault="000061D8" w:rsidP="00340E9A">
      <w:pPr>
        <w:ind w:right="237"/>
        <w:jc w:val="both"/>
        <w:rPr>
          <w:b/>
          <w:bCs/>
          <w:sz w:val="24"/>
          <w:szCs w:val="24"/>
        </w:rPr>
      </w:pPr>
      <w:r>
        <w:rPr>
          <w:b/>
          <w:bCs/>
          <w:sz w:val="24"/>
          <w:szCs w:val="24"/>
        </w:rPr>
        <w:t xml:space="preserve">Word count: 1890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75E4C66" w14:textId="0E8FB0CE" w:rsidR="000061D8" w:rsidRDefault="000061D8" w:rsidP="00340E9A">
      <w:pPr>
        <w:ind w:right="237"/>
        <w:jc w:val="both"/>
        <w:rPr>
          <w:sz w:val="24"/>
          <w:szCs w:val="24"/>
        </w:rPr>
      </w:pPr>
      <w:r>
        <w:rPr>
          <w:sz w:val="24"/>
          <w:szCs w:val="24"/>
        </w:rPr>
        <w:t>In this task I will explore what information and intelligence is and how it is used to disrupt criminal activity. The types of activity I will consider is serious organised crime such as drug smuggling, human trafficking, and county lines. I will explore how effective policing of the roads can disrupt this organised crime and outline techniques and resources that can be used such as Automatic Number Plate Recognition (ANPR)</w:t>
      </w:r>
    </w:p>
    <w:p w14:paraId="438B3D8E" w14:textId="77777777" w:rsidR="000061D8" w:rsidRDefault="000061D8" w:rsidP="00340E9A">
      <w:pPr>
        <w:ind w:right="237"/>
        <w:jc w:val="both"/>
        <w:rPr>
          <w:sz w:val="24"/>
          <w:szCs w:val="24"/>
        </w:rPr>
      </w:pPr>
    </w:p>
    <w:p w14:paraId="08DEB994" w14:textId="79F3A1BA" w:rsidR="00D377F9" w:rsidRDefault="00D377F9" w:rsidP="00D377F9">
      <w:pPr>
        <w:ind w:right="237"/>
        <w:jc w:val="both"/>
        <w:rPr>
          <w:sz w:val="24"/>
          <w:szCs w:val="24"/>
        </w:rPr>
      </w:pPr>
      <w:r w:rsidRPr="00D377F9">
        <w:rPr>
          <w:sz w:val="24"/>
          <w:szCs w:val="24"/>
        </w:rPr>
        <w:t>Since information is frequently unprocessed, additional analysis is necessary to g</w:t>
      </w:r>
      <w:r>
        <w:rPr>
          <w:sz w:val="24"/>
          <w:szCs w:val="24"/>
        </w:rPr>
        <w:t>ain an understanding of what the information is really showing</w:t>
      </w:r>
      <w:r w:rsidRPr="00D377F9">
        <w:rPr>
          <w:sz w:val="24"/>
          <w:szCs w:val="24"/>
        </w:rPr>
        <w:t xml:space="preserve">. </w:t>
      </w:r>
      <w:r>
        <w:rPr>
          <w:sz w:val="24"/>
          <w:szCs w:val="24"/>
        </w:rPr>
        <w:t xml:space="preserve">To make the data useful. It must go through a cleansing process where it is filtered and analysed and then cooperated. </w:t>
      </w:r>
      <w:r w:rsidRPr="00D377F9">
        <w:rPr>
          <w:sz w:val="24"/>
          <w:szCs w:val="24"/>
        </w:rPr>
        <w:t>However, intelligence requires a higher degree of data analysis, and interpretation. In order to extract insights and understanding that can be applied to decision-making</w:t>
      </w:r>
      <w:r>
        <w:rPr>
          <w:sz w:val="24"/>
          <w:szCs w:val="24"/>
        </w:rPr>
        <w:t xml:space="preserve">. Intelligence is usually put out after multiple pieces of information has been sanitised and built into intelligence </w:t>
      </w:r>
      <w:r w:rsidR="00C22E7F">
        <w:rPr>
          <w:sz w:val="24"/>
          <w:szCs w:val="24"/>
        </w:rPr>
        <w:t>(Anon, 2023)</w:t>
      </w:r>
    </w:p>
    <w:p w14:paraId="11962EF2" w14:textId="77777777" w:rsidR="00D377F9" w:rsidRDefault="00D377F9" w:rsidP="00340E9A">
      <w:pPr>
        <w:ind w:right="237"/>
        <w:jc w:val="both"/>
        <w:rPr>
          <w:sz w:val="24"/>
          <w:szCs w:val="24"/>
        </w:rPr>
      </w:pPr>
    </w:p>
    <w:p w14:paraId="45215C74" w14:textId="77777777" w:rsidR="00D377F9" w:rsidRPr="00270EEB" w:rsidRDefault="00D377F9" w:rsidP="00340E9A">
      <w:pPr>
        <w:ind w:right="237"/>
        <w:jc w:val="both"/>
        <w:rPr>
          <w:sz w:val="24"/>
          <w:szCs w:val="24"/>
        </w:rPr>
      </w:pPr>
    </w:p>
    <w:p w14:paraId="6580E99E" w14:textId="390D02AF" w:rsidR="00D377F9" w:rsidRDefault="001C21CB" w:rsidP="00D377F9">
      <w:pPr>
        <w:ind w:right="237"/>
        <w:jc w:val="both"/>
        <w:rPr>
          <w:sz w:val="24"/>
          <w:szCs w:val="24"/>
        </w:rPr>
      </w:pPr>
      <w:r>
        <w:rPr>
          <w:sz w:val="24"/>
          <w:szCs w:val="24"/>
        </w:rPr>
        <w:t xml:space="preserve">ANPR – </w:t>
      </w:r>
    </w:p>
    <w:p w14:paraId="41B5C1B8" w14:textId="409A9B25" w:rsidR="001C21CB" w:rsidRDefault="001C21CB" w:rsidP="00D377F9">
      <w:pPr>
        <w:ind w:right="237"/>
        <w:jc w:val="both"/>
        <w:rPr>
          <w:sz w:val="24"/>
          <w:szCs w:val="24"/>
        </w:rPr>
      </w:pPr>
      <w:r w:rsidRPr="001C21CB">
        <w:rPr>
          <w:sz w:val="24"/>
          <w:szCs w:val="24"/>
        </w:rPr>
        <w:t xml:space="preserve">The data collected by ANPR systems' cameras and </w:t>
      </w:r>
      <w:r>
        <w:rPr>
          <w:sz w:val="24"/>
          <w:szCs w:val="24"/>
        </w:rPr>
        <w:t xml:space="preserve">number plate </w:t>
      </w:r>
      <w:r w:rsidRPr="001C21CB">
        <w:rPr>
          <w:sz w:val="24"/>
          <w:szCs w:val="24"/>
        </w:rPr>
        <w:t>reading device (NRD) is saved on the</w:t>
      </w:r>
      <w:r>
        <w:rPr>
          <w:sz w:val="24"/>
          <w:szCs w:val="24"/>
        </w:rPr>
        <w:t xml:space="preserve"> National ANPR service</w:t>
      </w:r>
      <w:r w:rsidRPr="001C21CB">
        <w:rPr>
          <w:sz w:val="24"/>
          <w:szCs w:val="24"/>
        </w:rPr>
        <w:t xml:space="preserve"> </w:t>
      </w:r>
      <w:r>
        <w:rPr>
          <w:sz w:val="24"/>
          <w:szCs w:val="24"/>
        </w:rPr>
        <w:t>(</w:t>
      </w:r>
      <w:r w:rsidRPr="001C21CB">
        <w:rPr>
          <w:sz w:val="24"/>
          <w:szCs w:val="24"/>
        </w:rPr>
        <w:t>NAS</w:t>
      </w:r>
      <w:r>
        <w:rPr>
          <w:sz w:val="24"/>
          <w:szCs w:val="24"/>
        </w:rPr>
        <w:t>)</w:t>
      </w:r>
      <w:r w:rsidRPr="001C21CB">
        <w:rPr>
          <w:sz w:val="24"/>
          <w:szCs w:val="24"/>
        </w:rPr>
        <w:t xml:space="preserve"> database</w:t>
      </w:r>
      <w:r>
        <w:rPr>
          <w:sz w:val="24"/>
          <w:szCs w:val="24"/>
        </w:rPr>
        <w:t xml:space="preserve">. There are multiple different options for deploying NRD’s. These are as follows </w:t>
      </w:r>
      <w:r w:rsidRPr="001C21CB">
        <w:rPr>
          <w:sz w:val="24"/>
          <w:szCs w:val="24"/>
        </w:rPr>
        <w:t>(College of Policing, 2013)</w:t>
      </w:r>
      <w:r>
        <w:rPr>
          <w:sz w:val="24"/>
          <w:szCs w:val="24"/>
        </w:rPr>
        <w:t>.</w:t>
      </w:r>
    </w:p>
    <w:p w14:paraId="3D832218" w14:textId="77777777" w:rsidR="001C21CB" w:rsidRDefault="001C21CB" w:rsidP="00D377F9">
      <w:pPr>
        <w:ind w:right="237"/>
        <w:jc w:val="both"/>
        <w:rPr>
          <w:sz w:val="24"/>
          <w:szCs w:val="24"/>
        </w:rPr>
      </w:pPr>
    </w:p>
    <w:p w14:paraId="2FA5DC72" w14:textId="77777777" w:rsidR="001C21CB" w:rsidRPr="001C21CB" w:rsidRDefault="001C21CB" w:rsidP="001C21CB">
      <w:pPr>
        <w:pStyle w:val="ListParagraph"/>
        <w:numPr>
          <w:ilvl w:val="0"/>
          <w:numId w:val="6"/>
        </w:numPr>
        <w:ind w:right="237"/>
        <w:jc w:val="both"/>
        <w:rPr>
          <w:sz w:val="24"/>
          <w:szCs w:val="24"/>
        </w:rPr>
      </w:pPr>
      <w:r w:rsidRPr="001C21CB">
        <w:rPr>
          <w:sz w:val="24"/>
          <w:szCs w:val="24"/>
        </w:rPr>
        <w:t xml:space="preserve">static – built to capture and read VRMs in a fixed location which will not be </w:t>
      </w:r>
      <w:proofErr w:type="gramStart"/>
      <w:r w:rsidRPr="001C21CB">
        <w:rPr>
          <w:sz w:val="24"/>
          <w:szCs w:val="24"/>
        </w:rPr>
        <w:t>moved</w:t>
      </w:r>
      <w:proofErr w:type="gramEnd"/>
    </w:p>
    <w:p w14:paraId="0906C24E" w14:textId="77777777" w:rsidR="001C21CB" w:rsidRPr="001C21CB" w:rsidRDefault="001C21CB" w:rsidP="001C21CB">
      <w:pPr>
        <w:pStyle w:val="ListParagraph"/>
        <w:numPr>
          <w:ilvl w:val="0"/>
          <w:numId w:val="6"/>
        </w:numPr>
        <w:ind w:right="237"/>
        <w:jc w:val="both"/>
        <w:rPr>
          <w:sz w:val="24"/>
          <w:szCs w:val="24"/>
        </w:rPr>
      </w:pPr>
      <w:r w:rsidRPr="001C21CB">
        <w:rPr>
          <w:sz w:val="24"/>
          <w:szCs w:val="24"/>
        </w:rPr>
        <w:t xml:space="preserve">moveable – built to capture and read VRMs in a fixed location, but on a temporary </w:t>
      </w:r>
      <w:proofErr w:type="gramStart"/>
      <w:r w:rsidRPr="001C21CB">
        <w:rPr>
          <w:sz w:val="24"/>
          <w:szCs w:val="24"/>
        </w:rPr>
        <w:t>basis</w:t>
      </w:r>
      <w:proofErr w:type="gramEnd"/>
    </w:p>
    <w:p w14:paraId="6358E959" w14:textId="77777777" w:rsidR="001C21CB" w:rsidRPr="001C21CB" w:rsidRDefault="001C21CB" w:rsidP="001C21CB">
      <w:pPr>
        <w:pStyle w:val="ListParagraph"/>
        <w:numPr>
          <w:ilvl w:val="0"/>
          <w:numId w:val="6"/>
        </w:numPr>
        <w:ind w:right="237"/>
        <w:jc w:val="both"/>
        <w:rPr>
          <w:sz w:val="24"/>
          <w:szCs w:val="24"/>
        </w:rPr>
      </w:pPr>
      <w:r w:rsidRPr="001C21CB">
        <w:rPr>
          <w:sz w:val="24"/>
          <w:szCs w:val="24"/>
        </w:rPr>
        <w:t xml:space="preserve">multi-lane – have the capability to read VRMs across multiple lanes, as well as vehicle movements in the same or opposite directions of travel – this can be done using a single </w:t>
      </w:r>
      <w:proofErr w:type="gramStart"/>
      <w:r w:rsidRPr="001C21CB">
        <w:rPr>
          <w:sz w:val="24"/>
          <w:szCs w:val="24"/>
        </w:rPr>
        <w:t>NRD</w:t>
      </w:r>
      <w:proofErr w:type="gramEnd"/>
    </w:p>
    <w:p w14:paraId="64FCF251" w14:textId="77777777" w:rsidR="001C21CB" w:rsidRPr="001C21CB" w:rsidRDefault="001C21CB" w:rsidP="001C21CB">
      <w:pPr>
        <w:pStyle w:val="ListParagraph"/>
        <w:numPr>
          <w:ilvl w:val="0"/>
          <w:numId w:val="6"/>
        </w:numPr>
        <w:ind w:right="237"/>
        <w:jc w:val="both"/>
        <w:rPr>
          <w:sz w:val="24"/>
          <w:szCs w:val="24"/>
        </w:rPr>
      </w:pPr>
      <w:r w:rsidRPr="001C21CB">
        <w:rPr>
          <w:sz w:val="24"/>
          <w:szCs w:val="24"/>
        </w:rPr>
        <w:lastRenderedPageBreak/>
        <w:t xml:space="preserve">CCTV-integrated – a dual-purpose camera that can operate as CCTV and as an NRD. Integrated systems only provide data to the NAS when in ANPR </w:t>
      </w:r>
      <w:proofErr w:type="gramStart"/>
      <w:r w:rsidRPr="001C21CB">
        <w:rPr>
          <w:sz w:val="24"/>
          <w:szCs w:val="24"/>
        </w:rPr>
        <w:t>mode</w:t>
      </w:r>
      <w:proofErr w:type="gramEnd"/>
    </w:p>
    <w:p w14:paraId="56E8F859" w14:textId="77777777" w:rsidR="001C21CB" w:rsidRPr="001C21CB" w:rsidRDefault="001C21CB" w:rsidP="001C21CB">
      <w:pPr>
        <w:pStyle w:val="ListParagraph"/>
        <w:numPr>
          <w:ilvl w:val="0"/>
          <w:numId w:val="6"/>
        </w:numPr>
        <w:ind w:right="237"/>
        <w:jc w:val="both"/>
        <w:rPr>
          <w:sz w:val="24"/>
          <w:szCs w:val="24"/>
        </w:rPr>
      </w:pPr>
      <w:r w:rsidRPr="001C21CB">
        <w:rPr>
          <w:sz w:val="24"/>
          <w:szCs w:val="24"/>
        </w:rPr>
        <w:t xml:space="preserve">mobile – built to capture and read VRMs from a mobile base, including vehicle-mounted systems or other portable </w:t>
      </w:r>
      <w:proofErr w:type="gramStart"/>
      <w:r w:rsidRPr="001C21CB">
        <w:rPr>
          <w:sz w:val="24"/>
          <w:szCs w:val="24"/>
        </w:rPr>
        <w:t>systems</w:t>
      </w:r>
      <w:proofErr w:type="gramEnd"/>
    </w:p>
    <w:p w14:paraId="2D7B4699" w14:textId="428C4FE4" w:rsidR="001C21CB" w:rsidRPr="001C21CB" w:rsidRDefault="001C21CB" w:rsidP="001C21CB">
      <w:pPr>
        <w:pStyle w:val="ListParagraph"/>
        <w:numPr>
          <w:ilvl w:val="0"/>
          <w:numId w:val="6"/>
        </w:numPr>
        <w:ind w:right="237"/>
        <w:jc w:val="both"/>
        <w:rPr>
          <w:sz w:val="24"/>
          <w:szCs w:val="24"/>
        </w:rPr>
      </w:pPr>
      <w:r w:rsidRPr="001C21CB">
        <w:rPr>
          <w:sz w:val="24"/>
          <w:szCs w:val="24"/>
        </w:rPr>
        <w:t xml:space="preserve">covert – can be static, moveable or purpose-built, authorised for deployment to support covert policing </w:t>
      </w:r>
      <w:proofErr w:type="gramStart"/>
      <w:r w:rsidRPr="001C21CB">
        <w:rPr>
          <w:sz w:val="24"/>
          <w:szCs w:val="24"/>
        </w:rPr>
        <w:t>operations</w:t>
      </w:r>
      <w:proofErr w:type="gramEnd"/>
    </w:p>
    <w:p w14:paraId="30A5BFDC" w14:textId="2FFBFEB4" w:rsidR="001C21CB" w:rsidRDefault="001C21CB" w:rsidP="00D377F9">
      <w:pPr>
        <w:ind w:right="237"/>
        <w:jc w:val="both"/>
        <w:rPr>
          <w:sz w:val="24"/>
          <w:szCs w:val="24"/>
        </w:rPr>
      </w:pPr>
    </w:p>
    <w:p w14:paraId="0138C8E4" w14:textId="77777777" w:rsidR="001C21CB" w:rsidRDefault="001C21CB" w:rsidP="00D377F9">
      <w:pPr>
        <w:ind w:right="237"/>
        <w:jc w:val="both"/>
        <w:rPr>
          <w:sz w:val="24"/>
          <w:szCs w:val="24"/>
        </w:rPr>
      </w:pPr>
      <w:r>
        <w:rPr>
          <w:sz w:val="24"/>
          <w:szCs w:val="24"/>
        </w:rPr>
        <w:t xml:space="preserve">All of these methods are vital in disrupting criminality using the nations highways as it feeds real time intelligence to police and other agency’s and captures vital data and patterns. An example of such could be that a vehicle linked to county lines crime makes the same journey on a specific day at a specific time and travels across county borders. This would allow for the police road traffic units to identify and set up a trap to catch the vehicle in the act which is likely trafficking controlled drugs across the country. </w:t>
      </w:r>
    </w:p>
    <w:p w14:paraId="08B7D6DE" w14:textId="77777777" w:rsidR="001C21CB" w:rsidRDefault="001C21CB" w:rsidP="00D377F9">
      <w:pPr>
        <w:ind w:right="237"/>
        <w:jc w:val="both"/>
        <w:rPr>
          <w:sz w:val="24"/>
          <w:szCs w:val="24"/>
        </w:rPr>
      </w:pPr>
    </w:p>
    <w:p w14:paraId="190697B7" w14:textId="01948571" w:rsidR="001C21CB" w:rsidRDefault="00683CFC" w:rsidP="00D377F9">
      <w:pPr>
        <w:ind w:right="237"/>
        <w:jc w:val="both"/>
        <w:rPr>
          <w:sz w:val="24"/>
          <w:szCs w:val="24"/>
        </w:rPr>
      </w:pPr>
      <w:r>
        <w:rPr>
          <w:sz w:val="24"/>
          <w:szCs w:val="24"/>
        </w:rPr>
        <w:t xml:space="preserve">In 2021, ANPR data revealed that a vehicle being driven by a known person was travelling from London to towards Portsmouth. Police officers were able to anticipate where it was heading and coordinate a stop of the vehicle. During the stop two occupants were arrested for being concerned in the supply of class A drugs. This led to officers finding a substantial </w:t>
      </w:r>
      <w:r w:rsidR="00B71167">
        <w:rPr>
          <w:sz w:val="24"/>
          <w:szCs w:val="24"/>
        </w:rPr>
        <w:t>number</w:t>
      </w:r>
      <w:r>
        <w:rPr>
          <w:sz w:val="24"/>
          <w:szCs w:val="24"/>
        </w:rPr>
        <w:t xml:space="preserve"> of controlled drugs in the vehicle. Although the suspect was arrested away from home, officers were then able to search the suspects home under Section 18 of the Police </w:t>
      </w:r>
      <w:proofErr w:type="gramStart"/>
      <w:r>
        <w:rPr>
          <w:sz w:val="24"/>
          <w:szCs w:val="24"/>
        </w:rPr>
        <w:t>And</w:t>
      </w:r>
      <w:proofErr w:type="gramEnd"/>
      <w:r>
        <w:rPr>
          <w:sz w:val="24"/>
          <w:szCs w:val="24"/>
        </w:rPr>
        <w:t xml:space="preserve"> Criminal Evidence act 1984 </w:t>
      </w:r>
      <w:r w:rsidRPr="00683CFC">
        <w:rPr>
          <w:sz w:val="24"/>
          <w:szCs w:val="24"/>
        </w:rPr>
        <w:t>(Legislation.gov.uk, 2013)</w:t>
      </w:r>
      <w:r>
        <w:rPr>
          <w:sz w:val="24"/>
          <w:szCs w:val="24"/>
        </w:rPr>
        <w:t xml:space="preserve">. </w:t>
      </w:r>
    </w:p>
    <w:p w14:paraId="3F91F8A4" w14:textId="77777777" w:rsidR="00683CFC" w:rsidRDefault="00683CFC" w:rsidP="00D377F9">
      <w:pPr>
        <w:ind w:right="237"/>
        <w:jc w:val="both"/>
        <w:rPr>
          <w:sz w:val="24"/>
          <w:szCs w:val="24"/>
        </w:rPr>
      </w:pPr>
    </w:p>
    <w:p w14:paraId="3A387B52" w14:textId="0ED5A42A" w:rsidR="00683CFC" w:rsidRDefault="00683CFC" w:rsidP="00D377F9">
      <w:pPr>
        <w:ind w:right="237"/>
        <w:jc w:val="both"/>
        <w:rPr>
          <w:sz w:val="24"/>
          <w:szCs w:val="24"/>
        </w:rPr>
      </w:pPr>
      <w:r>
        <w:rPr>
          <w:sz w:val="24"/>
          <w:szCs w:val="24"/>
        </w:rPr>
        <w:t>This led to further drugs paraphernalia and cash being seized and put towards the suspect in court to which he pleaded guilty and was convicted for</w:t>
      </w:r>
      <w:r w:rsidR="00B71167">
        <w:rPr>
          <w:sz w:val="24"/>
          <w:szCs w:val="24"/>
        </w:rPr>
        <w:t xml:space="preserve"> </w:t>
      </w:r>
      <w:r w:rsidR="00B71167" w:rsidRPr="00B71167">
        <w:rPr>
          <w:sz w:val="24"/>
          <w:szCs w:val="24"/>
        </w:rPr>
        <w:t>(Trim, 2022)</w:t>
      </w:r>
      <w:r w:rsidR="00B71167">
        <w:rPr>
          <w:sz w:val="24"/>
          <w:szCs w:val="24"/>
        </w:rPr>
        <w:t>.</w:t>
      </w:r>
    </w:p>
    <w:p w14:paraId="7CB97DAC" w14:textId="77777777" w:rsidR="00B71167" w:rsidRDefault="00B71167" w:rsidP="00D377F9">
      <w:pPr>
        <w:ind w:right="237"/>
        <w:jc w:val="both"/>
        <w:rPr>
          <w:sz w:val="24"/>
          <w:szCs w:val="24"/>
        </w:rPr>
      </w:pPr>
    </w:p>
    <w:p w14:paraId="00DB288E" w14:textId="348D8C18" w:rsidR="001C21CB" w:rsidRDefault="00B71167" w:rsidP="00D377F9">
      <w:pPr>
        <w:ind w:right="237"/>
        <w:jc w:val="both"/>
        <w:rPr>
          <w:sz w:val="24"/>
          <w:szCs w:val="24"/>
        </w:rPr>
      </w:pPr>
      <w:r>
        <w:rPr>
          <w:sz w:val="24"/>
          <w:szCs w:val="24"/>
        </w:rPr>
        <w:t>The police use a number of methods to disrupt organised crime. In South Wales there is a unit called ‘</w:t>
      </w:r>
      <w:proofErr w:type="spellStart"/>
      <w:r>
        <w:rPr>
          <w:sz w:val="24"/>
          <w:szCs w:val="24"/>
        </w:rPr>
        <w:t>Tarian</w:t>
      </w:r>
      <w:proofErr w:type="spellEnd"/>
      <w:r>
        <w:rPr>
          <w:sz w:val="24"/>
          <w:szCs w:val="24"/>
        </w:rPr>
        <w:t xml:space="preserve">’ which translates to shield. </w:t>
      </w:r>
      <w:proofErr w:type="spellStart"/>
      <w:r w:rsidRPr="00B71167">
        <w:rPr>
          <w:sz w:val="24"/>
          <w:szCs w:val="24"/>
        </w:rPr>
        <w:t>Tarian</w:t>
      </w:r>
      <w:proofErr w:type="spellEnd"/>
      <w:r w:rsidRPr="00B71167">
        <w:rPr>
          <w:sz w:val="24"/>
          <w:szCs w:val="24"/>
        </w:rPr>
        <w:t xml:space="preserve"> comprises a diverse team of specialist Police officers and Police staff from the three forces of Dyfed-Powys, Gwent, and South Wales.</w:t>
      </w:r>
      <w:r>
        <w:rPr>
          <w:sz w:val="24"/>
          <w:szCs w:val="24"/>
        </w:rPr>
        <w:t xml:space="preserve"> They comprise of a number of different specialist departments, some of which being specialist surveillance which is covert in nature and could comprise of police officers following and targeting organised crime groups to gather and develop intelligence with the goal of bringing down the biggest organised crime groups in Wales down. It also has other departments such </w:t>
      </w:r>
      <w:r w:rsidR="004923A9">
        <w:rPr>
          <w:sz w:val="24"/>
          <w:szCs w:val="24"/>
        </w:rPr>
        <w:t xml:space="preserve">asset recovery experts and intelligence specialists. With the whole team leveraging their specialities and assisting one another, it makes </w:t>
      </w:r>
      <w:proofErr w:type="spellStart"/>
      <w:r w:rsidR="004923A9">
        <w:rPr>
          <w:sz w:val="24"/>
          <w:szCs w:val="24"/>
        </w:rPr>
        <w:t>Tarian</w:t>
      </w:r>
      <w:proofErr w:type="spellEnd"/>
      <w:r w:rsidR="004923A9">
        <w:rPr>
          <w:sz w:val="24"/>
          <w:szCs w:val="24"/>
        </w:rPr>
        <w:t xml:space="preserve"> itself a respectful unit who can tackle the biggest crime networks in the region. Tarion also liaise with other forces and work together to ensure that the country’s most dangerous offenders are brought to trial </w:t>
      </w:r>
      <w:r w:rsidR="004923A9" w:rsidRPr="004923A9">
        <w:rPr>
          <w:sz w:val="24"/>
          <w:szCs w:val="24"/>
        </w:rPr>
        <w:t>(anon, 2024)</w:t>
      </w:r>
      <w:r w:rsidR="004923A9">
        <w:rPr>
          <w:sz w:val="24"/>
          <w:szCs w:val="24"/>
        </w:rPr>
        <w:t>.</w:t>
      </w:r>
    </w:p>
    <w:p w14:paraId="51A2E361" w14:textId="77777777" w:rsidR="001C21CB" w:rsidRDefault="001C21CB" w:rsidP="00D377F9">
      <w:pPr>
        <w:ind w:right="237"/>
        <w:jc w:val="both"/>
        <w:rPr>
          <w:sz w:val="24"/>
          <w:szCs w:val="24"/>
        </w:rPr>
      </w:pPr>
    </w:p>
    <w:p w14:paraId="0B2977BE" w14:textId="77777777" w:rsidR="00011401" w:rsidRDefault="004923A9" w:rsidP="00D377F9">
      <w:pPr>
        <w:ind w:right="237"/>
        <w:jc w:val="both"/>
      </w:pPr>
      <w:r>
        <w:rPr>
          <w:sz w:val="24"/>
          <w:szCs w:val="24"/>
        </w:rPr>
        <w:t xml:space="preserve">Although </w:t>
      </w:r>
      <w:proofErr w:type="spellStart"/>
      <w:r>
        <w:rPr>
          <w:sz w:val="24"/>
          <w:szCs w:val="24"/>
        </w:rPr>
        <w:t>Tarian</w:t>
      </w:r>
      <w:proofErr w:type="spellEnd"/>
      <w:r>
        <w:rPr>
          <w:sz w:val="24"/>
          <w:szCs w:val="24"/>
        </w:rPr>
        <w:t xml:space="preserve"> conduct physical surveillance on people. There is also a method of camera surveillance</w:t>
      </w:r>
      <w:r w:rsidR="00011401">
        <w:rPr>
          <w:sz w:val="24"/>
          <w:szCs w:val="24"/>
        </w:rPr>
        <w:t>. It is a large responsibly which incorporates data protection laws and social and public perception of holding images against people’s will.</w:t>
      </w:r>
      <w:r w:rsidR="00011401" w:rsidRPr="00011401">
        <w:t xml:space="preserve"> </w:t>
      </w:r>
    </w:p>
    <w:p w14:paraId="4084B9F9" w14:textId="77777777" w:rsidR="00011401" w:rsidRDefault="00011401" w:rsidP="00D377F9">
      <w:pPr>
        <w:ind w:right="237"/>
        <w:jc w:val="both"/>
      </w:pPr>
    </w:p>
    <w:p w14:paraId="14E33F87" w14:textId="36ADC67F" w:rsidR="004923A9" w:rsidRDefault="00011401" w:rsidP="00D377F9">
      <w:pPr>
        <w:ind w:right="237"/>
        <w:jc w:val="both"/>
        <w:rPr>
          <w:sz w:val="24"/>
          <w:szCs w:val="24"/>
        </w:rPr>
      </w:pPr>
      <w:r w:rsidRPr="00011401">
        <w:rPr>
          <w:sz w:val="24"/>
          <w:szCs w:val="24"/>
        </w:rPr>
        <w:t>Fraser Sampson, wh</w:t>
      </w:r>
      <w:r>
        <w:rPr>
          <w:sz w:val="24"/>
          <w:szCs w:val="24"/>
        </w:rPr>
        <w:t>o was the home</w:t>
      </w:r>
      <w:r w:rsidRPr="00011401">
        <w:rPr>
          <w:sz w:val="24"/>
          <w:szCs w:val="24"/>
        </w:rPr>
        <w:t xml:space="preserve"> Office’s</w:t>
      </w:r>
      <w:r>
        <w:rPr>
          <w:sz w:val="24"/>
          <w:szCs w:val="24"/>
        </w:rPr>
        <w:t xml:space="preserve"> previous</w:t>
      </w:r>
      <w:r w:rsidRPr="00011401">
        <w:rPr>
          <w:sz w:val="24"/>
          <w:szCs w:val="24"/>
        </w:rPr>
        <w:t xml:space="preserve"> biometrics and surveillance commissioner</w:t>
      </w:r>
      <w:r>
        <w:rPr>
          <w:sz w:val="24"/>
          <w:szCs w:val="24"/>
        </w:rPr>
        <w:t xml:space="preserve"> </w:t>
      </w:r>
      <w:r w:rsidRPr="00011401">
        <w:rPr>
          <w:sz w:val="24"/>
          <w:szCs w:val="24"/>
        </w:rPr>
        <w:t xml:space="preserve">stated that the custody photos of individuals who were never charged with a crime, such as environmental activists, had not yet been removed from police </w:t>
      </w:r>
      <w:r w:rsidRPr="00011401">
        <w:rPr>
          <w:sz w:val="24"/>
          <w:szCs w:val="24"/>
        </w:rPr>
        <w:lastRenderedPageBreak/>
        <w:t>records, despite a 2012 high court order to do so. This raised concerns that AI-assisted systems might use the photos for crowd surveillance</w:t>
      </w:r>
      <w:r>
        <w:rPr>
          <w:sz w:val="24"/>
          <w:szCs w:val="24"/>
        </w:rPr>
        <w:t xml:space="preserve"> </w:t>
      </w:r>
      <w:r w:rsidRPr="00011401">
        <w:rPr>
          <w:sz w:val="24"/>
          <w:szCs w:val="24"/>
        </w:rPr>
        <w:t>(</w:t>
      </w:r>
      <w:proofErr w:type="spellStart"/>
      <w:r w:rsidRPr="00011401">
        <w:rPr>
          <w:sz w:val="24"/>
          <w:szCs w:val="24"/>
        </w:rPr>
        <w:t>Boffey</w:t>
      </w:r>
      <w:proofErr w:type="spellEnd"/>
      <w:r w:rsidRPr="00011401">
        <w:rPr>
          <w:sz w:val="24"/>
          <w:szCs w:val="24"/>
        </w:rPr>
        <w:t>, 2023)</w:t>
      </w:r>
      <w:r>
        <w:rPr>
          <w:sz w:val="24"/>
          <w:szCs w:val="24"/>
        </w:rPr>
        <w:t>.</w:t>
      </w:r>
    </w:p>
    <w:p w14:paraId="2410A3E6" w14:textId="77777777" w:rsidR="00011401" w:rsidRDefault="00011401" w:rsidP="00D377F9">
      <w:pPr>
        <w:ind w:right="237"/>
        <w:jc w:val="both"/>
        <w:rPr>
          <w:sz w:val="24"/>
          <w:szCs w:val="24"/>
        </w:rPr>
      </w:pPr>
    </w:p>
    <w:p w14:paraId="378E3E4E" w14:textId="6C409F1F" w:rsidR="00011401" w:rsidRDefault="008A2497" w:rsidP="00D377F9">
      <w:pPr>
        <w:ind w:right="237"/>
        <w:jc w:val="both"/>
        <w:rPr>
          <w:sz w:val="24"/>
          <w:szCs w:val="24"/>
        </w:rPr>
      </w:pPr>
      <w:r>
        <w:rPr>
          <w:sz w:val="24"/>
          <w:szCs w:val="24"/>
        </w:rPr>
        <w:t>However,</w:t>
      </w:r>
      <w:r w:rsidR="00011401">
        <w:rPr>
          <w:sz w:val="24"/>
          <w:szCs w:val="24"/>
        </w:rPr>
        <w:t xml:space="preserve"> this poses the question of if it is in the public’s best interest to have an AI state whereby facial images are widely available to help detect and disrupt crime</w:t>
      </w:r>
      <w:r>
        <w:rPr>
          <w:sz w:val="24"/>
          <w:szCs w:val="24"/>
        </w:rPr>
        <w:t>. A</w:t>
      </w:r>
      <w:r w:rsidRPr="008A2497">
        <w:rPr>
          <w:sz w:val="24"/>
          <w:szCs w:val="24"/>
        </w:rPr>
        <w:t>rtificial intelligence (AI) is revolutionizing a number of fields and altering the way we approach and manage challenging problems. One example of that is the incorporation of artificial intelligence into Automatic Number Plate Recognition (ANPR) systems. In recent years, ANPR technologies have become widely used due to their effectiveness for in-vehicle surveillance, fee collection,</w:t>
      </w:r>
      <w:r>
        <w:rPr>
          <w:sz w:val="24"/>
          <w:szCs w:val="24"/>
        </w:rPr>
        <w:t xml:space="preserve"> traffic</w:t>
      </w:r>
      <w:r w:rsidRPr="008A2497">
        <w:rPr>
          <w:sz w:val="24"/>
          <w:szCs w:val="24"/>
        </w:rPr>
        <w:t xml:space="preserve"> law enforcement, and safety purposes. In addition to creating new opportunities, the integration of AI and ANPR technologies has increased the accuracy and speed of license plate recognition. </w:t>
      </w:r>
      <w:r>
        <w:rPr>
          <w:sz w:val="24"/>
          <w:szCs w:val="24"/>
        </w:rPr>
        <w:t xml:space="preserve">AI which is integrated into ANPR systems could be used to accurately predict and warn of possible criminal movements which could then feed into existing intelligence models and tactics to disrupt criminality </w:t>
      </w:r>
      <w:r w:rsidRPr="008A2497">
        <w:rPr>
          <w:sz w:val="24"/>
          <w:szCs w:val="24"/>
        </w:rPr>
        <w:t>(Kumar, 2023)</w:t>
      </w:r>
      <w:r>
        <w:rPr>
          <w:sz w:val="24"/>
          <w:szCs w:val="24"/>
        </w:rPr>
        <w:t>.</w:t>
      </w:r>
    </w:p>
    <w:p w14:paraId="49817522" w14:textId="77777777" w:rsidR="008A2497" w:rsidRDefault="008A2497" w:rsidP="00D377F9">
      <w:pPr>
        <w:ind w:right="237"/>
        <w:jc w:val="both"/>
        <w:rPr>
          <w:sz w:val="24"/>
          <w:szCs w:val="24"/>
        </w:rPr>
      </w:pPr>
    </w:p>
    <w:p w14:paraId="3072AA18" w14:textId="77777777" w:rsidR="006C6FDC" w:rsidRPr="006C6FDC" w:rsidRDefault="008A2497" w:rsidP="006C6FDC">
      <w:pPr>
        <w:ind w:right="237"/>
        <w:jc w:val="both"/>
        <w:rPr>
          <w:sz w:val="24"/>
          <w:szCs w:val="24"/>
        </w:rPr>
      </w:pPr>
      <w:r>
        <w:rPr>
          <w:sz w:val="24"/>
          <w:szCs w:val="24"/>
        </w:rPr>
        <w:t xml:space="preserve">At the end of 2017, there were 4,629 mapped organised crime groups operating in the United Kingdom. </w:t>
      </w:r>
      <w:r w:rsidR="006C6FDC" w:rsidRPr="006C6FDC">
        <w:rPr>
          <w:sz w:val="24"/>
          <w:szCs w:val="24"/>
        </w:rPr>
        <w:t xml:space="preserve">The majority of crimes are committed with the intention of making money. This financial incentive typically exists in conjunction with other variables that affect a person's propensity to engage in organized crime. </w:t>
      </w:r>
    </w:p>
    <w:p w14:paraId="31345D55" w14:textId="155566B5" w:rsidR="008A2497" w:rsidRDefault="006C6FDC" w:rsidP="006C6FDC">
      <w:pPr>
        <w:ind w:right="237"/>
        <w:jc w:val="both"/>
        <w:rPr>
          <w:sz w:val="24"/>
          <w:szCs w:val="24"/>
        </w:rPr>
      </w:pPr>
      <w:r w:rsidRPr="006C6FDC">
        <w:rPr>
          <w:sz w:val="24"/>
          <w:szCs w:val="24"/>
        </w:rPr>
        <w:t>Threats and coercion, familial and soci</w:t>
      </w:r>
      <w:r>
        <w:rPr>
          <w:sz w:val="24"/>
          <w:szCs w:val="24"/>
        </w:rPr>
        <w:t>ological</w:t>
      </w:r>
      <w:r w:rsidRPr="006C6FDC">
        <w:rPr>
          <w:sz w:val="24"/>
          <w:szCs w:val="24"/>
        </w:rPr>
        <w:t xml:space="preserve"> pressure, or an attraction to what is perceived as a glamorous lifestyle are some additional important motivators. Financial hardship is one vulnerability that can lead to criminal exploitation or serve as the impetus for involvement.</w:t>
      </w:r>
      <w:r>
        <w:rPr>
          <w:sz w:val="24"/>
          <w:szCs w:val="24"/>
        </w:rPr>
        <w:t xml:space="preserve"> It is very difficult to completely eradicate organised groups due to the lucrative nature of them with the high risk, high rewards </w:t>
      </w:r>
      <w:proofErr w:type="gramStart"/>
      <w:r>
        <w:rPr>
          <w:sz w:val="24"/>
          <w:szCs w:val="24"/>
        </w:rPr>
        <w:t xml:space="preserve">culture  </w:t>
      </w:r>
      <w:r w:rsidRPr="006C6FDC">
        <w:rPr>
          <w:sz w:val="24"/>
          <w:szCs w:val="24"/>
        </w:rPr>
        <w:t>(</w:t>
      </w:r>
      <w:proofErr w:type="gramEnd"/>
      <w:r w:rsidRPr="006C6FDC">
        <w:rPr>
          <w:sz w:val="24"/>
          <w:szCs w:val="24"/>
        </w:rPr>
        <w:t>Owens, 2018)</w:t>
      </w:r>
      <w:r>
        <w:rPr>
          <w:sz w:val="24"/>
          <w:szCs w:val="24"/>
        </w:rPr>
        <w:t>.</w:t>
      </w:r>
    </w:p>
    <w:p w14:paraId="42979E46" w14:textId="22BEAA31" w:rsidR="006C6FDC" w:rsidRDefault="006C6FDC" w:rsidP="00D377F9">
      <w:pPr>
        <w:ind w:right="237"/>
        <w:jc w:val="both"/>
        <w:rPr>
          <w:sz w:val="24"/>
          <w:szCs w:val="24"/>
        </w:rPr>
      </w:pPr>
    </w:p>
    <w:p w14:paraId="7CCD47CD" w14:textId="1E59200B" w:rsidR="00501A98" w:rsidRPr="00501A98" w:rsidRDefault="00501A98" w:rsidP="00501A98">
      <w:pPr>
        <w:rPr>
          <w:sz w:val="24"/>
          <w:szCs w:val="24"/>
        </w:rPr>
      </w:pPr>
      <w:r w:rsidRPr="00501A98">
        <w:rPr>
          <w:sz w:val="24"/>
          <w:szCs w:val="24"/>
        </w:rPr>
        <w:t xml:space="preserve">There are numerous reasons why a more flexible strategy </w:t>
      </w:r>
      <w:r>
        <w:rPr>
          <w:sz w:val="24"/>
          <w:szCs w:val="24"/>
        </w:rPr>
        <w:t xml:space="preserve">using ANPR </w:t>
      </w:r>
      <w:r w:rsidRPr="00501A98">
        <w:rPr>
          <w:sz w:val="24"/>
          <w:szCs w:val="24"/>
        </w:rPr>
        <w:t>is required. The fact that crime is changing makes this one of the most urgent requirements. Online crime has increased in the digital age, which is distinct because of its connectivity, which allows crimes or cases to occur simultaneously across multiple regions and with offenders across numerous borders. In addition, some criminals are taking advantage of technological advancements faster than law enforcement can develop new strategies to combat them.</w:t>
      </w:r>
      <w:r>
        <w:rPr>
          <w:sz w:val="24"/>
          <w:szCs w:val="24"/>
        </w:rPr>
        <w:t xml:space="preserve"> Having a centralised National ANPR service helps centralise information and allows all police forces to have access to it to ensure they are able to keep their county’s safe from organised crime. ANPR also tackles other forms of road crime as it flags warning markers which are placed onto the Police National Database/computer, allowing for real time information and alerts to be sent to police officers using the road who have ANPR fitted to their vehicles </w:t>
      </w:r>
      <w:r w:rsidRPr="00501A98">
        <w:rPr>
          <w:sz w:val="24"/>
          <w:szCs w:val="24"/>
        </w:rPr>
        <w:t>(Nishat, 2019)</w:t>
      </w:r>
    </w:p>
    <w:p w14:paraId="4BF7B14F" w14:textId="77777777" w:rsidR="006C6FDC" w:rsidRDefault="006C6FDC" w:rsidP="00D377F9">
      <w:pPr>
        <w:ind w:right="237"/>
        <w:jc w:val="both"/>
        <w:rPr>
          <w:sz w:val="24"/>
          <w:szCs w:val="24"/>
        </w:rPr>
      </w:pPr>
    </w:p>
    <w:p w14:paraId="29F64399" w14:textId="1D5961BE" w:rsidR="008A2497" w:rsidRPr="00501A98" w:rsidRDefault="00501A98" w:rsidP="00D377F9">
      <w:pPr>
        <w:ind w:right="237"/>
        <w:jc w:val="both"/>
        <w:rPr>
          <w:b/>
          <w:bCs/>
          <w:sz w:val="24"/>
          <w:szCs w:val="24"/>
        </w:rPr>
      </w:pPr>
      <w:r>
        <w:rPr>
          <w:b/>
          <w:bCs/>
          <w:sz w:val="24"/>
          <w:szCs w:val="24"/>
        </w:rPr>
        <w:t>Word count: 1213</w:t>
      </w:r>
    </w:p>
    <w:p w14:paraId="0148715D" w14:textId="77777777" w:rsidR="00B71167" w:rsidRDefault="00B71167" w:rsidP="00D377F9">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774FCE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EF36462" w14:textId="77777777" w:rsidR="00201090" w:rsidRDefault="00201090" w:rsidP="00FE5420">
            <w:pPr>
              <w:overflowPunct/>
              <w:autoSpaceDE/>
              <w:autoSpaceDN/>
              <w:adjustRightInd/>
              <w:rPr>
                <w:sz w:val="22"/>
                <w:szCs w:val="22"/>
                <w:lang w:eastAsia="zh-TW"/>
              </w:rPr>
            </w:pPr>
          </w:p>
          <w:p w14:paraId="0DCAB5A4" w14:textId="77777777" w:rsidR="00201090" w:rsidRDefault="00201090" w:rsidP="00FE5420">
            <w:pPr>
              <w:overflowPunct/>
              <w:autoSpaceDE/>
              <w:autoSpaceDN/>
              <w:adjustRightInd/>
              <w:rPr>
                <w:sz w:val="22"/>
                <w:szCs w:val="22"/>
                <w:lang w:eastAsia="zh-TW"/>
              </w:rPr>
            </w:pPr>
          </w:p>
          <w:p w14:paraId="072EEFC9" w14:textId="77777777" w:rsidR="00201090" w:rsidRDefault="00201090" w:rsidP="00FE5420">
            <w:pPr>
              <w:overflowPunct/>
              <w:autoSpaceDE/>
              <w:autoSpaceDN/>
              <w:adjustRightInd/>
              <w:rPr>
                <w:sz w:val="22"/>
                <w:szCs w:val="22"/>
                <w:lang w:eastAsia="zh-TW"/>
              </w:rPr>
            </w:pPr>
          </w:p>
          <w:p w14:paraId="7A21D334" w14:textId="73208889" w:rsidR="00201090" w:rsidRPr="00FE5420" w:rsidRDefault="0020109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0CAD16C" w14:textId="77777777" w:rsidR="00201090" w:rsidRDefault="00FE5420" w:rsidP="00FE5420">
            <w:pPr>
              <w:overflowPunct/>
              <w:autoSpaceDE/>
              <w:autoSpaceDN/>
              <w:adjustRightInd/>
              <w:rPr>
                <w:sz w:val="22"/>
                <w:szCs w:val="22"/>
                <w:lang w:eastAsia="zh-TW"/>
              </w:rPr>
            </w:pPr>
            <w:r w:rsidRPr="00FE5420">
              <w:rPr>
                <w:sz w:val="22"/>
                <w:szCs w:val="22"/>
                <w:lang w:eastAsia="zh-TW"/>
              </w:rPr>
              <w:t>8-10</w:t>
            </w:r>
          </w:p>
          <w:p w14:paraId="60E70CC4" w14:textId="77777777" w:rsidR="00201090" w:rsidRDefault="00201090" w:rsidP="00FE5420">
            <w:pPr>
              <w:overflowPunct/>
              <w:autoSpaceDE/>
              <w:autoSpaceDN/>
              <w:adjustRightInd/>
              <w:rPr>
                <w:sz w:val="22"/>
                <w:szCs w:val="22"/>
                <w:lang w:eastAsia="zh-TW"/>
              </w:rPr>
            </w:pPr>
          </w:p>
          <w:p w14:paraId="60413D90" w14:textId="77777777" w:rsidR="00201090" w:rsidRDefault="00201090" w:rsidP="00FE5420">
            <w:pPr>
              <w:overflowPunct/>
              <w:autoSpaceDE/>
              <w:autoSpaceDN/>
              <w:adjustRightInd/>
              <w:rPr>
                <w:sz w:val="22"/>
                <w:szCs w:val="22"/>
                <w:lang w:eastAsia="zh-TW"/>
              </w:rPr>
            </w:pPr>
          </w:p>
          <w:p w14:paraId="5851E97A" w14:textId="77777777" w:rsidR="00201090" w:rsidRDefault="00201090" w:rsidP="00FE5420">
            <w:pPr>
              <w:overflowPunct/>
              <w:autoSpaceDE/>
              <w:autoSpaceDN/>
              <w:adjustRightInd/>
              <w:rPr>
                <w:sz w:val="22"/>
                <w:szCs w:val="22"/>
                <w:lang w:eastAsia="zh-TW"/>
              </w:rPr>
            </w:pPr>
          </w:p>
          <w:p w14:paraId="40AE746F" w14:textId="77777777" w:rsidR="00201090" w:rsidRDefault="00201090" w:rsidP="00FE5420">
            <w:pPr>
              <w:overflowPunct/>
              <w:autoSpaceDE/>
              <w:autoSpaceDN/>
              <w:adjustRightInd/>
              <w:rPr>
                <w:sz w:val="22"/>
                <w:szCs w:val="22"/>
                <w:lang w:eastAsia="zh-TW"/>
              </w:rPr>
            </w:pPr>
          </w:p>
          <w:p w14:paraId="084D2D24" w14:textId="7FB58CE7" w:rsidR="00FE5420" w:rsidRPr="00201090" w:rsidRDefault="00201090" w:rsidP="00FE5420">
            <w:pPr>
              <w:overflowPunct/>
              <w:autoSpaceDE/>
              <w:autoSpaceDN/>
              <w:adjustRightInd/>
              <w:rPr>
                <w:sz w:val="22"/>
                <w:szCs w:val="22"/>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FCDFA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688C152" w14:textId="77777777" w:rsidR="001F2D9A" w:rsidRDefault="001F2D9A" w:rsidP="00FE5420">
            <w:pPr>
              <w:overflowPunct/>
              <w:autoSpaceDE/>
              <w:autoSpaceDN/>
              <w:adjustRightInd/>
              <w:rPr>
                <w:sz w:val="24"/>
                <w:szCs w:val="24"/>
                <w:lang w:eastAsia="zh-TW"/>
              </w:rPr>
            </w:pPr>
          </w:p>
          <w:p w14:paraId="1772F5AB" w14:textId="77777777" w:rsidR="001F2D9A" w:rsidRDefault="001F2D9A" w:rsidP="00FE5420">
            <w:pPr>
              <w:overflowPunct/>
              <w:autoSpaceDE/>
              <w:autoSpaceDN/>
              <w:adjustRightInd/>
              <w:rPr>
                <w:sz w:val="24"/>
                <w:szCs w:val="24"/>
                <w:lang w:eastAsia="zh-TW"/>
              </w:rPr>
            </w:pPr>
          </w:p>
          <w:p w14:paraId="3B574553" w14:textId="77777777" w:rsidR="001F2D9A" w:rsidRDefault="001F2D9A" w:rsidP="00FE5420">
            <w:pPr>
              <w:overflowPunct/>
              <w:autoSpaceDE/>
              <w:autoSpaceDN/>
              <w:adjustRightInd/>
              <w:rPr>
                <w:sz w:val="24"/>
                <w:szCs w:val="24"/>
                <w:lang w:eastAsia="zh-TW"/>
              </w:rPr>
            </w:pPr>
          </w:p>
          <w:p w14:paraId="03C3B3DB" w14:textId="77777777" w:rsidR="001F2D9A" w:rsidRDefault="001F2D9A" w:rsidP="00FE5420">
            <w:pPr>
              <w:overflowPunct/>
              <w:autoSpaceDE/>
              <w:autoSpaceDN/>
              <w:adjustRightInd/>
              <w:rPr>
                <w:sz w:val="24"/>
                <w:szCs w:val="24"/>
                <w:lang w:eastAsia="zh-TW"/>
              </w:rPr>
            </w:pPr>
          </w:p>
          <w:p w14:paraId="0BCB15AA" w14:textId="05D7885E" w:rsidR="001F2D9A" w:rsidRPr="00FE5420" w:rsidRDefault="001F2D9A"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861B95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F2D9A">
              <w:rPr>
                <w:sz w:val="22"/>
                <w:szCs w:val="22"/>
                <w:lang w:eastAsia="zh-TW"/>
              </w:rPr>
              <w:t xml:space="preserve">It is very important to have good understanding and knowledge of your role. This could </w:t>
            </w:r>
            <w:r w:rsidR="005F1947">
              <w:rPr>
                <w:sz w:val="22"/>
                <w:szCs w:val="22"/>
                <w:lang w:eastAsia="zh-TW"/>
              </w:rPr>
              <w:t xml:space="preserve">mean many things including knowledge of legislation, </w:t>
            </w:r>
            <w:r w:rsidR="004958BF">
              <w:rPr>
                <w:sz w:val="22"/>
                <w:szCs w:val="22"/>
                <w:lang w:eastAsia="zh-TW"/>
              </w:rPr>
              <w:t>processes,</w:t>
            </w:r>
            <w:r w:rsidR="005F1947">
              <w:rPr>
                <w:sz w:val="22"/>
                <w:szCs w:val="22"/>
                <w:lang w:eastAsia="zh-TW"/>
              </w:rPr>
              <w:t xml:space="preserve"> and </w:t>
            </w:r>
            <w:r w:rsidR="004958BF">
              <w:rPr>
                <w:sz w:val="22"/>
                <w:szCs w:val="22"/>
                <w:lang w:eastAsia="zh-TW"/>
              </w:rPr>
              <w:t xml:space="preserve">policies. Although an officer doesn’t need to know every piece of legislation, there are common ones which </w:t>
            </w:r>
            <w:r w:rsidR="00707339">
              <w:rPr>
                <w:sz w:val="22"/>
                <w:szCs w:val="22"/>
                <w:lang w:eastAsia="zh-TW"/>
              </w:rPr>
              <w:t xml:space="preserve">are required as the chances of myself as a response officer needing knowledge on such </w:t>
            </w:r>
            <w:r w:rsidR="004C65BD">
              <w:rPr>
                <w:sz w:val="22"/>
                <w:szCs w:val="22"/>
                <w:lang w:eastAsia="zh-TW"/>
              </w:rPr>
              <w:t>topics is desirable. I’m talking of things such as assault, robbery, burglary</w:t>
            </w:r>
            <w:r w:rsidR="006847AF">
              <w:rPr>
                <w:sz w:val="22"/>
                <w:szCs w:val="22"/>
                <w:lang w:eastAsia="zh-TW"/>
              </w:rPr>
              <w:t xml:space="preserve">, coercive and controlling control. </w:t>
            </w:r>
            <w:r w:rsidR="00467375">
              <w:rPr>
                <w:sz w:val="22"/>
                <w:szCs w:val="22"/>
                <w:lang w:eastAsia="zh-TW"/>
              </w:rPr>
              <w:t xml:space="preserve">I </w:t>
            </w:r>
            <w:r w:rsidR="00467375">
              <w:rPr>
                <w:sz w:val="22"/>
                <w:szCs w:val="22"/>
                <w:lang w:eastAsia="zh-TW"/>
              </w:rPr>
              <w:lastRenderedPageBreak/>
              <w:t xml:space="preserve">would suggest that I have a medium level of knowledge in these areas, however there is a lot of room for improvement. I will set myself a goal to pick one piece of legislation per week and go back over </w:t>
            </w:r>
            <w:proofErr w:type="gramStart"/>
            <w:r w:rsidR="00467375">
              <w:rPr>
                <w:sz w:val="22"/>
                <w:szCs w:val="22"/>
                <w:lang w:eastAsia="zh-TW"/>
              </w:rPr>
              <w:t>it</w:t>
            </w:r>
            <w:proofErr w:type="gramEnd"/>
            <w:r w:rsidR="00467375">
              <w:rPr>
                <w:sz w:val="22"/>
                <w:szCs w:val="22"/>
                <w:lang w:eastAsia="zh-TW"/>
              </w:rPr>
              <w:t xml:space="preserve"> </w:t>
            </w:r>
            <w:proofErr w:type="spellStart"/>
            <w:r w:rsidR="00467375">
              <w:rPr>
                <w:sz w:val="22"/>
                <w:szCs w:val="22"/>
                <w:lang w:eastAsia="zh-TW"/>
              </w:rPr>
              <w:t>ad</w:t>
            </w:r>
            <w:proofErr w:type="spellEnd"/>
            <w:r w:rsidR="00467375">
              <w:rPr>
                <w:sz w:val="22"/>
                <w:szCs w:val="22"/>
                <w:lang w:eastAsia="zh-TW"/>
              </w:rPr>
              <w:t xml:space="preserve"> ensure that I keep it fresh in mind</w:t>
            </w:r>
            <w:r w:rsidR="00C54162">
              <w:rPr>
                <w:sz w:val="22"/>
                <w:szCs w:val="22"/>
                <w:lang w:eastAsia="zh-TW"/>
              </w:rPr>
              <w:t xml:space="preserve">. This will help me improve in my every day role by giving me the knowledge to make informed </w:t>
            </w:r>
            <w:r w:rsidR="00724273">
              <w:rPr>
                <w:sz w:val="22"/>
                <w:szCs w:val="22"/>
                <w:lang w:eastAsia="zh-TW"/>
              </w:rPr>
              <w:t>decisions</w:t>
            </w:r>
            <w:r w:rsidR="00C54162">
              <w:rPr>
                <w:sz w:val="22"/>
                <w:szCs w:val="22"/>
                <w:lang w:eastAsia="zh-TW"/>
              </w:rPr>
              <w:t xml:space="preserve"> and</w:t>
            </w:r>
            <w:r w:rsidR="00724273">
              <w:rPr>
                <w:sz w:val="22"/>
                <w:szCs w:val="22"/>
                <w:lang w:eastAsia="zh-TW"/>
              </w:rPr>
              <w:t xml:space="preserve"> identify offences early on.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C2A5F4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68326BA" w14:textId="77777777" w:rsidR="00724273" w:rsidRDefault="00724273" w:rsidP="00FE5420">
            <w:pPr>
              <w:overflowPunct/>
              <w:autoSpaceDE/>
              <w:autoSpaceDN/>
              <w:adjustRightInd/>
              <w:rPr>
                <w:sz w:val="24"/>
                <w:szCs w:val="24"/>
                <w:lang w:eastAsia="zh-TW"/>
              </w:rPr>
            </w:pPr>
          </w:p>
          <w:p w14:paraId="0C95CDA4" w14:textId="77777777" w:rsidR="00724273" w:rsidRDefault="00724273" w:rsidP="00FE5420">
            <w:pPr>
              <w:overflowPunct/>
              <w:autoSpaceDE/>
              <w:autoSpaceDN/>
              <w:adjustRightInd/>
              <w:rPr>
                <w:sz w:val="24"/>
                <w:szCs w:val="24"/>
                <w:lang w:eastAsia="zh-TW"/>
              </w:rPr>
            </w:pPr>
          </w:p>
          <w:p w14:paraId="6EBB7801" w14:textId="77777777" w:rsidR="00724273" w:rsidRDefault="00724273" w:rsidP="00FE5420">
            <w:pPr>
              <w:overflowPunct/>
              <w:autoSpaceDE/>
              <w:autoSpaceDN/>
              <w:adjustRightInd/>
              <w:rPr>
                <w:sz w:val="24"/>
                <w:szCs w:val="24"/>
                <w:lang w:eastAsia="zh-TW"/>
              </w:rPr>
            </w:pPr>
          </w:p>
          <w:p w14:paraId="0C242629" w14:textId="28F7A804" w:rsidR="00724273" w:rsidRPr="00FE5420" w:rsidRDefault="00724273"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74786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E5EA06A" w14:textId="77777777" w:rsidR="00724273" w:rsidRDefault="00724273" w:rsidP="00FE5420">
            <w:pPr>
              <w:overflowPunct/>
              <w:autoSpaceDE/>
              <w:autoSpaceDN/>
              <w:adjustRightInd/>
              <w:rPr>
                <w:sz w:val="24"/>
                <w:szCs w:val="24"/>
                <w:lang w:eastAsia="zh-TW"/>
              </w:rPr>
            </w:pPr>
          </w:p>
          <w:p w14:paraId="5D960BBA" w14:textId="77777777" w:rsidR="00724273" w:rsidRDefault="00724273" w:rsidP="00FE5420">
            <w:pPr>
              <w:overflowPunct/>
              <w:autoSpaceDE/>
              <w:autoSpaceDN/>
              <w:adjustRightInd/>
              <w:rPr>
                <w:sz w:val="24"/>
                <w:szCs w:val="24"/>
                <w:lang w:eastAsia="zh-TW"/>
              </w:rPr>
            </w:pPr>
          </w:p>
          <w:p w14:paraId="7AF7DE0E" w14:textId="77777777" w:rsidR="00724273" w:rsidRDefault="00724273" w:rsidP="00FE5420">
            <w:pPr>
              <w:overflowPunct/>
              <w:autoSpaceDE/>
              <w:autoSpaceDN/>
              <w:adjustRightInd/>
              <w:rPr>
                <w:sz w:val="24"/>
                <w:szCs w:val="24"/>
                <w:lang w:eastAsia="zh-TW"/>
              </w:rPr>
            </w:pPr>
          </w:p>
          <w:p w14:paraId="33334C9E" w14:textId="120EADC2" w:rsidR="00724273" w:rsidRPr="00FE5420" w:rsidRDefault="00724273"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9F81E0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24273">
              <w:rPr>
                <w:sz w:val="22"/>
                <w:szCs w:val="22"/>
                <w:lang w:eastAsia="zh-TW"/>
              </w:rPr>
              <w:t xml:space="preserve">Having skills and upskilling where possible is an important part of the job as a police officer. </w:t>
            </w:r>
            <w:r w:rsidR="00524391">
              <w:rPr>
                <w:sz w:val="22"/>
                <w:szCs w:val="22"/>
                <w:lang w:eastAsia="zh-TW"/>
              </w:rPr>
              <w:t>Having skills/trained on things such as MOE, emergency driving, police medic,</w:t>
            </w:r>
            <w:r w:rsidR="0071604D">
              <w:rPr>
                <w:sz w:val="22"/>
                <w:szCs w:val="22"/>
                <w:lang w:eastAsia="zh-TW"/>
              </w:rPr>
              <w:t xml:space="preserve"> PPN’s, taser, communication skills is </w:t>
            </w:r>
            <w:r w:rsidR="006F113D">
              <w:rPr>
                <w:sz w:val="22"/>
                <w:szCs w:val="22"/>
                <w:lang w:eastAsia="zh-TW"/>
              </w:rPr>
              <w:t xml:space="preserve">needed. This is needed as the more skills you have, the better service you are offering to the public. I would not say that I am unskilful, however I would like to be put forwards for many more skills so that I can be better suited for each situation that I end up in. I have two development plans for this which will hopefully upskill me to being a </w:t>
            </w:r>
            <w:r w:rsidR="003F1C0B">
              <w:rPr>
                <w:sz w:val="22"/>
                <w:szCs w:val="22"/>
                <w:lang w:eastAsia="zh-TW"/>
              </w:rPr>
              <w:t xml:space="preserve">more valuable member of my team. I will register my interest in these skills through networking within the force and </w:t>
            </w:r>
            <w:r w:rsidR="004C11D2">
              <w:rPr>
                <w:sz w:val="22"/>
                <w:szCs w:val="22"/>
                <w:lang w:eastAsia="zh-TW"/>
              </w:rPr>
              <w:t>having regular 1-1 meeting with my Sergeant who will endorse my applications for new skills</w:t>
            </w:r>
            <w:r w:rsidR="00981CD9">
              <w:rPr>
                <w:sz w:val="22"/>
                <w:szCs w:val="22"/>
                <w:lang w:eastAsia="zh-TW"/>
              </w:rPr>
              <w:t xml:space="preserve"> if he believes I am suitable</w:t>
            </w:r>
            <w:r w:rsidR="004C11D2">
              <w:rPr>
                <w:sz w:val="22"/>
                <w:szCs w:val="22"/>
                <w:lang w:eastAsia="zh-TW"/>
              </w:rPr>
              <w:t xml:space="preserve">. I will also practice in my day to day job. When I talk to people, I will </w:t>
            </w:r>
            <w:r w:rsidR="00B34096">
              <w:rPr>
                <w:sz w:val="22"/>
                <w:szCs w:val="22"/>
                <w:lang w:eastAsia="zh-TW"/>
              </w:rPr>
              <w:t xml:space="preserve">continue to develop my </w:t>
            </w:r>
            <w:r w:rsidR="00B34096">
              <w:rPr>
                <w:sz w:val="22"/>
                <w:szCs w:val="22"/>
                <w:lang w:eastAsia="zh-TW"/>
              </w:rPr>
              <w:lastRenderedPageBreak/>
              <w:t>skill of active listening and retrieving relevant information. I will also review best practice documents in relation to how I complete my writte</w:t>
            </w:r>
            <w:r w:rsidR="00502331">
              <w:rPr>
                <w:sz w:val="22"/>
                <w:szCs w:val="22"/>
                <w:lang w:eastAsia="zh-TW"/>
              </w:rPr>
              <w:t>n work alongside my proactive work. I will use body worn</w:t>
            </w:r>
            <w:r w:rsidR="004C11D2">
              <w:rPr>
                <w:sz w:val="22"/>
                <w:szCs w:val="22"/>
                <w:lang w:eastAsia="zh-TW"/>
              </w:rPr>
              <w:t xml:space="preserve"> video footage and analyse </w:t>
            </w:r>
            <w:r w:rsidR="00325751">
              <w:rPr>
                <w:sz w:val="22"/>
                <w:szCs w:val="22"/>
                <w:lang w:eastAsia="zh-TW"/>
              </w:rPr>
              <w:t>write down good and bad points to highlight areas of improvement.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8554C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D9E7AF1" w14:textId="77777777" w:rsidR="00325751" w:rsidRDefault="00325751" w:rsidP="00FE5420">
            <w:pPr>
              <w:overflowPunct/>
              <w:autoSpaceDE/>
              <w:autoSpaceDN/>
              <w:adjustRightInd/>
              <w:rPr>
                <w:sz w:val="24"/>
                <w:szCs w:val="24"/>
                <w:lang w:eastAsia="zh-TW"/>
              </w:rPr>
            </w:pPr>
          </w:p>
          <w:p w14:paraId="5BAFC960" w14:textId="77777777" w:rsidR="00325751" w:rsidRDefault="00325751" w:rsidP="00FE5420">
            <w:pPr>
              <w:overflowPunct/>
              <w:autoSpaceDE/>
              <w:autoSpaceDN/>
              <w:adjustRightInd/>
              <w:rPr>
                <w:sz w:val="24"/>
                <w:szCs w:val="24"/>
                <w:lang w:eastAsia="zh-TW"/>
              </w:rPr>
            </w:pPr>
          </w:p>
          <w:p w14:paraId="3E24AFB3" w14:textId="77777777" w:rsidR="00325751" w:rsidRDefault="00325751" w:rsidP="00FE5420">
            <w:pPr>
              <w:overflowPunct/>
              <w:autoSpaceDE/>
              <w:autoSpaceDN/>
              <w:adjustRightInd/>
              <w:rPr>
                <w:sz w:val="24"/>
                <w:szCs w:val="24"/>
                <w:lang w:eastAsia="zh-TW"/>
              </w:rPr>
            </w:pPr>
          </w:p>
          <w:p w14:paraId="4AA59636" w14:textId="20753BD3" w:rsidR="00325751" w:rsidRPr="00FE5420" w:rsidRDefault="00325751"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F44BA62" w14:textId="77777777" w:rsidR="00325751" w:rsidRDefault="00FE5420" w:rsidP="00FE5420">
            <w:pPr>
              <w:overflowPunct/>
              <w:autoSpaceDE/>
              <w:autoSpaceDN/>
              <w:adjustRightInd/>
              <w:rPr>
                <w:sz w:val="22"/>
                <w:szCs w:val="22"/>
                <w:lang w:eastAsia="zh-TW"/>
              </w:rPr>
            </w:pPr>
            <w:r w:rsidRPr="00FE5420">
              <w:rPr>
                <w:sz w:val="22"/>
                <w:szCs w:val="22"/>
                <w:lang w:eastAsia="zh-TW"/>
              </w:rPr>
              <w:t>8-10</w:t>
            </w:r>
          </w:p>
          <w:p w14:paraId="16168544" w14:textId="77777777" w:rsidR="00325751" w:rsidRDefault="00325751" w:rsidP="00FE5420">
            <w:pPr>
              <w:overflowPunct/>
              <w:autoSpaceDE/>
              <w:autoSpaceDN/>
              <w:adjustRightInd/>
              <w:rPr>
                <w:sz w:val="22"/>
                <w:szCs w:val="22"/>
                <w:lang w:eastAsia="zh-TW"/>
              </w:rPr>
            </w:pPr>
          </w:p>
          <w:p w14:paraId="0DC258DE" w14:textId="77777777" w:rsidR="00325751" w:rsidRDefault="00325751" w:rsidP="00FE5420">
            <w:pPr>
              <w:overflowPunct/>
              <w:autoSpaceDE/>
              <w:autoSpaceDN/>
              <w:adjustRightInd/>
              <w:rPr>
                <w:sz w:val="22"/>
                <w:szCs w:val="22"/>
                <w:lang w:eastAsia="zh-TW"/>
              </w:rPr>
            </w:pPr>
          </w:p>
          <w:p w14:paraId="3C12E518" w14:textId="77777777" w:rsidR="00325751" w:rsidRDefault="00325751" w:rsidP="00FE5420">
            <w:pPr>
              <w:overflowPunct/>
              <w:autoSpaceDE/>
              <w:autoSpaceDN/>
              <w:adjustRightInd/>
              <w:rPr>
                <w:sz w:val="22"/>
                <w:szCs w:val="22"/>
                <w:lang w:eastAsia="zh-TW"/>
              </w:rPr>
            </w:pPr>
          </w:p>
          <w:p w14:paraId="588A06A8" w14:textId="77777777" w:rsidR="00325751" w:rsidRDefault="00325751" w:rsidP="00FE5420">
            <w:pPr>
              <w:overflowPunct/>
              <w:autoSpaceDE/>
              <w:autoSpaceDN/>
              <w:adjustRightInd/>
              <w:rPr>
                <w:sz w:val="22"/>
                <w:szCs w:val="22"/>
                <w:lang w:eastAsia="zh-TW"/>
              </w:rPr>
            </w:pPr>
          </w:p>
          <w:p w14:paraId="5277763A" w14:textId="45FB0DB0"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FF4FA6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59300B9" w14:textId="77777777" w:rsidR="00325751" w:rsidRDefault="00325751" w:rsidP="00FE5420">
            <w:pPr>
              <w:overflowPunct/>
              <w:autoSpaceDE/>
              <w:autoSpaceDN/>
              <w:adjustRightInd/>
              <w:rPr>
                <w:sz w:val="24"/>
                <w:szCs w:val="24"/>
                <w:lang w:eastAsia="zh-TW"/>
              </w:rPr>
            </w:pPr>
          </w:p>
          <w:p w14:paraId="5CDF9645" w14:textId="77777777" w:rsidR="00325751" w:rsidRDefault="00325751" w:rsidP="00FE5420">
            <w:pPr>
              <w:overflowPunct/>
              <w:autoSpaceDE/>
              <w:autoSpaceDN/>
              <w:adjustRightInd/>
              <w:rPr>
                <w:sz w:val="24"/>
                <w:szCs w:val="24"/>
                <w:lang w:eastAsia="zh-TW"/>
              </w:rPr>
            </w:pPr>
          </w:p>
          <w:p w14:paraId="4E4B4652" w14:textId="77777777" w:rsidR="00325751" w:rsidRDefault="00325751" w:rsidP="00FE5420">
            <w:pPr>
              <w:overflowPunct/>
              <w:autoSpaceDE/>
              <w:autoSpaceDN/>
              <w:adjustRightInd/>
              <w:rPr>
                <w:sz w:val="24"/>
                <w:szCs w:val="24"/>
                <w:lang w:eastAsia="zh-TW"/>
              </w:rPr>
            </w:pPr>
          </w:p>
          <w:p w14:paraId="2353E2B2" w14:textId="38D58737" w:rsidR="00325751" w:rsidRPr="00FE5420" w:rsidRDefault="00325751"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5E9C956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25751">
              <w:rPr>
                <w:sz w:val="22"/>
                <w:szCs w:val="22"/>
                <w:lang w:eastAsia="zh-TW"/>
              </w:rPr>
              <w:t xml:space="preserve">Although I have rated the recommended </w:t>
            </w:r>
            <w:r w:rsidR="00232FD9">
              <w:rPr>
                <w:sz w:val="22"/>
                <w:szCs w:val="22"/>
                <w:lang w:eastAsia="zh-TW"/>
              </w:rPr>
              <w:t xml:space="preserve">value as medium in regards to experience, I believe that it could also be high. The reason I have said medium however, is the fact that just because someone is relatively new in the role, it does not mean that they are unable to do a good job. </w:t>
            </w:r>
            <w:r w:rsidR="00C93138">
              <w:rPr>
                <w:sz w:val="22"/>
                <w:szCs w:val="22"/>
                <w:lang w:eastAsia="zh-TW"/>
              </w:rPr>
              <w:t>I will continue to gain more experience over time</w:t>
            </w:r>
            <w:r w:rsidR="006A5AEE">
              <w:rPr>
                <w:sz w:val="22"/>
                <w:szCs w:val="22"/>
                <w:lang w:eastAsia="zh-TW"/>
              </w:rPr>
              <w:t xml:space="preserve"> as I attend to more incidences and watch colleagues with long service</w:t>
            </w:r>
            <w:r w:rsidR="00D37490">
              <w:rPr>
                <w:sz w:val="22"/>
                <w:szCs w:val="22"/>
                <w:lang w:eastAsia="zh-TW"/>
              </w:rPr>
              <w:t xml:space="preserve"> and continue to develop my working practices by doing so. I will attend </w:t>
            </w:r>
            <w:r w:rsidR="008C5E1D">
              <w:rPr>
                <w:sz w:val="22"/>
                <w:szCs w:val="22"/>
                <w:lang w:eastAsia="zh-TW"/>
              </w:rPr>
              <w:t xml:space="preserve">routine and emergency calls to get a mix of jobs where I have tome to fully think n incident through and while I have to get quick at thinking at emergency calls, I will also strive to attend the most unusual sounding calls to </w:t>
            </w:r>
            <w:r w:rsidR="00147B50">
              <w:rPr>
                <w:sz w:val="22"/>
                <w:szCs w:val="22"/>
                <w:lang w:eastAsia="zh-TW"/>
              </w:rPr>
              <w:t>expose myself to as many scenarios as possible, therefor increasing my experience. I will use reflective models, such as the GIBBS model of reflection</w:t>
            </w:r>
            <w:r w:rsidR="00FB753F">
              <w:rPr>
                <w:sz w:val="22"/>
                <w:szCs w:val="22"/>
                <w:lang w:eastAsia="zh-TW"/>
              </w:rPr>
              <w:t xml:space="preserve"> to </w:t>
            </w:r>
            <w:r w:rsidR="009E4FB0">
              <w:rPr>
                <w:sz w:val="22"/>
                <w:szCs w:val="22"/>
                <w:lang w:eastAsia="zh-TW"/>
              </w:rPr>
              <w:t xml:space="preserve">fully reflect and </w:t>
            </w:r>
            <w:r w:rsidR="00464180">
              <w:rPr>
                <w:sz w:val="22"/>
                <w:szCs w:val="22"/>
                <w:lang w:eastAsia="zh-TW"/>
              </w:rPr>
              <w:t xml:space="preserve">understand how I have </w:t>
            </w:r>
            <w:proofErr w:type="spellStart"/>
            <w:r w:rsidR="00464180">
              <w:rPr>
                <w:sz w:val="22"/>
                <w:szCs w:val="22"/>
                <w:lang w:eastAsia="zh-TW"/>
              </w:rPr>
              <w:t>preformed</w:t>
            </w:r>
            <w:proofErr w:type="spellEnd"/>
            <w:r w:rsidR="00464180">
              <w:rPr>
                <w:sz w:val="22"/>
                <w:szCs w:val="22"/>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lastRenderedPageBreak/>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418EA3C5" w14:textId="77777777" w:rsidR="00501A98" w:rsidRPr="008A2497" w:rsidRDefault="00501A98" w:rsidP="00B459FC">
      <w:pPr>
        <w:rPr>
          <w:rFonts w:ascii="Times New Roman" w:hAnsi="Times New Roman" w:cs="Times New Roman"/>
          <w:sz w:val="24"/>
          <w:szCs w:val="24"/>
        </w:rPr>
      </w:pPr>
    </w:p>
    <w:p w14:paraId="182D8F11" w14:textId="77777777" w:rsidR="00501A98" w:rsidRPr="008A2497" w:rsidRDefault="00501A98" w:rsidP="005540D5">
      <w:pPr>
        <w:rPr>
          <w:rFonts w:ascii="Times New Roman" w:hAnsi="Times New Roman" w:cs="Times New Roman"/>
          <w:sz w:val="24"/>
          <w:szCs w:val="24"/>
        </w:rPr>
      </w:pPr>
    </w:p>
    <w:p w14:paraId="26D63221" w14:textId="77777777" w:rsidR="00501A98" w:rsidRPr="008A2497" w:rsidRDefault="00501A98" w:rsidP="004727B0">
      <w:pPr>
        <w:rPr>
          <w:rFonts w:ascii="Times New Roman" w:hAnsi="Times New Roman" w:cs="Times New Roman"/>
          <w:sz w:val="24"/>
          <w:szCs w:val="24"/>
        </w:rPr>
      </w:pPr>
    </w:p>
    <w:p w14:paraId="024DE340" w14:textId="77777777" w:rsidR="00501A98" w:rsidRPr="008A2497" w:rsidRDefault="00501A98" w:rsidP="00EB386F">
      <w:pPr>
        <w:rPr>
          <w:rFonts w:ascii="Times New Roman" w:hAnsi="Times New Roman" w:cs="Times New Roman"/>
          <w:sz w:val="24"/>
          <w:szCs w:val="24"/>
        </w:rPr>
      </w:pPr>
    </w:p>
    <w:p w14:paraId="0113B7C4" w14:textId="77777777" w:rsidR="00501A98" w:rsidRPr="008A2497" w:rsidRDefault="00501A98" w:rsidP="00EB386F">
      <w:pPr>
        <w:rPr>
          <w:rFonts w:ascii="Times New Roman" w:hAnsi="Times New Roman" w:cs="Times New Roman"/>
          <w:sz w:val="24"/>
          <w:szCs w:val="24"/>
        </w:rPr>
      </w:pPr>
    </w:p>
    <w:p w14:paraId="6C7D7F71" w14:textId="77777777" w:rsidR="00501A98" w:rsidRPr="008A2497" w:rsidRDefault="00501A98" w:rsidP="00EB386F">
      <w:pPr>
        <w:rPr>
          <w:rFonts w:ascii="Times New Roman" w:hAnsi="Times New Roman" w:cs="Times New Roman"/>
          <w:sz w:val="24"/>
          <w:szCs w:val="24"/>
        </w:rPr>
      </w:pPr>
      <w:r w:rsidRPr="008A2497">
        <w:rPr>
          <w:rFonts w:ascii="Times New Roman" w:hAnsi="Times New Roman" w:cs="Times New Roman"/>
          <w:sz w:val="24"/>
          <w:szCs w:val="24"/>
        </w:rPr>
        <w:t>‌</w:t>
      </w:r>
    </w:p>
    <w:p w14:paraId="258F0D74" w14:textId="77777777" w:rsidR="00501A98" w:rsidRPr="008A2497" w:rsidRDefault="00501A98" w:rsidP="004727B0">
      <w:pPr>
        <w:rPr>
          <w:rFonts w:ascii="Times New Roman" w:hAnsi="Times New Roman" w:cs="Times New Roman"/>
          <w:sz w:val="24"/>
          <w:szCs w:val="24"/>
        </w:rPr>
      </w:pPr>
    </w:p>
    <w:p w14:paraId="7C03E817" w14:textId="77777777" w:rsidR="00501A98" w:rsidRPr="008A2497" w:rsidRDefault="00501A98" w:rsidP="005540D5">
      <w:pPr>
        <w:rPr>
          <w:rFonts w:ascii="Times New Roman" w:hAnsi="Times New Roman" w:cs="Times New Roman"/>
          <w:sz w:val="24"/>
          <w:szCs w:val="24"/>
        </w:rPr>
      </w:pPr>
    </w:p>
    <w:p w14:paraId="3CEBA91A" w14:textId="77777777" w:rsidR="00501A98" w:rsidRPr="008A2497" w:rsidRDefault="00501A98" w:rsidP="006617F1">
      <w:pPr>
        <w:rPr>
          <w:rFonts w:ascii="Times New Roman" w:hAnsi="Times New Roman" w:cs="Times New Roman"/>
          <w:sz w:val="24"/>
          <w:szCs w:val="24"/>
        </w:rPr>
      </w:pPr>
    </w:p>
    <w:p w14:paraId="37C30FE8" w14:textId="77777777" w:rsidR="00501A98" w:rsidRPr="008A2497" w:rsidRDefault="00501A98" w:rsidP="00172C4F">
      <w:pPr>
        <w:rPr>
          <w:rFonts w:ascii="Times New Roman" w:hAnsi="Times New Roman" w:cs="Times New Roman"/>
          <w:sz w:val="24"/>
          <w:szCs w:val="24"/>
        </w:rPr>
      </w:pPr>
    </w:p>
    <w:p w14:paraId="5145F95E" w14:textId="77777777" w:rsidR="00501A98" w:rsidRPr="008A2497" w:rsidRDefault="00501A98" w:rsidP="00172C4F">
      <w:pPr>
        <w:rPr>
          <w:rFonts w:ascii="Times New Roman" w:hAnsi="Times New Roman" w:cs="Times New Roman"/>
          <w:sz w:val="24"/>
          <w:szCs w:val="24"/>
        </w:rPr>
      </w:pPr>
    </w:p>
    <w:p w14:paraId="047C6CEF" w14:textId="77777777" w:rsidR="00501A98" w:rsidRPr="008A2497" w:rsidRDefault="00501A98" w:rsidP="00172C4F">
      <w:pPr>
        <w:rPr>
          <w:rFonts w:ascii="Times New Roman" w:hAnsi="Times New Roman" w:cs="Times New Roman"/>
          <w:sz w:val="24"/>
          <w:szCs w:val="24"/>
        </w:rPr>
      </w:pPr>
    </w:p>
    <w:p w14:paraId="346BC1E0" w14:textId="77777777" w:rsidR="00501A98" w:rsidRPr="008A2497" w:rsidRDefault="00501A98" w:rsidP="00172C4F">
      <w:pPr>
        <w:rPr>
          <w:rFonts w:ascii="Times New Roman" w:hAnsi="Times New Roman" w:cs="Times New Roman"/>
          <w:sz w:val="24"/>
          <w:szCs w:val="24"/>
        </w:rPr>
      </w:pPr>
    </w:p>
    <w:p w14:paraId="24F978EE" w14:textId="77777777" w:rsidR="00501A98" w:rsidRPr="008A2497" w:rsidRDefault="00501A98" w:rsidP="009309A3">
      <w:pPr>
        <w:rPr>
          <w:rFonts w:ascii="Times New Roman" w:hAnsi="Times New Roman" w:cs="Times New Roman"/>
          <w:sz w:val="24"/>
          <w:szCs w:val="24"/>
        </w:rPr>
      </w:pPr>
    </w:p>
    <w:p w14:paraId="11A1120A" w14:textId="77777777" w:rsidR="00501A98" w:rsidRPr="008A2497" w:rsidRDefault="00501A98" w:rsidP="009309A3">
      <w:pPr>
        <w:rPr>
          <w:rFonts w:ascii="Times New Roman" w:hAnsi="Times New Roman" w:cs="Times New Roman"/>
          <w:sz w:val="24"/>
          <w:szCs w:val="24"/>
        </w:rPr>
      </w:pPr>
    </w:p>
    <w:p w14:paraId="6B3DB95C" w14:textId="77777777" w:rsidR="00501A98" w:rsidRPr="008A2497" w:rsidRDefault="00501A98" w:rsidP="00172C4F">
      <w:pPr>
        <w:rPr>
          <w:rFonts w:ascii="Times New Roman" w:hAnsi="Times New Roman" w:cs="Times New Roman"/>
          <w:sz w:val="24"/>
          <w:szCs w:val="24"/>
        </w:rPr>
      </w:pPr>
      <w:r w:rsidRPr="008A2497">
        <w:rPr>
          <w:rFonts w:ascii="Times New Roman" w:hAnsi="Times New Roman" w:cs="Times New Roman"/>
          <w:sz w:val="24"/>
          <w:szCs w:val="24"/>
        </w:rPr>
        <w:t>‌</w:t>
      </w:r>
    </w:p>
    <w:p w14:paraId="39FCF350" w14:textId="77777777" w:rsidR="00501A98" w:rsidRPr="008A2497" w:rsidRDefault="00501A98" w:rsidP="00F54FAD">
      <w:pPr>
        <w:rPr>
          <w:rFonts w:ascii="Times New Roman" w:hAnsi="Times New Roman" w:cs="Times New Roman"/>
          <w:sz w:val="24"/>
          <w:szCs w:val="24"/>
        </w:rPr>
      </w:pPr>
    </w:p>
    <w:p w14:paraId="380F0553" w14:textId="77777777" w:rsidR="00501A98" w:rsidRPr="008A2497" w:rsidRDefault="00501A98" w:rsidP="00E610E3">
      <w:pPr>
        <w:rPr>
          <w:rFonts w:ascii="Times New Roman" w:hAnsi="Times New Roman" w:cs="Times New Roman"/>
          <w:sz w:val="24"/>
          <w:szCs w:val="24"/>
        </w:rPr>
      </w:pPr>
    </w:p>
    <w:p w14:paraId="334C2303" w14:textId="77777777" w:rsidR="00501A98" w:rsidRPr="008A2497" w:rsidRDefault="00501A98" w:rsidP="00CF6FB9">
      <w:pPr>
        <w:rPr>
          <w:rFonts w:ascii="Times New Roman" w:hAnsi="Times New Roman" w:cs="Times New Roman"/>
          <w:sz w:val="24"/>
          <w:szCs w:val="24"/>
        </w:rPr>
      </w:pPr>
      <w:r w:rsidRPr="008A2497">
        <w:rPr>
          <w:rFonts w:ascii="Times New Roman" w:hAnsi="Times New Roman" w:cs="Times New Roman"/>
          <w:sz w:val="24"/>
          <w:szCs w:val="24"/>
        </w:rPr>
        <w:t>‌</w:t>
      </w:r>
    </w:p>
    <w:p w14:paraId="0AE7E61C" w14:textId="77777777" w:rsidR="00501A98" w:rsidRPr="008A2497" w:rsidRDefault="00501A98" w:rsidP="00AD7842">
      <w:pPr>
        <w:rPr>
          <w:rFonts w:ascii="Times New Roman" w:hAnsi="Times New Roman" w:cs="Times New Roman"/>
          <w:sz w:val="24"/>
          <w:szCs w:val="24"/>
        </w:rPr>
      </w:pPr>
    </w:p>
    <w:p w14:paraId="7D73869A" w14:textId="77777777" w:rsidR="00501A98" w:rsidRPr="008A2497" w:rsidRDefault="00501A98" w:rsidP="00D609CC">
      <w:pPr>
        <w:rPr>
          <w:rFonts w:ascii="Times New Roman" w:hAnsi="Times New Roman" w:cs="Times New Roman"/>
          <w:sz w:val="24"/>
          <w:szCs w:val="24"/>
        </w:rPr>
      </w:pPr>
    </w:p>
    <w:p w14:paraId="53FFB842" w14:textId="77777777" w:rsidR="00501A98" w:rsidRPr="008A2497" w:rsidRDefault="00501A98" w:rsidP="00F4119D">
      <w:pPr>
        <w:rPr>
          <w:rFonts w:ascii="Times New Roman" w:hAnsi="Times New Roman" w:cs="Times New Roman"/>
          <w:sz w:val="24"/>
          <w:szCs w:val="24"/>
        </w:rPr>
      </w:pPr>
    </w:p>
    <w:p w14:paraId="144C8EA0" w14:textId="77777777" w:rsidR="00501A98" w:rsidRPr="008A2497" w:rsidRDefault="00501A98" w:rsidP="00F4119D">
      <w:pPr>
        <w:rPr>
          <w:rFonts w:ascii="Times New Roman" w:hAnsi="Times New Roman" w:cs="Times New Roman"/>
          <w:sz w:val="24"/>
          <w:szCs w:val="24"/>
        </w:rPr>
      </w:pPr>
    </w:p>
    <w:p w14:paraId="58085103" w14:textId="77777777" w:rsidR="00501A98" w:rsidRPr="008A2497" w:rsidRDefault="00501A98" w:rsidP="00F9024A">
      <w:pPr>
        <w:rPr>
          <w:rFonts w:ascii="Times New Roman" w:hAnsi="Times New Roman" w:cs="Times New Roman"/>
          <w:sz w:val="24"/>
          <w:szCs w:val="24"/>
        </w:rPr>
      </w:pPr>
    </w:p>
    <w:p w14:paraId="5218C578" w14:textId="77777777" w:rsidR="00501A98" w:rsidRPr="008A2497" w:rsidRDefault="00501A98" w:rsidP="00D609CC">
      <w:pPr>
        <w:rPr>
          <w:rFonts w:ascii="Times New Roman" w:hAnsi="Times New Roman" w:cs="Times New Roman"/>
          <w:sz w:val="24"/>
          <w:szCs w:val="24"/>
        </w:rPr>
      </w:pPr>
      <w:r w:rsidRPr="008A2497">
        <w:rPr>
          <w:rFonts w:ascii="Times New Roman" w:hAnsi="Times New Roman" w:cs="Times New Roman"/>
          <w:sz w:val="24"/>
          <w:szCs w:val="24"/>
        </w:rPr>
        <w:t>‌</w:t>
      </w:r>
    </w:p>
    <w:p w14:paraId="1B5C5D38" w14:textId="77777777" w:rsidR="00501A98" w:rsidRPr="008A2497" w:rsidRDefault="00501A98" w:rsidP="008D1B82">
      <w:pPr>
        <w:rPr>
          <w:rFonts w:ascii="Times New Roman" w:hAnsi="Times New Roman" w:cs="Times New Roman"/>
          <w:sz w:val="24"/>
          <w:szCs w:val="24"/>
        </w:rPr>
      </w:pPr>
    </w:p>
    <w:p w14:paraId="4170F1E7" w14:textId="77777777" w:rsidR="00501A98" w:rsidRPr="008A2497" w:rsidRDefault="00501A98" w:rsidP="00ED01EA">
      <w:pPr>
        <w:rPr>
          <w:rFonts w:ascii="Times New Roman" w:hAnsi="Times New Roman" w:cs="Times New Roman"/>
          <w:sz w:val="24"/>
          <w:szCs w:val="24"/>
        </w:rPr>
      </w:pPr>
    </w:p>
    <w:p w14:paraId="24FD0C7A" w14:textId="77777777" w:rsidR="00501A98" w:rsidRPr="008A2497" w:rsidRDefault="00501A98" w:rsidP="00ED01EA">
      <w:pPr>
        <w:rPr>
          <w:rFonts w:ascii="Times New Roman" w:hAnsi="Times New Roman" w:cs="Times New Roman"/>
          <w:sz w:val="24"/>
          <w:szCs w:val="24"/>
        </w:rPr>
      </w:pPr>
    </w:p>
    <w:p w14:paraId="1AD46AD5" w14:textId="77777777" w:rsidR="00501A98" w:rsidRPr="008A2497" w:rsidRDefault="00501A98" w:rsidP="00DC5344">
      <w:pPr>
        <w:rPr>
          <w:rFonts w:ascii="Times New Roman" w:hAnsi="Times New Roman" w:cs="Times New Roman"/>
          <w:sz w:val="24"/>
          <w:szCs w:val="24"/>
        </w:rPr>
      </w:pPr>
    </w:p>
    <w:p w14:paraId="62131DEE" w14:textId="77777777" w:rsidR="00501A98" w:rsidRPr="008A2497" w:rsidRDefault="00501A98" w:rsidP="00513DDB">
      <w:pPr>
        <w:rPr>
          <w:rFonts w:ascii="Times New Roman" w:hAnsi="Times New Roman" w:cs="Times New Roman"/>
          <w:sz w:val="24"/>
          <w:szCs w:val="24"/>
        </w:rPr>
      </w:pPr>
    </w:p>
    <w:p w14:paraId="12702847" w14:textId="77777777" w:rsidR="00501A98" w:rsidRPr="008A2497" w:rsidRDefault="00501A98" w:rsidP="00513DDB">
      <w:pPr>
        <w:rPr>
          <w:rFonts w:ascii="Times New Roman" w:hAnsi="Times New Roman" w:cs="Times New Roman"/>
          <w:sz w:val="24"/>
          <w:szCs w:val="24"/>
        </w:rPr>
      </w:pPr>
    </w:p>
    <w:p w14:paraId="73C5E616" w14:textId="77777777" w:rsidR="00501A98" w:rsidRPr="008A2497" w:rsidRDefault="00501A98" w:rsidP="00513DDB">
      <w:pPr>
        <w:rPr>
          <w:rFonts w:ascii="Times New Roman" w:hAnsi="Times New Roman" w:cs="Times New Roman"/>
          <w:sz w:val="24"/>
          <w:szCs w:val="24"/>
        </w:rPr>
      </w:pPr>
    </w:p>
    <w:p w14:paraId="0A18BFF9" w14:textId="77777777" w:rsidR="00501A98" w:rsidRPr="008A2497" w:rsidRDefault="00501A98" w:rsidP="009E2EE1">
      <w:pPr>
        <w:rPr>
          <w:rFonts w:ascii="Times New Roman" w:hAnsi="Times New Roman" w:cs="Times New Roman"/>
          <w:sz w:val="24"/>
          <w:szCs w:val="24"/>
        </w:rPr>
      </w:pPr>
    </w:p>
    <w:p w14:paraId="72896F2C" w14:textId="77777777" w:rsidR="00501A98" w:rsidRPr="008A2497" w:rsidRDefault="00501A98" w:rsidP="001B4848">
      <w:pPr>
        <w:rPr>
          <w:rFonts w:ascii="Times New Roman" w:hAnsi="Times New Roman" w:cs="Times New Roman"/>
          <w:sz w:val="24"/>
          <w:szCs w:val="24"/>
        </w:rPr>
      </w:pPr>
    </w:p>
    <w:p w14:paraId="1D7AE246" w14:textId="77777777" w:rsidR="00501A98" w:rsidRPr="008A2497" w:rsidRDefault="00501A98" w:rsidP="00203BD5">
      <w:pPr>
        <w:rPr>
          <w:rFonts w:ascii="Times New Roman" w:hAnsi="Times New Roman" w:cs="Times New Roman"/>
          <w:sz w:val="24"/>
          <w:szCs w:val="24"/>
        </w:rPr>
      </w:pPr>
    </w:p>
    <w:p w14:paraId="0E475181" w14:textId="77777777" w:rsidR="00501A98" w:rsidRPr="008A2497" w:rsidRDefault="00501A98" w:rsidP="00203BD5">
      <w:pPr>
        <w:rPr>
          <w:rFonts w:ascii="Times New Roman" w:hAnsi="Times New Roman" w:cs="Times New Roman"/>
          <w:sz w:val="24"/>
          <w:szCs w:val="24"/>
        </w:rPr>
      </w:pPr>
    </w:p>
    <w:p w14:paraId="610E6C92" w14:textId="77777777" w:rsidR="00501A98" w:rsidRPr="008A2497" w:rsidRDefault="00501A98" w:rsidP="002E4BDA">
      <w:pPr>
        <w:rPr>
          <w:rFonts w:ascii="Times New Roman" w:hAnsi="Times New Roman" w:cs="Times New Roman"/>
          <w:sz w:val="24"/>
          <w:szCs w:val="24"/>
        </w:rPr>
      </w:pPr>
    </w:p>
    <w:p w14:paraId="01680B6A" w14:textId="77777777" w:rsidR="00501A98" w:rsidRPr="008A2497" w:rsidRDefault="00501A98" w:rsidP="00C16818">
      <w:pPr>
        <w:rPr>
          <w:rFonts w:ascii="Times New Roman" w:hAnsi="Times New Roman" w:cs="Times New Roman"/>
          <w:sz w:val="24"/>
          <w:szCs w:val="24"/>
        </w:rPr>
      </w:pPr>
    </w:p>
    <w:p w14:paraId="0F8A83FA" w14:textId="77777777" w:rsidR="00501A98" w:rsidRPr="008A2497" w:rsidRDefault="00501A98" w:rsidP="00B352B0">
      <w:pPr>
        <w:rPr>
          <w:rFonts w:ascii="Times New Roman" w:hAnsi="Times New Roman" w:cs="Times New Roman"/>
          <w:sz w:val="24"/>
          <w:szCs w:val="24"/>
        </w:rPr>
      </w:pPr>
    </w:p>
    <w:p w14:paraId="4FF5D694" w14:textId="77777777" w:rsidR="00501A98" w:rsidRPr="008A2497" w:rsidRDefault="00501A98" w:rsidP="003C15CA">
      <w:pPr>
        <w:rPr>
          <w:rFonts w:ascii="Times New Roman" w:hAnsi="Times New Roman" w:cs="Times New Roman"/>
          <w:sz w:val="24"/>
          <w:szCs w:val="24"/>
        </w:rPr>
      </w:pPr>
    </w:p>
    <w:p w14:paraId="2535B90E" w14:textId="77777777" w:rsidR="00501A98" w:rsidRPr="008A2497" w:rsidRDefault="00501A98" w:rsidP="00D377F9">
      <w:pPr>
        <w:rPr>
          <w:rFonts w:ascii="Times New Roman" w:hAnsi="Times New Roman" w:cs="Times New Roman"/>
          <w:sz w:val="24"/>
          <w:szCs w:val="24"/>
        </w:rPr>
      </w:pPr>
    </w:p>
    <w:p w14:paraId="1909229C" w14:textId="77777777" w:rsidR="00501A98" w:rsidRPr="008A2497" w:rsidRDefault="00501A98" w:rsidP="001C21CB">
      <w:pPr>
        <w:rPr>
          <w:rFonts w:ascii="Times New Roman" w:hAnsi="Times New Roman" w:cs="Times New Roman"/>
          <w:sz w:val="24"/>
          <w:szCs w:val="24"/>
        </w:rPr>
      </w:pPr>
    </w:p>
    <w:p w14:paraId="0E8169F4" w14:textId="77777777" w:rsidR="00501A98" w:rsidRPr="008A2497" w:rsidRDefault="00501A98" w:rsidP="00B71167">
      <w:pPr>
        <w:rPr>
          <w:rFonts w:ascii="Times New Roman" w:hAnsi="Times New Roman" w:cs="Times New Roman"/>
          <w:sz w:val="24"/>
          <w:szCs w:val="24"/>
        </w:rPr>
      </w:pPr>
    </w:p>
    <w:p w14:paraId="15CA80B9" w14:textId="77777777" w:rsidR="00501A98" w:rsidRPr="008A2497" w:rsidRDefault="00501A98" w:rsidP="00B71167">
      <w:pPr>
        <w:rPr>
          <w:rFonts w:ascii="Times New Roman" w:hAnsi="Times New Roman" w:cs="Times New Roman"/>
          <w:sz w:val="24"/>
          <w:szCs w:val="24"/>
        </w:rPr>
      </w:pPr>
    </w:p>
    <w:p w14:paraId="14B8ECD6" w14:textId="77777777" w:rsidR="00501A98" w:rsidRPr="008A2497" w:rsidRDefault="00501A98" w:rsidP="004923A9">
      <w:pPr>
        <w:rPr>
          <w:rFonts w:ascii="Times New Roman" w:hAnsi="Times New Roman" w:cs="Times New Roman"/>
          <w:sz w:val="24"/>
          <w:szCs w:val="24"/>
        </w:rPr>
      </w:pPr>
    </w:p>
    <w:p w14:paraId="156286FE" w14:textId="77777777" w:rsidR="00501A98" w:rsidRPr="008A2497" w:rsidRDefault="00501A98" w:rsidP="00011401">
      <w:pPr>
        <w:rPr>
          <w:rFonts w:ascii="Times New Roman" w:hAnsi="Times New Roman" w:cs="Times New Roman"/>
          <w:sz w:val="24"/>
          <w:szCs w:val="24"/>
        </w:rPr>
      </w:pPr>
    </w:p>
    <w:p w14:paraId="7FE1690E" w14:textId="77777777" w:rsidR="00501A98" w:rsidRPr="008A2497" w:rsidRDefault="00501A98" w:rsidP="008A2497">
      <w:pPr>
        <w:rPr>
          <w:rFonts w:ascii="Times New Roman" w:hAnsi="Times New Roman" w:cs="Times New Roman"/>
          <w:sz w:val="24"/>
          <w:szCs w:val="24"/>
        </w:rPr>
      </w:pPr>
    </w:p>
    <w:p w14:paraId="0588336D" w14:textId="77777777" w:rsidR="00501A98" w:rsidRPr="006C6FDC" w:rsidRDefault="00501A98" w:rsidP="006C6FDC">
      <w:pPr>
        <w:rPr>
          <w:rFonts w:ascii="Times New Roman" w:hAnsi="Times New Roman" w:cs="Times New Roman"/>
          <w:sz w:val="24"/>
          <w:szCs w:val="24"/>
        </w:rPr>
      </w:pPr>
    </w:p>
    <w:p w14:paraId="5529A175" w14:textId="77777777" w:rsidR="00501A98" w:rsidRPr="00501A98" w:rsidRDefault="00501A98" w:rsidP="00501A98">
      <w:pPr>
        <w:rPr>
          <w:rFonts w:ascii="Times New Roman" w:hAnsi="Times New Roman" w:cs="Times New Roman"/>
          <w:sz w:val="24"/>
          <w:szCs w:val="24"/>
        </w:rPr>
      </w:pPr>
    </w:p>
    <w:p w14:paraId="3923DC92" w14:textId="77777777" w:rsidR="00501A98" w:rsidRPr="008A2497" w:rsidRDefault="00501A98" w:rsidP="00501A98">
      <w:pPr>
        <w:rPr>
          <w:rFonts w:ascii="Times New Roman" w:hAnsi="Times New Roman" w:cs="Times New Roman"/>
          <w:sz w:val="24"/>
          <w:szCs w:val="24"/>
        </w:rPr>
      </w:pPr>
      <w:r w:rsidRPr="00501A98">
        <w:rPr>
          <w:rFonts w:ascii="Times New Roman" w:hAnsi="Times New Roman" w:cs="Times New Roman"/>
          <w:sz w:val="24"/>
          <w:szCs w:val="24"/>
        </w:rPr>
        <w:t>‌</w:t>
      </w:r>
    </w:p>
    <w:p w14:paraId="2FD1A96D" w14:textId="77777777" w:rsidR="00501A98" w:rsidRDefault="00501A98" w:rsidP="00D377F9">
      <w:pPr>
        <w:rPr>
          <w:rFonts w:ascii="Times New Roman" w:hAnsi="Times New Roman" w:cs="Times New Roman"/>
          <w:sz w:val="24"/>
          <w:szCs w:val="24"/>
        </w:rPr>
      </w:pPr>
      <w:r w:rsidRPr="008A2497">
        <w:rPr>
          <w:rFonts w:ascii="Times New Roman" w:hAnsi="Times New Roman" w:cs="Times New Roman"/>
          <w:sz w:val="24"/>
          <w:szCs w:val="24"/>
        </w:rPr>
        <w:t>‌</w:t>
      </w:r>
      <w:r w:rsidRPr="008A2497">
        <w:rPr>
          <w:rFonts w:ascii="Times New Roman" w:hAnsi="Times New Roman" w:cs="Times New Roman"/>
          <w:sz w:val="24"/>
          <w:szCs w:val="24"/>
        </w:rPr>
        <w:t xml:space="preserve"> </w:t>
      </w:r>
      <w:r w:rsidRPr="008A2497">
        <w:rPr>
          <w:rFonts w:ascii="Times New Roman" w:hAnsi="Times New Roman" w:cs="Times New Roman"/>
          <w:sz w:val="24"/>
          <w:szCs w:val="24"/>
        </w:rPr>
        <w:t>Anon, (2023). Difference Between Information and Intelligence - Sapphire.net. [online] Available at: https://www.sapphire.net/insights/difference-between-information-and-intelligence/#:~:text=Information%20is%20often%20raw%20and%20requires%20further%20analysis [Accessed 1</w:t>
      </w:r>
      <w:r w:rsidRPr="008A2497">
        <w:rPr>
          <w:rFonts w:ascii="Times New Roman" w:hAnsi="Times New Roman" w:cs="Times New Roman"/>
          <w:sz w:val="24"/>
          <w:szCs w:val="24"/>
        </w:rPr>
        <w:t>0</w:t>
      </w:r>
      <w:r w:rsidRPr="008A2497">
        <w:rPr>
          <w:rFonts w:ascii="Times New Roman" w:hAnsi="Times New Roman" w:cs="Times New Roman"/>
          <w:sz w:val="24"/>
          <w:szCs w:val="24"/>
        </w:rPr>
        <w:t xml:space="preserve"> Mar. 2024]</w:t>
      </w:r>
    </w:p>
    <w:p w14:paraId="3F852848" w14:textId="77777777" w:rsidR="00501A98" w:rsidRPr="008A2497" w:rsidRDefault="00501A98" w:rsidP="00D377F9">
      <w:pPr>
        <w:rPr>
          <w:rFonts w:ascii="Times New Roman" w:hAnsi="Times New Roman" w:cs="Times New Roman"/>
          <w:sz w:val="24"/>
          <w:szCs w:val="24"/>
        </w:rPr>
      </w:pPr>
    </w:p>
    <w:p w14:paraId="195D9304" w14:textId="77777777" w:rsidR="00501A98" w:rsidRDefault="00501A98" w:rsidP="00501A98">
      <w:pPr>
        <w:rPr>
          <w:rFonts w:ascii="Times New Roman" w:hAnsi="Times New Roman" w:cs="Times New Roman"/>
          <w:sz w:val="24"/>
          <w:szCs w:val="24"/>
        </w:rPr>
      </w:pPr>
      <w:r w:rsidRPr="006C6FDC">
        <w:rPr>
          <w:rFonts w:ascii="Times New Roman" w:hAnsi="Times New Roman" w:cs="Times New Roman"/>
          <w:sz w:val="24"/>
          <w:szCs w:val="24"/>
        </w:rPr>
        <w:t>‌</w:t>
      </w:r>
      <w:r w:rsidRPr="00501A98">
        <w:t xml:space="preserve"> </w:t>
      </w:r>
      <w:r w:rsidRPr="00501A98">
        <w:rPr>
          <w:rFonts w:ascii="Times New Roman" w:hAnsi="Times New Roman" w:cs="Times New Roman"/>
          <w:sz w:val="24"/>
          <w:szCs w:val="24"/>
        </w:rPr>
        <w:t xml:space="preserve">Nishat (2019). How can the use of data help police stop county lines crime? [online] Open Access Government. Available at: </w:t>
      </w:r>
      <w:hyperlink r:id="rId16" w:history="1">
        <w:r w:rsidRPr="00A156D5">
          <w:rPr>
            <w:rStyle w:val="Hyperlink"/>
            <w:rFonts w:ascii="Times New Roman" w:hAnsi="Times New Roman" w:cs="Times New Roman"/>
            <w:sz w:val="24"/>
            <w:szCs w:val="24"/>
          </w:rPr>
          <w:t>https://www.openaccessgovernment.org/use-of-data/63927/</w:t>
        </w:r>
      </w:hyperlink>
      <w:r w:rsidRPr="00501A98">
        <w:rPr>
          <w:rFonts w:ascii="Times New Roman" w:hAnsi="Times New Roman" w:cs="Times New Roman"/>
          <w:sz w:val="24"/>
          <w:szCs w:val="24"/>
        </w:rPr>
        <w:t>.</w:t>
      </w:r>
      <w:r>
        <w:rPr>
          <w:rFonts w:ascii="Times New Roman" w:hAnsi="Times New Roman" w:cs="Times New Roman"/>
          <w:sz w:val="24"/>
          <w:szCs w:val="24"/>
        </w:rPr>
        <w:t xml:space="preserve"> [Accessed 11 Mar. 2024] </w:t>
      </w:r>
    </w:p>
    <w:p w14:paraId="7B4EE476" w14:textId="77777777" w:rsidR="00501A98" w:rsidRPr="00501A98" w:rsidRDefault="00501A98" w:rsidP="00501A98">
      <w:pPr>
        <w:rPr>
          <w:rFonts w:ascii="Times New Roman" w:hAnsi="Times New Roman" w:cs="Times New Roman"/>
          <w:sz w:val="24"/>
          <w:szCs w:val="24"/>
        </w:rPr>
      </w:pPr>
    </w:p>
    <w:p w14:paraId="35DDC0D1" w14:textId="77777777" w:rsidR="00501A98" w:rsidRDefault="00501A98" w:rsidP="009309A3">
      <w:pPr>
        <w:rPr>
          <w:rFonts w:ascii="Times New Roman" w:hAnsi="Times New Roman" w:cs="Times New Roman"/>
          <w:sz w:val="24"/>
          <w:szCs w:val="24"/>
        </w:rPr>
      </w:pPr>
      <w:proofErr w:type="spellStart"/>
      <w:r w:rsidRPr="008A2497">
        <w:rPr>
          <w:rFonts w:ascii="Times New Roman" w:hAnsi="Times New Roman" w:cs="Times New Roman"/>
          <w:sz w:val="24"/>
          <w:szCs w:val="24"/>
        </w:rPr>
        <w:t>Ablin</w:t>
      </w:r>
      <w:proofErr w:type="spellEnd"/>
      <w:r w:rsidRPr="008A2497">
        <w:rPr>
          <w:rFonts w:ascii="Times New Roman" w:hAnsi="Times New Roman" w:cs="Times New Roman"/>
          <w:sz w:val="24"/>
          <w:szCs w:val="24"/>
        </w:rPr>
        <w:t xml:space="preserve">, R. (2019). Why You Should Ask Open-Ended Questions During Internal Investigations. [online] </w:t>
      </w:r>
      <w:proofErr w:type="spellStart"/>
      <w:r w:rsidRPr="008A2497">
        <w:rPr>
          <w:rFonts w:ascii="Times New Roman" w:hAnsi="Times New Roman" w:cs="Times New Roman"/>
          <w:sz w:val="24"/>
          <w:szCs w:val="24"/>
        </w:rPr>
        <w:t>Ablin</w:t>
      </w:r>
      <w:proofErr w:type="spellEnd"/>
      <w:r w:rsidRPr="008A2497">
        <w:rPr>
          <w:rFonts w:ascii="Times New Roman" w:hAnsi="Times New Roman" w:cs="Times New Roman"/>
          <w:sz w:val="24"/>
          <w:szCs w:val="24"/>
        </w:rPr>
        <w:t xml:space="preserve"> Law. Available at: </w:t>
      </w:r>
      <w:hyperlink r:id="rId17" w:history="1">
        <w:r w:rsidRPr="008A2497">
          <w:rPr>
            <w:rStyle w:val="Hyperlink"/>
            <w:rFonts w:ascii="Times New Roman" w:hAnsi="Times New Roman" w:cs="Times New Roman"/>
            <w:sz w:val="24"/>
            <w:szCs w:val="24"/>
          </w:rPr>
          <w:t>https://ablinlaw.com/articles/2019/09/23/why-you-should-ask-open-ended-questions-during-internal-investigations/</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05 Mar. 2024]</w:t>
      </w:r>
    </w:p>
    <w:p w14:paraId="2C4C341E" w14:textId="77777777" w:rsidR="00501A98" w:rsidRPr="008A2497" w:rsidRDefault="00501A98" w:rsidP="009309A3">
      <w:pPr>
        <w:rPr>
          <w:rFonts w:ascii="Times New Roman" w:hAnsi="Times New Roman" w:cs="Times New Roman"/>
          <w:sz w:val="24"/>
          <w:szCs w:val="24"/>
        </w:rPr>
      </w:pPr>
    </w:p>
    <w:p w14:paraId="173AECE4" w14:textId="77777777" w:rsidR="00501A98" w:rsidRDefault="00501A98" w:rsidP="00F4119D">
      <w:pPr>
        <w:rPr>
          <w:rFonts w:ascii="Times New Roman" w:hAnsi="Times New Roman" w:cs="Times New Roman"/>
          <w:sz w:val="24"/>
          <w:szCs w:val="24"/>
        </w:rPr>
      </w:pPr>
      <w:r w:rsidRPr="008A2497">
        <w:rPr>
          <w:rFonts w:ascii="Times New Roman" w:hAnsi="Times New Roman" w:cs="Times New Roman"/>
          <w:sz w:val="24"/>
          <w:szCs w:val="24"/>
        </w:rPr>
        <w:t xml:space="preserve">agent, P. station (2021). Being Interviewed by the Police? Why you need a Criminal Solicitor </w:t>
      </w:r>
      <w:proofErr w:type="gramStart"/>
      <w:r w:rsidRPr="008A2497">
        <w:rPr>
          <w:rFonts w:ascii="Times New Roman" w:hAnsi="Times New Roman" w:cs="Times New Roman"/>
          <w:sz w:val="24"/>
          <w:szCs w:val="24"/>
        </w:rPr>
        <w:t>In</w:t>
      </w:r>
      <w:proofErr w:type="gramEnd"/>
      <w:r w:rsidRPr="008A2497">
        <w:rPr>
          <w:rFonts w:ascii="Times New Roman" w:hAnsi="Times New Roman" w:cs="Times New Roman"/>
          <w:sz w:val="24"/>
          <w:szCs w:val="24"/>
        </w:rPr>
        <w:t xml:space="preserve"> The Police Station. [online] Police Station Agent. Available at: https://www.policestationagent.com/post/being-interviewed-by-the-police-why-you-need-a-criminal-solicitor-in-the-police-station#:~:text=Their%20role%20is%20to%20%22protect [Accessed </w:t>
      </w:r>
      <w:r w:rsidRPr="008A2497">
        <w:rPr>
          <w:rFonts w:ascii="Times New Roman" w:hAnsi="Times New Roman" w:cs="Times New Roman"/>
          <w:sz w:val="24"/>
          <w:szCs w:val="24"/>
        </w:rPr>
        <w:t>06</w:t>
      </w:r>
      <w:r w:rsidRPr="008A2497">
        <w:rPr>
          <w:rFonts w:ascii="Times New Roman" w:hAnsi="Times New Roman" w:cs="Times New Roman"/>
          <w:sz w:val="24"/>
          <w:szCs w:val="24"/>
        </w:rPr>
        <w:t xml:space="preserve"> Mar. 2024]</w:t>
      </w:r>
    </w:p>
    <w:p w14:paraId="58911DE9" w14:textId="77777777" w:rsidR="00501A98" w:rsidRPr="008A2497" w:rsidRDefault="00501A98" w:rsidP="00F4119D">
      <w:pPr>
        <w:rPr>
          <w:rFonts w:ascii="Times New Roman" w:hAnsi="Times New Roman" w:cs="Times New Roman"/>
          <w:sz w:val="24"/>
          <w:szCs w:val="24"/>
        </w:rPr>
      </w:pPr>
    </w:p>
    <w:p w14:paraId="4A9EADEF" w14:textId="77777777" w:rsidR="00501A98" w:rsidRDefault="00501A98" w:rsidP="004923A9">
      <w:pPr>
        <w:rPr>
          <w:rFonts w:ascii="Times New Roman" w:hAnsi="Times New Roman" w:cs="Times New Roman"/>
          <w:sz w:val="24"/>
          <w:szCs w:val="24"/>
        </w:rPr>
      </w:pPr>
      <w:r w:rsidRPr="008A2497">
        <w:rPr>
          <w:rFonts w:ascii="Times New Roman" w:hAnsi="Times New Roman" w:cs="Times New Roman"/>
          <w:sz w:val="24"/>
          <w:szCs w:val="24"/>
        </w:rPr>
        <w:t xml:space="preserve">‌anon (2024). </w:t>
      </w:r>
      <w:proofErr w:type="spellStart"/>
      <w:r w:rsidRPr="008A2497">
        <w:rPr>
          <w:rFonts w:ascii="Times New Roman" w:hAnsi="Times New Roman" w:cs="Times New Roman"/>
          <w:sz w:val="24"/>
          <w:szCs w:val="24"/>
        </w:rPr>
        <w:t>Tarian</w:t>
      </w:r>
      <w:proofErr w:type="spellEnd"/>
      <w:r w:rsidRPr="008A2497">
        <w:rPr>
          <w:rFonts w:ascii="Times New Roman" w:hAnsi="Times New Roman" w:cs="Times New Roman"/>
          <w:sz w:val="24"/>
          <w:szCs w:val="24"/>
        </w:rPr>
        <w:t>. [online] www.south-wales.police.uk. Available at: https://www.south-wales.police.uk/police-forces/south-wales-police/areas/careers/careers/police-staff-roles/police-staff-departments/tarian/ [Accessed 11 Mar. 2024]</w:t>
      </w:r>
    </w:p>
    <w:p w14:paraId="63744501" w14:textId="77777777" w:rsidR="00501A98" w:rsidRDefault="00501A98" w:rsidP="004923A9">
      <w:pPr>
        <w:rPr>
          <w:rFonts w:ascii="Times New Roman" w:hAnsi="Times New Roman" w:cs="Times New Roman"/>
          <w:sz w:val="24"/>
          <w:szCs w:val="24"/>
        </w:rPr>
      </w:pPr>
    </w:p>
    <w:p w14:paraId="453C873C" w14:textId="77777777" w:rsidR="00501A98" w:rsidRPr="008A2497" w:rsidRDefault="00501A98" w:rsidP="004923A9">
      <w:pPr>
        <w:rPr>
          <w:rFonts w:ascii="Times New Roman" w:hAnsi="Times New Roman" w:cs="Times New Roman"/>
          <w:sz w:val="24"/>
          <w:szCs w:val="24"/>
        </w:rPr>
      </w:pPr>
    </w:p>
    <w:p w14:paraId="44839220" w14:textId="77777777" w:rsidR="00501A98" w:rsidRDefault="00501A98" w:rsidP="00B459FC">
      <w:pPr>
        <w:rPr>
          <w:rFonts w:ascii="Times New Roman" w:hAnsi="Times New Roman" w:cs="Times New Roman"/>
          <w:sz w:val="24"/>
          <w:szCs w:val="24"/>
        </w:rPr>
      </w:pPr>
      <w:r w:rsidRPr="008A2497">
        <w:rPr>
          <w:rFonts w:ascii="Times New Roman" w:hAnsi="Times New Roman" w:cs="Times New Roman"/>
          <w:sz w:val="24"/>
          <w:szCs w:val="24"/>
        </w:rPr>
        <w:t xml:space="preserve">Bevan, S. and February 2022, C.C. 1 (n.d.). Is workforce wellbeing the third factor of production? [online] www.peoplemanagement.co.uk. Available at: </w:t>
      </w:r>
      <w:hyperlink r:id="rId18" w:history="1">
        <w:r w:rsidRPr="008A2497">
          <w:rPr>
            <w:rStyle w:val="Hyperlink"/>
            <w:rFonts w:ascii="Times New Roman" w:hAnsi="Times New Roman" w:cs="Times New Roman"/>
            <w:sz w:val="24"/>
            <w:szCs w:val="24"/>
          </w:rPr>
          <w:t>https://www.peoplemanagement.co.uk/article/1746283/is-workforce-wellbeing-third-factor-production</w:t>
        </w:r>
      </w:hyperlink>
      <w:r w:rsidRPr="008A2497">
        <w:rPr>
          <w:rFonts w:ascii="Times New Roman" w:hAnsi="Times New Roman" w:cs="Times New Roman"/>
          <w:sz w:val="24"/>
          <w:szCs w:val="24"/>
        </w:rPr>
        <w:t xml:space="preserve"> [Accessed 13 Jan. 2024]</w:t>
      </w:r>
    </w:p>
    <w:p w14:paraId="757FD543" w14:textId="77777777" w:rsidR="00501A98" w:rsidRPr="008A2497" w:rsidRDefault="00501A98" w:rsidP="00B459FC">
      <w:pPr>
        <w:rPr>
          <w:rFonts w:ascii="Times New Roman" w:hAnsi="Times New Roman" w:cs="Times New Roman"/>
          <w:sz w:val="24"/>
          <w:szCs w:val="24"/>
        </w:rPr>
      </w:pPr>
    </w:p>
    <w:p w14:paraId="6A7EC689" w14:textId="77777777" w:rsidR="00501A98" w:rsidRDefault="00501A98" w:rsidP="00011401">
      <w:pPr>
        <w:rPr>
          <w:rFonts w:ascii="Times New Roman" w:hAnsi="Times New Roman" w:cs="Times New Roman"/>
          <w:sz w:val="24"/>
          <w:szCs w:val="24"/>
        </w:rPr>
      </w:pPr>
      <w:r w:rsidRPr="008A2497">
        <w:rPr>
          <w:rFonts w:ascii="Times New Roman" w:hAnsi="Times New Roman" w:cs="Times New Roman"/>
          <w:sz w:val="24"/>
          <w:szCs w:val="24"/>
        </w:rPr>
        <w:t>‌</w:t>
      </w:r>
      <w:proofErr w:type="spellStart"/>
      <w:r w:rsidRPr="008A2497">
        <w:rPr>
          <w:rFonts w:ascii="Times New Roman" w:hAnsi="Times New Roman" w:cs="Times New Roman"/>
          <w:sz w:val="24"/>
          <w:szCs w:val="24"/>
        </w:rPr>
        <w:t>Boffey</w:t>
      </w:r>
      <w:proofErr w:type="spellEnd"/>
      <w:r w:rsidRPr="008A2497">
        <w:rPr>
          <w:rFonts w:ascii="Times New Roman" w:hAnsi="Times New Roman" w:cs="Times New Roman"/>
          <w:sz w:val="24"/>
          <w:szCs w:val="24"/>
        </w:rPr>
        <w:t xml:space="preserve">, D. and reporter, D.B.C. (2023). Britain is ‘omni-surveillance’ society, watchdog warns. The Guardian. [online] 29 Oct. Available at: </w:t>
      </w:r>
      <w:hyperlink r:id="rId19" w:history="1">
        <w:r w:rsidRPr="008A2497">
          <w:rPr>
            <w:rStyle w:val="Hyperlink"/>
            <w:rFonts w:ascii="Times New Roman" w:hAnsi="Times New Roman" w:cs="Times New Roman"/>
            <w:sz w:val="24"/>
            <w:szCs w:val="24"/>
          </w:rPr>
          <w:t>https://www.theguardian.com/uk-news/2023/oct/29/britain-omni-surveillance-society-watchdog-warns#:~:text=Britain%20is%20an%20%E2%80%9Comni%2Dsurveillance</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11 Mar. 2024]</w:t>
      </w:r>
    </w:p>
    <w:p w14:paraId="0689A979" w14:textId="44256ACB" w:rsidR="00501A98" w:rsidRPr="008A2497" w:rsidRDefault="00501A98" w:rsidP="00011401">
      <w:pPr>
        <w:rPr>
          <w:rFonts w:ascii="Times New Roman" w:hAnsi="Times New Roman" w:cs="Times New Roman"/>
          <w:sz w:val="24"/>
          <w:szCs w:val="24"/>
        </w:rPr>
      </w:pPr>
      <w:r w:rsidRPr="008A2497">
        <w:rPr>
          <w:rFonts w:ascii="Times New Roman" w:hAnsi="Times New Roman" w:cs="Times New Roman"/>
          <w:sz w:val="24"/>
          <w:szCs w:val="24"/>
        </w:rPr>
        <w:t xml:space="preserve"> </w:t>
      </w:r>
    </w:p>
    <w:p w14:paraId="6A37443F" w14:textId="77777777" w:rsidR="00501A98" w:rsidRDefault="00501A98" w:rsidP="004727B0">
      <w:pPr>
        <w:rPr>
          <w:rFonts w:ascii="Times New Roman" w:hAnsi="Times New Roman" w:cs="Times New Roman"/>
          <w:sz w:val="24"/>
          <w:szCs w:val="24"/>
        </w:rPr>
      </w:pPr>
      <w:r w:rsidRPr="008A2497">
        <w:rPr>
          <w:rFonts w:ascii="Times New Roman" w:hAnsi="Times New Roman" w:cs="Times New Roman"/>
          <w:sz w:val="24"/>
          <w:szCs w:val="24"/>
        </w:rPr>
        <w:t xml:space="preserve">Cambridge Dictionary (2019). BIAS | meaning in the Cambridge English Dictionary. [online] Cambridge.org. Available at: </w:t>
      </w:r>
      <w:hyperlink r:id="rId20" w:history="1">
        <w:r w:rsidRPr="008A2497">
          <w:rPr>
            <w:rStyle w:val="Hyperlink"/>
            <w:rFonts w:ascii="Times New Roman" w:hAnsi="Times New Roman" w:cs="Times New Roman"/>
            <w:sz w:val="24"/>
            <w:szCs w:val="24"/>
          </w:rPr>
          <w:t>https://dictionary.cambridge.org/dictionary/english/bias</w:t>
        </w:r>
      </w:hyperlink>
      <w:r w:rsidRPr="008A2497">
        <w:rPr>
          <w:rFonts w:ascii="Times New Roman" w:hAnsi="Times New Roman" w:cs="Times New Roman"/>
          <w:sz w:val="24"/>
          <w:szCs w:val="24"/>
        </w:rPr>
        <w:t>. [Accessed 05 Mar. 2024]</w:t>
      </w:r>
    </w:p>
    <w:p w14:paraId="5BC9352D" w14:textId="77777777" w:rsidR="00501A98" w:rsidRPr="008A2497" w:rsidRDefault="00501A98" w:rsidP="004727B0">
      <w:pPr>
        <w:rPr>
          <w:rFonts w:ascii="Times New Roman" w:hAnsi="Times New Roman" w:cs="Times New Roman"/>
          <w:sz w:val="24"/>
          <w:szCs w:val="24"/>
        </w:rPr>
      </w:pPr>
    </w:p>
    <w:p w14:paraId="6542150D" w14:textId="77777777" w:rsidR="00501A98" w:rsidRDefault="00501A98" w:rsidP="004727B0">
      <w:pPr>
        <w:rPr>
          <w:rFonts w:ascii="Times New Roman" w:hAnsi="Times New Roman" w:cs="Times New Roman"/>
          <w:sz w:val="24"/>
          <w:szCs w:val="24"/>
        </w:rPr>
      </w:pPr>
      <w:r w:rsidRPr="008A2497">
        <w:rPr>
          <w:rFonts w:ascii="Times New Roman" w:hAnsi="Times New Roman" w:cs="Times New Roman"/>
          <w:sz w:val="24"/>
          <w:szCs w:val="24"/>
        </w:rPr>
        <w:t xml:space="preserve">Christopher, S. (2015). An introduction to black humour as a coping mechanism for student paramedics. [online] Journal </w:t>
      </w:r>
      <w:proofErr w:type="gramStart"/>
      <w:r w:rsidRPr="008A2497">
        <w:rPr>
          <w:rFonts w:ascii="Times New Roman" w:hAnsi="Times New Roman" w:cs="Times New Roman"/>
          <w:sz w:val="24"/>
          <w:szCs w:val="24"/>
        </w:rPr>
        <w:t>Of</w:t>
      </w:r>
      <w:proofErr w:type="gramEnd"/>
      <w:r w:rsidRPr="008A2497">
        <w:rPr>
          <w:rFonts w:ascii="Times New Roman" w:hAnsi="Times New Roman" w:cs="Times New Roman"/>
          <w:sz w:val="24"/>
          <w:szCs w:val="24"/>
        </w:rPr>
        <w:t xml:space="preserve"> Paramedic Practice. Available at: </w:t>
      </w:r>
      <w:hyperlink r:id="rId21" w:history="1">
        <w:r w:rsidRPr="008A2497">
          <w:rPr>
            <w:rStyle w:val="Hyperlink"/>
            <w:rFonts w:ascii="Times New Roman" w:hAnsi="Times New Roman" w:cs="Times New Roman"/>
            <w:sz w:val="24"/>
            <w:szCs w:val="24"/>
          </w:rPr>
          <w:t>https://www.paramedicpractice.com/features/article/an-introduction-to-black-humour-as-a-coping-mechanism-for-student-paramedics</w:t>
        </w:r>
      </w:hyperlink>
      <w:r w:rsidRPr="008A2497">
        <w:rPr>
          <w:rFonts w:ascii="Times New Roman" w:hAnsi="Times New Roman" w:cs="Times New Roman"/>
          <w:sz w:val="24"/>
          <w:szCs w:val="24"/>
        </w:rPr>
        <w:t xml:space="preserve"> [ Accessed 13 Jan. 2024]</w:t>
      </w:r>
    </w:p>
    <w:p w14:paraId="0516D2FF" w14:textId="77777777" w:rsidR="00501A98" w:rsidRPr="008A2497" w:rsidRDefault="00501A98" w:rsidP="004727B0">
      <w:pPr>
        <w:rPr>
          <w:rFonts w:ascii="Times New Roman" w:hAnsi="Times New Roman" w:cs="Times New Roman"/>
          <w:sz w:val="24"/>
          <w:szCs w:val="24"/>
        </w:rPr>
      </w:pPr>
    </w:p>
    <w:p w14:paraId="332E90B4" w14:textId="77777777" w:rsidR="00501A98" w:rsidRDefault="00501A98" w:rsidP="001C21CB">
      <w:pPr>
        <w:rPr>
          <w:rFonts w:ascii="Times New Roman" w:hAnsi="Times New Roman" w:cs="Times New Roman"/>
          <w:sz w:val="24"/>
          <w:szCs w:val="24"/>
        </w:rPr>
      </w:pPr>
      <w:r w:rsidRPr="008A2497">
        <w:rPr>
          <w:rFonts w:ascii="Times New Roman" w:hAnsi="Times New Roman" w:cs="Times New Roman"/>
          <w:sz w:val="24"/>
          <w:szCs w:val="24"/>
        </w:rPr>
        <w:t xml:space="preserve">‌College of Policing (2013). Disrupting criminality. [online] College of Policing. Available at: </w:t>
      </w:r>
      <w:hyperlink r:id="rId22" w:history="1">
        <w:r w:rsidRPr="008A2497">
          <w:rPr>
            <w:rStyle w:val="Hyperlink"/>
            <w:rFonts w:ascii="Times New Roman" w:hAnsi="Times New Roman" w:cs="Times New Roman"/>
            <w:sz w:val="24"/>
            <w:szCs w:val="24"/>
          </w:rPr>
          <w:t>https://www.college.police.uk/app/roads-policing/disrupting-criminality</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10 Mar. 2024]</w:t>
      </w:r>
    </w:p>
    <w:p w14:paraId="1229E3BC" w14:textId="77777777" w:rsidR="00501A98" w:rsidRDefault="00501A98" w:rsidP="001C21CB">
      <w:pPr>
        <w:rPr>
          <w:rFonts w:ascii="Times New Roman" w:hAnsi="Times New Roman" w:cs="Times New Roman"/>
          <w:sz w:val="24"/>
          <w:szCs w:val="24"/>
        </w:rPr>
      </w:pPr>
    </w:p>
    <w:p w14:paraId="183E4898" w14:textId="77777777" w:rsidR="00501A98" w:rsidRPr="008A2497" w:rsidRDefault="00501A98" w:rsidP="001C21CB">
      <w:pPr>
        <w:rPr>
          <w:rFonts w:ascii="Times New Roman" w:hAnsi="Times New Roman" w:cs="Times New Roman"/>
          <w:sz w:val="24"/>
          <w:szCs w:val="24"/>
        </w:rPr>
      </w:pPr>
    </w:p>
    <w:p w14:paraId="1C722255" w14:textId="77777777" w:rsidR="00501A98" w:rsidRDefault="00501A98" w:rsidP="00172C4F">
      <w:pPr>
        <w:rPr>
          <w:rFonts w:ascii="Times New Roman" w:hAnsi="Times New Roman" w:cs="Times New Roman"/>
          <w:sz w:val="24"/>
          <w:szCs w:val="24"/>
        </w:rPr>
      </w:pPr>
      <w:r w:rsidRPr="008A2497">
        <w:rPr>
          <w:rFonts w:ascii="Times New Roman" w:hAnsi="Times New Roman" w:cs="Times New Roman"/>
          <w:sz w:val="24"/>
          <w:szCs w:val="24"/>
        </w:rPr>
        <w:t xml:space="preserve">College of Policing (2013). Search </w:t>
      </w:r>
      <w:proofErr w:type="gramStart"/>
      <w:r w:rsidRPr="008A2497">
        <w:rPr>
          <w:rFonts w:ascii="Times New Roman" w:hAnsi="Times New Roman" w:cs="Times New Roman"/>
          <w:sz w:val="24"/>
          <w:szCs w:val="24"/>
        </w:rPr>
        <w:t>powers, and</w:t>
      </w:r>
      <w:proofErr w:type="gramEnd"/>
      <w:r w:rsidRPr="008A2497">
        <w:rPr>
          <w:rFonts w:ascii="Times New Roman" w:hAnsi="Times New Roman" w:cs="Times New Roman"/>
          <w:sz w:val="24"/>
          <w:szCs w:val="24"/>
        </w:rPr>
        <w:t xml:space="preserve"> obtaining and executing search warrants. [online] College of Policing. Available at: </w:t>
      </w:r>
      <w:hyperlink r:id="rId23" w:history="1">
        <w:r w:rsidRPr="008A2497">
          <w:rPr>
            <w:rStyle w:val="Hyperlink"/>
            <w:rFonts w:ascii="Times New Roman" w:hAnsi="Times New Roman" w:cs="Times New Roman"/>
            <w:sz w:val="24"/>
            <w:szCs w:val="24"/>
          </w:rPr>
          <w:t>https://www.college.police.uk/app/investigation/investigative-strategies/search-powers-and-obtaining-and-executing-search-warrants</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05 Mar. 2024]</w:t>
      </w:r>
    </w:p>
    <w:p w14:paraId="785A8B24" w14:textId="77777777" w:rsidR="00501A98" w:rsidRPr="008A2497" w:rsidRDefault="00501A98" w:rsidP="00172C4F">
      <w:pPr>
        <w:rPr>
          <w:rFonts w:ascii="Times New Roman" w:hAnsi="Times New Roman" w:cs="Times New Roman"/>
          <w:sz w:val="24"/>
          <w:szCs w:val="24"/>
        </w:rPr>
      </w:pPr>
    </w:p>
    <w:p w14:paraId="619BE1A8" w14:textId="77777777" w:rsidR="00501A98" w:rsidRDefault="00501A98" w:rsidP="00172C4F">
      <w:pPr>
        <w:rPr>
          <w:rFonts w:ascii="Times New Roman" w:hAnsi="Times New Roman" w:cs="Times New Roman"/>
          <w:sz w:val="24"/>
          <w:szCs w:val="24"/>
        </w:rPr>
      </w:pPr>
      <w:r w:rsidRPr="008A2497">
        <w:rPr>
          <w:rFonts w:ascii="Times New Roman" w:hAnsi="Times New Roman" w:cs="Times New Roman"/>
          <w:sz w:val="24"/>
          <w:szCs w:val="24"/>
        </w:rPr>
        <w:t xml:space="preserve">College of Policing (2018). Tactical planning. [online] College of Policing. Available at: </w:t>
      </w:r>
      <w:hyperlink r:id="rId24" w:history="1">
        <w:r w:rsidRPr="008A2497">
          <w:rPr>
            <w:rStyle w:val="Hyperlink"/>
            <w:rFonts w:ascii="Times New Roman" w:hAnsi="Times New Roman" w:cs="Times New Roman"/>
            <w:sz w:val="24"/>
            <w:szCs w:val="24"/>
          </w:rPr>
          <w:t>https://www.college.police.uk/app/operations/operational-planning/tactical-planning.</w:t>
        </w:r>
        <w:r w:rsidRPr="008A2497">
          <w:rPr>
            <w:rStyle w:val="Hyperlink"/>
            <w:rFonts w:ascii="Times New Roman" w:hAnsi="Times New Roman" w:cs="Times New Roman"/>
            <w:sz w:val="24"/>
            <w:szCs w:val="24"/>
          </w:rPr>
          <w:t>v</w:t>
        </w:r>
      </w:hyperlink>
      <w:r w:rsidRPr="008A2497">
        <w:rPr>
          <w:rFonts w:ascii="Times New Roman" w:hAnsi="Times New Roman" w:cs="Times New Roman"/>
          <w:sz w:val="24"/>
          <w:szCs w:val="24"/>
        </w:rPr>
        <w:t xml:space="preserve"> [Accessed 05 Mar. 2024]</w:t>
      </w:r>
    </w:p>
    <w:p w14:paraId="38A86DD6" w14:textId="77777777" w:rsidR="00501A98" w:rsidRPr="008A2497" w:rsidRDefault="00501A98" w:rsidP="00172C4F">
      <w:pPr>
        <w:rPr>
          <w:rFonts w:ascii="Times New Roman" w:hAnsi="Times New Roman" w:cs="Times New Roman"/>
          <w:sz w:val="24"/>
          <w:szCs w:val="24"/>
        </w:rPr>
      </w:pPr>
    </w:p>
    <w:p w14:paraId="342CCE83" w14:textId="77777777" w:rsidR="00501A98" w:rsidRDefault="00501A98" w:rsidP="00B352B0">
      <w:pPr>
        <w:rPr>
          <w:rFonts w:ascii="Times New Roman" w:hAnsi="Times New Roman" w:cs="Times New Roman"/>
          <w:sz w:val="24"/>
          <w:szCs w:val="24"/>
        </w:rPr>
      </w:pPr>
      <w:r w:rsidRPr="008A2497">
        <w:rPr>
          <w:rFonts w:ascii="Times New Roman" w:hAnsi="Times New Roman" w:cs="Times New Roman"/>
          <w:sz w:val="24"/>
          <w:szCs w:val="24"/>
        </w:rPr>
        <w:t xml:space="preserve">‌College of Policing (2022). Professional Standards. [online] College of Policing. Available at: </w:t>
      </w:r>
      <w:hyperlink r:id="rId25" w:history="1">
        <w:r w:rsidRPr="008A2497">
          <w:rPr>
            <w:rStyle w:val="Hyperlink"/>
            <w:rFonts w:ascii="Times New Roman" w:hAnsi="Times New Roman" w:cs="Times New Roman"/>
            <w:sz w:val="24"/>
            <w:szCs w:val="24"/>
          </w:rPr>
          <w:t>https://www.college.police.uk/app/professional-standards</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w:t>
      </w:r>
      <w:r w:rsidRPr="008A2497">
        <w:rPr>
          <w:rFonts w:ascii="Times New Roman" w:hAnsi="Times New Roman" w:cs="Times New Roman"/>
          <w:sz w:val="24"/>
          <w:szCs w:val="24"/>
        </w:rPr>
        <w:t>[Accesses 09 Mar. 2024]</w:t>
      </w:r>
    </w:p>
    <w:p w14:paraId="49E55E24" w14:textId="77777777" w:rsidR="00501A98" w:rsidRPr="008A2497" w:rsidRDefault="00501A98" w:rsidP="00B352B0">
      <w:pPr>
        <w:rPr>
          <w:rFonts w:ascii="Times New Roman" w:hAnsi="Times New Roman" w:cs="Times New Roman"/>
          <w:sz w:val="24"/>
          <w:szCs w:val="24"/>
        </w:rPr>
      </w:pPr>
    </w:p>
    <w:p w14:paraId="35FB4152" w14:textId="77777777" w:rsidR="00501A98" w:rsidRDefault="00501A98" w:rsidP="00513DDB">
      <w:pPr>
        <w:rPr>
          <w:rFonts w:ascii="Times New Roman" w:hAnsi="Times New Roman" w:cs="Times New Roman"/>
          <w:sz w:val="24"/>
          <w:szCs w:val="24"/>
        </w:rPr>
      </w:pPr>
      <w:r w:rsidRPr="008A2497">
        <w:rPr>
          <w:rFonts w:ascii="Times New Roman" w:hAnsi="Times New Roman" w:cs="Times New Roman"/>
          <w:sz w:val="24"/>
          <w:szCs w:val="24"/>
        </w:rPr>
        <w:t xml:space="preserve">‌College of Policing (2024). Code of Ethics. [online] College of Policing. Available at: </w:t>
      </w:r>
      <w:hyperlink r:id="rId26" w:history="1">
        <w:r w:rsidRPr="008A2497">
          <w:rPr>
            <w:rStyle w:val="Hyperlink"/>
            <w:rFonts w:ascii="Times New Roman" w:hAnsi="Times New Roman" w:cs="Times New Roman"/>
            <w:sz w:val="24"/>
            <w:szCs w:val="24"/>
          </w:rPr>
          <w:t>https://www.college.police.uk/ethics/code-of-ethics</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07 Mar. 2024]</w:t>
      </w:r>
    </w:p>
    <w:p w14:paraId="24813189" w14:textId="77777777" w:rsidR="00501A98" w:rsidRPr="008A2497" w:rsidRDefault="00501A98" w:rsidP="00513DDB">
      <w:pPr>
        <w:rPr>
          <w:rFonts w:ascii="Times New Roman" w:hAnsi="Times New Roman" w:cs="Times New Roman"/>
          <w:sz w:val="24"/>
          <w:szCs w:val="24"/>
        </w:rPr>
      </w:pPr>
    </w:p>
    <w:p w14:paraId="0305B671" w14:textId="77777777" w:rsidR="00501A98" w:rsidRDefault="00501A98" w:rsidP="00EB386F">
      <w:pPr>
        <w:rPr>
          <w:rFonts w:ascii="Times New Roman" w:hAnsi="Times New Roman" w:cs="Times New Roman"/>
          <w:sz w:val="24"/>
          <w:szCs w:val="24"/>
        </w:rPr>
      </w:pPr>
      <w:r w:rsidRPr="008A2497">
        <w:rPr>
          <w:rFonts w:ascii="Times New Roman" w:hAnsi="Times New Roman" w:cs="Times New Roman"/>
          <w:sz w:val="24"/>
          <w:szCs w:val="24"/>
        </w:rPr>
        <w:t xml:space="preserve">College of Policing. (2014). National decision model. [online] Available at: </w:t>
      </w:r>
      <w:hyperlink r:id="rId27" w:history="1">
        <w:r w:rsidRPr="008A2497">
          <w:rPr>
            <w:rStyle w:val="Hyperlink"/>
            <w:rFonts w:ascii="Times New Roman" w:hAnsi="Times New Roman" w:cs="Times New Roman"/>
            <w:sz w:val="24"/>
            <w:szCs w:val="24"/>
          </w:rPr>
          <w:t>https://www.college.police.uk/app/national-decision-model</w:t>
        </w:r>
      </w:hyperlink>
      <w:r w:rsidRPr="008A2497">
        <w:rPr>
          <w:rFonts w:ascii="Times New Roman" w:hAnsi="Times New Roman" w:cs="Times New Roman"/>
          <w:sz w:val="24"/>
          <w:szCs w:val="24"/>
        </w:rPr>
        <w:t xml:space="preserve">. [Accessed 05 Mar. 2024] </w:t>
      </w:r>
    </w:p>
    <w:p w14:paraId="00FF8E1C" w14:textId="77777777" w:rsidR="00501A98" w:rsidRPr="008A2497" w:rsidRDefault="00501A98" w:rsidP="00EB386F">
      <w:pPr>
        <w:rPr>
          <w:rFonts w:ascii="Times New Roman" w:hAnsi="Times New Roman" w:cs="Times New Roman"/>
          <w:sz w:val="24"/>
          <w:szCs w:val="24"/>
        </w:rPr>
      </w:pPr>
    </w:p>
    <w:p w14:paraId="0D34C3C0" w14:textId="77777777" w:rsidR="00501A98" w:rsidRDefault="00501A98" w:rsidP="00F9024A">
      <w:pPr>
        <w:rPr>
          <w:rFonts w:ascii="Times New Roman" w:hAnsi="Times New Roman" w:cs="Times New Roman"/>
          <w:sz w:val="24"/>
          <w:szCs w:val="24"/>
        </w:rPr>
      </w:pPr>
      <w:r w:rsidRPr="008A2497">
        <w:rPr>
          <w:rFonts w:ascii="Times New Roman" w:hAnsi="Times New Roman" w:cs="Times New Roman"/>
          <w:sz w:val="24"/>
          <w:szCs w:val="24"/>
        </w:rPr>
        <w:t xml:space="preserve">‌CPS (2017). Bail | the Crown Prosecution Service. [online] Cps.gov.uk. Available at: </w:t>
      </w:r>
      <w:hyperlink r:id="rId28" w:history="1">
        <w:r w:rsidRPr="008A2497">
          <w:rPr>
            <w:rStyle w:val="Hyperlink"/>
            <w:rFonts w:ascii="Times New Roman" w:hAnsi="Times New Roman" w:cs="Times New Roman"/>
            <w:sz w:val="24"/>
            <w:szCs w:val="24"/>
          </w:rPr>
          <w:t>https://www.cps.gov.uk/legal-guidance/bai</w:t>
        </w:r>
        <w:r w:rsidRPr="008A2497">
          <w:rPr>
            <w:rStyle w:val="Hyperlink"/>
            <w:rFonts w:ascii="Times New Roman" w:hAnsi="Times New Roman" w:cs="Times New Roman"/>
            <w:sz w:val="24"/>
            <w:szCs w:val="24"/>
          </w:rPr>
          <w:t>l</w:t>
        </w:r>
      </w:hyperlink>
      <w:r w:rsidRPr="008A2497">
        <w:rPr>
          <w:rFonts w:ascii="Times New Roman" w:hAnsi="Times New Roman" w:cs="Times New Roman"/>
          <w:sz w:val="24"/>
          <w:szCs w:val="24"/>
        </w:rPr>
        <w:t xml:space="preserve"> [Accessed 06 Mar. 2024]</w:t>
      </w:r>
    </w:p>
    <w:p w14:paraId="5ACE8970" w14:textId="77777777" w:rsidR="00501A98" w:rsidRPr="008A2497" w:rsidRDefault="00501A98" w:rsidP="00F9024A">
      <w:pPr>
        <w:rPr>
          <w:rFonts w:ascii="Times New Roman" w:hAnsi="Times New Roman" w:cs="Times New Roman"/>
          <w:sz w:val="24"/>
          <w:szCs w:val="24"/>
        </w:rPr>
      </w:pPr>
    </w:p>
    <w:p w14:paraId="3C466728" w14:textId="77777777" w:rsidR="00501A98" w:rsidRDefault="00501A98" w:rsidP="008D1B82">
      <w:pPr>
        <w:rPr>
          <w:rFonts w:ascii="Times New Roman" w:hAnsi="Times New Roman" w:cs="Times New Roman"/>
          <w:sz w:val="24"/>
          <w:szCs w:val="24"/>
        </w:rPr>
      </w:pPr>
      <w:r w:rsidRPr="008A2497">
        <w:rPr>
          <w:rFonts w:ascii="Times New Roman" w:hAnsi="Times New Roman" w:cs="Times New Roman"/>
          <w:sz w:val="24"/>
          <w:szCs w:val="24"/>
        </w:rPr>
        <w:t>‌</w:t>
      </w:r>
      <w:r w:rsidRPr="008A2497">
        <w:rPr>
          <w:rFonts w:ascii="Times New Roman" w:hAnsi="Times New Roman" w:cs="Times New Roman"/>
          <w:sz w:val="24"/>
          <w:szCs w:val="24"/>
        </w:rPr>
        <w:t xml:space="preserve">Deeksha Sharma, (2023). Team Learning: How </w:t>
      </w:r>
      <w:proofErr w:type="gramStart"/>
      <w:r w:rsidRPr="008A2497">
        <w:rPr>
          <w:rFonts w:ascii="Times New Roman" w:hAnsi="Times New Roman" w:cs="Times New Roman"/>
          <w:sz w:val="24"/>
          <w:szCs w:val="24"/>
        </w:rPr>
        <w:t>To</w:t>
      </w:r>
      <w:proofErr w:type="gramEnd"/>
      <w:r w:rsidRPr="008A2497">
        <w:rPr>
          <w:rFonts w:ascii="Times New Roman" w:hAnsi="Times New Roman" w:cs="Times New Roman"/>
          <w:sz w:val="24"/>
          <w:szCs w:val="24"/>
        </w:rPr>
        <w:t xml:space="preserve"> Promote Successful Collaborations - </w:t>
      </w:r>
      <w:proofErr w:type="spellStart"/>
      <w:r w:rsidRPr="008A2497">
        <w:rPr>
          <w:rFonts w:ascii="Times New Roman" w:hAnsi="Times New Roman" w:cs="Times New Roman"/>
          <w:sz w:val="24"/>
          <w:szCs w:val="24"/>
        </w:rPr>
        <w:t>Risely</w:t>
      </w:r>
      <w:proofErr w:type="spellEnd"/>
      <w:r w:rsidRPr="008A2497">
        <w:rPr>
          <w:rFonts w:ascii="Times New Roman" w:hAnsi="Times New Roman" w:cs="Times New Roman"/>
          <w:sz w:val="24"/>
          <w:szCs w:val="24"/>
        </w:rPr>
        <w:t>. [online] Available at: https://www.risely.me/team-learning-importance-and-benefits/#:~:text=Collaboration%20among%20team%20members%20is%20the%20core%20of [Accessed</w:t>
      </w:r>
      <w:r w:rsidRPr="008A2497">
        <w:rPr>
          <w:rFonts w:ascii="Times New Roman" w:hAnsi="Times New Roman" w:cs="Times New Roman"/>
          <w:sz w:val="24"/>
          <w:szCs w:val="24"/>
        </w:rPr>
        <w:t xml:space="preserve"> 07</w:t>
      </w:r>
      <w:r w:rsidRPr="008A2497">
        <w:rPr>
          <w:rFonts w:ascii="Times New Roman" w:hAnsi="Times New Roman" w:cs="Times New Roman"/>
          <w:sz w:val="24"/>
          <w:szCs w:val="24"/>
        </w:rPr>
        <w:t xml:space="preserve"> </w:t>
      </w:r>
      <w:r w:rsidRPr="008A2497">
        <w:rPr>
          <w:rFonts w:ascii="Times New Roman" w:hAnsi="Times New Roman" w:cs="Times New Roman"/>
          <w:sz w:val="24"/>
          <w:szCs w:val="24"/>
        </w:rPr>
        <w:t>Mar</w:t>
      </w:r>
      <w:r w:rsidRPr="008A2497">
        <w:rPr>
          <w:rFonts w:ascii="Times New Roman" w:hAnsi="Times New Roman" w:cs="Times New Roman"/>
          <w:sz w:val="24"/>
          <w:szCs w:val="24"/>
        </w:rPr>
        <w:t>. 2024]</w:t>
      </w:r>
    </w:p>
    <w:p w14:paraId="051ED5AF" w14:textId="77777777" w:rsidR="00501A98" w:rsidRPr="008A2497" w:rsidRDefault="00501A98" w:rsidP="008D1B82">
      <w:pPr>
        <w:rPr>
          <w:rFonts w:ascii="Times New Roman" w:hAnsi="Times New Roman" w:cs="Times New Roman"/>
          <w:sz w:val="24"/>
          <w:szCs w:val="24"/>
        </w:rPr>
      </w:pPr>
    </w:p>
    <w:p w14:paraId="73F04229" w14:textId="77777777" w:rsidR="00501A98" w:rsidRPr="008A2497" w:rsidRDefault="00501A98" w:rsidP="00172C4F">
      <w:pPr>
        <w:rPr>
          <w:rFonts w:ascii="Times New Roman" w:hAnsi="Times New Roman" w:cs="Times New Roman"/>
          <w:sz w:val="24"/>
          <w:szCs w:val="24"/>
        </w:rPr>
      </w:pPr>
      <w:r w:rsidRPr="008A2497">
        <w:rPr>
          <w:rFonts w:ascii="Times New Roman" w:hAnsi="Times New Roman" w:cs="Times New Roman"/>
          <w:sz w:val="24"/>
          <w:szCs w:val="24"/>
        </w:rPr>
        <w:t>Devine, P. G. (1989). Stereotypes and prejudice: Their automatic and controlled components. Journal of Personality and Social Psychology, 56, 5–18. [Accessed 05 Mar. 2024]</w:t>
      </w:r>
    </w:p>
    <w:p w14:paraId="63270B3D" w14:textId="77777777" w:rsidR="00501A98" w:rsidRDefault="00501A98" w:rsidP="00203BD5">
      <w:pPr>
        <w:rPr>
          <w:rFonts w:ascii="Times New Roman" w:hAnsi="Times New Roman" w:cs="Times New Roman"/>
          <w:sz w:val="24"/>
          <w:szCs w:val="24"/>
        </w:rPr>
      </w:pPr>
      <w:r w:rsidRPr="008A2497">
        <w:rPr>
          <w:rFonts w:ascii="Times New Roman" w:hAnsi="Times New Roman" w:cs="Times New Roman"/>
          <w:sz w:val="24"/>
          <w:szCs w:val="24"/>
        </w:rPr>
        <w:t xml:space="preserve">Elin Granholm </w:t>
      </w:r>
      <w:proofErr w:type="spellStart"/>
      <w:r w:rsidRPr="008A2497">
        <w:rPr>
          <w:rFonts w:ascii="Times New Roman" w:hAnsi="Times New Roman" w:cs="Times New Roman"/>
          <w:sz w:val="24"/>
          <w:szCs w:val="24"/>
        </w:rPr>
        <w:t>Valmari</w:t>
      </w:r>
      <w:proofErr w:type="spellEnd"/>
      <w:r w:rsidRPr="008A2497">
        <w:rPr>
          <w:rFonts w:ascii="Times New Roman" w:hAnsi="Times New Roman" w:cs="Times New Roman"/>
          <w:sz w:val="24"/>
          <w:szCs w:val="24"/>
        </w:rPr>
        <w:t xml:space="preserve">, Ulla </w:t>
      </w:r>
      <w:proofErr w:type="spellStart"/>
      <w:r w:rsidRPr="008A2497">
        <w:rPr>
          <w:rFonts w:ascii="Times New Roman" w:hAnsi="Times New Roman" w:cs="Times New Roman"/>
          <w:sz w:val="24"/>
          <w:szCs w:val="24"/>
        </w:rPr>
        <w:t>Nygrén</w:t>
      </w:r>
      <w:proofErr w:type="spellEnd"/>
      <w:r w:rsidRPr="008A2497">
        <w:rPr>
          <w:rFonts w:ascii="Times New Roman" w:hAnsi="Times New Roman" w:cs="Times New Roman"/>
          <w:sz w:val="24"/>
          <w:szCs w:val="24"/>
        </w:rPr>
        <w:t xml:space="preserve">, Mehdi </w:t>
      </w:r>
      <w:proofErr w:type="spellStart"/>
      <w:r w:rsidRPr="008A2497">
        <w:rPr>
          <w:rFonts w:ascii="Times New Roman" w:hAnsi="Times New Roman" w:cs="Times New Roman"/>
          <w:sz w:val="24"/>
          <w:szCs w:val="24"/>
        </w:rPr>
        <w:t>Ghazinour</w:t>
      </w:r>
      <w:proofErr w:type="spellEnd"/>
      <w:r w:rsidRPr="008A2497">
        <w:rPr>
          <w:rFonts w:ascii="Times New Roman" w:hAnsi="Times New Roman" w:cs="Times New Roman"/>
          <w:sz w:val="24"/>
          <w:szCs w:val="24"/>
        </w:rPr>
        <w:t xml:space="preserve"> and </w:t>
      </w:r>
      <w:proofErr w:type="spellStart"/>
      <w:r w:rsidRPr="008A2497">
        <w:rPr>
          <w:rFonts w:ascii="Times New Roman" w:hAnsi="Times New Roman" w:cs="Times New Roman"/>
          <w:sz w:val="24"/>
          <w:szCs w:val="24"/>
        </w:rPr>
        <w:t>Kajsa</w:t>
      </w:r>
      <w:proofErr w:type="spellEnd"/>
      <w:r w:rsidRPr="008A2497">
        <w:rPr>
          <w:rFonts w:ascii="Times New Roman" w:hAnsi="Times New Roman" w:cs="Times New Roman"/>
          <w:sz w:val="24"/>
          <w:szCs w:val="24"/>
        </w:rPr>
        <w:t xml:space="preserve"> </w:t>
      </w:r>
      <w:proofErr w:type="spellStart"/>
      <w:r w:rsidRPr="008A2497">
        <w:rPr>
          <w:rFonts w:ascii="Times New Roman" w:hAnsi="Times New Roman" w:cs="Times New Roman"/>
          <w:sz w:val="24"/>
          <w:szCs w:val="24"/>
        </w:rPr>
        <w:t>Gilenstam</w:t>
      </w:r>
      <w:proofErr w:type="spellEnd"/>
      <w:r w:rsidRPr="008A2497">
        <w:rPr>
          <w:rFonts w:ascii="Times New Roman" w:hAnsi="Times New Roman" w:cs="Times New Roman"/>
          <w:sz w:val="24"/>
          <w:szCs w:val="24"/>
        </w:rPr>
        <w:t xml:space="preserve"> (2023). How police officers juggle work, a life partner, and kids. Frontiers in Psychology, [online] 14. </w:t>
      </w:r>
      <w:proofErr w:type="spellStart"/>
      <w:proofErr w:type="gramStart"/>
      <w:r w:rsidRPr="008A2497">
        <w:rPr>
          <w:rFonts w:ascii="Times New Roman" w:hAnsi="Times New Roman" w:cs="Times New Roman"/>
          <w:sz w:val="24"/>
          <w:szCs w:val="24"/>
        </w:rPr>
        <w:t>doi:https</w:t>
      </w:r>
      <w:proofErr w:type="spellEnd"/>
      <w:r w:rsidRPr="008A2497">
        <w:rPr>
          <w:rFonts w:ascii="Times New Roman" w:hAnsi="Times New Roman" w:cs="Times New Roman"/>
          <w:sz w:val="24"/>
          <w:szCs w:val="24"/>
        </w:rPr>
        <w:t>://doi.org/10.3389/fpsyg.2023.1178314</w:t>
      </w:r>
      <w:proofErr w:type="gramEnd"/>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[Accesses 09 Mar. 2024]</w:t>
      </w:r>
    </w:p>
    <w:p w14:paraId="5D7B26F5" w14:textId="77777777" w:rsidR="00501A98" w:rsidRPr="008A2497" w:rsidRDefault="00501A98" w:rsidP="00203BD5">
      <w:pPr>
        <w:rPr>
          <w:rFonts w:ascii="Times New Roman" w:hAnsi="Times New Roman" w:cs="Times New Roman"/>
          <w:sz w:val="24"/>
          <w:szCs w:val="24"/>
        </w:rPr>
      </w:pPr>
    </w:p>
    <w:p w14:paraId="6BE7162C" w14:textId="77777777" w:rsidR="00501A98" w:rsidRDefault="00501A98" w:rsidP="001B4848">
      <w:pPr>
        <w:rPr>
          <w:rFonts w:ascii="Times New Roman" w:hAnsi="Times New Roman" w:cs="Times New Roman"/>
          <w:sz w:val="24"/>
          <w:szCs w:val="24"/>
        </w:rPr>
      </w:pPr>
      <w:proofErr w:type="spellStart"/>
      <w:r w:rsidRPr="008A2497">
        <w:rPr>
          <w:rFonts w:ascii="Times New Roman" w:hAnsi="Times New Roman" w:cs="Times New Roman"/>
          <w:sz w:val="24"/>
          <w:szCs w:val="24"/>
        </w:rPr>
        <w:t>Fapohunda</w:t>
      </w:r>
      <w:proofErr w:type="spellEnd"/>
      <w:r w:rsidRPr="008A2497">
        <w:rPr>
          <w:rFonts w:ascii="Times New Roman" w:hAnsi="Times New Roman" w:cs="Times New Roman"/>
          <w:sz w:val="24"/>
          <w:szCs w:val="24"/>
        </w:rPr>
        <w:t xml:space="preserve">, T. (2013). Towards Effective Team Building in the Workplace. [online] ResearchGate. Available at: </w:t>
      </w:r>
      <w:hyperlink r:id="rId29" w:history="1">
        <w:r w:rsidRPr="008A2497">
          <w:rPr>
            <w:rStyle w:val="Hyperlink"/>
            <w:rFonts w:ascii="Times New Roman" w:hAnsi="Times New Roman" w:cs="Times New Roman"/>
            <w:sz w:val="24"/>
            <w:szCs w:val="24"/>
          </w:rPr>
          <w:t>https://www.researchgate.net/publication/258344173_Towards_Effective_Team_Building_in_the_Workplace</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08 Mar. 2024] </w:t>
      </w:r>
    </w:p>
    <w:p w14:paraId="72FC78B6" w14:textId="77777777" w:rsidR="00501A98" w:rsidRPr="008A2497" w:rsidRDefault="00501A98" w:rsidP="001B4848">
      <w:pPr>
        <w:rPr>
          <w:rFonts w:ascii="Times New Roman" w:hAnsi="Times New Roman" w:cs="Times New Roman"/>
          <w:sz w:val="24"/>
          <w:szCs w:val="24"/>
        </w:rPr>
      </w:pPr>
    </w:p>
    <w:p w14:paraId="1B4A8F39" w14:textId="77777777" w:rsidR="00501A98" w:rsidRDefault="00501A98" w:rsidP="009E2EE1">
      <w:pPr>
        <w:rPr>
          <w:rFonts w:ascii="Times New Roman" w:hAnsi="Times New Roman" w:cs="Times New Roman"/>
          <w:sz w:val="24"/>
          <w:szCs w:val="24"/>
        </w:rPr>
      </w:pPr>
      <w:proofErr w:type="spellStart"/>
      <w:r w:rsidRPr="008A2497">
        <w:rPr>
          <w:rFonts w:ascii="Times New Roman" w:hAnsi="Times New Roman" w:cs="Times New Roman"/>
          <w:sz w:val="24"/>
          <w:szCs w:val="24"/>
        </w:rPr>
        <w:t>Fellow.app</w:t>
      </w:r>
      <w:proofErr w:type="spellEnd"/>
      <w:r w:rsidRPr="008A2497">
        <w:rPr>
          <w:rFonts w:ascii="Times New Roman" w:hAnsi="Times New Roman" w:cs="Times New Roman"/>
          <w:sz w:val="24"/>
          <w:szCs w:val="24"/>
        </w:rPr>
        <w:t xml:space="preserve"> (2021). Consensus Meeting: How to Master This Decision-Making Approach. [online] </w:t>
      </w:r>
      <w:proofErr w:type="spellStart"/>
      <w:r w:rsidRPr="008A2497">
        <w:rPr>
          <w:rFonts w:ascii="Times New Roman" w:hAnsi="Times New Roman" w:cs="Times New Roman"/>
          <w:sz w:val="24"/>
          <w:szCs w:val="24"/>
        </w:rPr>
        <w:t>Fellow.app</w:t>
      </w:r>
      <w:proofErr w:type="spellEnd"/>
      <w:r w:rsidRPr="008A2497">
        <w:rPr>
          <w:rFonts w:ascii="Times New Roman" w:hAnsi="Times New Roman" w:cs="Times New Roman"/>
          <w:sz w:val="24"/>
          <w:szCs w:val="24"/>
        </w:rPr>
        <w:t xml:space="preserve">. Available at: https://fellow.app/blog/meetings/consensus-meeting-how-to-master-this-decision-making-approach/#:~:text=A%20consensus%20meeting%20fortifies%20the%20decision-making%20process%20and [Accessed </w:t>
      </w:r>
      <w:r w:rsidRPr="008A2497">
        <w:rPr>
          <w:rFonts w:ascii="Times New Roman" w:hAnsi="Times New Roman" w:cs="Times New Roman"/>
          <w:sz w:val="24"/>
          <w:szCs w:val="24"/>
        </w:rPr>
        <w:t>08</w:t>
      </w:r>
      <w:r w:rsidRPr="008A2497">
        <w:rPr>
          <w:rFonts w:ascii="Times New Roman" w:hAnsi="Times New Roman" w:cs="Times New Roman"/>
          <w:sz w:val="24"/>
          <w:szCs w:val="24"/>
        </w:rPr>
        <w:t xml:space="preserve"> Mar. 2024]</w:t>
      </w:r>
    </w:p>
    <w:p w14:paraId="2597FCA4" w14:textId="77777777" w:rsidR="00501A98" w:rsidRPr="008A2497" w:rsidRDefault="00501A98" w:rsidP="009E2EE1">
      <w:pPr>
        <w:rPr>
          <w:rFonts w:ascii="Times New Roman" w:hAnsi="Times New Roman" w:cs="Times New Roman"/>
          <w:sz w:val="24"/>
          <w:szCs w:val="24"/>
        </w:rPr>
      </w:pPr>
    </w:p>
    <w:p w14:paraId="16652D4A" w14:textId="77777777" w:rsidR="00501A98" w:rsidRDefault="00501A98" w:rsidP="00AD7842">
      <w:pPr>
        <w:rPr>
          <w:rFonts w:ascii="Times New Roman" w:hAnsi="Times New Roman" w:cs="Times New Roman"/>
          <w:sz w:val="24"/>
          <w:szCs w:val="24"/>
        </w:rPr>
      </w:pPr>
      <w:r w:rsidRPr="008A2497">
        <w:rPr>
          <w:rFonts w:ascii="Times New Roman" w:hAnsi="Times New Roman" w:cs="Times New Roman"/>
          <w:sz w:val="24"/>
          <w:szCs w:val="24"/>
        </w:rPr>
        <w:t>‌</w:t>
      </w:r>
      <w:r w:rsidRPr="008A2497">
        <w:rPr>
          <w:rFonts w:ascii="Times New Roman" w:hAnsi="Times New Roman" w:cs="Times New Roman"/>
          <w:sz w:val="24"/>
          <w:szCs w:val="24"/>
        </w:rPr>
        <w:t xml:space="preserve">GOV.UK (1984). Police and Criminal Evidence Act 1984 Section 117. [online] Legislation.gov.uk. Available at: </w:t>
      </w:r>
      <w:hyperlink r:id="rId30" w:history="1">
        <w:r w:rsidRPr="008A2497">
          <w:rPr>
            <w:rStyle w:val="Hyperlink"/>
            <w:rFonts w:ascii="Times New Roman" w:hAnsi="Times New Roman" w:cs="Times New Roman"/>
            <w:sz w:val="24"/>
            <w:szCs w:val="24"/>
          </w:rPr>
          <w:t>https://www.legislation.gov.uk/ukpga/1984/60/section/117</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06 Mar. 2024]</w:t>
      </w:r>
    </w:p>
    <w:p w14:paraId="4221FC9B" w14:textId="77777777" w:rsidR="00501A98" w:rsidRPr="008A2497" w:rsidRDefault="00501A98" w:rsidP="00AD7842">
      <w:pPr>
        <w:rPr>
          <w:rFonts w:ascii="Times New Roman" w:hAnsi="Times New Roman" w:cs="Times New Roman"/>
          <w:sz w:val="24"/>
          <w:szCs w:val="24"/>
        </w:rPr>
      </w:pPr>
    </w:p>
    <w:p w14:paraId="42873079" w14:textId="77777777" w:rsidR="00501A98" w:rsidRDefault="00501A98" w:rsidP="00CF6FB9">
      <w:pPr>
        <w:rPr>
          <w:rFonts w:ascii="Times New Roman" w:hAnsi="Times New Roman" w:cs="Times New Roman"/>
          <w:sz w:val="24"/>
          <w:szCs w:val="24"/>
        </w:rPr>
      </w:pPr>
      <w:r w:rsidRPr="008A2497">
        <w:rPr>
          <w:rFonts w:ascii="Times New Roman" w:hAnsi="Times New Roman" w:cs="Times New Roman"/>
          <w:sz w:val="24"/>
          <w:szCs w:val="24"/>
        </w:rPr>
        <w:t xml:space="preserve">‌GOV.UK. (n.d.). PACE Code C 2023. [online] Available at: </w:t>
      </w:r>
      <w:hyperlink r:id="rId31" w:history="1">
        <w:r w:rsidRPr="008A2497">
          <w:rPr>
            <w:rStyle w:val="Hyperlink"/>
            <w:rFonts w:ascii="Times New Roman" w:hAnsi="Times New Roman" w:cs="Times New Roman"/>
            <w:sz w:val="24"/>
            <w:szCs w:val="24"/>
          </w:rPr>
          <w:t>https://www.gov.uk/government/publications/pace-code-c-2023</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06 Mar. 2024]</w:t>
      </w:r>
    </w:p>
    <w:p w14:paraId="58F20E36" w14:textId="77777777" w:rsidR="00501A98" w:rsidRPr="008A2497" w:rsidRDefault="00501A98" w:rsidP="00CF6FB9">
      <w:pPr>
        <w:rPr>
          <w:rFonts w:ascii="Times New Roman" w:hAnsi="Times New Roman" w:cs="Times New Roman"/>
          <w:sz w:val="24"/>
          <w:szCs w:val="24"/>
        </w:rPr>
      </w:pPr>
    </w:p>
    <w:p w14:paraId="575B5B76" w14:textId="77777777" w:rsidR="00501A98" w:rsidRDefault="00501A98" w:rsidP="00C16818">
      <w:pPr>
        <w:rPr>
          <w:rFonts w:ascii="Times New Roman" w:hAnsi="Times New Roman" w:cs="Times New Roman"/>
          <w:sz w:val="24"/>
          <w:szCs w:val="24"/>
        </w:rPr>
      </w:pPr>
      <w:r w:rsidRPr="008A2497">
        <w:rPr>
          <w:rFonts w:ascii="Times New Roman" w:hAnsi="Times New Roman" w:cs="Times New Roman"/>
          <w:sz w:val="24"/>
          <w:szCs w:val="24"/>
        </w:rPr>
        <w:t>‌Hawkes</w:t>
      </w:r>
      <w:r w:rsidRPr="008A2497">
        <w:rPr>
          <w:rFonts w:ascii="Times New Roman" w:hAnsi="Times New Roman" w:cs="Times New Roman"/>
          <w:sz w:val="24"/>
          <w:szCs w:val="24"/>
        </w:rPr>
        <w:t>, A.</w:t>
      </w:r>
      <w:r w:rsidRPr="008A2497">
        <w:rPr>
          <w:rFonts w:ascii="Times New Roman" w:hAnsi="Times New Roman" w:cs="Times New Roman"/>
          <w:sz w:val="24"/>
          <w:szCs w:val="24"/>
        </w:rPr>
        <w:t xml:space="preserve"> (</w:t>
      </w:r>
      <w:r w:rsidRPr="008A2497">
        <w:rPr>
          <w:rFonts w:ascii="Times New Roman" w:hAnsi="Times New Roman" w:cs="Times New Roman"/>
          <w:sz w:val="24"/>
          <w:szCs w:val="24"/>
        </w:rPr>
        <w:t>2012</w:t>
      </w:r>
      <w:r w:rsidRPr="008A2497">
        <w:rPr>
          <w:rFonts w:ascii="Times New Roman" w:hAnsi="Times New Roman" w:cs="Times New Roman"/>
          <w:sz w:val="24"/>
          <w:szCs w:val="24"/>
        </w:rPr>
        <w:t xml:space="preserve">). Camaraderie on patrol: A recipe for success. [online] Available at: </w:t>
      </w:r>
      <w:hyperlink r:id="rId32" w:history="1">
        <w:r w:rsidRPr="008A2497">
          <w:rPr>
            <w:rStyle w:val="Hyperlink"/>
            <w:rFonts w:ascii="Times New Roman" w:hAnsi="Times New Roman" w:cs="Times New Roman"/>
            <w:sz w:val="24"/>
            <w:szCs w:val="24"/>
          </w:rPr>
          <w:t>https://www.police1.com/police-jobs-and-careers/articles/camaraderie-on-patrol-a-recipe-for-success-WWqQ2NlL2fKJenut/</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w:t>
      </w:r>
      <w:r w:rsidRPr="008A2497">
        <w:rPr>
          <w:rFonts w:ascii="Times New Roman" w:hAnsi="Times New Roman" w:cs="Times New Roman"/>
          <w:sz w:val="24"/>
          <w:szCs w:val="24"/>
        </w:rPr>
        <w:t>[Accesses 09 Mar. 2024]</w:t>
      </w:r>
    </w:p>
    <w:p w14:paraId="09560B84" w14:textId="77777777" w:rsidR="00501A98" w:rsidRPr="008A2497" w:rsidRDefault="00501A98" w:rsidP="00C16818">
      <w:pPr>
        <w:rPr>
          <w:rFonts w:ascii="Times New Roman" w:hAnsi="Times New Roman" w:cs="Times New Roman"/>
          <w:sz w:val="24"/>
          <w:szCs w:val="24"/>
        </w:rPr>
      </w:pPr>
    </w:p>
    <w:p w14:paraId="66D09EF9" w14:textId="77777777" w:rsidR="00501A98" w:rsidRDefault="00501A98" w:rsidP="00513DDB">
      <w:pPr>
        <w:rPr>
          <w:rFonts w:ascii="Times New Roman" w:hAnsi="Times New Roman" w:cs="Times New Roman"/>
          <w:sz w:val="24"/>
          <w:szCs w:val="24"/>
        </w:rPr>
      </w:pPr>
      <w:r w:rsidRPr="008A2497">
        <w:rPr>
          <w:rFonts w:ascii="Times New Roman" w:hAnsi="Times New Roman" w:cs="Times New Roman"/>
          <w:sz w:val="24"/>
          <w:szCs w:val="24"/>
        </w:rPr>
        <w:t xml:space="preserve">Herman, M. (2022). 8 Useful Ways to Enhance Teamwork in the Workplace. [online] </w:t>
      </w:r>
      <w:proofErr w:type="spellStart"/>
      <w:r w:rsidRPr="008A2497">
        <w:rPr>
          <w:rFonts w:ascii="Times New Roman" w:hAnsi="Times New Roman" w:cs="Times New Roman"/>
          <w:sz w:val="24"/>
          <w:szCs w:val="24"/>
        </w:rPr>
        <w:t>LumApps</w:t>
      </w:r>
      <w:proofErr w:type="spellEnd"/>
      <w:r w:rsidRPr="008A2497">
        <w:rPr>
          <w:rFonts w:ascii="Times New Roman" w:hAnsi="Times New Roman" w:cs="Times New Roman"/>
          <w:sz w:val="24"/>
          <w:szCs w:val="24"/>
        </w:rPr>
        <w:t xml:space="preserve">. Available at: </w:t>
      </w:r>
      <w:hyperlink r:id="rId33" w:history="1">
        <w:r w:rsidRPr="008A2497">
          <w:rPr>
            <w:rStyle w:val="Hyperlink"/>
            <w:rFonts w:ascii="Times New Roman" w:hAnsi="Times New Roman" w:cs="Times New Roman"/>
            <w:sz w:val="24"/>
            <w:szCs w:val="24"/>
          </w:rPr>
          <w:t>https://www.lumapps.com/employee-experience/improve-teamwork-in-the-workplace/</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08 Mar. 2024] </w:t>
      </w:r>
    </w:p>
    <w:p w14:paraId="594C6EF3" w14:textId="77777777" w:rsidR="00501A98" w:rsidRPr="008A2497" w:rsidRDefault="00501A98" w:rsidP="00513DDB">
      <w:pPr>
        <w:rPr>
          <w:rFonts w:ascii="Times New Roman" w:hAnsi="Times New Roman" w:cs="Times New Roman"/>
          <w:sz w:val="24"/>
          <w:szCs w:val="24"/>
        </w:rPr>
      </w:pPr>
    </w:p>
    <w:p w14:paraId="6C6F9FE1" w14:textId="77777777" w:rsidR="00501A98" w:rsidRDefault="00501A98" w:rsidP="00F4119D">
      <w:pPr>
        <w:rPr>
          <w:rFonts w:ascii="Times New Roman" w:hAnsi="Times New Roman" w:cs="Times New Roman"/>
          <w:sz w:val="24"/>
          <w:szCs w:val="24"/>
        </w:rPr>
      </w:pPr>
      <w:r w:rsidRPr="008A2497">
        <w:rPr>
          <w:rFonts w:ascii="Times New Roman" w:hAnsi="Times New Roman" w:cs="Times New Roman"/>
          <w:sz w:val="24"/>
          <w:szCs w:val="24"/>
        </w:rPr>
        <w:t xml:space="preserve">Home Office (2022). PACE Code G 2012 (accessible). [online] GOV.UK. Available at: </w:t>
      </w:r>
      <w:hyperlink r:id="rId34" w:history="1">
        <w:r w:rsidRPr="008A2497">
          <w:rPr>
            <w:rStyle w:val="Hyperlink"/>
            <w:rFonts w:ascii="Times New Roman" w:hAnsi="Times New Roman" w:cs="Times New Roman"/>
            <w:sz w:val="24"/>
            <w:szCs w:val="24"/>
          </w:rPr>
          <w:t>https://www.gov.uk/government/publications/pace-code-g-2012/pace-code-g-2012-accessible</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06 Mar. 2024] </w:t>
      </w:r>
    </w:p>
    <w:p w14:paraId="6907F9E7" w14:textId="77777777" w:rsidR="00501A98" w:rsidRPr="008A2497" w:rsidRDefault="00501A98" w:rsidP="00F4119D">
      <w:pPr>
        <w:rPr>
          <w:rFonts w:ascii="Times New Roman" w:hAnsi="Times New Roman" w:cs="Times New Roman"/>
          <w:sz w:val="24"/>
          <w:szCs w:val="24"/>
        </w:rPr>
      </w:pPr>
    </w:p>
    <w:p w14:paraId="11556A62" w14:textId="77777777" w:rsidR="00501A98" w:rsidRDefault="00501A98" w:rsidP="00F54FAD">
      <w:pPr>
        <w:rPr>
          <w:rFonts w:ascii="Times New Roman" w:hAnsi="Times New Roman" w:cs="Times New Roman"/>
          <w:sz w:val="24"/>
          <w:szCs w:val="24"/>
        </w:rPr>
      </w:pPr>
      <w:proofErr w:type="spellStart"/>
      <w:r w:rsidRPr="008A2497">
        <w:rPr>
          <w:rFonts w:ascii="Times New Roman" w:hAnsi="Times New Roman" w:cs="Times New Roman"/>
          <w:sz w:val="24"/>
          <w:szCs w:val="24"/>
        </w:rPr>
        <w:t>Houdmont</w:t>
      </w:r>
      <w:proofErr w:type="spellEnd"/>
      <w:r w:rsidRPr="008A2497">
        <w:rPr>
          <w:rFonts w:ascii="Times New Roman" w:hAnsi="Times New Roman" w:cs="Times New Roman"/>
          <w:sz w:val="24"/>
          <w:szCs w:val="24"/>
        </w:rPr>
        <w:t xml:space="preserve">, J., Elliott-Davies, M. and Donnelly, J. (2018). Single crewing in English and Welsh policing: frequency and associations with violence towards and injuries in officers. Policing and Society, [online] 29(7), pp.820–833. </w:t>
      </w:r>
      <w:proofErr w:type="spellStart"/>
      <w:proofErr w:type="gramStart"/>
      <w:r w:rsidRPr="008A2497">
        <w:rPr>
          <w:rFonts w:ascii="Times New Roman" w:hAnsi="Times New Roman" w:cs="Times New Roman"/>
          <w:sz w:val="24"/>
          <w:szCs w:val="24"/>
        </w:rPr>
        <w:t>doi:https</w:t>
      </w:r>
      <w:proofErr w:type="spellEnd"/>
      <w:r w:rsidRPr="008A2497">
        <w:rPr>
          <w:rFonts w:ascii="Times New Roman" w:hAnsi="Times New Roman" w:cs="Times New Roman"/>
          <w:sz w:val="24"/>
          <w:szCs w:val="24"/>
        </w:rPr>
        <w:t>://doi.org/10.1080/10439463.2017.1417990</w:t>
      </w:r>
      <w:proofErr w:type="gramEnd"/>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06 Mar. 2024] </w:t>
      </w:r>
    </w:p>
    <w:p w14:paraId="2CB5CBC6" w14:textId="77777777" w:rsidR="00501A98" w:rsidRPr="008A2497" w:rsidRDefault="00501A98" w:rsidP="00F54FAD">
      <w:pPr>
        <w:rPr>
          <w:rFonts w:ascii="Times New Roman" w:hAnsi="Times New Roman" w:cs="Times New Roman"/>
          <w:sz w:val="24"/>
          <w:szCs w:val="24"/>
        </w:rPr>
      </w:pPr>
    </w:p>
    <w:p w14:paraId="14DEFDF5" w14:textId="77777777" w:rsidR="00501A98" w:rsidRDefault="00501A98" w:rsidP="00513DDB">
      <w:pPr>
        <w:rPr>
          <w:rFonts w:ascii="Times New Roman" w:hAnsi="Times New Roman" w:cs="Times New Roman"/>
          <w:sz w:val="24"/>
          <w:szCs w:val="24"/>
        </w:rPr>
      </w:pPr>
      <w:hyperlink r:id="rId35" w:history="1">
        <w:r w:rsidRPr="008A2497">
          <w:rPr>
            <w:rStyle w:val="Hyperlink"/>
            <w:rFonts w:ascii="Times New Roman" w:hAnsi="Times New Roman" w:cs="Times New Roman"/>
            <w:sz w:val="24"/>
            <w:szCs w:val="24"/>
          </w:rPr>
          <w:t>https://doi.org/10.4018/978-1-6684-3937-1.ch004</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08 Mar. 2024]</w:t>
      </w:r>
    </w:p>
    <w:p w14:paraId="0CFF2D62" w14:textId="77777777" w:rsidR="00501A98" w:rsidRPr="008A2497" w:rsidRDefault="00501A98" w:rsidP="00513DDB">
      <w:pPr>
        <w:rPr>
          <w:rFonts w:ascii="Times New Roman" w:hAnsi="Times New Roman" w:cs="Times New Roman"/>
          <w:sz w:val="24"/>
          <w:szCs w:val="24"/>
        </w:rPr>
      </w:pPr>
    </w:p>
    <w:p w14:paraId="49C15700" w14:textId="77777777" w:rsidR="00501A98" w:rsidRDefault="00501A98" w:rsidP="008A2497">
      <w:pPr>
        <w:rPr>
          <w:rFonts w:ascii="Times New Roman" w:hAnsi="Times New Roman" w:cs="Times New Roman"/>
          <w:sz w:val="24"/>
          <w:szCs w:val="24"/>
        </w:rPr>
      </w:pPr>
      <w:r w:rsidRPr="008A2497">
        <w:rPr>
          <w:rFonts w:ascii="Times New Roman" w:hAnsi="Times New Roman" w:cs="Times New Roman"/>
          <w:sz w:val="24"/>
          <w:szCs w:val="24"/>
        </w:rPr>
        <w:t xml:space="preserve">Kumar, P. (2023). The Role of Artificial Intelligence in ANPR system: From Detection to Decision-Making - </w:t>
      </w:r>
      <w:proofErr w:type="spellStart"/>
      <w:r w:rsidRPr="008A2497">
        <w:rPr>
          <w:rFonts w:ascii="Times New Roman" w:hAnsi="Times New Roman" w:cs="Times New Roman"/>
          <w:sz w:val="24"/>
          <w:szCs w:val="24"/>
        </w:rPr>
        <w:t>Kotai</w:t>
      </w:r>
      <w:proofErr w:type="spellEnd"/>
      <w:r w:rsidRPr="008A2497">
        <w:rPr>
          <w:rFonts w:ascii="Times New Roman" w:hAnsi="Times New Roman" w:cs="Times New Roman"/>
          <w:sz w:val="24"/>
          <w:szCs w:val="24"/>
        </w:rPr>
        <w:t xml:space="preserve"> Electronics </w:t>
      </w:r>
      <w:proofErr w:type="spellStart"/>
      <w:r w:rsidRPr="008A2497">
        <w:rPr>
          <w:rFonts w:ascii="Times New Roman" w:hAnsi="Times New Roman" w:cs="Times New Roman"/>
          <w:sz w:val="24"/>
          <w:szCs w:val="24"/>
        </w:rPr>
        <w:t>Pvt.</w:t>
      </w:r>
      <w:proofErr w:type="spellEnd"/>
      <w:r w:rsidRPr="008A2497">
        <w:rPr>
          <w:rFonts w:ascii="Times New Roman" w:hAnsi="Times New Roman" w:cs="Times New Roman"/>
          <w:sz w:val="24"/>
          <w:szCs w:val="24"/>
        </w:rPr>
        <w:t xml:space="preserve"> Ltd. [online] Available at: </w:t>
      </w:r>
      <w:hyperlink r:id="rId36" w:history="1">
        <w:r w:rsidRPr="008A2497">
          <w:rPr>
            <w:rStyle w:val="Hyperlink"/>
            <w:rFonts w:ascii="Times New Roman" w:hAnsi="Times New Roman" w:cs="Times New Roman"/>
            <w:sz w:val="24"/>
            <w:szCs w:val="24"/>
          </w:rPr>
          <w:t>https://kotaielectronics.com/artificial-intelligence-role-in-anpr-system/</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11 Mar. 2024] </w:t>
      </w:r>
    </w:p>
    <w:p w14:paraId="3247C5EB" w14:textId="77777777" w:rsidR="00501A98" w:rsidRPr="008A2497" w:rsidRDefault="00501A98" w:rsidP="008A2497">
      <w:pPr>
        <w:rPr>
          <w:rFonts w:ascii="Times New Roman" w:hAnsi="Times New Roman" w:cs="Times New Roman"/>
          <w:sz w:val="24"/>
          <w:szCs w:val="24"/>
        </w:rPr>
      </w:pPr>
    </w:p>
    <w:p w14:paraId="19338148" w14:textId="77777777" w:rsidR="00501A98" w:rsidRDefault="00501A98" w:rsidP="006617F1">
      <w:pPr>
        <w:rPr>
          <w:rFonts w:ascii="Times New Roman" w:hAnsi="Times New Roman" w:cs="Times New Roman"/>
          <w:sz w:val="24"/>
          <w:szCs w:val="24"/>
        </w:rPr>
      </w:pPr>
      <w:r w:rsidRPr="008A2497">
        <w:rPr>
          <w:rFonts w:ascii="Times New Roman" w:hAnsi="Times New Roman" w:cs="Times New Roman"/>
          <w:sz w:val="24"/>
          <w:szCs w:val="24"/>
        </w:rPr>
        <w:t xml:space="preserve">‌Legislation.gov.uk (2011). Offences Against the Person Act 1861. [online] Legislation.gov.uk. Available at: </w:t>
      </w:r>
      <w:hyperlink r:id="rId37" w:history="1">
        <w:r w:rsidRPr="008A2497">
          <w:rPr>
            <w:rStyle w:val="Hyperlink"/>
            <w:rFonts w:ascii="Times New Roman" w:hAnsi="Times New Roman" w:cs="Times New Roman"/>
            <w:sz w:val="24"/>
            <w:szCs w:val="24"/>
          </w:rPr>
          <w:t>https://www.legislation.gov.uk/ukpga/Vict/24-25/100/section/47</w:t>
        </w:r>
      </w:hyperlink>
      <w:r w:rsidRPr="008A2497">
        <w:rPr>
          <w:rFonts w:ascii="Times New Roman" w:hAnsi="Times New Roman" w:cs="Times New Roman"/>
          <w:sz w:val="24"/>
          <w:szCs w:val="24"/>
        </w:rPr>
        <w:t>. [Accessed 05 Mar. 2024]</w:t>
      </w:r>
    </w:p>
    <w:p w14:paraId="0F184C16" w14:textId="77777777" w:rsidR="00501A98" w:rsidRPr="008A2497" w:rsidRDefault="00501A98" w:rsidP="006617F1">
      <w:pPr>
        <w:rPr>
          <w:rFonts w:ascii="Times New Roman" w:hAnsi="Times New Roman" w:cs="Times New Roman"/>
          <w:sz w:val="24"/>
          <w:szCs w:val="24"/>
        </w:rPr>
      </w:pPr>
    </w:p>
    <w:p w14:paraId="67F3584F" w14:textId="77777777" w:rsidR="00501A98" w:rsidRDefault="00501A98" w:rsidP="00683CFC">
      <w:pPr>
        <w:rPr>
          <w:rFonts w:ascii="Times New Roman" w:hAnsi="Times New Roman" w:cs="Times New Roman"/>
          <w:sz w:val="24"/>
          <w:szCs w:val="24"/>
        </w:rPr>
      </w:pPr>
      <w:r w:rsidRPr="008A2497">
        <w:rPr>
          <w:rFonts w:ascii="Times New Roman" w:hAnsi="Times New Roman" w:cs="Times New Roman"/>
          <w:sz w:val="24"/>
          <w:szCs w:val="24"/>
        </w:rPr>
        <w:t xml:space="preserve">‌Legislation.gov.uk (2013). Police and Criminal Evidence Act 1984 Section 18. [online] Legislation.gov.uk. Available at: </w:t>
      </w:r>
      <w:hyperlink r:id="rId38" w:history="1">
        <w:r w:rsidRPr="008A2497">
          <w:rPr>
            <w:rStyle w:val="Hyperlink"/>
            <w:rFonts w:ascii="Times New Roman" w:hAnsi="Times New Roman" w:cs="Times New Roman"/>
            <w:sz w:val="24"/>
            <w:szCs w:val="24"/>
          </w:rPr>
          <w:t>https://www.legislation.gov.uk/ukpga/1984/60/section/18</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10 Mar. 2024]</w:t>
      </w:r>
    </w:p>
    <w:p w14:paraId="4FA748DE" w14:textId="77777777" w:rsidR="00501A98" w:rsidRPr="008A2497" w:rsidRDefault="00501A98" w:rsidP="00683CFC">
      <w:pPr>
        <w:rPr>
          <w:rFonts w:ascii="Times New Roman" w:hAnsi="Times New Roman" w:cs="Times New Roman"/>
          <w:sz w:val="24"/>
          <w:szCs w:val="24"/>
        </w:rPr>
      </w:pPr>
    </w:p>
    <w:p w14:paraId="7D8FAE87" w14:textId="77777777" w:rsidR="00501A98" w:rsidRDefault="00501A98" w:rsidP="004727B0">
      <w:pPr>
        <w:rPr>
          <w:rFonts w:ascii="Times New Roman" w:hAnsi="Times New Roman" w:cs="Times New Roman"/>
          <w:sz w:val="24"/>
          <w:szCs w:val="24"/>
        </w:rPr>
      </w:pPr>
      <w:r w:rsidRPr="008A2497">
        <w:rPr>
          <w:rFonts w:ascii="Times New Roman" w:hAnsi="Times New Roman" w:cs="Times New Roman"/>
          <w:sz w:val="24"/>
          <w:szCs w:val="24"/>
        </w:rPr>
        <w:t xml:space="preserve">‌Legislation.gov.uk (2018). Criminal Justice Act 1988. [online] Legislation.gov.uk. Available at: </w:t>
      </w:r>
      <w:hyperlink r:id="rId39" w:history="1">
        <w:r w:rsidRPr="008A2497">
          <w:rPr>
            <w:rStyle w:val="Hyperlink"/>
            <w:rFonts w:ascii="Times New Roman" w:hAnsi="Times New Roman" w:cs="Times New Roman"/>
            <w:sz w:val="24"/>
            <w:szCs w:val="24"/>
          </w:rPr>
          <w:t>https://www.legislation.gov.uk/ukpga/1988/33/section/39</w:t>
        </w:r>
      </w:hyperlink>
      <w:r w:rsidRPr="008A2497">
        <w:rPr>
          <w:rFonts w:ascii="Times New Roman" w:hAnsi="Times New Roman" w:cs="Times New Roman"/>
          <w:sz w:val="24"/>
          <w:szCs w:val="24"/>
        </w:rPr>
        <w:t xml:space="preserve">. [Accessed 05 Mar. 2024] </w:t>
      </w:r>
    </w:p>
    <w:p w14:paraId="151C035D" w14:textId="77777777" w:rsidR="00501A98" w:rsidRDefault="00501A98" w:rsidP="004727B0">
      <w:pPr>
        <w:rPr>
          <w:rFonts w:ascii="Times New Roman" w:hAnsi="Times New Roman" w:cs="Times New Roman"/>
          <w:sz w:val="24"/>
          <w:szCs w:val="24"/>
        </w:rPr>
      </w:pPr>
    </w:p>
    <w:p w14:paraId="65623710" w14:textId="77777777" w:rsidR="00501A98" w:rsidRPr="008A2497" w:rsidRDefault="00501A98" w:rsidP="004727B0">
      <w:pPr>
        <w:rPr>
          <w:rFonts w:ascii="Times New Roman" w:hAnsi="Times New Roman" w:cs="Times New Roman"/>
          <w:sz w:val="24"/>
          <w:szCs w:val="24"/>
        </w:rPr>
      </w:pPr>
    </w:p>
    <w:p w14:paraId="0C277D76" w14:textId="77777777" w:rsidR="00501A98" w:rsidRDefault="00501A98" w:rsidP="00E610E3">
      <w:pPr>
        <w:rPr>
          <w:rFonts w:ascii="Times New Roman" w:hAnsi="Times New Roman" w:cs="Times New Roman"/>
          <w:sz w:val="24"/>
          <w:szCs w:val="24"/>
        </w:rPr>
      </w:pPr>
      <w:r w:rsidRPr="008A2497">
        <w:rPr>
          <w:rFonts w:ascii="Times New Roman" w:hAnsi="Times New Roman" w:cs="Times New Roman"/>
          <w:sz w:val="24"/>
          <w:szCs w:val="24"/>
        </w:rPr>
        <w:t xml:space="preserve">Liberty. (n.d.). Right to liberty. [online] Available at: </w:t>
      </w:r>
      <w:hyperlink r:id="rId40" w:history="1">
        <w:r w:rsidRPr="008A2497">
          <w:rPr>
            <w:rStyle w:val="Hyperlink"/>
            <w:rFonts w:ascii="Times New Roman" w:hAnsi="Times New Roman" w:cs="Times New Roman"/>
            <w:sz w:val="24"/>
            <w:szCs w:val="24"/>
          </w:rPr>
          <w:t>https://www.libertyhumanrights.org.uk/right/right-to-liberty/</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06 Mar. 2024] </w:t>
      </w:r>
    </w:p>
    <w:p w14:paraId="5BAD48B7" w14:textId="77777777" w:rsidR="00501A98" w:rsidRPr="008A2497" w:rsidRDefault="00501A98" w:rsidP="00E610E3">
      <w:pPr>
        <w:rPr>
          <w:rFonts w:ascii="Times New Roman" w:hAnsi="Times New Roman" w:cs="Times New Roman"/>
          <w:sz w:val="24"/>
          <w:szCs w:val="24"/>
        </w:rPr>
      </w:pPr>
    </w:p>
    <w:p w14:paraId="6204DAA0" w14:textId="77777777" w:rsidR="00501A98" w:rsidRDefault="00501A98" w:rsidP="009309A3">
      <w:pPr>
        <w:rPr>
          <w:rFonts w:ascii="Times New Roman" w:hAnsi="Times New Roman" w:cs="Times New Roman"/>
          <w:sz w:val="24"/>
          <w:szCs w:val="24"/>
        </w:rPr>
      </w:pPr>
      <w:r w:rsidRPr="008A2497">
        <w:rPr>
          <w:rFonts w:ascii="Times New Roman" w:hAnsi="Times New Roman" w:cs="Times New Roman"/>
          <w:sz w:val="24"/>
          <w:szCs w:val="24"/>
        </w:rPr>
        <w:t xml:space="preserve">Maddox, L., Lee, D. &amp; Barker, C. Police Empathy and Victim PTSD as Potential Factors in Rape Case Attrition. J Police Crim Psych 26, 112–117 (2011). </w:t>
      </w:r>
      <w:hyperlink r:id="rId41" w:history="1">
        <w:r w:rsidRPr="008A2497">
          <w:rPr>
            <w:rStyle w:val="Hyperlink"/>
            <w:rFonts w:ascii="Times New Roman" w:hAnsi="Times New Roman" w:cs="Times New Roman"/>
            <w:sz w:val="24"/>
            <w:szCs w:val="24"/>
          </w:rPr>
          <w:t>https://doi-org.ezproxy.uwtsd.ac.uk/10.1007/s11896-010-9075-6</w:t>
        </w:r>
      </w:hyperlink>
      <w:r w:rsidRPr="008A2497">
        <w:rPr>
          <w:rFonts w:ascii="Times New Roman" w:hAnsi="Times New Roman" w:cs="Times New Roman"/>
          <w:sz w:val="24"/>
          <w:szCs w:val="24"/>
        </w:rPr>
        <w:t xml:space="preserve"> [Accessed 05 Mar. 2024] </w:t>
      </w:r>
    </w:p>
    <w:p w14:paraId="14AA4D96" w14:textId="77777777" w:rsidR="00501A98" w:rsidRPr="008A2497" w:rsidRDefault="00501A98" w:rsidP="009309A3">
      <w:pPr>
        <w:rPr>
          <w:rFonts w:ascii="Times New Roman" w:hAnsi="Times New Roman" w:cs="Times New Roman"/>
          <w:sz w:val="24"/>
          <w:szCs w:val="24"/>
        </w:rPr>
      </w:pPr>
    </w:p>
    <w:p w14:paraId="6F442641" w14:textId="77777777" w:rsidR="00501A98" w:rsidRDefault="00501A98" w:rsidP="00DC5344">
      <w:pPr>
        <w:rPr>
          <w:rFonts w:ascii="Times New Roman" w:hAnsi="Times New Roman" w:cs="Times New Roman"/>
          <w:sz w:val="24"/>
          <w:szCs w:val="24"/>
        </w:rPr>
      </w:pPr>
      <w:r w:rsidRPr="008A2497">
        <w:rPr>
          <w:rFonts w:ascii="Times New Roman" w:hAnsi="Times New Roman" w:cs="Times New Roman"/>
          <w:sz w:val="24"/>
          <w:szCs w:val="24"/>
        </w:rPr>
        <w:t xml:space="preserve">‌Miller, J., Brewin, C., </w:t>
      </w:r>
      <w:proofErr w:type="spellStart"/>
      <w:r w:rsidRPr="008A2497">
        <w:rPr>
          <w:rFonts w:ascii="Times New Roman" w:hAnsi="Times New Roman" w:cs="Times New Roman"/>
          <w:sz w:val="24"/>
          <w:szCs w:val="24"/>
        </w:rPr>
        <w:t>Soffia</w:t>
      </w:r>
      <w:proofErr w:type="spellEnd"/>
      <w:r w:rsidRPr="008A2497">
        <w:rPr>
          <w:rFonts w:ascii="Times New Roman" w:hAnsi="Times New Roman" w:cs="Times New Roman"/>
          <w:sz w:val="24"/>
          <w:szCs w:val="24"/>
        </w:rPr>
        <w:t xml:space="preserve">, M., Elliott-Davies, M., Burchell, B. and Peart, A. (2021). The development of a UK police traumatic events checklist. The Police Journal: Theory, Practice and Principles, p.0032258X2110025. </w:t>
      </w:r>
      <w:proofErr w:type="spellStart"/>
      <w:proofErr w:type="gramStart"/>
      <w:r w:rsidRPr="008A2497">
        <w:rPr>
          <w:rFonts w:ascii="Times New Roman" w:hAnsi="Times New Roman" w:cs="Times New Roman"/>
          <w:sz w:val="24"/>
          <w:szCs w:val="24"/>
        </w:rPr>
        <w:t>doi:https</w:t>
      </w:r>
      <w:proofErr w:type="spellEnd"/>
      <w:r w:rsidRPr="008A2497">
        <w:rPr>
          <w:rFonts w:ascii="Times New Roman" w:hAnsi="Times New Roman" w:cs="Times New Roman"/>
          <w:sz w:val="24"/>
          <w:szCs w:val="24"/>
        </w:rPr>
        <w:t>://doi.org/10.1177/0032258x211002597</w:t>
      </w:r>
      <w:proofErr w:type="gramEnd"/>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07 Mar. 2024]</w:t>
      </w:r>
    </w:p>
    <w:p w14:paraId="15DDD94A" w14:textId="77777777" w:rsidR="00501A98" w:rsidRPr="008A2497" w:rsidRDefault="00501A98" w:rsidP="00DC5344">
      <w:pPr>
        <w:rPr>
          <w:rFonts w:ascii="Times New Roman" w:hAnsi="Times New Roman" w:cs="Times New Roman"/>
          <w:sz w:val="24"/>
          <w:szCs w:val="24"/>
        </w:rPr>
      </w:pPr>
    </w:p>
    <w:p w14:paraId="247C8EAA" w14:textId="77777777" w:rsidR="00501A98" w:rsidRPr="008A2497" w:rsidRDefault="00501A98" w:rsidP="00513DDB">
      <w:pPr>
        <w:rPr>
          <w:rFonts w:ascii="Times New Roman" w:hAnsi="Times New Roman" w:cs="Times New Roman"/>
          <w:sz w:val="24"/>
          <w:szCs w:val="24"/>
        </w:rPr>
      </w:pPr>
      <w:r w:rsidRPr="008A2497">
        <w:rPr>
          <w:rFonts w:ascii="Times New Roman" w:hAnsi="Times New Roman" w:cs="Times New Roman"/>
          <w:sz w:val="24"/>
          <w:szCs w:val="24"/>
        </w:rPr>
        <w:t xml:space="preserve">‌Olszewski, J. (2022) 'Stress in relation to work ethic,' in Advances in human resources management and organizational development book series, pp. 61–70. </w:t>
      </w:r>
    </w:p>
    <w:p w14:paraId="5979DDC2" w14:textId="77777777" w:rsidR="00501A98" w:rsidRDefault="00501A98" w:rsidP="00ED01EA">
      <w:pPr>
        <w:rPr>
          <w:rFonts w:ascii="Times New Roman" w:hAnsi="Times New Roman" w:cs="Times New Roman"/>
          <w:sz w:val="24"/>
          <w:szCs w:val="24"/>
        </w:rPr>
      </w:pPr>
      <w:r w:rsidRPr="008A2497">
        <w:rPr>
          <w:rFonts w:ascii="Times New Roman" w:hAnsi="Times New Roman" w:cs="Times New Roman"/>
          <w:sz w:val="24"/>
          <w:szCs w:val="24"/>
        </w:rPr>
        <w:t xml:space="preserve">‌OSBORNE, B. (2020). What Are Team Dynamics &amp; Why Are They Important? - </w:t>
      </w:r>
      <w:proofErr w:type="spellStart"/>
      <w:r w:rsidRPr="008A2497">
        <w:rPr>
          <w:rFonts w:ascii="Times New Roman" w:hAnsi="Times New Roman" w:cs="Times New Roman"/>
          <w:sz w:val="24"/>
          <w:szCs w:val="24"/>
        </w:rPr>
        <w:t>RallyBright</w:t>
      </w:r>
      <w:proofErr w:type="spellEnd"/>
      <w:r w:rsidRPr="008A2497">
        <w:rPr>
          <w:rFonts w:ascii="Times New Roman" w:hAnsi="Times New Roman" w:cs="Times New Roman"/>
          <w:sz w:val="24"/>
          <w:szCs w:val="24"/>
        </w:rPr>
        <w:t xml:space="preserve">. [online] </w:t>
      </w:r>
      <w:proofErr w:type="spellStart"/>
      <w:r w:rsidRPr="008A2497">
        <w:rPr>
          <w:rFonts w:ascii="Times New Roman" w:hAnsi="Times New Roman" w:cs="Times New Roman"/>
          <w:sz w:val="24"/>
          <w:szCs w:val="24"/>
        </w:rPr>
        <w:t>RallyBright</w:t>
      </w:r>
      <w:proofErr w:type="spellEnd"/>
      <w:r w:rsidRPr="008A2497">
        <w:rPr>
          <w:rFonts w:ascii="Times New Roman" w:hAnsi="Times New Roman" w:cs="Times New Roman"/>
          <w:sz w:val="24"/>
          <w:szCs w:val="24"/>
        </w:rPr>
        <w:t xml:space="preserve">. Available at: </w:t>
      </w:r>
      <w:hyperlink r:id="rId42" w:history="1">
        <w:r w:rsidRPr="008A2497">
          <w:rPr>
            <w:rStyle w:val="Hyperlink"/>
            <w:rFonts w:ascii="Times New Roman" w:hAnsi="Times New Roman" w:cs="Times New Roman"/>
            <w:sz w:val="24"/>
            <w:szCs w:val="24"/>
          </w:rPr>
          <w:t>https://www.rallybright.com/what-are-team-dynamics/</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07 Mar. 2024]</w:t>
      </w:r>
    </w:p>
    <w:p w14:paraId="556D261C" w14:textId="77777777" w:rsidR="00501A98" w:rsidRPr="008A2497" w:rsidRDefault="00501A98" w:rsidP="00ED01EA">
      <w:pPr>
        <w:rPr>
          <w:rFonts w:ascii="Times New Roman" w:hAnsi="Times New Roman" w:cs="Times New Roman"/>
          <w:sz w:val="24"/>
          <w:szCs w:val="24"/>
        </w:rPr>
      </w:pPr>
    </w:p>
    <w:p w14:paraId="333D38B0" w14:textId="77777777" w:rsidR="00501A98" w:rsidRDefault="00501A98" w:rsidP="006C6FDC">
      <w:pPr>
        <w:rPr>
          <w:rFonts w:ascii="Times New Roman" w:hAnsi="Times New Roman" w:cs="Times New Roman"/>
          <w:sz w:val="24"/>
          <w:szCs w:val="24"/>
        </w:rPr>
      </w:pPr>
      <w:r w:rsidRPr="006C6FDC">
        <w:rPr>
          <w:rFonts w:ascii="Times New Roman" w:hAnsi="Times New Roman" w:cs="Times New Roman"/>
          <w:sz w:val="24"/>
          <w:szCs w:val="24"/>
        </w:rPr>
        <w:t>Owens, L. (2018). National Strategic Assessment of serious and organised crime. [online] www.nationalcrimeagency.gov.uk. Available at: https://www.nationalcrimeagency.gov.uk/who-we-are/publications/173-national-strategic-assessment-of-serious-and-organised-crime-2018/file [Accessed 11 Mar. 2024].</w:t>
      </w:r>
    </w:p>
    <w:p w14:paraId="7D81CBD2" w14:textId="77777777" w:rsidR="00501A98" w:rsidRPr="006C6FDC" w:rsidRDefault="00501A98" w:rsidP="006C6FDC">
      <w:pPr>
        <w:rPr>
          <w:rFonts w:ascii="Times New Roman" w:hAnsi="Times New Roman" w:cs="Times New Roman"/>
          <w:sz w:val="24"/>
          <w:szCs w:val="24"/>
        </w:rPr>
      </w:pPr>
    </w:p>
    <w:p w14:paraId="4EB49047" w14:textId="77777777" w:rsidR="00501A98" w:rsidRDefault="00501A98" w:rsidP="00203BD5">
      <w:pPr>
        <w:rPr>
          <w:rFonts w:ascii="Times New Roman" w:hAnsi="Times New Roman" w:cs="Times New Roman"/>
          <w:sz w:val="24"/>
          <w:szCs w:val="24"/>
        </w:rPr>
      </w:pPr>
      <w:r w:rsidRPr="008A2497">
        <w:rPr>
          <w:rFonts w:ascii="Times New Roman" w:hAnsi="Times New Roman" w:cs="Times New Roman"/>
          <w:sz w:val="24"/>
          <w:szCs w:val="24"/>
        </w:rPr>
        <w:t xml:space="preserve">‌Pacheco, D. (2019). What is Shift Work? | National Sleep Foundation. [online] Sleepfoundation.org. Available at: </w:t>
      </w:r>
      <w:hyperlink r:id="rId43" w:history="1">
        <w:r w:rsidRPr="008A2497">
          <w:rPr>
            <w:rStyle w:val="Hyperlink"/>
            <w:rFonts w:ascii="Times New Roman" w:hAnsi="Times New Roman" w:cs="Times New Roman"/>
            <w:sz w:val="24"/>
            <w:szCs w:val="24"/>
          </w:rPr>
          <w:t>https://www.sleepfoundation.org/shift-work-disorder/what-shift-work</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08 Mar. 2024] </w:t>
      </w:r>
    </w:p>
    <w:p w14:paraId="68BBD90D" w14:textId="77777777" w:rsidR="00501A98" w:rsidRPr="008A2497" w:rsidRDefault="00501A98" w:rsidP="00203BD5">
      <w:pPr>
        <w:rPr>
          <w:rFonts w:ascii="Times New Roman" w:hAnsi="Times New Roman" w:cs="Times New Roman"/>
          <w:sz w:val="24"/>
          <w:szCs w:val="24"/>
        </w:rPr>
      </w:pPr>
    </w:p>
    <w:p w14:paraId="000FD38E" w14:textId="77777777" w:rsidR="00501A98" w:rsidRDefault="00501A98" w:rsidP="005540D5">
      <w:pPr>
        <w:rPr>
          <w:rFonts w:ascii="Times New Roman" w:hAnsi="Times New Roman" w:cs="Times New Roman"/>
          <w:sz w:val="24"/>
          <w:szCs w:val="24"/>
        </w:rPr>
      </w:pPr>
      <w:r w:rsidRPr="008A2497">
        <w:rPr>
          <w:rFonts w:ascii="Times New Roman" w:hAnsi="Times New Roman" w:cs="Times New Roman"/>
          <w:sz w:val="24"/>
          <w:szCs w:val="24"/>
        </w:rPr>
        <w:t xml:space="preserve">Robinson, L., Segal, J. and Smith, M. (2023). The mental health benefits of exercise. [online] Help Guide. Available at: </w:t>
      </w:r>
      <w:hyperlink r:id="rId44" w:history="1">
        <w:r w:rsidRPr="008A2497">
          <w:rPr>
            <w:rStyle w:val="Hyperlink"/>
            <w:rFonts w:ascii="Times New Roman" w:hAnsi="Times New Roman" w:cs="Times New Roman"/>
            <w:sz w:val="24"/>
            <w:szCs w:val="24"/>
          </w:rPr>
          <w:t>https://www.helpguide.org/articles/healthy-living/the-mental-health-benefits-of-exercise.htm</w:t>
        </w:r>
      </w:hyperlink>
      <w:r w:rsidRPr="008A2497">
        <w:rPr>
          <w:rFonts w:ascii="Times New Roman" w:hAnsi="Times New Roman" w:cs="Times New Roman"/>
          <w:sz w:val="24"/>
          <w:szCs w:val="24"/>
        </w:rPr>
        <w:t xml:space="preserve"> [Accessed 13 Jan. 2024]</w:t>
      </w:r>
    </w:p>
    <w:p w14:paraId="75710C7B" w14:textId="77777777" w:rsidR="00501A98" w:rsidRPr="008A2497" w:rsidRDefault="00501A98" w:rsidP="005540D5">
      <w:pPr>
        <w:rPr>
          <w:rFonts w:ascii="Times New Roman" w:hAnsi="Times New Roman" w:cs="Times New Roman"/>
          <w:sz w:val="24"/>
          <w:szCs w:val="24"/>
        </w:rPr>
      </w:pPr>
    </w:p>
    <w:p w14:paraId="7A33A74E" w14:textId="77777777" w:rsidR="00501A98" w:rsidRDefault="00501A98" w:rsidP="00F9024A">
      <w:pPr>
        <w:rPr>
          <w:rFonts w:ascii="Times New Roman" w:hAnsi="Times New Roman" w:cs="Times New Roman"/>
          <w:sz w:val="24"/>
          <w:szCs w:val="24"/>
        </w:rPr>
      </w:pPr>
      <w:r w:rsidRPr="008A2497">
        <w:rPr>
          <w:rFonts w:ascii="Times New Roman" w:hAnsi="Times New Roman" w:cs="Times New Roman"/>
          <w:sz w:val="24"/>
          <w:szCs w:val="24"/>
        </w:rPr>
        <w:t xml:space="preserve">‌Salas, E, </w:t>
      </w:r>
      <w:proofErr w:type="spellStart"/>
      <w:r w:rsidRPr="008A2497">
        <w:rPr>
          <w:rFonts w:ascii="Times New Roman" w:hAnsi="Times New Roman" w:cs="Times New Roman"/>
          <w:sz w:val="24"/>
          <w:szCs w:val="24"/>
        </w:rPr>
        <w:t>Vessey</w:t>
      </w:r>
      <w:proofErr w:type="spellEnd"/>
      <w:r w:rsidRPr="008A2497">
        <w:rPr>
          <w:rFonts w:ascii="Times New Roman" w:hAnsi="Times New Roman" w:cs="Times New Roman"/>
          <w:sz w:val="24"/>
          <w:szCs w:val="24"/>
        </w:rPr>
        <w:t xml:space="preserve">, WB, &amp; Landon, LB </w:t>
      </w:r>
      <w:r w:rsidRPr="008A2497">
        <w:rPr>
          <w:rFonts w:ascii="Times New Roman" w:hAnsi="Times New Roman" w:cs="Times New Roman"/>
          <w:sz w:val="24"/>
          <w:szCs w:val="24"/>
        </w:rPr>
        <w:t>(</w:t>
      </w:r>
      <w:r w:rsidRPr="008A2497">
        <w:rPr>
          <w:rFonts w:ascii="Times New Roman" w:hAnsi="Times New Roman" w:cs="Times New Roman"/>
          <w:sz w:val="24"/>
          <w:szCs w:val="24"/>
        </w:rPr>
        <w:t>2017</w:t>
      </w:r>
      <w:r w:rsidRPr="008A2497">
        <w:rPr>
          <w:rFonts w:ascii="Times New Roman" w:hAnsi="Times New Roman" w:cs="Times New Roman"/>
          <w:sz w:val="24"/>
          <w:szCs w:val="24"/>
        </w:rPr>
        <w:t>).</w:t>
      </w:r>
      <w:r w:rsidRPr="008A2497">
        <w:rPr>
          <w:rFonts w:ascii="Times New Roman" w:hAnsi="Times New Roman" w:cs="Times New Roman"/>
          <w:sz w:val="24"/>
          <w:szCs w:val="24"/>
        </w:rPr>
        <w:t xml:space="preserve"> Team Dynamics over Time, Emerald Publishing Limited, Bingley. Available from: ProQuest </w:t>
      </w:r>
      <w:proofErr w:type="spellStart"/>
      <w:r w:rsidRPr="008A2497">
        <w:rPr>
          <w:rFonts w:ascii="Times New Roman" w:hAnsi="Times New Roman" w:cs="Times New Roman"/>
          <w:sz w:val="24"/>
          <w:szCs w:val="24"/>
        </w:rPr>
        <w:t>Ebook</w:t>
      </w:r>
      <w:proofErr w:type="spellEnd"/>
      <w:r w:rsidRPr="008A2497">
        <w:rPr>
          <w:rFonts w:ascii="Times New Roman" w:hAnsi="Times New Roman" w:cs="Times New Roman"/>
          <w:sz w:val="24"/>
          <w:szCs w:val="24"/>
        </w:rPr>
        <w:t xml:space="preserve"> Central. [</w:t>
      </w:r>
      <w:r w:rsidRPr="008A2497">
        <w:rPr>
          <w:rFonts w:ascii="Times New Roman" w:hAnsi="Times New Roman" w:cs="Times New Roman"/>
          <w:sz w:val="24"/>
          <w:szCs w:val="24"/>
        </w:rPr>
        <w:t xml:space="preserve">Accessed 07 Mar. </w:t>
      </w:r>
      <w:r w:rsidRPr="008A2497">
        <w:rPr>
          <w:rFonts w:ascii="Times New Roman" w:hAnsi="Times New Roman" w:cs="Times New Roman"/>
          <w:sz w:val="24"/>
          <w:szCs w:val="24"/>
        </w:rPr>
        <w:t>2024]</w:t>
      </w:r>
    </w:p>
    <w:p w14:paraId="3B8166C5" w14:textId="77777777" w:rsidR="00501A98" w:rsidRPr="008A2497" w:rsidRDefault="00501A98" w:rsidP="00F9024A">
      <w:pPr>
        <w:rPr>
          <w:rFonts w:ascii="Times New Roman" w:hAnsi="Times New Roman" w:cs="Times New Roman"/>
          <w:sz w:val="24"/>
          <w:szCs w:val="24"/>
        </w:rPr>
      </w:pPr>
    </w:p>
    <w:p w14:paraId="2AA6486F" w14:textId="77777777" w:rsidR="00501A98" w:rsidRDefault="00501A98" w:rsidP="00D609CC">
      <w:pPr>
        <w:rPr>
          <w:rFonts w:ascii="Times New Roman" w:hAnsi="Times New Roman" w:cs="Times New Roman"/>
          <w:sz w:val="24"/>
          <w:szCs w:val="24"/>
        </w:rPr>
      </w:pPr>
      <w:r w:rsidRPr="008A2497">
        <w:rPr>
          <w:rFonts w:ascii="Times New Roman" w:hAnsi="Times New Roman" w:cs="Times New Roman"/>
          <w:sz w:val="24"/>
          <w:szCs w:val="24"/>
        </w:rPr>
        <w:t>‌</w:t>
      </w:r>
      <w:proofErr w:type="spellStart"/>
      <w:r w:rsidRPr="008A2497">
        <w:rPr>
          <w:rFonts w:ascii="Times New Roman" w:hAnsi="Times New Roman" w:cs="Times New Roman"/>
          <w:sz w:val="24"/>
          <w:szCs w:val="24"/>
        </w:rPr>
        <w:t>Shieber</w:t>
      </w:r>
      <w:proofErr w:type="spellEnd"/>
      <w:r w:rsidRPr="008A2497">
        <w:rPr>
          <w:rFonts w:ascii="Times New Roman" w:hAnsi="Times New Roman" w:cs="Times New Roman"/>
          <w:sz w:val="24"/>
          <w:szCs w:val="24"/>
        </w:rPr>
        <w:t xml:space="preserve">, A. </w:t>
      </w:r>
      <w:r w:rsidRPr="008A2497">
        <w:rPr>
          <w:rFonts w:ascii="Times New Roman" w:hAnsi="Times New Roman" w:cs="Times New Roman"/>
          <w:sz w:val="24"/>
          <w:szCs w:val="24"/>
        </w:rPr>
        <w:t>(</w:t>
      </w:r>
      <w:r w:rsidRPr="008A2497">
        <w:rPr>
          <w:rFonts w:ascii="Times New Roman" w:hAnsi="Times New Roman" w:cs="Times New Roman"/>
          <w:sz w:val="24"/>
          <w:szCs w:val="24"/>
        </w:rPr>
        <w:t>2018</w:t>
      </w:r>
      <w:r w:rsidRPr="008A2497">
        <w:rPr>
          <w:rFonts w:ascii="Times New Roman" w:hAnsi="Times New Roman" w:cs="Times New Roman"/>
          <w:sz w:val="24"/>
          <w:szCs w:val="24"/>
        </w:rPr>
        <w:t xml:space="preserve">). Police handcuffing – Criminal Justice Notes. [online] Available at: </w:t>
      </w:r>
      <w:hyperlink r:id="rId45" w:history="1">
        <w:r w:rsidRPr="008A2497">
          <w:rPr>
            <w:rStyle w:val="Hyperlink"/>
            <w:rFonts w:ascii="Times New Roman" w:hAnsi="Times New Roman" w:cs="Times New Roman"/>
            <w:sz w:val="24"/>
            <w:szCs w:val="24"/>
          </w:rPr>
          <w:t>https://blogs.kent.ac.uk/criminaljusticenotes/2018/12/03/police-handcuffing/</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06 Mar. 2024]</w:t>
      </w:r>
    </w:p>
    <w:p w14:paraId="1D992AEE" w14:textId="77777777" w:rsidR="00501A98" w:rsidRPr="008A2497" w:rsidRDefault="00501A98" w:rsidP="00D609CC">
      <w:pPr>
        <w:rPr>
          <w:rFonts w:ascii="Times New Roman" w:hAnsi="Times New Roman" w:cs="Times New Roman"/>
          <w:sz w:val="24"/>
          <w:szCs w:val="24"/>
        </w:rPr>
      </w:pPr>
    </w:p>
    <w:p w14:paraId="48359D92" w14:textId="77777777" w:rsidR="00501A98" w:rsidRDefault="00501A98" w:rsidP="00172C4F">
      <w:pPr>
        <w:rPr>
          <w:rFonts w:ascii="Times New Roman" w:hAnsi="Times New Roman" w:cs="Times New Roman"/>
          <w:sz w:val="24"/>
          <w:szCs w:val="24"/>
        </w:rPr>
      </w:pPr>
      <w:r w:rsidRPr="008A2497">
        <w:rPr>
          <w:rFonts w:ascii="Times New Roman" w:hAnsi="Times New Roman" w:cs="Times New Roman"/>
          <w:sz w:val="24"/>
          <w:szCs w:val="24"/>
        </w:rPr>
        <w:t xml:space="preserve">Spencer, K.B., Charbonneau, A.K. and Glaser, J. (2016). Implicit Bias and Policing. Social and Personality Psychology Compass, 10(1), pp.50–63. </w:t>
      </w:r>
      <w:proofErr w:type="spellStart"/>
      <w:proofErr w:type="gramStart"/>
      <w:r w:rsidRPr="008A2497">
        <w:rPr>
          <w:rFonts w:ascii="Times New Roman" w:hAnsi="Times New Roman" w:cs="Times New Roman"/>
          <w:sz w:val="24"/>
          <w:szCs w:val="24"/>
        </w:rPr>
        <w:t>doi:https</w:t>
      </w:r>
      <w:proofErr w:type="spellEnd"/>
      <w:r w:rsidRPr="008A2497">
        <w:rPr>
          <w:rFonts w:ascii="Times New Roman" w:hAnsi="Times New Roman" w:cs="Times New Roman"/>
          <w:sz w:val="24"/>
          <w:szCs w:val="24"/>
        </w:rPr>
        <w:t>://doi.org/10.1111/spc3.12210</w:t>
      </w:r>
      <w:proofErr w:type="gramEnd"/>
      <w:r w:rsidRPr="008A2497">
        <w:rPr>
          <w:rFonts w:ascii="Times New Roman" w:hAnsi="Times New Roman" w:cs="Times New Roman"/>
          <w:sz w:val="24"/>
          <w:szCs w:val="24"/>
        </w:rPr>
        <w:t>. [Accessed 05 Mar. 2024]</w:t>
      </w:r>
    </w:p>
    <w:p w14:paraId="54CE1E14" w14:textId="77777777" w:rsidR="00501A98" w:rsidRPr="008A2497" w:rsidRDefault="00501A98" w:rsidP="00172C4F">
      <w:pPr>
        <w:rPr>
          <w:rFonts w:ascii="Times New Roman" w:hAnsi="Times New Roman" w:cs="Times New Roman"/>
          <w:sz w:val="24"/>
          <w:szCs w:val="24"/>
        </w:rPr>
      </w:pPr>
    </w:p>
    <w:p w14:paraId="4BEABC4F" w14:textId="77777777" w:rsidR="00501A98" w:rsidRDefault="00501A98" w:rsidP="00EB386F">
      <w:pPr>
        <w:rPr>
          <w:rFonts w:ascii="Times New Roman" w:hAnsi="Times New Roman" w:cs="Times New Roman"/>
          <w:sz w:val="24"/>
          <w:szCs w:val="24"/>
        </w:rPr>
      </w:pPr>
      <w:r w:rsidRPr="008A2497">
        <w:rPr>
          <w:rFonts w:ascii="Times New Roman" w:hAnsi="Times New Roman" w:cs="Times New Roman"/>
          <w:sz w:val="24"/>
          <w:szCs w:val="24"/>
        </w:rPr>
        <w:t xml:space="preserve">The University of Edinburgh (2020). Gibbs’ reflective cycle. [online] University of Edinburgh. Available at: </w:t>
      </w:r>
      <w:hyperlink r:id="rId46" w:history="1">
        <w:r w:rsidRPr="008A2497">
          <w:rPr>
            <w:rStyle w:val="Hyperlink"/>
            <w:rFonts w:ascii="Times New Roman" w:hAnsi="Times New Roman" w:cs="Times New Roman"/>
            <w:sz w:val="24"/>
            <w:szCs w:val="24"/>
          </w:rPr>
          <w:t>https://www.ed.ac.uk/reflection/reflectors-toolkit/reflecting-on-experience/gibbs-reflective-cycle</w:t>
        </w:r>
      </w:hyperlink>
      <w:r w:rsidRPr="008A2497">
        <w:rPr>
          <w:rFonts w:ascii="Times New Roman" w:hAnsi="Times New Roman" w:cs="Times New Roman"/>
          <w:sz w:val="24"/>
          <w:szCs w:val="24"/>
        </w:rPr>
        <w:t xml:space="preserve"> [Accessed 05 Mar. 2024]</w:t>
      </w:r>
    </w:p>
    <w:p w14:paraId="6DCAC311" w14:textId="77777777" w:rsidR="00501A98" w:rsidRPr="008A2497" w:rsidRDefault="00501A98" w:rsidP="00EB386F">
      <w:pPr>
        <w:rPr>
          <w:rFonts w:ascii="Times New Roman" w:hAnsi="Times New Roman" w:cs="Times New Roman"/>
          <w:sz w:val="24"/>
          <w:szCs w:val="24"/>
        </w:rPr>
      </w:pPr>
    </w:p>
    <w:p w14:paraId="07470D7A" w14:textId="77777777" w:rsidR="00501A98" w:rsidRDefault="00501A98" w:rsidP="00B71167">
      <w:pPr>
        <w:rPr>
          <w:rFonts w:ascii="Times New Roman" w:hAnsi="Times New Roman" w:cs="Times New Roman"/>
          <w:sz w:val="24"/>
          <w:szCs w:val="24"/>
        </w:rPr>
      </w:pPr>
      <w:r w:rsidRPr="008A2497">
        <w:rPr>
          <w:rFonts w:ascii="Times New Roman" w:hAnsi="Times New Roman" w:cs="Times New Roman"/>
          <w:sz w:val="24"/>
          <w:szCs w:val="24"/>
        </w:rPr>
        <w:t>Trim, L. (2022). Mobile data and number plate cam bring down Class A dealer. [online] Hampshire Live. Available at: https://www.hampshirelive.news/news/hampshire-news/london-drug-dealer-heart-portsmouth-6706420 [Accessed 1</w:t>
      </w:r>
      <w:r w:rsidRPr="008A2497">
        <w:rPr>
          <w:rFonts w:ascii="Times New Roman" w:hAnsi="Times New Roman" w:cs="Times New Roman"/>
          <w:sz w:val="24"/>
          <w:szCs w:val="24"/>
        </w:rPr>
        <w:t>0</w:t>
      </w:r>
      <w:r w:rsidRPr="008A2497">
        <w:rPr>
          <w:rFonts w:ascii="Times New Roman" w:hAnsi="Times New Roman" w:cs="Times New Roman"/>
          <w:sz w:val="24"/>
          <w:szCs w:val="24"/>
        </w:rPr>
        <w:t xml:space="preserve"> Mar. 2024]</w:t>
      </w:r>
    </w:p>
    <w:p w14:paraId="1CBCE214" w14:textId="77777777" w:rsidR="00501A98" w:rsidRPr="008A2497" w:rsidRDefault="00501A98" w:rsidP="00B71167">
      <w:pPr>
        <w:rPr>
          <w:rFonts w:ascii="Times New Roman" w:hAnsi="Times New Roman" w:cs="Times New Roman"/>
          <w:sz w:val="24"/>
          <w:szCs w:val="24"/>
        </w:rPr>
      </w:pPr>
    </w:p>
    <w:p w14:paraId="4BDCAE94" w14:textId="77777777" w:rsidR="00501A98" w:rsidRDefault="00501A98" w:rsidP="002E4BDA">
      <w:pPr>
        <w:rPr>
          <w:rFonts w:ascii="Times New Roman" w:hAnsi="Times New Roman" w:cs="Times New Roman"/>
          <w:sz w:val="24"/>
          <w:szCs w:val="24"/>
        </w:rPr>
      </w:pPr>
      <w:r w:rsidRPr="008A2497">
        <w:rPr>
          <w:rFonts w:ascii="Times New Roman" w:hAnsi="Times New Roman" w:cs="Times New Roman"/>
          <w:sz w:val="24"/>
          <w:szCs w:val="24"/>
        </w:rPr>
        <w:t>‌Tsang, S.-S., Liu, Z.-</w:t>
      </w:r>
      <w:proofErr w:type="gramStart"/>
      <w:r w:rsidRPr="008A2497">
        <w:rPr>
          <w:rFonts w:ascii="Times New Roman" w:hAnsi="Times New Roman" w:cs="Times New Roman"/>
          <w:sz w:val="24"/>
          <w:szCs w:val="24"/>
        </w:rPr>
        <w:t>L.</w:t>
      </w:r>
      <w:proofErr w:type="gramEnd"/>
      <w:r w:rsidRPr="008A2497">
        <w:rPr>
          <w:rFonts w:ascii="Times New Roman" w:hAnsi="Times New Roman" w:cs="Times New Roman"/>
          <w:sz w:val="24"/>
          <w:szCs w:val="24"/>
        </w:rPr>
        <w:t xml:space="preserve"> and Nguyen, T.V.T. (2023). Family–work conflict and work-from-home productivity: do work engagement and self-efficacy mediate? Humanities and Social Sciences Communications, [online] 10(1), pp.1–13. </w:t>
      </w:r>
      <w:proofErr w:type="spellStart"/>
      <w:proofErr w:type="gramStart"/>
      <w:r w:rsidRPr="008A2497">
        <w:rPr>
          <w:rFonts w:ascii="Times New Roman" w:hAnsi="Times New Roman" w:cs="Times New Roman"/>
          <w:sz w:val="24"/>
          <w:szCs w:val="24"/>
        </w:rPr>
        <w:t>doi:https</w:t>
      </w:r>
      <w:proofErr w:type="spellEnd"/>
      <w:r w:rsidRPr="008A2497">
        <w:rPr>
          <w:rFonts w:ascii="Times New Roman" w:hAnsi="Times New Roman" w:cs="Times New Roman"/>
          <w:sz w:val="24"/>
          <w:szCs w:val="24"/>
        </w:rPr>
        <w:t>://doi.org/10.1057/s41599-023-01929-y</w:t>
      </w:r>
      <w:proofErr w:type="gramEnd"/>
      <w:r w:rsidRPr="008A2497">
        <w:rPr>
          <w:rFonts w:ascii="Times New Roman" w:hAnsi="Times New Roman" w:cs="Times New Roman"/>
          <w:sz w:val="24"/>
          <w:szCs w:val="24"/>
        </w:rPr>
        <w:t>.</w:t>
      </w:r>
      <w:r w:rsidRPr="008A2497">
        <w:rPr>
          <w:rFonts w:ascii="Times New Roman" w:hAnsi="Times New Roman" w:cs="Times New Roman"/>
          <w:sz w:val="24"/>
          <w:szCs w:val="24"/>
        </w:rPr>
        <w:t xml:space="preserve"> </w:t>
      </w:r>
      <w:r w:rsidRPr="008A2497">
        <w:rPr>
          <w:rFonts w:ascii="Times New Roman" w:hAnsi="Times New Roman" w:cs="Times New Roman"/>
          <w:sz w:val="24"/>
          <w:szCs w:val="24"/>
        </w:rPr>
        <w:t>[Accesses 09 Mar. 2024]</w:t>
      </w:r>
    </w:p>
    <w:p w14:paraId="66C6774E" w14:textId="77777777" w:rsidR="00501A98" w:rsidRPr="008A2497" w:rsidRDefault="00501A98" w:rsidP="002E4BDA">
      <w:pPr>
        <w:rPr>
          <w:rFonts w:ascii="Times New Roman" w:hAnsi="Times New Roman" w:cs="Times New Roman"/>
          <w:sz w:val="24"/>
          <w:szCs w:val="24"/>
        </w:rPr>
      </w:pPr>
    </w:p>
    <w:p w14:paraId="6C223283" w14:textId="77777777" w:rsidR="00501A98" w:rsidRDefault="00501A98" w:rsidP="009309A3">
      <w:pPr>
        <w:rPr>
          <w:rFonts w:ascii="Times New Roman" w:hAnsi="Times New Roman" w:cs="Times New Roman"/>
          <w:sz w:val="24"/>
          <w:szCs w:val="24"/>
        </w:rPr>
      </w:pPr>
      <w:proofErr w:type="spellStart"/>
      <w:r w:rsidRPr="008A2497">
        <w:rPr>
          <w:rFonts w:ascii="Times New Roman" w:hAnsi="Times New Roman" w:cs="Times New Roman"/>
          <w:sz w:val="24"/>
          <w:szCs w:val="24"/>
        </w:rPr>
        <w:lastRenderedPageBreak/>
        <w:t>Walby</w:t>
      </w:r>
      <w:proofErr w:type="spellEnd"/>
      <w:r w:rsidRPr="008A2497">
        <w:rPr>
          <w:rFonts w:ascii="Times New Roman" w:hAnsi="Times New Roman" w:cs="Times New Roman"/>
          <w:sz w:val="24"/>
          <w:szCs w:val="24"/>
        </w:rPr>
        <w:t xml:space="preserve">, S. (2004). The Cost of Domestic Violence. [online] Women &amp; Equality Unit. Available at: </w:t>
      </w:r>
      <w:hyperlink r:id="rId47" w:history="1">
        <w:r w:rsidRPr="008A2497">
          <w:rPr>
            <w:rStyle w:val="Hyperlink"/>
            <w:rFonts w:ascii="Times New Roman" w:hAnsi="Times New Roman" w:cs="Times New Roman"/>
            <w:sz w:val="24"/>
            <w:szCs w:val="24"/>
          </w:rPr>
          <w:t>https://eprints.lancs.ac.uk/id/eprint/55255/1/cost_of_dv_report_sept04.pdf</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05 Mar. 2024] </w:t>
      </w:r>
    </w:p>
    <w:p w14:paraId="1955F371" w14:textId="77777777" w:rsidR="00501A98" w:rsidRPr="008A2497" w:rsidRDefault="00501A98" w:rsidP="009309A3">
      <w:pPr>
        <w:rPr>
          <w:rFonts w:ascii="Times New Roman" w:hAnsi="Times New Roman" w:cs="Times New Roman"/>
          <w:sz w:val="24"/>
          <w:szCs w:val="24"/>
        </w:rPr>
      </w:pPr>
    </w:p>
    <w:p w14:paraId="76F8C81E" w14:textId="77777777" w:rsidR="00501A98" w:rsidRDefault="00501A98" w:rsidP="00ED01EA">
      <w:pPr>
        <w:rPr>
          <w:rFonts w:ascii="Times New Roman" w:hAnsi="Times New Roman" w:cs="Times New Roman"/>
          <w:sz w:val="24"/>
          <w:szCs w:val="24"/>
        </w:rPr>
      </w:pPr>
      <w:r w:rsidRPr="008A2497">
        <w:rPr>
          <w:rFonts w:ascii="Times New Roman" w:hAnsi="Times New Roman" w:cs="Times New Roman"/>
          <w:sz w:val="24"/>
          <w:szCs w:val="24"/>
        </w:rPr>
        <w:t xml:space="preserve">‌Wale, H. (2023). Team Cohesion. [online] Corporate Finance Institute. Available at: </w:t>
      </w:r>
      <w:hyperlink r:id="rId48" w:history="1">
        <w:r w:rsidRPr="008A2497">
          <w:rPr>
            <w:rStyle w:val="Hyperlink"/>
            <w:rFonts w:ascii="Times New Roman" w:hAnsi="Times New Roman" w:cs="Times New Roman"/>
            <w:sz w:val="24"/>
            <w:szCs w:val="24"/>
          </w:rPr>
          <w:t>https://corporatefinanceinstitute.com/resources/management/team-cohesion/</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[Accessed 07 Mar. 2024]</w:t>
      </w:r>
    </w:p>
    <w:p w14:paraId="04E722C6" w14:textId="77777777" w:rsidR="00501A98" w:rsidRPr="008A2497" w:rsidRDefault="00501A98" w:rsidP="00ED01EA">
      <w:pPr>
        <w:rPr>
          <w:rFonts w:ascii="Times New Roman" w:hAnsi="Times New Roman" w:cs="Times New Roman"/>
          <w:sz w:val="24"/>
          <w:szCs w:val="24"/>
        </w:rPr>
      </w:pPr>
    </w:p>
    <w:p w14:paraId="412222E8" w14:textId="77777777" w:rsidR="00501A98" w:rsidRPr="008A2497" w:rsidRDefault="00501A98" w:rsidP="003C15CA">
      <w:pPr>
        <w:rPr>
          <w:rFonts w:ascii="Times New Roman" w:hAnsi="Times New Roman" w:cs="Times New Roman"/>
          <w:sz w:val="24"/>
          <w:szCs w:val="24"/>
        </w:rPr>
      </w:pPr>
      <w:r w:rsidRPr="008A2497">
        <w:rPr>
          <w:rFonts w:ascii="Times New Roman" w:hAnsi="Times New Roman" w:cs="Times New Roman"/>
          <w:sz w:val="24"/>
          <w:szCs w:val="24"/>
        </w:rPr>
        <w:t xml:space="preserve">‌Weaver, M. (2023). Eight Met officers guilty of misconduct over discriminatory WhatsApp messages. The Guardian. [online] 13 Apr. Available at: </w:t>
      </w:r>
      <w:hyperlink r:id="rId49" w:history="1">
        <w:r w:rsidRPr="008A2497">
          <w:rPr>
            <w:rStyle w:val="Hyperlink"/>
            <w:rFonts w:ascii="Times New Roman" w:hAnsi="Times New Roman" w:cs="Times New Roman"/>
            <w:sz w:val="24"/>
            <w:szCs w:val="24"/>
          </w:rPr>
          <w:t>https://www.theguardian.com/uk-news/2023/apr/13/eight-met-officers-guilty-of-misconduct-over-discriminatory-whatsapp-messages</w:t>
        </w:r>
      </w:hyperlink>
      <w:r w:rsidRPr="008A2497">
        <w:rPr>
          <w:rFonts w:ascii="Times New Roman" w:hAnsi="Times New Roman" w:cs="Times New Roman"/>
          <w:sz w:val="24"/>
          <w:szCs w:val="24"/>
        </w:rPr>
        <w:t>.</w:t>
      </w:r>
      <w:r w:rsidRPr="008A2497">
        <w:rPr>
          <w:rFonts w:ascii="Times New Roman" w:hAnsi="Times New Roman" w:cs="Times New Roman"/>
          <w:sz w:val="24"/>
          <w:szCs w:val="24"/>
        </w:rPr>
        <w:t xml:space="preserve"> [</w:t>
      </w:r>
      <w:r w:rsidRPr="008A2497">
        <w:rPr>
          <w:rFonts w:ascii="Times New Roman" w:hAnsi="Times New Roman" w:cs="Times New Roman"/>
          <w:sz w:val="24"/>
          <w:szCs w:val="24"/>
        </w:rPr>
        <w:t>Accesses 09 Mar. 2024]</w:t>
      </w:r>
    </w:p>
    <w:p w14:paraId="6D9D58BB" w14:textId="4A59C754" w:rsidR="009E2EE1" w:rsidRPr="008A2497" w:rsidRDefault="009E2EE1" w:rsidP="009E2EE1">
      <w:pPr>
        <w:rPr>
          <w:rFonts w:ascii="Times New Roman" w:hAnsi="Times New Roman" w:cs="Times New Roman"/>
          <w:sz w:val="24"/>
          <w:szCs w:val="24"/>
        </w:rPr>
      </w:pPr>
      <w:r w:rsidRPr="008A2497">
        <w:rPr>
          <w:rFonts w:ascii="Times New Roman" w:hAnsi="Times New Roman" w:cs="Times New Roman"/>
          <w:sz w:val="24"/>
          <w:szCs w:val="24"/>
        </w:rPr>
        <w:t>‌</w:t>
      </w:r>
    </w:p>
    <w:sectPr w:rsidR="009E2EE1" w:rsidRPr="008A24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21E3A" w14:textId="77777777" w:rsidR="008F6B4A" w:rsidRDefault="008F6B4A">
      <w:r>
        <w:separator/>
      </w:r>
    </w:p>
  </w:endnote>
  <w:endnote w:type="continuationSeparator" w:id="0">
    <w:p w14:paraId="009FAB8B" w14:textId="77777777" w:rsidR="008F6B4A" w:rsidRDefault="008F6B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D11B4" w14:textId="77777777" w:rsidR="008F6B4A" w:rsidRDefault="008F6B4A">
      <w:r>
        <w:separator/>
      </w:r>
    </w:p>
  </w:footnote>
  <w:footnote w:type="continuationSeparator" w:id="0">
    <w:p w14:paraId="3588A2E6" w14:textId="77777777" w:rsidR="008F6B4A" w:rsidRDefault="008F6B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6CE4B53"/>
    <w:multiLevelType w:val="hybridMultilevel"/>
    <w:tmpl w:val="0DB2E6CA"/>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4" w15:restartNumberingAfterBreak="0">
    <w:nsid w:val="516B3D4B"/>
    <w:multiLevelType w:val="hybridMultilevel"/>
    <w:tmpl w:val="CDB2B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1182902">
    <w:abstractNumId w:val="2"/>
  </w:num>
  <w:num w:numId="2" w16cid:durableId="222913414">
    <w:abstractNumId w:val="1"/>
  </w:num>
  <w:num w:numId="3" w16cid:durableId="1573077415">
    <w:abstractNumId w:val="0"/>
  </w:num>
  <w:num w:numId="4" w16cid:durableId="701131661">
    <w:abstractNumId w:val="5"/>
  </w:num>
  <w:num w:numId="5" w16cid:durableId="833842575">
    <w:abstractNumId w:val="4"/>
  </w:num>
  <w:num w:numId="6" w16cid:durableId="81942707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D2E"/>
    <w:rsid w:val="00003990"/>
    <w:rsid w:val="000045B8"/>
    <w:rsid w:val="000061D8"/>
    <w:rsid w:val="00011401"/>
    <w:rsid w:val="00015332"/>
    <w:rsid w:val="00020C3E"/>
    <w:rsid w:val="00020EEC"/>
    <w:rsid w:val="00025650"/>
    <w:rsid w:val="00026FAB"/>
    <w:rsid w:val="00027B1F"/>
    <w:rsid w:val="0003088B"/>
    <w:rsid w:val="00031D5B"/>
    <w:rsid w:val="00032221"/>
    <w:rsid w:val="000325D9"/>
    <w:rsid w:val="0003656F"/>
    <w:rsid w:val="000372B2"/>
    <w:rsid w:val="0004079F"/>
    <w:rsid w:val="00043538"/>
    <w:rsid w:val="00045B87"/>
    <w:rsid w:val="00045C07"/>
    <w:rsid w:val="00055D43"/>
    <w:rsid w:val="00056FAC"/>
    <w:rsid w:val="00057751"/>
    <w:rsid w:val="00062E39"/>
    <w:rsid w:val="0007382B"/>
    <w:rsid w:val="000764A6"/>
    <w:rsid w:val="00080E58"/>
    <w:rsid w:val="0008276B"/>
    <w:rsid w:val="00083D99"/>
    <w:rsid w:val="00084EA6"/>
    <w:rsid w:val="00085699"/>
    <w:rsid w:val="00087891"/>
    <w:rsid w:val="00091F52"/>
    <w:rsid w:val="00092970"/>
    <w:rsid w:val="00092BC7"/>
    <w:rsid w:val="00093720"/>
    <w:rsid w:val="000938E6"/>
    <w:rsid w:val="00093B3C"/>
    <w:rsid w:val="0009488C"/>
    <w:rsid w:val="00095712"/>
    <w:rsid w:val="00095C1B"/>
    <w:rsid w:val="00096DEA"/>
    <w:rsid w:val="000A4240"/>
    <w:rsid w:val="000A469A"/>
    <w:rsid w:val="000B1E96"/>
    <w:rsid w:val="000C0D75"/>
    <w:rsid w:val="000C378F"/>
    <w:rsid w:val="000C61CF"/>
    <w:rsid w:val="000C6892"/>
    <w:rsid w:val="000C6FFE"/>
    <w:rsid w:val="000D00D9"/>
    <w:rsid w:val="000D0BB6"/>
    <w:rsid w:val="000E1869"/>
    <w:rsid w:val="000E26B0"/>
    <w:rsid w:val="000F1599"/>
    <w:rsid w:val="000F1769"/>
    <w:rsid w:val="000F4FDC"/>
    <w:rsid w:val="000F6196"/>
    <w:rsid w:val="000F7ECD"/>
    <w:rsid w:val="00102E64"/>
    <w:rsid w:val="0010312C"/>
    <w:rsid w:val="00106DC7"/>
    <w:rsid w:val="00112391"/>
    <w:rsid w:val="00114F52"/>
    <w:rsid w:val="0012135C"/>
    <w:rsid w:val="00121F77"/>
    <w:rsid w:val="00123FD8"/>
    <w:rsid w:val="001347F8"/>
    <w:rsid w:val="00137BB5"/>
    <w:rsid w:val="00137E05"/>
    <w:rsid w:val="001447F6"/>
    <w:rsid w:val="00147B50"/>
    <w:rsid w:val="00147DE3"/>
    <w:rsid w:val="00150794"/>
    <w:rsid w:val="0015393D"/>
    <w:rsid w:val="001608C4"/>
    <w:rsid w:val="0016132B"/>
    <w:rsid w:val="00162A8F"/>
    <w:rsid w:val="00171418"/>
    <w:rsid w:val="00172C4F"/>
    <w:rsid w:val="00190913"/>
    <w:rsid w:val="001961CF"/>
    <w:rsid w:val="001A59BB"/>
    <w:rsid w:val="001A6A51"/>
    <w:rsid w:val="001A6B75"/>
    <w:rsid w:val="001A79C4"/>
    <w:rsid w:val="001B331A"/>
    <w:rsid w:val="001B4848"/>
    <w:rsid w:val="001BC1C4"/>
    <w:rsid w:val="001C0E74"/>
    <w:rsid w:val="001C21CB"/>
    <w:rsid w:val="001C6CEC"/>
    <w:rsid w:val="001C7CD4"/>
    <w:rsid w:val="001D229F"/>
    <w:rsid w:val="001D49CC"/>
    <w:rsid w:val="001D6162"/>
    <w:rsid w:val="001E7592"/>
    <w:rsid w:val="001F2D9A"/>
    <w:rsid w:val="001F3878"/>
    <w:rsid w:val="001F4552"/>
    <w:rsid w:val="00201090"/>
    <w:rsid w:val="002019EB"/>
    <w:rsid w:val="0020210A"/>
    <w:rsid w:val="002030F2"/>
    <w:rsid w:val="0020317B"/>
    <w:rsid w:val="00203BD5"/>
    <w:rsid w:val="00205051"/>
    <w:rsid w:val="00206A89"/>
    <w:rsid w:val="00211F65"/>
    <w:rsid w:val="00212B81"/>
    <w:rsid w:val="0022001B"/>
    <w:rsid w:val="00220D06"/>
    <w:rsid w:val="002219BA"/>
    <w:rsid w:val="002246A0"/>
    <w:rsid w:val="00224AF9"/>
    <w:rsid w:val="00225D5F"/>
    <w:rsid w:val="0022660D"/>
    <w:rsid w:val="00227F2F"/>
    <w:rsid w:val="00230439"/>
    <w:rsid w:val="0023052E"/>
    <w:rsid w:val="00232FD9"/>
    <w:rsid w:val="00235176"/>
    <w:rsid w:val="00236061"/>
    <w:rsid w:val="0024100E"/>
    <w:rsid w:val="00241C1B"/>
    <w:rsid w:val="0024288B"/>
    <w:rsid w:val="00242DD7"/>
    <w:rsid w:val="00255D8E"/>
    <w:rsid w:val="00255E3D"/>
    <w:rsid w:val="00260CE8"/>
    <w:rsid w:val="002657E9"/>
    <w:rsid w:val="0026665E"/>
    <w:rsid w:val="00267938"/>
    <w:rsid w:val="00270EEB"/>
    <w:rsid w:val="00271243"/>
    <w:rsid w:val="0027147E"/>
    <w:rsid w:val="00274DE8"/>
    <w:rsid w:val="002761F4"/>
    <w:rsid w:val="002775E1"/>
    <w:rsid w:val="00277979"/>
    <w:rsid w:val="002800A6"/>
    <w:rsid w:val="002808EB"/>
    <w:rsid w:val="0028095D"/>
    <w:rsid w:val="00281705"/>
    <w:rsid w:val="00291ADD"/>
    <w:rsid w:val="00294868"/>
    <w:rsid w:val="00294AC9"/>
    <w:rsid w:val="00295CA1"/>
    <w:rsid w:val="002A2617"/>
    <w:rsid w:val="002A291A"/>
    <w:rsid w:val="002A5604"/>
    <w:rsid w:val="002A5772"/>
    <w:rsid w:val="002B00B4"/>
    <w:rsid w:val="002B1701"/>
    <w:rsid w:val="002B1736"/>
    <w:rsid w:val="002B23C3"/>
    <w:rsid w:val="002B2759"/>
    <w:rsid w:val="002B443A"/>
    <w:rsid w:val="002B5B35"/>
    <w:rsid w:val="002C256A"/>
    <w:rsid w:val="002C3D78"/>
    <w:rsid w:val="002C496D"/>
    <w:rsid w:val="002C4B11"/>
    <w:rsid w:val="002D05EB"/>
    <w:rsid w:val="002D2F29"/>
    <w:rsid w:val="002D2FD3"/>
    <w:rsid w:val="002E0924"/>
    <w:rsid w:val="002E1F92"/>
    <w:rsid w:val="002E4BDA"/>
    <w:rsid w:val="002E7017"/>
    <w:rsid w:val="002F09B6"/>
    <w:rsid w:val="002F4F6E"/>
    <w:rsid w:val="003015C3"/>
    <w:rsid w:val="0030698D"/>
    <w:rsid w:val="00307E0A"/>
    <w:rsid w:val="0031350A"/>
    <w:rsid w:val="00316815"/>
    <w:rsid w:val="003168CA"/>
    <w:rsid w:val="00321255"/>
    <w:rsid w:val="0032230D"/>
    <w:rsid w:val="00322A0B"/>
    <w:rsid w:val="00325751"/>
    <w:rsid w:val="00327931"/>
    <w:rsid w:val="00335FC5"/>
    <w:rsid w:val="00340E9A"/>
    <w:rsid w:val="00345CED"/>
    <w:rsid w:val="00347315"/>
    <w:rsid w:val="003516C0"/>
    <w:rsid w:val="00352E59"/>
    <w:rsid w:val="00353EDF"/>
    <w:rsid w:val="00354DBE"/>
    <w:rsid w:val="00355210"/>
    <w:rsid w:val="003628D2"/>
    <w:rsid w:val="00365DF9"/>
    <w:rsid w:val="0036668D"/>
    <w:rsid w:val="00372DB4"/>
    <w:rsid w:val="0037490C"/>
    <w:rsid w:val="00375AF5"/>
    <w:rsid w:val="003761BD"/>
    <w:rsid w:val="003769F6"/>
    <w:rsid w:val="00380C32"/>
    <w:rsid w:val="00381DF8"/>
    <w:rsid w:val="00385414"/>
    <w:rsid w:val="003879D8"/>
    <w:rsid w:val="00390074"/>
    <w:rsid w:val="003903A0"/>
    <w:rsid w:val="0039762B"/>
    <w:rsid w:val="003A0C37"/>
    <w:rsid w:val="003A1B6B"/>
    <w:rsid w:val="003A1DA5"/>
    <w:rsid w:val="003A2F82"/>
    <w:rsid w:val="003A46C0"/>
    <w:rsid w:val="003A600E"/>
    <w:rsid w:val="003A6513"/>
    <w:rsid w:val="003B16C7"/>
    <w:rsid w:val="003C14AA"/>
    <w:rsid w:val="003C15CA"/>
    <w:rsid w:val="003C19F1"/>
    <w:rsid w:val="003C4186"/>
    <w:rsid w:val="003C458C"/>
    <w:rsid w:val="003C6185"/>
    <w:rsid w:val="003C6D8E"/>
    <w:rsid w:val="003D0D2D"/>
    <w:rsid w:val="003D4710"/>
    <w:rsid w:val="003D7CCB"/>
    <w:rsid w:val="003E16D7"/>
    <w:rsid w:val="003E197E"/>
    <w:rsid w:val="003E4543"/>
    <w:rsid w:val="003F1C0B"/>
    <w:rsid w:val="003F5812"/>
    <w:rsid w:val="004013BC"/>
    <w:rsid w:val="004046F0"/>
    <w:rsid w:val="0040668F"/>
    <w:rsid w:val="00412677"/>
    <w:rsid w:val="0041496C"/>
    <w:rsid w:val="00417925"/>
    <w:rsid w:val="00421CE1"/>
    <w:rsid w:val="0042616A"/>
    <w:rsid w:val="004348AE"/>
    <w:rsid w:val="004376C0"/>
    <w:rsid w:val="0044115F"/>
    <w:rsid w:val="0044223A"/>
    <w:rsid w:val="00446792"/>
    <w:rsid w:val="00446F80"/>
    <w:rsid w:val="00450C83"/>
    <w:rsid w:val="00451851"/>
    <w:rsid w:val="00453343"/>
    <w:rsid w:val="00453BD6"/>
    <w:rsid w:val="00453E54"/>
    <w:rsid w:val="004542C9"/>
    <w:rsid w:val="004608B9"/>
    <w:rsid w:val="00460ADB"/>
    <w:rsid w:val="004637AD"/>
    <w:rsid w:val="00464180"/>
    <w:rsid w:val="00465947"/>
    <w:rsid w:val="00467375"/>
    <w:rsid w:val="00470BB1"/>
    <w:rsid w:val="00470CBE"/>
    <w:rsid w:val="004718F7"/>
    <w:rsid w:val="004727B0"/>
    <w:rsid w:val="00473153"/>
    <w:rsid w:val="004737C2"/>
    <w:rsid w:val="004743AF"/>
    <w:rsid w:val="00477933"/>
    <w:rsid w:val="00482C17"/>
    <w:rsid w:val="00484035"/>
    <w:rsid w:val="004906F2"/>
    <w:rsid w:val="004911B4"/>
    <w:rsid w:val="0049196A"/>
    <w:rsid w:val="004923A9"/>
    <w:rsid w:val="004923DA"/>
    <w:rsid w:val="00493434"/>
    <w:rsid w:val="004958BF"/>
    <w:rsid w:val="004962F9"/>
    <w:rsid w:val="004968E2"/>
    <w:rsid w:val="004A2A49"/>
    <w:rsid w:val="004B38E7"/>
    <w:rsid w:val="004B53ED"/>
    <w:rsid w:val="004B600B"/>
    <w:rsid w:val="004B6822"/>
    <w:rsid w:val="004B69F6"/>
    <w:rsid w:val="004C11D2"/>
    <w:rsid w:val="004C241E"/>
    <w:rsid w:val="004C2D3A"/>
    <w:rsid w:val="004C3D6D"/>
    <w:rsid w:val="004C65BD"/>
    <w:rsid w:val="004D03C4"/>
    <w:rsid w:val="004D05A8"/>
    <w:rsid w:val="004D0BF1"/>
    <w:rsid w:val="004D24D2"/>
    <w:rsid w:val="004D35A4"/>
    <w:rsid w:val="004D445F"/>
    <w:rsid w:val="004D7FC3"/>
    <w:rsid w:val="004E087B"/>
    <w:rsid w:val="004E44A4"/>
    <w:rsid w:val="004E7B8B"/>
    <w:rsid w:val="004E7BDD"/>
    <w:rsid w:val="004F1E21"/>
    <w:rsid w:val="004F740D"/>
    <w:rsid w:val="004F7B8F"/>
    <w:rsid w:val="00500748"/>
    <w:rsid w:val="005011D6"/>
    <w:rsid w:val="0050167A"/>
    <w:rsid w:val="00501A98"/>
    <w:rsid w:val="005021CF"/>
    <w:rsid w:val="00502331"/>
    <w:rsid w:val="005042F1"/>
    <w:rsid w:val="0050483E"/>
    <w:rsid w:val="00507EE1"/>
    <w:rsid w:val="00513C7D"/>
    <w:rsid w:val="00513DDB"/>
    <w:rsid w:val="005169D1"/>
    <w:rsid w:val="00521123"/>
    <w:rsid w:val="00521221"/>
    <w:rsid w:val="00524391"/>
    <w:rsid w:val="00530619"/>
    <w:rsid w:val="0053139F"/>
    <w:rsid w:val="00536FA9"/>
    <w:rsid w:val="00540651"/>
    <w:rsid w:val="005414F4"/>
    <w:rsid w:val="00546187"/>
    <w:rsid w:val="005463F1"/>
    <w:rsid w:val="005534F2"/>
    <w:rsid w:val="005540D5"/>
    <w:rsid w:val="00557D77"/>
    <w:rsid w:val="00562EAA"/>
    <w:rsid w:val="0056393B"/>
    <w:rsid w:val="00563B58"/>
    <w:rsid w:val="005640C4"/>
    <w:rsid w:val="00564C53"/>
    <w:rsid w:val="0056684C"/>
    <w:rsid w:val="00574A0C"/>
    <w:rsid w:val="005769B8"/>
    <w:rsid w:val="00576E4C"/>
    <w:rsid w:val="0057780F"/>
    <w:rsid w:val="00580609"/>
    <w:rsid w:val="00581E0A"/>
    <w:rsid w:val="005833BB"/>
    <w:rsid w:val="00583B8C"/>
    <w:rsid w:val="00583E34"/>
    <w:rsid w:val="005854D7"/>
    <w:rsid w:val="00586D89"/>
    <w:rsid w:val="005916B8"/>
    <w:rsid w:val="005A04B2"/>
    <w:rsid w:val="005A1B4C"/>
    <w:rsid w:val="005A1BA3"/>
    <w:rsid w:val="005A2841"/>
    <w:rsid w:val="005A545C"/>
    <w:rsid w:val="005B1CF8"/>
    <w:rsid w:val="005B4260"/>
    <w:rsid w:val="005C1567"/>
    <w:rsid w:val="005C272B"/>
    <w:rsid w:val="005C6CE5"/>
    <w:rsid w:val="005D0EC0"/>
    <w:rsid w:val="005D3F07"/>
    <w:rsid w:val="005D583E"/>
    <w:rsid w:val="005D6C1F"/>
    <w:rsid w:val="005E13EA"/>
    <w:rsid w:val="005E1B04"/>
    <w:rsid w:val="005E53BD"/>
    <w:rsid w:val="005F1947"/>
    <w:rsid w:val="005F303D"/>
    <w:rsid w:val="005F7ABC"/>
    <w:rsid w:val="00602C7F"/>
    <w:rsid w:val="00606395"/>
    <w:rsid w:val="0060654D"/>
    <w:rsid w:val="00606E27"/>
    <w:rsid w:val="00607DC8"/>
    <w:rsid w:val="006108C9"/>
    <w:rsid w:val="00610B98"/>
    <w:rsid w:val="0061566E"/>
    <w:rsid w:val="00615C7E"/>
    <w:rsid w:val="0062158D"/>
    <w:rsid w:val="00627F94"/>
    <w:rsid w:val="00630F39"/>
    <w:rsid w:val="006326D1"/>
    <w:rsid w:val="00632E0A"/>
    <w:rsid w:val="00633165"/>
    <w:rsid w:val="00635622"/>
    <w:rsid w:val="00636B6C"/>
    <w:rsid w:val="00642894"/>
    <w:rsid w:val="00643F96"/>
    <w:rsid w:val="00644714"/>
    <w:rsid w:val="006447DE"/>
    <w:rsid w:val="0065276E"/>
    <w:rsid w:val="00652A51"/>
    <w:rsid w:val="00654329"/>
    <w:rsid w:val="00654CEC"/>
    <w:rsid w:val="00655507"/>
    <w:rsid w:val="00656D91"/>
    <w:rsid w:val="006617F1"/>
    <w:rsid w:val="00663030"/>
    <w:rsid w:val="00664D79"/>
    <w:rsid w:val="006712A7"/>
    <w:rsid w:val="006733CC"/>
    <w:rsid w:val="00674FC2"/>
    <w:rsid w:val="00675C81"/>
    <w:rsid w:val="00677E42"/>
    <w:rsid w:val="00682334"/>
    <w:rsid w:val="00683CFC"/>
    <w:rsid w:val="006847AF"/>
    <w:rsid w:val="00684B16"/>
    <w:rsid w:val="0069326E"/>
    <w:rsid w:val="00694C00"/>
    <w:rsid w:val="00696F65"/>
    <w:rsid w:val="006A2A3C"/>
    <w:rsid w:val="006A5AEE"/>
    <w:rsid w:val="006A7A6D"/>
    <w:rsid w:val="006B0A60"/>
    <w:rsid w:val="006B3CA0"/>
    <w:rsid w:val="006B5E67"/>
    <w:rsid w:val="006B7FCC"/>
    <w:rsid w:val="006C1347"/>
    <w:rsid w:val="006C2EB5"/>
    <w:rsid w:val="006C3261"/>
    <w:rsid w:val="006C6FDC"/>
    <w:rsid w:val="006D18A3"/>
    <w:rsid w:val="006D5970"/>
    <w:rsid w:val="006E481E"/>
    <w:rsid w:val="006E5C21"/>
    <w:rsid w:val="006E795F"/>
    <w:rsid w:val="006EBD1E"/>
    <w:rsid w:val="006F113D"/>
    <w:rsid w:val="006F1348"/>
    <w:rsid w:val="00700249"/>
    <w:rsid w:val="007007BA"/>
    <w:rsid w:val="0070604C"/>
    <w:rsid w:val="007069CD"/>
    <w:rsid w:val="00707339"/>
    <w:rsid w:val="007110E6"/>
    <w:rsid w:val="00711A70"/>
    <w:rsid w:val="00712E6F"/>
    <w:rsid w:val="00712E90"/>
    <w:rsid w:val="00713B7E"/>
    <w:rsid w:val="0071604D"/>
    <w:rsid w:val="007204AE"/>
    <w:rsid w:val="007229FF"/>
    <w:rsid w:val="00724273"/>
    <w:rsid w:val="0072678F"/>
    <w:rsid w:val="00727C4C"/>
    <w:rsid w:val="00734809"/>
    <w:rsid w:val="0074044A"/>
    <w:rsid w:val="007406E1"/>
    <w:rsid w:val="007407D1"/>
    <w:rsid w:val="00743E40"/>
    <w:rsid w:val="00751263"/>
    <w:rsid w:val="00753202"/>
    <w:rsid w:val="0075704F"/>
    <w:rsid w:val="00763B2D"/>
    <w:rsid w:val="00770BFB"/>
    <w:rsid w:val="00772924"/>
    <w:rsid w:val="00784EC4"/>
    <w:rsid w:val="007872F2"/>
    <w:rsid w:val="007874BC"/>
    <w:rsid w:val="007908E0"/>
    <w:rsid w:val="00793EB3"/>
    <w:rsid w:val="00794205"/>
    <w:rsid w:val="00797012"/>
    <w:rsid w:val="00797B42"/>
    <w:rsid w:val="007A1F6A"/>
    <w:rsid w:val="007A4F8B"/>
    <w:rsid w:val="007A4FB5"/>
    <w:rsid w:val="007A7827"/>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842"/>
    <w:rsid w:val="007D78CC"/>
    <w:rsid w:val="007E2846"/>
    <w:rsid w:val="007E4FC2"/>
    <w:rsid w:val="007F3F7E"/>
    <w:rsid w:val="007F5497"/>
    <w:rsid w:val="00807141"/>
    <w:rsid w:val="00813CEC"/>
    <w:rsid w:val="0081534C"/>
    <w:rsid w:val="008171E4"/>
    <w:rsid w:val="008208EA"/>
    <w:rsid w:val="00824297"/>
    <w:rsid w:val="00824E67"/>
    <w:rsid w:val="00825A64"/>
    <w:rsid w:val="00826F48"/>
    <w:rsid w:val="0083064B"/>
    <w:rsid w:val="008308AE"/>
    <w:rsid w:val="0083166E"/>
    <w:rsid w:val="00831DC3"/>
    <w:rsid w:val="008322C7"/>
    <w:rsid w:val="00833834"/>
    <w:rsid w:val="00834F1D"/>
    <w:rsid w:val="00836FEC"/>
    <w:rsid w:val="008403FD"/>
    <w:rsid w:val="00841F9D"/>
    <w:rsid w:val="008420E1"/>
    <w:rsid w:val="00843D58"/>
    <w:rsid w:val="00843EBA"/>
    <w:rsid w:val="00844D98"/>
    <w:rsid w:val="00846D84"/>
    <w:rsid w:val="0085230E"/>
    <w:rsid w:val="0085355E"/>
    <w:rsid w:val="008550A1"/>
    <w:rsid w:val="00857FBC"/>
    <w:rsid w:val="00861035"/>
    <w:rsid w:val="00861038"/>
    <w:rsid w:val="0086324A"/>
    <w:rsid w:val="00865008"/>
    <w:rsid w:val="008652AC"/>
    <w:rsid w:val="00866B50"/>
    <w:rsid w:val="008708F1"/>
    <w:rsid w:val="00880539"/>
    <w:rsid w:val="008859E8"/>
    <w:rsid w:val="0088737B"/>
    <w:rsid w:val="00892716"/>
    <w:rsid w:val="00893067"/>
    <w:rsid w:val="008933DE"/>
    <w:rsid w:val="00894335"/>
    <w:rsid w:val="00894509"/>
    <w:rsid w:val="00895FCE"/>
    <w:rsid w:val="00896DD7"/>
    <w:rsid w:val="00897F3E"/>
    <w:rsid w:val="008A1BA8"/>
    <w:rsid w:val="008A21B4"/>
    <w:rsid w:val="008A2497"/>
    <w:rsid w:val="008A4576"/>
    <w:rsid w:val="008B07DE"/>
    <w:rsid w:val="008B28E7"/>
    <w:rsid w:val="008C14C7"/>
    <w:rsid w:val="008C2264"/>
    <w:rsid w:val="008C2FFB"/>
    <w:rsid w:val="008C404D"/>
    <w:rsid w:val="008C4CBD"/>
    <w:rsid w:val="008C5E1D"/>
    <w:rsid w:val="008C6EEA"/>
    <w:rsid w:val="008D1B82"/>
    <w:rsid w:val="008D5787"/>
    <w:rsid w:val="008D5813"/>
    <w:rsid w:val="008D634E"/>
    <w:rsid w:val="008D778A"/>
    <w:rsid w:val="008E2FF0"/>
    <w:rsid w:val="008E4514"/>
    <w:rsid w:val="008F22BD"/>
    <w:rsid w:val="008F45F4"/>
    <w:rsid w:val="008F6B4A"/>
    <w:rsid w:val="00901C14"/>
    <w:rsid w:val="00902367"/>
    <w:rsid w:val="009079BD"/>
    <w:rsid w:val="00912BD9"/>
    <w:rsid w:val="0092076C"/>
    <w:rsid w:val="00920E5B"/>
    <w:rsid w:val="00926436"/>
    <w:rsid w:val="00926CDF"/>
    <w:rsid w:val="0093018C"/>
    <w:rsid w:val="009309A3"/>
    <w:rsid w:val="00932CCA"/>
    <w:rsid w:val="00953E15"/>
    <w:rsid w:val="009544C0"/>
    <w:rsid w:val="00954FA4"/>
    <w:rsid w:val="00955139"/>
    <w:rsid w:val="009564E1"/>
    <w:rsid w:val="00956AE9"/>
    <w:rsid w:val="00964CC6"/>
    <w:rsid w:val="0097485C"/>
    <w:rsid w:val="00981CD9"/>
    <w:rsid w:val="00991FDA"/>
    <w:rsid w:val="009927A1"/>
    <w:rsid w:val="00996902"/>
    <w:rsid w:val="0099774D"/>
    <w:rsid w:val="00997F58"/>
    <w:rsid w:val="009A5F3B"/>
    <w:rsid w:val="009B0B61"/>
    <w:rsid w:val="009B28C0"/>
    <w:rsid w:val="009B7136"/>
    <w:rsid w:val="009B717F"/>
    <w:rsid w:val="009B7806"/>
    <w:rsid w:val="009C219C"/>
    <w:rsid w:val="009C3AC2"/>
    <w:rsid w:val="009C4DD7"/>
    <w:rsid w:val="009D394A"/>
    <w:rsid w:val="009D4365"/>
    <w:rsid w:val="009D4E3B"/>
    <w:rsid w:val="009D59F2"/>
    <w:rsid w:val="009D7BC9"/>
    <w:rsid w:val="009E0C5A"/>
    <w:rsid w:val="009E1982"/>
    <w:rsid w:val="009E2EE1"/>
    <w:rsid w:val="009E4D2C"/>
    <w:rsid w:val="009E4FB0"/>
    <w:rsid w:val="009F0978"/>
    <w:rsid w:val="009F337D"/>
    <w:rsid w:val="009F3AEC"/>
    <w:rsid w:val="00A00081"/>
    <w:rsid w:val="00A015F7"/>
    <w:rsid w:val="00A10D56"/>
    <w:rsid w:val="00A12AAE"/>
    <w:rsid w:val="00A16DD1"/>
    <w:rsid w:val="00A22441"/>
    <w:rsid w:val="00A23F3B"/>
    <w:rsid w:val="00A24406"/>
    <w:rsid w:val="00A25F64"/>
    <w:rsid w:val="00A27CC2"/>
    <w:rsid w:val="00A3221B"/>
    <w:rsid w:val="00A3273B"/>
    <w:rsid w:val="00A34E07"/>
    <w:rsid w:val="00A40ED6"/>
    <w:rsid w:val="00A470EE"/>
    <w:rsid w:val="00A47621"/>
    <w:rsid w:val="00A479CD"/>
    <w:rsid w:val="00A50CFC"/>
    <w:rsid w:val="00A54D67"/>
    <w:rsid w:val="00A55A3F"/>
    <w:rsid w:val="00A56BC4"/>
    <w:rsid w:val="00A6100E"/>
    <w:rsid w:val="00A652F6"/>
    <w:rsid w:val="00A71AFD"/>
    <w:rsid w:val="00A732EA"/>
    <w:rsid w:val="00A7489E"/>
    <w:rsid w:val="00A8015F"/>
    <w:rsid w:val="00A80BD2"/>
    <w:rsid w:val="00A85039"/>
    <w:rsid w:val="00A851F7"/>
    <w:rsid w:val="00A87689"/>
    <w:rsid w:val="00A906AA"/>
    <w:rsid w:val="00A93473"/>
    <w:rsid w:val="00A94C5E"/>
    <w:rsid w:val="00AA15E3"/>
    <w:rsid w:val="00AA241A"/>
    <w:rsid w:val="00AA252C"/>
    <w:rsid w:val="00AA666E"/>
    <w:rsid w:val="00AA68AD"/>
    <w:rsid w:val="00AA6A4A"/>
    <w:rsid w:val="00AB5518"/>
    <w:rsid w:val="00AB7976"/>
    <w:rsid w:val="00AC01D4"/>
    <w:rsid w:val="00AC3B7A"/>
    <w:rsid w:val="00AC4A04"/>
    <w:rsid w:val="00AC55FE"/>
    <w:rsid w:val="00AD336F"/>
    <w:rsid w:val="00AD3550"/>
    <w:rsid w:val="00AD4DB4"/>
    <w:rsid w:val="00AD7842"/>
    <w:rsid w:val="00AE2564"/>
    <w:rsid w:val="00AE301F"/>
    <w:rsid w:val="00AE3302"/>
    <w:rsid w:val="00AE3B3A"/>
    <w:rsid w:val="00AE7077"/>
    <w:rsid w:val="00AF61C2"/>
    <w:rsid w:val="00AF6CC6"/>
    <w:rsid w:val="00B011CD"/>
    <w:rsid w:val="00B0296A"/>
    <w:rsid w:val="00B1029A"/>
    <w:rsid w:val="00B1132F"/>
    <w:rsid w:val="00B12295"/>
    <w:rsid w:val="00B137BE"/>
    <w:rsid w:val="00B17FA0"/>
    <w:rsid w:val="00B24344"/>
    <w:rsid w:val="00B26769"/>
    <w:rsid w:val="00B27B8D"/>
    <w:rsid w:val="00B31C91"/>
    <w:rsid w:val="00B34096"/>
    <w:rsid w:val="00B352B0"/>
    <w:rsid w:val="00B3747F"/>
    <w:rsid w:val="00B43194"/>
    <w:rsid w:val="00B439F7"/>
    <w:rsid w:val="00B459FC"/>
    <w:rsid w:val="00B47734"/>
    <w:rsid w:val="00B50FBA"/>
    <w:rsid w:val="00B558EB"/>
    <w:rsid w:val="00B577D3"/>
    <w:rsid w:val="00B60466"/>
    <w:rsid w:val="00B61DF2"/>
    <w:rsid w:val="00B63BC0"/>
    <w:rsid w:val="00B6548F"/>
    <w:rsid w:val="00B71167"/>
    <w:rsid w:val="00B74C4B"/>
    <w:rsid w:val="00B7502A"/>
    <w:rsid w:val="00B77305"/>
    <w:rsid w:val="00B82CC2"/>
    <w:rsid w:val="00B84A89"/>
    <w:rsid w:val="00B92BEF"/>
    <w:rsid w:val="00B93636"/>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CAC"/>
    <w:rsid w:val="00BD02F6"/>
    <w:rsid w:val="00BD30B1"/>
    <w:rsid w:val="00BD35EC"/>
    <w:rsid w:val="00BD5233"/>
    <w:rsid w:val="00BE0F7B"/>
    <w:rsid w:val="00BE10C2"/>
    <w:rsid w:val="00BE4A96"/>
    <w:rsid w:val="00BF09FE"/>
    <w:rsid w:val="00C01D14"/>
    <w:rsid w:val="00C025B4"/>
    <w:rsid w:val="00C11F61"/>
    <w:rsid w:val="00C161FD"/>
    <w:rsid w:val="00C16818"/>
    <w:rsid w:val="00C21B30"/>
    <w:rsid w:val="00C22E7F"/>
    <w:rsid w:val="00C23F17"/>
    <w:rsid w:val="00C26D0D"/>
    <w:rsid w:val="00C27C95"/>
    <w:rsid w:val="00C300D2"/>
    <w:rsid w:val="00C3270F"/>
    <w:rsid w:val="00C3278B"/>
    <w:rsid w:val="00C33375"/>
    <w:rsid w:val="00C33C08"/>
    <w:rsid w:val="00C34C23"/>
    <w:rsid w:val="00C3712D"/>
    <w:rsid w:val="00C42005"/>
    <w:rsid w:val="00C44446"/>
    <w:rsid w:val="00C4664D"/>
    <w:rsid w:val="00C472AA"/>
    <w:rsid w:val="00C47B8B"/>
    <w:rsid w:val="00C50A05"/>
    <w:rsid w:val="00C54162"/>
    <w:rsid w:val="00C54AED"/>
    <w:rsid w:val="00C55B2F"/>
    <w:rsid w:val="00C60778"/>
    <w:rsid w:val="00C63D00"/>
    <w:rsid w:val="00C6441B"/>
    <w:rsid w:val="00C7108B"/>
    <w:rsid w:val="00C72976"/>
    <w:rsid w:val="00C762C2"/>
    <w:rsid w:val="00C8089F"/>
    <w:rsid w:val="00C836CC"/>
    <w:rsid w:val="00C87A74"/>
    <w:rsid w:val="00C90A71"/>
    <w:rsid w:val="00C91574"/>
    <w:rsid w:val="00C91BC2"/>
    <w:rsid w:val="00C92C71"/>
    <w:rsid w:val="00C93138"/>
    <w:rsid w:val="00C93F8F"/>
    <w:rsid w:val="00C960A6"/>
    <w:rsid w:val="00C9704B"/>
    <w:rsid w:val="00CA0D5F"/>
    <w:rsid w:val="00CA1BC5"/>
    <w:rsid w:val="00CA2745"/>
    <w:rsid w:val="00CA3593"/>
    <w:rsid w:val="00CA7F4F"/>
    <w:rsid w:val="00CB258E"/>
    <w:rsid w:val="00CB3C8F"/>
    <w:rsid w:val="00CB75CE"/>
    <w:rsid w:val="00CC02F1"/>
    <w:rsid w:val="00CC11A6"/>
    <w:rsid w:val="00CC135E"/>
    <w:rsid w:val="00CC2F8D"/>
    <w:rsid w:val="00CC3270"/>
    <w:rsid w:val="00CC689D"/>
    <w:rsid w:val="00CC6FA2"/>
    <w:rsid w:val="00CD5D3F"/>
    <w:rsid w:val="00CE2EC7"/>
    <w:rsid w:val="00CF11A7"/>
    <w:rsid w:val="00CF1E90"/>
    <w:rsid w:val="00CF3DB3"/>
    <w:rsid w:val="00CF5E46"/>
    <w:rsid w:val="00CF6FB9"/>
    <w:rsid w:val="00D052BC"/>
    <w:rsid w:val="00D07026"/>
    <w:rsid w:val="00D11C62"/>
    <w:rsid w:val="00D22C8F"/>
    <w:rsid w:val="00D24223"/>
    <w:rsid w:val="00D320C4"/>
    <w:rsid w:val="00D33491"/>
    <w:rsid w:val="00D37490"/>
    <w:rsid w:val="00D377F9"/>
    <w:rsid w:val="00D44F13"/>
    <w:rsid w:val="00D44F8E"/>
    <w:rsid w:val="00D44FD0"/>
    <w:rsid w:val="00D46064"/>
    <w:rsid w:val="00D47CAF"/>
    <w:rsid w:val="00D5733C"/>
    <w:rsid w:val="00D607EF"/>
    <w:rsid w:val="00D609CC"/>
    <w:rsid w:val="00D60F88"/>
    <w:rsid w:val="00D625E7"/>
    <w:rsid w:val="00D646BD"/>
    <w:rsid w:val="00D66109"/>
    <w:rsid w:val="00D70239"/>
    <w:rsid w:val="00D71201"/>
    <w:rsid w:val="00D720C7"/>
    <w:rsid w:val="00D73A26"/>
    <w:rsid w:val="00D74EC7"/>
    <w:rsid w:val="00D77A04"/>
    <w:rsid w:val="00D81D06"/>
    <w:rsid w:val="00D8652C"/>
    <w:rsid w:val="00D876E6"/>
    <w:rsid w:val="00DA1025"/>
    <w:rsid w:val="00DA22EC"/>
    <w:rsid w:val="00DA44E6"/>
    <w:rsid w:val="00DA5860"/>
    <w:rsid w:val="00DB2767"/>
    <w:rsid w:val="00DB402D"/>
    <w:rsid w:val="00DB7D06"/>
    <w:rsid w:val="00DC235D"/>
    <w:rsid w:val="00DC2674"/>
    <w:rsid w:val="00DC4729"/>
    <w:rsid w:val="00DC5344"/>
    <w:rsid w:val="00DC7CC2"/>
    <w:rsid w:val="00DE556F"/>
    <w:rsid w:val="00DF5E95"/>
    <w:rsid w:val="00E01BBD"/>
    <w:rsid w:val="00E03B6D"/>
    <w:rsid w:val="00E1614F"/>
    <w:rsid w:val="00E17160"/>
    <w:rsid w:val="00E27E98"/>
    <w:rsid w:val="00E31F72"/>
    <w:rsid w:val="00E35BEC"/>
    <w:rsid w:val="00E426F7"/>
    <w:rsid w:val="00E505D4"/>
    <w:rsid w:val="00E50821"/>
    <w:rsid w:val="00E50EF8"/>
    <w:rsid w:val="00E51F91"/>
    <w:rsid w:val="00E610E3"/>
    <w:rsid w:val="00E7086E"/>
    <w:rsid w:val="00E7245B"/>
    <w:rsid w:val="00E7374A"/>
    <w:rsid w:val="00E73C41"/>
    <w:rsid w:val="00E7598F"/>
    <w:rsid w:val="00E76F60"/>
    <w:rsid w:val="00E80BC9"/>
    <w:rsid w:val="00E83D90"/>
    <w:rsid w:val="00E83F28"/>
    <w:rsid w:val="00E83F91"/>
    <w:rsid w:val="00E87463"/>
    <w:rsid w:val="00E9107A"/>
    <w:rsid w:val="00E91F62"/>
    <w:rsid w:val="00E929FD"/>
    <w:rsid w:val="00E93240"/>
    <w:rsid w:val="00E9479B"/>
    <w:rsid w:val="00E97734"/>
    <w:rsid w:val="00EA373B"/>
    <w:rsid w:val="00EA4D48"/>
    <w:rsid w:val="00EA56DA"/>
    <w:rsid w:val="00EB2173"/>
    <w:rsid w:val="00EB28DC"/>
    <w:rsid w:val="00EB386F"/>
    <w:rsid w:val="00EB3E2F"/>
    <w:rsid w:val="00EB62E6"/>
    <w:rsid w:val="00ED01EA"/>
    <w:rsid w:val="00ED1B30"/>
    <w:rsid w:val="00ED250E"/>
    <w:rsid w:val="00ED6535"/>
    <w:rsid w:val="00EE006D"/>
    <w:rsid w:val="00EE0C38"/>
    <w:rsid w:val="00EE1AC1"/>
    <w:rsid w:val="00EE39D6"/>
    <w:rsid w:val="00EE413C"/>
    <w:rsid w:val="00EE52AD"/>
    <w:rsid w:val="00EE6223"/>
    <w:rsid w:val="00EF0FB1"/>
    <w:rsid w:val="00EF6E21"/>
    <w:rsid w:val="00F01F92"/>
    <w:rsid w:val="00F10A08"/>
    <w:rsid w:val="00F139CF"/>
    <w:rsid w:val="00F22AC5"/>
    <w:rsid w:val="00F254D1"/>
    <w:rsid w:val="00F32B82"/>
    <w:rsid w:val="00F3526E"/>
    <w:rsid w:val="00F4043E"/>
    <w:rsid w:val="00F40CB5"/>
    <w:rsid w:val="00F4119D"/>
    <w:rsid w:val="00F41BBC"/>
    <w:rsid w:val="00F43B9D"/>
    <w:rsid w:val="00F444F0"/>
    <w:rsid w:val="00F47FA8"/>
    <w:rsid w:val="00F50590"/>
    <w:rsid w:val="00F50847"/>
    <w:rsid w:val="00F53F27"/>
    <w:rsid w:val="00F546D1"/>
    <w:rsid w:val="00F54FAD"/>
    <w:rsid w:val="00F601B8"/>
    <w:rsid w:val="00F6513F"/>
    <w:rsid w:val="00F66272"/>
    <w:rsid w:val="00F709C0"/>
    <w:rsid w:val="00F7624D"/>
    <w:rsid w:val="00F87932"/>
    <w:rsid w:val="00F9024A"/>
    <w:rsid w:val="00F927A1"/>
    <w:rsid w:val="00F92E4D"/>
    <w:rsid w:val="00F967AB"/>
    <w:rsid w:val="00FA3764"/>
    <w:rsid w:val="00FA56ED"/>
    <w:rsid w:val="00FB0C0C"/>
    <w:rsid w:val="00FB25D8"/>
    <w:rsid w:val="00FB5FA6"/>
    <w:rsid w:val="00FB753F"/>
    <w:rsid w:val="00FC1310"/>
    <w:rsid w:val="00FC2FF3"/>
    <w:rsid w:val="00FC3263"/>
    <w:rsid w:val="00FC3834"/>
    <w:rsid w:val="00FC51F9"/>
    <w:rsid w:val="00FC5B40"/>
    <w:rsid w:val="00FC5FF8"/>
    <w:rsid w:val="00FC702B"/>
    <w:rsid w:val="00FD3D7C"/>
    <w:rsid w:val="00FD4F8F"/>
    <w:rsid w:val="00FD7371"/>
    <w:rsid w:val="00FE0C16"/>
    <w:rsid w:val="00FE14AD"/>
    <w:rsid w:val="00FE14B1"/>
    <w:rsid w:val="00FE1F6A"/>
    <w:rsid w:val="00FE5420"/>
    <w:rsid w:val="00FE65C3"/>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ED01E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4B53ED"/>
    <w:rPr>
      <w:color w:val="954F72" w:themeColor="followedHyperlink"/>
      <w:u w:val="single"/>
    </w:rPr>
  </w:style>
  <w:style w:type="character" w:styleId="UnresolvedMention">
    <w:name w:val="Unresolved Mention"/>
    <w:basedOn w:val="DefaultParagraphFont"/>
    <w:uiPriority w:val="99"/>
    <w:semiHidden/>
    <w:unhideWhenUsed/>
    <w:rsid w:val="0086324A"/>
    <w:rPr>
      <w:color w:val="605E5C"/>
      <w:shd w:val="clear" w:color="auto" w:fill="E1DFDD"/>
    </w:rPr>
  </w:style>
  <w:style w:type="character" w:customStyle="1" w:styleId="Heading3Char">
    <w:name w:val="Heading 3 Char"/>
    <w:basedOn w:val="DefaultParagraphFont"/>
    <w:link w:val="Heading3"/>
    <w:uiPriority w:val="9"/>
    <w:semiHidden/>
    <w:rsid w:val="00ED01EA"/>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ED01E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873278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4111224">
      <w:bodyDiv w:val="1"/>
      <w:marLeft w:val="0"/>
      <w:marRight w:val="0"/>
      <w:marTop w:val="0"/>
      <w:marBottom w:val="0"/>
      <w:divBdr>
        <w:top w:val="none" w:sz="0" w:space="0" w:color="auto"/>
        <w:left w:val="none" w:sz="0" w:space="0" w:color="auto"/>
        <w:bottom w:val="none" w:sz="0" w:space="0" w:color="auto"/>
        <w:right w:val="none" w:sz="0" w:space="0" w:color="auto"/>
      </w:divBdr>
    </w:div>
    <w:div w:id="14485484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eoplemanagement.co.uk/article/1746283/is-workforce-wellbeing-third-factor-production" TargetMode="External"/><Relationship Id="rId26" Type="http://schemas.openxmlformats.org/officeDocument/2006/relationships/hyperlink" Target="https://www.college.police.uk/ethics/code-of-ethics" TargetMode="External"/><Relationship Id="rId39" Type="http://schemas.openxmlformats.org/officeDocument/2006/relationships/hyperlink" Target="https://www.legislation.gov.uk/ukpga/1988/33/section/39" TargetMode="External"/><Relationship Id="rId3" Type="http://schemas.openxmlformats.org/officeDocument/2006/relationships/customXml" Target="../customXml/item3.xml"/><Relationship Id="rId21" Type="http://schemas.openxmlformats.org/officeDocument/2006/relationships/hyperlink" Target="https://www.paramedicpractice.com/features/article/an-introduction-to-black-humour-as-a-coping-mechanism-for-student-paramedics" TargetMode="External"/><Relationship Id="rId34" Type="http://schemas.openxmlformats.org/officeDocument/2006/relationships/hyperlink" Target="https://www.gov.uk/government/publications/pace-code-g-2012/pace-code-g-2012-accessible" TargetMode="External"/><Relationship Id="rId42" Type="http://schemas.openxmlformats.org/officeDocument/2006/relationships/hyperlink" Target="https://www.rallybright.com/what-are-team-dynamics/" TargetMode="External"/><Relationship Id="rId47" Type="http://schemas.openxmlformats.org/officeDocument/2006/relationships/hyperlink" Target="https://eprints.lancs.ac.uk/id/eprint/55255/1/cost_of_dv_report_sept04.pdf"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blinlaw.com/articles/2019/09/23/why-you-should-ask-open-ended-questions-during-internal-investigations/" TargetMode="External"/><Relationship Id="rId25" Type="http://schemas.openxmlformats.org/officeDocument/2006/relationships/hyperlink" Target="https://www.college.police.uk/app/professional-standards" TargetMode="External"/><Relationship Id="rId33" Type="http://schemas.openxmlformats.org/officeDocument/2006/relationships/hyperlink" Target="https://www.lumapps.com/employee-experience/improve-teamwork-in-the-workplace/" TargetMode="External"/><Relationship Id="rId38" Type="http://schemas.openxmlformats.org/officeDocument/2006/relationships/hyperlink" Target="https://www.legislation.gov.uk/ukpga/1984/60/section/18" TargetMode="External"/><Relationship Id="rId46"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hyperlink" Target="https://www.openaccessgovernment.org/use-of-data/63927/" TargetMode="External"/><Relationship Id="rId20" Type="http://schemas.openxmlformats.org/officeDocument/2006/relationships/hyperlink" Target="https://dictionary.cambridge.org/dictionary/english/bias" TargetMode="External"/><Relationship Id="rId29" Type="http://schemas.openxmlformats.org/officeDocument/2006/relationships/hyperlink" Target="https://www.researchgate.net/publication/258344173_Towards_Effective_Team_Building_in_the_Workplace" TargetMode="External"/><Relationship Id="rId41" Type="http://schemas.openxmlformats.org/officeDocument/2006/relationships/hyperlink" Target="https://doi-org.ezproxy.uwtsd.ac.uk/10.1007/s11896-010-9075-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operations/operational-planning/tactical-planning.v" TargetMode="External"/><Relationship Id="rId32" Type="http://schemas.openxmlformats.org/officeDocument/2006/relationships/hyperlink" Target="https://www.police1.com/police-jobs-and-careers/articles/camaraderie-on-patrol-a-recipe-for-success-WWqQ2NlL2fKJenut/" TargetMode="External"/><Relationship Id="rId37" Type="http://schemas.openxmlformats.org/officeDocument/2006/relationships/hyperlink" Target="https://www.legislation.gov.uk/ukpga/Vict/24-25/100/section/47" TargetMode="External"/><Relationship Id="rId40" Type="http://schemas.openxmlformats.org/officeDocument/2006/relationships/hyperlink" Target="https://www.libertyhumanrights.org.uk/right/right-to-liberty/" TargetMode="External"/><Relationship Id="rId45" Type="http://schemas.openxmlformats.org/officeDocument/2006/relationships/hyperlink" Target="https://blogs.kent.ac.uk/criminaljusticenotes/2018/12/03/police-handcuffing/"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app/investigation/investigative-strategies/search-powers-and-obtaining-and-executing-search-warrants" TargetMode="External"/><Relationship Id="rId28" Type="http://schemas.openxmlformats.org/officeDocument/2006/relationships/hyperlink" Target="https://www.cps.gov.uk/legal-guidance/bail" TargetMode="External"/><Relationship Id="rId36" Type="http://schemas.openxmlformats.org/officeDocument/2006/relationships/hyperlink" Target="https://kotaielectronics.com/artificial-intelligence-role-in-anpr-system/" TargetMode="External"/><Relationship Id="rId49" Type="http://schemas.openxmlformats.org/officeDocument/2006/relationships/hyperlink" Target="https://www.theguardian.com/uk-news/2023/apr/13/eight-met-officers-guilty-of-misconduct-over-discriminatory-whatsapp-messages" TargetMode="External"/><Relationship Id="rId10" Type="http://schemas.openxmlformats.org/officeDocument/2006/relationships/endnotes" Target="endnotes.xml"/><Relationship Id="rId19" Type="http://schemas.openxmlformats.org/officeDocument/2006/relationships/hyperlink" Target="https://www.theguardian.com/uk-news/2023/oct/29/britain-omni-surveillance-society-watchdog-warns#:~:text=Britain%20is%20an%20%E2%80%9Comni%2Dsurveillance" TargetMode="External"/><Relationship Id="rId31" Type="http://schemas.openxmlformats.org/officeDocument/2006/relationships/hyperlink" Target="https://www.gov.uk/government/publications/pace-code-c-2023" TargetMode="External"/><Relationship Id="rId44" Type="http://schemas.openxmlformats.org/officeDocument/2006/relationships/hyperlink" Target="https://www.helpguide.org/articles/healthy-living/the-mental-health-benefits-of-exercise.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roads-policing/disrupting-criminality" TargetMode="External"/><Relationship Id="rId27" Type="http://schemas.openxmlformats.org/officeDocument/2006/relationships/hyperlink" Target="https://www.college.police.uk/app/national-decision-model" TargetMode="External"/><Relationship Id="rId30" Type="http://schemas.openxmlformats.org/officeDocument/2006/relationships/hyperlink" Target="https://www.legislation.gov.uk/ukpga/1984/60/section/117" TargetMode="External"/><Relationship Id="rId35" Type="http://schemas.openxmlformats.org/officeDocument/2006/relationships/hyperlink" Target="https://doi.org/10.4018/978-1-6684-3937-1.ch004" TargetMode="External"/><Relationship Id="rId43" Type="http://schemas.openxmlformats.org/officeDocument/2006/relationships/hyperlink" Target="https://www.sleepfoundation.org/shift-work-disorder/what-shift-work" TargetMode="External"/><Relationship Id="rId48" Type="http://schemas.openxmlformats.org/officeDocument/2006/relationships/hyperlink" Target="https://corporatefinanceinstitute.com/resources/management/team-cohesion/"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30</Pages>
  <Words>8559</Words>
  <Characters>52382</Characters>
  <Application>Microsoft Office Word</Application>
  <DocSecurity>0</DocSecurity>
  <Lines>436</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Corey Brandon</cp:lastModifiedBy>
  <cp:revision>115</cp:revision>
  <cp:lastPrinted>2014-08-26T08:55:00Z</cp:lastPrinted>
  <dcterms:created xsi:type="dcterms:W3CDTF">2024-03-11T11:48:00Z</dcterms:created>
  <dcterms:modified xsi:type="dcterms:W3CDTF">2024-03-11T23:56:00Z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2023-11-13T21:20:53Z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c52c172f-c2a3-4cd1-902d-022a3de976ec</vt:lpwstr>
  </property>
  <property fmtid="{D5CDD505-2E9C-101B-9397-08002B2CF9AE}" pid="9" name="MSIP_Label_f2acd28b-79a3-4a0f-b0ff-4b75658b1549_ContentBits">
    <vt:lpwstr>0</vt:lpwstr>
  </property>
</Properties>
</file>