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31D627F" w:rsidP="4A03849E" w:rsidRDefault="431D627F" w14:paraId="7825B7F3" w14:textId="7FC9F808">
      <w:pPr>
        <w:rPr>
          <w:rFonts w:ascii="Arial Nova" w:hAnsi="Arial Nova" w:eastAsia="Arial Nova" w:cs="Arial Nova"/>
        </w:rPr>
      </w:pPr>
      <w:r w:rsidRPr="4A03849E" w:rsidR="431D627F">
        <w:rPr>
          <w:rFonts w:ascii="Arial Nova" w:hAnsi="Arial Nova" w:eastAsia="Arial Nova" w:cs="Arial Nova"/>
        </w:rPr>
        <w:t xml:space="preserve">REFLECTVI REPORT </w:t>
      </w:r>
    </w:p>
    <w:p w:rsidR="4A03849E" w:rsidP="4A03849E" w:rsidRDefault="4A03849E" w14:paraId="45455CE6" w14:textId="59239683">
      <w:pPr>
        <w:rPr>
          <w:rFonts w:ascii="Arial Nova" w:hAnsi="Arial Nova" w:eastAsia="Arial Nova" w:cs="Arial Nova"/>
        </w:rPr>
      </w:pPr>
    </w:p>
    <w:p xmlns:wp14="http://schemas.microsoft.com/office/word/2010/wordml" w:rsidP="4A03849E" wp14:paraId="5E5787A5" wp14:textId="07692FDE">
      <w:pPr>
        <w:rPr>
          <w:rFonts w:ascii="Arial Nova" w:hAnsi="Arial Nova" w:eastAsia="Arial Nova" w:cs="Arial Nova"/>
        </w:rPr>
      </w:pPr>
      <w:r w:rsidRPr="4A03849E" w:rsidR="5392F673">
        <w:rPr>
          <w:rFonts w:ascii="Arial Nova" w:hAnsi="Arial Nova" w:eastAsia="Arial Nova" w:cs="Arial Nova"/>
        </w:rPr>
        <w:t xml:space="preserve">Student </w:t>
      </w:r>
      <w:r w:rsidRPr="4A03849E" w:rsidR="5392F673">
        <w:rPr>
          <w:rFonts w:ascii="Arial Nova" w:hAnsi="Arial Nova" w:eastAsia="Arial Nova" w:cs="Arial Nova"/>
        </w:rPr>
        <w:t>name: Abdalraouf</w:t>
      </w:r>
      <w:r w:rsidRPr="4A03849E" w:rsidR="5392F673">
        <w:rPr>
          <w:rFonts w:ascii="Arial Nova" w:hAnsi="Arial Nova" w:eastAsia="Arial Nova" w:cs="Arial Nova"/>
        </w:rPr>
        <w:t xml:space="preserve"> Mansor</w:t>
      </w:r>
    </w:p>
    <w:p w:rsidR="5392F673" w:rsidP="4A03849E" w:rsidRDefault="5392F673" w14:paraId="7232363B" w14:textId="13B985E8">
      <w:pPr>
        <w:rPr>
          <w:rFonts w:ascii="Arial Nova" w:hAnsi="Arial Nova" w:eastAsia="Arial Nova" w:cs="Arial Nova"/>
        </w:rPr>
      </w:pPr>
      <w:r w:rsidRPr="4A03849E" w:rsidR="5392F673">
        <w:rPr>
          <w:rFonts w:ascii="Arial Nova" w:hAnsi="Arial Nova" w:eastAsia="Arial Nova" w:cs="Arial Nova"/>
        </w:rPr>
        <w:t>Student number: 2330633</w:t>
      </w:r>
    </w:p>
    <w:p w:rsidR="5392F673" w:rsidP="4A03849E" w:rsidRDefault="5392F673" w14:paraId="5EAADFA4" w14:textId="5C7F7569">
      <w:pPr>
        <w:rPr>
          <w:rFonts w:ascii="Arial Nova" w:hAnsi="Arial Nova" w:eastAsia="Arial Nova" w:cs="Arial Nova"/>
        </w:rPr>
      </w:pPr>
      <w:r w:rsidRPr="4A03849E" w:rsidR="5392F673">
        <w:rPr>
          <w:rFonts w:ascii="Arial Nova" w:hAnsi="Arial Nova" w:eastAsia="Arial Nova" w:cs="Arial Nova"/>
        </w:rPr>
        <w:t>Module code: (</w:t>
      </w:r>
      <w:r w:rsidRPr="4A03849E" w:rsidR="617D276A">
        <w:rPr>
          <w:rFonts w:ascii="Arial Nova" w:hAnsi="Arial Nova" w:eastAsia="Arial Nova" w:cs="Arial Nova"/>
        </w:rPr>
        <w:t>BMSW4009)</w:t>
      </w:r>
    </w:p>
    <w:p w:rsidR="4E963477" w:rsidP="4A03849E" w:rsidRDefault="4E963477" w14:paraId="7103A7CC" w14:textId="27397EA7">
      <w:pPr>
        <w:rPr>
          <w:rFonts w:ascii="Arial Nova" w:hAnsi="Arial Nova" w:eastAsia="Arial Nova" w:cs="Arial Nova"/>
        </w:rPr>
      </w:pPr>
      <w:r w:rsidRPr="4A03849E" w:rsidR="4E963477">
        <w:rPr>
          <w:rFonts w:ascii="Arial Nova" w:hAnsi="Arial Nova" w:eastAsia="Arial Nova" w:cs="Arial Nova"/>
        </w:rPr>
        <w:t>Module lead: Rhiannon Akers</w:t>
      </w:r>
    </w:p>
    <w:p w:rsidR="4A03849E" w:rsidP="4A03849E" w:rsidRDefault="4A03849E" w14:paraId="1A1EB9CD" w14:textId="228C4A5C">
      <w:pPr>
        <w:pStyle w:val="Normal"/>
        <w:rPr>
          <w:rFonts w:ascii="Arial Nova" w:hAnsi="Arial Nova" w:eastAsia="Arial Nova" w:cs="Arial Nova"/>
        </w:rPr>
      </w:pPr>
    </w:p>
    <w:p w:rsidR="4E963477" w:rsidP="4A03849E" w:rsidRDefault="4E963477" w14:paraId="60DAE8A4" w14:textId="004B30B0">
      <w:pPr>
        <w:pStyle w:val="Normal"/>
        <w:jc w:val="both"/>
        <w:rPr>
          <w:rFonts w:ascii="Arial Nova" w:hAnsi="Arial Nova" w:eastAsia="Arial Nova" w:cs="Arial Nova"/>
        </w:rPr>
      </w:pPr>
      <w:r w:rsidRPr="4A03849E" w:rsidR="4E963477">
        <w:rPr>
          <w:rFonts w:ascii="Arial Nova" w:hAnsi="Arial Nova" w:eastAsia="Arial Nova" w:cs="Arial Nova"/>
        </w:rPr>
        <w:t xml:space="preserve">Introduction </w:t>
      </w:r>
    </w:p>
    <w:p w:rsidR="4E963477" w:rsidP="4A03849E" w:rsidRDefault="4E963477" w14:paraId="5C794E4C" w14:textId="2402BF87">
      <w:pPr>
        <w:jc w:val="both"/>
        <w:rPr>
          <w:rFonts w:ascii="Arial Nova" w:hAnsi="Arial Nova" w:eastAsia="Arial Nova" w:cs="Arial Nova"/>
        </w:rPr>
      </w:pPr>
      <w:r w:rsidRPr="4A03849E" w:rsidR="4E963477">
        <w:rPr>
          <w:rFonts w:ascii="Arial Nova" w:hAnsi="Arial Nova" w:eastAsia="Arial Nova" w:cs="Arial Nova"/>
        </w:rPr>
        <w:t xml:space="preserve">Teamwork can be defined as the collaborative effort of individuals working together towards a shared goal. According to Salas et al. (2005), effective teamwork involves communication, mutual support, coordination, and shared responsibility, all of which are essential for achieving group success in both academic and workplace settings. Throughout this module, I have had the opportunity to reflect on my natural role within teams. Based on Belbin’s Team Roles theory (2010), I </w:t>
      </w:r>
      <w:r w:rsidRPr="4A03849E" w:rsidR="4E963477">
        <w:rPr>
          <w:rFonts w:ascii="Arial Nova" w:hAnsi="Arial Nova" w:eastAsia="Arial Nova" w:cs="Arial Nova"/>
        </w:rPr>
        <w:t>identified</w:t>
      </w:r>
      <w:r w:rsidRPr="4A03849E" w:rsidR="4E963477">
        <w:rPr>
          <w:rFonts w:ascii="Arial Nova" w:hAnsi="Arial Nova" w:eastAsia="Arial Nova" w:cs="Arial Nova"/>
        </w:rPr>
        <w:t xml:space="preserve"> most with the Team Worker role. I tend to be cooperative, supportive, and sensitive to the needs of others. I usually try to </w:t>
      </w:r>
      <w:r w:rsidRPr="4A03849E" w:rsidR="4E963477">
        <w:rPr>
          <w:rFonts w:ascii="Arial Nova" w:hAnsi="Arial Nova" w:eastAsia="Arial Nova" w:cs="Arial Nova"/>
        </w:rPr>
        <w:t>maintain</w:t>
      </w:r>
      <w:r w:rsidRPr="4A03849E" w:rsidR="4E963477">
        <w:rPr>
          <w:rFonts w:ascii="Arial Nova" w:hAnsi="Arial Nova" w:eastAsia="Arial Nova" w:cs="Arial Nova"/>
        </w:rPr>
        <w:t xml:space="preserve"> harmony within the group and help bridge gaps during conflict or miscommunication. However, I also recognise that sometimes I avoid confrontation too much, which can prevent issues from being properly addressed. This reflective report will explore how the models and theories learned during the module such as team development, conflict resolution, emotional intelligence, and personality preferences have </w:t>
      </w:r>
      <w:r w:rsidRPr="4A03849E" w:rsidR="4E963477">
        <w:rPr>
          <w:rFonts w:ascii="Arial Nova" w:hAnsi="Arial Nova" w:eastAsia="Arial Nova" w:cs="Arial Nova"/>
        </w:rPr>
        <w:t>impacted</w:t>
      </w:r>
      <w:r w:rsidRPr="4A03849E" w:rsidR="4E963477">
        <w:rPr>
          <w:rFonts w:ascii="Arial Nova" w:hAnsi="Arial Nova" w:eastAsia="Arial Nova" w:cs="Arial Nova"/>
        </w:rPr>
        <w:t xml:space="preserve"> my personal approach to teamwork and contributed to my development as a more effective team member.</w:t>
      </w:r>
    </w:p>
    <w:p w:rsidR="4A03849E" w:rsidP="4A03849E" w:rsidRDefault="4A03849E" w14:paraId="474754BB" w14:textId="0FD059C5">
      <w:pPr>
        <w:jc w:val="both"/>
        <w:rPr>
          <w:rFonts w:ascii="Arial Nova" w:hAnsi="Arial Nova" w:eastAsia="Arial Nova" w:cs="Arial Nova"/>
        </w:rPr>
      </w:pPr>
    </w:p>
    <w:p w:rsidR="1B77D9DB" w:rsidP="4A03849E" w:rsidRDefault="1B77D9DB" w14:paraId="7E34307D" w14:textId="258AA620">
      <w:pPr>
        <w:jc w:val="both"/>
        <w:rPr>
          <w:rFonts w:ascii="Arial Nova" w:hAnsi="Arial Nova" w:eastAsia="Arial Nova" w:cs="Arial Nova"/>
        </w:rPr>
      </w:pPr>
      <w:r w:rsidRPr="4A03849E" w:rsidR="1B77D9DB">
        <w:rPr>
          <w:rFonts w:ascii="Arial Nova" w:hAnsi="Arial Nova" w:eastAsia="Arial Nova" w:cs="Arial Nova"/>
        </w:rPr>
        <w:t>Findings</w:t>
      </w:r>
    </w:p>
    <w:p w:rsidR="1B77D9DB" w:rsidP="4A03849E" w:rsidRDefault="1B77D9DB" w14:paraId="339EC9D0" w14:textId="3A0DE21B">
      <w:pPr>
        <w:pStyle w:val="Normal"/>
        <w:jc w:val="both"/>
      </w:pPr>
      <w:r w:rsidRPr="4A03849E" w:rsidR="1B77D9DB">
        <w:rPr>
          <w:rFonts w:ascii="Arial Nova" w:hAnsi="Arial Nova" w:eastAsia="Arial Nova" w:cs="Arial Nova"/>
        </w:rPr>
        <w:t xml:space="preserve"> </w:t>
      </w:r>
    </w:p>
    <w:p w:rsidR="1B77D9DB" w:rsidP="4A03849E" w:rsidRDefault="1B77D9DB" w14:paraId="2EF9D353" w14:textId="2E2D9DE0">
      <w:pPr>
        <w:pStyle w:val="Normal"/>
        <w:jc w:val="both"/>
      </w:pPr>
      <w:r w:rsidRPr="4A03849E" w:rsidR="1B77D9DB">
        <w:rPr>
          <w:rFonts w:ascii="Arial Nova" w:hAnsi="Arial Nova" w:eastAsia="Arial Nova" w:cs="Arial Nova"/>
        </w:rPr>
        <w:t xml:space="preserve">One of the most useful theories I learned was Tuckman’s model of team development (1965), which outlines the stages of Forming, Storming, Norming, Performing, and Adjourning. This model helped me understand that conflict and confusion at the beginning of a project are normal parts of group development. During a university group assignment where we had to present a business proposal, we clearly went through these stages. In the Forming stage, we were polite but unsure about roles. In the Storming stage, there was some tension as two group members wanted to lead. As a Team Worker, I helped ease this by encouraging open discussions and making sure everyone felt heard. By the Norming and Performing stages, we were working more effectively and met our deadline successfully. Reflecting on this helped me realise that team success depends on navigating through these stages, not avoiding them. Conflict and Communication </w:t>
      </w:r>
      <w:r w:rsidRPr="4A03849E" w:rsidR="1B77D9DB">
        <w:rPr>
          <w:rFonts w:ascii="Arial Nova" w:hAnsi="Arial Nova" w:eastAsia="Arial Nova" w:cs="Arial Nova"/>
        </w:rPr>
        <w:t>it’s</w:t>
      </w:r>
      <w:r w:rsidRPr="4A03849E" w:rsidR="1B77D9DB">
        <w:rPr>
          <w:rFonts w:ascii="Arial Nova" w:hAnsi="Arial Nova" w:eastAsia="Arial Nova" w:cs="Arial Nova"/>
        </w:rPr>
        <w:t xml:space="preserve"> also so important in the team. Conflict is something I used to avoid at all costs, but learning about the Thomas-Kilmann Conflict Mode Instrument (Thomas and Kilmann, 1974) changed my perspective. It </w:t>
      </w:r>
      <w:r w:rsidRPr="4A03849E" w:rsidR="1B77D9DB">
        <w:rPr>
          <w:rFonts w:ascii="Arial Nova" w:hAnsi="Arial Nova" w:eastAsia="Arial Nova" w:cs="Arial Nova"/>
        </w:rPr>
        <w:t>identifies</w:t>
      </w:r>
      <w:r w:rsidRPr="4A03849E" w:rsidR="1B77D9DB">
        <w:rPr>
          <w:rFonts w:ascii="Arial Nova" w:hAnsi="Arial Nova" w:eastAsia="Arial Nova" w:cs="Arial Nova"/>
        </w:rPr>
        <w:t xml:space="preserve"> five conflict-handling styles: competing, collaborating, compromising, avoiding, and accommodating. I discovered that I tend to use the accommodating style, prioritising others’ needs over my own to keep peace. However, I now see that this can lead to frustration if I </w:t>
      </w:r>
      <w:r w:rsidRPr="4A03849E" w:rsidR="1B77D9DB">
        <w:rPr>
          <w:rFonts w:ascii="Arial Nova" w:hAnsi="Arial Nova" w:eastAsia="Arial Nova" w:cs="Arial Nova"/>
        </w:rPr>
        <w:t>don’t</w:t>
      </w:r>
      <w:r w:rsidRPr="4A03849E" w:rsidR="1B77D9DB">
        <w:rPr>
          <w:rFonts w:ascii="Arial Nova" w:hAnsi="Arial Nova" w:eastAsia="Arial Nova" w:cs="Arial Nova"/>
        </w:rPr>
        <w:t xml:space="preserve"> express my own ideas. </w:t>
      </w:r>
      <w:r w:rsidRPr="4A03849E" w:rsidR="4CACEC83">
        <w:rPr>
          <w:rFonts w:ascii="Arial Nova" w:hAnsi="Arial Nova" w:eastAsia="Arial Nova" w:cs="Arial Nova"/>
        </w:rPr>
        <w:t xml:space="preserve">In a workplace setting, I experienced a situation where a colleague insisted on using a method that I felt would waste time. Instead of raising my concern, I went along with it, and we missed our deadline. Reflecting on this with the help of the theory, I realised that using a collaborating style would have been more productive. I am now trying to improve my communication skills to express disagreement constructively. Belbin’s Team Roles, </w:t>
      </w:r>
      <w:r w:rsidRPr="4A03849E" w:rsidR="4CACEC83">
        <w:rPr>
          <w:rFonts w:ascii="Arial Nova" w:hAnsi="Arial Nova" w:eastAsia="Arial Nova" w:cs="Arial Nova"/>
        </w:rPr>
        <w:t>it’s</w:t>
      </w:r>
      <w:r w:rsidRPr="4A03849E" w:rsidR="4CACEC83">
        <w:rPr>
          <w:rFonts w:ascii="Arial Nova" w:hAnsi="Arial Nova" w:eastAsia="Arial Nova" w:cs="Arial Nova"/>
        </w:rPr>
        <w:t xml:space="preserve"> helped me to understanding Belbin’s Team Roles (2010) was a major turning point for me. Besides </w:t>
      </w:r>
      <w:r w:rsidRPr="4A03849E" w:rsidR="4CACEC83">
        <w:rPr>
          <w:rFonts w:ascii="Arial Nova" w:hAnsi="Arial Nova" w:eastAsia="Arial Nova" w:cs="Arial Nova"/>
        </w:rPr>
        <w:t>identifying</w:t>
      </w:r>
      <w:r w:rsidRPr="4A03849E" w:rsidR="4CACEC83">
        <w:rPr>
          <w:rFonts w:ascii="Arial Nova" w:hAnsi="Arial Nova" w:eastAsia="Arial Nova" w:cs="Arial Nova"/>
        </w:rPr>
        <w:t xml:space="preserve"> myself as a Team Worker, I also noticed that when no one took initiative, I sometimes stepped into the coordinator role helping to organise the group and clarify goals. This flexibility has helped me become a more valuable member of </w:t>
      </w:r>
      <w:r w:rsidRPr="4A03849E" w:rsidR="4CACEC83">
        <w:rPr>
          <w:rFonts w:ascii="Arial Nova" w:hAnsi="Arial Nova" w:eastAsia="Arial Nova" w:cs="Arial Nova"/>
        </w:rPr>
        <w:t>different types</w:t>
      </w:r>
      <w:r w:rsidRPr="4A03849E" w:rsidR="4CACEC83">
        <w:rPr>
          <w:rFonts w:ascii="Arial Nova" w:hAnsi="Arial Nova" w:eastAsia="Arial Nova" w:cs="Arial Nova"/>
        </w:rPr>
        <w:t xml:space="preserve"> of teams. On my experience during a part-time job in retail, I was part of a team setting up a seasonal display. There was no clear leadership, so I took the initiative to delegate tasks and make sure everyone was included. This experience helped reinforce the importance of adapting to team needs Another key learning area was Emotional Intelligence (EQ), as explained by Goleman (1995). EQ includes self-awareness, self-regulation, empathy, and social skills. I now understand that being aware of my own emotions and recognising those of others can </w:t>
      </w:r>
      <w:r w:rsidRPr="4A03849E" w:rsidR="4CACEC83">
        <w:rPr>
          <w:rFonts w:ascii="Arial Nova" w:hAnsi="Arial Nova" w:eastAsia="Arial Nova" w:cs="Arial Nova"/>
        </w:rPr>
        <w:t xml:space="preserve">greatly </w:t>
      </w:r>
      <w:r w:rsidRPr="4A03849E" w:rsidR="4CACEC83">
        <w:rPr>
          <w:rFonts w:ascii="Arial Nova" w:hAnsi="Arial Nova" w:eastAsia="Arial Nova" w:cs="Arial Nova"/>
        </w:rPr>
        <w:t>impact</w:t>
      </w:r>
      <w:r w:rsidRPr="4A03849E" w:rsidR="4CACEC83">
        <w:rPr>
          <w:rFonts w:ascii="Arial Nova" w:hAnsi="Arial Nova" w:eastAsia="Arial Nova" w:cs="Arial Nova"/>
        </w:rPr>
        <w:t xml:space="preserve"> team dynamics.</w:t>
      </w:r>
      <w:r w:rsidRPr="4A03849E" w:rsidR="7CD25207">
        <w:rPr>
          <w:rFonts w:ascii="Arial Nova" w:hAnsi="Arial Nova" w:eastAsia="Arial Nova" w:cs="Arial Nova"/>
        </w:rPr>
        <w:t xml:space="preserve"> </w:t>
      </w:r>
      <w:r w:rsidRPr="4A03849E" w:rsidR="4CACEC83">
        <w:rPr>
          <w:rFonts w:ascii="Arial Nova" w:hAnsi="Arial Nova" w:eastAsia="Arial Nova" w:cs="Arial Nova"/>
        </w:rPr>
        <w:t>In a recent situation at university, a team member was regularly late with their tasks. Instead of getting annoyed, I used empathy to check in with them privately. They explained they were struggling with personal issues, and we agreed to adjust responsibilities. This helped rebuild trust in the team and allowed us to continue working effectively.</w:t>
      </w:r>
      <w:r w:rsidRPr="4A03849E" w:rsidR="0BD06BA5">
        <w:rPr>
          <w:rFonts w:ascii="Arial Nova" w:hAnsi="Arial Nova" w:eastAsia="Arial Nova" w:cs="Arial Nova"/>
        </w:rPr>
        <w:t xml:space="preserve"> </w:t>
      </w:r>
    </w:p>
    <w:p w:rsidR="4A03849E" w:rsidP="4A03849E" w:rsidRDefault="4A03849E" w14:paraId="09ECD89D" w14:textId="727D2729">
      <w:pPr>
        <w:pStyle w:val="Normal"/>
        <w:jc w:val="both"/>
        <w:rPr>
          <w:rFonts w:ascii="Arial Nova" w:hAnsi="Arial Nova" w:eastAsia="Arial Nova" w:cs="Arial Nova"/>
        </w:rPr>
      </w:pPr>
    </w:p>
    <w:p w:rsidR="0BD06BA5" w:rsidP="4A03849E" w:rsidRDefault="0BD06BA5" w14:paraId="1265F43F" w14:textId="4F3E8BEA">
      <w:pPr>
        <w:pStyle w:val="Normal"/>
        <w:jc w:val="both"/>
        <w:rPr>
          <w:rFonts w:ascii="Arial Nova" w:hAnsi="Arial Nova" w:eastAsia="Arial Nova" w:cs="Arial Nova"/>
        </w:rPr>
      </w:pPr>
      <w:r w:rsidRPr="4A03849E" w:rsidR="0BD06BA5">
        <w:rPr>
          <w:rFonts w:ascii="Arial Nova" w:hAnsi="Arial Nova" w:eastAsia="Arial Nova" w:cs="Arial Nova"/>
        </w:rPr>
        <w:t>Conclusion and Summary</w:t>
      </w:r>
    </w:p>
    <w:p w:rsidR="0BD06BA5" w:rsidP="4A03849E" w:rsidRDefault="0BD06BA5" w14:paraId="678D177B" w14:textId="4505CE9D">
      <w:pPr>
        <w:pStyle w:val="Normal"/>
        <w:jc w:val="both"/>
      </w:pPr>
      <w:r w:rsidRPr="4A03849E" w:rsidR="0BD06BA5">
        <w:rPr>
          <w:rFonts w:ascii="Arial Nova" w:hAnsi="Arial Nova" w:eastAsia="Arial Nova" w:cs="Arial Nova"/>
        </w:rPr>
        <w:t>This module has significantly influenced my understanding of teamwork. I have gained a deeper awareness of how teams develop, how conflict can be managed productively, and how different team roles contribute to success. Most importantly, I have learned more about myself particularly my strengths as a Team Worker and areas for improvement, like becoming more assertive and learning to deal with conflict constructively.</w:t>
      </w:r>
    </w:p>
    <w:p w:rsidR="4A03849E" w:rsidP="4A03849E" w:rsidRDefault="4A03849E" w14:paraId="019CA3A3" w14:textId="0C04F84B">
      <w:pPr>
        <w:pStyle w:val="Normal"/>
        <w:jc w:val="both"/>
        <w:rPr>
          <w:rFonts w:ascii="Arial Nova" w:hAnsi="Arial Nova" w:eastAsia="Arial Nova" w:cs="Arial Nova"/>
        </w:rPr>
      </w:pPr>
    </w:p>
    <w:p w:rsidR="4A03849E" w:rsidP="4A03849E" w:rsidRDefault="4A03849E" w14:paraId="564B6C1C" w14:textId="11A02E4B">
      <w:pPr>
        <w:pStyle w:val="Normal"/>
        <w:jc w:val="both"/>
        <w:rPr>
          <w:rFonts w:ascii="Arial Nova" w:hAnsi="Arial Nova" w:eastAsia="Arial Nova" w:cs="Arial Nova"/>
        </w:rPr>
      </w:pPr>
    </w:p>
    <w:p w:rsidR="32F8BEF6" w:rsidP="4A03849E" w:rsidRDefault="32F8BEF6" w14:paraId="3C50ACD8" w14:textId="6C3C4E57">
      <w:pPr>
        <w:pStyle w:val="Normal"/>
        <w:jc w:val="both"/>
      </w:pPr>
      <w:r w:rsidRPr="4A03849E" w:rsidR="32F8BEF6">
        <w:rPr>
          <w:rFonts w:ascii="Arial Nova" w:hAnsi="Arial Nova" w:eastAsia="Arial Nova" w:cs="Arial Nova"/>
        </w:rPr>
        <w:t xml:space="preserve">My plan </w:t>
      </w:r>
    </w:p>
    <w:p w:rsidR="395E3FD9" w:rsidP="4A03849E" w:rsidRDefault="395E3FD9" w14:paraId="02BE10D7" w14:textId="21016EBA">
      <w:pPr>
        <w:pStyle w:val="ListParagraph"/>
        <w:numPr>
          <w:ilvl w:val="0"/>
          <w:numId w:val="2"/>
        </w:numPr>
        <w:jc w:val="both"/>
        <w:rPr>
          <w:rFonts w:ascii="Arial Nova" w:hAnsi="Arial Nova" w:eastAsia="Arial Nova" w:cs="Arial Nova"/>
          <w:sz w:val="24"/>
          <w:szCs w:val="24"/>
        </w:rPr>
      </w:pPr>
      <w:r w:rsidRPr="4A03849E" w:rsidR="395E3FD9">
        <w:rPr>
          <w:rFonts w:ascii="Arial Nova" w:hAnsi="Arial Nova" w:eastAsia="Arial Nova" w:cs="Arial Nova"/>
        </w:rPr>
        <w:t>Develop my communication skills to express disagreement in a respectful and constructive way.</w:t>
      </w:r>
    </w:p>
    <w:p w:rsidR="395E3FD9" w:rsidP="4A03849E" w:rsidRDefault="395E3FD9" w14:paraId="3E69FE6B" w14:textId="0B15EDCE">
      <w:pPr>
        <w:pStyle w:val="ListParagraph"/>
        <w:numPr>
          <w:ilvl w:val="0"/>
          <w:numId w:val="2"/>
        </w:numPr>
        <w:jc w:val="both"/>
        <w:rPr>
          <w:rFonts w:ascii="Arial Nova" w:hAnsi="Arial Nova" w:eastAsia="Arial Nova" w:cs="Arial Nova"/>
          <w:sz w:val="24"/>
          <w:szCs w:val="24"/>
        </w:rPr>
      </w:pPr>
      <w:r w:rsidRPr="4A03849E" w:rsidR="395E3FD9">
        <w:rPr>
          <w:rFonts w:ascii="Arial Nova" w:hAnsi="Arial Nova" w:eastAsia="Arial Nova" w:cs="Arial Nova"/>
        </w:rPr>
        <w:t>Continue using emotional intelligence to support team relationships.</w:t>
      </w:r>
    </w:p>
    <w:p w:rsidR="395E3FD9" w:rsidP="4A03849E" w:rsidRDefault="395E3FD9" w14:paraId="75D18B38" w14:textId="0C050C8B">
      <w:pPr>
        <w:pStyle w:val="ListParagraph"/>
        <w:numPr>
          <w:ilvl w:val="0"/>
          <w:numId w:val="2"/>
        </w:numPr>
        <w:jc w:val="both"/>
        <w:rPr>
          <w:rFonts w:ascii="Arial Nova" w:hAnsi="Arial Nova" w:eastAsia="Arial Nova" w:cs="Arial Nova"/>
          <w:sz w:val="24"/>
          <w:szCs w:val="24"/>
        </w:rPr>
      </w:pPr>
      <w:r w:rsidRPr="4A03849E" w:rsidR="395E3FD9">
        <w:rPr>
          <w:rFonts w:ascii="Arial Nova" w:hAnsi="Arial Nova" w:eastAsia="Arial Nova" w:cs="Arial Nova"/>
        </w:rPr>
        <w:t>Use knowledge of team roles and stages to better manage group dynamics at work and in academic settings.</w:t>
      </w:r>
    </w:p>
    <w:p w:rsidR="5BF5AC65" w:rsidP="4A03849E" w:rsidRDefault="5BF5AC65" w14:paraId="39A1E4EF" w14:textId="57902809">
      <w:pPr>
        <w:pStyle w:val="Normal"/>
        <w:jc w:val="both"/>
        <w:rPr>
          <w:rFonts w:ascii="Arial Nova" w:hAnsi="Arial Nova" w:eastAsia="Arial Nova" w:cs="Arial Nova"/>
        </w:rPr>
      </w:pPr>
      <w:r w:rsidRPr="4A03849E" w:rsidR="5BF5AC65">
        <w:rPr>
          <w:rFonts w:ascii="Arial Nova" w:hAnsi="Arial Nova" w:eastAsia="Arial Nova" w:cs="Arial Nova"/>
        </w:rPr>
        <w:t>References</w:t>
      </w:r>
    </w:p>
    <w:p w:rsidR="4A03849E" w:rsidP="4A03849E" w:rsidRDefault="4A03849E" w14:paraId="5384201B" w14:textId="3A605144">
      <w:pPr>
        <w:pStyle w:val="Normal"/>
        <w:jc w:val="both"/>
        <w:rPr>
          <w:rFonts w:ascii="Arial Nova" w:hAnsi="Arial Nova" w:eastAsia="Arial Nova" w:cs="Arial Nova"/>
        </w:rPr>
      </w:pPr>
    </w:p>
    <w:p w:rsidR="3FFE5DC6" w:rsidP="4A03849E" w:rsidRDefault="3FFE5DC6" w14:paraId="46B47141" w14:textId="6ADF4EA2">
      <w:pPr>
        <w:pStyle w:val="Normal"/>
        <w:ind w:left="0"/>
        <w:jc w:val="both"/>
        <w:rPr>
          <w:rFonts w:ascii="Arial Nova" w:hAnsi="Arial Nova" w:eastAsia="Arial Nova" w:cs="Arial Nova"/>
          <w:sz w:val="24"/>
          <w:szCs w:val="24"/>
        </w:rPr>
      </w:pPr>
      <w:r w:rsidRPr="4A03849E" w:rsidR="3FFE5DC6">
        <w:rPr>
          <w:rFonts w:ascii="Arial Nova" w:hAnsi="Arial Nova" w:eastAsia="Arial Nova" w:cs="Arial Nova"/>
        </w:rPr>
        <w:t>1.</w:t>
      </w:r>
      <w:r w:rsidRPr="4A03849E" w:rsidR="3FFE5DC6">
        <w:rPr>
          <w:rFonts w:ascii="Arial Nova" w:hAnsi="Arial Nova" w:eastAsia="Arial Nova" w:cs="Arial Nova"/>
        </w:rPr>
        <w:t xml:space="preserve"> Belbin, R.M. (2010) Team Roles at Work. 2nd ed. Oxford: Butterworth-Heinemann.</w:t>
      </w:r>
    </w:p>
    <w:p w:rsidR="3FFE5DC6" w:rsidP="4A03849E" w:rsidRDefault="3FFE5DC6" w14:paraId="071550FB" w14:textId="0E652D3E">
      <w:pPr>
        <w:pStyle w:val="Normal"/>
        <w:jc w:val="both"/>
      </w:pPr>
      <w:r w:rsidRPr="4A03849E" w:rsidR="3FFE5DC6">
        <w:rPr>
          <w:rFonts w:ascii="Arial Nova" w:hAnsi="Arial Nova" w:eastAsia="Arial Nova" w:cs="Arial Nova"/>
        </w:rPr>
        <w:t>2. Goleman, D. (1995) Emotional Intelligence: Why It Can Matter More Than IQ. New York: Bantam Books.</w:t>
      </w:r>
    </w:p>
    <w:p w:rsidR="3FFE5DC6" w:rsidP="4A03849E" w:rsidRDefault="3FFE5DC6" w14:paraId="2D74FD15" w14:textId="3868C2A8">
      <w:pPr>
        <w:pStyle w:val="Normal"/>
        <w:jc w:val="both"/>
      </w:pPr>
      <w:r w:rsidRPr="4A03849E" w:rsidR="3FFE5DC6">
        <w:rPr>
          <w:rFonts w:ascii="Arial Nova" w:hAnsi="Arial Nova" w:eastAsia="Arial Nova" w:cs="Arial Nova"/>
        </w:rPr>
        <w:t>3. Salas, E., Sims, D.E. and Burke, C.S. (2005) ‘Is there a “Big Five” in Teamwork?’, Small Group Research, 36(5), pp. 555–599.</w:t>
      </w:r>
    </w:p>
    <w:p w:rsidR="3FFE5DC6" w:rsidP="4A03849E" w:rsidRDefault="3FFE5DC6" w14:paraId="4C935232" w14:textId="4776BBA9">
      <w:pPr>
        <w:pStyle w:val="Normal"/>
        <w:jc w:val="both"/>
      </w:pPr>
      <w:r w:rsidRPr="4A03849E" w:rsidR="3FFE5DC6">
        <w:rPr>
          <w:rFonts w:ascii="Arial Nova" w:hAnsi="Arial Nova" w:eastAsia="Arial Nova" w:cs="Arial Nova"/>
        </w:rPr>
        <w:t>4. Thomas, K.W. and Kilmann, R.H. (1974) Thomas-Kilmann Conflict Mode Instrument. Mountain View: CPP Inc.</w:t>
      </w:r>
    </w:p>
    <w:p w:rsidR="3FFE5DC6" w:rsidP="4A03849E" w:rsidRDefault="3FFE5DC6" w14:paraId="5BFCEC32" w14:textId="2F57FC93">
      <w:pPr>
        <w:pStyle w:val="Normal"/>
        <w:jc w:val="both"/>
      </w:pPr>
      <w:r w:rsidRPr="4A03849E" w:rsidR="3FFE5DC6">
        <w:rPr>
          <w:rFonts w:ascii="Arial Nova" w:hAnsi="Arial Nova" w:eastAsia="Arial Nova" w:cs="Arial Nova"/>
        </w:rPr>
        <w:t>5. Tuckman, B.W. (1965) ‘Developmental Sequence in Small Groups’, Psychological Bulletin, 63(6), pp. 384–399.</w:t>
      </w:r>
    </w:p>
    <w:p w:rsidR="3FFE5DC6" w:rsidP="4A03849E" w:rsidRDefault="3FFE5DC6" w14:paraId="44AFC24C" w14:textId="2865E214">
      <w:pPr>
        <w:pStyle w:val="Normal"/>
        <w:jc w:val="both"/>
      </w:pPr>
      <w:r w:rsidRPr="4A03849E" w:rsidR="3FFE5DC6">
        <w:rPr>
          <w:rFonts w:ascii="Arial Nova" w:hAnsi="Arial Nova" w:eastAsia="Arial Nova" w:cs="Arial Nova"/>
        </w:rPr>
        <w:t>6. West, M.A. (2012) Effective Teamwork: Practical Lessons from Organizational Research. 3rd ed. Oxford: BPS Blackwell.</w:t>
      </w:r>
    </w:p>
    <w:p w:rsidR="3FFE5DC6" w:rsidP="4A03849E" w:rsidRDefault="3FFE5DC6" w14:paraId="6C572DC7" w14:textId="0B84333C">
      <w:pPr>
        <w:pStyle w:val="Normal"/>
        <w:jc w:val="both"/>
      </w:pPr>
      <w:r w:rsidRPr="4A03849E" w:rsidR="3FFE5DC6">
        <w:rPr>
          <w:rFonts w:ascii="Arial Nova" w:hAnsi="Arial Nova" w:eastAsia="Arial Nova" w:cs="Arial Nova"/>
        </w:rPr>
        <w:t>7. Driskell, J.E., Salas, E. and Driskell, T. (2018) ‘Foundations of Teamwork and Collaboration’, American Psychologist, 73(4), pp. 334–348.</w:t>
      </w:r>
    </w:p>
    <w:p w:rsidR="3FFE5DC6" w:rsidP="4A03849E" w:rsidRDefault="3FFE5DC6" w14:paraId="5BF04980" w14:textId="00DE87C2">
      <w:pPr>
        <w:pStyle w:val="Normal"/>
        <w:jc w:val="both"/>
      </w:pPr>
      <w:r w:rsidRPr="4A03849E" w:rsidR="3FFE5DC6">
        <w:rPr>
          <w:rFonts w:ascii="Arial Nova" w:hAnsi="Arial Nova" w:eastAsia="Arial Nova" w:cs="Arial Nova"/>
        </w:rPr>
        <w:t>8. Wheelan, S.A. (2005) Creating Effective Teams: A Guide for Members and Leaders. Thousand Oaks: Sage Publications.</w:t>
      </w:r>
    </w:p>
    <w:p w:rsidR="4A03849E" w:rsidP="4A03849E" w:rsidRDefault="4A03849E" w14:paraId="64ECAA05" w14:textId="7E1E8A05">
      <w:pPr>
        <w:jc w:val="both"/>
        <w:rPr>
          <w:rFonts w:ascii="Arial Nova" w:hAnsi="Arial Nova" w:eastAsia="Arial Nova" w:cs="Arial Nova"/>
        </w:rPr>
      </w:pPr>
    </w:p>
    <w:p w:rsidR="4A03849E" w:rsidP="4A03849E" w:rsidRDefault="4A03849E" w14:paraId="721706D3" w14:textId="0590A2D9">
      <w:pPr>
        <w:pStyle w:val="Normal"/>
        <w:jc w:val="both"/>
        <w:rPr>
          <w:rFonts w:ascii="Arial Nova" w:hAnsi="Arial Nova" w:eastAsia="Arial Nova" w:cs="Arial Nova"/>
        </w:rPr>
      </w:pPr>
    </w:p>
    <w:p w:rsidR="4A03849E" w:rsidP="4A03849E" w:rsidRDefault="4A03849E" w14:paraId="4DB602EA" w14:textId="3251D613">
      <w:pPr>
        <w:rPr>
          <w:rFonts w:ascii="Arial Nova" w:hAnsi="Arial Nova" w:eastAsia="Arial Nova" w:cs="Arial Nova"/>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1d3993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8a472a5"/>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
    <w:nsid w:val="30c25f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62FE60"/>
    <w:rsid w:val="007D703B"/>
    <w:rsid w:val="02258969"/>
    <w:rsid w:val="0324C74D"/>
    <w:rsid w:val="0601EA6F"/>
    <w:rsid w:val="061CE512"/>
    <w:rsid w:val="0BD06BA5"/>
    <w:rsid w:val="0D11192C"/>
    <w:rsid w:val="0D897C6A"/>
    <w:rsid w:val="128C7C89"/>
    <w:rsid w:val="1B77D9DB"/>
    <w:rsid w:val="1E233F04"/>
    <w:rsid w:val="239CE9CE"/>
    <w:rsid w:val="274F6420"/>
    <w:rsid w:val="299127C3"/>
    <w:rsid w:val="2B25461A"/>
    <w:rsid w:val="2FB2A53C"/>
    <w:rsid w:val="30DD934C"/>
    <w:rsid w:val="30EA77B0"/>
    <w:rsid w:val="312C8B86"/>
    <w:rsid w:val="32F8BEF6"/>
    <w:rsid w:val="33CD615D"/>
    <w:rsid w:val="344E8BEB"/>
    <w:rsid w:val="3754FE8B"/>
    <w:rsid w:val="395E3FD9"/>
    <w:rsid w:val="3CAAE38E"/>
    <w:rsid w:val="3FFE5DC6"/>
    <w:rsid w:val="431D627F"/>
    <w:rsid w:val="485CDEC6"/>
    <w:rsid w:val="4A03849E"/>
    <w:rsid w:val="4BE3A799"/>
    <w:rsid w:val="4CACEC83"/>
    <w:rsid w:val="4E963477"/>
    <w:rsid w:val="4EF032C3"/>
    <w:rsid w:val="5392F673"/>
    <w:rsid w:val="56CC5D5B"/>
    <w:rsid w:val="5904F8CE"/>
    <w:rsid w:val="5B86EEBE"/>
    <w:rsid w:val="5BF5AC65"/>
    <w:rsid w:val="5E1C1190"/>
    <w:rsid w:val="5F7A5EC8"/>
    <w:rsid w:val="606F5673"/>
    <w:rsid w:val="617D276A"/>
    <w:rsid w:val="6444AA46"/>
    <w:rsid w:val="64661E7E"/>
    <w:rsid w:val="6662FE60"/>
    <w:rsid w:val="7040A88B"/>
    <w:rsid w:val="708CACA8"/>
    <w:rsid w:val="790FFD98"/>
    <w:rsid w:val="7CD25207"/>
    <w:rsid w:val="7D426A08"/>
    <w:rsid w:val="7DA194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62FE60"/>
  <w15:chartTrackingRefBased/>
  <w15:docId w15:val="{41D5B316-1552-42C5-BA78-2F1BAFC5D71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A03849E"/>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b4874c234e52431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Abdalraouf Mansor (2330633)</dc:creator>
  <keywords/>
  <dc:description/>
  <lastModifiedBy>Abdalraouf Mansor (2330633)</lastModifiedBy>
  <revision>2</revision>
  <dcterms:created xsi:type="dcterms:W3CDTF">2025-06-26T23:55:28.1211258Z</dcterms:created>
  <dcterms:modified xsi:type="dcterms:W3CDTF">2025-06-27T00:25:57.8925475Z</dcterms:modified>
</coreProperties>
</file>