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773E6" w14:textId="77777777" w:rsidR="00ED3474" w:rsidRPr="00E10D57" w:rsidRDefault="00ED3474" w:rsidP="00F32356">
      <w:pPr>
        <w:jc w:val="center"/>
        <w:rPr>
          <w:sz w:val="40"/>
          <w:szCs w:val="40"/>
        </w:rPr>
      </w:pPr>
    </w:p>
    <w:p w14:paraId="2268BCFA" w14:textId="77777777" w:rsidR="00ED3474" w:rsidRPr="00E10D57" w:rsidRDefault="00ED3474" w:rsidP="00F32356">
      <w:pPr>
        <w:jc w:val="center"/>
        <w:rPr>
          <w:sz w:val="40"/>
          <w:szCs w:val="40"/>
        </w:rPr>
      </w:pPr>
    </w:p>
    <w:p w14:paraId="0AC2E5B5" w14:textId="77777777" w:rsidR="00ED3474" w:rsidRPr="00E10D57" w:rsidRDefault="00ED3474" w:rsidP="00F32356">
      <w:pPr>
        <w:jc w:val="center"/>
        <w:rPr>
          <w:sz w:val="40"/>
          <w:szCs w:val="40"/>
        </w:rPr>
      </w:pPr>
    </w:p>
    <w:p w14:paraId="1149D061" w14:textId="77777777" w:rsidR="00ED3474" w:rsidRPr="00E10D57" w:rsidRDefault="00ED3474" w:rsidP="00F32356">
      <w:pPr>
        <w:jc w:val="center"/>
        <w:rPr>
          <w:sz w:val="40"/>
          <w:szCs w:val="40"/>
        </w:rPr>
      </w:pPr>
    </w:p>
    <w:p w14:paraId="09A14084" w14:textId="77777777" w:rsidR="00625F50" w:rsidRPr="00AD030B" w:rsidRDefault="00ED3474" w:rsidP="00625F50">
      <w:pPr>
        <w:jc w:val="center"/>
        <w:rPr>
          <w:b/>
          <w:bCs/>
          <w:sz w:val="32"/>
          <w:szCs w:val="32"/>
        </w:rPr>
      </w:pPr>
      <w:r w:rsidRPr="00AD030B">
        <w:rPr>
          <w:b/>
          <w:bCs/>
          <w:sz w:val="32"/>
          <w:szCs w:val="32"/>
        </w:rPr>
        <w:t>The future of hospitality and is it profitable to be green?</w:t>
      </w:r>
    </w:p>
    <w:p w14:paraId="46E64E1D" w14:textId="5DF13593" w:rsidR="00625F50" w:rsidRPr="00AD030B" w:rsidRDefault="00625F50" w:rsidP="00625F50">
      <w:pPr>
        <w:jc w:val="center"/>
        <w:rPr>
          <w:b/>
          <w:bCs/>
          <w:sz w:val="32"/>
          <w:szCs w:val="32"/>
        </w:rPr>
      </w:pPr>
      <w:r w:rsidRPr="00AD030B">
        <w:rPr>
          <w:b/>
          <w:bCs/>
          <w:sz w:val="32"/>
          <w:szCs w:val="32"/>
        </w:rPr>
        <w:t>Sustainable Hospitality &amp; Tourism Management</w:t>
      </w:r>
    </w:p>
    <w:p w14:paraId="25015162" w14:textId="30E22945" w:rsidR="00625F50" w:rsidRPr="00AD030B" w:rsidRDefault="00625F50" w:rsidP="00625F50">
      <w:pPr>
        <w:jc w:val="center"/>
        <w:rPr>
          <w:b/>
          <w:bCs/>
          <w:sz w:val="32"/>
          <w:szCs w:val="32"/>
        </w:rPr>
      </w:pPr>
      <w:r w:rsidRPr="00AD030B">
        <w:rPr>
          <w:b/>
          <w:bCs/>
          <w:sz w:val="32"/>
          <w:szCs w:val="32"/>
        </w:rPr>
        <w:t>BMIH5006</w:t>
      </w:r>
    </w:p>
    <w:p w14:paraId="507FC5E6" w14:textId="6881A0E3" w:rsidR="00625F50" w:rsidRPr="00AD030B" w:rsidRDefault="00625F50" w:rsidP="00625F50">
      <w:pPr>
        <w:jc w:val="center"/>
        <w:rPr>
          <w:b/>
          <w:bCs/>
          <w:sz w:val="32"/>
          <w:szCs w:val="32"/>
        </w:rPr>
      </w:pPr>
      <w:r w:rsidRPr="00AD030B">
        <w:rPr>
          <w:b/>
          <w:bCs/>
          <w:sz w:val="32"/>
          <w:szCs w:val="32"/>
        </w:rPr>
        <w:t>Student name: Andrada-Madalina Muntean</w:t>
      </w:r>
    </w:p>
    <w:p w14:paraId="13B72875" w14:textId="76384F77" w:rsidR="00625F50" w:rsidRPr="00AD030B" w:rsidRDefault="00625F50" w:rsidP="00625F50">
      <w:pPr>
        <w:jc w:val="center"/>
        <w:rPr>
          <w:b/>
          <w:bCs/>
          <w:sz w:val="32"/>
          <w:szCs w:val="32"/>
        </w:rPr>
      </w:pPr>
      <w:r w:rsidRPr="00AD030B">
        <w:rPr>
          <w:b/>
          <w:bCs/>
          <w:sz w:val="32"/>
          <w:szCs w:val="32"/>
        </w:rPr>
        <w:t xml:space="preserve">Student ID: </w:t>
      </w:r>
      <w:r w:rsidR="00AD030B" w:rsidRPr="00AD030B">
        <w:rPr>
          <w:b/>
          <w:bCs/>
          <w:sz w:val="32"/>
          <w:szCs w:val="32"/>
        </w:rPr>
        <w:t>2118572</w:t>
      </w:r>
    </w:p>
    <w:p w14:paraId="5D3E8A3E" w14:textId="03B81378" w:rsidR="00AD030B" w:rsidRPr="00AD030B" w:rsidRDefault="00AD030B" w:rsidP="00625F50">
      <w:pPr>
        <w:jc w:val="center"/>
        <w:rPr>
          <w:b/>
          <w:bCs/>
          <w:sz w:val="32"/>
          <w:szCs w:val="32"/>
        </w:rPr>
      </w:pPr>
      <w:r w:rsidRPr="00AD030B">
        <w:rPr>
          <w:b/>
          <w:bCs/>
          <w:sz w:val="32"/>
          <w:szCs w:val="32"/>
        </w:rPr>
        <w:t>Lecturer: Kathryn Roberts</w:t>
      </w:r>
    </w:p>
    <w:p w14:paraId="7EB7C4FF" w14:textId="77777777" w:rsidR="00AD030B" w:rsidRDefault="00AD030B" w:rsidP="00625F50">
      <w:pPr>
        <w:jc w:val="center"/>
        <w:rPr>
          <w:b/>
          <w:bCs/>
          <w:sz w:val="36"/>
          <w:szCs w:val="36"/>
        </w:rPr>
      </w:pPr>
    </w:p>
    <w:p w14:paraId="7C1EF367" w14:textId="77777777" w:rsidR="00AD030B" w:rsidRDefault="00AD030B" w:rsidP="00625F50">
      <w:pPr>
        <w:jc w:val="center"/>
        <w:rPr>
          <w:b/>
          <w:bCs/>
          <w:sz w:val="36"/>
          <w:szCs w:val="36"/>
        </w:rPr>
      </w:pPr>
    </w:p>
    <w:p w14:paraId="4989ADC8" w14:textId="77777777" w:rsidR="00AD030B" w:rsidRDefault="00AD030B" w:rsidP="00625F50">
      <w:pPr>
        <w:jc w:val="center"/>
        <w:rPr>
          <w:b/>
          <w:bCs/>
          <w:sz w:val="36"/>
          <w:szCs w:val="36"/>
        </w:rPr>
      </w:pPr>
    </w:p>
    <w:p w14:paraId="4A6110A9" w14:textId="77777777" w:rsidR="00AD030B" w:rsidRDefault="00AD030B" w:rsidP="00625F50">
      <w:pPr>
        <w:jc w:val="center"/>
        <w:rPr>
          <w:b/>
          <w:bCs/>
          <w:sz w:val="36"/>
          <w:szCs w:val="36"/>
        </w:rPr>
      </w:pPr>
    </w:p>
    <w:p w14:paraId="22EC89DB" w14:textId="77777777" w:rsidR="00AD030B" w:rsidRDefault="00AD030B" w:rsidP="00625F50">
      <w:pPr>
        <w:jc w:val="center"/>
        <w:rPr>
          <w:b/>
          <w:bCs/>
          <w:sz w:val="36"/>
          <w:szCs w:val="36"/>
        </w:rPr>
      </w:pPr>
    </w:p>
    <w:p w14:paraId="051474B0" w14:textId="77777777" w:rsidR="00AD030B" w:rsidRDefault="00AD030B" w:rsidP="00625F50">
      <w:pPr>
        <w:jc w:val="center"/>
        <w:rPr>
          <w:b/>
          <w:bCs/>
          <w:sz w:val="36"/>
          <w:szCs w:val="36"/>
        </w:rPr>
      </w:pPr>
    </w:p>
    <w:p w14:paraId="6951FDFA" w14:textId="77777777" w:rsidR="00AD030B" w:rsidRDefault="00AD030B" w:rsidP="00625F50">
      <w:pPr>
        <w:jc w:val="center"/>
        <w:rPr>
          <w:sz w:val="32"/>
          <w:szCs w:val="32"/>
        </w:rPr>
      </w:pPr>
    </w:p>
    <w:p w14:paraId="7E00E29B" w14:textId="77777777" w:rsidR="00E14CF8" w:rsidRPr="00625F50" w:rsidRDefault="00E14CF8" w:rsidP="00625F50">
      <w:pPr>
        <w:jc w:val="center"/>
        <w:rPr>
          <w:sz w:val="32"/>
          <w:szCs w:val="32"/>
        </w:rPr>
      </w:pPr>
    </w:p>
    <w:p w14:paraId="1B9174B8" w14:textId="0C4F95F1" w:rsidR="00ED3474" w:rsidRDefault="00ED3474" w:rsidP="00F32356">
      <w:pPr>
        <w:jc w:val="left"/>
        <w:rPr>
          <w:b/>
          <w:bCs/>
        </w:rPr>
      </w:pPr>
    </w:p>
    <w:p w14:paraId="60D50EA3" w14:textId="77777777" w:rsidR="0056679D" w:rsidRDefault="0056679D" w:rsidP="00F32356">
      <w:pPr>
        <w:jc w:val="left"/>
        <w:rPr>
          <w:b/>
          <w:bCs/>
        </w:rPr>
      </w:pPr>
    </w:p>
    <w:p w14:paraId="45BEA861" w14:textId="77777777" w:rsidR="0056679D" w:rsidRDefault="0056679D" w:rsidP="00F32356">
      <w:pPr>
        <w:jc w:val="left"/>
        <w:rPr>
          <w:b/>
          <w:bCs/>
        </w:rPr>
      </w:pPr>
    </w:p>
    <w:p w14:paraId="5EC28EB7" w14:textId="77777777" w:rsidR="0056679D" w:rsidRDefault="0056679D" w:rsidP="00F32356">
      <w:pPr>
        <w:jc w:val="left"/>
        <w:rPr>
          <w:b/>
          <w:bCs/>
        </w:rPr>
      </w:pPr>
    </w:p>
    <w:p w14:paraId="71E662BB" w14:textId="77777777" w:rsidR="0056679D" w:rsidRDefault="0056679D" w:rsidP="00F32356">
      <w:pPr>
        <w:jc w:val="left"/>
        <w:rPr>
          <w:b/>
          <w:bCs/>
        </w:rPr>
      </w:pPr>
    </w:p>
    <w:p w14:paraId="2F1D92DD" w14:textId="77777777" w:rsidR="0056679D" w:rsidRDefault="0056679D" w:rsidP="00F32356">
      <w:pPr>
        <w:jc w:val="left"/>
        <w:rPr>
          <w:b/>
          <w:bCs/>
        </w:rPr>
      </w:pPr>
    </w:p>
    <w:p w14:paraId="0D1DC83E" w14:textId="77777777" w:rsidR="0056679D" w:rsidRDefault="0056679D" w:rsidP="00F32356">
      <w:pPr>
        <w:jc w:val="left"/>
        <w:rPr>
          <w:b/>
          <w:bCs/>
        </w:rPr>
      </w:pPr>
    </w:p>
    <w:p w14:paraId="7D112FE2" w14:textId="77777777" w:rsidR="0056679D" w:rsidRPr="00E10D57" w:rsidRDefault="0056679D" w:rsidP="00F32356">
      <w:pPr>
        <w:jc w:val="left"/>
        <w:rPr>
          <w:b/>
          <w:bCs/>
        </w:rPr>
      </w:pPr>
    </w:p>
    <w:p w14:paraId="4AB5CD78" w14:textId="11477C5F" w:rsidR="002D003F" w:rsidRPr="00E10D57" w:rsidRDefault="0056679D" w:rsidP="00F32356">
      <w:pPr>
        <w:jc w:val="center"/>
        <w:rPr>
          <w:b/>
          <w:bCs/>
        </w:rPr>
      </w:pPr>
      <w:r w:rsidRPr="00E10D57">
        <w:rPr>
          <w:b/>
          <w:bCs/>
        </w:rPr>
        <w:t xml:space="preserve">Executive </w:t>
      </w:r>
      <w:r w:rsidR="00FB68F4" w:rsidRPr="00E10D57">
        <w:rPr>
          <w:b/>
          <w:bCs/>
        </w:rPr>
        <w:t>S</w:t>
      </w:r>
      <w:r w:rsidRPr="00E10D57">
        <w:rPr>
          <w:b/>
          <w:bCs/>
        </w:rPr>
        <w:t>ummary</w:t>
      </w:r>
    </w:p>
    <w:p w14:paraId="225838F9" w14:textId="77777777" w:rsidR="00B93A14" w:rsidRPr="00E10D57" w:rsidRDefault="0056679D" w:rsidP="00F32356">
      <w:r w:rsidRPr="00E10D57">
        <w:t>The following report has considered th</w:t>
      </w:r>
      <w:r w:rsidR="00CE2C02" w:rsidRPr="00E10D57">
        <w:t>e context</w:t>
      </w:r>
      <w:r w:rsidR="0008311B" w:rsidRPr="00E10D57">
        <w:t xml:space="preserve"> of the hospitality industry to evaluate its future and sustainability efforts. The report has </w:t>
      </w:r>
      <w:r w:rsidR="005725BF" w:rsidRPr="00E10D57">
        <w:t xml:space="preserve">discussed the importance of finance for businesses along with their responsibilities to maintain environmental sustainability. </w:t>
      </w:r>
      <w:r w:rsidR="00251570" w:rsidRPr="00E10D57">
        <w:t xml:space="preserve">The report has moreover recommended some suitable approaches that can further allow hospitality businesses to be green and sustainable. </w:t>
      </w:r>
    </w:p>
    <w:p w14:paraId="1D417BA0" w14:textId="5FCA3E1F" w:rsidR="00B93A14" w:rsidRPr="00E10D57" w:rsidRDefault="00B93A14" w:rsidP="0056679D">
      <w:pPr>
        <w:jc w:val="left"/>
      </w:pPr>
      <w:r w:rsidRPr="00E10D57">
        <w:br w:type="page"/>
      </w:r>
    </w:p>
    <w:p w14:paraId="5CFD2A62" w14:textId="2C2DC1B6" w:rsidR="002D003F" w:rsidRPr="0056679D" w:rsidRDefault="0056679D" w:rsidP="0056679D">
      <w:pPr>
        <w:rPr>
          <w:b/>
          <w:bCs/>
        </w:rPr>
      </w:pPr>
      <w:bookmarkStart w:id="0" w:name="_Toc150445437"/>
      <w:r w:rsidRPr="0056679D">
        <w:rPr>
          <w:b/>
          <w:bCs/>
        </w:rPr>
        <w:lastRenderedPageBreak/>
        <w:t>Introduction</w:t>
      </w:r>
      <w:bookmarkEnd w:id="0"/>
    </w:p>
    <w:p w14:paraId="774FD75A" w14:textId="77777777" w:rsidR="00023C0E" w:rsidRPr="00E10D57" w:rsidRDefault="0056679D" w:rsidP="00F32356">
      <w:r w:rsidRPr="00E10D57">
        <w:t>T</w:t>
      </w:r>
      <w:r w:rsidRPr="00E10D57">
        <w:t xml:space="preserve">he report will be developed with the aim of </w:t>
      </w:r>
      <w:r w:rsidR="00C94611" w:rsidRPr="00E10D57">
        <w:t xml:space="preserve">understanding the future of hospitality and whether it is possible </w:t>
      </w:r>
      <w:r w:rsidR="00562648" w:rsidRPr="00E10D57">
        <w:t xml:space="preserve">for the hospitality industry to be green. In this case, </w:t>
      </w:r>
      <w:r w:rsidR="00050D13" w:rsidRPr="00E10D57">
        <w:t xml:space="preserve">the relevancy of </w:t>
      </w:r>
      <w:r w:rsidR="00DB3F0D" w:rsidRPr="00E10D57">
        <w:t xml:space="preserve">Milton Friedman’s statement regarding </w:t>
      </w:r>
      <w:r w:rsidR="004E0971" w:rsidRPr="00E10D57">
        <w:t xml:space="preserve">the social responsibility of an organisation will be evaluated. Furthermore, </w:t>
      </w:r>
      <w:r w:rsidR="00D91B48" w:rsidRPr="00E10D57">
        <w:t xml:space="preserve">the report will highlight </w:t>
      </w:r>
      <w:r w:rsidR="00C84113" w:rsidRPr="00E10D57">
        <w:t xml:space="preserve">whether hospitality businesses consider finance most rather than being environmentally responsible or not. </w:t>
      </w:r>
      <w:r w:rsidR="00087EFC" w:rsidRPr="00E10D57">
        <w:t xml:space="preserve">Further recommendations will be provided for hospitality businesses to develop and implement effective sustainability practices to be environmentally responsible. </w:t>
      </w:r>
    </w:p>
    <w:p w14:paraId="60F283BD" w14:textId="77777777" w:rsidR="0056679D" w:rsidRDefault="0056679D" w:rsidP="0056679D">
      <w:pPr>
        <w:jc w:val="left"/>
      </w:pPr>
      <w:bookmarkStart w:id="1" w:name="_Toc150445438"/>
    </w:p>
    <w:p w14:paraId="4D058B29" w14:textId="7C584240" w:rsidR="00DA6096" w:rsidRPr="0056679D" w:rsidRDefault="0056679D" w:rsidP="0056679D">
      <w:pPr>
        <w:jc w:val="left"/>
        <w:rPr>
          <w:rFonts w:eastAsiaTheme="majorEastAsia" w:cstheme="majorBidi"/>
          <w:b/>
          <w:bCs/>
          <w:sz w:val="28"/>
          <w:szCs w:val="32"/>
        </w:rPr>
      </w:pPr>
      <w:r w:rsidRPr="0056679D">
        <w:rPr>
          <w:b/>
          <w:bCs/>
        </w:rPr>
        <w:t>Is the statement of Milton Friedman still relevant today?</w:t>
      </w:r>
      <w:bookmarkEnd w:id="1"/>
    </w:p>
    <w:p w14:paraId="68B87A49" w14:textId="68ED0D52" w:rsidR="00E71B19" w:rsidRPr="00E10D57" w:rsidRDefault="0056679D" w:rsidP="00F32356">
      <w:r w:rsidRPr="00E10D57">
        <w:t>A</w:t>
      </w:r>
      <w:r w:rsidRPr="00E10D57">
        <w:t xml:space="preserve">ccording to the statement of Milton Friedman, an organisation's social responsibility is to increase its profit. There are various perspectives for and against this statement. </w:t>
      </w:r>
      <w:r w:rsidR="006C3EA8" w:rsidRPr="00E10D57">
        <w:t xml:space="preserve">For example, </w:t>
      </w:r>
      <w:r w:rsidR="00610991" w:rsidRPr="00E10D57">
        <w:t>for any organisation, profit maximi</w:t>
      </w:r>
      <w:r w:rsidR="008D1663" w:rsidRPr="00E10D57">
        <w:t>s</w:t>
      </w:r>
      <w:r w:rsidR="00610991" w:rsidRPr="00E10D57">
        <w:t xml:space="preserve">ation </w:t>
      </w:r>
      <w:r w:rsidR="008D1663" w:rsidRPr="00E10D57">
        <w:t>is necessary for economic efficiency</w:t>
      </w:r>
      <w:r w:rsidR="004F0233">
        <w:t xml:space="preserve"> (</w:t>
      </w:r>
      <w:r w:rsidR="002D6B45">
        <w:t>McVeigh, J., 2022</w:t>
      </w:r>
      <w:r w:rsidR="004F0233">
        <w:t>)</w:t>
      </w:r>
      <w:r w:rsidR="008D1663" w:rsidRPr="00E10D57">
        <w:t xml:space="preserve">. </w:t>
      </w:r>
      <w:r w:rsidR="000972B6" w:rsidRPr="00E10D57">
        <w:t xml:space="preserve">When organisations </w:t>
      </w:r>
      <w:r w:rsidR="00F640AF" w:rsidRPr="00E10D57">
        <w:t xml:space="preserve">emphasise generating profits, </w:t>
      </w:r>
      <w:r w:rsidR="00346138" w:rsidRPr="00E10D57">
        <w:t>they have more probabilit</w:t>
      </w:r>
      <w:r w:rsidR="005918CC" w:rsidRPr="00E10D57">
        <w:t xml:space="preserve">y </w:t>
      </w:r>
      <w:r w:rsidR="00D429FC" w:rsidRPr="00E10D57">
        <w:t xml:space="preserve">to efficiently allocate resources that facilitate </w:t>
      </w:r>
      <w:r w:rsidR="003F6FF4" w:rsidRPr="00E10D57">
        <w:t xml:space="preserve">the overall economy </w:t>
      </w:r>
      <w:r w:rsidR="006019E7" w:rsidRPr="00E10D57">
        <w:t xml:space="preserve">by creating </w:t>
      </w:r>
      <w:r w:rsidR="000B1ECB" w:rsidRPr="00E10D57">
        <w:t xml:space="preserve">job opportunities and </w:t>
      </w:r>
      <w:r w:rsidR="00F47C00" w:rsidRPr="00E10D57">
        <w:t xml:space="preserve">promoting growth. </w:t>
      </w:r>
      <w:r w:rsidR="0095727F" w:rsidRPr="00E10D57">
        <w:t xml:space="preserve">Moreover, the perspective of </w:t>
      </w:r>
      <w:r w:rsidR="00D521F2" w:rsidRPr="00E10D57">
        <w:t xml:space="preserve">Friedman prioritises </w:t>
      </w:r>
      <w:r w:rsidR="000A7595" w:rsidRPr="00E10D57">
        <w:t>s</w:t>
      </w:r>
      <w:r w:rsidR="00C43A9D" w:rsidRPr="00E10D57">
        <w:t>har</w:t>
      </w:r>
      <w:r w:rsidR="000A7595" w:rsidRPr="00E10D57">
        <w:t>eholder interests</w:t>
      </w:r>
      <w:r w:rsidR="008E636E" w:rsidRPr="00E10D57">
        <w:t xml:space="preserve"> as their invest</w:t>
      </w:r>
      <w:r w:rsidR="003155CA" w:rsidRPr="00E10D57">
        <w:t>ment</w:t>
      </w:r>
      <w:r w:rsidR="008E636E" w:rsidRPr="00E10D57">
        <w:t xml:space="preserve"> in an organisation</w:t>
      </w:r>
      <w:r w:rsidR="003155CA" w:rsidRPr="00E10D57">
        <w:t xml:space="preserve"> is essential. Shareholder</w:t>
      </w:r>
      <w:r w:rsidR="00B41880" w:rsidRPr="00E10D57">
        <w:t>s invest in an organisation</w:t>
      </w:r>
      <w:r w:rsidR="00FA674F" w:rsidRPr="00E10D57">
        <w:t xml:space="preserve"> with the </w:t>
      </w:r>
      <w:r w:rsidR="00FF394F" w:rsidRPr="00E10D57">
        <w:t>prospect</w:t>
      </w:r>
      <w:r w:rsidR="00FA674F" w:rsidRPr="00E10D57">
        <w:t xml:space="preserve"> of </w:t>
      </w:r>
      <w:r w:rsidR="00FF394F" w:rsidRPr="00E10D57">
        <w:t xml:space="preserve">financial return </w:t>
      </w:r>
      <w:r w:rsidR="004A031A" w:rsidRPr="00E10D57">
        <w:t xml:space="preserve">and therefore, </w:t>
      </w:r>
      <w:r w:rsidR="00E32FF3" w:rsidRPr="00E10D57">
        <w:t xml:space="preserve">the primary obligation of a company </w:t>
      </w:r>
      <w:r w:rsidR="00CF2519" w:rsidRPr="00E10D57">
        <w:t xml:space="preserve">is </w:t>
      </w:r>
      <w:r w:rsidR="009A012E" w:rsidRPr="00E10D57">
        <w:t>maximising</w:t>
      </w:r>
      <w:r w:rsidR="00CF2519" w:rsidRPr="00E10D57">
        <w:t xml:space="preserve"> profit to deliver on that expectation</w:t>
      </w:r>
      <w:r w:rsidR="00625F5C" w:rsidRPr="00E10D57">
        <w:t xml:space="preserve"> (</w:t>
      </w:r>
      <w:r w:rsidR="00625F5C" w:rsidRPr="00E10D57">
        <w:rPr>
          <w:shd w:val="clear" w:color="auto" w:fill="FFFFFF"/>
        </w:rPr>
        <w:t>Carroll and Brown, 2022)</w:t>
      </w:r>
      <w:r w:rsidR="00CF2519" w:rsidRPr="00E10D57">
        <w:t xml:space="preserve">. </w:t>
      </w:r>
    </w:p>
    <w:p w14:paraId="08382CEC" w14:textId="441A469E" w:rsidR="00693304" w:rsidRPr="00E10D57" w:rsidRDefault="0056679D" w:rsidP="00F32356">
      <w:r w:rsidRPr="00E10D57">
        <w:t xml:space="preserve">However, </w:t>
      </w:r>
      <w:r w:rsidR="009A012E" w:rsidRPr="00E10D57">
        <w:t xml:space="preserve">focusing on changing </w:t>
      </w:r>
      <w:r w:rsidR="00B9315B" w:rsidRPr="00E10D57">
        <w:t xml:space="preserve">trends and expectations of people and the business environment, it can be stated that Friedman's perspective is not that relevant today as nowadays, businesses are becoming more concerned about society and the environment rather than only increasing profit. </w:t>
      </w:r>
      <w:r w:rsidR="00F07641" w:rsidRPr="00E10D57">
        <w:t xml:space="preserve">In recent times, companies have corporate social responsibilities and they have taken various </w:t>
      </w:r>
      <w:r w:rsidR="00887308" w:rsidRPr="00E10D57">
        <w:t>initiatives</w:t>
      </w:r>
      <w:r w:rsidR="00F07641" w:rsidRPr="00E10D57">
        <w:t xml:space="preserve"> to </w:t>
      </w:r>
      <w:r w:rsidR="00887308" w:rsidRPr="00E10D57">
        <w:t>become socially responsible</w:t>
      </w:r>
      <w:r w:rsidR="00667722">
        <w:t xml:space="preserve"> (</w:t>
      </w:r>
      <w:r w:rsidR="00071261">
        <w:t>Koelzer, T and Kurth, K., 2021)</w:t>
      </w:r>
      <w:r w:rsidR="00887308" w:rsidRPr="00E10D57">
        <w:t xml:space="preserve">. </w:t>
      </w:r>
      <w:r w:rsidR="005955EE" w:rsidRPr="00E10D57">
        <w:t>The following aspects indicate that Friedman’s statement is not that relevant today.</w:t>
      </w:r>
    </w:p>
    <w:p w14:paraId="6E200A83" w14:textId="16C7A51E" w:rsidR="005955EE" w:rsidRPr="00E10D57" w:rsidRDefault="0056679D" w:rsidP="00F32356">
      <w:r w:rsidRPr="00E10D57">
        <w:rPr>
          <w:b/>
          <w:bCs/>
        </w:rPr>
        <w:t>Changing soci</w:t>
      </w:r>
      <w:r w:rsidR="00E91510" w:rsidRPr="00E10D57">
        <w:rPr>
          <w:b/>
          <w:bCs/>
        </w:rPr>
        <w:t>etal</w:t>
      </w:r>
      <w:r w:rsidRPr="00E10D57">
        <w:rPr>
          <w:b/>
          <w:bCs/>
        </w:rPr>
        <w:t xml:space="preserve"> expectations:</w:t>
      </w:r>
      <w:r w:rsidRPr="00E10D57">
        <w:t xml:space="preserve"> </w:t>
      </w:r>
      <w:r w:rsidR="003948EB" w:rsidRPr="00E10D57">
        <w:t>Soci</w:t>
      </w:r>
      <w:r w:rsidR="00E91510" w:rsidRPr="00E10D57">
        <w:t>etal</w:t>
      </w:r>
      <w:r w:rsidR="003948EB" w:rsidRPr="00E10D57">
        <w:t xml:space="preserve"> expectations have </w:t>
      </w:r>
      <w:r w:rsidR="00E4043F" w:rsidRPr="00E10D57">
        <w:t>changed</w:t>
      </w:r>
      <w:r w:rsidR="003948EB" w:rsidRPr="00E10D57">
        <w:t xml:space="preserve"> </w:t>
      </w:r>
      <w:r w:rsidR="00E4043F" w:rsidRPr="00E10D57">
        <w:t xml:space="preserve">over time with more focus on </w:t>
      </w:r>
      <w:r w:rsidR="00E91510" w:rsidRPr="00E10D57">
        <w:t>environmental sustainability, community engagement, and ethical behaviour</w:t>
      </w:r>
      <w:r w:rsidR="002B7B65">
        <w:t xml:space="preserve"> (</w:t>
      </w:r>
      <w:proofErr w:type="spellStart"/>
      <w:r w:rsidR="002B7B65">
        <w:t>Gardetti</w:t>
      </w:r>
      <w:proofErr w:type="spellEnd"/>
      <w:r w:rsidR="002B7B65">
        <w:t>, M.A. and Torres, A.L., 2015)</w:t>
      </w:r>
      <w:r w:rsidR="00E91510" w:rsidRPr="00E10D57">
        <w:t xml:space="preserve">. </w:t>
      </w:r>
      <w:r w:rsidR="006D26BE" w:rsidRPr="00E10D57">
        <w:t xml:space="preserve">Therefore, in recent times, </w:t>
      </w:r>
      <w:r w:rsidR="00837263" w:rsidRPr="00E10D57">
        <w:lastRenderedPageBreak/>
        <w:t xml:space="preserve">organisations that solely emphasise </w:t>
      </w:r>
      <w:r w:rsidR="00BE61EA" w:rsidRPr="00E10D57">
        <w:t>increasing profit</w:t>
      </w:r>
      <w:r w:rsidR="00B569E8" w:rsidRPr="00E10D57">
        <w:t xml:space="preserve"> can experience </w:t>
      </w:r>
      <w:r w:rsidR="001E44C4" w:rsidRPr="00E10D57">
        <w:t>criticism</w:t>
      </w:r>
      <w:r w:rsidR="00607535" w:rsidRPr="00E10D57">
        <w:t xml:space="preserve"> </w:t>
      </w:r>
      <w:r w:rsidR="001E44C4" w:rsidRPr="00E10D57">
        <w:t xml:space="preserve">from investors, customers, and the public. </w:t>
      </w:r>
    </w:p>
    <w:p w14:paraId="5E4026F1" w14:textId="77777777" w:rsidR="00FE1822" w:rsidRPr="00E10D57" w:rsidRDefault="0056679D" w:rsidP="00F32356">
      <w:r w:rsidRPr="00E10D57">
        <w:rPr>
          <w:b/>
          <w:bCs/>
        </w:rPr>
        <w:t xml:space="preserve">Long-term </w:t>
      </w:r>
      <w:r w:rsidR="00C44861" w:rsidRPr="00E10D57">
        <w:rPr>
          <w:b/>
          <w:bCs/>
        </w:rPr>
        <w:t>viability:</w:t>
      </w:r>
      <w:r w:rsidR="00C44861" w:rsidRPr="00E10D57">
        <w:t xml:space="preserve"> </w:t>
      </w:r>
      <w:r w:rsidR="00BF553C" w:rsidRPr="00E10D57">
        <w:t>Strong emphasis on short-term profit</w:t>
      </w:r>
      <w:r w:rsidR="00774404" w:rsidRPr="00E10D57">
        <w:t xml:space="preserve">s often can be </w:t>
      </w:r>
      <w:r w:rsidR="00385753" w:rsidRPr="00E10D57">
        <w:t>disadvantageous</w:t>
      </w:r>
      <w:r w:rsidR="00774404" w:rsidRPr="00E10D57">
        <w:t xml:space="preserve"> </w:t>
      </w:r>
      <w:r w:rsidR="00385753" w:rsidRPr="00E10D57">
        <w:t>in the long run. Avoiding issues</w:t>
      </w:r>
      <w:r w:rsidR="005C4804" w:rsidRPr="00E10D57">
        <w:t xml:space="preserve">, like employee well-being, </w:t>
      </w:r>
      <w:r w:rsidR="00EA6921" w:rsidRPr="00E10D57">
        <w:t xml:space="preserve">environmental sustainability, </w:t>
      </w:r>
      <w:r w:rsidR="00496703" w:rsidRPr="00E10D57">
        <w:t>and ethical consideration</w:t>
      </w:r>
      <w:r w:rsidR="007426EE" w:rsidRPr="00E10D57">
        <w:t xml:space="preserve"> may lead companies to business disruptions, </w:t>
      </w:r>
      <w:r w:rsidR="00891CB5" w:rsidRPr="00E10D57">
        <w:t xml:space="preserve">reputational damage, </w:t>
      </w:r>
      <w:r w:rsidR="00E11531" w:rsidRPr="00E10D57">
        <w:t xml:space="preserve">and </w:t>
      </w:r>
      <w:r w:rsidR="009D03FC" w:rsidRPr="00E10D57">
        <w:t>legal issues.</w:t>
      </w:r>
    </w:p>
    <w:p w14:paraId="5E22E65B" w14:textId="60E2B110" w:rsidR="00BA1A60" w:rsidRPr="00E10D57" w:rsidRDefault="0056679D" w:rsidP="00F32356">
      <w:r w:rsidRPr="00E10D57">
        <w:rPr>
          <w:b/>
          <w:bCs/>
        </w:rPr>
        <w:t>Triple Bottom Line:</w:t>
      </w:r>
      <w:r w:rsidRPr="00E10D57">
        <w:t xml:space="preserve"> </w:t>
      </w:r>
      <w:r w:rsidR="00C249CF" w:rsidRPr="00E10D57">
        <w:t>The key concept behind Elkington’s Triple Bottom Line</w:t>
      </w:r>
      <w:r w:rsidR="005C0C5B" w:rsidRPr="00E10D57">
        <w:t xml:space="preserve"> is that organisations </w:t>
      </w:r>
      <w:r w:rsidR="00DA0BF8" w:rsidRPr="00E10D57">
        <w:t>must emphasise as much on various social and environmental issues</w:t>
      </w:r>
      <w:r w:rsidR="005C12F4" w:rsidRPr="00E10D57">
        <w:t xml:space="preserve"> as they do not maximise profit. </w:t>
      </w:r>
      <w:r w:rsidR="00F0276D" w:rsidRPr="00E10D57">
        <w:t xml:space="preserve">The concept opposes </w:t>
      </w:r>
      <w:r w:rsidR="000F40C9" w:rsidRPr="00E10D57">
        <w:t xml:space="preserve">Friedman’s perspective as </w:t>
      </w:r>
      <w:r w:rsidR="00B8206E" w:rsidRPr="00E10D57">
        <w:t xml:space="preserve">it is equally important for a company </w:t>
      </w:r>
      <w:r w:rsidR="004F76DD" w:rsidRPr="00E10D57">
        <w:t xml:space="preserve">to be responsible for improving the well-being of employees, customers, and </w:t>
      </w:r>
      <w:r w:rsidR="00150EC3" w:rsidRPr="00E10D57">
        <w:t>society and</w:t>
      </w:r>
      <w:r w:rsidR="004F76DD" w:rsidRPr="00E10D57">
        <w:t xml:space="preserve"> maintaining environmental sustainability along with generating profit</w:t>
      </w:r>
      <w:r w:rsidR="00906054" w:rsidRPr="00E10D57">
        <w:t xml:space="preserve"> </w:t>
      </w:r>
      <w:sdt>
        <w:sdtPr>
          <w:id w:val="-822502973"/>
          <w:citation/>
        </w:sdtPr>
        <w:sdtEndPr/>
        <w:sdtContent>
          <w:r w:rsidR="00906054" w:rsidRPr="00E10D57">
            <w:fldChar w:fldCharType="begin"/>
          </w:r>
          <w:r w:rsidR="00906054" w:rsidRPr="00E10D57">
            <w:instrText xml:space="preserve"> CITATION Jer191 \l 1033 </w:instrText>
          </w:r>
          <w:r w:rsidR="00906054" w:rsidRPr="00E10D57">
            <w:fldChar w:fldCharType="separate"/>
          </w:r>
          <w:r w:rsidR="00906054" w:rsidRPr="00E10D57">
            <w:rPr>
              <w:noProof/>
            </w:rPr>
            <w:t>(Kraaijenbrink, 2019)</w:t>
          </w:r>
          <w:r w:rsidR="00906054" w:rsidRPr="00E10D57">
            <w:fldChar w:fldCharType="end"/>
          </w:r>
        </w:sdtContent>
      </w:sdt>
      <w:r w:rsidR="004F76DD" w:rsidRPr="00E10D57">
        <w:t xml:space="preserve">. </w:t>
      </w:r>
    </w:p>
    <w:p w14:paraId="7BEC2618" w14:textId="77777777" w:rsidR="00E71B19" w:rsidRPr="00E10D57" w:rsidRDefault="0056679D" w:rsidP="00F32356">
      <w:pPr>
        <w:pStyle w:val="Titlu1"/>
      </w:pPr>
      <w:bookmarkStart w:id="2" w:name="_Toc150445439"/>
      <w:r w:rsidRPr="00E10D57">
        <w:t>Does finance come first?</w:t>
      </w:r>
      <w:bookmarkEnd w:id="2"/>
    </w:p>
    <w:p w14:paraId="2D7E5C48" w14:textId="77777777" w:rsidR="002D003F" w:rsidRPr="00E10D57" w:rsidRDefault="0056679D" w:rsidP="00F32356">
      <w:r w:rsidRPr="00E10D57">
        <w:t xml:space="preserve">Finance is a critical aspect of any organisation </w:t>
      </w:r>
      <w:r w:rsidR="00E47071" w:rsidRPr="00E10D57">
        <w:t>which is required to run the business.</w:t>
      </w:r>
      <w:r w:rsidR="004B100D" w:rsidRPr="00E10D57">
        <w:t xml:space="preserve"> Finance provides essential capital </w:t>
      </w:r>
      <w:r w:rsidR="008141A2" w:rsidRPr="00E10D57">
        <w:t>to properly invest in resources.</w:t>
      </w:r>
      <w:r w:rsidR="00B0077B" w:rsidRPr="00E10D57">
        <w:t xml:space="preserve"> </w:t>
      </w:r>
      <w:r w:rsidR="00F778A9" w:rsidRPr="00E10D57">
        <w:t xml:space="preserve">Considering the UK hospitality industry, it is considered that </w:t>
      </w:r>
      <w:r w:rsidR="00CD53BB" w:rsidRPr="00E10D57">
        <w:t xml:space="preserve">the industry has a strong focus on increasing profit and </w:t>
      </w:r>
      <w:r w:rsidR="00BA0DD3" w:rsidRPr="00E10D57">
        <w:t xml:space="preserve">strengthening the economic growth of the country. </w:t>
      </w:r>
      <w:r w:rsidR="0009614D" w:rsidRPr="00E10D57">
        <w:t xml:space="preserve">In 2019, </w:t>
      </w:r>
      <w:r w:rsidR="000F5A67" w:rsidRPr="00E10D57">
        <w:t xml:space="preserve">the UK hospitality industry employed over </w:t>
      </w:r>
      <w:r w:rsidR="00A64935" w:rsidRPr="00E10D57">
        <w:t>1.8 million people and generated around £40.4 billion</w:t>
      </w:r>
      <w:r w:rsidR="00103C22" w:rsidRPr="00E10D57">
        <w:t xml:space="preserve"> for the country’s economic growth</w:t>
      </w:r>
      <w:r w:rsidR="00591AEF" w:rsidRPr="00E10D57">
        <w:t xml:space="preserve"> </w:t>
      </w:r>
      <w:sdt>
        <w:sdtPr>
          <w:id w:val="974948018"/>
          <w:citation/>
        </w:sdtPr>
        <w:sdtEndPr/>
        <w:sdtContent>
          <w:r w:rsidR="00591AEF" w:rsidRPr="00E10D57">
            <w:fldChar w:fldCharType="begin"/>
          </w:r>
          <w:r w:rsidR="00591AEF" w:rsidRPr="00E10D57">
            <w:instrText xml:space="preserve"> CITATION gov235 \l 1033 </w:instrText>
          </w:r>
          <w:r w:rsidR="00591AEF" w:rsidRPr="00E10D57">
            <w:fldChar w:fldCharType="separate"/>
          </w:r>
          <w:r w:rsidR="00591AEF" w:rsidRPr="00E10D57">
            <w:rPr>
              <w:noProof/>
            </w:rPr>
            <w:t>(gov.uk, 2023)</w:t>
          </w:r>
          <w:r w:rsidR="00591AEF" w:rsidRPr="00E10D57">
            <w:fldChar w:fldCharType="end"/>
          </w:r>
        </w:sdtContent>
      </w:sdt>
      <w:r w:rsidR="00103C22" w:rsidRPr="00E10D57">
        <w:t xml:space="preserve">. </w:t>
      </w:r>
    </w:p>
    <w:p w14:paraId="63A70FD8" w14:textId="77777777" w:rsidR="006D16A5" w:rsidRPr="00E10D57" w:rsidRDefault="0056679D" w:rsidP="00F32356">
      <w:pPr>
        <w:jc w:val="center"/>
      </w:pPr>
      <w:r w:rsidRPr="00E10D57">
        <w:rPr>
          <w:noProof/>
          <w14:ligatures w14:val="standardContextual"/>
        </w:rPr>
        <w:drawing>
          <wp:inline distT="0" distB="0" distL="0" distR="0" wp14:anchorId="72B69CF5" wp14:editId="62B048D4">
            <wp:extent cx="4097215" cy="2659150"/>
            <wp:effectExtent l="0" t="0" r="0" b="8255"/>
            <wp:docPr id="1443975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75744" name=""/>
                    <pic:cNvPicPr/>
                  </pic:nvPicPr>
                  <pic:blipFill>
                    <a:blip r:embed="rId8"/>
                    <a:stretch>
                      <a:fillRect/>
                    </a:stretch>
                  </pic:blipFill>
                  <pic:spPr>
                    <a:xfrm>
                      <a:off x="0" y="0"/>
                      <a:ext cx="4108799" cy="2666668"/>
                    </a:xfrm>
                    <a:prstGeom prst="rect">
                      <a:avLst/>
                    </a:prstGeom>
                  </pic:spPr>
                </pic:pic>
              </a:graphicData>
            </a:graphic>
          </wp:inline>
        </w:drawing>
      </w:r>
    </w:p>
    <w:p w14:paraId="1B17BB92" w14:textId="77777777" w:rsidR="004F440A" w:rsidRPr="00E10D57" w:rsidRDefault="0056679D" w:rsidP="00F32356">
      <w:pPr>
        <w:jc w:val="center"/>
        <w:rPr>
          <w:b/>
          <w:bCs/>
          <w:i/>
          <w:iCs/>
        </w:rPr>
      </w:pPr>
      <w:r w:rsidRPr="00E10D57">
        <w:rPr>
          <w:b/>
          <w:bCs/>
          <w:i/>
          <w:iCs/>
        </w:rPr>
        <w:t>The market size of the UK hospitality industry</w:t>
      </w:r>
    </w:p>
    <w:p w14:paraId="78838B4E" w14:textId="77777777" w:rsidR="006D16A5" w:rsidRPr="00E10D57" w:rsidRDefault="0056679D" w:rsidP="00F32356">
      <w:pPr>
        <w:jc w:val="center"/>
      </w:pPr>
      <w:r w:rsidRPr="00E10D57">
        <w:lastRenderedPageBreak/>
        <w:t>Source:</w:t>
      </w:r>
      <w:r w:rsidR="004F440A" w:rsidRPr="00E10D57">
        <w:t xml:space="preserve"> </w:t>
      </w:r>
      <w:sdt>
        <w:sdtPr>
          <w:id w:val="733046711"/>
          <w:citation/>
        </w:sdtPr>
        <w:sdtEndPr/>
        <w:sdtContent>
          <w:r w:rsidR="004F440A" w:rsidRPr="00E10D57">
            <w:fldChar w:fldCharType="begin"/>
          </w:r>
          <w:r w:rsidR="004F440A" w:rsidRPr="00E10D57">
            <w:instrText xml:space="preserve"> CITATION sta2319 \l 1033 </w:instrText>
          </w:r>
          <w:r w:rsidR="004F440A" w:rsidRPr="00E10D57">
            <w:fldChar w:fldCharType="separate"/>
          </w:r>
          <w:r w:rsidR="004F440A" w:rsidRPr="00E10D57">
            <w:rPr>
              <w:noProof/>
            </w:rPr>
            <w:t>(statista, 2023)</w:t>
          </w:r>
          <w:r w:rsidR="004F440A" w:rsidRPr="00E10D57">
            <w:fldChar w:fldCharType="end"/>
          </w:r>
        </w:sdtContent>
      </w:sdt>
    </w:p>
    <w:p w14:paraId="51D09B32" w14:textId="77777777" w:rsidR="0056679D" w:rsidRDefault="0056679D" w:rsidP="0056679D">
      <w:r w:rsidRPr="00E10D57">
        <w:t xml:space="preserve">The above-presented graph indicates that </w:t>
      </w:r>
      <w:r w:rsidR="007934B2" w:rsidRPr="00E10D57">
        <w:t xml:space="preserve">over the years, the key focus of the UK hospitality industry has been on </w:t>
      </w:r>
      <w:r w:rsidR="00295B85" w:rsidRPr="00E10D57">
        <w:t xml:space="preserve">increasing market share to maximise profitability. </w:t>
      </w:r>
      <w:r w:rsidR="00A33C8E" w:rsidRPr="00E10D57">
        <w:t xml:space="preserve">Though the COVID-19 pandemic has slowed down the industry's revenue generation, the industry has been trying to again recover its profit margin and within 2023, it is expected to </w:t>
      </w:r>
      <w:r w:rsidR="00EF4E20" w:rsidRPr="00E10D57">
        <w:t xml:space="preserve">gain a market size of £19.76 billion. Therefore, it can be considered that </w:t>
      </w:r>
      <w:r w:rsidR="00D041AA" w:rsidRPr="00E10D57">
        <w:t>finance comes first for the hospitality industry an</w:t>
      </w:r>
      <w:r w:rsidR="003C4635" w:rsidRPr="00E10D57">
        <w:t xml:space="preserve">d it has the aim of constantly increasing market share and profitability. </w:t>
      </w:r>
      <w:bookmarkStart w:id="3" w:name="_Toc150445440"/>
    </w:p>
    <w:p w14:paraId="5C2F5239" w14:textId="77777777" w:rsidR="0056679D" w:rsidRDefault="0056679D" w:rsidP="0056679D"/>
    <w:p w14:paraId="0D46484C" w14:textId="4ADEB0BE" w:rsidR="00150EC3" w:rsidRPr="0056679D" w:rsidRDefault="0056679D" w:rsidP="0056679D">
      <w:pPr>
        <w:rPr>
          <w:b/>
          <w:bCs/>
        </w:rPr>
      </w:pPr>
      <w:r w:rsidRPr="0056679D">
        <w:rPr>
          <w:b/>
          <w:bCs/>
        </w:rPr>
        <w:t xml:space="preserve">Are businesses responsible for being environmentally sound or is it </w:t>
      </w:r>
      <w:r w:rsidRPr="0056679D">
        <w:rPr>
          <w:b/>
          <w:bCs/>
        </w:rPr>
        <w:t>consumer driven?</w:t>
      </w:r>
      <w:bookmarkEnd w:id="3"/>
    </w:p>
    <w:p w14:paraId="5C504202" w14:textId="6C07E327" w:rsidR="0095286B" w:rsidRPr="00E10D57" w:rsidRDefault="0056679D" w:rsidP="00F32356">
      <w:r w:rsidRPr="00E10D57">
        <w:t>L</w:t>
      </w:r>
      <w:r w:rsidRPr="00E10D57">
        <w:t>ike any other businesses, h</w:t>
      </w:r>
      <w:r w:rsidR="00C92DD5" w:rsidRPr="00E10D57">
        <w:t>ospitality business</w:t>
      </w:r>
      <w:r w:rsidR="0000386E" w:rsidRPr="00E10D57">
        <w:t>es</w:t>
      </w:r>
      <w:r w:rsidR="0076683C" w:rsidRPr="00E10D57">
        <w:t xml:space="preserve"> </w:t>
      </w:r>
      <w:r w:rsidR="006204A7" w:rsidRPr="00E10D57">
        <w:t>ha</w:t>
      </w:r>
      <w:r w:rsidR="0000386E" w:rsidRPr="00E10D57">
        <w:t>ve</w:t>
      </w:r>
      <w:r w:rsidR="0076683C" w:rsidRPr="00E10D57">
        <w:t xml:space="preserve"> a significant responsibility </w:t>
      </w:r>
      <w:r w:rsidR="005D14CC" w:rsidRPr="00E10D57">
        <w:t xml:space="preserve">to be environmentally </w:t>
      </w:r>
      <w:r w:rsidR="004E0560" w:rsidRPr="00E10D57">
        <w:t>comprehensive</w:t>
      </w:r>
      <w:r w:rsidR="005D14CC" w:rsidRPr="00E10D57">
        <w:t xml:space="preserve"> </w:t>
      </w:r>
      <w:r w:rsidR="004E0560" w:rsidRPr="00E10D57">
        <w:t xml:space="preserve">and this accountability </w:t>
      </w:r>
      <w:r w:rsidR="00982EE5" w:rsidRPr="00E10D57">
        <w:t xml:space="preserve">is impacted by </w:t>
      </w:r>
      <w:r w:rsidR="00D45542" w:rsidRPr="00E10D57">
        <w:t xml:space="preserve">both the demand of customers and </w:t>
      </w:r>
      <w:r w:rsidR="006A65EF" w:rsidRPr="00E10D57">
        <w:t>wider regulatory and social factors</w:t>
      </w:r>
      <w:r w:rsidR="00431878">
        <w:t xml:space="preserve"> (</w:t>
      </w:r>
      <w:bookmarkStart w:id="4" w:name="_Hlk151134464"/>
      <w:r w:rsidR="00DA41C4">
        <w:t>George, R., 2021)</w:t>
      </w:r>
      <w:r w:rsidR="006A65EF" w:rsidRPr="00E10D57">
        <w:t xml:space="preserve">. </w:t>
      </w:r>
      <w:bookmarkEnd w:id="4"/>
      <w:r w:rsidR="00764E3E" w:rsidRPr="00E10D57">
        <w:t xml:space="preserve">The four stages of </w:t>
      </w:r>
      <w:r w:rsidR="006204A7" w:rsidRPr="00E10D57">
        <w:t xml:space="preserve">Doxey’s </w:t>
      </w:r>
      <w:proofErr w:type="spellStart"/>
      <w:r w:rsidR="006204A7" w:rsidRPr="00E10D57">
        <w:t>Irridex</w:t>
      </w:r>
      <w:proofErr w:type="spellEnd"/>
      <w:r w:rsidR="006204A7" w:rsidRPr="00E10D57">
        <w:t xml:space="preserve"> model can be applied in this context to </w:t>
      </w:r>
      <w:r w:rsidR="001C27D2" w:rsidRPr="00E10D57">
        <w:t xml:space="preserve">demonstrate the </w:t>
      </w:r>
      <w:r w:rsidR="0022110B" w:rsidRPr="00E10D57">
        <w:t>growing</w:t>
      </w:r>
      <w:r w:rsidR="001C27D2" w:rsidRPr="00E10D57">
        <w:t xml:space="preserve"> </w:t>
      </w:r>
      <w:r w:rsidR="0022110B" w:rsidRPr="00E10D57">
        <w:t>relationship between environmental sustainability and hospitality businesses.</w:t>
      </w:r>
    </w:p>
    <w:p w14:paraId="0E011BA0" w14:textId="77777777" w:rsidR="00A322D1" w:rsidRPr="00E10D57" w:rsidRDefault="0056679D" w:rsidP="00F32356">
      <w:pPr>
        <w:rPr>
          <w:b/>
          <w:bCs/>
          <w:u w:val="single"/>
        </w:rPr>
      </w:pPr>
      <w:r w:rsidRPr="00E10D57">
        <w:rPr>
          <w:b/>
          <w:bCs/>
          <w:u w:val="single"/>
        </w:rPr>
        <w:t xml:space="preserve">Doxey’s </w:t>
      </w:r>
      <w:proofErr w:type="spellStart"/>
      <w:r w:rsidRPr="00E10D57">
        <w:rPr>
          <w:b/>
          <w:bCs/>
          <w:u w:val="single"/>
        </w:rPr>
        <w:t>Irridex</w:t>
      </w:r>
      <w:proofErr w:type="spellEnd"/>
      <w:r w:rsidRPr="00E10D57">
        <w:rPr>
          <w:b/>
          <w:bCs/>
          <w:u w:val="single"/>
        </w:rPr>
        <w:t xml:space="preserve"> Model</w:t>
      </w:r>
      <w:r w:rsidR="0022110B" w:rsidRPr="00E10D57">
        <w:rPr>
          <w:b/>
          <w:bCs/>
          <w:u w:val="single"/>
        </w:rPr>
        <w:t xml:space="preserve"> </w:t>
      </w:r>
    </w:p>
    <w:p w14:paraId="5B8D74E2" w14:textId="678AF11B" w:rsidR="0005779B" w:rsidRPr="00E10D57" w:rsidRDefault="00386C03" w:rsidP="00F32356">
      <w:r w:rsidRPr="00E10D57">
        <w:rPr>
          <w:b/>
          <w:bCs/>
        </w:rPr>
        <w:t>Euphoria:</w:t>
      </w:r>
      <w:r w:rsidRPr="00E10D57">
        <w:t xml:space="preserve"> </w:t>
      </w:r>
      <w:r w:rsidR="0085303C" w:rsidRPr="00E10D57">
        <w:t xml:space="preserve">At this first stage, tourism grows in a destination and local businesses and communities </w:t>
      </w:r>
      <w:r w:rsidR="004518DF" w:rsidRPr="00E10D57">
        <w:t xml:space="preserve">feel excited about the advantages of tourism development. </w:t>
      </w:r>
      <w:r w:rsidR="0056679D" w:rsidRPr="00E10D57">
        <w:t xml:space="preserve">However, socio-cultural and environmental impacts </w:t>
      </w:r>
      <w:proofErr w:type="spellStart"/>
      <w:r w:rsidR="0056679D" w:rsidRPr="00E10D57">
        <w:t>can not</w:t>
      </w:r>
      <w:proofErr w:type="spellEnd"/>
      <w:r w:rsidR="0056679D" w:rsidRPr="00E10D57">
        <w:t xml:space="preserve"> be completely considered or understood at this stage</w:t>
      </w:r>
      <w:r w:rsidR="00AD0FC2" w:rsidRPr="00E10D57">
        <w:t xml:space="preserve"> (</w:t>
      </w:r>
      <w:r w:rsidR="00AD0FC2" w:rsidRPr="00E10D57">
        <w:rPr>
          <w:shd w:val="clear" w:color="auto" w:fill="FFFFFF"/>
        </w:rPr>
        <w:t xml:space="preserve">Wang and </w:t>
      </w:r>
      <w:proofErr w:type="spellStart"/>
      <w:r w:rsidR="00AD0FC2" w:rsidRPr="00E10D57">
        <w:rPr>
          <w:shd w:val="clear" w:color="auto" w:fill="FFFFFF"/>
        </w:rPr>
        <w:t>Mirehie</w:t>
      </w:r>
      <w:proofErr w:type="spellEnd"/>
      <w:r w:rsidR="00AD0FC2" w:rsidRPr="00E10D57">
        <w:rPr>
          <w:shd w:val="clear" w:color="auto" w:fill="FFFFFF"/>
        </w:rPr>
        <w:t>, 2022)</w:t>
      </w:r>
      <w:r w:rsidR="0056679D" w:rsidRPr="00E10D57">
        <w:t>.</w:t>
      </w:r>
    </w:p>
    <w:p w14:paraId="5CC9DEF0" w14:textId="3E69A0CE" w:rsidR="008A6D77" w:rsidRPr="00E10D57" w:rsidRDefault="0056679D" w:rsidP="00F32356">
      <w:r w:rsidRPr="00E10D57">
        <w:rPr>
          <w:b/>
          <w:bCs/>
        </w:rPr>
        <w:t>Apathy:</w:t>
      </w:r>
      <w:r w:rsidRPr="00E10D57">
        <w:t xml:space="preserve"> In this stage, </w:t>
      </w:r>
      <w:r w:rsidR="004E7367" w:rsidRPr="00E10D57">
        <w:t>local communities develop neutral feelings about tourism</w:t>
      </w:r>
      <w:r w:rsidR="001F59A0" w:rsidRPr="00E10D57">
        <w:t xml:space="preserve"> and they have still positive feelings. Formal contacts between tourists and local people develop at this stage and local people start to consider tourists as </w:t>
      </w:r>
      <w:r w:rsidRPr="00E10D57">
        <w:t>a source of investment and income.</w:t>
      </w:r>
    </w:p>
    <w:p w14:paraId="4C25F538" w14:textId="0126E873" w:rsidR="0079585D" w:rsidRDefault="0062114E" w:rsidP="00F32356">
      <w:r w:rsidRPr="00E10D57">
        <w:rPr>
          <w:b/>
          <w:bCs/>
        </w:rPr>
        <w:t>Annoyance:</w:t>
      </w:r>
      <w:r w:rsidRPr="00E10D57">
        <w:t xml:space="preserve"> As tourism grows in a destination, </w:t>
      </w:r>
      <w:r w:rsidR="003F5869" w:rsidRPr="00E10D57">
        <w:t xml:space="preserve">society and local communities start to experience negative consequences, like </w:t>
      </w:r>
      <w:r w:rsidR="00BB6A9F" w:rsidRPr="00E10D57">
        <w:t xml:space="preserve">pollution, </w:t>
      </w:r>
      <w:proofErr w:type="spellStart"/>
      <w:r w:rsidR="00BB6A9F" w:rsidRPr="00E10D57">
        <w:t>overtourism</w:t>
      </w:r>
      <w:proofErr w:type="spellEnd"/>
      <w:r w:rsidR="00BB6A9F" w:rsidRPr="00E10D57">
        <w:t xml:space="preserve">, and others which can lead to </w:t>
      </w:r>
      <w:r w:rsidR="008A21F8" w:rsidRPr="00E10D57">
        <w:t>resentment</w:t>
      </w:r>
      <w:r w:rsidR="00BB6A9F" w:rsidRPr="00E10D57">
        <w:t xml:space="preserve"> </w:t>
      </w:r>
      <w:r w:rsidR="008A21F8" w:rsidRPr="00E10D57">
        <w:t>and resistance towards the hospitality industry with increasing demand for locals more responsible practices from the industry</w:t>
      </w:r>
      <w:r w:rsidR="005E2067">
        <w:t xml:space="preserve"> (</w:t>
      </w:r>
      <w:proofErr w:type="spellStart"/>
      <w:r w:rsidR="00AA6903">
        <w:t>Melissen</w:t>
      </w:r>
      <w:proofErr w:type="spellEnd"/>
      <w:r w:rsidR="00AA6903">
        <w:t>, F. and Sauer, L., 2018)</w:t>
      </w:r>
      <w:r w:rsidR="008A21F8" w:rsidRPr="00E10D57">
        <w:t>.</w:t>
      </w:r>
    </w:p>
    <w:p w14:paraId="4082B5B9" w14:textId="543D3BA4" w:rsidR="008A21F8" w:rsidRPr="00E10D57" w:rsidRDefault="00223D7F" w:rsidP="00F32356">
      <w:r w:rsidRPr="00E10D57">
        <w:rPr>
          <w:b/>
          <w:bCs/>
        </w:rPr>
        <w:lastRenderedPageBreak/>
        <w:t>Antagonism:</w:t>
      </w:r>
      <w:r w:rsidRPr="00E10D57">
        <w:t xml:space="preserve"> </w:t>
      </w:r>
      <w:r w:rsidR="001C6FB8" w:rsidRPr="00E10D57">
        <w:t xml:space="preserve">At this last stage, </w:t>
      </w:r>
      <w:r w:rsidR="00437A48" w:rsidRPr="00E10D57">
        <w:t xml:space="preserve">local people start expressing their concerns and irritations </w:t>
      </w:r>
      <w:r w:rsidR="005574F0" w:rsidRPr="00E10D57">
        <w:t>in several ways</w:t>
      </w:r>
      <w:r w:rsidR="007B5BFD" w:rsidRPr="00E10D57">
        <w:t xml:space="preserve"> and refuse to cooperate with the hospitality businesses and tourists. This stage </w:t>
      </w:r>
      <w:r w:rsidR="00275D84" w:rsidRPr="00E10D57">
        <w:t xml:space="preserve">develops the demand for </w:t>
      </w:r>
      <w:r w:rsidR="0083123B" w:rsidRPr="00E10D57">
        <w:t xml:space="preserve">hospitality businesses to </w:t>
      </w:r>
      <w:r w:rsidR="00275D84" w:rsidRPr="00E10D57">
        <w:t>tak</w:t>
      </w:r>
      <w:r w:rsidR="0083123B" w:rsidRPr="00E10D57">
        <w:t>e</w:t>
      </w:r>
      <w:r w:rsidR="00275D84" w:rsidRPr="00E10D57">
        <w:t xml:space="preserve"> various </w:t>
      </w:r>
      <w:r w:rsidR="00D72833" w:rsidRPr="00E10D57">
        <w:t>initiatives</w:t>
      </w:r>
      <w:r w:rsidR="00275D84" w:rsidRPr="00E10D57">
        <w:t xml:space="preserve"> to reduce their adverse impacts on society and the environment</w:t>
      </w:r>
      <w:r w:rsidR="00FF1240" w:rsidRPr="00E10D57">
        <w:t xml:space="preserve"> (</w:t>
      </w:r>
      <w:r w:rsidR="00FF1240" w:rsidRPr="00E10D57">
        <w:rPr>
          <w:shd w:val="clear" w:color="auto" w:fill="FFFFFF"/>
        </w:rPr>
        <w:t>Nunkoo and Gursoy, 2019)</w:t>
      </w:r>
      <w:r w:rsidR="00275D84" w:rsidRPr="00E10D57">
        <w:t xml:space="preserve">. </w:t>
      </w:r>
    </w:p>
    <w:p w14:paraId="6E8055EB" w14:textId="77777777" w:rsidR="0056679D" w:rsidRDefault="0056679D" w:rsidP="0056679D">
      <w:r w:rsidRPr="00E10D57">
        <w:t xml:space="preserve">Therefore, it can be stated that </w:t>
      </w:r>
      <w:r w:rsidR="00DF30AD" w:rsidRPr="00E10D57">
        <w:t xml:space="preserve">the relationship between </w:t>
      </w:r>
      <w:r w:rsidR="000D1B31" w:rsidRPr="00E10D57">
        <w:t xml:space="preserve">local communities and hospitality businesses </w:t>
      </w:r>
      <w:r w:rsidR="00501692" w:rsidRPr="00E10D57">
        <w:t xml:space="preserve">changes over time with the adverse impacts of hospitality businesses. </w:t>
      </w:r>
      <w:r w:rsidR="00D46B00" w:rsidRPr="00E10D57">
        <w:t xml:space="preserve">As people have become more concerned regarding environmental sustainability and societal improvements, hospitality businesses need to consider these aspects to gain the trust of their stakeholders. Therefore, it is considered that hospitality businesses need to be environmentally responsible and this responsibility is significantly </w:t>
      </w:r>
      <w:r w:rsidR="00AD69EC" w:rsidRPr="00E10D57">
        <w:t xml:space="preserve">influenced by </w:t>
      </w:r>
      <w:r w:rsidR="00E878E7" w:rsidRPr="00E10D57">
        <w:t>local community concerns and customer demand.</w:t>
      </w:r>
      <w:bookmarkStart w:id="5" w:name="_Toc150445441"/>
    </w:p>
    <w:p w14:paraId="0EB6A3C6" w14:textId="77777777" w:rsidR="0056679D" w:rsidRDefault="0056679D" w:rsidP="0056679D"/>
    <w:p w14:paraId="30607C36" w14:textId="4C6D0DC9" w:rsidR="00E878E7" w:rsidRPr="0056679D" w:rsidRDefault="0056679D" w:rsidP="0056679D">
      <w:pPr>
        <w:rPr>
          <w:b/>
          <w:bCs/>
        </w:rPr>
      </w:pPr>
      <w:r w:rsidRPr="0056679D">
        <w:rPr>
          <w:b/>
          <w:bCs/>
        </w:rPr>
        <w:t>Future recommendations</w:t>
      </w:r>
      <w:bookmarkEnd w:id="5"/>
    </w:p>
    <w:p w14:paraId="008A0374" w14:textId="77777777" w:rsidR="00E915FA" w:rsidRPr="00E10D57" w:rsidRDefault="0056679D" w:rsidP="00F32356">
      <w:r w:rsidRPr="00E10D57">
        <w:t>T</w:t>
      </w:r>
      <w:r w:rsidRPr="00E10D57">
        <w:t xml:space="preserve">o be environmentally </w:t>
      </w:r>
      <w:r w:rsidR="007F4DE5" w:rsidRPr="00E10D57">
        <w:t xml:space="preserve">responsible, hospitality businesses need to develop and implement </w:t>
      </w:r>
      <w:r w:rsidR="00AA5E99" w:rsidRPr="00E10D57">
        <w:t xml:space="preserve">various </w:t>
      </w:r>
      <w:r w:rsidR="0074688D" w:rsidRPr="00E10D57">
        <w:t xml:space="preserve">sustainable practices. </w:t>
      </w:r>
      <w:r w:rsidR="002E1FA3" w:rsidRPr="00E10D57">
        <w:t xml:space="preserve">In this case, hospitality businesses can consider </w:t>
      </w:r>
      <w:r w:rsidR="006054AF" w:rsidRPr="00E10D57">
        <w:t xml:space="preserve">Butler’s life cycle model to </w:t>
      </w:r>
      <w:r w:rsidR="00C57D0F" w:rsidRPr="00E10D57">
        <w:t xml:space="preserve">develop sustainable </w:t>
      </w:r>
      <w:r w:rsidR="0092430D" w:rsidRPr="00E10D57">
        <w:t>strategies</w:t>
      </w:r>
      <w:r w:rsidR="00C57D0F" w:rsidRPr="00E10D57">
        <w:t>.</w:t>
      </w:r>
    </w:p>
    <w:p w14:paraId="49B338D4" w14:textId="178A5287" w:rsidR="00C57D0F" w:rsidRPr="00E10D57" w:rsidRDefault="0056679D" w:rsidP="00F32356">
      <w:r w:rsidRPr="00E10D57">
        <w:rPr>
          <w:b/>
          <w:bCs/>
        </w:rPr>
        <w:t>Assessment and planning</w:t>
      </w:r>
      <w:r w:rsidRPr="00E10D57">
        <w:t xml:space="preserve">: Applying the exploration phase of the Tourism Area Life Cycle model, it is recommended that tourism and hospitality businesses must conduct a </w:t>
      </w:r>
      <w:r w:rsidR="009B4A49" w:rsidRPr="00E10D57">
        <w:t>complete</w:t>
      </w:r>
      <w:r w:rsidRPr="00E10D57">
        <w:t xml:space="preserve"> </w:t>
      </w:r>
      <w:r w:rsidR="009B4A49" w:rsidRPr="00E10D57">
        <w:t xml:space="preserve">environmental impact assessment to comprehend the present state of their operations. </w:t>
      </w:r>
      <w:r w:rsidR="00917CC4" w:rsidRPr="00E10D57">
        <w:t xml:space="preserve">They should create a sustainability plan </w:t>
      </w:r>
      <w:r w:rsidR="00C72046" w:rsidRPr="00E10D57">
        <w:t>with key goals and performance indicators relating to waste reduction, energy efficiency, carbon emissions, and others.</w:t>
      </w:r>
    </w:p>
    <w:p w14:paraId="7B9805FD" w14:textId="7FCA6599" w:rsidR="00C72046" w:rsidRPr="00E10D57" w:rsidRDefault="0056679D" w:rsidP="00F32356">
      <w:r w:rsidRPr="00E10D57">
        <w:rPr>
          <w:b/>
          <w:bCs/>
        </w:rPr>
        <w:t>Resource efficiency</w:t>
      </w:r>
      <w:r w:rsidRPr="00E10D57">
        <w:t xml:space="preserve">: </w:t>
      </w:r>
      <w:r w:rsidR="00B75831" w:rsidRPr="00E10D57">
        <w:t xml:space="preserve">In the involvement phase of the life cycle, tourism and hospitality businesses </w:t>
      </w:r>
      <w:r w:rsidR="00747CE7" w:rsidRPr="00E10D57">
        <w:t xml:space="preserve">can invent a fair </w:t>
      </w:r>
      <w:proofErr w:type="gramStart"/>
      <w:r w:rsidR="00747CE7" w:rsidRPr="00E10D57">
        <w:t>amount</w:t>
      </w:r>
      <w:proofErr w:type="gramEnd"/>
      <w:r w:rsidR="00747CE7" w:rsidRPr="00E10D57">
        <w:t xml:space="preserve"> of energy-efficient practices and technologies</w:t>
      </w:r>
      <w:r w:rsidR="00975293" w:rsidRPr="00E10D57">
        <w:t xml:space="preserve">, like </w:t>
      </w:r>
      <w:r w:rsidR="00F93A92" w:rsidRPr="00E10D57">
        <w:t xml:space="preserve">renewable energy sources, LED lighting, and others. They moreover need to </w:t>
      </w:r>
      <w:r w:rsidR="004F6F3F" w:rsidRPr="00E10D57">
        <w:t>focus on reducing waste generation by developing composting and recycling programs</w:t>
      </w:r>
      <w:r w:rsidR="00621323" w:rsidRPr="00E10D57">
        <w:t xml:space="preserve"> </w:t>
      </w:r>
      <w:sdt>
        <w:sdtPr>
          <w:id w:val="-928107899"/>
          <w:citation/>
        </w:sdtPr>
        <w:sdtEndPr/>
        <w:sdtContent>
          <w:r w:rsidR="00621323" w:rsidRPr="00E10D57">
            <w:fldChar w:fldCharType="begin"/>
          </w:r>
          <w:r w:rsidR="00621323" w:rsidRPr="00E10D57">
            <w:instrText xml:space="preserve"> CITATION Ste229 \l 1033 </w:instrText>
          </w:r>
          <w:r w:rsidR="00621323" w:rsidRPr="00E10D57">
            <w:fldChar w:fldCharType="separate"/>
          </w:r>
          <w:r w:rsidR="00621323" w:rsidRPr="00E10D57">
            <w:rPr>
              <w:noProof/>
            </w:rPr>
            <w:t>(Milo, 2022)</w:t>
          </w:r>
          <w:r w:rsidR="00621323" w:rsidRPr="00E10D57">
            <w:fldChar w:fldCharType="end"/>
          </w:r>
        </w:sdtContent>
      </w:sdt>
      <w:r w:rsidR="004F6F3F" w:rsidRPr="00E10D57">
        <w:t>.</w:t>
      </w:r>
    </w:p>
    <w:p w14:paraId="122AB293" w14:textId="22D41AC7" w:rsidR="004F6F3F" w:rsidRPr="00E10D57" w:rsidRDefault="002E2888" w:rsidP="00F32356">
      <w:r w:rsidRPr="00E10D57">
        <w:rPr>
          <w:b/>
          <w:bCs/>
        </w:rPr>
        <w:t>Community engagement:</w:t>
      </w:r>
      <w:r w:rsidRPr="00E10D57">
        <w:t xml:space="preserve"> </w:t>
      </w:r>
      <w:r w:rsidR="001E7BA0" w:rsidRPr="00E10D57">
        <w:t>In the development stage, tourism and hospitality businesses can collaborate with local communities to encourage and promote sustainable tourism development. This will help tourism and hospitality businesses address the concerns of local communities about environmental impacts.</w:t>
      </w:r>
    </w:p>
    <w:p w14:paraId="24A9581F" w14:textId="0B0A9550" w:rsidR="00CC5BA2" w:rsidRPr="001B305B" w:rsidRDefault="0056679D" w:rsidP="00F32356">
      <w:pPr>
        <w:rPr>
          <w:rFonts w:cs="Arial"/>
        </w:rPr>
      </w:pPr>
      <w:r w:rsidRPr="00E10D57">
        <w:rPr>
          <w:b/>
          <w:bCs/>
        </w:rPr>
        <w:lastRenderedPageBreak/>
        <w:t>Training and education:</w:t>
      </w:r>
      <w:r w:rsidRPr="00E10D57">
        <w:t xml:space="preserve"> Applying the consolidation phase, tourism and hospitality businesses are recommended to provide proper training to their employees </w:t>
      </w:r>
      <w:r w:rsidR="003A3125" w:rsidRPr="00E10D57">
        <w:t xml:space="preserve">to increase their awareness and knowledge regarding environmental issues. Tourism and hospitality businesses moreover need to </w:t>
      </w:r>
      <w:r w:rsidR="0042415F" w:rsidRPr="00E10D57">
        <w:t xml:space="preserve">educate their customers </w:t>
      </w:r>
      <w:r w:rsidR="0082153A" w:rsidRPr="00E10D57">
        <w:t>regarding their sustainability efforts and encourage them to support those efforts</w:t>
      </w:r>
      <w:r w:rsidR="00303027">
        <w:t xml:space="preserve"> </w:t>
      </w:r>
      <w:r w:rsidR="00303027" w:rsidRPr="001B305B">
        <w:rPr>
          <w:rFonts w:cs="Arial"/>
        </w:rPr>
        <w:t>(</w:t>
      </w:r>
      <w:proofErr w:type="spellStart"/>
      <w:r w:rsidR="00303027" w:rsidRPr="001B305B">
        <w:rPr>
          <w:rFonts w:cs="Arial"/>
        </w:rPr>
        <w:t>Boella</w:t>
      </w:r>
      <w:proofErr w:type="spellEnd"/>
      <w:r w:rsidR="00303027" w:rsidRPr="001B305B">
        <w:rPr>
          <w:rFonts w:cs="Arial"/>
        </w:rPr>
        <w:t>, M.J. and Gross-Turner, S.</w:t>
      </w:r>
      <w:r w:rsidR="001B305B" w:rsidRPr="001B305B">
        <w:rPr>
          <w:rFonts w:cs="Arial"/>
        </w:rPr>
        <w:t xml:space="preserve">, </w:t>
      </w:r>
      <w:r w:rsidR="00303027" w:rsidRPr="001B305B">
        <w:rPr>
          <w:rFonts w:cs="Arial"/>
        </w:rPr>
        <w:t>2020</w:t>
      </w:r>
      <w:r w:rsidR="001B305B" w:rsidRPr="001B305B">
        <w:rPr>
          <w:rFonts w:cs="Arial"/>
        </w:rPr>
        <w:t>)</w:t>
      </w:r>
      <w:r w:rsidR="0082153A" w:rsidRPr="001B305B">
        <w:rPr>
          <w:rFonts w:cs="Arial"/>
        </w:rPr>
        <w:t>.</w:t>
      </w:r>
    </w:p>
    <w:p w14:paraId="35D097FB" w14:textId="5D8A7B4E" w:rsidR="0082153A" w:rsidRPr="00E10D57" w:rsidRDefault="0056679D" w:rsidP="00F32356">
      <w:r w:rsidRPr="00E10D57">
        <w:rPr>
          <w:b/>
          <w:bCs/>
        </w:rPr>
        <w:t>Green certification:</w:t>
      </w:r>
      <w:r w:rsidRPr="00E10D57">
        <w:t xml:space="preserve"> This approach can be implemented by tourism and hospitality businesses in the stagnation phase. </w:t>
      </w:r>
      <w:r w:rsidR="00612491" w:rsidRPr="00E10D57">
        <w:t xml:space="preserve">In this case, tourism and hospitality businesses can pursue popular green certification to demonstrate their commitment to environmental sustainability. Moreover, they can utilise those certificates </w:t>
      </w:r>
      <w:r w:rsidR="00961421" w:rsidRPr="00E10D57">
        <w:t>while promoting their companies as environmentally responsible.</w:t>
      </w:r>
    </w:p>
    <w:p w14:paraId="1E633DF2" w14:textId="4A188AE8" w:rsidR="00556E8B" w:rsidRPr="00E10D57" w:rsidRDefault="0056679D" w:rsidP="00F32356">
      <w:r w:rsidRPr="00E10D57">
        <w:rPr>
          <w:b/>
          <w:bCs/>
        </w:rPr>
        <w:t>Adaption and innovation:</w:t>
      </w:r>
      <w:r w:rsidRPr="00E10D57">
        <w:t xml:space="preserve"> </w:t>
      </w:r>
      <w:r w:rsidR="005717CB" w:rsidRPr="00E10D57">
        <w:t xml:space="preserve">This specific approach is effective for the decline phase of the tourism life cycle. </w:t>
      </w:r>
      <w:r w:rsidR="00961EB2" w:rsidRPr="00E10D57">
        <w:t xml:space="preserve">In this case, tourism and hospitality businesses are recommended to continue to embrace evolving environmental trends and challenges and constantly innovate. </w:t>
      </w:r>
      <w:r w:rsidR="003E2796" w:rsidRPr="00E10D57">
        <w:t xml:space="preserve">They need to remain up-to-date </w:t>
      </w:r>
      <w:r w:rsidR="006831BD" w:rsidRPr="00E10D57">
        <w:t>with modern technologies and best sustainable practices to improve their operations</w:t>
      </w:r>
      <w:r w:rsidR="00693FA6" w:rsidRPr="00E10D57">
        <w:t xml:space="preserve"> (</w:t>
      </w:r>
      <w:r w:rsidR="00693FA6" w:rsidRPr="00E10D57">
        <w:rPr>
          <w:shd w:val="clear" w:color="auto" w:fill="FFFFFF"/>
        </w:rPr>
        <w:t xml:space="preserve">Rauter </w:t>
      </w:r>
      <w:r w:rsidR="00693FA6" w:rsidRPr="00E10D57">
        <w:rPr>
          <w:i/>
          <w:iCs/>
          <w:shd w:val="clear" w:color="auto" w:fill="FFFFFF"/>
        </w:rPr>
        <w:t>et al.,</w:t>
      </w:r>
      <w:r w:rsidR="00693FA6" w:rsidRPr="00E10D57">
        <w:rPr>
          <w:shd w:val="clear" w:color="auto" w:fill="FFFFFF"/>
        </w:rPr>
        <w:t xml:space="preserve"> 2019)</w:t>
      </w:r>
      <w:r w:rsidR="006831BD" w:rsidRPr="00E10D57">
        <w:t xml:space="preserve">. </w:t>
      </w:r>
    </w:p>
    <w:p w14:paraId="604C2482" w14:textId="77777777" w:rsidR="008A21F8" w:rsidRPr="00E10D57" w:rsidRDefault="0056679D" w:rsidP="00F32356">
      <w:pPr>
        <w:pStyle w:val="Titlu1"/>
      </w:pPr>
      <w:bookmarkStart w:id="6" w:name="_Toc150445442"/>
      <w:r w:rsidRPr="00E10D57">
        <w:t>Can the hospitality industry ever be truly green?</w:t>
      </w:r>
      <w:bookmarkEnd w:id="6"/>
    </w:p>
    <w:p w14:paraId="642186E3" w14:textId="49730A4A" w:rsidR="00F42C8A" w:rsidRPr="00E10D57" w:rsidRDefault="0056679D" w:rsidP="00F32356">
      <w:r w:rsidRPr="00E10D57">
        <w:t xml:space="preserve">Though the hospitality industry has been facing significant challenges to become truly green, it is quite conceivable to make </w:t>
      </w:r>
      <w:r w:rsidR="00FF4804" w:rsidRPr="00E10D57">
        <w:t>considerable</w:t>
      </w:r>
      <w:r w:rsidRPr="00E10D57">
        <w:t xml:space="preserve"> </w:t>
      </w:r>
      <w:r w:rsidR="00FF4804" w:rsidRPr="00E10D57">
        <w:t xml:space="preserve">progress towards environmental responsibility and sustainability. </w:t>
      </w:r>
      <w:r w:rsidR="00FF597C" w:rsidRPr="00E10D57">
        <w:t>Whereas</w:t>
      </w:r>
      <w:r w:rsidR="002E5AD5" w:rsidRPr="00E10D57">
        <w:t xml:space="preserve"> </w:t>
      </w:r>
      <w:r w:rsidR="00FF597C" w:rsidRPr="00E10D57">
        <w:t xml:space="preserve">accomplishing </w:t>
      </w:r>
      <w:r w:rsidR="004867AE" w:rsidRPr="00E10D57">
        <w:t>complete</w:t>
      </w:r>
      <w:r w:rsidR="00FF597C" w:rsidRPr="00E10D57">
        <w:t xml:space="preserve"> </w:t>
      </w:r>
      <w:r w:rsidR="00F35747" w:rsidRPr="00E10D57">
        <w:t xml:space="preserve">environmental perfection </w:t>
      </w:r>
      <w:r w:rsidR="00624DBA" w:rsidRPr="00E10D57">
        <w:t xml:space="preserve">might be very challenging, </w:t>
      </w:r>
      <w:r w:rsidR="005122A5" w:rsidRPr="00E10D57">
        <w:t xml:space="preserve">the hospitality industry can </w:t>
      </w:r>
      <w:r w:rsidR="00B05585" w:rsidRPr="00E10D57">
        <w:t xml:space="preserve">develop the following approaches </w:t>
      </w:r>
      <w:r w:rsidR="0084770B" w:rsidRPr="00E10D57">
        <w:t xml:space="preserve">to reduce its adverse impacts on the environment and </w:t>
      </w:r>
      <w:r w:rsidR="00A103F7" w:rsidRPr="00E10D57">
        <w:t xml:space="preserve">step forward to be </w:t>
      </w:r>
      <w:r w:rsidR="00EE5D7E" w:rsidRPr="00E10D57">
        <w:t>honestly</w:t>
      </w:r>
      <w:r w:rsidR="00A103F7" w:rsidRPr="00E10D57">
        <w:t xml:space="preserve"> </w:t>
      </w:r>
      <w:r w:rsidR="00EE5D7E" w:rsidRPr="00E10D57">
        <w:t>green</w:t>
      </w:r>
      <w:r w:rsidR="00793411">
        <w:t xml:space="preserve"> (</w:t>
      </w:r>
      <w:r w:rsidR="00313C69">
        <w:t xml:space="preserve">Sloan, P., </w:t>
      </w:r>
      <w:r w:rsidR="00A2700F">
        <w:t xml:space="preserve">Legrand, W. and Chen, J.S. </w:t>
      </w:r>
      <w:r w:rsidR="00C71F18">
        <w:t>2016)</w:t>
      </w:r>
      <w:r w:rsidR="00EE5D7E" w:rsidRPr="00E10D57">
        <w:t>.</w:t>
      </w:r>
    </w:p>
    <w:p w14:paraId="75408F5F" w14:textId="4F0CDD85" w:rsidR="00FF25FE" w:rsidRPr="00E10D57" w:rsidRDefault="0056679D" w:rsidP="00F32356">
      <w:r w:rsidRPr="00E10D57">
        <w:rPr>
          <w:b/>
          <w:bCs/>
        </w:rPr>
        <w:t>Waste management and recycling:</w:t>
      </w:r>
      <w:r w:rsidRPr="00E10D57">
        <w:t xml:space="preserve"> </w:t>
      </w:r>
      <w:r w:rsidR="008F3537" w:rsidRPr="00E10D57">
        <w:t xml:space="preserve">Hotels can considerably reduce their negative effects on the environment by arranging effective waste </w:t>
      </w:r>
      <w:r w:rsidR="002556B3" w:rsidRPr="00E10D57">
        <w:t xml:space="preserve">reduction and recycling </w:t>
      </w:r>
      <w:r w:rsidR="001D340B" w:rsidRPr="00E10D57">
        <w:t xml:space="preserve">programs. </w:t>
      </w:r>
      <w:r w:rsidR="0050682E" w:rsidRPr="00E10D57">
        <w:t xml:space="preserve">In this case, they can focus on </w:t>
      </w:r>
      <w:r w:rsidR="002313C3" w:rsidRPr="00E10D57">
        <w:t xml:space="preserve">decreasing the single utilisation of plastic, composting </w:t>
      </w:r>
      <w:r w:rsidR="00954B7F" w:rsidRPr="00E10D57">
        <w:t>biological waste, and encouraging reutili</w:t>
      </w:r>
      <w:r w:rsidR="0030201B" w:rsidRPr="00E10D57">
        <w:t>s</w:t>
      </w:r>
      <w:r w:rsidR="00954B7F" w:rsidRPr="00E10D57">
        <w:t xml:space="preserve">ation of </w:t>
      </w:r>
      <w:r w:rsidR="0030201B" w:rsidRPr="00E10D57">
        <w:t xml:space="preserve">linens and towels. These initiatives will not only </w:t>
      </w:r>
      <w:r w:rsidR="000B56A1" w:rsidRPr="00E10D57">
        <w:t xml:space="preserve">decrease waste but also </w:t>
      </w:r>
      <w:r w:rsidRPr="00E10D57">
        <w:t>help hospitality businesses show a commitment to environmental responsibility by taking them a step closer to being green</w:t>
      </w:r>
      <w:r w:rsidR="009616BC" w:rsidRPr="00E10D57">
        <w:t xml:space="preserve"> </w:t>
      </w:r>
      <w:sdt>
        <w:sdtPr>
          <w:id w:val="-1397971258"/>
          <w:citation/>
        </w:sdtPr>
        <w:sdtEndPr/>
        <w:sdtContent>
          <w:r w:rsidR="009616BC" w:rsidRPr="00E10D57">
            <w:fldChar w:fldCharType="begin"/>
          </w:r>
          <w:r w:rsidR="009616BC" w:rsidRPr="00E10D57">
            <w:instrText xml:space="preserve"> CITATION mew23 \l 1033 </w:instrText>
          </w:r>
          <w:r w:rsidR="009616BC" w:rsidRPr="00E10D57">
            <w:fldChar w:fldCharType="separate"/>
          </w:r>
          <w:r w:rsidR="009616BC" w:rsidRPr="00E10D57">
            <w:rPr>
              <w:noProof/>
            </w:rPr>
            <w:t>(mews, 2023)</w:t>
          </w:r>
          <w:r w:rsidR="009616BC" w:rsidRPr="00E10D57">
            <w:fldChar w:fldCharType="end"/>
          </w:r>
        </w:sdtContent>
      </w:sdt>
      <w:r w:rsidRPr="00E10D57">
        <w:t>.</w:t>
      </w:r>
    </w:p>
    <w:p w14:paraId="48C938B5" w14:textId="0B641E4D" w:rsidR="00273044" w:rsidRPr="00E10D57" w:rsidRDefault="0056679D" w:rsidP="00F32356">
      <w:r w:rsidRPr="00E10D57">
        <w:rPr>
          <w:b/>
          <w:bCs/>
        </w:rPr>
        <w:lastRenderedPageBreak/>
        <w:t>Green building design:</w:t>
      </w:r>
      <w:r w:rsidRPr="00E10D57">
        <w:t xml:space="preserve"> Hospitality businesses </w:t>
      </w:r>
      <w:r w:rsidR="00D623EC" w:rsidRPr="00E10D57">
        <w:t>while designing and develop</w:t>
      </w:r>
      <w:r w:rsidR="007159C1" w:rsidRPr="00E10D57">
        <w:t>ing</w:t>
      </w:r>
      <w:r w:rsidR="00D623EC" w:rsidRPr="00E10D57">
        <w:t xml:space="preserve"> new resorts and hotels can </w:t>
      </w:r>
      <w:r w:rsidR="00B80597" w:rsidRPr="00E10D57">
        <w:t xml:space="preserve">consider sustainability to create </w:t>
      </w:r>
      <w:r w:rsidR="00210D30" w:rsidRPr="00E10D57">
        <w:t>green</w:t>
      </w:r>
      <w:r w:rsidR="00B80597" w:rsidRPr="00E10D57">
        <w:t xml:space="preserve"> building designs. </w:t>
      </w:r>
      <w:r w:rsidR="00210D30" w:rsidRPr="00E10D57">
        <w:t xml:space="preserve">This initiative involves </w:t>
      </w:r>
      <w:r w:rsidR="00F50C6E" w:rsidRPr="00E10D57">
        <w:t xml:space="preserve">utilising environmentally friendly construction materials, </w:t>
      </w:r>
      <w:r w:rsidR="003B0F9D" w:rsidRPr="00E10D57">
        <w:t>green landscaping practices, and energy-efficiency designs</w:t>
      </w:r>
      <w:r w:rsidR="00D26D21">
        <w:t xml:space="preserve"> (</w:t>
      </w:r>
      <w:proofErr w:type="spellStart"/>
      <w:r w:rsidR="00D26D21">
        <w:t>Kibert</w:t>
      </w:r>
      <w:proofErr w:type="spellEnd"/>
      <w:r w:rsidR="00D26D21">
        <w:t xml:space="preserve">, C.J, </w:t>
      </w:r>
      <w:r w:rsidR="00540ACA">
        <w:t>2016)</w:t>
      </w:r>
      <w:r w:rsidR="003B0F9D" w:rsidRPr="00E10D57">
        <w:t xml:space="preserve">. </w:t>
      </w:r>
      <w:r w:rsidR="00DB2575" w:rsidRPr="00E10D57">
        <w:t xml:space="preserve">These practices can effectively lessen the </w:t>
      </w:r>
      <w:r w:rsidR="00CA56F8" w:rsidRPr="00E10D57">
        <w:t>long-term</w:t>
      </w:r>
      <w:r w:rsidR="00DB2575" w:rsidRPr="00E10D57">
        <w:t xml:space="preserve"> operational expenses of hospitality businesses as well as </w:t>
      </w:r>
      <w:r w:rsidR="008B5632" w:rsidRPr="00E10D57">
        <w:t>their adverse effects on the environment.</w:t>
      </w:r>
    </w:p>
    <w:p w14:paraId="6A9141B5" w14:textId="77777777" w:rsidR="00504D19" w:rsidRPr="00E10D57" w:rsidRDefault="0056679D" w:rsidP="00F32356">
      <w:r w:rsidRPr="00E10D57">
        <w:rPr>
          <w:b/>
          <w:bCs/>
        </w:rPr>
        <w:t>Sustainable technologies and practices:</w:t>
      </w:r>
      <w:r w:rsidRPr="00E10D57">
        <w:t xml:space="preserve"> </w:t>
      </w:r>
      <w:r w:rsidR="00445B5B" w:rsidRPr="00E10D57">
        <w:t xml:space="preserve">One of the best initiatives that can help hospitality businesses to be green is the implementation of </w:t>
      </w:r>
      <w:r w:rsidR="00636CA4" w:rsidRPr="00E10D57">
        <w:t xml:space="preserve">sustainable technologies and practices. </w:t>
      </w:r>
      <w:r w:rsidR="00A452F9" w:rsidRPr="00E10D57">
        <w:t>This initiative invol</w:t>
      </w:r>
      <w:r w:rsidR="00022BE4" w:rsidRPr="00E10D57">
        <w:t xml:space="preserve">ves </w:t>
      </w:r>
      <w:r w:rsidR="0036771B" w:rsidRPr="00E10D57">
        <w:t>implementing HVAC systems</w:t>
      </w:r>
      <w:r w:rsidR="00EB2B64" w:rsidRPr="00E10D57">
        <w:t xml:space="preserve"> and </w:t>
      </w:r>
      <w:r w:rsidR="00881418" w:rsidRPr="00E10D57">
        <w:t xml:space="preserve">using energy-efficient lighting and </w:t>
      </w:r>
      <w:r w:rsidR="00EB2B64" w:rsidRPr="00E10D57">
        <w:t xml:space="preserve">renewable energy sources, like </w:t>
      </w:r>
      <w:r w:rsidR="005F5C13" w:rsidRPr="00E10D57">
        <w:t xml:space="preserve">wind power and solar </w:t>
      </w:r>
      <w:r w:rsidR="00306365" w:rsidRPr="00E10D57">
        <w:t>systems.</w:t>
      </w:r>
      <w:r w:rsidR="00F52037" w:rsidRPr="00E10D57">
        <w:t xml:space="preserve"> </w:t>
      </w:r>
      <w:r w:rsidR="00CE01B9" w:rsidRPr="00E10D57">
        <w:t xml:space="preserve">Moreover, </w:t>
      </w:r>
      <w:r w:rsidR="009D7961" w:rsidRPr="00E10D57">
        <w:t xml:space="preserve">the use of advanced </w:t>
      </w:r>
      <w:r w:rsidR="00484871" w:rsidRPr="00E10D57">
        <w:t xml:space="preserve">building designs and </w:t>
      </w:r>
      <w:r w:rsidR="0055123E" w:rsidRPr="00E10D57">
        <w:t xml:space="preserve">construction materials can help hospitality businesses </w:t>
      </w:r>
      <w:r w:rsidR="00E253AB" w:rsidRPr="00E10D57">
        <w:t xml:space="preserve">reduce energy consumption. </w:t>
      </w:r>
      <w:r w:rsidR="00F70DD8" w:rsidRPr="00E10D57">
        <w:t xml:space="preserve">Along with that, </w:t>
      </w:r>
      <w:r w:rsidRPr="00E10D57">
        <w:t>implementing recycling programs, water-saving fixtures, and adopting sustainable technologies can help them to be green.</w:t>
      </w:r>
    </w:p>
    <w:p w14:paraId="6192A14E" w14:textId="2884BE7B" w:rsidR="008B5632" w:rsidRPr="00E10D57" w:rsidRDefault="0056679D" w:rsidP="00F32356">
      <w:r w:rsidRPr="00E10D57">
        <w:rPr>
          <w:b/>
          <w:bCs/>
        </w:rPr>
        <w:t>Educational initiatives:</w:t>
      </w:r>
      <w:r w:rsidRPr="00E10D57">
        <w:t xml:space="preserve"> </w:t>
      </w:r>
      <w:r w:rsidR="00A9738B" w:rsidRPr="00E10D57">
        <w:t xml:space="preserve">Educating both employees and customers </w:t>
      </w:r>
      <w:r w:rsidR="00D61FD4" w:rsidRPr="00E10D57">
        <w:t xml:space="preserve">regarding environmental sustainability </w:t>
      </w:r>
      <w:r w:rsidR="008F216E" w:rsidRPr="00E10D57">
        <w:t xml:space="preserve">is a very effective approach to moving closer to being green. </w:t>
      </w:r>
      <w:r w:rsidR="00FC4823" w:rsidRPr="00E10D57">
        <w:t xml:space="preserve">In recent times, many hotels have conducted awareness campaigns to increase knowledge regarding this aspect of their customers and staff. They can moreover </w:t>
      </w:r>
      <w:r w:rsidR="003610BA" w:rsidRPr="00E10D57">
        <w:t xml:space="preserve">involve </w:t>
      </w:r>
      <w:r w:rsidR="00EB4FB2" w:rsidRPr="00E10D57">
        <w:t xml:space="preserve">their employees </w:t>
      </w:r>
      <w:r w:rsidR="00640F74" w:rsidRPr="00E10D57">
        <w:t xml:space="preserve">in sustainability training </w:t>
      </w:r>
      <w:r w:rsidR="003C0B14" w:rsidRPr="00E10D57">
        <w:t xml:space="preserve">to confirm that everyone has a sufficient contribution to </w:t>
      </w:r>
      <w:r w:rsidR="003C4849" w:rsidRPr="00E10D57">
        <w:t>sustainability and green efforts</w:t>
      </w:r>
      <w:r w:rsidR="00EE480D" w:rsidRPr="00E10D57">
        <w:t xml:space="preserve"> </w:t>
      </w:r>
      <w:r w:rsidR="00991575" w:rsidRPr="00E10D57">
        <w:t>(</w:t>
      </w:r>
      <w:r w:rsidR="00991575" w:rsidRPr="00E10D57">
        <w:rPr>
          <w:shd w:val="clear" w:color="auto" w:fill="FFFFFF"/>
        </w:rPr>
        <w:t>Chen, 2015)</w:t>
      </w:r>
      <w:r w:rsidR="003C4849" w:rsidRPr="00E10D57">
        <w:t>.</w:t>
      </w:r>
    </w:p>
    <w:p w14:paraId="7A4CAAE8" w14:textId="77777777" w:rsidR="0056679D" w:rsidRDefault="0056679D" w:rsidP="0056679D">
      <w:r w:rsidRPr="00E10D57">
        <w:rPr>
          <w:b/>
          <w:bCs/>
        </w:rPr>
        <w:t>Constant improvement:</w:t>
      </w:r>
      <w:r w:rsidRPr="00E10D57">
        <w:t xml:space="preserve"> </w:t>
      </w:r>
      <w:r w:rsidR="00E34429" w:rsidRPr="00E10D57">
        <w:t xml:space="preserve">Becoming green is a </w:t>
      </w:r>
      <w:r w:rsidR="008D5AA5" w:rsidRPr="00E10D57">
        <w:t>constant</w:t>
      </w:r>
      <w:r w:rsidR="00E34429" w:rsidRPr="00E10D57">
        <w:t xml:space="preserve"> </w:t>
      </w:r>
      <w:r w:rsidR="008D5AA5" w:rsidRPr="00E10D57">
        <w:t>procedure</w:t>
      </w:r>
      <w:r w:rsidR="004C60FA" w:rsidRPr="00E10D57">
        <w:t xml:space="preserve">. Therefore, hotels need to </w:t>
      </w:r>
      <w:r w:rsidR="00BC5090" w:rsidRPr="00E10D57">
        <w:t xml:space="preserve">assess regularly their sustainability efforts and strategies, consider opportunities for </w:t>
      </w:r>
      <w:r w:rsidR="00FD7E8A" w:rsidRPr="00E10D57">
        <w:t>innovation, and improvement, and remain updated on new eco-friendly practices and technologies</w:t>
      </w:r>
      <w:r w:rsidR="00ED6F09" w:rsidRPr="00E10D57">
        <w:t>. In this case, it is moreover important to constantly improve the skills and knowledge of employees t</w:t>
      </w:r>
      <w:r w:rsidR="008567FC" w:rsidRPr="00E10D57">
        <w:t>h</w:t>
      </w:r>
      <w:r w:rsidR="00ED6F09" w:rsidRPr="00E10D57">
        <w:t xml:space="preserve">rough proper training and development programs so that they can effectively implement sustainability approaches to accomplish the company’s sustainability goals. </w:t>
      </w:r>
      <w:bookmarkStart w:id="7" w:name="_Toc150445443"/>
    </w:p>
    <w:p w14:paraId="06F7A3CD" w14:textId="77777777" w:rsidR="0056679D" w:rsidRDefault="0056679D" w:rsidP="0056679D"/>
    <w:p w14:paraId="17D82896" w14:textId="6A457DCA" w:rsidR="00497D13" w:rsidRPr="0056679D" w:rsidRDefault="0056679D" w:rsidP="0056679D">
      <w:pPr>
        <w:rPr>
          <w:b/>
          <w:bCs/>
        </w:rPr>
      </w:pPr>
      <w:r w:rsidRPr="0056679D">
        <w:rPr>
          <w:b/>
          <w:bCs/>
        </w:rPr>
        <w:t>Is financial resiliency key to sustainability?</w:t>
      </w:r>
      <w:bookmarkEnd w:id="7"/>
    </w:p>
    <w:p w14:paraId="5A99B990" w14:textId="77777777" w:rsidR="008567FC" w:rsidRPr="00E10D57" w:rsidRDefault="0056679D" w:rsidP="00F32356">
      <w:r w:rsidRPr="00E10D57">
        <w:t>F</w:t>
      </w:r>
      <w:r w:rsidRPr="00E10D57">
        <w:t xml:space="preserve">inancial resiliency is an important factor in accomplishing the sustainability goals of a company </w:t>
      </w:r>
      <w:r w:rsidR="00887DE4" w:rsidRPr="00E10D57">
        <w:t xml:space="preserve">as it gives the </w:t>
      </w:r>
      <w:r w:rsidR="007A4426" w:rsidRPr="00E10D57">
        <w:t>basis</w:t>
      </w:r>
      <w:r w:rsidR="00887DE4" w:rsidRPr="00E10D57">
        <w:t xml:space="preserve"> for </w:t>
      </w:r>
      <w:r w:rsidR="007A4426" w:rsidRPr="00E10D57">
        <w:t xml:space="preserve">organisations to withstand </w:t>
      </w:r>
      <w:r w:rsidR="00376600" w:rsidRPr="00E10D57">
        <w:t xml:space="preserve">various economic </w:t>
      </w:r>
      <w:r w:rsidR="00376600" w:rsidRPr="00E10D57">
        <w:lastRenderedPageBreak/>
        <w:t xml:space="preserve">challenges, embrace changing settings, and </w:t>
      </w:r>
      <w:r w:rsidR="00E058A3" w:rsidRPr="00E10D57">
        <w:t xml:space="preserve">sufficiently invest in several sustainable practices. </w:t>
      </w:r>
      <w:r w:rsidR="00334F1B" w:rsidRPr="00E10D57">
        <w:t>The following are the significant reasons behind considering financial resiliency key to sustainability.</w:t>
      </w:r>
    </w:p>
    <w:p w14:paraId="5670B68F" w14:textId="09561C60" w:rsidR="00334F1B" w:rsidRPr="00E10D57" w:rsidRDefault="0056679D" w:rsidP="00F32356">
      <w:r w:rsidRPr="00E10D57">
        <w:rPr>
          <w:b/>
          <w:bCs/>
        </w:rPr>
        <w:t>Long-term planning:</w:t>
      </w:r>
      <w:r w:rsidRPr="00E10D57">
        <w:t xml:space="preserve"> </w:t>
      </w:r>
      <w:r w:rsidR="0091304A" w:rsidRPr="00E10D57">
        <w:t xml:space="preserve">Developing sustainability is considered a long-term attempt. In this case, a financially </w:t>
      </w:r>
      <w:r w:rsidR="00EE4768" w:rsidRPr="00E10D57">
        <w:t>strong</w:t>
      </w:r>
      <w:r w:rsidR="0091304A" w:rsidRPr="00E10D57">
        <w:t xml:space="preserve"> </w:t>
      </w:r>
      <w:r w:rsidR="00EE4768" w:rsidRPr="00E10D57">
        <w:t xml:space="preserve">business can effectively plan for the future by implementing </w:t>
      </w:r>
      <w:r w:rsidR="001F3285" w:rsidRPr="00E10D57">
        <w:t xml:space="preserve">suitable sustainability practices that can take years to </w:t>
      </w:r>
      <w:r w:rsidR="00E86DD9" w:rsidRPr="00E10D57">
        <w:t>produce</w:t>
      </w:r>
      <w:r w:rsidR="001F3285" w:rsidRPr="00E10D57">
        <w:t xml:space="preserve"> </w:t>
      </w:r>
      <w:r w:rsidR="00E86DD9" w:rsidRPr="00E10D57">
        <w:t xml:space="preserve">returns. </w:t>
      </w:r>
      <w:r w:rsidR="00B6064E" w:rsidRPr="00E10D57">
        <w:t xml:space="preserve">Therefore, </w:t>
      </w:r>
      <w:r w:rsidR="007F3EB3" w:rsidRPr="00E10D57">
        <w:t>if the organisation is in a position to sufficiently invest in long-term sustainability planning, it will be able to achieve its sustainability goals</w:t>
      </w:r>
      <w:r w:rsidR="00682F8A" w:rsidRPr="00E10D57">
        <w:t xml:space="preserve"> (</w:t>
      </w:r>
      <w:r w:rsidR="00682F8A" w:rsidRPr="00E10D57">
        <w:rPr>
          <w:shd w:val="clear" w:color="auto" w:fill="FFFFFF"/>
        </w:rPr>
        <w:t>Young and Kim, 2015)</w:t>
      </w:r>
      <w:r w:rsidR="007F3EB3" w:rsidRPr="00E10D57">
        <w:t>.</w:t>
      </w:r>
    </w:p>
    <w:p w14:paraId="3D185F58" w14:textId="77777777" w:rsidR="007F3EB3" w:rsidRPr="00E10D57" w:rsidRDefault="0056679D" w:rsidP="00F32356">
      <w:r w:rsidRPr="00E10D57">
        <w:rPr>
          <w:b/>
          <w:bCs/>
        </w:rPr>
        <w:t>Risk mitigation:</w:t>
      </w:r>
      <w:r w:rsidRPr="00E10D57">
        <w:t xml:space="preserve"> </w:t>
      </w:r>
      <w:r w:rsidR="009A04BC" w:rsidRPr="00E10D57">
        <w:t xml:space="preserve">Financial resilience allows companies to effectively </w:t>
      </w:r>
      <w:r w:rsidR="00A01C42" w:rsidRPr="00E10D57">
        <w:t>alleviate</w:t>
      </w:r>
      <w:r w:rsidR="009A04BC" w:rsidRPr="00E10D57">
        <w:t xml:space="preserve"> </w:t>
      </w:r>
      <w:r w:rsidR="00A01C42" w:rsidRPr="00E10D57">
        <w:t xml:space="preserve">and manage risks related to social and environmental issues. </w:t>
      </w:r>
      <w:r w:rsidR="003063C8" w:rsidRPr="00E10D57">
        <w:t xml:space="preserve">Various sustainability risks, like supply chain disruptions, regulatory changes, reputational </w:t>
      </w:r>
      <w:r w:rsidR="00B8582E" w:rsidRPr="00E10D57">
        <w:t>damage</w:t>
      </w:r>
      <w:r w:rsidR="003063C8" w:rsidRPr="00E10D57">
        <w:t xml:space="preserve">, and others </w:t>
      </w:r>
      <w:r w:rsidR="00B8582E" w:rsidRPr="00E10D57">
        <w:t xml:space="preserve">can have strong financial </w:t>
      </w:r>
      <w:r w:rsidR="005F0B77" w:rsidRPr="00E10D57">
        <w:t>consequences</w:t>
      </w:r>
      <w:r w:rsidR="00B8582E" w:rsidRPr="00E10D57">
        <w:t xml:space="preserve">. </w:t>
      </w:r>
      <w:r w:rsidR="005F0B77" w:rsidRPr="00E10D57">
        <w:t xml:space="preserve">In this case, financially stable companies </w:t>
      </w:r>
      <w:r w:rsidR="005359F6" w:rsidRPr="00E10D57">
        <w:t xml:space="preserve">can withstand </w:t>
      </w:r>
      <w:r w:rsidR="00B41CE9" w:rsidRPr="00E10D57">
        <w:t xml:space="preserve">these damages and embrace evolving </w:t>
      </w:r>
      <w:r w:rsidR="00CA73F0" w:rsidRPr="00E10D57">
        <w:t>changes more successfully.</w:t>
      </w:r>
    </w:p>
    <w:p w14:paraId="6B0E932D" w14:textId="77777777" w:rsidR="00CA73F0" w:rsidRPr="00E10D57" w:rsidRDefault="0056679D" w:rsidP="00F32356">
      <w:r w:rsidRPr="00E10D57">
        <w:rPr>
          <w:b/>
          <w:bCs/>
        </w:rPr>
        <w:t>Sufficient investment in sustainable initiatives:</w:t>
      </w:r>
      <w:r w:rsidRPr="00E10D57">
        <w:t xml:space="preserve"> </w:t>
      </w:r>
      <w:r w:rsidR="008F4A53" w:rsidRPr="00E10D57">
        <w:t xml:space="preserve">Sustainable approaches and </w:t>
      </w:r>
      <w:r w:rsidR="00344F88" w:rsidRPr="00E10D57">
        <w:t>initiatives</w:t>
      </w:r>
      <w:r w:rsidR="008F4A53" w:rsidRPr="00E10D57">
        <w:t xml:space="preserve"> sometimes need </w:t>
      </w:r>
      <w:r w:rsidR="00344F88" w:rsidRPr="00E10D57">
        <w:t xml:space="preserve">a huge </w:t>
      </w:r>
      <w:r w:rsidR="003A1806" w:rsidRPr="00E10D57">
        <w:t>number</w:t>
      </w:r>
      <w:r w:rsidR="00344F88" w:rsidRPr="00E10D57">
        <w:t xml:space="preserve"> of investment</w:t>
      </w:r>
      <w:r w:rsidR="005C1794" w:rsidRPr="00E10D57">
        <w:t xml:space="preserve">s in waste management measures, </w:t>
      </w:r>
      <w:r w:rsidR="00824120" w:rsidRPr="00E10D57">
        <w:t xml:space="preserve">energy-efficient technologies, and environmentally friendly infrastructures. In this case, </w:t>
      </w:r>
      <w:r w:rsidR="003A1806" w:rsidRPr="00E10D57">
        <w:t xml:space="preserve">financial resiliency can enable </w:t>
      </w:r>
      <w:r w:rsidR="00091447" w:rsidRPr="00E10D57">
        <w:t xml:space="preserve">companies </w:t>
      </w:r>
      <w:r w:rsidR="00D73CE9" w:rsidRPr="00E10D57">
        <w:t>to effectively and suffi</w:t>
      </w:r>
      <w:r w:rsidR="001D7DF1" w:rsidRPr="00E10D57">
        <w:t>ciently</w:t>
      </w:r>
      <w:r w:rsidR="00D73CE9" w:rsidRPr="00E10D57">
        <w:t xml:space="preserve"> invest in </w:t>
      </w:r>
      <w:r w:rsidR="001D7DF1" w:rsidRPr="00E10D57">
        <w:t>these measures by recognising the long-term advantages</w:t>
      </w:r>
      <w:r w:rsidR="006C23FA" w:rsidRPr="00E10D57">
        <w:t xml:space="preserve">, such as </w:t>
      </w:r>
      <w:r w:rsidR="00632E86" w:rsidRPr="00E10D57">
        <w:t xml:space="preserve">enhanced </w:t>
      </w:r>
      <w:r w:rsidR="00360279" w:rsidRPr="00E10D57">
        <w:t>environmental performance</w:t>
      </w:r>
      <w:r w:rsidR="003006F0" w:rsidRPr="00E10D57">
        <w:t xml:space="preserve"> and cost savings</w:t>
      </w:r>
      <w:r w:rsidR="005062F0" w:rsidRPr="00E10D57">
        <w:t xml:space="preserve">. </w:t>
      </w:r>
    </w:p>
    <w:p w14:paraId="293107E1" w14:textId="774FA19B" w:rsidR="008976C3" w:rsidRPr="00E10D57" w:rsidRDefault="0056679D" w:rsidP="00F32356">
      <w:r w:rsidRPr="00E10D57">
        <w:rPr>
          <w:b/>
          <w:bCs/>
        </w:rPr>
        <w:t>Research and innovation:</w:t>
      </w:r>
      <w:r w:rsidRPr="00E10D57">
        <w:t xml:space="preserve"> </w:t>
      </w:r>
      <w:r w:rsidR="00B84D43" w:rsidRPr="00E10D57">
        <w:t>Financial resiliency allows businesses to sufficiently invest in research and development strategies</w:t>
      </w:r>
      <w:r w:rsidR="00FC6A13" w:rsidRPr="00E10D57">
        <w:t xml:space="preserve"> by </w:t>
      </w:r>
      <w:r w:rsidR="0094080F" w:rsidRPr="00E10D57">
        <w:t xml:space="preserve">encouraging creativity and innovation </w:t>
      </w:r>
      <w:r w:rsidR="00703767" w:rsidRPr="00E10D57">
        <w:t xml:space="preserve">in sustainable practices and technologies. When an organisation has the ability to invest a fair amount in research activities, it becomes more aware of environmental issues and is able to create a culture of innovation. In this case, innovation can lead to </w:t>
      </w:r>
      <w:r w:rsidR="0011028D" w:rsidRPr="00E10D57">
        <w:t>the implementation of the most effective sustainability approaches</w:t>
      </w:r>
      <w:r w:rsidR="00D13E9B" w:rsidRPr="00E10D57">
        <w:t xml:space="preserve"> (</w:t>
      </w:r>
      <w:proofErr w:type="spellStart"/>
      <w:r w:rsidR="00D13E9B" w:rsidRPr="00E10D57">
        <w:rPr>
          <w:shd w:val="clear" w:color="auto" w:fill="FFFFFF"/>
        </w:rPr>
        <w:t>Holbeche</w:t>
      </w:r>
      <w:proofErr w:type="spellEnd"/>
      <w:r w:rsidR="00D13E9B" w:rsidRPr="00E10D57">
        <w:rPr>
          <w:shd w:val="clear" w:color="auto" w:fill="FFFFFF"/>
        </w:rPr>
        <w:t>, 2015)</w:t>
      </w:r>
      <w:r w:rsidR="0011028D" w:rsidRPr="00E10D57">
        <w:t xml:space="preserve">. </w:t>
      </w:r>
    </w:p>
    <w:p w14:paraId="5908172E" w14:textId="0C1DB756" w:rsidR="00510F60" w:rsidRPr="0056679D" w:rsidRDefault="00287AA5" w:rsidP="0056679D">
      <w:pPr>
        <w:jc w:val="left"/>
        <w:rPr>
          <w:rFonts w:eastAsiaTheme="majorEastAsia" w:cstheme="majorBidi"/>
          <w:b/>
          <w:bCs/>
          <w:sz w:val="28"/>
          <w:szCs w:val="32"/>
        </w:rPr>
      </w:pPr>
      <w:bookmarkStart w:id="8" w:name="_Toc150445444"/>
      <w:r w:rsidRPr="00E10D57">
        <w:br w:type="page"/>
      </w:r>
      <w:r w:rsidR="0056679D" w:rsidRPr="0056679D">
        <w:rPr>
          <w:b/>
          <w:bCs/>
        </w:rPr>
        <w:lastRenderedPageBreak/>
        <w:t>Conclusion</w:t>
      </w:r>
      <w:bookmarkEnd w:id="8"/>
    </w:p>
    <w:p w14:paraId="266E34C0" w14:textId="5C2BBD2E" w:rsidR="00EE480D" w:rsidRPr="00E10D57" w:rsidRDefault="0056679D" w:rsidP="00F32356">
      <w:r w:rsidRPr="00E10D57">
        <w:t>I</w:t>
      </w:r>
      <w:r w:rsidRPr="00E10D57">
        <w:t xml:space="preserve">t is concluded that along with maximising profit, it is equally important for </w:t>
      </w:r>
      <w:r w:rsidR="00B41772" w:rsidRPr="00E10D57">
        <w:t xml:space="preserve">hospitality businesses to be environmentally responsible </w:t>
      </w:r>
      <w:r w:rsidR="00824210" w:rsidRPr="00E10D57">
        <w:t xml:space="preserve">to maintain environmental sustainability and gain the trust of local communities. </w:t>
      </w:r>
      <w:r w:rsidR="00AC7C0B" w:rsidRPr="00E10D57">
        <w:t xml:space="preserve">It has been moreover </w:t>
      </w:r>
      <w:r w:rsidR="00CC1E53" w:rsidRPr="00E10D57">
        <w:t xml:space="preserve">considered that </w:t>
      </w:r>
      <w:r w:rsidR="004E3DF6" w:rsidRPr="00E10D57">
        <w:t xml:space="preserve">financial resiliency is very important </w:t>
      </w:r>
      <w:r w:rsidR="00B47102" w:rsidRPr="00E10D57">
        <w:t xml:space="preserve">to develop and maintaining sustainability practices. The report has moreover provided effective approaches that can help the hospitality industry move closer to being sustainable and green. </w:t>
      </w:r>
    </w:p>
    <w:p w14:paraId="7049D98C" w14:textId="481A323A" w:rsidR="008C580F" w:rsidRPr="0056679D" w:rsidRDefault="00EE480D" w:rsidP="0056679D">
      <w:pPr>
        <w:jc w:val="left"/>
        <w:rPr>
          <w:b/>
          <w:bCs/>
        </w:rPr>
      </w:pPr>
      <w:r w:rsidRPr="00E10D57">
        <w:br w:type="page"/>
      </w:r>
      <w:bookmarkStart w:id="9" w:name="_Toc150445445"/>
      <w:r w:rsidRPr="0056679D">
        <w:rPr>
          <w:b/>
          <w:bCs/>
        </w:rPr>
        <w:lastRenderedPageBreak/>
        <w:t>References</w:t>
      </w:r>
      <w:bookmarkEnd w:id="9"/>
      <w:r w:rsidR="0056679D">
        <w:rPr>
          <w:b/>
          <w:bCs/>
        </w:rPr>
        <w:t xml:space="preserve"> list:</w:t>
      </w:r>
    </w:p>
    <w:p w14:paraId="59F4C4CD" w14:textId="1AB5A88D" w:rsidR="00166E5A" w:rsidRPr="00166E5A" w:rsidRDefault="00166E5A" w:rsidP="0030639E">
      <w:pPr>
        <w:pStyle w:val="Listparagraf"/>
        <w:numPr>
          <w:ilvl w:val="0"/>
          <w:numId w:val="1"/>
        </w:numPr>
        <w:rPr>
          <w:rFonts w:cs="Arial"/>
          <w:shd w:val="clear" w:color="auto" w:fill="FFFFFF"/>
        </w:rPr>
      </w:pPr>
      <w:proofErr w:type="spellStart"/>
      <w:r w:rsidRPr="00166E5A">
        <w:rPr>
          <w:rFonts w:cs="Arial"/>
        </w:rPr>
        <w:t>Boella</w:t>
      </w:r>
      <w:proofErr w:type="spellEnd"/>
      <w:r w:rsidRPr="00166E5A">
        <w:rPr>
          <w:rFonts w:cs="Arial"/>
        </w:rPr>
        <w:t>, M.J. and Gross-Turner, S. (2020). Human resource management in the hospitality industry. A guide of best practice. 10</w:t>
      </w:r>
      <w:r w:rsidRPr="00166E5A">
        <w:rPr>
          <w:rFonts w:cs="Arial"/>
          <w:vertAlign w:val="superscript"/>
        </w:rPr>
        <w:t>th</w:t>
      </w:r>
      <w:r w:rsidRPr="00166E5A">
        <w:rPr>
          <w:rFonts w:cs="Arial"/>
        </w:rPr>
        <w:t xml:space="preserve"> edition. Routledge, UK (2020).</w:t>
      </w:r>
    </w:p>
    <w:p w14:paraId="7EB6103F" w14:textId="1596EC52" w:rsidR="00287AA5" w:rsidRPr="0030639E" w:rsidRDefault="00287AA5" w:rsidP="0030639E">
      <w:pPr>
        <w:pStyle w:val="Listparagraf"/>
        <w:numPr>
          <w:ilvl w:val="0"/>
          <w:numId w:val="1"/>
        </w:numPr>
        <w:rPr>
          <w:shd w:val="clear" w:color="auto" w:fill="FFFFFF"/>
        </w:rPr>
      </w:pPr>
      <w:r w:rsidRPr="0030639E">
        <w:rPr>
          <w:shd w:val="clear" w:color="auto" w:fill="FFFFFF"/>
        </w:rPr>
        <w:t>Carroll, A.B. and Brown, J., (2022). Business &amp; society: Ethics, sustainability &amp; stakeholder management. Cengage Learning.</w:t>
      </w:r>
    </w:p>
    <w:p w14:paraId="299A38C6" w14:textId="77777777" w:rsidR="00287AA5" w:rsidRPr="0030639E" w:rsidRDefault="00287AA5" w:rsidP="0030639E">
      <w:pPr>
        <w:pStyle w:val="Listparagraf"/>
        <w:numPr>
          <w:ilvl w:val="0"/>
          <w:numId w:val="1"/>
        </w:numPr>
        <w:rPr>
          <w:shd w:val="clear" w:color="auto" w:fill="FFFFFF"/>
        </w:rPr>
      </w:pPr>
      <w:r w:rsidRPr="0030639E">
        <w:rPr>
          <w:shd w:val="clear" w:color="auto" w:fill="FFFFFF"/>
        </w:rPr>
        <w:t xml:space="preserve">Chen, R.J., (2015). From sustainability to customer loyalty: A case of </w:t>
      </w:r>
      <w:proofErr w:type="gramStart"/>
      <w:r w:rsidRPr="0030639E">
        <w:rPr>
          <w:shd w:val="clear" w:color="auto" w:fill="FFFFFF"/>
        </w:rPr>
        <w:t>full service</w:t>
      </w:r>
      <w:proofErr w:type="gramEnd"/>
      <w:r w:rsidRPr="0030639E">
        <w:rPr>
          <w:shd w:val="clear" w:color="auto" w:fill="FFFFFF"/>
        </w:rPr>
        <w:t xml:space="preserve"> hotels’ guests. </w:t>
      </w:r>
      <w:r w:rsidRPr="0030639E">
        <w:rPr>
          <w:i/>
          <w:iCs/>
          <w:shd w:val="clear" w:color="auto" w:fill="FFFFFF"/>
        </w:rPr>
        <w:t>Journal of Retailing and Consumer Services</w:t>
      </w:r>
      <w:r w:rsidRPr="0030639E">
        <w:rPr>
          <w:shd w:val="clear" w:color="auto" w:fill="FFFFFF"/>
        </w:rPr>
        <w:t>, </w:t>
      </w:r>
      <w:r w:rsidRPr="0030639E">
        <w:rPr>
          <w:i/>
          <w:iCs/>
          <w:shd w:val="clear" w:color="auto" w:fill="FFFFFF"/>
        </w:rPr>
        <w:t>22</w:t>
      </w:r>
      <w:r w:rsidRPr="0030639E">
        <w:rPr>
          <w:shd w:val="clear" w:color="auto" w:fill="FFFFFF"/>
        </w:rPr>
        <w:t>, pp.261-265.</w:t>
      </w:r>
    </w:p>
    <w:p w14:paraId="1C80CF63" w14:textId="77777777" w:rsidR="00287AA5" w:rsidRPr="00E10D57" w:rsidRDefault="00287AA5" w:rsidP="0030639E">
      <w:pPr>
        <w:pStyle w:val="Bibliografie"/>
        <w:numPr>
          <w:ilvl w:val="0"/>
          <w:numId w:val="1"/>
        </w:numPr>
        <w:rPr>
          <w:noProof/>
          <w:szCs w:val="24"/>
        </w:rPr>
      </w:pPr>
      <w:r w:rsidRPr="00E10D57">
        <w:rPr>
          <w:noProof/>
        </w:rPr>
        <w:t xml:space="preserve">gov.uk, (2023). </w:t>
      </w:r>
      <w:r w:rsidRPr="00E10D57">
        <w:rPr>
          <w:i/>
          <w:iCs/>
          <w:noProof/>
        </w:rPr>
        <w:t xml:space="preserve">Hospitality strategy: reopening, recovery, resilience. </w:t>
      </w:r>
      <w:r w:rsidRPr="00E10D57">
        <w:rPr>
          <w:noProof/>
        </w:rPr>
        <w:t xml:space="preserve">[Online] Available at: </w:t>
      </w:r>
      <w:hyperlink r:id="rId9" w:anchor=":~:text=1.-,The%20hospitality%20sector,UK%20economy%20%5Bfootnote%209%5D" w:history="1">
        <w:r w:rsidRPr="00E10D57">
          <w:rPr>
            <w:rStyle w:val="Hyperlink"/>
            <w:noProof/>
          </w:rPr>
          <w:t>https://www.gov.uk/government/publications/hospitality-strategy-reopening-recovery-resilience/hospitality-strategy-reopening-recovery-resilience#:~:text=1.-,The%20hospitality%20sector,UK%20economy%20%5Bfootnote%209%5D</w:t>
        </w:r>
      </w:hyperlink>
      <w:r w:rsidRPr="00E10D57">
        <w:rPr>
          <w:noProof/>
          <w:u w:val="single"/>
        </w:rPr>
        <w:t>.</w:t>
      </w:r>
      <w:r w:rsidRPr="00E10D57">
        <w:rPr>
          <w:noProof/>
        </w:rPr>
        <w:t xml:space="preserve"> [Accessed 09 11 2023].</w:t>
      </w:r>
    </w:p>
    <w:p w14:paraId="20F56871" w14:textId="03FB43B2" w:rsidR="002B7B65" w:rsidRDefault="002B7B65" w:rsidP="0030639E">
      <w:pPr>
        <w:pStyle w:val="Listparagraf"/>
        <w:numPr>
          <w:ilvl w:val="0"/>
          <w:numId w:val="1"/>
        </w:numPr>
        <w:rPr>
          <w:shd w:val="clear" w:color="auto" w:fill="FFFFFF"/>
        </w:rPr>
      </w:pPr>
      <w:proofErr w:type="spellStart"/>
      <w:r>
        <w:t>Gardetti</w:t>
      </w:r>
      <w:proofErr w:type="spellEnd"/>
      <w:r>
        <w:t xml:space="preserve">, M.A. and Torres, A.L., </w:t>
      </w:r>
      <w:r>
        <w:t>(</w:t>
      </w:r>
      <w:r>
        <w:t>2015)</w:t>
      </w:r>
      <w:r w:rsidRPr="00E10D57">
        <w:t>.</w:t>
      </w:r>
      <w:r>
        <w:t xml:space="preserve"> Sustainability in hospitality: how innovative hotels are transforming the industry. </w:t>
      </w:r>
      <w:r w:rsidR="0087328D">
        <w:t>Greenleaf, Austin, Texas, USA (2015)</w:t>
      </w:r>
    </w:p>
    <w:p w14:paraId="37CED3EA" w14:textId="224D1440" w:rsidR="00DA41C4" w:rsidRDefault="00DA41C4" w:rsidP="0030639E">
      <w:pPr>
        <w:pStyle w:val="Listparagraf"/>
        <w:numPr>
          <w:ilvl w:val="0"/>
          <w:numId w:val="1"/>
        </w:numPr>
        <w:rPr>
          <w:shd w:val="clear" w:color="auto" w:fill="FFFFFF"/>
        </w:rPr>
      </w:pPr>
      <w:r>
        <w:t xml:space="preserve">George, R., </w:t>
      </w:r>
      <w:r>
        <w:t>(</w:t>
      </w:r>
      <w:r>
        <w:t>2021)</w:t>
      </w:r>
      <w:r w:rsidRPr="00E10D57">
        <w:t>.</w:t>
      </w:r>
      <w:r>
        <w:t xml:space="preserve"> Marketing Tourism and Hospitality: concepts and cases. </w:t>
      </w:r>
      <w:proofErr w:type="spellStart"/>
      <w:r w:rsidR="001C3E22">
        <w:t>Pelgrave</w:t>
      </w:r>
      <w:proofErr w:type="spellEnd"/>
      <w:r w:rsidR="001C3E22">
        <w:t xml:space="preserve"> </w:t>
      </w:r>
      <w:proofErr w:type="spellStart"/>
      <w:r w:rsidR="001C3E22">
        <w:t>Macmilian</w:t>
      </w:r>
      <w:proofErr w:type="spellEnd"/>
      <w:r w:rsidR="001C3E22">
        <w:t>, London (2021).</w:t>
      </w:r>
    </w:p>
    <w:p w14:paraId="14A0B912" w14:textId="3A3FACA4" w:rsidR="00287AA5" w:rsidRPr="0030639E" w:rsidRDefault="00287AA5" w:rsidP="0030639E">
      <w:pPr>
        <w:pStyle w:val="Listparagraf"/>
        <w:numPr>
          <w:ilvl w:val="0"/>
          <w:numId w:val="1"/>
        </w:numPr>
        <w:rPr>
          <w:shd w:val="clear" w:color="auto" w:fill="FFFFFF"/>
        </w:rPr>
      </w:pPr>
      <w:proofErr w:type="spellStart"/>
      <w:r w:rsidRPr="0030639E">
        <w:rPr>
          <w:shd w:val="clear" w:color="auto" w:fill="FFFFFF"/>
        </w:rPr>
        <w:t>Holbeche</w:t>
      </w:r>
      <w:proofErr w:type="spellEnd"/>
      <w:r w:rsidRPr="0030639E">
        <w:rPr>
          <w:shd w:val="clear" w:color="auto" w:fill="FFFFFF"/>
        </w:rPr>
        <w:t>, L., (2015). The Agile Organization: How to build an innovative, sustainable and resilient business. Kogan Page Publishers.</w:t>
      </w:r>
    </w:p>
    <w:p w14:paraId="7D57A3F2" w14:textId="5293F93A" w:rsidR="00071261" w:rsidRPr="00071261" w:rsidRDefault="00287AA5" w:rsidP="00071261">
      <w:pPr>
        <w:pStyle w:val="Bibliografie"/>
        <w:numPr>
          <w:ilvl w:val="0"/>
          <w:numId w:val="1"/>
        </w:numPr>
        <w:rPr>
          <w:noProof/>
        </w:rPr>
      </w:pPr>
      <w:r w:rsidRPr="00E10D57">
        <w:rPr>
          <w:noProof/>
        </w:rPr>
        <w:t xml:space="preserve">Kraaijenbrink, J., (2019). </w:t>
      </w:r>
      <w:r w:rsidRPr="00E10D57">
        <w:rPr>
          <w:i/>
          <w:iCs/>
          <w:noProof/>
        </w:rPr>
        <w:t xml:space="preserve">What The 3Ps Of The Triple Bottom Line Really Mean. </w:t>
      </w:r>
      <w:r w:rsidRPr="00E10D57">
        <w:rPr>
          <w:noProof/>
        </w:rPr>
        <w:t xml:space="preserve">[Online] Available at: </w:t>
      </w:r>
      <w:hyperlink r:id="rId10" w:history="1">
        <w:r w:rsidRPr="00E10D57">
          <w:rPr>
            <w:rStyle w:val="Hyperlink"/>
            <w:noProof/>
          </w:rPr>
          <w:t>https://www.forbes.com/sites/jeroenkraaijenbrink/2019/12/10/what-the-3ps-of-the-triple-bottom-line-really-mean/?sh=1592cfb45143</w:t>
        </w:r>
      </w:hyperlink>
      <w:r w:rsidRPr="00E10D57">
        <w:rPr>
          <w:noProof/>
        </w:rPr>
        <w:t xml:space="preserve"> [Accessed 09 11 2023].</w:t>
      </w:r>
    </w:p>
    <w:p w14:paraId="166A033F" w14:textId="4C24DB8A" w:rsidR="00540ACA" w:rsidRDefault="00540ACA" w:rsidP="004B3D72">
      <w:pPr>
        <w:pStyle w:val="Bibliografie"/>
        <w:numPr>
          <w:ilvl w:val="0"/>
          <w:numId w:val="1"/>
        </w:numPr>
        <w:rPr>
          <w:noProof/>
        </w:rPr>
      </w:pPr>
      <w:proofErr w:type="spellStart"/>
      <w:r>
        <w:t>Kibert</w:t>
      </w:r>
      <w:proofErr w:type="spellEnd"/>
      <w:r>
        <w:t xml:space="preserve">, C.J, </w:t>
      </w:r>
      <w:r>
        <w:t>(</w:t>
      </w:r>
      <w:r>
        <w:t>2016</w:t>
      </w:r>
      <w:r>
        <w:t>). Sustainable construction: green building design and delivery. 4</w:t>
      </w:r>
      <w:r w:rsidRPr="00540ACA">
        <w:rPr>
          <w:vertAlign w:val="superscript"/>
        </w:rPr>
        <w:t>th</w:t>
      </w:r>
      <w:r>
        <w:t xml:space="preserve"> edition. </w:t>
      </w:r>
      <w:r w:rsidR="00C54A02">
        <w:t>John Wiley &amp; Sons Inc., Hoboken, New Jersey, USA (2016).</w:t>
      </w:r>
    </w:p>
    <w:p w14:paraId="02C70532" w14:textId="58F3A767" w:rsidR="00071261" w:rsidRDefault="00071261" w:rsidP="004B3D72">
      <w:pPr>
        <w:pStyle w:val="Bibliografie"/>
        <w:numPr>
          <w:ilvl w:val="0"/>
          <w:numId w:val="1"/>
        </w:numPr>
        <w:rPr>
          <w:noProof/>
        </w:rPr>
      </w:pPr>
      <w:r>
        <w:rPr>
          <w:noProof/>
        </w:rPr>
        <w:t xml:space="preserve">Koelzer, T and Kurth, K. (2021). </w:t>
      </w:r>
      <w:r w:rsidRPr="0017036F">
        <w:rPr>
          <w:i/>
          <w:iCs/>
          <w:noProof/>
        </w:rPr>
        <w:t xml:space="preserve">Upstream Marketing. </w:t>
      </w:r>
      <w:r w:rsidR="0008039A" w:rsidRPr="0017036F">
        <w:rPr>
          <w:i/>
          <w:iCs/>
          <w:noProof/>
        </w:rPr>
        <w:t xml:space="preserve">Unlock growth using the combined principles of insight, identity </w:t>
      </w:r>
      <w:r w:rsidR="00AF5204" w:rsidRPr="0017036F">
        <w:rPr>
          <w:i/>
          <w:iCs/>
          <w:noProof/>
        </w:rPr>
        <w:t>and innovation</w:t>
      </w:r>
      <w:r w:rsidR="00AF5204">
        <w:rPr>
          <w:noProof/>
        </w:rPr>
        <w:t>. Greenleaf Book Group,</w:t>
      </w:r>
      <w:r w:rsidR="0017036F">
        <w:rPr>
          <w:noProof/>
        </w:rPr>
        <w:t xml:space="preserve"> Austin, Texas, USA (2021).</w:t>
      </w:r>
    </w:p>
    <w:p w14:paraId="6BC8EA6C" w14:textId="11CD0F0C" w:rsidR="004B3D72" w:rsidRPr="004B3D72" w:rsidRDefault="00287AA5" w:rsidP="004B3D72">
      <w:pPr>
        <w:pStyle w:val="Bibliografie"/>
        <w:numPr>
          <w:ilvl w:val="0"/>
          <w:numId w:val="1"/>
        </w:numPr>
        <w:rPr>
          <w:noProof/>
        </w:rPr>
      </w:pPr>
      <w:r w:rsidRPr="00E10D57">
        <w:rPr>
          <w:noProof/>
        </w:rPr>
        <w:lastRenderedPageBreak/>
        <w:t xml:space="preserve">mews, (2023). </w:t>
      </w:r>
      <w:r w:rsidRPr="00E10D57">
        <w:rPr>
          <w:i/>
          <w:iCs/>
          <w:noProof/>
        </w:rPr>
        <w:t xml:space="preserve">How can hotel waste management be made more efficient?. </w:t>
      </w:r>
      <w:r w:rsidRPr="00E10D57">
        <w:rPr>
          <w:noProof/>
        </w:rPr>
        <w:t xml:space="preserve">[Online] Available at: </w:t>
      </w:r>
      <w:hyperlink r:id="rId11" w:history="1">
        <w:r w:rsidRPr="00E10D57">
          <w:rPr>
            <w:rStyle w:val="Hyperlink"/>
            <w:noProof/>
          </w:rPr>
          <w:t>https://www.mews.com/en/blog/hotel-waste-management</w:t>
        </w:r>
      </w:hyperlink>
      <w:r w:rsidRPr="00E10D57">
        <w:rPr>
          <w:noProof/>
        </w:rPr>
        <w:t xml:space="preserve"> [Accessed 09 11 2023].</w:t>
      </w:r>
    </w:p>
    <w:p w14:paraId="020CCC54" w14:textId="269B46DF" w:rsidR="00AA6903" w:rsidRDefault="00AA6903" w:rsidP="0030639E">
      <w:pPr>
        <w:pStyle w:val="Bibliografie"/>
        <w:numPr>
          <w:ilvl w:val="0"/>
          <w:numId w:val="1"/>
        </w:numPr>
        <w:rPr>
          <w:noProof/>
        </w:rPr>
      </w:pPr>
      <w:r>
        <w:rPr>
          <w:noProof/>
        </w:rPr>
        <w:t xml:space="preserve"> </w:t>
      </w:r>
      <w:proofErr w:type="spellStart"/>
      <w:r>
        <w:t>Melissen</w:t>
      </w:r>
      <w:proofErr w:type="spellEnd"/>
      <w:r>
        <w:t xml:space="preserve">, F. and Sauer, L., </w:t>
      </w:r>
      <w:r>
        <w:t>(</w:t>
      </w:r>
      <w:r>
        <w:t>2018)</w:t>
      </w:r>
      <w:r w:rsidRPr="00E10D57">
        <w:t>.</w:t>
      </w:r>
      <w:r>
        <w:t xml:space="preserve"> Impro</w:t>
      </w:r>
      <w:r w:rsidR="00CC5BA2">
        <w:t>ving sustainability in the hospitality industry. Routledge, London, UK (2018).</w:t>
      </w:r>
    </w:p>
    <w:p w14:paraId="044DC843" w14:textId="1EF6EDC8" w:rsidR="004B3D72" w:rsidRDefault="004B3D72" w:rsidP="0030639E">
      <w:pPr>
        <w:pStyle w:val="Bibliografie"/>
        <w:numPr>
          <w:ilvl w:val="0"/>
          <w:numId w:val="1"/>
        </w:numPr>
        <w:rPr>
          <w:noProof/>
        </w:rPr>
      </w:pPr>
      <w:r>
        <w:rPr>
          <w:noProof/>
        </w:rPr>
        <w:t xml:space="preserve">McVeigh, J. (2022). </w:t>
      </w:r>
      <w:r w:rsidRPr="007C3660">
        <w:rPr>
          <w:i/>
          <w:iCs/>
          <w:noProof/>
        </w:rPr>
        <w:t>Hospitality will maximise my sales. The GM</w:t>
      </w:r>
      <w:r w:rsidR="00E43A05" w:rsidRPr="007C3660">
        <w:rPr>
          <w:i/>
          <w:iCs/>
          <w:noProof/>
        </w:rPr>
        <w:t>’s guide to Hospitality for Better Sales and Customer Retention</w:t>
      </w:r>
      <w:r w:rsidR="00E43A05">
        <w:rPr>
          <w:noProof/>
        </w:rPr>
        <w:t xml:space="preserve">. </w:t>
      </w:r>
      <w:r w:rsidR="007C3660">
        <w:rPr>
          <w:noProof/>
        </w:rPr>
        <w:t>Independently published (2022).</w:t>
      </w:r>
    </w:p>
    <w:p w14:paraId="594218AE" w14:textId="54776AEC" w:rsidR="00287AA5" w:rsidRPr="00E10D57" w:rsidRDefault="00287AA5" w:rsidP="0030639E">
      <w:pPr>
        <w:pStyle w:val="Bibliografie"/>
        <w:numPr>
          <w:ilvl w:val="0"/>
          <w:numId w:val="1"/>
        </w:numPr>
        <w:rPr>
          <w:noProof/>
        </w:rPr>
      </w:pPr>
      <w:r w:rsidRPr="00E10D57">
        <w:rPr>
          <w:noProof/>
        </w:rPr>
        <w:t xml:space="preserve">Milo, S., (2022). </w:t>
      </w:r>
      <w:r w:rsidRPr="00E10D57">
        <w:rPr>
          <w:i/>
          <w:iCs/>
          <w:noProof/>
        </w:rPr>
        <w:t xml:space="preserve">Implementing Sustainability Into The Hospitality Industry. </w:t>
      </w:r>
      <w:r w:rsidRPr="00E10D57">
        <w:rPr>
          <w:noProof/>
        </w:rPr>
        <w:t xml:space="preserve">[Online] Available at: </w:t>
      </w:r>
      <w:hyperlink r:id="rId12" w:history="1">
        <w:r w:rsidRPr="00E10D57">
          <w:rPr>
            <w:rStyle w:val="Hyperlink"/>
            <w:noProof/>
          </w:rPr>
          <w:t>https://www.forbes.com/sites/forbesbusinesscouncil/2022/09/29/implementing-sustainability-into-the-hospitality-industry/?sh=57e460ed6c30</w:t>
        </w:r>
      </w:hyperlink>
      <w:r w:rsidRPr="00E10D57">
        <w:rPr>
          <w:noProof/>
        </w:rPr>
        <w:t xml:space="preserve"> [Accessed 09 11 2023].</w:t>
      </w:r>
    </w:p>
    <w:p w14:paraId="57B9C259" w14:textId="77777777" w:rsidR="00287AA5" w:rsidRPr="0030639E" w:rsidRDefault="00287AA5" w:rsidP="0030639E">
      <w:pPr>
        <w:pStyle w:val="Listparagraf"/>
        <w:numPr>
          <w:ilvl w:val="0"/>
          <w:numId w:val="1"/>
        </w:numPr>
        <w:rPr>
          <w:shd w:val="clear" w:color="auto" w:fill="FFFFFF"/>
        </w:rPr>
      </w:pPr>
      <w:r w:rsidRPr="0030639E">
        <w:rPr>
          <w:shd w:val="clear" w:color="auto" w:fill="FFFFFF"/>
        </w:rPr>
        <w:t>Nunkoo, R. and Gursoy, D., (2019). Introduction to tourism impacts. In </w:t>
      </w:r>
      <w:r w:rsidRPr="0030639E">
        <w:rPr>
          <w:i/>
          <w:iCs/>
          <w:shd w:val="clear" w:color="auto" w:fill="FFFFFF"/>
        </w:rPr>
        <w:t>The Routledge Handbook of Tourism Impacts</w:t>
      </w:r>
      <w:r w:rsidRPr="0030639E">
        <w:rPr>
          <w:shd w:val="clear" w:color="auto" w:fill="FFFFFF"/>
        </w:rPr>
        <w:t> (pp. 1-20). Routledge.</w:t>
      </w:r>
    </w:p>
    <w:p w14:paraId="0C61A2D5" w14:textId="77777777" w:rsidR="00287AA5" w:rsidRPr="00E10D57" w:rsidRDefault="00287AA5" w:rsidP="0030639E">
      <w:pPr>
        <w:pStyle w:val="Listparagraf"/>
        <w:numPr>
          <w:ilvl w:val="0"/>
          <w:numId w:val="1"/>
        </w:numPr>
      </w:pPr>
      <w:r w:rsidRPr="0030639E">
        <w:rPr>
          <w:shd w:val="clear" w:color="auto" w:fill="FFFFFF"/>
        </w:rPr>
        <w:t>Rauter, R., Globocnik, D., Perl-Vorbach, E. and Baumgartner, R.J., (2019). Open innovation and its effects on economic and sustainability innovation performance. </w:t>
      </w:r>
      <w:r w:rsidRPr="0030639E">
        <w:rPr>
          <w:i/>
          <w:iCs/>
          <w:shd w:val="clear" w:color="auto" w:fill="FFFFFF"/>
        </w:rPr>
        <w:t>Journal of Innovation &amp; Knowledge</w:t>
      </w:r>
      <w:r w:rsidRPr="0030639E">
        <w:rPr>
          <w:shd w:val="clear" w:color="auto" w:fill="FFFFFF"/>
        </w:rPr>
        <w:t>, </w:t>
      </w:r>
      <w:r w:rsidRPr="0030639E">
        <w:rPr>
          <w:i/>
          <w:iCs/>
          <w:shd w:val="clear" w:color="auto" w:fill="FFFFFF"/>
        </w:rPr>
        <w:t>4</w:t>
      </w:r>
      <w:r w:rsidRPr="0030639E">
        <w:rPr>
          <w:shd w:val="clear" w:color="auto" w:fill="FFFFFF"/>
        </w:rPr>
        <w:t>(4), pp.226-233.</w:t>
      </w:r>
    </w:p>
    <w:p w14:paraId="33720F43" w14:textId="738E9057" w:rsidR="00C71F18" w:rsidRPr="00C71F18" w:rsidRDefault="00C71F18" w:rsidP="0030639E">
      <w:pPr>
        <w:pStyle w:val="Listparagraf"/>
        <w:numPr>
          <w:ilvl w:val="0"/>
          <w:numId w:val="1"/>
        </w:numPr>
        <w:rPr>
          <w:shd w:val="clear" w:color="auto" w:fill="FFFFFF"/>
        </w:rPr>
      </w:pPr>
      <w:r>
        <w:t xml:space="preserve">Sloan, P., Legrand, W. and Chen, J.S. </w:t>
      </w:r>
      <w:r>
        <w:t>(</w:t>
      </w:r>
      <w:r>
        <w:t>2016</w:t>
      </w:r>
      <w:r>
        <w:t xml:space="preserve">). Sustainability in the hospitality industry. </w:t>
      </w:r>
      <w:proofErr w:type="spellStart"/>
      <w:r w:rsidR="0017052F">
        <w:t>Principleso</w:t>
      </w:r>
      <w:proofErr w:type="spellEnd"/>
      <w:r w:rsidR="0017052F">
        <w:t xml:space="preserve"> of sustainable operations. 3</w:t>
      </w:r>
      <w:r w:rsidR="0017052F" w:rsidRPr="0017052F">
        <w:rPr>
          <w:vertAlign w:val="superscript"/>
        </w:rPr>
        <w:t>rd</w:t>
      </w:r>
      <w:r w:rsidR="0017052F">
        <w:t xml:space="preserve"> edition. </w:t>
      </w:r>
      <w:r w:rsidR="00AB0A8B">
        <w:t>Routledge, UK (2016).</w:t>
      </w:r>
    </w:p>
    <w:p w14:paraId="18B07855" w14:textId="126E7B04" w:rsidR="00287AA5" w:rsidRPr="0030639E" w:rsidRDefault="00287AA5" w:rsidP="0030639E">
      <w:pPr>
        <w:pStyle w:val="Listparagraf"/>
        <w:numPr>
          <w:ilvl w:val="0"/>
          <w:numId w:val="1"/>
        </w:numPr>
        <w:rPr>
          <w:shd w:val="clear" w:color="auto" w:fill="FFFFFF"/>
        </w:rPr>
      </w:pPr>
      <w:r w:rsidRPr="00E10D57">
        <w:rPr>
          <w:noProof/>
        </w:rPr>
        <w:t xml:space="preserve">statista, (2023). </w:t>
      </w:r>
      <w:r w:rsidRPr="0030639E">
        <w:rPr>
          <w:i/>
          <w:iCs/>
          <w:noProof/>
        </w:rPr>
        <w:t xml:space="preserve">Market size of the hotel industry in the United Kingdom from 2013 to 2022, with a forecast for 2023. </w:t>
      </w:r>
      <w:r w:rsidRPr="00E10D57">
        <w:rPr>
          <w:noProof/>
        </w:rPr>
        <w:t xml:space="preserve">[Online] Available at: </w:t>
      </w:r>
      <w:hyperlink r:id="rId13" w:history="1">
        <w:r w:rsidRPr="00E10D57">
          <w:rPr>
            <w:rStyle w:val="Hyperlink"/>
            <w:noProof/>
          </w:rPr>
          <w:t>https://www.statista.com/statistics/1364712/hotel-industry-market-size-uk/</w:t>
        </w:r>
      </w:hyperlink>
      <w:r w:rsidRPr="00E10D57">
        <w:rPr>
          <w:noProof/>
        </w:rPr>
        <w:t xml:space="preserve"> [Accessed 09 11 2023].</w:t>
      </w:r>
    </w:p>
    <w:p w14:paraId="45051C23" w14:textId="77777777" w:rsidR="00287AA5" w:rsidRPr="00E10D57" w:rsidRDefault="00287AA5" w:rsidP="0030639E">
      <w:pPr>
        <w:pStyle w:val="Listparagraf"/>
        <w:numPr>
          <w:ilvl w:val="0"/>
          <w:numId w:val="1"/>
        </w:numPr>
      </w:pPr>
      <w:r w:rsidRPr="0030639E">
        <w:rPr>
          <w:shd w:val="clear" w:color="auto" w:fill="FFFFFF"/>
        </w:rPr>
        <w:t xml:space="preserve">Wang, S. and </w:t>
      </w:r>
      <w:proofErr w:type="spellStart"/>
      <w:r w:rsidRPr="0030639E">
        <w:rPr>
          <w:shd w:val="clear" w:color="auto" w:fill="FFFFFF"/>
        </w:rPr>
        <w:t>Mirehie</w:t>
      </w:r>
      <w:proofErr w:type="spellEnd"/>
      <w:r w:rsidRPr="0030639E">
        <w:rPr>
          <w:shd w:val="clear" w:color="auto" w:fill="FFFFFF"/>
        </w:rPr>
        <w:t>, M., (2022). Community perceptions of tourism impacts. </w:t>
      </w:r>
      <w:r w:rsidRPr="0030639E">
        <w:rPr>
          <w:i/>
          <w:iCs/>
          <w:shd w:val="clear" w:color="auto" w:fill="FFFFFF"/>
        </w:rPr>
        <w:t>Handbook of Tourism Impacts</w:t>
      </w:r>
      <w:r w:rsidRPr="0030639E">
        <w:rPr>
          <w:shd w:val="clear" w:color="auto" w:fill="FFFFFF"/>
        </w:rPr>
        <w:t>, pp.60-74.</w:t>
      </w:r>
    </w:p>
    <w:p w14:paraId="70153A96" w14:textId="77777777" w:rsidR="00287AA5" w:rsidRPr="0030639E" w:rsidRDefault="00287AA5" w:rsidP="0030639E">
      <w:pPr>
        <w:pStyle w:val="Listparagraf"/>
        <w:numPr>
          <w:ilvl w:val="0"/>
          <w:numId w:val="1"/>
        </w:numPr>
        <w:rPr>
          <w:shd w:val="clear" w:color="auto" w:fill="FFFFFF"/>
        </w:rPr>
      </w:pPr>
      <w:r w:rsidRPr="0030639E">
        <w:rPr>
          <w:shd w:val="clear" w:color="auto" w:fill="FFFFFF"/>
        </w:rPr>
        <w:t>Young, D.R. and Kim, C., (2015). Can social enterprises remain sustainable and mission-focused? Applying resiliency theory. </w:t>
      </w:r>
      <w:r w:rsidRPr="0030639E">
        <w:rPr>
          <w:i/>
          <w:iCs/>
          <w:shd w:val="clear" w:color="auto" w:fill="FFFFFF"/>
        </w:rPr>
        <w:t>Social Enterprise Journal</w:t>
      </w:r>
      <w:r w:rsidRPr="0030639E">
        <w:rPr>
          <w:shd w:val="clear" w:color="auto" w:fill="FFFFFF"/>
        </w:rPr>
        <w:t>, </w:t>
      </w:r>
      <w:r w:rsidRPr="0030639E">
        <w:rPr>
          <w:i/>
          <w:iCs/>
          <w:shd w:val="clear" w:color="auto" w:fill="FFFFFF"/>
        </w:rPr>
        <w:t>11</w:t>
      </w:r>
      <w:r w:rsidRPr="0030639E">
        <w:rPr>
          <w:shd w:val="clear" w:color="auto" w:fill="FFFFFF"/>
        </w:rPr>
        <w:t>(3), pp.233-259.</w:t>
      </w:r>
    </w:p>
    <w:p w14:paraId="29E19AE1" w14:textId="77777777" w:rsidR="0032333C" w:rsidRPr="00E10D57" w:rsidRDefault="0032333C" w:rsidP="00F32356"/>
    <w:sectPr w:rsidR="0032333C" w:rsidRPr="00E10D57" w:rsidSect="00B93A14">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C5869" w14:textId="77777777" w:rsidR="0057025F" w:rsidRDefault="0057025F" w:rsidP="00B93A14">
      <w:pPr>
        <w:spacing w:after="0" w:line="240" w:lineRule="auto"/>
      </w:pPr>
      <w:r>
        <w:separator/>
      </w:r>
    </w:p>
  </w:endnote>
  <w:endnote w:type="continuationSeparator" w:id="0">
    <w:p w14:paraId="5FB20616" w14:textId="77777777" w:rsidR="0057025F" w:rsidRDefault="0057025F" w:rsidP="00B93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460724"/>
      <w:docPartObj>
        <w:docPartGallery w:val="Page Numbers (Bottom of Page)"/>
        <w:docPartUnique/>
      </w:docPartObj>
    </w:sdtPr>
    <w:sdtEndPr/>
    <w:sdtContent>
      <w:sdt>
        <w:sdtPr>
          <w:id w:val="-1769616900"/>
          <w:docPartObj>
            <w:docPartGallery w:val="Page Numbers (Top of Page)"/>
            <w:docPartUnique/>
          </w:docPartObj>
        </w:sdtPr>
        <w:sdtEndPr/>
        <w:sdtContent>
          <w:p w14:paraId="1FB96E43" w14:textId="34471F38" w:rsidR="00FB68F4" w:rsidRDefault="00FB68F4">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14C5164" w14:textId="77777777" w:rsidR="00B93A14" w:rsidRDefault="00B93A1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3FA14" w14:textId="77777777" w:rsidR="0057025F" w:rsidRDefault="0057025F" w:rsidP="00B93A14">
      <w:pPr>
        <w:spacing w:after="0" w:line="240" w:lineRule="auto"/>
      </w:pPr>
      <w:r>
        <w:separator/>
      </w:r>
    </w:p>
  </w:footnote>
  <w:footnote w:type="continuationSeparator" w:id="0">
    <w:p w14:paraId="2C17803B" w14:textId="77777777" w:rsidR="0057025F" w:rsidRDefault="0057025F" w:rsidP="00B93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EAAA8" w14:textId="499588B1" w:rsidR="00FB68F4" w:rsidRPr="00FB68F4" w:rsidRDefault="00FB68F4" w:rsidP="00FB68F4">
    <w:pPr>
      <w:jc w:val="right"/>
      <w:rPr>
        <w:b/>
        <w:bCs/>
        <w:sz w:val="22"/>
        <w:lang w:val="en-US"/>
      </w:rPr>
    </w:pPr>
    <w:r w:rsidRPr="00FB68F4">
      <w:rPr>
        <w:b/>
        <w:bCs/>
        <w:sz w:val="22"/>
        <w:lang w:val="en-US"/>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77CDE"/>
    <w:multiLevelType w:val="hybridMultilevel"/>
    <w:tmpl w:val="3ACAB37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657493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1EA"/>
    <w:rsid w:val="0000386E"/>
    <w:rsid w:val="00022BE4"/>
    <w:rsid w:val="00023C0E"/>
    <w:rsid w:val="00050D13"/>
    <w:rsid w:val="00053D7F"/>
    <w:rsid w:val="0005779B"/>
    <w:rsid w:val="00071261"/>
    <w:rsid w:val="0008039A"/>
    <w:rsid w:val="0008311B"/>
    <w:rsid w:val="00087EFC"/>
    <w:rsid w:val="00091447"/>
    <w:rsid w:val="0009614D"/>
    <w:rsid w:val="000972B6"/>
    <w:rsid w:val="000A7595"/>
    <w:rsid w:val="000B1ECB"/>
    <w:rsid w:val="000B56A1"/>
    <w:rsid w:val="000D1B31"/>
    <w:rsid w:val="000F40C9"/>
    <w:rsid w:val="000F5A67"/>
    <w:rsid w:val="001021DD"/>
    <w:rsid w:val="00103C22"/>
    <w:rsid w:val="0011028D"/>
    <w:rsid w:val="00122028"/>
    <w:rsid w:val="00135B81"/>
    <w:rsid w:val="00150EC3"/>
    <w:rsid w:val="001659EB"/>
    <w:rsid w:val="00166E5A"/>
    <w:rsid w:val="0017036F"/>
    <w:rsid w:val="0017052F"/>
    <w:rsid w:val="001B305B"/>
    <w:rsid w:val="001B7E8D"/>
    <w:rsid w:val="001C1769"/>
    <w:rsid w:val="001C27D2"/>
    <w:rsid w:val="001C3E22"/>
    <w:rsid w:val="001C5D60"/>
    <w:rsid w:val="001C6FB8"/>
    <w:rsid w:val="001D340B"/>
    <w:rsid w:val="001D7DF1"/>
    <w:rsid w:val="001E44C4"/>
    <w:rsid w:val="001E5866"/>
    <w:rsid w:val="001E7BA0"/>
    <w:rsid w:val="001F3285"/>
    <w:rsid w:val="001F59A0"/>
    <w:rsid w:val="00210D30"/>
    <w:rsid w:val="0022110B"/>
    <w:rsid w:val="002235A5"/>
    <w:rsid w:val="00223D7F"/>
    <w:rsid w:val="002313C3"/>
    <w:rsid w:val="00251570"/>
    <w:rsid w:val="002556B3"/>
    <w:rsid w:val="00273044"/>
    <w:rsid w:val="00275D84"/>
    <w:rsid w:val="00287AA5"/>
    <w:rsid w:val="00295B85"/>
    <w:rsid w:val="002A21EA"/>
    <w:rsid w:val="002B54BF"/>
    <w:rsid w:val="002B7B65"/>
    <w:rsid w:val="002D003F"/>
    <w:rsid w:val="002D6B45"/>
    <w:rsid w:val="002E1FA3"/>
    <w:rsid w:val="002E2888"/>
    <w:rsid w:val="002E5AD5"/>
    <w:rsid w:val="003006F0"/>
    <w:rsid w:val="0030201B"/>
    <w:rsid w:val="00303027"/>
    <w:rsid w:val="00306365"/>
    <w:rsid w:val="0030639E"/>
    <w:rsid w:val="003063C8"/>
    <w:rsid w:val="00313C69"/>
    <w:rsid w:val="003155CA"/>
    <w:rsid w:val="0032333C"/>
    <w:rsid w:val="00334F1B"/>
    <w:rsid w:val="00344F88"/>
    <w:rsid w:val="00346138"/>
    <w:rsid w:val="00354FA2"/>
    <w:rsid w:val="00360279"/>
    <w:rsid w:val="003610BA"/>
    <w:rsid w:val="0036771B"/>
    <w:rsid w:val="00376600"/>
    <w:rsid w:val="00385753"/>
    <w:rsid w:val="00386C03"/>
    <w:rsid w:val="003948EB"/>
    <w:rsid w:val="003A1806"/>
    <w:rsid w:val="003A3125"/>
    <w:rsid w:val="003B0F9D"/>
    <w:rsid w:val="003C0B14"/>
    <w:rsid w:val="003C4635"/>
    <w:rsid w:val="003C4849"/>
    <w:rsid w:val="003C4BB4"/>
    <w:rsid w:val="003E2796"/>
    <w:rsid w:val="003E7DD9"/>
    <w:rsid w:val="003F5869"/>
    <w:rsid w:val="003F6FF4"/>
    <w:rsid w:val="0041279E"/>
    <w:rsid w:val="0042415F"/>
    <w:rsid w:val="00431878"/>
    <w:rsid w:val="00437A48"/>
    <w:rsid w:val="00444D1B"/>
    <w:rsid w:val="00445B5B"/>
    <w:rsid w:val="004518DF"/>
    <w:rsid w:val="00465CE5"/>
    <w:rsid w:val="00484871"/>
    <w:rsid w:val="004867AE"/>
    <w:rsid w:val="00496703"/>
    <w:rsid w:val="00497D13"/>
    <w:rsid w:val="004A031A"/>
    <w:rsid w:val="004B100D"/>
    <w:rsid w:val="004B3D72"/>
    <w:rsid w:val="004C60FA"/>
    <w:rsid w:val="004E0560"/>
    <w:rsid w:val="004E0971"/>
    <w:rsid w:val="004E3DF6"/>
    <w:rsid w:val="004E7367"/>
    <w:rsid w:val="004F0233"/>
    <w:rsid w:val="004F440A"/>
    <w:rsid w:val="004F6F3F"/>
    <w:rsid w:val="004F76DD"/>
    <w:rsid w:val="00501692"/>
    <w:rsid w:val="00504D19"/>
    <w:rsid w:val="005062F0"/>
    <w:rsid w:val="0050682E"/>
    <w:rsid w:val="00510F60"/>
    <w:rsid w:val="005122A5"/>
    <w:rsid w:val="005359F6"/>
    <w:rsid w:val="00540ACA"/>
    <w:rsid w:val="0055123E"/>
    <w:rsid w:val="00556E8B"/>
    <w:rsid w:val="005574F0"/>
    <w:rsid w:val="00562648"/>
    <w:rsid w:val="0056679D"/>
    <w:rsid w:val="0057025F"/>
    <w:rsid w:val="005717CB"/>
    <w:rsid w:val="005725BF"/>
    <w:rsid w:val="005918CC"/>
    <w:rsid w:val="00591AEF"/>
    <w:rsid w:val="005955EE"/>
    <w:rsid w:val="00596E62"/>
    <w:rsid w:val="005A7F1E"/>
    <w:rsid w:val="005C0C5B"/>
    <w:rsid w:val="005C12F4"/>
    <w:rsid w:val="005C1794"/>
    <w:rsid w:val="005C4804"/>
    <w:rsid w:val="005D14CC"/>
    <w:rsid w:val="005E2067"/>
    <w:rsid w:val="005F0B77"/>
    <w:rsid w:val="005F5C13"/>
    <w:rsid w:val="006019E7"/>
    <w:rsid w:val="006054AF"/>
    <w:rsid w:val="0060622B"/>
    <w:rsid w:val="00607535"/>
    <w:rsid w:val="00610991"/>
    <w:rsid w:val="00612491"/>
    <w:rsid w:val="006204A7"/>
    <w:rsid w:val="00620E86"/>
    <w:rsid w:val="0062114E"/>
    <w:rsid w:val="00621323"/>
    <w:rsid w:val="00624DBA"/>
    <w:rsid w:val="00625F50"/>
    <w:rsid w:val="00625F5C"/>
    <w:rsid w:val="0063025C"/>
    <w:rsid w:val="00632E86"/>
    <w:rsid w:val="00636CA4"/>
    <w:rsid w:val="00640F74"/>
    <w:rsid w:val="00652142"/>
    <w:rsid w:val="00667722"/>
    <w:rsid w:val="00681250"/>
    <w:rsid w:val="00682058"/>
    <w:rsid w:val="00682F8A"/>
    <w:rsid w:val="006831BD"/>
    <w:rsid w:val="00693304"/>
    <w:rsid w:val="00693FA6"/>
    <w:rsid w:val="006A65EF"/>
    <w:rsid w:val="006C23FA"/>
    <w:rsid w:val="006C3EA8"/>
    <w:rsid w:val="006D16A5"/>
    <w:rsid w:val="006D26BE"/>
    <w:rsid w:val="00703767"/>
    <w:rsid w:val="0071360C"/>
    <w:rsid w:val="007159C1"/>
    <w:rsid w:val="007426EE"/>
    <w:rsid w:val="0074688D"/>
    <w:rsid w:val="00747CE7"/>
    <w:rsid w:val="00755E05"/>
    <w:rsid w:val="00764E3E"/>
    <w:rsid w:val="0076683C"/>
    <w:rsid w:val="00774404"/>
    <w:rsid w:val="00783E1A"/>
    <w:rsid w:val="00793411"/>
    <w:rsid w:val="007934B2"/>
    <w:rsid w:val="0079585D"/>
    <w:rsid w:val="007A4426"/>
    <w:rsid w:val="007A7EFD"/>
    <w:rsid w:val="007B5BFD"/>
    <w:rsid w:val="007C3660"/>
    <w:rsid w:val="007F3EB3"/>
    <w:rsid w:val="007F4DE5"/>
    <w:rsid w:val="008141A2"/>
    <w:rsid w:val="0082153A"/>
    <w:rsid w:val="00824120"/>
    <w:rsid w:val="00824210"/>
    <w:rsid w:val="0083123B"/>
    <w:rsid w:val="00837263"/>
    <w:rsid w:val="0084770B"/>
    <w:rsid w:val="0085303C"/>
    <w:rsid w:val="008567FC"/>
    <w:rsid w:val="0087328D"/>
    <w:rsid w:val="00881418"/>
    <w:rsid w:val="00887308"/>
    <w:rsid w:val="00887DE4"/>
    <w:rsid w:val="00891CB5"/>
    <w:rsid w:val="008976C3"/>
    <w:rsid w:val="008A21F8"/>
    <w:rsid w:val="008A6D77"/>
    <w:rsid w:val="008B5632"/>
    <w:rsid w:val="008C580F"/>
    <w:rsid w:val="008D1663"/>
    <w:rsid w:val="008D1A19"/>
    <w:rsid w:val="008D5AA5"/>
    <w:rsid w:val="008E636E"/>
    <w:rsid w:val="008F216E"/>
    <w:rsid w:val="008F3537"/>
    <w:rsid w:val="008F4A53"/>
    <w:rsid w:val="00906054"/>
    <w:rsid w:val="0091304A"/>
    <w:rsid w:val="00917886"/>
    <w:rsid w:val="00917CC4"/>
    <w:rsid w:val="0092430D"/>
    <w:rsid w:val="0094080F"/>
    <w:rsid w:val="0095286B"/>
    <w:rsid w:val="00954B7F"/>
    <w:rsid w:val="0095727F"/>
    <w:rsid w:val="00961421"/>
    <w:rsid w:val="009616BC"/>
    <w:rsid w:val="00961EB2"/>
    <w:rsid w:val="00975293"/>
    <w:rsid w:val="00982EE5"/>
    <w:rsid w:val="00991575"/>
    <w:rsid w:val="009A012E"/>
    <w:rsid w:val="009A04BC"/>
    <w:rsid w:val="009B4A49"/>
    <w:rsid w:val="009D03FC"/>
    <w:rsid w:val="009D7961"/>
    <w:rsid w:val="009E5E38"/>
    <w:rsid w:val="00A01C42"/>
    <w:rsid w:val="00A103F7"/>
    <w:rsid w:val="00A12472"/>
    <w:rsid w:val="00A179A8"/>
    <w:rsid w:val="00A2700F"/>
    <w:rsid w:val="00A322D1"/>
    <w:rsid w:val="00A33C8E"/>
    <w:rsid w:val="00A452F9"/>
    <w:rsid w:val="00A64935"/>
    <w:rsid w:val="00A86BAB"/>
    <w:rsid w:val="00A96971"/>
    <w:rsid w:val="00A9738B"/>
    <w:rsid w:val="00AA5E99"/>
    <w:rsid w:val="00AA6903"/>
    <w:rsid w:val="00AB0A8B"/>
    <w:rsid w:val="00AC7C0B"/>
    <w:rsid w:val="00AD030B"/>
    <w:rsid w:val="00AD0FC2"/>
    <w:rsid w:val="00AD69EC"/>
    <w:rsid w:val="00AF5204"/>
    <w:rsid w:val="00B0077B"/>
    <w:rsid w:val="00B05585"/>
    <w:rsid w:val="00B120A2"/>
    <w:rsid w:val="00B41772"/>
    <w:rsid w:val="00B41880"/>
    <w:rsid w:val="00B41CE9"/>
    <w:rsid w:val="00B47102"/>
    <w:rsid w:val="00B569E8"/>
    <w:rsid w:val="00B6064E"/>
    <w:rsid w:val="00B75831"/>
    <w:rsid w:val="00B80597"/>
    <w:rsid w:val="00B8206E"/>
    <w:rsid w:val="00B84C7E"/>
    <w:rsid w:val="00B84D43"/>
    <w:rsid w:val="00B8582E"/>
    <w:rsid w:val="00B9315B"/>
    <w:rsid w:val="00B93A14"/>
    <w:rsid w:val="00BA0DD3"/>
    <w:rsid w:val="00BA1A60"/>
    <w:rsid w:val="00BB6A9F"/>
    <w:rsid w:val="00BC5090"/>
    <w:rsid w:val="00BE347B"/>
    <w:rsid w:val="00BE4E25"/>
    <w:rsid w:val="00BE61EA"/>
    <w:rsid w:val="00BF553C"/>
    <w:rsid w:val="00C03B03"/>
    <w:rsid w:val="00C249CF"/>
    <w:rsid w:val="00C26ED8"/>
    <w:rsid w:val="00C43A9D"/>
    <w:rsid w:val="00C43D70"/>
    <w:rsid w:val="00C44861"/>
    <w:rsid w:val="00C54A02"/>
    <w:rsid w:val="00C57D0F"/>
    <w:rsid w:val="00C71F18"/>
    <w:rsid w:val="00C72046"/>
    <w:rsid w:val="00C84113"/>
    <w:rsid w:val="00C874B5"/>
    <w:rsid w:val="00C92DD5"/>
    <w:rsid w:val="00C94611"/>
    <w:rsid w:val="00CA48AD"/>
    <w:rsid w:val="00CA56F8"/>
    <w:rsid w:val="00CA73F0"/>
    <w:rsid w:val="00CC1E53"/>
    <w:rsid w:val="00CC5BA2"/>
    <w:rsid w:val="00CD53BB"/>
    <w:rsid w:val="00CE01B9"/>
    <w:rsid w:val="00CE2C02"/>
    <w:rsid w:val="00CF2519"/>
    <w:rsid w:val="00D041AA"/>
    <w:rsid w:val="00D13E9B"/>
    <w:rsid w:val="00D26D21"/>
    <w:rsid w:val="00D31E97"/>
    <w:rsid w:val="00D34DD9"/>
    <w:rsid w:val="00D429FC"/>
    <w:rsid w:val="00D45542"/>
    <w:rsid w:val="00D46B00"/>
    <w:rsid w:val="00D521F2"/>
    <w:rsid w:val="00D61FD4"/>
    <w:rsid w:val="00D623EC"/>
    <w:rsid w:val="00D72833"/>
    <w:rsid w:val="00D73CE9"/>
    <w:rsid w:val="00D91B48"/>
    <w:rsid w:val="00DA0BF8"/>
    <w:rsid w:val="00DA41C4"/>
    <w:rsid w:val="00DA6096"/>
    <w:rsid w:val="00DB2575"/>
    <w:rsid w:val="00DB3F0D"/>
    <w:rsid w:val="00DD557F"/>
    <w:rsid w:val="00DF30AD"/>
    <w:rsid w:val="00E058A3"/>
    <w:rsid w:val="00E10D57"/>
    <w:rsid w:val="00E11531"/>
    <w:rsid w:val="00E14CF8"/>
    <w:rsid w:val="00E253AB"/>
    <w:rsid w:val="00E32FF3"/>
    <w:rsid w:val="00E34429"/>
    <w:rsid w:val="00E4043F"/>
    <w:rsid w:val="00E43A05"/>
    <w:rsid w:val="00E47071"/>
    <w:rsid w:val="00E50DC6"/>
    <w:rsid w:val="00E561FC"/>
    <w:rsid w:val="00E71B19"/>
    <w:rsid w:val="00E74808"/>
    <w:rsid w:val="00E86DD9"/>
    <w:rsid w:val="00E878E7"/>
    <w:rsid w:val="00E91510"/>
    <w:rsid w:val="00E915FA"/>
    <w:rsid w:val="00EA6921"/>
    <w:rsid w:val="00EB2B64"/>
    <w:rsid w:val="00EB4FB2"/>
    <w:rsid w:val="00EC00B1"/>
    <w:rsid w:val="00ED3474"/>
    <w:rsid w:val="00ED6F09"/>
    <w:rsid w:val="00EE4768"/>
    <w:rsid w:val="00EE480D"/>
    <w:rsid w:val="00EE5D7E"/>
    <w:rsid w:val="00EF4E20"/>
    <w:rsid w:val="00F0276D"/>
    <w:rsid w:val="00F03EA7"/>
    <w:rsid w:val="00F07641"/>
    <w:rsid w:val="00F1490F"/>
    <w:rsid w:val="00F268BD"/>
    <w:rsid w:val="00F32356"/>
    <w:rsid w:val="00F35747"/>
    <w:rsid w:val="00F42C8A"/>
    <w:rsid w:val="00F47C00"/>
    <w:rsid w:val="00F50C6E"/>
    <w:rsid w:val="00F52037"/>
    <w:rsid w:val="00F60D11"/>
    <w:rsid w:val="00F640AF"/>
    <w:rsid w:val="00F70DD8"/>
    <w:rsid w:val="00F778A9"/>
    <w:rsid w:val="00F93A92"/>
    <w:rsid w:val="00FA674F"/>
    <w:rsid w:val="00FB68F4"/>
    <w:rsid w:val="00FC4823"/>
    <w:rsid w:val="00FC6A13"/>
    <w:rsid w:val="00FC77FE"/>
    <w:rsid w:val="00FD7E8A"/>
    <w:rsid w:val="00FE1822"/>
    <w:rsid w:val="00FF1240"/>
    <w:rsid w:val="00FF25FE"/>
    <w:rsid w:val="00FF394F"/>
    <w:rsid w:val="00FF4804"/>
    <w:rsid w:val="00FF59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CD8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EFD"/>
    <w:pPr>
      <w:spacing w:line="360" w:lineRule="auto"/>
      <w:jc w:val="both"/>
    </w:pPr>
    <w:rPr>
      <w:rFonts w:ascii="Arial" w:hAnsi="Arial"/>
      <w:kern w:val="0"/>
      <w:sz w:val="24"/>
      <w:lang w:val="en-GB"/>
      <w14:ligatures w14:val="none"/>
    </w:rPr>
  </w:style>
  <w:style w:type="paragraph" w:styleId="Titlu1">
    <w:name w:val="heading 1"/>
    <w:basedOn w:val="Normal"/>
    <w:next w:val="Normal"/>
    <w:link w:val="Titlu1Caracter"/>
    <w:uiPriority w:val="9"/>
    <w:qFormat/>
    <w:rsid w:val="0071360C"/>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semiHidden/>
    <w:unhideWhenUsed/>
    <w:qFormat/>
    <w:rsid w:val="0071360C"/>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1360C"/>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semiHidden/>
    <w:rsid w:val="0071360C"/>
    <w:rPr>
      <w:rFonts w:ascii="Times New Roman" w:eastAsiaTheme="majorEastAsia" w:hAnsi="Times New Roman" w:cstheme="majorBidi"/>
      <w:b/>
      <w:sz w:val="26"/>
      <w:szCs w:val="26"/>
    </w:rPr>
  </w:style>
  <w:style w:type="paragraph" w:styleId="Listparagraf">
    <w:name w:val="List Paragraph"/>
    <w:basedOn w:val="Normal"/>
    <w:uiPriority w:val="34"/>
    <w:qFormat/>
    <w:rsid w:val="00764E3E"/>
    <w:pPr>
      <w:ind w:left="720"/>
      <w:contextualSpacing/>
    </w:pPr>
  </w:style>
  <w:style w:type="paragraph" w:styleId="Bibliografie">
    <w:name w:val="Bibliography"/>
    <w:basedOn w:val="Normal"/>
    <w:next w:val="Normal"/>
    <w:uiPriority w:val="37"/>
    <w:unhideWhenUsed/>
    <w:rsid w:val="0032333C"/>
  </w:style>
  <w:style w:type="paragraph" w:styleId="Antet">
    <w:name w:val="header"/>
    <w:basedOn w:val="Normal"/>
    <w:link w:val="AntetCaracter"/>
    <w:uiPriority w:val="99"/>
    <w:unhideWhenUsed/>
    <w:rsid w:val="00B93A1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93A14"/>
    <w:rPr>
      <w:rFonts w:ascii="Times New Roman" w:hAnsi="Times New Roman"/>
      <w:kern w:val="0"/>
      <w:sz w:val="24"/>
      <w:lang w:val="en-GB"/>
      <w14:ligatures w14:val="none"/>
    </w:rPr>
  </w:style>
  <w:style w:type="paragraph" w:styleId="Subsol">
    <w:name w:val="footer"/>
    <w:basedOn w:val="Normal"/>
    <w:link w:val="SubsolCaracter"/>
    <w:uiPriority w:val="99"/>
    <w:unhideWhenUsed/>
    <w:rsid w:val="00B93A1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93A14"/>
    <w:rPr>
      <w:rFonts w:ascii="Times New Roman" w:hAnsi="Times New Roman"/>
      <w:kern w:val="0"/>
      <w:sz w:val="24"/>
      <w:lang w:val="en-GB"/>
      <w14:ligatures w14:val="none"/>
    </w:rPr>
  </w:style>
  <w:style w:type="paragraph" w:styleId="Titlucuprins">
    <w:name w:val="TOC Heading"/>
    <w:basedOn w:val="Titlu1"/>
    <w:next w:val="Normal"/>
    <w:uiPriority w:val="39"/>
    <w:unhideWhenUsed/>
    <w:qFormat/>
    <w:rsid w:val="00B93A14"/>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B93A14"/>
    <w:pPr>
      <w:spacing w:after="100"/>
    </w:pPr>
  </w:style>
  <w:style w:type="character" w:styleId="Hyperlink">
    <w:name w:val="Hyperlink"/>
    <w:basedOn w:val="Fontdeparagrafimplicit"/>
    <w:uiPriority w:val="99"/>
    <w:unhideWhenUsed/>
    <w:rsid w:val="00B93A14"/>
    <w:rPr>
      <w:color w:val="0563C1" w:themeColor="hyperlink"/>
      <w:u w:val="single"/>
    </w:rPr>
  </w:style>
  <w:style w:type="character" w:styleId="MeniuneNerezolvat">
    <w:name w:val="Unresolved Mention"/>
    <w:basedOn w:val="Fontdeparagrafimplicit"/>
    <w:uiPriority w:val="99"/>
    <w:semiHidden/>
    <w:unhideWhenUsed/>
    <w:rsid w:val="00287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78639">
      <w:bodyDiv w:val="1"/>
      <w:marLeft w:val="0"/>
      <w:marRight w:val="0"/>
      <w:marTop w:val="0"/>
      <w:marBottom w:val="0"/>
      <w:divBdr>
        <w:top w:val="none" w:sz="0" w:space="0" w:color="auto"/>
        <w:left w:val="none" w:sz="0" w:space="0" w:color="auto"/>
        <w:bottom w:val="none" w:sz="0" w:space="0" w:color="auto"/>
        <w:right w:val="none" w:sz="0" w:space="0" w:color="auto"/>
      </w:divBdr>
    </w:div>
    <w:div w:id="1364868480">
      <w:bodyDiv w:val="1"/>
      <w:marLeft w:val="0"/>
      <w:marRight w:val="0"/>
      <w:marTop w:val="0"/>
      <w:marBottom w:val="0"/>
      <w:divBdr>
        <w:top w:val="none" w:sz="0" w:space="0" w:color="auto"/>
        <w:left w:val="none" w:sz="0" w:space="0" w:color="auto"/>
        <w:bottom w:val="none" w:sz="0" w:space="0" w:color="auto"/>
        <w:right w:val="none" w:sz="0" w:space="0" w:color="auto"/>
      </w:divBdr>
    </w:div>
    <w:div w:id="1523395272">
      <w:bodyDiv w:val="1"/>
      <w:marLeft w:val="0"/>
      <w:marRight w:val="0"/>
      <w:marTop w:val="0"/>
      <w:marBottom w:val="0"/>
      <w:divBdr>
        <w:top w:val="none" w:sz="0" w:space="0" w:color="auto"/>
        <w:left w:val="none" w:sz="0" w:space="0" w:color="auto"/>
        <w:bottom w:val="none" w:sz="0" w:space="0" w:color="auto"/>
        <w:right w:val="none" w:sz="0" w:space="0" w:color="auto"/>
      </w:divBdr>
    </w:div>
    <w:div w:id="170809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1364712/hotel-industry-market-size-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forbesbusinesscouncil/2022/09/29/implementing-sustainability-into-the-hospitality-industry/?sh=57e460ed6c3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ws.com/en/blog/hotel-waste-manag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orbes.com/sites/jeroenkraaijenbrink/2019/12/10/what-the-3ps-of-the-triple-bottom-line-really-mean/?sh=1592cfb45143" TargetMode="External"/><Relationship Id="rId4" Type="http://schemas.openxmlformats.org/officeDocument/2006/relationships/settings" Target="settings.xml"/><Relationship Id="rId9" Type="http://schemas.openxmlformats.org/officeDocument/2006/relationships/hyperlink" Target="https://www.gov.uk/government/publications/hospitality-strategy-reopening-recovery-resilience/hospitality-strategy-reopening-recovery-resilienc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sta2319</b:Tag>
    <b:SourceType>InternetSite</b:SourceType>
    <b:Guid>{F03229B3-A16B-42C9-9914-E5C8F9E6BEDF}</b:Guid>
    <b:Author>
      <b:Author>
        <b:NameList>
          <b:Person>
            <b:Last>statista</b:Last>
          </b:Person>
        </b:NameList>
      </b:Author>
    </b:Author>
    <b:Title>Market size of the hotel industry in the United Kingdom from 2013 to 2022, with a forecast for 2023</b:Title>
    <b:Year>2023</b:Year>
    <b:YearAccessed>2023</b:YearAccessed>
    <b:MonthAccessed>11</b:MonthAccessed>
    <b:DayAccessed>09</b:DayAccessed>
    <b:URL>https://www.statista.com/statistics/1364712/hotel-industry-market-size-uk/</b:URL>
    <b:RefOrder>3</b:RefOrder>
  </b:Source>
  <b:Source>
    <b:Tag>gov235</b:Tag>
    <b:SourceType>InternetSite</b:SourceType>
    <b:Guid>{24464D6F-136E-46D8-87E6-85F3845181A3}</b:Guid>
    <b:Author>
      <b:Author>
        <b:NameList>
          <b:Person>
            <b:Last>gov.uk</b:Last>
          </b:Person>
        </b:NameList>
      </b:Author>
    </b:Author>
    <b:Title>Hospitality strategy: reopening, recovery, resilience</b:Title>
    <b:Year>2023</b:Year>
    <b:YearAccessed>2023</b:YearAccessed>
    <b:MonthAccessed>11</b:MonthAccessed>
    <b:DayAccessed>09</b:DayAccessed>
    <b:URL>https://www.gov.uk/government/publications/hospitality-strategy-reopening-recovery-resilience/hospitality-strategy-reopening-recovery-resilience#:~:text=1.-,The%20hospitality%20sector,UK%20economy%20%5Bfootnote%209%5D.</b:URL>
    <b:RefOrder>2</b:RefOrder>
  </b:Source>
  <b:Source>
    <b:Tag>Jer191</b:Tag>
    <b:SourceType>InternetSite</b:SourceType>
    <b:Guid>{EF7EC1CF-A3F4-4DAD-BF29-70D6CD7A1D7A}</b:Guid>
    <b:Author>
      <b:Author>
        <b:NameList>
          <b:Person>
            <b:Last>Kraaijenbrink</b:Last>
            <b:First>Jeroen</b:First>
          </b:Person>
        </b:NameList>
      </b:Author>
    </b:Author>
    <b:Title>What The 3Ps Of The Triple Bottom Line Really Mean</b:Title>
    <b:Year>2019</b:Year>
    <b:YearAccessed>2023</b:YearAccessed>
    <b:MonthAccessed>11</b:MonthAccessed>
    <b:DayAccessed>09</b:DayAccessed>
    <b:URL>https://www.forbes.com/sites/jeroenkraaijenbrink/2019/12/10/what-the-3ps-of-the-triple-bottom-line-really-mean/?sh=1592cfb45143</b:URL>
    <b:RefOrder>1</b:RefOrder>
  </b:Source>
  <b:Source>
    <b:Tag>Ste229</b:Tag>
    <b:SourceType>InternetSite</b:SourceType>
    <b:Guid>{A5254F09-A03B-4FD6-8C0D-6E99D86718A6}</b:Guid>
    <b:Author>
      <b:Author>
        <b:NameList>
          <b:Person>
            <b:Last>Milo</b:Last>
            <b:First>Steve</b:First>
          </b:Person>
        </b:NameList>
      </b:Author>
    </b:Author>
    <b:Title>Implementing Sustainability Into The Hospitality Industry</b:Title>
    <b:Year>2022</b:Year>
    <b:YearAccessed>2023</b:YearAccessed>
    <b:MonthAccessed>11</b:MonthAccessed>
    <b:DayAccessed>09</b:DayAccessed>
    <b:URL>https://www.forbes.com/sites/forbesbusinesscouncil/2022/09/29/implementing-sustainability-into-the-hospitality-industry/?sh=57e460ed6c30</b:URL>
    <b:RefOrder>4</b:RefOrder>
  </b:Source>
  <b:Source>
    <b:Tag>mew23</b:Tag>
    <b:SourceType>InternetSite</b:SourceType>
    <b:Guid>{4B755685-F92E-410F-BF1D-E357DBCBBE8C}</b:Guid>
    <b:Author>
      <b:Author>
        <b:NameList>
          <b:Person>
            <b:Last>mews</b:Last>
          </b:Person>
        </b:NameList>
      </b:Author>
    </b:Author>
    <b:Title>How can hotel waste management be made more efficient?</b:Title>
    <b:Year>2023</b:Year>
    <b:YearAccessed>2023</b:YearAccessed>
    <b:MonthAccessed>11</b:MonthAccessed>
    <b:DayAccessed>09</b:DayAccessed>
    <b:URL>https://www.mews.com/en/blog/hotel-waste-management</b:URL>
    <b:RefOrder>5</b:RefOrder>
  </b:Source>
</b:Sources>
</file>

<file path=customXml/itemProps1.xml><?xml version="1.0" encoding="utf-8"?>
<ds:datastoreItem xmlns:ds="http://schemas.openxmlformats.org/officeDocument/2006/customXml" ds:itemID="{B1A2EEAE-2506-497E-856D-44127838D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2955</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2023-11-09T13:30:00Z</dcterms:created>
  <dcterms:modified xsi:type="dcterms:W3CDTF">2023-11-17T15:43:00Z</dcterms:modified>
</cp:coreProperties>
</file>