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9B26CC9" w14:textId="1B92DEFC" w:rsidR="00C02F8C" w:rsidRPr="00622737" w:rsidRDefault="008B3A4B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622737">
        <w:rPr>
          <w:rFonts w:ascii="Times New Roman" w:hAnsi="Times New Roman" w:cs="Times New Roman"/>
          <w:sz w:val="24"/>
          <w:szCs w:val="24"/>
          <w:u w:val="single"/>
        </w:rPr>
        <w:t>Section 1</w:t>
      </w:r>
    </w:p>
    <w:p w14:paraId="6C812689" w14:textId="6E35E87C" w:rsidR="00E244E8" w:rsidRPr="00622737" w:rsidRDefault="00046C74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>The first aspect to note</w:t>
      </w:r>
      <w:r w:rsidR="00AA6359" w:rsidRPr="00622737">
        <w:rPr>
          <w:rFonts w:ascii="Times New Roman" w:hAnsi="Times New Roman" w:cs="Times New Roman"/>
          <w:sz w:val="24"/>
          <w:szCs w:val="24"/>
        </w:rPr>
        <w:t>,</w:t>
      </w:r>
      <w:r w:rsidRPr="00622737">
        <w:rPr>
          <w:rFonts w:ascii="Times New Roman" w:hAnsi="Times New Roman" w:cs="Times New Roman"/>
          <w:sz w:val="24"/>
          <w:szCs w:val="24"/>
        </w:rPr>
        <w:t xml:space="preserve"> is</w:t>
      </w:r>
      <w:r w:rsidR="00B9666A" w:rsidRPr="00622737">
        <w:rPr>
          <w:rFonts w:ascii="Times New Roman" w:hAnsi="Times New Roman" w:cs="Times New Roman"/>
          <w:sz w:val="24"/>
          <w:szCs w:val="24"/>
        </w:rPr>
        <w:t xml:space="preserve"> th</w:t>
      </w:r>
      <w:r w:rsidR="00AA6359" w:rsidRPr="00622737">
        <w:rPr>
          <w:rFonts w:ascii="Times New Roman" w:hAnsi="Times New Roman" w:cs="Times New Roman"/>
          <w:sz w:val="24"/>
          <w:szCs w:val="24"/>
        </w:rPr>
        <w:t>at the</w:t>
      </w:r>
      <w:r w:rsidR="00B9666A" w:rsidRPr="00622737">
        <w:rPr>
          <w:rFonts w:ascii="Times New Roman" w:hAnsi="Times New Roman" w:cs="Times New Roman"/>
          <w:sz w:val="24"/>
          <w:szCs w:val="24"/>
        </w:rPr>
        <w:t xml:space="preserve"> Foundation Phase</w:t>
      </w:r>
      <w:r w:rsidR="00425A08" w:rsidRPr="00622737">
        <w:rPr>
          <w:rFonts w:ascii="Times New Roman" w:hAnsi="Times New Roman" w:cs="Times New Roman"/>
          <w:sz w:val="24"/>
          <w:szCs w:val="24"/>
        </w:rPr>
        <w:t xml:space="preserve"> S</w:t>
      </w:r>
      <w:r w:rsidR="00B9666A" w:rsidRPr="00622737">
        <w:rPr>
          <w:rFonts w:ascii="Times New Roman" w:hAnsi="Times New Roman" w:cs="Times New Roman"/>
          <w:sz w:val="24"/>
          <w:szCs w:val="24"/>
        </w:rPr>
        <w:t xml:space="preserve">tatutory </w:t>
      </w:r>
      <w:r w:rsidR="00425A08" w:rsidRPr="00622737">
        <w:rPr>
          <w:rFonts w:ascii="Times New Roman" w:hAnsi="Times New Roman" w:cs="Times New Roman"/>
          <w:sz w:val="24"/>
          <w:szCs w:val="24"/>
        </w:rPr>
        <w:t>C</w:t>
      </w:r>
      <w:r w:rsidR="00B9666A" w:rsidRPr="00622737">
        <w:rPr>
          <w:rFonts w:ascii="Times New Roman" w:hAnsi="Times New Roman" w:cs="Times New Roman"/>
          <w:sz w:val="24"/>
          <w:szCs w:val="24"/>
        </w:rPr>
        <w:t xml:space="preserve">urriculum </w:t>
      </w:r>
      <w:r w:rsidR="00425A08" w:rsidRPr="00622737">
        <w:rPr>
          <w:rFonts w:ascii="Times New Roman" w:hAnsi="Times New Roman" w:cs="Times New Roman"/>
          <w:sz w:val="24"/>
          <w:szCs w:val="24"/>
        </w:rPr>
        <w:t xml:space="preserve">is for </w:t>
      </w:r>
      <w:r w:rsidR="00B80883" w:rsidRPr="00622737">
        <w:rPr>
          <w:rFonts w:ascii="Times New Roman" w:hAnsi="Times New Roman" w:cs="Times New Roman"/>
          <w:sz w:val="24"/>
          <w:szCs w:val="24"/>
        </w:rPr>
        <w:t xml:space="preserve">children aged 3-7 in Wales, throughout </w:t>
      </w:r>
      <w:r w:rsidR="00BD4AD7" w:rsidRPr="00622737">
        <w:rPr>
          <w:rFonts w:ascii="Times New Roman" w:hAnsi="Times New Roman" w:cs="Times New Roman"/>
          <w:sz w:val="24"/>
          <w:szCs w:val="24"/>
        </w:rPr>
        <w:t xml:space="preserve">maintained and funded non-maintained settings. </w:t>
      </w:r>
      <w:r w:rsidR="00BC0AFC" w:rsidRPr="00622737">
        <w:rPr>
          <w:rFonts w:ascii="Times New Roman" w:hAnsi="Times New Roman" w:cs="Times New Roman"/>
          <w:sz w:val="24"/>
          <w:szCs w:val="24"/>
        </w:rPr>
        <w:t>The curriculum was designed to provide a developmental</w:t>
      </w:r>
      <w:r w:rsidR="00D5574C" w:rsidRPr="00622737">
        <w:rPr>
          <w:rFonts w:ascii="Times New Roman" w:hAnsi="Times New Roman" w:cs="Times New Roman"/>
          <w:sz w:val="24"/>
          <w:szCs w:val="24"/>
        </w:rPr>
        <w:t xml:space="preserve">, </w:t>
      </w:r>
      <w:r w:rsidR="00BC0AFC" w:rsidRPr="00622737">
        <w:rPr>
          <w:rFonts w:ascii="Times New Roman" w:hAnsi="Times New Roman" w:cs="Times New Roman"/>
          <w:sz w:val="24"/>
          <w:szCs w:val="24"/>
        </w:rPr>
        <w:t xml:space="preserve">experiential, play-based </w:t>
      </w:r>
      <w:r w:rsidR="00D5574C" w:rsidRPr="00622737">
        <w:rPr>
          <w:rFonts w:ascii="Times New Roman" w:hAnsi="Times New Roman" w:cs="Times New Roman"/>
          <w:sz w:val="24"/>
          <w:szCs w:val="24"/>
        </w:rPr>
        <w:t>approach to teaching and learning</w:t>
      </w:r>
      <w:r w:rsidR="000F508B" w:rsidRPr="00622737">
        <w:rPr>
          <w:rFonts w:ascii="Times New Roman" w:hAnsi="Times New Roman" w:cs="Times New Roman"/>
          <w:sz w:val="24"/>
          <w:szCs w:val="24"/>
        </w:rPr>
        <w:t>, underpinning evidence form</w:t>
      </w:r>
      <w:r w:rsidR="00286706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80410D" w:rsidRPr="00622737">
        <w:rPr>
          <w:rFonts w:ascii="Times New Roman" w:hAnsi="Times New Roman" w:cs="Times New Roman"/>
          <w:sz w:val="24"/>
          <w:szCs w:val="24"/>
        </w:rPr>
        <w:t>successful early years programmes</w:t>
      </w:r>
      <w:r w:rsidR="00286706" w:rsidRPr="00622737">
        <w:rPr>
          <w:rFonts w:ascii="Times New Roman" w:hAnsi="Times New Roman" w:cs="Times New Roman"/>
          <w:sz w:val="24"/>
          <w:szCs w:val="24"/>
        </w:rPr>
        <w:t xml:space="preserve">, </w:t>
      </w:r>
      <w:r w:rsidR="005A6DA0" w:rsidRPr="00622737">
        <w:rPr>
          <w:rFonts w:ascii="Times New Roman" w:hAnsi="Times New Roman" w:cs="Times New Roman"/>
          <w:sz w:val="24"/>
          <w:szCs w:val="24"/>
        </w:rPr>
        <w:t xml:space="preserve">such as Scandinavia, </w:t>
      </w:r>
      <w:r w:rsidR="00E4234F" w:rsidRPr="00622737">
        <w:rPr>
          <w:rFonts w:ascii="Times New Roman" w:hAnsi="Times New Roman" w:cs="Times New Roman"/>
          <w:sz w:val="24"/>
          <w:szCs w:val="24"/>
        </w:rPr>
        <w:t xml:space="preserve">Reggio Emilia and New Zealand: Te Whariki. </w:t>
      </w:r>
      <w:r w:rsidR="00231AB6" w:rsidRPr="00622737">
        <w:rPr>
          <w:rFonts w:ascii="Times New Roman" w:hAnsi="Times New Roman" w:cs="Times New Roman"/>
          <w:sz w:val="24"/>
          <w:szCs w:val="24"/>
        </w:rPr>
        <w:t>These programmes</w:t>
      </w:r>
      <w:r w:rsidR="002B1104" w:rsidRPr="00622737">
        <w:rPr>
          <w:rFonts w:ascii="Times New Roman" w:hAnsi="Times New Roman" w:cs="Times New Roman"/>
          <w:sz w:val="24"/>
          <w:szCs w:val="24"/>
        </w:rPr>
        <w:t xml:space="preserve"> indicated the adoption of an overly formal </w:t>
      </w:r>
      <w:r w:rsidR="004C30CF" w:rsidRPr="00622737">
        <w:rPr>
          <w:rFonts w:ascii="Times New Roman" w:hAnsi="Times New Roman" w:cs="Times New Roman"/>
          <w:sz w:val="24"/>
          <w:szCs w:val="24"/>
        </w:rPr>
        <w:t xml:space="preserve">curriculum being implemented </w:t>
      </w:r>
      <w:r w:rsidR="002E3E25" w:rsidRPr="00622737">
        <w:rPr>
          <w:rFonts w:ascii="Times New Roman" w:hAnsi="Times New Roman" w:cs="Times New Roman"/>
          <w:sz w:val="24"/>
          <w:szCs w:val="24"/>
        </w:rPr>
        <w:t xml:space="preserve">before the age of six or seven, equalled for lower standards of attainment </w:t>
      </w:r>
      <w:r w:rsidR="0016257E" w:rsidRPr="00622737">
        <w:rPr>
          <w:rFonts w:ascii="Times New Roman" w:hAnsi="Times New Roman" w:cs="Times New Roman"/>
          <w:sz w:val="24"/>
          <w:szCs w:val="24"/>
        </w:rPr>
        <w:t>in the longer term</w:t>
      </w:r>
      <w:r w:rsidR="005B3982" w:rsidRPr="00622737">
        <w:rPr>
          <w:rFonts w:ascii="Times New Roman" w:hAnsi="Times New Roman" w:cs="Times New Roman"/>
          <w:sz w:val="24"/>
          <w:szCs w:val="24"/>
        </w:rPr>
        <w:t xml:space="preserve"> (</w:t>
      </w:r>
      <w:r w:rsidR="001B4ABC" w:rsidRPr="00622737">
        <w:rPr>
          <w:rFonts w:ascii="Times New Roman" w:hAnsi="Times New Roman" w:cs="Times New Roman"/>
          <w:sz w:val="24"/>
          <w:szCs w:val="24"/>
        </w:rPr>
        <w:t xml:space="preserve">Welsh Government, 2015). </w:t>
      </w:r>
      <w:r w:rsidR="00D83E5F" w:rsidRPr="00622737">
        <w:rPr>
          <w:rFonts w:ascii="Times New Roman" w:hAnsi="Times New Roman" w:cs="Times New Roman"/>
          <w:sz w:val="24"/>
          <w:szCs w:val="24"/>
        </w:rPr>
        <w:t xml:space="preserve">The new curriculum </w:t>
      </w:r>
      <w:r w:rsidR="00536775" w:rsidRPr="00622737">
        <w:rPr>
          <w:rFonts w:ascii="Times New Roman" w:hAnsi="Times New Roman" w:cs="Times New Roman"/>
          <w:sz w:val="24"/>
          <w:szCs w:val="24"/>
        </w:rPr>
        <w:t xml:space="preserve">emphasises the </w:t>
      </w:r>
      <w:r w:rsidR="0046781F" w:rsidRPr="00622737">
        <w:rPr>
          <w:rFonts w:ascii="Times New Roman" w:hAnsi="Times New Roman" w:cs="Times New Roman"/>
          <w:sz w:val="24"/>
          <w:szCs w:val="24"/>
        </w:rPr>
        <w:t>centrality of the child and</w:t>
      </w:r>
      <w:r w:rsidR="00CB5A84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B4138F" w:rsidRPr="00622737">
        <w:rPr>
          <w:rFonts w:ascii="Times New Roman" w:hAnsi="Times New Roman" w:cs="Times New Roman"/>
          <w:sz w:val="24"/>
          <w:szCs w:val="24"/>
        </w:rPr>
        <w:t>the significance of children’s wellbeing</w:t>
      </w:r>
      <w:r w:rsidR="00C60973" w:rsidRPr="00622737">
        <w:rPr>
          <w:rFonts w:ascii="Times New Roman" w:hAnsi="Times New Roman" w:cs="Times New Roman"/>
          <w:sz w:val="24"/>
          <w:szCs w:val="24"/>
        </w:rPr>
        <w:t xml:space="preserve">, advocating a </w:t>
      </w:r>
      <w:r w:rsidR="00210A69" w:rsidRPr="00622737">
        <w:rPr>
          <w:rFonts w:ascii="Times New Roman" w:hAnsi="Times New Roman" w:cs="Times New Roman"/>
          <w:sz w:val="24"/>
          <w:szCs w:val="24"/>
        </w:rPr>
        <w:t xml:space="preserve">balance of child-initiated and </w:t>
      </w:r>
      <w:r w:rsidR="00781009" w:rsidRPr="00622737">
        <w:rPr>
          <w:rFonts w:ascii="Times New Roman" w:hAnsi="Times New Roman" w:cs="Times New Roman"/>
          <w:sz w:val="24"/>
          <w:szCs w:val="24"/>
        </w:rPr>
        <w:t xml:space="preserve">practitioner-directed activities within stimulating </w:t>
      </w:r>
      <w:r w:rsidR="00C74884" w:rsidRPr="00622737">
        <w:rPr>
          <w:rFonts w:ascii="Times New Roman" w:hAnsi="Times New Roman" w:cs="Times New Roman"/>
          <w:sz w:val="24"/>
          <w:szCs w:val="24"/>
        </w:rPr>
        <w:t>indoor and outdoor environments</w:t>
      </w:r>
      <w:r w:rsidR="009D4785" w:rsidRPr="00622737">
        <w:rPr>
          <w:rFonts w:ascii="Times New Roman" w:hAnsi="Times New Roman" w:cs="Times New Roman"/>
          <w:sz w:val="24"/>
          <w:szCs w:val="24"/>
        </w:rPr>
        <w:t xml:space="preserve"> (Welsh Government, 2015). </w:t>
      </w:r>
    </w:p>
    <w:p w14:paraId="2AC4E81F" w14:textId="64CD0A62" w:rsidR="006A6C57" w:rsidRPr="00622737" w:rsidRDefault="00F91128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EA67BC" w:rsidRPr="00622737">
        <w:rPr>
          <w:rFonts w:ascii="Times New Roman" w:hAnsi="Times New Roman" w:cs="Times New Roman"/>
          <w:sz w:val="24"/>
          <w:szCs w:val="24"/>
        </w:rPr>
        <w:t>Bratton et al. (</w:t>
      </w:r>
      <w:r w:rsidR="00D66E62" w:rsidRPr="00622737">
        <w:rPr>
          <w:rFonts w:ascii="Times New Roman" w:hAnsi="Times New Roman" w:cs="Times New Roman"/>
          <w:sz w:val="24"/>
          <w:szCs w:val="24"/>
        </w:rPr>
        <w:t>No Date</w:t>
      </w:r>
      <w:r w:rsidR="00976502" w:rsidRPr="00622737">
        <w:rPr>
          <w:rFonts w:ascii="Times New Roman" w:hAnsi="Times New Roman" w:cs="Times New Roman"/>
          <w:sz w:val="24"/>
          <w:szCs w:val="24"/>
        </w:rPr>
        <w:t xml:space="preserve">) one of the biggest changes in the new curriculum for Wales, is the </w:t>
      </w:r>
      <w:r w:rsidR="009169A5" w:rsidRPr="00622737">
        <w:rPr>
          <w:rFonts w:ascii="Times New Roman" w:hAnsi="Times New Roman" w:cs="Times New Roman"/>
          <w:sz w:val="24"/>
          <w:szCs w:val="24"/>
        </w:rPr>
        <w:t xml:space="preserve">heavy influence on the importance of providing children with outdoor environments for learning. </w:t>
      </w:r>
      <w:r w:rsidR="006A6C57" w:rsidRPr="00622737">
        <w:rPr>
          <w:rFonts w:ascii="Times New Roman" w:hAnsi="Times New Roman" w:cs="Times New Roman"/>
          <w:sz w:val="24"/>
          <w:szCs w:val="24"/>
        </w:rPr>
        <w:t xml:space="preserve">It has become evident, </w:t>
      </w:r>
      <w:r w:rsidR="00B034A7" w:rsidRPr="00622737">
        <w:rPr>
          <w:rFonts w:ascii="Times New Roman" w:hAnsi="Times New Roman" w:cs="Times New Roman"/>
          <w:sz w:val="24"/>
          <w:szCs w:val="24"/>
        </w:rPr>
        <w:t xml:space="preserve">there are numerous benefits to implementing </w:t>
      </w:r>
      <w:r w:rsidR="00EA4981" w:rsidRPr="00622737">
        <w:rPr>
          <w:rFonts w:ascii="Times New Roman" w:hAnsi="Times New Roman" w:cs="Times New Roman"/>
          <w:sz w:val="24"/>
          <w:szCs w:val="24"/>
        </w:rPr>
        <w:t xml:space="preserve">a </w:t>
      </w:r>
      <w:r w:rsidR="00EC3C2A" w:rsidRPr="00622737">
        <w:rPr>
          <w:rFonts w:ascii="Times New Roman" w:hAnsi="Times New Roman" w:cs="Times New Roman"/>
          <w:sz w:val="24"/>
          <w:szCs w:val="24"/>
        </w:rPr>
        <w:t>play-based curriculum</w:t>
      </w:r>
      <w:r w:rsidR="007929A4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93523A" w:rsidRPr="00622737">
        <w:rPr>
          <w:rFonts w:ascii="Times New Roman" w:hAnsi="Times New Roman" w:cs="Times New Roman"/>
          <w:sz w:val="24"/>
          <w:szCs w:val="24"/>
        </w:rPr>
        <w:t>including, comfort of the unstructured</w:t>
      </w:r>
      <w:r w:rsidR="008B270A" w:rsidRPr="00622737">
        <w:rPr>
          <w:rFonts w:ascii="Times New Roman" w:hAnsi="Times New Roman" w:cs="Times New Roman"/>
          <w:sz w:val="24"/>
          <w:szCs w:val="24"/>
        </w:rPr>
        <w:t xml:space="preserve">, </w:t>
      </w:r>
      <w:r w:rsidR="00D851B3" w:rsidRPr="00622737">
        <w:rPr>
          <w:rFonts w:ascii="Times New Roman" w:hAnsi="Times New Roman" w:cs="Times New Roman"/>
          <w:sz w:val="24"/>
          <w:szCs w:val="24"/>
        </w:rPr>
        <w:t xml:space="preserve">developing a </w:t>
      </w:r>
      <w:r w:rsidR="008B270A" w:rsidRPr="00622737">
        <w:rPr>
          <w:rFonts w:ascii="Times New Roman" w:hAnsi="Times New Roman" w:cs="Times New Roman"/>
          <w:sz w:val="24"/>
          <w:szCs w:val="24"/>
        </w:rPr>
        <w:t xml:space="preserve">love of learning, </w:t>
      </w:r>
      <w:r w:rsidR="007B7FAD" w:rsidRPr="00622737">
        <w:rPr>
          <w:rFonts w:ascii="Times New Roman" w:hAnsi="Times New Roman" w:cs="Times New Roman"/>
          <w:sz w:val="24"/>
          <w:szCs w:val="24"/>
        </w:rPr>
        <w:t>reinstitut</w:t>
      </w:r>
      <w:r w:rsidR="00D851B3" w:rsidRPr="00622737">
        <w:rPr>
          <w:rFonts w:ascii="Times New Roman" w:hAnsi="Times New Roman" w:cs="Times New Roman"/>
          <w:sz w:val="24"/>
          <w:szCs w:val="24"/>
        </w:rPr>
        <w:t xml:space="preserve">ing </w:t>
      </w:r>
      <w:r w:rsidR="007B7FAD" w:rsidRPr="00622737">
        <w:rPr>
          <w:rFonts w:ascii="Times New Roman" w:hAnsi="Times New Roman" w:cs="Times New Roman"/>
          <w:sz w:val="24"/>
          <w:szCs w:val="24"/>
        </w:rPr>
        <w:t>play,</w:t>
      </w:r>
      <w:r w:rsidR="00D851B3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2411D6" w:rsidRPr="00622737">
        <w:rPr>
          <w:rFonts w:ascii="Times New Roman" w:hAnsi="Times New Roman" w:cs="Times New Roman"/>
          <w:sz w:val="24"/>
          <w:szCs w:val="24"/>
        </w:rPr>
        <w:t xml:space="preserve">socialisation factors, </w:t>
      </w:r>
      <w:r w:rsidR="00D10F41" w:rsidRPr="00622737">
        <w:rPr>
          <w:rFonts w:ascii="Times New Roman" w:hAnsi="Times New Roman" w:cs="Times New Roman"/>
          <w:sz w:val="24"/>
          <w:szCs w:val="24"/>
        </w:rPr>
        <w:t>fostering autonomous learners</w:t>
      </w:r>
      <w:r w:rsidR="00202A71" w:rsidRPr="00622737">
        <w:rPr>
          <w:rFonts w:ascii="Times New Roman" w:hAnsi="Times New Roman" w:cs="Times New Roman"/>
          <w:sz w:val="24"/>
          <w:szCs w:val="24"/>
        </w:rPr>
        <w:t xml:space="preserve"> and progressing executive functioning skills</w:t>
      </w:r>
      <w:r w:rsidR="00D113B6" w:rsidRPr="00622737">
        <w:rPr>
          <w:rFonts w:ascii="Times New Roman" w:hAnsi="Times New Roman" w:cs="Times New Roman"/>
          <w:sz w:val="24"/>
          <w:szCs w:val="24"/>
        </w:rPr>
        <w:t xml:space="preserve"> (Welsh Government, 2015). </w:t>
      </w:r>
      <w:r w:rsidR="00172F14" w:rsidRPr="00622737">
        <w:rPr>
          <w:rFonts w:ascii="Times New Roman" w:hAnsi="Times New Roman" w:cs="Times New Roman"/>
          <w:sz w:val="24"/>
          <w:szCs w:val="24"/>
        </w:rPr>
        <w:t>Play and Learning encounter a unique link that is captivating and thought-provoking, encouraging the holistic development of children by providing a secure and safe source for discovery, inquiry, perception and evaluation of the world to take place</w:t>
      </w:r>
      <w:r w:rsidR="00202A71" w:rsidRPr="00622737">
        <w:rPr>
          <w:rFonts w:ascii="Times New Roman" w:hAnsi="Times New Roman" w:cs="Times New Roman"/>
          <w:sz w:val="24"/>
          <w:szCs w:val="24"/>
        </w:rPr>
        <w:t xml:space="preserve"> (</w:t>
      </w:r>
      <w:r w:rsidR="00F91277" w:rsidRPr="00622737">
        <w:rPr>
          <w:rFonts w:ascii="Times New Roman" w:hAnsi="Times New Roman" w:cs="Times New Roman"/>
          <w:sz w:val="24"/>
          <w:szCs w:val="24"/>
        </w:rPr>
        <w:t xml:space="preserve">Haymarket Children’s Academy, 2019). </w:t>
      </w:r>
      <w:r w:rsidR="00195DF0" w:rsidRPr="00622737">
        <w:rPr>
          <w:rFonts w:ascii="Times New Roman" w:hAnsi="Times New Roman" w:cs="Times New Roman"/>
          <w:sz w:val="24"/>
          <w:szCs w:val="24"/>
        </w:rPr>
        <w:t xml:space="preserve">Early Excellence (2021) suggest, </w:t>
      </w:r>
      <w:r w:rsidR="00FB352C" w:rsidRPr="00622737">
        <w:rPr>
          <w:rFonts w:ascii="Times New Roman" w:hAnsi="Times New Roman" w:cs="Times New Roman"/>
          <w:sz w:val="24"/>
          <w:szCs w:val="24"/>
        </w:rPr>
        <w:t xml:space="preserve">being clear about the learning that takes place in the outdoors is critical and with the new Ofsted </w:t>
      </w:r>
      <w:r w:rsidR="00062A00" w:rsidRPr="00622737">
        <w:rPr>
          <w:rFonts w:ascii="Times New Roman" w:hAnsi="Times New Roman" w:cs="Times New Roman"/>
          <w:sz w:val="24"/>
          <w:szCs w:val="24"/>
        </w:rPr>
        <w:t xml:space="preserve">inspection framework and the new curriculum, it is crucial to </w:t>
      </w:r>
      <w:r w:rsidR="0024149D" w:rsidRPr="00622737">
        <w:rPr>
          <w:rFonts w:ascii="Times New Roman" w:hAnsi="Times New Roman" w:cs="Times New Roman"/>
          <w:sz w:val="24"/>
          <w:szCs w:val="24"/>
        </w:rPr>
        <w:t xml:space="preserve">articulate what has been planned and the reasons why. </w:t>
      </w:r>
      <w:r w:rsidR="00152B9A" w:rsidRPr="00622737">
        <w:rPr>
          <w:rFonts w:ascii="Times New Roman" w:hAnsi="Times New Roman" w:cs="Times New Roman"/>
          <w:sz w:val="24"/>
          <w:szCs w:val="24"/>
        </w:rPr>
        <w:t xml:space="preserve">In support of this, the four purposes of the new curriculum </w:t>
      </w:r>
      <w:r w:rsidR="005C4BBF" w:rsidRPr="00622737">
        <w:rPr>
          <w:rFonts w:ascii="Times New Roman" w:hAnsi="Times New Roman" w:cs="Times New Roman"/>
          <w:sz w:val="24"/>
          <w:szCs w:val="24"/>
        </w:rPr>
        <w:t xml:space="preserve">will enable children to be ambitious, capable learners, </w:t>
      </w:r>
      <w:r w:rsidR="00CC24AA" w:rsidRPr="00622737">
        <w:rPr>
          <w:rFonts w:ascii="Times New Roman" w:hAnsi="Times New Roman" w:cs="Times New Roman"/>
          <w:sz w:val="24"/>
          <w:szCs w:val="24"/>
        </w:rPr>
        <w:t>ethical informed citizens, enterprising, creative contributors</w:t>
      </w:r>
      <w:r w:rsidR="005E4294" w:rsidRPr="00622737">
        <w:rPr>
          <w:rFonts w:ascii="Times New Roman" w:hAnsi="Times New Roman" w:cs="Times New Roman"/>
          <w:sz w:val="24"/>
          <w:szCs w:val="24"/>
        </w:rPr>
        <w:t>, ethical informed citizens and healthy, confident individuals (</w:t>
      </w:r>
      <w:r w:rsidR="003D2F19" w:rsidRPr="00622737">
        <w:rPr>
          <w:rFonts w:ascii="Times New Roman" w:hAnsi="Times New Roman" w:cs="Times New Roman"/>
          <w:sz w:val="24"/>
          <w:szCs w:val="24"/>
        </w:rPr>
        <w:t xml:space="preserve">Successful Futures, 2018). </w:t>
      </w:r>
    </w:p>
    <w:p w14:paraId="36A70AC9" w14:textId="22736A1C" w:rsidR="0015723A" w:rsidRPr="00622737" w:rsidRDefault="00125861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>We can argue further by</w:t>
      </w:r>
      <w:r w:rsidR="002579B4" w:rsidRPr="00622737">
        <w:rPr>
          <w:rFonts w:ascii="Times New Roman" w:hAnsi="Times New Roman" w:cs="Times New Roman"/>
          <w:sz w:val="24"/>
          <w:szCs w:val="24"/>
        </w:rPr>
        <w:t xml:space="preserve"> acknowledging, playing is a natural and enjoyable way for children </w:t>
      </w:r>
      <w:r w:rsidR="003E7A62" w:rsidRPr="00622737">
        <w:rPr>
          <w:rFonts w:ascii="Times New Roman" w:hAnsi="Times New Roman" w:cs="Times New Roman"/>
          <w:sz w:val="24"/>
          <w:szCs w:val="24"/>
        </w:rPr>
        <w:t>to remain active, stay well and be happy</w:t>
      </w:r>
      <w:r w:rsidR="000B3678" w:rsidRPr="00622737">
        <w:rPr>
          <w:rFonts w:ascii="Times New Roman" w:hAnsi="Times New Roman" w:cs="Times New Roman"/>
          <w:sz w:val="24"/>
          <w:szCs w:val="24"/>
        </w:rPr>
        <w:t xml:space="preserve">, with freely chosen play </w:t>
      </w:r>
      <w:r w:rsidR="00920A9A" w:rsidRPr="00622737">
        <w:rPr>
          <w:rFonts w:ascii="Times New Roman" w:hAnsi="Times New Roman" w:cs="Times New Roman"/>
          <w:sz w:val="24"/>
          <w:szCs w:val="24"/>
        </w:rPr>
        <w:t>supports children’s healthy development</w:t>
      </w:r>
      <w:r w:rsidR="00BB18FA" w:rsidRPr="00622737">
        <w:rPr>
          <w:rFonts w:ascii="Times New Roman" w:hAnsi="Times New Roman" w:cs="Times New Roman"/>
          <w:sz w:val="24"/>
          <w:szCs w:val="24"/>
        </w:rPr>
        <w:t>. Play in learning, is important for improve</w:t>
      </w:r>
      <w:r w:rsidR="00B60784" w:rsidRPr="00622737">
        <w:rPr>
          <w:rFonts w:ascii="Times New Roman" w:hAnsi="Times New Roman" w:cs="Times New Roman"/>
          <w:sz w:val="24"/>
          <w:szCs w:val="24"/>
        </w:rPr>
        <w:t>d</w:t>
      </w:r>
      <w:r w:rsidR="00BB18FA" w:rsidRPr="00622737">
        <w:rPr>
          <w:rFonts w:ascii="Times New Roman" w:hAnsi="Times New Roman" w:cs="Times New Roman"/>
          <w:sz w:val="24"/>
          <w:szCs w:val="24"/>
        </w:rPr>
        <w:t xml:space="preserve"> cognitive</w:t>
      </w:r>
      <w:r w:rsidR="00EA6CF7" w:rsidRPr="00622737">
        <w:rPr>
          <w:rFonts w:ascii="Times New Roman" w:hAnsi="Times New Roman" w:cs="Times New Roman"/>
          <w:sz w:val="24"/>
          <w:szCs w:val="24"/>
        </w:rPr>
        <w:t xml:space="preserve">, physical, social and emotional well-being of children and young people. </w:t>
      </w:r>
      <w:r w:rsidR="0014261F" w:rsidRPr="00622737">
        <w:rPr>
          <w:rFonts w:ascii="Times New Roman" w:hAnsi="Times New Roman" w:cs="Times New Roman"/>
          <w:sz w:val="24"/>
          <w:szCs w:val="24"/>
        </w:rPr>
        <w:t xml:space="preserve">Play supports the development of skills including </w:t>
      </w:r>
      <w:r w:rsidR="000D1ABA" w:rsidRPr="00622737">
        <w:rPr>
          <w:rFonts w:ascii="Times New Roman" w:hAnsi="Times New Roman" w:cs="Times New Roman"/>
          <w:sz w:val="24"/>
          <w:szCs w:val="24"/>
        </w:rPr>
        <w:t>confidence, self-esteem, resilience, interaction, social skills, independence, curiosity</w:t>
      </w:r>
      <w:r w:rsidR="00D06478" w:rsidRPr="00622737">
        <w:rPr>
          <w:rFonts w:ascii="Times New Roman" w:hAnsi="Times New Roman" w:cs="Times New Roman"/>
          <w:sz w:val="24"/>
          <w:szCs w:val="24"/>
        </w:rPr>
        <w:t xml:space="preserve"> and coping mechanisms for challenging situations (Ni Direct Government Services, </w:t>
      </w:r>
      <w:r w:rsidR="00FF07ED" w:rsidRPr="00622737">
        <w:rPr>
          <w:rFonts w:ascii="Times New Roman" w:hAnsi="Times New Roman" w:cs="Times New Roman"/>
          <w:sz w:val="24"/>
          <w:szCs w:val="24"/>
        </w:rPr>
        <w:t>No Date).</w:t>
      </w:r>
      <w:r w:rsidR="009F6679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191C86" w:rsidRPr="00622737">
        <w:rPr>
          <w:rFonts w:ascii="Times New Roman" w:hAnsi="Times New Roman" w:cs="Times New Roman"/>
          <w:sz w:val="24"/>
          <w:szCs w:val="24"/>
        </w:rPr>
        <w:lastRenderedPageBreak/>
        <w:t xml:space="preserve">To illustrate this point, one might refer to </w:t>
      </w:r>
      <w:r w:rsidR="00B723C9" w:rsidRPr="00622737">
        <w:rPr>
          <w:rFonts w:ascii="Times New Roman" w:hAnsi="Times New Roman" w:cs="Times New Roman"/>
          <w:sz w:val="24"/>
          <w:szCs w:val="24"/>
        </w:rPr>
        <w:t xml:space="preserve">the forest school </w:t>
      </w:r>
      <w:r w:rsidR="00FA1A4C" w:rsidRPr="00622737">
        <w:rPr>
          <w:rFonts w:ascii="Times New Roman" w:hAnsi="Times New Roman" w:cs="Times New Roman"/>
          <w:sz w:val="24"/>
          <w:szCs w:val="24"/>
        </w:rPr>
        <w:t xml:space="preserve">ethos that is becoming increasingly popular throughout the United Kingdom. </w:t>
      </w:r>
      <w:r w:rsidR="00D72B78" w:rsidRPr="00622737">
        <w:rPr>
          <w:rFonts w:ascii="Times New Roman" w:hAnsi="Times New Roman" w:cs="Times New Roman"/>
          <w:sz w:val="24"/>
          <w:szCs w:val="24"/>
        </w:rPr>
        <w:t>A</w:t>
      </w:r>
      <w:r w:rsidR="00D72B78" w:rsidRPr="00622737">
        <w:rPr>
          <w:rFonts w:ascii="Times New Roman" w:hAnsi="Times New Roman" w:cs="Times New Roman"/>
          <w:sz w:val="24"/>
          <w:szCs w:val="24"/>
        </w:rPr>
        <w:t>n approach that takes a long term sustained approach to outdoor learning. Forest schools seek to encourage, motivate, engage and inspire children through positive outdoor experiences</w:t>
      </w:r>
      <w:r w:rsidR="00D72B78" w:rsidRPr="00622737">
        <w:rPr>
          <w:rFonts w:ascii="Times New Roman" w:hAnsi="Times New Roman" w:cs="Times New Roman"/>
          <w:sz w:val="24"/>
          <w:szCs w:val="24"/>
        </w:rPr>
        <w:t xml:space="preserve">, that are closely entwined </w:t>
      </w:r>
      <w:r w:rsidR="00D72B78" w:rsidRPr="00622737">
        <w:rPr>
          <w:rFonts w:ascii="Times New Roman" w:hAnsi="Times New Roman" w:cs="Times New Roman"/>
          <w:sz w:val="24"/>
          <w:szCs w:val="24"/>
        </w:rPr>
        <w:t>with the concepts of free flow play and learning from play</w:t>
      </w:r>
      <w:r w:rsidR="00D72B78" w:rsidRPr="00622737">
        <w:rPr>
          <w:rFonts w:ascii="Times New Roman" w:hAnsi="Times New Roman" w:cs="Times New Roman"/>
          <w:sz w:val="24"/>
          <w:szCs w:val="24"/>
        </w:rPr>
        <w:t xml:space="preserve"> (</w:t>
      </w:r>
      <w:r w:rsidR="004B7B83" w:rsidRPr="00622737">
        <w:rPr>
          <w:rFonts w:ascii="Times New Roman" w:hAnsi="Times New Roman" w:cs="Times New Roman"/>
          <w:sz w:val="24"/>
          <w:szCs w:val="24"/>
        </w:rPr>
        <w:t xml:space="preserve">Early Learning HQ, No Date). </w:t>
      </w:r>
    </w:p>
    <w:p w14:paraId="08E2142C" w14:textId="77777777" w:rsidR="002827AA" w:rsidRPr="00622737" w:rsidRDefault="007929A4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However, </w:t>
      </w:r>
      <w:r w:rsidR="00551E84" w:rsidRPr="00622737">
        <w:rPr>
          <w:rFonts w:ascii="Times New Roman" w:hAnsi="Times New Roman" w:cs="Times New Roman"/>
          <w:sz w:val="24"/>
          <w:szCs w:val="24"/>
        </w:rPr>
        <w:t xml:space="preserve">The Independent </w:t>
      </w:r>
      <w:r w:rsidR="006A0C14" w:rsidRPr="00622737">
        <w:rPr>
          <w:rFonts w:ascii="Times New Roman" w:hAnsi="Times New Roman" w:cs="Times New Roman"/>
          <w:sz w:val="24"/>
          <w:szCs w:val="24"/>
        </w:rPr>
        <w:t xml:space="preserve">Evaluation of the Foundation Phase in Wales identified </w:t>
      </w:r>
      <w:r w:rsidR="00266A70" w:rsidRPr="00622737">
        <w:rPr>
          <w:rFonts w:ascii="Times New Roman" w:hAnsi="Times New Roman" w:cs="Times New Roman"/>
          <w:sz w:val="24"/>
          <w:szCs w:val="24"/>
        </w:rPr>
        <w:t>a need</w:t>
      </w:r>
      <w:r w:rsidR="003820FD" w:rsidRPr="00622737">
        <w:rPr>
          <w:rFonts w:ascii="Times New Roman" w:hAnsi="Times New Roman" w:cs="Times New Roman"/>
          <w:sz w:val="24"/>
          <w:szCs w:val="24"/>
        </w:rPr>
        <w:t xml:space="preserve">, </w:t>
      </w:r>
      <w:r w:rsidR="00231438" w:rsidRPr="00622737">
        <w:rPr>
          <w:rFonts w:ascii="Times New Roman" w:hAnsi="Times New Roman" w:cs="Times New Roman"/>
          <w:sz w:val="24"/>
          <w:szCs w:val="24"/>
        </w:rPr>
        <w:t xml:space="preserve">that newly qualified and </w:t>
      </w:r>
      <w:r w:rsidR="00D55AD9" w:rsidRPr="00622737">
        <w:rPr>
          <w:rFonts w:ascii="Times New Roman" w:hAnsi="Times New Roman" w:cs="Times New Roman"/>
          <w:sz w:val="24"/>
          <w:szCs w:val="24"/>
        </w:rPr>
        <w:t xml:space="preserve">teachers in training </w:t>
      </w:r>
      <w:r w:rsidR="003820FD" w:rsidRPr="00622737">
        <w:rPr>
          <w:rFonts w:ascii="Times New Roman" w:hAnsi="Times New Roman" w:cs="Times New Roman"/>
          <w:sz w:val="24"/>
          <w:szCs w:val="24"/>
        </w:rPr>
        <w:t>required</w:t>
      </w:r>
      <w:r w:rsidR="00D55AD9" w:rsidRPr="00622737">
        <w:rPr>
          <w:rFonts w:ascii="Times New Roman" w:hAnsi="Times New Roman" w:cs="Times New Roman"/>
          <w:sz w:val="24"/>
          <w:szCs w:val="24"/>
        </w:rPr>
        <w:t xml:space="preserve"> to be more aware of Foundation Phase practices and the importance of </w:t>
      </w:r>
      <w:r w:rsidR="00527998" w:rsidRPr="00622737">
        <w:rPr>
          <w:rFonts w:ascii="Times New Roman" w:hAnsi="Times New Roman" w:cs="Times New Roman"/>
          <w:sz w:val="24"/>
          <w:szCs w:val="24"/>
        </w:rPr>
        <w:t>providing children</w:t>
      </w:r>
      <w:r w:rsidR="00E15DB6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527998" w:rsidRPr="00622737">
        <w:rPr>
          <w:rFonts w:ascii="Times New Roman" w:hAnsi="Times New Roman" w:cs="Times New Roman"/>
          <w:sz w:val="24"/>
          <w:szCs w:val="24"/>
        </w:rPr>
        <w:t>with a play-</w:t>
      </w:r>
      <w:r w:rsidR="00E15DB6" w:rsidRPr="00622737">
        <w:rPr>
          <w:rFonts w:ascii="Times New Roman" w:hAnsi="Times New Roman" w:cs="Times New Roman"/>
          <w:sz w:val="24"/>
          <w:szCs w:val="24"/>
        </w:rPr>
        <w:t>grounded</w:t>
      </w:r>
      <w:r w:rsidR="00527998" w:rsidRPr="00622737">
        <w:rPr>
          <w:rFonts w:ascii="Times New Roman" w:hAnsi="Times New Roman" w:cs="Times New Roman"/>
          <w:sz w:val="24"/>
          <w:szCs w:val="24"/>
        </w:rPr>
        <w:t xml:space="preserve"> curriculum (</w:t>
      </w:r>
      <w:r w:rsidR="00E15DB6" w:rsidRPr="00622737">
        <w:rPr>
          <w:rFonts w:ascii="Times New Roman" w:hAnsi="Times New Roman" w:cs="Times New Roman"/>
          <w:sz w:val="24"/>
          <w:szCs w:val="24"/>
        </w:rPr>
        <w:t xml:space="preserve">Welsh Government, 2014). </w:t>
      </w:r>
      <w:r w:rsidR="00CE726D" w:rsidRPr="00622737">
        <w:rPr>
          <w:rFonts w:ascii="Times New Roman" w:hAnsi="Times New Roman" w:cs="Times New Roman"/>
          <w:sz w:val="24"/>
          <w:szCs w:val="24"/>
        </w:rPr>
        <w:t xml:space="preserve">Arberg (2019) points out, </w:t>
      </w:r>
      <w:r w:rsidR="00926677" w:rsidRPr="00622737">
        <w:rPr>
          <w:rFonts w:ascii="Times New Roman" w:hAnsi="Times New Roman" w:cs="Times New Roman"/>
          <w:sz w:val="24"/>
          <w:szCs w:val="24"/>
        </w:rPr>
        <w:t xml:space="preserve">even though budgets are set to be tight amongst settings, </w:t>
      </w:r>
      <w:r w:rsidR="00CA6D16" w:rsidRPr="00622737">
        <w:rPr>
          <w:rFonts w:ascii="Times New Roman" w:hAnsi="Times New Roman" w:cs="Times New Roman"/>
          <w:sz w:val="24"/>
          <w:szCs w:val="24"/>
        </w:rPr>
        <w:t xml:space="preserve">practitioners are encouraged to </w:t>
      </w:r>
      <w:r w:rsidR="002E29DA" w:rsidRPr="00622737">
        <w:rPr>
          <w:rFonts w:ascii="Times New Roman" w:hAnsi="Times New Roman" w:cs="Times New Roman"/>
          <w:sz w:val="24"/>
          <w:szCs w:val="24"/>
        </w:rPr>
        <w:t xml:space="preserve">understand the importance of ongoing professional development </w:t>
      </w:r>
      <w:r w:rsidR="007A5982" w:rsidRPr="00622737">
        <w:rPr>
          <w:rFonts w:ascii="Times New Roman" w:hAnsi="Times New Roman" w:cs="Times New Roman"/>
          <w:sz w:val="24"/>
          <w:szCs w:val="24"/>
        </w:rPr>
        <w:t>and magnify this during implementation</w:t>
      </w:r>
      <w:r w:rsidR="000867B6" w:rsidRPr="00622737">
        <w:rPr>
          <w:rFonts w:ascii="Times New Roman" w:hAnsi="Times New Roman" w:cs="Times New Roman"/>
          <w:sz w:val="24"/>
          <w:szCs w:val="24"/>
        </w:rPr>
        <w:t>.</w:t>
      </w:r>
    </w:p>
    <w:p w14:paraId="5143DB7B" w14:textId="071F594B" w:rsidR="00C528ED" w:rsidRPr="00622737" w:rsidRDefault="002729D8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The arguments presented, suggest </w:t>
      </w:r>
      <w:r w:rsidR="004D17B9" w:rsidRPr="00622737">
        <w:rPr>
          <w:rFonts w:ascii="Times New Roman" w:hAnsi="Times New Roman" w:cs="Times New Roman"/>
          <w:sz w:val="24"/>
          <w:szCs w:val="24"/>
        </w:rPr>
        <w:t xml:space="preserve">that the new curriculum for </w:t>
      </w:r>
      <w:r w:rsidR="007178E2" w:rsidRPr="00622737">
        <w:rPr>
          <w:rFonts w:ascii="Times New Roman" w:hAnsi="Times New Roman" w:cs="Times New Roman"/>
          <w:sz w:val="24"/>
          <w:szCs w:val="24"/>
        </w:rPr>
        <w:t>W</w:t>
      </w:r>
      <w:r w:rsidR="004D17B9" w:rsidRPr="00622737">
        <w:rPr>
          <w:rFonts w:ascii="Times New Roman" w:hAnsi="Times New Roman" w:cs="Times New Roman"/>
          <w:sz w:val="24"/>
          <w:szCs w:val="24"/>
        </w:rPr>
        <w:t>ales</w:t>
      </w:r>
      <w:r w:rsidR="00557245" w:rsidRPr="00622737">
        <w:rPr>
          <w:rFonts w:ascii="Times New Roman" w:hAnsi="Times New Roman" w:cs="Times New Roman"/>
          <w:sz w:val="24"/>
          <w:szCs w:val="24"/>
        </w:rPr>
        <w:t xml:space="preserve"> will emphasise </w:t>
      </w:r>
      <w:r w:rsidR="00901057" w:rsidRPr="00622737">
        <w:rPr>
          <w:rFonts w:ascii="Times New Roman" w:hAnsi="Times New Roman" w:cs="Times New Roman"/>
          <w:sz w:val="24"/>
          <w:szCs w:val="24"/>
        </w:rPr>
        <w:t>t</w:t>
      </w:r>
      <w:r w:rsidR="007178E2" w:rsidRPr="00622737">
        <w:rPr>
          <w:rFonts w:ascii="Times New Roman" w:hAnsi="Times New Roman" w:cs="Times New Roman"/>
          <w:sz w:val="24"/>
          <w:szCs w:val="24"/>
        </w:rPr>
        <w:t>he significance of the child</w:t>
      </w:r>
      <w:r w:rsidR="008656DC" w:rsidRPr="00622737">
        <w:rPr>
          <w:rFonts w:ascii="Times New Roman" w:hAnsi="Times New Roman" w:cs="Times New Roman"/>
          <w:sz w:val="24"/>
          <w:szCs w:val="24"/>
        </w:rPr>
        <w:t xml:space="preserve"> and the importance of children’s wellbeing, advocating a balance of child-initiated and practit</w:t>
      </w:r>
      <w:r w:rsidR="00B3737C" w:rsidRPr="00622737">
        <w:rPr>
          <w:rFonts w:ascii="Times New Roman" w:hAnsi="Times New Roman" w:cs="Times New Roman"/>
          <w:sz w:val="24"/>
          <w:szCs w:val="24"/>
        </w:rPr>
        <w:t>i</w:t>
      </w:r>
      <w:r w:rsidR="008656DC" w:rsidRPr="00622737">
        <w:rPr>
          <w:rFonts w:ascii="Times New Roman" w:hAnsi="Times New Roman" w:cs="Times New Roman"/>
          <w:sz w:val="24"/>
          <w:szCs w:val="24"/>
        </w:rPr>
        <w:t>oner-directed activities within</w:t>
      </w:r>
      <w:r w:rsidR="00B3737C" w:rsidRPr="00622737">
        <w:rPr>
          <w:rFonts w:ascii="Times New Roman" w:hAnsi="Times New Roman" w:cs="Times New Roman"/>
          <w:sz w:val="24"/>
          <w:szCs w:val="24"/>
        </w:rPr>
        <w:t xml:space="preserve"> indoor and outdoor environments (Welsh Government, 2015). </w:t>
      </w:r>
      <w:r w:rsidR="00591229" w:rsidRPr="00622737">
        <w:rPr>
          <w:rFonts w:ascii="Times New Roman" w:hAnsi="Times New Roman" w:cs="Times New Roman"/>
          <w:sz w:val="24"/>
          <w:szCs w:val="24"/>
        </w:rPr>
        <w:t xml:space="preserve">Early Years Careers (2015) </w:t>
      </w:r>
      <w:r w:rsidR="00EA620E" w:rsidRPr="00622737">
        <w:rPr>
          <w:rFonts w:ascii="Times New Roman" w:hAnsi="Times New Roman" w:cs="Times New Roman"/>
          <w:sz w:val="24"/>
          <w:szCs w:val="24"/>
        </w:rPr>
        <w:t>indicates</w:t>
      </w:r>
      <w:r w:rsidR="00591229" w:rsidRPr="00622737">
        <w:rPr>
          <w:rFonts w:ascii="Times New Roman" w:hAnsi="Times New Roman" w:cs="Times New Roman"/>
          <w:sz w:val="24"/>
          <w:szCs w:val="24"/>
        </w:rPr>
        <w:t xml:space="preserve">, </w:t>
      </w:r>
      <w:r w:rsidR="0097771C" w:rsidRPr="00622737">
        <w:rPr>
          <w:rFonts w:ascii="Times New Roman" w:hAnsi="Times New Roman" w:cs="Times New Roman"/>
          <w:sz w:val="24"/>
          <w:szCs w:val="24"/>
        </w:rPr>
        <w:t>to</w:t>
      </w:r>
      <w:r w:rsidR="00B2451B" w:rsidRPr="00622737">
        <w:rPr>
          <w:rFonts w:ascii="Times New Roman" w:hAnsi="Times New Roman" w:cs="Times New Roman"/>
          <w:sz w:val="24"/>
          <w:szCs w:val="24"/>
        </w:rPr>
        <w:t xml:space="preserve"> keep up to date </w:t>
      </w:r>
      <w:r w:rsidR="0097771C" w:rsidRPr="00622737">
        <w:rPr>
          <w:rFonts w:ascii="Times New Roman" w:hAnsi="Times New Roman" w:cs="Times New Roman"/>
          <w:sz w:val="24"/>
          <w:szCs w:val="24"/>
        </w:rPr>
        <w:t xml:space="preserve">with </w:t>
      </w:r>
      <w:r w:rsidR="00D2224C" w:rsidRPr="00622737">
        <w:rPr>
          <w:rFonts w:ascii="Times New Roman" w:hAnsi="Times New Roman" w:cs="Times New Roman"/>
          <w:sz w:val="24"/>
          <w:szCs w:val="24"/>
        </w:rPr>
        <w:t xml:space="preserve">current changes related to legislation or practice, </w:t>
      </w:r>
      <w:r w:rsidR="006F517C" w:rsidRPr="00622737">
        <w:rPr>
          <w:rFonts w:ascii="Times New Roman" w:hAnsi="Times New Roman" w:cs="Times New Roman"/>
          <w:sz w:val="24"/>
          <w:szCs w:val="24"/>
        </w:rPr>
        <w:t xml:space="preserve">practitioners should </w:t>
      </w:r>
      <w:r w:rsidR="00230FCE" w:rsidRPr="00622737">
        <w:rPr>
          <w:rFonts w:ascii="Times New Roman" w:hAnsi="Times New Roman" w:cs="Times New Roman"/>
          <w:sz w:val="24"/>
          <w:szCs w:val="24"/>
        </w:rPr>
        <w:t xml:space="preserve">attend and be </w:t>
      </w:r>
      <w:r w:rsidR="00DB3EFF" w:rsidRPr="00622737">
        <w:rPr>
          <w:rFonts w:ascii="Times New Roman" w:hAnsi="Times New Roman" w:cs="Times New Roman"/>
          <w:sz w:val="24"/>
          <w:szCs w:val="24"/>
        </w:rPr>
        <w:t>provided with opportunities to attend regular training sessions</w:t>
      </w:r>
      <w:r w:rsidR="009C1847" w:rsidRPr="00622737">
        <w:rPr>
          <w:rFonts w:ascii="Times New Roman" w:hAnsi="Times New Roman" w:cs="Times New Roman"/>
          <w:sz w:val="24"/>
          <w:szCs w:val="24"/>
        </w:rPr>
        <w:t xml:space="preserve">, to meet the new requirements. </w:t>
      </w:r>
      <w:r w:rsidR="001B6254" w:rsidRPr="00622737">
        <w:rPr>
          <w:rFonts w:ascii="Times New Roman" w:hAnsi="Times New Roman" w:cs="Times New Roman"/>
          <w:sz w:val="24"/>
          <w:szCs w:val="24"/>
        </w:rPr>
        <w:t xml:space="preserve">Building on a </w:t>
      </w:r>
      <w:r w:rsidR="00240958" w:rsidRPr="00622737">
        <w:rPr>
          <w:rFonts w:ascii="Times New Roman" w:hAnsi="Times New Roman" w:cs="Times New Roman"/>
          <w:sz w:val="24"/>
          <w:szCs w:val="24"/>
        </w:rPr>
        <w:t>three-year</w:t>
      </w:r>
      <w:r w:rsidR="00C0644D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1B6254" w:rsidRPr="00622737">
        <w:rPr>
          <w:rFonts w:ascii="Times New Roman" w:hAnsi="Times New Roman" w:cs="Times New Roman"/>
          <w:sz w:val="24"/>
          <w:szCs w:val="24"/>
        </w:rPr>
        <w:t xml:space="preserve">mixed methods </w:t>
      </w:r>
      <w:r w:rsidR="00C0644D" w:rsidRPr="00622737">
        <w:rPr>
          <w:rFonts w:ascii="Times New Roman" w:hAnsi="Times New Roman" w:cs="Times New Roman"/>
          <w:sz w:val="24"/>
          <w:szCs w:val="24"/>
        </w:rPr>
        <w:t>independent evaluation of the Foundation Phase</w:t>
      </w:r>
      <w:r w:rsidR="00E81421" w:rsidRPr="00622737">
        <w:rPr>
          <w:rFonts w:ascii="Times New Roman" w:hAnsi="Times New Roman" w:cs="Times New Roman"/>
          <w:sz w:val="24"/>
          <w:szCs w:val="24"/>
        </w:rPr>
        <w:t xml:space="preserve">, Wales intends to get its own policy direction </w:t>
      </w:r>
      <w:r w:rsidR="004F5195" w:rsidRPr="00622737">
        <w:rPr>
          <w:rFonts w:ascii="Times New Roman" w:hAnsi="Times New Roman" w:cs="Times New Roman"/>
          <w:sz w:val="24"/>
          <w:szCs w:val="24"/>
        </w:rPr>
        <w:t xml:space="preserve">to get the best for Wales. For this </w:t>
      </w:r>
      <w:r w:rsidR="00F04627" w:rsidRPr="00622737">
        <w:rPr>
          <w:rFonts w:ascii="Times New Roman" w:hAnsi="Times New Roman" w:cs="Times New Roman"/>
          <w:sz w:val="24"/>
          <w:szCs w:val="24"/>
        </w:rPr>
        <w:t xml:space="preserve">to take place, it is suggested there are </w:t>
      </w:r>
      <w:r w:rsidR="009F552A" w:rsidRPr="00622737">
        <w:rPr>
          <w:rFonts w:ascii="Times New Roman" w:hAnsi="Times New Roman" w:cs="Times New Roman"/>
          <w:sz w:val="24"/>
          <w:szCs w:val="24"/>
        </w:rPr>
        <w:t>several</w:t>
      </w:r>
      <w:r w:rsidR="00F04627" w:rsidRPr="00622737">
        <w:rPr>
          <w:rFonts w:ascii="Times New Roman" w:hAnsi="Times New Roman" w:cs="Times New Roman"/>
          <w:sz w:val="24"/>
          <w:szCs w:val="24"/>
        </w:rPr>
        <w:t xml:space="preserve"> lessons to be learnt (</w:t>
      </w:r>
      <w:r w:rsidR="00636145" w:rsidRPr="00622737">
        <w:rPr>
          <w:rFonts w:ascii="Times New Roman" w:hAnsi="Times New Roman" w:cs="Times New Roman"/>
          <w:sz w:val="24"/>
          <w:szCs w:val="24"/>
        </w:rPr>
        <w:t xml:space="preserve">Taylor, Rhys and Waldron, 2016). </w:t>
      </w:r>
      <w:r w:rsidR="00B4293D" w:rsidRPr="00622737">
        <w:rPr>
          <w:rFonts w:ascii="Times New Roman" w:hAnsi="Times New Roman" w:cs="Times New Roman"/>
          <w:sz w:val="24"/>
          <w:szCs w:val="24"/>
        </w:rPr>
        <w:t xml:space="preserve">Pridham (2014) </w:t>
      </w:r>
      <w:r w:rsidR="00AC1D5E" w:rsidRPr="00622737">
        <w:rPr>
          <w:rFonts w:ascii="Times New Roman" w:hAnsi="Times New Roman" w:cs="Times New Roman"/>
          <w:sz w:val="24"/>
          <w:szCs w:val="24"/>
        </w:rPr>
        <w:t>states</w:t>
      </w:r>
      <w:r w:rsidR="00C00395" w:rsidRPr="00622737">
        <w:rPr>
          <w:rFonts w:ascii="Times New Roman" w:hAnsi="Times New Roman" w:cs="Times New Roman"/>
          <w:sz w:val="24"/>
          <w:szCs w:val="24"/>
        </w:rPr>
        <w:t>, consistency needs to remain ke</w:t>
      </w:r>
      <w:r w:rsidR="00AC1D5E" w:rsidRPr="00622737">
        <w:rPr>
          <w:rFonts w:ascii="Times New Roman" w:hAnsi="Times New Roman" w:cs="Times New Roman"/>
          <w:sz w:val="24"/>
          <w:szCs w:val="24"/>
        </w:rPr>
        <w:t xml:space="preserve">y for </w:t>
      </w:r>
      <w:r w:rsidR="003C38DF" w:rsidRPr="00622737">
        <w:rPr>
          <w:rFonts w:ascii="Times New Roman" w:hAnsi="Times New Roman" w:cs="Times New Roman"/>
          <w:sz w:val="24"/>
          <w:szCs w:val="24"/>
        </w:rPr>
        <w:t>the same positive outcomes of learners to be met, a</w:t>
      </w:r>
      <w:r w:rsidR="00F22205" w:rsidRPr="00622737">
        <w:rPr>
          <w:rFonts w:ascii="Times New Roman" w:hAnsi="Times New Roman" w:cs="Times New Roman"/>
          <w:sz w:val="24"/>
          <w:szCs w:val="24"/>
        </w:rPr>
        <w:t xml:space="preserve">nd at </w:t>
      </w:r>
      <w:r w:rsidR="003C38DF" w:rsidRPr="00622737">
        <w:rPr>
          <w:rFonts w:ascii="Times New Roman" w:hAnsi="Times New Roman" w:cs="Times New Roman"/>
          <w:sz w:val="24"/>
          <w:szCs w:val="24"/>
        </w:rPr>
        <w:t xml:space="preserve">present there is too much variation </w:t>
      </w:r>
      <w:r w:rsidR="00705C76" w:rsidRPr="00622737">
        <w:rPr>
          <w:rFonts w:ascii="Times New Roman" w:hAnsi="Times New Roman" w:cs="Times New Roman"/>
          <w:sz w:val="24"/>
          <w:szCs w:val="24"/>
        </w:rPr>
        <w:t>from class to class and school to school</w:t>
      </w:r>
      <w:r w:rsidR="00F22205" w:rsidRPr="00622737">
        <w:rPr>
          <w:rFonts w:ascii="Times New Roman" w:hAnsi="Times New Roman" w:cs="Times New Roman"/>
          <w:sz w:val="24"/>
          <w:szCs w:val="24"/>
        </w:rPr>
        <w:t xml:space="preserve">, which </w:t>
      </w:r>
      <w:r w:rsidR="00E40F65" w:rsidRPr="00622737">
        <w:rPr>
          <w:rFonts w:ascii="Times New Roman" w:hAnsi="Times New Roman" w:cs="Times New Roman"/>
          <w:sz w:val="24"/>
          <w:szCs w:val="24"/>
        </w:rPr>
        <w:t>must</w:t>
      </w:r>
      <w:r w:rsidR="00F22205" w:rsidRPr="00622737">
        <w:rPr>
          <w:rFonts w:ascii="Times New Roman" w:hAnsi="Times New Roman" w:cs="Times New Roman"/>
          <w:sz w:val="24"/>
          <w:szCs w:val="24"/>
        </w:rPr>
        <w:t xml:space="preserve"> be altered. </w:t>
      </w:r>
    </w:p>
    <w:p w14:paraId="72CD7664" w14:textId="412C0836" w:rsidR="0002666B" w:rsidRPr="00622737" w:rsidRDefault="008B3A4B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  <w:u w:val="single"/>
        </w:rPr>
        <w:t xml:space="preserve">Section </w:t>
      </w:r>
      <w:r w:rsidR="00AD16E1" w:rsidRPr="00622737">
        <w:rPr>
          <w:rFonts w:ascii="Times New Roman" w:hAnsi="Times New Roman" w:cs="Times New Roman"/>
          <w:sz w:val="24"/>
          <w:szCs w:val="24"/>
          <w:u w:val="single"/>
        </w:rPr>
        <w:t>2</w:t>
      </w:r>
    </w:p>
    <w:p w14:paraId="4A220980" w14:textId="71B3950D" w:rsidR="00E77350" w:rsidRPr="00622737" w:rsidRDefault="0067219D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>L</w:t>
      </w:r>
      <w:r w:rsidR="00E77350" w:rsidRPr="00622737">
        <w:rPr>
          <w:rFonts w:ascii="Times New Roman" w:hAnsi="Times New Roman" w:cs="Times New Roman"/>
          <w:sz w:val="24"/>
          <w:szCs w:val="24"/>
        </w:rPr>
        <w:t>et us begin by acknowledging</w:t>
      </w:r>
      <w:r w:rsidR="004D6D71" w:rsidRPr="00622737">
        <w:rPr>
          <w:rFonts w:ascii="Times New Roman" w:hAnsi="Times New Roman" w:cs="Times New Roman"/>
          <w:sz w:val="24"/>
          <w:szCs w:val="24"/>
        </w:rPr>
        <w:t>,</w:t>
      </w:r>
      <w:r w:rsidR="00E77350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4D6D71" w:rsidRPr="00622737">
        <w:rPr>
          <w:rFonts w:ascii="Times New Roman" w:hAnsi="Times New Roman" w:cs="Times New Roman"/>
          <w:sz w:val="24"/>
          <w:szCs w:val="24"/>
        </w:rPr>
        <w:t xml:space="preserve">assessment </w:t>
      </w:r>
      <w:r w:rsidR="005952BF" w:rsidRPr="00622737">
        <w:rPr>
          <w:rFonts w:ascii="Times New Roman" w:hAnsi="Times New Roman" w:cs="Times New Roman"/>
          <w:sz w:val="24"/>
          <w:szCs w:val="24"/>
        </w:rPr>
        <w:t>holds a key role</w:t>
      </w:r>
      <w:r w:rsidR="00805484" w:rsidRPr="00622737">
        <w:rPr>
          <w:rFonts w:ascii="Times New Roman" w:hAnsi="Times New Roman" w:cs="Times New Roman"/>
          <w:sz w:val="24"/>
          <w:szCs w:val="24"/>
        </w:rPr>
        <w:t xml:space="preserve"> in the developments of children’s learning</w:t>
      </w:r>
      <w:r w:rsidRPr="00622737">
        <w:rPr>
          <w:rFonts w:ascii="Times New Roman" w:hAnsi="Times New Roman" w:cs="Times New Roman"/>
          <w:sz w:val="24"/>
          <w:szCs w:val="24"/>
        </w:rPr>
        <w:t>,</w:t>
      </w:r>
      <w:r w:rsidR="00BA2B87" w:rsidRPr="00622737">
        <w:rPr>
          <w:rFonts w:ascii="Times New Roman" w:hAnsi="Times New Roman" w:cs="Times New Roman"/>
          <w:sz w:val="24"/>
          <w:szCs w:val="24"/>
        </w:rPr>
        <w:t xml:space="preserve"> as a</w:t>
      </w:r>
      <w:r w:rsidRPr="00622737">
        <w:rPr>
          <w:rFonts w:ascii="Times New Roman" w:hAnsi="Times New Roman" w:cs="Times New Roman"/>
          <w:sz w:val="24"/>
          <w:szCs w:val="24"/>
        </w:rPr>
        <w:t xml:space="preserve"> method </w:t>
      </w:r>
      <w:r w:rsidR="00BA2B87" w:rsidRPr="00622737">
        <w:rPr>
          <w:rFonts w:ascii="Times New Roman" w:hAnsi="Times New Roman" w:cs="Times New Roman"/>
          <w:sz w:val="24"/>
          <w:szCs w:val="24"/>
        </w:rPr>
        <w:t xml:space="preserve">of </w:t>
      </w:r>
      <w:r w:rsidRPr="00622737">
        <w:rPr>
          <w:rFonts w:ascii="Times New Roman" w:hAnsi="Times New Roman" w:cs="Times New Roman"/>
          <w:sz w:val="24"/>
          <w:szCs w:val="24"/>
        </w:rPr>
        <w:t>tracking progress, planning and reporting</w:t>
      </w:r>
      <w:r w:rsidR="00BA2B87" w:rsidRPr="00622737">
        <w:rPr>
          <w:rFonts w:ascii="Times New Roman" w:hAnsi="Times New Roman" w:cs="Times New Roman"/>
          <w:sz w:val="24"/>
          <w:szCs w:val="24"/>
        </w:rPr>
        <w:t xml:space="preserve"> next steps</w:t>
      </w:r>
      <w:r w:rsidR="00C61EAF" w:rsidRPr="00622737">
        <w:rPr>
          <w:rFonts w:ascii="Times New Roman" w:hAnsi="Times New Roman" w:cs="Times New Roman"/>
          <w:sz w:val="24"/>
          <w:szCs w:val="24"/>
        </w:rPr>
        <w:t xml:space="preserve">, involving parents, children and young people throughout the process (Parent Zone Scotland, 2021). </w:t>
      </w:r>
      <w:r w:rsidR="00514D27" w:rsidRPr="00622737">
        <w:rPr>
          <w:rFonts w:ascii="Times New Roman" w:hAnsi="Times New Roman" w:cs="Times New Roman"/>
          <w:sz w:val="24"/>
          <w:szCs w:val="24"/>
        </w:rPr>
        <w:t>Assessment within the Foun</w:t>
      </w:r>
      <w:r w:rsidR="00B8081C" w:rsidRPr="00622737">
        <w:rPr>
          <w:rFonts w:ascii="Times New Roman" w:hAnsi="Times New Roman" w:cs="Times New Roman"/>
          <w:sz w:val="24"/>
          <w:szCs w:val="24"/>
        </w:rPr>
        <w:t>dation Phase is said to require, clearly defined criteria with a variety of suitable approaches</w:t>
      </w:r>
      <w:r w:rsidR="004214DD" w:rsidRPr="00622737">
        <w:rPr>
          <w:rFonts w:ascii="Times New Roman" w:hAnsi="Times New Roman" w:cs="Times New Roman"/>
          <w:sz w:val="24"/>
          <w:szCs w:val="24"/>
        </w:rPr>
        <w:t>,</w:t>
      </w:r>
      <w:r w:rsidR="00B8081C" w:rsidRPr="00622737">
        <w:rPr>
          <w:rFonts w:ascii="Times New Roman" w:hAnsi="Times New Roman" w:cs="Times New Roman"/>
          <w:sz w:val="24"/>
          <w:szCs w:val="24"/>
        </w:rPr>
        <w:t xml:space="preserve"> that will enable </w:t>
      </w:r>
      <w:r w:rsidR="00C90D7F" w:rsidRPr="00622737">
        <w:rPr>
          <w:rFonts w:ascii="Times New Roman" w:hAnsi="Times New Roman" w:cs="Times New Roman"/>
          <w:sz w:val="24"/>
          <w:szCs w:val="24"/>
        </w:rPr>
        <w:t xml:space="preserve">teachers to deliver constructive feedback to learners, parents and stakeholders (Kanjee and Mthembu, 2015). </w:t>
      </w:r>
      <w:r w:rsidR="004214DD" w:rsidRPr="00622737">
        <w:rPr>
          <w:rFonts w:ascii="Times New Roman" w:hAnsi="Times New Roman" w:cs="Times New Roman"/>
          <w:sz w:val="24"/>
          <w:szCs w:val="24"/>
        </w:rPr>
        <w:t xml:space="preserve">Naude and Davin (2017) highlight, the goal of assessment </w:t>
      </w:r>
      <w:r w:rsidR="007F7D8D" w:rsidRPr="00622737">
        <w:rPr>
          <w:rFonts w:ascii="Times New Roman" w:hAnsi="Times New Roman" w:cs="Times New Roman"/>
          <w:sz w:val="24"/>
          <w:szCs w:val="24"/>
        </w:rPr>
        <w:t>specific to the</w:t>
      </w:r>
      <w:r w:rsidR="000876F1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4214DD" w:rsidRPr="00622737">
        <w:rPr>
          <w:rFonts w:ascii="Times New Roman" w:hAnsi="Times New Roman" w:cs="Times New Roman"/>
          <w:sz w:val="24"/>
          <w:szCs w:val="24"/>
        </w:rPr>
        <w:t xml:space="preserve">Foundation Phase is to inspire teachers to meet the challenges of future learning through quality assessment, in support of learners gaining the capacity </w:t>
      </w:r>
      <w:r w:rsidR="007F7D8D" w:rsidRPr="00622737">
        <w:rPr>
          <w:rFonts w:ascii="Times New Roman" w:hAnsi="Times New Roman" w:cs="Times New Roman"/>
          <w:sz w:val="24"/>
          <w:szCs w:val="24"/>
        </w:rPr>
        <w:t xml:space="preserve">for </w:t>
      </w:r>
      <w:r w:rsidR="007F7D8D" w:rsidRPr="00622737">
        <w:rPr>
          <w:rFonts w:ascii="Times New Roman" w:hAnsi="Times New Roman" w:cs="Times New Roman"/>
          <w:sz w:val="24"/>
          <w:szCs w:val="24"/>
        </w:rPr>
        <w:lastRenderedPageBreak/>
        <w:t xml:space="preserve">lifelong education. </w:t>
      </w:r>
      <w:r w:rsidR="002941F2" w:rsidRPr="00622737">
        <w:rPr>
          <w:rFonts w:ascii="Times New Roman" w:hAnsi="Times New Roman" w:cs="Times New Roman"/>
          <w:sz w:val="24"/>
          <w:szCs w:val="24"/>
        </w:rPr>
        <w:t>Shepard (2000) supports this by expressing</w:t>
      </w:r>
      <w:r w:rsidR="005E248E" w:rsidRPr="00622737">
        <w:rPr>
          <w:rFonts w:ascii="Times New Roman" w:hAnsi="Times New Roman" w:cs="Times New Roman"/>
          <w:sz w:val="24"/>
          <w:szCs w:val="24"/>
        </w:rPr>
        <w:t xml:space="preserve">, </w:t>
      </w:r>
      <w:r w:rsidR="009651C6" w:rsidRPr="00622737">
        <w:rPr>
          <w:rFonts w:ascii="Times New Roman" w:hAnsi="Times New Roman" w:cs="Times New Roman"/>
          <w:sz w:val="24"/>
          <w:szCs w:val="24"/>
        </w:rPr>
        <w:t xml:space="preserve">assessment </w:t>
      </w:r>
      <w:r w:rsidR="005E248E" w:rsidRPr="00622737">
        <w:rPr>
          <w:rFonts w:ascii="Times New Roman" w:hAnsi="Times New Roman" w:cs="Times New Roman"/>
          <w:sz w:val="24"/>
          <w:szCs w:val="24"/>
        </w:rPr>
        <w:t xml:space="preserve">holds </w:t>
      </w:r>
      <w:r w:rsidR="009651C6" w:rsidRPr="00622737">
        <w:rPr>
          <w:rFonts w:ascii="Times New Roman" w:hAnsi="Times New Roman" w:cs="Times New Roman"/>
          <w:sz w:val="24"/>
          <w:szCs w:val="24"/>
        </w:rPr>
        <w:t xml:space="preserve">a fundamental role </w:t>
      </w:r>
      <w:r w:rsidR="00F034AC" w:rsidRPr="00622737">
        <w:rPr>
          <w:rFonts w:ascii="Times New Roman" w:hAnsi="Times New Roman" w:cs="Times New Roman"/>
          <w:sz w:val="24"/>
          <w:szCs w:val="24"/>
        </w:rPr>
        <w:t>in ensuring each individual learner is supported and challenged accordingly. Ass</w:t>
      </w:r>
      <w:r w:rsidR="0001392C" w:rsidRPr="00622737">
        <w:rPr>
          <w:rFonts w:ascii="Times New Roman" w:hAnsi="Times New Roman" w:cs="Times New Roman"/>
          <w:sz w:val="24"/>
          <w:szCs w:val="24"/>
        </w:rPr>
        <w:t xml:space="preserve">essing children should focus on developing a holistic picture </w:t>
      </w:r>
      <w:r w:rsidR="000838BA" w:rsidRPr="00622737">
        <w:rPr>
          <w:rFonts w:ascii="Times New Roman" w:hAnsi="Times New Roman" w:cs="Times New Roman"/>
          <w:sz w:val="24"/>
          <w:szCs w:val="24"/>
        </w:rPr>
        <w:t xml:space="preserve">of the child, identifying their strengths, ways that they learn </w:t>
      </w:r>
      <w:r w:rsidR="003F7876" w:rsidRPr="00622737">
        <w:rPr>
          <w:rFonts w:ascii="Times New Roman" w:hAnsi="Times New Roman" w:cs="Times New Roman"/>
          <w:sz w:val="24"/>
          <w:szCs w:val="24"/>
        </w:rPr>
        <w:t xml:space="preserve">and areas of development, </w:t>
      </w:r>
      <w:r w:rsidR="00162AD1" w:rsidRPr="00622737">
        <w:rPr>
          <w:rFonts w:ascii="Times New Roman" w:hAnsi="Times New Roman" w:cs="Times New Roman"/>
          <w:sz w:val="24"/>
          <w:szCs w:val="24"/>
        </w:rPr>
        <w:t xml:space="preserve">to inform subsequent steps in learning and teaching. </w:t>
      </w:r>
      <w:r w:rsidR="00AA7418" w:rsidRPr="00622737">
        <w:rPr>
          <w:rFonts w:ascii="Times New Roman" w:hAnsi="Times New Roman" w:cs="Times New Roman"/>
          <w:sz w:val="24"/>
          <w:szCs w:val="24"/>
        </w:rPr>
        <w:t xml:space="preserve">Welsh Government (2017) </w:t>
      </w:r>
      <w:r w:rsidR="00380DAF" w:rsidRPr="00622737">
        <w:rPr>
          <w:rFonts w:ascii="Times New Roman" w:hAnsi="Times New Roman" w:cs="Times New Roman"/>
          <w:sz w:val="24"/>
          <w:szCs w:val="24"/>
        </w:rPr>
        <w:t xml:space="preserve">exclaim, </w:t>
      </w:r>
      <w:r w:rsidR="00590A32" w:rsidRPr="00622737">
        <w:rPr>
          <w:rFonts w:ascii="Times New Roman" w:hAnsi="Times New Roman" w:cs="Times New Roman"/>
          <w:sz w:val="24"/>
          <w:szCs w:val="24"/>
        </w:rPr>
        <w:t>The Foundation Phase Profile</w:t>
      </w:r>
      <w:r w:rsidR="003C2708" w:rsidRPr="00622737">
        <w:rPr>
          <w:rFonts w:ascii="Times New Roman" w:hAnsi="Times New Roman" w:cs="Times New Roman"/>
          <w:sz w:val="24"/>
          <w:szCs w:val="24"/>
        </w:rPr>
        <w:t xml:space="preserve"> supports assessment of children</w:t>
      </w:r>
      <w:r w:rsidR="00856495" w:rsidRPr="00622737">
        <w:rPr>
          <w:rFonts w:ascii="Times New Roman" w:hAnsi="Times New Roman" w:cs="Times New Roman"/>
          <w:sz w:val="24"/>
          <w:szCs w:val="24"/>
        </w:rPr>
        <w:t xml:space="preserve">’s learning and development, with a </w:t>
      </w:r>
      <w:r w:rsidR="00FA2A4A" w:rsidRPr="00622737">
        <w:rPr>
          <w:rFonts w:ascii="Times New Roman" w:hAnsi="Times New Roman" w:cs="Times New Roman"/>
          <w:sz w:val="24"/>
          <w:szCs w:val="24"/>
        </w:rPr>
        <w:t>core</w:t>
      </w:r>
      <w:r w:rsidR="00856495" w:rsidRPr="00622737">
        <w:rPr>
          <w:rFonts w:ascii="Times New Roman" w:hAnsi="Times New Roman" w:cs="Times New Roman"/>
          <w:sz w:val="24"/>
          <w:szCs w:val="24"/>
        </w:rPr>
        <w:t xml:space="preserve"> purpose to</w:t>
      </w:r>
      <w:r w:rsidR="00FA2A4A" w:rsidRPr="00622737">
        <w:rPr>
          <w:rFonts w:ascii="Times New Roman" w:hAnsi="Times New Roman" w:cs="Times New Roman"/>
          <w:sz w:val="24"/>
          <w:szCs w:val="24"/>
        </w:rPr>
        <w:t xml:space="preserve"> present</w:t>
      </w:r>
      <w:r w:rsidR="00856495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FA2A4A" w:rsidRPr="00622737">
        <w:rPr>
          <w:rFonts w:ascii="Times New Roman" w:hAnsi="Times New Roman" w:cs="Times New Roman"/>
          <w:sz w:val="24"/>
          <w:szCs w:val="24"/>
        </w:rPr>
        <w:t>a nationally consistent baseline assessment which aligns with end of phase outcomes</w:t>
      </w:r>
      <w:r w:rsidR="00136804" w:rsidRPr="00622737">
        <w:rPr>
          <w:rFonts w:ascii="Times New Roman" w:hAnsi="Times New Roman" w:cs="Times New Roman"/>
          <w:sz w:val="24"/>
          <w:szCs w:val="24"/>
        </w:rPr>
        <w:t xml:space="preserve">. </w:t>
      </w:r>
      <w:r w:rsidR="005E10CC" w:rsidRPr="00622737">
        <w:rPr>
          <w:rFonts w:ascii="Times New Roman" w:hAnsi="Times New Roman" w:cs="Times New Roman"/>
          <w:sz w:val="24"/>
          <w:szCs w:val="24"/>
        </w:rPr>
        <w:t xml:space="preserve">Welsh Government (2011) confirms, the baseline </w:t>
      </w:r>
      <w:r w:rsidR="005560C4" w:rsidRPr="00622737">
        <w:rPr>
          <w:rFonts w:ascii="Times New Roman" w:hAnsi="Times New Roman" w:cs="Times New Roman"/>
          <w:sz w:val="24"/>
          <w:szCs w:val="24"/>
        </w:rPr>
        <w:t xml:space="preserve">assessment </w:t>
      </w:r>
      <w:r w:rsidR="002461B1" w:rsidRPr="00622737">
        <w:rPr>
          <w:rFonts w:ascii="Times New Roman" w:hAnsi="Times New Roman" w:cs="Times New Roman"/>
          <w:sz w:val="24"/>
          <w:szCs w:val="24"/>
        </w:rPr>
        <w:t>takes place within six weeks of the child’s entry to the Foundation Phase.</w:t>
      </w:r>
      <w:r w:rsidR="00225C5B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225C5B" w:rsidRPr="00622737">
        <w:rPr>
          <w:rFonts w:ascii="Times New Roman" w:hAnsi="Times New Roman" w:cs="Times New Roman"/>
          <w:sz w:val="24"/>
          <w:szCs w:val="24"/>
        </w:rPr>
        <w:t>Standardised baseline assessments</w:t>
      </w:r>
      <w:r w:rsidR="007E739C" w:rsidRPr="00622737">
        <w:rPr>
          <w:rFonts w:ascii="Times New Roman" w:hAnsi="Times New Roman" w:cs="Times New Roman"/>
          <w:sz w:val="24"/>
          <w:szCs w:val="24"/>
        </w:rPr>
        <w:t xml:space="preserve"> deliver </w:t>
      </w:r>
      <w:r w:rsidR="00225C5B" w:rsidRPr="00622737">
        <w:rPr>
          <w:rFonts w:ascii="Times New Roman" w:hAnsi="Times New Roman" w:cs="Times New Roman"/>
          <w:sz w:val="24"/>
          <w:szCs w:val="24"/>
        </w:rPr>
        <w:t xml:space="preserve">how </w:t>
      </w:r>
      <w:r w:rsidR="007E739C" w:rsidRPr="00622737">
        <w:rPr>
          <w:rFonts w:ascii="Times New Roman" w:hAnsi="Times New Roman" w:cs="Times New Roman"/>
          <w:sz w:val="24"/>
          <w:szCs w:val="24"/>
        </w:rPr>
        <w:t>learners</w:t>
      </w:r>
      <w:r w:rsidR="00225C5B" w:rsidRPr="00622737">
        <w:rPr>
          <w:rFonts w:ascii="Times New Roman" w:hAnsi="Times New Roman" w:cs="Times New Roman"/>
          <w:sz w:val="24"/>
          <w:szCs w:val="24"/>
        </w:rPr>
        <w:t xml:space="preserve"> performed on one test, on one day</w:t>
      </w:r>
      <w:r w:rsidR="007E739C" w:rsidRPr="00622737">
        <w:rPr>
          <w:rFonts w:ascii="Times New Roman" w:hAnsi="Times New Roman" w:cs="Times New Roman"/>
          <w:sz w:val="24"/>
          <w:szCs w:val="24"/>
        </w:rPr>
        <w:t>, providing only</w:t>
      </w:r>
      <w:r w:rsidR="00225C5B" w:rsidRPr="00622737">
        <w:rPr>
          <w:rFonts w:ascii="Times New Roman" w:hAnsi="Times New Roman" w:cs="Times New Roman"/>
          <w:sz w:val="24"/>
          <w:szCs w:val="24"/>
        </w:rPr>
        <w:t xml:space="preserve"> a snapshot and should form just one diagnostic aspect of a school’s overall approach to assessment, </w:t>
      </w:r>
      <w:r w:rsidR="005F4208" w:rsidRPr="00622737">
        <w:rPr>
          <w:rFonts w:ascii="Times New Roman" w:hAnsi="Times New Roman" w:cs="Times New Roman"/>
          <w:sz w:val="24"/>
          <w:szCs w:val="24"/>
        </w:rPr>
        <w:t>along with</w:t>
      </w:r>
      <w:r w:rsidR="00225C5B" w:rsidRPr="00622737">
        <w:rPr>
          <w:rFonts w:ascii="Times New Roman" w:hAnsi="Times New Roman" w:cs="Times New Roman"/>
          <w:sz w:val="24"/>
          <w:szCs w:val="24"/>
        </w:rPr>
        <w:t xml:space="preserve"> a whole range of formative and summative assessments</w:t>
      </w:r>
      <w:r w:rsidR="005F4208" w:rsidRPr="00622737">
        <w:rPr>
          <w:rFonts w:ascii="Times New Roman" w:hAnsi="Times New Roman" w:cs="Times New Roman"/>
          <w:sz w:val="24"/>
          <w:szCs w:val="24"/>
        </w:rPr>
        <w:t xml:space="preserve">, </w:t>
      </w:r>
      <w:r w:rsidR="00225C5B" w:rsidRPr="00622737">
        <w:rPr>
          <w:rFonts w:ascii="Times New Roman" w:hAnsi="Times New Roman" w:cs="Times New Roman"/>
          <w:sz w:val="24"/>
          <w:szCs w:val="24"/>
        </w:rPr>
        <w:t>teacher observations and judgements</w:t>
      </w:r>
      <w:r w:rsidR="005F4208" w:rsidRPr="00622737">
        <w:rPr>
          <w:rFonts w:ascii="Times New Roman" w:hAnsi="Times New Roman" w:cs="Times New Roman"/>
          <w:sz w:val="24"/>
          <w:szCs w:val="24"/>
        </w:rPr>
        <w:t xml:space="preserve"> (</w:t>
      </w:r>
      <w:r w:rsidR="00F755D6" w:rsidRPr="00622737">
        <w:rPr>
          <w:rFonts w:ascii="Times New Roman" w:hAnsi="Times New Roman" w:cs="Times New Roman"/>
          <w:sz w:val="24"/>
          <w:szCs w:val="24"/>
        </w:rPr>
        <w:t xml:space="preserve">Bailey, 2020). </w:t>
      </w:r>
    </w:p>
    <w:p w14:paraId="4E8F92C6" w14:textId="74E24BB5" w:rsidR="001F50EA" w:rsidRPr="00622737" w:rsidRDefault="00DB0CAC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>However</w:t>
      </w:r>
      <w:r w:rsidR="001F50EA" w:rsidRPr="00622737">
        <w:rPr>
          <w:rFonts w:ascii="Times New Roman" w:hAnsi="Times New Roman" w:cs="Times New Roman"/>
          <w:sz w:val="24"/>
          <w:szCs w:val="24"/>
        </w:rPr>
        <w:t xml:space="preserve"> (Suskie, 2018)</w:t>
      </w:r>
      <w:r w:rsidRPr="00622737">
        <w:rPr>
          <w:rFonts w:ascii="Times New Roman" w:hAnsi="Times New Roman" w:cs="Times New Roman"/>
          <w:sz w:val="24"/>
          <w:szCs w:val="24"/>
        </w:rPr>
        <w:t xml:space="preserve"> explains</w:t>
      </w:r>
      <w:r w:rsidR="002A1482" w:rsidRPr="00622737">
        <w:rPr>
          <w:rFonts w:ascii="Times New Roman" w:hAnsi="Times New Roman" w:cs="Times New Roman"/>
          <w:sz w:val="24"/>
          <w:szCs w:val="24"/>
        </w:rPr>
        <w:t xml:space="preserve">, assessment should not be used as a one-off judgement on the </w:t>
      </w:r>
      <w:r w:rsidR="00340679" w:rsidRPr="00622737">
        <w:rPr>
          <w:rFonts w:ascii="Times New Roman" w:hAnsi="Times New Roman" w:cs="Times New Roman"/>
          <w:sz w:val="24"/>
          <w:szCs w:val="24"/>
        </w:rPr>
        <w:t>learner’s</w:t>
      </w:r>
      <w:r w:rsidR="002A1482" w:rsidRPr="00622737">
        <w:rPr>
          <w:rFonts w:ascii="Times New Roman" w:hAnsi="Times New Roman" w:cs="Times New Roman"/>
          <w:sz w:val="24"/>
          <w:szCs w:val="24"/>
        </w:rPr>
        <w:t xml:space="preserve"> overall achievement at a set age or point in time </w:t>
      </w:r>
      <w:r w:rsidR="00457C4E" w:rsidRPr="00622737">
        <w:rPr>
          <w:rFonts w:ascii="Times New Roman" w:hAnsi="Times New Roman" w:cs="Times New Roman"/>
          <w:sz w:val="24"/>
          <w:szCs w:val="24"/>
        </w:rPr>
        <w:t xml:space="preserve">against descriptors, or a best-fit basis. </w:t>
      </w:r>
      <w:r w:rsidR="00340679" w:rsidRPr="00622737">
        <w:rPr>
          <w:rFonts w:ascii="Times New Roman" w:hAnsi="Times New Roman" w:cs="Times New Roman"/>
          <w:sz w:val="24"/>
          <w:szCs w:val="24"/>
        </w:rPr>
        <w:t xml:space="preserve">In support of this, </w:t>
      </w:r>
      <w:r w:rsidR="00045A09" w:rsidRPr="00622737">
        <w:rPr>
          <w:rFonts w:ascii="Times New Roman" w:hAnsi="Times New Roman" w:cs="Times New Roman"/>
          <w:sz w:val="24"/>
          <w:szCs w:val="24"/>
        </w:rPr>
        <w:t xml:space="preserve">the new curriculum </w:t>
      </w:r>
      <w:r w:rsidR="00F81D3C" w:rsidRPr="00622737">
        <w:rPr>
          <w:rFonts w:ascii="Times New Roman" w:hAnsi="Times New Roman" w:cs="Times New Roman"/>
          <w:sz w:val="24"/>
          <w:szCs w:val="24"/>
        </w:rPr>
        <w:t xml:space="preserve">for Wales </w:t>
      </w:r>
      <w:r w:rsidR="00045A09" w:rsidRPr="00622737">
        <w:rPr>
          <w:rFonts w:ascii="Times New Roman" w:hAnsi="Times New Roman" w:cs="Times New Roman"/>
          <w:sz w:val="24"/>
          <w:szCs w:val="24"/>
        </w:rPr>
        <w:t xml:space="preserve">proposes to move away from the current assessment system where judgements are made on a best fit basis and instead, will be </w:t>
      </w:r>
      <w:r w:rsidR="00927811" w:rsidRPr="00622737">
        <w:rPr>
          <w:rFonts w:ascii="Times New Roman" w:hAnsi="Times New Roman" w:cs="Times New Roman"/>
          <w:sz w:val="24"/>
          <w:szCs w:val="24"/>
        </w:rPr>
        <w:t>implemented</w:t>
      </w:r>
      <w:r w:rsidR="00045A09" w:rsidRPr="00622737">
        <w:rPr>
          <w:rFonts w:ascii="Times New Roman" w:hAnsi="Times New Roman" w:cs="Times New Roman"/>
          <w:sz w:val="24"/>
          <w:szCs w:val="24"/>
        </w:rPr>
        <w:t xml:space="preserve"> on an ongoing basis to help practitioners decipher weather a learner is on track with their learning progression. As the new curriculum is built on progression, supporting learner progression is at the heart of the proposals (Welsh Government, 2019).</w:t>
      </w:r>
      <w:r w:rsidR="00093F3B" w:rsidRPr="0062273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0FDE997" w14:textId="698CC3C9" w:rsidR="00634F16" w:rsidRPr="00622737" w:rsidRDefault="00D605CA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>Consequently, assessments come in a range of forms, whereby teachers use a combination of teacher-made tests</w:t>
      </w:r>
      <w:r w:rsidR="00D266DF" w:rsidRPr="00622737">
        <w:rPr>
          <w:rFonts w:ascii="Times New Roman" w:hAnsi="Times New Roman" w:cs="Times New Roman"/>
          <w:sz w:val="24"/>
          <w:szCs w:val="24"/>
        </w:rPr>
        <w:t xml:space="preserve">, informal assessments, standardized tests and performance-based assessments (Forstall, 2019). </w:t>
      </w:r>
      <w:r w:rsidR="00BB6388" w:rsidRPr="00622737">
        <w:rPr>
          <w:rFonts w:ascii="Times New Roman" w:hAnsi="Times New Roman" w:cs="Times New Roman"/>
          <w:sz w:val="24"/>
          <w:szCs w:val="24"/>
        </w:rPr>
        <w:t>T</w:t>
      </w:r>
      <w:r w:rsidR="00206883" w:rsidRPr="00622737">
        <w:rPr>
          <w:rFonts w:ascii="Times New Roman" w:hAnsi="Times New Roman" w:cs="Times New Roman"/>
          <w:sz w:val="24"/>
          <w:szCs w:val="24"/>
        </w:rPr>
        <w:t>o illustrate this point, one might refer to</w:t>
      </w:r>
      <w:r w:rsidR="00BB6388" w:rsidRPr="00622737">
        <w:rPr>
          <w:rFonts w:ascii="Times New Roman" w:hAnsi="Times New Roman" w:cs="Times New Roman"/>
          <w:sz w:val="24"/>
          <w:szCs w:val="24"/>
        </w:rPr>
        <w:t xml:space="preserve"> working portfolio assessment</w:t>
      </w:r>
      <w:r w:rsidR="00146713" w:rsidRPr="00622737">
        <w:rPr>
          <w:rFonts w:ascii="Times New Roman" w:hAnsi="Times New Roman" w:cs="Times New Roman"/>
          <w:sz w:val="24"/>
          <w:szCs w:val="24"/>
        </w:rPr>
        <w:t>s, that are built upon a collection of work gathered over a long period of time</w:t>
      </w:r>
      <w:r w:rsidR="0067029F" w:rsidRPr="00622737">
        <w:rPr>
          <w:rFonts w:ascii="Times New Roman" w:hAnsi="Times New Roman" w:cs="Times New Roman"/>
          <w:sz w:val="24"/>
          <w:szCs w:val="24"/>
        </w:rPr>
        <w:t xml:space="preserve">, to reflect what has been taught and what has been learnt, </w:t>
      </w:r>
      <w:r w:rsidR="009559D8" w:rsidRPr="00622737">
        <w:rPr>
          <w:rFonts w:ascii="Times New Roman" w:hAnsi="Times New Roman" w:cs="Times New Roman"/>
          <w:sz w:val="24"/>
          <w:szCs w:val="24"/>
        </w:rPr>
        <w:t xml:space="preserve">demonstrating the child’s current skills and knowledge (Issuu, 2015). </w:t>
      </w:r>
      <w:r w:rsidR="00B46A26" w:rsidRPr="00622737">
        <w:rPr>
          <w:rFonts w:ascii="Times New Roman" w:hAnsi="Times New Roman" w:cs="Times New Roman"/>
          <w:sz w:val="24"/>
          <w:szCs w:val="24"/>
        </w:rPr>
        <w:t>Meador (2019)</w:t>
      </w:r>
      <w:r w:rsidR="00A2156F" w:rsidRPr="00622737">
        <w:rPr>
          <w:rFonts w:ascii="Times New Roman" w:hAnsi="Times New Roman" w:cs="Times New Roman"/>
          <w:sz w:val="24"/>
          <w:szCs w:val="24"/>
        </w:rPr>
        <w:t xml:space="preserve"> claims</w:t>
      </w:r>
      <w:r w:rsidR="008B75BD" w:rsidRPr="00622737">
        <w:rPr>
          <w:rFonts w:ascii="Times New Roman" w:hAnsi="Times New Roman" w:cs="Times New Roman"/>
          <w:sz w:val="24"/>
          <w:szCs w:val="24"/>
        </w:rPr>
        <w:t>,</w:t>
      </w:r>
      <w:r w:rsidR="00A2156F" w:rsidRPr="00622737">
        <w:rPr>
          <w:rFonts w:ascii="Times New Roman" w:hAnsi="Times New Roman" w:cs="Times New Roman"/>
          <w:sz w:val="24"/>
          <w:szCs w:val="24"/>
        </w:rPr>
        <w:t xml:space="preserve"> portfolio assessment</w:t>
      </w:r>
      <w:r w:rsidR="000E1653" w:rsidRPr="00622737">
        <w:rPr>
          <w:rFonts w:ascii="Times New Roman" w:hAnsi="Times New Roman" w:cs="Times New Roman"/>
          <w:sz w:val="24"/>
          <w:szCs w:val="24"/>
        </w:rPr>
        <w:t>s provide benefits including</w:t>
      </w:r>
      <w:r w:rsidR="00601C4C" w:rsidRPr="00622737">
        <w:rPr>
          <w:rFonts w:ascii="Times New Roman" w:hAnsi="Times New Roman" w:cs="Times New Roman"/>
          <w:sz w:val="24"/>
          <w:szCs w:val="24"/>
        </w:rPr>
        <w:t>, opportunities for the learner to reflect on their learning</w:t>
      </w:r>
      <w:r w:rsidR="00A152C8" w:rsidRPr="00622737">
        <w:rPr>
          <w:rFonts w:ascii="Times New Roman" w:hAnsi="Times New Roman" w:cs="Times New Roman"/>
          <w:sz w:val="24"/>
          <w:szCs w:val="24"/>
        </w:rPr>
        <w:t>, demonstration of what has been learnt over time</w:t>
      </w:r>
      <w:r w:rsidR="00231054" w:rsidRPr="00622737">
        <w:rPr>
          <w:rFonts w:ascii="Times New Roman" w:hAnsi="Times New Roman" w:cs="Times New Roman"/>
          <w:sz w:val="24"/>
          <w:szCs w:val="24"/>
        </w:rPr>
        <w:t xml:space="preserve"> rather than what is known on a certain day,</w:t>
      </w:r>
      <w:r w:rsidR="00B12A3F" w:rsidRPr="00622737">
        <w:rPr>
          <w:rFonts w:ascii="Times New Roman" w:hAnsi="Times New Roman" w:cs="Times New Roman"/>
          <w:sz w:val="24"/>
          <w:szCs w:val="24"/>
        </w:rPr>
        <w:t xml:space="preserve"> self-assessment, interaction between teacher and learner</w:t>
      </w:r>
      <w:r w:rsidR="00A86BB4" w:rsidRPr="00622737">
        <w:rPr>
          <w:rFonts w:ascii="Times New Roman" w:hAnsi="Times New Roman" w:cs="Times New Roman"/>
          <w:sz w:val="24"/>
          <w:szCs w:val="24"/>
        </w:rPr>
        <w:t xml:space="preserve"> and formulation of a deeper understanding of the concepts they are learning beyond</w:t>
      </w:r>
      <w:r w:rsidR="00450B65" w:rsidRPr="00622737">
        <w:rPr>
          <w:rFonts w:ascii="Times New Roman" w:hAnsi="Times New Roman" w:cs="Times New Roman"/>
          <w:sz w:val="24"/>
          <w:szCs w:val="24"/>
        </w:rPr>
        <w:t xml:space="preserve"> a surface explanation</w:t>
      </w:r>
      <w:r w:rsidR="00735D5E" w:rsidRPr="00622737">
        <w:rPr>
          <w:rFonts w:ascii="Times New Roman" w:hAnsi="Times New Roman" w:cs="Times New Roman"/>
          <w:sz w:val="24"/>
          <w:szCs w:val="24"/>
        </w:rPr>
        <w:t>. Forstall (2019) further suggests</w:t>
      </w:r>
      <w:r w:rsidR="00F70524" w:rsidRPr="00622737">
        <w:rPr>
          <w:rFonts w:ascii="Times New Roman" w:hAnsi="Times New Roman" w:cs="Times New Roman"/>
          <w:sz w:val="24"/>
          <w:szCs w:val="24"/>
        </w:rPr>
        <w:t>, performance-based assessments support student choice, flexibility, authentic</w:t>
      </w:r>
      <w:r w:rsidR="006851F0" w:rsidRPr="00622737">
        <w:rPr>
          <w:rFonts w:ascii="Times New Roman" w:hAnsi="Times New Roman" w:cs="Times New Roman"/>
          <w:sz w:val="24"/>
          <w:szCs w:val="24"/>
        </w:rPr>
        <w:t xml:space="preserve"> assessment of ability, direct observation of ability and active student engagement. </w:t>
      </w:r>
      <w:r w:rsidR="00E30436" w:rsidRPr="00622737">
        <w:rPr>
          <w:rFonts w:ascii="Times New Roman" w:hAnsi="Times New Roman" w:cs="Times New Roman"/>
          <w:sz w:val="24"/>
          <w:szCs w:val="24"/>
        </w:rPr>
        <w:t>Nevertheless</w:t>
      </w:r>
      <w:r w:rsidR="006851F0" w:rsidRPr="00622737">
        <w:rPr>
          <w:rFonts w:ascii="Times New Roman" w:hAnsi="Times New Roman" w:cs="Times New Roman"/>
          <w:sz w:val="24"/>
          <w:szCs w:val="24"/>
        </w:rPr>
        <w:t xml:space="preserve">, notable limitations </w:t>
      </w:r>
      <w:r w:rsidR="008D364F" w:rsidRPr="00622737">
        <w:rPr>
          <w:rFonts w:ascii="Times New Roman" w:hAnsi="Times New Roman" w:cs="Times New Roman"/>
          <w:sz w:val="24"/>
          <w:szCs w:val="24"/>
        </w:rPr>
        <w:t xml:space="preserve">of portfolio assessments </w:t>
      </w:r>
      <w:r w:rsidR="00D358A1" w:rsidRPr="00622737">
        <w:rPr>
          <w:rFonts w:ascii="Times New Roman" w:hAnsi="Times New Roman" w:cs="Times New Roman"/>
          <w:sz w:val="24"/>
          <w:szCs w:val="24"/>
        </w:rPr>
        <w:t>consist of</w:t>
      </w:r>
      <w:r w:rsidR="008D364F" w:rsidRPr="00622737">
        <w:rPr>
          <w:rFonts w:ascii="Times New Roman" w:hAnsi="Times New Roman" w:cs="Times New Roman"/>
          <w:sz w:val="24"/>
          <w:szCs w:val="24"/>
        </w:rPr>
        <w:t>,</w:t>
      </w:r>
      <w:r w:rsidR="004A4E2B" w:rsidRPr="00622737">
        <w:rPr>
          <w:rFonts w:ascii="Times New Roman" w:hAnsi="Times New Roman" w:cs="Times New Roman"/>
          <w:sz w:val="24"/>
          <w:szCs w:val="24"/>
        </w:rPr>
        <w:t xml:space="preserve"> collected dat</w:t>
      </w:r>
      <w:r w:rsidR="00A26620" w:rsidRPr="00622737">
        <w:rPr>
          <w:rFonts w:ascii="Times New Roman" w:hAnsi="Times New Roman" w:cs="Times New Roman"/>
          <w:sz w:val="24"/>
          <w:szCs w:val="24"/>
        </w:rPr>
        <w:t>a</w:t>
      </w:r>
      <w:r w:rsidR="004A4E2B" w:rsidRPr="00622737">
        <w:rPr>
          <w:rFonts w:ascii="Times New Roman" w:hAnsi="Times New Roman" w:cs="Times New Roman"/>
          <w:sz w:val="24"/>
          <w:szCs w:val="24"/>
        </w:rPr>
        <w:t xml:space="preserve"> can be difficult to analyse or aggregate,</w:t>
      </w:r>
      <w:r w:rsidR="00AA5D98" w:rsidRPr="00622737">
        <w:rPr>
          <w:rFonts w:ascii="Times New Roman" w:hAnsi="Times New Roman" w:cs="Times New Roman"/>
          <w:sz w:val="24"/>
          <w:szCs w:val="24"/>
        </w:rPr>
        <w:t xml:space="preserve"> time consuming for teachers to organise and evaluate the contents </w:t>
      </w:r>
      <w:r w:rsidR="00A177AD" w:rsidRPr="00622737">
        <w:rPr>
          <w:rFonts w:ascii="Times New Roman" w:hAnsi="Times New Roman" w:cs="Times New Roman"/>
          <w:sz w:val="24"/>
          <w:szCs w:val="24"/>
        </w:rPr>
        <w:t xml:space="preserve">of the learner’s portfolio, </w:t>
      </w:r>
      <w:r w:rsidR="00A177AD" w:rsidRPr="00622737">
        <w:rPr>
          <w:rFonts w:ascii="Times New Roman" w:hAnsi="Times New Roman" w:cs="Times New Roman"/>
          <w:sz w:val="24"/>
          <w:szCs w:val="24"/>
        </w:rPr>
        <w:lastRenderedPageBreak/>
        <w:t>development of individualized criteria can be difficult</w:t>
      </w:r>
      <w:r w:rsidR="00AC4EDD" w:rsidRPr="00622737">
        <w:rPr>
          <w:rFonts w:ascii="Times New Roman" w:hAnsi="Times New Roman" w:cs="Times New Roman"/>
          <w:sz w:val="24"/>
          <w:szCs w:val="24"/>
        </w:rPr>
        <w:t xml:space="preserve"> and miscellaneous collection of artifacts </w:t>
      </w:r>
      <w:r w:rsidR="00E13672" w:rsidRPr="00622737">
        <w:rPr>
          <w:rFonts w:ascii="Times New Roman" w:hAnsi="Times New Roman" w:cs="Times New Roman"/>
          <w:sz w:val="24"/>
          <w:szCs w:val="24"/>
        </w:rPr>
        <w:t>that do not show patterns of growth and achievement (Rosal, 2014).</w:t>
      </w:r>
    </w:p>
    <w:p w14:paraId="19770FBD" w14:textId="5FE37194" w:rsidR="00041E58" w:rsidRPr="00622737" w:rsidRDefault="00041E58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However, </w:t>
      </w:r>
      <w:r w:rsidR="00094493" w:rsidRPr="00622737">
        <w:rPr>
          <w:rFonts w:ascii="Times New Roman" w:hAnsi="Times New Roman" w:cs="Times New Roman"/>
          <w:sz w:val="24"/>
          <w:szCs w:val="24"/>
        </w:rPr>
        <w:t xml:space="preserve">Finland’s delivery of Programme </w:t>
      </w:r>
      <w:r w:rsidR="00B671F7" w:rsidRPr="00622737">
        <w:rPr>
          <w:rFonts w:ascii="Times New Roman" w:hAnsi="Times New Roman" w:cs="Times New Roman"/>
          <w:sz w:val="24"/>
          <w:szCs w:val="24"/>
        </w:rPr>
        <w:t xml:space="preserve">for International Student Assessment </w:t>
      </w:r>
      <w:r w:rsidR="0052329D" w:rsidRPr="00622737">
        <w:rPr>
          <w:rFonts w:ascii="Times New Roman" w:hAnsi="Times New Roman" w:cs="Times New Roman"/>
          <w:sz w:val="24"/>
          <w:szCs w:val="24"/>
        </w:rPr>
        <w:t xml:space="preserve">has consistently done well, </w:t>
      </w:r>
      <w:r w:rsidR="005E7BA9" w:rsidRPr="00622737">
        <w:rPr>
          <w:rFonts w:ascii="Times New Roman" w:hAnsi="Times New Roman" w:cs="Times New Roman"/>
          <w:sz w:val="24"/>
          <w:szCs w:val="24"/>
        </w:rPr>
        <w:t xml:space="preserve">evidencing a good balance between academic achievement and </w:t>
      </w:r>
      <w:r w:rsidR="00654EF5" w:rsidRPr="00622737">
        <w:rPr>
          <w:rFonts w:ascii="Times New Roman" w:hAnsi="Times New Roman" w:cs="Times New Roman"/>
          <w:sz w:val="24"/>
          <w:szCs w:val="24"/>
        </w:rPr>
        <w:t>life outside of school (</w:t>
      </w:r>
      <w:r w:rsidR="00A24A8E" w:rsidRPr="00622737">
        <w:rPr>
          <w:rFonts w:ascii="Times New Roman" w:hAnsi="Times New Roman" w:cs="Times New Roman"/>
          <w:sz w:val="24"/>
          <w:szCs w:val="24"/>
        </w:rPr>
        <w:t xml:space="preserve">This is Finland, 2021). </w:t>
      </w:r>
      <w:r w:rsidR="00635217" w:rsidRPr="00622737">
        <w:rPr>
          <w:rFonts w:ascii="Times New Roman" w:hAnsi="Times New Roman" w:cs="Times New Roman"/>
          <w:sz w:val="24"/>
          <w:szCs w:val="24"/>
        </w:rPr>
        <w:t xml:space="preserve">It is important to note, Finland </w:t>
      </w:r>
      <w:r w:rsidR="00020C46" w:rsidRPr="00622737">
        <w:rPr>
          <w:rFonts w:ascii="Times New Roman" w:hAnsi="Times New Roman" w:cs="Times New Roman"/>
          <w:sz w:val="24"/>
          <w:szCs w:val="24"/>
        </w:rPr>
        <w:t>do not follow standardised tests as a means of assessing children</w:t>
      </w:r>
      <w:r w:rsidR="00260A2C" w:rsidRPr="00622737">
        <w:rPr>
          <w:rFonts w:ascii="Times New Roman" w:hAnsi="Times New Roman" w:cs="Times New Roman"/>
          <w:sz w:val="24"/>
          <w:szCs w:val="24"/>
        </w:rPr>
        <w:t xml:space="preserve">, </w:t>
      </w:r>
      <w:r w:rsidR="00FD5FC8" w:rsidRPr="00622737">
        <w:rPr>
          <w:rFonts w:ascii="Times New Roman" w:hAnsi="Times New Roman" w:cs="Times New Roman"/>
          <w:sz w:val="24"/>
          <w:szCs w:val="24"/>
        </w:rPr>
        <w:t xml:space="preserve">instead all children </w:t>
      </w:r>
      <w:r w:rsidR="00F83862" w:rsidRPr="00622737">
        <w:rPr>
          <w:rFonts w:ascii="Times New Roman" w:hAnsi="Times New Roman" w:cs="Times New Roman"/>
          <w:sz w:val="24"/>
          <w:szCs w:val="24"/>
        </w:rPr>
        <w:t xml:space="preserve">all graded on an </w:t>
      </w:r>
      <w:r w:rsidR="007F47E8" w:rsidRPr="00622737">
        <w:rPr>
          <w:rFonts w:ascii="Times New Roman" w:hAnsi="Times New Roman" w:cs="Times New Roman"/>
          <w:sz w:val="24"/>
          <w:szCs w:val="24"/>
        </w:rPr>
        <w:t>individualised basis and system set by their teachers</w:t>
      </w:r>
      <w:r w:rsidR="00560B35" w:rsidRPr="00622737">
        <w:rPr>
          <w:rFonts w:ascii="Times New Roman" w:hAnsi="Times New Roman" w:cs="Times New Roman"/>
          <w:sz w:val="24"/>
          <w:szCs w:val="24"/>
        </w:rPr>
        <w:t xml:space="preserve"> (</w:t>
      </w:r>
      <w:r w:rsidR="0040442E" w:rsidRPr="00622737">
        <w:rPr>
          <w:rFonts w:ascii="Times New Roman" w:hAnsi="Times New Roman" w:cs="Times New Roman"/>
          <w:sz w:val="24"/>
          <w:szCs w:val="24"/>
        </w:rPr>
        <w:t>Internationaled News, 2014)</w:t>
      </w:r>
      <w:r w:rsidR="007F47E8" w:rsidRPr="00622737">
        <w:rPr>
          <w:rFonts w:ascii="Times New Roman" w:hAnsi="Times New Roman" w:cs="Times New Roman"/>
          <w:sz w:val="24"/>
          <w:szCs w:val="24"/>
        </w:rPr>
        <w:t xml:space="preserve">. </w:t>
      </w:r>
      <w:r w:rsidR="00A66056" w:rsidRPr="00622737">
        <w:rPr>
          <w:rFonts w:ascii="Times New Roman" w:hAnsi="Times New Roman" w:cs="Times New Roman"/>
          <w:sz w:val="24"/>
          <w:szCs w:val="24"/>
        </w:rPr>
        <w:t xml:space="preserve">Beneficial approaches to </w:t>
      </w:r>
      <w:r w:rsidR="00DB3A98" w:rsidRPr="00622737">
        <w:rPr>
          <w:rFonts w:ascii="Times New Roman" w:hAnsi="Times New Roman" w:cs="Times New Roman"/>
          <w:sz w:val="24"/>
          <w:szCs w:val="24"/>
        </w:rPr>
        <w:t xml:space="preserve">the Finnish curriculum include </w:t>
      </w:r>
      <w:r w:rsidR="00113BEE" w:rsidRPr="00622737">
        <w:rPr>
          <w:rFonts w:ascii="Times New Roman" w:hAnsi="Times New Roman" w:cs="Times New Roman"/>
          <w:sz w:val="24"/>
          <w:szCs w:val="24"/>
        </w:rPr>
        <w:t xml:space="preserve">cooperation not competition, </w:t>
      </w:r>
      <w:r w:rsidR="00BE10C1" w:rsidRPr="00622737">
        <w:rPr>
          <w:rFonts w:ascii="Times New Roman" w:hAnsi="Times New Roman" w:cs="Times New Roman"/>
          <w:sz w:val="24"/>
          <w:szCs w:val="24"/>
        </w:rPr>
        <w:t>students not being standardized, basics as a prior</w:t>
      </w:r>
      <w:r w:rsidR="00AB0D36" w:rsidRPr="00622737">
        <w:rPr>
          <w:rFonts w:ascii="Times New Roman" w:hAnsi="Times New Roman" w:cs="Times New Roman"/>
          <w:sz w:val="24"/>
          <w:szCs w:val="24"/>
        </w:rPr>
        <w:t xml:space="preserve">ity, starting school at an older age, </w:t>
      </w:r>
      <w:r w:rsidR="00BC4002" w:rsidRPr="00622737">
        <w:rPr>
          <w:rFonts w:ascii="Times New Roman" w:hAnsi="Times New Roman" w:cs="Times New Roman"/>
          <w:sz w:val="24"/>
          <w:szCs w:val="24"/>
        </w:rPr>
        <w:t>less strenuous school days from later starting times</w:t>
      </w:r>
      <w:r w:rsidR="004A02C0" w:rsidRPr="00622737">
        <w:rPr>
          <w:rFonts w:ascii="Times New Roman" w:hAnsi="Times New Roman" w:cs="Times New Roman"/>
          <w:sz w:val="24"/>
          <w:szCs w:val="24"/>
        </w:rPr>
        <w:t xml:space="preserve">, a relaxed atmosphere, less homework required, </w:t>
      </w:r>
      <w:r w:rsidR="000516FC" w:rsidRPr="00622737">
        <w:rPr>
          <w:rFonts w:ascii="Times New Roman" w:hAnsi="Times New Roman" w:cs="Times New Roman"/>
          <w:sz w:val="24"/>
          <w:szCs w:val="24"/>
        </w:rPr>
        <w:t xml:space="preserve">consistent instruction from the same teachers and </w:t>
      </w:r>
      <w:r w:rsidR="001B4E24" w:rsidRPr="00622737">
        <w:rPr>
          <w:rFonts w:ascii="Times New Roman" w:hAnsi="Times New Roman" w:cs="Times New Roman"/>
          <w:sz w:val="24"/>
          <w:szCs w:val="24"/>
        </w:rPr>
        <w:t xml:space="preserve">providing of professional options past a traditional degree </w:t>
      </w:r>
      <w:r w:rsidR="002D4FFD" w:rsidRPr="00622737">
        <w:rPr>
          <w:rFonts w:ascii="Times New Roman" w:hAnsi="Times New Roman" w:cs="Times New Roman"/>
          <w:sz w:val="24"/>
          <w:szCs w:val="24"/>
        </w:rPr>
        <w:t xml:space="preserve">(Dickinson, 2019). </w:t>
      </w:r>
    </w:p>
    <w:p w14:paraId="775D431F" w14:textId="7B098E0B" w:rsidR="00902F49" w:rsidRPr="00622737" w:rsidRDefault="00902F49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In support of this, </w:t>
      </w:r>
      <w:r w:rsidR="00E07B17" w:rsidRPr="00622737">
        <w:rPr>
          <w:rFonts w:ascii="Times New Roman" w:hAnsi="Times New Roman" w:cs="Times New Roman"/>
          <w:sz w:val="24"/>
          <w:szCs w:val="24"/>
        </w:rPr>
        <w:t xml:space="preserve">Logsdon (2020) </w:t>
      </w:r>
      <w:r w:rsidR="00B52E31" w:rsidRPr="00622737">
        <w:rPr>
          <w:rFonts w:ascii="Times New Roman" w:hAnsi="Times New Roman" w:cs="Times New Roman"/>
          <w:sz w:val="24"/>
          <w:szCs w:val="24"/>
        </w:rPr>
        <w:t xml:space="preserve">contends the drawbacks of </w:t>
      </w:r>
      <w:r w:rsidR="00316DCB" w:rsidRPr="00622737">
        <w:rPr>
          <w:rFonts w:ascii="Times New Roman" w:hAnsi="Times New Roman" w:cs="Times New Roman"/>
          <w:sz w:val="24"/>
          <w:szCs w:val="24"/>
        </w:rPr>
        <w:t>age equivalent assessments</w:t>
      </w:r>
      <w:r w:rsidR="005D1F05" w:rsidRPr="00622737">
        <w:rPr>
          <w:rFonts w:ascii="Times New Roman" w:hAnsi="Times New Roman" w:cs="Times New Roman"/>
          <w:sz w:val="24"/>
          <w:szCs w:val="24"/>
        </w:rPr>
        <w:t xml:space="preserve">, that are considered unprecise scores for </w:t>
      </w:r>
      <w:r w:rsidR="000A48C5" w:rsidRPr="00622737">
        <w:rPr>
          <w:rFonts w:ascii="Times New Roman" w:hAnsi="Times New Roman" w:cs="Times New Roman"/>
          <w:sz w:val="24"/>
          <w:szCs w:val="24"/>
        </w:rPr>
        <w:t xml:space="preserve">measuring children’s </w:t>
      </w:r>
      <w:r w:rsidR="00C95511" w:rsidRPr="00622737">
        <w:rPr>
          <w:rFonts w:ascii="Times New Roman" w:hAnsi="Times New Roman" w:cs="Times New Roman"/>
          <w:sz w:val="24"/>
          <w:szCs w:val="24"/>
        </w:rPr>
        <w:t>performance</w:t>
      </w:r>
      <w:r w:rsidR="00F4029F" w:rsidRPr="00622737">
        <w:rPr>
          <w:rFonts w:ascii="Times New Roman" w:hAnsi="Times New Roman" w:cs="Times New Roman"/>
          <w:sz w:val="24"/>
          <w:szCs w:val="24"/>
        </w:rPr>
        <w:t>.</w:t>
      </w:r>
      <w:r w:rsidR="0013444B" w:rsidRPr="00622737">
        <w:rPr>
          <w:rFonts w:ascii="Times New Roman" w:hAnsi="Times New Roman" w:cs="Times New Roman"/>
          <w:sz w:val="24"/>
          <w:szCs w:val="24"/>
        </w:rPr>
        <w:t xml:space="preserve"> If a child does poorly on an age-equivalent test it does no</w:t>
      </w:r>
      <w:r w:rsidR="00946531" w:rsidRPr="00622737">
        <w:rPr>
          <w:rFonts w:ascii="Times New Roman" w:hAnsi="Times New Roman" w:cs="Times New Roman"/>
          <w:sz w:val="24"/>
          <w:szCs w:val="24"/>
        </w:rPr>
        <w:t>t suggest they ca</w:t>
      </w:r>
      <w:r w:rsidR="006067B6" w:rsidRPr="00622737">
        <w:rPr>
          <w:rFonts w:ascii="Times New Roman" w:hAnsi="Times New Roman" w:cs="Times New Roman"/>
          <w:sz w:val="24"/>
          <w:szCs w:val="24"/>
        </w:rPr>
        <w:t>nnot handle age-level work and should</w:t>
      </w:r>
      <w:r w:rsidR="007B3767" w:rsidRPr="00622737">
        <w:rPr>
          <w:rFonts w:ascii="Times New Roman" w:hAnsi="Times New Roman" w:cs="Times New Roman"/>
          <w:sz w:val="24"/>
          <w:szCs w:val="24"/>
        </w:rPr>
        <w:t xml:space="preserve"> not</w:t>
      </w:r>
      <w:r w:rsidR="006067B6" w:rsidRPr="00622737">
        <w:rPr>
          <w:rFonts w:ascii="Times New Roman" w:hAnsi="Times New Roman" w:cs="Times New Roman"/>
          <w:sz w:val="24"/>
          <w:szCs w:val="24"/>
        </w:rPr>
        <w:t xml:space="preserve"> be </w:t>
      </w:r>
      <w:r w:rsidR="0085215C" w:rsidRPr="00622737">
        <w:rPr>
          <w:rFonts w:ascii="Times New Roman" w:hAnsi="Times New Roman" w:cs="Times New Roman"/>
          <w:sz w:val="24"/>
          <w:szCs w:val="24"/>
        </w:rPr>
        <w:t>consigned</w:t>
      </w:r>
      <w:r w:rsidR="006067B6" w:rsidRPr="00622737">
        <w:rPr>
          <w:rFonts w:ascii="Times New Roman" w:hAnsi="Times New Roman" w:cs="Times New Roman"/>
          <w:sz w:val="24"/>
          <w:szCs w:val="24"/>
        </w:rPr>
        <w:t xml:space="preserve"> for material</w:t>
      </w:r>
      <w:r w:rsidR="00BE5894" w:rsidRPr="00622737">
        <w:rPr>
          <w:rFonts w:ascii="Times New Roman" w:hAnsi="Times New Roman" w:cs="Times New Roman"/>
          <w:sz w:val="24"/>
          <w:szCs w:val="24"/>
        </w:rPr>
        <w:t xml:space="preserve"> for a child one year below. </w:t>
      </w:r>
      <w:r w:rsidR="00946531" w:rsidRPr="0062273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ADE839A" w14:textId="0FC22C52" w:rsidR="00280EF0" w:rsidRPr="00622737" w:rsidRDefault="006562E5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>Early Years Careers (2016)</w:t>
      </w:r>
      <w:r w:rsidR="00B52DDE" w:rsidRPr="00622737">
        <w:rPr>
          <w:rFonts w:ascii="Times New Roman" w:hAnsi="Times New Roman" w:cs="Times New Roman"/>
          <w:sz w:val="24"/>
          <w:szCs w:val="24"/>
        </w:rPr>
        <w:t>,</w:t>
      </w:r>
      <w:r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B07B6F" w:rsidRPr="00622737">
        <w:rPr>
          <w:rFonts w:ascii="Times New Roman" w:hAnsi="Times New Roman" w:cs="Times New Roman"/>
          <w:sz w:val="24"/>
          <w:szCs w:val="24"/>
        </w:rPr>
        <w:t xml:space="preserve">emphasize the need for </w:t>
      </w:r>
      <w:r w:rsidR="00A97790" w:rsidRPr="00622737">
        <w:rPr>
          <w:rFonts w:ascii="Times New Roman" w:hAnsi="Times New Roman" w:cs="Times New Roman"/>
          <w:sz w:val="24"/>
          <w:szCs w:val="24"/>
        </w:rPr>
        <w:t xml:space="preserve">practitioners to </w:t>
      </w:r>
      <w:r w:rsidR="00B95670" w:rsidRPr="00622737">
        <w:rPr>
          <w:rFonts w:ascii="Times New Roman" w:hAnsi="Times New Roman" w:cs="Times New Roman"/>
          <w:sz w:val="24"/>
          <w:szCs w:val="24"/>
        </w:rPr>
        <w:t xml:space="preserve">fully understand their role in the process of observation and assessment. </w:t>
      </w:r>
      <w:r w:rsidR="003B120D" w:rsidRPr="00622737">
        <w:rPr>
          <w:rFonts w:ascii="Times New Roman" w:hAnsi="Times New Roman" w:cs="Times New Roman"/>
          <w:sz w:val="24"/>
          <w:szCs w:val="24"/>
        </w:rPr>
        <w:t xml:space="preserve">Practitioners are encouraged to always reflect and evaluate the observation and assessment system being used and if it is not working </w:t>
      </w:r>
      <w:r w:rsidR="00CE603F" w:rsidRPr="00622737">
        <w:rPr>
          <w:rFonts w:ascii="Times New Roman" w:hAnsi="Times New Roman" w:cs="Times New Roman"/>
          <w:sz w:val="24"/>
          <w:szCs w:val="24"/>
        </w:rPr>
        <w:t xml:space="preserve">for the child, adult or setting then look at altering it. </w:t>
      </w:r>
      <w:r w:rsidR="003C799F" w:rsidRPr="00622737">
        <w:rPr>
          <w:rFonts w:ascii="Times New Roman" w:hAnsi="Times New Roman" w:cs="Times New Roman"/>
          <w:sz w:val="24"/>
          <w:szCs w:val="24"/>
        </w:rPr>
        <w:t xml:space="preserve">This is backed by </w:t>
      </w:r>
      <w:r w:rsidR="00C3211D" w:rsidRPr="00622737">
        <w:rPr>
          <w:rFonts w:ascii="Times New Roman" w:hAnsi="Times New Roman" w:cs="Times New Roman"/>
          <w:sz w:val="24"/>
          <w:szCs w:val="24"/>
        </w:rPr>
        <w:t>Schon’s theory of reflective practice</w:t>
      </w:r>
      <w:r w:rsidR="002D4A20" w:rsidRPr="00622737">
        <w:rPr>
          <w:rFonts w:ascii="Times New Roman" w:hAnsi="Times New Roman" w:cs="Times New Roman"/>
          <w:sz w:val="24"/>
          <w:szCs w:val="24"/>
        </w:rPr>
        <w:t>, highlighting the need</w:t>
      </w:r>
      <w:r w:rsidR="00D55A31" w:rsidRPr="00622737">
        <w:rPr>
          <w:rFonts w:ascii="Times New Roman" w:hAnsi="Times New Roman" w:cs="Times New Roman"/>
          <w:sz w:val="24"/>
          <w:szCs w:val="24"/>
        </w:rPr>
        <w:t xml:space="preserve"> for practitioners</w:t>
      </w:r>
      <w:r w:rsidR="002D4A20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652801" w:rsidRPr="00622737">
        <w:rPr>
          <w:rFonts w:ascii="Times New Roman" w:hAnsi="Times New Roman" w:cs="Times New Roman"/>
          <w:sz w:val="24"/>
          <w:szCs w:val="24"/>
        </w:rPr>
        <w:t xml:space="preserve">to </w:t>
      </w:r>
      <w:r w:rsidR="002F0163" w:rsidRPr="00622737">
        <w:rPr>
          <w:rFonts w:ascii="Times New Roman" w:hAnsi="Times New Roman" w:cs="Times New Roman"/>
          <w:sz w:val="24"/>
          <w:szCs w:val="24"/>
        </w:rPr>
        <w:t>reflect in action,</w:t>
      </w:r>
      <w:r w:rsidR="00652801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2F0163" w:rsidRPr="00622737">
        <w:rPr>
          <w:rFonts w:ascii="Times New Roman" w:hAnsi="Times New Roman" w:cs="Times New Roman"/>
          <w:sz w:val="24"/>
          <w:szCs w:val="24"/>
        </w:rPr>
        <w:t xml:space="preserve">on action and knowing in action, </w:t>
      </w:r>
      <w:r w:rsidR="00D55A31" w:rsidRPr="00622737">
        <w:rPr>
          <w:rFonts w:ascii="Times New Roman" w:hAnsi="Times New Roman" w:cs="Times New Roman"/>
          <w:sz w:val="24"/>
          <w:szCs w:val="24"/>
        </w:rPr>
        <w:t xml:space="preserve">in best support of children’s learning and development </w:t>
      </w:r>
      <w:r w:rsidR="009A53B5" w:rsidRPr="00622737">
        <w:rPr>
          <w:rFonts w:ascii="Times New Roman" w:hAnsi="Times New Roman" w:cs="Times New Roman"/>
          <w:sz w:val="24"/>
          <w:szCs w:val="24"/>
        </w:rPr>
        <w:t>(</w:t>
      </w:r>
      <w:r w:rsidR="0002314A" w:rsidRPr="00622737">
        <w:rPr>
          <w:rFonts w:ascii="Times New Roman" w:hAnsi="Times New Roman" w:cs="Times New Roman"/>
          <w:sz w:val="24"/>
          <w:szCs w:val="24"/>
        </w:rPr>
        <w:t xml:space="preserve">Colwell, 2019). </w:t>
      </w:r>
      <w:r w:rsidR="00633DFB" w:rsidRPr="00622737">
        <w:rPr>
          <w:rFonts w:ascii="Times New Roman" w:hAnsi="Times New Roman" w:cs="Times New Roman"/>
          <w:sz w:val="24"/>
          <w:szCs w:val="24"/>
        </w:rPr>
        <w:t>Central to this analysis, is the use of observations</w:t>
      </w:r>
      <w:r w:rsidR="000E75E9" w:rsidRPr="00622737">
        <w:rPr>
          <w:rFonts w:ascii="Times New Roman" w:hAnsi="Times New Roman" w:cs="Times New Roman"/>
          <w:sz w:val="24"/>
          <w:szCs w:val="24"/>
        </w:rPr>
        <w:t xml:space="preserve"> in line with the compact profile</w:t>
      </w:r>
      <w:r w:rsidR="000D7A67" w:rsidRPr="00622737">
        <w:rPr>
          <w:rFonts w:ascii="Times New Roman" w:hAnsi="Times New Roman" w:cs="Times New Roman"/>
          <w:sz w:val="24"/>
          <w:szCs w:val="24"/>
        </w:rPr>
        <w:t xml:space="preserve">. </w:t>
      </w:r>
      <w:r w:rsidR="00893F7A" w:rsidRPr="00622737">
        <w:rPr>
          <w:rFonts w:ascii="Times New Roman" w:hAnsi="Times New Roman" w:cs="Times New Roman"/>
          <w:sz w:val="24"/>
          <w:szCs w:val="24"/>
        </w:rPr>
        <w:t xml:space="preserve">An observational baseline, rather than a series of tests, </w:t>
      </w:r>
      <w:r w:rsidR="00CE568A" w:rsidRPr="00622737">
        <w:rPr>
          <w:rFonts w:ascii="Times New Roman" w:hAnsi="Times New Roman" w:cs="Times New Roman"/>
          <w:sz w:val="24"/>
          <w:szCs w:val="24"/>
        </w:rPr>
        <w:t>offers</w:t>
      </w:r>
      <w:r w:rsidR="00893F7A" w:rsidRPr="00622737">
        <w:rPr>
          <w:rFonts w:ascii="Times New Roman" w:hAnsi="Times New Roman" w:cs="Times New Roman"/>
          <w:sz w:val="24"/>
          <w:szCs w:val="24"/>
        </w:rPr>
        <w:t xml:space="preserve"> a </w:t>
      </w:r>
      <w:r w:rsidR="00CE568A" w:rsidRPr="00622737">
        <w:rPr>
          <w:rFonts w:ascii="Times New Roman" w:hAnsi="Times New Roman" w:cs="Times New Roman"/>
          <w:sz w:val="24"/>
          <w:szCs w:val="24"/>
        </w:rPr>
        <w:t>broad</w:t>
      </w:r>
      <w:r w:rsidR="00893F7A" w:rsidRPr="00622737">
        <w:rPr>
          <w:rFonts w:ascii="Times New Roman" w:hAnsi="Times New Roman" w:cs="Times New Roman"/>
          <w:sz w:val="24"/>
          <w:szCs w:val="24"/>
        </w:rPr>
        <w:t xml:space="preserve"> range of evidence on which to form assessment judgments</w:t>
      </w:r>
      <w:r w:rsidR="005B126D" w:rsidRPr="00622737">
        <w:rPr>
          <w:rFonts w:ascii="Times New Roman" w:hAnsi="Times New Roman" w:cs="Times New Roman"/>
          <w:sz w:val="24"/>
          <w:szCs w:val="24"/>
        </w:rPr>
        <w:t xml:space="preserve"> (Welsh Government, 2015)</w:t>
      </w:r>
      <w:r w:rsidR="00893F7A" w:rsidRPr="00622737">
        <w:rPr>
          <w:rFonts w:ascii="Times New Roman" w:hAnsi="Times New Roman" w:cs="Times New Roman"/>
          <w:sz w:val="24"/>
          <w:szCs w:val="24"/>
        </w:rPr>
        <w:t>. This approach supports the Foundation Phase</w:t>
      </w:r>
      <w:r w:rsidR="00CE568A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893F7A" w:rsidRPr="00622737">
        <w:rPr>
          <w:rFonts w:ascii="Times New Roman" w:hAnsi="Times New Roman" w:cs="Times New Roman"/>
          <w:sz w:val="24"/>
          <w:szCs w:val="24"/>
        </w:rPr>
        <w:t>pedagogy</w:t>
      </w:r>
      <w:r w:rsidR="00635075" w:rsidRPr="00622737">
        <w:rPr>
          <w:rFonts w:ascii="Times New Roman" w:hAnsi="Times New Roman" w:cs="Times New Roman"/>
          <w:sz w:val="24"/>
          <w:szCs w:val="24"/>
        </w:rPr>
        <w:t>,</w:t>
      </w:r>
      <w:r w:rsidR="00893F7A" w:rsidRPr="00622737">
        <w:rPr>
          <w:rFonts w:ascii="Times New Roman" w:hAnsi="Times New Roman" w:cs="Times New Roman"/>
          <w:sz w:val="24"/>
          <w:szCs w:val="24"/>
        </w:rPr>
        <w:t xml:space="preserve"> helping practitioners to understand children’s learning styles and interests as well as their developmental stages.</w:t>
      </w:r>
      <w:r w:rsidR="00884220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931A9E" w:rsidRPr="00622737">
        <w:rPr>
          <w:rFonts w:ascii="Times New Roman" w:hAnsi="Times New Roman" w:cs="Times New Roman"/>
          <w:sz w:val="24"/>
          <w:szCs w:val="24"/>
        </w:rPr>
        <w:t xml:space="preserve">Moreover, </w:t>
      </w:r>
      <w:r w:rsidR="003775C9" w:rsidRPr="00622737">
        <w:rPr>
          <w:rFonts w:ascii="Times New Roman" w:hAnsi="Times New Roman" w:cs="Times New Roman"/>
          <w:sz w:val="24"/>
          <w:szCs w:val="24"/>
        </w:rPr>
        <w:t xml:space="preserve">the Reggio </w:t>
      </w:r>
      <w:r w:rsidR="00014217" w:rsidRPr="00622737">
        <w:rPr>
          <w:rFonts w:ascii="Times New Roman" w:hAnsi="Times New Roman" w:cs="Times New Roman"/>
          <w:sz w:val="24"/>
          <w:szCs w:val="24"/>
        </w:rPr>
        <w:t xml:space="preserve">approach to learning, suggests that assessing </w:t>
      </w:r>
      <w:r w:rsidR="00DB3B75" w:rsidRPr="00622737">
        <w:rPr>
          <w:rFonts w:ascii="Times New Roman" w:hAnsi="Times New Roman" w:cs="Times New Roman"/>
          <w:sz w:val="24"/>
          <w:szCs w:val="24"/>
        </w:rPr>
        <w:t xml:space="preserve">projects </w:t>
      </w:r>
      <w:r w:rsidR="00F00EB6" w:rsidRPr="00622737">
        <w:rPr>
          <w:rFonts w:ascii="Times New Roman" w:hAnsi="Times New Roman" w:cs="Times New Roman"/>
          <w:sz w:val="24"/>
          <w:szCs w:val="24"/>
        </w:rPr>
        <w:t xml:space="preserve">repeatedly, </w:t>
      </w:r>
      <w:r w:rsidR="00DB3B75" w:rsidRPr="00622737">
        <w:rPr>
          <w:rFonts w:ascii="Times New Roman" w:hAnsi="Times New Roman" w:cs="Times New Roman"/>
          <w:sz w:val="24"/>
          <w:szCs w:val="24"/>
        </w:rPr>
        <w:t xml:space="preserve">means children will be able to understand their own </w:t>
      </w:r>
      <w:r w:rsidR="000A672B" w:rsidRPr="00622737">
        <w:rPr>
          <w:rFonts w:ascii="Times New Roman" w:hAnsi="Times New Roman" w:cs="Times New Roman"/>
          <w:sz w:val="24"/>
          <w:szCs w:val="24"/>
        </w:rPr>
        <w:t>questions.</w:t>
      </w:r>
      <w:r w:rsidR="005B126D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65771A" w:rsidRPr="00622737">
        <w:rPr>
          <w:rFonts w:ascii="Times New Roman" w:hAnsi="Times New Roman" w:cs="Times New Roman"/>
          <w:sz w:val="24"/>
          <w:szCs w:val="24"/>
        </w:rPr>
        <w:t>The</w:t>
      </w:r>
      <w:r w:rsidR="00D458D2" w:rsidRPr="00622737">
        <w:rPr>
          <w:rFonts w:ascii="Times New Roman" w:hAnsi="Times New Roman" w:cs="Times New Roman"/>
          <w:sz w:val="24"/>
          <w:szCs w:val="24"/>
        </w:rPr>
        <w:t xml:space="preserve"> educator’s role is to guide the natural curiosity and learning of the children, </w:t>
      </w:r>
      <w:r w:rsidR="002B7E70" w:rsidRPr="00622737">
        <w:rPr>
          <w:rFonts w:ascii="Times New Roman" w:hAnsi="Times New Roman" w:cs="Times New Roman"/>
          <w:sz w:val="24"/>
          <w:szCs w:val="24"/>
        </w:rPr>
        <w:t>with the</w:t>
      </w:r>
      <w:r w:rsidR="00D458D2" w:rsidRPr="00622737">
        <w:rPr>
          <w:rFonts w:ascii="Times New Roman" w:hAnsi="Times New Roman" w:cs="Times New Roman"/>
          <w:sz w:val="24"/>
          <w:szCs w:val="24"/>
        </w:rPr>
        <w:t xml:space="preserve"> environment </w:t>
      </w:r>
      <w:r w:rsidR="002B7E70" w:rsidRPr="00622737">
        <w:rPr>
          <w:rFonts w:ascii="Times New Roman" w:hAnsi="Times New Roman" w:cs="Times New Roman"/>
          <w:sz w:val="24"/>
          <w:szCs w:val="24"/>
        </w:rPr>
        <w:t>understood</w:t>
      </w:r>
      <w:r w:rsidR="00D458D2" w:rsidRPr="00622737">
        <w:rPr>
          <w:rFonts w:ascii="Times New Roman" w:hAnsi="Times New Roman" w:cs="Times New Roman"/>
          <w:sz w:val="24"/>
          <w:szCs w:val="24"/>
        </w:rPr>
        <w:t xml:space="preserve"> as the third teacher</w:t>
      </w:r>
      <w:r w:rsidR="00417EEB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2B0FB8" w:rsidRPr="00622737">
        <w:rPr>
          <w:rFonts w:ascii="Times New Roman" w:hAnsi="Times New Roman" w:cs="Times New Roman"/>
          <w:sz w:val="24"/>
          <w:szCs w:val="24"/>
        </w:rPr>
        <w:t xml:space="preserve">(Emilia, 2015). </w:t>
      </w:r>
    </w:p>
    <w:p w14:paraId="436C0923" w14:textId="51B97FE8" w:rsidR="00C528ED" w:rsidRPr="00622737" w:rsidRDefault="00C9182C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>One should not forget</w:t>
      </w:r>
      <w:r w:rsidR="00EA5F20" w:rsidRPr="00622737">
        <w:rPr>
          <w:rFonts w:ascii="Times New Roman" w:hAnsi="Times New Roman" w:cs="Times New Roman"/>
          <w:sz w:val="24"/>
          <w:szCs w:val="24"/>
        </w:rPr>
        <w:t xml:space="preserve">, </w:t>
      </w:r>
      <w:r w:rsidR="00A41F91" w:rsidRPr="00622737">
        <w:rPr>
          <w:rFonts w:ascii="Times New Roman" w:hAnsi="Times New Roman" w:cs="Times New Roman"/>
          <w:sz w:val="24"/>
          <w:szCs w:val="24"/>
        </w:rPr>
        <w:t xml:space="preserve">the new </w:t>
      </w:r>
      <w:r w:rsidR="00604C6C" w:rsidRPr="00622737">
        <w:rPr>
          <w:rFonts w:ascii="Times New Roman" w:hAnsi="Times New Roman" w:cs="Times New Roman"/>
          <w:sz w:val="24"/>
          <w:szCs w:val="24"/>
        </w:rPr>
        <w:t>additional learning needs</w:t>
      </w:r>
      <w:r w:rsidR="00A41F91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604C6C" w:rsidRPr="00622737">
        <w:rPr>
          <w:rFonts w:ascii="Times New Roman" w:hAnsi="Times New Roman" w:cs="Times New Roman"/>
          <w:sz w:val="24"/>
          <w:szCs w:val="24"/>
        </w:rPr>
        <w:t>act and transformation programme</w:t>
      </w:r>
      <w:r w:rsidR="000E60F5" w:rsidRPr="00622737">
        <w:rPr>
          <w:rFonts w:ascii="Times New Roman" w:hAnsi="Times New Roman" w:cs="Times New Roman"/>
          <w:sz w:val="24"/>
          <w:szCs w:val="24"/>
        </w:rPr>
        <w:t xml:space="preserve"> due to come into force</w:t>
      </w:r>
      <w:r w:rsidR="005F1819" w:rsidRPr="00622737">
        <w:rPr>
          <w:rFonts w:ascii="Times New Roman" w:hAnsi="Times New Roman" w:cs="Times New Roman"/>
          <w:sz w:val="24"/>
          <w:szCs w:val="24"/>
        </w:rPr>
        <w:t xml:space="preserve">, aims </w:t>
      </w:r>
      <w:r w:rsidR="003063F3" w:rsidRPr="00622737">
        <w:rPr>
          <w:rFonts w:ascii="Times New Roman" w:hAnsi="Times New Roman" w:cs="Times New Roman"/>
          <w:sz w:val="24"/>
          <w:szCs w:val="24"/>
        </w:rPr>
        <w:t xml:space="preserve">for children with </w:t>
      </w:r>
      <w:r w:rsidR="00AD2A67" w:rsidRPr="00622737">
        <w:rPr>
          <w:rFonts w:ascii="Times New Roman" w:hAnsi="Times New Roman" w:cs="Times New Roman"/>
          <w:sz w:val="24"/>
          <w:szCs w:val="24"/>
        </w:rPr>
        <w:t>additional learning needs</w:t>
      </w:r>
      <w:r w:rsidR="003063F3" w:rsidRPr="00622737">
        <w:rPr>
          <w:rFonts w:ascii="Times New Roman" w:hAnsi="Times New Roman" w:cs="Times New Roman"/>
          <w:sz w:val="24"/>
          <w:szCs w:val="24"/>
        </w:rPr>
        <w:t xml:space="preserve"> to </w:t>
      </w:r>
      <w:r w:rsidR="007E0AF2" w:rsidRPr="00622737">
        <w:rPr>
          <w:rFonts w:ascii="Times New Roman" w:hAnsi="Times New Roman" w:cs="Times New Roman"/>
          <w:sz w:val="24"/>
          <w:szCs w:val="24"/>
        </w:rPr>
        <w:t xml:space="preserve">achieve their full </w:t>
      </w:r>
      <w:r w:rsidR="007E0AF2" w:rsidRPr="00622737">
        <w:rPr>
          <w:rFonts w:ascii="Times New Roman" w:hAnsi="Times New Roman" w:cs="Times New Roman"/>
          <w:sz w:val="24"/>
          <w:szCs w:val="24"/>
        </w:rPr>
        <w:lastRenderedPageBreak/>
        <w:t xml:space="preserve">potential by creating an integrated, collaborative process </w:t>
      </w:r>
      <w:r w:rsidR="00704169" w:rsidRPr="00622737">
        <w:rPr>
          <w:rFonts w:ascii="Times New Roman" w:hAnsi="Times New Roman" w:cs="Times New Roman"/>
          <w:sz w:val="24"/>
          <w:szCs w:val="24"/>
        </w:rPr>
        <w:t xml:space="preserve">of assessment, planning and monitoring support </w:t>
      </w:r>
      <w:r w:rsidR="008778C3" w:rsidRPr="00622737">
        <w:rPr>
          <w:rFonts w:ascii="Times New Roman" w:hAnsi="Times New Roman" w:cs="Times New Roman"/>
          <w:sz w:val="24"/>
          <w:szCs w:val="24"/>
        </w:rPr>
        <w:t>provided,</w:t>
      </w:r>
      <w:r w:rsidR="00EA73FF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047A83" w:rsidRPr="00622737">
        <w:rPr>
          <w:rFonts w:ascii="Times New Roman" w:hAnsi="Times New Roman" w:cs="Times New Roman"/>
          <w:sz w:val="24"/>
          <w:szCs w:val="24"/>
        </w:rPr>
        <w:t xml:space="preserve">that facilitates early </w:t>
      </w:r>
      <w:r w:rsidR="00A33AB9" w:rsidRPr="00622737">
        <w:rPr>
          <w:rFonts w:ascii="Times New Roman" w:hAnsi="Times New Roman" w:cs="Times New Roman"/>
          <w:sz w:val="24"/>
          <w:szCs w:val="24"/>
        </w:rPr>
        <w:t>and effective interventions (</w:t>
      </w:r>
      <w:r w:rsidR="00F841EF" w:rsidRPr="00622737">
        <w:rPr>
          <w:rFonts w:ascii="Times New Roman" w:hAnsi="Times New Roman" w:cs="Times New Roman"/>
          <w:sz w:val="24"/>
          <w:szCs w:val="24"/>
        </w:rPr>
        <w:t>Welsh Government, 2020)</w:t>
      </w:r>
      <w:r w:rsidR="005E6E4A" w:rsidRPr="00622737">
        <w:rPr>
          <w:rFonts w:ascii="Times New Roman" w:hAnsi="Times New Roman" w:cs="Times New Roman"/>
          <w:sz w:val="24"/>
          <w:szCs w:val="24"/>
        </w:rPr>
        <w:t xml:space="preserve">. </w:t>
      </w:r>
      <w:r w:rsidR="007571D6" w:rsidRPr="00622737">
        <w:rPr>
          <w:rFonts w:ascii="Times New Roman" w:hAnsi="Times New Roman" w:cs="Times New Roman"/>
          <w:sz w:val="24"/>
          <w:szCs w:val="24"/>
        </w:rPr>
        <w:t>Notably</w:t>
      </w:r>
      <w:r w:rsidR="00F8694D" w:rsidRPr="00622737">
        <w:rPr>
          <w:rFonts w:ascii="Times New Roman" w:hAnsi="Times New Roman" w:cs="Times New Roman"/>
          <w:sz w:val="24"/>
          <w:szCs w:val="24"/>
        </w:rPr>
        <w:t xml:space="preserve">, </w:t>
      </w:r>
      <w:r w:rsidR="000904BC" w:rsidRPr="00622737">
        <w:rPr>
          <w:rFonts w:ascii="Times New Roman" w:hAnsi="Times New Roman" w:cs="Times New Roman"/>
          <w:sz w:val="24"/>
          <w:szCs w:val="24"/>
        </w:rPr>
        <w:t xml:space="preserve">a potential area for concern </w:t>
      </w:r>
      <w:r w:rsidR="00A1527F" w:rsidRPr="00622737">
        <w:rPr>
          <w:rFonts w:ascii="Times New Roman" w:hAnsi="Times New Roman" w:cs="Times New Roman"/>
          <w:sz w:val="24"/>
          <w:szCs w:val="24"/>
        </w:rPr>
        <w:t xml:space="preserve">was highlighted by project experts in relation to using assessment for learning </w:t>
      </w:r>
      <w:r w:rsidR="004D763B" w:rsidRPr="00622737">
        <w:rPr>
          <w:rFonts w:ascii="Times New Roman" w:hAnsi="Times New Roman" w:cs="Times New Roman"/>
          <w:sz w:val="24"/>
          <w:szCs w:val="24"/>
        </w:rPr>
        <w:t>amongst pupils with the most severe needs</w:t>
      </w:r>
      <w:r w:rsidR="001B0EB4" w:rsidRPr="00622737">
        <w:rPr>
          <w:rFonts w:ascii="Times New Roman" w:hAnsi="Times New Roman" w:cs="Times New Roman"/>
          <w:sz w:val="24"/>
          <w:szCs w:val="24"/>
        </w:rPr>
        <w:t xml:space="preserve"> and e</w:t>
      </w:r>
      <w:r w:rsidR="00B25D87" w:rsidRPr="00622737">
        <w:rPr>
          <w:rFonts w:ascii="Times New Roman" w:hAnsi="Times New Roman" w:cs="Times New Roman"/>
          <w:sz w:val="24"/>
          <w:szCs w:val="24"/>
        </w:rPr>
        <w:t>ngaging</w:t>
      </w:r>
      <w:r w:rsidR="00785E57" w:rsidRPr="00622737">
        <w:rPr>
          <w:rFonts w:ascii="Times New Roman" w:hAnsi="Times New Roman" w:cs="Times New Roman"/>
          <w:sz w:val="24"/>
          <w:szCs w:val="24"/>
        </w:rPr>
        <w:t xml:space="preserve"> pupils with multiple learning difficulties in the feedback loop</w:t>
      </w:r>
      <w:r w:rsidR="001B0EB4" w:rsidRPr="00622737">
        <w:rPr>
          <w:rFonts w:ascii="Times New Roman" w:hAnsi="Times New Roman" w:cs="Times New Roman"/>
          <w:sz w:val="24"/>
          <w:szCs w:val="24"/>
        </w:rPr>
        <w:t>,</w:t>
      </w:r>
      <w:r w:rsidR="00601D5B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8778C3" w:rsidRPr="00622737">
        <w:rPr>
          <w:rFonts w:ascii="Times New Roman" w:hAnsi="Times New Roman" w:cs="Times New Roman"/>
          <w:sz w:val="24"/>
          <w:szCs w:val="24"/>
        </w:rPr>
        <w:t>that was s</w:t>
      </w:r>
      <w:r w:rsidR="00601D5B" w:rsidRPr="00622737">
        <w:rPr>
          <w:rFonts w:ascii="Times New Roman" w:hAnsi="Times New Roman" w:cs="Times New Roman"/>
          <w:sz w:val="24"/>
          <w:szCs w:val="24"/>
        </w:rPr>
        <w:t xml:space="preserve">een as challenging. </w:t>
      </w:r>
      <w:r w:rsidR="00797EBD" w:rsidRPr="00622737">
        <w:rPr>
          <w:rFonts w:ascii="Times New Roman" w:hAnsi="Times New Roman" w:cs="Times New Roman"/>
          <w:sz w:val="24"/>
          <w:szCs w:val="24"/>
        </w:rPr>
        <w:t>However,</w:t>
      </w:r>
      <w:r w:rsidR="00C904CE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A15B85" w:rsidRPr="00622737">
        <w:rPr>
          <w:rFonts w:ascii="Times New Roman" w:hAnsi="Times New Roman" w:cs="Times New Roman"/>
          <w:sz w:val="24"/>
          <w:szCs w:val="24"/>
        </w:rPr>
        <w:t>Grubb (</w:t>
      </w:r>
      <w:r w:rsidR="00C904CE" w:rsidRPr="00622737">
        <w:rPr>
          <w:rFonts w:ascii="Times New Roman" w:hAnsi="Times New Roman" w:cs="Times New Roman"/>
          <w:sz w:val="24"/>
          <w:szCs w:val="24"/>
        </w:rPr>
        <w:t>2007) recognizes,</w:t>
      </w:r>
      <w:r w:rsidR="007945EF" w:rsidRPr="00622737">
        <w:rPr>
          <w:rFonts w:ascii="Times New Roman" w:hAnsi="Times New Roman" w:cs="Times New Roman"/>
          <w:sz w:val="24"/>
          <w:szCs w:val="24"/>
        </w:rPr>
        <w:t xml:space="preserve"> throughout Finland</w:t>
      </w:r>
      <w:r w:rsidR="00797EBD" w:rsidRPr="00622737">
        <w:rPr>
          <w:rFonts w:ascii="Times New Roman" w:hAnsi="Times New Roman" w:cs="Times New Roman"/>
          <w:sz w:val="24"/>
          <w:szCs w:val="24"/>
        </w:rPr>
        <w:t xml:space="preserve">, </w:t>
      </w:r>
      <w:r w:rsidR="006858DE" w:rsidRPr="00622737">
        <w:rPr>
          <w:rFonts w:ascii="Times New Roman" w:hAnsi="Times New Roman" w:cs="Times New Roman"/>
          <w:sz w:val="24"/>
          <w:szCs w:val="24"/>
        </w:rPr>
        <w:t>n</w:t>
      </w:r>
      <w:r w:rsidR="006858DE" w:rsidRPr="00622737">
        <w:rPr>
          <w:rFonts w:ascii="Times New Roman" w:hAnsi="Times New Roman" w:cs="Times New Roman"/>
          <w:sz w:val="24"/>
          <w:szCs w:val="24"/>
        </w:rPr>
        <w:t>ormative assessment takes place in early comprehensive school to identify students with possible learning disabilities and need for special education support</w:t>
      </w:r>
      <w:r w:rsidR="0078575A" w:rsidRPr="00622737">
        <w:rPr>
          <w:rFonts w:ascii="Times New Roman" w:hAnsi="Times New Roman" w:cs="Times New Roman"/>
          <w:sz w:val="24"/>
          <w:szCs w:val="24"/>
        </w:rPr>
        <w:t xml:space="preserve">. </w:t>
      </w:r>
      <w:r w:rsidR="00797EBD" w:rsidRPr="00622737">
        <w:rPr>
          <w:rFonts w:ascii="Times New Roman" w:hAnsi="Times New Roman" w:cs="Times New Roman"/>
          <w:sz w:val="24"/>
          <w:szCs w:val="24"/>
        </w:rPr>
        <w:t>Students are not placed in different classes by ability level; instead, all students are in the same</w:t>
      </w:r>
      <w:r w:rsidR="00797EBD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797EBD" w:rsidRPr="00622737">
        <w:rPr>
          <w:rFonts w:ascii="Times New Roman" w:hAnsi="Times New Roman" w:cs="Times New Roman"/>
          <w:sz w:val="24"/>
          <w:szCs w:val="24"/>
        </w:rPr>
        <w:t>classroom and an additional teacher is present in the classroom to assist struggling students</w:t>
      </w:r>
      <w:r w:rsidR="00FB071E" w:rsidRPr="00622737">
        <w:rPr>
          <w:rFonts w:ascii="Times New Roman" w:hAnsi="Times New Roman" w:cs="Times New Roman"/>
          <w:sz w:val="24"/>
          <w:szCs w:val="24"/>
        </w:rPr>
        <w:t xml:space="preserve">. </w:t>
      </w:r>
      <w:r w:rsidR="00601D5B" w:rsidRPr="00622737">
        <w:rPr>
          <w:rFonts w:ascii="Times New Roman" w:hAnsi="Times New Roman" w:cs="Times New Roman"/>
          <w:sz w:val="24"/>
          <w:szCs w:val="24"/>
        </w:rPr>
        <w:t xml:space="preserve">Experts summarised with </w:t>
      </w:r>
      <w:r w:rsidR="00F06A9F" w:rsidRPr="00622737">
        <w:rPr>
          <w:rFonts w:ascii="Times New Roman" w:hAnsi="Times New Roman" w:cs="Times New Roman"/>
          <w:sz w:val="24"/>
          <w:szCs w:val="24"/>
        </w:rPr>
        <w:t>“students wi</w:t>
      </w:r>
      <w:r w:rsidR="00804E7D" w:rsidRPr="00622737">
        <w:rPr>
          <w:rFonts w:ascii="Times New Roman" w:hAnsi="Times New Roman" w:cs="Times New Roman"/>
          <w:sz w:val="24"/>
          <w:szCs w:val="24"/>
        </w:rPr>
        <w:t xml:space="preserve">th profound difficulties do not need different assessment systems, but </w:t>
      </w:r>
      <w:r w:rsidR="004F4C67" w:rsidRPr="00622737">
        <w:rPr>
          <w:rFonts w:ascii="Times New Roman" w:hAnsi="Times New Roman" w:cs="Times New Roman"/>
          <w:sz w:val="24"/>
          <w:szCs w:val="24"/>
        </w:rPr>
        <w:t>rather</w:t>
      </w:r>
      <w:r w:rsidR="00804E7D" w:rsidRPr="00622737">
        <w:rPr>
          <w:rFonts w:ascii="Times New Roman" w:hAnsi="Times New Roman" w:cs="Times New Roman"/>
          <w:sz w:val="24"/>
          <w:szCs w:val="24"/>
        </w:rPr>
        <w:t xml:space="preserve"> different methods</w:t>
      </w:r>
      <w:r w:rsidR="004F4C67" w:rsidRPr="00622737">
        <w:rPr>
          <w:rFonts w:ascii="Times New Roman" w:hAnsi="Times New Roman" w:cs="Times New Roman"/>
          <w:sz w:val="24"/>
          <w:szCs w:val="24"/>
        </w:rPr>
        <w:t xml:space="preserve"> and</w:t>
      </w:r>
      <w:r w:rsidR="002442B3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804E7D" w:rsidRPr="00622737">
        <w:rPr>
          <w:rFonts w:ascii="Times New Roman" w:hAnsi="Times New Roman" w:cs="Times New Roman"/>
          <w:sz w:val="24"/>
          <w:szCs w:val="24"/>
        </w:rPr>
        <w:t>tools of assessment</w:t>
      </w:r>
      <w:r w:rsidR="00B25D87" w:rsidRPr="00622737">
        <w:rPr>
          <w:rFonts w:ascii="Times New Roman" w:hAnsi="Times New Roman" w:cs="Times New Roman"/>
          <w:sz w:val="24"/>
          <w:szCs w:val="24"/>
        </w:rPr>
        <w:t>”</w:t>
      </w:r>
      <w:r w:rsidR="001B0EB4" w:rsidRPr="00622737">
        <w:rPr>
          <w:rFonts w:ascii="Times New Roman" w:hAnsi="Times New Roman" w:cs="Times New Roman"/>
          <w:sz w:val="24"/>
          <w:szCs w:val="24"/>
        </w:rPr>
        <w:t xml:space="preserve"> (</w:t>
      </w:r>
      <w:r w:rsidR="000118C3" w:rsidRPr="00622737">
        <w:rPr>
          <w:rFonts w:ascii="Times New Roman" w:hAnsi="Times New Roman" w:cs="Times New Roman"/>
          <w:sz w:val="24"/>
          <w:szCs w:val="24"/>
        </w:rPr>
        <w:t>European Agency,</w:t>
      </w:r>
      <w:r w:rsidR="006431D6" w:rsidRPr="00622737">
        <w:rPr>
          <w:rFonts w:ascii="Times New Roman" w:hAnsi="Times New Roman" w:cs="Times New Roman"/>
          <w:sz w:val="24"/>
          <w:szCs w:val="24"/>
        </w:rPr>
        <w:t xml:space="preserve"> No Date</w:t>
      </w:r>
      <w:r w:rsidR="0099379F" w:rsidRPr="00622737">
        <w:rPr>
          <w:rFonts w:ascii="Times New Roman" w:hAnsi="Times New Roman" w:cs="Times New Roman"/>
          <w:sz w:val="24"/>
          <w:szCs w:val="24"/>
        </w:rPr>
        <w:t>,</w:t>
      </w:r>
      <w:r w:rsidR="000118C3" w:rsidRPr="00622737">
        <w:rPr>
          <w:rFonts w:ascii="Times New Roman" w:hAnsi="Times New Roman" w:cs="Times New Roman"/>
          <w:sz w:val="24"/>
          <w:szCs w:val="24"/>
        </w:rPr>
        <w:t xml:space="preserve"> p</w:t>
      </w:r>
      <w:r w:rsidR="006431D6" w:rsidRPr="00622737">
        <w:rPr>
          <w:rFonts w:ascii="Times New Roman" w:hAnsi="Times New Roman" w:cs="Times New Roman"/>
          <w:sz w:val="24"/>
          <w:szCs w:val="24"/>
        </w:rPr>
        <w:t>. 4)</w:t>
      </w:r>
      <w:r w:rsidR="0099379F" w:rsidRPr="0062273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C7FEFF1" w14:textId="475D7036" w:rsidR="000753BC" w:rsidRPr="00622737" w:rsidRDefault="000753BC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  <w:u w:val="single"/>
        </w:rPr>
        <w:t>Section 3</w:t>
      </w:r>
      <w:r w:rsidR="000356AC" w:rsidRPr="00622737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4D2295CD" w14:textId="44BA5C9E" w:rsidR="008B3A4B" w:rsidRPr="00622737" w:rsidRDefault="00AB68D2" w:rsidP="00005602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622737">
        <w:rPr>
          <w:rFonts w:ascii="Times New Roman" w:hAnsi="Times New Roman" w:cs="Times New Roman"/>
          <w:b/>
          <w:bCs/>
          <w:i/>
          <w:iCs/>
          <w:sz w:val="24"/>
          <w:szCs w:val="24"/>
        </w:rPr>
        <w:t>Practitioners u</w:t>
      </w:r>
      <w:r w:rsidR="00A86CCF" w:rsidRPr="00622737">
        <w:rPr>
          <w:rFonts w:ascii="Times New Roman" w:hAnsi="Times New Roman" w:cs="Times New Roman"/>
          <w:b/>
          <w:bCs/>
          <w:i/>
          <w:iCs/>
          <w:sz w:val="24"/>
          <w:szCs w:val="24"/>
        </w:rPr>
        <w:t>nderstanding</w:t>
      </w:r>
      <w:r w:rsidRPr="00622737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on</w:t>
      </w:r>
      <w:r w:rsidR="00A86CCF" w:rsidRPr="00622737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FC38D0" w:rsidRPr="00622737">
        <w:rPr>
          <w:rFonts w:ascii="Times New Roman" w:hAnsi="Times New Roman" w:cs="Times New Roman"/>
          <w:b/>
          <w:bCs/>
          <w:i/>
          <w:iCs/>
          <w:sz w:val="24"/>
          <w:szCs w:val="24"/>
        </w:rPr>
        <w:t>the importance</w:t>
      </w:r>
      <w:r w:rsidR="00A86CCF" w:rsidRPr="00622737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EE1F13" w:rsidRPr="00622737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of outdoor </w:t>
      </w:r>
      <w:r w:rsidR="001A4EF1" w:rsidRPr="00622737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learning </w:t>
      </w:r>
      <w:r w:rsidR="001010B2" w:rsidRPr="00622737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throughout the Foundation Phase </w:t>
      </w:r>
    </w:p>
    <w:p w14:paraId="45512319" w14:textId="775707D1" w:rsidR="00C9181A" w:rsidRPr="00622737" w:rsidRDefault="0012494C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Several early </w:t>
      </w:r>
      <w:r w:rsidR="002E3C8D" w:rsidRPr="00622737">
        <w:rPr>
          <w:rFonts w:ascii="Times New Roman" w:hAnsi="Times New Roman" w:cs="Times New Roman"/>
          <w:sz w:val="24"/>
          <w:szCs w:val="24"/>
        </w:rPr>
        <w:t>years practitioners</w:t>
      </w:r>
      <w:r w:rsidR="004A1EDD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2E3C8D" w:rsidRPr="00622737">
        <w:rPr>
          <w:rFonts w:ascii="Times New Roman" w:hAnsi="Times New Roman" w:cs="Times New Roman"/>
          <w:sz w:val="24"/>
          <w:szCs w:val="24"/>
        </w:rPr>
        <w:t xml:space="preserve">are dedicated </w:t>
      </w:r>
      <w:r w:rsidR="00127873" w:rsidRPr="00622737">
        <w:rPr>
          <w:rFonts w:ascii="Times New Roman" w:hAnsi="Times New Roman" w:cs="Times New Roman"/>
          <w:sz w:val="24"/>
          <w:szCs w:val="24"/>
        </w:rPr>
        <w:t>to understand</w:t>
      </w:r>
      <w:r w:rsidR="00ED6027" w:rsidRPr="00622737">
        <w:rPr>
          <w:rFonts w:ascii="Times New Roman" w:hAnsi="Times New Roman" w:cs="Times New Roman"/>
          <w:sz w:val="24"/>
          <w:szCs w:val="24"/>
        </w:rPr>
        <w:t>ing</w:t>
      </w:r>
      <w:r w:rsidR="00627719" w:rsidRPr="00622737">
        <w:rPr>
          <w:rFonts w:ascii="Times New Roman" w:hAnsi="Times New Roman" w:cs="Times New Roman"/>
          <w:sz w:val="24"/>
          <w:szCs w:val="24"/>
        </w:rPr>
        <w:t xml:space="preserve">, </w:t>
      </w:r>
      <w:r w:rsidR="00127873" w:rsidRPr="00622737">
        <w:rPr>
          <w:rFonts w:ascii="Times New Roman" w:hAnsi="Times New Roman" w:cs="Times New Roman"/>
          <w:sz w:val="24"/>
          <w:szCs w:val="24"/>
        </w:rPr>
        <w:t>w</w:t>
      </w:r>
      <w:r w:rsidR="00CD75BE" w:rsidRPr="00622737">
        <w:rPr>
          <w:rFonts w:ascii="Times New Roman" w:hAnsi="Times New Roman" w:cs="Times New Roman"/>
          <w:sz w:val="24"/>
          <w:szCs w:val="24"/>
        </w:rPr>
        <w:t>hy</w:t>
      </w:r>
      <w:r w:rsidR="00C52D25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5848A7" w:rsidRPr="00622737">
        <w:rPr>
          <w:rFonts w:ascii="Times New Roman" w:hAnsi="Times New Roman" w:cs="Times New Roman"/>
          <w:sz w:val="24"/>
          <w:szCs w:val="24"/>
        </w:rPr>
        <w:t xml:space="preserve">out-of-classroom </w:t>
      </w:r>
      <w:r w:rsidR="009C21F3" w:rsidRPr="00622737">
        <w:rPr>
          <w:rFonts w:ascii="Times New Roman" w:hAnsi="Times New Roman" w:cs="Times New Roman"/>
          <w:sz w:val="24"/>
          <w:szCs w:val="24"/>
        </w:rPr>
        <w:t xml:space="preserve">opportunities </w:t>
      </w:r>
      <w:r w:rsidR="00266E23" w:rsidRPr="00622737">
        <w:rPr>
          <w:rFonts w:ascii="Times New Roman" w:hAnsi="Times New Roman" w:cs="Times New Roman"/>
          <w:sz w:val="24"/>
          <w:szCs w:val="24"/>
        </w:rPr>
        <w:t>and the</w:t>
      </w:r>
      <w:r w:rsidR="00897EB3" w:rsidRPr="00622737">
        <w:rPr>
          <w:rFonts w:ascii="Times New Roman" w:hAnsi="Times New Roman" w:cs="Times New Roman"/>
          <w:sz w:val="24"/>
          <w:szCs w:val="24"/>
        </w:rPr>
        <w:t xml:space="preserve"> benefits</w:t>
      </w:r>
      <w:r w:rsidR="00FE00F7" w:rsidRPr="00622737">
        <w:rPr>
          <w:rFonts w:ascii="Times New Roman" w:hAnsi="Times New Roman" w:cs="Times New Roman"/>
          <w:sz w:val="24"/>
          <w:szCs w:val="24"/>
        </w:rPr>
        <w:t xml:space="preserve"> that lie in outdoor environments</w:t>
      </w:r>
      <w:r w:rsidR="00FB532A" w:rsidRPr="00622737">
        <w:rPr>
          <w:rFonts w:ascii="Times New Roman" w:hAnsi="Times New Roman" w:cs="Times New Roman"/>
          <w:sz w:val="24"/>
          <w:szCs w:val="24"/>
        </w:rPr>
        <w:t xml:space="preserve"> for children</w:t>
      </w:r>
      <w:r w:rsidR="00A03057" w:rsidRPr="00622737">
        <w:rPr>
          <w:rFonts w:ascii="Times New Roman" w:hAnsi="Times New Roman" w:cs="Times New Roman"/>
          <w:sz w:val="24"/>
          <w:szCs w:val="24"/>
        </w:rPr>
        <w:t xml:space="preserve">, </w:t>
      </w:r>
      <w:r w:rsidR="00CF58C5" w:rsidRPr="00622737">
        <w:rPr>
          <w:rFonts w:ascii="Times New Roman" w:hAnsi="Times New Roman" w:cs="Times New Roman"/>
          <w:sz w:val="24"/>
          <w:szCs w:val="24"/>
        </w:rPr>
        <w:t>are sometimes discouraged and overlooked</w:t>
      </w:r>
      <w:r w:rsidR="00AC07C4" w:rsidRPr="00622737">
        <w:rPr>
          <w:rFonts w:ascii="Times New Roman" w:hAnsi="Times New Roman" w:cs="Times New Roman"/>
          <w:sz w:val="24"/>
          <w:szCs w:val="24"/>
        </w:rPr>
        <w:t xml:space="preserve"> throughout </w:t>
      </w:r>
      <w:r w:rsidR="001D59DA" w:rsidRPr="00622737">
        <w:rPr>
          <w:rFonts w:ascii="Times New Roman" w:hAnsi="Times New Roman" w:cs="Times New Roman"/>
          <w:sz w:val="24"/>
          <w:szCs w:val="24"/>
        </w:rPr>
        <w:t>practice,</w:t>
      </w:r>
      <w:r w:rsidR="00CF58C5" w:rsidRPr="00622737">
        <w:rPr>
          <w:rFonts w:ascii="Times New Roman" w:hAnsi="Times New Roman" w:cs="Times New Roman"/>
          <w:sz w:val="24"/>
          <w:szCs w:val="24"/>
        </w:rPr>
        <w:t xml:space="preserve"> by</w:t>
      </w:r>
      <w:r w:rsidR="00746B46" w:rsidRPr="00622737">
        <w:rPr>
          <w:rFonts w:ascii="Times New Roman" w:hAnsi="Times New Roman" w:cs="Times New Roman"/>
          <w:sz w:val="24"/>
          <w:szCs w:val="24"/>
        </w:rPr>
        <w:t xml:space="preserve"> some</w:t>
      </w:r>
      <w:r w:rsidR="00F64D5E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5C7BC1" w:rsidRPr="00622737">
        <w:rPr>
          <w:rFonts w:ascii="Times New Roman" w:hAnsi="Times New Roman" w:cs="Times New Roman"/>
          <w:sz w:val="24"/>
          <w:szCs w:val="24"/>
        </w:rPr>
        <w:t>educators</w:t>
      </w:r>
      <w:r w:rsidR="00FB532A" w:rsidRPr="00622737">
        <w:rPr>
          <w:rFonts w:ascii="Times New Roman" w:hAnsi="Times New Roman" w:cs="Times New Roman"/>
          <w:sz w:val="24"/>
          <w:szCs w:val="24"/>
        </w:rPr>
        <w:t xml:space="preserve">, </w:t>
      </w:r>
      <w:r w:rsidR="003A0E42" w:rsidRPr="00622737">
        <w:rPr>
          <w:rFonts w:ascii="Times New Roman" w:hAnsi="Times New Roman" w:cs="Times New Roman"/>
          <w:sz w:val="24"/>
          <w:szCs w:val="24"/>
        </w:rPr>
        <w:t>parents/carers</w:t>
      </w:r>
      <w:r w:rsidR="00FB532A" w:rsidRPr="00622737">
        <w:rPr>
          <w:rFonts w:ascii="Times New Roman" w:hAnsi="Times New Roman" w:cs="Times New Roman"/>
          <w:sz w:val="24"/>
          <w:szCs w:val="24"/>
        </w:rPr>
        <w:t xml:space="preserve"> and colleagues</w:t>
      </w:r>
      <w:r w:rsidR="00B0281D" w:rsidRPr="00622737">
        <w:rPr>
          <w:rFonts w:ascii="Times New Roman" w:hAnsi="Times New Roman" w:cs="Times New Roman"/>
          <w:sz w:val="24"/>
          <w:szCs w:val="24"/>
        </w:rPr>
        <w:t>.</w:t>
      </w:r>
    </w:p>
    <w:p w14:paraId="7AFAF21A" w14:textId="4F31AAFC" w:rsidR="003F1B20" w:rsidRPr="00622737" w:rsidRDefault="00184356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>According to Independent School Parent (2021),</w:t>
      </w:r>
      <w:r w:rsidR="00F47E38" w:rsidRPr="00622737">
        <w:rPr>
          <w:rFonts w:ascii="Times New Roman" w:hAnsi="Times New Roman" w:cs="Times New Roman"/>
          <w:sz w:val="24"/>
          <w:szCs w:val="24"/>
        </w:rPr>
        <w:t xml:space="preserve"> teacher</w:t>
      </w:r>
      <w:r w:rsidR="00EB63EB">
        <w:rPr>
          <w:rFonts w:ascii="Times New Roman" w:hAnsi="Times New Roman" w:cs="Times New Roman"/>
          <w:sz w:val="24"/>
          <w:szCs w:val="24"/>
        </w:rPr>
        <w:t>’</w:t>
      </w:r>
      <w:r w:rsidR="00F47E38" w:rsidRPr="00622737">
        <w:rPr>
          <w:rFonts w:ascii="Times New Roman" w:hAnsi="Times New Roman" w:cs="Times New Roman"/>
          <w:sz w:val="24"/>
          <w:szCs w:val="24"/>
        </w:rPr>
        <w:t>s commitment to provide learning indoors and outdoors</w:t>
      </w:r>
      <w:r w:rsidR="00472BD5" w:rsidRPr="00622737">
        <w:rPr>
          <w:rFonts w:ascii="Times New Roman" w:hAnsi="Times New Roman" w:cs="Times New Roman"/>
          <w:sz w:val="24"/>
          <w:szCs w:val="24"/>
        </w:rPr>
        <w:t xml:space="preserve">, leads schools to educate </w:t>
      </w:r>
      <w:r w:rsidR="0001580A" w:rsidRPr="00622737">
        <w:rPr>
          <w:rFonts w:ascii="Times New Roman" w:hAnsi="Times New Roman" w:cs="Times New Roman"/>
          <w:sz w:val="24"/>
          <w:szCs w:val="24"/>
        </w:rPr>
        <w:t xml:space="preserve">children that learning occurs everywhere, at </w:t>
      </w:r>
      <w:r w:rsidR="00E85809" w:rsidRPr="00622737">
        <w:rPr>
          <w:rFonts w:ascii="Times New Roman" w:hAnsi="Times New Roman" w:cs="Times New Roman"/>
          <w:sz w:val="24"/>
          <w:szCs w:val="24"/>
        </w:rPr>
        <w:t>any time</w:t>
      </w:r>
      <w:r w:rsidR="0001580A" w:rsidRPr="00622737">
        <w:rPr>
          <w:rFonts w:ascii="Times New Roman" w:hAnsi="Times New Roman" w:cs="Times New Roman"/>
          <w:sz w:val="24"/>
          <w:szCs w:val="24"/>
        </w:rPr>
        <w:t xml:space="preserve">. </w:t>
      </w:r>
      <w:r w:rsidR="003E01FE" w:rsidRPr="00622737">
        <w:rPr>
          <w:rFonts w:ascii="Times New Roman" w:hAnsi="Times New Roman" w:cs="Times New Roman"/>
          <w:sz w:val="24"/>
          <w:szCs w:val="24"/>
        </w:rPr>
        <w:t xml:space="preserve">Cooling-Smith (2019) </w:t>
      </w:r>
      <w:r w:rsidR="00A62722" w:rsidRPr="00622737">
        <w:rPr>
          <w:rFonts w:ascii="Times New Roman" w:hAnsi="Times New Roman" w:cs="Times New Roman"/>
          <w:sz w:val="24"/>
          <w:szCs w:val="24"/>
        </w:rPr>
        <w:t>climaxes</w:t>
      </w:r>
      <w:r w:rsidR="005C20AE" w:rsidRPr="00622737">
        <w:rPr>
          <w:rFonts w:ascii="Times New Roman" w:hAnsi="Times New Roman" w:cs="Times New Roman"/>
          <w:sz w:val="24"/>
          <w:szCs w:val="24"/>
        </w:rPr>
        <w:t>,</w:t>
      </w:r>
      <w:r w:rsidR="00815D3B" w:rsidRPr="00622737">
        <w:rPr>
          <w:rFonts w:ascii="Times New Roman" w:hAnsi="Times New Roman" w:cs="Times New Roman"/>
          <w:sz w:val="24"/>
          <w:szCs w:val="24"/>
        </w:rPr>
        <w:t xml:space="preserve"> that</w:t>
      </w:r>
      <w:r w:rsidR="00E85809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991FD6" w:rsidRPr="00622737">
        <w:rPr>
          <w:rFonts w:ascii="Times New Roman" w:hAnsi="Times New Roman" w:cs="Times New Roman"/>
          <w:sz w:val="24"/>
          <w:szCs w:val="24"/>
        </w:rPr>
        <w:t>high-quality outdoor learning experiences have proven to</w:t>
      </w:r>
      <w:r w:rsidR="00175BED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C22D27" w:rsidRPr="00622737">
        <w:rPr>
          <w:rFonts w:ascii="Times New Roman" w:hAnsi="Times New Roman" w:cs="Times New Roman"/>
          <w:sz w:val="24"/>
          <w:szCs w:val="24"/>
        </w:rPr>
        <w:t xml:space="preserve">provide </w:t>
      </w:r>
      <w:r w:rsidR="00B14130" w:rsidRPr="00622737">
        <w:rPr>
          <w:rFonts w:ascii="Times New Roman" w:hAnsi="Times New Roman" w:cs="Times New Roman"/>
          <w:sz w:val="24"/>
          <w:szCs w:val="24"/>
        </w:rPr>
        <w:t xml:space="preserve">several </w:t>
      </w:r>
      <w:r w:rsidR="00EC026C" w:rsidRPr="00622737">
        <w:rPr>
          <w:rFonts w:ascii="Times New Roman" w:hAnsi="Times New Roman" w:cs="Times New Roman"/>
          <w:sz w:val="24"/>
          <w:szCs w:val="24"/>
        </w:rPr>
        <w:t>prospects</w:t>
      </w:r>
      <w:r w:rsidR="00B14130" w:rsidRPr="00622737">
        <w:rPr>
          <w:rFonts w:ascii="Times New Roman" w:hAnsi="Times New Roman" w:cs="Times New Roman"/>
          <w:sz w:val="24"/>
          <w:szCs w:val="24"/>
        </w:rPr>
        <w:t xml:space="preserve"> and </w:t>
      </w:r>
      <w:r w:rsidR="008E1E12" w:rsidRPr="00622737">
        <w:rPr>
          <w:rFonts w:ascii="Times New Roman" w:hAnsi="Times New Roman" w:cs="Times New Roman"/>
          <w:sz w:val="24"/>
          <w:szCs w:val="24"/>
        </w:rPr>
        <w:t>involvements</w:t>
      </w:r>
      <w:r w:rsidR="00B14130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340852" w:rsidRPr="00622737">
        <w:rPr>
          <w:rFonts w:ascii="Times New Roman" w:hAnsi="Times New Roman" w:cs="Times New Roman"/>
          <w:sz w:val="24"/>
          <w:szCs w:val="24"/>
        </w:rPr>
        <w:t>for children</w:t>
      </w:r>
      <w:r w:rsidR="007C27E2" w:rsidRPr="00622737">
        <w:rPr>
          <w:rFonts w:ascii="Times New Roman" w:hAnsi="Times New Roman" w:cs="Times New Roman"/>
          <w:sz w:val="24"/>
          <w:szCs w:val="24"/>
        </w:rPr>
        <w:t>’s holistic development</w:t>
      </w:r>
      <w:r w:rsidR="005C20AE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340852" w:rsidRPr="00622737">
        <w:rPr>
          <w:rFonts w:ascii="Times New Roman" w:hAnsi="Times New Roman" w:cs="Times New Roman"/>
          <w:sz w:val="24"/>
          <w:szCs w:val="24"/>
        </w:rPr>
        <w:t>including</w:t>
      </w:r>
      <w:r w:rsidR="005C20AE" w:rsidRPr="00622737">
        <w:rPr>
          <w:rFonts w:ascii="Times New Roman" w:hAnsi="Times New Roman" w:cs="Times New Roman"/>
          <w:sz w:val="24"/>
          <w:szCs w:val="24"/>
        </w:rPr>
        <w:t>,</w:t>
      </w:r>
      <w:r w:rsidR="00340852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EC026C" w:rsidRPr="00622737">
        <w:rPr>
          <w:rFonts w:ascii="Times New Roman" w:hAnsi="Times New Roman" w:cs="Times New Roman"/>
          <w:sz w:val="24"/>
          <w:szCs w:val="24"/>
        </w:rPr>
        <w:t xml:space="preserve">exploring </w:t>
      </w:r>
      <w:r w:rsidR="00C22D27" w:rsidRPr="00622737">
        <w:rPr>
          <w:rFonts w:ascii="Times New Roman" w:hAnsi="Times New Roman" w:cs="Times New Roman"/>
          <w:sz w:val="24"/>
          <w:szCs w:val="24"/>
        </w:rPr>
        <w:t>nature first-han</w:t>
      </w:r>
      <w:r w:rsidR="00C976FD" w:rsidRPr="00622737">
        <w:rPr>
          <w:rFonts w:ascii="Times New Roman" w:hAnsi="Times New Roman" w:cs="Times New Roman"/>
          <w:sz w:val="24"/>
          <w:szCs w:val="24"/>
        </w:rPr>
        <w:t>d</w:t>
      </w:r>
      <w:r w:rsidR="00EC026C" w:rsidRPr="00622737">
        <w:rPr>
          <w:rFonts w:ascii="Times New Roman" w:hAnsi="Times New Roman" w:cs="Times New Roman"/>
          <w:sz w:val="24"/>
          <w:szCs w:val="24"/>
        </w:rPr>
        <w:t xml:space="preserve">, </w:t>
      </w:r>
      <w:r w:rsidR="00BA0351" w:rsidRPr="00622737">
        <w:rPr>
          <w:rFonts w:ascii="Times New Roman" w:hAnsi="Times New Roman" w:cs="Times New Roman"/>
          <w:sz w:val="24"/>
          <w:szCs w:val="24"/>
        </w:rPr>
        <w:t>health benefits,</w:t>
      </w:r>
      <w:r w:rsidR="00EC026C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D01252" w:rsidRPr="00622737">
        <w:rPr>
          <w:rFonts w:ascii="Times New Roman" w:hAnsi="Times New Roman" w:cs="Times New Roman"/>
          <w:sz w:val="24"/>
          <w:szCs w:val="24"/>
        </w:rPr>
        <w:t>resilience and adaptability</w:t>
      </w:r>
      <w:r w:rsidR="00F27B11" w:rsidRPr="00622737">
        <w:rPr>
          <w:rFonts w:ascii="Times New Roman" w:hAnsi="Times New Roman" w:cs="Times New Roman"/>
          <w:sz w:val="24"/>
          <w:szCs w:val="24"/>
        </w:rPr>
        <w:t>,</w:t>
      </w:r>
      <w:r w:rsidR="00EC026C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F27B11" w:rsidRPr="00622737">
        <w:rPr>
          <w:rFonts w:ascii="Times New Roman" w:hAnsi="Times New Roman" w:cs="Times New Roman"/>
          <w:sz w:val="24"/>
          <w:szCs w:val="24"/>
        </w:rPr>
        <w:t>collaborative working and communication</w:t>
      </w:r>
      <w:r w:rsidR="009359AA" w:rsidRPr="00622737">
        <w:rPr>
          <w:rFonts w:ascii="Times New Roman" w:hAnsi="Times New Roman" w:cs="Times New Roman"/>
          <w:sz w:val="24"/>
          <w:szCs w:val="24"/>
        </w:rPr>
        <w:t xml:space="preserve"> as well as</w:t>
      </w:r>
      <w:r w:rsidR="00D4182B" w:rsidRPr="00622737">
        <w:rPr>
          <w:rFonts w:ascii="Times New Roman" w:hAnsi="Times New Roman" w:cs="Times New Roman"/>
          <w:sz w:val="24"/>
          <w:szCs w:val="24"/>
        </w:rPr>
        <w:t xml:space="preserve">, </w:t>
      </w:r>
      <w:r w:rsidR="00FC1DDD" w:rsidRPr="00622737">
        <w:rPr>
          <w:rFonts w:ascii="Times New Roman" w:hAnsi="Times New Roman" w:cs="Times New Roman"/>
          <w:sz w:val="24"/>
          <w:szCs w:val="24"/>
        </w:rPr>
        <w:t xml:space="preserve">reflective and inquisitive thinking </w:t>
      </w:r>
      <w:r w:rsidR="00FF7789" w:rsidRPr="00622737">
        <w:rPr>
          <w:rFonts w:ascii="Times New Roman" w:hAnsi="Times New Roman" w:cs="Times New Roman"/>
          <w:sz w:val="24"/>
          <w:szCs w:val="24"/>
        </w:rPr>
        <w:t>supporting problem solving</w:t>
      </w:r>
      <w:r w:rsidR="00DB3FCA" w:rsidRPr="00622737">
        <w:rPr>
          <w:rFonts w:ascii="Times New Roman" w:hAnsi="Times New Roman" w:cs="Times New Roman"/>
          <w:sz w:val="24"/>
          <w:szCs w:val="24"/>
        </w:rPr>
        <w:t xml:space="preserve"> to real life </w:t>
      </w:r>
      <w:r w:rsidR="00772577" w:rsidRPr="00622737">
        <w:rPr>
          <w:rFonts w:ascii="Times New Roman" w:hAnsi="Times New Roman" w:cs="Times New Roman"/>
          <w:sz w:val="24"/>
          <w:szCs w:val="24"/>
        </w:rPr>
        <w:t>situations</w:t>
      </w:r>
      <w:r w:rsidR="002E0436" w:rsidRPr="00622737">
        <w:rPr>
          <w:rFonts w:ascii="Times New Roman" w:hAnsi="Times New Roman" w:cs="Times New Roman"/>
          <w:sz w:val="24"/>
          <w:szCs w:val="24"/>
        </w:rPr>
        <w:t xml:space="preserve">. </w:t>
      </w:r>
      <w:r w:rsidR="009F1FC1" w:rsidRPr="00622737">
        <w:rPr>
          <w:rFonts w:ascii="Times New Roman" w:hAnsi="Times New Roman" w:cs="Times New Roman"/>
          <w:sz w:val="24"/>
          <w:szCs w:val="24"/>
        </w:rPr>
        <w:t>Notably</w:t>
      </w:r>
      <w:r w:rsidR="009124BA" w:rsidRPr="00622737">
        <w:rPr>
          <w:rFonts w:ascii="Times New Roman" w:hAnsi="Times New Roman" w:cs="Times New Roman"/>
          <w:sz w:val="24"/>
          <w:szCs w:val="24"/>
        </w:rPr>
        <w:t xml:space="preserve">, </w:t>
      </w:r>
      <w:r w:rsidR="002B28D1" w:rsidRPr="00622737">
        <w:rPr>
          <w:rFonts w:ascii="Times New Roman" w:hAnsi="Times New Roman" w:cs="Times New Roman"/>
          <w:sz w:val="24"/>
          <w:szCs w:val="24"/>
        </w:rPr>
        <w:t xml:space="preserve">Welsh Government (2015) places emphasis </w:t>
      </w:r>
      <w:r w:rsidR="009124BA" w:rsidRPr="00622737">
        <w:rPr>
          <w:rFonts w:ascii="Times New Roman" w:hAnsi="Times New Roman" w:cs="Times New Roman"/>
          <w:sz w:val="24"/>
          <w:szCs w:val="24"/>
        </w:rPr>
        <w:t xml:space="preserve">on </w:t>
      </w:r>
      <w:r w:rsidR="009F1FC1" w:rsidRPr="00622737">
        <w:rPr>
          <w:rFonts w:ascii="Times New Roman" w:hAnsi="Times New Roman" w:cs="Times New Roman"/>
          <w:sz w:val="24"/>
          <w:szCs w:val="24"/>
        </w:rPr>
        <w:t xml:space="preserve">The Foundation </w:t>
      </w:r>
      <w:r w:rsidR="009B6406" w:rsidRPr="00622737">
        <w:rPr>
          <w:rFonts w:ascii="Times New Roman" w:hAnsi="Times New Roman" w:cs="Times New Roman"/>
          <w:sz w:val="24"/>
          <w:szCs w:val="24"/>
        </w:rPr>
        <w:t xml:space="preserve">Phase Framework Curriculum for Wales </w:t>
      </w:r>
      <w:r w:rsidR="009124BA" w:rsidRPr="00622737">
        <w:rPr>
          <w:rFonts w:ascii="Times New Roman" w:hAnsi="Times New Roman" w:cs="Times New Roman"/>
          <w:sz w:val="24"/>
          <w:szCs w:val="24"/>
        </w:rPr>
        <w:t>that suggests,</w:t>
      </w:r>
      <w:r w:rsidR="009B6406" w:rsidRPr="00622737">
        <w:rPr>
          <w:rFonts w:ascii="Times New Roman" w:hAnsi="Times New Roman" w:cs="Times New Roman"/>
          <w:sz w:val="24"/>
          <w:szCs w:val="24"/>
        </w:rPr>
        <w:t xml:space="preserve"> environments promoting discovery and independence, with greater prominence on using the outdoors a</w:t>
      </w:r>
      <w:r w:rsidR="00B83BB3" w:rsidRPr="00622737">
        <w:rPr>
          <w:rFonts w:ascii="Times New Roman" w:hAnsi="Times New Roman" w:cs="Times New Roman"/>
          <w:sz w:val="24"/>
          <w:szCs w:val="24"/>
        </w:rPr>
        <w:t>re resources</w:t>
      </w:r>
      <w:r w:rsidR="009B6406" w:rsidRPr="00622737">
        <w:rPr>
          <w:rFonts w:ascii="Times New Roman" w:hAnsi="Times New Roman" w:cs="Times New Roman"/>
          <w:sz w:val="24"/>
          <w:szCs w:val="24"/>
        </w:rPr>
        <w:t xml:space="preserve"> for children’s play, learning and development</w:t>
      </w:r>
      <w:r w:rsidR="00746FB1" w:rsidRPr="00622737">
        <w:rPr>
          <w:rFonts w:ascii="Times New Roman" w:hAnsi="Times New Roman" w:cs="Times New Roman"/>
          <w:sz w:val="24"/>
          <w:szCs w:val="24"/>
        </w:rPr>
        <w:t xml:space="preserve">. </w:t>
      </w:r>
      <w:r w:rsidR="00626756" w:rsidRPr="00622737">
        <w:rPr>
          <w:rFonts w:ascii="Times New Roman" w:hAnsi="Times New Roman" w:cs="Times New Roman"/>
          <w:sz w:val="24"/>
          <w:szCs w:val="24"/>
        </w:rPr>
        <w:t>Welsh Government (2015)</w:t>
      </w:r>
      <w:r w:rsidR="00746FB1" w:rsidRPr="00622737">
        <w:rPr>
          <w:rFonts w:ascii="Times New Roman" w:hAnsi="Times New Roman" w:cs="Times New Roman"/>
          <w:sz w:val="24"/>
          <w:szCs w:val="24"/>
        </w:rPr>
        <w:t xml:space="preserve"> further</w:t>
      </w:r>
      <w:r w:rsidR="00626756" w:rsidRPr="00622737">
        <w:rPr>
          <w:rFonts w:ascii="Times New Roman" w:hAnsi="Times New Roman" w:cs="Times New Roman"/>
          <w:sz w:val="24"/>
          <w:szCs w:val="24"/>
        </w:rPr>
        <w:t xml:space="preserve"> claims, e</w:t>
      </w:r>
      <w:r w:rsidR="003B11CF" w:rsidRPr="00622737">
        <w:rPr>
          <w:rFonts w:ascii="Times New Roman" w:hAnsi="Times New Roman" w:cs="Times New Roman"/>
          <w:sz w:val="24"/>
          <w:szCs w:val="24"/>
        </w:rPr>
        <w:t>nvironments that are fun,</w:t>
      </w:r>
      <w:r w:rsidR="007651E5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3B11CF" w:rsidRPr="00622737">
        <w:rPr>
          <w:rFonts w:ascii="Times New Roman" w:hAnsi="Times New Roman" w:cs="Times New Roman"/>
          <w:sz w:val="24"/>
          <w:szCs w:val="24"/>
        </w:rPr>
        <w:t>exciting, stimulating and safe</w:t>
      </w:r>
      <w:r w:rsidR="008B5809" w:rsidRPr="00622737">
        <w:rPr>
          <w:rFonts w:ascii="Times New Roman" w:hAnsi="Times New Roman" w:cs="Times New Roman"/>
          <w:sz w:val="24"/>
          <w:szCs w:val="24"/>
        </w:rPr>
        <w:t xml:space="preserve">, </w:t>
      </w:r>
      <w:r w:rsidR="003B11CF" w:rsidRPr="00622737">
        <w:rPr>
          <w:rFonts w:ascii="Times New Roman" w:hAnsi="Times New Roman" w:cs="Times New Roman"/>
          <w:sz w:val="24"/>
          <w:szCs w:val="24"/>
        </w:rPr>
        <w:t xml:space="preserve">promote </w:t>
      </w:r>
      <w:r w:rsidR="002462F8" w:rsidRPr="00622737">
        <w:rPr>
          <w:rFonts w:ascii="Times New Roman" w:hAnsi="Times New Roman" w:cs="Times New Roman"/>
          <w:sz w:val="24"/>
          <w:szCs w:val="24"/>
        </w:rPr>
        <w:t>children’s</w:t>
      </w:r>
      <w:r w:rsidR="008B5809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2462F8" w:rsidRPr="00622737">
        <w:rPr>
          <w:rFonts w:ascii="Times New Roman" w:hAnsi="Times New Roman" w:cs="Times New Roman"/>
          <w:sz w:val="24"/>
          <w:szCs w:val="24"/>
        </w:rPr>
        <w:t xml:space="preserve">development </w:t>
      </w:r>
      <w:r w:rsidR="008B5809" w:rsidRPr="00622737">
        <w:rPr>
          <w:rFonts w:ascii="Times New Roman" w:hAnsi="Times New Roman" w:cs="Times New Roman"/>
          <w:sz w:val="24"/>
          <w:szCs w:val="24"/>
        </w:rPr>
        <w:t>on a holistic level</w:t>
      </w:r>
      <w:r w:rsidR="003C62AF" w:rsidRPr="00622737">
        <w:rPr>
          <w:rFonts w:ascii="Times New Roman" w:hAnsi="Times New Roman" w:cs="Times New Roman"/>
          <w:sz w:val="24"/>
          <w:szCs w:val="24"/>
        </w:rPr>
        <w:t>,</w:t>
      </w:r>
      <w:r w:rsidR="008B5809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3C62AF" w:rsidRPr="00622737">
        <w:rPr>
          <w:rFonts w:ascii="Times New Roman" w:hAnsi="Times New Roman" w:cs="Times New Roman"/>
          <w:sz w:val="24"/>
          <w:szCs w:val="24"/>
        </w:rPr>
        <w:t>as well as</w:t>
      </w:r>
      <w:r w:rsidR="002462F8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C90C88" w:rsidRPr="00622737">
        <w:rPr>
          <w:rFonts w:ascii="Times New Roman" w:hAnsi="Times New Roman" w:cs="Times New Roman"/>
          <w:sz w:val="24"/>
          <w:szCs w:val="24"/>
        </w:rPr>
        <w:t xml:space="preserve">encouraging </w:t>
      </w:r>
      <w:r w:rsidR="002462F8" w:rsidRPr="00622737">
        <w:rPr>
          <w:rFonts w:ascii="Times New Roman" w:hAnsi="Times New Roman" w:cs="Times New Roman"/>
          <w:sz w:val="24"/>
          <w:szCs w:val="24"/>
        </w:rPr>
        <w:t xml:space="preserve">their natural curiosity to learn and explore through </w:t>
      </w:r>
      <w:r w:rsidR="00FE13C0" w:rsidRPr="00622737">
        <w:rPr>
          <w:rFonts w:ascii="Times New Roman" w:hAnsi="Times New Roman" w:cs="Times New Roman"/>
          <w:sz w:val="24"/>
          <w:szCs w:val="24"/>
        </w:rPr>
        <w:t>first-hand experiences</w:t>
      </w:r>
      <w:r w:rsidR="00377C86" w:rsidRPr="00622737">
        <w:rPr>
          <w:rFonts w:ascii="Times New Roman" w:hAnsi="Times New Roman" w:cs="Times New Roman"/>
          <w:sz w:val="24"/>
          <w:szCs w:val="24"/>
        </w:rPr>
        <w:t xml:space="preserve">. </w:t>
      </w:r>
      <w:r w:rsidR="00930C09" w:rsidRPr="00622737">
        <w:rPr>
          <w:rFonts w:ascii="Times New Roman" w:hAnsi="Times New Roman" w:cs="Times New Roman"/>
          <w:sz w:val="24"/>
          <w:szCs w:val="24"/>
        </w:rPr>
        <w:t xml:space="preserve">It follows that Wales leads the United Kingdom in its development of </w:t>
      </w:r>
      <w:r w:rsidR="00930C09" w:rsidRPr="00622737">
        <w:rPr>
          <w:rFonts w:ascii="Times New Roman" w:hAnsi="Times New Roman" w:cs="Times New Roman"/>
          <w:sz w:val="24"/>
          <w:szCs w:val="24"/>
        </w:rPr>
        <w:lastRenderedPageBreak/>
        <w:t xml:space="preserve">learning outdoors, with the Foundation Phase </w:t>
      </w:r>
      <w:r w:rsidR="00FC3B5B" w:rsidRPr="00622737">
        <w:rPr>
          <w:rFonts w:ascii="Times New Roman" w:hAnsi="Times New Roman" w:cs="Times New Roman"/>
          <w:sz w:val="24"/>
          <w:szCs w:val="24"/>
        </w:rPr>
        <w:t>ensuring we are in the forefront of experiential learning</w:t>
      </w:r>
      <w:r w:rsidR="00945AA5" w:rsidRPr="00622737">
        <w:rPr>
          <w:rFonts w:ascii="Times New Roman" w:hAnsi="Times New Roman" w:cs="Times New Roman"/>
          <w:sz w:val="24"/>
          <w:szCs w:val="24"/>
        </w:rPr>
        <w:t xml:space="preserve">, of which outdoor learning is such a vital element (Welsh Government, 2015). </w:t>
      </w:r>
      <w:r w:rsidR="00225394" w:rsidRPr="00622737">
        <w:rPr>
          <w:rFonts w:ascii="Times New Roman" w:hAnsi="Times New Roman" w:cs="Times New Roman"/>
          <w:sz w:val="24"/>
          <w:szCs w:val="24"/>
        </w:rPr>
        <w:t>However</w:t>
      </w:r>
      <w:r w:rsidR="00C13302" w:rsidRPr="00622737">
        <w:rPr>
          <w:rFonts w:ascii="Times New Roman" w:hAnsi="Times New Roman" w:cs="Times New Roman"/>
          <w:sz w:val="24"/>
          <w:szCs w:val="24"/>
        </w:rPr>
        <w:t xml:space="preserve">, </w:t>
      </w:r>
      <w:r w:rsidR="00CB1ECA" w:rsidRPr="00622737">
        <w:rPr>
          <w:rFonts w:ascii="Times New Roman" w:hAnsi="Times New Roman" w:cs="Times New Roman"/>
          <w:sz w:val="24"/>
          <w:szCs w:val="24"/>
        </w:rPr>
        <w:t xml:space="preserve">one cannot ignore the fact, </w:t>
      </w:r>
      <w:r w:rsidR="00C13302" w:rsidRPr="00622737">
        <w:rPr>
          <w:rFonts w:ascii="Times New Roman" w:hAnsi="Times New Roman" w:cs="Times New Roman"/>
          <w:sz w:val="24"/>
          <w:szCs w:val="24"/>
        </w:rPr>
        <w:t>the</w:t>
      </w:r>
      <w:r w:rsidR="006D07B4" w:rsidRPr="00622737">
        <w:rPr>
          <w:rFonts w:ascii="Times New Roman" w:hAnsi="Times New Roman" w:cs="Times New Roman"/>
          <w:sz w:val="24"/>
          <w:szCs w:val="24"/>
        </w:rPr>
        <w:t xml:space="preserve"> outdoors is not additional</w:t>
      </w:r>
      <w:r w:rsidR="005F563E" w:rsidRPr="00622737">
        <w:rPr>
          <w:rFonts w:ascii="Times New Roman" w:hAnsi="Times New Roman" w:cs="Times New Roman"/>
          <w:sz w:val="24"/>
          <w:szCs w:val="24"/>
        </w:rPr>
        <w:t xml:space="preserve"> to the Foundation Phase, but rather both are inseparable</w:t>
      </w:r>
      <w:r w:rsidR="00503414" w:rsidRPr="00622737">
        <w:rPr>
          <w:rFonts w:ascii="Times New Roman" w:hAnsi="Times New Roman" w:cs="Times New Roman"/>
          <w:sz w:val="24"/>
          <w:szCs w:val="24"/>
        </w:rPr>
        <w:t xml:space="preserve">, </w:t>
      </w:r>
      <w:r w:rsidR="005F563E" w:rsidRPr="00622737">
        <w:rPr>
          <w:rFonts w:ascii="Times New Roman" w:hAnsi="Times New Roman" w:cs="Times New Roman"/>
          <w:sz w:val="24"/>
          <w:szCs w:val="24"/>
        </w:rPr>
        <w:t xml:space="preserve">as enshrined throughout the </w:t>
      </w:r>
      <w:r w:rsidR="0055427A" w:rsidRPr="00622737">
        <w:rPr>
          <w:rFonts w:ascii="Times New Roman" w:hAnsi="Times New Roman" w:cs="Times New Roman"/>
          <w:sz w:val="24"/>
          <w:szCs w:val="24"/>
        </w:rPr>
        <w:t xml:space="preserve">Foundation Phase </w:t>
      </w:r>
      <w:r w:rsidR="00555D3A" w:rsidRPr="00622737">
        <w:rPr>
          <w:rFonts w:ascii="Times New Roman" w:hAnsi="Times New Roman" w:cs="Times New Roman"/>
          <w:sz w:val="24"/>
          <w:szCs w:val="24"/>
        </w:rPr>
        <w:t>O</w:t>
      </w:r>
      <w:r w:rsidR="0055427A" w:rsidRPr="00622737">
        <w:rPr>
          <w:rFonts w:ascii="Times New Roman" w:hAnsi="Times New Roman" w:cs="Times New Roman"/>
          <w:sz w:val="24"/>
          <w:szCs w:val="24"/>
        </w:rPr>
        <w:t xml:space="preserve">utdoor </w:t>
      </w:r>
      <w:r w:rsidR="00555D3A" w:rsidRPr="00622737">
        <w:rPr>
          <w:rFonts w:ascii="Times New Roman" w:hAnsi="Times New Roman" w:cs="Times New Roman"/>
          <w:sz w:val="24"/>
          <w:szCs w:val="24"/>
        </w:rPr>
        <w:t>L</w:t>
      </w:r>
      <w:r w:rsidR="0055427A" w:rsidRPr="00622737">
        <w:rPr>
          <w:rFonts w:ascii="Times New Roman" w:hAnsi="Times New Roman" w:cs="Times New Roman"/>
          <w:sz w:val="24"/>
          <w:szCs w:val="24"/>
        </w:rPr>
        <w:t xml:space="preserve">earning </w:t>
      </w:r>
      <w:r w:rsidR="00555D3A" w:rsidRPr="00622737">
        <w:rPr>
          <w:rFonts w:ascii="Times New Roman" w:hAnsi="Times New Roman" w:cs="Times New Roman"/>
          <w:sz w:val="24"/>
          <w:szCs w:val="24"/>
        </w:rPr>
        <w:t>H</w:t>
      </w:r>
      <w:r w:rsidR="0055427A" w:rsidRPr="00622737">
        <w:rPr>
          <w:rFonts w:ascii="Times New Roman" w:hAnsi="Times New Roman" w:cs="Times New Roman"/>
          <w:sz w:val="24"/>
          <w:szCs w:val="24"/>
        </w:rPr>
        <w:t>andbook (Welsh Government, 2009)</w:t>
      </w:r>
      <w:r w:rsidR="00327E67" w:rsidRPr="00622737">
        <w:rPr>
          <w:rFonts w:ascii="Times New Roman" w:hAnsi="Times New Roman" w:cs="Times New Roman"/>
          <w:sz w:val="24"/>
          <w:szCs w:val="24"/>
        </w:rPr>
        <w:t xml:space="preserve">. </w:t>
      </w:r>
      <w:r w:rsidR="001230F6" w:rsidRPr="00622737">
        <w:rPr>
          <w:rFonts w:ascii="Times New Roman" w:hAnsi="Times New Roman" w:cs="Times New Roman"/>
          <w:sz w:val="24"/>
          <w:szCs w:val="24"/>
        </w:rPr>
        <w:t xml:space="preserve">In addition, </w:t>
      </w:r>
      <w:r w:rsidR="00CD1CE4" w:rsidRPr="00622737">
        <w:rPr>
          <w:rFonts w:ascii="Times New Roman" w:hAnsi="Times New Roman" w:cs="Times New Roman"/>
          <w:sz w:val="24"/>
          <w:szCs w:val="24"/>
        </w:rPr>
        <w:t xml:space="preserve">the Foundation Phase </w:t>
      </w:r>
      <w:r w:rsidR="00126EF1" w:rsidRPr="00622737">
        <w:rPr>
          <w:rFonts w:ascii="Times New Roman" w:hAnsi="Times New Roman" w:cs="Times New Roman"/>
          <w:sz w:val="24"/>
          <w:szCs w:val="24"/>
        </w:rPr>
        <w:t>action plan</w:t>
      </w:r>
      <w:r w:rsidR="00C56483" w:rsidRPr="00622737">
        <w:rPr>
          <w:rFonts w:ascii="Times New Roman" w:hAnsi="Times New Roman" w:cs="Times New Roman"/>
          <w:sz w:val="24"/>
          <w:szCs w:val="24"/>
        </w:rPr>
        <w:t xml:space="preserve"> builds upon the aim to establish healthy, confident individuals </w:t>
      </w:r>
      <w:r w:rsidR="007C5B48" w:rsidRPr="00622737">
        <w:rPr>
          <w:rFonts w:ascii="Times New Roman" w:hAnsi="Times New Roman" w:cs="Times New Roman"/>
          <w:sz w:val="24"/>
          <w:szCs w:val="24"/>
        </w:rPr>
        <w:t>ready to lead succeeding lives as valued members of society</w:t>
      </w:r>
      <w:r w:rsidR="006C42D1" w:rsidRPr="00622737">
        <w:rPr>
          <w:rFonts w:ascii="Times New Roman" w:hAnsi="Times New Roman" w:cs="Times New Roman"/>
          <w:sz w:val="24"/>
          <w:szCs w:val="24"/>
        </w:rPr>
        <w:t>,</w:t>
      </w:r>
      <w:r w:rsidR="009050FF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6C42D1" w:rsidRPr="00622737">
        <w:rPr>
          <w:rFonts w:ascii="Times New Roman" w:hAnsi="Times New Roman" w:cs="Times New Roman"/>
          <w:sz w:val="24"/>
          <w:szCs w:val="24"/>
        </w:rPr>
        <w:t xml:space="preserve">using the outdoors </w:t>
      </w:r>
      <w:r w:rsidR="00FF7F52" w:rsidRPr="00622737">
        <w:rPr>
          <w:rFonts w:ascii="Times New Roman" w:hAnsi="Times New Roman" w:cs="Times New Roman"/>
          <w:sz w:val="24"/>
          <w:szCs w:val="24"/>
        </w:rPr>
        <w:t>in support of enabling</w:t>
      </w:r>
      <w:r w:rsidR="00F86D1D" w:rsidRPr="00622737">
        <w:rPr>
          <w:rFonts w:ascii="Times New Roman" w:hAnsi="Times New Roman" w:cs="Times New Roman"/>
          <w:sz w:val="24"/>
          <w:szCs w:val="24"/>
        </w:rPr>
        <w:t xml:space="preserve"> this for children</w:t>
      </w:r>
      <w:r w:rsidR="00C87C40" w:rsidRPr="00622737">
        <w:rPr>
          <w:rFonts w:ascii="Times New Roman" w:hAnsi="Times New Roman" w:cs="Times New Roman"/>
          <w:sz w:val="24"/>
          <w:szCs w:val="24"/>
        </w:rPr>
        <w:t xml:space="preserve"> (Welsh Government, </w:t>
      </w:r>
      <w:r w:rsidR="00572316" w:rsidRPr="00622737">
        <w:rPr>
          <w:rFonts w:ascii="Times New Roman" w:hAnsi="Times New Roman" w:cs="Times New Roman"/>
          <w:sz w:val="24"/>
          <w:szCs w:val="24"/>
        </w:rPr>
        <w:t xml:space="preserve">2016). </w:t>
      </w:r>
    </w:p>
    <w:p w14:paraId="6DB56C81" w14:textId="1E806BB4" w:rsidR="00176DBA" w:rsidRPr="00622737" w:rsidRDefault="00591A74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Estyn (2011) </w:t>
      </w:r>
      <w:r w:rsidR="002714ED" w:rsidRPr="00622737">
        <w:rPr>
          <w:rFonts w:ascii="Times New Roman" w:hAnsi="Times New Roman" w:cs="Times New Roman"/>
          <w:sz w:val="24"/>
          <w:szCs w:val="24"/>
        </w:rPr>
        <w:t>argue</w:t>
      </w:r>
      <w:r w:rsidR="00763A3B" w:rsidRPr="00622737">
        <w:rPr>
          <w:rFonts w:ascii="Times New Roman" w:hAnsi="Times New Roman" w:cs="Times New Roman"/>
          <w:sz w:val="24"/>
          <w:szCs w:val="24"/>
        </w:rPr>
        <w:t>,</w:t>
      </w:r>
      <w:r w:rsidR="002714ED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9A1EA3" w:rsidRPr="00622737">
        <w:rPr>
          <w:rFonts w:ascii="Times New Roman" w:hAnsi="Times New Roman" w:cs="Times New Roman"/>
          <w:sz w:val="24"/>
          <w:szCs w:val="24"/>
        </w:rPr>
        <w:t>the evaluation of learning in the outdoors for children under five</w:t>
      </w:r>
      <w:r w:rsidR="00A92073" w:rsidRPr="00622737">
        <w:rPr>
          <w:rFonts w:ascii="Times New Roman" w:hAnsi="Times New Roman" w:cs="Times New Roman"/>
          <w:sz w:val="24"/>
          <w:szCs w:val="24"/>
        </w:rPr>
        <w:t xml:space="preserve"> in the Foundation Phase reported</w:t>
      </w:r>
      <w:r w:rsidR="00BF0210" w:rsidRPr="00622737">
        <w:rPr>
          <w:rFonts w:ascii="Times New Roman" w:hAnsi="Times New Roman" w:cs="Times New Roman"/>
          <w:sz w:val="24"/>
          <w:szCs w:val="24"/>
        </w:rPr>
        <w:t xml:space="preserve"> that </w:t>
      </w:r>
      <w:r w:rsidR="00320235" w:rsidRPr="00622737">
        <w:rPr>
          <w:rFonts w:ascii="Times New Roman" w:hAnsi="Times New Roman" w:cs="Times New Roman"/>
          <w:sz w:val="24"/>
          <w:szCs w:val="24"/>
        </w:rPr>
        <w:t xml:space="preserve">only 34% of practitioners claimed to use </w:t>
      </w:r>
      <w:r w:rsidR="00111859" w:rsidRPr="00622737">
        <w:rPr>
          <w:rFonts w:ascii="Times New Roman" w:hAnsi="Times New Roman" w:cs="Times New Roman"/>
          <w:sz w:val="24"/>
          <w:szCs w:val="24"/>
        </w:rPr>
        <w:t>the outdoor</w:t>
      </w:r>
      <w:r w:rsidR="00262357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111859" w:rsidRPr="00622737">
        <w:rPr>
          <w:rFonts w:ascii="Times New Roman" w:hAnsi="Times New Roman" w:cs="Times New Roman"/>
          <w:sz w:val="24"/>
          <w:szCs w:val="24"/>
        </w:rPr>
        <w:t>learning environment</w:t>
      </w:r>
      <w:r w:rsidR="0083217F" w:rsidRPr="00622737">
        <w:rPr>
          <w:rFonts w:ascii="Times New Roman" w:hAnsi="Times New Roman" w:cs="Times New Roman"/>
          <w:sz w:val="24"/>
          <w:szCs w:val="24"/>
        </w:rPr>
        <w:t xml:space="preserve"> every day</w:t>
      </w:r>
      <w:r w:rsidR="00433ADC" w:rsidRPr="00622737">
        <w:rPr>
          <w:rFonts w:ascii="Times New Roman" w:hAnsi="Times New Roman" w:cs="Times New Roman"/>
          <w:sz w:val="24"/>
          <w:szCs w:val="24"/>
        </w:rPr>
        <w:t xml:space="preserve">, suggesting it was rarely used as a continuous extension </w:t>
      </w:r>
      <w:r w:rsidR="005949C7" w:rsidRPr="00622737">
        <w:rPr>
          <w:rFonts w:ascii="Times New Roman" w:hAnsi="Times New Roman" w:cs="Times New Roman"/>
          <w:sz w:val="24"/>
          <w:szCs w:val="24"/>
        </w:rPr>
        <w:t xml:space="preserve">of the classroom. </w:t>
      </w:r>
      <w:r w:rsidR="00977869" w:rsidRPr="00622737">
        <w:rPr>
          <w:rFonts w:ascii="Times New Roman" w:hAnsi="Times New Roman" w:cs="Times New Roman"/>
          <w:sz w:val="24"/>
          <w:szCs w:val="24"/>
        </w:rPr>
        <w:t xml:space="preserve">This </w:t>
      </w:r>
      <w:r w:rsidR="00A6269B" w:rsidRPr="00622737">
        <w:rPr>
          <w:rFonts w:ascii="Times New Roman" w:hAnsi="Times New Roman" w:cs="Times New Roman"/>
          <w:sz w:val="24"/>
          <w:szCs w:val="24"/>
        </w:rPr>
        <w:t>ev</w:t>
      </w:r>
      <w:r w:rsidR="000E2464" w:rsidRPr="00622737">
        <w:rPr>
          <w:rFonts w:ascii="Times New Roman" w:hAnsi="Times New Roman" w:cs="Times New Roman"/>
          <w:sz w:val="24"/>
          <w:szCs w:val="24"/>
        </w:rPr>
        <w:t>aluation</w:t>
      </w:r>
      <w:r w:rsidR="00A6269B" w:rsidRPr="00622737">
        <w:rPr>
          <w:rFonts w:ascii="Times New Roman" w:hAnsi="Times New Roman" w:cs="Times New Roman"/>
          <w:sz w:val="24"/>
          <w:szCs w:val="24"/>
        </w:rPr>
        <w:t xml:space="preserve"> could imply for mandatory </w:t>
      </w:r>
      <w:r w:rsidR="00953F63" w:rsidRPr="00622737">
        <w:rPr>
          <w:rFonts w:ascii="Times New Roman" w:hAnsi="Times New Roman" w:cs="Times New Roman"/>
          <w:sz w:val="24"/>
          <w:szCs w:val="24"/>
        </w:rPr>
        <w:t xml:space="preserve">training for practitioners </w:t>
      </w:r>
      <w:r w:rsidR="002D7BAF" w:rsidRPr="00622737">
        <w:rPr>
          <w:rFonts w:ascii="Times New Roman" w:hAnsi="Times New Roman" w:cs="Times New Roman"/>
          <w:sz w:val="24"/>
          <w:szCs w:val="24"/>
        </w:rPr>
        <w:t>in preparation</w:t>
      </w:r>
      <w:r w:rsidR="00B71E8D" w:rsidRPr="00622737">
        <w:rPr>
          <w:rFonts w:ascii="Times New Roman" w:hAnsi="Times New Roman" w:cs="Times New Roman"/>
          <w:sz w:val="24"/>
          <w:szCs w:val="24"/>
        </w:rPr>
        <w:t xml:space="preserve"> of the</w:t>
      </w:r>
      <w:r w:rsidR="00E646FB" w:rsidRPr="00622737">
        <w:rPr>
          <w:rFonts w:ascii="Times New Roman" w:hAnsi="Times New Roman" w:cs="Times New Roman"/>
          <w:sz w:val="24"/>
          <w:szCs w:val="24"/>
        </w:rPr>
        <w:t xml:space="preserve"> new Curriculum for Wales</w:t>
      </w:r>
      <w:r w:rsidR="00B71E8D" w:rsidRPr="00622737">
        <w:rPr>
          <w:rFonts w:ascii="Times New Roman" w:hAnsi="Times New Roman" w:cs="Times New Roman"/>
          <w:sz w:val="24"/>
          <w:szCs w:val="24"/>
        </w:rPr>
        <w:t xml:space="preserve"> coming into force</w:t>
      </w:r>
      <w:r w:rsidR="00B477E2" w:rsidRPr="00622737">
        <w:rPr>
          <w:rFonts w:ascii="Times New Roman" w:hAnsi="Times New Roman" w:cs="Times New Roman"/>
          <w:sz w:val="24"/>
          <w:szCs w:val="24"/>
        </w:rPr>
        <w:t>, raising</w:t>
      </w:r>
      <w:r w:rsidR="00CE7B5E" w:rsidRPr="00622737">
        <w:rPr>
          <w:rFonts w:ascii="Times New Roman" w:hAnsi="Times New Roman" w:cs="Times New Roman"/>
          <w:sz w:val="24"/>
          <w:szCs w:val="24"/>
        </w:rPr>
        <w:t xml:space="preserve"> awareness and understanding </w:t>
      </w:r>
      <w:r w:rsidR="00125164" w:rsidRPr="00622737">
        <w:rPr>
          <w:rFonts w:ascii="Times New Roman" w:hAnsi="Times New Roman" w:cs="Times New Roman"/>
          <w:sz w:val="24"/>
          <w:szCs w:val="24"/>
        </w:rPr>
        <w:t>on the benefits</w:t>
      </w:r>
      <w:r w:rsidR="00BF5E35" w:rsidRPr="00622737">
        <w:rPr>
          <w:rFonts w:ascii="Times New Roman" w:hAnsi="Times New Roman" w:cs="Times New Roman"/>
          <w:sz w:val="24"/>
          <w:szCs w:val="24"/>
        </w:rPr>
        <w:t xml:space="preserve"> of the outdoors and what</w:t>
      </w:r>
      <w:r w:rsidR="00125164" w:rsidRPr="00622737">
        <w:rPr>
          <w:rFonts w:ascii="Times New Roman" w:hAnsi="Times New Roman" w:cs="Times New Roman"/>
          <w:sz w:val="24"/>
          <w:szCs w:val="24"/>
        </w:rPr>
        <w:t xml:space="preserve"> it holds for children within their care</w:t>
      </w:r>
      <w:r w:rsidR="00737954" w:rsidRPr="00622737">
        <w:rPr>
          <w:rFonts w:ascii="Times New Roman" w:hAnsi="Times New Roman" w:cs="Times New Roman"/>
          <w:sz w:val="24"/>
          <w:szCs w:val="24"/>
        </w:rPr>
        <w:t xml:space="preserve"> (Welsh Government</w:t>
      </w:r>
      <w:r w:rsidR="005F615C" w:rsidRPr="00622737">
        <w:rPr>
          <w:rFonts w:ascii="Times New Roman" w:hAnsi="Times New Roman" w:cs="Times New Roman"/>
          <w:sz w:val="24"/>
          <w:szCs w:val="24"/>
        </w:rPr>
        <w:t xml:space="preserve">, </w:t>
      </w:r>
      <w:r w:rsidR="00DB178F" w:rsidRPr="00622737">
        <w:rPr>
          <w:rFonts w:ascii="Times New Roman" w:hAnsi="Times New Roman" w:cs="Times New Roman"/>
          <w:sz w:val="24"/>
          <w:szCs w:val="24"/>
        </w:rPr>
        <w:t>2015).</w:t>
      </w:r>
      <w:r w:rsidR="00125164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FD481D" w:rsidRPr="00622737">
        <w:rPr>
          <w:rFonts w:ascii="Times New Roman" w:hAnsi="Times New Roman" w:cs="Times New Roman"/>
          <w:sz w:val="24"/>
          <w:szCs w:val="24"/>
        </w:rPr>
        <w:t>First Discover</w:t>
      </w:r>
      <w:r w:rsidR="00737B9A" w:rsidRPr="00622737">
        <w:rPr>
          <w:rFonts w:ascii="Times New Roman" w:hAnsi="Times New Roman" w:cs="Times New Roman"/>
          <w:sz w:val="24"/>
          <w:szCs w:val="24"/>
        </w:rPr>
        <w:t xml:space="preserve">ers (2020) </w:t>
      </w:r>
      <w:r w:rsidR="00520471" w:rsidRPr="00622737">
        <w:rPr>
          <w:rFonts w:ascii="Times New Roman" w:hAnsi="Times New Roman" w:cs="Times New Roman"/>
          <w:sz w:val="24"/>
          <w:szCs w:val="24"/>
        </w:rPr>
        <w:t xml:space="preserve">explain, if </w:t>
      </w:r>
      <w:r w:rsidR="00F55B6D" w:rsidRPr="00622737">
        <w:rPr>
          <w:rFonts w:ascii="Times New Roman" w:hAnsi="Times New Roman" w:cs="Times New Roman"/>
          <w:sz w:val="24"/>
          <w:szCs w:val="24"/>
        </w:rPr>
        <w:t xml:space="preserve">children’s outdoor experiences are </w:t>
      </w:r>
      <w:r w:rsidR="00F55B6D" w:rsidRPr="00622737">
        <w:rPr>
          <w:rFonts w:ascii="Times New Roman" w:hAnsi="Times New Roman" w:cs="Times New Roman"/>
          <w:sz w:val="24"/>
          <w:szCs w:val="24"/>
        </w:rPr>
        <w:t xml:space="preserve">to </w:t>
      </w:r>
      <w:r w:rsidR="00F55B6D" w:rsidRPr="00622737">
        <w:rPr>
          <w:rFonts w:ascii="Times New Roman" w:hAnsi="Times New Roman" w:cs="Times New Roman"/>
          <w:sz w:val="24"/>
          <w:szCs w:val="24"/>
        </w:rPr>
        <w:t>reliably</w:t>
      </w:r>
      <w:r w:rsidR="00F55B6D" w:rsidRPr="00622737">
        <w:rPr>
          <w:rFonts w:ascii="Times New Roman" w:hAnsi="Times New Roman" w:cs="Times New Roman"/>
          <w:sz w:val="24"/>
          <w:szCs w:val="24"/>
        </w:rPr>
        <w:t xml:space="preserve"> contribute to their learning and development, then staff </w:t>
      </w:r>
      <w:r w:rsidR="006E73B7" w:rsidRPr="00622737">
        <w:rPr>
          <w:rFonts w:ascii="Times New Roman" w:hAnsi="Times New Roman" w:cs="Times New Roman"/>
          <w:sz w:val="24"/>
          <w:szCs w:val="24"/>
        </w:rPr>
        <w:t>should</w:t>
      </w:r>
      <w:r w:rsidR="00F55B6D" w:rsidRPr="00622737">
        <w:rPr>
          <w:rFonts w:ascii="Times New Roman" w:hAnsi="Times New Roman" w:cs="Times New Roman"/>
          <w:sz w:val="24"/>
          <w:szCs w:val="24"/>
        </w:rPr>
        <w:t xml:space="preserve"> adopt professional roles and practices which positively contribute to this aim</w:t>
      </w:r>
      <w:r w:rsidR="00CC4886" w:rsidRPr="00622737">
        <w:rPr>
          <w:rFonts w:ascii="Times New Roman" w:hAnsi="Times New Roman" w:cs="Times New Roman"/>
          <w:sz w:val="24"/>
          <w:szCs w:val="24"/>
        </w:rPr>
        <w:t>.</w:t>
      </w:r>
    </w:p>
    <w:p w14:paraId="7F3AB480" w14:textId="0CA7FDBF" w:rsidR="001A7872" w:rsidRPr="00622737" w:rsidRDefault="00CC4886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Moreover, </w:t>
      </w:r>
      <w:r w:rsidR="00E154FE" w:rsidRPr="00622737">
        <w:rPr>
          <w:rFonts w:ascii="Times New Roman" w:hAnsi="Times New Roman" w:cs="Times New Roman"/>
          <w:sz w:val="24"/>
          <w:szCs w:val="24"/>
        </w:rPr>
        <w:t xml:space="preserve">Welsh Government (2015) further </w:t>
      </w:r>
      <w:r w:rsidR="003924ED" w:rsidRPr="00622737">
        <w:rPr>
          <w:rFonts w:ascii="Times New Roman" w:hAnsi="Times New Roman" w:cs="Times New Roman"/>
          <w:sz w:val="24"/>
          <w:szCs w:val="24"/>
        </w:rPr>
        <w:t xml:space="preserve">contends that when asked, practitioners often noted </w:t>
      </w:r>
      <w:r w:rsidR="00A3287B" w:rsidRPr="00622737">
        <w:rPr>
          <w:rFonts w:ascii="Times New Roman" w:hAnsi="Times New Roman" w:cs="Times New Roman"/>
          <w:sz w:val="24"/>
          <w:szCs w:val="24"/>
        </w:rPr>
        <w:t>outdoor learning opportunities are heavily dependant on the weather conditions and despite this</w:t>
      </w:r>
      <w:r w:rsidR="009A4113" w:rsidRPr="00622737">
        <w:rPr>
          <w:rFonts w:ascii="Times New Roman" w:hAnsi="Times New Roman" w:cs="Times New Roman"/>
          <w:sz w:val="24"/>
          <w:szCs w:val="24"/>
        </w:rPr>
        <w:t xml:space="preserve">, </w:t>
      </w:r>
      <w:r w:rsidR="00E53A7B" w:rsidRPr="00622737">
        <w:rPr>
          <w:rFonts w:ascii="Times New Roman" w:hAnsi="Times New Roman" w:cs="Times New Roman"/>
          <w:sz w:val="24"/>
          <w:szCs w:val="24"/>
        </w:rPr>
        <w:t>children are observed in more robust and vigorous activities w</w:t>
      </w:r>
      <w:r w:rsidR="00621ED3" w:rsidRPr="00622737">
        <w:rPr>
          <w:rFonts w:ascii="Times New Roman" w:hAnsi="Times New Roman" w:cs="Times New Roman"/>
          <w:sz w:val="24"/>
          <w:szCs w:val="24"/>
        </w:rPr>
        <w:t>hen outdoors, with a higher percentage of child-led learning.</w:t>
      </w:r>
      <w:r w:rsidR="00712DE5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8048E1" w:rsidRPr="00622737">
        <w:rPr>
          <w:rFonts w:ascii="Times New Roman" w:hAnsi="Times New Roman" w:cs="Times New Roman"/>
          <w:sz w:val="24"/>
          <w:szCs w:val="24"/>
        </w:rPr>
        <w:t xml:space="preserve">Davies and Hamilton (2016) </w:t>
      </w:r>
      <w:r w:rsidR="00993AF7" w:rsidRPr="00622737">
        <w:rPr>
          <w:rFonts w:ascii="Times New Roman" w:hAnsi="Times New Roman" w:cs="Times New Roman"/>
          <w:sz w:val="24"/>
          <w:szCs w:val="24"/>
        </w:rPr>
        <w:t>underline</w:t>
      </w:r>
      <w:r w:rsidR="008048E1" w:rsidRPr="00622737">
        <w:rPr>
          <w:rFonts w:ascii="Times New Roman" w:hAnsi="Times New Roman" w:cs="Times New Roman"/>
          <w:sz w:val="24"/>
          <w:szCs w:val="24"/>
        </w:rPr>
        <w:t xml:space="preserve">, </w:t>
      </w:r>
      <w:r w:rsidR="001D768B" w:rsidRPr="00622737">
        <w:rPr>
          <w:rFonts w:ascii="Times New Roman" w:hAnsi="Times New Roman" w:cs="Times New Roman"/>
          <w:sz w:val="24"/>
          <w:szCs w:val="24"/>
        </w:rPr>
        <w:t xml:space="preserve">the outdoors is not used to its full potential </w:t>
      </w:r>
      <w:r w:rsidR="00417DE4" w:rsidRPr="00622737">
        <w:rPr>
          <w:rFonts w:ascii="Times New Roman" w:hAnsi="Times New Roman" w:cs="Times New Roman"/>
          <w:sz w:val="24"/>
          <w:szCs w:val="24"/>
        </w:rPr>
        <w:t>with factors of this including</w:t>
      </w:r>
      <w:r w:rsidR="00F57E14" w:rsidRPr="00622737">
        <w:rPr>
          <w:rFonts w:ascii="Times New Roman" w:hAnsi="Times New Roman" w:cs="Times New Roman"/>
          <w:sz w:val="24"/>
          <w:szCs w:val="24"/>
        </w:rPr>
        <w:t>,</w:t>
      </w:r>
      <w:r w:rsidR="00417DE4" w:rsidRPr="00622737">
        <w:rPr>
          <w:rFonts w:ascii="Times New Roman" w:hAnsi="Times New Roman" w:cs="Times New Roman"/>
          <w:sz w:val="24"/>
          <w:szCs w:val="24"/>
        </w:rPr>
        <w:t xml:space="preserve"> lack of appropriate resources, level of staff expertise, </w:t>
      </w:r>
      <w:r w:rsidR="00AB06ED" w:rsidRPr="00622737">
        <w:rPr>
          <w:rFonts w:ascii="Times New Roman" w:hAnsi="Times New Roman" w:cs="Times New Roman"/>
          <w:sz w:val="24"/>
          <w:szCs w:val="24"/>
        </w:rPr>
        <w:t xml:space="preserve">child to staff ratio, adverse weather and changes to curriculum policy </w:t>
      </w:r>
      <w:r w:rsidR="0021653F" w:rsidRPr="00622737">
        <w:rPr>
          <w:rFonts w:ascii="Times New Roman" w:hAnsi="Times New Roman" w:cs="Times New Roman"/>
          <w:sz w:val="24"/>
          <w:szCs w:val="24"/>
        </w:rPr>
        <w:t xml:space="preserve">which place emphasis on the formal assessment of children. </w:t>
      </w:r>
      <w:r w:rsidR="00D064A2" w:rsidRPr="00622737"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323E8D" w:rsidRPr="00622737">
        <w:rPr>
          <w:rFonts w:ascii="Times New Roman" w:hAnsi="Times New Roman" w:cs="Times New Roman"/>
          <w:sz w:val="24"/>
          <w:szCs w:val="24"/>
        </w:rPr>
        <w:t>Marchant et al. (2019)</w:t>
      </w:r>
      <w:r w:rsidR="00D064A2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DA596A" w:rsidRPr="00622737">
        <w:rPr>
          <w:rFonts w:ascii="Times New Roman" w:hAnsi="Times New Roman" w:cs="Times New Roman"/>
          <w:sz w:val="24"/>
          <w:szCs w:val="24"/>
        </w:rPr>
        <w:t>maintains</w:t>
      </w:r>
      <w:r w:rsidR="00D65FB2" w:rsidRPr="00622737">
        <w:rPr>
          <w:rFonts w:ascii="Times New Roman" w:hAnsi="Times New Roman" w:cs="Times New Roman"/>
          <w:sz w:val="24"/>
          <w:szCs w:val="24"/>
        </w:rPr>
        <w:t>,</w:t>
      </w:r>
      <w:r w:rsidR="008E0D16" w:rsidRPr="00622737">
        <w:rPr>
          <w:rFonts w:ascii="Times New Roman" w:hAnsi="Times New Roman" w:cs="Times New Roman"/>
          <w:sz w:val="24"/>
          <w:szCs w:val="24"/>
        </w:rPr>
        <w:t xml:space="preserve"> that</w:t>
      </w:r>
      <w:r w:rsidR="00D064A2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0178D8" w:rsidRPr="00622737">
        <w:rPr>
          <w:rFonts w:ascii="Times New Roman" w:hAnsi="Times New Roman" w:cs="Times New Roman"/>
          <w:sz w:val="24"/>
          <w:szCs w:val="24"/>
        </w:rPr>
        <w:t xml:space="preserve">practitioners </w:t>
      </w:r>
      <w:r w:rsidR="00D65FB2" w:rsidRPr="00622737">
        <w:rPr>
          <w:rFonts w:ascii="Times New Roman" w:hAnsi="Times New Roman" w:cs="Times New Roman"/>
          <w:sz w:val="24"/>
          <w:szCs w:val="24"/>
        </w:rPr>
        <w:t>understood</w:t>
      </w:r>
      <w:r w:rsidR="000178D8" w:rsidRPr="00622737">
        <w:rPr>
          <w:rFonts w:ascii="Times New Roman" w:hAnsi="Times New Roman" w:cs="Times New Roman"/>
          <w:sz w:val="24"/>
          <w:szCs w:val="24"/>
        </w:rPr>
        <w:t xml:space="preserve"> the outdoors to </w:t>
      </w:r>
      <w:r w:rsidR="009A0C65" w:rsidRPr="00622737">
        <w:rPr>
          <w:rFonts w:ascii="Times New Roman" w:hAnsi="Times New Roman" w:cs="Times New Roman"/>
          <w:sz w:val="24"/>
          <w:szCs w:val="24"/>
        </w:rPr>
        <w:t xml:space="preserve">be </w:t>
      </w:r>
      <w:r w:rsidR="00934475" w:rsidRPr="00622737">
        <w:rPr>
          <w:rFonts w:ascii="Times New Roman" w:hAnsi="Times New Roman" w:cs="Times New Roman"/>
          <w:sz w:val="24"/>
          <w:szCs w:val="24"/>
        </w:rPr>
        <w:t xml:space="preserve">challenging for assessment measures due to the pressure on having </w:t>
      </w:r>
      <w:r w:rsidR="00AB68D2" w:rsidRPr="00622737">
        <w:rPr>
          <w:rFonts w:ascii="Times New Roman" w:hAnsi="Times New Roman" w:cs="Times New Roman"/>
          <w:sz w:val="24"/>
          <w:szCs w:val="24"/>
        </w:rPr>
        <w:t>to record</w:t>
      </w:r>
      <w:r w:rsidR="00A974F3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A85339" w:rsidRPr="00622737">
        <w:rPr>
          <w:rFonts w:ascii="Times New Roman" w:hAnsi="Times New Roman" w:cs="Times New Roman"/>
          <w:sz w:val="24"/>
          <w:szCs w:val="24"/>
        </w:rPr>
        <w:t>evidence for every session</w:t>
      </w:r>
      <w:r w:rsidR="00BA31CD" w:rsidRPr="00622737">
        <w:rPr>
          <w:rFonts w:ascii="Times New Roman" w:hAnsi="Times New Roman" w:cs="Times New Roman"/>
          <w:sz w:val="24"/>
          <w:szCs w:val="24"/>
        </w:rPr>
        <w:t>,</w:t>
      </w:r>
      <w:r w:rsidR="00A85339" w:rsidRPr="00622737">
        <w:rPr>
          <w:rFonts w:ascii="Times New Roman" w:hAnsi="Times New Roman" w:cs="Times New Roman"/>
          <w:sz w:val="24"/>
          <w:szCs w:val="24"/>
        </w:rPr>
        <w:t xml:space="preserve"> or </w:t>
      </w:r>
      <w:r w:rsidR="001A6AEC" w:rsidRPr="00622737">
        <w:rPr>
          <w:rFonts w:ascii="Times New Roman" w:hAnsi="Times New Roman" w:cs="Times New Roman"/>
          <w:sz w:val="24"/>
          <w:szCs w:val="24"/>
        </w:rPr>
        <w:t xml:space="preserve">fitting </w:t>
      </w:r>
      <w:r w:rsidR="00B6126F" w:rsidRPr="00622737">
        <w:rPr>
          <w:rFonts w:ascii="Times New Roman" w:hAnsi="Times New Roman" w:cs="Times New Roman"/>
          <w:sz w:val="24"/>
          <w:szCs w:val="24"/>
        </w:rPr>
        <w:t>outcomes</w:t>
      </w:r>
      <w:r w:rsidR="001A6AEC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A85339" w:rsidRPr="00622737">
        <w:rPr>
          <w:rFonts w:ascii="Times New Roman" w:hAnsi="Times New Roman" w:cs="Times New Roman"/>
          <w:sz w:val="24"/>
          <w:szCs w:val="24"/>
        </w:rPr>
        <w:t>within a tick box</w:t>
      </w:r>
      <w:r w:rsidR="00BA31CD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373A39" w:rsidRPr="00622737">
        <w:rPr>
          <w:rFonts w:ascii="Times New Roman" w:hAnsi="Times New Roman" w:cs="Times New Roman"/>
          <w:sz w:val="24"/>
          <w:szCs w:val="24"/>
        </w:rPr>
        <w:t>procedure</w:t>
      </w:r>
      <w:r w:rsidR="00A85339" w:rsidRPr="00622737">
        <w:rPr>
          <w:rFonts w:ascii="Times New Roman" w:hAnsi="Times New Roman" w:cs="Times New Roman"/>
          <w:sz w:val="24"/>
          <w:szCs w:val="24"/>
        </w:rPr>
        <w:t xml:space="preserve">. </w:t>
      </w:r>
      <w:r w:rsidR="00BA3B82" w:rsidRPr="00622737">
        <w:rPr>
          <w:rFonts w:ascii="Times New Roman" w:hAnsi="Times New Roman" w:cs="Times New Roman"/>
          <w:sz w:val="24"/>
          <w:szCs w:val="24"/>
        </w:rPr>
        <w:t xml:space="preserve">The New Curriculum </w:t>
      </w:r>
      <w:r w:rsidR="00FD5503" w:rsidRPr="00622737">
        <w:rPr>
          <w:rFonts w:ascii="Times New Roman" w:hAnsi="Times New Roman" w:cs="Times New Roman"/>
          <w:sz w:val="24"/>
          <w:szCs w:val="24"/>
        </w:rPr>
        <w:t>for Wales</w:t>
      </w:r>
      <w:r w:rsidR="00DC585C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2127C5" w:rsidRPr="00622737">
        <w:rPr>
          <w:rFonts w:ascii="Times New Roman" w:hAnsi="Times New Roman" w:cs="Times New Roman"/>
          <w:sz w:val="24"/>
          <w:szCs w:val="24"/>
        </w:rPr>
        <w:t xml:space="preserve">aims to provide children with opportunities </w:t>
      </w:r>
      <w:r w:rsidR="00815D20" w:rsidRPr="00622737">
        <w:rPr>
          <w:rFonts w:ascii="Times New Roman" w:hAnsi="Times New Roman" w:cs="Times New Roman"/>
          <w:sz w:val="24"/>
          <w:szCs w:val="24"/>
        </w:rPr>
        <w:t xml:space="preserve">to </w:t>
      </w:r>
      <w:r w:rsidR="00733543" w:rsidRPr="00622737">
        <w:rPr>
          <w:rFonts w:ascii="Times New Roman" w:hAnsi="Times New Roman" w:cs="Times New Roman"/>
          <w:sz w:val="24"/>
          <w:szCs w:val="24"/>
        </w:rPr>
        <w:t>take</w:t>
      </w:r>
      <w:r w:rsidR="00815D20" w:rsidRPr="00622737">
        <w:rPr>
          <w:rFonts w:ascii="Times New Roman" w:hAnsi="Times New Roman" w:cs="Times New Roman"/>
          <w:sz w:val="24"/>
          <w:szCs w:val="24"/>
        </w:rPr>
        <w:t xml:space="preserve"> most activities </w:t>
      </w:r>
      <w:r w:rsidR="00FC36BC" w:rsidRPr="00622737">
        <w:rPr>
          <w:rFonts w:ascii="Times New Roman" w:hAnsi="Times New Roman" w:cs="Times New Roman"/>
          <w:sz w:val="24"/>
          <w:szCs w:val="24"/>
        </w:rPr>
        <w:t xml:space="preserve">outdoors, as there is no such thing as bad weather, </w:t>
      </w:r>
      <w:r w:rsidR="00975A54" w:rsidRPr="00622737">
        <w:rPr>
          <w:rFonts w:ascii="Times New Roman" w:hAnsi="Times New Roman" w:cs="Times New Roman"/>
          <w:sz w:val="24"/>
          <w:szCs w:val="24"/>
        </w:rPr>
        <w:t xml:space="preserve">rather inappropriate clothing </w:t>
      </w:r>
      <w:r w:rsidR="008D4ECA" w:rsidRPr="00622737">
        <w:rPr>
          <w:rFonts w:ascii="Times New Roman" w:hAnsi="Times New Roman" w:cs="Times New Roman"/>
          <w:sz w:val="24"/>
          <w:szCs w:val="24"/>
        </w:rPr>
        <w:t xml:space="preserve">for adverse weather. </w:t>
      </w:r>
      <w:r w:rsidR="00D21A2A" w:rsidRPr="00622737">
        <w:rPr>
          <w:rFonts w:ascii="Times New Roman" w:hAnsi="Times New Roman" w:cs="Times New Roman"/>
          <w:sz w:val="24"/>
          <w:szCs w:val="24"/>
        </w:rPr>
        <w:t xml:space="preserve">As well as </w:t>
      </w:r>
      <w:r w:rsidR="00F106AC" w:rsidRPr="00622737">
        <w:rPr>
          <w:rFonts w:ascii="Times New Roman" w:hAnsi="Times New Roman" w:cs="Times New Roman"/>
          <w:sz w:val="24"/>
          <w:szCs w:val="24"/>
        </w:rPr>
        <w:t>providing the children with opportunit</w:t>
      </w:r>
      <w:r w:rsidR="00A8379C" w:rsidRPr="00622737">
        <w:rPr>
          <w:rFonts w:ascii="Times New Roman" w:hAnsi="Times New Roman" w:cs="Times New Roman"/>
          <w:sz w:val="24"/>
          <w:szCs w:val="24"/>
        </w:rPr>
        <w:t>ies</w:t>
      </w:r>
      <w:r w:rsidR="009128EA" w:rsidRPr="00622737">
        <w:rPr>
          <w:rFonts w:ascii="Times New Roman" w:hAnsi="Times New Roman" w:cs="Times New Roman"/>
          <w:sz w:val="24"/>
          <w:szCs w:val="24"/>
        </w:rPr>
        <w:t xml:space="preserve"> to benefit from </w:t>
      </w:r>
      <w:r w:rsidR="0095621D" w:rsidRPr="00622737">
        <w:rPr>
          <w:rFonts w:ascii="Times New Roman" w:hAnsi="Times New Roman" w:cs="Times New Roman"/>
          <w:sz w:val="24"/>
          <w:szCs w:val="24"/>
        </w:rPr>
        <w:t xml:space="preserve">outdoor exploration, this </w:t>
      </w:r>
      <w:r w:rsidR="001F62C3" w:rsidRPr="00622737">
        <w:rPr>
          <w:rFonts w:ascii="Times New Roman" w:hAnsi="Times New Roman" w:cs="Times New Roman"/>
          <w:sz w:val="24"/>
          <w:szCs w:val="24"/>
        </w:rPr>
        <w:t xml:space="preserve">aim will </w:t>
      </w:r>
      <w:r w:rsidR="00B51863" w:rsidRPr="00622737">
        <w:rPr>
          <w:rFonts w:ascii="Times New Roman" w:hAnsi="Times New Roman" w:cs="Times New Roman"/>
          <w:sz w:val="24"/>
          <w:szCs w:val="24"/>
        </w:rPr>
        <w:t>inspire</w:t>
      </w:r>
      <w:r w:rsidR="001F62C3" w:rsidRPr="00622737">
        <w:rPr>
          <w:rFonts w:ascii="Times New Roman" w:hAnsi="Times New Roman" w:cs="Times New Roman"/>
          <w:sz w:val="24"/>
          <w:szCs w:val="24"/>
        </w:rPr>
        <w:t xml:space="preserve"> practitioners to </w:t>
      </w:r>
      <w:r w:rsidR="00FF29EC" w:rsidRPr="00622737">
        <w:rPr>
          <w:rFonts w:ascii="Times New Roman" w:hAnsi="Times New Roman" w:cs="Times New Roman"/>
          <w:sz w:val="24"/>
          <w:szCs w:val="24"/>
        </w:rPr>
        <w:t xml:space="preserve">conduct observations </w:t>
      </w:r>
      <w:r w:rsidR="00791B22" w:rsidRPr="00622737">
        <w:rPr>
          <w:rFonts w:ascii="Times New Roman" w:hAnsi="Times New Roman" w:cs="Times New Roman"/>
          <w:sz w:val="24"/>
          <w:szCs w:val="24"/>
        </w:rPr>
        <w:t>in areas other than inside the classroom</w:t>
      </w:r>
      <w:r w:rsidR="00DC585C" w:rsidRPr="00622737">
        <w:rPr>
          <w:rFonts w:ascii="Times New Roman" w:hAnsi="Times New Roman" w:cs="Times New Roman"/>
          <w:sz w:val="24"/>
          <w:szCs w:val="24"/>
        </w:rPr>
        <w:t xml:space="preserve"> (Welsh Government, 2015). </w:t>
      </w:r>
    </w:p>
    <w:p w14:paraId="1A19E4B1" w14:textId="4D1BDB03" w:rsidR="00473D83" w:rsidRPr="00622737" w:rsidRDefault="009B1A47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lastRenderedPageBreak/>
        <w:t>Let us acknowledge</w:t>
      </w:r>
      <w:r w:rsidR="001C29D2" w:rsidRPr="00622737">
        <w:rPr>
          <w:rFonts w:ascii="Times New Roman" w:hAnsi="Times New Roman" w:cs="Times New Roman"/>
          <w:sz w:val="24"/>
          <w:szCs w:val="24"/>
        </w:rPr>
        <w:t xml:space="preserve">, </w:t>
      </w:r>
      <w:r w:rsidR="00083B39" w:rsidRPr="00622737">
        <w:rPr>
          <w:rFonts w:ascii="Times New Roman" w:hAnsi="Times New Roman" w:cs="Times New Roman"/>
          <w:sz w:val="24"/>
          <w:szCs w:val="24"/>
        </w:rPr>
        <w:t xml:space="preserve">Marchant, Todd and </w:t>
      </w:r>
      <w:r w:rsidR="00D53C67" w:rsidRPr="00622737">
        <w:rPr>
          <w:rFonts w:ascii="Times New Roman" w:hAnsi="Times New Roman" w:cs="Times New Roman"/>
          <w:sz w:val="24"/>
          <w:szCs w:val="24"/>
        </w:rPr>
        <w:t>Brophy (2019)</w:t>
      </w:r>
      <w:r w:rsidR="00AD14CD" w:rsidRPr="00622737">
        <w:rPr>
          <w:rFonts w:ascii="Times New Roman" w:hAnsi="Times New Roman" w:cs="Times New Roman"/>
          <w:sz w:val="24"/>
          <w:szCs w:val="24"/>
        </w:rPr>
        <w:t xml:space="preserve"> used</w:t>
      </w:r>
      <w:r w:rsidR="00D53C67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210359" w:rsidRPr="00622737">
        <w:rPr>
          <w:rFonts w:ascii="Times New Roman" w:hAnsi="Times New Roman" w:cs="Times New Roman"/>
          <w:sz w:val="24"/>
          <w:szCs w:val="24"/>
        </w:rPr>
        <w:t>qualitative research</w:t>
      </w:r>
      <w:r w:rsidR="001C29D2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AE1A9C" w:rsidRPr="00622737">
        <w:rPr>
          <w:rFonts w:ascii="Times New Roman" w:hAnsi="Times New Roman" w:cs="Times New Roman"/>
          <w:sz w:val="24"/>
          <w:szCs w:val="24"/>
        </w:rPr>
        <w:t>methods</w:t>
      </w:r>
      <w:r w:rsidR="00AD14CD" w:rsidRPr="00622737">
        <w:rPr>
          <w:rFonts w:ascii="Times New Roman" w:hAnsi="Times New Roman" w:cs="Times New Roman"/>
          <w:sz w:val="24"/>
          <w:szCs w:val="24"/>
        </w:rPr>
        <w:t xml:space="preserve">, </w:t>
      </w:r>
      <w:r w:rsidR="00210359" w:rsidRPr="00622737">
        <w:rPr>
          <w:rFonts w:ascii="Times New Roman" w:hAnsi="Times New Roman" w:cs="Times New Roman"/>
          <w:sz w:val="24"/>
          <w:szCs w:val="24"/>
        </w:rPr>
        <w:t xml:space="preserve">that </w:t>
      </w:r>
      <w:r w:rsidR="00B1564A" w:rsidRPr="00622737">
        <w:rPr>
          <w:rFonts w:ascii="Times New Roman" w:hAnsi="Times New Roman" w:cs="Times New Roman"/>
          <w:sz w:val="24"/>
          <w:szCs w:val="24"/>
        </w:rPr>
        <w:t xml:space="preserve">unveiled the opinions of practitioners and children </w:t>
      </w:r>
      <w:r w:rsidR="00576BA7" w:rsidRPr="00622737">
        <w:rPr>
          <w:rFonts w:ascii="Times New Roman" w:hAnsi="Times New Roman" w:cs="Times New Roman"/>
          <w:sz w:val="24"/>
          <w:szCs w:val="24"/>
        </w:rPr>
        <w:t>on outdoor learning</w:t>
      </w:r>
      <w:r w:rsidR="00EE6406" w:rsidRPr="00622737">
        <w:rPr>
          <w:rFonts w:ascii="Times New Roman" w:hAnsi="Times New Roman" w:cs="Times New Roman"/>
          <w:sz w:val="24"/>
          <w:szCs w:val="24"/>
        </w:rPr>
        <w:t>, which</w:t>
      </w:r>
      <w:r w:rsidR="00576BA7" w:rsidRPr="00622737">
        <w:rPr>
          <w:rFonts w:ascii="Times New Roman" w:hAnsi="Times New Roman" w:cs="Times New Roman"/>
          <w:sz w:val="24"/>
          <w:szCs w:val="24"/>
        </w:rPr>
        <w:t xml:space="preserve"> highlighted </w:t>
      </w:r>
      <w:r w:rsidR="00F82853" w:rsidRPr="00622737">
        <w:rPr>
          <w:rFonts w:ascii="Times New Roman" w:hAnsi="Times New Roman" w:cs="Times New Roman"/>
          <w:sz w:val="24"/>
          <w:szCs w:val="24"/>
        </w:rPr>
        <w:t xml:space="preserve">practitioners </w:t>
      </w:r>
      <w:r w:rsidR="004278CD" w:rsidRPr="00622737">
        <w:rPr>
          <w:rFonts w:ascii="Times New Roman" w:hAnsi="Times New Roman" w:cs="Times New Roman"/>
          <w:sz w:val="24"/>
          <w:szCs w:val="24"/>
        </w:rPr>
        <w:t>concerns over safety</w:t>
      </w:r>
      <w:r w:rsidR="00F82853" w:rsidRPr="00622737">
        <w:rPr>
          <w:rFonts w:ascii="Times New Roman" w:hAnsi="Times New Roman" w:cs="Times New Roman"/>
          <w:sz w:val="24"/>
          <w:szCs w:val="24"/>
        </w:rPr>
        <w:t xml:space="preserve"> and </w:t>
      </w:r>
      <w:r w:rsidR="00100B32" w:rsidRPr="00622737">
        <w:rPr>
          <w:rFonts w:ascii="Times New Roman" w:hAnsi="Times New Roman" w:cs="Times New Roman"/>
          <w:sz w:val="24"/>
          <w:szCs w:val="24"/>
        </w:rPr>
        <w:t xml:space="preserve">children spending less time </w:t>
      </w:r>
      <w:r w:rsidR="00A7492A" w:rsidRPr="00622737">
        <w:rPr>
          <w:rFonts w:ascii="Times New Roman" w:hAnsi="Times New Roman" w:cs="Times New Roman"/>
          <w:sz w:val="24"/>
          <w:szCs w:val="24"/>
        </w:rPr>
        <w:t xml:space="preserve">outdoors due to the worries over </w:t>
      </w:r>
      <w:r w:rsidR="001B09D8" w:rsidRPr="00622737">
        <w:rPr>
          <w:rFonts w:ascii="Times New Roman" w:hAnsi="Times New Roman" w:cs="Times New Roman"/>
          <w:sz w:val="24"/>
          <w:szCs w:val="24"/>
        </w:rPr>
        <w:t>safety measures</w:t>
      </w:r>
      <w:r w:rsidR="0074669F" w:rsidRPr="00622737">
        <w:rPr>
          <w:rFonts w:ascii="Times New Roman" w:hAnsi="Times New Roman" w:cs="Times New Roman"/>
          <w:sz w:val="24"/>
          <w:szCs w:val="24"/>
        </w:rPr>
        <w:t xml:space="preserve"> and parental worries</w:t>
      </w:r>
      <w:r w:rsidR="00614DBA" w:rsidRPr="00622737">
        <w:rPr>
          <w:rFonts w:ascii="Times New Roman" w:hAnsi="Times New Roman" w:cs="Times New Roman"/>
          <w:sz w:val="24"/>
          <w:szCs w:val="24"/>
        </w:rPr>
        <w:t>.</w:t>
      </w:r>
      <w:r w:rsidR="00E00D1C" w:rsidRPr="00622737">
        <w:rPr>
          <w:rFonts w:ascii="Times New Roman" w:hAnsi="Times New Roman" w:cs="Times New Roman"/>
          <w:sz w:val="24"/>
          <w:szCs w:val="24"/>
        </w:rPr>
        <w:t xml:space="preserve"> However,</w:t>
      </w:r>
      <w:r w:rsidR="00373F84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9949DA" w:rsidRPr="00622737">
        <w:rPr>
          <w:rFonts w:ascii="Times New Roman" w:hAnsi="Times New Roman" w:cs="Times New Roman"/>
          <w:sz w:val="24"/>
          <w:szCs w:val="24"/>
        </w:rPr>
        <w:t xml:space="preserve">Brussoni et al. (2015) </w:t>
      </w:r>
      <w:r w:rsidR="00E35864" w:rsidRPr="00622737">
        <w:rPr>
          <w:rFonts w:ascii="Times New Roman" w:hAnsi="Times New Roman" w:cs="Times New Roman"/>
          <w:sz w:val="24"/>
          <w:szCs w:val="24"/>
        </w:rPr>
        <w:t>propose</w:t>
      </w:r>
      <w:r w:rsidR="000E748C" w:rsidRPr="00622737">
        <w:rPr>
          <w:rFonts w:ascii="Times New Roman" w:hAnsi="Times New Roman" w:cs="Times New Roman"/>
          <w:sz w:val="24"/>
          <w:szCs w:val="24"/>
        </w:rPr>
        <w:t>, a study conducted on children in an experimental group, exposed to risky play intervention</w:t>
      </w:r>
      <w:r w:rsidR="00373F84" w:rsidRPr="00622737">
        <w:rPr>
          <w:rFonts w:ascii="Times New Roman" w:hAnsi="Times New Roman" w:cs="Times New Roman"/>
          <w:sz w:val="24"/>
          <w:szCs w:val="24"/>
        </w:rPr>
        <w:t>, clearly identified improved risk detection and competence, increased self-esteem</w:t>
      </w:r>
      <w:r w:rsidR="00227B02" w:rsidRPr="00622737">
        <w:rPr>
          <w:rFonts w:ascii="Times New Roman" w:hAnsi="Times New Roman" w:cs="Times New Roman"/>
          <w:sz w:val="24"/>
          <w:szCs w:val="24"/>
        </w:rPr>
        <w:t xml:space="preserve"> and decreased conflict sensitivity relative to the children’s pre-intervention performance</w:t>
      </w:r>
      <w:r w:rsidR="00F401F1" w:rsidRPr="00622737">
        <w:rPr>
          <w:rFonts w:ascii="Times New Roman" w:hAnsi="Times New Roman" w:cs="Times New Roman"/>
          <w:sz w:val="24"/>
          <w:szCs w:val="24"/>
        </w:rPr>
        <w:t xml:space="preserve">. </w:t>
      </w:r>
      <w:r w:rsidR="00F05EA7" w:rsidRPr="00622737">
        <w:rPr>
          <w:rFonts w:ascii="Times New Roman" w:hAnsi="Times New Roman" w:cs="Times New Roman"/>
          <w:sz w:val="24"/>
          <w:szCs w:val="24"/>
        </w:rPr>
        <w:t>The</w:t>
      </w:r>
      <w:r w:rsidR="00C74A67" w:rsidRPr="00622737">
        <w:rPr>
          <w:rFonts w:ascii="Times New Roman" w:hAnsi="Times New Roman" w:cs="Times New Roman"/>
          <w:sz w:val="24"/>
          <w:szCs w:val="24"/>
        </w:rPr>
        <w:t xml:space="preserve"> Foundation Phase Framework </w:t>
      </w:r>
      <w:r w:rsidR="002C2C59" w:rsidRPr="00622737">
        <w:rPr>
          <w:rFonts w:ascii="Times New Roman" w:hAnsi="Times New Roman" w:cs="Times New Roman"/>
          <w:sz w:val="24"/>
          <w:szCs w:val="24"/>
        </w:rPr>
        <w:t>supports</w:t>
      </w:r>
      <w:r w:rsidR="0018349D" w:rsidRPr="00622737">
        <w:rPr>
          <w:rFonts w:ascii="Times New Roman" w:hAnsi="Times New Roman" w:cs="Times New Roman"/>
          <w:sz w:val="24"/>
          <w:szCs w:val="24"/>
        </w:rPr>
        <w:t xml:space="preserve"> children’s personal and social development, </w:t>
      </w:r>
      <w:r w:rsidR="002C2C59" w:rsidRPr="00622737">
        <w:rPr>
          <w:rFonts w:ascii="Times New Roman" w:hAnsi="Times New Roman" w:cs="Times New Roman"/>
          <w:sz w:val="24"/>
          <w:szCs w:val="24"/>
        </w:rPr>
        <w:t>well-being an</w:t>
      </w:r>
      <w:r w:rsidR="00F05EA7" w:rsidRPr="00622737">
        <w:rPr>
          <w:rFonts w:ascii="Times New Roman" w:hAnsi="Times New Roman" w:cs="Times New Roman"/>
          <w:sz w:val="24"/>
          <w:szCs w:val="24"/>
        </w:rPr>
        <w:t>d</w:t>
      </w:r>
      <w:r w:rsidR="002C2C59" w:rsidRPr="00622737">
        <w:rPr>
          <w:rFonts w:ascii="Times New Roman" w:hAnsi="Times New Roman" w:cs="Times New Roman"/>
          <w:sz w:val="24"/>
          <w:szCs w:val="24"/>
        </w:rPr>
        <w:t xml:space="preserve"> cultural diversity </w:t>
      </w:r>
      <w:r w:rsidR="00467186" w:rsidRPr="00622737">
        <w:rPr>
          <w:rFonts w:ascii="Times New Roman" w:hAnsi="Times New Roman" w:cs="Times New Roman"/>
          <w:sz w:val="24"/>
          <w:szCs w:val="24"/>
        </w:rPr>
        <w:t xml:space="preserve">by recognising, children should be given opportunities to take risks and become confident explorers of their indoor and outdoor environment (Welsh Government, 2015).  </w:t>
      </w:r>
      <w:r w:rsidR="00113CE8" w:rsidRPr="00622737">
        <w:rPr>
          <w:rFonts w:ascii="Times New Roman" w:hAnsi="Times New Roman" w:cs="Times New Roman"/>
          <w:sz w:val="24"/>
          <w:szCs w:val="24"/>
        </w:rPr>
        <w:t xml:space="preserve">Education </w:t>
      </w:r>
      <w:r w:rsidR="00CC5470" w:rsidRPr="00622737">
        <w:rPr>
          <w:rFonts w:ascii="Times New Roman" w:hAnsi="Times New Roman" w:cs="Times New Roman"/>
          <w:sz w:val="24"/>
          <w:szCs w:val="24"/>
        </w:rPr>
        <w:t>World (2021) recommends, s</w:t>
      </w:r>
      <w:r w:rsidR="00AF174C" w:rsidRPr="00622737">
        <w:rPr>
          <w:rFonts w:ascii="Times New Roman" w:hAnsi="Times New Roman" w:cs="Times New Roman"/>
          <w:sz w:val="24"/>
          <w:szCs w:val="24"/>
        </w:rPr>
        <w:t>ometimes just moving the class outside</w:t>
      </w:r>
      <w:r w:rsidR="00347689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AF174C" w:rsidRPr="00622737">
        <w:rPr>
          <w:rFonts w:ascii="Times New Roman" w:hAnsi="Times New Roman" w:cs="Times New Roman"/>
          <w:sz w:val="24"/>
          <w:szCs w:val="24"/>
        </w:rPr>
        <w:t>to do an activity that could be done indoors</w:t>
      </w:r>
      <w:r w:rsidR="00F05EA7" w:rsidRPr="00622737">
        <w:rPr>
          <w:rFonts w:ascii="Times New Roman" w:hAnsi="Times New Roman" w:cs="Times New Roman"/>
          <w:sz w:val="24"/>
          <w:szCs w:val="24"/>
        </w:rPr>
        <w:t>,</w:t>
      </w:r>
      <w:r w:rsidR="00AF174C" w:rsidRPr="00622737">
        <w:rPr>
          <w:rFonts w:ascii="Times New Roman" w:hAnsi="Times New Roman" w:cs="Times New Roman"/>
          <w:sz w:val="24"/>
          <w:szCs w:val="24"/>
        </w:rPr>
        <w:t xml:space="preserve"> provides a</w:t>
      </w:r>
      <w:r w:rsidR="005E5649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A712B6" w:rsidRPr="00622737">
        <w:rPr>
          <w:rFonts w:ascii="Times New Roman" w:hAnsi="Times New Roman" w:cs="Times New Roman"/>
          <w:sz w:val="24"/>
          <w:szCs w:val="24"/>
        </w:rPr>
        <w:t>much-needed</w:t>
      </w:r>
      <w:r w:rsidR="00AF174C" w:rsidRPr="00622737">
        <w:rPr>
          <w:rFonts w:ascii="Times New Roman" w:hAnsi="Times New Roman" w:cs="Times New Roman"/>
          <w:sz w:val="24"/>
          <w:szCs w:val="24"/>
        </w:rPr>
        <w:t xml:space="preserve"> energy boost</w:t>
      </w:r>
      <w:r w:rsidR="00CC5470" w:rsidRPr="00622737">
        <w:rPr>
          <w:rFonts w:ascii="Times New Roman" w:hAnsi="Times New Roman" w:cs="Times New Roman"/>
          <w:sz w:val="24"/>
          <w:szCs w:val="24"/>
        </w:rPr>
        <w:t xml:space="preserve"> for children</w:t>
      </w:r>
      <w:r w:rsidR="00AF174C" w:rsidRPr="00622737">
        <w:rPr>
          <w:rFonts w:ascii="Times New Roman" w:hAnsi="Times New Roman" w:cs="Times New Roman"/>
          <w:sz w:val="24"/>
          <w:szCs w:val="24"/>
        </w:rPr>
        <w:t xml:space="preserve">. </w:t>
      </w:r>
      <w:r w:rsidR="00C0549B" w:rsidRPr="00622737">
        <w:rPr>
          <w:rFonts w:ascii="Times New Roman" w:hAnsi="Times New Roman" w:cs="Times New Roman"/>
          <w:sz w:val="24"/>
          <w:szCs w:val="24"/>
        </w:rPr>
        <w:t>As an example, f</w:t>
      </w:r>
      <w:r w:rsidR="00AF174C" w:rsidRPr="00622737">
        <w:rPr>
          <w:rFonts w:ascii="Times New Roman" w:hAnsi="Times New Roman" w:cs="Times New Roman"/>
          <w:sz w:val="24"/>
          <w:szCs w:val="24"/>
        </w:rPr>
        <w:t>or an objective related to probability and sampling, going outside to sample the number of dandelions on the school grounds</w:t>
      </w:r>
      <w:r w:rsidR="00C0549B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AF174C" w:rsidRPr="00622737">
        <w:rPr>
          <w:rFonts w:ascii="Times New Roman" w:hAnsi="Times New Roman" w:cs="Times New Roman"/>
          <w:sz w:val="24"/>
          <w:szCs w:val="24"/>
        </w:rPr>
        <w:t>can provide an activity just as effective as one done at an indoor desk</w:t>
      </w:r>
      <w:r w:rsidR="00CC5470" w:rsidRPr="00622737">
        <w:rPr>
          <w:rFonts w:ascii="Times New Roman" w:hAnsi="Times New Roman" w:cs="Times New Roman"/>
          <w:sz w:val="24"/>
          <w:szCs w:val="24"/>
        </w:rPr>
        <w:t>.</w:t>
      </w:r>
    </w:p>
    <w:p w14:paraId="66C3E717" w14:textId="76125266" w:rsidR="00A76C28" w:rsidRPr="00622737" w:rsidRDefault="00DC764B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>To illustrate th</w:t>
      </w:r>
      <w:r w:rsidR="00C57DA3" w:rsidRPr="00622737">
        <w:rPr>
          <w:rFonts w:ascii="Times New Roman" w:hAnsi="Times New Roman" w:cs="Times New Roman"/>
          <w:sz w:val="24"/>
          <w:szCs w:val="24"/>
        </w:rPr>
        <w:t>e points</w:t>
      </w:r>
      <w:r w:rsidR="00B1525A" w:rsidRPr="00622737">
        <w:rPr>
          <w:rFonts w:ascii="Times New Roman" w:hAnsi="Times New Roman" w:cs="Times New Roman"/>
          <w:sz w:val="24"/>
          <w:szCs w:val="24"/>
        </w:rPr>
        <w:t xml:space="preserve"> included</w:t>
      </w:r>
      <w:r w:rsidRPr="00622737">
        <w:rPr>
          <w:rFonts w:ascii="Times New Roman" w:hAnsi="Times New Roman" w:cs="Times New Roman"/>
          <w:sz w:val="24"/>
          <w:szCs w:val="24"/>
        </w:rPr>
        <w:t xml:space="preserve">, one might refer to </w:t>
      </w:r>
      <w:r w:rsidR="00A32683" w:rsidRPr="00622737">
        <w:rPr>
          <w:rFonts w:ascii="Times New Roman" w:hAnsi="Times New Roman" w:cs="Times New Roman"/>
          <w:sz w:val="24"/>
          <w:szCs w:val="24"/>
        </w:rPr>
        <w:t xml:space="preserve">the Froebelian </w:t>
      </w:r>
      <w:r w:rsidR="006F1914" w:rsidRPr="00622737">
        <w:rPr>
          <w:rFonts w:ascii="Times New Roman" w:hAnsi="Times New Roman" w:cs="Times New Roman"/>
          <w:sz w:val="24"/>
          <w:szCs w:val="24"/>
        </w:rPr>
        <w:t>a</w:t>
      </w:r>
      <w:r w:rsidR="00A32683" w:rsidRPr="00622737">
        <w:rPr>
          <w:rFonts w:ascii="Times New Roman" w:hAnsi="Times New Roman" w:cs="Times New Roman"/>
          <w:sz w:val="24"/>
          <w:szCs w:val="24"/>
        </w:rPr>
        <w:t xml:space="preserve">pproach </w:t>
      </w:r>
      <w:r w:rsidR="00F314BA" w:rsidRPr="00622737">
        <w:rPr>
          <w:rFonts w:ascii="Times New Roman" w:hAnsi="Times New Roman" w:cs="Times New Roman"/>
          <w:sz w:val="24"/>
          <w:szCs w:val="24"/>
        </w:rPr>
        <w:t>to outdoor play and exploration</w:t>
      </w:r>
      <w:r w:rsidR="00D92667" w:rsidRPr="00622737">
        <w:rPr>
          <w:rFonts w:ascii="Times New Roman" w:hAnsi="Times New Roman" w:cs="Times New Roman"/>
          <w:sz w:val="24"/>
          <w:szCs w:val="24"/>
        </w:rPr>
        <w:t xml:space="preserve">, </w:t>
      </w:r>
      <w:r w:rsidR="003F500C" w:rsidRPr="00622737">
        <w:rPr>
          <w:rFonts w:ascii="Times New Roman" w:hAnsi="Times New Roman" w:cs="Times New Roman"/>
          <w:sz w:val="24"/>
          <w:szCs w:val="24"/>
        </w:rPr>
        <w:t xml:space="preserve">that </w:t>
      </w:r>
      <w:r w:rsidR="000A0F0D" w:rsidRPr="00622737">
        <w:rPr>
          <w:rFonts w:ascii="Times New Roman" w:hAnsi="Times New Roman" w:cs="Times New Roman"/>
          <w:sz w:val="24"/>
          <w:szCs w:val="24"/>
        </w:rPr>
        <w:t xml:space="preserve">remains </w:t>
      </w:r>
      <w:r w:rsidR="003864ED" w:rsidRPr="00622737">
        <w:rPr>
          <w:rFonts w:ascii="Times New Roman" w:hAnsi="Times New Roman" w:cs="Times New Roman"/>
          <w:sz w:val="24"/>
          <w:szCs w:val="24"/>
        </w:rPr>
        <w:t>vibrant</w:t>
      </w:r>
      <w:r w:rsidR="005C0169" w:rsidRPr="00622737">
        <w:rPr>
          <w:rFonts w:ascii="Times New Roman" w:hAnsi="Times New Roman" w:cs="Times New Roman"/>
          <w:sz w:val="24"/>
          <w:szCs w:val="24"/>
        </w:rPr>
        <w:t xml:space="preserve">, </w:t>
      </w:r>
      <w:r w:rsidR="00C61E5A" w:rsidRPr="00622737">
        <w:rPr>
          <w:rFonts w:ascii="Times New Roman" w:hAnsi="Times New Roman" w:cs="Times New Roman"/>
          <w:sz w:val="24"/>
          <w:szCs w:val="24"/>
        </w:rPr>
        <w:t>with</w:t>
      </w:r>
      <w:r w:rsidR="003864ED" w:rsidRPr="00622737">
        <w:rPr>
          <w:rFonts w:ascii="Times New Roman" w:hAnsi="Times New Roman" w:cs="Times New Roman"/>
          <w:sz w:val="24"/>
          <w:szCs w:val="24"/>
        </w:rPr>
        <w:t xml:space="preserve"> increasing relevance </w:t>
      </w:r>
      <w:r w:rsidR="00C626CF" w:rsidRPr="00622737">
        <w:rPr>
          <w:rFonts w:ascii="Times New Roman" w:hAnsi="Times New Roman" w:cs="Times New Roman"/>
          <w:sz w:val="24"/>
          <w:szCs w:val="24"/>
        </w:rPr>
        <w:t>for the play and learning of young children today</w:t>
      </w:r>
      <w:r w:rsidR="000D6BB7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0D03B2" w:rsidRPr="00622737">
        <w:rPr>
          <w:rFonts w:ascii="Times New Roman" w:hAnsi="Times New Roman" w:cs="Times New Roman"/>
          <w:sz w:val="24"/>
          <w:szCs w:val="24"/>
        </w:rPr>
        <w:t xml:space="preserve">(Tovey, No Date). </w:t>
      </w:r>
      <w:r w:rsidR="00E03B02" w:rsidRPr="00622737">
        <w:rPr>
          <w:rFonts w:ascii="Times New Roman" w:hAnsi="Times New Roman" w:cs="Times New Roman"/>
          <w:sz w:val="24"/>
          <w:szCs w:val="24"/>
        </w:rPr>
        <w:t xml:space="preserve">Froebel </w:t>
      </w:r>
      <w:r w:rsidR="0049184E" w:rsidRPr="00622737">
        <w:rPr>
          <w:rFonts w:ascii="Times New Roman" w:hAnsi="Times New Roman" w:cs="Times New Roman"/>
          <w:sz w:val="24"/>
          <w:szCs w:val="24"/>
        </w:rPr>
        <w:t xml:space="preserve">strongly believed that throughout play </w:t>
      </w:r>
      <w:r w:rsidR="004972E8" w:rsidRPr="00622737">
        <w:rPr>
          <w:rFonts w:ascii="Times New Roman" w:hAnsi="Times New Roman" w:cs="Times New Roman"/>
          <w:sz w:val="24"/>
          <w:szCs w:val="24"/>
        </w:rPr>
        <w:t xml:space="preserve">children construct their understanding </w:t>
      </w:r>
      <w:r w:rsidR="000921D3" w:rsidRPr="00622737">
        <w:rPr>
          <w:rFonts w:ascii="Times New Roman" w:hAnsi="Times New Roman" w:cs="Times New Roman"/>
          <w:sz w:val="24"/>
          <w:szCs w:val="24"/>
        </w:rPr>
        <w:t>of the world with direct experience with it</w:t>
      </w:r>
      <w:r w:rsidR="00465D4D" w:rsidRPr="00622737">
        <w:rPr>
          <w:rFonts w:ascii="Times New Roman" w:hAnsi="Times New Roman" w:cs="Times New Roman"/>
          <w:sz w:val="24"/>
          <w:szCs w:val="24"/>
        </w:rPr>
        <w:t>,</w:t>
      </w:r>
      <w:r w:rsidR="003169CD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C5086A" w:rsidRPr="00622737">
        <w:rPr>
          <w:rFonts w:ascii="Times New Roman" w:hAnsi="Times New Roman" w:cs="Times New Roman"/>
          <w:sz w:val="24"/>
          <w:szCs w:val="24"/>
        </w:rPr>
        <w:t xml:space="preserve">inclusive of </w:t>
      </w:r>
      <w:r w:rsidR="00465D4D" w:rsidRPr="00622737">
        <w:rPr>
          <w:rFonts w:ascii="Times New Roman" w:hAnsi="Times New Roman" w:cs="Times New Roman"/>
          <w:sz w:val="24"/>
          <w:szCs w:val="24"/>
        </w:rPr>
        <w:t>principles consisting of</w:t>
      </w:r>
      <w:r w:rsidR="00C1289D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D05859" w:rsidRPr="00622737">
        <w:rPr>
          <w:rFonts w:ascii="Times New Roman" w:hAnsi="Times New Roman" w:cs="Times New Roman"/>
          <w:sz w:val="24"/>
          <w:szCs w:val="24"/>
        </w:rPr>
        <w:t>play, imagination, creativity, learning through self-activity and making connections</w:t>
      </w:r>
      <w:r w:rsidR="00465D4D" w:rsidRPr="00622737">
        <w:rPr>
          <w:rFonts w:ascii="Times New Roman" w:hAnsi="Times New Roman" w:cs="Times New Roman"/>
          <w:sz w:val="24"/>
          <w:szCs w:val="24"/>
        </w:rPr>
        <w:t xml:space="preserve"> (Early Education, No Date)</w:t>
      </w:r>
      <w:r w:rsidR="00D05859" w:rsidRPr="00622737">
        <w:rPr>
          <w:rFonts w:ascii="Times New Roman" w:hAnsi="Times New Roman" w:cs="Times New Roman"/>
          <w:sz w:val="24"/>
          <w:szCs w:val="24"/>
        </w:rPr>
        <w:t xml:space="preserve">. </w:t>
      </w:r>
      <w:r w:rsidR="00CA2CC0" w:rsidRPr="00622737">
        <w:rPr>
          <w:rFonts w:ascii="Times New Roman" w:hAnsi="Times New Roman" w:cs="Times New Roman"/>
          <w:sz w:val="24"/>
          <w:szCs w:val="24"/>
        </w:rPr>
        <w:t xml:space="preserve">Additionally, Froebel </w:t>
      </w:r>
      <w:r w:rsidR="006E33A2" w:rsidRPr="00622737">
        <w:rPr>
          <w:rFonts w:ascii="Times New Roman" w:hAnsi="Times New Roman" w:cs="Times New Roman"/>
          <w:sz w:val="24"/>
          <w:szCs w:val="24"/>
        </w:rPr>
        <w:t xml:space="preserve">considered that the effect of early life extended beyond the educational achievement </w:t>
      </w:r>
      <w:r w:rsidR="005D1E1E" w:rsidRPr="00622737">
        <w:rPr>
          <w:rFonts w:ascii="Times New Roman" w:hAnsi="Times New Roman" w:cs="Times New Roman"/>
          <w:sz w:val="24"/>
          <w:szCs w:val="24"/>
        </w:rPr>
        <w:t>into health and society at large</w:t>
      </w:r>
      <w:r w:rsidR="00D74C20" w:rsidRPr="00622737">
        <w:rPr>
          <w:rFonts w:ascii="Times New Roman" w:hAnsi="Times New Roman" w:cs="Times New Roman"/>
          <w:sz w:val="24"/>
          <w:szCs w:val="24"/>
        </w:rPr>
        <w:t>, with c</w:t>
      </w:r>
      <w:r w:rsidR="009C6699" w:rsidRPr="00622737">
        <w:rPr>
          <w:rFonts w:ascii="Times New Roman" w:hAnsi="Times New Roman" w:cs="Times New Roman"/>
          <w:sz w:val="24"/>
          <w:szCs w:val="24"/>
        </w:rPr>
        <w:t xml:space="preserve">hildren’s gardens </w:t>
      </w:r>
      <w:r w:rsidR="00D74C20" w:rsidRPr="00622737">
        <w:rPr>
          <w:rFonts w:ascii="Times New Roman" w:hAnsi="Times New Roman" w:cs="Times New Roman"/>
          <w:sz w:val="24"/>
          <w:szCs w:val="24"/>
        </w:rPr>
        <w:t>being</w:t>
      </w:r>
      <w:r w:rsidR="009C6699" w:rsidRPr="00622737">
        <w:rPr>
          <w:rFonts w:ascii="Times New Roman" w:hAnsi="Times New Roman" w:cs="Times New Roman"/>
          <w:sz w:val="24"/>
          <w:szCs w:val="24"/>
        </w:rPr>
        <w:t xml:space="preserve"> first created by </w:t>
      </w:r>
      <w:r w:rsidR="001140B5" w:rsidRPr="00622737">
        <w:rPr>
          <w:rFonts w:ascii="Times New Roman" w:hAnsi="Times New Roman" w:cs="Times New Roman"/>
          <w:sz w:val="24"/>
          <w:szCs w:val="24"/>
        </w:rPr>
        <w:t>Froebel</w:t>
      </w:r>
      <w:r w:rsidR="00657A20" w:rsidRPr="00622737">
        <w:rPr>
          <w:rFonts w:ascii="Times New Roman" w:hAnsi="Times New Roman" w:cs="Times New Roman"/>
          <w:sz w:val="24"/>
          <w:szCs w:val="24"/>
        </w:rPr>
        <w:t xml:space="preserve">, </w:t>
      </w:r>
      <w:r w:rsidR="001140B5" w:rsidRPr="00622737">
        <w:rPr>
          <w:rFonts w:ascii="Times New Roman" w:hAnsi="Times New Roman" w:cs="Times New Roman"/>
          <w:sz w:val="24"/>
          <w:szCs w:val="24"/>
        </w:rPr>
        <w:t>as he believed a c</w:t>
      </w:r>
      <w:r w:rsidR="00CF62B7" w:rsidRPr="00622737">
        <w:rPr>
          <w:rFonts w:ascii="Times New Roman" w:hAnsi="Times New Roman" w:cs="Times New Roman"/>
          <w:sz w:val="24"/>
          <w:szCs w:val="24"/>
        </w:rPr>
        <w:t xml:space="preserve">hild’s </w:t>
      </w:r>
      <w:r w:rsidR="005F0F2F" w:rsidRPr="00622737">
        <w:rPr>
          <w:rFonts w:ascii="Times New Roman" w:hAnsi="Times New Roman" w:cs="Times New Roman"/>
          <w:sz w:val="24"/>
          <w:szCs w:val="24"/>
        </w:rPr>
        <w:t>development</w:t>
      </w:r>
      <w:r w:rsidR="00CF62B7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1140B5" w:rsidRPr="00622737">
        <w:rPr>
          <w:rFonts w:ascii="Times New Roman" w:hAnsi="Times New Roman" w:cs="Times New Roman"/>
          <w:sz w:val="24"/>
          <w:szCs w:val="24"/>
        </w:rPr>
        <w:t>symbolise</w:t>
      </w:r>
      <w:r w:rsidR="00CF62B7" w:rsidRPr="00622737">
        <w:rPr>
          <w:rFonts w:ascii="Times New Roman" w:hAnsi="Times New Roman" w:cs="Times New Roman"/>
          <w:sz w:val="24"/>
          <w:szCs w:val="24"/>
        </w:rPr>
        <w:t>d</w:t>
      </w:r>
      <w:r w:rsidR="001140B5" w:rsidRPr="00622737">
        <w:rPr>
          <w:rFonts w:ascii="Times New Roman" w:hAnsi="Times New Roman" w:cs="Times New Roman"/>
          <w:sz w:val="24"/>
          <w:szCs w:val="24"/>
        </w:rPr>
        <w:t xml:space="preserve"> a plant</w:t>
      </w:r>
      <w:r w:rsidR="004050AA" w:rsidRPr="00622737">
        <w:rPr>
          <w:rFonts w:ascii="Times New Roman" w:hAnsi="Times New Roman" w:cs="Times New Roman"/>
          <w:sz w:val="24"/>
          <w:szCs w:val="24"/>
        </w:rPr>
        <w:t>, showing growth and thriving where the right conditions exist</w:t>
      </w:r>
      <w:r w:rsidR="00A5117F" w:rsidRPr="00622737">
        <w:rPr>
          <w:rFonts w:ascii="Times New Roman" w:hAnsi="Times New Roman" w:cs="Times New Roman"/>
          <w:sz w:val="24"/>
          <w:szCs w:val="24"/>
        </w:rPr>
        <w:t xml:space="preserve"> (</w:t>
      </w:r>
      <w:r w:rsidR="00155ADA" w:rsidRPr="00622737">
        <w:rPr>
          <w:rFonts w:ascii="Times New Roman" w:hAnsi="Times New Roman" w:cs="Times New Roman"/>
          <w:sz w:val="24"/>
          <w:szCs w:val="24"/>
        </w:rPr>
        <w:t>Spriet, 2017</w:t>
      </w:r>
      <w:r w:rsidR="00A5117F" w:rsidRPr="00622737">
        <w:rPr>
          <w:rFonts w:ascii="Times New Roman" w:hAnsi="Times New Roman" w:cs="Times New Roman"/>
          <w:sz w:val="24"/>
          <w:szCs w:val="24"/>
        </w:rPr>
        <w:t xml:space="preserve">). </w:t>
      </w:r>
      <w:r w:rsidR="003A68D1" w:rsidRPr="00622737">
        <w:rPr>
          <w:rFonts w:ascii="Times New Roman" w:hAnsi="Times New Roman" w:cs="Times New Roman"/>
          <w:sz w:val="24"/>
          <w:szCs w:val="24"/>
        </w:rPr>
        <w:t xml:space="preserve">It </w:t>
      </w:r>
      <w:r w:rsidR="0049107A" w:rsidRPr="00622737">
        <w:rPr>
          <w:rFonts w:ascii="Times New Roman" w:hAnsi="Times New Roman" w:cs="Times New Roman"/>
          <w:sz w:val="24"/>
          <w:szCs w:val="24"/>
        </w:rPr>
        <w:t>is,</w:t>
      </w:r>
      <w:r w:rsidR="003A68D1" w:rsidRPr="00622737">
        <w:rPr>
          <w:rFonts w:ascii="Times New Roman" w:hAnsi="Times New Roman" w:cs="Times New Roman"/>
          <w:sz w:val="24"/>
          <w:szCs w:val="24"/>
        </w:rPr>
        <w:t xml:space="preserve"> therefore</w:t>
      </w:r>
      <w:r w:rsidR="00222AE8" w:rsidRPr="00622737">
        <w:rPr>
          <w:rFonts w:ascii="Times New Roman" w:hAnsi="Times New Roman" w:cs="Times New Roman"/>
          <w:sz w:val="24"/>
          <w:szCs w:val="24"/>
        </w:rPr>
        <w:t>, important that</w:t>
      </w:r>
      <w:r w:rsidR="00B86D90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B86D90" w:rsidRPr="00622737">
        <w:rPr>
          <w:rFonts w:ascii="Times New Roman" w:hAnsi="Times New Roman" w:cs="Times New Roman"/>
          <w:sz w:val="24"/>
          <w:szCs w:val="24"/>
        </w:rPr>
        <w:t xml:space="preserve">children have </w:t>
      </w:r>
      <w:r w:rsidR="00B86D90" w:rsidRPr="00622737">
        <w:rPr>
          <w:rFonts w:ascii="Times New Roman" w:hAnsi="Times New Roman" w:cs="Times New Roman"/>
          <w:sz w:val="24"/>
          <w:szCs w:val="24"/>
        </w:rPr>
        <w:t>admittance</w:t>
      </w:r>
      <w:r w:rsidR="00B86D90" w:rsidRPr="00622737">
        <w:rPr>
          <w:rFonts w:ascii="Times New Roman" w:hAnsi="Times New Roman" w:cs="Times New Roman"/>
          <w:sz w:val="24"/>
          <w:szCs w:val="24"/>
        </w:rPr>
        <w:t xml:space="preserve"> to a </w:t>
      </w:r>
      <w:r w:rsidR="00B86D90" w:rsidRPr="00622737">
        <w:rPr>
          <w:rFonts w:ascii="Times New Roman" w:hAnsi="Times New Roman" w:cs="Times New Roman"/>
          <w:sz w:val="24"/>
          <w:szCs w:val="24"/>
        </w:rPr>
        <w:t>range</w:t>
      </w:r>
      <w:r w:rsidR="00B86D90" w:rsidRPr="00622737">
        <w:rPr>
          <w:rFonts w:ascii="Times New Roman" w:hAnsi="Times New Roman" w:cs="Times New Roman"/>
          <w:sz w:val="24"/>
          <w:szCs w:val="24"/>
        </w:rPr>
        <w:t xml:space="preserve"> of </w:t>
      </w:r>
      <w:r w:rsidR="00926ADD" w:rsidRPr="00622737">
        <w:rPr>
          <w:rFonts w:ascii="Times New Roman" w:hAnsi="Times New Roman" w:cs="Times New Roman"/>
          <w:sz w:val="24"/>
          <w:szCs w:val="24"/>
        </w:rPr>
        <w:t xml:space="preserve">outdoor </w:t>
      </w:r>
      <w:r w:rsidR="00B86D90" w:rsidRPr="00622737">
        <w:rPr>
          <w:rFonts w:ascii="Times New Roman" w:hAnsi="Times New Roman" w:cs="Times New Roman"/>
          <w:sz w:val="24"/>
          <w:szCs w:val="24"/>
        </w:rPr>
        <w:t xml:space="preserve">environments </w:t>
      </w:r>
      <w:r w:rsidR="00D90699" w:rsidRPr="00622737">
        <w:rPr>
          <w:rFonts w:ascii="Times New Roman" w:hAnsi="Times New Roman" w:cs="Times New Roman"/>
          <w:sz w:val="24"/>
          <w:szCs w:val="24"/>
        </w:rPr>
        <w:t>to</w:t>
      </w:r>
      <w:r w:rsidR="00B86D90" w:rsidRPr="00622737">
        <w:rPr>
          <w:rFonts w:ascii="Times New Roman" w:hAnsi="Times New Roman" w:cs="Times New Roman"/>
          <w:sz w:val="24"/>
          <w:szCs w:val="24"/>
        </w:rPr>
        <w:t xml:space="preserve"> have the opportunity to understand and learn about different settings.</w:t>
      </w:r>
      <w:r w:rsidR="004309ED" w:rsidRPr="00622737">
        <w:rPr>
          <w:rFonts w:ascii="Times New Roman" w:hAnsi="Times New Roman" w:cs="Times New Roman"/>
          <w:sz w:val="24"/>
          <w:szCs w:val="24"/>
        </w:rPr>
        <w:t xml:space="preserve"> Above all, </w:t>
      </w:r>
      <w:r w:rsidR="00896100" w:rsidRPr="00622737">
        <w:rPr>
          <w:rFonts w:ascii="Times New Roman" w:hAnsi="Times New Roman" w:cs="Times New Roman"/>
          <w:sz w:val="24"/>
          <w:szCs w:val="24"/>
        </w:rPr>
        <w:t xml:space="preserve">implementing Froebel’s theoretical underpinning to </w:t>
      </w:r>
      <w:r w:rsidR="0049107A" w:rsidRPr="00622737">
        <w:rPr>
          <w:rFonts w:ascii="Times New Roman" w:hAnsi="Times New Roman" w:cs="Times New Roman"/>
          <w:sz w:val="24"/>
          <w:szCs w:val="24"/>
        </w:rPr>
        <w:t>current measures and practice</w:t>
      </w:r>
      <w:r w:rsidR="007232D6" w:rsidRPr="00622737">
        <w:rPr>
          <w:rFonts w:ascii="Times New Roman" w:hAnsi="Times New Roman" w:cs="Times New Roman"/>
          <w:sz w:val="24"/>
          <w:szCs w:val="24"/>
        </w:rPr>
        <w:t>,</w:t>
      </w:r>
      <w:r w:rsidR="0049107A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D07EEF" w:rsidRPr="00622737">
        <w:rPr>
          <w:rFonts w:ascii="Times New Roman" w:hAnsi="Times New Roman" w:cs="Times New Roman"/>
          <w:sz w:val="24"/>
          <w:szCs w:val="24"/>
        </w:rPr>
        <w:t xml:space="preserve">is said to facilitate </w:t>
      </w:r>
      <w:r w:rsidR="00C3447B" w:rsidRPr="00622737">
        <w:rPr>
          <w:rFonts w:ascii="Times New Roman" w:hAnsi="Times New Roman" w:cs="Times New Roman"/>
          <w:sz w:val="24"/>
          <w:szCs w:val="24"/>
        </w:rPr>
        <w:t xml:space="preserve">children’s holistic development, giving them the very best </w:t>
      </w:r>
      <w:r w:rsidR="00EF0ED3" w:rsidRPr="00622737">
        <w:rPr>
          <w:rFonts w:ascii="Times New Roman" w:hAnsi="Times New Roman" w:cs="Times New Roman"/>
          <w:sz w:val="24"/>
          <w:szCs w:val="24"/>
        </w:rPr>
        <w:t>start in life possible (</w:t>
      </w:r>
      <w:r w:rsidR="00F25FA2" w:rsidRPr="00622737">
        <w:rPr>
          <w:rFonts w:ascii="Times New Roman" w:hAnsi="Times New Roman" w:cs="Times New Roman"/>
          <w:sz w:val="24"/>
          <w:szCs w:val="24"/>
        </w:rPr>
        <w:t xml:space="preserve">Tovey, 2016). </w:t>
      </w:r>
    </w:p>
    <w:p w14:paraId="113B1580" w14:textId="7519EDE3" w:rsidR="00E10ED5" w:rsidRPr="00622737" w:rsidRDefault="004B04DA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lastRenderedPageBreak/>
        <w:drawing>
          <wp:anchor distT="0" distB="0" distL="114300" distR="114300" simplePos="0" relativeHeight="251658240" behindDoc="0" locked="0" layoutInCell="1" allowOverlap="1" wp14:anchorId="2ECE097A" wp14:editId="00563324">
            <wp:simplePos x="0" y="0"/>
            <wp:positionH relativeFrom="margin">
              <wp:posOffset>1494155</wp:posOffset>
            </wp:positionH>
            <wp:positionV relativeFrom="paragraph">
              <wp:posOffset>45720</wp:posOffset>
            </wp:positionV>
            <wp:extent cx="2330450" cy="1473200"/>
            <wp:effectExtent l="38100" t="38100" r="31750" b="3175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30450" cy="1473200"/>
                    </a:xfrm>
                    <a:prstGeom prst="rect">
                      <a:avLst/>
                    </a:prstGeom>
                    <a:ln w="38100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7ED35F2" w14:textId="086ECC7A" w:rsidR="00E10ED5" w:rsidRPr="00622737" w:rsidRDefault="00E10ED5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5791FCB" w14:textId="15DA5C77" w:rsidR="00E10ED5" w:rsidRPr="00622737" w:rsidRDefault="00E10ED5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C383846" w14:textId="6F2BABDF" w:rsidR="00E10ED5" w:rsidRPr="00622737" w:rsidRDefault="00E10ED5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8F532E3" w14:textId="4AC84AA1" w:rsidR="00E10ED5" w:rsidRPr="00622737" w:rsidRDefault="004B04DA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CE07925" wp14:editId="1974696B">
                <wp:simplePos x="0" y="0"/>
                <wp:positionH relativeFrom="column">
                  <wp:posOffset>1968500</wp:posOffset>
                </wp:positionH>
                <wp:positionV relativeFrom="paragraph">
                  <wp:posOffset>184785</wp:posOffset>
                </wp:positionV>
                <wp:extent cx="1327150" cy="285750"/>
                <wp:effectExtent l="19050" t="19050" r="25400" b="190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27150" cy="285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A8E945A" w14:textId="1790282E" w:rsidR="00A452D1" w:rsidRDefault="006A2715">
                            <w:r>
                              <w:t xml:space="preserve">(Source: Gill, </w:t>
                            </w:r>
                            <w:r w:rsidR="0034349F">
                              <w:t>2015)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CE07925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left:0;text-align:left;margin-left:155pt;margin-top:14.55pt;width:104.5pt;height:22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" fillcolor="white [3201]" strokeweight="3pt">
                <v:textbox>
                  <w:txbxContent>
                    <w:p w14:paraId="2A8E945A" w14:textId="1790282E" w:rsidR="00A452D1" w:rsidRDefault="006A2715">
                      <w:r>
                        <w:t xml:space="preserve">(Source: Gill, </w:t>
                      </w:r>
                      <w:r w:rsidR="0034349F">
                        <w:t>2015)</w:t>
                      </w:r>
                    </w:p>
                  </w:txbxContent>
                </v:textbox>
              </v:shape>
            </w:pict>
          </mc:Fallback>
        </mc:AlternateContent>
      </w:r>
    </w:p>
    <w:p w14:paraId="23998E9F" w14:textId="4FC956F8" w:rsidR="0034349F" w:rsidRPr="00622737" w:rsidRDefault="0034349F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7CC362C" w14:textId="7748D609" w:rsidR="00536E3D" w:rsidRPr="00622737" w:rsidRDefault="00A63167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 Access activity ideas supporting </w:t>
      </w:r>
      <w:r w:rsidR="002D6019" w:rsidRPr="00622737">
        <w:rPr>
          <w:rFonts w:ascii="Times New Roman" w:hAnsi="Times New Roman" w:cs="Times New Roman"/>
          <w:sz w:val="24"/>
          <w:szCs w:val="24"/>
        </w:rPr>
        <w:t>experiential learnin</w:t>
      </w:r>
      <w:r w:rsidRPr="00622737">
        <w:rPr>
          <w:rFonts w:ascii="Times New Roman" w:hAnsi="Times New Roman" w:cs="Times New Roman"/>
          <w:sz w:val="24"/>
          <w:szCs w:val="24"/>
        </w:rPr>
        <w:t>g here</w:t>
      </w:r>
      <w:r w:rsidR="00C16AAD" w:rsidRPr="00622737">
        <w:rPr>
          <w:rFonts w:ascii="Times New Roman" w:hAnsi="Times New Roman" w:cs="Times New Roman"/>
          <w:sz w:val="24"/>
          <w:szCs w:val="24"/>
        </w:rPr>
        <w:t>:</w:t>
      </w:r>
    </w:p>
    <w:p w14:paraId="5C094D82" w14:textId="3494FE89" w:rsidR="00ED2754" w:rsidRPr="00622737" w:rsidRDefault="00BE4CBB" w:rsidP="0000560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8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https://teachingideas.ca/2020/08/10/outdoor-learning-activities/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FD7142" w:rsidRPr="00622737">
        <w:rPr>
          <w:rFonts w:ascii="Times New Roman" w:hAnsi="Times New Roman" w:cs="Times New Roman"/>
          <w:sz w:val="24"/>
          <w:szCs w:val="24"/>
        </w:rPr>
        <w:t xml:space="preserve">(Teaching Ideas, 2020). </w:t>
      </w:r>
    </w:p>
    <w:p w14:paraId="7E27F175" w14:textId="77777777" w:rsidR="00ED2754" w:rsidRPr="00622737" w:rsidRDefault="00ED2754" w:rsidP="00005602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F031173" w14:textId="25F076B9" w:rsidR="00F7269D" w:rsidRPr="00622737" w:rsidRDefault="00ED2754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>for g</w:t>
      </w:r>
      <w:r w:rsidR="00A64257" w:rsidRPr="00622737">
        <w:rPr>
          <w:rFonts w:ascii="Times New Roman" w:hAnsi="Times New Roman" w:cs="Times New Roman"/>
          <w:sz w:val="24"/>
          <w:szCs w:val="24"/>
        </w:rPr>
        <w:t>uidance</w:t>
      </w:r>
      <w:r w:rsidR="005D21DA" w:rsidRPr="00622737">
        <w:rPr>
          <w:rFonts w:ascii="Times New Roman" w:hAnsi="Times New Roman" w:cs="Times New Roman"/>
          <w:sz w:val="24"/>
          <w:szCs w:val="24"/>
        </w:rPr>
        <w:t xml:space="preserve"> on</w:t>
      </w:r>
      <w:r w:rsidR="00175760" w:rsidRPr="00622737">
        <w:rPr>
          <w:rFonts w:ascii="Times New Roman" w:hAnsi="Times New Roman" w:cs="Times New Roman"/>
          <w:sz w:val="24"/>
          <w:szCs w:val="24"/>
        </w:rPr>
        <w:t xml:space="preserve"> incorporat</w:t>
      </w:r>
      <w:r w:rsidR="005D21DA" w:rsidRPr="00622737">
        <w:rPr>
          <w:rFonts w:ascii="Times New Roman" w:hAnsi="Times New Roman" w:cs="Times New Roman"/>
          <w:sz w:val="24"/>
          <w:szCs w:val="24"/>
        </w:rPr>
        <w:t>ing</w:t>
      </w:r>
      <w:r w:rsidR="00175760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5D21DA" w:rsidRPr="00622737">
        <w:rPr>
          <w:rFonts w:ascii="Times New Roman" w:hAnsi="Times New Roman" w:cs="Times New Roman"/>
          <w:sz w:val="24"/>
          <w:szCs w:val="24"/>
        </w:rPr>
        <w:t>outdoor learning to</w:t>
      </w:r>
      <w:r w:rsidR="00175760" w:rsidRPr="00622737">
        <w:rPr>
          <w:rFonts w:ascii="Times New Roman" w:hAnsi="Times New Roman" w:cs="Times New Roman"/>
          <w:sz w:val="24"/>
          <w:szCs w:val="24"/>
        </w:rPr>
        <w:t xml:space="preserve"> practice</w:t>
      </w:r>
      <w:r w:rsidR="00007903" w:rsidRPr="00622737">
        <w:rPr>
          <w:rFonts w:ascii="Times New Roman" w:hAnsi="Times New Roman" w:cs="Times New Roman"/>
          <w:sz w:val="24"/>
          <w:szCs w:val="24"/>
        </w:rPr>
        <w:t>, the Foundation Phase Learning Handbook</w:t>
      </w:r>
      <w:r w:rsidR="00AA4829" w:rsidRPr="00622737">
        <w:rPr>
          <w:rFonts w:ascii="Times New Roman" w:hAnsi="Times New Roman" w:cs="Times New Roman"/>
          <w:sz w:val="24"/>
          <w:szCs w:val="24"/>
        </w:rPr>
        <w:t xml:space="preserve"> can be accessed here</w:t>
      </w:r>
      <w:r w:rsidR="00A64257" w:rsidRPr="00622737">
        <w:rPr>
          <w:rFonts w:ascii="Times New Roman" w:hAnsi="Times New Roman" w:cs="Times New Roman"/>
          <w:sz w:val="24"/>
          <w:szCs w:val="24"/>
        </w:rPr>
        <w:t>:</w:t>
      </w:r>
    </w:p>
    <w:p w14:paraId="3B8355B5" w14:textId="50F85D13" w:rsidR="00A64257" w:rsidRPr="00622737" w:rsidRDefault="001B634F" w:rsidP="0000560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9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https://hwb.gov.wales/storage/fcb8539c-9be7-4883-8542-35d7b54b56f2/foundation-phase-outdoor-learning-handbook.pdf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B06E40" w:rsidRPr="00622737">
        <w:rPr>
          <w:rFonts w:ascii="Times New Roman" w:hAnsi="Times New Roman" w:cs="Times New Roman"/>
          <w:sz w:val="24"/>
          <w:szCs w:val="24"/>
        </w:rPr>
        <w:t xml:space="preserve"> (Welsh Government, 2009). </w:t>
      </w:r>
    </w:p>
    <w:p w14:paraId="6FDD082B" w14:textId="6821C067" w:rsidR="00B83615" w:rsidRPr="00622737" w:rsidRDefault="007560A9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>As a final point,</w:t>
      </w:r>
      <w:r w:rsidR="00E8476E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486C05" w:rsidRPr="00622737">
        <w:rPr>
          <w:rFonts w:ascii="Times New Roman" w:hAnsi="Times New Roman" w:cs="Times New Roman"/>
          <w:sz w:val="24"/>
          <w:szCs w:val="24"/>
        </w:rPr>
        <w:t xml:space="preserve">practitioners </w:t>
      </w:r>
      <w:r w:rsidR="00E8476E" w:rsidRPr="00622737">
        <w:rPr>
          <w:rFonts w:ascii="Times New Roman" w:hAnsi="Times New Roman" w:cs="Times New Roman"/>
          <w:sz w:val="24"/>
          <w:szCs w:val="24"/>
        </w:rPr>
        <w:t>are</w:t>
      </w:r>
      <w:r w:rsidR="00486C05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9674FA" w:rsidRPr="00622737">
        <w:rPr>
          <w:rFonts w:ascii="Times New Roman" w:hAnsi="Times New Roman" w:cs="Times New Roman"/>
          <w:sz w:val="24"/>
          <w:szCs w:val="24"/>
        </w:rPr>
        <w:t>continually</w:t>
      </w:r>
      <w:r w:rsidR="005B40AA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8F12FF" w:rsidRPr="00622737">
        <w:rPr>
          <w:rFonts w:ascii="Times New Roman" w:hAnsi="Times New Roman" w:cs="Times New Roman"/>
          <w:sz w:val="24"/>
          <w:szCs w:val="24"/>
        </w:rPr>
        <w:t xml:space="preserve">encouraged to </w:t>
      </w:r>
      <w:r w:rsidR="00747CB5" w:rsidRPr="00622737">
        <w:rPr>
          <w:rFonts w:ascii="Times New Roman" w:hAnsi="Times New Roman" w:cs="Times New Roman"/>
          <w:sz w:val="24"/>
          <w:szCs w:val="24"/>
        </w:rPr>
        <w:t>welcome</w:t>
      </w:r>
      <w:r w:rsidR="008F12FF" w:rsidRPr="00622737">
        <w:rPr>
          <w:rFonts w:ascii="Times New Roman" w:hAnsi="Times New Roman" w:cs="Times New Roman"/>
          <w:sz w:val="24"/>
          <w:szCs w:val="24"/>
        </w:rPr>
        <w:t xml:space="preserve"> and accept</w:t>
      </w:r>
      <w:r w:rsidR="00960554" w:rsidRPr="00622737">
        <w:rPr>
          <w:rFonts w:ascii="Times New Roman" w:hAnsi="Times New Roman" w:cs="Times New Roman"/>
          <w:sz w:val="24"/>
          <w:szCs w:val="24"/>
        </w:rPr>
        <w:t xml:space="preserve"> the voice of the child</w:t>
      </w:r>
      <w:r w:rsidR="00040D05" w:rsidRPr="00622737">
        <w:rPr>
          <w:rFonts w:ascii="Times New Roman" w:hAnsi="Times New Roman" w:cs="Times New Roman"/>
          <w:sz w:val="24"/>
          <w:szCs w:val="24"/>
        </w:rPr>
        <w:t xml:space="preserve">, ensuring their </w:t>
      </w:r>
      <w:r w:rsidR="00B33BC2" w:rsidRPr="00622737">
        <w:rPr>
          <w:rFonts w:ascii="Times New Roman" w:hAnsi="Times New Roman" w:cs="Times New Roman"/>
          <w:sz w:val="24"/>
          <w:szCs w:val="24"/>
        </w:rPr>
        <w:t>opinions are heard and their freedom of expression is acknowledged</w:t>
      </w:r>
      <w:r w:rsidR="008F12FF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2F7FE3" w:rsidRPr="00622737">
        <w:rPr>
          <w:rFonts w:ascii="Times New Roman" w:hAnsi="Times New Roman" w:cs="Times New Roman"/>
          <w:sz w:val="24"/>
          <w:szCs w:val="24"/>
        </w:rPr>
        <w:t>(</w:t>
      </w:r>
      <w:r w:rsidR="00960554" w:rsidRPr="00622737">
        <w:rPr>
          <w:rFonts w:ascii="Times New Roman" w:hAnsi="Times New Roman" w:cs="Times New Roman"/>
          <w:sz w:val="24"/>
          <w:szCs w:val="24"/>
        </w:rPr>
        <w:t xml:space="preserve">Unicef, 2012). </w:t>
      </w:r>
      <w:r w:rsidR="00A308CA" w:rsidRPr="00622737">
        <w:rPr>
          <w:rFonts w:ascii="Times New Roman" w:hAnsi="Times New Roman" w:cs="Times New Roman"/>
          <w:sz w:val="24"/>
          <w:szCs w:val="24"/>
        </w:rPr>
        <w:t>Signifying</w:t>
      </w:r>
      <w:r w:rsidR="00873161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DA29C4" w:rsidRPr="00622737">
        <w:rPr>
          <w:rFonts w:ascii="Times New Roman" w:hAnsi="Times New Roman" w:cs="Times New Roman"/>
          <w:sz w:val="24"/>
          <w:szCs w:val="24"/>
        </w:rPr>
        <w:t>outdoor play options</w:t>
      </w:r>
      <w:r w:rsidR="00852BDF" w:rsidRPr="00622737">
        <w:rPr>
          <w:rFonts w:ascii="Times New Roman" w:hAnsi="Times New Roman" w:cs="Times New Roman"/>
          <w:sz w:val="24"/>
          <w:szCs w:val="24"/>
        </w:rPr>
        <w:t xml:space="preserve"> throughout practice based upon the voice of the child, </w:t>
      </w:r>
      <w:r w:rsidR="00A308CA" w:rsidRPr="00622737">
        <w:rPr>
          <w:rFonts w:ascii="Times New Roman" w:hAnsi="Times New Roman" w:cs="Times New Roman"/>
          <w:sz w:val="24"/>
          <w:szCs w:val="24"/>
        </w:rPr>
        <w:t>respectfully acknowledge</w:t>
      </w:r>
      <w:r w:rsidR="00E248CE" w:rsidRPr="00622737">
        <w:rPr>
          <w:rFonts w:ascii="Times New Roman" w:hAnsi="Times New Roman" w:cs="Times New Roman"/>
          <w:sz w:val="24"/>
          <w:szCs w:val="24"/>
        </w:rPr>
        <w:t>s</w:t>
      </w:r>
      <w:r w:rsidR="00A308CA" w:rsidRPr="00622737">
        <w:rPr>
          <w:rFonts w:ascii="Times New Roman" w:hAnsi="Times New Roman" w:cs="Times New Roman"/>
          <w:sz w:val="24"/>
          <w:szCs w:val="24"/>
        </w:rPr>
        <w:t xml:space="preserve"> </w:t>
      </w:r>
      <w:r w:rsidR="00F170CD" w:rsidRPr="00622737">
        <w:rPr>
          <w:rFonts w:ascii="Times New Roman" w:hAnsi="Times New Roman" w:cs="Times New Roman"/>
          <w:sz w:val="24"/>
          <w:szCs w:val="24"/>
        </w:rPr>
        <w:t xml:space="preserve">the child’s right to </w:t>
      </w:r>
      <w:r w:rsidR="00A31383" w:rsidRPr="00622737">
        <w:rPr>
          <w:rFonts w:ascii="Times New Roman" w:hAnsi="Times New Roman" w:cs="Times New Roman"/>
          <w:sz w:val="24"/>
          <w:szCs w:val="24"/>
        </w:rPr>
        <w:t>play</w:t>
      </w:r>
      <w:r w:rsidR="00DA29C4" w:rsidRPr="00622737">
        <w:rPr>
          <w:rFonts w:ascii="Times New Roman" w:hAnsi="Times New Roman" w:cs="Times New Roman"/>
          <w:sz w:val="24"/>
          <w:szCs w:val="24"/>
        </w:rPr>
        <w:t xml:space="preserve"> (</w:t>
      </w:r>
      <w:r w:rsidR="004303B2" w:rsidRPr="00622737">
        <w:rPr>
          <w:rFonts w:ascii="Times New Roman" w:hAnsi="Times New Roman" w:cs="Times New Roman"/>
          <w:sz w:val="24"/>
          <w:szCs w:val="24"/>
        </w:rPr>
        <w:t xml:space="preserve">Playing Out, No Date). </w:t>
      </w:r>
    </w:p>
    <w:p w14:paraId="25503511" w14:textId="77777777" w:rsidR="00005602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43747DB3" w14:textId="77777777" w:rsidR="00005602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150FC0A2" w14:textId="77777777" w:rsidR="00005602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62E98A56" w14:textId="77777777" w:rsidR="00005602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2CE31380" w14:textId="77777777" w:rsidR="00005602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4651F8E2" w14:textId="77777777" w:rsidR="00005602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2B9C2FAD" w14:textId="77777777" w:rsidR="00005602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5220FE38" w14:textId="77777777" w:rsidR="00005602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50861F6D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44706D91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8282CC4" w14:textId="77777777" w:rsidR="00005602" w:rsidRPr="00005602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Arberg, J. (2014)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Implementing a New Curriculum: Seven Lessons Learnt.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0" w:history="1">
        <w:r w:rsidRPr="002E7DBF">
          <w:rPr>
            <w:rStyle w:val="Hyperlink"/>
            <w:rFonts w:ascii="Times New Roman" w:hAnsi="Times New Roman" w:cs="Times New Roman"/>
            <w:sz w:val="24"/>
            <w:szCs w:val="24"/>
          </w:rPr>
          <w:t>https://news.openupresources.org/implementing-new-curriculum-seven-lessons-learned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28</w:t>
      </w:r>
      <w:r w:rsidRPr="0000560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284A33EC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Bailey, K. (2020) ‘Baseline Assessment: Make it Work for You’, [blog]. 12 February. Available at: </w:t>
      </w:r>
      <w:hyperlink r:id="rId11" w:history="1">
        <w:r w:rsidRPr="00622737">
          <w:rPr>
            <w:rStyle w:val="Hyperlink"/>
            <w:rFonts w:ascii="Times New Roman" w:hAnsi="Times New Roman" w:cs="Times New Roman"/>
            <w:sz w:val="24"/>
            <w:szCs w:val="24"/>
          </w:rPr>
          <w:t>https://www.cem.org/blog/baseline-assessment-make-it-work-for-you/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41B69A9C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iCs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Bratton, C. et al. (No Date) </w:t>
      </w:r>
      <w:r w:rsidRPr="00622737">
        <w:rPr>
          <w:rFonts w:ascii="Times New Roman" w:hAnsi="Times New Roman" w:cs="Times New Roman"/>
          <w:i/>
          <w:sz w:val="24"/>
          <w:szCs w:val="24"/>
        </w:rPr>
        <w:t xml:space="preserve">Learning Outdoors in the Early Years. </w:t>
      </w:r>
      <w:r w:rsidRPr="00622737">
        <w:rPr>
          <w:rFonts w:ascii="Times New Roman" w:hAnsi="Times New Roman" w:cs="Times New Roman"/>
          <w:iCs/>
          <w:sz w:val="24"/>
          <w:szCs w:val="24"/>
        </w:rPr>
        <w:t xml:space="preserve">Available at: </w:t>
      </w:r>
      <w:hyperlink r:id="rId12" w:history="1">
        <w:r w:rsidRPr="00622737">
          <w:rPr>
            <w:rStyle w:val="Hyperlink"/>
            <w:rFonts w:ascii="Times New Roman" w:hAnsi="Times New Roman" w:cs="Times New Roman"/>
            <w:iCs/>
            <w:sz w:val="24"/>
            <w:szCs w:val="24"/>
          </w:rPr>
          <w:t>http://www.nicurriculum.org.uk/docs/foundation_stage/learning_outdoors.pdf</w:t>
        </w:r>
      </w:hyperlink>
      <w:r w:rsidRPr="00622737">
        <w:rPr>
          <w:rFonts w:ascii="Times New Roman" w:hAnsi="Times New Roman" w:cs="Times New Roman"/>
          <w:iCs/>
          <w:sz w:val="24"/>
          <w:szCs w:val="24"/>
        </w:rPr>
        <w:t xml:space="preserve"> (Accessed: 2</w:t>
      </w:r>
      <w:r w:rsidRPr="00622737">
        <w:rPr>
          <w:rFonts w:ascii="Times New Roman" w:hAnsi="Times New Roman" w:cs="Times New Roman"/>
          <w:iCs/>
          <w:sz w:val="24"/>
          <w:szCs w:val="24"/>
          <w:vertAlign w:val="superscript"/>
        </w:rPr>
        <w:t>nd</w:t>
      </w:r>
      <w:r w:rsidRPr="00622737">
        <w:rPr>
          <w:rFonts w:ascii="Times New Roman" w:hAnsi="Times New Roman" w:cs="Times New Roman"/>
          <w:iCs/>
          <w:sz w:val="24"/>
          <w:szCs w:val="24"/>
        </w:rPr>
        <w:t xml:space="preserve"> March 2021). </w:t>
      </w:r>
    </w:p>
    <w:p w14:paraId="15561D27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Brussoni, M. et al. (2015) ‘What is the Relationship between Risky Outdoor Play and Health in Children? A Systematic Review’,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>International Journal of Environmental Research and Public Health</w:t>
      </w:r>
      <w:r w:rsidRPr="00622737">
        <w:rPr>
          <w:rFonts w:ascii="Times New Roman" w:hAnsi="Times New Roman" w:cs="Times New Roman"/>
          <w:sz w:val="24"/>
          <w:szCs w:val="24"/>
        </w:rPr>
        <w:t xml:space="preserve">, 12(6), pp. 6423-6454. Available at: </w:t>
      </w:r>
      <w:hyperlink r:id="rId13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https://search-proquest-com.ezproxy.uwtsd.ac.uk/docview/1699203130?pq-origsite=primo&amp;accountid=130472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8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23A929C7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Colwell, J. (2019)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Reflective Practice: What is Reflection, Why Should it Inform our Practice and What does it Involve. </w:t>
      </w:r>
      <w:r w:rsidRPr="0062273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4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https://eyfs.info/articles.html/teaching-and-learning/reflective-practice-what-is-reflection-why-should-it-inform-our-practice-and-what-does-it-involve-r256/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8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2BB46B25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Cooling-Smith, K. (2019)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>Outdoor Play: It’s Not Just About Playing Outdoors</w:t>
      </w:r>
      <w:r w:rsidRPr="00622737">
        <w:rPr>
          <w:rFonts w:ascii="Times New Roman" w:hAnsi="Times New Roman" w:cs="Times New Roman"/>
          <w:sz w:val="24"/>
          <w:szCs w:val="24"/>
        </w:rPr>
        <w:t>.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62273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5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https://www.pacey.org.uk/news-and-views/pacey-blog/september-2019/outdoor-play-its-not-just-about-playing-outdoors/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 </w:t>
      </w:r>
    </w:p>
    <w:p w14:paraId="437F3897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Davies, R. and Hamilton, P. (2016) ‘Assessing Learning in the Early Years Outdoor Classroom: Examining Challenges in Practice’,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International Journal of Primary, Elementary and Early Years Education, </w:t>
      </w:r>
      <w:r w:rsidRPr="00622737">
        <w:rPr>
          <w:rFonts w:ascii="Times New Roman" w:hAnsi="Times New Roman" w:cs="Times New Roman"/>
          <w:sz w:val="24"/>
          <w:szCs w:val="24"/>
        </w:rPr>
        <w:t>46(1), pp. 117-129. DOI: 10/.1080/03004279.2016.1194448 (Accessed: 24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02AAE402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Dickinson, K. (2019)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How Does Finland’s Top Ranking Education System Work?. </w:t>
      </w:r>
      <w:r w:rsidRPr="0062273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6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https://bigthink.com/politics-current-affairs/how-finlands-education-system-works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7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70F9CA75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lastRenderedPageBreak/>
        <w:t xml:space="preserve">Early Education (No date)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Friedrich Froebel. </w:t>
      </w:r>
      <w:r w:rsidRPr="0062273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7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https://www.early-education.org.uk/about-froebel#:~:text=Froebel%20believed%20that%20practitioners%20also%20create%20the%20</w:t>
        </w:r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physical,atmosphere%2C%20are%20as%20important%20as%20what%20we%20learn</w:t>
        </w:r>
      </w:hyperlink>
      <w:r w:rsidRPr="00622737">
        <w:rPr>
          <w:rFonts w:ascii="Times New Roman" w:hAnsi="Times New Roman" w:cs="Times New Roman"/>
          <w:sz w:val="24"/>
          <w:szCs w:val="24"/>
        </w:rPr>
        <w:t>.</w:t>
      </w:r>
      <w:r w:rsidRPr="00622737"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39D8F161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Early Excellence (2021)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The Outdoor Curriculum in all its Glory. </w:t>
      </w:r>
      <w:r w:rsidRPr="0062273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8" w:history="1">
        <w:r w:rsidRPr="00622737">
          <w:rPr>
            <w:rStyle w:val="Hyperlink"/>
            <w:rFonts w:ascii="Times New Roman" w:hAnsi="Times New Roman" w:cs="Times New Roman"/>
            <w:sz w:val="24"/>
            <w:szCs w:val="24"/>
          </w:rPr>
          <w:t>https://earlyexcellence.com/latest-news/press-articles/the-outdoor-curriculum-in-all-its-glory/#:~:text=The%20use%20of%20the%20outdoor%20area%20is%20a,children%20to%20access%20different%20parts%20of%20the%20curriculum</w:t>
        </w:r>
      </w:hyperlink>
      <w:r w:rsidRPr="00622737">
        <w:rPr>
          <w:rFonts w:ascii="Times New Roman" w:hAnsi="Times New Roman" w:cs="Times New Roman"/>
          <w:sz w:val="24"/>
          <w:szCs w:val="24"/>
        </w:rPr>
        <w:t>.</w:t>
      </w:r>
      <w:r w:rsidRPr="00622737">
        <w:rPr>
          <w:rFonts w:ascii="Times New Roman" w:hAnsi="Times New Roman" w:cs="Times New Roman"/>
          <w:sz w:val="24"/>
          <w:szCs w:val="24"/>
        </w:rPr>
        <w:t xml:space="preserve"> (Accessed: 28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52B0DEFE" w14:textId="77777777" w:rsidR="00005602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Early Learning HQ (No Date)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Outdoor Learning: Forest School Approach. </w:t>
      </w:r>
      <w:r w:rsidRPr="0062273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9" w:history="1">
        <w:r w:rsidRPr="00622737">
          <w:rPr>
            <w:rStyle w:val="Hyperlink"/>
            <w:rFonts w:ascii="Times New Roman" w:hAnsi="Times New Roman" w:cs="Times New Roman"/>
            <w:sz w:val="24"/>
            <w:szCs w:val="24"/>
          </w:rPr>
          <w:t>https://www.earlylearninghq.org.uk/earlylearninghq-blog/outdoor-learning-forest-school-approach/#:~:text=It%E2%80%99s%20an%20approach%20that%20takes%20a%20long%20term,of%20free%20flow%20play%20and%20learning%20from%20play</w:t>
        </w:r>
      </w:hyperlink>
      <w:r w:rsidRPr="00622737">
        <w:rPr>
          <w:rFonts w:ascii="Times New Roman" w:hAnsi="Times New Roman" w:cs="Times New Roman"/>
          <w:sz w:val="24"/>
          <w:szCs w:val="24"/>
        </w:rPr>
        <w:t>.</w:t>
      </w:r>
      <w:r w:rsidRPr="00622737">
        <w:rPr>
          <w:rFonts w:ascii="Times New Roman" w:hAnsi="Times New Roman" w:cs="Times New Roman"/>
          <w:sz w:val="24"/>
          <w:szCs w:val="24"/>
        </w:rPr>
        <w:t xml:space="preserve"> (Accessed: 20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 </w:t>
      </w:r>
    </w:p>
    <w:p w14:paraId="66679E6C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Early Years Careers (2016)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Observing and Assessing Children’s Development. </w:t>
      </w:r>
      <w:r w:rsidRPr="0062273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0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http://www.earlyyearscareers.com/eyc/learning-and-development/observing-and-assessing-childrens-development/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27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30358182" w14:textId="77777777" w:rsidR="00005602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Education World (2021)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Overcoming Obstacles to Outdoor Learning. </w:t>
      </w:r>
      <w:r w:rsidRPr="0062273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1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https://www.educationworld.com/a_curr/overcoming-obstacles-to-outdoor-learning.shtml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19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0FB61DC3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Emilia, R (2015)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The Environment as the Third Teacher. </w:t>
      </w:r>
      <w:r w:rsidRPr="0062273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2" w:history="1">
        <w:r w:rsidRPr="00622737">
          <w:rPr>
            <w:rStyle w:val="Hyperlink"/>
            <w:rFonts w:ascii="Times New Roman" w:hAnsi="Times New Roman" w:cs="Times New Roman"/>
            <w:sz w:val="24"/>
            <w:szCs w:val="24"/>
          </w:rPr>
          <w:t>https://reggioemilia2015.weebly.com/environment-as-a-third-teacher.html#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58A08AE5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Estyn (2011)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Outdoor Learning: An Evaluation of Learning in the Outdoors for Children Under Five in the Foundation Phase. </w:t>
      </w:r>
      <w:r w:rsidRPr="0062273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3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https://www.estyn.gov.wales/system/files/2020-07/Outdoor%2520learning%253A%2520%2520an%2520evaluation%2520of%2520learning%2520in%2520the%2520outdoors%2520for%2520children%2520under%2520five%2520in%2520the%2520Foundation%2520Phase%2520-%2520September%25202011.pdf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7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21FD50DB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lastRenderedPageBreak/>
        <w:t xml:space="preserve">European Agency (No Date)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Assessment for Learning and Pupils with Special Educational Needs. </w:t>
      </w:r>
      <w:r w:rsidRPr="0062273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4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https://www.european-agency.org/sites/default/files/assessment-for-learning-and-pupils-with-sp</w:t>
        </w:r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e</w:t>
        </w:r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cial-educational-needs_assessment-for-learning-graphic-en.pdf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7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0E1396FC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First Discoverers (2020)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Playworker: The Adult Role in Outdoor Play and Learning. </w:t>
      </w:r>
      <w:r w:rsidRPr="0062273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5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https://www.firstdiscoverers.co.uk/playworker-outdoor-learning/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20940895" w14:textId="77777777" w:rsidR="00005602" w:rsidRPr="00CF7FB6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Forstall, M. (2019)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Th Disadvantages of Performance Based Assessments.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6" w:history="1">
        <w:r w:rsidRPr="002E7DBF">
          <w:rPr>
            <w:rStyle w:val="Hyperlink"/>
            <w:rFonts w:ascii="Times New Roman" w:hAnsi="Times New Roman" w:cs="Times New Roman"/>
            <w:sz w:val="24"/>
            <w:szCs w:val="24"/>
          </w:rPr>
          <w:t>https://www.theclassroom.com/disadvantages-performancebased-assessment-8413085.html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7</w:t>
      </w:r>
      <w:r w:rsidRPr="00D30CC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6A19F718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Gill, C. (2015)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Play, Create, Learn </w:t>
      </w:r>
      <w:r w:rsidRPr="00622737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27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http://playcreatelearnblog.blogspot.com/2015/09/the-influence-of-froebel.html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9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0129520D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Grubb, W. N. (2007) ‘Dynamic Inequality and Intervention: Lessons from a Small Country’,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>Phi Delta Kappan</w:t>
      </w:r>
      <w:r w:rsidRPr="00622737">
        <w:rPr>
          <w:rFonts w:ascii="Times New Roman" w:hAnsi="Times New Roman" w:cs="Times New Roman"/>
          <w:sz w:val="24"/>
          <w:szCs w:val="24"/>
        </w:rPr>
        <w:t>, 89(2), pp. 105-114. DOI: 10.1177/003172170708900206. (Accessed: 11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293D79A4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Hay Market Children’s Academy. (2019) ‘Play-Based Pre-School Curriculum’, [blog]. 8 March. Available at: </w:t>
      </w:r>
      <w:hyperlink r:id="rId28" w:history="1">
        <w:r w:rsidRPr="00622737">
          <w:rPr>
            <w:rStyle w:val="Hyperlink"/>
            <w:rFonts w:ascii="Times New Roman" w:hAnsi="Times New Roman" w:cs="Times New Roman"/>
            <w:sz w:val="24"/>
            <w:szCs w:val="24"/>
          </w:rPr>
          <w:t>https://haymarketca.com/benefits-of-play-based-curriculum/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367055E8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Independent School Parent (2021)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10 Ways that Outdoor Learning Benefit’s Your Child. </w:t>
      </w:r>
      <w:r w:rsidRPr="0062273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9" w:history="1">
        <w:r w:rsidRPr="00622737">
          <w:rPr>
            <w:rStyle w:val="Hyperlink"/>
            <w:rFonts w:ascii="Times New Roman" w:hAnsi="Times New Roman" w:cs="Times New Roman"/>
            <w:sz w:val="24"/>
            <w:szCs w:val="24"/>
          </w:rPr>
          <w:t>https://www.independentschoolparent.com/school/outdoor-learning-benefits/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11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0E9C75A5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Internationaled News (2014)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Assessment in Finland: Seeing, Steering and Selection. </w:t>
      </w:r>
      <w:r w:rsidRPr="0062273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0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https://internationalednews.com/2014/06/09/assessment-in-finland-steering-seeing-and-selection/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2359FA55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Issuu. (2015)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The Use of Portfolio as an Assessment Tool </w:t>
      </w:r>
      <w:r w:rsidRPr="00622737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31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https://issuu.com/ijstr.org/docs/the-use-of-portfolio-as-an-assessme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18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4DE55BFB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Kanjee, A. and Mthembu, J. (2015) ‘Assessment Literacy of Foundation Phase Teachers: An Exploratory Study’,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>South African Journal of Childhood Education</w:t>
      </w:r>
      <w:r w:rsidRPr="00622737">
        <w:rPr>
          <w:rFonts w:ascii="Times New Roman" w:hAnsi="Times New Roman" w:cs="Times New Roman"/>
          <w:sz w:val="24"/>
          <w:szCs w:val="24"/>
        </w:rPr>
        <w:t xml:space="preserve">, 5(1), pp. 142-168. </w:t>
      </w:r>
      <w:r w:rsidRPr="00622737">
        <w:rPr>
          <w:rFonts w:ascii="Times New Roman" w:hAnsi="Times New Roman" w:cs="Times New Roman"/>
          <w:sz w:val="24"/>
          <w:szCs w:val="24"/>
        </w:rPr>
        <w:lastRenderedPageBreak/>
        <w:t xml:space="preserve">Available at: </w:t>
      </w:r>
      <w:hyperlink r:id="rId32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http://www.scielo.org.za/scielo.php?script=sci_arttext&amp;pid=S2223-76822015000100010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6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73068280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Logsdon, A. (2020)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The Problems with Age-Equivalent Test Scores. </w:t>
      </w:r>
      <w:r w:rsidRPr="0062273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3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https://www.verywellfamily.com/age-equivalent-test-scores-2161821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5BC94BEE" w14:textId="77777777" w:rsidR="00005602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Marchant et al. (2019) ‘Curriculum-Based Outdoor Learning for Children ages 9-1: A Qualitative Analysis of Pupil’s and Teacher’s Views’,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Plos-One, </w:t>
      </w:r>
      <w:r w:rsidRPr="00622737">
        <w:rPr>
          <w:rFonts w:ascii="Times New Roman" w:hAnsi="Times New Roman" w:cs="Times New Roman"/>
          <w:sz w:val="24"/>
          <w:szCs w:val="24"/>
        </w:rPr>
        <w:t xml:space="preserve">14(5). Available at: </w:t>
      </w:r>
      <w:hyperlink r:id="rId34" w:history="1">
        <w:r w:rsidRPr="00622737">
          <w:rPr>
            <w:rStyle w:val="Hyperlink"/>
            <w:rFonts w:ascii="Times New Roman" w:hAnsi="Times New Roman" w:cs="Times New Roman"/>
            <w:sz w:val="24"/>
            <w:szCs w:val="24"/>
          </w:rPr>
          <w:t>https://journals.plos.org/plosone/article?id=10.1371/journal.pone.0212242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6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5472C4CC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Marchant, E., Todd, C. and Brophy, S. (2019)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>Outdoor Learning has Huge Benefits for Children and Teachers – So Why isn’t it Used in More Schools?</w:t>
      </w:r>
      <w:r w:rsidRPr="00622737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5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https://www.lotc.org.uk/outdoor-learning-has-huge-benefits-for-children-and-teachers-so-why-isnt-it-used-in-more-schools/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8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51F4B00F" w14:textId="77777777" w:rsidR="00005602" w:rsidRPr="00524BD3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Meador, D. (2019)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The Purpose of Building a Portfolio Assessment.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6" w:history="1">
        <w:r w:rsidRPr="002E7DBF">
          <w:rPr>
            <w:rStyle w:val="Hyperlink"/>
            <w:rFonts w:ascii="Times New Roman" w:hAnsi="Times New Roman" w:cs="Times New Roman"/>
            <w:sz w:val="24"/>
            <w:szCs w:val="24"/>
          </w:rPr>
          <w:t>https://www.thoughtco.com/the-purpose-of-building-a-portfolio-assessment-3194653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4</w:t>
      </w:r>
      <w:r w:rsidRPr="0003180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33130325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Naude, M. and Davin, R. (2017)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Assessment in the Foundation Phase. </w:t>
      </w:r>
      <w:r w:rsidRPr="00622737">
        <w:rPr>
          <w:rFonts w:ascii="Times New Roman" w:hAnsi="Times New Roman" w:cs="Times New Roman"/>
          <w:sz w:val="24"/>
          <w:szCs w:val="24"/>
        </w:rPr>
        <w:t xml:space="preserve">Van Schaik. </w:t>
      </w:r>
    </w:p>
    <w:p w14:paraId="7B6C7828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Ni Direct Government Services (No Date)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How Play Helps Children’s Development. </w:t>
      </w:r>
      <w:r w:rsidRPr="0062273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7" w:history="1">
        <w:r w:rsidRPr="00622737">
          <w:rPr>
            <w:rStyle w:val="Hyperlink"/>
            <w:rFonts w:ascii="Times New Roman" w:hAnsi="Times New Roman" w:cs="Times New Roman"/>
            <w:sz w:val="24"/>
            <w:szCs w:val="24"/>
          </w:rPr>
          <w:t>https://www.nidirect.gov.uk/articles/how-play-helps-childrens-development#:~:text=Play%20improves%20the%20cognitive%2C%20physical%2C%20social%2C%20and%20emotional,need%20for%20study%2C%20work%20and%20relationships%20such%20as%3A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22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0B4A8EF2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Parent Zone Scotland (2021)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>What is Assessment, and When and How does it Take Place?</w:t>
      </w:r>
      <w:r w:rsidRPr="00622737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8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education.gov.scot/parentzone/learning-in-scotland/assessment-and-achievement/what-is-assessment-and-when-and-how-does-it-take-place/#:~:text=Assessment%20is%20very%20important%20for%20tracking%20progress,%20planning,monitor%20progress%20and%20identify%20next%20steps%20in%20learning</w:t>
        </w:r>
      </w:hyperlink>
      <w:r w:rsidRPr="00622737">
        <w:rPr>
          <w:rFonts w:ascii="Times New Roman" w:hAnsi="Times New Roman" w:cs="Times New Roman"/>
          <w:sz w:val="24"/>
          <w:szCs w:val="24"/>
        </w:rPr>
        <w:t>.</w:t>
      </w:r>
      <w:r w:rsidRPr="00622737"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465A897E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Playing Out (No Date)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Children’s Right to Play. </w:t>
      </w:r>
      <w:r w:rsidRPr="0062273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9" w:history="1">
        <w:r w:rsidRPr="00622737">
          <w:rPr>
            <w:rStyle w:val="Hyperlink"/>
            <w:rFonts w:ascii="Times New Roman" w:hAnsi="Times New Roman" w:cs="Times New Roman"/>
            <w:sz w:val="24"/>
            <w:szCs w:val="24"/>
          </w:rPr>
          <w:t>https://playingout.net/why/childrens-right-to-</w:t>
        </w:r>
        <w:r w:rsidRPr="00622737">
          <w:rPr>
            <w:rStyle w:val="Hyperlink"/>
            <w:rFonts w:ascii="Times New Roman" w:hAnsi="Times New Roman" w:cs="Times New Roman"/>
            <w:sz w:val="24"/>
            <w:szCs w:val="24"/>
          </w:rPr>
          <w:lastRenderedPageBreak/>
          <w:t>play/#:~:text=Article%2031%20of%20the%20UN%20Convention%20on%20the,largely%20by%20increases%20in%20traffic%20and%20attitudinal%20changes</w:t>
        </w:r>
      </w:hyperlink>
      <w:r w:rsidRPr="00622737">
        <w:rPr>
          <w:rFonts w:ascii="Times New Roman" w:hAnsi="Times New Roman" w:cs="Times New Roman"/>
          <w:sz w:val="24"/>
          <w:szCs w:val="24"/>
        </w:rPr>
        <w:t>.</w:t>
      </w:r>
      <w:r w:rsidRPr="00622737">
        <w:rPr>
          <w:rFonts w:ascii="Times New Roman" w:hAnsi="Times New Roman" w:cs="Times New Roman"/>
          <w:sz w:val="24"/>
          <w:szCs w:val="24"/>
        </w:rPr>
        <w:t xml:space="preserve"> (Accessed: 4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1A598DBA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Pridham, S. (2014) ‘Foundation Phase Varies, but Has Positive Impact Says Review’,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>BBC News,</w:t>
      </w:r>
      <w:r w:rsidRPr="00622737">
        <w:rPr>
          <w:rFonts w:ascii="Times New Roman" w:hAnsi="Times New Roman" w:cs="Times New Roman"/>
          <w:sz w:val="24"/>
          <w:szCs w:val="24"/>
        </w:rPr>
        <w:t xml:space="preserve"> 6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May. Available at: </w:t>
      </w:r>
      <w:hyperlink r:id="rId40" w:history="1">
        <w:r w:rsidRPr="00622737">
          <w:rPr>
            <w:rStyle w:val="Hyperlink"/>
            <w:rFonts w:ascii="Times New Roman" w:hAnsi="Times New Roman" w:cs="Times New Roman"/>
            <w:sz w:val="24"/>
            <w:szCs w:val="24"/>
          </w:rPr>
          <w:t>https://www.bbc.co.uk/news/uk-wales-27284983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5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789EE212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622737">
        <w:rPr>
          <w:rFonts w:ascii="Times New Roman" w:hAnsi="Times New Roman" w:cs="Times New Roman"/>
          <w:sz w:val="24"/>
          <w:szCs w:val="24"/>
          <w:u w:val="single"/>
        </w:rPr>
        <w:t>Reference</w:t>
      </w:r>
    </w:p>
    <w:p w14:paraId="0253D403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Rosal, G. A. L. (2014)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Portfolio Assessment </w:t>
      </w:r>
      <w:r w:rsidRPr="00622737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41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https://www.slideshare.net/ilovelagrosal/portfolio-assessment-42422639#:~:text=Disadvantages%20of%20Using%20Portfolio%20Assessment%20%EF%82%B4%20It%20may,to%20organize%20and%20evaluate%20the%20content%20of%20portfolios</w:t>
        </w:r>
      </w:hyperlink>
      <w:r w:rsidRPr="00622737">
        <w:rPr>
          <w:rFonts w:ascii="Times New Roman" w:hAnsi="Times New Roman" w:cs="Times New Roman"/>
          <w:sz w:val="24"/>
          <w:szCs w:val="24"/>
        </w:rPr>
        <w:t>.</w:t>
      </w:r>
      <w:r w:rsidRPr="00622737">
        <w:rPr>
          <w:rFonts w:ascii="Times New Roman" w:hAnsi="Times New Roman" w:cs="Times New Roman"/>
          <w:sz w:val="24"/>
          <w:szCs w:val="24"/>
        </w:rPr>
        <w:t xml:space="preserve"> (Accessed: 12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64F93A26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Shepard, A. L. (2000)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The Role of Classroom Assessment in Teaching and Learning. </w:t>
      </w:r>
      <w:r w:rsidRPr="0062273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42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http://cresst.org/wp-content/uploads/TECH517.pdf#:~:text=reformed%20view%20of%20assessment,%20where%20assessment%20plays%20an,become%20a%20part%20of%20the%20ongoing%20learning%20process</w:t>
        </w:r>
      </w:hyperlink>
      <w:r w:rsidRPr="00622737">
        <w:rPr>
          <w:rFonts w:ascii="Times New Roman" w:hAnsi="Times New Roman" w:cs="Times New Roman"/>
          <w:sz w:val="24"/>
          <w:szCs w:val="24"/>
        </w:rPr>
        <w:t>.</w:t>
      </w:r>
      <w:r w:rsidRPr="00622737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4838B373" w14:textId="77777777" w:rsidR="00005602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Spriet, S. (2017)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>Friedrich Froebel’s Theory on Kindergarten</w:t>
      </w:r>
      <w:r w:rsidRPr="00622737">
        <w:rPr>
          <w:rFonts w:ascii="Times New Roman" w:hAnsi="Times New Roman" w:cs="Times New Roman"/>
          <w:sz w:val="24"/>
          <w:szCs w:val="24"/>
        </w:rPr>
        <w:t xml:space="preserve"> [Video]. Available at: </w:t>
      </w:r>
      <w:hyperlink r:id="rId43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https://www.youtube.com/watch?v=xXPUe1YwEYE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424925FC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Successful Futures (2018)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Looking at the Curriculum and Assessment Arrangements in Wales. </w:t>
      </w:r>
      <w:r w:rsidRPr="0062273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44" w:history="1">
        <w:r w:rsidRPr="00622737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https://gov.wales/sites/default/files/publications/2018-03/succesful-futures-a-summary-of-professor-graham-donaldsons-report.pdf#:~:text=there%20should%20be%20four%20purposes%20of%20the%20curriculum,individuals%20ready%20to%20lead%20fulfilling%20lives%20as%20valued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0B42FAE8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Suskie, L. (2018)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Assessing Student Learning: A Common-sense Guide. </w:t>
      </w:r>
      <w:r w:rsidRPr="00622737">
        <w:rPr>
          <w:rFonts w:ascii="Times New Roman" w:hAnsi="Times New Roman" w:cs="Times New Roman"/>
          <w:sz w:val="24"/>
          <w:szCs w:val="24"/>
        </w:rPr>
        <w:t>3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622737">
        <w:rPr>
          <w:rFonts w:ascii="Times New Roman" w:hAnsi="Times New Roman" w:cs="Times New Roman"/>
          <w:sz w:val="24"/>
          <w:szCs w:val="24"/>
        </w:rPr>
        <w:t xml:space="preserve"> Ed. John Wiley &amp; Sons.</w:t>
      </w:r>
    </w:p>
    <w:p w14:paraId="23A05F43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Taylor, C., Rhys, M. and Waldron, S. (2016) ‘Implementing Curriculum Reform in Wales: The Caso of The Foundation Phase’,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>Oxford Review of Education</w:t>
      </w:r>
      <w:r w:rsidRPr="00622737">
        <w:rPr>
          <w:rFonts w:ascii="Times New Roman" w:hAnsi="Times New Roman" w:cs="Times New Roman"/>
          <w:sz w:val="24"/>
          <w:szCs w:val="24"/>
        </w:rPr>
        <w:t xml:space="preserve">, pp. 299-315. Available at: </w:t>
      </w:r>
      <w:hyperlink r:id="rId45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https://repository.cardiffmet.ac.uk/handle/10369/9695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23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5A736408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lastRenderedPageBreak/>
        <w:t xml:space="preserve">Teaching Ideas (2020)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63 Outdoor Learning Activities Children Will Love. </w:t>
      </w:r>
      <w:r w:rsidRPr="0062273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46" w:history="1">
        <w:r w:rsidRPr="00622737">
          <w:rPr>
            <w:rStyle w:val="Hyperlink"/>
            <w:rFonts w:ascii="Times New Roman" w:hAnsi="Times New Roman" w:cs="Times New Roman"/>
            <w:sz w:val="24"/>
            <w:szCs w:val="24"/>
          </w:rPr>
          <w:t>https://teachingideas.ca/2020/08/10/outdoor-learning-activities/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7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17D166D1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This is Finland (2021)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Finland Remains Among Top Nations in PISA Education Survey. </w:t>
      </w:r>
      <w:r w:rsidRPr="0062273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47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https://finland.fi/life-society/finland-remains-among-top-nations-in-pisa-education-survey/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21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57622695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Tovey, H. (2016)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Bringing the Froebel Approach to Your Early Years Practice. </w:t>
      </w:r>
      <w:r w:rsidRPr="00622737">
        <w:rPr>
          <w:rFonts w:ascii="Times New Roman" w:hAnsi="Times New Roman" w:cs="Times New Roman"/>
          <w:sz w:val="24"/>
          <w:szCs w:val="24"/>
        </w:rPr>
        <w:t>2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622737">
        <w:rPr>
          <w:rFonts w:ascii="Times New Roman" w:hAnsi="Times New Roman" w:cs="Times New Roman"/>
          <w:sz w:val="24"/>
          <w:szCs w:val="24"/>
        </w:rPr>
        <w:t xml:space="preserve"> Ed. Taylor &amp; Francis Ltd. </w:t>
      </w:r>
    </w:p>
    <w:p w14:paraId="6B6F06FB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Tovey, H. (No Date)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A Froebelian Approach Outdoor Play and Exploration. </w:t>
      </w:r>
      <w:r w:rsidRPr="0062273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48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https://app.pelorous.com/media_manager/public/209/Froebel/FT%20Play%20Pamphlet.pdf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21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1D6BB7C2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Unicef. (2012)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>A Summary of the UN Convention on the Rights of the Child</w:t>
      </w:r>
      <w:r w:rsidRPr="00622737">
        <w:rPr>
          <w:rFonts w:ascii="Times New Roman" w:hAnsi="Times New Roman" w:cs="Times New Roman"/>
          <w:sz w:val="24"/>
          <w:szCs w:val="24"/>
        </w:rPr>
        <w:t xml:space="preserve"> [Image]. Available at: </w:t>
      </w:r>
      <w:hyperlink r:id="rId49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https://studylib.net/doc/8123249/un-convention-on-the-rights-of-the-child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20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48754898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Welsh Assembly Government. (2011)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>Foundation Phase Child Development Assessment Profile</w:t>
      </w:r>
      <w:r w:rsidRPr="00622737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50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https://dera.ioe.ac.uk/3642/1/110517foundassessmenten.pdf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11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566ED51F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Welsh Government (2009)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>Foundation Phase Outdoor Learning Handbook.</w:t>
      </w:r>
      <w:r w:rsidRPr="00622737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51" w:history="1">
        <w:r w:rsidRPr="00622737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https://hwb.gov.wales/storage/fcb8539c-9be7-4883-8542-35d7b54b56f2/foundation-phase-outdoor-learning-handbook.pdf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23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 </w:t>
      </w:r>
    </w:p>
    <w:p w14:paraId="74F2E14C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Welsh Government (2016)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Foundation Phase Action Plan. </w:t>
      </w:r>
      <w:r w:rsidRPr="0062273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52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https://gov.wales/sites/default/files/publications/2018-03/foundation-phase-action-plan.pdf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11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24BA150D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Welsh Government (2017)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Foundation Phase Profile Handbook. </w:t>
      </w:r>
      <w:r w:rsidRPr="0062273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53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https://gov.wales/sites/default/files/publications/2018-03/foundation-phase-profile-handbook-revised-september-2017.pdf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13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 </w:t>
      </w:r>
    </w:p>
    <w:p w14:paraId="11C651B1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Welsh Government (2020)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The Additional Learning Needs (ALN) Transformation Programme. </w:t>
      </w:r>
      <w:r w:rsidRPr="0062273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54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https://gov.wales/sites/default/files/publications/2020-03/additional-learning-needs-transformation-programme-frequently-asked-questions-2020.pdf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25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0038AF19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lastRenderedPageBreak/>
        <w:t xml:space="preserve">Welsh Government. (2015)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>Curriculum for Wales: Foundation Phase Framework</w:t>
      </w:r>
      <w:r w:rsidRPr="00622737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55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https://gov.wales/sites/default/files/publications/2018-02/foundation-phase-framework-revised-2015.pdf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9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19A2039D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 xml:space="preserve">Welsh Government. (2015) 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Successful Futures: Independent Review of Curriculum and Assessment Arrangements in Wales. </w:t>
      </w:r>
      <w:r w:rsidRPr="0062273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56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https://gov.wales/sites/default/files/publications/2018-03/successful-futures.pdf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4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777153FB" w14:textId="77777777" w:rsidR="00005602" w:rsidRPr="00622737" w:rsidRDefault="00005602" w:rsidP="0000560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2737">
        <w:rPr>
          <w:rFonts w:ascii="Times New Roman" w:hAnsi="Times New Roman" w:cs="Times New Roman"/>
          <w:sz w:val="24"/>
          <w:szCs w:val="24"/>
        </w:rPr>
        <w:t>Welsh Government. (2019) ‘Assessment and the New Curriculum’</w:t>
      </w:r>
      <w:r w:rsidRPr="00622737">
        <w:rPr>
          <w:rFonts w:ascii="Times New Roman" w:hAnsi="Times New Roman" w:cs="Times New Roman"/>
          <w:i/>
          <w:iCs/>
          <w:sz w:val="24"/>
          <w:szCs w:val="24"/>
        </w:rPr>
        <w:t xml:space="preserve">, Curriculum for Wales: A curriculum for Life </w:t>
      </w:r>
      <w:r w:rsidRPr="00622737">
        <w:rPr>
          <w:rFonts w:ascii="Times New Roman" w:hAnsi="Times New Roman" w:cs="Times New Roman"/>
          <w:sz w:val="24"/>
          <w:szCs w:val="24"/>
        </w:rPr>
        <w:t xml:space="preserve">[blog]. 26 April. Available at:  </w:t>
      </w:r>
      <w:hyperlink r:id="rId57" w:history="1">
        <w:r w:rsidRPr="0062273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https://curriculumforwales.gov.wales/2019/04/26/assessment-and-the-new-curriculum/</w:t>
        </w:r>
      </w:hyperlink>
      <w:r w:rsidRPr="00622737">
        <w:rPr>
          <w:rFonts w:ascii="Times New Roman" w:hAnsi="Times New Roman" w:cs="Times New Roman"/>
          <w:sz w:val="24"/>
          <w:szCs w:val="24"/>
        </w:rPr>
        <w:t xml:space="preserve"> (Accessed: 20</w:t>
      </w:r>
      <w:r w:rsidRPr="0062273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2737">
        <w:rPr>
          <w:rFonts w:ascii="Times New Roman" w:hAnsi="Times New Roman" w:cs="Times New Roman"/>
          <w:sz w:val="24"/>
          <w:szCs w:val="24"/>
        </w:rPr>
        <w:t xml:space="preserve"> March 2021). </w:t>
      </w:r>
    </w:p>
    <w:sectPr w:rsidR="00005602" w:rsidRPr="00622737">
      <w:headerReference w:type="default" r:id="rId58"/>
      <w:footerReference w:type="default" r:id="rId5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079002A" w14:textId="77777777" w:rsidR="0096633E" w:rsidRDefault="0096633E" w:rsidP="00722E76">
      <w:pPr>
        <w:spacing w:after="0" w:line="240" w:lineRule="auto"/>
      </w:pPr>
      <w:r>
        <w:separator/>
      </w:r>
    </w:p>
  </w:endnote>
  <w:endnote w:type="continuationSeparator" w:id="0">
    <w:p w14:paraId="3E9AA9B3" w14:textId="77777777" w:rsidR="0096633E" w:rsidRDefault="0096633E" w:rsidP="00722E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8519883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5C251FA" w14:textId="0D2A9F66" w:rsidR="00722E76" w:rsidRDefault="00722E7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B305058" w14:textId="77777777" w:rsidR="00722E76" w:rsidRDefault="00722E7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CCD861D" w14:textId="77777777" w:rsidR="0096633E" w:rsidRDefault="0096633E" w:rsidP="00722E76">
      <w:pPr>
        <w:spacing w:after="0" w:line="240" w:lineRule="auto"/>
      </w:pPr>
      <w:r>
        <w:separator/>
      </w:r>
    </w:p>
  </w:footnote>
  <w:footnote w:type="continuationSeparator" w:id="0">
    <w:p w14:paraId="3A222479" w14:textId="77777777" w:rsidR="0096633E" w:rsidRDefault="0096633E" w:rsidP="00722E7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61E9325" w14:textId="5BC9E201" w:rsidR="00074A22" w:rsidRDefault="00074A22">
    <w:pPr>
      <w:pStyle w:val="Header"/>
    </w:pPr>
    <w:r>
      <w:t>E</w:t>
    </w:r>
    <w:r w:rsidR="00CD5280">
      <w:t>CEY6001</w:t>
    </w:r>
    <w:r>
      <w:ptab w:relativeTo="margin" w:alignment="center" w:leader="none"/>
    </w:r>
    <w:r w:rsidR="0070035B">
      <w:t xml:space="preserve"> </w:t>
    </w:r>
    <w:r w:rsidR="00CD5280">
      <w:t xml:space="preserve"> </w:t>
    </w:r>
    <w:r>
      <w:ptab w:relativeTo="margin" w:alignment="right" w:leader="none"/>
    </w:r>
    <w:r>
      <w:t>1903233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8326F1F"/>
    <w:multiLevelType w:val="hybridMultilevel"/>
    <w:tmpl w:val="70F607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3A4B"/>
    <w:rsid w:val="0000044F"/>
    <w:rsid w:val="00005602"/>
    <w:rsid w:val="000061AF"/>
    <w:rsid w:val="0000692B"/>
    <w:rsid w:val="00007903"/>
    <w:rsid w:val="0000799D"/>
    <w:rsid w:val="000118C3"/>
    <w:rsid w:val="0001392C"/>
    <w:rsid w:val="00014217"/>
    <w:rsid w:val="0001580A"/>
    <w:rsid w:val="000178D8"/>
    <w:rsid w:val="00020C46"/>
    <w:rsid w:val="00022A8B"/>
    <w:rsid w:val="0002314A"/>
    <w:rsid w:val="00023F02"/>
    <w:rsid w:val="00026224"/>
    <w:rsid w:val="0002666B"/>
    <w:rsid w:val="00026849"/>
    <w:rsid w:val="0003180B"/>
    <w:rsid w:val="000356AC"/>
    <w:rsid w:val="00037D04"/>
    <w:rsid w:val="00040D05"/>
    <w:rsid w:val="0004146E"/>
    <w:rsid w:val="00041A30"/>
    <w:rsid w:val="00041E58"/>
    <w:rsid w:val="00042466"/>
    <w:rsid w:val="00042D18"/>
    <w:rsid w:val="000442FF"/>
    <w:rsid w:val="000454C8"/>
    <w:rsid w:val="00045A09"/>
    <w:rsid w:val="00046C74"/>
    <w:rsid w:val="00047A83"/>
    <w:rsid w:val="00050A2C"/>
    <w:rsid w:val="00050D86"/>
    <w:rsid w:val="0005163F"/>
    <w:rsid w:val="000516FC"/>
    <w:rsid w:val="000603E0"/>
    <w:rsid w:val="00062A00"/>
    <w:rsid w:val="00064E1E"/>
    <w:rsid w:val="000674DB"/>
    <w:rsid w:val="0007330B"/>
    <w:rsid w:val="00074A22"/>
    <w:rsid w:val="000753BC"/>
    <w:rsid w:val="0007642B"/>
    <w:rsid w:val="000820B4"/>
    <w:rsid w:val="00082176"/>
    <w:rsid w:val="000838BA"/>
    <w:rsid w:val="00083B39"/>
    <w:rsid w:val="00084EC0"/>
    <w:rsid w:val="000867B6"/>
    <w:rsid w:val="000867EE"/>
    <w:rsid w:val="000876F1"/>
    <w:rsid w:val="000904BC"/>
    <w:rsid w:val="00090B96"/>
    <w:rsid w:val="000914B0"/>
    <w:rsid w:val="000921D3"/>
    <w:rsid w:val="00093F3B"/>
    <w:rsid w:val="000941A0"/>
    <w:rsid w:val="00094493"/>
    <w:rsid w:val="00097BFB"/>
    <w:rsid w:val="000A0F0D"/>
    <w:rsid w:val="000A330F"/>
    <w:rsid w:val="000A48C5"/>
    <w:rsid w:val="000A4D1C"/>
    <w:rsid w:val="000A672B"/>
    <w:rsid w:val="000B0A7D"/>
    <w:rsid w:val="000B3678"/>
    <w:rsid w:val="000B425F"/>
    <w:rsid w:val="000B64DF"/>
    <w:rsid w:val="000B7222"/>
    <w:rsid w:val="000C1B35"/>
    <w:rsid w:val="000C4E39"/>
    <w:rsid w:val="000C505E"/>
    <w:rsid w:val="000D03B2"/>
    <w:rsid w:val="000D1ABA"/>
    <w:rsid w:val="000D3502"/>
    <w:rsid w:val="000D53FE"/>
    <w:rsid w:val="000D6BB7"/>
    <w:rsid w:val="000D7A67"/>
    <w:rsid w:val="000E1653"/>
    <w:rsid w:val="000E1FB6"/>
    <w:rsid w:val="000E2464"/>
    <w:rsid w:val="000E2BDD"/>
    <w:rsid w:val="000E3527"/>
    <w:rsid w:val="000E3A99"/>
    <w:rsid w:val="000E60F5"/>
    <w:rsid w:val="000E748C"/>
    <w:rsid w:val="000E75E9"/>
    <w:rsid w:val="000F321F"/>
    <w:rsid w:val="000F484E"/>
    <w:rsid w:val="000F508B"/>
    <w:rsid w:val="000F61ED"/>
    <w:rsid w:val="00100B32"/>
    <w:rsid w:val="001010B2"/>
    <w:rsid w:val="00101956"/>
    <w:rsid w:val="00101EDD"/>
    <w:rsid w:val="00111859"/>
    <w:rsid w:val="00113BEE"/>
    <w:rsid w:val="00113CE8"/>
    <w:rsid w:val="001140B5"/>
    <w:rsid w:val="001148FB"/>
    <w:rsid w:val="001167CA"/>
    <w:rsid w:val="00120BC1"/>
    <w:rsid w:val="001230F6"/>
    <w:rsid w:val="001247B9"/>
    <w:rsid w:val="0012494C"/>
    <w:rsid w:val="00125164"/>
    <w:rsid w:val="00125861"/>
    <w:rsid w:val="00126EF1"/>
    <w:rsid w:val="00126F73"/>
    <w:rsid w:val="00127873"/>
    <w:rsid w:val="0013444B"/>
    <w:rsid w:val="00134A76"/>
    <w:rsid w:val="001351FD"/>
    <w:rsid w:val="00136804"/>
    <w:rsid w:val="00136CEF"/>
    <w:rsid w:val="00137804"/>
    <w:rsid w:val="0014261F"/>
    <w:rsid w:val="00145751"/>
    <w:rsid w:val="00146713"/>
    <w:rsid w:val="00147B3F"/>
    <w:rsid w:val="001528CF"/>
    <w:rsid w:val="00152B9A"/>
    <w:rsid w:val="00155ADA"/>
    <w:rsid w:val="0015723A"/>
    <w:rsid w:val="00161FDC"/>
    <w:rsid w:val="0016257E"/>
    <w:rsid w:val="001629AE"/>
    <w:rsid w:val="00162AD1"/>
    <w:rsid w:val="00165A83"/>
    <w:rsid w:val="00165D4A"/>
    <w:rsid w:val="001712E4"/>
    <w:rsid w:val="0017270E"/>
    <w:rsid w:val="00172F14"/>
    <w:rsid w:val="00175519"/>
    <w:rsid w:val="00175760"/>
    <w:rsid w:val="00175BED"/>
    <w:rsid w:val="001762DC"/>
    <w:rsid w:val="001768BF"/>
    <w:rsid w:val="00176DBA"/>
    <w:rsid w:val="001829E6"/>
    <w:rsid w:val="00182D51"/>
    <w:rsid w:val="0018349D"/>
    <w:rsid w:val="00184356"/>
    <w:rsid w:val="00186B16"/>
    <w:rsid w:val="00190665"/>
    <w:rsid w:val="00191C86"/>
    <w:rsid w:val="001955AC"/>
    <w:rsid w:val="00195DF0"/>
    <w:rsid w:val="00197E0C"/>
    <w:rsid w:val="001A192B"/>
    <w:rsid w:val="001A22C1"/>
    <w:rsid w:val="001A35DA"/>
    <w:rsid w:val="001A4E67"/>
    <w:rsid w:val="001A4EF1"/>
    <w:rsid w:val="001A4FB9"/>
    <w:rsid w:val="001A6237"/>
    <w:rsid w:val="001A6AEC"/>
    <w:rsid w:val="001A7872"/>
    <w:rsid w:val="001B09D8"/>
    <w:rsid w:val="001B0EB4"/>
    <w:rsid w:val="001B4ABC"/>
    <w:rsid w:val="001B4E24"/>
    <w:rsid w:val="001B6254"/>
    <w:rsid w:val="001B634F"/>
    <w:rsid w:val="001B663A"/>
    <w:rsid w:val="001C089B"/>
    <w:rsid w:val="001C29D2"/>
    <w:rsid w:val="001C77CC"/>
    <w:rsid w:val="001D1B2C"/>
    <w:rsid w:val="001D3494"/>
    <w:rsid w:val="001D59DA"/>
    <w:rsid w:val="001D6099"/>
    <w:rsid w:val="001D664D"/>
    <w:rsid w:val="001D67D4"/>
    <w:rsid w:val="001D6E67"/>
    <w:rsid w:val="001D768B"/>
    <w:rsid w:val="001D7705"/>
    <w:rsid w:val="001E7113"/>
    <w:rsid w:val="001F0550"/>
    <w:rsid w:val="001F50EA"/>
    <w:rsid w:val="001F62C3"/>
    <w:rsid w:val="00201707"/>
    <w:rsid w:val="00201A67"/>
    <w:rsid w:val="00201DB9"/>
    <w:rsid w:val="00202A71"/>
    <w:rsid w:val="00203068"/>
    <w:rsid w:val="00203557"/>
    <w:rsid w:val="002037D7"/>
    <w:rsid w:val="00206883"/>
    <w:rsid w:val="002077AA"/>
    <w:rsid w:val="00210359"/>
    <w:rsid w:val="00210A69"/>
    <w:rsid w:val="002127C5"/>
    <w:rsid w:val="0021653F"/>
    <w:rsid w:val="00217001"/>
    <w:rsid w:val="00222674"/>
    <w:rsid w:val="00222AE8"/>
    <w:rsid w:val="002232BE"/>
    <w:rsid w:val="002237C1"/>
    <w:rsid w:val="002239B3"/>
    <w:rsid w:val="002240E5"/>
    <w:rsid w:val="00225394"/>
    <w:rsid w:val="00225C5B"/>
    <w:rsid w:val="00226992"/>
    <w:rsid w:val="00227B02"/>
    <w:rsid w:val="00230FCE"/>
    <w:rsid w:val="00231054"/>
    <w:rsid w:val="00231438"/>
    <w:rsid w:val="00231AB6"/>
    <w:rsid w:val="002343D9"/>
    <w:rsid w:val="002374FD"/>
    <w:rsid w:val="00237810"/>
    <w:rsid w:val="00240958"/>
    <w:rsid w:val="002411D6"/>
    <w:rsid w:val="0024149D"/>
    <w:rsid w:val="00241F98"/>
    <w:rsid w:val="0024351F"/>
    <w:rsid w:val="00243A0E"/>
    <w:rsid w:val="002442B3"/>
    <w:rsid w:val="00246078"/>
    <w:rsid w:val="002461B1"/>
    <w:rsid w:val="002462F8"/>
    <w:rsid w:val="002568EC"/>
    <w:rsid w:val="002574C9"/>
    <w:rsid w:val="002579B4"/>
    <w:rsid w:val="00260A2C"/>
    <w:rsid w:val="002613DA"/>
    <w:rsid w:val="00261E59"/>
    <w:rsid w:val="00262055"/>
    <w:rsid w:val="00262357"/>
    <w:rsid w:val="002623D8"/>
    <w:rsid w:val="002628F7"/>
    <w:rsid w:val="00262CFC"/>
    <w:rsid w:val="00263A87"/>
    <w:rsid w:val="002647DB"/>
    <w:rsid w:val="00266A70"/>
    <w:rsid w:val="00266E23"/>
    <w:rsid w:val="002714ED"/>
    <w:rsid w:val="002729D8"/>
    <w:rsid w:val="00272BB0"/>
    <w:rsid w:val="0027504F"/>
    <w:rsid w:val="0027526A"/>
    <w:rsid w:val="0027777B"/>
    <w:rsid w:val="00280EF0"/>
    <w:rsid w:val="0028205B"/>
    <w:rsid w:val="002827AA"/>
    <w:rsid w:val="0028321C"/>
    <w:rsid w:val="00284C96"/>
    <w:rsid w:val="0028558E"/>
    <w:rsid w:val="00286706"/>
    <w:rsid w:val="002877A8"/>
    <w:rsid w:val="0029018A"/>
    <w:rsid w:val="00290CB8"/>
    <w:rsid w:val="002941F2"/>
    <w:rsid w:val="00295E1B"/>
    <w:rsid w:val="0029725E"/>
    <w:rsid w:val="002A0F22"/>
    <w:rsid w:val="002A1482"/>
    <w:rsid w:val="002A6B79"/>
    <w:rsid w:val="002B0FB8"/>
    <w:rsid w:val="002B1104"/>
    <w:rsid w:val="002B1BE9"/>
    <w:rsid w:val="002B28D1"/>
    <w:rsid w:val="002B7E70"/>
    <w:rsid w:val="002C2C59"/>
    <w:rsid w:val="002C3BC8"/>
    <w:rsid w:val="002C42B2"/>
    <w:rsid w:val="002C6523"/>
    <w:rsid w:val="002C7073"/>
    <w:rsid w:val="002C753D"/>
    <w:rsid w:val="002D0731"/>
    <w:rsid w:val="002D17E5"/>
    <w:rsid w:val="002D183A"/>
    <w:rsid w:val="002D1D99"/>
    <w:rsid w:val="002D4A20"/>
    <w:rsid w:val="002D4FFD"/>
    <w:rsid w:val="002D5090"/>
    <w:rsid w:val="002D6019"/>
    <w:rsid w:val="002D71CD"/>
    <w:rsid w:val="002D7BAF"/>
    <w:rsid w:val="002E0436"/>
    <w:rsid w:val="002E2085"/>
    <w:rsid w:val="002E20D1"/>
    <w:rsid w:val="002E29DA"/>
    <w:rsid w:val="002E3C8D"/>
    <w:rsid w:val="002E3E25"/>
    <w:rsid w:val="002E5FB9"/>
    <w:rsid w:val="002E7D88"/>
    <w:rsid w:val="002F0163"/>
    <w:rsid w:val="002F28E8"/>
    <w:rsid w:val="002F47BD"/>
    <w:rsid w:val="002F7FE3"/>
    <w:rsid w:val="003027F5"/>
    <w:rsid w:val="003063F3"/>
    <w:rsid w:val="0030791C"/>
    <w:rsid w:val="00310830"/>
    <w:rsid w:val="0031416C"/>
    <w:rsid w:val="003169CD"/>
    <w:rsid w:val="00316DCB"/>
    <w:rsid w:val="00320235"/>
    <w:rsid w:val="00323E8D"/>
    <w:rsid w:val="00324FAB"/>
    <w:rsid w:val="00327438"/>
    <w:rsid w:val="00327E67"/>
    <w:rsid w:val="00330792"/>
    <w:rsid w:val="00331F86"/>
    <w:rsid w:val="00333099"/>
    <w:rsid w:val="00333E87"/>
    <w:rsid w:val="00340679"/>
    <w:rsid w:val="00340852"/>
    <w:rsid w:val="00340AFD"/>
    <w:rsid w:val="003421F3"/>
    <w:rsid w:val="0034349F"/>
    <w:rsid w:val="00347689"/>
    <w:rsid w:val="00354BCE"/>
    <w:rsid w:val="00356E77"/>
    <w:rsid w:val="003607BD"/>
    <w:rsid w:val="00370449"/>
    <w:rsid w:val="00372200"/>
    <w:rsid w:val="00373A39"/>
    <w:rsid w:val="00373F84"/>
    <w:rsid w:val="00374BE6"/>
    <w:rsid w:val="003771AD"/>
    <w:rsid w:val="00377422"/>
    <w:rsid w:val="003775C9"/>
    <w:rsid w:val="00377C86"/>
    <w:rsid w:val="00380DAF"/>
    <w:rsid w:val="003820FD"/>
    <w:rsid w:val="0038319B"/>
    <w:rsid w:val="003842F6"/>
    <w:rsid w:val="003864ED"/>
    <w:rsid w:val="00387664"/>
    <w:rsid w:val="00387675"/>
    <w:rsid w:val="00391A4C"/>
    <w:rsid w:val="003924ED"/>
    <w:rsid w:val="00393B7E"/>
    <w:rsid w:val="003A0378"/>
    <w:rsid w:val="003A0E42"/>
    <w:rsid w:val="003A2295"/>
    <w:rsid w:val="003A4E19"/>
    <w:rsid w:val="003A68D1"/>
    <w:rsid w:val="003A6C15"/>
    <w:rsid w:val="003B11CF"/>
    <w:rsid w:val="003B120D"/>
    <w:rsid w:val="003B2774"/>
    <w:rsid w:val="003B4699"/>
    <w:rsid w:val="003B48A8"/>
    <w:rsid w:val="003B553B"/>
    <w:rsid w:val="003C1119"/>
    <w:rsid w:val="003C2708"/>
    <w:rsid w:val="003C38DF"/>
    <w:rsid w:val="003C4067"/>
    <w:rsid w:val="003C4605"/>
    <w:rsid w:val="003C5D05"/>
    <w:rsid w:val="003C6148"/>
    <w:rsid w:val="003C62AF"/>
    <w:rsid w:val="003C6822"/>
    <w:rsid w:val="003C799F"/>
    <w:rsid w:val="003D2F19"/>
    <w:rsid w:val="003D49C5"/>
    <w:rsid w:val="003D65D5"/>
    <w:rsid w:val="003D723A"/>
    <w:rsid w:val="003D74D2"/>
    <w:rsid w:val="003D7B00"/>
    <w:rsid w:val="003E01FE"/>
    <w:rsid w:val="003E04EA"/>
    <w:rsid w:val="003E3677"/>
    <w:rsid w:val="003E7A62"/>
    <w:rsid w:val="003F1B20"/>
    <w:rsid w:val="003F26A6"/>
    <w:rsid w:val="003F3A11"/>
    <w:rsid w:val="003F40C5"/>
    <w:rsid w:val="003F4400"/>
    <w:rsid w:val="003F4A40"/>
    <w:rsid w:val="003F500C"/>
    <w:rsid w:val="003F7876"/>
    <w:rsid w:val="003F78A7"/>
    <w:rsid w:val="0040097C"/>
    <w:rsid w:val="0040442E"/>
    <w:rsid w:val="0040470C"/>
    <w:rsid w:val="00404FA8"/>
    <w:rsid w:val="004050AA"/>
    <w:rsid w:val="00406B00"/>
    <w:rsid w:val="004126A7"/>
    <w:rsid w:val="0041571A"/>
    <w:rsid w:val="0041675A"/>
    <w:rsid w:val="004178C9"/>
    <w:rsid w:val="00417BCB"/>
    <w:rsid w:val="00417DE4"/>
    <w:rsid w:val="00417EEB"/>
    <w:rsid w:val="00420A5B"/>
    <w:rsid w:val="004214DD"/>
    <w:rsid w:val="00425A08"/>
    <w:rsid w:val="004278CD"/>
    <w:rsid w:val="004303B2"/>
    <w:rsid w:val="004309ED"/>
    <w:rsid w:val="00433ADC"/>
    <w:rsid w:val="00434036"/>
    <w:rsid w:val="00434CCA"/>
    <w:rsid w:val="00440572"/>
    <w:rsid w:val="004416D4"/>
    <w:rsid w:val="00441CE0"/>
    <w:rsid w:val="00447988"/>
    <w:rsid w:val="00450B65"/>
    <w:rsid w:val="00450BF2"/>
    <w:rsid w:val="0045407C"/>
    <w:rsid w:val="00455116"/>
    <w:rsid w:val="00455734"/>
    <w:rsid w:val="004564B0"/>
    <w:rsid w:val="00456F99"/>
    <w:rsid w:val="00457C4E"/>
    <w:rsid w:val="00465D4D"/>
    <w:rsid w:val="00467186"/>
    <w:rsid w:val="0046781F"/>
    <w:rsid w:val="00472B5E"/>
    <w:rsid w:val="00472BD5"/>
    <w:rsid w:val="00473D83"/>
    <w:rsid w:val="00480187"/>
    <w:rsid w:val="00480B1D"/>
    <w:rsid w:val="00481BD3"/>
    <w:rsid w:val="00483471"/>
    <w:rsid w:val="0048657E"/>
    <w:rsid w:val="00486C05"/>
    <w:rsid w:val="0049107A"/>
    <w:rsid w:val="0049184E"/>
    <w:rsid w:val="004972E8"/>
    <w:rsid w:val="004A02C0"/>
    <w:rsid w:val="004A1EDD"/>
    <w:rsid w:val="004A4E2B"/>
    <w:rsid w:val="004A7CA0"/>
    <w:rsid w:val="004B041B"/>
    <w:rsid w:val="004B04DA"/>
    <w:rsid w:val="004B1FAB"/>
    <w:rsid w:val="004B2619"/>
    <w:rsid w:val="004B279C"/>
    <w:rsid w:val="004B4BF1"/>
    <w:rsid w:val="004B7B83"/>
    <w:rsid w:val="004C1AF8"/>
    <w:rsid w:val="004C30CF"/>
    <w:rsid w:val="004C320A"/>
    <w:rsid w:val="004C4656"/>
    <w:rsid w:val="004C60DC"/>
    <w:rsid w:val="004C698D"/>
    <w:rsid w:val="004C7A99"/>
    <w:rsid w:val="004D17B9"/>
    <w:rsid w:val="004D1EFC"/>
    <w:rsid w:val="004D55B6"/>
    <w:rsid w:val="004D6D71"/>
    <w:rsid w:val="004D763B"/>
    <w:rsid w:val="004E1CB6"/>
    <w:rsid w:val="004E2CF4"/>
    <w:rsid w:val="004E2F22"/>
    <w:rsid w:val="004E42E6"/>
    <w:rsid w:val="004E783F"/>
    <w:rsid w:val="004F11B5"/>
    <w:rsid w:val="004F16C9"/>
    <w:rsid w:val="004F2E87"/>
    <w:rsid w:val="004F4905"/>
    <w:rsid w:val="004F4C67"/>
    <w:rsid w:val="004F4E8A"/>
    <w:rsid w:val="004F5195"/>
    <w:rsid w:val="004F54F7"/>
    <w:rsid w:val="004F5EDB"/>
    <w:rsid w:val="00503414"/>
    <w:rsid w:val="00503AA4"/>
    <w:rsid w:val="00510ED5"/>
    <w:rsid w:val="00511724"/>
    <w:rsid w:val="00511AFF"/>
    <w:rsid w:val="00514D27"/>
    <w:rsid w:val="00520471"/>
    <w:rsid w:val="0052329D"/>
    <w:rsid w:val="00524BD3"/>
    <w:rsid w:val="00527998"/>
    <w:rsid w:val="005318C1"/>
    <w:rsid w:val="00533CF2"/>
    <w:rsid w:val="00533E80"/>
    <w:rsid w:val="00536775"/>
    <w:rsid w:val="005369AF"/>
    <w:rsid w:val="00536E3D"/>
    <w:rsid w:val="00540B66"/>
    <w:rsid w:val="00543505"/>
    <w:rsid w:val="00546240"/>
    <w:rsid w:val="005462F2"/>
    <w:rsid w:val="005504F0"/>
    <w:rsid w:val="00551670"/>
    <w:rsid w:val="00551E84"/>
    <w:rsid w:val="0055427A"/>
    <w:rsid w:val="00555D3A"/>
    <w:rsid w:val="005560C4"/>
    <w:rsid w:val="00557245"/>
    <w:rsid w:val="00557C1D"/>
    <w:rsid w:val="00560B35"/>
    <w:rsid w:val="00561028"/>
    <w:rsid w:val="00561288"/>
    <w:rsid w:val="00567098"/>
    <w:rsid w:val="00567F15"/>
    <w:rsid w:val="00572316"/>
    <w:rsid w:val="005743EF"/>
    <w:rsid w:val="005754BF"/>
    <w:rsid w:val="00576BA7"/>
    <w:rsid w:val="00580580"/>
    <w:rsid w:val="00581068"/>
    <w:rsid w:val="00583584"/>
    <w:rsid w:val="00583DA0"/>
    <w:rsid w:val="005848A7"/>
    <w:rsid w:val="005870DD"/>
    <w:rsid w:val="00590A32"/>
    <w:rsid w:val="00591229"/>
    <w:rsid w:val="00591A74"/>
    <w:rsid w:val="005938B0"/>
    <w:rsid w:val="00594796"/>
    <w:rsid w:val="005949C7"/>
    <w:rsid w:val="005952BF"/>
    <w:rsid w:val="005A2FE4"/>
    <w:rsid w:val="005A4AF1"/>
    <w:rsid w:val="005A5860"/>
    <w:rsid w:val="005A6DA0"/>
    <w:rsid w:val="005A760A"/>
    <w:rsid w:val="005B126D"/>
    <w:rsid w:val="005B2460"/>
    <w:rsid w:val="005B3982"/>
    <w:rsid w:val="005B40AA"/>
    <w:rsid w:val="005B6EB5"/>
    <w:rsid w:val="005C0169"/>
    <w:rsid w:val="005C0A58"/>
    <w:rsid w:val="005C20AE"/>
    <w:rsid w:val="005C49E4"/>
    <w:rsid w:val="005C4BBF"/>
    <w:rsid w:val="005C7544"/>
    <w:rsid w:val="005C7BC1"/>
    <w:rsid w:val="005D1E1E"/>
    <w:rsid w:val="005D1F05"/>
    <w:rsid w:val="005D21DA"/>
    <w:rsid w:val="005D2DAE"/>
    <w:rsid w:val="005D4BF0"/>
    <w:rsid w:val="005D53A2"/>
    <w:rsid w:val="005E0BD9"/>
    <w:rsid w:val="005E10CC"/>
    <w:rsid w:val="005E248E"/>
    <w:rsid w:val="005E4294"/>
    <w:rsid w:val="005E5649"/>
    <w:rsid w:val="005E6E4A"/>
    <w:rsid w:val="005E7A75"/>
    <w:rsid w:val="005E7BA9"/>
    <w:rsid w:val="005F0F2F"/>
    <w:rsid w:val="005F17A5"/>
    <w:rsid w:val="005F1819"/>
    <w:rsid w:val="005F3FA0"/>
    <w:rsid w:val="005F4208"/>
    <w:rsid w:val="005F563E"/>
    <w:rsid w:val="005F615C"/>
    <w:rsid w:val="005F6E03"/>
    <w:rsid w:val="00600436"/>
    <w:rsid w:val="00601C4C"/>
    <w:rsid w:val="00601D5B"/>
    <w:rsid w:val="006021C8"/>
    <w:rsid w:val="0060223A"/>
    <w:rsid w:val="006029A4"/>
    <w:rsid w:val="00603F39"/>
    <w:rsid w:val="00604C6C"/>
    <w:rsid w:val="006067B6"/>
    <w:rsid w:val="00607848"/>
    <w:rsid w:val="00614DBA"/>
    <w:rsid w:val="006162D1"/>
    <w:rsid w:val="00616A60"/>
    <w:rsid w:val="00620489"/>
    <w:rsid w:val="00620515"/>
    <w:rsid w:val="00621AB8"/>
    <w:rsid w:val="00621ED3"/>
    <w:rsid w:val="00622737"/>
    <w:rsid w:val="006243B1"/>
    <w:rsid w:val="00625FD5"/>
    <w:rsid w:val="00626756"/>
    <w:rsid w:val="00627719"/>
    <w:rsid w:val="00631EE0"/>
    <w:rsid w:val="00633DFB"/>
    <w:rsid w:val="00634F16"/>
    <w:rsid w:val="00635075"/>
    <w:rsid w:val="00635217"/>
    <w:rsid w:val="00635D5F"/>
    <w:rsid w:val="00636145"/>
    <w:rsid w:val="0063694F"/>
    <w:rsid w:val="006431D6"/>
    <w:rsid w:val="00643777"/>
    <w:rsid w:val="00652801"/>
    <w:rsid w:val="00654EF5"/>
    <w:rsid w:val="006562E5"/>
    <w:rsid w:val="00656C39"/>
    <w:rsid w:val="0065771A"/>
    <w:rsid w:val="006579C0"/>
    <w:rsid w:val="00657A20"/>
    <w:rsid w:val="00662506"/>
    <w:rsid w:val="00662534"/>
    <w:rsid w:val="00664C90"/>
    <w:rsid w:val="0067029F"/>
    <w:rsid w:val="006712AA"/>
    <w:rsid w:val="00671789"/>
    <w:rsid w:val="006717FC"/>
    <w:rsid w:val="0067219D"/>
    <w:rsid w:val="006757BD"/>
    <w:rsid w:val="00680C50"/>
    <w:rsid w:val="006837D9"/>
    <w:rsid w:val="006851F0"/>
    <w:rsid w:val="006858DE"/>
    <w:rsid w:val="00690196"/>
    <w:rsid w:val="00695DC5"/>
    <w:rsid w:val="00695E4B"/>
    <w:rsid w:val="006A0C14"/>
    <w:rsid w:val="006A1259"/>
    <w:rsid w:val="006A2715"/>
    <w:rsid w:val="006A3FB9"/>
    <w:rsid w:val="006A6C57"/>
    <w:rsid w:val="006A7303"/>
    <w:rsid w:val="006B1C06"/>
    <w:rsid w:val="006B3730"/>
    <w:rsid w:val="006B721E"/>
    <w:rsid w:val="006B73E1"/>
    <w:rsid w:val="006C0BD7"/>
    <w:rsid w:val="006C3EF1"/>
    <w:rsid w:val="006C42D1"/>
    <w:rsid w:val="006C563C"/>
    <w:rsid w:val="006C7BB0"/>
    <w:rsid w:val="006C7FB0"/>
    <w:rsid w:val="006D07B4"/>
    <w:rsid w:val="006D0D5A"/>
    <w:rsid w:val="006D20E0"/>
    <w:rsid w:val="006D4DA4"/>
    <w:rsid w:val="006D609F"/>
    <w:rsid w:val="006D679B"/>
    <w:rsid w:val="006D6FB5"/>
    <w:rsid w:val="006E047F"/>
    <w:rsid w:val="006E1780"/>
    <w:rsid w:val="006E33A2"/>
    <w:rsid w:val="006E73B7"/>
    <w:rsid w:val="006F0527"/>
    <w:rsid w:val="006F181F"/>
    <w:rsid w:val="006F1914"/>
    <w:rsid w:val="006F4368"/>
    <w:rsid w:val="006F517C"/>
    <w:rsid w:val="006F6D03"/>
    <w:rsid w:val="006F7CFF"/>
    <w:rsid w:val="0070035B"/>
    <w:rsid w:val="007003D6"/>
    <w:rsid w:val="00700AB4"/>
    <w:rsid w:val="007033C1"/>
    <w:rsid w:val="00704169"/>
    <w:rsid w:val="00705C76"/>
    <w:rsid w:val="0071032A"/>
    <w:rsid w:val="0071146F"/>
    <w:rsid w:val="00712110"/>
    <w:rsid w:val="00712DE5"/>
    <w:rsid w:val="00713195"/>
    <w:rsid w:val="007178E2"/>
    <w:rsid w:val="00722173"/>
    <w:rsid w:val="00722E76"/>
    <w:rsid w:val="007232D6"/>
    <w:rsid w:val="00723A13"/>
    <w:rsid w:val="007248F4"/>
    <w:rsid w:val="00724E93"/>
    <w:rsid w:val="007315EF"/>
    <w:rsid w:val="00733543"/>
    <w:rsid w:val="00735D5E"/>
    <w:rsid w:val="007360C1"/>
    <w:rsid w:val="007365F0"/>
    <w:rsid w:val="00737954"/>
    <w:rsid w:val="00737B9A"/>
    <w:rsid w:val="00740156"/>
    <w:rsid w:val="0074669F"/>
    <w:rsid w:val="0074685A"/>
    <w:rsid w:val="00746B46"/>
    <w:rsid w:val="00746FB1"/>
    <w:rsid w:val="00747CB5"/>
    <w:rsid w:val="007510E7"/>
    <w:rsid w:val="00751D3D"/>
    <w:rsid w:val="007560A9"/>
    <w:rsid w:val="007571D6"/>
    <w:rsid w:val="00762677"/>
    <w:rsid w:val="007633C7"/>
    <w:rsid w:val="00763A3B"/>
    <w:rsid w:val="007643E1"/>
    <w:rsid w:val="00764431"/>
    <w:rsid w:val="00765091"/>
    <w:rsid w:val="007651E5"/>
    <w:rsid w:val="00765FF5"/>
    <w:rsid w:val="00766482"/>
    <w:rsid w:val="00766EB6"/>
    <w:rsid w:val="00770803"/>
    <w:rsid w:val="00772577"/>
    <w:rsid w:val="007761BC"/>
    <w:rsid w:val="007807AE"/>
    <w:rsid w:val="00781009"/>
    <w:rsid w:val="00782A78"/>
    <w:rsid w:val="00783B1B"/>
    <w:rsid w:val="00784740"/>
    <w:rsid w:val="0078575A"/>
    <w:rsid w:val="00785E57"/>
    <w:rsid w:val="00786FA9"/>
    <w:rsid w:val="00787302"/>
    <w:rsid w:val="00791B22"/>
    <w:rsid w:val="00792592"/>
    <w:rsid w:val="007929A4"/>
    <w:rsid w:val="00793FCD"/>
    <w:rsid w:val="007945EF"/>
    <w:rsid w:val="00795474"/>
    <w:rsid w:val="007962FD"/>
    <w:rsid w:val="00796CCC"/>
    <w:rsid w:val="00797222"/>
    <w:rsid w:val="00797EBD"/>
    <w:rsid w:val="007A3CD4"/>
    <w:rsid w:val="007A4776"/>
    <w:rsid w:val="007A5515"/>
    <w:rsid w:val="007A5982"/>
    <w:rsid w:val="007A61B4"/>
    <w:rsid w:val="007B246C"/>
    <w:rsid w:val="007B3767"/>
    <w:rsid w:val="007B4310"/>
    <w:rsid w:val="007B5CAA"/>
    <w:rsid w:val="007B608E"/>
    <w:rsid w:val="007B7967"/>
    <w:rsid w:val="007B7FAD"/>
    <w:rsid w:val="007C27E2"/>
    <w:rsid w:val="007C5B48"/>
    <w:rsid w:val="007C690A"/>
    <w:rsid w:val="007C715C"/>
    <w:rsid w:val="007D201A"/>
    <w:rsid w:val="007D2889"/>
    <w:rsid w:val="007D4BA7"/>
    <w:rsid w:val="007D5156"/>
    <w:rsid w:val="007E0AF2"/>
    <w:rsid w:val="007E142E"/>
    <w:rsid w:val="007E6C01"/>
    <w:rsid w:val="007E739C"/>
    <w:rsid w:val="007F0FA2"/>
    <w:rsid w:val="007F47E8"/>
    <w:rsid w:val="007F7D8D"/>
    <w:rsid w:val="0080410D"/>
    <w:rsid w:val="008048E1"/>
    <w:rsid w:val="00804BDA"/>
    <w:rsid w:val="00804E7D"/>
    <w:rsid w:val="00805484"/>
    <w:rsid w:val="00805864"/>
    <w:rsid w:val="00806823"/>
    <w:rsid w:val="00806DE6"/>
    <w:rsid w:val="00806EFA"/>
    <w:rsid w:val="008155A1"/>
    <w:rsid w:val="00815D20"/>
    <w:rsid w:val="00815D3B"/>
    <w:rsid w:val="00815FA7"/>
    <w:rsid w:val="008172DF"/>
    <w:rsid w:val="00822F9B"/>
    <w:rsid w:val="00823F0C"/>
    <w:rsid w:val="0082425C"/>
    <w:rsid w:val="00826B07"/>
    <w:rsid w:val="00827ECA"/>
    <w:rsid w:val="0083217F"/>
    <w:rsid w:val="00832E22"/>
    <w:rsid w:val="008355AC"/>
    <w:rsid w:val="008374F3"/>
    <w:rsid w:val="0084061B"/>
    <w:rsid w:val="008417FD"/>
    <w:rsid w:val="00845772"/>
    <w:rsid w:val="00845A2B"/>
    <w:rsid w:val="00845EEA"/>
    <w:rsid w:val="00846C65"/>
    <w:rsid w:val="0085215C"/>
    <w:rsid w:val="00852BDF"/>
    <w:rsid w:val="0085502A"/>
    <w:rsid w:val="00856495"/>
    <w:rsid w:val="00857C37"/>
    <w:rsid w:val="008656DC"/>
    <w:rsid w:val="008712F0"/>
    <w:rsid w:val="00873161"/>
    <w:rsid w:val="00876F18"/>
    <w:rsid w:val="008778C3"/>
    <w:rsid w:val="0088010F"/>
    <w:rsid w:val="00880364"/>
    <w:rsid w:val="008816CD"/>
    <w:rsid w:val="00882769"/>
    <w:rsid w:val="00883E97"/>
    <w:rsid w:val="00884220"/>
    <w:rsid w:val="00884395"/>
    <w:rsid w:val="00887228"/>
    <w:rsid w:val="00890871"/>
    <w:rsid w:val="008909B6"/>
    <w:rsid w:val="00891F16"/>
    <w:rsid w:val="00893F7A"/>
    <w:rsid w:val="00896100"/>
    <w:rsid w:val="00896DFC"/>
    <w:rsid w:val="00896E82"/>
    <w:rsid w:val="0089751D"/>
    <w:rsid w:val="00897EB3"/>
    <w:rsid w:val="008A1D96"/>
    <w:rsid w:val="008A440F"/>
    <w:rsid w:val="008A6951"/>
    <w:rsid w:val="008B0553"/>
    <w:rsid w:val="008B0CA4"/>
    <w:rsid w:val="008B0D4F"/>
    <w:rsid w:val="008B1553"/>
    <w:rsid w:val="008B270A"/>
    <w:rsid w:val="008B3A4B"/>
    <w:rsid w:val="008B52AC"/>
    <w:rsid w:val="008B5809"/>
    <w:rsid w:val="008B6063"/>
    <w:rsid w:val="008B666B"/>
    <w:rsid w:val="008B75BD"/>
    <w:rsid w:val="008C3593"/>
    <w:rsid w:val="008C3725"/>
    <w:rsid w:val="008C6090"/>
    <w:rsid w:val="008D1BF6"/>
    <w:rsid w:val="008D310D"/>
    <w:rsid w:val="008D364F"/>
    <w:rsid w:val="008D434A"/>
    <w:rsid w:val="008D4ECA"/>
    <w:rsid w:val="008D75D3"/>
    <w:rsid w:val="008D7CF2"/>
    <w:rsid w:val="008D7FD2"/>
    <w:rsid w:val="008E0D16"/>
    <w:rsid w:val="008E1E12"/>
    <w:rsid w:val="008E59AA"/>
    <w:rsid w:val="008E5BE3"/>
    <w:rsid w:val="008F12FF"/>
    <w:rsid w:val="008F250C"/>
    <w:rsid w:val="00900189"/>
    <w:rsid w:val="00900264"/>
    <w:rsid w:val="00901057"/>
    <w:rsid w:val="00902ECC"/>
    <w:rsid w:val="00902F49"/>
    <w:rsid w:val="00902F7B"/>
    <w:rsid w:val="009050FF"/>
    <w:rsid w:val="00905624"/>
    <w:rsid w:val="0091157A"/>
    <w:rsid w:val="00911E84"/>
    <w:rsid w:val="009124BA"/>
    <w:rsid w:val="009128EA"/>
    <w:rsid w:val="00912D13"/>
    <w:rsid w:val="009169A5"/>
    <w:rsid w:val="00920273"/>
    <w:rsid w:val="00920A9A"/>
    <w:rsid w:val="00921942"/>
    <w:rsid w:val="00922861"/>
    <w:rsid w:val="0092364B"/>
    <w:rsid w:val="0092526A"/>
    <w:rsid w:val="00926677"/>
    <w:rsid w:val="00926ADD"/>
    <w:rsid w:val="00926D2E"/>
    <w:rsid w:val="00927811"/>
    <w:rsid w:val="00927C6C"/>
    <w:rsid w:val="00930C09"/>
    <w:rsid w:val="00931A9E"/>
    <w:rsid w:val="0093442F"/>
    <w:rsid w:val="00934475"/>
    <w:rsid w:val="0093523A"/>
    <w:rsid w:val="009359AA"/>
    <w:rsid w:val="009363C4"/>
    <w:rsid w:val="00936CD7"/>
    <w:rsid w:val="00937B90"/>
    <w:rsid w:val="00940ACD"/>
    <w:rsid w:val="009412B9"/>
    <w:rsid w:val="0094269E"/>
    <w:rsid w:val="009457AB"/>
    <w:rsid w:val="00945AA5"/>
    <w:rsid w:val="00946531"/>
    <w:rsid w:val="00953F63"/>
    <w:rsid w:val="00954281"/>
    <w:rsid w:val="00955129"/>
    <w:rsid w:val="009559D8"/>
    <w:rsid w:val="00955C5E"/>
    <w:rsid w:val="0095621D"/>
    <w:rsid w:val="00956E1D"/>
    <w:rsid w:val="00957C9B"/>
    <w:rsid w:val="0096011C"/>
    <w:rsid w:val="00960554"/>
    <w:rsid w:val="00961D39"/>
    <w:rsid w:val="00963093"/>
    <w:rsid w:val="0096344F"/>
    <w:rsid w:val="00964975"/>
    <w:rsid w:val="009651C6"/>
    <w:rsid w:val="0096633E"/>
    <w:rsid w:val="009674FA"/>
    <w:rsid w:val="0096760F"/>
    <w:rsid w:val="0097108A"/>
    <w:rsid w:val="0097192C"/>
    <w:rsid w:val="00971CE8"/>
    <w:rsid w:val="00973806"/>
    <w:rsid w:val="00973BF5"/>
    <w:rsid w:val="0097451E"/>
    <w:rsid w:val="00975A54"/>
    <w:rsid w:val="00976354"/>
    <w:rsid w:val="00976502"/>
    <w:rsid w:val="00976A36"/>
    <w:rsid w:val="00976BB4"/>
    <w:rsid w:val="0097717D"/>
    <w:rsid w:val="0097771C"/>
    <w:rsid w:val="00977869"/>
    <w:rsid w:val="009819DB"/>
    <w:rsid w:val="00983F2E"/>
    <w:rsid w:val="00985E86"/>
    <w:rsid w:val="00986EE6"/>
    <w:rsid w:val="00987334"/>
    <w:rsid w:val="00987A53"/>
    <w:rsid w:val="00991FD6"/>
    <w:rsid w:val="00992237"/>
    <w:rsid w:val="0099379F"/>
    <w:rsid w:val="00993AF7"/>
    <w:rsid w:val="00993C4D"/>
    <w:rsid w:val="0099421A"/>
    <w:rsid w:val="009949DA"/>
    <w:rsid w:val="0099597A"/>
    <w:rsid w:val="00995DD5"/>
    <w:rsid w:val="00996F2B"/>
    <w:rsid w:val="009A0C65"/>
    <w:rsid w:val="009A1E55"/>
    <w:rsid w:val="009A1EA3"/>
    <w:rsid w:val="009A27A9"/>
    <w:rsid w:val="009A2854"/>
    <w:rsid w:val="009A2F03"/>
    <w:rsid w:val="009A3CD6"/>
    <w:rsid w:val="009A4113"/>
    <w:rsid w:val="009A53B5"/>
    <w:rsid w:val="009B0FE1"/>
    <w:rsid w:val="009B17F9"/>
    <w:rsid w:val="009B1A47"/>
    <w:rsid w:val="009B2404"/>
    <w:rsid w:val="009B35D8"/>
    <w:rsid w:val="009B45CA"/>
    <w:rsid w:val="009B50EC"/>
    <w:rsid w:val="009B54A2"/>
    <w:rsid w:val="009B568F"/>
    <w:rsid w:val="009B6406"/>
    <w:rsid w:val="009C0F94"/>
    <w:rsid w:val="009C1847"/>
    <w:rsid w:val="009C21F3"/>
    <w:rsid w:val="009C3D2D"/>
    <w:rsid w:val="009C3FA3"/>
    <w:rsid w:val="009C6699"/>
    <w:rsid w:val="009C700A"/>
    <w:rsid w:val="009D4785"/>
    <w:rsid w:val="009D4A40"/>
    <w:rsid w:val="009D523A"/>
    <w:rsid w:val="009D52AA"/>
    <w:rsid w:val="009D5323"/>
    <w:rsid w:val="009D7743"/>
    <w:rsid w:val="009E1D1B"/>
    <w:rsid w:val="009E25AA"/>
    <w:rsid w:val="009E3F95"/>
    <w:rsid w:val="009E459C"/>
    <w:rsid w:val="009E4F96"/>
    <w:rsid w:val="009F0A03"/>
    <w:rsid w:val="009F0E3D"/>
    <w:rsid w:val="009F1224"/>
    <w:rsid w:val="009F1FC1"/>
    <w:rsid w:val="009F3FCC"/>
    <w:rsid w:val="009F552A"/>
    <w:rsid w:val="009F570C"/>
    <w:rsid w:val="009F6679"/>
    <w:rsid w:val="009F7449"/>
    <w:rsid w:val="00A03057"/>
    <w:rsid w:val="00A03F46"/>
    <w:rsid w:val="00A04859"/>
    <w:rsid w:val="00A051C6"/>
    <w:rsid w:val="00A118F3"/>
    <w:rsid w:val="00A123CF"/>
    <w:rsid w:val="00A14205"/>
    <w:rsid w:val="00A1527F"/>
    <w:rsid w:val="00A152C8"/>
    <w:rsid w:val="00A15B85"/>
    <w:rsid w:val="00A16B4B"/>
    <w:rsid w:val="00A177AD"/>
    <w:rsid w:val="00A17899"/>
    <w:rsid w:val="00A2156F"/>
    <w:rsid w:val="00A22B97"/>
    <w:rsid w:val="00A237BB"/>
    <w:rsid w:val="00A248C0"/>
    <w:rsid w:val="00A24A8E"/>
    <w:rsid w:val="00A26620"/>
    <w:rsid w:val="00A308CA"/>
    <w:rsid w:val="00A31383"/>
    <w:rsid w:val="00A32608"/>
    <w:rsid w:val="00A32683"/>
    <w:rsid w:val="00A3287B"/>
    <w:rsid w:val="00A33AB9"/>
    <w:rsid w:val="00A4003D"/>
    <w:rsid w:val="00A41392"/>
    <w:rsid w:val="00A419CD"/>
    <w:rsid w:val="00A41F91"/>
    <w:rsid w:val="00A4209B"/>
    <w:rsid w:val="00A452D1"/>
    <w:rsid w:val="00A459C0"/>
    <w:rsid w:val="00A5117F"/>
    <w:rsid w:val="00A51D92"/>
    <w:rsid w:val="00A53376"/>
    <w:rsid w:val="00A53446"/>
    <w:rsid w:val="00A61726"/>
    <w:rsid w:val="00A6180D"/>
    <w:rsid w:val="00A6269B"/>
    <w:rsid w:val="00A62722"/>
    <w:rsid w:val="00A63167"/>
    <w:rsid w:val="00A64257"/>
    <w:rsid w:val="00A66056"/>
    <w:rsid w:val="00A66EA8"/>
    <w:rsid w:val="00A706A5"/>
    <w:rsid w:val="00A707B2"/>
    <w:rsid w:val="00A712B6"/>
    <w:rsid w:val="00A71A95"/>
    <w:rsid w:val="00A73088"/>
    <w:rsid w:val="00A7492A"/>
    <w:rsid w:val="00A76C28"/>
    <w:rsid w:val="00A8379C"/>
    <w:rsid w:val="00A85339"/>
    <w:rsid w:val="00A86BB4"/>
    <w:rsid w:val="00A86CCF"/>
    <w:rsid w:val="00A86D31"/>
    <w:rsid w:val="00A904C8"/>
    <w:rsid w:val="00A909F2"/>
    <w:rsid w:val="00A9135C"/>
    <w:rsid w:val="00A92073"/>
    <w:rsid w:val="00A9213E"/>
    <w:rsid w:val="00A92371"/>
    <w:rsid w:val="00A93494"/>
    <w:rsid w:val="00A974F3"/>
    <w:rsid w:val="00A97790"/>
    <w:rsid w:val="00AA0AA9"/>
    <w:rsid w:val="00AA176D"/>
    <w:rsid w:val="00AA2100"/>
    <w:rsid w:val="00AA3666"/>
    <w:rsid w:val="00AA3846"/>
    <w:rsid w:val="00AA3E2E"/>
    <w:rsid w:val="00AA4829"/>
    <w:rsid w:val="00AA5B27"/>
    <w:rsid w:val="00AA5D98"/>
    <w:rsid w:val="00AA623A"/>
    <w:rsid w:val="00AA6359"/>
    <w:rsid w:val="00AA7418"/>
    <w:rsid w:val="00AA743A"/>
    <w:rsid w:val="00AB06ED"/>
    <w:rsid w:val="00AB0D36"/>
    <w:rsid w:val="00AB3836"/>
    <w:rsid w:val="00AB68D2"/>
    <w:rsid w:val="00AB6A93"/>
    <w:rsid w:val="00AC07C4"/>
    <w:rsid w:val="00AC0CFE"/>
    <w:rsid w:val="00AC18E3"/>
    <w:rsid w:val="00AC1D5E"/>
    <w:rsid w:val="00AC3E0D"/>
    <w:rsid w:val="00AC4EDD"/>
    <w:rsid w:val="00AC6AE2"/>
    <w:rsid w:val="00AC7F6D"/>
    <w:rsid w:val="00AD125F"/>
    <w:rsid w:val="00AD14CD"/>
    <w:rsid w:val="00AD16E1"/>
    <w:rsid w:val="00AD2975"/>
    <w:rsid w:val="00AD2A67"/>
    <w:rsid w:val="00AD50A3"/>
    <w:rsid w:val="00AD71E7"/>
    <w:rsid w:val="00AD7D96"/>
    <w:rsid w:val="00AE1A9C"/>
    <w:rsid w:val="00AE1F4A"/>
    <w:rsid w:val="00AE301E"/>
    <w:rsid w:val="00AE3733"/>
    <w:rsid w:val="00AE3F60"/>
    <w:rsid w:val="00AE49C9"/>
    <w:rsid w:val="00AF04F0"/>
    <w:rsid w:val="00AF12AD"/>
    <w:rsid w:val="00AF174C"/>
    <w:rsid w:val="00AF4FE6"/>
    <w:rsid w:val="00AF5651"/>
    <w:rsid w:val="00B01C4F"/>
    <w:rsid w:val="00B0281D"/>
    <w:rsid w:val="00B02A9E"/>
    <w:rsid w:val="00B030E1"/>
    <w:rsid w:val="00B034A7"/>
    <w:rsid w:val="00B05F80"/>
    <w:rsid w:val="00B0641F"/>
    <w:rsid w:val="00B06E40"/>
    <w:rsid w:val="00B07B6F"/>
    <w:rsid w:val="00B11669"/>
    <w:rsid w:val="00B12A3F"/>
    <w:rsid w:val="00B14130"/>
    <w:rsid w:val="00B14F3E"/>
    <w:rsid w:val="00B1525A"/>
    <w:rsid w:val="00B1564A"/>
    <w:rsid w:val="00B156BB"/>
    <w:rsid w:val="00B17782"/>
    <w:rsid w:val="00B2451B"/>
    <w:rsid w:val="00B245EB"/>
    <w:rsid w:val="00B25D48"/>
    <w:rsid w:val="00B25D87"/>
    <w:rsid w:val="00B27CB8"/>
    <w:rsid w:val="00B302DB"/>
    <w:rsid w:val="00B310B5"/>
    <w:rsid w:val="00B33BC2"/>
    <w:rsid w:val="00B34A4F"/>
    <w:rsid w:val="00B365EF"/>
    <w:rsid w:val="00B3737C"/>
    <w:rsid w:val="00B40A08"/>
    <w:rsid w:val="00B40CAE"/>
    <w:rsid w:val="00B4138F"/>
    <w:rsid w:val="00B425C9"/>
    <w:rsid w:val="00B4293D"/>
    <w:rsid w:val="00B44E2A"/>
    <w:rsid w:val="00B46A26"/>
    <w:rsid w:val="00B4756D"/>
    <w:rsid w:val="00B477E2"/>
    <w:rsid w:val="00B502BD"/>
    <w:rsid w:val="00B51863"/>
    <w:rsid w:val="00B5299C"/>
    <w:rsid w:val="00B52DDE"/>
    <w:rsid w:val="00B52E31"/>
    <w:rsid w:val="00B53235"/>
    <w:rsid w:val="00B55B07"/>
    <w:rsid w:val="00B60784"/>
    <w:rsid w:val="00B6097B"/>
    <w:rsid w:val="00B60B40"/>
    <w:rsid w:val="00B6126F"/>
    <w:rsid w:val="00B61600"/>
    <w:rsid w:val="00B62895"/>
    <w:rsid w:val="00B645B5"/>
    <w:rsid w:val="00B653DC"/>
    <w:rsid w:val="00B66376"/>
    <w:rsid w:val="00B671F7"/>
    <w:rsid w:val="00B672AF"/>
    <w:rsid w:val="00B70324"/>
    <w:rsid w:val="00B71A26"/>
    <w:rsid w:val="00B71E8D"/>
    <w:rsid w:val="00B723C9"/>
    <w:rsid w:val="00B8081C"/>
    <w:rsid w:val="00B80883"/>
    <w:rsid w:val="00B83615"/>
    <w:rsid w:val="00B83BB3"/>
    <w:rsid w:val="00B848E4"/>
    <w:rsid w:val="00B86185"/>
    <w:rsid w:val="00B86D90"/>
    <w:rsid w:val="00B95570"/>
    <w:rsid w:val="00B95670"/>
    <w:rsid w:val="00B9666A"/>
    <w:rsid w:val="00B96AF5"/>
    <w:rsid w:val="00B96CF5"/>
    <w:rsid w:val="00BA0351"/>
    <w:rsid w:val="00BA1937"/>
    <w:rsid w:val="00BA2836"/>
    <w:rsid w:val="00BA2B87"/>
    <w:rsid w:val="00BA31CD"/>
    <w:rsid w:val="00BA3B82"/>
    <w:rsid w:val="00BA5671"/>
    <w:rsid w:val="00BB072A"/>
    <w:rsid w:val="00BB18FA"/>
    <w:rsid w:val="00BB6388"/>
    <w:rsid w:val="00BB7628"/>
    <w:rsid w:val="00BC0511"/>
    <w:rsid w:val="00BC0AFC"/>
    <w:rsid w:val="00BC2217"/>
    <w:rsid w:val="00BC4002"/>
    <w:rsid w:val="00BC4073"/>
    <w:rsid w:val="00BC4864"/>
    <w:rsid w:val="00BC52B9"/>
    <w:rsid w:val="00BC5F8A"/>
    <w:rsid w:val="00BC794E"/>
    <w:rsid w:val="00BD30AA"/>
    <w:rsid w:val="00BD3303"/>
    <w:rsid w:val="00BD37CF"/>
    <w:rsid w:val="00BD4AD7"/>
    <w:rsid w:val="00BD5F49"/>
    <w:rsid w:val="00BD6A76"/>
    <w:rsid w:val="00BD77D2"/>
    <w:rsid w:val="00BD7B06"/>
    <w:rsid w:val="00BE10C1"/>
    <w:rsid w:val="00BE4CBB"/>
    <w:rsid w:val="00BE51D0"/>
    <w:rsid w:val="00BE54BD"/>
    <w:rsid w:val="00BE5894"/>
    <w:rsid w:val="00BE6276"/>
    <w:rsid w:val="00BF0210"/>
    <w:rsid w:val="00BF5E35"/>
    <w:rsid w:val="00BF77C5"/>
    <w:rsid w:val="00C00395"/>
    <w:rsid w:val="00C02F8C"/>
    <w:rsid w:val="00C0549B"/>
    <w:rsid w:val="00C0585F"/>
    <w:rsid w:val="00C0644D"/>
    <w:rsid w:val="00C06D2E"/>
    <w:rsid w:val="00C0790D"/>
    <w:rsid w:val="00C108FA"/>
    <w:rsid w:val="00C1289D"/>
    <w:rsid w:val="00C13302"/>
    <w:rsid w:val="00C16AAD"/>
    <w:rsid w:val="00C21755"/>
    <w:rsid w:val="00C22D27"/>
    <w:rsid w:val="00C2442F"/>
    <w:rsid w:val="00C2678E"/>
    <w:rsid w:val="00C271AA"/>
    <w:rsid w:val="00C278A3"/>
    <w:rsid w:val="00C3211D"/>
    <w:rsid w:val="00C3447B"/>
    <w:rsid w:val="00C34C5E"/>
    <w:rsid w:val="00C3701A"/>
    <w:rsid w:val="00C37CEB"/>
    <w:rsid w:val="00C4098B"/>
    <w:rsid w:val="00C5086A"/>
    <w:rsid w:val="00C528ED"/>
    <w:rsid w:val="00C52D25"/>
    <w:rsid w:val="00C53763"/>
    <w:rsid w:val="00C543D0"/>
    <w:rsid w:val="00C553E2"/>
    <w:rsid w:val="00C56483"/>
    <w:rsid w:val="00C57DA3"/>
    <w:rsid w:val="00C60973"/>
    <w:rsid w:val="00C611A5"/>
    <w:rsid w:val="00C61E5A"/>
    <w:rsid w:val="00C61EAF"/>
    <w:rsid w:val="00C621EC"/>
    <w:rsid w:val="00C626CF"/>
    <w:rsid w:val="00C64E75"/>
    <w:rsid w:val="00C7021E"/>
    <w:rsid w:val="00C72340"/>
    <w:rsid w:val="00C74051"/>
    <w:rsid w:val="00C7438C"/>
    <w:rsid w:val="00C74884"/>
    <w:rsid w:val="00C74A67"/>
    <w:rsid w:val="00C82B07"/>
    <w:rsid w:val="00C8438B"/>
    <w:rsid w:val="00C855A3"/>
    <w:rsid w:val="00C86677"/>
    <w:rsid w:val="00C87C40"/>
    <w:rsid w:val="00C904CE"/>
    <w:rsid w:val="00C90506"/>
    <w:rsid w:val="00C9073E"/>
    <w:rsid w:val="00C90B15"/>
    <w:rsid w:val="00C90C88"/>
    <w:rsid w:val="00C90D7F"/>
    <w:rsid w:val="00C9181A"/>
    <w:rsid w:val="00C9182C"/>
    <w:rsid w:val="00C9400D"/>
    <w:rsid w:val="00C95511"/>
    <w:rsid w:val="00C9606E"/>
    <w:rsid w:val="00C976FD"/>
    <w:rsid w:val="00CA0EB2"/>
    <w:rsid w:val="00CA2CC0"/>
    <w:rsid w:val="00CA541E"/>
    <w:rsid w:val="00CA676A"/>
    <w:rsid w:val="00CA6D16"/>
    <w:rsid w:val="00CA7D4B"/>
    <w:rsid w:val="00CA7E8B"/>
    <w:rsid w:val="00CB1ECA"/>
    <w:rsid w:val="00CB5A84"/>
    <w:rsid w:val="00CB5C67"/>
    <w:rsid w:val="00CC2466"/>
    <w:rsid w:val="00CC24AA"/>
    <w:rsid w:val="00CC4886"/>
    <w:rsid w:val="00CC5470"/>
    <w:rsid w:val="00CC6475"/>
    <w:rsid w:val="00CC7403"/>
    <w:rsid w:val="00CD02A2"/>
    <w:rsid w:val="00CD052D"/>
    <w:rsid w:val="00CD1CE4"/>
    <w:rsid w:val="00CD3A6A"/>
    <w:rsid w:val="00CD5280"/>
    <w:rsid w:val="00CD6BB5"/>
    <w:rsid w:val="00CD75BE"/>
    <w:rsid w:val="00CD789D"/>
    <w:rsid w:val="00CE047E"/>
    <w:rsid w:val="00CE0592"/>
    <w:rsid w:val="00CE0B85"/>
    <w:rsid w:val="00CE2C9F"/>
    <w:rsid w:val="00CE3280"/>
    <w:rsid w:val="00CE4AF5"/>
    <w:rsid w:val="00CE568A"/>
    <w:rsid w:val="00CE603F"/>
    <w:rsid w:val="00CE679E"/>
    <w:rsid w:val="00CE68F8"/>
    <w:rsid w:val="00CE726D"/>
    <w:rsid w:val="00CE7B5E"/>
    <w:rsid w:val="00CF01B5"/>
    <w:rsid w:val="00CF1E9F"/>
    <w:rsid w:val="00CF2ECB"/>
    <w:rsid w:val="00CF54CB"/>
    <w:rsid w:val="00CF58C5"/>
    <w:rsid w:val="00CF62B7"/>
    <w:rsid w:val="00CF7FB6"/>
    <w:rsid w:val="00D009AF"/>
    <w:rsid w:val="00D01252"/>
    <w:rsid w:val="00D03BAF"/>
    <w:rsid w:val="00D04CC5"/>
    <w:rsid w:val="00D05859"/>
    <w:rsid w:val="00D06478"/>
    <w:rsid w:val="00D064A2"/>
    <w:rsid w:val="00D07EEF"/>
    <w:rsid w:val="00D1092F"/>
    <w:rsid w:val="00D10F41"/>
    <w:rsid w:val="00D113B6"/>
    <w:rsid w:val="00D15024"/>
    <w:rsid w:val="00D1572F"/>
    <w:rsid w:val="00D15A3A"/>
    <w:rsid w:val="00D20F7A"/>
    <w:rsid w:val="00D216B1"/>
    <w:rsid w:val="00D21711"/>
    <w:rsid w:val="00D21A2A"/>
    <w:rsid w:val="00D2224C"/>
    <w:rsid w:val="00D23A13"/>
    <w:rsid w:val="00D2427B"/>
    <w:rsid w:val="00D266DF"/>
    <w:rsid w:val="00D2681B"/>
    <w:rsid w:val="00D30CC8"/>
    <w:rsid w:val="00D31466"/>
    <w:rsid w:val="00D358A1"/>
    <w:rsid w:val="00D4182B"/>
    <w:rsid w:val="00D44069"/>
    <w:rsid w:val="00D4518D"/>
    <w:rsid w:val="00D458D2"/>
    <w:rsid w:val="00D46793"/>
    <w:rsid w:val="00D50FBF"/>
    <w:rsid w:val="00D53C67"/>
    <w:rsid w:val="00D5574C"/>
    <w:rsid w:val="00D55A31"/>
    <w:rsid w:val="00D55AD9"/>
    <w:rsid w:val="00D55EEC"/>
    <w:rsid w:val="00D605CA"/>
    <w:rsid w:val="00D63665"/>
    <w:rsid w:val="00D65FB2"/>
    <w:rsid w:val="00D66E62"/>
    <w:rsid w:val="00D7068B"/>
    <w:rsid w:val="00D71088"/>
    <w:rsid w:val="00D72B78"/>
    <w:rsid w:val="00D73D38"/>
    <w:rsid w:val="00D74C20"/>
    <w:rsid w:val="00D77925"/>
    <w:rsid w:val="00D83E5F"/>
    <w:rsid w:val="00D851B3"/>
    <w:rsid w:val="00D90699"/>
    <w:rsid w:val="00D91001"/>
    <w:rsid w:val="00D91861"/>
    <w:rsid w:val="00D92667"/>
    <w:rsid w:val="00D9479C"/>
    <w:rsid w:val="00D96EA5"/>
    <w:rsid w:val="00D972CD"/>
    <w:rsid w:val="00DA0AF4"/>
    <w:rsid w:val="00DA15F5"/>
    <w:rsid w:val="00DA29C4"/>
    <w:rsid w:val="00DA2C38"/>
    <w:rsid w:val="00DA3099"/>
    <w:rsid w:val="00DA5745"/>
    <w:rsid w:val="00DA596A"/>
    <w:rsid w:val="00DA59A6"/>
    <w:rsid w:val="00DA62FC"/>
    <w:rsid w:val="00DB0CAC"/>
    <w:rsid w:val="00DB178F"/>
    <w:rsid w:val="00DB35F2"/>
    <w:rsid w:val="00DB3A98"/>
    <w:rsid w:val="00DB3B75"/>
    <w:rsid w:val="00DB3EFF"/>
    <w:rsid w:val="00DB3FCA"/>
    <w:rsid w:val="00DB4037"/>
    <w:rsid w:val="00DB6EC9"/>
    <w:rsid w:val="00DB7CF4"/>
    <w:rsid w:val="00DC0E19"/>
    <w:rsid w:val="00DC585C"/>
    <w:rsid w:val="00DC6EFB"/>
    <w:rsid w:val="00DC764B"/>
    <w:rsid w:val="00DD11B5"/>
    <w:rsid w:val="00DD1687"/>
    <w:rsid w:val="00DD5A57"/>
    <w:rsid w:val="00DD6EE5"/>
    <w:rsid w:val="00DD7B85"/>
    <w:rsid w:val="00DE645B"/>
    <w:rsid w:val="00DF72E1"/>
    <w:rsid w:val="00DF7812"/>
    <w:rsid w:val="00E007C4"/>
    <w:rsid w:val="00E00D1C"/>
    <w:rsid w:val="00E02565"/>
    <w:rsid w:val="00E03B02"/>
    <w:rsid w:val="00E07B17"/>
    <w:rsid w:val="00E10ED5"/>
    <w:rsid w:val="00E11EB1"/>
    <w:rsid w:val="00E1212F"/>
    <w:rsid w:val="00E13672"/>
    <w:rsid w:val="00E14B43"/>
    <w:rsid w:val="00E154FE"/>
    <w:rsid w:val="00E15DB6"/>
    <w:rsid w:val="00E20F20"/>
    <w:rsid w:val="00E2383A"/>
    <w:rsid w:val="00E244E8"/>
    <w:rsid w:val="00E248CE"/>
    <w:rsid w:val="00E25621"/>
    <w:rsid w:val="00E26A63"/>
    <w:rsid w:val="00E27E9E"/>
    <w:rsid w:val="00E30436"/>
    <w:rsid w:val="00E34F7C"/>
    <w:rsid w:val="00E35093"/>
    <w:rsid w:val="00E35864"/>
    <w:rsid w:val="00E37207"/>
    <w:rsid w:val="00E37F15"/>
    <w:rsid w:val="00E402C6"/>
    <w:rsid w:val="00E404EF"/>
    <w:rsid w:val="00E40A6F"/>
    <w:rsid w:val="00E40AA1"/>
    <w:rsid w:val="00E40F65"/>
    <w:rsid w:val="00E4168F"/>
    <w:rsid w:val="00E4234F"/>
    <w:rsid w:val="00E424E3"/>
    <w:rsid w:val="00E43535"/>
    <w:rsid w:val="00E4418F"/>
    <w:rsid w:val="00E46CC8"/>
    <w:rsid w:val="00E47069"/>
    <w:rsid w:val="00E47E50"/>
    <w:rsid w:val="00E516C8"/>
    <w:rsid w:val="00E528F8"/>
    <w:rsid w:val="00E53A7B"/>
    <w:rsid w:val="00E5770C"/>
    <w:rsid w:val="00E60531"/>
    <w:rsid w:val="00E60B49"/>
    <w:rsid w:val="00E6213E"/>
    <w:rsid w:val="00E646FB"/>
    <w:rsid w:val="00E65E84"/>
    <w:rsid w:val="00E66766"/>
    <w:rsid w:val="00E670EB"/>
    <w:rsid w:val="00E674A7"/>
    <w:rsid w:val="00E711CD"/>
    <w:rsid w:val="00E719AB"/>
    <w:rsid w:val="00E76156"/>
    <w:rsid w:val="00E77350"/>
    <w:rsid w:val="00E77B2C"/>
    <w:rsid w:val="00E809E1"/>
    <w:rsid w:val="00E81421"/>
    <w:rsid w:val="00E81FE6"/>
    <w:rsid w:val="00E838ED"/>
    <w:rsid w:val="00E8476E"/>
    <w:rsid w:val="00E84905"/>
    <w:rsid w:val="00E85809"/>
    <w:rsid w:val="00E90BD3"/>
    <w:rsid w:val="00E94D00"/>
    <w:rsid w:val="00E958C8"/>
    <w:rsid w:val="00EA0DA5"/>
    <w:rsid w:val="00EA2EF1"/>
    <w:rsid w:val="00EA42D4"/>
    <w:rsid w:val="00EA471A"/>
    <w:rsid w:val="00EA4981"/>
    <w:rsid w:val="00EA5F20"/>
    <w:rsid w:val="00EA620E"/>
    <w:rsid w:val="00EA67BC"/>
    <w:rsid w:val="00EA695B"/>
    <w:rsid w:val="00EA6CF7"/>
    <w:rsid w:val="00EA6E1A"/>
    <w:rsid w:val="00EA73FF"/>
    <w:rsid w:val="00EA7F9B"/>
    <w:rsid w:val="00EB63EB"/>
    <w:rsid w:val="00EB6F0A"/>
    <w:rsid w:val="00EB7C05"/>
    <w:rsid w:val="00EC026C"/>
    <w:rsid w:val="00EC034C"/>
    <w:rsid w:val="00EC3C2A"/>
    <w:rsid w:val="00EC74E2"/>
    <w:rsid w:val="00ED1663"/>
    <w:rsid w:val="00ED1FFF"/>
    <w:rsid w:val="00ED2754"/>
    <w:rsid w:val="00ED3316"/>
    <w:rsid w:val="00ED6027"/>
    <w:rsid w:val="00ED7664"/>
    <w:rsid w:val="00ED7C23"/>
    <w:rsid w:val="00EE1F13"/>
    <w:rsid w:val="00EE42D3"/>
    <w:rsid w:val="00EE5DF1"/>
    <w:rsid w:val="00EE6406"/>
    <w:rsid w:val="00EE65D9"/>
    <w:rsid w:val="00EF0ED3"/>
    <w:rsid w:val="00EF273B"/>
    <w:rsid w:val="00EF34EA"/>
    <w:rsid w:val="00EF3AC8"/>
    <w:rsid w:val="00EF400C"/>
    <w:rsid w:val="00EF45D1"/>
    <w:rsid w:val="00EF747A"/>
    <w:rsid w:val="00F00EB6"/>
    <w:rsid w:val="00F00F78"/>
    <w:rsid w:val="00F034AC"/>
    <w:rsid w:val="00F04627"/>
    <w:rsid w:val="00F05EA7"/>
    <w:rsid w:val="00F06A9F"/>
    <w:rsid w:val="00F106AC"/>
    <w:rsid w:val="00F13C66"/>
    <w:rsid w:val="00F14B68"/>
    <w:rsid w:val="00F16813"/>
    <w:rsid w:val="00F170CD"/>
    <w:rsid w:val="00F17234"/>
    <w:rsid w:val="00F20F55"/>
    <w:rsid w:val="00F22205"/>
    <w:rsid w:val="00F243ED"/>
    <w:rsid w:val="00F25FA2"/>
    <w:rsid w:val="00F27B11"/>
    <w:rsid w:val="00F314BA"/>
    <w:rsid w:val="00F324F6"/>
    <w:rsid w:val="00F34386"/>
    <w:rsid w:val="00F34EE3"/>
    <w:rsid w:val="00F401F1"/>
    <w:rsid w:val="00F4029F"/>
    <w:rsid w:val="00F422A7"/>
    <w:rsid w:val="00F46CCA"/>
    <w:rsid w:val="00F47E38"/>
    <w:rsid w:val="00F5011C"/>
    <w:rsid w:val="00F52B80"/>
    <w:rsid w:val="00F55B6D"/>
    <w:rsid w:val="00F55F8A"/>
    <w:rsid w:val="00F57E14"/>
    <w:rsid w:val="00F606A0"/>
    <w:rsid w:val="00F62A68"/>
    <w:rsid w:val="00F6369A"/>
    <w:rsid w:val="00F64D5E"/>
    <w:rsid w:val="00F670DA"/>
    <w:rsid w:val="00F70524"/>
    <w:rsid w:val="00F71805"/>
    <w:rsid w:val="00F72063"/>
    <w:rsid w:val="00F72180"/>
    <w:rsid w:val="00F7269D"/>
    <w:rsid w:val="00F74463"/>
    <w:rsid w:val="00F755D6"/>
    <w:rsid w:val="00F7630D"/>
    <w:rsid w:val="00F7698A"/>
    <w:rsid w:val="00F776D5"/>
    <w:rsid w:val="00F800E2"/>
    <w:rsid w:val="00F80F77"/>
    <w:rsid w:val="00F81666"/>
    <w:rsid w:val="00F81D3C"/>
    <w:rsid w:val="00F82853"/>
    <w:rsid w:val="00F83862"/>
    <w:rsid w:val="00F841EF"/>
    <w:rsid w:val="00F84F16"/>
    <w:rsid w:val="00F8694D"/>
    <w:rsid w:val="00F86D1D"/>
    <w:rsid w:val="00F8743B"/>
    <w:rsid w:val="00F9063A"/>
    <w:rsid w:val="00F91128"/>
    <w:rsid w:val="00F91277"/>
    <w:rsid w:val="00F9346B"/>
    <w:rsid w:val="00F95BED"/>
    <w:rsid w:val="00F96823"/>
    <w:rsid w:val="00FA1A4C"/>
    <w:rsid w:val="00FA2A4A"/>
    <w:rsid w:val="00FA69FE"/>
    <w:rsid w:val="00FA6E1F"/>
    <w:rsid w:val="00FA7AB8"/>
    <w:rsid w:val="00FB04AE"/>
    <w:rsid w:val="00FB071E"/>
    <w:rsid w:val="00FB352C"/>
    <w:rsid w:val="00FB356F"/>
    <w:rsid w:val="00FB38E5"/>
    <w:rsid w:val="00FB3C42"/>
    <w:rsid w:val="00FB532A"/>
    <w:rsid w:val="00FC01B7"/>
    <w:rsid w:val="00FC1CB5"/>
    <w:rsid w:val="00FC1DDD"/>
    <w:rsid w:val="00FC21AE"/>
    <w:rsid w:val="00FC36BC"/>
    <w:rsid w:val="00FC38D0"/>
    <w:rsid w:val="00FC3B5B"/>
    <w:rsid w:val="00FC63A8"/>
    <w:rsid w:val="00FD481D"/>
    <w:rsid w:val="00FD5503"/>
    <w:rsid w:val="00FD59BC"/>
    <w:rsid w:val="00FD5FC8"/>
    <w:rsid w:val="00FD7142"/>
    <w:rsid w:val="00FD79E3"/>
    <w:rsid w:val="00FE00F7"/>
    <w:rsid w:val="00FE13C0"/>
    <w:rsid w:val="00FE47FC"/>
    <w:rsid w:val="00FE520F"/>
    <w:rsid w:val="00FE7EE4"/>
    <w:rsid w:val="00FF07ED"/>
    <w:rsid w:val="00FF20A4"/>
    <w:rsid w:val="00FF29EC"/>
    <w:rsid w:val="00FF402E"/>
    <w:rsid w:val="00FF5089"/>
    <w:rsid w:val="00FF7789"/>
    <w:rsid w:val="00FF7F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369295"/>
  <w15:chartTrackingRefBased/>
  <w15:docId w15:val="{50F0A885-FE11-4866-804F-F5553FF300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34F7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34F7C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A7D4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22E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2E76"/>
  </w:style>
  <w:style w:type="paragraph" w:styleId="Footer">
    <w:name w:val="footer"/>
    <w:basedOn w:val="Normal"/>
    <w:link w:val="FooterChar"/>
    <w:uiPriority w:val="99"/>
    <w:unhideWhenUsed/>
    <w:rsid w:val="00722E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2E76"/>
  </w:style>
  <w:style w:type="character" w:styleId="FollowedHyperlink">
    <w:name w:val="FollowedHyperlink"/>
    <w:basedOn w:val="DefaultParagraphFont"/>
    <w:uiPriority w:val="99"/>
    <w:semiHidden/>
    <w:unhideWhenUsed/>
    <w:rsid w:val="0002314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search-proquest-com.ezproxy.uwtsd.ac.uk/docview/1699203130?pq-origsite=primo&amp;accountid=130472" TargetMode="External"/><Relationship Id="rId18" Type="http://schemas.openxmlformats.org/officeDocument/2006/relationships/hyperlink" Target="https://earlyexcellence.com/latest-news/press-articles/the-outdoor-curriculum-in-all-its-glory/#:~:text=The%20use%20of%20the%20outdoor%20area%20is%20a,children%20to%20access%20different%20parts%20of%20the%20curriculum" TargetMode="External"/><Relationship Id="rId26" Type="http://schemas.openxmlformats.org/officeDocument/2006/relationships/hyperlink" Target="https://www.theclassroom.com/disadvantages-performancebased-assessment-8413085.html" TargetMode="External"/><Relationship Id="rId39" Type="http://schemas.openxmlformats.org/officeDocument/2006/relationships/hyperlink" Target="https://playingout.net/why/childrens-right-to-play/#:~:text=Article%2031%20of%20the%20UN%20Convention%20on%20the,largely%20by%20increases%20in%20traffic%20and%20attitudinal%20changes" TargetMode="External"/><Relationship Id="rId21" Type="http://schemas.openxmlformats.org/officeDocument/2006/relationships/hyperlink" Target="https://www.educationworld.com/a_curr/overcoming-obstacles-to-outdoor-learning.shtml" TargetMode="External"/><Relationship Id="rId34" Type="http://schemas.openxmlformats.org/officeDocument/2006/relationships/hyperlink" Target="https://journals.plos.org/plosone/article?id=10.1371/journal.pone.0212242" TargetMode="External"/><Relationship Id="rId42" Type="http://schemas.openxmlformats.org/officeDocument/2006/relationships/hyperlink" Target="http://cresst.org/wp-content/uploads/TECH517.pdf#:~:text=reformed%20view%20of%20assessment,%20where%20assessment%20plays%20an,become%20a%20part%20of%20the%20ongoing%20learning%20process" TargetMode="External"/><Relationship Id="rId47" Type="http://schemas.openxmlformats.org/officeDocument/2006/relationships/hyperlink" Target="https://finland.fi/life-society/finland-remains-among-top-nations-in-pisa-education-survey/" TargetMode="External"/><Relationship Id="rId50" Type="http://schemas.openxmlformats.org/officeDocument/2006/relationships/hyperlink" Target="https://dera.ioe.ac.uk/3642/1/110517foundassessmenten.pdf" TargetMode="External"/><Relationship Id="rId55" Type="http://schemas.openxmlformats.org/officeDocument/2006/relationships/hyperlink" Target="https://gov.wales/sites/default/files/publications/2018-02/foundation-phase-framework-revised-2015.pdf" TargetMode="Externa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hyperlink" Target="https://bigthink.com/politics-current-affairs/how-finlands-education-system-works" TargetMode="External"/><Relationship Id="rId29" Type="http://schemas.openxmlformats.org/officeDocument/2006/relationships/hyperlink" Target="https://www.independentschoolparent.com/school/outdoor-learning-benefits/" TargetMode="External"/><Relationship Id="rId11" Type="http://schemas.openxmlformats.org/officeDocument/2006/relationships/hyperlink" Target="https://www.cem.org/blog/baseline-assessment-make-it-work-for-you/" TargetMode="External"/><Relationship Id="rId24" Type="http://schemas.openxmlformats.org/officeDocument/2006/relationships/hyperlink" Target="https://www.european-agency.org/sites/default/files/assessment-for-learning-and-pupils-with-special-educational-needs_assessment-for-learning-graphic-en.pdf" TargetMode="External"/><Relationship Id="rId32" Type="http://schemas.openxmlformats.org/officeDocument/2006/relationships/hyperlink" Target="http://www.scielo.org.za/scielo.php?script=sci_arttext&amp;pid=S2223-76822015000100010" TargetMode="External"/><Relationship Id="rId37" Type="http://schemas.openxmlformats.org/officeDocument/2006/relationships/hyperlink" Target="https://www.nidirect.gov.uk/articles/how-play-helps-childrens-development#:~:text=Play%20improves%20the%20cognitive%2C%20physical%2C%20social%2C%20and%20emotional,need%20for%20study%2C%20work%20and%20relationships%20such%20as%3A" TargetMode="External"/><Relationship Id="rId40" Type="http://schemas.openxmlformats.org/officeDocument/2006/relationships/hyperlink" Target="https://www.bbc.co.uk/news/uk-wales-27284983" TargetMode="External"/><Relationship Id="rId45" Type="http://schemas.openxmlformats.org/officeDocument/2006/relationships/hyperlink" Target="https://repository.cardiffmet.ac.uk/handle/10369/9695" TargetMode="External"/><Relationship Id="rId53" Type="http://schemas.openxmlformats.org/officeDocument/2006/relationships/hyperlink" Target="https://gov.wales/sites/default/files/publications/2018-03/foundation-phase-profile-handbook-revised-september-2017.pdf" TargetMode="External"/><Relationship Id="rId58" Type="http://schemas.openxmlformats.org/officeDocument/2006/relationships/header" Target="header1.xml"/><Relationship Id="rId5" Type="http://schemas.openxmlformats.org/officeDocument/2006/relationships/footnotes" Target="footnotes.xml"/><Relationship Id="rId61" Type="http://schemas.openxmlformats.org/officeDocument/2006/relationships/theme" Target="theme/theme1.xml"/><Relationship Id="rId19" Type="http://schemas.openxmlformats.org/officeDocument/2006/relationships/hyperlink" Target="https://www.earlylearninghq.org.uk/earlylearninghq-blog/outdoor-learning-forest-school-approach/#:~:text=It%E2%80%99s%20an%20approach%20that%20takes%20a%20long%20term,of%20free%20flow%20play%20and%20learning%20from%20play" TargetMode="External"/><Relationship Id="rId14" Type="http://schemas.openxmlformats.org/officeDocument/2006/relationships/hyperlink" Target="https://eyfs.info/articles.html/teaching-and-learning/reflective-practice-what-is-reflection-why-should-it-inform-our-practice-and-what-does-it-involve-r256/" TargetMode="External"/><Relationship Id="rId22" Type="http://schemas.openxmlformats.org/officeDocument/2006/relationships/hyperlink" Target="https://reggioemilia2015.weebly.com/environment-as-a-third-teacher.html#" TargetMode="External"/><Relationship Id="rId27" Type="http://schemas.openxmlformats.org/officeDocument/2006/relationships/hyperlink" Target="http://playcreatelearnblog.blogspot.com/2015/09/the-influence-of-froebel.html" TargetMode="External"/><Relationship Id="rId30" Type="http://schemas.openxmlformats.org/officeDocument/2006/relationships/hyperlink" Target="https://internationalednews.com/2014/06/09/assessment-in-finland-steering-seeing-and-selection/" TargetMode="External"/><Relationship Id="rId35" Type="http://schemas.openxmlformats.org/officeDocument/2006/relationships/hyperlink" Target="https://www.lotc.org.uk/outdoor-learning-has-huge-benefits-for-children-and-teachers-so-why-isnt-it-used-in-more-schools/" TargetMode="External"/><Relationship Id="rId43" Type="http://schemas.openxmlformats.org/officeDocument/2006/relationships/hyperlink" Target="https://www.youtube.com/watch?v=xXPUe1YwEYE" TargetMode="External"/><Relationship Id="rId48" Type="http://schemas.openxmlformats.org/officeDocument/2006/relationships/hyperlink" Target="https://app.pelorous.com/media_manager/public/209/Froebel/FT%20Play%20Pamphlet.pdf" TargetMode="External"/><Relationship Id="rId56" Type="http://schemas.openxmlformats.org/officeDocument/2006/relationships/hyperlink" Target="https://gov.wales/sites/default/files/publications/2018-03/successful-futures.pdf" TargetMode="External"/><Relationship Id="rId8" Type="http://schemas.openxmlformats.org/officeDocument/2006/relationships/hyperlink" Target="https://teachingideas.ca/2020/08/10/outdoor-learning-activities/" TargetMode="External"/><Relationship Id="rId51" Type="http://schemas.openxmlformats.org/officeDocument/2006/relationships/hyperlink" Target="https://hwb.gov.wales/storage/fcb8539c-9be7-4883-8542-35d7b54b56f2/foundation-phase-outdoor-learning-handbook.pdf" TargetMode="External"/><Relationship Id="rId3" Type="http://schemas.openxmlformats.org/officeDocument/2006/relationships/settings" Target="settings.xml"/><Relationship Id="rId12" Type="http://schemas.openxmlformats.org/officeDocument/2006/relationships/hyperlink" Target="http://www.nicurriculum.org.uk/docs/foundation_stage/learning_outdoors.pdf" TargetMode="External"/><Relationship Id="rId17" Type="http://schemas.openxmlformats.org/officeDocument/2006/relationships/hyperlink" Target="https://www.early-education.org.uk/about-froebel#:~:text=Froebel%20believed%20that%20practitioners%20also%20create%20the%20physical,atmosphere%2C%20are%20as%20important%20as%20what%20we%20learn" TargetMode="External"/><Relationship Id="rId25" Type="http://schemas.openxmlformats.org/officeDocument/2006/relationships/hyperlink" Target="https://www.firstdiscoverers.co.uk/playworker-outdoor-learning/" TargetMode="External"/><Relationship Id="rId33" Type="http://schemas.openxmlformats.org/officeDocument/2006/relationships/hyperlink" Target="https://www.verywellfamily.com/age-equivalent-test-scores-2161821" TargetMode="External"/><Relationship Id="rId38" Type="http://schemas.openxmlformats.org/officeDocument/2006/relationships/hyperlink" Target="https://education.gov.scot/parentzone/learning-in-scotland/assessment-and-achievement/what-is-assessment-and-when-and-how-does-it-take-place/#:~:text=Assessment%20is%20very%20important%20for%20tracking%20progress,%20planning,monitor%20progress%20and%20identify%20next%20steps%20in%20learning" TargetMode="External"/><Relationship Id="rId46" Type="http://schemas.openxmlformats.org/officeDocument/2006/relationships/hyperlink" Target="https://teachingideas.ca/2020/08/10/outdoor-learning-activities/" TargetMode="External"/><Relationship Id="rId59" Type="http://schemas.openxmlformats.org/officeDocument/2006/relationships/footer" Target="footer1.xml"/><Relationship Id="rId20" Type="http://schemas.openxmlformats.org/officeDocument/2006/relationships/hyperlink" Target="http://www.earlyyearscareers.com/eyc/learning-and-development/observing-and-assessing-childrens-development/" TargetMode="External"/><Relationship Id="rId41" Type="http://schemas.openxmlformats.org/officeDocument/2006/relationships/hyperlink" Target="https://www.slideshare.net/ilovelagrosal/portfolio-assessment-42422639#:~:text=Disadvantages%20of%20Using%20Portfolio%20Assessment%20%EF%82%B4%20It%20may,to%20organize%20and%20evaluate%20the%20content%20of%20portfolios" TargetMode="External"/><Relationship Id="rId54" Type="http://schemas.openxmlformats.org/officeDocument/2006/relationships/hyperlink" Target="https://gov.wales/sites/default/files/publications/2020-03/additional-learning-needs-transformation-programme-frequently-asked-questions-2020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www.pacey.org.uk/news-and-views/pacey-blog/september-2019/outdoor-play-its-not-just-about-playing-outdoors/" TargetMode="External"/><Relationship Id="rId23" Type="http://schemas.openxmlformats.org/officeDocument/2006/relationships/hyperlink" Target="https://www.estyn.gov.wales/system/files/2020-07/Outdoor%2520learning%253A%2520%2520an%2520evaluation%2520of%2520learning%2520in%2520the%2520outdoors%2520for%2520children%2520under%2520five%2520in%2520the%2520Foundation%2520Phase%2520-%2520September%25202011.pdf" TargetMode="External"/><Relationship Id="rId28" Type="http://schemas.openxmlformats.org/officeDocument/2006/relationships/hyperlink" Target="https://haymarketca.com/benefits-of-play-based-curriculum/" TargetMode="External"/><Relationship Id="rId36" Type="http://schemas.openxmlformats.org/officeDocument/2006/relationships/hyperlink" Target="https://www.thoughtco.com/the-purpose-of-building-a-portfolio-assessment-3194653" TargetMode="External"/><Relationship Id="rId49" Type="http://schemas.openxmlformats.org/officeDocument/2006/relationships/hyperlink" Target="https://studylib.net/doc/8123249/un-convention-on-the-rights-of-the-child" TargetMode="External"/><Relationship Id="rId57" Type="http://schemas.openxmlformats.org/officeDocument/2006/relationships/hyperlink" Target="https://curriculumforwales.gov.wales/2019/04/26/assessment-and-the-new-curriculum/" TargetMode="External"/><Relationship Id="rId10" Type="http://schemas.openxmlformats.org/officeDocument/2006/relationships/hyperlink" Target="https://news.openupresources.org/implementing-new-curriculum-seven-lessons-learned" TargetMode="External"/><Relationship Id="rId31" Type="http://schemas.openxmlformats.org/officeDocument/2006/relationships/hyperlink" Target="https://issuu.com/ijstr.org/docs/the-use-of-portfolio-as-an-assessme" TargetMode="External"/><Relationship Id="rId44" Type="http://schemas.openxmlformats.org/officeDocument/2006/relationships/hyperlink" Target="https://gov.wales/sites/default/files/publications/2018-03/succesful-futures-a-summary-of-professor-graham-donaldsons-report.pdf#:~:text=there%20should%20be%20four%20purposes%20of%20the%20curriculum,individuals%20ready%20to%20lead%20fulfilling%20lives%20as%20valued" TargetMode="External"/><Relationship Id="rId52" Type="http://schemas.openxmlformats.org/officeDocument/2006/relationships/hyperlink" Target="https://gov.wales/sites/default/files/publications/2018-03/foundation-phase-action-plan.pdf" TargetMode="External"/><Relationship Id="rId6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hwb.gov.wales/storage/fcb8539c-9be7-4883-8542-35d7b54b56f2/foundation-phase-outdoor-learning-handbook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20623</TotalTime>
  <Pages>15</Pages>
  <Words>5848</Words>
  <Characters>33335</Characters>
  <Application>Microsoft Office Word</Application>
  <DocSecurity>0</DocSecurity>
  <Lines>277</Lines>
  <Paragraphs>78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 lyons</dc:creator>
  <cp:keywords/>
  <dc:description/>
  <cp:lastModifiedBy>shannon lyons</cp:lastModifiedBy>
  <cp:revision>1568</cp:revision>
  <dcterms:created xsi:type="dcterms:W3CDTF">2021-03-06T10:39:00Z</dcterms:created>
  <dcterms:modified xsi:type="dcterms:W3CDTF">2021-03-28T22:24:00Z</dcterms:modified>
</cp:coreProperties>
</file>