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FAC" w:rsidRDefault="00A41CCD" w:rsidP="00F94B12">
      <w:pPr>
        <w:spacing w:after="0" w:line="240" w:lineRule="auto"/>
        <w:jc w:val="center"/>
        <w:rPr>
          <w:rFonts w:ascii="Arial" w:hAnsi="Arial" w:cs="Arial"/>
          <w:b/>
          <w:color w:val="auto"/>
          <w:sz w:val="44"/>
          <w:szCs w:val="44"/>
        </w:rPr>
      </w:pPr>
      <w:r w:rsidRPr="00191B46">
        <w:rPr>
          <w:rFonts w:ascii="Arial" w:hAnsi="Arial" w:cs="Arial"/>
          <w:b/>
          <w:color w:val="auto"/>
          <w:sz w:val="44"/>
          <w:szCs w:val="44"/>
        </w:rPr>
        <w:t>Leading and Implementing Workplace Change</w:t>
      </w:r>
    </w:p>
    <w:p w:rsidR="00F94B12" w:rsidRDefault="00F94B12" w:rsidP="00F94B12">
      <w:pPr>
        <w:pStyle w:val="Heading1"/>
        <w:spacing w:before="0" w:line="240" w:lineRule="auto"/>
        <w:jc w:val="center"/>
        <w:textAlignment w:val="center"/>
        <w:rPr>
          <w:rFonts w:ascii="Arial" w:hAnsi="Arial" w:cs="Arial"/>
          <w:color w:val="auto"/>
          <w:spacing w:val="-10"/>
          <w:kern w:val="28"/>
          <w:sz w:val="40"/>
          <w:szCs w:val="56"/>
        </w:rPr>
      </w:pPr>
      <w:r>
        <w:rPr>
          <w:rFonts w:ascii="Arial" w:hAnsi="Arial" w:cs="Arial"/>
          <w:color w:val="auto"/>
          <w:spacing w:val="-10"/>
          <w:kern w:val="28"/>
          <w:sz w:val="40"/>
          <w:szCs w:val="56"/>
        </w:rPr>
        <w:t>(BMSK6003</w:t>
      </w:r>
      <w:r w:rsidRPr="00A31534">
        <w:rPr>
          <w:rFonts w:ascii="Arial" w:hAnsi="Arial" w:cs="Arial"/>
          <w:color w:val="auto"/>
          <w:spacing w:val="-10"/>
          <w:kern w:val="28"/>
          <w:sz w:val="40"/>
          <w:szCs w:val="56"/>
        </w:rPr>
        <w:t>_LON)</w:t>
      </w:r>
    </w:p>
    <w:p w:rsidR="00F94B12" w:rsidRDefault="00F94B12" w:rsidP="00F94B12">
      <w:pPr>
        <w:spacing w:after="0" w:line="240" w:lineRule="auto"/>
        <w:jc w:val="center"/>
        <w:rPr>
          <w:rFonts w:ascii="Arial" w:hAnsi="Arial" w:cs="Arial"/>
          <w:b/>
          <w:color w:val="auto"/>
          <w:sz w:val="44"/>
          <w:szCs w:val="44"/>
        </w:rPr>
      </w:pPr>
    </w:p>
    <w:p w:rsidR="003F2FAC" w:rsidRPr="003F2FAC" w:rsidRDefault="003F2FAC" w:rsidP="00F94B12">
      <w:pPr>
        <w:spacing w:after="0" w:line="240" w:lineRule="auto"/>
        <w:jc w:val="center"/>
        <w:rPr>
          <w:rFonts w:ascii="Arial" w:hAnsi="Arial" w:cs="Arial"/>
          <w:b/>
          <w:color w:val="auto"/>
          <w:sz w:val="44"/>
          <w:szCs w:val="44"/>
        </w:rPr>
      </w:pPr>
      <w:r>
        <w:rPr>
          <w:rFonts w:ascii="Arial" w:hAnsi="Arial" w:cs="Arial"/>
          <w:b/>
          <w:sz w:val="32"/>
          <w:szCs w:val="32"/>
        </w:rPr>
        <w:t>Student:</w:t>
      </w:r>
      <w:r>
        <w:rPr>
          <w:rFonts w:ascii="Arial" w:hAnsi="Arial" w:cs="Arial"/>
          <w:sz w:val="32"/>
          <w:szCs w:val="32"/>
        </w:rPr>
        <w:t xml:space="preserve"> </w:t>
      </w:r>
      <w:proofErr w:type="spellStart"/>
      <w:r>
        <w:rPr>
          <w:rFonts w:ascii="Arial" w:hAnsi="Arial" w:cs="Arial"/>
          <w:sz w:val="32"/>
          <w:szCs w:val="32"/>
        </w:rPr>
        <w:t>Samsul</w:t>
      </w:r>
      <w:proofErr w:type="spellEnd"/>
      <w:r>
        <w:rPr>
          <w:rFonts w:ascii="Arial" w:hAnsi="Arial" w:cs="Arial"/>
          <w:sz w:val="32"/>
          <w:szCs w:val="32"/>
        </w:rPr>
        <w:t xml:space="preserve"> </w:t>
      </w:r>
      <w:proofErr w:type="spellStart"/>
      <w:r>
        <w:rPr>
          <w:rFonts w:ascii="Arial" w:hAnsi="Arial" w:cs="Arial"/>
          <w:sz w:val="32"/>
          <w:szCs w:val="32"/>
        </w:rPr>
        <w:t>Alom</w:t>
      </w:r>
      <w:proofErr w:type="spellEnd"/>
    </w:p>
    <w:p w:rsidR="003F2FAC" w:rsidRDefault="003F2FAC" w:rsidP="00F94B12">
      <w:pPr>
        <w:spacing w:after="0" w:line="240" w:lineRule="auto"/>
        <w:jc w:val="center"/>
        <w:rPr>
          <w:rFonts w:ascii="Arial" w:hAnsi="Arial" w:cs="Arial"/>
          <w:sz w:val="32"/>
          <w:szCs w:val="32"/>
        </w:rPr>
      </w:pPr>
      <w:r>
        <w:rPr>
          <w:rFonts w:ascii="Arial" w:hAnsi="Arial" w:cs="Arial"/>
          <w:b/>
          <w:sz w:val="32"/>
          <w:szCs w:val="32"/>
        </w:rPr>
        <w:t>Student ID:</w:t>
      </w:r>
      <w:r>
        <w:rPr>
          <w:rFonts w:ascii="Arial" w:hAnsi="Arial" w:cs="Arial"/>
          <w:sz w:val="32"/>
          <w:szCs w:val="32"/>
        </w:rPr>
        <w:t xml:space="preserve"> 1605852</w:t>
      </w:r>
    </w:p>
    <w:p w:rsidR="008C500C" w:rsidRDefault="008C500C" w:rsidP="00F94B12">
      <w:pPr>
        <w:spacing w:after="0"/>
        <w:jc w:val="left"/>
        <w:rPr>
          <w:rFonts w:ascii="Arial" w:hAnsi="Arial" w:cs="Arial"/>
          <w:bCs/>
          <w:color w:val="auto"/>
          <w:sz w:val="56"/>
          <w:szCs w:val="56"/>
        </w:rPr>
      </w:pPr>
    </w:p>
    <w:p w:rsidR="003F2FAC" w:rsidRDefault="003F2FAC" w:rsidP="002E0B21">
      <w:pPr>
        <w:jc w:val="left"/>
        <w:rPr>
          <w:rFonts w:ascii="Arial" w:hAnsi="Arial" w:cs="Arial"/>
          <w:bCs/>
          <w:color w:val="auto"/>
          <w:sz w:val="56"/>
          <w:szCs w:val="56"/>
        </w:rPr>
      </w:pPr>
    </w:p>
    <w:p w:rsidR="003F2FAC" w:rsidRDefault="003F2FAC" w:rsidP="002E0B21">
      <w:pPr>
        <w:jc w:val="left"/>
        <w:rPr>
          <w:rFonts w:ascii="Arial" w:hAnsi="Arial" w:cs="Arial"/>
          <w:bCs/>
          <w:color w:val="auto"/>
          <w:sz w:val="56"/>
          <w:szCs w:val="56"/>
        </w:rPr>
      </w:pPr>
    </w:p>
    <w:p w:rsidR="003F2FAC" w:rsidRDefault="003F2FAC" w:rsidP="002E0B21">
      <w:pPr>
        <w:jc w:val="left"/>
        <w:rPr>
          <w:rFonts w:ascii="Arial" w:hAnsi="Arial" w:cs="Arial"/>
          <w:bCs/>
          <w:color w:val="auto"/>
          <w:sz w:val="56"/>
          <w:szCs w:val="56"/>
        </w:rPr>
      </w:pPr>
    </w:p>
    <w:p w:rsidR="003F2FAC" w:rsidRDefault="003F2FAC" w:rsidP="002E0B21">
      <w:pPr>
        <w:jc w:val="left"/>
        <w:rPr>
          <w:rFonts w:ascii="Arial" w:hAnsi="Arial" w:cs="Arial"/>
          <w:bCs/>
          <w:color w:val="auto"/>
          <w:sz w:val="56"/>
          <w:szCs w:val="56"/>
        </w:rPr>
      </w:pPr>
    </w:p>
    <w:p w:rsidR="003F2FAC" w:rsidRDefault="003F2FAC" w:rsidP="002E0B21">
      <w:pPr>
        <w:jc w:val="left"/>
        <w:rPr>
          <w:rFonts w:ascii="Arial" w:hAnsi="Arial" w:cs="Arial"/>
          <w:bCs/>
          <w:color w:val="auto"/>
          <w:sz w:val="56"/>
          <w:szCs w:val="56"/>
        </w:rPr>
      </w:pPr>
    </w:p>
    <w:p w:rsidR="003F2FAC" w:rsidRDefault="003F2FAC" w:rsidP="002E0B21">
      <w:pPr>
        <w:jc w:val="left"/>
        <w:rPr>
          <w:rFonts w:ascii="Arial" w:hAnsi="Arial" w:cs="Arial"/>
          <w:bCs/>
          <w:color w:val="auto"/>
          <w:sz w:val="56"/>
          <w:szCs w:val="56"/>
        </w:rPr>
      </w:pPr>
    </w:p>
    <w:p w:rsidR="003F2FAC" w:rsidRDefault="003F2FAC" w:rsidP="002E0B21">
      <w:pPr>
        <w:jc w:val="left"/>
        <w:rPr>
          <w:rFonts w:ascii="Arial" w:hAnsi="Arial" w:cs="Arial"/>
          <w:bCs/>
          <w:color w:val="auto"/>
          <w:sz w:val="56"/>
          <w:szCs w:val="56"/>
        </w:rPr>
      </w:pPr>
    </w:p>
    <w:p w:rsidR="003F2FAC" w:rsidRPr="00191B46" w:rsidRDefault="003F2FAC" w:rsidP="002E0B21">
      <w:pPr>
        <w:jc w:val="left"/>
        <w:rPr>
          <w:rFonts w:ascii="Arial" w:hAnsi="Arial" w:cs="Arial"/>
          <w:bCs/>
          <w:color w:val="auto"/>
          <w:sz w:val="56"/>
          <w:szCs w:val="56"/>
        </w:rPr>
      </w:pPr>
    </w:p>
    <w:sdt>
      <w:sdtPr>
        <w:rPr>
          <w:rFonts w:ascii="Arial" w:eastAsiaTheme="minorHAnsi" w:hAnsi="Arial" w:cs="Arial"/>
          <w:color w:val="auto"/>
          <w:sz w:val="24"/>
          <w:szCs w:val="22"/>
          <w:lang w:val="en-GB"/>
        </w:rPr>
        <w:id w:val="-55480619"/>
        <w:docPartObj>
          <w:docPartGallery w:val="Table of Contents"/>
          <w:docPartUnique/>
        </w:docPartObj>
      </w:sdtPr>
      <w:sdtEndPr>
        <w:rPr>
          <w:b/>
          <w:bCs/>
          <w:noProof/>
        </w:rPr>
      </w:sdtEndPr>
      <w:sdtContent>
        <w:p w:rsidR="00EC0E38" w:rsidRPr="00191B46" w:rsidRDefault="00EC0E38" w:rsidP="002E0B21">
          <w:pPr>
            <w:pStyle w:val="TOCHeading"/>
            <w:spacing w:line="360" w:lineRule="auto"/>
            <w:rPr>
              <w:rFonts w:ascii="Arial" w:hAnsi="Arial" w:cs="Arial"/>
              <w:b/>
              <w:bCs/>
              <w:color w:val="auto"/>
            </w:rPr>
          </w:pPr>
          <w:r w:rsidRPr="00191B46">
            <w:rPr>
              <w:rFonts w:ascii="Arial" w:hAnsi="Arial" w:cs="Arial"/>
              <w:b/>
              <w:bCs/>
              <w:color w:val="auto"/>
            </w:rPr>
            <w:t>Table of Contents</w:t>
          </w:r>
        </w:p>
        <w:p w:rsidR="002E0B21" w:rsidRPr="00191B46" w:rsidRDefault="00CF2F0F" w:rsidP="002E0B21">
          <w:pPr>
            <w:pStyle w:val="TOC1"/>
            <w:tabs>
              <w:tab w:val="right" w:leader="dot" w:pos="9350"/>
            </w:tabs>
            <w:rPr>
              <w:rFonts w:ascii="Arial" w:eastAsiaTheme="minorEastAsia" w:hAnsi="Arial" w:cs="Arial"/>
              <w:noProof/>
              <w:color w:val="auto"/>
              <w:sz w:val="22"/>
              <w:szCs w:val="28"/>
              <w:lang w:eastAsia="en-GB" w:bidi="bn-BD"/>
            </w:rPr>
          </w:pPr>
          <w:r w:rsidRPr="00CF2F0F">
            <w:rPr>
              <w:rFonts w:ascii="Arial" w:hAnsi="Arial" w:cs="Arial"/>
              <w:color w:val="auto"/>
            </w:rPr>
            <w:fldChar w:fldCharType="begin"/>
          </w:r>
          <w:r w:rsidR="00EC0E38" w:rsidRPr="00191B46">
            <w:rPr>
              <w:rFonts w:ascii="Arial" w:hAnsi="Arial" w:cs="Arial"/>
              <w:color w:val="auto"/>
            </w:rPr>
            <w:instrText xml:space="preserve"> TOC \o "1-3" \h \z \u </w:instrText>
          </w:r>
          <w:r w:rsidRPr="00CF2F0F">
            <w:rPr>
              <w:rFonts w:ascii="Arial" w:hAnsi="Arial" w:cs="Arial"/>
              <w:color w:val="auto"/>
            </w:rPr>
            <w:fldChar w:fldCharType="separate"/>
          </w:r>
          <w:hyperlink w:anchor="_Toc24665910" w:history="1">
            <w:r w:rsidR="002E0B21" w:rsidRPr="00191B46">
              <w:rPr>
                <w:rStyle w:val="Hyperlink"/>
                <w:rFonts w:ascii="Arial" w:hAnsi="Arial" w:cs="Arial"/>
                <w:noProof/>
                <w:color w:val="auto"/>
              </w:rPr>
              <w:t>Introduction</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_Toc24665910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1</w:t>
            </w:r>
            <w:r w:rsidRPr="00191B46">
              <w:rPr>
                <w:rFonts w:ascii="Arial" w:hAnsi="Arial" w:cs="Arial"/>
                <w:noProof/>
                <w:webHidden/>
                <w:color w:val="auto"/>
              </w:rPr>
              <w:fldChar w:fldCharType="end"/>
            </w:r>
          </w:hyperlink>
        </w:p>
        <w:p w:rsidR="002E0B21" w:rsidRPr="00191B46" w:rsidRDefault="00CF2F0F" w:rsidP="002E0B21">
          <w:pPr>
            <w:pStyle w:val="TOC1"/>
            <w:tabs>
              <w:tab w:val="right" w:leader="dot" w:pos="9350"/>
            </w:tabs>
            <w:rPr>
              <w:rFonts w:ascii="Arial" w:eastAsiaTheme="minorEastAsia" w:hAnsi="Arial" w:cs="Arial"/>
              <w:noProof/>
              <w:color w:val="auto"/>
              <w:sz w:val="22"/>
              <w:szCs w:val="28"/>
              <w:lang w:eastAsia="en-GB" w:bidi="bn-BD"/>
            </w:rPr>
          </w:pPr>
          <w:hyperlink w:anchor="_Toc24665911" w:history="1">
            <w:r w:rsidR="002E0B21" w:rsidRPr="00191B46">
              <w:rPr>
                <w:rStyle w:val="Hyperlink"/>
                <w:rFonts w:ascii="Arial" w:hAnsi="Arial" w:cs="Arial"/>
                <w:bCs/>
                <w:noProof/>
                <w:color w:val="auto"/>
              </w:rPr>
              <w:t>1. Relationship between organizational change and organizational capability</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_Toc24665911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2</w:t>
            </w:r>
            <w:r w:rsidRPr="00191B46">
              <w:rPr>
                <w:rFonts w:ascii="Arial" w:hAnsi="Arial" w:cs="Arial"/>
                <w:noProof/>
                <w:webHidden/>
                <w:color w:val="auto"/>
              </w:rPr>
              <w:fldChar w:fldCharType="end"/>
            </w:r>
          </w:hyperlink>
        </w:p>
        <w:p w:rsidR="002E0B21" w:rsidRPr="00191B46" w:rsidRDefault="00CF2F0F" w:rsidP="002E0B21">
          <w:pPr>
            <w:pStyle w:val="TOC2"/>
            <w:tabs>
              <w:tab w:val="right" w:leader="dot" w:pos="9350"/>
            </w:tabs>
            <w:rPr>
              <w:rFonts w:ascii="Arial" w:eastAsiaTheme="minorEastAsia" w:hAnsi="Arial" w:cs="Arial"/>
              <w:noProof/>
              <w:color w:val="auto"/>
              <w:sz w:val="22"/>
              <w:szCs w:val="28"/>
              <w:lang w:eastAsia="en-GB" w:bidi="bn-BD"/>
            </w:rPr>
          </w:pPr>
          <w:hyperlink w:anchor="_Toc24665912" w:history="1">
            <w:r w:rsidR="002E0B21" w:rsidRPr="00191B46">
              <w:rPr>
                <w:rStyle w:val="Hyperlink"/>
                <w:rFonts w:ascii="Arial" w:hAnsi="Arial" w:cs="Arial"/>
                <w:bCs/>
                <w:noProof/>
                <w:color w:val="auto"/>
              </w:rPr>
              <w:t>1.1. Recent History of Amazon</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_Toc24665912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2</w:t>
            </w:r>
            <w:r w:rsidRPr="00191B46">
              <w:rPr>
                <w:rFonts w:ascii="Arial" w:hAnsi="Arial" w:cs="Arial"/>
                <w:noProof/>
                <w:webHidden/>
                <w:color w:val="auto"/>
              </w:rPr>
              <w:fldChar w:fldCharType="end"/>
            </w:r>
          </w:hyperlink>
        </w:p>
        <w:p w:rsidR="002E0B21" w:rsidRPr="00191B46" w:rsidRDefault="00CF2F0F" w:rsidP="002E0B21">
          <w:pPr>
            <w:pStyle w:val="TOC2"/>
            <w:tabs>
              <w:tab w:val="right" w:leader="dot" w:pos="9350"/>
            </w:tabs>
            <w:rPr>
              <w:rFonts w:ascii="Arial" w:eastAsiaTheme="minorEastAsia" w:hAnsi="Arial" w:cs="Arial"/>
              <w:noProof/>
              <w:color w:val="auto"/>
              <w:sz w:val="22"/>
              <w:szCs w:val="28"/>
              <w:lang w:eastAsia="en-GB" w:bidi="bn-BD"/>
            </w:rPr>
          </w:pPr>
          <w:hyperlink w:anchor="_Toc24665913" w:history="1">
            <w:r w:rsidR="002E0B21" w:rsidRPr="00191B46">
              <w:rPr>
                <w:rStyle w:val="Hyperlink"/>
                <w:rFonts w:ascii="Arial" w:hAnsi="Arial" w:cs="Arial"/>
                <w:bCs/>
                <w:noProof/>
                <w:color w:val="auto"/>
              </w:rPr>
              <w:t>1.2. Impact of external environment on Amazon</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_Toc24665913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4</w:t>
            </w:r>
            <w:r w:rsidRPr="00191B46">
              <w:rPr>
                <w:rFonts w:ascii="Arial" w:hAnsi="Arial" w:cs="Arial"/>
                <w:noProof/>
                <w:webHidden/>
                <w:color w:val="auto"/>
              </w:rPr>
              <w:fldChar w:fldCharType="end"/>
            </w:r>
          </w:hyperlink>
        </w:p>
        <w:p w:rsidR="002E0B21" w:rsidRPr="00191B46" w:rsidRDefault="00CF2F0F" w:rsidP="002E0B21">
          <w:pPr>
            <w:pStyle w:val="TOC1"/>
            <w:tabs>
              <w:tab w:val="right" w:leader="dot" w:pos="9350"/>
            </w:tabs>
            <w:rPr>
              <w:rFonts w:ascii="Arial" w:eastAsiaTheme="minorEastAsia" w:hAnsi="Arial" w:cs="Arial"/>
              <w:noProof/>
              <w:color w:val="auto"/>
              <w:sz w:val="22"/>
              <w:szCs w:val="28"/>
              <w:lang w:eastAsia="en-GB" w:bidi="bn-BD"/>
            </w:rPr>
          </w:pPr>
          <w:hyperlink w:anchor="_Toc24665914" w:history="1">
            <w:r w:rsidR="002E0B21" w:rsidRPr="00191B46">
              <w:rPr>
                <w:rStyle w:val="Hyperlink"/>
                <w:rFonts w:ascii="Arial" w:hAnsi="Arial" w:cs="Arial"/>
                <w:bCs/>
                <w:noProof/>
                <w:color w:val="auto"/>
              </w:rPr>
              <w:t>2. Nature of change and concepts relating to leadership in relation to change management</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_Toc24665914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7</w:t>
            </w:r>
            <w:r w:rsidRPr="00191B46">
              <w:rPr>
                <w:rFonts w:ascii="Arial" w:hAnsi="Arial" w:cs="Arial"/>
                <w:noProof/>
                <w:webHidden/>
                <w:color w:val="auto"/>
              </w:rPr>
              <w:fldChar w:fldCharType="end"/>
            </w:r>
          </w:hyperlink>
        </w:p>
        <w:p w:rsidR="002E0B21" w:rsidRPr="00191B46" w:rsidRDefault="00CF2F0F" w:rsidP="002E0B21">
          <w:pPr>
            <w:pStyle w:val="TOC2"/>
            <w:tabs>
              <w:tab w:val="right" w:leader="dot" w:pos="9350"/>
            </w:tabs>
            <w:rPr>
              <w:rFonts w:ascii="Arial" w:eastAsiaTheme="minorEastAsia" w:hAnsi="Arial" w:cs="Arial"/>
              <w:noProof/>
              <w:color w:val="auto"/>
              <w:sz w:val="22"/>
              <w:szCs w:val="28"/>
              <w:lang w:eastAsia="en-GB" w:bidi="bn-BD"/>
            </w:rPr>
          </w:pPr>
          <w:hyperlink w:anchor="_Toc24665915" w:history="1">
            <w:r w:rsidR="002E0B21" w:rsidRPr="00191B46">
              <w:rPr>
                <w:rStyle w:val="Hyperlink"/>
                <w:rFonts w:ascii="Arial" w:hAnsi="Arial" w:cs="Arial"/>
                <w:bCs/>
                <w:noProof/>
                <w:color w:val="auto"/>
              </w:rPr>
              <w:t>2.1. Model for change management</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_Toc24665915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7</w:t>
            </w:r>
            <w:r w:rsidRPr="00191B46">
              <w:rPr>
                <w:rFonts w:ascii="Arial" w:hAnsi="Arial" w:cs="Arial"/>
                <w:noProof/>
                <w:webHidden/>
                <w:color w:val="auto"/>
              </w:rPr>
              <w:fldChar w:fldCharType="end"/>
            </w:r>
          </w:hyperlink>
        </w:p>
        <w:p w:rsidR="002E0B21" w:rsidRPr="00191B46" w:rsidRDefault="00CF2F0F" w:rsidP="002E0B21">
          <w:pPr>
            <w:pStyle w:val="TOC2"/>
            <w:tabs>
              <w:tab w:val="right" w:leader="dot" w:pos="9350"/>
            </w:tabs>
            <w:rPr>
              <w:rFonts w:ascii="Arial" w:eastAsiaTheme="minorEastAsia" w:hAnsi="Arial" w:cs="Arial"/>
              <w:noProof/>
              <w:color w:val="auto"/>
              <w:sz w:val="22"/>
              <w:szCs w:val="28"/>
              <w:lang w:eastAsia="en-GB" w:bidi="bn-BD"/>
            </w:rPr>
          </w:pPr>
          <w:hyperlink w:anchor="_Toc24665916" w:history="1">
            <w:r w:rsidR="002E0B21" w:rsidRPr="00191B46">
              <w:rPr>
                <w:rStyle w:val="Hyperlink"/>
                <w:rFonts w:ascii="Arial" w:hAnsi="Arial" w:cs="Arial"/>
                <w:bCs/>
                <w:noProof/>
                <w:color w:val="auto"/>
              </w:rPr>
              <w:t>2.2. Change management and leadership style</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_Toc24665916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11</w:t>
            </w:r>
            <w:r w:rsidRPr="00191B46">
              <w:rPr>
                <w:rFonts w:ascii="Arial" w:hAnsi="Arial" w:cs="Arial"/>
                <w:noProof/>
                <w:webHidden/>
                <w:color w:val="auto"/>
              </w:rPr>
              <w:fldChar w:fldCharType="end"/>
            </w:r>
          </w:hyperlink>
        </w:p>
        <w:p w:rsidR="002E0B21" w:rsidRPr="00191B46" w:rsidRDefault="00CF2F0F" w:rsidP="002E0B21">
          <w:pPr>
            <w:pStyle w:val="TOC1"/>
            <w:tabs>
              <w:tab w:val="right" w:leader="dot" w:pos="9350"/>
            </w:tabs>
            <w:rPr>
              <w:rFonts w:ascii="Arial" w:eastAsiaTheme="minorEastAsia" w:hAnsi="Arial" w:cs="Arial"/>
              <w:noProof/>
              <w:color w:val="auto"/>
              <w:sz w:val="22"/>
              <w:szCs w:val="28"/>
              <w:lang w:eastAsia="en-GB" w:bidi="bn-BD"/>
            </w:rPr>
          </w:pPr>
          <w:hyperlink w:anchor="_Toc24665917" w:history="1">
            <w:r w:rsidR="002E0B21" w:rsidRPr="00191B46">
              <w:rPr>
                <w:rStyle w:val="Hyperlink"/>
                <w:rFonts w:ascii="Arial" w:hAnsi="Arial" w:cs="Arial"/>
                <w:bCs/>
                <w:noProof/>
                <w:color w:val="auto"/>
              </w:rPr>
              <w:t>3. Contemporary Issues and their impact on business management</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_Toc24665917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14</w:t>
            </w:r>
            <w:r w:rsidRPr="00191B46">
              <w:rPr>
                <w:rFonts w:ascii="Arial" w:hAnsi="Arial" w:cs="Arial"/>
                <w:noProof/>
                <w:webHidden/>
                <w:color w:val="auto"/>
              </w:rPr>
              <w:fldChar w:fldCharType="end"/>
            </w:r>
          </w:hyperlink>
        </w:p>
        <w:p w:rsidR="002E0B21" w:rsidRPr="00191B46" w:rsidRDefault="00CF2F0F" w:rsidP="002E0B21">
          <w:pPr>
            <w:pStyle w:val="TOC2"/>
            <w:tabs>
              <w:tab w:val="right" w:leader="dot" w:pos="9350"/>
            </w:tabs>
            <w:rPr>
              <w:rFonts w:ascii="Arial" w:eastAsiaTheme="minorEastAsia" w:hAnsi="Arial" w:cs="Arial"/>
              <w:noProof/>
              <w:color w:val="auto"/>
              <w:sz w:val="22"/>
              <w:szCs w:val="28"/>
              <w:lang w:eastAsia="en-GB" w:bidi="bn-BD"/>
            </w:rPr>
          </w:pPr>
          <w:hyperlink w:anchor="_Toc24665918" w:history="1">
            <w:r w:rsidR="002E0B21" w:rsidRPr="00191B46">
              <w:rPr>
                <w:rStyle w:val="Hyperlink"/>
                <w:rFonts w:ascii="Arial" w:hAnsi="Arial" w:cs="Arial"/>
                <w:bCs/>
                <w:noProof/>
                <w:color w:val="auto"/>
              </w:rPr>
              <w:t>3.1. Issues related to strategic change management</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_Toc24665918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14</w:t>
            </w:r>
            <w:r w:rsidRPr="00191B46">
              <w:rPr>
                <w:rFonts w:ascii="Arial" w:hAnsi="Arial" w:cs="Arial"/>
                <w:noProof/>
                <w:webHidden/>
                <w:color w:val="auto"/>
              </w:rPr>
              <w:fldChar w:fldCharType="end"/>
            </w:r>
          </w:hyperlink>
        </w:p>
        <w:p w:rsidR="002E0B21" w:rsidRPr="00191B46" w:rsidRDefault="00CF2F0F" w:rsidP="002E0B21">
          <w:pPr>
            <w:pStyle w:val="TOC1"/>
            <w:tabs>
              <w:tab w:val="right" w:leader="dot" w:pos="9350"/>
            </w:tabs>
            <w:rPr>
              <w:rFonts w:ascii="Arial" w:eastAsiaTheme="minorEastAsia" w:hAnsi="Arial" w:cs="Arial"/>
              <w:noProof/>
              <w:color w:val="auto"/>
              <w:sz w:val="22"/>
              <w:szCs w:val="28"/>
              <w:lang w:eastAsia="en-GB" w:bidi="bn-BD"/>
            </w:rPr>
          </w:pPr>
          <w:hyperlink w:anchor="_Toc24665919" w:history="1">
            <w:r w:rsidR="002E0B21" w:rsidRPr="00191B46">
              <w:rPr>
                <w:rStyle w:val="Hyperlink"/>
                <w:rFonts w:ascii="Arial" w:hAnsi="Arial" w:cs="Arial"/>
                <w:bCs/>
                <w:noProof/>
                <w:color w:val="auto"/>
              </w:rPr>
              <w:t>4. Relationship between organizational culture and change</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_Toc24665919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18</w:t>
            </w:r>
            <w:r w:rsidRPr="00191B46">
              <w:rPr>
                <w:rFonts w:ascii="Arial" w:hAnsi="Arial" w:cs="Arial"/>
                <w:noProof/>
                <w:webHidden/>
                <w:color w:val="auto"/>
              </w:rPr>
              <w:fldChar w:fldCharType="end"/>
            </w:r>
          </w:hyperlink>
        </w:p>
        <w:p w:rsidR="002E0B21" w:rsidRPr="00191B46" w:rsidRDefault="00CF2F0F" w:rsidP="002E0B21">
          <w:pPr>
            <w:pStyle w:val="TOC2"/>
            <w:tabs>
              <w:tab w:val="right" w:leader="dot" w:pos="9350"/>
            </w:tabs>
            <w:rPr>
              <w:rFonts w:ascii="Arial" w:eastAsiaTheme="minorEastAsia" w:hAnsi="Arial" w:cs="Arial"/>
              <w:noProof/>
              <w:color w:val="auto"/>
              <w:sz w:val="22"/>
              <w:szCs w:val="28"/>
              <w:lang w:eastAsia="en-GB" w:bidi="bn-BD"/>
            </w:rPr>
          </w:pPr>
          <w:hyperlink w:anchor="_Toc24665920" w:history="1">
            <w:r w:rsidR="002E0B21" w:rsidRPr="00191B46">
              <w:rPr>
                <w:rStyle w:val="Hyperlink"/>
                <w:rFonts w:ascii="Arial" w:hAnsi="Arial" w:cs="Arial"/>
                <w:bCs/>
                <w:noProof/>
                <w:color w:val="auto"/>
              </w:rPr>
              <w:t>4.1. Impact of organizational culture on change management</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_Toc24665920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18</w:t>
            </w:r>
            <w:r w:rsidRPr="00191B46">
              <w:rPr>
                <w:rFonts w:ascii="Arial" w:hAnsi="Arial" w:cs="Arial"/>
                <w:noProof/>
                <w:webHidden/>
                <w:color w:val="auto"/>
              </w:rPr>
              <w:fldChar w:fldCharType="end"/>
            </w:r>
          </w:hyperlink>
        </w:p>
        <w:p w:rsidR="002E0B21" w:rsidRPr="00191B46" w:rsidRDefault="00CF2F0F" w:rsidP="002E0B21">
          <w:pPr>
            <w:pStyle w:val="TOC1"/>
            <w:tabs>
              <w:tab w:val="right" w:leader="dot" w:pos="9350"/>
            </w:tabs>
            <w:rPr>
              <w:rFonts w:ascii="Arial" w:eastAsiaTheme="minorEastAsia" w:hAnsi="Arial" w:cs="Arial"/>
              <w:noProof/>
              <w:color w:val="auto"/>
              <w:sz w:val="22"/>
              <w:szCs w:val="28"/>
              <w:lang w:eastAsia="en-GB" w:bidi="bn-BD"/>
            </w:rPr>
          </w:pPr>
          <w:hyperlink w:anchor="_Toc24665921" w:history="1">
            <w:r w:rsidR="002E0B21" w:rsidRPr="00191B46">
              <w:rPr>
                <w:rStyle w:val="Hyperlink"/>
                <w:rFonts w:ascii="Arial" w:hAnsi="Arial" w:cs="Arial"/>
                <w:noProof/>
                <w:color w:val="auto"/>
              </w:rPr>
              <w:t>Conclusion</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_Toc24665921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20</w:t>
            </w:r>
            <w:r w:rsidRPr="00191B46">
              <w:rPr>
                <w:rFonts w:ascii="Arial" w:hAnsi="Arial" w:cs="Arial"/>
                <w:noProof/>
                <w:webHidden/>
                <w:color w:val="auto"/>
              </w:rPr>
              <w:fldChar w:fldCharType="end"/>
            </w:r>
          </w:hyperlink>
        </w:p>
        <w:p w:rsidR="002E0B21" w:rsidRPr="00191B46" w:rsidRDefault="00CF2F0F" w:rsidP="002E0B21">
          <w:pPr>
            <w:pStyle w:val="TOC1"/>
            <w:tabs>
              <w:tab w:val="right" w:leader="dot" w:pos="9350"/>
            </w:tabs>
            <w:rPr>
              <w:rFonts w:ascii="Arial" w:eastAsiaTheme="minorEastAsia" w:hAnsi="Arial" w:cs="Arial"/>
              <w:noProof/>
              <w:color w:val="auto"/>
              <w:sz w:val="22"/>
              <w:szCs w:val="28"/>
              <w:lang w:eastAsia="en-GB" w:bidi="bn-BD"/>
            </w:rPr>
          </w:pPr>
          <w:hyperlink w:anchor="_Toc24665922" w:history="1">
            <w:r w:rsidR="002E0B21" w:rsidRPr="00191B46">
              <w:rPr>
                <w:rStyle w:val="Hyperlink"/>
                <w:rFonts w:ascii="Arial" w:hAnsi="Arial" w:cs="Arial"/>
                <w:noProof/>
                <w:color w:val="auto"/>
              </w:rPr>
              <w:t>References</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_Toc24665922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21</w:t>
            </w:r>
            <w:r w:rsidRPr="00191B46">
              <w:rPr>
                <w:rFonts w:ascii="Arial" w:hAnsi="Arial" w:cs="Arial"/>
                <w:noProof/>
                <w:webHidden/>
                <w:color w:val="auto"/>
              </w:rPr>
              <w:fldChar w:fldCharType="end"/>
            </w:r>
          </w:hyperlink>
        </w:p>
        <w:p w:rsidR="00EC0E38" w:rsidRPr="00191B46" w:rsidRDefault="00CF2F0F" w:rsidP="002E0B21">
          <w:pPr>
            <w:rPr>
              <w:rFonts w:ascii="Arial" w:hAnsi="Arial" w:cs="Arial"/>
              <w:color w:val="auto"/>
            </w:rPr>
          </w:pPr>
          <w:r w:rsidRPr="00191B46">
            <w:rPr>
              <w:rFonts w:ascii="Arial" w:hAnsi="Arial" w:cs="Arial"/>
              <w:b/>
              <w:bCs/>
              <w:noProof/>
              <w:color w:val="auto"/>
            </w:rPr>
            <w:fldChar w:fldCharType="end"/>
          </w:r>
        </w:p>
      </w:sdtContent>
    </w:sdt>
    <w:p w:rsidR="00770189" w:rsidRPr="00191B46" w:rsidRDefault="00710258" w:rsidP="002E0B21">
      <w:pPr>
        <w:pStyle w:val="TOCHeading"/>
        <w:spacing w:line="360" w:lineRule="auto"/>
        <w:rPr>
          <w:rFonts w:ascii="Arial" w:hAnsi="Arial" w:cs="Arial"/>
          <w:color w:val="auto"/>
          <w:lang w:val="en-GB"/>
        </w:rPr>
      </w:pPr>
      <w:r w:rsidRPr="00191B46">
        <w:rPr>
          <w:rFonts w:ascii="Arial" w:hAnsi="Arial" w:cs="Arial"/>
          <w:color w:val="auto"/>
          <w:lang w:val="en-GB"/>
        </w:rPr>
        <w:t xml:space="preserve">List of Figures </w:t>
      </w:r>
    </w:p>
    <w:p w:rsidR="002E0B21" w:rsidRPr="00191B46" w:rsidRDefault="00CF2F0F" w:rsidP="002E0B21">
      <w:pPr>
        <w:pStyle w:val="TableofFigures"/>
        <w:tabs>
          <w:tab w:val="right" w:leader="dot" w:pos="9350"/>
        </w:tabs>
        <w:rPr>
          <w:rFonts w:ascii="Arial" w:eastAsiaTheme="minorEastAsia" w:hAnsi="Arial" w:cs="Arial"/>
          <w:noProof/>
          <w:color w:val="auto"/>
          <w:sz w:val="22"/>
          <w:szCs w:val="28"/>
          <w:lang w:eastAsia="en-GB" w:bidi="bn-BD"/>
        </w:rPr>
      </w:pPr>
      <w:r w:rsidRPr="00CF2F0F">
        <w:rPr>
          <w:rFonts w:ascii="Arial" w:hAnsi="Arial" w:cs="Arial"/>
          <w:color w:val="auto"/>
        </w:rPr>
        <w:fldChar w:fldCharType="begin"/>
      </w:r>
      <w:r w:rsidR="002E0B21" w:rsidRPr="00191B46">
        <w:rPr>
          <w:rFonts w:ascii="Arial" w:hAnsi="Arial" w:cs="Arial"/>
          <w:color w:val="auto"/>
        </w:rPr>
        <w:instrText xml:space="preserve"> TOC \h \z \c "Figure" </w:instrText>
      </w:r>
      <w:r w:rsidRPr="00CF2F0F">
        <w:rPr>
          <w:rFonts w:ascii="Arial" w:hAnsi="Arial" w:cs="Arial"/>
          <w:color w:val="auto"/>
        </w:rPr>
        <w:fldChar w:fldCharType="separate"/>
      </w:r>
      <w:hyperlink w:anchor="_Toc24665947" w:history="1">
        <w:r w:rsidR="002E0B21" w:rsidRPr="00191B46">
          <w:rPr>
            <w:rStyle w:val="Hyperlink"/>
            <w:rFonts w:ascii="Arial" w:hAnsi="Arial" w:cs="Arial"/>
            <w:noProof/>
            <w:color w:val="auto"/>
          </w:rPr>
          <w:t>Figure 1</w:t>
        </w:r>
        <w:r w:rsidR="002E0B21" w:rsidRPr="00191B46">
          <w:rPr>
            <w:rStyle w:val="Hyperlink"/>
            <w:rFonts w:ascii="Arial" w:hAnsi="Arial" w:cs="Arial"/>
            <w:noProof/>
            <w:color w:val="auto"/>
            <w:lang w:val="en-US"/>
          </w:rPr>
          <w:t>: Revenue growth of Amazon</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_Toc24665947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3</w:t>
        </w:r>
        <w:r w:rsidRPr="00191B46">
          <w:rPr>
            <w:rFonts w:ascii="Arial" w:hAnsi="Arial" w:cs="Arial"/>
            <w:noProof/>
            <w:webHidden/>
            <w:color w:val="auto"/>
          </w:rPr>
          <w:fldChar w:fldCharType="end"/>
        </w:r>
      </w:hyperlink>
    </w:p>
    <w:p w:rsidR="002E0B21" w:rsidRPr="00191B46" w:rsidRDefault="00CF2F0F" w:rsidP="002E0B21">
      <w:pPr>
        <w:pStyle w:val="TableofFigures"/>
        <w:tabs>
          <w:tab w:val="right" w:leader="dot" w:pos="9350"/>
        </w:tabs>
        <w:rPr>
          <w:rFonts w:ascii="Arial" w:eastAsiaTheme="minorEastAsia" w:hAnsi="Arial" w:cs="Arial"/>
          <w:noProof/>
          <w:color w:val="auto"/>
          <w:sz w:val="22"/>
          <w:szCs w:val="28"/>
          <w:lang w:eastAsia="en-GB" w:bidi="bn-BD"/>
        </w:rPr>
      </w:pPr>
      <w:hyperlink w:anchor="_Toc24665948" w:history="1">
        <w:r w:rsidR="002E0B21" w:rsidRPr="00191B46">
          <w:rPr>
            <w:rStyle w:val="Hyperlink"/>
            <w:rFonts w:ascii="Arial" w:hAnsi="Arial" w:cs="Arial"/>
            <w:noProof/>
            <w:color w:val="auto"/>
          </w:rPr>
          <w:t>Figure 2</w:t>
        </w:r>
        <w:r w:rsidR="002E0B21" w:rsidRPr="00191B46">
          <w:rPr>
            <w:rStyle w:val="Hyperlink"/>
            <w:rFonts w:ascii="Arial" w:hAnsi="Arial" w:cs="Arial"/>
            <w:noProof/>
            <w:color w:val="auto"/>
            <w:lang w:val="en-US"/>
          </w:rPr>
          <w:t>: PESTEL Analysis</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_Toc24665948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4</w:t>
        </w:r>
        <w:r w:rsidRPr="00191B46">
          <w:rPr>
            <w:rFonts w:ascii="Arial" w:hAnsi="Arial" w:cs="Arial"/>
            <w:noProof/>
            <w:webHidden/>
            <w:color w:val="auto"/>
          </w:rPr>
          <w:fldChar w:fldCharType="end"/>
        </w:r>
      </w:hyperlink>
    </w:p>
    <w:p w:rsidR="002E0B21" w:rsidRPr="00191B46" w:rsidRDefault="00CF2F0F" w:rsidP="002E0B21">
      <w:pPr>
        <w:pStyle w:val="TableofFigures"/>
        <w:tabs>
          <w:tab w:val="right" w:leader="dot" w:pos="9350"/>
        </w:tabs>
        <w:rPr>
          <w:rFonts w:ascii="Arial" w:eastAsiaTheme="minorEastAsia" w:hAnsi="Arial" w:cs="Arial"/>
          <w:noProof/>
          <w:color w:val="auto"/>
          <w:sz w:val="22"/>
          <w:szCs w:val="28"/>
          <w:lang w:eastAsia="en-GB" w:bidi="bn-BD"/>
        </w:rPr>
      </w:pPr>
      <w:hyperlink w:anchor="_Toc24665949" w:history="1">
        <w:r w:rsidR="002E0B21" w:rsidRPr="00191B46">
          <w:rPr>
            <w:rStyle w:val="Hyperlink"/>
            <w:rFonts w:ascii="Arial" w:hAnsi="Arial" w:cs="Arial"/>
            <w:noProof/>
            <w:color w:val="auto"/>
          </w:rPr>
          <w:t>Figure 3</w:t>
        </w:r>
        <w:r w:rsidR="002E0B21" w:rsidRPr="00191B46">
          <w:rPr>
            <w:rStyle w:val="Hyperlink"/>
            <w:rFonts w:ascii="Arial" w:hAnsi="Arial" w:cs="Arial"/>
            <w:noProof/>
            <w:color w:val="auto"/>
            <w:lang w:val="en-US"/>
          </w:rPr>
          <w:t>: Lewin's Change management Model</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_Toc24665949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8</w:t>
        </w:r>
        <w:r w:rsidRPr="00191B46">
          <w:rPr>
            <w:rFonts w:ascii="Arial" w:hAnsi="Arial" w:cs="Arial"/>
            <w:noProof/>
            <w:webHidden/>
            <w:color w:val="auto"/>
          </w:rPr>
          <w:fldChar w:fldCharType="end"/>
        </w:r>
      </w:hyperlink>
    </w:p>
    <w:p w:rsidR="002E0B21" w:rsidRPr="00191B46" w:rsidRDefault="00CF2F0F" w:rsidP="002E0B21">
      <w:pPr>
        <w:pStyle w:val="TableofFigures"/>
        <w:tabs>
          <w:tab w:val="right" w:leader="dot" w:pos="9350"/>
        </w:tabs>
        <w:rPr>
          <w:rFonts w:ascii="Arial" w:eastAsiaTheme="minorEastAsia" w:hAnsi="Arial" w:cs="Arial"/>
          <w:noProof/>
          <w:color w:val="auto"/>
          <w:sz w:val="22"/>
          <w:szCs w:val="28"/>
          <w:lang w:eastAsia="en-GB" w:bidi="bn-BD"/>
        </w:rPr>
      </w:pPr>
      <w:hyperlink w:anchor="_Toc24665950" w:history="1">
        <w:r w:rsidR="002E0B21" w:rsidRPr="00191B46">
          <w:rPr>
            <w:rStyle w:val="Hyperlink"/>
            <w:rFonts w:ascii="Arial" w:hAnsi="Arial" w:cs="Arial"/>
            <w:noProof/>
            <w:color w:val="auto"/>
          </w:rPr>
          <w:t>Figure 4</w:t>
        </w:r>
        <w:r w:rsidR="002E0B21" w:rsidRPr="00191B46">
          <w:rPr>
            <w:rStyle w:val="Hyperlink"/>
            <w:rFonts w:ascii="Arial" w:hAnsi="Arial" w:cs="Arial"/>
            <w:noProof/>
            <w:color w:val="auto"/>
            <w:lang w:val="en-US"/>
          </w:rPr>
          <w:t>: Kotter 8 step model</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_Toc24665950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9</w:t>
        </w:r>
        <w:r w:rsidRPr="00191B46">
          <w:rPr>
            <w:rFonts w:ascii="Arial" w:hAnsi="Arial" w:cs="Arial"/>
            <w:noProof/>
            <w:webHidden/>
            <w:color w:val="auto"/>
          </w:rPr>
          <w:fldChar w:fldCharType="end"/>
        </w:r>
      </w:hyperlink>
    </w:p>
    <w:p w:rsidR="002E0B21" w:rsidRPr="00191B46" w:rsidRDefault="00CF2F0F" w:rsidP="002E0B21">
      <w:pPr>
        <w:pStyle w:val="TableofFigures"/>
        <w:tabs>
          <w:tab w:val="right" w:leader="dot" w:pos="9350"/>
        </w:tabs>
        <w:rPr>
          <w:rFonts w:ascii="Arial" w:eastAsiaTheme="minorEastAsia" w:hAnsi="Arial" w:cs="Arial"/>
          <w:noProof/>
          <w:color w:val="auto"/>
          <w:sz w:val="22"/>
          <w:szCs w:val="28"/>
          <w:lang w:eastAsia="en-GB" w:bidi="bn-BD"/>
        </w:rPr>
      </w:pPr>
      <w:hyperlink w:anchor="_Toc24665951" w:history="1">
        <w:r w:rsidR="002E0B21" w:rsidRPr="00191B46">
          <w:rPr>
            <w:rStyle w:val="Hyperlink"/>
            <w:rFonts w:ascii="Arial" w:hAnsi="Arial" w:cs="Arial"/>
            <w:noProof/>
            <w:color w:val="auto"/>
          </w:rPr>
          <w:t>Figure 5</w:t>
        </w:r>
        <w:r w:rsidR="002E0B21" w:rsidRPr="00191B46">
          <w:rPr>
            <w:rStyle w:val="Hyperlink"/>
            <w:rFonts w:ascii="Arial" w:hAnsi="Arial" w:cs="Arial"/>
            <w:noProof/>
            <w:color w:val="auto"/>
            <w:lang w:val="en-US"/>
          </w:rPr>
          <w:t>: Leadership styles</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_Toc24665951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12</w:t>
        </w:r>
        <w:r w:rsidRPr="00191B46">
          <w:rPr>
            <w:rFonts w:ascii="Arial" w:hAnsi="Arial" w:cs="Arial"/>
            <w:noProof/>
            <w:webHidden/>
            <w:color w:val="auto"/>
          </w:rPr>
          <w:fldChar w:fldCharType="end"/>
        </w:r>
      </w:hyperlink>
    </w:p>
    <w:p w:rsidR="002E0B21" w:rsidRPr="00191B46" w:rsidRDefault="00CF2F0F" w:rsidP="002E0B21">
      <w:pPr>
        <w:pStyle w:val="TableofFigures"/>
        <w:tabs>
          <w:tab w:val="right" w:leader="dot" w:pos="9350"/>
        </w:tabs>
        <w:rPr>
          <w:rFonts w:ascii="Arial" w:eastAsiaTheme="minorEastAsia" w:hAnsi="Arial" w:cs="Arial"/>
          <w:noProof/>
          <w:color w:val="auto"/>
          <w:sz w:val="22"/>
          <w:szCs w:val="28"/>
          <w:lang w:eastAsia="en-GB" w:bidi="bn-BD"/>
        </w:rPr>
      </w:pPr>
      <w:hyperlink w:anchor="_Toc24665952" w:history="1">
        <w:r w:rsidR="002E0B21" w:rsidRPr="00191B46">
          <w:rPr>
            <w:rStyle w:val="Hyperlink"/>
            <w:rFonts w:ascii="Arial" w:hAnsi="Arial" w:cs="Arial"/>
            <w:noProof/>
            <w:color w:val="auto"/>
          </w:rPr>
          <w:t>Figure 6</w:t>
        </w:r>
        <w:r w:rsidR="002E0B21" w:rsidRPr="00191B46">
          <w:rPr>
            <w:rStyle w:val="Hyperlink"/>
            <w:rFonts w:ascii="Arial" w:hAnsi="Arial" w:cs="Arial"/>
            <w:noProof/>
            <w:color w:val="auto"/>
            <w:lang w:val="en-US"/>
          </w:rPr>
          <w:t>: Communication in change management</w:t>
        </w:r>
        <w:r w:rsidR="002E0B21" w:rsidRPr="00191B46">
          <w:rPr>
            <w:rFonts w:ascii="Arial" w:hAnsi="Arial" w:cs="Arial"/>
            <w:noProof/>
            <w:webHidden/>
            <w:color w:val="auto"/>
          </w:rPr>
          <w:tab/>
        </w:r>
        <w:r w:rsidRPr="00191B46">
          <w:rPr>
            <w:rFonts w:ascii="Arial" w:hAnsi="Arial" w:cs="Arial"/>
            <w:noProof/>
            <w:webHidden/>
            <w:color w:val="auto"/>
          </w:rPr>
          <w:fldChar w:fldCharType="begin"/>
        </w:r>
        <w:r w:rsidR="002E0B21" w:rsidRPr="00191B46">
          <w:rPr>
            <w:rFonts w:ascii="Arial" w:hAnsi="Arial" w:cs="Arial"/>
            <w:noProof/>
            <w:webHidden/>
            <w:color w:val="auto"/>
          </w:rPr>
          <w:instrText xml:space="preserve"> PAGEREF _Toc24665952 \h </w:instrText>
        </w:r>
        <w:r w:rsidRPr="00191B46">
          <w:rPr>
            <w:rFonts w:ascii="Arial" w:hAnsi="Arial" w:cs="Arial"/>
            <w:noProof/>
            <w:webHidden/>
            <w:color w:val="auto"/>
          </w:rPr>
        </w:r>
        <w:r w:rsidRPr="00191B46">
          <w:rPr>
            <w:rFonts w:ascii="Arial" w:hAnsi="Arial" w:cs="Arial"/>
            <w:noProof/>
            <w:webHidden/>
            <w:color w:val="auto"/>
          </w:rPr>
          <w:fldChar w:fldCharType="separate"/>
        </w:r>
        <w:r w:rsidR="002E0B21" w:rsidRPr="00191B46">
          <w:rPr>
            <w:rFonts w:ascii="Arial" w:hAnsi="Arial" w:cs="Arial"/>
            <w:noProof/>
            <w:webHidden/>
            <w:color w:val="auto"/>
          </w:rPr>
          <w:t>16</w:t>
        </w:r>
        <w:r w:rsidRPr="00191B46">
          <w:rPr>
            <w:rFonts w:ascii="Arial" w:hAnsi="Arial" w:cs="Arial"/>
            <w:noProof/>
            <w:webHidden/>
            <w:color w:val="auto"/>
          </w:rPr>
          <w:fldChar w:fldCharType="end"/>
        </w:r>
      </w:hyperlink>
    </w:p>
    <w:p w:rsidR="00776E20" w:rsidRPr="00191B46" w:rsidRDefault="00CF2F0F" w:rsidP="002E0B21">
      <w:pPr>
        <w:pStyle w:val="TOCHeading"/>
        <w:spacing w:line="360" w:lineRule="auto"/>
        <w:rPr>
          <w:rFonts w:ascii="Arial" w:hAnsi="Arial" w:cs="Arial"/>
          <w:color w:val="auto"/>
          <w:lang w:val="en-GB"/>
        </w:rPr>
      </w:pPr>
      <w:r w:rsidRPr="00191B46">
        <w:rPr>
          <w:rFonts w:ascii="Arial" w:hAnsi="Arial" w:cs="Arial"/>
          <w:color w:val="auto"/>
          <w:lang w:val="en-GB"/>
        </w:rPr>
        <w:fldChar w:fldCharType="end"/>
      </w:r>
    </w:p>
    <w:p w:rsidR="001834FC" w:rsidRPr="00191B46" w:rsidRDefault="001834FC" w:rsidP="002E0B21">
      <w:pPr>
        <w:rPr>
          <w:rFonts w:ascii="Arial" w:hAnsi="Arial" w:cs="Arial"/>
          <w:bCs/>
          <w:color w:val="auto"/>
          <w:sz w:val="48"/>
          <w:szCs w:val="48"/>
        </w:rPr>
      </w:pPr>
      <w:r w:rsidRPr="00191B46">
        <w:rPr>
          <w:rFonts w:ascii="Arial" w:hAnsi="Arial" w:cs="Arial"/>
          <w:bCs/>
          <w:color w:val="auto"/>
          <w:sz w:val="56"/>
          <w:szCs w:val="56"/>
        </w:rPr>
        <w:br w:type="page"/>
      </w:r>
    </w:p>
    <w:p w:rsidR="001834FC" w:rsidRPr="00191B46" w:rsidRDefault="001834FC" w:rsidP="002E0B21">
      <w:pPr>
        <w:pStyle w:val="TOCHeading"/>
        <w:spacing w:line="360" w:lineRule="auto"/>
        <w:rPr>
          <w:rFonts w:ascii="Arial" w:hAnsi="Arial" w:cs="Arial"/>
          <w:bCs/>
          <w:color w:val="auto"/>
          <w:lang w:val="en-GB"/>
        </w:rPr>
        <w:sectPr w:rsidR="001834FC" w:rsidRPr="00191B46" w:rsidSect="001834F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cols w:space="720"/>
          <w:docGrid w:linePitch="360"/>
        </w:sectPr>
      </w:pPr>
    </w:p>
    <w:p w:rsidR="00A9271F" w:rsidRPr="00191B46" w:rsidRDefault="001834FC" w:rsidP="002E0B21">
      <w:pPr>
        <w:pStyle w:val="Heading1"/>
        <w:rPr>
          <w:rFonts w:ascii="Arial" w:hAnsi="Arial" w:cs="Arial"/>
          <w:color w:val="auto"/>
        </w:rPr>
      </w:pPr>
      <w:bookmarkStart w:id="0" w:name="_Toc536371505"/>
      <w:bookmarkStart w:id="1" w:name="_Toc1224611"/>
      <w:bookmarkStart w:id="2" w:name="_Toc3223088"/>
      <w:bookmarkStart w:id="3" w:name="_Toc4097967"/>
      <w:bookmarkStart w:id="4" w:name="_Toc4620111"/>
      <w:bookmarkStart w:id="5" w:name="_Toc4791849"/>
      <w:bookmarkStart w:id="6" w:name="_Toc5397781"/>
      <w:bookmarkStart w:id="7" w:name="_Toc5478477"/>
      <w:bookmarkStart w:id="8" w:name="_Toc5919608"/>
      <w:bookmarkStart w:id="9" w:name="_Toc7291946"/>
      <w:bookmarkStart w:id="10" w:name="_Toc7518871"/>
      <w:bookmarkStart w:id="11" w:name="_Toc7524623"/>
      <w:bookmarkStart w:id="12" w:name="_Toc7534563"/>
      <w:bookmarkStart w:id="13" w:name="_Toc7896370"/>
      <w:bookmarkStart w:id="14" w:name="_Toc8215405"/>
      <w:bookmarkStart w:id="15" w:name="_Toc10226542"/>
      <w:bookmarkStart w:id="16" w:name="_Toc11440878"/>
      <w:bookmarkStart w:id="17" w:name="_Toc11784955"/>
      <w:bookmarkStart w:id="18" w:name="_Toc15413772"/>
      <w:bookmarkStart w:id="19" w:name="_Toc16358991"/>
      <w:bookmarkStart w:id="20" w:name="_Toc22152414"/>
      <w:bookmarkStart w:id="21" w:name="_Toc22408552"/>
      <w:bookmarkStart w:id="22" w:name="_Toc23107219"/>
      <w:bookmarkStart w:id="23" w:name="_Toc23188757"/>
      <w:bookmarkStart w:id="24" w:name="_Toc23537921"/>
      <w:bookmarkStart w:id="25" w:name="_Toc24665910"/>
      <w:r w:rsidRPr="00191B46">
        <w:rPr>
          <w:rFonts w:ascii="Arial" w:hAnsi="Arial" w:cs="Arial"/>
          <w:color w:val="auto"/>
        </w:rPr>
        <w:lastRenderedPageBreak/>
        <w:t>Introduction</w:t>
      </w:r>
      <w:bookmarkStart w:id="26" w:name="_Toc536371507"/>
      <w:bookmarkStart w:id="27" w:name="_Toc1224615"/>
      <w:bookmarkStart w:id="28" w:name="_Toc3223092"/>
      <w:bookmarkStart w:id="29" w:name="_Toc4097976"/>
      <w:bookmarkStart w:id="30" w:name="_Toc4620115"/>
      <w:bookmarkStart w:id="31" w:name="_Toc4791854"/>
      <w:bookmarkStart w:id="32" w:name="_Toc5397785"/>
      <w:bookmarkStart w:id="33" w:name="_Toc5478479"/>
      <w:bookmarkStart w:id="34" w:name="_Toc5919614"/>
      <w:bookmarkStart w:id="35" w:name="_Toc7291950"/>
      <w:bookmarkStart w:id="36" w:name="_Toc7518879"/>
      <w:bookmarkStart w:id="37" w:name="_Toc7524630"/>
      <w:bookmarkStart w:id="38" w:name="_Toc7534567"/>
      <w:bookmarkStart w:id="39" w:name="_Toc7896386"/>
      <w:bookmarkStart w:id="40" w:name="_Toc8215408"/>
      <w:bookmarkStart w:id="41" w:name="_Toc10226552"/>
      <w:bookmarkStart w:id="42" w:name="_Toc11440883"/>
      <w:bookmarkStart w:id="43" w:name="_Toc11784976"/>
      <w:bookmarkStart w:id="44" w:name="_Toc15413794"/>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rsidR="00A31669" w:rsidRPr="00191B46" w:rsidRDefault="0010102A" w:rsidP="002E0B21">
      <w:pPr>
        <w:rPr>
          <w:rFonts w:ascii="Arial" w:hAnsi="Arial" w:cs="Arial"/>
          <w:bCs/>
          <w:color w:val="auto"/>
        </w:rPr>
      </w:pPr>
      <w:r w:rsidRPr="00191B46">
        <w:rPr>
          <w:rFonts w:ascii="Arial" w:hAnsi="Arial" w:cs="Arial"/>
          <w:bCs/>
          <w:color w:val="auto"/>
        </w:rPr>
        <w:t>Change is normal in nature. With the changes in the society and business environment, business organizations also need to change themselves. Activities of a business organization may change with the changes in the environment in which it operates. Different internal and external changes cause changes in the process of business operations</w:t>
      </w:r>
      <w:r w:rsidR="00773453">
        <w:rPr>
          <w:rFonts w:ascii="Arial" w:hAnsi="Arial" w:cs="Arial"/>
          <w:bCs/>
          <w:color w:val="auto"/>
        </w:rPr>
        <w:t xml:space="preserve"> </w:t>
      </w:r>
      <w:r w:rsidR="0037131F" w:rsidRPr="00191B46">
        <w:rPr>
          <w:rFonts w:ascii="Arial" w:hAnsi="Arial" w:cs="Arial"/>
          <w:bCs/>
          <w:color w:val="auto"/>
        </w:rPr>
        <w:t>(Cameron and Green, 2012)</w:t>
      </w:r>
      <w:r w:rsidRPr="00191B46">
        <w:rPr>
          <w:rFonts w:ascii="Arial" w:hAnsi="Arial" w:cs="Arial"/>
          <w:bCs/>
          <w:color w:val="auto"/>
        </w:rPr>
        <w:t xml:space="preserve">. So, change management has become one of the important tasks performed by the modern business organizations. Changes in the business environment may put positive or negative impact on the business organization. </w:t>
      </w:r>
      <w:r w:rsidR="005D1191" w:rsidRPr="00191B46">
        <w:rPr>
          <w:rFonts w:ascii="Arial" w:hAnsi="Arial" w:cs="Arial"/>
          <w:bCs/>
          <w:color w:val="auto"/>
        </w:rPr>
        <w:t>Success or failure of an organization largely depends on their efficiency in managing changes</w:t>
      </w:r>
      <w:r w:rsidR="001907CC">
        <w:rPr>
          <w:rFonts w:ascii="Arial" w:hAnsi="Arial" w:cs="Arial"/>
          <w:bCs/>
          <w:color w:val="auto"/>
        </w:rPr>
        <w:t xml:space="preserve"> </w:t>
      </w:r>
      <w:r w:rsidR="0037131F" w:rsidRPr="00191B46">
        <w:rPr>
          <w:rFonts w:ascii="Arial" w:hAnsi="Arial" w:cs="Arial"/>
          <w:bCs/>
          <w:color w:val="auto"/>
        </w:rPr>
        <w:t>(</w:t>
      </w:r>
      <w:proofErr w:type="spellStart"/>
      <w:r w:rsidR="0037131F" w:rsidRPr="00191B46">
        <w:rPr>
          <w:rFonts w:ascii="Arial" w:hAnsi="Arial" w:cs="Arial"/>
          <w:bCs/>
          <w:color w:val="auto"/>
        </w:rPr>
        <w:t>Czichos</w:t>
      </w:r>
      <w:proofErr w:type="spellEnd"/>
      <w:r w:rsidR="0037131F" w:rsidRPr="00191B46">
        <w:rPr>
          <w:rFonts w:ascii="Arial" w:hAnsi="Arial" w:cs="Arial"/>
          <w:bCs/>
          <w:color w:val="auto"/>
        </w:rPr>
        <w:t>, 2014)</w:t>
      </w:r>
      <w:r w:rsidR="005D1191" w:rsidRPr="00191B46">
        <w:rPr>
          <w:rFonts w:ascii="Arial" w:hAnsi="Arial" w:cs="Arial"/>
          <w:bCs/>
          <w:color w:val="auto"/>
        </w:rPr>
        <w:t xml:space="preserve">. Changes in the environment, changes in customers demand, and changes in the industry environment require changes within business firms. An organization may fail to ensure its sustainability if they fail to cope with the changes that has happened around the business environment. Managers of an organization may find it challenging to manage the changes happening internal or external side of the </w:t>
      </w:r>
      <w:proofErr w:type="gramStart"/>
      <w:r w:rsidR="005D1191" w:rsidRPr="00191B46">
        <w:rPr>
          <w:rFonts w:ascii="Arial" w:hAnsi="Arial" w:cs="Arial"/>
          <w:bCs/>
          <w:color w:val="auto"/>
        </w:rPr>
        <w:t>organization</w:t>
      </w:r>
      <w:r w:rsidR="00B81EE3" w:rsidRPr="00191B46">
        <w:rPr>
          <w:rFonts w:ascii="Arial" w:hAnsi="Arial" w:cs="Arial"/>
          <w:bCs/>
          <w:color w:val="auto"/>
        </w:rPr>
        <w:t>(</w:t>
      </w:r>
      <w:proofErr w:type="gramEnd"/>
      <w:r w:rsidR="00B81EE3" w:rsidRPr="00191B46">
        <w:rPr>
          <w:rFonts w:ascii="Arial" w:hAnsi="Arial" w:cs="Arial"/>
          <w:bCs/>
          <w:color w:val="auto"/>
        </w:rPr>
        <w:t>Gill, 2012)</w:t>
      </w:r>
      <w:r w:rsidR="005D1191" w:rsidRPr="00191B46">
        <w:rPr>
          <w:rFonts w:ascii="Arial" w:hAnsi="Arial" w:cs="Arial"/>
          <w:bCs/>
          <w:color w:val="auto"/>
        </w:rPr>
        <w:t xml:space="preserve">. </w:t>
      </w:r>
      <w:r w:rsidR="00A31669" w:rsidRPr="00191B46">
        <w:rPr>
          <w:rFonts w:ascii="Arial" w:hAnsi="Arial" w:cs="Arial"/>
          <w:bCs/>
          <w:color w:val="auto"/>
        </w:rPr>
        <w:t xml:space="preserve">But this is also the stair to take the organization to its desired destination. This assignment has discussed about the changes in the organizations and their impact in the management system. The case study of Amazon has been used to make a better understanding about the impact of changes in the organization and the management system of changes. </w:t>
      </w:r>
    </w:p>
    <w:p w:rsidR="009A0A1A" w:rsidRPr="00191B46" w:rsidRDefault="009A0A1A" w:rsidP="002E0B21">
      <w:pPr>
        <w:rPr>
          <w:rFonts w:ascii="Arial" w:hAnsi="Arial" w:cs="Arial"/>
          <w:bCs/>
          <w:color w:val="auto"/>
        </w:rPr>
      </w:pPr>
      <w:r w:rsidRPr="00191B46">
        <w:rPr>
          <w:rFonts w:ascii="Arial" w:hAnsi="Arial" w:cs="Arial"/>
          <w:bCs/>
          <w:color w:val="auto"/>
        </w:rPr>
        <w:br w:type="page"/>
      </w:r>
    </w:p>
    <w:p w:rsidR="00A26BFB" w:rsidRPr="00191B46" w:rsidRDefault="001606A1" w:rsidP="002E0B21">
      <w:pPr>
        <w:pStyle w:val="Heading1"/>
        <w:rPr>
          <w:rFonts w:ascii="Arial" w:hAnsi="Arial" w:cs="Arial"/>
          <w:color w:val="auto"/>
          <w:lang w:val="en-US"/>
        </w:rPr>
      </w:pPr>
      <w:bookmarkStart w:id="45" w:name="_Toc23537922"/>
      <w:bookmarkStart w:id="46" w:name="_Toc24665911"/>
      <w:bookmarkStart w:id="47" w:name="_Toc16358996"/>
      <w:bookmarkStart w:id="48" w:name="_Toc22152426"/>
      <w:r w:rsidRPr="00191B46">
        <w:rPr>
          <w:rFonts w:ascii="Arial" w:hAnsi="Arial" w:cs="Arial"/>
          <w:bCs/>
          <w:color w:val="auto"/>
        </w:rPr>
        <w:lastRenderedPageBreak/>
        <w:t xml:space="preserve">1. </w:t>
      </w:r>
      <w:bookmarkStart w:id="49" w:name="_Toc22408562"/>
      <w:bookmarkStart w:id="50" w:name="_Toc23107228"/>
      <w:bookmarkStart w:id="51" w:name="_Toc23188761"/>
      <w:bookmarkEnd w:id="45"/>
      <w:r w:rsidR="00A41CCD" w:rsidRPr="00191B46">
        <w:rPr>
          <w:rFonts w:ascii="Arial" w:hAnsi="Arial" w:cs="Arial"/>
          <w:bCs/>
          <w:color w:val="auto"/>
        </w:rPr>
        <w:t xml:space="preserve">Relationship between organizational change and </w:t>
      </w:r>
      <w:r w:rsidR="00EC0369" w:rsidRPr="00191B46">
        <w:rPr>
          <w:rFonts w:ascii="Arial" w:hAnsi="Arial" w:cs="Arial"/>
          <w:bCs/>
          <w:color w:val="auto"/>
        </w:rPr>
        <w:t>organizational</w:t>
      </w:r>
      <w:r w:rsidR="00A41CCD" w:rsidRPr="00191B46">
        <w:rPr>
          <w:rFonts w:ascii="Arial" w:hAnsi="Arial" w:cs="Arial"/>
          <w:bCs/>
          <w:color w:val="auto"/>
        </w:rPr>
        <w:t xml:space="preserve"> capabi</w:t>
      </w:r>
      <w:r w:rsidR="00EC0369" w:rsidRPr="00191B46">
        <w:rPr>
          <w:rFonts w:ascii="Arial" w:hAnsi="Arial" w:cs="Arial"/>
          <w:bCs/>
          <w:color w:val="auto"/>
        </w:rPr>
        <w:t>lity</w:t>
      </w:r>
      <w:bookmarkEnd w:id="46"/>
    </w:p>
    <w:p w:rsidR="00EC0369" w:rsidRPr="00191B46" w:rsidRDefault="007E6046" w:rsidP="002E0B21">
      <w:pPr>
        <w:rPr>
          <w:rFonts w:ascii="Arial" w:hAnsi="Arial" w:cs="Arial"/>
          <w:color w:val="auto"/>
        </w:rPr>
      </w:pPr>
      <w:r w:rsidRPr="00191B46">
        <w:rPr>
          <w:rFonts w:ascii="Arial" w:hAnsi="Arial" w:cs="Arial"/>
          <w:color w:val="auto"/>
        </w:rPr>
        <w:t>Business organizations get influenced by the factors of the environment in which they operate their activities. There are a number of external factors that can shape the culture of an organization</w:t>
      </w:r>
      <w:r w:rsidR="00B81EE3" w:rsidRPr="00191B46">
        <w:rPr>
          <w:rFonts w:ascii="Arial" w:hAnsi="Arial" w:cs="Arial"/>
          <w:color w:val="auto"/>
        </w:rPr>
        <w:t xml:space="preserve"> (Griffith, 2011)</w:t>
      </w:r>
      <w:r w:rsidRPr="00191B46">
        <w:rPr>
          <w:rFonts w:ascii="Arial" w:hAnsi="Arial" w:cs="Arial"/>
          <w:color w:val="auto"/>
        </w:rPr>
        <w:t>. Variety of external factors influences organizational behaviour and performance of the organization. Influence of these external factors may be direct or indirect on the organization. External environment may offer the organizations with a number of opportunities that can facilitate the business organization. It also can hinder the operational activities of a firm by arising threats. Amazon as a popular multinational technology company is also influenced by the external environment of it.</w:t>
      </w:r>
    </w:p>
    <w:p w:rsidR="00EC0369" w:rsidRPr="00191B46" w:rsidRDefault="00EC0369" w:rsidP="002E0B21">
      <w:pPr>
        <w:pStyle w:val="Heading2"/>
        <w:rPr>
          <w:rFonts w:ascii="Arial" w:hAnsi="Arial" w:cs="Arial"/>
          <w:bCs/>
          <w:color w:val="auto"/>
        </w:rPr>
      </w:pPr>
      <w:bookmarkStart w:id="52" w:name="_Toc24665912"/>
      <w:r w:rsidRPr="00191B46">
        <w:rPr>
          <w:rFonts w:ascii="Arial" w:hAnsi="Arial" w:cs="Arial"/>
          <w:bCs/>
          <w:color w:val="auto"/>
        </w:rPr>
        <w:t>1.1. Recent History of Amazon</w:t>
      </w:r>
      <w:bookmarkEnd w:id="52"/>
    </w:p>
    <w:p w:rsidR="00D63EB9" w:rsidRPr="00191B46" w:rsidRDefault="00363112" w:rsidP="002E0B21">
      <w:pPr>
        <w:rPr>
          <w:rFonts w:ascii="Arial" w:hAnsi="Arial" w:cs="Arial"/>
          <w:color w:val="auto"/>
        </w:rPr>
      </w:pPr>
      <w:r w:rsidRPr="00191B46">
        <w:rPr>
          <w:rFonts w:ascii="Arial" w:hAnsi="Arial" w:cs="Arial"/>
          <w:color w:val="auto"/>
        </w:rPr>
        <w:t xml:space="preserve">Amazon is one of the popular multinational technology based organization which is now considered as one of the big four technology companies along with Google, Apple and </w:t>
      </w:r>
      <w:proofErr w:type="spellStart"/>
      <w:r w:rsidRPr="00191B46">
        <w:rPr>
          <w:rFonts w:ascii="Arial" w:hAnsi="Arial" w:cs="Arial"/>
          <w:color w:val="auto"/>
        </w:rPr>
        <w:t>Facebook</w:t>
      </w:r>
      <w:proofErr w:type="spellEnd"/>
      <w:r w:rsidRPr="00191B46">
        <w:rPr>
          <w:rFonts w:ascii="Arial" w:hAnsi="Arial" w:cs="Arial"/>
          <w:color w:val="auto"/>
        </w:rPr>
        <w:t>. After its establishment in 1994, the company never slowed down in their journey to success</w:t>
      </w:r>
      <w:r w:rsidR="00B81EE3" w:rsidRPr="00191B46">
        <w:rPr>
          <w:rFonts w:ascii="Arial" w:hAnsi="Arial" w:cs="Arial"/>
          <w:color w:val="auto"/>
        </w:rPr>
        <w:t xml:space="preserve"> (Amazon, 2019)</w:t>
      </w:r>
      <w:r w:rsidRPr="00191B46">
        <w:rPr>
          <w:rFonts w:ascii="Arial" w:hAnsi="Arial" w:cs="Arial"/>
          <w:color w:val="auto"/>
        </w:rPr>
        <w:t>. The company was always in the top of consumer choice with their innovative products and ideas. Technological changes occur more frequently and the company always ensures that the business is also coping with the changed environment. As a technology based organization, they were always aware about consumer needs and demands, and the newer innovations always keeps them in the right track</w:t>
      </w:r>
      <w:r w:rsidR="00B81EE3" w:rsidRPr="00191B46">
        <w:rPr>
          <w:rFonts w:ascii="Arial" w:hAnsi="Arial" w:cs="Arial"/>
          <w:color w:val="auto"/>
        </w:rPr>
        <w:t xml:space="preserve"> (Ha, 2015)</w:t>
      </w:r>
      <w:r w:rsidRPr="00191B46">
        <w:rPr>
          <w:rFonts w:ascii="Arial" w:hAnsi="Arial" w:cs="Arial"/>
          <w:color w:val="auto"/>
        </w:rPr>
        <w:t xml:space="preserve">. The company is an excellent example of successful change management. Amazon brought a number of changes in the technologies in business </w:t>
      </w:r>
      <w:r w:rsidR="006B25B4" w:rsidRPr="00191B46">
        <w:rPr>
          <w:rFonts w:ascii="Arial" w:hAnsi="Arial" w:cs="Arial"/>
          <w:color w:val="auto"/>
        </w:rPr>
        <w:t>field</w:t>
      </w:r>
      <w:r w:rsidRPr="00191B46">
        <w:rPr>
          <w:rFonts w:ascii="Arial" w:hAnsi="Arial" w:cs="Arial"/>
          <w:color w:val="auto"/>
        </w:rPr>
        <w:t xml:space="preserve"> such as, online delivery system, warehouse automation, web server industry, electronic books, streaming video, on-demand media, etc. </w:t>
      </w:r>
      <w:r w:rsidR="006B25B4" w:rsidRPr="00191B46">
        <w:rPr>
          <w:rFonts w:ascii="Arial" w:hAnsi="Arial" w:cs="Arial"/>
          <w:color w:val="auto"/>
        </w:rPr>
        <w:t xml:space="preserve">Innovation considers as the fuel </w:t>
      </w:r>
      <w:proofErr w:type="spellStart"/>
      <w:r w:rsidR="00E86F6B" w:rsidRPr="00191B46">
        <w:rPr>
          <w:rFonts w:ascii="Arial" w:hAnsi="Arial" w:cs="Arial"/>
          <w:color w:val="auto"/>
        </w:rPr>
        <w:t>onthe</w:t>
      </w:r>
      <w:proofErr w:type="spellEnd"/>
      <w:r w:rsidR="00E86F6B" w:rsidRPr="00191B46">
        <w:rPr>
          <w:rFonts w:ascii="Arial" w:hAnsi="Arial" w:cs="Arial"/>
          <w:color w:val="auto"/>
        </w:rPr>
        <w:t xml:space="preserve"> road </w:t>
      </w:r>
      <w:r w:rsidR="006B25B4" w:rsidRPr="00191B46">
        <w:rPr>
          <w:rFonts w:ascii="Arial" w:hAnsi="Arial" w:cs="Arial"/>
          <w:color w:val="auto"/>
        </w:rPr>
        <w:t>success. With their innovations and frequent changes has helped Amazon in reaching</w:t>
      </w:r>
      <w:r w:rsidR="00D63EB9" w:rsidRPr="00191B46">
        <w:rPr>
          <w:rFonts w:ascii="Arial" w:hAnsi="Arial" w:cs="Arial"/>
          <w:color w:val="auto"/>
        </w:rPr>
        <w:t xml:space="preserve"> top to success.</w:t>
      </w:r>
    </w:p>
    <w:p w:rsidR="00E86F6B" w:rsidRPr="00191B46" w:rsidRDefault="006B25B4" w:rsidP="002E0B21">
      <w:pPr>
        <w:rPr>
          <w:rFonts w:ascii="Arial" w:hAnsi="Arial" w:cs="Arial"/>
          <w:color w:val="auto"/>
        </w:rPr>
      </w:pPr>
      <w:r w:rsidRPr="00191B46">
        <w:rPr>
          <w:rFonts w:ascii="Arial" w:hAnsi="Arial" w:cs="Arial"/>
          <w:color w:val="auto"/>
        </w:rPr>
        <w:t>Within the last 10 years, Amazon has brought drastic changes in their organization and brought many positive transformations than a mere online book seller</w:t>
      </w:r>
      <w:r w:rsidR="00B81EE3" w:rsidRPr="00191B46">
        <w:rPr>
          <w:rFonts w:ascii="Arial" w:hAnsi="Arial" w:cs="Arial"/>
          <w:color w:val="auto"/>
        </w:rPr>
        <w:t xml:space="preserve"> (Amazon, 2019)</w:t>
      </w:r>
      <w:r w:rsidRPr="00191B46">
        <w:rPr>
          <w:rFonts w:ascii="Arial" w:hAnsi="Arial" w:cs="Arial"/>
          <w:color w:val="auto"/>
        </w:rPr>
        <w:t>. To reach to a larger number of customers, Amazon started Amazon Web Service (AWS) which is now one of the greatest go-to-cloud server companies in the world.</w:t>
      </w:r>
      <w:r w:rsidR="00E86F6B" w:rsidRPr="00191B46">
        <w:rPr>
          <w:rFonts w:ascii="Arial" w:hAnsi="Arial" w:cs="Arial"/>
          <w:color w:val="auto"/>
        </w:rPr>
        <w:t xml:space="preserve"> </w:t>
      </w:r>
      <w:r w:rsidR="00E86F6B" w:rsidRPr="00191B46">
        <w:rPr>
          <w:rFonts w:ascii="Arial" w:hAnsi="Arial" w:cs="Arial"/>
          <w:color w:val="auto"/>
        </w:rPr>
        <w:lastRenderedPageBreak/>
        <w:t>Amazon owned Whole Foods in 2017 and entered into the grocery chain shop business</w:t>
      </w:r>
      <w:r w:rsidR="00B81EE3" w:rsidRPr="00191B46">
        <w:rPr>
          <w:rFonts w:ascii="Arial" w:hAnsi="Arial" w:cs="Arial"/>
          <w:color w:val="auto"/>
        </w:rPr>
        <w:t xml:space="preserve"> (Amazon, 2019)</w:t>
      </w:r>
      <w:r w:rsidR="00E86F6B" w:rsidRPr="00191B46">
        <w:rPr>
          <w:rFonts w:ascii="Arial" w:hAnsi="Arial" w:cs="Arial"/>
          <w:color w:val="auto"/>
        </w:rPr>
        <w:t xml:space="preserve">. This has made changes on the organizational structure of the firm. Amazon is popular for their innovative product delivery system. They have started drone delivery system which has opened a new dimension in the product delivery culture of the organization. The company has made great changes in their warehouse management system by making them automated. The company is now using robots in collecting and transporting and collecting products in warehouse which as changed their warehouse management process. </w:t>
      </w:r>
      <w:r w:rsidR="00D63EB9" w:rsidRPr="00191B46">
        <w:rPr>
          <w:rFonts w:ascii="Arial" w:hAnsi="Arial" w:cs="Arial"/>
          <w:color w:val="auto"/>
        </w:rPr>
        <w:t>The company has now entered into the business of selling and renting videos, movies, TV shows and advertisements. This has brought changes in their organizational structure.</w:t>
      </w:r>
    </w:p>
    <w:p w:rsidR="00F95F9F" w:rsidRPr="00191B46" w:rsidRDefault="00F95F9F" w:rsidP="002E0B21">
      <w:pPr>
        <w:keepNext/>
        <w:jc w:val="center"/>
        <w:rPr>
          <w:rFonts w:ascii="Arial" w:hAnsi="Arial" w:cs="Arial"/>
          <w:color w:val="auto"/>
        </w:rPr>
      </w:pPr>
      <w:r w:rsidRPr="00191B46">
        <w:rPr>
          <w:rFonts w:ascii="Arial" w:hAnsi="Arial" w:cs="Arial"/>
          <w:noProof/>
          <w:color w:val="auto"/>
          <w:lang w:eastAsia="en-GB"/>
        </w:rPr>
        <w:drawing>
          <wp:inline distT="0" distB="0" distL="0" distR="0">
            <wp:extent cx="5943600" cy="3164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zon.jpg"/>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164840"/>
                    </a:xfrm>
                    <a:prstGeom prst="rect">
                      <a:avLst/>
                    </a:prstGeom>
                  </pic:spPr>
                </pic:pic>
              </a:graphicData>
            </a:graphic>
          </wp:inline>
        </w:drawing>
      </w:r>
    </w:p>
    <w:p w:rsidR="00F95F9F" w:rsidRPr="00191B46" w:rsidRDefault="00F95F9F" w:rsidP="002E0B21">
      <w:pPr>
        <w:pStyle w:val="Caption"/>
        <w:jc w:val="center"/>
        <w:rPr>
          <w:rFonts w:ascii="Arial" w:hAnsi="Arial" w:cs="Arial"/>
          <w:i w:val="0"/>
          <w:iCs w:val="0"/>
          <w:color w:val="auto"/>
          <w:lang w:val="en-US"/>
        </w:rPr>
      </w:pPr>
      <w:bookmarkStart w:id="53" w:name="_Toc23803309"/>
      <w:bookmarkStart w:id="54" w:name="_Toc24665947"/>
      <w:r w:rsidRPr="00191B46">
        <w:rPr>
          <w:rFonts w:ascii="Arial" w:hAnsi="Arial" w:cs="Arial"/>
          <w:i w:val="0"/>
          <w:iCs w:val="0"/>
          <w:color w:val="auto"/>
        </w:rPr>
        <w:t xml:space="preserve">Figure </w:t>
      </w:r>
      <w:r w:rsidR="00CF2F0F" w:rsidRPr="00191B46">
        <w:rPr>
          <w:rFonts w:ascii="Arial" w:hAnsi="Arial" w:cs="Arial"/>
          <w:i w:val="0"/>
          <w:iCs w:val="0"/>
          <w:color w:val="auto"/>
        </w:rPr>
        <w:fldChar w:fldCharType="begin"/>
      </w:r>
      <w:r w:rsidRPr="00191B46">
        <w:rPr>
          <w:rFonts w:ascii="Arial" w:hAnsi="Arial" w:cs="Arial"/>
          <w:i w:val="0"/>
          <w:iCs w:val="0"/>
          <w:color w:val="auto"/>
        </w:rPr>
        <w:instrText xml:space="preserve"> SEQ Figure \* ARABIC </w:instrText>
      </w:r>
      <w:r w:rsidR="00CF2F0F" w:rsidRPr="00191B46">
        <w:rPr>
          <w:rFonts w:ascii="Arial" w:hAnsi="Arial" w:cs="Arial"/>
          <w:i w:val="0"/>
          <w:iCs w:val="0"/>
          <w:color w:val="auto"/>
        </w:rPr>
        <w:fldChar w:fldCharType="separate"/>
      </w:r>
      <w:r w:rsidR="009E64F2" w:rsidRPr="00191B46">
        <w:rPr>
          <w:rFonts w:ascii="Arial" w:hAnsi="Arial" w:cs="Arial"/>
          <w:i w:val="0"/>
          <w:iCs w:val="0"/>
          <w:noProof/>
          <w:color w:val="auto"/>
        </w:rPr>
        <w:t>1</w:t>
      </w:r>
      <w:r w:rsidR="00CF2F0F" w:rsidRPr="00191B46">
        <w:rPr>
          <w:rFonts w:ascii="Arial" w:hAnsi="Arial" w:cs="Arial"/>
          <w:i w:val="0"/>
          <w:iCs w:val="0"/>
          <w:color w:val="auto"/>
        </w:rPr>
        <w:fldChar w:fldCharType="end"/>
      </w:r>
      <w:r w:rsidRPr="00191B46">
        <w:rPr>
          <w:rFonts w:ascii="Arial" w:hAnsi="Arial" w:cs="Arial"/>
          <w:i w:val="0"/>
          <w:iCs w:val="0"/>
          <w:color w:val="auto"/>
          <w:lang w:val="en-US"/>
        </w:rPr>
        <w:t>: Revenue growth of Amazon</w:t>
      </w:r>
      <w:bookmarkEnd w:id="53"/>
      <w:bookmarkEnd w:id="54"/>
    </w:p>
    <w:p w:rsidR="00F95F9F" w:rsidRPr="00191B46" w:rsidRDefault="00F95F9F" w:rsidP="002E0B21">
      <w:pPr>
        <w:jc w:val="center"/>
        <w:rPr>
          <w:rFonts w:ascii="Arial" w:hAnsi="Arial" w:cs="Arial"/>
          <w:color w:val="auto"/>
          <w:lang w:val="en-US"/>
        </w:rPr>
      </w:pPr>
      <w:proofErr w:type="gramStart"/>
      <w:r w:rsidRPr="00191B46">
        <w:rPr>
          <w:rFonts w:ascii="Arial" w:hAnsi="Arial" w:cs="Arial"/>
          <w:color w:val="auto"/>
          <w:lang w:val="en-US"/>
        </w:rPr>
        <w:t>Source:</w:t>
      </w:r>
      <w:proofErr w:type="gramEnd"/>
      <w:r w:rsidR="00B81EE3" w:rsidRPr="00191B46">
        <w:rPr>
          <w:rFonts w:ascii="Arial" w:hAnsi="Arial" w:cs="Arial"/>
          <w:color w:val="auto"/>
          <w:lang w:val="en-US"/>
        </w:rPr>
        <w:t>(Amazon, 2019)</w:t>
      </w:r>
    </w:p>
    <w:p w:rsidR="006B25B4" w:rsidRPr="00191B46" w:rsidRDefault="00F95F9F" w:rsidP="002E0B21">
      <w:pPr>
        <w:rPr>
          <w:rFonts w:ascii="Arial" w:hAnsi="Arial" w:cs="Arial"/>
          <w:color w:val="auto"/>
        </w:rPr>
      </w:pPr>
      <w:r w:rsidRPr="00191B46">
        <w:rPr>
          <w:rFonts w:ascii="Arial" w:hAnsi="Arial" w:cs="Arial"/>
          <w:color w:val="auto"/>
        </w:rPr>
        <w:t xml:space="preserve">Figure 1 shows how successfully Amazon is growing their business with their innovation and changes. </w:t>
      </w:r>
      <w:r w:rsidR="00D63EB9" w:rsidRPr="00191B46">
        <w:rPr>
          <w:rFonts w:ascii="Arial" w:hAnsi="Arial" w:cs="Arial"/>
          <w:color w:val="auto"/>
        </w:rPr>
        <w:t>The company is also successful in managing their business in the foreign countries. The change managers of Amazon have made the company successfully adapted with the changed environment of different countries. Innovative ideas are being generated to operate business in different business environments</w:t>
      </w:r>
      <w:r w:rsidR="00B81EE3" w:rsidRPr="00191B46">
        <w:rPr>
          <w:rFonts w:ascii="Arial" w:hAnsi="Arial" w:cs="Arial"/>
          <w:color w:val="auto"/>
        </w:rPr>
        <w:t xml:space="preserve"> (Harrington, Conner </w:t>
      </w:r>
      <w:r w:rsidR="00B81EE3" w:rsidRPr="00191B46">
        <w:rPr>
          <w:rFonts w:ascii="Arial" w:hAnsi="Arial" w:cs="Arial"/>
          <w:color w:val="auto"/>
        </w:rPr>
        <w:lastRenderedPageBreak/>
        <w:t>and Horney, 2010)</w:t>
      </w:r>
      <w:r w:rsidR="00D63EB9" w:rsidRPr="00191B46">
        <w:rPr>
          <w:rFonts w:ascii="Arial" w:hAnsi="Arial" w:cs="Arial"/>
          <w:color w:val="auto"/>
        </w:rPr>
        <w:t xml:space="preserve">. Failure in adopting changes in different environment could put negative impacts on international business. Although the company started their business online, now the company has their own retail stores as per demand of the customers. Amazon </w:t>
      </w:r>
      <w:r w:rsidR="00B93E54" w:rsidRPr="00191B46">
        <w:rPr>
          <w:rFonts w:ascii="Arial" w:hAnsi="Arial" w:cs="Arial"/>
          <w:color w:val="auto"/>
        </w:rPr>
        <w:t>has brought changes in their marketing system by starting affiliate marketing system. There are almost 900,000 global marketers who are working for promoting the organization. To make an organization moving forward, making changes are obvious</w:t>
      </w:r>
      <w:r w:rsidR="00B81EE3" w:rsidRPr="00191B46">
        <w:rPr>
          <w:rFonts w:ascii="Arial" w:hAnsi="Arial" w:cs="Arial"/>
          <w:color w:val="auto"/>
        </w:rPr>
        <w:t xml:space="preserve"> (Have et al., 2011)</w:t>
      </w:r>
      <w:r w:rsidR="00B93E54" w:rsidRPr="00191B46">
        <w:rPr>
          <w:rFonts w:ascii="Arial" w:hAnsi="Arial" w:cs="Arial"/>
          <w:color w:val="auto"/>
        </w:rPr>
        <w:t xml:space="preserve">. With innovation and changes, the mere online bookstore Amazon has now become a multi-industry giant. The company is the greatest example for successful change management in </w:t>
      </w:r>
      <w:proofErr w:type="spellStart"/>
      <w:r w:rsidR="00B93E54" w:rsidRPr="00191B46">
        <w:rPr>
          <w:rFonts w:ascii="Arial" w:hAnsi="Arial" w:cs="Arial"/>
          <w:color w:val="auto"/>
        </w:rPr>
        <w:t>business.</w:t>
      </w:r>
      <w:r w:rsidR="001907CC">
        <w:rPr>
          <w:rFonts w:ascii="Arial" w:hAnsi="Arial" w:cs="Arial"/>
          <w:color w:val="auto"/>
        </w:rPr>
        <w:t>i</w:t>
      </w:r>
      <w:r w:rsidR="0010102A" w:rsidRPr="00191B46">
        <w:rPr>
          <w:rFonts w:ascii="Arial" w:hAnsi="Arial" w:cs="Arial"/>
          <w:color w:val="auto"/>
        </w:rPr>
        <w:t>nnovation</w:t>
      </w:r>
      <w:proofErr w:type="spellEnd"/>
      <w:r w:rsidR="0010102A" w:rsidRPr="00191B46">
        <w:rPr>
          <w:rFonts w:ascii="Arial" w:hAnsi="Arial" w:cs="Arial"/>
          <w:color w:val="auto"/>
        </w:rPr>
        <w:t xml:space="preserve"> is the precondition of bringing changes. And Amazon has brought these changes to in their business by their innovative ideas. Changes are needed to keep the business moving. Amazon has proved that how a business firm can use changes in taking the business to desired goal.</w:t>
      </w:r>
    </w:p>
    <w:p w:rsidR="00EC0369" w:rsidRPr="00191B46" w:rsidRDefault="00EC0369" w:rsidP="002E0B21">
      <w:pPr>
        <w:pStyle w:val="Heading2"/>
        <w:rPr>
          <w:rFonts w:ascii="Arial" w:hAnsi="Arial" w:cs="Arial"/>
          <w:bCs/>
          <w:color w:val="auto"/>
        </w:rPr>
      </w:pPr>
      <w:bookmarkStart w:id="55" w:name="_Toc24665913"/>
      <w:r w:rsidRPr="00191B46">
        <w:rPr>
          <w:rFonts w:ascii="Arial" w:hAnsi="Arial" w:cs="Arial"/>
          <w:bCs/>
          <w:color w:val="auto"/>
        </w:rPr>
        <w:t>1.2. Impact of external environment on Amazon</w:t>
      </w:r>
      <w:bookmarkEnd w:id="55"/>
    </w:p>
    <w:p w:rsidR="00EC0369" w:rsidRPr="00191B46" w:rsidRDefault="007A5385" w:rsidP="002E0B21">
      <w:pPr>
        <w:rPr>
          <w:rFonts w:ascii="Arial" w:hAnsi="Arial" w:cs="Arial"/>
          <w:color w:val="auto"/>
        </w:rPr>
      </w:pPr>
      <w:r w:rsidRPr="00191B46">
        <w:rPr>
          <w:rFonts w:ascii="Arial" w:hAnsi="Arial" w:cs="Arial"/>
          <w:color w:val="auto"/>
        </w:rPr>
        <w:t>Business organizations are influenced by the external environment in which they operate business. These external environments impact on the policy making and operational activities of the organization. The impact of external environment on an organization can be understood by using different environment analysis models</w:t>
      </w:r>
      <w:r w:rsidR="00B81EE3" w:rsidRPr="00191B46">
        <w:rPr>
          <w:rFonts w:ascii="Arial" w:hAnsi="Arial" w:cs="Arial"/>
          <w:color w:val="auto"/>
        </w:rPr>
        <w:t xml:space="preserve"> (Karp and </w:t>
      </w:r>
      <w:proofErr w:type="spellStart"/>
      <w:r w:rsidR="00B81EE3" w:rsidRPr="00191B46">
        <w:rPr>
          <w:rFonts w:ascii="Arial" w:hAnsi="Arial" w:cs="Arial"/>
          <w:color w:val="auto"/>
        </w:rPr>
        <w:t>Helg</w:t>
      </w:r>
      <w:proofErr w:type="spellEnd"/>
      <w:r w:rsidR="00B81EE3" w:rsidRPr="00191B46">
        <w:rPr>
          <w:rFonts w:ascii="Arial" w:hAnsi="Arial" w:cs="Arial"/>
          <w:color w:val="auto"/>
        </w:rPr>
        <w:t>, 2018)</w:t>
      </w:r>
      <w:r w:rsidRPr="00191B46">
        <w:rPr>
          <w:rFonts w:ascii="Arial" w:hAnsi="Arial" w:cs="Arial"/>
          <w:color w:val="auto"/>
        </w:rPr>
        <w:t>. PESTEL analysis is one of the popular models of examining the impact of external environment on an organization. Impact of external environment on Amazon has been examined in this section by conducting PESTEL analysis.</w:t>
      </w:r>
      <w:r w:rsidR="008F5062" w:rsidRPr="00191B46">
        <w:rPr>
          <w:rFonts w:ascii="Arial" w:hAnsi="Arial" w:cs="Arial"/>
          <w:color w:val="auto"/>
        </w:rPr>
        <w:t xml:space="preserve"> This analysis will provide a great detail about the external environment factors that are putting impact on the business operations by Amazon.</w:t>
      </w:r>
    </w:p>
    <w:p w:rsidR="008F5062" w:rsidRPr="00191B46" w:rsidRDefault="008F5062" w:rsidP="002E0B21">
      <w:pPr>
        <w:keepNext/>
        <w:jc w:val="center"/>
        <w:rPr>
          <w:rFonts w:ascii="Arial" w:hAnsi="Arial" w:cs="Arial"/>
          <w:color w:val="auto"/>
        </w:rPr>
      </w:pPr>
      <w:r w:rsidRPr="00191B46">
        <w:rPr>
          <w:rFonts w:ascii="Arial" w:hAnsi="Arial" w:cs="Arial"/>
          <w:noProof/>
          <w:color w:val="auto"/>
          <w:lang w:eastAsia="en-GB"/>
        </w:rPr>
        <w:lastRenderedPageBreak/>
        <w:drawing>
          <wp:inline distT="0" distB="0" distL="0" distR="0">
            <wp:extent cx="4191000" cy="25584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kedpestel_LI.jpg"/>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191000" cy="2558415"/>
                    </a:xfrm>
                    <a:prstGeom prst="rect">
                      <a:avLst/>
                    </a:prstGeom>
                  </pic:spPr>
                </pic:pic>
              </a:graphicData>
            </a:graphic>
          </wp:inline>
        </w:drawing>
      </w:r>
    </w:p>
    <w:p w:rsidR="008F5062" w:rsidRPr="00191B46" w:rsidRDefault="008F5062" w:rsidP="002E0B21">
      <w:pPr>
        <w:pStyle w:val="Caption"/>
        <w:jc w:val="center"/>
        <w:rPr>
          <w:rFonts w:ascii="Arial" w:hAnsi="Arial" w:cs="Arial"/>
          <w:i w:val="0"/>
          <w:iCs w:val="0"/>
          <w:color w:val="auto"/>
          <w:lang w:val="en-US"/>
        </w:rPr>
      </w:pPr>
      <w:bookmarkStart w:id="56" w:name="_Toc23803310"/>
      <w:bookmarkStart w:id="57" w:name="_Toc24665948"/>
      <w:r w:rsidRPr="00191B46">
        <w:rPr>
          <w:rFonts w:ascii="Arial" w:hAnsi="Arial" w:cs="Arial"/>
          <w:i w:val="0"/>
          <w:iCs w:val="0"/>
          <w:color w:val="auto"/>
        </w:rPr>
        <w:t xml:space="preserve">Figure </w:t>
      </w:r>
      <w:r w:rsidR="00CF2F0F" w:rsidRPr="00191B46">
        <w:rPr>
          <w:rFonts w:ascii="Arial" w:hAnsi="Arial" w:cs="Arial"/>
          <w:i w:val="0"/>
          <w:iCs w:val="0"/>
          <w:color w:val="auto"/>
        </w:rPr>
        <w:fldChar w:fldCharType="begin"/>
      </w:r>
      <w:r w:rsidRPr="00191B46">
        <w:rPr>
          <w:rFonts w:ascii="Arial" w:hAnsi="Arial" w:cs="Arial"/>
          <w:i w:val="0"/>
          <w:iCs w:val="0"/>
          <w:color w:val="auto"/>
        </w:rPr>
        <w:instrText xml:space="preserve"> SEQ Figure \* ARABIC </w:instrText>
      </w:r>
      <w:r w:rsidR="00CF2F0F" w:rsidRPr="00191B46">
        <w:rPr>
          <w:rFonts w:ascii="Arial" w:hAnsi="Arial" w:cs="Arial"/>
          <w:i w:val="0"/>
          <w:iCs w:val="0"/>
          <w:color w:val="auto"/>
        </w:rPr>
        <w:fldChar w:fldCharType="separate"/>
      </w:r>
      <w:r w:rsidR="009E64F2" w:rsidRPr="00191B46">
        <w:rPr>
          <w:rFonts w:ascii="Arial" w:hAnsi="Arial" w:cs="Arial"/>
          <w:i w:val="0"/>
          <w:iCs w:val="0"/>
          <w:noProof/>
          <w:color w:val="auto"/>
        </w:rPr>
        <w:t>2</w:t>
      </w:r>
      <w:r w:rsidR="00CF2F0F" w:rsidRPr="00191B46">
        <w:rPr>
          <w:rFonts w:ascii="Arial" w:hAnsi="Arial" w:cs="Arial"/>
          <w:i w:val="0"/>
          <w:iCs w:val="0"/>
          <w:color w:val="auto"/>
        </w:rPr>
        <w:fldChar w:fldCharType="end"/>
      </w:r>
      <w:r w:rsidRPr="00191B46">
        <w:rPr>
          <w:rFonts w:ascii="Arial" w:hAnsi="Arial" w:cs="Arial"/>
          <w:i w:val="0"/>
          <w:iCs w:val="0"/>
          <w:color w:val="auto"/>
          <w:lang w:val="en-US"/>
        </w:rPr>
        <w:t>: PESTEL Analysis</w:t>
      </w:r>
      <w:bookmarkEnd w:id="56"/>
      <w:bookmarkEnd w:id="57"/>
    </w:p>
    <w:p w:rsidR="008F5062" w:rsidRPr="00191B46" w:rsidRDefault="008F5062" w:rsidP="002E0B21">
      <w:pPr>
        <w:jc w:val="center"/>
        <w:rPr>
          <w:rFonts w:ascii="Arial" w:hAnsi="Arial" w:cs="Arial"/>
          <w:color w:val="auto"/>
          <w:lang w:val="en-US"/>
        </w:rPr>
      </w:pPr>
      <w:proofErr w:type="gramStart"/>
      <w:r w:rsidRPr="00191B46">
        <w:rPr>
          <w:rFonts w:ascii="Arial" w:hAnsi="Arial" w:cs="Arial"/>
          <w:color w:val="auto"/>
          <w:lang w:val="en-US"/>
        </w:rPr>
        <w:t>Source:</w:t>
      </w:r>
      <w:proofErr w:type="gramEnd"/>
      <w:r w:rsidR="00B81EE3" w:rsidRPr="00191B46">
        <w:rPr>
          <w:rFonts w:ascii="Arial" w:hAnsi="Arial" w:cs="Arial"/>
          <w:color w:val="auto"/>
          <w:lang w:val="en-US"/>
        </w:rPr>
        <w:t>(Lindberg, 2013)</w:t>
      </w:r>
    </w:p>
    <w:p w:rsidR="008F5062" w:rsidRPr="00191B46" w:rsidRDefault="00FA3A52" w:rsidP="002E0B21">
      <w:pPr>
        <w:rPr>
          <w:rFonts w:ascii="Arial" w:hAnsi="Arial" w:cs="Arial"/>
          <w:b/>
          <w:bCs/>
          <w:color w:val="auto"/>
        </w:rPr>
      </w:pPr>
      <w:r w:rsidRPr="00191B46">
        <w:rPr>
          <w:rFonts w:ascii="Arial" w:hAnsi="Arial" w:cs="Arial"/>
          <w:b/>
          <w:bCs/>
          <w:color w:val="auto"/>
        </w:rPr>
        <w:t>Political f</w:t>
      </w:r>
      <w:r w:rsidR="008F5062" w:rsidRPr="00191B46">
        <w:rPr>
          <w:rFonts w:ascii="Arial" w:hAnsi="Arial" w:cs="Arial"/>
          <w:b/>
          <w:bCs/>
          <w:color w:val="auto"/>
        </w:rPr>
        <w:t>actors</w:t>
      </w:r>
    </w:p>
    <w:p w:rsidR="008F5062" w:rsidRPr="00191B46" w:rsidRDefault="008F5062" w:rsidP="002E0B21">
      <w:pPr>
        <w:rPr>
          <w:rFonts w:ascii="Arial" w:hAnsi="Arial" w:cs="Arial"/>
          <w:color w:val="auto"/>
        </w:rPr>
      </w:pPr>
      <w:r w:rsidRPr="00191B46">
        <w:rPr>
          <w:rFonts w:ascii="Arial" w:hAnsi="Arial" w:cs="Arial"/>
          <w:color w:val="auto"/>
        </w:rPr>
        <w:t xml:space="preserve">Political condition of a particular country or state keeps impact on the business operations that are operating business in that area. As Amazon is a multinational organization, they have to face different political situations several times. The long term profitability of Amazon in a certain market depends on the political situation of that market. The political factors that impact on the business operations of Amazon are legal framework, trade regulations, tariffs, taxation system, tax rate, employment regulations, wage legislations, risk of military invasion, intellectual property protection, industrial safety, pricing regulation, etc. </w:t>
      </w:r>
      <w:r w:rsidR="00FA3A52" w:rsidRPr="00191B46">
        <w:rPr>
          <w:rFonts w:ascii="Arial" w:hAnsi="Arial" w:cs="Arial"/>
          <w:color w:val="auto"/>
        </w:rPr>
        <w:t>Different political and system risks are influencing the operations of Amazon in different countries.</w:t>
      </w:r>
    </w:p>
    <w:p w:rsidR="00FA3A52" w:rsidRPr="00191B46" w:rsidRDefault="00FA3A52" w:rsidP="002E0B21">
      <w:pPr>
        <w:rPr>
          <w:rFonts w:ascii="Arial" w:hAnsi="Arial" w:cs="Arial"/>
          <w:b/>
          <w:bCs/>
          <w:color w:val="auto"/>
        </w:rPr>
      </w:pPr>
      <w:r w:rsidRPr="00191B46">
        <w:rPr>
          <w:rFonts w:ascii="Arial" w:hAnsi="Arial" w:cs="Arial"/>
          <w:b/>
          <w:bCs/>
          <w:color w:val="auto"/>
        </w:rPr>
        <w:t>Economic factors</w:t>
      </w:r>
    </w:p>
    <w:p w:rsidR="00FA3A52" w:rsidRPr="00191B46" w:rsidRDefault="00FA3A52" w:rsidP="002E0B21">
      <w:pPr>
        <w:rPr>
          <w:rFonts w:ascii="Arial" w:hAnsi="Arial" w:cs="Arial"/>
          <w:color w:val="auto"/>
        </w:rPr>
      </w:pPr>
      <w:r w:rsidRPr="00191B46">
        <w:rPr>
          <w:rFonts w:ascii="Arial" w:hAnsi="Arial" w:cs="Arial"/>
          <w:color w:val="auto"/>
        </w:rPr>
        <w:t xml:space="preserve">There are a number of economic factors that play very crucial role in the business operations of business organizations. </w:t>
      </w:r>
      <w:r w:rsidR="00691623" w:rsidRPr="00191B46">
        <w:rPr>
          <w:rFonts w:ascii="Arial" w:hAnsi="Arial" w:cs="Arial"/>
          <w:color w:val="auto"/>
        </w:rPr>
        <w:t xml:space="preserve">Rate of inflation, savings rate, foreign exchange rate are the economic factors that put impact in the business operations of Amazon in different economies. </w:t>
      </w:r>
      <w:r w:rsidR="00BD6960" w:rsidRPr="00191B46">
        <w:rPr>
          <w:rFonts w:ascii="Arial" w:hAnsi="Arial" w:cs="Arial"/>
          <w:color w:val="auto"/>
        </w:rPr>
        <w:t xml:space="preserve">The economic cycle of a specific market determines the amount of investment by Amazon in that market. Amazon considers the economic factors such as growth rate, spending habit of the consumers, inflation rate, while making business </w:t>
      </w:r>
      <w:r w:rsidR="00BD6960" w:rsidRPr="00191B46">
        <w:rPr>
          <w:rFonts w:ascii="Arial" w:hAnsi="Arial" w:cs="Arial"/>
          <w:color w:val="auto"/>
        </w:rPr>
        <w:lastRenderedPageBreak/>
        <w:t xml:space="preserve">decision for a specific market. Labour cost, productivity of the economy, industry cycle, </w:t>
      </w:r>
      <w:r w:rsidR="0063232F" w:rsidRPr="00191B46">
        <w:rPr>
          <w:rFonts w:ascii="Arial" w:hAnsi="Arial" w:cs="Arial"/>
          <w:color w:val="auto"/>
        </w:rPr>
        <w:t>and quality</w:t>
      </w:r>
      <w:r w:rsidR="00BD6960" w:rsidRPr="00191B46">
        <w:rPr>
          <w:rFonts w:ascii="Arial" w:hAnsi="Arial" w:cs="Arial"/>
          <w:color w:val="auto"/>
        </w:rPr>
        <w:t xml:space="preserve"> of infrastructure, unemployment rate and many other economic factors influence the business activities of Amazon.</w:t>
      </w:r>
    </w:p>
    <w:p w:rsidR="00BD6960" w:rsidRPr="00191B46" w:rsidRDefault="00BD6960" w:rsidP="002E0B21">
      <w:pPr>
        <w:rPr>
          <w:rFonts w:ascii="Arial" w:hAnsi="Arial" w:cs="Arial"/>
          <w:b/>
          <w:bCs/>
          <w:color w:val="auto"/>
        </w:rPr>
      </w:pPr>
      <w:r w:rsidRPr="00191B46">
        <w:rPr>
          <w:rFonts w:ascii="Arial" w:hAnsi="Arial" w:cs="Arial"/>
          <w:b/>
          <w:bCs/>
          <w:color w:val="auto"/>
        </w:rPr>
        <w:t>Social factors</w:t>
      </w:r>
    </w:p>
    <w:p w:rsidR="00BD6960" w:rsidRPr="00191B46" w:rsidRDefault="00DF51DA" w:rsidP="002E0B21">
      <w:pPr>
        <w:rPr>
          <w:rFonts w:ascii="Arial" w:hAnsi="Arial" w:cs="Arial"/>
          <w:color w:val="auto"/>
        </w:rPr>
      </w:pPr>
      <w:r w:rsidRPr="00191B46">
        <w:rPr>
          <w:rFonts w:ascii="Arial" w:hAnsi="Arial" w:cs="Arial"/>
          <w:color w:val="auto"/>
        </w:rPr>
        <w:t>Culture of a society shapes the culture of a business organization. While operating business in a specific society, the business organization needs to deal with the employees and customers from that society</w:t>
      </w:r>
      <w:r w:rsidR="00B81EE3" w:rsidRPr="00191B46">
        <w:rPr>
          <w:rFonts w:ascii="Arial" w:hAnsi="Arial" w:cs="Arial"/>
          <w:color w:val="auto"/>
        </w:rPr>
        <w:t xml:space="preserve"> (Pugh and </w:t>
      </w:r>
      <w:proofErr w:type="spellStart"/>
      <w:r w:rsidR="00B81EE3" w:rsidRPr="00191B46">
        <w:rPr>
          <w:rFonts w:ascii="Arial" w:hAnsi="Arial" w:cs="Arial"/>
          <w:color w:val="auto"/>
        </w:rPr>
        <w:t>Mayle</w:t>
      </w:r>
      <w:proofErr w:type="spellEnd"/>
      <w:r w:rsidR="00B81EE3" w:rsidRPr="00191B46">
        <w:rPr>
          <w:rFonts w:ascii="Arial" w:hAnsi="Arial" w:cs="Arial"/>
          <w:color w:val="auto"/>
        </w:rPr>
        <w:t>, 2019)</w:t>
      </w:r>
      <w:r w:rsidRPr="00191B46">
        <w:rPr>
          <w:rFonts w:ascii="Arial" w:hAnsi="Arial" w:cs="Arial"/>
          <w:color w:val="auto"/>
        </w:rPr>
        <w:t>. So, they need to maintain an organizational culture that matches with the culture of the society. Shared beliefs, norms and attitudes influences the way by which Amazon communicate with customers, employees and the other stakeholders. Type of population, level of education, skills and expertise of the population, entrepreneurial spirit of people, psychological orientation, power structure in the society and such other things put impact on the decision making and business activities of Amazon.</w:t>
      </w:r>
    </w:p>
    <w:p w:rsidR="00DF51DA" w:rsidRPr="00191B46" w:rsidRDefault="00DF51DA" w:rsidP="002E0B21">
      <w:pPr>
        <w:rPr>
          <w:rFonts w:ascii="Arial" w:hAnsi="Arial" w:cs="Arial"/>
          <w:b/>
          <w:bCs/>
          <w:color w:val="auto"/>
        </w:rPr>
      </w:pPr>
      <w:r w:rsidRPr="00191B46">
        <w:rPr>
          <w:rFonts w:ascii="Arial" w:hAnsi="Arial" w:cs="Arial"/>
          <w:b/>
          <w:bCs/>
          <w:color w:val="auto"/>
        </w:rPr>
        <w:t>Technological factors</w:t>
      </w:r>
    </w:p>
    <w:p w:rsidR="00DF51DA" w:rsidRPr="00191B46" w:rsidRDefault="000638C3" w:rsidP="002E0B21">
      <w:pPr>
        <w:rPr>
          <w:rFonts w:ascii="Arial" w:hAnsi="Arial" w:cs="Arial"/>
          <w:color w:val="auto"/>
        </w:rPr>
      </w:pPr>
      <w:r w:rsidRPr="00191B46">
        <w:rPr>
          <w:rFonts w:ascii="Arial" w:hAnsi="Arial" w:cs="Arial"/>
          <w:color w:val="auto"/>
        </w:rPr>
        <w:t>Technology is making drastic changes in the activities of business organizations around the world. Most of the business organizations now-a-days are driven by the inventions of modern technology. Technological advancement of an area has impact on the business operations of organizations of that area. Operating business becomes easier with the help of technologies</w:t>
      </w:r>
      <w:r w:rsidR="00B81EE3" w:rsidRPr="00191B46">
        <w:rPr>
          <w:rFonts w:ascii="Arial" w:hAnsi="Arial" w:cs="Arial"/>
          <w:color w:val="auto"/>
        </w:rPr>
        <w:t xml:space="preserve"> (Whitmore, 2014)</w:t>
      </w:r>
      <w:r w:rsidRPr="00191B46">
        <w:rPr>
          <w:rFonts w:ascii="Arial" w:hAnsi="Arial" w:cs="Arial"/>
          <w:color w:val="auto"/>
        </w:rPr>
        <w:t>. Before launching a new technology, Amazon needs to consider the technological demand of customers in the market. Technological development of the competitor firms, customers expectation about technology, impact of technology on product cost, knowledge of the employees about using technology, technological diffusion rate and many such other factors have impact on the operational activities of Amazon in different markets.</w:t>
      </w:r>
    </w:p>
    <w:p w:rsidR="000638C3" w:rsidRPr="00191B46" w:rsidRDefault="000638C3" w:rsidP="002E0B21">
      <w:pPr>
        <w:rPr>
          <w:rFonts w:ascii="Arial" w:hAnsi="Arial" w:cs="Arial"/>
          <w:b/>
          <w:bCs/>
          <w:color w:val="auto"/>
        </w:rPr>
      </w:pPr>
      <w:r w:rsidRPr="00191B46">
        <w:rPr>
          <w:rFonts w:ascii="Arial" w:hAnsi="Arial" w:cs="Arial"/>
          <w:b/>
          <w:bCs/>
          <w:color w:val="auto"/>
        </w:rPr>
        <w:t>Environmental factors</w:t>
      </w:r>
    </w:p>
    <w:p w:rsidR="000638C3" w:rsidRPr="00191B46" w:rsidRDefault="000638C3" w:rsidP="002E0B21">
      <w:pPr>
        <w:rPr>
          <w:rFonts w:ascii="Arial" w:hAnsi="Arial" w:cs="Arial"/>
          <w:color w:val="auto"/>
        </w:rPr>
      </w:pPr>
      <w:r w:rsidRPr="00191B46">
        <w:rPr>
          <w:rFonts w:ascii="Arial" w:hAnsi="Arial" w:cs="Arial"/>
          <w:color w:val="auto"/>
        </w:rPr>
        <w:t>There may have different environmental laws and regulations in different geographical areas. Those laws and regulations have impact on the business operations of an organization. Environmental factors of a specific geographical area put impact on the profitability and growth rate of the organization</w:t>
      </w:r>
      <w:r w:rsidR="00B81EE3" w:rsidRPr="00191B46">
        <w:rPr>
          <w:rFonts w:ascii="Arial" w:hAnsi="Arial" w:cs="Arial"/>
          <w:color w:val="auto"/>
        </w:rPr>
        <w:t xml:space="preserve"> (Cameron and Green, 2012)</w:t>
      </w:r>
      <w:r w:rsidRPr="00191B46">
        <w:rPr>
          <w:rFonts w:ascii="Arial" w:hAnsi="Arial" w:cs="Arial"/>
          <w:color w:val="auto"/>
        </w:rPr>
        <w:t xml:space="preserve">. </w:t>
      </w:r>
      <w:r w:rsidR="00057D8B" w:rsidRPr="00191B46">
        <w:rPr>
          <w:rFonts w:ascii="Arial" w:hAnsi="Arial" w:cs="Arial"/>
          <w:color w:val="auto"/>
        </w:rPr>
        <w:lastRenderedPageBreak/>
        <w:t>Environmental factors that have impact on the business operations of Amazon can be weather of an area, climate change, environmental pollution, waste management system, environmental laws and regulations, sources of renewable energy, attitude of people towards environment, etc. Amazon considers these factors while expanding their business in a new market and when making decisions about existing business.</w:t>
      </w:r>
    </w:p>
    <w:p w:rsidR="00057D8B" w:rsidRPr="00191B46" w:rsidRDefault="00057D8B" w:rsidP="002E0B21">
      <w:pPr>
        <w:rPr>
          <w:rFonts w:ascii="Arial" w:hAnsi="Arial" w:cs="Arial"/>
          <w:b/>
          <w:bCs/>
          <w:color w:val="auto"/>
        </w:rPr>
      </w:pPr>
      <w:r w:rsidRPr="00191B46">
        <w:rPr>
          <w:rFonts w:ascii="Arial" w:hAnsi="Arial" w:cs="Arial"/>
          <w:b/>
          <w:bCs/>
          <w:color w:val="auto"/>
        </w:rPr>
        <w:t>Legal factors</w:t>
      </w:r>
    </w:p>
    <w:p w:rsidR="00057D8B" w:rsidRPr="00191B46" w:rsidRDefault="00035000" w:rsidP="002E0B21">
      <w:pPr>
        <w:rPr>
          <w:rFonts w:ascii="Arial" w:hAnsi="Arial" w:cs="Arial"/>
          <w:color w:val="auto"/>
        </w:rPr>
      </w:pPr>
      <w:r w:rsidRPr="00191B46">
        <w:rPr>
          <w:rFonts w:ascii="Arial" w:hAnsi="Arial" w:cs="Arial"/>
          <w:color w:val="auto"/>
        </w:rPr>
        <w:t xml:space="preserve">An organization need to consider the legal factors with great care while operating business in a specific market. Sometimes the existing legal frameworks are not enough for protecting </w:t>
      </w:r>
      <w:proofErr w:type="gramStart"/>
      <w:r w:rsidRPr="00191B46">
        <w:rPr>
          <w:rFonts w:ascii="Arial" w:hAnsi="Arial" w:cs="Arial"/>
          <w:color w:val="auto"/>
        </w:rPr>
        <w:t>I</w:t>
      </w:r>
      <w:proofErr w:type="gramEnd"/>
      <w:r w:rsidRPr="00191B46">
        <w:rPr>
          <w:rFonts w:ascii="Arial" w:hAnsi="Arial" w:cs="Arial"/>
          <w:color w:val="auto"/>
        </w:rPr>
        <w:t xml:space="preserve"> intellectual property rights of an organization</w:t>
      </w:r>
      <w:r w:rsidR="00B81EE3" w:rsidRPr="00191B46">
        <w:rPr>
          <w:rFonts w:ascii="Arial" w:hAnsi="Arial" w:cs="Arial"/>
          <w:color w:val="auto"/>
        </w:rPr>
        <w:t xml:space="preserve"> (</w:t>
      </w:r>
      <w:proofErr w:type="spellStart"/>
      <w:r w:rsidR="00B81EE3" w:rsidRPr="00191B46">
        <w:rPr>
          <w:rFonts w:ascii="Arial" w:hAnsi="Arial" w:cs="Arial"/>
          <w:color w:val="auto"/>
        </w:rPr>
        <w:t>Czichos</w:t>
      </w:r>
      <w:proofErr w:type="spellEnd"/>
      <w:r w:rsidR="00B81EE3" w:rsidRPr="00191B46">
        <w:rPr>
          <w:rFonts w:ascii="Arial" w:hAnsi="Arial" w:cs="Arial"/>
          <w:color w:val="auto"/>
        </w:rPr>
        <w:t>, 2014)</w:t>
      </w:r>
      <w:r w:rsidRPr="00191B46">
        <w:rPr>
          <w:rFonts w:ascii="Arial" w:hAnsi="Arial" w:cs="Arial"/>
          <w:color w:val="auto"/>
        </w:rPr>
        <w:t>. In those cases, the business organization needs to be careful in protecting their own intellectual assets. As Amazon is a technology based organization, they consider the legal factors carefully while operating business in a market. Anti-trust law, laws regarding copyright, laws regarding patent, data protection law, discrimination law and such other legal factors impact on the activities of Amazon in different countries around the world.</w:t>
      </w:r>
    </w:p>
    <w:p w:rsidR="00035000" w:rsidRPr="00191B46" w:rsidRDefault="00035000" w:rsidP="002E0B21">
      <w:pPr>
        <w:jc w:val="left"/>
        <w:rPr>
          <w:rFonts w:ascii="Arial" w:eastAsiaTheme="majorEastAsia" w:hAnsi="Arial" w:cs="Arial"/>
          <w:b/>
          <w:bCs/>
          <w:color w:val="auto"/>
          <w:sz w:val="32"/>
          <w:szCs w:val="32"/>
        </w:rPr>
      </w:pPr>
      <w:r w:rsidRPr="00191B46">
        <w:rPr>
          <w:rFonts w:ascii="Arial" w:hAnsi="Arial" w:cs="Arial"/>
          <w:bCs/>
          <w:color w:val="auto"/>
        </w:rPr>
        <w:br w:type="page"/>
      </w:r>
    </w:p>
    <w:p w:rsidR="00EC0369" w:rsidRPr="00191B46" w:rsidRDefault="00EC0369" w:rsidP="002E0B21">
      <w:pPr>
        <w:pStyle w:val="Heading1"/>
        <w:rPr>
          <w:rFonts w:ascii="Arial" w:hAnsi="Arial" w:cs="Arial"/>
          <w:color w:val="auto"/>
          <w:lang w:val="en-US"/>
        </w:rPr>
      </w:pPr>
      <w:bookmarkStart w:id="58" w:name="_Toc24665914"/>
      <w:r w:rsidRPr="00191B46">
        <w:rPr>
          <w:rFonts w:ascii="Arial" w:hAnsi="Arial" w:cs="Arial"/>
          <w:bCs/>
          <w:color w:val="auto"/>
        </w:rPr>
        <w:lastRenderedPageBreak/>
        <w:t>2. Nature of change and concepts relating to leadership in relation to change management</w:t>
      </w:r>
      <w:bookmarkEnd w:id="58"/>
    </w:p>
    <w:p w:rsidR="00EC0369" w:rsidRPr="00191B46" w:rsidRDefault="00AD669D" w:rsidP="002E0B21">
      <w:pPr>
        <w:rPr>
          <w:rFonts w:ascii="Arial" w:hAnsi="Arial" w:cs="Arial"/>
          <w:color w:val="auto"/>
        </w:rPr>
      </w:pPr>
      <w:r w:rsidRPr="00191B46">
        <w:rPr>
          <w:rFonts w:ascii="Arial" w:hAnsi="Arial" w:cs="Arial"/>
          <w:color w:val="auto"/>
        </w:rPr>
        <w:t>To make a business organization moving forward, change is obvious. It is said that “change is the constant in the universe”. To make keep pace with moving world; organizations need to manage the changes tactfully. Proper change management strategies need to be taken by the organizations. The term change management means to transition an organization from one state to another</w:t>
      </w:r>
      <w:r w:rsidR="00B81EE3" w:rsidRPr="00191B46">
        <w:rPr>
          <w:rFonts w:ascii="Arial" w:hAnsi="Arial" w:cs="Arial"/>
          <w:color w:val="auto"/>
        </w:rPr>
        <w:t xml:space="preserve"> (Gill, 2012)</w:t>
      </w:r>
      <w:r w:rsidRPr="00191B46">
        <w:rPr>
          <w:rFonts w:ascii="Arial" w:hAnsi="Arial" w:cs="Arial"/>
          <w:color w:val="auto"/>
        </w:rPr>
        <w:t xml:space="preserve">. While making changes in the business organizations, managers need to ensure that the whole transition process is occurring in such a way that meets the changing requirements and objectives of the organization. </w:t>
      </w:r>
      <w:r w:rsidR="004B4224" w:rsidRPr="00191B46">
        <w:rPr>
          <w:rFonts w:ascii="Arial" w:hAnsi="Arial" w:cs="Arial"/>
          <w:color w:val="auto"/>
        </w:rPr>
        <w:t>A change management process needs to be planned and well defined. The change managers need to be well known about the consequences of the changes that has made within the organization. Change management ensures that an organization enters into the planned state of business with the help of structured change management methods and the pre-planned frameworks</w:t>
      </w:r>
      <w:r w:rsidR="00B81EE3" w:rsidRPr="00191B46">
        <w:rPr>
          <w:rFonts w:ascii="Arial" w:hAnsi="Arial" w:cs="Arial"/>
          <w:color w:val="auto"/>
        </w:rPr>
        <w:t xml:space="preserve"> (Griffith, 2011)</w:t>
      </w:r>
      <w:r w:rsidR="004B4224" w:rsidRPr="00191B46">
        <w:rPr>
          <w:rFonts w:ascii="Arial" w:hAnsi="Arial" w:cs="Arial"/>
          <w:color w:val="auto"/>
        </w:rPr>
        <w:t>. Change management allows the business organizations to go ahead to the road of their targeted success and bring structural changes in technology or customers service system. Appropriate change management system makes it possible for the organizations to keep pace with the changing product and service demand of the customers. Change management helps the managers in bringing changes in the organization by using the limited budget.</w:t>
      </w:r>
    </w:p>
    <w:p w:rsidR="00EC0369" w:rsidRPr="00191B46" w:rsidRDefault="00EC0369" w:rsidP="002E0B21">
      <w:pPr>
        <w:pStyle w:val="Heading2"/>
        <w:rPr>
          <w:rFonts w:ascii="Arial" w:hAnsi="Arial" w:cs="Arial"/>
          <w:bCs/>
          <w:color w:val="auto"/>
        </w:rPr>
      </w:pPr>
      <w:bookmarkStart w:id="59" w:name="_Toc24665915"/>
      <w:r w:rsidRPr="00191B46">
        <w:rPr>
          <w:rFonts w:ascii="Arial" w:hAnsi="Arial" w:cs="Arial"/>
          <w:bCs/>
          <w:color w:val="auto"/>
        </w:rPr>
        <w:t>2.1. Model for change management</w:t>
      </w:r>
      <w:bookmarkEnd w:id="59"/>
    </w:p>
    <w:p w:rsidR="009A1520" w:rsidRPr="00191B46" w:rsidRDefault="00B01221" w:rsidP="002E0B21">
      <w:pPr>
        <w:rPr>
          <w:rFonts w:ascii="Arial" w:hAnsi="Arial" w:cs="Arial"/>
          <w:color w:val="auto"/>
        </w:rPr>
      </w:pPr>
      <w:r w:rsidRPr="00191B46">
        <w:rPr>
          <w:rFonts w:ascii="Arial" w:hAnsi="Arial" w:cs="Arial"/>
          <w:color w:val="auto"/>
        </w:rPr>
        <w:t>While making changes in an organization, it is required to follow an appropriate model for it. Following a random and irrelevant model can make the changing process unsuccessful. So, choosing a suitable method for making changes and implementing it on the changing process is necessary by the change managers of an organization</w:t>
      </w:r>
      <w:r w:rsidR="00B81EE3" w:rsidRPr="00191B46">
        <w:rPr>
          <w:rFonts w:ascii="Arial" w:hAnsi="Arial" w:cs="Arial"/>
          <w:color w:val="auto"/>
        </w:rPr>
        <w:t xml:space="preserve"> (Ha, 2015)</w:t>
      </w:r>
      <w:r w:rsidRPr="00191B46">
        <w:rPr>
          <w:rFonts w:ascii="Arial" w:hAnsi="Arial" w:cs="Arial"/>
          <w:color w:val="auto"/>
        </w:rPr>
        <w:t xml:space="preserve">. </w:t>
      </w:r>
      <w:r w:rsidR="00AB55BA" w:rsidRPr="00191B46">
        <w:rPr>
          <w:rFonts w:ascii="Arial" w:hAnsi="Arial" w:cs="Arial"/>
          <w:color w:val="auto"/>
        </w:rPr>
        <w:t>There are a number of change management approaches that are followed by the organizations worldwide. Amazon also follows a suitable change management strategy while making any changes within their organization. This section has discussed about a change management process that can be followed</w:t>
      </w:r>
      <w:r w:rsidR="009A1520" w:rsidRPr="00191B46">
        <w:rPr>
          <w:rFonts w:ascii="Arial" w:hAnsi="Arial" w:cs="Arial"/>
          <w:color w:val="auto"/>
        </w:rPr>
        <w:t xml:space="preserve"> by Amazon in managing changes.</w:t>
      </w:r>
    </w:p>
    <w:p w:rsidR="009A1520" w:rsidRPr="00191B46" w:rsidRDefault="009A1520" w:rsidP="002E0B21">
      <w:pPr>
        <w:rPr>
          <w:rFonts w:ascii="Arial" w:hAnsi="Arial" w:cs="Arial"/>
          <w:b/>
          <w:bCs/>
          <w:color w:val="auto"/>
        </w:rPr>
      </w:pPr>
      <w:proofErr w:type="spellStart"/>
      <w:r w:rsidRPr="00191B46">
        <w:rPr>
          <w:rFonts w:ascii="Arial" w:hAnsi="Arial" w:cs="Arial"/>
          <w:b/>
          <w:bCs/>
          <w:color w:val="auto"/>
        </w:rPr>
        <w:t>Lewin’s</w:t>
      </w:r>
      <w:proofErr w:type="spellEnd"/>
      <w:r w:rsidRPr="00191B46">
        <w:rPr>
          <w:rFonts w:ascii="Arial" w:hAnsi="Arial" w:cs="Arial"/>
          <w:b/>
          <w:bCs/>
          <w:color w:val="auto"/>
        </w:rPr>
        <w:t xml:space="preserve"> Change Management Model</w:t>
      </w:r>
    </w:p>
    <w:p w:rsidR="00EC0369" w:rsidRPr="00191B46" w:rsidRDefault="00AB55BA" w:rsidP="002E0B21">
      <w:pPr>
        <w:rPr>
          <w:rFonts w:ascii="Arial" w:hAnsi="Arial" w:cs="Arial"/>
          <w:color w:val="auto"/>
        </w:rPr>
      </w:pPr>
      <w:proofErr w:type="spellStart"/>
      <w:r w:rsidRPr="00191B46">
        <w:rPr>
          <w:rFonts w:ascii="Arial" w:hAnsi="Arial" w:cs="Arial"/>
          <w:color w:val="auto"/>
        </w:rPr>
        <w:lastRenderedPageBreak/>
        <w:t>Lewin’s</w:t>
      </w:r>
      <w:proofErr w:type="spellEnd"/>
      <w:r w:rsidRPr="00191B46">
        <w:rPr>
          <w:rFonts w:ascii="Arial" w:hAnsi="Arial" w:cs="Arial"/>
          <w:color w:val="auto"/>
        </w:rPr>
        <w:t xml:space="preserve"> change management model is one of the popular change management models that are followed by organizations in making changes. This model was developed by Kart </w:t>
      </w:r>
      <w:proofErr w:type="spellStart"/>
      <w:r w:rsidRPr="00191B46">
        <w:rPr>
          <w:rFonts w:ascii="Arial" w:hAnsi="Arial" w:cs="Arial"/>
          <w:color w:val="auto"/>
        </w:rPr>
        <w:t>Lewin</w:t>
      </w:r>
      <w:proofErr w:type="spellEnd"/>
      <w:r w:rsidRPr="00191B46">
        <w:rPr>
          <w:rFonts w:ascii="Arial" w:hAnsi="Arial" w:cs="Arial"/>
          <w:color w:val="auto"/>
        </w:rPr>
        <w:t xml:space="preserve"> in 1940 to make an understanding about organizational change management.</w:t>
      </w:r>
    </w:p>
    <w:p w:rsidR="00AB55BA" w:rsidRPr="00191B46" w:rsidRDefault="00AB55BA" w:rsidP="002E0B21">
      <w:pPr>
        <w:keepNext/>
        <w:jc w:val="center"/>
        <w:rPr>
          <w:rFonts w:ascii="Arial" w:hAnsi="Arial" w:cs="Arial"/>
          <w:color w:val="auto"/>
        </w:rPr>
      </w:pPr>
      <w:r w:rsidRPr="00191B46">
        <w:rPr>
          <w:rFonts w:ascii="Arial" w:hAnsi="Arial" w:cs="Arial"/>
          <w:noProof/>
          <w:color w:val="auto"/>
          <w:lang w:eastAsia="en-GB"/>
        </w:rPr>
        <w:drawing>
          <wp:inline distT="0" distB="0" distL="0" distR="0">
            <wp:extent cx="6105525" cy="2495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629-01-lewin-change-management-model-powerpointp-template-16x9-1.jpg"/>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05525" cy="2495550"/>
                    </a:xfrm>
                    <a:prstGeom prst="rect">
                      <a:avLst/>
                    </a:prstGeom>
                  </pic:spPr>
                </pic:pic>
              </a:graphicData>
            </a:graphic>
          </wp:inline>
        </w:drawing>
      </w:r>
    </w:p>
    <w:p w:rsidR="00AB55BA" w:rsidRPr="00191B46" w:rsidRDefault="00AB55BA" w:rsidP="002E0B21">
      <w:pPr>
        <w:pStyle w:val="Caption"/>
        <w:jc w:val="center"/>
        <w:rPr>
          <w:rFonts w:ascii="Arial" w:hAnsi="Arial" w:cs="Arial"/>
          <w:i w:val="0"/>
          <w:iCs w:val="0"/>
          <w:color w:val="auto"/>
          <w:lang w:val="en-US"/>
        </w:rPr>
      </w:pPr>
      <w:bookmarkStart w:id="60" w:name="_Toc23803311"/>
      <w:bookmarkStart w:id="61" w:name="_Toc24665949"/>
      <w:r w:rsidRPr="00191B46">
        <w:rPr>
          <w:rFonts w:ascii="Arial" w:hAnsi="Arial" w:cs="Arial"/>
          <w:i w:val="0"/>
          <w:iCs w:val="0"/>
          <w:color w:val="auto"/>
        </w:rPr>
        <w:t xml:space="preserve">Figure </w:t>
      </w:r>
      <w:r w:rsidR="00CF2F0F" w:rsidRPr="00191B46">
        <w:rPr>
          <w:rFonts w:ascii="Arial" w:hAnsi="Arial" w:cs="Arial"/>
          <w:i w:val="0"/>
          <w:iCs w:val="0"/>
          <w:color w:val="auto"/>
        </w:rPr>
        <w:fldChar w:fldCharType="begin"/>
      </w:r>
      <w:r w:rsidRPr="00191B46">
        <w:rPr>
          <w:rFonts w:ascii="Arial" w:hAnsi="Arial" w:cs="Arial"/>
          <w:i w:val="0"/>
          <w:iCs w:val="0"/>
          <w:color w:val="auto"/>
        </w:rPr>
        <w:instrText xml:space="preserve"> SEQ Figure \* ARABIC </w:instrText>
      </w:r>
      <w:r w:rsidR="00CF2F0F" w:rsidRPr="00191B46">
        <w:rPr>
          <w:rFonts w:ascii="Arial" w:hAnsi="Arial" w:cs="Arial"/>
          <w:i w:val="0"/>
          <w:iCs w:val="0"/>
          <w:color w:val="auto"/>
        </w:rPr>
        <w:fldChar w:fldCharType="separate"/>
      </w:r>
      <w:r w:rsidR="009E64F2" w:rsidRPr="00191B46">
        <w:rPr>
          <w:rFonts w:ascii="Arial" w:hAnsi="Arial" w:cs="Arial"/>
          <w:i w:val="0"/>
          <w:iCs w:val="0"/>
          <w:noProof/>
          <w:color w:val="auto"/>
        </w:rPr>
        <w:t>3</w:t>
      </w:r>
      <w:r w:rsidR="00CF2F0F" w:rsidRPr="00191B46">
        <w:rPr>
          <w:rFonts w:ascii="Arial" w:hAnsi="Arial" w:cs="Arial"/>
          <w:i w:val="0"/>
          <w:iCs w:val="0"/>
          <w:color w:val="auto"/>
        </w:rPr>
        <w:fldChar w:fldCharType="end"/>
      </w:r>
      <w:r w:rsidRPr="00191B46">
        <w:rPr>
          <w:rFonts w:ascii="Arial" w:hAnsi="Arial" w:cs="Arial"/>
          <w:i w:val="0"/>
          <w:iCs w:val="0"/>
          <w:color w:val="auto"/>
          <w:lang w:val="en-US"/>
        </w:rPr>
        <w:t xml:space="preserve">: </w:t>
      </w:r>
      <w:proofErr w:type="spellStart"/>
      <w:r w:rsidRPr="00191B46">
        <w:rPr>
          <w:rFonts w:ascii="Arial" w:hAnsi="Arial" w:cs="Arial"/>
          <w:i w:val="0"/>
          <w:iCs w:val="0"/>
          <w:color w:val="auto"/>
          <w:lang w:val="en-US"/>
        </w:rPr>
        <w:t>Lewin's</w:t>
      </w:r>
      <w:proofErr w:type="spellEnd"/>
      <w:r w:rsidRPr="00191B46">
        <w:rPr>
          <w:rFonts w:ascii="Arial" w:hAnsi="Arial" w:cs="Arial"/>
          <w:i w:val="0"/>
          <w:iCs w:val="0"/>
          <w:color w:val="auto"/>
          <w:lang w:val="en-US"/>
        </w:rPr>
        <w:t xml:space="preserve"> Change management Model</w:t>
      </w:r>
      <w:bookmarkEnd w:id="60"/>
      <w:bookmarkEnd w:id="61"/>
    </w:p>
    <w:p w:rsidR="001F1C75" w:rsidRPr="00191B46" w:rsidRDefault="00AB55BA" w:rsidP="002E0B21">
      <w:pPr>
        <w:jc w:val="center"/>
        <w:rPr>
          <w:rFonts w:ascii="Arial" w:hAnsi="Arial" w:cs="Arial"/>
          <w:color w:val="auto"/>
          <w:lang w:val="en-US"/>
        </w:rPr>
      </w:pPr>
      <w:proofErr w:type="gramStart"/>
      <w:r w:rsidRPr="00191B46">
        <w:rPr>
          <w:rFonts w:ascii="Arial" w:hAnsi="Arial" w:cs="Arial"/>
          <w:color w:val="auto"/>
          <w:lang w:val="en-US"/>
        </w:rPr>
        <w:t>Source:</w:t>
      </w:r>
      <w:proofErr w:type="gramEnd"/>
      <w:r w:rsidR="00B81EE3" w:rsidRPr="00191B46">
        <w:rPr>
          <w:rFonts w:ascii="Arial" w:hAnsi="Arial" w:cs="Arial"/>
          <w:color w:val="auto"/>
          <w:lang w:val="en-US"/>
        </w:rPr>
        <w:t>(Harrington, Conner and Horney, 2010)</w:t>
      </w:r>
      <w:r w:rsidRPr="00191B46">
        <w:rPr>
          <w:rFonts w:ascii="Arial" w:hAnsi="Arial" w:cs="Arial"/>
          <w:color w:val="auto"/>
        </w:rPr>
        <w:t xml:space="preserve">. </w:t>
      </w:r>
    </w:p>
    <w:p w:rsidR="00AB55BA" w:rsidRPr="00191B46" w:rsidRDefault="00AB55BA" w:rsidP="002E0B21">
      <w:pPr>
        <w:rPr>
          <w:rFonts w:ascii="Arial" w:hAnsi="Arial" w:cs="Arial"/>
          <w:color w:val="auto"/>
          <w:u w:val="single"/>
        </w:rPr>
      </w:pPr>
      <w:r w:rsidRPr="00191B46">
        <w:rPr>
          <w:rFonts w:ascii="Arial" w:hAnsi="Arial" w:cs="Arial"/>
          <w:color w:val="auto"/>
          <w:u w:val="single"/>
        </w:rPr>
        <w:t>Unfreeze</w:t>
      </w:r>
    </w:p>
    <w:p w:rsidR="00AB55BA" w:rsidRPr="00191B46" w:rsidRDefault="00AB55BA" w:rsidP="002E0B21">
      <w:pPr>
        <w:rPr>
          <w:rFonts w:ascii="Arial" w:hAnsi="Arial" w:cs="Arial"/>
          <w:color w:val="auto"/>
        </w:rPr>
      </w:pPr>
      <w:r w:rsidRPr="00191B46">
        <w:rPr>
          <w:rFonts w:ascii="Arial" w:hAnsi="Arial" w:cs="Arial"/>
          <w:color w:val="auto"/>
        </w:rPr>
        <w:t xml:space="preserve">According to the </w:t>
      </w:r>
      <w:proofErr w:type="spellStart"/>
      <w:r w:rsidRPr="00191B46">
        <w:rPr>
          <w:rFonts w:ascii="Arial" w:hAnsi="Arial" w:cs="Arial"/>
          <w:color w:val="auto"/>
        </w:rPr>
        <w:t>Lewin’s</w:t>
      </w:r>
      <w:proofErr w:type="spellEnd"/>
      <w:r w:rsidRPr="00191B46">
        <w:rPr>
          <w:rFonts w:ascii="Arial" w:hAnsi="Arial" w:cs="Arial"/>
          <w:color w:val="auto"/>
        </w:rPr>
        <w:t xml:space="preserve"> change management model, the first stage of change is the stage when the organization makes necessary preparations for making changes</w:t>
      </w:r>
      <w:r w:rsidR="00B81EE3" w:rsidRPr="00191B46">
        <w:rPr>
          <w:rFonts w:ascii="Arial" w:hAnsi="Arial" w:cs="Arial"/>
          <w:color w:val="auto"/>
        </w:rPr>
        <w:t xml:space="preserve"> (Have et al., 2011)</w:t>
      </w:r>
      <w:r w:rsidRPr="00191B46">
        <w:rPr>
          <w:rFonts w:ascii="Arial" w:hAnsi="Arial" w:cs="Arial"/>
          <w:color w:val="auto"/>
        </w:rPr>
        <w:t xml:space="preserve">. Following this method, Amazon will </w:t>
      </w:r>
      <w:r w:rsidR="000A6AEB" w:rsidRPr="00191B46">
        <w:rPr>
          <w:rFonts w:ascii="Arial" w:hAnsi="Arial" w:cs="Arial"/>
          <w:color w:val="auto"/>
        </w:rPr>
        <w:t>get the organizational environment ready for the upcoming changes. As people are naturally resistant to changes, it is necessary for Amazon to make the employees and customers ready for the changes that they are going to make. In this stage, Amazon has to make the employees, customers and other stakeholders understand about the necessity of the changes. They can make them mentally prepared by reminding them frequently by notices or advertisements.</w:t>
      </w:r>
    </w:p>
    <w:p w:rsidR="000A6AEB" w:rsidRPr="00191B46" w:rsidRDefault="000A6AEB" w:rsidP="002E0B21">
      <w:pPr>
        <w:rPr>
          <w:rFonts w:ascii="Arial" w:hAnsi="Arial" w:cs="Arial"/>
          <w:color w:val="auto"/>
          <w:u w:val="single"/>
        </w:rPr>
      </w:pPr>
      <w:r w:rsidRPr="00191B46">
        <w:rPr>
          <w:rFonts w:ascii="Arial" w:hAnsi="Arial" w:cs="Arial"/>
          <w:color w:val="auto"/>
          <w:u w:val="single"/>
        </w:rPr>
        <w:t>Change</w:t>
      </w:r>
    </w:p>
    <w:p w:rsidR="000A6AEB" w:rsidRPr="00191B46" w:rsidRDefault="000A6AEB" w:rsidP="002E0B21">
      <w:pPr>
        <w:rPr>
          <w:rFonts w:ascii="Arial" w:hAnsi="Arial" w:cs="Arial"/>
          <w:color w:val="auto"/>
        </w:rPr>
      </w:pPr>
      <w:r w:rsidRPr="00191B46">
        <w:rPr>
          <w:rFonts w:ascii="Arial" w:hAnsi="Arial" w:cs="Arial"/>
          <w:color w:val="auto"/>
        </w:rPr>
        <w:t xml:space="preserve">In the second stage, the organization needs to make the necessary changes that they </w:t>
      </w:r>
      <w:r w:rsidR="00123423" w:rsidRPr="00191B46">
        <w:rPr>
          <w:rFonts w:ascii="Arial" w:hAnsi="Arial" w:cs="Arial"/>
          <w:color w:val="auto"/>
        </w:rPr>
        <w:t xml:space="preserve">have planned. The actual transition takes place in this stage. Employees, customers </w:t>
      </w:r>
      <w:r w:rsidR="00123423" w:rsidRPr="00191B46">
        <w:rPr>
          <w:rFonts w:ascii="Arial" w:hAnsi="Arial" w:cs="Arial"/>
          <w:color w:val="auto"/>
        </w:rPr>
        <w:lastRenderedPageBreak/>
        <w:t>and other stakeholders embrace the new changes in this stage</w:t>
      </w:r>
      <w:r w:rsidR="00B81EE3" w:rsidRPr="00191B46">
        <w:rPr>
          <w:rFonts w:ascii="Arial" w:hAnsi="Arial" w:cs="Arial"/>
          <w:color w:val="auto"/>
        </w:rPr>
        <w:t xml:space="preserve"> (Karp and </w:t>
      </w:r>
      <w:proofErr w:type="spellStart"/>
      <w:r w:rsidR="00B81EE3" w:rsidRPr="00191B46">
        <w:rPr>
          <w:rFonts w:ascii="Arial" w:hAnsi="Arial" w:cs="Arial"/>
          <w:color w:val="auto"/>
        </w:rPr>
        <w:t>Helg</w:t>
      </w:r>
      <w:proofErr w:type="spellEnd"/>
      <w:r w:rsidR="00B81EE3" w:rsidRPr="00191B46">
        <w:rPr>
          <w:rFonts w:ascii="Arial" w:hAnsi="Arial" w:cs="Arial"/>
          <w:color w:val="auto"/>
        </w:rPr>
        <w:t>, 2018)</w:t>
      </w:r>
      <w:r w:rsidR="00123423" w:rsidRPr="00191B46">
        <w:rPr>
          <w:rFonts w:ascii="Arial" w:hAnsi="Arial" w:cs="Arial"/>
          <w:color w:val="auto"/>
        </w:rPr>
        <w:t xml:space="preserve">. A good leadership is the most important thing for </w:t>
      </w:r>
      <w:proofErr w:type="spellStart"/>
      <w:r w:rsidR="00123423" w:rsidRPr="00191B46">
        <w:rPr>
          <w:rFonts w:ascii="Arial" w:hAnsi="Arial" w:cs="Arial"/>
          <w:color w:val="auto"/>
        </w:rPr>
        <w:t>amazon</w:t>
      </w:r>
      <w:proofErr w:type="spellEnd"/>
      <w:r w:rsidR="00123423" w:rsidRPr="00191B46">
        <w:rPr>
          <w:rFonts w:ascii="Arial" w:hAnsi="Arial" w:cs="Arial"/>
          <w:color w:val="auto"/>
        </w:rPr>
        <w:t xml:space="preserve"> in this stage. A doo leader knows how to drive the followers to the planned way. Maintaining a greater communication is necessary for Amazon in this stage of change management.</w:t>
      </w:r>
    </w:p>
    <w:p w:rsidR="00123423" w:rsidRPr="00191B46" w:rsidRDefault="00123423" w:rsidP="002E0B21">
      <w:pPr>
        <w:rPr>
          <w:rFonts w:ascii="Arial" w:hAnsi="Arial" w:cs="Arial"/>
          <w:color w:val="auto"/>
          <w:u w:val="single"/>
        </w:rPr>
      </w:pPr>
      <w:r w:rsidRPr="00191B46">
        <w:rPr>
          <w:rFonts w:ascii="Arial" w:hAnsi="Arial" w:cs="Arial"/>
          <w:color w:val="auto"/>
          <w:u w:val="single"/>
        </w:rPr>
        <w:t>Refreeze</w:t>
      </w:r>
    </w:p>
    <w:p w:rsidR="00123423" w:rsidRPr="00191B46" w:rsidRDefault="00123423" w:rsidP="002E0B21">
      <w:pPr>
        <w:rPr>
          <w:rFonts w:ascii="Arial" w:hAnsi="Arial" w:cs="Arial"/>
          <w:color w:val="auto"/>
        </w:rPr>
      </w:pPr>
      <w:r w:rsidRPr="00191B46">
        <w:rPr>
          <w:rFonts w:ascii="Arial" w:hAnsi="Arial" w:cs="Arial"/>
          <w:color w:val="auto"/>
        </w:rPr>
        <w:t xml:space="preserve">After making the necessary changes, </w:t>
      </w:r>
      <w:r w:rsidR="001742D6" w:rsidRPr="00191B46">
        <w:rPr>
          <w:rFonts w:ascii="Arial" w:hAnsi="Arial" w:cs="Arial"/>
          <w:color w:val="auto"/>
        </w:rPr>
        <w:t>the firm need to become stable with that new system. In this stage, all the employees, customers and all other stakeholders have been accepted the changes. In this stage, the company make the new changes as a regular thing</w:t>
      </w:r>
      <w:r w:rsidR="00B81EE3" w:rsidRPr="00191B46">
        <w:rPr>
          <w:rFonts w:ascii="Arial" w:hAnsi="Arial" w:cs="Arial"/>
          <w:color w:val="auto"/>
        </w:rPr>
        <w:t xml:space="preserve"> (Lindberg, 2013)</w:t>
      </w:r>
      <w:r w:rsidR="001742D6" w:rsidRPr="00191B46">
        <w:rPr>
          <w:rFonts w:ascii="Arial" w:hAnsi="Arial" w:cs="Arial"/>
          <w:color w:val="auto"/>
        </w:rPr>
        <w:t xml:space="preserve">. All the employees get themselves used to the new working environment and all the customers get themselves used to with the changed pattern of service. Amazon gets ensured by people in this stage that the changes have been implemented successfully and they are going to continue </w:t>
      </w:r>
      <w:r w:rsidR="009A1520" w:rsidRPr="00191B46">
        <w:rPr>
          <w:rFonts w:ascii="Arial" w:hAnsi="Arial" w:cs="Arial"/>
          <w:color w:val="auto"/>
        </w:rPr>
        <w:t>even after achieving the goals.</w:t>
      </w:r>
    </w:p>
    <w:p w:rsidR="009A1520" w:rsidRPr="00191B46" w:rsidRDefault="009A1520" w:rsidP="002E0B21">
      <w:pPr>
        <w:rPr>
          <w:rFonts w:ascii="Arial" w:hAnsi="Arial" w:cs="Arial"/>
          <w:b/>
          <w:bCs/>
        </w:rPr>
      </w:pPr>
      <w:proofErr w:type="spellStart"/>
      <w:r w:rsidRPr="00191B46">
        <w:rPr>
          <w:rFonts w:ascii="Arial" w:hAnsi="Arial" w:cs="Arial"/>
          <w:b/>
          <w:bCs/>
        </w:rPr>
        <w:t>Kotter</w:t>
      </w:r>
      <w:proofErr w:type="spellEnd"/>
      <w:r w:rsidRPr="00191B46">
        <w:rPr>
          <w:rFonts w:ascii="Arial" w:hAnsi="Arial" w:cs="Arial"/>
          <w:b/>
          <w:bCs/>
        </w:rPr>
        <w:t xml:space="preserve"> 8 step model</w:t>
      </w:r>
    </w:p>
    <w:p w:rsidR="009A1520" w:rsidRPr="00191B46" w:rsidRDefault="009E64F2" w:rsidP="002E0B21">
      <w:pPr>
        <w:rPr>
          <w:rFonts w:ascii="Arial" w:hAnsi="Arial" w:cs="Arial"/>
        </w:rPr>
      </w:pPr>
      <w:proofErr w:type="spellStart"/>
      <w:r w:rsidRPr="00191B46">
        <w:rPr>
          <w:rFonts w:ascii="Arial" w:hAnsi="Arial" w:cs="Arial"/>
        </w:rPr>
        <w:t>Kotter</w:t>
      </w:r>
      <w:proofErr w:type="spellEnd"/>
      <w:r w:rsidRPr="00191B46">
        <w:rPr>
          <w:rFonts w:ascii="Arial" w:hAnsi="Arial" w:cs="Arial"/>
        </w:rPr>
        <w:t xml:space="preserve"> 8 step model is another popular model for making changes which includes the stages of creating urgency, forming powerful guiding coalitions, developing a vision and strategy, communicating the vision, removing the obstacles, empowering the employees, ensuring short-term wins, consolidating gains and strengthening the changes.</w:t>
      </w:r>
      <w:r w:rsidR="001A5ECB" w:rsidRPr="00191B46">
        <w:rPr>
          <w:rFonts w:ascii="Arial" w:hAnsi="Arial" w:cs="Arial"/>
        </w:rPr>
        <w:t xml:space="preserve"> Idea of this change management model was developed by John </w:t>
      </w:r>
      <w:proofErr w:type="spellStart"/>
      <w:r w:rsidR="001A5ECB" w:rsidRPr="00191B46">
        <w:rPr>
          <w:rFonts w:ascii="Arial" w:hAnsi="Arial" w:cs="Arial"/>
        </w:rPr>
        <w:t>Kotter</w:t>
      </w:r>
      <w:proofErr w:type="spellEnd"/>
      <w:r w:rsidR="001A5ECB" w:rsidRPr="00191B46">
        <w:rPr>
          <w:rFonts w:ascii="Arial" w:hAnsi="Arial" w:cs="Arial"/>
        </w:rPr>
        <w:t xml:space="preserve"> (1996), in his book ‘Leading Change’.</w:t>
      </w:r>
    </w:p>
    <w:p w:rsidR="009E64F2" w:rsidRPr="00191B46" w:rsidRDefault="009E64F2" w:rsidP="002E0B21">
      <w:pPr>
        <w:keepNext/>
        <w:jc w:val="center"/>
        <w:rPr>
          <w:rFonts w:ascii="Arial" w:hAnsi="Arial" w:cs="Arial"/>
        </w:rPr>
      </w:pPr>
      <w:bookmarkStart w:id="62" w:name="_GoBack"/>
      <w:r w:rsidRPr="00191B46">
        <w:rPr>
          <w:rFonts w:ascii="Arial" w:hAnsi="Arial" w:cs="Arial"/>
          <w:noProof/>
          <w:lang w:eastAsia="en-GB"/>
        </w:rPr>
        <w:lastRenderedPageBreak/>
        <w:drawing>
          <wp:inline distT="0" distB="0" distL="0" distR="0">
            <wp:extent cx="4161732" cy="27146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tters-8-step-model-of-change.jpg"/>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162813" cy="2715330"/>
                    </a:xfrm>
                    <a:prstGeom prst="rect">
                      <a:avLst/>
                    </a:prstGeom>
                  </pic:spPr>
                </pic:pic>
              </a:graphicData>
            </a:graphic>
          </wp:inline>
        </w:drawing>
      </w:r>
      <w:bookmarkEnd w:id="62"/>
    </w:p>
    <w:p w:rsidR="009E64F2" w:rsidRPr="00191B46" w:rsidRDefault="009E64F2" w:rsidP="002E0B21">
      <w:pPr>
        <w:pStyle w:val="Caption"/>
        <w:jc w:val="center"/>
        <w:rPr>
          <w:rFonts w:ascii="Arial" w:hAnsi="Arial" w:cs="Arial"/>
          <w:lang w:val="en-US"/>
        </w:rPr>
      </w:pPr>
      <w:bookmarkStart w:id="63" w:name="_Toc24665950"/>
      <w:r w:rsidRPr="00191B46">
        <w:rPr>
          <w:rFonts w:ascii="Arial" w:hAnsi="Arial" w:cs="Arial"/>
        </w:rPr>
        <w:t xml:space="preserve">Figure </w:t>
      </w:r>
      <w:r w:rsidR="00CF2F0F" w:rsidRPr="00191B46">
        <w:rPr>
          <w:rFonts w:ascii="Arial" w:hAnsi="Arial" w:cs="Arial"/>
        </w:rPr>
        <w:fldChar w:fldCharType="begin"/>
      </w:r>
      <w:r w:rsidRPr="00191B46">
        <w:rPr>
          <w:rFonts w:ascii="Arial" w:hAnsi="Arial" w:cs="Arial"/>
        </w:rPr>
        <w:instrText xml:space="preserve"> SEQ Figure \* ARABIC </w:instrText>
      </w:r>
      <w:r w:rsidR="00CF2F0F" w:rsidRPr="00191B46">
        <w:rPr>
          <w:rFonts w:ascii="Arial" w:hAnsi="Arial" w:cs="Arial"/>
        </w:rPr>
        <w:fldChar w:fldCharType="separate"/>
      </w:r>
      <w:r w:rsidRPr="00191B46">
        <w:rPr>
          <w:rFonts w:ascii="Arial" w:hAnsi="Arial" w:cs="Arial"/>
          <w:noProof/>
        </w:rPr>
        <w:t>4</w:t>
      </w:r>
      <w:r w:rsidR="00CF2F0F" w:rsidRPr="00191B46">
        <w:rPr>
          <w:rFonts w:ascii="Arial" w:hAnsi="Arial" w:cs="Arial"/>
        </w:rPr>
        <w:fldChar w:fldCharType="end"/>
      </w:r>
      <w:r w:rsidRPr="00191B46">
        <w:rPr>
          <w:rFonts w:ascii="Arial" w:hAnsi="Arial" w:cs="Arial"/>
          <w:lang w:val="en-US"/>
        </w:rPr>
        <w:t xml:space="preserve">: </w:t>
      </w:r>
      <w:proofErr w:type="spellStart"/>
      <w:r w:rsidRPr="00191B46">
        <w:rPr>
          <w:rFonts w:ascii="Arial" w:hAnsi="Arial" w:cs="Arial"/>
          <w:lang w:val="en-US"/>
        </w:rPr>
        <w:t>Kotter</w:t>
      </w:r>
      <w:proofErr w:type="spellEnd"/>
      <w:r w:rsidRPr="00191B46">
        <w:rPr>
          <w:rFonts w:ascii="Arial" w:hAnsi="Arial" w:cs="Arial"/>
          <w:lang w:val="en-US"/>
        </w:rPr>
        <w:t xml:space="preserve"> 8 step model</w:t>
      </w:r>
      <w:bookmarkEnd w:id="63"/>
    </w:p>
    <w:p w:rsidR="009E64F2" w:rsidRPr="00191B46" w:rsidRDefault="009E64F2" w:rsidP="002E0B21">
      <w:pPr>
        <w:jc w:val="center"/>
        <w:rPr>
          <w:rFonts w:ascii="Arial" w:hAnsi="Arial" w:cs="Arial"/>
          <w:lang w:val="en-US"/>
        </w:rPr>
      </w:pPr>
      <w:r w:rsidRPr="00191B46">
        <w:rPr>
          <w:rFonts w:ascii="Arial" w:hAnsi="Arial" w:cs="Arial"/>
          <w:lang w:val="en-US"/>
        </w:rPr>
        <w:t>Source:</w:t>
      </w:r>
    </w:p>
    <w:p w:rsidR="00B10AC2" w:rsidRPr="00191B46" w:rsidRDefault="00B10AC2" w:rsidP="002E0B21">
      <w:pPr>
        <w:rPr>
          <w:rFonts w:ascii="Arial" w:hAnsi="Arial" w:cs="Arial"/>
          <w:u w:val="single"/>
        </w:rPr>
      </w:pPr>
      <w:r w:rsidRPr="00191B46">
        <w:rPr>
          <w:rFonts w:ascii="Arial" w:hAnsi="Arial" w:cs="Arial"/>
          <w:u w:val="single"/>
        </w:rPr>
        <w:t>Increasing Urgency</w:t>
      </w:r>
    </w:p>
    <w:p w:rsidR="00B10AC2" w:rsidRPr="00191B46" w:rsidRDefault="009E64F2" w:rsidP="002E0B21">
      <w:pPr>
        <w:rPr>
          <w:rFonts w:ascii="Arial" w:hAnsi="Arial" w:cs="Arial"/>
        </w:rPr>
      </w:pPr>
      <w:r w:rsidRPr="00191B46">
        <w:rPr>
          <w:rFonts w:ascii="Arial" w:hAnsi="Arial" w:cs="Arial"/>
        </w:rPr>
        <w:t>At the first step according to this model, Amazon need</w:t>
      </w:r>
      <w:r w:rsidR="00B10AC2" w:rsidRPr="00191B46">
        <w:rPr>
          <w:rFonts w:ascii="Arial" w:hAnsi="Arial" w:cs="Arial"/>
        </w:rPr>
        <w:t>s</w:t>
      </w:r>
      <w:r w:rsidRPr="00191B46">
        <w:rPr>
          <w:rFonts w:ascii="Arial" w:hAnsi="Arial" w:cs="Arial"/>
        </w:rPr>
        <w:t xml:space="preserve"> to </w:t>
      </w:r>
      <w:r w:rsidR="00B10AC2" w:rsidRPr="00191B46">
        <w:rPr>
          <w:rFonts w:ascii="Arial" w:hAnsi="Arial" w:cs="Arial"/>
        </w:rPr>
        <w:t>create the urgency of making change among the employees. In this stage, the organization needs to make the stakeholders aware about necessity of change and make request support from the customers, employees and the other stakeholders.</w:t>
      </w:r>
    </w:p>
    <w:p w:rsidR="00B10AC2" w:rsidRPr="00191B46" w:rsidRDefault="00B10AC2" w:rsidP="002E0B21">
      <w:pPr>
        <w:rPr>
          <w:rFonts w:ascii="Arial" w:hAnsi="Arial" w:cs="Arial"/>
          <w:u w:val="single"/>
        </w:rPr>
      </w:pPr>
      <w:r w:rsidRPr="00191B46">
        <w:rPr>
          <w:rFonts w:ascii="Arial" w:hAnsi="Arial" w:cs="Arial"/>
          <w:u w:val="single"/>
        </w:rPr>
        <w:t xml:space="preserve">Building guiding team </w:t>
      </w:r>
    </w:p>
    <w:p w:rsidR="009E64F2" w:rsidRPr="00191B46" w:rsidRDefault="00B10AC2" w:rsidP="002E0B21">
      <w:pPr>
        <w:rPr>
          <w:rFonts w:ascii="Arial" w:hAnsi="Arial" w:cs="Arial"/>
        </w:rPr>
      </w:pPr>
      <w:r w:rsidRPr="00191B46">
        <w:rPr>
          <w:rFonts w:ascii="Arial" w:hAnsi="Arial" w:cs="Arial"/>
        </w:rPr>
        <w:t>In the second stage, it is necessary to make a guideline for the changing process. Amazon needs to identify an effective change manager in this stage and involving all the employees, customers and stakeholders in the changing process. A change guiding team will be formed who will operate the changing process.</w:t>
      </w:r>
    </w:p>
    <w:p w:rsidR="00B10AC2" w:rsidRPr="00191B46" w:rsidRDefault="00B10AC2" w:rsidP="002E0B21">
      <w:pPr>
        <w:rPr>
          <w:rFonts w:ascii="Arial" w:hAnsi="Arial" w:cs="Arial"/>
          <w:u w:val="single"/>
        </w:rPr>
      </w:pPr>
      <w:r w:rsidRPr="00191B46">
        <w:rPr>
          <w:rFonts w:ascii="Arial" w:hAnsi="Arial" w:cs="Arial"/>
          <w:u w:val="single"/>
        </w:rPr>
        <w:t>Developing vision</w:t>
      </w:r>
    </w:p>
    <w:p w:rsidR="00B10AC2" w:rsidRPr="00191B46" w:rsidRDefault="00B10AC2" w:rsidP="002E0B21">
      <w:pPr>
        <w:rPr>
          <w:rFonts w:ascii="Arial" w:hAnsi="Arial" w:cs="Arial"/>
        </w:rPr>
      </w:pPr>
      <w:r w:rsidRPr="00191B46">
        <w:rPr>
          <w:rFonts w:ascii="Arial" w:hAnsi="Arial" w:cs="Arial"/>
        </w:rPr>
        <w:t>In the third stage it is necessary to develop a vision for the changing process. The organization will have a vision for the changing process. All the employees and stakeholders of Amazon will be clearly stated about the objectives.</w:t>
      </w:r>
    </w:p>
    <w:p w:rsidR="00B10AC2" w:rsidRPr="00191B46" w:rsidRDefault="00B10AC2" w:rsidP="002E0B21">
      <w:pPr>
        <w:rPr>
          <w:rFonts w:ascii="Arial" w:hAnsi="Arial" w:cs="Arial"/>
          <w:u w:val="single"/>
        </w:rPr>
      </w:pPr>
      <w:r w:rsidRPr="00191B46">
        <w:rPr>
          <w:rFonts w:ascii="Arial" w:hAnsi="Arial" w:cs="Arial"/>
          <w:u w:val="single"/>
        </w:rPr>
        <w:t>Communicating the vision</w:t>
      </w:r>
    </w:p>
    <w:p w:rsidR="00B10AC2" w:rsidRPr="00191B46" w:rsidRDefault="00024BB0" w:rsidP="002E0B21">
      <w:pPr>
        <w:rPr>
          <w:rFonts w:ascii="Arial" w:hAnsi="Arial" w:cs="Arial"/>
        </w:rPr>
      </w:pPr>
      <w:r w:rsidRPr="00191B46">
        <w:rPr>
          <w:rFonts w:ascii="Arial" w:hAnsi="Arial" w:cs="Arial"/>
        </w:rPr>
        <w:lastRenderedPageBreak/>
        <w:t>Communicating the vision with the change management activities is one of the very crucial things. Operational activities performed by the employees, training, performance review and all these things are needed to be connected with the vision.</w:t>
      </w:r>
    </w:p>
    <w:p w:rsidR="00024BB0" w:rsidRPr="00191B46" w:rsidRDefault="00024BB0" w:rsidP="002E0B21">
      <w:pPr>
        <w:rPr>
          <w:rFonts w:ascii="Arial" w:hAnsi="Arial" w:cs="Arial"/>
          <w:u w:val="single"/>
        </w:rPr>
      </w:pPr>
      <w:r w:rsidRPr="00191B46">
        <w:rPr>
          <w:rFonts w:ascii="Arial" w:hAnsi="Arial" w:cs="Arial"/>
          <w:u w:val="single"/>
        </w:rPr>
        <w:t>Removing obstacles</w:t>
      </w:r>
    </w:p>
    <w:p w:rsidR="00024BB0" w:rsidRPr="00191B46" w:rsidRDefault="00024BB0" w:rsidP="002E0B21">
      <w:pPr>
        <w:rPr>
          <w:rFonts w:ascii="Arial" w:hAnsi="Arial" w:cs="Arial"/>
        </w:rPr>
      </w:pPr>
      <w:r w:rsidRPr="00191B46">
        <w:rPr>
          <w:rFonts w:ascii="Arial" w:hAnsi="Arial" w:cs="Arial"/>
        </w:rPr>
        <w:t>Amazon may face a number of obstacles while implementing changes within the organization. The organization need to continuously check the barriers that are hindering the change management process. Some people are resistance to change; they also needed to be motivating in the changing process in this stage.</w:t>
      </w:r>
    </w:p>
    <w:p w:rsidR="00024BB0" w:rsidRPr="00191B46" w:rsidRDefault="00024BB0" w:rsidP="002E0B21">
      <w:pPr>
        <w:rPr>
          <w:rFonts w:ascii="Arial" w:hAnsi="Arial" w:cs="Arial"/>
          <w:u w:val="single"/>
        </w:rPr>
      </w:pPr>
      <w:r w:rsidRPr="00191B46">
        <w:rPr>
          <w:rFonts w:ascii="Arial" w:hAnsi="Arial" w:cs="Arial"/>
          <w:u w:val="single"/>
        </w:rPr>
        <w:t>Creating short-term wins</w:t>
      </w:r>
    </w:p>
    <w:p w:rsidR="00024BB0" w:rsidRPr="00191B46" w:rsidRDefault="00024BB0" w:rsidP="002E0B21">
      <w:pPr>
        <w:rPr>
          <w:rFonts w:ascii="Arial" w:hAnsi="Arial" w:cs="Arial"/>
        </w:rPr>
      </w:pPr>
      <w:r w:rsidRPr="00191B46">
        <w:rPr>
          <w:rFonts w:ascii="Arial" w:hAnsi="Arial" w:cs="Arial"/>
        </w:rPr>
        <w:t xml:space="preserve">Creating short-term wins can motivate the stakeholders in the changing process by giving them the feel of victory. Short term wins creates the feel among the </w:t>
      </w:r>
      <w:r w:rsidR="00117006" w:rsidRPr="00191B46">
        <w:rPr>
          <w:rFonts w:ascii="Arial" w:hAnsi="Arial" w:cs="Arial"/>
        </w:rPr>
        <w:t>employees that the changing process is really working and the long term goal is achievable.</w:t>
      </w:r>
    </w:p>
    <w:p w:rsidR="00117006" w:rsidRPr="00191B46" w:rsidRDefault="00117006" w:rsidP="002E0B21">
      <w:pPr>
        <w:rPr>
          <w:rFonts w:ascii="Arial" w:hAnsi="Arial" w:cs="Arial"/>
          <w:u w:val="single"/>
        </w:rPr>
      </w:pPr>
      <w:r w:rsidRPr="00191B46">
        <w:rPr>
          <w:rFonts w:ascii="Arial" w:hAnsi="Arial" w:cs="Arial"/>
          <w:u w:val="single"/>
        </w:rPr>
        <w:t>Consolidating gains</w:t>
      </w:r>
    </w:p>
    <w:p w:rsidR="00117006" w:rsidRPr="00191B46" w:rsidRDefault="00117006" w:rsidP="002E0B21">
      <w:pPr>
        <w:rPr>
          <w:rFonts w:ascii="Arial" w:hAnsi="Arial" w:cs="Arial"/>
        </w:rPr>
      </w:pPr>
      <w:r w:rsidRPr="00191B46">
        <w:rPr>
          <w:rFonts w:ascii="Arial" w:hAnsi="Arial" w:cs="Arial"/>
        </w:rPr>
        <w:t>In this stage, Amazon needs to foster the changing process by analysing the success stories and showing them to the people related to the change. Individual experiences can be improved in this stage.</w:t>
      </w:r>
    </w:p>
    <w:p w:rsidR="00117006" w:rsidRPr="00191B46" w:rsidRDefault="00117006" w:rsidP="002E0B21">
      <w:pPr>
        <w:rPr>
          <w:rFonts w:ascii="Arial" w:hAnsi="Arial" w:cs="Arial"/>
          <w:u w:val="single"/>
        </w:rPr>
      </w:pPr>
      <w:r w:rsidRPr="00191B46">
        <w:rPr>
          <w:rFonts w:ascii="Arial" w:hAnsi="Arial" w:cs="Arial"/>
          <w:u w:val="single"/>
        </w:rPr>
        <w:t>Anchoring change in the corporate culture</w:t>
      </w:r>
    </w:p>
    <w:p w:rsidR="00117006" w:rsidRPr="00191B46" w:rsidRDefault="00117006" w:rsidP="002E0B21">
      <w:pPr>
        <w:rPr>
          <w:rFonts w:ascii="Arial" w:hAnsi="Arial" w:cs="Arial"/>
        </w:rPr>
      </w:pPr>
      <w:r w:rsidRPr="00191B46">
        <w:rPr>
          <w:rFonts w:ascii="Arial" w:hAnsi="Arial" w:cs="Arial"/>
        </w:rPr>
        <w:t>In this last stage of changing process, Amazon needs to ensure that the change has become an integral part of the organizational culture and it is noticeable in organizational aspects. It is also necessary to ensure that all the organizational leaders are supporting the change.</w:t>
      </w:r>
    </w:p>
    <w:p w:rsidR="00EC0369" w:rsidRPr="00191B46" w:rsidRDefault="00EC0369" w:rsidP="002E0B21">
      <w:pPr>
        <w:pStyle w:val="Heading2"/>
        <w:rPr>
          <w:rFonts w:ascii="Arial" w:hAnsi="Arial" w:cs="Arial"/>
          <w:bCs/>
          <w:color w:val="auto"/>
        </w:rPr>
      </w:pPr>
      <w:bookmarkStart w:id="64" w:name="_Toc24665916"/>
      <w:r w:rsidRPr="00191B46">
        <w:rPr>
          <w:rFonts w:ascii="Arial" w:hAnsi="Arial" w:cs="Arial"/>
          <w:bCs/>
          <w:color w:val="auto"/>
        </w:rPr>
        <w:t>2.</w:t>
      </w:r>
      <w:r w:rsidR="00EC0E38" w:rsidRPr="00191B46">
        <w:rPr>
          <w:rFonts w:ascii="Arial" w:hAnsi="Arial" w:cs="Arial"/>
          <w:bCs/>
          <w:color w:val="auto"/>
        </w:rPr>
        <w:t>2</w:t>
      </w:r>
      <w:r w:rsidRPr="00191B46">
        <w:rPr>
          <w:rFonts w:ascii="Arial" w:hAnsi="Arial" w:cs="Arial"/>
          <w:bCs/>
          <w:color w:val="auto"/>
        </w:rPr>
        <w:t>. Change management and leadership style</w:t>
      </w:r>
      <w:bookmarkEnd w:id="64"/>
    </w:p>
    <w:p w:rsidR="00EC0369" w:rsidRPr="00191B46" w:rsidRDefault="00A1223F" w:rsidP="002E0B21">
      <w:pPr>
        <w:rPr>
          <w:rFonts w:ascii="Arial" w:hAnsi="Arial" w:cs="Arial"/>
          <w:color w:val="auto"/>
        </w:rPr>
      </w:pPr>
      <w:r w:rsidRPr="00191B46">
        <w:rPr>
          <w:rFonts w:ascii="Arial" w:hAnsi="Arial" w:cs="Arial"/>
          <w:color w:val="auto"/>
        </w:rPr>
        <w:t>Leaders of an organization play the most crucial role in the change management process. A leader is the person who drives people toward any targeted goal. While an organization making changes within it, the leaders are responsible for making the people attached to the change. An appropriate leadership style is necessary for making the changing process successful</w:t>
      </w:r>
      <w:r w:rsidR="00B81EE3" w:rsidRPr="00191B46">
        <w:rPr>
          <w:rFonts w:ascii="Arial" w:hAnsi="Arial" w:cs="Arial"/>
          <w:color w:val="auto"/>
        </w:rPr>
        <w:t xml:space="preserve"> (Pugh and </w:t>
      </w:r>
      <w:proofErr w:type="spellStart"/>
      <w:r w:rsidR="00B81EE3" w:rsidRPr="00191B46">
        <w:rPr>
          <w:rFonts w:ascii="Arial" w:hAnsi="Arial" w:cs="Arial"/>
          <w:color w:val="auto"/>
        </w:rPr>
        <w:t>Mayle</w:t>
      </w:r>
      <w:proofErr w:type="spellEnd"/>
      <w:r w:rsidR="00B81EE3" w:rsidRPr="00191B46">
        <w:rPr>
          <w:rFonts w:ascii="Arial" w:hAnsi="Arial" w:cs="Arial"/>
          <w:color w:val="auto"/>
        </w:rPr>
        <w:t>, 2019)</w:t>
      </w:r>
      <w:r w:rsidRPr="00191B46">
        <w:rPr>
          <w:rFonts w:ascii="Arial" w:hAnsi="Arial" w:cs="Arial"/>
          <w:color w:val="auto"/>
        </w:rPr>
        <w:t xml:space="preserve">. Following an appropriate </w:t>
      </w:r>
      <w:r w:rsidRPr="00191B46">
        <w:rPr>
          <w:rFonts w:ascii="Arial" w:hAnsi="Arial" w:cs="Arial"/>
          <w:color w:val="auto"/>
        </w:rPr>
        <w:lastRenderedPageBreak/>
        <w:t xml:space="preserve">leadership style will help the managers of Amazon to change the organizational environment, behaviour of the employees and in the organization as a whole. In the changing process, leaders of Amazon need to act as a role driver who </w:t>
      </w:r>
      <w:r w:rsidR="00BF2460" w:rsidRPr="00191B46">
        <w:rPr>
          <w:rFonts w:ascii="Arial" w:hAnsi="Arial" w:cs="Arial"/>
          <w:color w:val="auto"/>
        </w:rPr>
        <w:t xml:space="preserve">influences the people in the organization in the changing process. Success of a change greatly depends on the leadership style that is followed by the managers of Amazon. There are four types of leadership styles followed by the organizations in general. They </w:t>
      </w:r>
      <w:proofErr w:type="spellStart"/>
      <w:r w:rsidR="00BF2460" w:rsidRPr="00191B46">
        <w:rPr>
          <w:rFonts w:ascii="Arial" w:hAnsi="Arial" w:cs="Arial"/>
          <w:color w:val="auto"/>
        </w:rPr>
        <w:t>are</w:t>
      </w:r>
      <w:r w:rsidR="001B17A0" w:rsidRPr="00191B46">
        <w:rPr>
          <w:rFonts w:ascii="Arial" w:hAnsi="Arial" w:cs="Arial"/>
          <w:color w:val="auto"/>
        </w:rPr>
        <w:t>lassies</w:t>
      </w:r>
      <w:proofErr w:type="spellEnd"/>
      <w:r w:rsidR="001B17A0" w:rsidRPr="00191B46">
        <w:rPr>
          <w:rFonts w:ascii="Arial" w:hAnsi="Arial" w:cs="Arial"/>
          <w:color w:val="auto"/>
        </w:rPr>
        <w:t xml:space="preserve"> </w:t>
      </w:r>
      <w:r w:rsidR="00667239" w:rsidRPr="00191B46">
        <w:rPr>
          <w:rFonts w:ascii="Arial" w:hAnsi="Arial" w:cs="Arial"/>
          <w:color w:val="auto"/>
        </w:rPr>
        <w:t>faire leadership, transactional leadership and transformational leadership</w:t>
      </w:r>
    </w:p>
    <w:p w:rsidR="00BF2460" w:rsidRPr="00191B46" w:rsidRDefault="00667239" w:rsidP="002E0B21">
      <w:pPr>
        <w:keepNext/>
        <w:jc w:val="center"/>
        <w:rPr>
          <w:rFonts w:ascii="Arial" w:hAnsi="Arial" w:cs="Arial"/>
          <w:color w:val="auto"/>
        </w:rPr>
      </w:pPr>
      <w:r w:rsidRPr="00191B46">
        <w:rPr>
          <w:rFonts w:ascii="Arial" w:hAnsi="Arial" w:cs="Arial"/>
          <w:noProof/>
          <w:color w:val="auto"/>
          <w:lang w:eastAsia="en-GB"/>
        </w:rPr>
        <w:drawing>
          <wp:inline distT="0" distB="0" distL="0" distR="0">
            <wp:extent cx="5943600" cy="28530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0px-Hou710_LeadershipStyles.svg.png"/>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2853055"/>
                    </a:xfrm>
                    <a:prstGeom prst="rect">
                      <a:avLst/>
                    </a:prstGeom>
                  </pic:spPr>
                </pic:pic>
              </a:graphicData>
            </a:graphic>
          </wp:inline>
        </w:drawing>
      </w:r>
    </w:p>
    <w:p w:rsidR="00BF2460" w:rsidRPr="00191B46" w:rsidRDefault="00BF2460" w:rsidP="002E0B21">
      <w:pPr>
        <w:pStyle w:val="Caption"/>
        <w:jc w:val="center"/>
        <w:rPr>
          <w:rFonts w:ascii="Arial" w:hAnsi="Arial" w:cs="Arial"/>
          <w:i w:val="0"/>
          <w:iCs w:val="0"/>
          <w:color w:val="auto"/>
          <w:lang w:val="en-US"/>
        </w:rPr>
      </w:pPr>
      <w:bookmarkStart w:id="65" w:name="_Toc23803312"/>
      <w:bookmarkStart w:id="66" w:name="_Toc24665951"/>
      <w:r w:rsidRPr="00191B46">
        <w:rPr>
          <w:rFonts w:ascii="Arial" w:hAnsi="Arial" w:cs="Arial"/>
          <w:i w:val="0"/>
          <w:iCs w:val="0"/>
          <w:color w:val="auto"/>
        </w:rPr>
        <w:t xml:space="preserve">Figure </w:t>
      </w:r>
      <w:r w:rsidR="00CF2F0F" w:rsidRPr="00191B46">
        <w:rPr>
          <w:rFonts w:ascii="Arial" w:hAnsi="Arial" w:cs="Arial"/>
          <w:i w:val="0"/>
          <w:iCs w:val="0"/>
          <w:color w:val="auto"/>
        </w:rPr>
        <w:fldChar w:fldCharType="begin"/>
      </w:r>
      <w:r w:rsidRPr="00191B46">
        <w:rPr>
          <w:rFonts w:ascii="Arial" w:hAnsi="Arial" w:cs="Arial"/>
          <w:i w:val="0"/>
          <w:iCs w:val="0"/>
          <w:color w:val="auto"/>
        </w:rPr>
        <w:instrText xml:space="preserve"> SEQ Figure \* ARABIC </w:instrText>
      </w:r>
      <w:r w:rsidR="00CF2F0F" w:rsidRPr="00191B46">
        <w:rPr>
          <w:rFonts w:ascii="Arial" w:hAnsi="Arial" w:cs="Arial"/>
          <w:i w:val="0"/>
          <w:iCs w:val="0"/>
          <w:color w:val="auto"/>
        </w:rPr>
        <w:fldChar w:fldCharType="separate"/>
      </w:r>
      <w:r w:rsidR="009E64F2" w:rsidRPr="00191B46">
        <w:rPr>
          <w:rFonts w:ascii="Arial" w:hAnsi="Arial" w:cs="Arial"/>
          <w:i w:val="0"/>
          <w:iCs w:val="0"/>
          <w:noProof/>
          <w:color w:val="auto"/>
        </w:rPr>
        <w:t>5</w:t>
      </w:r>
      <w:r w:rsidR="00CF2F0F" w:rsidRPr="00191B46">
        <w:rPr>
          <w:rFonts w:ascii="Arial" w:hAnsi="Arial" w:cs="Arial"/>
          <w:i w:val="0"/>
          <w:iCs w:val="0"/>
          <w:color w:val="auto"/>
        </w:rPr>
        <w:fldChar w:fldCharType="end"/>
      </w:r>
      <w:r w:rsidRPr="00191B46">
        <w:rPr>
          <w:rFonts w:ascii="Arial" w:hAnsi="Arial" w:cs="Arial"/>
          <w:i w:val="0"/>
          <w:iCs w:val="0"/>
          <w:color w:val="auto"/>
          <w:lang w:val="en-US"/>
        </w:rPr>
        <w:t>: Leadership styles</w:t>
      </w:r>
      <w:bookmarkEnd w:id="65"/>
      <w:bookmarkEnd w:id="66"/>
    </w:p>
    <w:p w:rsidR="00BF2460" w:rsidRPr="00191B46" w:rsidRDefault="00BF2460" w:rsidP="002E0B21">
      <w:pPr>
        <w:jc w:val="center"/>
        <w:rPr>
          <w:rFonts w:ascii="Arial" w:hAnsi="Arial" w:cs="Arial"/>
          <w:color w:val="auto"/>
          <w:lang w:val="en-US"/>
        </w:rPr>
      </w:pPr>
      <w:proofErr w:type="gramStart"/>
      <w:r w:rsidRPr="00191B46">
        <w:rPr>
          <w:rFonts w:ascii="Arial" w:hAnsi="Arial" w:cs="Arial"/>
          <w:color w:val="auto"/>
          <w:lang w:val="en-US"/>
        </w:rPr>
        <w:t>Source:</w:t>
      </w:r>
      <w:proofErr w:type="gramEnd"/>
      <w:r w:rsidR="00B81EE3" w:rsidRPr="00191B46">
        <w:rPr>
          <w:rFonts w:ascii="Arial" w:hAnsi="Arial" w:cs="Arial"/>
          <w:color w:val="auto"/>
          <w:lang w:val="en-US"/>
        </w:rPr>
        <w:t>(Whitmore, 2014)</w:t>
      </w:r>
    </w:p>
    <w:p w:rsidR="00D4372C" w:rsidRPr="00191B46" w:rsidRDefault="00D4372C" w:rsidP="002E0B21">
      <w:pPr>
        <w:rPr>
          <w:rFonts w:ascii="Arial" w:hAnsi="Arial" w:cs="Arial"/>
          <w:b/>
          <w:bCs/>
          <w:color w:val="auto"/>
        </w:rPr>
      </w:pPr>
      <w:r w:rsidRPr="00191B46">
        <w:rPr>
          <w:rFonts w:ascii="Arial" w:hAnsi="Arial" w:cs="Arial"/>
          <w:b/>
          <w:bCs/>
          <w:color w:val="auto"/>
        </w:rPr>
        <w:t>Laissez-faire leadership</w:t>
      </w:r>
    </w:p>
    <w:p w:rsidR="001742D6" w:rsidRPr="00191B46" w:rsidRDefault="001B17A0" w:rsidP="002E0B21">
      <w:pPr>
        <w:rPr>
          <w:rFonts w:ascii="Arial" w:hAnsi="Arial" w:cs="Arial"/>
          <w:color w:val="auto"/>
        </w:rPr>
      </w:pPr>
      <w:r w:rsidRPr="00191B46">
        <w:rPr>
          <w:rFonts w:ascii="Arial" w:hAnsi="Arial" w:cs="Arial"/>
          <w:color w:val="auto"/>
        </w:rPr>
        <w:t>The term “</w:t>
      </w:r>
      <w:proofErr w:type="spellStart"/>
      <w:r w:rsidRPr="00191B46">
        <w:rPr>
          <w:rFonts w:ascii="Arial" w:hAnsi="Arial" w:cs="Arial"/>
          <w:color w:val="auto"/>
        </w:rPr>
        <w:t>Laisses</w:t>
      </w:r>
      <w:proofErr w:type="spellEnd"/>
      <w:r w:rsidRPr="00191B46">
        <w:rPr>
          <w:rFonts w:ascii="Arial" w:hAnsi="Arial" w:cs="Arial"/>
          <w:color w:val="auto"/>
        </w:rPr>
        <w:t xml:space="preserve"> Faire” has come from a Latin word which means ‘allowing acting’. As per the name, the leaders following the </w:t>
      </w:r>
      <w:proofErr w:type="spellStart"/>
      <w:r w:rsidRPr="00191B46">
        <w:rPr>
          <w:rFonts w:ascii="Arial" w:hAnsi="Arial" w:cs="Arial"/>
          <w:color w:val="auto"/>
        </w:rPr>
        <w:t>laisses</w:t>
      </w:r>
      <w:proofErr w:type="spellEnd"/>
      <w:r w:rsidRPr="00191B46">
        <w:rPr>
          <w:rFonts w:ascii="Arial" w:hAnsi="Arial" w:cs="Arial"/>
          <w:color w:val="auto"/>
        </w:rPr>
        <w:t xml:space="preserve"> faire leadership allows the followers to act as per their will. Leaders do not interfere on the activities of the followers at all or there may have a little interference. Managers give up all the managerial activities on the subordinates</w:t>
      </w:r>
      <w:r w:rsidR="00B81EE3" w:rsidRPr="00191B46">
        <w:rPr>
          <w:rFonts w:ascii="Arial" w:hAnsi="Arial" w:cs="Arial"/>
          <w:color w:val="auto"/>
        </w:rPr>
        <w:t xml:space="preserve"> (Cameron and Green, 2012)</w:t>
      </w:r>
      <w:r w:rsidRPr="00191B46">
        <w:rPr>
          <w:rFonts w:ascii="Arial" w:hAnsi="Arial" w:cs="Arial"/>
          <w:color w:val="auto"/>
        </w:rPr>
        <w:t xml:space="preserve">. When there is matter of changing anything in the organization, leaders following the </w:t>
      </w:r>
      <w:proofErr w:type="spellStart"/>
      <w:r w:rsidRPr="00191B46">
        <w:rPr>
          <w:rFonts w:ascii="Arial" w:hAnsi="Arial" w:cs="Arial"/>
          <w:color w:val="auto"/>
        </w:rPr>
        <w:t>laisses</w:t>
      </w:r>
      <w:proofErr w:type="spellEnd"/>
      <w:r w:rsidRPr="00191B46">
        <w:rPr>
          <w:rFonts w:ascii="Arial" w:hAnsi="Arial" w:cs="Arial"/>
          <w:color w:val="auto"/>
        </w:rPr>
        <w:t xml:space="preserve"> faire leadership strategy tries to avoid the responsibilities of making changes. Rather they give it up on the hands of the employees. Employees make changes as per their capability. </w:t>
      </w:r>
      <w:r w:rsidR="00D4372C" w:rsidRPr="00191B46">
        <w:rPr>
          <w:rFonts w:ascii="Arial" w:hAnsi="Arial" w:cs="Arial"/>
          <w:color w:val="auto"/>
        </w:rPr>
        <w:t xml:space="preserve">Generally there </w:t>
      </w:r>
      <w:r w:rsidR="00D4372C" w:rsidRPr="00191B46">
        <w:rPr>
          <w:rFonts w:ascii="Arial" w:hAnsi="Arial" w:cs="Arial"/>
          <w:color w:val="auto"/>
        </w:rPr>
        <w:lastRenderedPageBreak/>
        <w:t xml:space="preserve">remains a huge communication gap between a </w:t>
      </w:r>
      <w:proofErr w:type="spellStart"/>
      <w:r w:rsidR="00D4372C" w:rsidRPr="00191B46">
        <w:rPr>
          <w:rFonts w:ascii="Arial" w:hAnsi="Arial" w:cs="Arial"/>
          <w:color w:val="auto"/>
        </w:rPr>
        <w:t>laisses</w:t>
      </w:r>
      <w:proofErr w:type="spellEnd"/>
      <w:r w:rsidR="00D4372C" w:rsidRPr="00191B46">
        <w:rPr>
          <w:rFonts w:ascii="Arial" w:hAnsi="Arial" w:cs="Arial"/>
          <w:color w:val="auto"/>
        </w:rPr>
        <w:t xml:space="preserve"> faire leader and the subordinates working under that leader</w:t>
      </w:r>
      <w:r w:rsidR="00B81EE3" w:rsidRPr="00191B46">
        <w:rPr>
          <w:rFonts w:ascii="Arial" w:hAnsi="Arial" w:cs="Arial"/>
          <w:color w:val="auto"/>
        </w:rPr>
        <w:t xml:space="preserve"> (</w:t>
      </w:r>
      <w:proofErr w:type="spellStart"/>
      <w:r w:rsidR="00B81EE3" w:rsidRPr="00191B46">
        <w:rPr>
          <w:rFonts w:ascii="Arial" w:hAnsi="Arial" w:cs="Arial"/>
          <w:color w:val="auto"/>
        </w:rPr>
        <w:t>Czichos</w:t>
      </w:r>
      <w:proofErr w:type="spellEnd"/>
      <w:r w:rsidR="00B81EE3" w:rsidRPr="00191B46">
        <w:rPr>
          <w:rFonts w:ascii="Arial" w:hAnsi="Arial" w:cs="Arial"/>
          <w:color w:val="auto"/>
        </w:rPr>
        <w:t>, 2014)</w:t>
      </w:r>
      <w:r w:rsidR="00D4372C" w:rsidRPr="00191B46">
        <w:rPr>
          <w:rFonts w:ascii="Arial" w:hAnsi="Arial" w:cs="Arial"/>
          <w:color w:val="auto"/>
        </w:rPr>
        <w:t>. This type of leadership is not suitable for making changes in the organization. Amazon will be failed in making expected changes within their organization of they follow this leadership system.</w:t>
      </w:r>
    </w:p>
    <w:p w:rsidR="00D4372C" w:rsidRPr="00191B46" w:rsidRDefault="00D4372C" w:rsidP="002E0B21">
      <w:pPr>
        <w:rPr>
          <w:rFonts w:ascii="Arial" w:hAnsi="Arial" w:cs="Arial"/>
          <w:b/>
          <w:bCs/>
          <w:color w:val="auto"/>
        </w:rPr>
      </w:pPr>
      <w:r w:rsidRPr="00191B46">
        <w:rPr>
          <w:rFonts w:ascii="Arial" w:hAnsi="Arial" w:cs="Arial"/>
          <w:b/>
          <w:bCs/>
          <w:color w:val="auto"/>
        </w:rPr>
        <w:t>Transactional leadership</w:t>
      </w:r>
    </w:p>
    <w:p w:rsidR="00D4372C" w:rsidRPr="00191B46" w:rsidRDefault="00D4372C" w:rsidP="002E0B21">
      <w:pPr>
        <w:rPr>
          <w:rFonts w:ascii="Arial" w:hAnsi="Arial" w:cs="Arial"/>
          <w:color w:val="auto"/>
        </w:rPr>
      </w:pPr>
      <w:r w:rsidRPr="00191B46">
        <w:rPr>
          <w:rFonts w:ascii="Arial" w:hAnsi="Arial" w:cs="Arial"/>
          <w:color w:val="auto"/>
        </w:rPr>
        <w:t xml:space="preserve">Transactional leadership is another form of leadership in which the leaders are little more attached to the subordinates than they are in the </w:t>
      </w:r>
      <w:proofErr w:type="spellStart"/>
      <w:r w:rsidRPr="00191B46">
        <w:rPr>
          <w:rFonts w:ascii="Arial" w:hAnsi="Arial" w:cs="Arial"/>
          <w:color w:val="auto"/>
        </w:rPr>
        <w:t>laisses</w:t>
      </w:r>
      <w:proofErr w:type="spellEnd"/>
      <w:r w:rsidRPr="00191B46">
        <w:rPr>
          <w:rFonts w:ascii="Arial" w:hAnsi="Arial" w:cs="Arial"/>
          <w:color w:val="auto"/>
        </w:rPr>
        <w:t xml:space="preserve"> faire leadership. Transactional leadership is sometimes also called as the managerial leadership system</w:t>
      </w:r>
      <w:r w:rsidR="00B81EE3" w:rsidRPr="00191B46">
        <w:rPr>
          <w:rFonts w:ascii="Arial" w:hAnsi="Arial" w:cs="Arial"/>
          <w:color w:val="auto"/>
        </w:rPr>
        <w:t xml:space="preserve"> (Gill, 2012)</w:t>
      </w:r>
      <w:r w:rsidRPr="00191B46">
        <w:rPr>
          <w:rFonts w:ascii="Arial" w:hAnsi="Arial" w:cs="Arial"/>
          <w:color w:val="auto"/>
        </w:rPr>
        <w:t xml:space="preserve">. According to this leadership style, the leaders focus on the four steps of leadership which are planning supervision and group </w:t>
      </w:r>
      <w:r w:rsidR="000A2BC7" w:rsidRPr="00191B46">
        <w:rPr>
          <w:rFonts w:ascii="Arial" w:hAnsi="Arial" w:cs="Arial"/>
          <w:color w:val="auto"/>
        </w:rPr>
        <w:t>performance. Transactional</w:t>
      </w:r>
      <w:r w:rsidRPr="00191B46">
        <w:rPr>
          <w:rFonts w:ascii="Arial" w:hAnsi="Arial" w:cs="Arial"/>
          <w:color w:val="auto"/>
        </w:rPr>
        <w:t xml:space="preserve"> leaders</w:t>
      </w:r>
      <w:r w:rsidR="000A2BC7" w:rsidRPr="00191B46">
        <w:rPr>
          <w:rFonts w:ascii="Arial" w:hAnsi="Arial" w:cs="Arial"/>
          <w:color w:val="auto"/>
        </w:rPr>
        <w:t xml:space="preserve"> generally</w:t>
      </w:r>
      <w:r w:rsidRPr="00191B46">
        <w:rPr>
          <w:rFonts w:ascii="Arial" w:hAnsi="Arial" w:cs="Arial"/>
          <w:color w:val="auto"/>
        </w:rPr>
        <w:t xml:space="preserve"> focus on their behaviour to the employees. </w:t>
      </w:r>
      <w:r w:rsidR="000A2BC7" w:rsidRPr="00191B46">
        <w:rPr>
          <w:rFonts w:ascii="Arial" w:hAnsi="Arial" w:cs="Arial"/>
          <w:color w:val="auto"/>
        </w:rPr>
        <w:t>They want to meet the behavioural and psychological needs of the employees to get the desired performance from the employees. Transactional leaders believe in the day to day transactions that they are planning to do and make the employees do that as per expectation of the leader</w:t>
      </w:r>
      <w:r w:rsidR="00B81EE3" w:rsidRPr="00191B46">
        <w:rPr>
          <w:rFonts w:ascii="Arial" w:hAnsi="Arial" w:cs="Arial"/>
          <w:color w:val="auto"/>
        </w:rPr>
        <w:t xml:space="preserve"> (Griffith, 2011)</w:t>
      </w:r>
      <w:r w:rsidR="000A2BC7" w:rsidRPr="00191B46">
        <w:rPr>
          <w:rFonts w:ascii="Arial" w:hAnsi="Arial" w:cs="Arial"/>
          <w:color w:val="auto"/>
        </w:rPr>
        <w:t>. Transactional leaders believe in the reward and punishment system. They think that the employees performing good need to be rewarded for increasing their motivation. On the other hand, the employees performing need to be punished so that they improve their performance level. This leadership style can be good but not the best leadership style for Amazon.</w:t>
      </w:r>
    </w:p>
    <w:p w:rsidR="000A2BC7" w:rsidRPr="00191B46" w:rsidRDefault="000A2BC7" w:rsidP="002E0B21">
      <w:pPr>
        <w:rPr>
          <w:rFonts w:ascii="Arial" w:hAnsi="Arial" w:cs="Arial"/>
          <w:b/>
          <w:bCs/>
          <w:color w:val="auto"/>
        </w:rPr>
      </w:pPr>
      <w:r w:rsidRPr="00191B46">
        <w:rPr>
          <w:rFonts w:ascii="Arial" w:hAnsi="Arial" w:cs="Arial"/>
          <w:b/>
          <w:bCs/>
          <w:color w:val="auto"/>
        </w:rPr>
        <w:t>Transformational leadership</w:t>
      </w:r>
    </w:p>
    <w:p w:rsidR="000A2BC7" w:rsidRPr="00191B46" w:rsidRDefault="002F07E7" w:rsidP="002E0B21">
      <w:pPr>
        <w:rPr>
          <w:rFonts w:ascii="Arial" w:hAnsi="Arial" w:cs="Arial"/>
          <w:color w:val="auto"/>
        </w:rPr>
      </w:pPr>
      <w:r w:rsidRPr="00191B46">
        <w:rPr>
          <w:rFonts w:ascii="Arial" w:hAnsi="Arial" w:cs="Arial"/>
          <w:color w:val="auto"/>
        </w:rPr>
        <w:t>Transformational leadership believes in achieving targeted goal by meeting needs of the employees and maintaining a good relationship with the subordinates. This leadership strategy focuses on four things, idealized influence, inspirational motivation, intellectual simulation and individualized consideration</w:t>
      </w:r>
      <w:r w:rsidR="00B81EE3" w:rsidRPr="00191B46">
        <w:rPr>
          <w:rFonts w:ascii="Arial" w:hAnsi="Arial" w:cs="Arial"/>
          <w:color w:val="auto"/>
        </w:rPr>
        <w:t xml:space="preserve"> (Ha, 2015)</w:t>
      </w:r>
      <w:r w:rsidRPr="00191B46">
        <w:rPr>
          <w:rFonts w:ascii="Arial" w:hAnsi="Arial" w:cs="Arial"/>
          <w:color w:val="auto"/>
        </w:rPr>
        <w:t>. While following this leadership system, leaders of Amazon need to empower the followers to drive them toward the change. Empowering the subordinates can be done by increasing their confidence. Following this leadership style, change managers of Amazon need to build trust among the employees and act as a role model to them. Transformational leadership can be a good leadership style for Amazon while implementing changes within the organization.</w:t>
      </w:r>
    </w:p>
    <w:p w:rsidR="00EC0369" w:rsidRPr="00191B46" w:rsidRDefault="00EC0369" w:rsidP="002E0B21">
      <w:pPr>
        <w:jc w:val="left"/>
        <w:rPr>
          <w:rFonts w:ascii="Arial" w:eastAsiaTheme="majorEastAsia" w:hAnsi="Arial" w:cs="Arial"/>
          <w:b/>
          <w:bCs/>
          <w:color w:val="auto"/>
          <w:sz w:val="32"/>
          <w:szCs w:val="32"/>
        </w:rPr>
      </w:pPr>
      <w:r w:rsidRPr="00191B46">
        <w:rPr>
          <w:rFonts w:ascii="Arial" w:hAnsi="Arial" w:cs="Arial"/>
          <w:bCs/>
          <w:color w:val="auto"/>
        </w:rPr>
        <w:lastRenderedPageBreak/>
        <w:br w:type="page"/>
      </w:r>
    </w:p>
    <w:p w:rsidR="00EC0369" w:rsidRPr="00191B46" w:rsidRDefault="00EC0369" w:rsidP="002E0B21">
      <w:pPr>
        <w:pStyle w:val="Heading1"/>
        <w:rPr>
          <w:rFonts w:ascii="Arial" w:hAnsi="Arial" w:cs="Arial"/>
          <w:color w:val="auto"/>
          <w:lang w:val="en-US"/>
        </w:rPr>
      </w:pPr>
      <w:bookmarkStart w:id="67" w:name="_Toc24665917"/>
      <w:r w:rsidRPr="00191B46">
        <w:rPr>
          <w:rFonts w:ascii="Arial" w:hAnsi="Arial" w:cs="Arial"/>
          <w:bCs/>
          <w:color w:val="auto"/>
        </w:rPr>
        <w:lastRenderedPageBreak/>
        <w:t>3. Contemporary Issues and their impact on business management</w:t>
      </w:r>
      <w:bookmarkEnd w:id="67"/>
    </w:p>
    <w:p w:rsidR="00A42252" w:rsidRPr="00191B46" w:rsidRDefault="00AA237C" w:rsidP="002E0B21">
      <w:pPr>
        <w:rPr>
          <w:rFonts w:ascii="Arial" w:hAnsi="Arial" w:cs="Arial"/>
          <w:color w:val="auto"/>
        </w:rPr>
      </w:pPr>
      <w:r w:rsidRPr="00191B46">
        <w:rPr>
          <w:rFonts w:ascii="Arial" w:hAnsi="Arial" w:cs="Arial"/>
          <w:color w:val="auto"/>
        </w:rPr>
        <w:t>To make the business organizations keep moving, it is necessary to bring necessary changes in business operational activities. Change in the internal and external environment impact on the change of business organizations. Changes in the business organizations put impact on everything on the business. All the operational activities performed by them get influenced with the changes in organizations. Changes in the organizations influence everyone in that organization whether it is a minor staff or a business manager</w:t>
      </w:r>
      <w:r w:rsidR="00B81EE3" w:rsidRPr="00191B46">
        <w:rPr>
          <w:rFonts w:ascii="Arial" w:hAnsi="Arial" w:cs="Arial"/>
          <w:color w:val="auto"/>
        </w:rPr>
        <w:t xml:space="preserve"> (Harrington, Conner and Horney, 2010)</w:t>
      </w:r>
      <w:r w:rsidRPr="00191B46">
        <w:rPr>
          <w:rFonts w:ascii="Arial" w:hAnsi="Arial" w:cs="Arial"/>
          <w:color w:val="auto"/>
        </w:rPr>
        <w:t xml:space="preserve">. Business organizations need to make changes for growing it. Changes </w:t>
      </w:r>
      <w:r w:rsidR="002707B3" w:rsidRPr="00191B46">
        <w:rPr>
          <w:rFonts w:ascii="Arial" w:hAnsi="Arial" w:cs="Arial"/>
          <w:color w:val="auto"/>
        </w:rPr>
        <w:t>are</w:t>
      </w:r>
      <w:r w:rsidRPr="00191B46">
        <w:rPr>
          <w:rFonts w:ascii="Arial" w:hAnsi="Arial" w:cs="Arial"/>
          <w:color w:val="auto"/>
        </w:rPr>
        <w:t xml:space="preserve"> obvious for business growth. </w:t>
      </w:r>
      <w:r w:rsidR="002707B3" w:rsidRPr="00191B46">
        <w:rPr>
          <w:rFonts w:ascii="Arial" w:hAnsi="Arial" w:cs="Arial"/>
          <w:color w:val="auto"/>
        </w:rPr>
        <w:t xml:space="preserve">But people are generally resistant to change easily. Here comes the necessity of change management. </w:t>
      </w:r>
      <w:r w:rsidR="005D116A" w:rsidRPr="00191B46">
        <w:rPr>
          <w:rFonts w:ascii="Arial" w:hAnsi="Arial" w:cs="Arial"/>
          <w:color w:val="auto"/>
        </w:rPr>
        <w:t>Proper change management system makes the transition process smoother and efficient. New changes become acceptable to the employees, customers and other shareholders because of a successful change management system</w:t>
      </w:r>
      <w:r w:rsidR="00B81EE3" w:rsidRPr="00191B46">
        <w:rPr>
          <w:rFonts w:ascii="Arial" w:hAnsi="Arial" w:cs="Arial"/>
          <w:color w:val="auto"/>
        </w:rPr>
        <w:t xml:space="preserve"> (Have et al., 2011)</w:t>
      </w:r>
      <w:r w:rsidR="005D116A" w:rsidRPr="00191B46">
        <w:rPr>
          <w:rFonts w:ascii="Arial" w:hAnsi="Arial" w:cs="Arial"/>
          <w:color w:val="auto"/>
        </w:rPr>
        <w:t xml:space="preserve">. Made changes put impact on everything within the organization. In that case, some issues may rise while making changes. There may have a number of obstacles on the </w:t>
      </w:r>
      <w:r w:rsidR="003C7D46" w:rsidRPr="00191B46">
        <w:rPr>
          <w:rFonts w:ascii="Arial" w:hAnsi="Arial" w:cs="Arial"/>
          <w:color w:val="auto"/>
        </w:rPr>
        <w:t>process of changing within a business organization. This section has discussed about the contemporary issues of changes within an organization so that Amazon can be aware about the issues and manage those while implementing changes on the organization.</w:t>
      </w:r>
    </w:p>
    <w:p w:rsidR="00A42252" w:rsidRPr="00191B46" w:rsidRDefault="00A42252" w:rsidP="002E0B21">
      <w:pPr>
        <w:pStyle w:val="Heading2"/>
        <w:rPr>
          <w:rFonts w:ascii="Arial" w:hAnsi="Arial" w:cs="Arial"/>
          <w:bCs/>
          <w:color w:val="auto"/>
        </w:rPr>
      </w:pPr>
      <w:bookmarkStart w:id="68" w:name="_Toc24665918"/>
      <w:r w:rsidRPr="00191B46">
        <w:rPr>
          <w:rFonts w:ascii="Arial" w:hAnsi="Arial" w:cs="Arial"/>
          <w:bCs/>
          <w:color w:val="auto"/>
        </w:rPr>
        <w:t>3.1. Issues related to strategic change management</w:t>
      </w:r>
      <w:bookmarkEnd w:id="68"/>
    </w:p>
    <w:p w:rsidR="00EC0369" w:rsidRPr="00191B46" w:rsidRDefault="00DF1172" w:rsidP="002E0B21">
      <w:pPr>
        <w:rPr>
          <w:rFonts w:ascii="Arial" w:hAnsi="Arial" w:cs="Arial"/>
          <w:color w:val="auto"/>
        </w:rPr>
      </w:pPr>
      <w:r w:rsidRPr="00191B46">
        <w:rPr>
          <w:rFonts w:ascii="Arial" w:hAnsi="Arial" w:cs="Arial"/>
          <w:color w:val="auto"/>
        </w:rPr>
        <w:t>People generally take the changes easily. While managing changes within an organization, the change managers can face a number of issues. The issues that Amazon can face while performing strategic change management activities are as followed.</w:t>
      </w:r>
    </w:p>
    <w:p w:rsidR="00DF1172" w:rsidRPr="00191B46" w:rsidRDefault="00DF1172" w:rsidP="002E0B21">
      <w:pPr>
        <w:rPr>
          <w:rFonts w:ascii="Arial" w:hAnsi="Arial" w:cs="Arial"/>
          <w:b/>
          <w:bCs/>
          <w:color w:val="auto"/>
        </w:rPr>
      </w:pPr>
      <w:r w:rsidRPr="00191B46">
        <w:rPr>
          <w:rFonts w:ascii="Arial" w:hAnsi="Arial" w:cs="Arial"/>
          <w:b/>
          <w:bCs/>
          <w:color w:val="auto"/>
        </w:rPr>
        <w:t>Conflicts</w:t>
      </w:r>
    </w:p>
    <w:p w:rsidR="00DF1172" w:rsidRPr="00191B46" w:rsidRDefault="00DF1172" w:rsidP="002E0B21">
      <w:pPr>
        <w:rPr>
          <w:rFonts w:ascii="Arial" w:hAnsi="Arial" w:cs="Arial"/>
          <w:color w:val="auto"/>
        </w:rPr>
      </w:pPr>
      <w:r w:rsidRPr="00191B46">
        <w:rPr>
          <w:rFonts w:ascii="Arial" w:hAnsi="Arial" w:cs="Arial"/>
          <w:color w:val="auto"/>
        </w:rPr>
        <w:t xml:space="preserve">Fear of uncertainty is a common nature of human. That is why people are generally resistant to changes. Changes in the organization systems can </w:t>
      </w:r>
      <w:proofErr w:type="gramStart"/>
      <w:r w:rsidRPr="00191B46">
        <w:rPr>
          <w:rFonts w:ascii="Arial" w:hAnsi="Arial" w:cs="Arial"/>
          <w:color w:val="auto"/>
        </w:rPr>
        <w:t>arise</w:t>
      </w:r>
      <w:proofErr w:type="gramEnd"/>
      <w:r w:rsidRPr="00191B46">
        <w:rPr>
          <w:rFonts w:ascii="Arial" w:hAnsi="Arial" w:cs="Arial"/>
          <w:color w:val="auto"/>
        </w:rPr>
        <w:t xml:space="preserve"> that fear among the employees, customers and the other stakeholders</w:t>
      </w:r>
      <w:r w:rsidR="00B81EE3" w:rsidRPr="00191B46">
        <w:rPr>
          <w:rFonts w:ascii="Arial" w:hAnsi="Arial" w:cs="Arial"/>
          <w:color w:val="auto"/>
        </w:rPr>
        <w:t xml:space="preserve"> (Karp and </w:t>
      </w:r>
      <w:proofErr w:type="spellStart"/>
      <w:r w:rsidR="00B81EE3" w:rsidRPr="00191B46">
        <w:rPr>
          <w:rFonts w:ascii="Arial" w:hAnsi="Arial" w:cs="Arial"/>
          <w:color w:val="auto"/>
        </w:rPr>
        <w:t>Helg</w:t>
      </w:r>
      <w:proofErr w:type="spellEnd"/>
      <w:r w:rsidR="00B81EE3" w:rsidRPr="00191B46">
        <w:rPr>
          <w:rFonts w:ascii="Arial" w:hAnsi="Arial" w:cs="Arial"/>
          <w:color w:val="auto"/>
        </w:rPr>
        <w:t>, 2018)</w:t>
      </w:r>
      <w:r w:rsidRPr="00191B46">
        <w:rPr>
          <w:rFonts w:ascii="Arial" w:hAnsi="Arial" w:cs="Arial"/>
          <w:color w:val="auto"/>
        </w:rPr>
        <w:t xml:space="preserve">. So, </w:t>
      </w:r>
      <w:r w:rsidRPr="00191B46">
        <w:rPr>
          <w:rFonts w:ascii="Arial" w:hAnsi="Arial" w:cs="Arial"/>
          <w:color w:val="auto"/>
        </w:rPr>
        <w:lastRenderedPageBreak/>
        <w:t xml:space="preserve">conflict will be a common issue for Amazon while making changes within the organization. Conflicts among the organizations and the stakeholders may hinder in the success of change management activities if they are not being handled tactfully. The change managers of Amazon need to identify the root of the conflict </w:t>
      </w:r>
      <w:r w:rsidR="00396A29" w:rsidRPr="00191B46">
        <w:rPr>
          <w:rFonts w:ascii="Arial" w:hAnsi="Arial" w:cs="Arial"/>
          <w:color w:val="auto"/>
        </w:rPr>
        <w:t xml:space="preserve">and need to find the best solution for it while making changes in the organization. </w:t>
      </w:r>
    </w:p>
    <w:p w:rsidR="003C7D46" w:rsidRPr="00191B46" w:rsidRDefault="00396A29" w:rsidP="002E0B21">
      <w:pPr>
        <w:rPr>
          <w:rFonts w:ascii="Arial" w:hAnsi="Arial" w:cs="Arial"/>
          <w:b/>
          <w:bCs/>
          <w:color w:val="auto"/>
        </w:rPr>
      </w:pPr>
      <w:r w:rsidRPr="00191B46">
        <w:rPr>
          <w:rFonts w:ascii="Arial" w:hAnsi="Arial" w:cs="Arial"/>
          <w:b/>
          <w:bCs/>
          <w:color w:val="auto"/>
        </w:rPr>
        <w:t>Planning</w:t>
      </w:r>
    </w:p>
    <w:p w:rsidR="00396A29" w:rsidRPr="00191B46" w:rsidRDefault="00396A29" w:rsidP="002E0B21">
      <w:pPr>
        <w:rPr>
          <w:rFonts w:ascii="Arial" w:hAnsi="Arial" w:cs="Arial"/>
          <w:color w:val="auto"/>
        </w:rPr>
      </w:pPr>
      <w:r w:rsidRPr="00191B46">
        <w:rPr>
          <w:rFonts w:ascii="Arial" w:hAnsi="Arial" w:cs="Arial"/>
          <w:color w:val="auto"/>
        </w:rPr>
        <w:t xml:space="preserve">Proper planning is necessary to make any task successful. Changes within the organization will go in vein if they are not properly planned. A proper planning will shows the way of success of the activities and extract the best result from it. So, planning </w:t>
      </w:r>
      <w:r w:rsidR="00F65FCF" w:rsidRPr="00191B46">
        <w:rPr>
          <w:rFonts w:ascii="Arial" w:hAnsi="Arial" w:cs="Arial"/>
          <w:color w:val="auto"/>
        </w:rPr>
        <w:t>will be</w:t>
      </w:r>
      <w:r w:rsidRPr="00191B46">
        <w:rPr>
          <w:rFonts w:ascii="Arial" w:hAnsi="Arial" w:cs="Arial"/>
          <w:color w:val="auto"/>
        </w:rPr>
        <w:t xml:space="preserve"> an important issue</w:t>
      </w:r>
      <w:r w:rsidR="00F65FCF" w:rsidRPr="00191B46">
        <w:rPr>
          <w:rFonts w:ascii="Arial" w:hAnsi="Arial" w:cs="Arial"/>
          <w:color w:val="auto"/>
        </w:rPr>
        <w:t xml:space="preserve"> to be considered</w:t>
      </w:r>
      <w:r w:rsidRPr="00191B46">
        <w:rPr>
          <w:rFonts w:ascii="Arial" w:hAnsi="Arial" w:cs="Arial"/>
          <w:color w:val="auto"/>
        </w:rPr>
        <w:t xml:space="preserve"> for Amazon for making the changes effective</w:t>
      </w:r>
      <w:r w:rsidR="00B81EE3" w:rsidRPr="00191B46">
        <w:rPr>
          <w:rFonts w:ascii="Arial" w:hAnsi="Arial" w:cs="Arial"/>
          <w:color w:val="auto"/>
        </w:rPr>
        <w:t xml:space="preserve"> (Lindberg, 2013)</w:t>
      </w:r>
      <w:r w:rsidRPr="00191B46">
        <w:rPr>
          <w:rFonts w:ascii="Arial" w:hAnsi="Arial" w:cs="Arial"/>
          <w:color w:val="auto"/>
        </w:rPr>
        <w:t xml:space="preserve">. By making a proper plan of changes, Amazon will be able to reap the targeted benefits from the changing procedure. A planed system will be helpful in </w:t>
      </w:r>
      <w:r w:rsidR="00F65FCF" w:rsidRPr="00191B46">
        <w:rPr>
          <w:rFonts w:ascii="Arial" w:hAnsi="Arial" w:cs="Arial"/>
          <w:color w:val="auto"/>
        </w:rPr>
        <w:t>making the changing process smoother and acceptable by the employees, customers and the other related parties.</w:t>
      </w:r>
    </w:p>
    <w:p w:rsidR="00F65FCF" w:rsidRPr="00191B46" w:rsidRDefault="00F65FCF" w:rsidP="002E0B21">
      <w:pPr>
        <w:rPr>
          <w:rFonts w:ascii="Arial" w:hAnsi="Arial" w:cs="Arial"/>
          <w:b/>
          <w:bCs/>
          <w:color w:val="auto"/>
        </w:rPr>
      </w:pPr>
      <w:r w:rsidRPr="00191B46">
        <w:rPr>
          <w:rFonts w:ascii="Arial" w:hAnsi="Arial" w:cs="Arial"/>
          <w:b/>
          <w:bCs/>
          <w:color w:val="auto"/>
        </w:rPr>
        <w:t>Setbacks</w:t>
      </w:r>
    </w:p>
    <w:p w:rsidR="00F65FCF" w:rsidRPr="00191B46" w:rsidRDefault="00F65FCF" w:rsidP="002E0B21">
      <w:pPr>
        <w:rPr>
          <w:rFonts w:ascii="Arial" w:hAnsi="Arial" w:cs="Arial"/>
          <w:color w:val="auto"/>
        </w:rPr>
      </w:pPr>
      <w:r w:rsidRPr="00191B46">
        <w:rPr>
          <w:rFonts w:ascii="Arial" w:hAnsi="Arial" w:cs="Arial"/>
          <w:color w:val="auto"/>
        </w:rPr>
        <w:t>The change managers may face setbacks while implementing changes within the organization. It is another issue that can hinder the changing process within the organization</w:t>
      </w:r>
      <w:r w:rsidR="00B81EE3" w:rsidRPr="00191B46">
        <w:rPr>
          <w:rFonts w:ascii="Arial" w:hAnsi="Arial" w:cs="Arial"/>
          <w:color w:val="auto"/>
        </w:rPr>
        <w:t xml:space="preserve"> (Pugh and </w:t>
      </w:r>
      <w:proofErr w:type="spellStart"/>
      <w:r w:rsidR="00B81EE3" w:rsidRPr="00191B46">
        <w:rPr>
          <w:rFonts w:ascii="Arial" w:hAnsi="Arial" w:cs="Arial"/>
          <w:color w:val="auto"/>
        </w:rPr>
        <w:t>Mayle</w:t>
      </w:r>
      <w:proofErr w:type="spellEnd"/>
      <w:r w:rsidR="00B81EE3" w:rsidRPr="00191B46">
        <w:rPr>
          <w:rFonts w:ascii="Arial" w:hAnsi="Arial" w:cs="Arial"/>
          <w:color w:val="auto"/>
        </w:rPr>
        <w:t>, 2019)</w:t>
      </w:r>
      <w:r w:rsidRPr="00191B46">
        <w:rPr>
          <w:rFonts w:ascii="Arial" w:hAnsi="Arial" w:cs="Arial"/>
          <w:color w:val="auto"/>
        </w:rPr>
        <w:t>. Amazon needs to identify the setbacks that can happen while planning for changes and need to make planning for handling them in the most efficient way. To manage the setbacks, the change managers of Amazon need to prepare the employees and the other related parties mentally prepared for the changes. Fostering a positive mental attitude the changes, implementing the right measures toward the changes and preventive measures of recurrence of the incidents can be the solution for handling the issue of setback.</w:t>
      </w:r>
    </w:p>
    <w:p w:rsidR="00F65FCF" w:rsidRPr="00191B46" w:rsidRDefault="00F65FCF" w:rsidP="002E0B21">
      <w:pPr>
        <w:rPr>
          <w:rFonts w:ascii="Arial" w:hAnsi="Arial" w:cs="Arial"/>
          <w:b/>
          <w:bCs/>
          <w:color w:val="auto"/>
        </w:rPr>
      </w:pPr>
      <w:r w:rsidRPr="00191B46">
        <w:rPr>
          <w:rFonts w:ascii="Arial" w:hAnsi="Arial" w:cs="Arial"/>
          <w:b/>
          <w:bCs/>
          <w:color w:val="auto"/>
        </w:rPr>
        <w:t>Lack of communication</w:t>
      </w:r>
    </w:p>
    <w:p w:rsidR="0063232F" w:rsidRPr="00191B46" w:rsidRDefault="00511E58" w:rsidP="002E0B21">
      <w:pPr>
        <w:rPr>
          <w:rFonts w:ascii="Arial" w:hAnsi="Arial" w:cs="Arial"/>
          <w:color w:val="auto"/>
        </w:rPr>
      </w:pPr>
      <w:r w:rsidRPr="00191B46">
        <w:rPr>
          <w:rFonts w:ascii="Arial" w:hAnsi="Arial" w:cs="Arial"/>
          <w:color w:val="auto"/>
        </w:rPr>
        <w:t>Failure to communicate with the employees and others may make the whole changing process failed. A good communication system is necessary for making the subordinates aware about the changing process</w:t>
      </w:r>
      <w:r w:rsidR="00B81EE3" w:rsidRPr="00191B46">
        <w:rPr>
          <w:rFonts w:ascii="Arial" w:hAnsi="Arial" w:cs="Arial"/>
          <w:color w:val="auto"/>
        </w:rPr>
        <w:t xml:space="preserve"> (Whitmore, 2014)</w:t>
      </w:r>
      <w:r w:rsidRPr="00191B46">
        <w:rPr>
          <w:rFonts w:ascii="Arial" w:hAnsi="Arial" w:cs="Arial"/>
          <w:color w:val="auto"/>
        </w:rPr>
        <w:t xml:space="preserve">. They can take the changes easily </w:t>
      </w:r>
      <w:r w:rsidRPr="00191B46">
        <w:rPr>
          <w:rFonts w:ascii="Arial" w:hAnsi="Arial" w:cs="Arial"/>
          <w:color w:val="auto"/>
        </w:rPr>
        <w:lastRenderedPageBreak/>
        <w:t>when they are well aware about that previously, and that can be possible by proper communication from the side of management.</w:t>
      </w:r>
    </w:p>
    <w:p w:rsidR="0063232F" w:rsidRPr="00191B46" w:rsidRDefault="0063232F" w:rsidP="002E0B21">
      <w:pPr>
        <w:keepNext/>
        <w:jc w:val="center"/>
        <w:rPr>
          <w:rFonts w:ascii="Arial" w:hAnsi="Arial" w:cs="Arial"/>
          <w:color w:val="auto"/>
        </w:rPr>
      </w:pPr>
      <w:r w:rsidRPr="00191B46">
        <w:rPr>
          <w:rFonts w:ascii="Arial" w:hAnsi="Arial" w:cs="Arial"/>
          <w:noProof/>
          <w:color w:val="auto"/>
          <w:lang w:eastAsia="en-GB"/>
        </w:rPr>
        <w:drawing>
          <wp:inline distT="0" distB="0" distL="0" distR="0">
            <wp:extent cx="3524250" cy="34766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unication.jpg"/>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524250" cy="3476625"/>
                    </a:xfrm>
                    <a:prstGeom prst="rect">
                      <a:avLst/>
                    </a:prstGeom>
                  </pic:spPr>
                </pic:pic>
              </a:graphicData>
            </a:graphic>
          </wp:inline>
        </w:drawing>
      </w:r>
    </w:p>
    <w:p w:rsidR="0063232F" w:rsidRPr="00191B46" w:rsidRDefault="0063232F" w:rsidP="002E0B21">
      <w:pPr>
        <w:pStyle w:val="Caption"/>
        <w:jc w:val="center"/>
        <w:rPr>
          <w:rFonts w:ascii="Arial" w:hAnsi="Arial" w:cs="Arial"/>
          <w:i w:val="0"/>
          <w:iCs w:val="0"/>
          <w:color w:val="auto"/>
          <w:lang w:val="en-US"/>
        </w:rPr>
      </w:pPr>
      <w:bookmarkStart w:id="69" w:name="_Toc23803313"/>
      <w:bookmarkStart w:id="70" w:name="_Toc24665952"/>
      <w:r w:rsidRPr="00191B46">
        <w:rPr>
          <w:rFonts w:ascii="Arial" w:hAnsi="Arial" w:cs="Arial"/>
          <w:i w:val="0"/>
          <w:iCs w:val="0"/>
          <w:color w:val="auto"/>
        </w:rPr>
        <w:t xml:space="preserve">Figure </w:t>
      </w:r>
      <w:r w:rsidR="00CF2F0F" w:rsidRPr="00191B46">
        <w:rPr>
          <w:rFonts w:ascii="Arial" w:hAnsi="Arial" w:cs="Arial"/>
          <w:i w:val="0"/>
          <w:iCs w:val="0"/>
          <w:color w:val="auto"/>
        </w:rPr>
        <w:fldChar w:fldCharType="begin"/>
      </w:r>
      <w:r w:rsidRPr="00191B46">
        <w:rPr>
          <w:rFonts w:ascii="Arial" w:hAnsi="Arial" w:cs="Arial"/>
          <w:i w:val="0"/>
          <w:iCs w:val="0"/>
          <w:color w:val="auto"/>
        </w:rPr>
        <w:instrText xml:space="preserve"> SEQ Figure \* ARABIC </w:instrText>
      </w:r>
      <w:r w:rsidR="00CF2F0F" w:rsidRPr="00191B46">
        <w:rPr>
          <w:rFonts w:ascii="Arial" w:hAnsi="Arial" w:cs="Arial"/>
          <w:i w:val="0"/>
          <w:iCs w:val="0"/>
          <w:color w:val="auto"/>
        </w:rPr>
        <w:fldChar w:fldCharType="separate"/>
      </w:r>
      <w:r w:rsidR="009E64F2" w:rsidRPr="00191B46">
        <w:rPr>
          <w:rFonts w:ascii="Arial" w:hAnsi="Arial" w:cs="Arial"/>
          <w:i w:val="0"/>
          <w:iCs w:val="0"/>
          <w:noProof/>
          <w:color w:val="auto"/>
        </w:rPr>
        <w:t>6</w:t>
      </w:r>
      <w:r w:rsidR="00CF2F0F" w:rsidRPr="00191B46">
        <w:rPr>
          <w:rFonts w:ascii="Arial" w:hAnsi="Arial" w:cs="Arial"/>
          <w:i w:val="0"/>
          <w:iCs w:val="0"/>
          <w:color w:val="auto"/>
        </w:rPr>
        <w:fldChar w:fldCharType="end"/>
      </w:r>
      <w:r w:rsidRPr="00191B46">
        <w:rPr>
          <w:rFonts w:ascii="Arial" w:hAnsi="Arial" w:cs="Arial"/>
          <w:i w:val="0"/>
          <w:iCs w:val="0"/>
          <w:color w:val="auto"/>
          <w:lang w:val="en-US"/>
        </w:rPr>
        <w:t>: Communication in change management</w:t>
      </w:r>
      <w:bookmarkEnd w:id="69"/>
      <w:bookmarkEnd w:id="70"/>
    </w:p>
    <w:p w:rsidR="0063232F" w:rsidRPr="00191B46" w:rsidRDefault="0063232F" w:rsidP="002E0B21">
      <w:pPr>
        <w:jc w:val="center"/>
        <w:rPr>
          <w:rFonts w:ascii="Arial" w:hAnsi="Arial" w:cs="Arial"/>
          <w:color w:val="auto"/>
          <w:lang w:val="en-US"/>
        </w:rPr>
      </w:pPr>
      <w:proofErr w:type="gramStart"/>
      <w:r w:rsidRPr="00191B46">
        <w:rPr>
          <w:rFonts w:ascii="Arial" w:hAnsi="Arial" w:cs="Arial"/>
          <w:color w:val="auto"/>
          <w:lang w:val="en-US"/>
        </w:rPr>
        <w:t>Source:</w:t>
      </w:r>
      <w:proofErr w:type="gramEnd"/>
      <w:r w:rsidR="00B81EE3" w:rsidRPr="00191B46">
        <w:rPr>
          <w:rFonts w:ascii="Arial" w:hAnsi="Arial" w:cs="Arial"/>
          <w:color w:val="auto"/>
          <w:lang w:val="en-US"/>
        </w:rPr>
        <w:t>(Cameron and Green, 2012)</w:t>
      </w:r>
    </w:p>
    <w:p w:rsidR="00F65FCF" w:rsidRPr="00191B46" w:rsidRDefault="0063232F" w:rsidP="002E0B21">
      <w:pPr>
        <w:rPr>
          <w:rFonts w:ascii="Arial" w:hAnsi="Arial" w:cs="Arial"/>
          <w:color w:val="auto"/>
        </w:rPr>
      </w:pPr>
      <w:r w:rsidRPr="00191B46">
        <w:rPr>
          <w:rFonts w:ascii="Arial" w:hAnsi="Arial" w:cs="Arial"/>
          <w:color w:val="auto"/>
        </w:rPr>
        <w:t xml:space="preserve">Figure 5 shows how communication plays role in the change management process. </w:t>
      </w:r>
      <w:r w:rsidR="00511E58" w:rsidRPr="00191B46">
        <w:rPr>
          <w:rFonts w:ascii="Arial" w:hAnsi="Arial" w:cs="Arial"/>
          <w:color w:val="auto"/>
        </w:rPr>
        <w:t>While making changes, the managers of Amazon need to make the employees know about the changes that are going to take place within their workplace. This issue can be handled by the managers of Amazon by keeping employees up-to-date about the new reforms.</w:t>
      </w:r>
    </w:p>
    <w:p w:rsidR="00511E58" w:rsidRPr="00191B46" w:rsidRDefault="00511E58" w:rsidP="002E0B21">
      <w:pPr>
        <w:rPr>
          <w:rFonts w:ascii="Arial" w:hAnsi="Arial" w:cs="Arial"/>
          <w:b/>
          <w:bCs/>
          <w:color w:val="auto"/>
        </w:rPr>
      </w:pPr>
      <w:r w:rsidRPr="00191B46">
        <w:rPr>
          <w:rFonts w:ascii="Arial" w:hAnsi="Arial" w:cs="Arial"/>
          <w:b/>
          <w:bCs/>
          <w:color w:val="auto"/>
        </w:rPr>
        <w:t>Resistance</w:t>
      </w:r>
    </w:p>
    <w:p w:rsidR="00511E58" w:rsidRPr="00191B46" w:rsidRDefault="00511E58" w:rsidP="002E0B21">
      <w:pPr>
        <w:rPr>
          <w:rFonts w:ascii="Arial" w:hAnsi="Arial" w:cs="Arial"/>
          <w:color w:val="auto"/>
        </w:rPr>
      </w:pPr>
      <w:r w:rsidRPr="00191B46">
        <w:rPr>
          <w:rFonts w:ascii="Arial" w:hAnsi="Arial" w:cs="Arial"/>
          <w:color w:val="auto"/>
        </w:rPr>
        <w:t>Resistance to changes is the common human nature. Employees feel comfortable with the current system and they fear to face the changes that the organization is trying to do. Organizations need to shift their current situation by making necessary changes</w:t>
      </w:r>
      <w:r w:rsidR="00B81EE3" w:rsidRPr="00191B46">
        <w:rPr>
          <w:rFonts w:ascii="Arial" w:hAnsi="Arial" w:cs="Arial"/>
          <w:color w:val="auto"/>
        </w:rPr>
        <w:t xml:space="preserve"> (</w:t>
      </w:r>
      <w:proofErr w:type="spellStart"/>
      <w:r w:rsidR="00B81EE3" w:rsidRPr="00191B46">
        <w:rPr>
          <w:rFonts w:ascii="Arial" w:hAnsi="Arial" w:cs="Arial"/>
          <w:color w:val="auto"/>
        </w:rPr>
        <w:t>Czichos</w:t>
      </w:r>
      <w:proofErr w:type="spellEnd"/>
      <w:r w:rsidR="00B81EE3" w:rsidRPr="00191B46">
        <w:rPr>
          <w:rFonts w:ascii="Arial" w:hAnsi="Arial" w:cs="Arial"/>
          <w:color w:val="auto"/>
        </w:rPr>
        <w:t>, 2014)</w:t>
      </w:r>
      <w:r w:rsidRPr="00191B46">
        <w:rPr>
          <w:rFonts w:ascii="Arial" w:hAnsi="Arial" w:cs="Arial"/>
          <w:color w:val="auto"/>
        </w:rPr>
        <w:t xml:space="preserve">. When the organization is too much comfortable with the present system, it becomes impossible for them to move forward. The change managers need </w:t>
      </w:r>
      <w:r w:rsidRPr="00191B46">
        <w:rPr>
          <w:rFonts w:ascii="Arial" w:hAnsi="Arial" w:cs="Arial"/>
          <w:color w:val="auto"/>
        </w:rPr>
        <w:lastRenderedPageBreak/>
        <w:t xml:space="preserve">to ensure that the employees, customers and other stakeholders are familiar with the new changes. </w:t>
      </w:r>
      <w:r w:rsidR="00F7718E" w:rsidRPr="00191B46">
        <w:rPr>
          <w:rFonts w:ascii="Arial" w:hAnsi="Arial" w:cs="Arial"/>
          <w:color w:val="auto"/>
        </w:rPr>
        <w:t>Offering training to the employees about the new system can help the change managers of Amazon in handling this change management issue successfully.</w:t>
      </w:r>
    </w:p>
    <w:p w:rsidR="00F7718E" w:rsidRPr="00191B46" w:rsidRDefault="00F7718E" w:rsidP="002E0B21">
      <w:pPr>
        <w:rPr>
          <w:rFonts w:ascii="Arial" w:hAnsi="Arial" w:cs="Arial"/>
          <w:b/>
          <w:bCs/>
          <w:color w:val="auto"/>
        </w:rPr>
      </w:pPr>
      <w:r w:rsidRPr="00191B46">
        <w:rPr>
          <w:rFonts w:ascii="Arial" w:hAnsi="Arial" w:cs="Arial"/>
          <w:b/>
          <w:bCs/>
          <w:color w:val="auto"/>
        </w:rPr>
        <w:t>Failed embrace</w:t>
      </w:r>
    </w:p>
    <w:p w:rsidR="00F7718E" w:rsidRPr="00191B46" w:rsidRDefault="00F7718E" w:rsidP="002E0B21">
      <w:pPr>
        <w:rPr>
          <w:rFonts w:ascii="Arial" w:hAnsi="Arial" w:cs="Arial"/>
          <w:color w:val="auto"/>
        </w:rPr>
      </w:pPr>
      <w:r w:rsidRPr="00191B46">
        <w:rPr>
          <w:rFonts w:ascii="Arial" w:hAnsi="Arial" w:cs="Arial"/>
          <w:color w:val="auto"/>
        </w:rPr>
        <w:t>Even though there are plans before making changes, sometimes the staffs are not fully committed to the plans of changing. Employees may not be ready for the changes at all that the managers are trying to implement</w:t>
      </w:r>
      <w:r w:rsidR="00EC0E38" w:rsidRPr="00191B46">
        <w:rPr>
          <w:rFonts w:ascii="Arial" w:hAnsi="Arial" w:cs="Arial"/>
          <w:color w:val="auto"/>
        </w:rPr>
        <w:t xml:space="preserve"> (Gill, 2012)</w:t>
      </w:r>
      <w:r w:rsidRPr="00191B46">
        <w:rPr>
          <w:rFonts w:ascii="Arial" w:hAnsi="Arial" w:cs="Arial"/>
          <w:color w:val="auto"/>
        </w:rPr>
        <w:t>. Managers of Amazon need to be in consistent throughout for making the necessary changes within the organization. A better communication system can be helpful in this regard. Changes are obvious for making the business growing, but it is challenging for the organization in making the changes well adopted by the employees, customers and all the other stakeholders. Amazon needs to be tactful in making the changes embraced by all.</w:t>
      </w:r>
    </w:p>
    <w:p w:rsidR="00F7718E" w:rsidRPr="00191B46" w:rsidRDefault="00F7718E" w:rsidP="002E0B21">
      <w:pPr>
        <w:jc w:val="left"/>
        <w:rPr>
          <w:rFonts w:ascii="Arial" w:eastAsiaTheme="majorEastAsia" w:hAnsi="Arial" w:cs="Arial"/>
          <w:b/>
          <w:bCs/>
          <w:color w:val="auto"/>
          <w:sz w:val="32"/>
          <w:szCs w:val="32"/>
        </w:rPr>
      </w:pPr>
      <w:r w:rsidRPr="00191B46">
        <w:rPr>
          <w:rFonts w:ascii="Arial" w:hAnsi="Arial" w:cs="Arial"/>
          <w:bCs/>
          <w:color w:val="auto"/>
        </w:rPr>
        <w:br w:type="page"/>
      </w:r>
    </w:p>
    <w:p w:rsidR="00EC0369" w:rsidRPr="00191B46" w:rsidRDefault="00EC0369" w:rsidP="002E0B21">
      <w:pPr>
        <w:pStyle w:val="Heading1"/>
        <w:rPr>
          <w:rFonts w:ascii="Arial" w:hAnsi="Arial" w:cs="Arial"/>
          <w:color w:val="auto"/>
          <w:lang w:val="en-US"/>
        </w:rPr>
      </w:pPr>
      <w:bookmarkStart w:id="71" w:name="_Toc24665919"/>
      <w:r w:rsidRPr="00191B46">
        <w:rPr>
          <w:rFonts w:ascii="Arial" w:hAnsi="Arial" w:cs="Arial"/>
          <w:bCs/>
          <w:color w:val="auto"/>
        </w:rPr>
        <w:lastRenderedPageBreak/>
        <w:t>4. Relationship between organizational culture and change</w:t>
      </w:r>
      <w:bookmarkEnd w:id="71"/>
    </w:p>
    <w:p w:rsidR="00EC0369" w:rsidRPr="00191B46" w:rsidRDefault="00082392" w:rsidP="002E0B21">
      <w:pPr>
        <w:rPr>
          <w:rFonts w:ascii="Arial" w:hAnsi="Arial" w:cs="Arial"/>
          <w:color w:val="auto"/>
        </w:rPr>
      </w:pPr>
      <w:r w:rsidRPr="00191B46">
        <w:rPr>
          <w:rFonts w:ascii="Arial" w:hAnsi="Arial" w:cs="Arial"/>
          <w:color w:val="auto"/>
        </w:rPr>
        <w:t xml:space="preserve">Organizational culture and organizational change management are interrelated with each other. All the organizational activities are influenced by the organizational </w:t>
      </w:r>
      <w:r w:rsidR="002B53A4" w:rsidRPr="00191B46">
        <w:rPr>
          <w:rFonts w:ascii="Arial" w:hAnsi="Arial" w:cs="Arial"/>
          <w:color w:val="auto"/>
        </w:rPr>
        <w:t>culture.</w:t>
      </w:r>
      <w:r w:rsidRPr="00191B46">
        <w:rPr>
          <w:rFonts w:ascii="Arial" w:hAnsi="Arial" w:cs="Arial"/>
          <w:color w:val="auto"/>
        </w:rPr>
        <w:t xml:space="preserve"> Prevailing organizational culture determines how the employees within the organization will act, how the activities will be performed, etc. So, when the </w:t>
      </w:r>
      <w:r w:rsidR="002B53A4" w:rsidRPr="00191B46">
        <w:rPr>
          <w:rFonts w:ascii="Arial" w:hAnsi="Arial" w:cs="Arial"/>
          <w:color w:val="auto"/>
        </w:rPr>
        <w:t>managers of an organization plan</w:t>
      </w:r>
      <w:r w:rsidRPr="00191B46">
        <w:rPr>
          <w:rFonts w:ascii="Arial" w:hAnsi="Arial" w:cs="Arial"/>
          <w:color w:val="auto"/>
        </w:rPr>
        <w:t xml:space="preserve"> for making changes within the organization, they need to </w:t>
      </w:r>
      <w:r w:rsidR="002B53A4" w:rsidRPr="00191B46">
        <w:rPr>
          <w:rFonts w:ascii="Arial" w:hAnsi="Arial" w:cs="Arial"/>
          <w:color w:val="auto"/>
        </w:rPr>
        <w:t>consider the prevailing organizational culture of the organization</w:t>
      </w:r>
      <w:r w:rsidR="00EC0E38" w:rsidRPr="00191B46">
        <w:rPr>
          <w:rFonts w:ascii="Arial" w:hAnsi="Arial" w:cs="Arial"/>
          <w:color w:val="auto"/>
        </w:rPr>
        <w:t xml:space="preserve"> (Griffith, 2011)</w:t>
      </w:r>
      <w:r w:rsidR="002B53A4" w:rsidRPr="00191B46">
        <w:rPr>
          <w:rFonts w:ascii="Arial" w:hAnsi="Arial" w:cs="Arial"/>
          <w:color w:val="auto"/>
        </w:rPr>
        <w:t>. Organizational culture put impact on the change management process followed by an organization. All the organizations have their own culture that they follow within the organization. While adapting new changes, the change managers of Amazon must have to consider the organizational culture. A change management plan should be in such a way that way where organizational culture supports the changes.</w:t>
      </w:r>
      <w:r w:rsidR="0063232F" w:rsidRPr="00191B46">
        <w:rPr>
          <w:rFonts w:ascii="Arial" w:hAnsi="Arial" w:cs="Arial"/>
          <w:color w:val="auto"/>
        </w:rPr>
        <w:t xml:space="preserve"> Likewise, changes also have impact on the organizational culture</w:t>
      </w:r>
      <w:r w:rsidR="00EC0E38" w:rsidRPr="00191B46">
        <w:rPr>
          <w:rFonts w:ascii="Arial" w:hAnsi="Arial" w:cs="Arial"/>
          <w:color w:val="auto"/>
        </w:rPr>
        <w:t xml:space="preserve"> (Ha, 2015)</w:t>
      </w:r>
      <w:r w:rsidR="0063232F" w:rsidRPr="00191B46">
        <w:rPr>
          <w:rFonts w:ascii="Arial" w:hAnsi="Arial" w:cs="Arial"/>
          <w:color w:val="auto"/>
        </w:rPr>
        <w:t xml:space="preserve">. When there is any change in the activities within the business organizations, it has impact on the organizational culture. The employees act in a new way that they used to follow previously. And after adopting the changes successfully, that becomes that change becomes the culture of the organization. </w:t>
      </w:r>
      <w:r w:rsidR="002A3564" w:rsidRPr="00191B46">
        <w:rPr>
          <w:rFonts w:ascii="Arial" w:hAnsi="Arial" w:cs="Arial"/>
          <w:color w:val="auto"/>
        </w:rPr>
        <w:t>So, it can be said that organizational culture and organization changes are interrelated. Amazon needs to consider their organizational culture while making changes in their organization.</w:t>
      </w:r>
    </w:p>
    <w:p w:rsidR="00A42252" w:rsidRPr="00191B46" w:rsidRDefault="00A42252" w:rsidP="002E0B21">
      <w:pPr>
        <w:pStyle w:val="Heading2"/>
        <w:rPr>
          <w:rFonts w:ascii="Arial" w:hAnsi="Arial" w:cs="Arial"/>
          <w:bCs/>
          <w:color w:val="auto"/>
        </w:rPr>
      </w:pPr>
      <w:bookmarkStart w:id="72" w:name="_Toc24665920"/>
      <w:r w:rsidRPr="00191B46">
        <w:rPr>
          <w:rFonts w:ascii="Arial" w:hAnsi="Arial" w:cs="Arial"/>
          <w:bCs/>
          <w:color w:val="auto"/>
        </w:rPr>
        <w:t>4.1. Impact of organizational culture on change management</w:t>
      </w:r>
      <w:bookmarkEnd w:id="72"/>
    </w:p>
    <w:p w:rsidR="00EC0E38" w:rsidRPr="00191B46" w:rsidRDefault="002A3564" w:rsidP="002E0B21">
      <w:pPr>
        <w:rPr>
          <w:rFonts w:ascii="Arial" w:hAnsi="Arial" w:cs="Arial"/>
          <w:color w:val="auto"/>
        </w:rPr>
      </w:pPr>
      <w:r w:rsidRPr="00191B46">
        <w:rPr>
          <w:rFonts w:ascii="Arial" w:hAnsi="Arial" w:cs="Arial"/>
          <w:color w:val="auto"/>
        </w:rPr>
        <w:t>All the organizational activities are being influenced by the culture of that organization. To ensure success of an organization, it is necessary to build an appropriate organizational culture within the organization. If the culture is not supporting enough, it becomes easy for a business organization to reach the business objectives. It is said that “culture eats strategy for breakfast”</w:t>
      </w:r>
      <w:r w:rsidR="00EC0E38" w:rsidRPr="00191B46">
        <w:rPr>
          <w:rFonts w:ascii="Arial" w:hAnsi="Arial" w:cs="Arial"/>
          <w:color w:val="auto"/>
        </w:rPr>
        <w:t xml:space="preserve"> (Harrington, Conner and Horney, 2010)</w:t>
      </w:r>
      <w:r w:rsidRPr="00191B46">
        <w:rPr>
          <w:rFonts w:ascii="Arial" w:hAnsi="Arial" w:cs="Arial"/>
          <w:color w:val="auto"/>
        </w:rPr>
        <w:t>. An organization can follow the best strategy for them but it does not matter at all when the culture of that organization does not support that strategy. The best strategies can be doomed if the managers cannot apply that strategy in the workplace. An organization cannot make changes</w:t>
      </w:r>
      <w:r w:rsidR="00B406E5" w:rsidRPr="00191B46">
        <w:rPr>
          <w:rFonts w:ascii="Arial" w:hAnsi="Arial" w:cs="Arial"/>
          <w:color w:val="auto"/>
        </w:rPr>
        <w:t xml:space="preserve"> when the organization follows bureaucracy as their organizational cu</w:t>
      </w:r>
      <w:r w:rsidR="00EC0E38" w:rsidRPr="00191B46">
        <w:rPr>
          <w:rFonts w:ascii="Arial" w:hAnsi="Arial" w:cs="Arial"/>
          <w:color w:val="auto"/>
        </w:rPr>
        <w:t>lture and fear for taking risk.</w:t>
      </w:r>
    </w:p>
    <w:p w:rsidR="00EC0E38" w:rsidRPr="00191B46" w:rsidRDefault="00B406E5" w:rsidP="002E0B21">
      <w:pPr>
        <w:rPr>
          <w:rFonts w:ascii="Arial" w:hAnsi="Arial" w:cs="Arial"/>
          <w:color w:val="auto"/>
        </w:rPr>
      </w:pPr>
      <w:r w:rsidRPr="00191B46">
        <w:rPr>
          <w:rFonts w:ascii="Arial" w:hAnsi="Arial" w:cs="Arial"/>
          <w:color w:val="auto"/>
        </w:rPr>
        <w:lastRenderedPageBreak/>
        <w:t xml:space="preserve">When there is a culture of making quick decision without making any necessary researches, the company cannot dream high for going forward in the competitive market. </w:t>
      </w:r>
      <w:r w:rsidR="006B4DFC" w:rsidRPr="00191B46">
        <w:rPr>
          <w:rFonts w:ascii="Arial" w:hAnsi="Arial" w:cs="Arial"/>
          <w:color w:val="auto"/>
        </w:rPr>
        <w:t>So, it is important to think about the culture prevailing in the organization before making decision</w:t>
      </w:r>
      <w:r w:rsidR="00EC0E38" w:rsidRPr="00191B46">
        <w:rPr>
          <w:rFonts w:ascii="Arial" w:hAnsi="Arial" w:cs="Arial"/>
          <w:color w:val="auto"/>
        </w:rPr>
        <w:t xml:space="preserve"> for changes.</w:t>
      </w:r>
      <w:r w:rsidR="001907CC">
        <w:rPr>
          <w:rFonts w:ascii="Arial" w:hAnsi="Arial" w:cs="Arial"/>
          <w:color w:val="auto"/>
        </w:rPr>
        <w:t xml:space="preserve"> </w:t>
      </w:r>
      <w:r w:rsidR="006B4DFC" w:rsidRPr="00191B46">
        <w:rPr>
          <w:rFonts w:ascii="Arial" w:hAnsi="Arial" w:cs="Arial"/>
          <w:color w:val="auto"/>
        </w:rPr>
        <w:t xml:space="preserve">Amazon also </w:t>
      </w:r>
      <w:r w:rsidR="00EC0E38" w:rsidRPr="00191B46">
        <w:rPr>
          <w:rFonts w:ascii="Arial" w:hAnsi="Arial" w:cs="Arial"/>
          <w:color w:val="auto"/>
        </w:rPr>
        <w:t>has</w:t>
      </w:r>
      <w:r w:rsidR="006B4DFC" w:rsidRPr="00191B46">
        <w:rPr>
          <w:rFonts w:ascii="Arial" w:hAnsi="Arial" w:cs="Arial"/>
          <w:color w:val="auto"/>
        </w:rPr>
        <w:t xml:space="preserve"> a strong impact of organizational culture on their change management system. Culture describes the set of norms and behaviours followed by the people within the organization while performing their job</w:t>
      </w:r>
      <w:r w:rsidR="00EC0E38" w:rsidRPr="00191B46">
        <w:rPr>
          <w:rFonts w:ascii="Arial" w:hAnsi="Arial" w:cs="Arial"/>
          <w:color w:val="auto"/>
        </w:rPr>
        <w:t xml:space="preserve"> (Have et al., 2011)</w:t>
      </w:r>
      <w:r w:rsidR="006B4DFC" w:rsidRPr="00191B46">
        <w:rPr>
          <w:rFonts w:ascii="Arial" w:hAnsi="Arial" w:cs="Arial"/>
          <w:color w:val="auto"/>
        </w:rPr>
        <w:t xml:space="preserve">. Culture shapes the way by which things get done. </w:t>
      </w:r>
      <w:r w:rsidR="00AC7CB5" w:rsidRPr="00191B46">
        <w:rPr>
          <w:rFonts w:ascii="Arial" w:hAnsi="Arial" w:cs="Arial"/>
          <w:color w:val="auto"/>
        </w:rPr>
        <w:t xml:space="preserve">Organizational culture of Amazon selects the way by which the leaders communicate with the subordinates, how the managers manage the business performances and how the changes can be implemented within the working environment. Culture also has impact on the </w:t>
      </w:r>
      <w:proofErr w:type="spellStart"/>
      <w:r w:rsidR="00AC7CB5" w:rsidRPr="00191B46">
        <w:rPr>
          <w:rFonts w:ascii="Arial" w:hAnsi="Arial" w:cs="Arial"/>
          <w:color w:val="auto"/>
        </w:rPr>
        <w:t>phycology</w:t>
      </w:r>
      <w:proofErr w:type="spellEnd"/>
      <w:r w:rsidR="00AC7CB5" w:rsidRPr="00191B46">
        <w:rPr>
          <w:rFonts w:ascii="Arial" w:hAnsi="Arial" w:cs="Arial"/>
          <w:color w:val="auto"/>
        </w:rPr>
        <w:t xml:space="preserve"> of the employees. Organizational culture impact the way the employees think about the changes that the managers want to adopt</w:t>
      </w:r>
      <w:r w:rsidR="00EC0E38" w:rsidRPr="00191B46">
        <w:rPr>
          <w:rFonts w:ascii="Arial" w:hAnsi="Arial" w:cs="Arial"/>
          <w:color w:val="auto"/>
        </w:rPr>
        <w:t xml:space="preserve"> (Karp and </w:t>
      </w:r>
      <w:proofErr w:type="spellStart"/>
      <w:r w:rsidR="00EC0E38" w:rsidRPr="00191B46">
        <w:rPr>
          <w:rFonts w:ascii="Arial" w:hAnsi="Arial" w:cs="Arial"/>
          <w:color w:val="auto"/>
        </w:rPr>
        <w:t>Helg</w:t>
      </w:r>
      <w:proofErr w:type="spellEnd"/>
      <w:r w:rsidR="00EC0E38" w:rsidRPr="00191B46">
        <w:rPr>
          <w:rFonts w:ascii="Arial" w:hAnsi="Arial" w:cs="Arial"/>
          <w:color w:val="auto"/>
        </w:rPr>
        <w:t>, 2018)</w:t>
      </w:r>
      <w:r w:rsidR="00AC7CB5" w:rsidRPr="00191B46">
        <w:rPr>
          <w:rFonts w:ascii="Arial" w:hAnsi="Arial" w:cs="Arial"/>
          <w:color w:val="auto"/>
        </w:rPr>
        <w:t xml:space="preserve">. It is crucial for the leaders of Amazon to understand the culture </w:t>
      </w:r>
      <w:proofErr w:type="spellStart"/>
      <w:r w:rsidR="00AC7CB5" w:rsidRPr="00191B46">
        <w:rPr>
          <w:rFonts w:ascii="Arial" w:hAnsi="Arial" w:cs="Arial"/>
          <w:color w:val="auto"/>
        </w:rPr>
        <w:t>first.A</w:t>
      </w:r>
      <w:proofErr w:type="spellEnd"/>
      <w:r w:rsidR="00AC7CB5" w:rsidRPr="00191B46">
        <w:rPr>
          <w:rFonts w:ascii="Arial" w:hAnsi="Arial" w:cs="Arial"/>
          <w:color w:val="auto"/>
        </w:rPr>
        <w:t xml:space="preserve"> better understanding on culture will </w:t>
      </w:r>
      <w:r w:rsidR="004023E1" w:rsidRPr="00191B46">
        <w:rPr>
          <w:rFonts w:ascii="Arial" w:hAnsi="Arial" w:cs="Arial"/>
          <w:color w:val="auto"/>
        </w:rPr>
        <w:t>suggest the managers the best effective way of implementing changes. The change management scholars suggest that it is required to disclose all the details of changes and help the employees in coping with change when there is organizational culture of conservative, risk-averse, top down and compliant</w:t>
      </w:r>
      <w:r w:rsidR="00EC0E38" w:rsidRPr="00191B46">
        <w:rPr>
          <w:rFonts w:ascii="Arial" w:hAnsi="Arial" w:cs="Arial"/>
          <w:color w:val="auto"/>
        </w:rPr>
        <w:t>.</w:t>
      </w:r>
    </w:p>
    <w:p w:rsidR="00EC0369" w:rsidRPr="00191B46" w:rsidRDefault="004023E1" w:rsidP="002E0B21">
      <w:pPr>
        <w:rPr>
          <w:rFonts w:ascii="Arial" w:hAnsi="Arial" w:cs="Arial"/>
          <w:color w:val="auto"/>
        </w:rPr>
      </w:pPr>
      <w:r w:rsidRPr="00191B46">
        <w:rPr>
          <w:rFonts w:ascii="Arial" w:hAnsi="Arial" w:cs="Arial"/>
          <w:color w:val="auto"/>
        </w:rPr>
        <w:t>The impact of organizational culture on the changing process can be minimized by maintaining a good communication with the employees, helping them in getting over with the old system and coping with the new changes</w:t>
      </w:r>
      <w:r w:rsidR="00EC0E38" w:rsidRPr="00191B46">
        <w:rPr>
          <w:rFonts w:ascii="Arial" w:hAnsi="Arial" w:cs="Arial"/>
          <w:color w:val="auto"/>
        </w:rPr>
        <w:t xml:space="preserve"> (Lindberg, 2013)</w:t>
      </w:r>
      <w:r w:rsidRPr="00191B46">
        <w:rPr>
          <w:rFonts w:ascii="Arial" w:hAnsi="Arial" w:cs="Arial"/>
          <w:color w:val="auto"/>
        </w:rPr>
        <w:t xml:space="preserve">. </w:t>
      </w:r>
      <w:r w:rsidR="004A7B37" w:rsidRPr="00191B46">
        <w:rPr>
          <w:rFonts w:ascii="Arial" w:hAnsi="Arial" w:cs="Arial"/>
          <w:color w:val="auto"/>
        </w:rPr>
        <w:t>Managers should not rely with the employees thinking that they will adapt themselves with the new changes, Rather they need to make the changes taking the employees with them. Objectives of changes can be achieved by Amazon when the employees are clearly known about the changing details that are going to be made in the organization. The changing process gets more successful when the change process goes along with the existing organizational culture</w:t>
      </w:r>
      <w:r w:rsidR="00EC0E38" w:rsidRPr="00191B46">
        <w:rPr>
          <w:rFonts w:ascii="Arial" w:hAnsi="Arial" w:cs="Arial"/>
          <w:color w:val="auto"/>
        </w:rPr>
        <w:t xml:space="preserve"> (Pugh and </w:t>
      </w:r>
      <w:proofErr w:type="spellStart"/>
      <w:r w:rsidR="00EC0E38" w:rsidRPr="00191B46">
        <w:rPr>
          <w:rFonts w:ascii="Arial" w:hAnsi="Arial" w:cs="Arial"/>
          <w:color w:val="auto"/>
        </w:rPr>
        <w:t>Mayle</w:t>
      </w:r>
      <w:proofErr w:type="spellEnd"/>
      <w:r w:rsidR="00EC0E38" w:rsidRPr="00191B46">
        <w:rPr>
          <w:rFonts w:ascii="Arial" w:hAnsi="Arial" w:cs="Arial"/>
          <w:color w:val="auto"/>
        </w:rPr>
        <w:t>, 2019)</w:t>
      </w:r>
      <w:r w:rsidR="004A7B37" w:rsidRPr="00191B46">
        <w:rPr>
          <w:rFonts w:ascii="Arial" w:hAnsi="Arial" w:cs="Arial"/>
          <w:color w:val="auto"/>
        </w:rPr>
        <w:t xml:space="preserve">. The existing culture need to be dealt with even if Amazon wants to row a new culture for making the necessary changes. </w:t>
      </w:r>
      <w:r w:rsidR="0037131F" w:rsidRPr="00191B46">
        <w:rPr>
          <w:rFonts w:ascii="Arial" w:hAnsi="Arial" w:cs="Arial"/>
          <w:color w:val="auto"/>
        </w:rPr>
        <w:t>Sometimes it is necessary to make multiple changes at a same time. In that case, Amazon need to aware about the capacity of the existing culture. They need to consider whether the existing culture is capable to make room for multiple changes or not.</w:t>
      </w:r>
    </w:p>
    <w:p w:rsidR="0037131F" w:rsidRPr="00191B46" w:rsidRDefault="0037131F" w:rsidP="002E0B21">
      <w:pPr>
        <w:rPr>
          <w:rFonts w:ascii="Arial" w:hAnsi="Arial" w:cs="Arial"/>
          <w:color w:val="auto"/>
        </w:rPr>
      </w:pPr>
    </w:p>
    <w:p w:rsidR="009C5F0E" w:rsidRPr="00191B46" w:rsidRDefault="009C5F0E" w:rsidP="002E0B21">
      <w:pPr>
        <w:rPr>
          <w:rFonts w:ascii="Arial" w:eastAsiaTheme="majorEastAsia" w:hAnsi="Arial" w:cs="Arial"/>
          <w:b/>
          <w:color w:val="auto"/>
          <w:sz w:val="32"/>
          <w:szCs w:val="32"/>
        </w:rPr>
      </w:pPr>
      <w:r w:rsidRPr="00191B46">
        <w:rPr>
          <w:rFonts w:ascii="Arial" w:hAnsi="Arial" w:cs="Arial"/>
          <w:color w:val="auto"/>
        </w:rPr>
        <w:br w:type="page"/>
      </w:r>
    </w:p>
    <w:p w:rsidR="001834FC" w:rsidRPr="00191B46" w:rsidRDefault="001834FC" w:rsidP="002E0B21">
      <w:pPr>
        <w:pStyle w:val="Heading1"/>
        <w:rPr>
          <w:rFonts w:ascii="Arial" w:hAnsi="Arial" w:cs="Arial"/>
          <w:color w:val="auto"/>
        </w:rPr>
      </w:pPr>
      <w:bookmarkStart w:id="73" w:name="_Toc23537934"/>
      <w:bookmarkStart w:id="74" w:name="_Toc24665921"/>
      <w:r w:rsidRPr="00191B46">
        <w:rPr>
          <w:rFonts w:ascii="Arial" w:hAnsi="Arial" w:cs="Arial"/>
          <w:color w:val="auto"/>
        </w:rPr>
        <w:lastRenderedPageBreak/>
        <w:t>Conclusion</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7"/>
      <w:bookmarkEnd w:id="48"/>
      <w:bookmarkEnd w:id="49"/>
      <w:bookmarkEnd w:id="50"/>
      <w:bookmarkEnd w:id="51"/>
      <w:bookmarkEnd w:id="73"/>
      <w:bookmarkEnd w:id="74"/>
    </w:p>
    <w:p w:rsidR="00A31669" w:rsidRPr="00191B46" w:rsidRDefault="00A31669" w:rsidP="002E0B21">
      <w:pPr>
        <w:rPr>
          <w:rFonts w:ascii="Arial" w:hAnsi="Arial" w:cs="Arial"/>
          <w:bCs/>
          <w:color w:val="auto"/>
        </w:rPr>
      </w:pPr>
      <w:bookmarkStart w:id="75" w:name="_Toc536371508"/>
      <w:bookmarkStart w:id="76" w:name="_Toc1224616"/>
      <w:bookmarkStart w:id="77" w:name="_Toc3223093"/>
      <w:bookmarkStart w:id="78" w:name="_Toc4097977"/>
      <w:bookmarkStart w:id="79" w:name="_Toc4620116"/>
      <w:bookmarkStart w:id="80" w:name="_Toc4791855"/>
      <w:bookmarkStart w:id="81" w:name="_Toc5397786"/>
      <w:bookmarkStart w:id="82" w:name="_Toc5478480"/>
      <w:bookmarkStart w:id="83" w:name="_Toc5919615"/>
      <w:bookmarkStart w:id="84" w:name="_Toc7291951"/>
      <w:bookmarkStart w:id="85" w:name="_Toc7518880"/>
      <w:bookmarkStart w:id="86" w:name="_Toc7524631"/>
      <w:bookmarkStart w:id="87" w:name="_Toc7534568"/>
      <w:bookmarkStart w:id="88" w:name="_Toc7896387"/>
      <w:bookmarkStart w:id="89" w:name="_Toc8215409"/>
      <w:bookmarkStart w:id="90" w:name="_Toc10226553"/>
      <w:bookmarkStart w:id="91" w:name="_Toc11440884"/>
      <w:bookmarkStart w:id="92" w:name="_Toc11784977"/>
      <w:bookmarkStart w:id="93" w:name="_Toc15413795"/>
      <w:bookmarkStart w:id="94" w:name="_Toc16358997"/>
      <w:r w:rsidRPr="00191B46">
        <w:rPr>
          <w:rFonts w:ascii="Arial" w:hAnsi="Arial" w:cs="Arial"/>
          <w:bCs/>
          <w:color w:val="auto"/>
        </w:rPr>
        <w:t xml:space="preserve">Everything changes with the passage of time. With the changes in the society and business environment, business organizations also need to change themselves. Business organizations need to change their operational systems with the changes in the environment in which it operates. A number of internal and external changes require changes in the business operational activities. Change management has now become one of the important tasks performed by the modern business organizations. Changes in the business environment can have both positive and negative impact on the business operations. Success or failure of an organization greatly depends on their efficiency in managing changes. Changes in the environment, changes in customers demand, and changes in the industry environment require changes within business firms. An organization may fail to ensure its sustainability if they fail to cope with the changes that has happened around the business environment. Managers of an organization may find it difficult to manage the changes within an organization. But this is also the stair to take the organization to its desired destination. Amazon is the best example of successful change management in this modern time. Amazon has proved that better leadership policies, developed strategic management system, these can make an organization reach to its targeted business goal. </w:t>
      </w:r>
    </w:p>
    <w:p w:rsidR="00381BB8" w:rsidRPr="00191B46" w:rsidRDefault="00381BB8" w:rsidP="002E0B21">
      <w:pPr>
        <w:rPr>
          <w:rFonts w:ascii="Arial" w:hAnsi="Arial" w:cs="Arial"/>
          <w:bCs/>
          <w:color w:val="auto"/>
        </w:rPr>
      </w:pPr>
      <w:r w:rsidRPr="00191B46">
        <w:rPr>
          <w:rFonts w:ascii="Arial" w:hAnsi="Arial" w:cs="Arial"/>
          <w:bCs/>
          <w:color w:val="auto"/>
        </w:rPr>
        <w:br w:type="page"/>
      </w:r>
    </w:p>
    <w:p w:rsidR="001834FC" w:rsidRPr="00191B46" w:rsidRDefault="001834FC" w:rsidP="002E0B21">
      <w:pPr>
        <w:pStyle w:val="Heading1"/>
        <w:rPr>
          <w:rStyle w:val="Heading1Char"/>
          <w:rFonts w:ascii="Arial" w:hAnsi="Arial" w:cs="Arial"/>
          <w:color w:val="auto"/>
        </w:rPr>
      </w:pPr>
      <w:bookmarkStart w:id="95" w:name="_Toc22152427"/>
      <w:bookmarkStart w:id="96" w:name="_Toc22408563"/>
      <w:bookmarkStart w:id="97" w:name="_Toc23107229"/>
      <w:bookmarkStart w:id="98" w:name="_Toc23188762"/>
      <w:bookmarkStart w:id="99" w:name="_Toc23537935"/>
      <w:bookmarkStart w:id="100" w:name="_Toc24665922"/>
      <w:r w:rsidRPr="00191B46">
        <w:rPr>
          <w:rFonts w:ascii="Arial" w:hAnsi="Arial" w:cs="Arial"/>
          <w:color w:val="auto"/>
        </w:rPr>
        <w:lastRenderedPageBreak/>
        <w:t>Reference</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00381BB8" w:rsidRPr="00191B46">
        <w:rPr>
          <w:rFonts w:ascii="Arial" w:hAnsi="Arial" w:cs="Arial"/>
          <w:color w:val="auto"/>
        </w:rPr>
        <w:t>s</w:t>
      </w:r>
      <w:bookmarkEnd w:id="95"/>
      <w:bookmarkEnd w:id="96"/>
      <w:bookmarkEnd w:id="97"/>
      <w:bookmarkEnd w:id="98"/>
      <w:bookmarkEnd w:id="99"/>
      <w:bookmarkEnd w:id="100"/>
    </w:p>
    <w:p w:rsidR="007E6C97" w:rsidRPr="00191B46" w:rsidRDefault="007E6C97" w:rsidP="002E0B21">
      <w:pPr>
        <w:spacing w:after="180"/>
        <w:jc w:val="left"/>
        <w:rPr>
          <w:rFonts w:ascii="Arial" w:eastAsia="Times New Roman" w:hAnsi="Arial" w:cs="Arial"/>
          <w:color w:val="auto"/>
          <w:szCs w:val="24"/>
          <w:lang w:eastAsia="en-GB" w:bidi="bn-BD"/>
        </w:rPr>
      </w:pPr>
      <w:proofErr w:type="gramStart"/>
      <w:r w:rsidRPr="00191B46">
        <w:rPr>
          <w:rFonts w:ascii="Arial" w:eastAsia="Times New Roman" w:hAnsi="Arial" w:cs="Arial"/>
          <w:color w:val="auto"/>
          <w:szCs w:val="24"/>
          <w:lang w:eastAsia="en-GB" w:bidi="bn-BD"/>
        </w:rPr>
        <w:t>Cameron, E. and Green, M. (2012).</w:t>
      </w:r>
      <w:proofErr w:type="gramEnd"/>
      <w:r w:rsidRPr="00191B46">
        <w:rPr>
          <w:rFonts w:ascii="Arial" w:eastAsia="Times New Roman" w:hAnsi="Arial" w:cs="Arial"/>
          <w:color w:val="auto"/>
          <w:szCs w:val="24"/>
          <w:lang w:eastAsia="en-GB" w:bidi="bn-BD"/>
        </w:rPr>
        <w:t> </w:t>
      </w:r>
      <w:proofErr w:type="gramStart"/>
      <w:r w:rsidRPr="00191B46">
        <w:rPr>
          <w:rFonts w:ascii="Arial" w:eastAsia="Times New Roman" w:hAnsi="Arial" w:cs="Arial"/>
          <w:i/>
          <w:iCs/>
          <w:color w:val="auto"/>
          <w:szCs w:val="24"/>
          <w:lang w:eastAsia="en-GB" w:bidi="bn-BD"/>
        </w:rPr>
        <w:t>Making sense of change management</w:t>
      </w:r>
      <w:r w:rsidRPr="00191B46">
        <w:rPr>
          <w:rFonts w:ascii="Arial" w:eastAsia="Times New Roman" w:hAnsi="Arial" w:cs="Arial"/>
          <w:color w:val="auto"/>
          <w:szCs w:val="24"/>
          <w:lang w:eastAsia="en-GB" w:bidi="bn-BD"/>
        </w:rPr>
        <w:t>.</w:t>
      </w:r>
      <w:proofErr w:type="gramEnd"/>
    </w:p>
    <w:p w:rsidR="007E6C97" w:rsidRPr="00191B46" w:rsidRDefault="007E6C97" w:rsidP="002E0B21">
      <w:pPr>
        <w:spacing w:after="180"/>
        <w:jc w:val="left"/>
        <w:rPr>
          <w:rFonts w:ascii="Arial" w:eastAsia="Times New Roman" w:hAnsi="Arial" w:cs="Arial"/>
          <w:color w:val="auto"/>
          <w:szCs w:val="24"/>
          <w:lang w:eastAsia="en-GB" w:bidi="bn-BD"/>
        </w:rPr>
      </w:pPr>
      <w:proofErr w:type="spellStart"/>
      <w:r w:rsidRPr="00191B46">
        <w:rPr>
          <w:rFonts w:ascii="Arial" w:eastAsia="Times New Roman" w:hAnsi="Arial" w:cs="Arial"/>
          <w:color w:val="auto"/>
          <w:szCs w:val="24"/>
          <w:lang w:eastAsia="en-GB" w:bidi="bn-BD"/>
        </w:rPr>
        <w:t>Czichos</w:t>
      </w:r>
      <w:proofErr w:type="spellEnd"/>
      <w:r w:rsidRPr="00191B46">
        <w:rPr>
          <w:rFonts w:ascii="Arial" w:eastAsia="Times New Roman" w:hAnsi="Arial" w:cs="Arial"/>
          <w:color w:val="auto"/>
          <w:szCs w:val="24"/>
          <w:lang w:eastAsia="en-GB" w:bidi="bn-BD"/>
        </w:rPr>
        <w:t>, R. (2014). </w:t>
      </w:r>
      <w:r w:rsidRPr="00191B46">
        <w:rPr>
          <w:rFonts w:ascii="Arial" w:eastAsia="Times New Roman" w:hAnsi="Arial" w:cs="Arial"/>
          <w:i/>
          <w:iCs/>
          <w:color w:val="auto"/>
          <w:szCs w:val="24"/>
          <w:lang w:eastAsia="en-GB" w:bidi="bn-BD"/>
        </w:rPr>
        <w:t>Change Management</w:t>
      </w:r>
      <w:r w:rsidRPr="00191B46">
        <w:rPr>
          <w:rFonts w:ascii="Arial" w:eastAsia="Times New Roman" w:hAnsi="Arial" w:cs="Arial"/>
          <w:color w:val="auto"/>
          <w:szCs w:val="24"/>
          <w:lang w:eastAsia="en-GB" w:bidi="bn-BD"/>
        </w:rPr>
        <w:t xml:space="preserve">. Freiburg </w:t>
      </w:r>
      <w:proofErr w:type="spellStart"/>
      <w:r w:rsidRPr="00191B46">
        <w:rPr>
          <w:rFonts w:ascii="Arial" w:eastAsia="Times New Roman" w:hAnsi="Arial" w:cs="Arial"/>
          <w:color w:val="auto"/>
          <w:szCs w:val="24"/>
          <w:lang w:eastAsia="en-GB" w:bidi="bn-BD"/>
        </w:rPr>
        <w:t>imBreisgau</w:t>
      </w:r>
      <w:proofErr w:type="spellEnd"/>
      <w:r w:rsidRPr="00191B46">
        <w:rPr>
          <w:rFonts w:ascii="Arial" w:eastAsia="Times New Roman" w:hAnsi="Arial" w:cs="Arial"/>
          <w:color w:val="auto"/>
          <w:szCs w:val="24"/>
          <w:lang w:eastAsia="en-GB" w:bidi="bn-BD"/>
        </w:rPr>
        <w:t xml:space="preserve">: </w:t>
      </w:r>
      <w:proofErr w:type="spellStart"/>
      <w:r w:rsidRPr="00191B46">
        <w:rPr>
          <w:rFonts w:ascii="Arial" w:eastAsia="Times New Roman" w:hAnsi="Arial" w:cs="Arial"/>
          <w:color w:val="auto"/>
          <w:szCs w:val="24"/>
          <w:lang w:eastAsia="en-GB" w:bidi="bn-BD"/>
        </w:rPr>
        <w:t>Haufe-Lexware</w:t>
      </w:r>
      <w:proofErr w:type="spellEnd"/>
      <w:r w:rsidRPr="00191B46">
        <w:rPr>
          <w:rFonts w:ascii="Arial" w:eastAsia="Times New Roman" w:hAnsi="Arial" w:cs="Arial"/>
          <w:color w:val="auto"/>
          <w:szCs w:val="24"/>
          <w:lang w:eastAsia="en-GB" w:bidi="bn-BD"/>
        </w:rPr>
        <w:t>.</w:t>
      </w:r>
    </w:p>
    <w:p w:rsidR="007E6C97" w:rsidRPr="00191B46" w:rsidRDefault="007E6C97" w:rsidP="002E0B21">
      <w:pPr>
        <w:spacing w:after="180"/>
        <w:jc w:val="left"/>
        <w:rPr>
          <w:rFonts w:ascii="Arial" w:eastAsia="Times New Roman" w:hAnsi="Arial" w:cs="Arial"/>
          <w:color w:val="auto"/>
          <w:szCs w:val="24"/>
          <w:lang w:eastAsia="en-GB" w:bidi="bn-BD"/>
        </w:rPr>
      </w:pPr>
      <w:proofErr w:type="gramStart"/>
      <w:r w:rsidRPr="00191B46">
        <w:rPr>
          <w:rFonts w:ascii="Arial" w:eastAsia="Times New Roman" w:hAnsi="Arial" w:cs="Arial"/>
          <w:color w:val="auto"/>
          <w:szCs w:val="24"/>
          <w:lang w:eastAsia="en-GB" w:bidi="bn-BD"/>
        </w:rPr>
        <w:t>Gill, R. (2012).</w:t>
      </w:r>
      <w:proofErr w:type="gramEnd"/>
      <w:r w:rsidRPr="00191B46">
        <w:rPr>
          <w:rFonts w:ascii="Arial" w:eastAsia="Times New Roman" w:hAnsi="Arial" w:cs="Arial"/>
          <w:color w:val="auto"/>
          <w:szCs w:val="24"/>
          <w:lang w:eastAsia="en-GB" w:bidi="bn-BD"/>
        </w:rPr>
        <w:t xml:space="preserve"> Change management--or change leadership</w:t>
      </w:r>
      <w:proofErr w:type="gramStart"/>
      <w:r w:rsidRPr="00191B46">
        <w:rPr>
          <w:rFonts w:ascii="Arial" w:eastAsia="Times New Roman" w:hAnsi="Arial" w:cs="Arial"/>
          <w:color w:val="auto"/>
          <w:szCs w:val="24"/>
          <w:lang w:eastAsia="en-GB" w:bidi="bn-BD"/>
        </w:rPr>
        <w:t>?.</w:t>
      </w:r>
      <w:proofErr w:type="gramEnd"/>
      <w:r w:rsidRPr="00191B46">
        <w:rPr>
          <w:rFonts w:ascii="Arial" w:eastAsia="Times New Roman" w:hAnsi="Arial" w:cs="Arial"/>
          <w:color w:val="auto"/>
          <w:szCs w:val="24"/>
          <w:lang w:eastAsia="en-GB" w:bidi="bn-BD"/>
        </w:rPr>
        <w:t> </w:t>
      </w:r>
      <w:proofErr w:type="gramStart"/>
      <w:r w:rsidRPr="00191B46">
        <w:rPr>
          <w:rFonts w:ascii="Arial" w:eastAsia="Times New Roman" w:hAnsi="Arial" w:cs="Arial"/>
          <w:i/>
          <w:iCs/>
          <w:color w:val="auto"/>
          <w:szCs w:val="24"/>
          <w:lang w:eastAsia="en-GB" w:bidi="bn-BD"/>
        </w:rPr>
        <w:t>Journal of Change Management</w:t>
      </w:r>
      <w:r w:rsidRPr="00191B46">
        <w:rPr>
          <w:rFonts w:ascii="Arial" w:eastAsia="Times New Roman" w:hAnsi="Arial" w:cs="Arial"/>
          <w:color w:val="auto"/>
          <w:szCs w:val="24"/>
          <w:lang w:eastAsia="en-GB" w:bidi="bn-BD"/>
        </w:rPr>
        <w:t>, 3(4), pp.307-318.</w:t>
      </w:r>
      <w:proofErr w:type="gramEnd"/>
    </w:p>
    <w:p w:rsidR="007E6C97" w:rsidRPr="00191B46" w:rsidRDefault="007E6C97" w:rsidP="002E0B21">
      <w:pPr>
        <w:spacing w:after="180"/>
        <w:jc w:val="left"/>
        <w:rPr>
          <w:rFonts w:ascii="Arial" w:eastAsia="Times New Roman" w:hAnsi="Arial" w:cs="Arial"/>
          <w:color w:val="auto"/>
          <w:szCs w:val="24"/>
          <w:lang w:eastAsia="en-GB" w:bidi="bn-BD"/>
        </w:rPr>
      </w:pPr>
      <w:r w:rsidRPr="00191B46">
        <w:rPr>
          <w:rFonts w:ascii="Arial" w:eastAsia="Times New Roman" w:hAnsi="Arial" w:cs="Arial"/>
          <w:color w:val="auto"/>
          <w:szCs w:val="24"/>
          <w:lang w:eastAsia="en-GB" w:bidi="bn-BD"/>
        </w:rPr>
        <w:t>Griffith, J. (2011). Why change management fails. </w:t>
      </w:r>
      <w:proofErr w:type="gramStart"/>
      <w:r w:rsidRPr="00191B46">
        <w:rPr>
          <w:rFonts w:ascii="Arial" w:eastAsia="Times New Roman" w:hAnsi="Arial" w:cs="Arial"/>
          <w:i/>
          <w:iCs/>
          <w:color w:val="auto"/>
          <w:szCs w:val="24"/>
          <w:lang w:eastAsia="en-GB" w:bidi="bn-BD"/>
        </w:rPr>
        <w:t>Journal of Change Management</w:t>
      </w:r>
      <w:r w:rsidRPr="00191B46">
        <w:rPr>
          <w:rFonts w:ascii="Arial" w:eastAsia="Times New Roman" w:hAnsi="Arial" w:cs="Arial"/>
          <w:color w:val="auto"/>
          <w:szCs w:val="24"/>
          <w:lang w:eastAsia="en-GB" w:bidi="bn-BD"/>
        </w:rPr>
        <w:t>, 2(4), pp.297-304.</w:t>
      </w:r>
      <w:proofErr w:type="gramEnd"/>
    </w:p>
    <w:p w:rsidR="007E6C97" w:rsidRPr="00191B46" w:rsidRDefault="007E6C97" w:rsidP="002E0B21">
      <w:pPr>
        <w:spacing w:after="180"/>
        <w:jc w:val="left"/>
        <w:rPr>
          <w:rFonts w:ascii="Arial" w:eastAsia="Times New Roman" w:hAnsi="Arial" w:cs="Arial"/>
          <w:color w:val="auto"/>
          <w:szCs w:val="24"/>
          <w:lang w:eastAsia="en-GB" w:bidi="bn-BD"/>
        </w:rPr>
      </w:pPr>
      <w:r w:rsidRPr="00191B46">
        <w:rPr>
          <w:rFonts w:ascii="Arial" w:eastAsia="Times New Roman" w:hAnsi="Arial" w:cs="Arial"/>
          <w:color w:val="auto"/>
          <w:szCs w:val="24"/>
          <w:lang w:eastAsia="en-GB" w:bidi="bn-BD"/>
        </w:rPr>
        <w:t>Ha, H. (2015). </w:t>
      </w:r>
      <w:r w:rsidRPr="00191B46">
        <w:rPr>
          <w:rFonts w:ascii="Arial" w:eastAsia="Times New Roman" w:hAnsi="Arial" w:cs="Arial"/>
          <w:i/>
          <w:iCs/>
          <w:color w:val="auto"/>
          <w:szCs w:val="24"/>
          <w:lang w:eastAsia="en-GB" w:bidi="bn-BD"/>
        </w:rPr>
        <w:t>Change management for sustainability</w:t>
      </w:r>
      <w:r w:rsidRPr="00191B46">
        <w:rPr>
          <w:rFonts w:ascii="Arial" w:eastAsia="Times New Roman" w:hAnsi="Arial" w:cs="Arial"/>
          <w:color w:val="auto"/>
          <w:szCs w:val="24"/>
          <w:lang w:eastAsia="en-GB" w:bidi="bn-BD"/>
        </w:rPr>
        <w:t>.</w:t>
      </w:r>
    </w:p>
    <w:p w:rsidR="007E6C97" w:rsidRPr="00191B46" w:rsidRDefault="007E6C97" w:rsidP="002E0B21">
      <w:pPr>
        <w:spacing w:after="180"/>
        <w:jc w:val="left"/>
        <w:rPr>
          <w:rFonts w:ascii="Arial" w:eastAsia="Times New Roman" w:hAnsi="Arial" w:cs="Arial"/>
          <w:color w:val="auto"/>
          <w:szCs w:val="24"/>
          <w:lang w:eastAsia="en-GB" w:bidi="bn-BD"/>
        </w:rPr>
      </w:pPr>
      <w:proofErr w:type="gramStart"/>
      <w:r w:rsidRPr="00191B46">
        <w:rPr>
          <w:rFonts w:ascii="Arial" w:eastAsia="Times New Roman" w:hAnsi="Arial" w:cs="Arial"/>
          <w:color w:val="auto"/>
          <w:szCs w:val="24"/>
          <w:lang w:eastAsia="en-GB" w:bidi="bn-BD"/>
        </w:rPr>
        <w:t>Harrington, H., Conner, D. and Horney, N. (2010).</w:t>
      </w:r>
      <w:proofErr w:type="gramEnd"/>
      <w:r w:rsidRPr="00191B46">
        <w:rPr>
          <w:rFonts w:ascii="Arial" w:eastAsia="Times New Roman" w:hAnsi="Arial" w:cs="Arial"/>
          <w:color w:val="auto"/>
          <w:szCs w:val="24"/>
          <w:lang w:eastAsia="en-GB" w:bidi="bn-BD"/>
        </w:rPr>
        <w:t> </w:t>
      </w:r>
      <w:proofErr w:type="gramStart"/>
      <w:r w:rsidRPr="00191B46">
        <w:rPr>
          <w:rFonts w:ascii="Arial" w:eastAsia="Times New Roman" w:hAnsi="Arial" w:cs="Arial"/>
          <w:i/>
          <w:iCs/>
          <w:color w:val="auto"/>
          <w:szCs w:val="24"/>
          <w:lang w:eastAsia="en-GB" w:bidi="bn-BD"/>
        </w:rPr>
        <w:t>Project change management</w:t>
      </w:r>
      <w:r w:rsidRPr="00191B46">
        <w:rPr>
          <w:rFonts w:ascii="Arial" w:eastAsia="Times New Roman" w:hAnsi="Arial" w:cs="Arial"/>
          <w:color w:val="auto"/>
          <w:szCs w:val="24"/>
          <w:lang w:eastAsia="en-GB" w:bidi="bn-BD"/>
        </w:rPr>
        <w:t>.</w:t>
      </w:r>
      <w:proofErr w:type="gramEnd"/>
      <w:r w:rsidRPr="00191B46">
        <w:rPr>
          <w:rFonts w:ascii="Arial" w:eastAsia="Times New Roman" w:hAnsi="Arial" w:cs="Arial"/>
          <w:color w:val="auto"/>
          <w:szCs w:val="24"/>
          <w:lang w:eastAsia="en-GB" w:bidi="bn-BD"/>
        </w:rPr>
        <w:t xml:space="preserve"> New York: McGraw Hill.</w:t>
      </w:r>
    </w:p>
    <w:p w:rsidR="007E6C97" w:rsidRPr="00191B46" w:rsidRDefault="007E6C97" w:rsidP="002E0B21">
      <w:pPr>
        <w:spacing w:after="180"/>
        <w:jc w:val="left"/>
        <w:rPr>
          <w:rFonts w:ascii="Arial" w:eastAsia="Times New Roman" w:hAnsi="Arial" w:cs="Arial"/>
          <w:color w:val="auto"/>
          <w:szCs w:val="24"/>
          <w:lang w:eastAsia="en-GB" w:bidi="bn-BD"/>
        </w:rPr>
      </w:pPr>
      <w:r w:rsidRPr="00191B46">
        <w:rPr>
          <w:rFonts w:ascii="Arial" w:eastAsia="Times New Roman" w:hAnsi="Arial" w:cs="Arial"/>
          <w:color w:val="auto"/>
          <w:szCs w:val="24"/>
          <w:lang w:eastAsia="en-GB" w:bidi="bn-BD"/>
        </w:rPr>
        <w:t xml:space="preserve">Have, S., Have, W., </w:t>
      </w:r>
      <w:proofErr w:type="spellStart"/>
      <w:r w:rsidRPr="00191B46">
        <w:rPr>
          <w:rFonts w:ascii="Arial" w:eastAsia="Times New Roman" w:hAnsi="Arial" w:cs="Arial"/>
          <w:color w:val="auto"/>
          <w:szCs w:val="24"/>
          <w:lang w:eastAsia="en-GB" w:bidi="bn-BD"/>
        </w:rPr>
        <w:t>Huijsmans</w:t>
      </w:r>
      <w:proofErr w:type="spellEnd"/>
      <w:r w:rsidRPr="00191B46">
        <w:rPr>
          <w:rFonts w:ascii="Arial" w:eastAsia="Times New Roman" w:hAnsi="Arial" w:cs="Arial"/>
          <w:color w:val="auto"/>
          <w:szCs w:val="24"/>
          <w:lang w:eastAsia="en-GB" w:bidi="bn-BD"/>
        </w:rPr>
        <w:t>, A. and Otto, M. (2011). </w:t>
      </w:r>
      <w:proofErr w:type="gramStart"/>
      <w:r w:rsidRPr="00191B46">
        <w:rPr>
          <w:rFonts w:ascii="Arial" w:eastAsia="Times New Roman" w:hAnsi="Arial" w:cs="Arial"/>
          <w:i/>
          <w:iCs/>
          <w:color w:val="auto"/>
          <w:szCs w:val="24"/>
          <w:lang w:eastAsia="en-GB" w:bidi="bn-BD"/>
        </w:rPr>
        <w:t>Reconsidering change management</w:t>
      </w:r>
      <w:r w:rsidRPr="00191B46">
        <w:rPr>
          <w:rFonts w:ascii="Arial" w:eastAsia="Times New Roman" w:hAnsi="Arial" w:cs="Arial"/>
          <w:color w:val="auto"/>
          <w:szCs w:val="24"/>
          <w:lang w:eastAsia="en-GB" w:bidi="bn-BD"/>
        </w:rPr>
        <w:t>.</w:t>
      </w:r>
      <w:proofErr w:type="gramEnd"/>
    </w:p>
    <w:p w:rsidR="007E6C97" w:rsidRPr="00191B46" w:rsidRDefault="007E6C97" w:rsidP="002E0B21">
      <w:pPr>
        <w:spacing w:after="180"/>
        <w:jc w:val="left"/>
        <w:rPr>
          <w:rFonts w:ascii="Arial" w:eastAsia="Times New Roman" w:hAnsi="Arial" w:cs="Arial"/>
          <w:color w:val="auto"/>
          <w:szCs w:val="24"/>
          <w:lang w:eastAsia="en-GB" w:bidi="bn-BD"/>
        </w:rPr>
      </w:pPr>
      <w:proofErr w:type="gramStart"/>
      <w:r w:rsidRPr="00191B46">
        <w:rPr>
          <w:rFonts w:ascii="Arial" w:eastAsia="Times New Roman" w:hAnsi="Arial" w:cs="Arial"/>
          <w:color w:val="auto"/>
          <w:szCs w:val="24"/>
          <w:lang w:eastAsia="en-GB" w:bidi="bn-BD"/>
        </w:rPr>
        <w:t xml:space="preserve">Karp, T. and </w:t>
      </w:r>
      <w:proofErr w:type="spellStart"/>
      <w:r w:rsidRPr="00191B46">
        <w:rPr>
          <w:rFonts w:ascii="Arial" w:eastAsia="Times New Roman" w:hAnsi="Arial" w:cs="Arial"/>
          <w:color w:val="auto"/>
          <w:szCs w:val="24"/>
          <w:lang w:eastAsia="en-GB" w:bidi="bn-BD"/>
        </w:rPr>
        <w:t>Helg</w:t>
      </w:r>
      <w:proofErr w:type="spellEnd"/>
      <w:r w:rsidRPr="00191B46">
        <w:rPr>
          <w:rFonts w:ascii="Arial" w:eastAsia="Times New Roman" w:hAnsi="Arial" w:cs="Arial"/>
          <w:color w:val="auto"/>
          <w:szCs w:val="24"/>
          <w:lang w:eastAsia="en-GB" w:bidi="bn-BD"/>
        </w:rPr>
        <w:t>, T. (2018).</w:t>
      </w:r>
      <w:proofErr w:type="gramEnd"/>
      <w:r w:rsidRPr="00191B46">
        <w:rPr>
          <w:rFonts w:ascii="Arial" w:eastAsia="Times New Roman" w:hAnsi="Arial" w:cs="Arial"/>
          <w:color w:val="auto"/>
          <w:szCs w:val="24"/>
          <w:lang w:eastAsia="en-GB" w:bidi="bn-BD"/>
        </w:rPr>
        <w:t xml:space="preserve"> From Change Management to Change Leadership: Embracing Chaotic Change in Public Service Organizations. </w:t>
      </w:r>
      <w:proofErr w:type="gramStart"/>
      <w:r w:rsidRPr="00191B46">
        <w:rPr>
          <w:rFonts w:ascii="Arial" w:eastAsia="Times New Roman" w:hAnsi="Arial" w:cs="Arial"/>
          <w:i/>
          <w:iCs/>
          <w:color w:val="auto"/>
          <w:szCs w:val="24"/>
          <w:lang w:eastAsia="en-GB" w:bidi="bn-BD"/>
        </w:rPr>
        <w:t>Journal of Change Management</w:t>
      </w:r>
      <w:r w:rsidRPr="00191B46">
        <w:rPr>
          <w:rFonts w:ascii="Arial" w:eastAsia="Times New Roman" w:hAnsi="Arial" w:cs="Arial"/>
          <w:color w:val="auto"/>
          <w:szCs w:val="24"/>
          <w:lang w:eastAsia="en-GB" w:bidi="bn-BD"/>
        </w:rPr>
        <w:t>, 8(1), pp.85-96.</w:t>
      </w:r>
      <w:proofErr w:type="gramEnd"/>
    </w:p>
    <w:p w:rsidR="007E6C97" w:rsidRPr="00191B46" w:rsidRDefault="007E6C97" w:rsidP="002E0B21">
      <w:pPr>
        <w:spacing w:after="180"/>
        <w:jc w:val="left"/>
        <w:rPr>
          <w:rFonts w:ascii="Arial" w:eastAsia="Times New Roman" w:hAnsi="Arial" w:cs="Arial"/>
          <w:color w:val="auto"/>
          <w:szCs w:val="24"/>
          <w:lang w:eastAsia="en-GB" w:bidi="bn-BD"/>
        </w:rPr>
      </w:pPr>
      <w:r w:rsidRPr="00191B46">
        <w:rPr>
          <w:rFonts w:ascii="Arial" w:eastAsia="Times New Roman" w:hAnsi="Arial" w:cs="Arial"/>
          <w:color w:val="auto"/>
          <w:szCs w:val="24"/>
          <w:lang w:eastAsia="en-GB" w:bidi="bn-BD"/>
        </w:rPr>
        <w:t>Lindberg, D. (2013). Change Management Tools for Systemic Results. </w:t>
      </w:r>
      <w:r w:rsidRPr="00191B46">
        <w:rPr>
          <w:rFonts w:ascii="Arial" w:eastAsia="Times New Roman" w:hAnsi="Arial" w:cs="Arial"/>
          <w:i/>
          <w:iCs/>
          <w:color w:val="auto"/>
          <w:szCs w:val="24"/>
          <w:lang w:eastAsia="en-GB" w:bidi="bn-BD"/>
        </w:rPr>
        <w:t xml:space="preserve">Change Management: </w:t>
      </w:r>
      <w:proofErr w:type="gramStart"/>
      <w:r w:rsidRPr="00191B46">
        <w:rPr>
          <w:rFonts w:ascii="Arial" w:eastAsia="Times New Roman" w:hAnsi="Arial" w:cs="Arial"/>
          <w:i/>
          <w:iCs/>
          <w:color w:val="auto"/>
          <w:szCs w:val="24"/>
          <w:lang w:eastAsia="en-GB" w:bidi="bn-BD"/>
        </w:rPr>
        <w:t>An</w:t>
      </w:r>
      <w:proofErr w:type="gramEnd"/>
      <w:r w:rsidRPr="00191B46">
        <w:rPr>
          <w:rFonts w:ascii="Arial" w:eastAsia="Times New Roman" w:hAnsi="Arial" w:cs="Arial"/>
          <w:i/>
          <w:iCs/>
          <w:color w:val="auto"/>
          <w:szCs w:val="24"/>
          <w:lang w:eastAsia="en-GB" w:bidi="bn-BD"/>
        </w:rPr>
        <w:t xml:space="preserve"> International Journal</w:t>
      </w:r>
      <w:r w:rsidRPr="00191B46">
        <w:rPr>
          <w:rFonts w:ascii="Arial" w:eastAsia="Times New Roman" w:hAnsi="Arial" w:cs="Arial"/>
          <w:color w:val="auto"/>
          <w:szCs w:val="24"/>
          <w:lang w:eastAsia="en-GB" w:bidi="bn-BD"/>
        </w:rPr>
        <w:t>, 12(3), pp.1-6.</w:t>
      </w:r>
    </w:p>
    <w:p w:rsidR="007E6C97" w:rsidRPr="00191B46" w:rsidRDefault="007E6C97" w:rsidP="002E0B21">
      <w:pPr>
        <w:spacing w:after="180"/>
        <w:jc w:val="left"/>
        <w:rPr>
          <w:rFonts w:ascii="Arial" w:eastAsia="Times New Roman" w:hAnsi="Arial" w:cs="Arial"/>
          <w:color w:val="auto"/>
          <w:szCs w:val="24"/>
          <w:lang w:eastAsia="en-GB" w:bidi="bn-BD"/>
        </w:rPr>
      </w:pPr>
      <w:r w:rsidRPr="00191B46">
        <w:rPr>
          <w:rFonts w:ascii="Arial" w:eastAsia="Times New Roman" w:hAnsi="Arial" w:cs="Arial"/>
          <w:color w:val="auto"/>
          <w:szCs w:val="24"/>
          <w:lang w:eastAsia="en-GB" w:bidi="bn-BD"/>
        </w:rPr>
        <w:t>Lindberg, D. (2013). Change Management Tools for Systemic Results. </w:t>
      </w:r>
      <w:r w:rsidRPr="00191B46">
        <w:rPr>
          <w:rFonts w:ascii="Arial" w:eastAsia="Times New Roman" w:hAnsi="Arial" w:cs="Arial"/>
          <w:i/>
          <w:iCs/>
          <w:color w:val="auto"/>
          <w:szCs w:val="24"/>
          <w:lang w:eastAsia="en-GB" w:bidi="bn-BD"/>
        </w:rPr>
        <w:t xml:space="preserve">Change Management: </w:t>
      </w:r>
      <w:proofErr w:type="gramStart"/>
      <w:r w:rsidRPr="00191B46">
        <w:rPr>
          <w:rFonts w:ascii="Arial" w:eastAsia="Times New Roman" w:hAnsi="Arial" w:cs="Arial"/>
          <w:i/>
          <w:iCs/>
          <w:color w:val="auto"/>
          <w:szCs w:val="24"/>
          <w:lang w:eastAsia="en-GB" w:bidi="bn-BD"/>
        </w:rPr>
        <w:t>An</w:t>
      </w:r>
      <w:proofErr w:type="gramEnd"/>
      <w:r w:rsidRPr="00191B46">
        <w:rPr>
          <w:rFonts w:ascii="Arial" w:eastAsia="Times New Roman" w:hAnsi="Arial" w:cs="Arial"/>
          <w:i/>
          <w:iCs/>
          <w:color w:val="auto"/>
          <w:szCs w:val="24"/>
          <w:lang w:eastAsia="en-GB" w:bidi="bn-BD"/>
        </w:rPr>
        <w:t xml:space="preserve"> International Journal</w:t>
      </w:r>
      <w:r w:rsidRPr="00191B46">
        <w:rPr>
          <w:rFonts w:ascii="Arial" w:eastAsia="Times New Roman" w:hAnsi="Arial" w:cs="Arial"/>
          <w:color w:val="auto"/>
          <w:szCs w:val="24"/>
          <w:lang w:eastAsia="en-GB" w:bidi="bn-BD"/>
        </w:rPr>
        <w:t>, 12(3), pp.1-6.</w:t>
      </w:r>
    </w:p>
    <w:p w:rsidR="007E6C97" w:rsidRPr="00191B46" w:rsidRDefault="007E6C97" w:rsidP="002E0B21">
      <w:pPr>
        <w:spacing w:after="180"/>
        <w:jc w:val="left"/>
        <w:rPr>
          <w:rFonts w:ascii="Arial" w:eastAsia="Times New Roman" w:hAnsi="Arial" w:cs="Arial"/>
          <w:color w:val="auto"/>
          <w:szCs w:val="24"/>
          <w:lang w:eastAsia="en-GB" w:bidi="bn-BD"/>
        </w:rPr>
      </w:pPr>
      <w:proofErr w:type="gramStart"/>
      <w:r w:rsidRPr="00191B46">
        <w:rPr>
          <w:rFonts w:ascii="Arial" w:eastAsia="Times New Roman" w:hAnsi="Arial" w:cs="Arial"/>
          <w:color w:val="auto"/>
          <w:szCs w:val="24"/>
          <w:lang w:eastAsia="en-GB" w:bidi="bn-BD"/>
        </w:rPr>
        <w:t xml:space="preserve">Pugh, D. and </w:t>
      </w:r>
      <w:proofErr w:type="spellStart"/>
      <w:r w:rsidRPr="00191B46">
        <w:rPr>
          <w:rFonts w:ascii="Arial" w:eastAsia="Times New Roman" w:hAnsi="Arial" w:cs="Arial"/>
          <w:color w:val="auto"/>
          <w:szCs w:val="24"/>
          <w:lang w:eastAsia="en-GB" w:bidi="bn-BD"/>
        </w:rPr>
        <w:t>Mayle</w:t>
      </w:r>
      <w:proofErr w:type="spellEnd"/>
      <w:r w:rsidRPr="00191B46">
        <w:rPr>
          <w:rFonts w:ascii="Arial" w:eastAsia="Times New Roman" w:hAnsi="Arial" w:cs="Arial"/>
          <w:color w:val="auto"/>
          <w:szCs w:val="24"/>
          <w:lang w:eastAsia="en-GB" w:bidi="bn-BD"/>
        </w:rPr>
        <w:t>, D. (2019).</w:t>
      </w:r>
      <w:proofErr w:type="gramEnd"/>
      <w:r w:rsidRPr="00191B46">
        <w:rPr>
          <w:rFonts w:ascii="Arial" w:eastAsia="Times New Roman" w:hAnsi="Arial" w:cs="Arial"/>
          <w:color w:val="auto"/>
          <w:szCs w:val="24"/>
          <w:lang w:eastAsia="en-GB" w:bidi="bn-BD"/>
        </w:rPr>
        <w:t> </w:t>
      </w:r>
      <w:r w:rsidRPr="00191B46">
        <w:rPr>
          <w:rFonts w:ascii="Arial" w:eastAsia="Times New Roman" w:hAnsi="Arial" w:cs="Arial"/>
          <w:i/>
          <w:iCs/>
          <w:color w:val="auto"/>
          <w:szCs w:val="24"/>
          <w:lang w:eastAsia="en-GB" w:bidi="bn-BD"/>
        </w:rPr>
        <w:t>Change management</w:t>
      </w:r>
      <w:r w:rsidRPr="00191B46">
        <w:rPr>
          <w:rFonts w:ascii="Arial" w:eastAsia="Times New Roman" w:hAnsi="Arial" w:cs="Arial"/>
          <w:color w:val="auto"/>
          <w:szCs w:val="24"/>
          <w:lang w:eastAsia="en-GB" w:bidi="bn-BD"/>
        </w:rPr>
        <w:t>. London: SAGE.</w:t>
      </w:r>
    </w:p>
    <w:p w:rsidR="007E6C97" w:rsidRPr="00191B46" w:rsidRDefault="007E6C97" w:rsidP="002E0B21">
      <w:pPr>
        <w:spacing w:after="180"/>
        <w:jc w:val="left"/>
        <w:rPr>
          <w:rFonts w:ascii="Arial" w:eastAsia="Times New Roman" w:hAnsi="Arial" w:cs="Arial"/>
          <w:color w:val="auto"/>
          <w:szCs w:val="24"/>
          <w:lang w:eastAsia="en-GB" w:bidi="bn-BD"/>
        </w:rPr>
      </w:pPr>
      <w:r w:rsidRPr="00191B46">
        <w:rPr>
          <w:rFonts w:ascii="Arial" w:eastAsia="Times New Roman" w:hAnsi="Arial" w:cs="Arial"/>
          <w:color w:val="auto"/>
          <w:szCs w:val="24"/>
          <w:lang w:eastAsia="en-GB" w:bidi="bn-BD"/>
        </w:rPr>
        <w:t>Whitmore, J. (2014). Something really has to change: ‘change management’ as an imperative rather than a topic. </w:t>
      </w:r>
      <w:proofErr w:type="gramStart"/>
      <w:r w:rsidRPr="00191B46">
        <w:rPr>
          <w:rFonts w:ascii="Arial" w:eastAsia="Times New Roman" w:hAnsi="Arial" w:cs="Arial"/>
          <w:i/>
          <w:iCs/>
          <w:color w:val="auto"/>
          <w:szCs w:val="24"/>
          <w:lang w:eastAsia="en-GB" w:bidi="bn-BD"/>
        </w:rPr>
        <w:t>Journal of Change Management</w:t>
      </w:r>
      <w:r w:rsidRPr="00191B46">
        <w:rPr>
          <w:rFonts w:ascii="Arial" w:eastAsia="Times New Roman" w:hAnsi="Arial" w:cs="Arial"/>
          <w:color w:val="auto"/>
          <w:szCs w:val="24"/>
          <w:lang w:eastAsia="en-GB" w:bidi="bn-BD"/>
        </w:rPr>
        <w:t>, 4(1), pp.5-14.</w:t>
      </w:r>
      <w:proofErr w:type="gramEnd"/>
    </w:p>
    <w:p w:rsidR="00D54EC2" w:rsidRPr="002E0B21" w:rsidRDefault="00D54EC2" w:rsidP="002E0B21">
      <w:pPr>
        <w:spacing w:after="180"/>
        <w:ind w:left="450" w:hanging="450"/>
        <w:jc w:val="left"/>
        <w:rPr>
          <w:rFonts w:eastAsia="Times New Roman" w:cs="Times New Roman"/>
          <w:color w:val="auto"/>
          <w:szCs w:val="24"/>
          <w:lang w:eastAsia="en-GB" w:bidi="bn-BD"/>
        </w:rPr>
      </w:pPr>
    </w:p>
    <w:sectPr w:rsidR="00D54EC2" w:rsidRPr="002E0B21" w:rsidSect="001834FC">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471F" w:rsidRDefault="005E471F" w:rsidP="001834FC">
      <w:pPr>
        <w:spacing w:after="0" w:line="240" w:lineRule="auto"/>
      </w:pPr>
      <w:r>
        <w:separator/>
      </w:r>
    </w:p>
  </w:endnote>
  <w:endnote w:type="continuationSeparator" w:id="1">
    <w:p w:rsidR="005E471F" w:rsidRDefault="005E471F" w:rsidP="001834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006" w:rsidRDefault="0011700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0564993"/>
      <w:docPartObj>
        <w:docPartGallery w:val="Page Numbers (Bottom of Page)"/>
        <w:docPartUnique/>
      </w:docPartObj>
    </w:sdtPr>
    <w:sdtEndPr>
      <w:rPr>
        <w:noProof/>
      </w:rPr>
    </w:sdtEndPr>
    <w:sdtContent>
      <w:p w:rsidR="00117006" w:rsidRDefault="00CF2F0F">
        <w:pPr>
          <w:pStyle w:val="Footer"/>
          <w:jc w:val="right"/>
        </w:pPr>
        <w:r>
          <w:fldChar w:fldCharType="begin"/>
        </w:r>
        <w:r w:rsidR="00117006">
          <w:instrText xml:space="preserve"> PAGE   \* MERGEFORMAT </w:instrText>
        </w:r>
        <w:r>
          <w:fldChar w:fldCharType="separate"/>
        </w:r>
        <w:r w:rsidR="001907CC">
          <w:rPr>
            <w:noProof/>
          </w:rPr>
          <w:t>i</w:t>
        </w:r>
        <w:r>
          <w:rPr>
            <w:noProof/>
          </w:rPr>
          <w:fldChar w:fldCharType="end"/>
        </w:r>
      </w:p>
    </w:sdtContent>
  </w:sdt>
  <w:p w:rsidR="00117006" w:rsidRDefault="0011700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006" w:rsidRDefault="001170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471F" w:rsidRDefault="005E471F" w:rsidP="001834FC">
      <w:pPr>
        <w:spacing w:after="0" w:line="240" w:lineRule="auto"/>
      </w:pPr>
      <w:r>
        <w:separator/>
      </w:r>
    </w:p>
  </w:footnote>
  <w:footnote w:type="continuationSeparator" w:id="1">
    <w:p w:rsidR="005E471F" w:rsidRDefault="005E471F" w:rsidP="001834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006" w:rsidRDefault="0011700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006" w:rsidRDefault="0011700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006" w:rsidRDefault="0011700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FE0AF21"/>
    <w:multiLevelType w:val="hybridMultilevel"/>
    <w:tmpl w:val="DD7F23EA"/>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1F70D8F"/>
    <w:multiLevelType w:val="multilevel"/>
    <w:tmpl w:val="B3DC7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CD5681"/>
    <w:multiLevelType w:val="multilevel"/>
    <w:tmpl w:val="AE707ED6"/>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A6254A8"/>
    <w:multiLevelType w:val="multilevel"/>
    <w:tmpl w:val="FBBE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B4B3340"/>
    <w:multiLevelType w:val="multilevel"/>
    <w:tmpl w:val="C928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3AA5FEB"/>
    <w:multiLevelType w:val="multilevel"/>
    <w:tmpl w:val="2A48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A3D186B"/>
    <w:multiLevelType w:val="multilevel"/>
    <w:tmpl w:val="F58C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08798D"/>
    <w:multiLevelType w:val="multilevel"/>
    <w:tmpl w:val="DA7A14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676DAF"/>
    <w:multiLevelType w:val="multilevel"/>
    <w:tmpl w:val="2420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FC6FCC"/>
    <w:multiLevelType w:val="multilevel"/>
    <w:tmpl w:val="843A23F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FC341E"/>
    <w:multiLevelType w:val="multilevel"/>
    <w:tmpl w:val="36D8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C53150"/>
    <w:multiLevelType w:val="multilevel"/>
    <w:tmpl w:val="EFE8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BE463CB"/>
    <w:multiLevelType w:val="multilevel"/>
    <w:tmpl w:val="6412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222E29"/>
    <w:multiLevelType w:val="multilevel"/>
    <w:tmpl w:val="2C701072"/>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FF01FB9"/>
    <w:multiLevelType w:val="hybridMultilevel"/>
    <w:tmpl w:val="F7CCF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BEF67BA"/>
    <w:multiLevelType w:val="multilevel"/>
    <w:tmpl w:val="4CEA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54405F"/>
    <w:multiLevelType w:val="multilevel"/>
    <w:tmpl w:val="6D94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FBE6572"/>
    <w:multiLevelType w:val="multilevel"/>
    <w:tmpl w:val="03226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1312E5"/>
    <w:multiLevelType w:val="multilevel"/>
    <w:tmpl w:val="F94431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1511F57"/>
    <w:multiLevelType w:val="multilevel"/>
    <w:tmpl w:val="01D0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53C0B85"/>
    <w:multiLevelType w:val="multilevel"/>
    <w:tmpl w:val="448C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6243481"/>
    <w:multiLevelType w:val="multilevel"/>
    <w:tmpl w:val="D5FCC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7480DDC"/>
    <w:multiLevelType w:val="multilevel"/>
    <w:tmpl w:val="C54437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69BA5B81"/>
    <w:multiLevelType w:val="multilevel"/>
    <w:tmpl w:val="53CC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F32B08"/>
    <w:multiLevelType w:val="multilevel"/>
    <w:tmpl w:val="3CFA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475E04"/>
    <w:multiLevelType w:val="multilevel"/>
    <w:tmpl w:val="2F58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3636F8F"/>
    <w:multiLevelType w:val="multilevel"/>
    <w:tmpl w:val="0C04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9C41DD0"/>
    <w:multiLevelType w:val="multilevel"/>
    <w:tmpl w:val="D54C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AFB3D77"/>
    <w:multiLevelType w:val="multilevel"/>
    <w:tmpl w:val="7E82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AFE2600"/>
    <w:multiLevelType w:val="hybridMultilevel"/>
    <w:tmpl w:val="172EA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DF5002A"/>
    <w:multiLevelType w:val="multilevel"/>
    <w:tmpl w:val="DD70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7F287D3B"/>
    <w:multiLevelType w:val="hybridMultilevel"/>
    <w:tmpl w:val="28F4848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31"/>
  </w:num>
  <w:num w:numId="3">
    <w:abstractNumId w:val="22"/>
  </w:num>
  <w:num w:numId="4">
    <w:abstractNumId w:val="14"/>
  </w:num>
  <w:num w:numId="5">
    <w:abstractNumId w:val="13"/>
  </w:num>
  <w:num w:numId="6">
    <w:abstractNumId w:val="2"/>
  </w:num>
  <w:num w:numId="7">
    <w:abstractNumId w:val="26"/>
  </w:num>
  <w:num w:numId="8">
    <w:abstractNumId w:val="11"/>
  </w:num>
  <w:num w:numId="9">
    <w:abstractNumId w:val="28"/>
  </w:num>
  <w:num w:numId="10">
    <w:abstractNumId w:val="3"/>
  </w:num>
  <w:num w:numId="11">
    <w:abstractNumId w:val="30"/>
  </w:num>
  <w:num w:numId="12">
    <w:abstractNumId w:val="20"/>
  </w:num>
  <w:num w:numId="13">
    <w:abstractNumId w:val="5"/>
  </w:num>
  <w:num w:numId="14">
    <w:abstractNumId w:val="21"/>
  </w:num>
  <w:num w:numId="15">
    <w:abstractNumId w:val="16"/>
  </w:num>
  <w:num w:numId="16">
    <w:abstractNumId w:val="4"/>
  </w:num>
  <w:num w:numId="17">
    <w:abstractNumId w:val="6"/>
  </w:num>
  <w:num w:numId="18">
    <w:abstractNumId w:val="27"/>
  </w:num>
  <w:num w:numId="19">
    <w:abstractNumId w:val="23"/>
  </w:num>
  <w:num w:numId="20">
    <w:abstractNumId w:val="8"/>
  </w:num>
  <w:num w:numId="21">
    <w:abstractNumId w:val="19"/>
  </w:num>
  <w:num w:numId="22">
    <w:abstractNumId w:val="15"/>
  </w:num>
  <w:num w:numId="23">
    <w:abstractNumId w:val="24"/>
  </w:num>
  <w:num w:numId="24">
    <w:abstractNumId w:val="25"/>
  </w:num>
  <w:num w:numId="25">
    <w:abstractNumId w:val="1"/>
  </w:num>
  <w:num w:numId="26">
    <w:abstractNumId w:val="12"/>
  </w:num>
  <w:num w:numId="27">
    <w:abstractNumId w:val="10"/>
  </w:num>
  <w:num w:numId="28">
    <w:abstractNumId w:val="17"/>
  </w:num>
  <w:num w:numId="29">
    <w:abstractNumId w:val="29"/>
  </w:num>
  <w:num w:numId="30">
    <w:abstractNumId w:val="9"/>
  </w:num>
  <w:num w:numId="31">
    <w:abstractNumId w:val="7"/>
  </w:num>
  <w:num w:numId="32">
    <w:abstractNumId w:val="1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removePersonalInformation/>
  <w:removeDateAndTime/>
  <w:proofState w:spelling="clean" w:grammar="clean"/>
  <w:defaultTabStop w:val="720"/>
  <w:characterSpacingControl w:val="doNotCompress"/>
  <w:hdrShapeDefaults>
    <o:shapedefaults v:ext="edit" spidmax="11265"/>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sDAyNTY1NDexNLEwNzJQ0lEKTi0uzszPAykwrQUADHxlbCwAAAA="/>
  </w:docVars>
  <w:rsids>
    <w:rsidRoot w:val="00A60069"/>
    <w:rsid w:val="00005661"/>
    <w:rsid w:val="000065F5"/>
    <w:rsid w:val="00010699"/>
    <w:rsid w:val="000122CA"/>
    <w:rsid w:val="00014BBD"/>
    <w:rsid w:val="00016AEA"/>
    <w:rsid w:val="000209B3"/>
    <w:rsid w:val="00021DEB"/>
    <w:rsid w:val="00022D3A"/>
    <w:rsid w:val="00022E9C"/>
    <w:rsid w:val="000236D0"/>
    <w:rsid w:val="00024BB0"/>
    <w:rsid w:val="00035000"/>
    <w:rsid w:val="00036D4B"/>
    <w:rsid w:val="0003702A"/>
    <w:rsid w:val="0003793B"/>
    <w:rsid w:val="000436ED"/>
    <w:rsid w:val="000464C3"/>
    <w:rsid w:val="00052F50"/>
    <w:rsid w:val="00054DAF"/>
    <w:rsid w:val="000565A7"/>
    <w:rsid w:val="000576AF"/>
    <w:rsid w:val="00057B08"/>
    <w:rsid w:val="00057D8B"/>
    <w:rsid w:val="00060737"/>
    <w:rsid w:val="000623E6"/>
    <w:rsid w:val="00062BD2"/>
    <w:rsid w:val="000638C3"/>
    <w:rsid w:val="0006438D"/>
    <w:rsid w:val="00064410"/>
    <w:rsid w:val="00064B53"/>
    <w:rsid w:val="00065493"/>
    <w:rsid w:val="00071853"/>
    <w:rsid w:val="00072381"/>
    <w:rsid w:val="00076FB5"/>
    <w:rsid w:val="000815DE"/>
    <w:rsid w:val="00082392"/>
    <w:rsid w:val="0008265F"/>
    <w:rsid w:val="0008667E"/>
    <w:rsid w:val="00087D33"/>
    <w:rsid w:val="00092345"/>
    <w:rsid w:val="00092EC8"/>
    <w:rsid w:val="000940C3"/>
    <w:rsid w:val="0009436B"/>
    <w:rsid w:val="000A129F"/>
    <w:rsid w:val="000A1FEF"/>
    <w:rsid w:val="000A2BC7"/>
    <w:rsid w:val="000A5838"/>
    <w:rsid w:val="000A5DE1"/>
    <w:rsid w:val="000A65E9"/>
    <w:rsid w:val="000A6AEB"/>
    <w:rsid w:val="000A7C9C"/>
    <w:rsid w:val="000B2E62"/>
    <w:rsid w:val="000B528E"/>
    <w:rsid w:val="000C4A98"/>
    <w:rsid w:val="000C6AF3"/>
    <w:rsid w:val="000D0FC1"/>
    <w:rsid w:val="000D11DA"/>
    <w:rsid w:val="000D28C5"/>
    <w:rsid w:val="000D3649"/>
    <w:rsid w:val="000D5028"/>
    <w:rsid w:val="000D70BF"/>
    <w:rsid w:val="000E047C"/>
    <w:rsid w:val="000E4CE0"/>
    <w:rsid w:val="000F02BF"/>
    <w:rsid w:val="001003F2"/>
    <w:rsid w:val="0010102A"/>
    <w:rsid w:val="00101946"/>
    <w:rsid w:val="0010208B"/>
    <w:rsid w:val="0010250B"/>
    <w:rsid w:val="001030DB"/>
    <w:rsid w:val="00103185"/>
    <w:rsid w:val="00104FBB"/>
    <w:rsid w:val="00105D2B"/>
    <w:rsid w:val="00106335"/>
    <w:rsid w:val="00107B04"/>
    <w:rsid w:val="00110ED5"/>
    <w:rsid w:val="00113463"/>
    <w:rsid w:val="0011496E"/>
    <w:rsid w:val="00115D46"/>
    <w:rsid w:val="00117006"/>
    <w:rsid w:val="001173E4"/>
    <w:rsid w:val="001211F8"/>
    <w:rsid w:val="00122DC9"/>
    <w:rsid w:val="00123423"/>
    <w:rsid w:val="00131C35"/>
    <w:rsid w:val="001335C9"/>
    <w:rsid w:val="00141F08"/>
    <w:rsid w:val="00142766"/>
    <w:rsid w:val="00142E49"/>
    <w:rsid w:val="00144AE0"/>
    <w:rsid w:val="001475F1"/>
    <w:rsid w:val="00152580"/>
    <w:rsid w:val="001529C4"/>
    <w:rsid w:val="001530FB"/>
    <w:rsid w:val="001543DD"/>
    <w:rsid w:val="00154400"/>
    <w:rsid w:val="00155288"/>
    <w:rsid w:val="001606A1"/>
    <w:rsid w:val="001626A5"/>
    <w:rsid w:val="00165E98"/>
    <w:rsid w:val="00167689"/>
    <w:rsid w:val="001677BA"/>
    <w:rsid w:val="001724C3"/>
    <w:rsid w:val="001742D6"/>
    <w:rsid w:val="00182E97"/>
    <w:rsid w:val="00183050"/>
    <w:rsid w:val="0018332D"/>
    <w:rsid w:val="001834FC"/>
    <w:rsid w:val="00183F1D"/>
    <w:rsid w:val="0018563C"/>
    <w:rsid w:val="00186FBE"/>
    <w:rsid w:val="001907CC"/>
    <w:rsid w:val="00191B46"/>
    <w:rsid w:val="001931C7"/>
    <w:rsid w:val="00193861"/>
    <w:rsid w:val="001960E4"/>
    <w:rsid w:val="00196ED6"/>
    <w:rsid w:val="00196F95"/>
    <w:rsid w:val="001A5ECB"/>
    <w:rsid w:val="001A6AB6"/>
    <w:rsid w:val="001A712E"/>
    <w:rsid w:val="001A7436"/>
    <w:rsid w:val="001B05E9"/>
    <w:rsid w:val="001B17A0"/>
    <w:rsid w:val="001B3B71"/>
    <w:rsid w:val="001B4F4E"/>
    <w:rsid w:val="001B5399"/>
    <w:rsid w:val="001B738B"/>
    <w:rsid w:val="001C07B7"/>
    <w:rsid w:val="001C14C9"/>
    <w:rsid w:val="001C3A47"/>
    <w:rsid w:val="001D0C12"/>
    <w:rsid w:val="001D16F6"/>
    <w:rsid w:val="001D20BF"/>
    <w:rsid w:val="001D25F4"/>
    <w:rsid w:val="001D712C"/>
    <w:rsid w:val="001E0579"/>
    <w:rsid w:val="001E3041"/>
    <w:rsid w:val="001E5EEA"/>
    <w:rsid w:val="001E6A48"/>
    <w:rsid w:val="001F17D3"/>
    <w:rsid w:val="001F1C75"/>
    <w:rsid w:val="001F23AC"/>
    <w:rsid w:val="001F2638"/>
    <w:rsid w:val="001F28DB"/>
    <w:rsid w:val="001F30B7"/>
    <w:rsid w:val="00202F4C"/>
    <w:rsid w:val="002048A7"/>
    <w:rsid w:val="002064B1"/>
    <w:rsid w:val="0021059E"/>
    <w:rsid w:val="002109AB"/>
    <w:rsid w:val="00210A3B"/>
    <w:rsid w:val="00211B65"/>
    <w:rsid w:val="00211DB4"/>
    <w:rsid w:val="00211E27"/>
    <w:rsid w:val="0021533D"/>
    <w:rsid w:val="00216A8F"/>
    <w:rsid w:val="00222EAC"/>
    <w:rsid w:val="002231C6"/>
    <w:rsid w:val="002231D0"/>
    <w:rsid w:val="002265A8"/>
    <w:rsid w:val="00234C4E"/>
    <w:rsid w:val="0024480C"/>
    <w:rsid w:val="00250F70"/>
    <w:rsid w:val="00251AC3"/>
    <w:rsid w:val="00253ACD"/>
    <w:rsid w:val="00253C20"/>
    <w:rsid w:val="00253F01"/>
    <w:rsid w:val="00260D86"/>
    <w:rsid w:val="0026166B"/>
    <w:rsid w:val="00262BC6"/>
    <w:rsid w:val="00267D72"/>
    <w:rsid w:val="002707B3"/>
    <w:rsid w:val="002709F8"/>
    <w:rsid w:val="00270A33"/>
    <w:rsid w:val="002749B5"/>
    <w:rsid w:val="00277FA2"/>
    <w:rsid w:val="00287E05"/>
    <w:rsid w:val="00292FE4"/>
    <w:rsid w:val="00294284"/>
    <w:rsid w:val="002970AD"/>
    <w:rsid w:val="002A0602"/>
    <w:rsid w:val="002A16A2"/>
    <w:rsid w:val="002A22F0"/>
    <w:rsid w:val="002A3564"/>
    <w:rsid w:val="002A4699"/>
    <w:rsid w:val="002A494E"/>
    <w:rsid w:val="002A7829"/>
    <w:rsid w:val="002B0D08"/>
    <w:rsid w:val="002B36AC"/>
    <w:rsid w:val="002B3A68"/>
    <w:rsid w:val="002B53A4"/>
    <w:rsid w:val="002B5C2B"/>
    <w:rsid w:val="002B62AD"/>
    <w:rsid w:val="002B7A5F"/>
    <w:rsid w:val="002C5404"/>
    <w:rsid w:val="002C6147"/>
    <w:rsid w:val="002C636B"/>
    <w:rsid w:val="002D1E1E"/>
    <w:rsid w:val="002D1E2C"/>
    <w:rsid w:val="002D3F8F"/>
    <w:rsid w:val="002D53AE"/>
    <w:rsid w:val="002D624D"/>
    <w:rsid w:val="002D79B2"/>
    <w:rsid w:val="002E0B21"/>
    <w:rsid w:val="002E2031"/>
    <w:rsid w:val="002E237F"/>
    <w:rsid w:val="002E43F5"/>
    <w:rsid w:val="002E5F68"/>
    <w:rsid w:val="002F07E7"/>
    <w:rsid w:val="002F2EEA"/>
    <w:rsid w:val="002F6BA6"/>
    <w:rsid w:val="00300A14"/>
    <w:rsid w:val="00305692"/>
    <w:rsid w:val="0030636C"/>
    <w:rsid w:val="003115B1"/>
    <w:rsid w:val="00320BE7"/>
    <w:rsid w:val="00320FAB"/>
    <w:rsid w:val="0032404D"/>
    <w:rsid w:val="00325C36"/>
    <w:rsid w:val="00325E47"/>
    <w:rsid w:val="003265F2"/>
    <w:rsid w:val="0032677D"/>
    <w:rsid w:val="0032753D"/>
    <w:rsid w:val="00330BD6"/>
    <w:rsid w:val="0034064D"/>
    <w:rsid w:val="00340928"/>
    <w:rsid w:val="00341D6F"/>
    <w:rsid w:val="00342982"/>
    <w:rsid w:val="00343487"/>
    <w:rsid w:val="0034525D"/>
    <w:rsid w:val="0034538A"/>
    <w:rsid w:val="00355139"/>
    <w:rsid w:val="0035621C"/>
    <w:rsid w:val="003606E5"/>
    <w:rsid w:val="00361C1A"/>
    <w:rsid w:val="00361D52"/>
    <w:rsid w:val="00363112"/>
    <w:rsid w:val="0036717B"/>
    <w:rsid w:val="00370DA9"/>
    <w:rsid w:val="0037131F"/>
    <w:rsid w:val="00373E6A"/>
    <w:rsid w:val="00375B06"/>
    <w:rsid w:val="0037778B"/>
    <w:rsid w:val="00381606"/>
    <w:rsid w:val="00381BB8"/>
    <w:rsid w:val="00384155"/>
    <w:rsid w:val="00384946"/>
    <w:rsid w:val="00384A7F"/>
    <w:rsid w:val="00391111"/>
    <w:rsid w:val="003928FD"/>
    <w:rsid w:val="00395FEE"/>
    <w:rsid w:val="00396A29"/>
    <w:rsid w:val="003A135F"/>
    <w:rsid w:val="003A328C"/>
    <w:rsid w:val="003A3E44"/>
    <w:rsid w:val="003A644D"/>
    <w:rsid w:val="003B14B9"/>
    <w:rsid w:val="003B1568"/>
    <w:rsid w:val="003B191F"/>
    <w:rsid w:val="003B3FC1"/>
    <w:rsid w:val="003B629E"/>
    <w:rsid w:val="003B7E64"/>
    <w:rsid w:val="003C0677"/>
    <w:rsid w:val="003C3B68"/>
    <w:rsid w:val="003C73A2"/>
    <w:rsid w:val="003C79E2"/>
    <w:rsid w:val="003C7D46"/>
    <w:rsid w:val="003D0364"/>
    <w:rsid w:val="003D2E23"/>
    <w:rsid w:val="003D618E"/>
    <w:rsid w:val="003D61B3"/>
    <w:rsid w:val="003E26AA"/>
    <w:rsid w:val="003E3AF9"/>
    <w:rsid w:val="003E5046"/>
    <w:rsid w:val="003F18D9"/>
    <w:rsid w:val="003F2FAC"/>
    <w:rsid w:val="003F32EC"/>
    <w:rsid w:val="003F3ED8"/>
    <w:rsid w:val="003F495E"/>
    <w:rsid w:val="003F4E27"/>
    <w:rsid w:val="0040222E"/>
    <w:rsid w:val="004023E1"/>
    <w:rsid w:val="00404E88"/>
    <w:rsid w:val="00406655"/>
    <w:rsid w:val="0040763F"/>
    <w:rsid w:val="00407AC0"/>
    <w:rsid w:val="004100E4"/>
    <w:rsid w:val="00413D44"/>
    <w:rsid w:val="00413EB0"/>
    <w:rsid w:val="00415895"/>
    <w:rsid w:val="004176AA"/>
    <w:rsid w:val="00420D84"/>
    <w:rsid w:val="00424B66"/>
    <w:rsid w:val="0042603C"/>
    <w:rsid w:val="004270D3"/>
    <w:rsid w:val="00427708"/>
    <w:rsid w:val="0043144B"/>
    <w:rsid w:val="0043269D"/>
    <w:rsid w:val="004327E9"/>
    <w:rsid w:val="004328F6"/>
    <w:rsid w:val="00434672"/>
    <w:rsid w:val="004413AE"/>
    <w:rsid w:val="00442217"/>
    <w:rsid w:val="00442E4D"/>
    <w:rsid w:val="00443283"/>
    <w:rsid w:val="004441D2"/>
    <w:rsid w:val="00446895"/>
    <w:rsid w:val="00450634"/>
    <w:rsid w:val="00451677"/>
    <w:rsid w:val="00453E84"/>
    <w:rsid w:val="00461C63"/>
    <w:rsid w:val="00461CB9"/>
    <w:rsid w:val="00463C6C"/>
    <w:rsid w:val="0046514B"/>
    <w:rsid w:val="004669F6"/>
    <w:rsid w:val="00473101"/>
    <w:rsid w:val="00473A23"/>
    <w:rsid w:val="00473E90"/>
    <w:rsid w:val="00482B9F"/>
    <w:rsid w:val="00482CEB"/>
    <w:rsid w:val="0048309A"/>
    <w:rsid w:val="0048314D"/>
    <w:rsid w:val="00483D5B"/>
    <w:rsid w:val="0048529D"/>
    <w:rsid w:val="00487E0A"/>
    <w:rsid w:val="0049774F"/>
    <w:rsid w:val="004A0CC5"/>
    <w:rsid w:val="004A0E5E"/>
    <w:rsid w:val="004A3589"/>
    <w:rsid w:val="004A3C42"/>
    <w:rsid w:val="004A605B"/>
    <w:rsid w:val="004A7B37"/>
    <w:rsid w:val="004B1327"/>
    <w:rsid w:val="004B1F80"/>
    <w:rsid w:val="004B4224"/>
    <w:rsid w:val="004C28DF"/>
    <w:rsid w:val="004D3D52"/>
    <w:rsid w:val="004F33E4"/>
    <w:rsid w:val="00501FD6"/>
    <w:rsid w:val="00503723"/>
    <w:rsid w:val="005056D4"/>
    <w:rsid w:val="00505DBA"/>
    <w:rsid w:val="00506DB4"/>
    <w:rsid w:val="005108F4"/>
    <w:rsid w:val="00510F45"/>
    <w:rsid w:val="0051155C"/>
    <w:rsid w:val="00511E58"/>
    <w:rsid w:val="00513BE5"/>
    <w:rsid w:val="0051479F"/>
    <w:rsid w:val="00514C76"/>
    <w:rsid w:val="00515E97"/>
    <w:rsid w:val="00515FB7"/>
    <w:rsid w:val="005212AA"/>
    <w:rsid w:val="00522A61"/>
    <w:rsid w:val="005259F5"/>
    <w:rsid w:val="005263D0"/>
    <w:rsid w:val="0053167D"/>
    <w:rsid w:val="00534373"/>
    <w:rsid w:val="00536AF0"/>
    <w:rsid w:val="0054139A"/>
    <w:rsid w:val="00541677"/>
    <w:rsid w:val="00541BB7"/>
    <w:rsid w:val="00542797"/>
    <w:rsid w:val="00542E3A"/>
    <w:rsid w:val="00545444"/>
    <w:rsid w:val="0055270B"/>
    <w:rsid w:val="005560CF"/>
    <w:rsid w:val="00560028"/>
    <w:rsid w:val="00561034"/>
    <w:rsid w:val="0056317B"/>
    <w:rsid w:val="00573099"/>
    <w:rsid w:val="00575E0D"/>
    <w:rsid w:val="00577DAD"/>
    <w:rsid w:val="00581259"/>
    <w:rsid w:val="0058390D"/>
    <w:rsid w:val="00584460"/>
    <w:rsid w:val="00584644"/>
    <w:rsid w:val="00585BC9"/>
    <w:rsid w:val="00585F17"/>
    <w:rsid w:val="00586C83"/>
    <w:rsid w:val="00587BE2"/>
    <w:rsid w:val="00591BE3"/>
    <w:rsid w:val="00592925"/>
    <w:rsid w:val="00592C84"/>
    <w:rsid w:val="0059650B"/>
    <w:rsid w:val="00596B11"/>
    <w:rsid w:val="005B1E18"/>
    <w:rsid w:val="005B23B6"/>
    <w:rsid w:val="005B38EC"/>
    <w:rsid w:val="005C1401"/>
    <w:rsid w:val="005C1745"/>
    <w:rsid w:val="005C3AB1"/>
    <w:rsid w:val="005D0019"/>
    <w:rsid w:val="005D116A"/>
    <w:rsid w:val="005D1191"/>
    <w:rsid w:val="005D255B"/>
    <w:rsid w:val="005D2F7F"/>
    <w:rsid w:val="005D6964"/>
    <w:rsid w:val="005D6FD1"/>
    <w:rsid w:val="005E2CA2"/>
    <w:rsid w:val="005E39B7"/>
    <w:rsid w:val="005E46DF"/>
    <w:rsid w:val="005E471F"/>
    <w:rsid w:val="005F0018"/>
    <w:rsid w:val="00600098"/>
    <w:rsid w:val="00600427"/>
    <w:rsid w:val="00604CAB"/>
    <w:rsid w:val="00606D2F"/>
    <w:rsid w:val="00607886"/>
    <w:rsid w:val="00611545"/>
    <w:rsid w:val="00611D2B"/>
    <w:rsid w:val="0061346A"/>
    <w:rsid w:val="006171A7"/>
    <w:rsid w:val="00621020"/>
    <w:rsid w:val="0063232F"/>
    <w:rsid w:val="00643EC3"/>
    <w:rsid w:val="00644321"/>
    <w:rsid w:val="00647D91"/>
    <w:rsid w:val="00654788"/>
    <w:rsid w:val="006552AB"/>
    <w:rsid w:val="00656D1D"/>
    <w:rsid w:val="00663D19"/>
    <w:rsid w:val="00667239"/>
    <w:rsid w:val="00667C44"/>
    <w:rsid w:val="00671511"/>
    <w:rsid w:val="0067429D"/>
    <w:rsid w:val="006820CC"/>
    <w:rsid w:val="006844BA"/>
    <w:rsid w:val="0068529A"/>
    <w:rsid w:val="00690F7C"/>
    <w:rsid w:val="00691526"/>
    <w:rsid w:val="00691623"/>
    <w:rsid w:val="00692011"/>
    <w:rsid w:val="00692378"/>
    <w:rsid w:val="006929F5"/>
    <w:rsid w:val="006937A0"/>
    <w:rsid w:val="00695492"/>
    <w:rsid w:val="006A0F8E"/>
    <w:rsid w:val="006A2188"/>
    <w:rsid w:val="006A5734"/>
    <w:rsid w:val="006A7295"/>
    <w:rsid w:val="006B1784"/>
    <w:rsid w:val="006B25B4"/>
    <w:rsid w:val="006B36E5"/>
    <w:rsid w:val="006B4DFC"/>
    <w:rsid w:val="006B5F11"/>
    <w:rsid w:val="006B7399"/>
    <w:rsid w:val="006C01BB"/>
    <w:rsid w:val="006C07AF"/>
    <w:rsid w:val="006C2C52"/>
    <w:rsid w:val="006C4368"/>
    <w:rsid w:val="006C69B9"/>
    <w:rsid w:val="006D2950"/>
    <w:rsid w:val="006D3FD9"/>
    <w:rsid w:val="006D7E17"/>
    <w:rsid w:val="006E1C0E"/>
    <w:rsid w:val="006E6165"/>
    <w:rsid w:val="006F4819"/>
    <w:rsid w:val="006F5328"/>
    <w:rsid w:val="006F5F2A"/>
    <w:rsid w:val="006F63CB"/>
    <w:rsid w:val="006F6B51"/>
    <w:rsid w:val="006F6D28"/>
    <w:rsid w:val="00706F08"/>
    <w:rsid w:val="00710258"/>
    <w:rsid w:val="00720931"/>
    <w:rsid w:val="00721525"/>
    <w:rsid w:val="007244A3"/>
    <w:rsid w:val="00725E63"/>
    <w:rsid w:val="00730D46"/>
    <w:rsid w:val="00731A6A"/>
    <w:rsid w:val="0073473A"/>
    <w:rsid w:val="0073689A"/>
    <w:rsid w:val="00736BCA"/>
    <w:rsid w:val="00737680"/>
    <w:rsid w:val="00737C10"/>
    <w:rsid w:val="00740F6C"/>
    <w:rsid w:val="0074224E"/>
    <w:rsid w:val="00752410"/>
    <w:rsid w:val="00754065"/>
    <w:rsid w:val="00756E64"/>
    <w:rsid w:val="00760E1D"/>
    <w:rsid w:val="00761555"/>
    <w:rsid w:val="0076468B"/>
    <w:rsid w:val="00764E77"/>
    <w:rsid w:val="00764EDE"/>
    <w:rsid w:val="00766866"/>
    <w:rsid w:val="00770183"/>
    <w:rsid w:val="00770189"/>
    <w:rsid w:val="00770AA5"/>
    <w:rsid w:val="00771872"/>
    <w:rsid w:val="00771DB5"/>
    <w:rsid w:val="00773453"/>
    <w:rsid w:val="00774E5A"/>
    <w:rsid w:val="00775DB7"/>
    <w:rsid w:val="0077673F"/>
    <w:rsid w:val="00776E20"/>
    <w:rsid w:val="0077733A"/>
    <w:rsid w:val="00782AA6"/>
    <w:rsid w:val="00784A19"/>
    <w:rsid w:val="0078514A"/>
    <w:rsid w:val="007869AF"/>
    <w:rsid w:val="0079027C"/>
    <w:rsid w:val="007926DD"/>
    <w:rsid w:val="00793AEA"/>
    <w:rsid w:val="00795393"/>
    <w:rsid w:val="00795663"/>
    <w:rsid w:val="0079585B"/>
    <w:rsid w:val="00797273"/>
    <w:rsid w:val="00797A18"/>
    <w:rsid w:val="007A05BE"/>
    <w:rsid w:val="007A153A"/>
    <w:rsid w:val="007A1F0C"/>
    <w:rsid w:val="007A22C9"/>
    <w:rsid w:val="007A2F32"/>
    <w:rsid w:val="007A3C3B"/>
    <w:rsid w:val="007A443D"/>
    <w:rsid w:val="007A5385"/>
    <w:rsid w:val="007A6632"/>
    <w:rsid w:val="007A68D7"/>
    <w:rsid w:val="007A75B2"/>
    <w:rsid w:val="007A75CE"/>
    <w:rsid w:val="007B06A4"/>
    <w:rsid w:val="007B482A"/>
    <w:rsid w:val="007B54B4"/>
    <w:rsid w:val="007B565D"/>
    <w:rsid w:val="007C28C9"/>
    <w:rsid w:val="007C3602"/>
    <w:rsid w:val="007C3A04"/>
    <w:rsid w:val="007C3FDE"/>
    <w:rsid w:val="007C57D5"/>
    <w:rsid w:val="007D51F0"/>
    <w:rsid w:val="007D6036"/>
    <w:rsid w:val="007D68B7"/>
    <w:rsid w:val="007D6B26"/>
    <w:rsid w:val="007D7094"/>
    <w:rsid w:val="007E033E"/>
    <w:rsid w:val="007E391A"/>
    <w:rsid w:val="007E44E6"/>
    <w:rsid w:val="007E593C"/>
    <w:rsid w:val="007E6046"/>
    <w:rsid w:val="007E6C97"/>
    <w:rsid w:val="007F227D"/>
    <w:rsid w:val="007F2543"/>
    <w:rsid w:val="007F3224"/>
    <w:rsid w:val="00801ED2"/>
    <w:rsid w:val="008038CF"/>
    <w:rsid w:val="00815147"/>
    <w:rsid w:val="00816704"/>
    <w:rsid w:val="00816EB3"/>
    <w:rsid w:val="008172BD"/>
    <w:rsid w:val="00817B23"/>
    <w:rsid w:val="00823508"/>
    <w:rsid w:val="0082704C"/>
    <w:rsid w:val="008274FB"/>
    <w:rsid w:val="0082791A"/>
    <w:rsid w:val="008307D2"/>
    <w:rsid w:val="00831289"/>
    <w:rsid w:val="0083309A"/>
    <w:rsid w:val="00833BD1"/>
    <w:rsid w:val="00833E16"/>
    <w:rsid w:val="00834EE7"/>
    <w:rsid w:val="00834F78"/>
    <w:rsid w:val="008379DD"/>
    <w:rsid w:val="00844232"/>
    <w:rsid w:val="00844A27"/>
    <w:rsid w:val="0084556D"/>
    <w:rsid w:val="00845EE7"/>
    <w:rsid w:val="00851234"/>
    <w:rsid w:val="00854859"/>
    <w:rsid w:val="00855434"/>
    <w:rsid w:val="00856DB0"/>
    <w:rsid w:val="00860815"/>
    <w:rsid w:val="00860AB3"/>
    <w:rsid w:val="00861C4D"/>
    <w:rsid w:val="00862723"/>
    <w:rsid w:val="008645C2"/>
    <w:rsid w:val="0086514B"/>
    <w:rsid w:val="00866584"/>
    <w:rsid w:val="00877497"/>
    <w:rsid w:val="00882E0D"/>
    <w:rsid w:val="00882FFE"/>
    <w:rsid w:val="00883779"/>
    <w:rsid w:val="00886087"/>
    <w:rsid w:val="008878C8"/>
    <w:rsid w:val="00891CDB"/>
    <w:rsid w:val="00896A69"/>
    <w:rsid w:val="00897BF1"/>
    <w:rsid w:val="008A16F3"/>
    <w:rsid w:val="008A1B14"/>
    <w:rsid w:val="008A2A3E"/>
    <w:rsid w:val="008A35F5"/>
    <w:rsid w:val="008B03F7"/>
    <w:rsid w:val="008B0EC7"/>
    <w:rsid w:val="008B22E6"/>
    <w:rsid w:val="008B73BB"/>
    <w:rsid w:val="008C0A62"/>
    <w:rsid w:val="008C3DB4"/>
    <w:rsid w:val="008C500C"/>
    <w:rsid w:val="008C5021"/>
    <w:rsid w:val="008C5391"/>
    <w:rsid w:val="008C5C6B"/>
    <w:rsid w:val="008C5ECD"/>
    <w:rsid w:val="008D0A0E"/>
    <w:rsid w:val="008D529C"/>
    <w:rsid w:val="008E03E2"/>
    <w:rsid w:val="008E09E9"/>
    <w:rsid w:val="008E0C00"/>
    <w:rsid w:val="008E1F22"/>
    <w:rsid w:val="008E6203"/>
    <w:rsid w:val="008F5062"/>
    <w:rsid w:val="008F7216"/>
    <w:rsid w:val="00901D8A"/>
    <w:rsid w:val="00906C46"/>
    <w:rsid w:val="00911488"/>
    <w:rsid w:val="009125F7"/>
    <w:rsid w:val="009137BA"/>
    <w:rsid w:val="00913C8F"/>
    <w:rsid w:val="009141D5"/>
    <w:rsid w:val="00915EC2"/>
    <w:rsid w:val="009165C8"/>
    <w:rsid w:val="00917D58"/>
    <w:rsid w:val="0092318F"/>
    <w:rsid w:val="009271B7"/>
    <w:rsid w:val="00932A2A"/>
    <w:rsid w:val="009337F0"/>
    <w:rsid w:val="00935299"/>
    <w:rsid w:val="00935421"/>
    <w:rsid w:val="00940846"/>
    <w:rsid w:val="00947A54"/>
    <w:rsid w:val="009542F9"/>
    <w:rsid w:val="00963F88"/>
    <w:rsid w:val="0096741A"/>
    <w:rsid w:val="009677A1"/>
    <w:rsid w:val="009678C7"/>
    <w:rsid w:val="009711B2"/>
    <w:rsid w:val="00971AD3"/>
    <w:rsid w:val="00971CCA"/>
    <w:rsid w:val="00972437"/>
    <w:rsid w:val="00974947"/>
    <w:rsid w:val="00974FFB"/>
    <w:rsid w:val="00976587"/>
    <w:rsid w:val="00976639"/>
    <w:rsid w:val="009842EA"/>
    <w:rsid w:val="0098464E"/>
    <w:rsid w:val="00984FDA"/>
    <w:rsid w:val="00985919"/>
    <w:rsid w:val="0098609A"/>
    <w:rsid w:val="00990410"/>
    <w:rsid w:val="00992BF2"/>
    <w:rsid w:val="00993AE2"/>
    <w:rsid w:val="009A0A1A"/>
    <w:rsid w:val="009A1520"/>
    <w:rsid w:val="009A1D9C"/>
    <w:rsid w:val="009A1EEB"/>
    <w:rsid w:val="009A443A"/>
    <w:rsid w:val="009B07BA"/>
    <w:rsid w:val="009B54CD"/>
    <w:rsid w:val="009B57DA"/>
    <w:rsid w:val="009B76EB"/>
    <w:rsid w:val="009C1109"/>
    <w:rsid w:val="009C3231"/>
    <w:rsid w:val="009C5F0E"/>
    <w:rsid w:val="009D288B"/>
    <w:rsid w:val="009D5F03"/>
    <w:rsid w:val="009E3436"/>
    <w:rsid w:val="009E3BB5"/>
    <w:rsid w:val="009E4197"/>
    <w:rsid w:val="009E4850"/>
    <w:rsid w:val="009E64F2"/>
    <w:rsid w:val="009E65B1"/>
    <w:rsid w:val="009E6780"/>
    <w:rsid w:val="009F3BA5"/>
    <w:rsid w:val="009F4E6F"/>
    <w:rsid w:val="00A02A59"/>
    <w:rsid w:val="00A1223F"/>
    <w:rsid w:val="00A12F9B"/>
    <w:rsid w:val="00A14006"/>
    <w:rsid w:val="00A176AC"/>
    <w:rsid w:val="00A20409"/>
    <w:rsid w:val="00A206F5"/>
    <w:rsid w:val="00A21776"/>
    <w:rsid w:val="00A22762"/>
    <w:rsid w:val="00A23878"/>
    <w:rsid w:val="00A23951"/>
    <w:rsid w:val="00A242A7"/>
    <w:rsid w:val="00A2504C"/>
    <w:rsid w:val="00A253DA"/>
    <w:rsid w:val="00A26BFB"/>
    <w:rsid w:val="00A27095"/>
    <w:rsid w:val="00A31164"/>
    <w:rsid w:val="00A31669"/>
    <w:rsid w:val="00A356F6"/>
    <w:rsid w:val="00A37965"/>
    <w:rsid w:val="00A41CCD"/>
    <w:rsid w:val="00A42252"/>
    <w:rsid w:val="00A42AED"/>
    <w:rsid w:val="00A51FFF"/>
    <w:rsid w:val="00A60069"/>
    <w:rsid w:val="00A63D3D"/>
    <w:rsid w:val="00A640D6"/>
    <w:rsid w:val="00A65AAE"/>
    <w:rsid w:val="00A65F78"/>
    <w:rsid w:val="00A66C21"/>
    <w:rsid w:val="00A67688"/>
    <w:rsid w:val="00A67D2D"/>
    <w:rsid w:val="00A74704"/>
    <w:rsid w:val="00A7626C"/>
    <w:rsid w:val="00A801F5"/>
    <w:rsid w:val="00A81293"/>
    <w:rsid w:val="00A86A2F"/>
    <w:rsid w:val="00A90181"/>
    <w:rsid w:val="00A9271F"/>
    <w:rsid w:val="00A92DDA"/>
    <w:rsid w:val="00A94EB5"/>
    <w:rsid w:val="00A94F79"/>
    <w:rsid w:val="00A94F92"/>
    <w:rsid w:val="00A96CC0"/>
    <w:rsid w:val="00A97839"/>
    <w:rsid w:val="00AA015E"/>
    <w:rsid w:val="00AA1C50"/>
    <w:rsid w:val="00AA237C"/>
    <w:rsid w:val="00AA23D9"/>
    <w:rsid w:val="00AA2CC7"/>
    <w:rsid w:val="00AA4A83"/>
    <w:rsid w:val="00AA7811"/>
    <w:rsid w:val="00AB190C"/>
    <w:rsid w:val="00AB3C21"/>
    <w:rsid w:val="00AB5571"/>
    <w:rsid w:val="00AB55BA"/>
    <w:rsid w:val="00AC0A54"/>
    <w:rsid w:val="00AC17DC"/>
    <w:rsid w:val="00AC21D0"/>
    <w:rsid w:val="00AC3D48"/>
    <w:rsid w:val="00AC754A"/>
    <w:rsid w:val="00AC7CB5"/>
    <w:rsid w:val="00AD5D09"/>
    <w:rsid w:val="00AD669D"/>
    <w:rsid w:val="00AE0232"/>
    <w:rsid w:val="00AE1BEE"/>
    <w:rsid w:val="00AE57BD"/>
    <w:rsid w:val="00AE6900"/>
    <w:rsid w:val="00AF0206"/>
    <w:rsid w:val="00AF03F7"/>
    <w:rsid w:val="00AF3690"/>
    <w:rsid w:val="00AF6D8E"/>
    <w:rsid w:val="00B01221"/>
    <w:rsid w:val="00B01873"/>
    <w:rsid w:val="00B01FD4"/>
    <w:rsid w:val="00B02040"/>
    <w:rsid w:val="00B02A2E"/>
    <w:rsid w:val="00B02B1C"/>
    <w:rsid w:val="00B06CF1"/>
    <w:rsid w:val="00B10AC2"/>
    <w:rsid w:val="00B114AB"/>
    <w:rsid w:val="00B145CB"/>
    <w:rsid w:val="00B1706F"/>
    <w:rsid w:val="00B20300"/>
    <w:rsid w:val="00B20981"/>
    <w:rsid w:val="00B32AF7"/>
    <w:rsid w:val="00B34389"/>
    <w:rsid w:val="00B35548"/>
    <w:rsid w:val="00B36C5B"/>
    <w:rsid w:val="00B371E3"/>
    <w:rsid w:val="00B3762B"/>
    <w:rsid w:val="00B37C16"/>
    <w:rsid w:val="00B406E5"/>
    <w:rsid w:val="00B4354C"/>
    <w:rsid w:val="00B437AF"/>
    <w:rsid w:val="00B441D4"/>
    <w:rsid w:val="00B44531"/>
    <w:rsid w:val="00B464B0"/>
    <w:rsid w:val="00B468DE"/>
    <w:rsid w:val="00B47ADF"/>
    <w:rsid w:val="00B50940"/>
    <w:rsid w:val="00B5098A"/>
    <w:rsid w:val="00B51773"/>
    <w:rsid w:val="00B54887"/>
    <w:rsid w:val="00B54BB5"/>
    <w:rsid w:val="00B559F7"/>
    <w:rsid w:val="00B57F62"/>
    <w:rsid w:val="00B61ECE"/>
    <w:rsid w:val="00B627B8"/>
    <w:rsid w:val="00B63E8C"/>
    <w:rsid w:val="00B66A6E"/>
    <w:rsid w:val="00B677B6"/>
    <w:rsid w:val="00B67B90"/>
    <w:rsid w:val="00B67DFE"/>
    <w:rsid w:val="00B72030"/>
    <w:rsid w:val="00B72912"/>
    <w:rsid w:val="00B72B54"/>
    <w:rsid w:val="00B737BC"/>
    <w:rsid w:val="00B74119"/>
    <w:rsid w:val="00B74148"/>
    <w:rsid w:val="00B77B62"/>
    <w:rsid w:val="00B8138F"/>
    <w:rsid w:val="00B81EE3"/>
    <w:rsid w:val="00B8225A"/>
    <w:rsid w:val="00B847BC"/>
    <w:rsid w:val="00B8640F"/>
    <w:rsid w:val="00B90851"/>
    <w:rsid w:val="00B90CB8"/>
    <w:rsid w:val="00B93E54"/>
    <w:rsid w:val="00B9540C"/>
    <w:rsid w:val="00B96B22"/>
    <w:rsid w:val="00BA0A94"/>
    <w:rsid w:val="00BA25CA"/>
    <w:rsid w:val="00BA2707"/>
    <w:rsid w:val="00BA3524"/>
    <w:rsid w:val="00BA4374"/>
    <w:rsid w:val="00BA5DD7"/>
    <w:rsid w:val="00BB1DBB"/>
    <w:rsid w:val="00BB3151"/>
    <w:rsid w:val="00BD3451"/>
    <w:rsid w:val="00BD5D75"/>
    <w:rsid w:val="00BD6960"/>
    <w:rsid w:val="00BD7AE1"/>
    <w:rsid w:val="00BD7E04"/>
    <w:rsid w:val="00BE6F18"/>
    <w:rsid w:val="00BF2460"/>
    <w:rsid w:val="00BF3B22"/>
    <w:rsid w:val="00BF57B1"/>
    <w:rsid w:val="00BF5B4E"/>
    <w:rsid w:val="00BF5B5F"/>
    <w:rsid w:val="00C00101"/>
    <w:rsid w:val="00C0048D"/>
    <w:rsid w:val="00C031E9"/>
    <w:rsid w:val="00C04D6B"/>
    <w:rsid w:val="00C07F15"/>
    <w:rsid w:val="00C10EDD"/>
    <w:rsid w:val="00C12FFE"/>
    <w:rsid w:val="00C13A25"/>
    <w:rsid w:val="00C165BC"/>
    <w:rsid w:val="00C20F71"/>
    <w:rsid w:val="00C214B3"/>
    <w:rsid w:val="00C23444"/>
    <w:rsid w:val="00C24188"/>
    <w:rsid w:val="00C31086"/>
    <w:rsid w:val="00C35D42"/>
    <w:rsid w:val="00C364CE"/>
    <w:rsid w:val="00C400D7"/>
    <w:rsid w:val="00C40F8C"/>
    <w:rsid w:val="00C44A8E"/>
    <w:rsid w:val="00C45636"/>
    <w:rsid w:val="00C47C70"/>
    <w:rsid w:val="00C54F6D"/>
    <w:rsid w:val="00C552B6"/>
    <w:rsid w:val="00C57378"/>
    <w:rsid w:val="00C60785"/>
    <w:rsid w:val="00C62006"/>
    <w:rsid w:val="00C713F1"/>
    <w:rsid w:val="00C77066"/>
    <w:rsid w:val="00C771A4"/>
    <w:rsid w:val="00C80DD0"/>
    <w:rsid w:val="00C845EC"/>
    <w:rsid w:val="00C95818"/>
    <w:rsid w:val="00CA3946"/>
    <w:rsid w:val="00CA4D2B"/>
    <w:rsid w:val="00CB65B5"/>
    <w:rsid w:val="00CB7580"/>
    <w:rsid w:val="00CB7E9A"/>
    <w:rsid w:val="00CC7836"/>
    <w:rsid w:val="00CD4338"/>
    <w:rsid w:val="00CD5B79"/>
    <w:rsid w:val="00CE3952"/>
    <w:rsid w:val="00CE5E93"/>
    <w:rsid w:val="00CF0636"/>
    <w:rsid w:val="00CF1BB1"/>
    <w:rsid w:val="00CF2F0F"/>
    <w:rsid w:val="00CF307A"/>
    <w:rsid w:val="00CF3433"/>
    <w:rsid w:val="00CF5828"/>
    <w:rsid w:val="00D0002C"/>
    <w:rsid w:val="00D01E69"/>
    <w:rsid w:val="00D02549"/>
    <w:rsid w:val="00D02D10"/>
    <w:rsid w:val="00D04534"/>
    <w:rsid w:val="00D0524A"/>
    <w:rsid w:val="00D05BFE"/>
    <w:rsid w:val="00D14C3A"/>
    <w:rsid w:val="00D158AE"/>
    <w:rsid w:val="00D20B89"/>
    <w:rsid w:val="00D210C4"/>
    <w:rsid w:val="00D2332E"/>
    <w:rsid w:val="00D2374E"/>
    <w:rsid w:val="00D2422D"/>
    <w:rsid w:val="00D310D4"/>
    <w:rsid w:val="00D31CC4"/>
    <w:rsid w:val="00D34FF5"/>
    <w:rsid w:val="00D40E03"/>
    <w:rsid w:val="00D4372C"/>
    <w:rsid w:val="00D4445F"/>
    <w:rsid w:val="00D45861"/>
    <w:rsid w:val="00D477BC"/>
    <w:rsid w:val="00D51B18"/>
    <w:rsid w:val="00D51CD7"/>
    <w:rsid w:val="00D52815"/>
    <w:rsid w:val="00D52CFA"/>
    <w:rsid w:val="00D52D92"/>
    <w:rsid w:val="00D54EC2"/>
    <w:rsid w:val="00D5540D"/>
    <w:rsid w:val="00D55B1A"/>
    <w:rsid w:val="00D57F76"/>
    <w:rsid w:val="00D618BD"/>
    <w:rsid w:val="00D62789"/>
    <w:rsid w:val="00D63EB9"/>
    <w:rsid w:val="00D64508"/>
    <w:rsid w:val="00D648DB"/>
    <w:rsid w:val="00D66BFA"/>
    <w:rsid w:val="00D7459F"/>
    <w:rsid w:val="00D750A2"/>
    <w:rsid w:val="00D804C7"/>
    <w:rsid w:val="00D82F7C"/>
    <w:rsid w:val="00D85249"/>
    <w:rsid w:val="00D858CF"/>
    <w:rsid w:val="00D92C00"/>
    <w:rsid w:val="00D96B3E"/>
    <w:rsid w:val="00D96B9C"/>
    <w:rsid w:val="00D978AE"/>
    <w:rsid w:val="00DA0D2F"/>
    <w:rsid w:val="00DA3BF2"/>
    <w:rsid w:val="00DA53F0"/>
    <w:rsid w:val="00DA6B50"/>
    <w:rsid w:val="00DA6CBD"/>
    <w:rsid w:val="00DA6EFC"/>
    <w:rsid w:val="00DA77C9"/>
    <w:rsid w:val="00DB0749"/>
    <w:rsid w:val="00DB3408"/>
    <w:rsid w:val="00DB39D5"/>
    <w:rsid w:val="00DB3EF8"/>
    <w:rsid w:val="00DB5AB3"/>
    <w:rsid w:val="00DB6BD6"/>
    <w:rsid w:val="00DB6E60"/>
    <w:rsid w:val="00DB7067"/>
    <w:rsid w:val="00DB7149"/>
    <w:rsid w:val="00DB7390"/>
    <w:rsid w:val="00DB7AEC"/>
    <w:rsid w:val="00DB7DF5"/>
    <w:rsid w:val="00DC2870"/>
    <w:rsid w:val="00DC296F"/>
    <w:rsid w:val="00DC2EA4"/>
    <w:rsid w:val="00DC45F1"/>
    <w:rsid w:val="00DC55A8"/>
    <w:rsid w:val="00DD2177"/>
    <w:rsid w:val="00DD35F5"/>
    <w:rsid w:val="00DD4FA0"/>
    <w:rsid w:val="00DD6300"/>
    <w:rsid w:val="00DE0302"/>
    <w:rsid w:val="00DE1CE2"/>
    <w:rsid w:val="00DE1D30"/>
    <w:rsid w:val="00DE2573"/>
    <w:rsid w:val="00DE3047"/>
    <w:rsid w:val="00DE3C9A"/>
    <w:rsid w:val="00DE5260"/>
    <w:rsid w:val="00DE5A02"/>
    <w:rsid w:val="00DE5B66"/>
    <w:rsid w:val="00DE5FFF"/>
    <w:rsid w:val="00DF1172"/>
    <w:rsid w:val="00DF3327"/>
    <w:rsid w:val="00DF49F0"/>
    <w:rsid w:val="00DF51DA"/>
    <w:rsid w:val="00DF69AF"/>
    <w:rsid w:val="00E01465"/>
    <w:rsid w:val="00E01C4F"/>
    <w:rsid w:val="00E130F6"/>
    <w:rsid w:val="00E13807"/>
    <w:rsid w:val="00E14918"/>
    <w:rsid w:val="00E14D85"/>
    <w:rsid w:val="00E219E7"/>
    <w:rsid w:val="00E23191"/>
    <w:rsid w:val="00E2353A"/>
    <w:rsid w:val="00E2624D"/>
    <w:rsid w:val="00E30F4D"/>
    <w:rsid w:val="00E366B5"/>
    <w:rsid w:val="00E3674C"/>
    <w:rsid w:val="00E36E12"/>
    <w:rsid w:val="00E41397"/>
    <w:rsid w:val="00E42E85"/>
    <w:rsid w:val="00E430AF"/>
    <w:rsid w:val="00E50234"/>
    <w:rsid w:val="00E53E69"/>
    <w:rsid w:val="00E5582C"/>
    <w:rsid w:val="00E565FA"/>
    <w:rsid w:val="00E66596"/>
    <w:rsid w:val="00E71428"/>
    <w:rsid w:val="00E761B0"/>
    <w:rsid w:val="00E77757"/>
    <w:rsid w:val="00E80731"/>
    <w:rsid w:val="00E8124C"/>
    <w:rsid w:val="00E82FE3"/>
    <w:rsid w:val="00E84741"/>
    <w:rsid w:val="00E85513"/>
    <w:rsid w:val="00E86168"/>
    <w:rsid w:val="00E86F6B"/>
    <w:rsid w:val="00E90610"/>
    <w:rsid w:val="00E91C4C"/>
    <w:rsid w:val="00E95171"/>
    <w:rsid w:val="00EA2C87"/>
    <w:rsid w:val="00EA45C4"/>
    <w:rsid w:val="00EA6274"/>
    <w:rsid w:val="00EB2028"/>
    <w:rsid w:val="00EB2B95"/>
    <w:rsid w:val="00EB4541"/>
    <w:rsid w:val="00EB582F"/>
    <w:rsid w:val="00EB7A2D"/>
    <w:rsid w:val="00EC0369"/>
    <w:rsid w:val="00EC09E3"/>
    <w:rsid w:val="00EC0E38"/>
    <w:rsid w:val="00EC16C3"/>
    <w:rsid w:val="00EC2F83"/>
    <w:rsid w:val="00EC3110"/>
    <w:rsid w:val="00EC3EB7"/>
    <w:rsid w:val="00EC41B0"/>
    <w:rsid w:val="00EC645D"/>
    <w:rsid w:val="00ED0634"/>
    <w:rsid w:val="00ED3034"/>
    <w:rsid w:val="00ED3B36"/>
    <w:rsid w:val="00ED6277"/>
    <w:rsid w:val="00ED65C9"/>
    <w:rsid w:val="00ED6943"/>
    <w:rsid w:val="00ED79AB"/>
    <w:rsid w:val="00EE07F4"/>
    <w:rsid w:val="00EE0DB4"/>
    <w:rsid w:val="00EE3410"/>
    <w:rsid w:val="00EE3E76"/>
    <w:rsid w:val="00EF4BD1"/>
    <w:rsid w:val="00EF4D64"/>
    <w:rsid w:val="00F006D6"/>
    <w:rsid w:val="00F02C83"/>
    <w:rsid w:val="00F03E4F"/>
    <w:rsid w:val="00F06C69"/>
    <w:rsid w:val="00F103A9"/>
    <w:rsid w:val="00F121CB"/>
    <w:rsid w:val="00F149E6"/>
    <w:rsid w:val="00F21F70"/>
    <w:rsid w:val="00F2439C"/>
    <w:rsid w:val="00F25E82"/>
    <w:rsid w:val="00F342EC"/>
    <w:rsid w:val="00F3526C"/>
    <w:rsid w:val="00F3601B"/>
    <w:rsid w:val="00F41372"/>
    <w:rsid w:val="00F432E1"/>
    <w:rsid w:val="00F46C69"/>
    <w:rsid w:val="00F517D1"/>
    <w:rsid w:val="00F51CB8"/>
    <w:rsid w:val="00F53C3F"/>
    <w:rsid w:val="00F63AF2"/>
    <w:rsid w:val="00F65FCF"/>
    <w:rsid w:val="00F6636F"/>
    <w:rsid w:val="00F6756E"/>
    <w:rsid w:val="00F70444"/>
    <w:rsid w:val="00F73ED2"/>
    <w:rsid w:val="00F73F74"/>
    <w:rsid w:val="00F74741"/>
    <w:rsid w:val="00F7718E"/>
    <w:rsid w:val="00F8043D"/>
    <w:rsid w:val="00F806F3"/>
    <w:rsid w:val="00F83068"/>
    <w:rsid w:val="00F90DA1"/>
    <w:rsid w:val="00F93D7C"/>
    <w:rsid w:val="00F94B12"/>
    <w:rsid w:val="00F95F9F"/>
    <w:rsid w:val="00FA06BF"/>
    <w:rsid w:val="00FA1FEB"/>
    <w:rsid w:val="00FA3A52"/>
    <w:rsid w:val="00FA65F7"/>
    <w:rsid w:val="00FA7F4A"/>
    <w:rsid w:val="00FB0752"/>
    <w:rsid w:val="00FB1F2C"/>
    <w:rsid w:val="00FB2D42"/>
    <w:rsid w:val="00FB5AE6"/>
    <w:rsid w:val="00FC12C3"/>
    <w:rsid w:val="00FC373B"/>
    <w:rsid w:val="00FD0BEC"/>
    <w:rsid w:val="00FD1597"/>
    <w:rsid w:val="00FD1C60"/>
    <w:rsid w:val="00FD21EB"/>
    <w:rsid w:val="00FD2525"/>
    <w:rsid w:val="00FD39C2"/>
    <w:rsid w:val="00FD4389"/>
    <w:rsid w:val="00FD511E"/>
    <w:rsid w:val="00FD5BAC"/>
    <w:rsid w:val="00FE0341"/>
    <w:rsid w:val="00FE2406"/>
    <w:rsid w:val="00FE2B5C"/>
    <w:rsid w:val="00FE2FCE"/>
    <w:rsid w:val="00FE3566"/>
    <w:rsid w:val="00FE6CA6"/>
    <w:rsid w:val="00FF3E26"/>
    <w:rsid w:val="00FF4580"/>
    <w:rsid w:val="00FF4BB2"/>
    <w:rsid w:val="00FF5416"/>
    <w:rsid w:val="00FF5A5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1D712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6A7295"/>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F53C3F"/>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unhideWhenUsed/>
    <w:rsid w:val="001B4F4E"/>
    <w:pPr>
      <w:spacing w:before="100" w:beforeAutospacing="1" w:after="100" w:afterAutospacing="1" w:line="240" w:lineRule="auto"/>
      <w:jc w:val="left"/>
    </w:pPr>
    <w:rPr>
      <w:rFonts w:eastAsia="Times New Roman" w:cs="Times New Roman"/>
      <w:color w:val="auto"/>
      <w:szCs w:val="24"/>
      <w:lang w:val="en-US"/>
    </w:rPr>
  </w:style>
  <w:style w:type="character" w:styleId="Emphasis">
    <w:name w:val="Emphasis"/>
    <w:basedOn w:val="DefaultParagraphFont"/>
    <w:uiPriority w:val="20"/>
    <w:qFormat/>
    <w:rsid w:val="001B4F4E"/>
    <w:rPr>
      <w:i/>
      <w:iCs/>
    </w:rPr>
  </w:style>
  <w:style w:type="paragraph" w:customStyle="1" w:styleId="Default">
    <w:name w:val="Default"/>
    <w:rsid w:val="0081670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8167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C0A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A62"/>
    <w:rPr>
      <w:rFonts w:ascii="Tahoma" w:hAnsi="Tahoma" w:cs="Tahoma"/>
      <w:color w:val="000000" w:themeColor="text1"/>
      <w:sz w:val="16"/>
      <w:szCs w:val="16"/>
      <w:lang w:val="en-GB"/>
    </w:rPr>
  </w:style>
  <w:style w:type="character" w:customStyle="1" w:styleId="Heading3Char">
    <w:name w:val="Heading 3 Char"/>
    <w:basedOn w:val="DefaultParagraphFont"/>
    <w:link w:val="Heading3"/>
    <w:uiPriority w:val="9"/>
    <w:rsid w:val="001D712C"/>
    <w:rPr>
      <w:rFonts w:asciiTheme="majorHAnsi" w:eastAsiaTheme="majorEastAsia" w:hAnsiTheme="majorHAnsi" w:cstheme="majorBidi"/>
      <w:b/>
      <w:bCs/>
      <w:color w:val="4472C4" w:themeColor="accent1"/>
      <w:sz w:val="24"/>
      <w:lang w:val="en-GB"/>
    </w:rPr>
  </w:style>
  <w:style w:type="paragraph" w:customStyle="1" w:styleId="p">
    <w:name w:val="p"/>
    <w:basedOn w:val="Normal"/>
    <w:rsid w:val="001677BA"/>
    <w:pPr>
      <w:spacing w:before="100" w:beforeAutospacing="1" w:after="100" w:afterAutospacing="1" w:line="240" w:lineRule="auto"/>
      <w:jc w:val="left"/>
    </w:pPr>
    <w:rPr>
      <w:rFonts w:eastAsia="Times New Roman" w:cs="Times New Roman"/>
      <w:color w:val="auto"/>
      <w:szCs w:val="24"/>
      <w:lang w:eastAsia="en-GB" w:bidi="bn-BD"/>
    </w:rPr>
  </w:style>
  <w:style w:type="character" w:customStyle="1" w:styleId="Heading4Char">
    <w:name w:val="Heading 4 Char"/>
    <w:basedOn w:val="DefaultParagraphFont"/>
    <w:link w:val="Heading4"/>
    <w:uiPriority w:val="9"/>
    <w:semiHidden/>
    <w:rsid w:val="006A7295"/>
    <w:rPr>
      <w:rFonts w:asciiTheme="majorHAnsi" w:eastAsiaTheme="majorEastAsia" w:hAnsiTheme="majorHAnsi" w:cstheme="majorBidi"/>
      <w:b/>
      <w:bCs/>
      <w:i/>
      <w:iCs/>
      <w:color w:val="4472C4" w:themeColor="accent1"/>
      <w:sz w:val="24"/>
      <w:lang w:val="en-GB"/>
    </w:rPr>
  </w:style>
  <w:style w:type="paragraph" w:styleId="TOC2">
    <w:name w:val="toc 2"/>
    <w:basedOn w:val="Normal"/>
    <w:next w:val="Normal"/>
    <w:autoRedefine/>
    <w:uiPriority w:val="39"/>
    <w:unhideWhenUsed/>
    <w:rsid w:val="00262BC6"/>
    <w:pPr>
      <w:spacing w:after="100"/>
      <w:ind w:left="240"/>
    </w:pPr>
  </w:style>
  <w:style w:type="character" w:styleId="Strong">
    <w:name w:val="Strong"/>
    <w:basedOn w:val="DefaultParagraphFont"/>
    <w:uiPriority w:val="22"/>
    <w:qFormat/>
    <w:rsid w:val="00B627B8"/>
    <w:rPr>
      <w:b/>
      <w:bCs/>
    </w:rPr>
  </w:style>
  <w:style w:type="character" w:customStyle="1" w:styleId="Heading5Char">
    <w:name w:val="Heading 5 Char"/>
    <w:basedOn w:val="DefaultParagraphFont"/>
    <w:link w:val="Heading5"/>
    <w:uiPriority w:val="9"/>
    <w:semiHidden/>
    <w:rsid w:val="00F53C3F"/>
    <w:rPr>
      <w:rFonts w:asciiTheme="majorHAnsi" w:eastAsiaTheme="majorEastAsia" w:hAnsiTheme="majorHAnsi" w:cstheme="majorBidi"/>
      <w:color w:val="1F3763" w:themeColor="accent1" w:themeShade="7F"/>
      <w:sz w:val="24"/>
      <w:lang w:val="en-GB"/>
    </w:rPr>
  </w:style>
  <w:style w:type="paragraph" w:styleId="ListParagraph">
    <w:name w:val="List Paragraph"/>
    <w:basedOn w:val="Normal"/>
    <w:uiPriority w:val="34"/>
    <w:qFormat/>
    <w:rsid w:val="00774E5A"/>
    <w:pPr>
      <w:spacing w:after="200"/>
      <w:ind w:left="720"/>
      <w:contextualSpacing/>
    </w:pPr>
    <w:rPr>
      <w:color w:val="auto"/>
      <w:lang w:val="en-US"/>
    </w:rPr>
  </w:style>
  <w:style w:type="character" w:customStyle="1" w:styleId="public-figure-detailscontext-highlight">
    <w:name w:val="public-figure-details__context-highlight"/>
    <w:basedOn w:val="DefaultParagraphFont"/>
    <w:rsid w:val="00FF4BB2"/>
  </w:style>
  <w:style w:type="paragraph" w:customStyle="1" w:styleId="graf">
    <w:name w:val="graf"/>
    <w:basedOn w:val="Normal"/>
    <w:rsid w:val="001B05E9"/>
    <w:pPr>
      <w:spacing w:before="100" w:beforeAutospacing="1" w:after="100" w:afterAutospacing="1" w:line="240" w:lineRule="auto"/>
      <w:jc w:val="left"/>
    </w:pPr>
    <w:rPr>
      <w:rFonts w:eastAsia="Times New Roman" w:cs="Times New Roman"/>
      <w:color w:val="auto"/>
      <w:szCs w:val="24"/>
      <w:lang w:eastAsia="en-GB" w:bidi="bn-BD"/>
    </w:rPr>
  </w:style>
  <w:style w:type="character" w:styleId="CommentReference">
    <w:name w:val="annotation reference"/>
    <w:basedOn w:val="DefaultParagraphFont"/>
    <w:uiPriority w:val="99"/>
    <w:semiHidden/>
    <w:unhideWhenUsed/>
    <w:rsid w:val="00B437AF"/>
    <w:rPr>
      <w:sz w:val="16"/>
      <w:szCs w:val="16"/>
    </w:rPr>
  </w:style>
  <w:style w:type="paragraph" w:styleId="CommentText">
    <w:name w:val="annotation text"/>
    <w:basedOn w:val="Normal"/>
    <w:link w:val="CommentTextChar"/>
    <w:uiPriority w:val="99"/>
    <w:semiHidden/>
    <w:unhideWhenUsed/>
    <w:rsid w:val="00B437AF"/>
    <w:pPr>
      <w:spacing w:line="240" w:lineRule="auto"/>
    </w:pPr>
    <w:rPr>
      <w:sz w:val="20"/>
      <w:szCs w:val="20"/>
    </w:rPr>
  </w:style>
  <w:style w:type="character" w:customStyle="1" w:styleId="CommentTextChar">
    <w:name w:val="Comment Text Char"/>
    <w:basedOn w:val="DefaultParagraphFont"/>
    <w:link w:val="CommentText"/>
    <w:uiPriority w:val="99"/>
    <w:semiHidden/>
    <w:rsid w:val="00B437AF"/>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B437AF"/>
    <w:rPr>
      <w:b/>
      <w:bCs/>
    </w:rPr>
  </w:style>
  <w:style w:type="character" w:customStyle="1" w:styleId="CommentSubjectChar">
    <w:name w:val="Comment Subject Char"/>
    <w:basedOn w:val="CommentTextChar"/>
    <w:link w:val="CommentSubject"/>
    <w:uiPriority w:val="99"/>
    <w:semiHidden/>
    <w:rsid w:val="00B437AF"/>
    <w:rPr>
      <w:rFonts w:ascii="Times New Roman" w:hAnsi="Times New Roman"/>
      <w:b/>
      <w:bCs/>
      <w:color w:val="000000" w:themeColor="text1"/>
      <w:sz w:val="20"/>
      <w:szCs w:val="20"/>
      <w:lang w:val="en-GB"/>
    </w:rPr>
  </w:style>
  <w:style w:type="paragraph" w:styleId="TOC3">
    <w:name w:val="toc 3"/>
    <w:basedOn w:val="Normal"/>
    <w:next w:val="Normal"/>
    <w:autoRedefine/>
    <w:uiPriority w:val="39"/>
    <w:unhideWhenUsed/>
    <w:rsid w:val="00292FE4"/>
    <w:pPr>
      <w:spacing w:after="100"/>
      <w:ind w:left="480"/>
    </w:pPr>
  </w:style>
  <w:style w:type="paragraph" w:customStyle="1" w:styleId="Tabletext">
    <w:name w:val="Table text"/>
    <w:basedOn w:val="Normal"/>
    <w:rsid w:val="00C400D7"/>
    <w:pPr>
      <w:widowControl w:val="0"/>
      <w:autoSpaceDE w:val="0"/>
      <w:autoSpaceDN w:val="0"/>
      <w:adjustRightInd w:val="0"/>
      <w:spacing w:before="60" w:after="60" w:line="240" w:lineRule="auto"/>
      <w:jc w:val="left"/>
    </w:pPr>
    <w:rPr>
      <w:rFonts w:ascii="Trebuchet MS" w:eastAsia="Times New Roman" w:hAnsi="Trebuchet MS" w:cs="Trebuchet MS"/>
      <w:color w:val="auto"/>
      <w:sz w:val="19"/>
      <w:szCs w:val="19"/>
      <w:lang w:eastAsia="en-GB"/>
    </w:rPr>
  </w:style>
  <w:style w:type="paragraph" w:customStyle="1" w:styleId="lh-18">
    <w:name w:val="lh-18"/>
    <w:basedOn w:val="Normal"/>
    <w:rsid w:val="0010102A"/>
    <w:pPr>
      <w:spacing w:before="100" w:beforeAutospacing="1" w:after="100" w:afterAutospacing="1" w:line="240" w:lineRule="auto"/>
      <w:jc w:val="left"/>
    </w:pPr>
    <w:rPr>
      <w:rFonts w:eastAsia="Times New Roman" w:cs="Times New Roman"/>
      <w:color w:val="auto"/>
      <w:szCs w:val="24"/>
      <w:lang w:eastAsia="en-GB" w:bidi="bn-BD"/>
    </w:rPr>
  </w:style>
  <w:style w:type="paragraph" w:customStyle="1" w:styleId="uiqtextpara">
    <w:name w:val="ui_qtext_para"/>
    <w:basedOn w:val="Normal"/>
    <w:rsid w:val="006B4DFC"/>
    <w:pPr>
      <w:spacing w:before="100" w:beforeAutospacing="1" w:after="100" w:afterAutospacing="1" w:line="240" w:lineRule="auto"/>
      <w:jc w:val="left"/>
    </w:pPr>
    <w:rPr>
      <w:rFonts w:eastAsia="Times New Roman" w:cs="Times New Roman"/>
      <w:color w:val="auto"/>
      <w:szCs w:val="24"/>
      <w:lang w:eastAsia="en-GB" w:bidi="bn-BD"/>
    </w:rPr>
  </w:style>
  <w:style w:type="paragraph" w:styleId="TableofFigures">
    <w:name w:val="table of figures"/>
    <w:basedOn w:val="Normal"/>
    <w:next w:val="Normal"/>
    <w:uiPriority w:val="99"/>
    <w:unhideWhenUsed/>
    <w:rsid w:val="00710258"/>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1D712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6A7295"/>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F53C3F"/>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unhideWhenUsed/>
    <w:rsid w:val="001B4F4E"/>
    <w:pPr>
      <w:spacing w:before="100" w:beforeAutospacing="1" w:after="100" w:afterAutospacing="1" w:line="240" w:lineRule="auto"/>
      <w:jc w:val="left"/>
    </w:pPr>
    <w:rPr>
      <w:rFonts w:eastAsia="Times New Roman" w:cs="Times New Roman"/>
      <w:color w:val="auto"/>
      <w:szCs w:val="24"/>
      <w:lang w:val="en-US"/>
    </w:rPr>
  </w:style>
  <w:style w:type="character" w:styleId="Emphasis">
    <w:name w:val="Emphasis"/>
    <w:basedOn w:val="DefaultParagraphFont"/>
    <w:uiPriority w:val="20"/>
    <w:qFormat/>
    <w:rsid w:val="001B4F4E"/>
    <w:rPr>
      <w:i/>
      <w:iCs/>
    </w:rPr>
  </w:style>
  <w:style w:type="paragraph" w:customStyle="1" w:styleId="Default">
    <w:name w:val="Default"/>
    <w:rsid w:val="0081670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8167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C0A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A62"/>
    <w:rPr>
      <w:rFonts w:ascii="Tahoma" w:hAnsi="Tahoma" w:cs="Tahoma"/>
      <w:color w:val="000000" w:themeColor="text1"/>
      <w:sz w:val="16"/>
      <w:szCs w:val="16"/>
      <w:lang w:val="en-GB"/>
    </w:rPr>
  </w:style>
  <w:style w:type="character" w:customStyle="1" w:styleId="Heading3Char">
    <w:name w:val="Heading 3 Char"/>
    <w:basedOn w:val="DefaultParagraphFont"/>
    <w:link w:val="Heading3"/>
    <w:uiPriority w:val="9"/>
    <w:rsid w:val="001D712C"/>
    <w:rPr>
      <w:rFonts w:asciiTheme="majorHAnsi" w:eastAsiaTheme="majorEastAsia" w:hAnsiTheme="majorHAnsi" w:cstheme="majorBidi"/>
      <w:b/>
      <w:bCs/>
      <w:color w:val="4472C4" w:themeColor="accent1"/>
      <w:sz w:val="24"/>
      <w:lang w:val="en-GB"/>
    </w:rPr>
  </w:style>
  <w:style w:type="paragraph" w:customStyle="1" w:styleId="p">
    <w:name w:val="p"/>
    <w:basedOn w:val="Normal"/>
    <w:rsid w:val="001677BA"/>
    <w:pPr>
      <w:spacing w:before="100" w:beforeAutospacing="1" w:after="100" w:afterAutospacing="1" w:line="240" w:lineRule="auto"/>
      <w:jc w:val="left"/>
    </w:pPr>
    <w:rPr>
      <w:rFonts w:eastAsia="Times New Roman" w:cs="Times New Roman"/>
      <w:color w:val="auto"/>
      <w:szCs w:val="24"/>
      <w:lang w:eastAsia="en-GB" w:bidi="bn-BD"/>
    </w:rPr>
  </w:style>
  <w:style w:type="character" w:customStyle="1" w:styleId="Heading4Char">
    <w:name w:val="Heading 4 Char"/>
    <w:basedOn w:val="DefaultParagraphFont"/>
    <w:link w:val="Heading4"/>
    <w:uiPriority w:val="9"/>
    <w:semiHidden/>
    <w:rsid w:val="006A7295"/>
    <w:rPr>
      <w:rFonts w:asciiTheme="majorHAnsi" w:eastAsiaTheme="majorEastAsia" w:hAnsiTheme="majorHAnsi" w:cstheme="majorBidi"/>
      <w:b/>
      <w:bCs/>
      <w:i/>
      <w:iCs/>
      <w:color w:val="4472C4" w:themeColor="accent1"/>
      <w:sz w:val="24"/>
      <w:lang w:val="en-GB"/>
    </w:rPr>
  </w:style>
  <w:style w:type="paragraph" w:styleId="TOC2">
    <w:name w:val="toc 2"/>
    <w:basedOn w:val="Normal"/>
    <w:next w:val="Normal"/>
    <w:autoRedefine/>
    <w:uiPriority w:val="39"/>
    <w:unhideWhenUsed/>
    <w:rsid w:val="00262BC6"/>
    <w:pPr>
      <w:spacing w:after="100"/>
      <w:ind w:left="240"/>
    </w:pPr>
  </w:style>
  <w:style w:type="character" w:styleId="Strong">
    <w:name w:val="Strong"/>
    <w:basedOn w:val="DefaultParagraphFont"/>
    <w:uiPriority w:val="22"/>
    <w:qFormat/>
    <w:rsid w:val="00B627B8"/>
    <w:rPr>
      <w:b/>
      <w:bCs/>
    </w:rPr>
  </w:style>
  <w:style w:type="character" w:customStyle="1" w:styleId="Heading5Char">
    <w:name w:val="Heading 5 Char"/>
    <w:basedOn w:val="DefaultParagraphFont"/>
    <w:link w:val="Heading5"/>
    <w:uiPriority w:val="9"/>
    <w:semiHidden/>
    <w:rsid w:val="00F53C3F"/>
    <w:rPr>
      <w:rFonts w:asciiTheme="majorHAnsi" w:eastAsiaTheme="majorEastAsia" w:hAnsiTheme="majorHAnsi" w:cstheme="majorBidi"/>
      <w:color w:val="1F3763" w:themeColor="accent1" w:themeShade="7F"/>
      <w:sz w:val="24"/>
      <w:lang w:val="en-GB"/>
    </w:rPr>
  </w:style>
  <w:style w:type="paragraph" w:styleId="ListParagraph">
    <w:name w:val="List Paragraph"/>
    <w:basedOn w:val="Normal"/>
    <w:uiPriority w:val="34"/>
    <w:qFormat/>
    <w:rsid w:val="00774E5A"/>
    <w:pPr>
      <w:spacing w:after="200"/>
      <w:ind w:left="720"/>
      <w:contextualSpacing/>
    </w:pPr>
    <w:rPr>
      <w:color w:val="auto"/>
      <w:lang w:val="en-US"/>
    </w:rPr>
  </w:style>
  <w:style w:type="character" w:customStyle="1" w:styleId="public-figure-detailscontext-highlight">
    <w:name w:val="public-figure-details__context-highlight"/>
    <w:basedOn w:val="DefaultParagraphFont"/>
    <w:rsid w:val="00FF4BB2"/>
  </w:style>
  <w:style w:type="paragraph" w:customStyle="1" w:styleId="graf">
    <w:name w:val="graf"/>
    <w:basedOn w:val="Normal"/>
    <w:rsid w:val="001B05E9"/>
    <w:pPr>
      <w:spacing w:before="100" w:beforeAutospacing="1" w:after="100" w:afterAutospacing="1" w:line="240" w:lineRule="auto"/>
      <w:jc w:val="left"/>
    </w:pPr>
    <w:rPr>
      <w:rFonts w:eastAsia="Times New Roman" w:cs="Times New Roman"/>
      <w:color w:val="auto"/>
      <w:szCs w:val="24"/>
      <w:lang w:eastAsia="en-GB" w:bidi="bn-BD"/>
    </w:rPr>
  </w:style>
  <w:style w:type="character" w:styleId="CommentReference">
    <w:name w:val="annotation reference"/>
    <w:basedOn w:val="DefaultParagraphFont"/>
    <w:uiPriority w:val="99"/>
    <w:semiHidden/>
    <w:unhideWhenUsed/>
    <w:rsid w:val="00B437AF"/>
    <w:rPr>
      <w:sz w:val="16"/>
      <w:szCs w:val="16"/>
    </w:rPr>
  </w:style>
  <w:style w:type="paragraph" w:styleId="CommentText">
    <w:name w:val="annotation text"/>
    <w:basedOn w:val="Normal"/>
    <w:link w:val="CommentTextChar"/>
    <w:uiPriority w:val="99"/>
    <w:semiHidden/>
    <w:unhideWhenUsed/>
    <w:rsid w:val="00B437AF"/>
    <w:pPr>
      <w:spacing w:line="240" w:lineRule="auto"/>
    </w:pPr>
    <w:rPr>
      <w:sz w:val="20"/>
      <w:szCs w:val="20"/>
    </w:rPr>
  </w:style>
  <w:style w:type="character" w:customStyle="1" w:styleId="CommentTextChar">
    <w:name w:val="Comment Text Char"/>
    <w:basedOn w:val="DefaultParagraphFont"/>
    <w:link w:val="CommentText"/>
    <w:uiPriority w:val="99"/>
    <w:semiHidden/>
    <w:rsid w:val="00B437AF"/>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B437AF"/>
    <w:rPr>
      <w:b/>
      <w:bCs/>
    </w:rPr>
  </w:style>
  <w:style w:type="character" w:customStyle="1" w:styleId="CommentSubjectChar">
    <w:name w:val="Comment Subject Char"/>
    <w:basedOn w:val="CommentTextChar"/>
    <w:link w:val="CommentSubject"/>
    <w:uiPriority w:val="99"/>
    <w:semiHidden/>
    <w:rsid w:val="00B437AF"/>
    <w:rPr>
      <w:rFonts w:ascii="Times New Roman" w:hAnsi="Times New Roman"/>
      <w:b/>
      <w:bCs/>
      <w:color w:val="000000" w:themeColor="text1"/>
      <w:sz w:val="20"/>
      <w:szCs w:val="20"/>
      <w:lang w:val="en-GB"/>
    </w:rPr>
  </w:style>
  <w:style w:type="paragraph" w:styleId="TOC3">
    <w:name w:val="toc 3"/>
    <w:basedOn w:val="Normal"/>
    <w:next w:val="Normal"/>
    <w:autoRedefine/>
    <w:uiPriority w:val="39"/>
    <w:unhideWhenUsed/>
    <w:rsid w:val="00292FE4"/>
    <w:pPr>
      <w:spacing w:after="100"/>
      <w:ind w:left="480"/>
    </w:pPr>
  </w:style>
  <w:style w:type="paragraph" w:customStyle="1" w:styleId="Tabletext">
    <w:name w:val="Table text"/>
    <w:basedOn w:val="Normal"/>
    <w:rsid w:val="00C400D7"/>
    <w:pPr>
      <w:widowControl w:val="0"/>
      <w:autoSpaceDE w:val="0"/>
      <w:autoSpaceDN w:val="0"/>
      <w:adjustRightInd w:val="0"/>
      <w:spacing w:before="60" w:after="60" w:line="240" w:lineRule="auto"/>
      <w:jc w:val="left"/>
    </w:pPr>
    <w:rPr>
      <w:rFonts w:ascii="Trebuchet MS" w:eastAsia="Times New Roman" w:hAnsi="Trebuchet MS" w:cs="Trebuchet MS"/>
      <w:color w:val="auto"/>
      <w:sz w:val="19"/>
      <w:szCs w:val="19"/>
      <w:lang w:eastAsia="en-GB"/>
    </w:rPr>
  </w:style>
  <w:style w:type="paragraph" w:customStyle="1" w:styleId="lh-18">
    <w:name w:val="lh-18"/>
    <w:basedOn w:val="Normal"/>
    <w:rsid w:val="0010102A"/>
    <w:pPr>
      <w:spacing w:before="100" w:beforeAutospacing="1" w:after="100" w:afterAutospacing="1" w:line="240" w:lineRule="auto"/>
      <w:jc w:val="left"/>
    </w:pPr>
    <w:rPr>
      <w:rFonts w:eastAsia="Times New Roman" w:cs="Times New Roman"/>
      <w:color w:val="auto"/>
      <w:szCs w:val="24"/>
      <w:lang w:eastAsia="en-GB" w:bidi="bn-BD"/>
    </w:rPr>
  </w:style>
  <w:style w:type="paragraph" w:customStyle="1" w:styleId="uiqtextpara">
    <w:name w:val="ui_qtext_para"/>
    <w:basedOn w:val="Normal"/>
    <w:rsid w:val="006B4DFC"/>
    <w:pPr>
      <w:spacing w:before="100" w:beforeAutospacing="1" w:after="100" w:afterAutospacing="1" w:line="240" w:lineRule="auto"/>
      <w:jc w:val="left"/>
    </w:pPr>
    <w:rPr>
      <w:rFonts w:eastAsia="Times New Roman" w:cs="Times New Roman"/>
      <w:color w:val="auto"/>
      <w:szCs w:val="24"/>
      <w:lang w:eastAsia="en-GB" w:bidi="bn-BD"/>
    </w:rPr>
  </w:style>
  <w:style w:type="paragraph" w:styleId="TableofFigures">
    <w:name w:val="table of figures"/>
    <w:basedOn w:val="Normal"/>
    <w:next w:val="Normal"/>
    <w:uiPriority w:val="99"/>
    <w:unhideWhenUsed/>
    <w:rsid w:val="00710258"/>
    <w:pPr>
      <w:spacing w:after="0"/>
    </w:pPr>
  </w:style>
</w:styles>
</file>

<file path=word/webSettings.xml><?xml version="1.0" encoding="utf-8"?>
<w:webSettings xmlns:r="http://schemas.openxmlformats.org/officeDocument/2006/relationships" xmlns:w="http://schemas.openxmlformats.org/wordprocessingml/2006/main">
  <w:divs>
    <w:div w:id="11617217">
      <w:bodyDiv w:val="1"/>
      <w:marLeft w:val="0"/>
      <w:marRight w:val="0"/>
      <w:marTop w:val="0"/>
      <w:marBottom w:val="0"/>
      <w:divBdr>
        <w:top w:val="none" w:sz="0" w:space="0" w:color="auto"/>
        <w:left w:val="none" w:sz="0" w:space="0" w:color="auto"/>
        <w:bottom w:val="none" w:sz="0" w:space="0" w:color="auto"/>
        <w:right w:val="none" w:sz="0" w:space="0" w:color="auto"/>
      </w:divBdr>
    </w:div>
    <w:div w:id="12999753">
      <w:bodyDiv w:val="1"/>
      <w:marLeft w:val="0"/>
      <w:marRight w:val="0"/>
      <w:marTop w:val="0"/>
      <w:marBottom w:val="0"/>
      <w:divBdr>
        <w:top w:val="none" w:sz="0" w:space="0" w:color="auto"/>
        <w:left w:val="none" w:sz="0" w:space="0" w:color="auto"/>
        <w:bottom w:val="none" w:sz="0" w:space="0" w:color="auto"/>
        <w:right w:val="none" w:sz="0" w:space="0" w:color="auto"/>
      </w:divBdr>
    </w:div>
    <w:div w:id="13576336">
      <w:bodyDiv w:val="1"/>
      <w:marLeft w:val="0"/>
      <w:marRight w:val="0"/>
      <w:marTop w:val="0"/>
      <w:marBottom w:val="0"/>
      <w:divBdr>
        <w:top w:val="none" w:sz="0" w:space="0" w:color="auto"/>
        <w:left w:val="none" w:sz="0" w:space="0" w:color="auto"/>
        <w:bottom w:val="none" w:sz="0" w:space="0" w:color="auto"/>
        <w:right w:val="none" w:sz="0" w:space="0" w:color="auto"/>
      </w:divBdr>
    </w:div>
    <w:div w:id="15353092">
      <w:bodyDiv w:val="1"/>
      <w:marLeft w:val="0"/>
      <w:marRight w:val="0"/>
      <w:marTop w:val="0"/>
      <w:marBottom w:val="0"/>
      <w:divBdr>
        <w:top w:val="none" w:sz="0" w:space="0" w:color="auto"/>
        <w:left w:val="none" w:sz="0" w:space="0" w:color="auto"/>
        <w:bottom w:val="none" w:sz="0" w:space="0" w:color="auto"/>
        <w:right w:val="none" w:sz="0" w:space="0" w:color="auto"/>
      </w:divBdr>
    </w:div>
    <w:div w:id="23021918">
      <w:bodyDiv w:val="1"/>
      <w:marLeft w:val="0"/>
      <w:marRight w:val="0"/>
      <w:marTop w:val="0"/>
      <w:marBottom w:val="0"/>
      <w:divBdr>
        <w:top w:val="none" w:sz="0" w:space="0" w:color="auto"/>
        <w:left w:val="none" w:sz="0" w:space="0" w:color="auto"/>
        <w:bottom w:val="none" w:sz="0" w:space="0" w:color="auto"/>
        <w:right w:val="none" w:sz="0" w:space="0" w:color="auto"/>
      </w:divBdr>
    </w:div>
    <w:div w:id="27342586">
      <w:bodyDiv w:val="1"/>
      <w:marLeft w:val="0"/>
      <w:marRight w:val="0"/>
      <w:marTop w:val="0"/>
      <w:marBottom w:val="0"/>
      <w:divBdr>
        <w:top w:val="none" w:sz="0" w:space="0" w:color="auto"/>
        <w:left w:val="none" w:sz="0" w:space="0" w:color="auto"/>
        <w:bottom w:val="none" w:sz="0" w:space="0" w:color="auto"/>
        <w:right w:val="none" w:sz="0" w:space="0" w:color="auto"/>
      </w:divBdr>
    </w:div>
    <w:div w:id="27532225">
      <w:bodyDiv w:val="1"/>
      <w:marLeft w:val="0"/>
      <w:marRight w:val="0"/>
      <w:marTop w:val="0"/>
      <w:marBottom w:val="0"/>
      <w:divBdr>
        <w:top w:val="none" w:sz="0" w:space="0" w:color="auto"/>
        <w:left w:val="none" w:sz="0" w:space="0" w:color="auto"/>
        <w:bottom w:val="none" w:sz="0" w:space="0" w:color="auto"/>
        <w:right w:val="none" w:sz="0" w:space="0" w:color="auto"/>
      </w:divBdr>
    </w:div>
    <w:div w:id="53084603">
      <w:bodyDiv w:val="1"/>
      <w:marLeft w:val="0"/>
      <w:marRight w:val="0"/>
      <w:marTop w:val="0"/>
      <w:marBottom w:val="0"/>
      <w:divBdr>
        <w:top w:val="none" w:sz="0" w:space="0" w:color="auto"/>
        <w:left w:val="none" w:sz="0" w:space="0" w:color="auto"/>
        <w:bottom w:val="none" w:sz="0" w:space="0" w:color="auto"/>
        <w:right w:val="none" w:sz="0" w:space="0" w:color="auto"/>
      </w:divBdr>
    </w:div>
    <w:div w:id="57172425">
      <w:bodyDiv w:val="1"/>
      <w:marLeft w:val="0"/>
      <w:marRight w:val="0"/>
      <w:marTop w:val="0"/>
      <w:marBottom w:val="0"/>
      <w:divBdr>
        <w:top w:val="none" w:sz="0" w:space="0" w:color="auto"/>
        <w:left w:val="none" w:sz="0" w:space="0" w:color="auto"/>
        <w:bottom w:val="none" w:sz="0" w:space="0" w:color="auto"/>
        <w:right w:val="none" w:sz="0" w:space="0" w:color="auto"/>
      </w:divBdr>
      <w:divsChild>
        <w:div w:id="689256555">
          <w:marLeft w:val="0"/>
          <w:marRight w:val="0"/>
          <w:marTop w:val="0"/>
          <w:marBottom w:val="0"/>
          <w:divBdr>
            <w:top w:val="none" w:sz="0" w:space="0" w:color="auto"/>
            <w:left w:val="none" w:sz="0" w:space="0" w:color="auto"/>
            <w:bottom w:val="none" w:sz="0" w:space="0" w:color="auto"/>
            <w:right w:val="none" w:sz="0" w:space="0" w:color="auto"/>
          </w:divBdr>
        </w:div>
      </w:divsChild>
    </w:div>
    <w:div w:id="68505671">
      <w:bodyDiv w:val="1"/>
      <w:marLeft w:val="0"/>
      <w:marRight w:val="0"/>
      <w:marTop w:val="0"/>
      <w:marBottom w:val="0"/>
      <w:divBdr>
        <w:top w:val="none" w:sz="0" w:space="0" w:color="auto"/>
        <w:left w:val="none" w:sz="0" w:space="0" w:color="auto"/>
        <w:bottom w:val="none" w:sz="0" w:space="0" w:color="auto"/>
        <w:right w:val="none" w:sz="0" w:space="0" w:color="auto"/>
      </w:divBdr>
    </w:div>
    <w:div w:id="86923309">
      <w:bodyDiv w:val="1"/>
      <w:marLeft w:val="0"/>
      <w:marRight w:val="0"/>
      <w:marTop w:val="0"/>
      <w:marBottom w:val="0"/>
      <w:divBdr>
        <w:top w:val="none" w:sz="0" w:space="0" w:color="auto"/>
        <w:left w:val="none" w:sz="0" w:space="0" w:color="auto"/>
        <w:bottom w:val="none" w:sz="0" w:space="0" w:color="auto"/>
        <w:right w:val="none" w:sz="0" w:space="0" w:color="auto"/>
      </w:divBdr>
    </w:div>
    <w:div w:id="89354907">
      <w:bodyDiv w:val="1"/>
      <w:marLeft w:val="0"/>
      <w:marRight w:val="0"/>
      <w:marTop w:val="0"/>
      <w:marBottom w:val="0"/>
      <w:divBdr>
        <w:top w:val="none" w:sz="0" w:space="0" w:color="auto"/>
        <w:left w:val="none" w:sz="0" w:space="0" w:color="auto"/>
        <w:bottom w:val="none" w:sz="0" w:space="0" w:color="auto"/>
        <w:right w:val="none" w:sz="0" w:space="0" w:color="auto"/>
      </w:divBdr>
    </w:div>
    <w:div w:id="94983360">
      <w:bodyDiv w:val="1"/>
      <w:marLeft w:val="0"/>
      <w:marRight w:val="0"/>
      <w:marTop w:val="0"/>
      <w:marBottom w:val="0"/>
      <w:divBdr>
        <w:top w:val="none" w:sz="0" w:space="0" w:color="auto"/>
        <w:left w:val="none" w:sz="0" w:space="0" w:color="auto"/>
        <w:bottom w:val="none" w:sz="0" w:space="0" w:color="auto"/>
        <w:right w:val="none" w:sz="0" w:space="0" w:color="auto"/>
      </w:divBdr>
    </w:div>
    <w:div w:id="108009504">
      <w:bodyDiv w:val="1"/>
      <w:marLeft w:val="0"/>
      <w:marRight w:val="0"/>
      <w:marTop w:val="0"/>
      <w:marBottom w:val="0"/>
      <w:divBdr>
        <w:top w:val="none" w:sz="0" w:space="0" w:color="auto"/>
        <w:left w:val="none" w:sz="0" w:space="0" w:color="auto"/>
        <w:bottom w:val="none" w:sz="0" w:space="0" w:color="auto"/>
        <w:right w:val="none" w:sz="0" w:space="0" w:color="auto"/>
      </w:divBdr>
    </w:div>
    <w:div w:id="123428459">
      <w:bodyDiv w:val="1"/>
      <w:marLeft w:val="0"/>
      <w:marRight w:val="0"/>
      <w:marTop w:val="0"/>
      <w:marBottom w:val="0"/>
      <w:divBdr>
        <w:top w:val="none" w:sz="0" w:space="0" w:color="auto"/>
        <w:left w:val="none" w:sz="0" w:space="0" w:color="auto"/>
        <w:bottom w:val="none" w:sz="0" w:space="0" w:color="auto"/>
        <w:right w:val="none" w:sz="0" w:space="0" w:color="auto"/>
      </w:divBdr>
      <w:divsChild>
        <w:div w:id="928081039">
          <w:marLeft w:val="-225"/>
          <w:marRight w:val="-225"/>
          <w:marTop w:val="0"/>
          <w:marBottom w:val="0"/>
          <w:divBdr>
            <w:top w:val="none" w:sz="0" w:space="0" w:color="auto"/>
            <w:left w:val="none" w:sz="0" w:space="0" w:color="auto"/>
            <w:bottom w:val="none" w:sz="0" w:space="0" w:color="auto"/>
            <w:right w:val="none" w:sz="0" w:space="0" w:color="auto"/>
          </w:divBdr>
          <w:divsChild>
            <w:div w:id="1082602973">
              <w:marLeft w:val="0"/>
              <w:marRight w:val="0"/>
              <w:marTop w:val="0"/>
              <w:marBottom w:val="0"/>
              <w:divBdr>
                <w:top w:val="none" w:sz="0" w:space="0" w:color="auto"/>
                <w:left w:val="none" w:sz="0" w:space="0" w:color="auto"/>
                <w:bottom w:val="none" w:sz="0" w:space="0" w:color="auto"/>
                <w:right w:val="none" w:sz="0" w:space="0" w:color="auto"/>
              </w:divBdr>
              <w:divsChild>
                <w:div w:id="289020187">
                  <w:marLeft w:val="0"/>
                  <w:marRight w:val="0"/>
                  <w:marTop w:val="0"/>
                  <w:marBottom w:val="0"/>
                  <w:divBdr>
                    <w:top w:val="none" w:sz="0" w:space="0" w:color="auto"/>
                    <w:left w:val="none" w:sz="0" w:space="0" w:color="auto"/>
                    <w:bottom w:val="none" w:sz="0" w:space="0" w:color="auto"/>
                    <w:right w:val="none" w:sz="0" w:space="0" w:color="auto"/>
                  </w:divBdr>
                  <w:divsChild>
                    <w:div w:id="1970745598">
                      <w:marLeft w:val="0"/>
                      <w:marRight w:val="0"/>
                      <w:marTop w:val="0"/>
                      <w:marBottom w:val="0"/>
                      <w:divBdr>
                        <w:top w:val="none" w:sz="0" w:space="0" w:color="auto"/>
                        <w:left w:val="none" w:sz="0" w:space="0" w:color="auto"/>
                        <w:bottom w:val="none" w:sz="0" w:space="0" w:color="auto"/>
                        <w:right w:val="none" w:sz="0" w:space="0" w:color="auto"/>
                      </w:divBdr>
                      <w:divsChild>
                        <w:div w:id="364867218">
                          <w:marLeft w:val="0"/>
                          <w:marRight w:val="0"/>
                          <w:marTop w:val="0"/>
                          <w:marBottom w:val="525"/>
                          <w:divBdr>
                            <w:top w:val="none" w:sz="0" w:space="0" w:color="auto"/>
                            <w:left w:val="none" w:sz="0" w:space="0" w:color="auto"/>
                            <w:bottom w:val="none" w:sz="0" w:space="0" w:color="auto"/>
                            <w:right w:val="none" w:sz="0" w:space="0" w:color="auto"/>
                          </w:divBdr>
                          <w:divsChild>
                            <w:div w:id="65287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223621">
              <w:marLeft w:val="0"/>
              <w:marRight w:val="0"/>
              <w:marTop w:val="0"/>
              <w:marBottom w:val="0"/>
              <w:divBdr>
                <w:top w:val="none" w:sz="0" w:space="0" w:color="auto"/>
                <w:left w:val="none" w:sz="0" w:space="0" w:color="auto"/>
                <w:bottom w:val="none" w:sz="0" w:space="0" w:color="auto"/>
                <w:right w:val="none" w:sz="0" w:space="0" w:color="auto"/>
              </w:divBdr>
              <w:divsChild>
                <w:div w:id="1641180628">
                  <w:marLeft w:val="0"/>
                  <w:marRight w:val="0"/>
                  <w:marTop w:val="0"/>
                  <w:marBottom w:val="0"/>
                  <w:divBdr>
                    <w:top w:val="none" w:sz="0" w:space="0" w:color="auto"/>
                    <w:left w:val="none" w:sz="0" w:space="0" w:color="auto"/>
                    <w:bottom w:val="none" w:sz="0" w:space="0" w:color="auto"/>
                    <w:right w:val="none" w:sz="0" w:space="0" w:color="auto"/>
                  </w:divBdr>
                  <w:divsChild>
                    <w:div w:id="1398092766">
                      <w:marLeft w:val="0"/>
                      <w:marRight w:val="0"/>
                      <w:marTop w:val="0"/>
                      <w:marBottom w:val="0"/>
                      <w:divBdr>
                        <w:top w:val="none" w:sz="0" w:space="0" w:color="auto"/>
                        <w:left w:val="none" w:sz="0" w:space="0" w:color="auto"/>
                        <w:bottom w:val="none" w:sz="0" w:space="0" w:color="auto"/>
                        <w:right w:val="none" w:sz="0" w:space="0" w:color="auto"/>
                      </w:divBdr>
                      <w:divsChild>
                        <w:div w:id="2048681056">
                          <w:marLeft w:val="0"/>
                          <w:marRight w:val="0"/>
                          <w:marTop w:val="0"/>
                          <w:marBottom w:val="525"/>
                          <w:divBdr>
                            <w:top w:val="none" w:sz="0" w:space="0" w:color="auto"/>
                            <w:left w:val="none" w:sz="0" w:space="0" w:color="auto"/>
                            <w:bottom w:val="none" w:sz="0" w:space="0" w:color="auto"/>
                            <w:right w:val="none" w:sz="0" w:space="0" w:color="auto"/>
                          </w:divBdr>
                          <w:divsChild>
                            <w:div w:id="180731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3590640">
          <w:marLeft w:val="-225"/>
          <w:marRight w:val="-225"/>
          <w:marTop w:val="0"/>
          <w:marBottom w:val="0"/>
          <w:divBdr>
            <w:top w:val="none" w:sz="0" w:space="0" w:color="auto"/>
            <w:left w:val="none" w:sz="0" w:space="0" w:color="auto"/>
            <w:bottom w:val="none" w:sz="0" w:space="0" w:color="auto"/>
            <w:right w:val="none" w:sz="0" w:space="0" w:color="auto"/>
          </w:divBdr>
          <w:divsChild>
            <w:div w:id="356541330">
              <w:marLeft w:val="0"/>
              <w:marRight w:val="0"/>
              <w:marTop w:val="0"/>
              <w:marBottom w:val="0"/>
              <w:divBdr>
                <w:top w:val="none" w:sz="0" w:space="0" w:color="auto"/>
                <w:left w:val="none" w:sz="0" w:space="0" w:color="auto"/>
                <w:bottom w:val="none" w:sz="0" w:space="0" w:color="auto"/>
                <w:right w:val="none" w:sz="0" w:space="0" w:color="auto"/>
              </w:divBdr>
              <w:divsChild>
                <w:div w:id="1663779261">
                  <w:marLeft w:val="0"/>
                  <w:marRight w:val="0"/>
                  <w:marTop w:val="0"/>
                  <w:marBottom w:val="0"/>
                  <w:divBdr>
                    <w:top w:val="none" w:sz="0" w:space="0" w:color="auto"/>
                    <w:left w:val="none" w:sz="0" w:space="0" w:color="auto"/>
                    <w:bottom w:val="none" w:sz="0" w:space="0" w:color="auto"/>
                    <w:right w:val="none" w:sz="0" w:space="0" w:color="auto"/>
                  </w:divBdr>
                  <w:divsChild>
                    <w:div w:id="20634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828438">
          <w:marLeft w:val="-225"/>
          <w:marRight w:val="-225"/>
          <w:marTop w:val="0"/>
          <w:marBottom w:val="0"/>
          <w:divBdr>
            <w:top w:val="none" w:sz="0" w:space="0" w:color="auto"/>
            <w:left w:val="none" w:sz="0" w:space="0" w:color="auto"/>
            <w:bottom w:val="none" w:sz="0" w:space="0" w:color="auto"/>
            <w:right w:val="none" w:sz="0" w:space="0" w:color="auto"/>
          </w:divBdr>
          <w:divsChild>
            <w:div w:id="564490453">
              <w:marLeft w:val="0"/>
              <w:marRight w:val="0"/>
              <w:marTop w:val="0"/>
              <w:marBottom w:val="0"/>
              <w:divBdr>
                <w:top w:val="none" w:sz="0" w:space="0" w:color="auto"/>
                <w:left w:val="none" w:sz="0" w:space="0" w:color="auto"/>
                <w:bottom w:val="none" w:sz="0" w:space="0" w:color="auto"/>
                <w:right w:val="none" w:sz="0" w:space="0" w:color="auto"/>
              </w:divBdr>
              <w:divsChild>
                <w:div w:id="1662275087">
                  <w:marLeft w:val="0"/>
                  <w:marRight w:val="0"/>
                  <w:marTop w:val="0"/>
                  <w:marBottom w:val="0"/>
                  <w:divBdr>
                    <w:top w:val="none" w:sz="0" w:space="0" w:color="auto"/>
                    <w:left w:val="none" w:sz="0" w:space="0" w:color="auto"/>
                    <w:bottom w:val="none" w:sz="0" w:space="0" w:color="auto"/>
                    <w:right w:val="none" w:sz="0" w:space="0" w:color="auto"/>
                  </w:divBdr>
                  <w:divsChild>
                    <w:div w:id="796486186">
                      <w:marLeft w:val="0"/>
                      <w:marRight w:val="0"/>
                      <w:marTop w:val="0"/>
                      <w:marBottom w:val="0"/>
                      <w:divBdr>
                        <w:top w:val="none" w:sz="0" w:space="0" w:color="auto"/>
                        <w:left w:val="none" w:sz="0" w:space="0" w:color="auto"/>
                        <w:bottom w:val="none" w:sz="0" w:space="0" w:color="auto"/>
                        <w:right w:val="none" w:sz="0" w:space="0" w:color="auto"/>
                      </w:divBdr>
                      <w:divsChild>
                        <w:div w:id="291903261">
                          <w:marLeft w:val="0"/>
                          <w:marRight w:val="0"/>
                          <w:marTop w:val="0"/>
                          <w:marBottom w:val="525"/>
                          <w:divBdr>
                            <w:top w:val="none" w:sz="0" w:space="0" w:color="auto"/>
                            <w:left w:val="none" w:sz="0" w:space="0" w:color="auto"/>
                            <w:bottom w:val="none" w:sz="0" w:space="0" w:color="auto"/>
                            <w:right w:val="none" w:sz="0" w:space="0" w:color="auto"/>
                          </w:divBdr>
                          <w:divsChild>
                            <w:div w:id="136389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559309">
          <w:marLeft w:val="-225"/>
          <w:marRight w:val="-225"/>
          <w:marTop w:val="0"/>
          <w:marBottom w:val="0"/>
          <w:divBdr>
            <w:top w:val="none" w:sz="0" w:space="0" w:color="auto"/>
            <w:left w:val="none" w:sz="0" w:space="0" w:color="auto"/>
            <w:bottom w:val="none" w:sz="0" w:space="0" w:color="auto"/>
            <w:right w:val="none" w:sz="0" w:space="0" w:color="auto"/>
          </w:divBdr>
          <w:divsChild>
            <w:div w:id="448207532">
              <w:marLeft w:val="0"/>
              <w:marRight w:val="0"/>
              <w:marTop w:val="0"/>
              <w:marBottom w:val="0"/>
              <w:divBdr>
                <w:top w:val="none" w:sz="0" w:space="0" w:color="auto"/>
                <w:left w:val="none" w:sz="0" w:space="0" w:color="auto"/>
                <w:bottom w:val="none" w:sz="0" w:space="0" w:color="auto"/>
                <w:right w:val="none" w:sz="0" w:space="0" w:color="auto"/>
              </w:divBdr>
              <w:divsChild>
                <w:div w:id="780341920">
                  <w:marLeft w:val="0"/>
                  <w:marRight w:val="0"/>
                  <w:marTop w:val="0"/>
                  <w:marBottom w:val="0"/>
                  <w:divBdr>
                    <w:top w:val="none" w:sz="0" w:space="0" w:color="auto"/>
                    <w:left w:val="none" w:sz="0" w:space="0" w:color="auto"/>
                    <w:bottom w:val="none" w:sz="0" w:space="0" w:color="auto"/>
                    <w:right w:val="none" w:sz="0" w:space="0" w:color="auto"/>
                  </w:divBdr>
                  <w:divsChild>
                    <w:div w:id="120757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1953">
          <w:marLeft w:val="-225"/>
          <w:marRight w:val="-225"/>
          <w:marTop w:val="0"/>
          <w:marBottom w:val="0"/>
          <w:divBdr>
            <w:top w:val="none" w:sz="0" w:space="0" w:color="auto"/>
            <w:left w:val="none" w:sz="0" w:space="0" w:color="auto"/>
            <w:bottom w:val="none" w:sz="0" w:space="0" w:color="auto"/>
            <w:right w:val="none" w:sz="0" w:space="0" w:color="auto"/>
          </w:divBdr>
          <w:divsChild>
            <w:div w:id="2032141532">
              <w:marLeft w:val="0"/>
              <w:marRight w:val="0"/>
              <w:marTop w:val="0"/>
              <w:marBottom w:val="0"/>
              <w:divBdr>
                <w:top w:val="none" w:sz="0" w:space="0" w:color="auto"/>
                <w:left w:val="none" w:sz="0" w:space="0" w:color="auto"/>
                <w:bottom w:val="none" w:sz="0" w:space="0" w:color="auto"/>
                <w:right w:val="none" w:sz="0" w:space="0" w:color="auto"/>
              </w:divBdr>
              <w:divsChild>
                <w:div w:id="746851312">
                  <w:marLeft w:val="0"/>
                  <w:marRight w:val="0"/>
                  <w:marTop w:val="0"/>
                  <w:marBottom w:val="0"/>
                  <w:divBdr>
                    <w:top w:val="none" w:sz="0" w:space="0" w:color="auto"/>
                    <w:left w:val="none" w:sz="0" w:space="0" w:color="auto"/>
                    <w:bottom w:val="none" w:sz="0" w:space="0" w:color="auto"/>
                    <w:right w:val="none" w:sz="0" w:space="0" w:color="auto"/>
                  </w:divBdr>
                  <w:divsChild>
                    <w:div w:id="1915584442">
                      <w:marLeft w:val="0"/>
                      <w:marRight w:val="0"/>
                      <w:marTop w:val="0"/>
                      <w:marBottom w:val="0"/>
                      <w:divBdr>
                        <w:top w:val="none" w:sz="0" w:space="0" w:color="auto"/>
                        <w:left w:val="none" w:sz="0" w:space="0" w:color="auto"/>
                        <w:bottom w:val="none" w:sz="0" w:space="0" w:color="auto"/>
                        <w:right w:val="none" w:sz="0" w:space="0" w:color="auto"/>
                      </w:divBdr>
                      <w:divsChild>
                        <w:div w:id="1970698615">
                          <w:marLeft w:val="0"/>
                          <w:marRight w:val="0"/>
                          <w:marTop w:val="0"/>
                          <w:marBottom w:val="525"/>
                          <w:divBdr>
                            <w:top w:val="none" w:sz="0" w:space="0" w:color="auto"/>
                            <w:left w:val="none" w:sz="0" w:space="0" w:color="auto"/>
                            <w:bottom w:val="none" w:sz="0" w:space="0" w:color="auto"/>
                            <w:right w:val="none" w:sz="0" w:space="0" w:color="auto"/>
                          </w:divBdr>
                          <w:divsChild>
                            <w:div w:id="964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77021">
          <w:marLeft w:val="-225"/>
          <w:marRight w:val="-225"/>
          <w:marTop w:val="0"/>
          <w:marBottom w:val="0"/>
          <w:divBdr>
            <w:top w:val="none" w:sz="0" w:space="0" w:color="auto"/>
            <w:left w:val="none" w:sz="0" w:space="0" w:color="auto"/>
            <w:bottom w:val="none" w:sz="0" w:space="0" w:color="auto"/>
            <w:right w:val="none" w:sz="0" w:space="0" w:color="auto"/>
          </w:divBdr>
          <w:divsChild>
            <w:div w:id="1533348568">
              <w:marLeft w:val="0"/>
              <w:marRight w:val="0"/>
              <w:marTop w:val="0"/>
              <w:marBottom w:val="0"/>
              <w:divBdr>
                <w:top w:val="none" w:sz="0" w:space="0" w:color="auto"/>
                <w:left w:val="none" w:sz="0" w:space="0" w:color="auto"/>
                <w:bottom w:val="none" w:sz="0" w:space="0" w:color="auto"/>
                <w:right w:val="none" w:sz="0" w:space="0" w:color="auto"/>
              </w:divBdr>
              <w:divsChild>
                <w:div w:id="1941061432">
                  <w:marLeft w:val="0"/>
                  <w:marRight w:val="0"/>
                  <w:marTop w:val="0"/>
                  <w:marBottom w:val="0"/>
                  <w:divBdr>
                    <w:top w:val="none" w:sz="0" w:space="0" w:color="auto"/>
                    <w:left w:val="none" w:sz="0" w:space="0" w:color="auto"/>
                    <w:bottom w:val="none" w:sz="0" w:space="0" w:color="auto"/>
                    <w:right w:val="none" w:sz="0" w:space="0" w:color="auto"/>
                  </w:divBdr>
                  <w:divsChild>
                    <w:div w:id="178088096">
                      <w:marLeft w:val="0"/>
                      <w:marRight w:val="0"/>
                      <w:marTop w:val="0"/>
                      <w:marBottom w:val="0"/>
                      <w:divBdr>
                        <w:top w:val="none" w:sz="0" w:space="0" w:color="auto"/>
                        <w:left w:val="none" w:sz="0" w:space="0" w:color="auto"/>
                        <w:bottom w:val="none" w:sz="0" w:space="0" w:color="auto"/>
                        <w:right w:val="none" w:sz="0" w:space="0" w:color="auto"/>
                      </w:divBdr>
                      <w:divsChild>
                        <w:div w:id="1593203545">
                          <w:marLeft w:val="0"/>
                          <w:marRight w:val="0"/>
                          <w:marTop w:val="0"/>
                          <w:marBottom w:val="525"/>
                          <w:divBdr>
                            <w:top w:val="none" w:sz="0" w:space="0" w:color="auto"/>
                            <w:left w:val="none" w:sz="0" w:space="0" w:color="auto"/>
                            <w:bottom w:val="none" w:sz="0" w:space="0" w:color="auto"/>
                            <w:right w:val="none" w:sz="0" w:space="0" w:color="auto"/>
                          </w:divBdr>
                          <w:divsChild>
                            <w:div w:id="108634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2098178">
          <w:marLeft w:val="-225"/>
          <w:marRight w:val="-225"/>
          <w:marTop w:val="0"/>
          <w:marBottom w:val="0"/>
          <w:divBdr>
            <w:top w:val="none" w:sz="0" w:space="0" w:color="auto"/>
            <w:left w:val="none" w:sz="0" w:space="0" w:color="auto"/>
            <w:bottom w:val="none" w:sz="0" w:space="0" w:color="auto"/>
            <w:right w:val="none" w:sz="0" w:space="0" w:color="auto"/>
          </w:divBdr>
          <w:divsChild>
            <w:div w:id="1543666004">
              <w:marLeft w:val="0"/>
              <w:marRight w:val="0"/>
              <w:marTop w:val="0"/>
              <w:marBottom w:val="0"/>
              <w:divBdr>
                <w:top w:val="none" w:sz="0" w:space="0" w:color="auto"/>
                <w:left w:val="none" w:sz="0" w:space="0" w:color="auto"/>
                <w:bottom w:val="none" w:sz="0" w:space="0" w:color="auto"/>
                <w:right w:val="none" w:sz="0" w:space="0" w:color="auto"/>
              </w:divBdr>
              <w:divsChild>
                <w:div w:id="487290477">
                  <w:marLeft w:val="0"/>
                  <w:marRight w:val="0"/>
                  <w:marTop w:val="0"/>
                  <w:marBottom w:val="0"/>
                  <w:divBdr>
                    <w:top w:val="none" w:sz="0" w:space="0" w:color="auto"/>
                    <w:left w:val="none" w:sz="0" w:space="0" w:color="auto"/>
                    <w:bottom w:val="none" w:sz="0" w:space="0" w:color="auto"/>
                    <w:right w:val="none" w:sz="0" w:space="0" w:color="auto"/>
                  </w:divBdr>
                  <w:divsChild>
                    <w:div w:id="121944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93943">
          <w:marLeft w:val="-225"/>
          <w:marRight w:val="-225"/>
          <w:marTop w:val="0"/>
          <w:marBottom w:val="0"/>
          <w:divBdr>
            <w:top w:val="none" w:sz="0" w:space="0" w:color="auto"/>
            <w:left w:val="none" w:sz="0" w:space="0" w:color="auto"/>
            <w:bottom w:val="none" w:sz="0" w:space="0" w:color="auto"/>
            <w:right w:val="none" w:sz="0" w:space="0" w:color="auto"/>
          </w:divBdr>
          <w:divsChild>
            <w:div w:id="441801184">
              <w:marLeft w:val="0"/>
              <w:marRight w:val="0"/>
              <w:marTop w:val="0"/>
              <w:marBottom w:val="0"/>
              <w:divBdr>
                <w:top w:val="none" w:sz="0" w:space="0" w:color="auto"/>
                <w:left w:val="none" w:sz="0" w:space="0" w:color="auto"/>
                <w:bottom w:val="none" w:sz="0" w:space="0" w:color="auto"/>
                <w:right w:val="none" w:sz="0" w:space="0" w:color="auto"/>
              </w:divBdr>
              <w:divsChild>
                <w:div w:id="1278758428">
                  <w:marLeft w:val="0"/>
                  <w:marRight w:val="0"/>
                  <w:marTop w:val="0"/>
                  <w:marBottom w:val="0"/>
                  <w:divBdr>
                    <w:top w:val="none" w:sz="0" w:space="0" w:color="auto"/>
                    <w:left w:val="none" w:sz="0" w:space="0" w:color="auto"/>
                    <w:bottom w:val="none" w:sz="0" w:space="0" w:color="auto"/>
                    <w:right w:val="none" w:sz="0" w:space="0" w:color="auto"/>
                  </w:divBdr>
                  <w:divsChild>
                    <w:div w:id="965891844">
                      <w:marLeft w:val="0"/>
                      <w:marRight w:val="0"/>
                      <w:marTop w:val="0"/>
                      <w:marBottom w:val="0"/>
                      <w:divBdr>
                        <w:top w:val="none" w:sz="0" w:space="0" w:color="auto"/>
                        <w:left w:val="none" w:sz="0" w:space="0" w:color="auto"/>
                        <w:bottom w:val="none" w:sz="0" w:space="0" w:color="auto"/>
                        <w:right w:val="none" w:sz="0" w:space="0" w:color="auto"/>
                      </w:divBdr>
                      <w:divsChild>
                        <w:div w:id="699012289">
                          <w:marLeft w:val="0"/>
                          <w:marRight w:val="0"/>
                          <w:marTop w:val="0"/>
                          <w:marBottom w:val="525"/>
                          <w:divBdr>
                            <w:top w:val="none" w:sz="0" w:space="0" w:color="auto"/>
                            <w:left w:val="none" w:sz="0" w:space="0" w:color="auto"/>
                            <w:bottom w:val="none" w:sz="0" w:space="0" w:color="auto"/>
                            <w:right w:val="none" w:sz="0" w:space="0" w:color="auto"/>
                          </w:divBdr>
                          <w:divsChild>
                            <w:div w:id="13963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841950">
          <w:marLeft w:val="-225"/>
          <w:marRight w:val="-225"/>
          <w:marTop w:val="0"/>
          <w:marBottom w:val="0"/>
          <w:divBdr>
            <w:top w:val="none" w:sz="0" w:space="0" w:color="auto"/>
            <w:left w:val="none" w:sz="0" w:space="0" w:color="auto"/>
            <w:bottom w:val="none" w:sz="0" w:space="0" w:color="auto"/>
            <w:right w:val="none" w:sz="0" w:space="0" w:color="auto"/>
          </w:divBdr>
          <w:divsChild>
            <w:div w:id="333453716">
              <w:marLeft w:val="0"/>
              <w:marRight w:val="0"/>
              <w:marTop w:val="0"/>
              <w:marBottom w:val="0"/>
              <w:divBdr>
                <w:top w:val="none" w:sz="0" w:space="0" w:color="auto"/>
                <w:left w:val="none" w:sz="0" w:space="0" w:color="auto"/>
                <w:bottom w:val="none" w:sz="0" w:space="0" w:color="auto"/>
                <w:right w:val="none" w:sz="0" w:space="0" w:color="auto"/>
              </w:divBdr>
              <w:divsChild>
                <w:div w:id="257913821">
                  <w:marLeft w:val="0"/>
                  <w:marRight w:val="0"/>
                  <w:marTop w:val="0"/>
                  <w:marBottom w:val="0"/>
                  <w:divBdr>
                    <w:top w:val="none" w:sz="0" w:space="0" w:color="auto"/>
                    <w:left w:val="none" w:sz="0" w:space="0" w:color="auto"/>
                    <w:bottom w:val="none" w:sz="0" w:space="0" w:color="auto"/>
                    <w:right w:val="none" w:sz="0" w:space="0" w:color="auto"/>
                  </w:divBdr>
                  <w:divsChild>
                    <w:div w:id="42515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09993">
          <w:marLeft w:val="-225"/>
          <w:marRight w:val="-225"/>
          <w:marTop w:val="0"/>
          <w:marBottom w:val="0"/>
          <w:divBdr>
            <w:top w:val="none" w:sz="0" w:space="0" w:color="auto"/>
            <w:left w:val="none" w:sz="0" w:space="0" w:color="auto"/>
            <w:bottom w:val="none" w:sz="0" w:space="0" w:color="auto"/>
            <w:right w:val="none" w:sz="0" w:space="0" w:color="auto"/>
          </w:divBdr>
          <w:divsChild>
            <w:div w:id="911044430">
              <w:marLeft w:val="0"/>
              <w:marRight w:val="0"/>
              <w:marTop w:val="0"/>
              <w:marBottom w:val="0"/>
              <w:divBdr>
                <w:top w:val="none" w:sz="0" w:space="0" w:color="auto"/>
                <w:left w:val="none" w:sz="0" w:space="0" w:color="auto"/>
                <w:bottom w:val="none" w:sz="0" w:space="0" w:color="auto"/>
                <w:right w:val="none" w:sz="0" w:space="0" w:color="auto"/>
              </w:divBdr>
              <w:divsChild>
                <w:div w:id="64845183">
                  <w:marLeft w:val="0"/>
                  <w:marRight w:val="0"/>
                  <w:marTop w:val="0"/>
                  <w:marBottom w:val="0"/>
                  <w:divBdr>
                    <w:top w:val="none" w:sz="0" w:space="0" w:color="auto"/>
                    <w:left w:val="none" w:sz="0" w:space="0" w:color="auto"/>
                    <w:bottom w:val="none" w:sz="0" w:space="0" w:color="auto"/>
                    <w:right w:val="none" w:sz="0" w:space="0" w:color="auto"/>
                  </w:divBdr>
                  <w:divsChild>
                    <w:div w:id="857041571">
                      <w:marLeft w:val="0"/>
                      <w:marRight w:val="0"/>
                      <w:marTop w:val="0"/>
                      <w:marBottom w:val="0"/>
                      <w:divBdr>
                        <w:top w:val="none" w:sz="0" w:space="0" w:color="auto"/>
                        <w:left w:val="none" w:sz="0" w:space="0" w:color="auto"/>
                        <w:bottom w:val="none" w:sz="0" w:space="0" w:color="auto"/>
                        <w:right w:val="none" w:sz="0" w:space="0" w:color="auto"/>
                      </w:divBdr>
                      <w:divsChild>
                        <w:div w:id="998075447">
                          <w:marLeft w:val="0"/>
                          <w:marRight w:val="0"/>
                          <w:marTop w:val="0"/>
                          <w:marBottom w:val="525"/>
                          <w:divBdr>
                            <w:top w:val="none" w:sz="0" w:space="0" w:color="auto"/>
                            <w:left w:val="none" w:sz="0" w:space="0" w:color="auto"/>
                            <w:bottom w:val="none" w:sz="0" w:space="0" w:color="auto"/>
                            <w:right w:val="none" w:sz="0" w:space="0" w:color="auto"/>
                          </w:divBdr>
                          <w:divsChild>
                            <w:div w:id="106568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2900461">
          <w:marLeft w:val="-225"/>
          <w:marRight w:val="-225"/>
          <w:marTop w:val="0"/>
          <w:marBottom w:val="0"/>
          <w:divBdr>
            <w:top w:val="none" w:sz="0" w:space="0" w:color="auto"/>
            <w:left w:val="none" w:sz="0" w:space="0" w:color="auto"/>
            <w:bottom w:val="none" w:sz="0" w:space="0" w:color="auto"/>
            <w:right w:val="none" w:sz="0" w:space="0" w:color="auto"/>
          </w:divBdr>
          <w:divsChild>
            <w:div w:id="649402819">
              <w:marLeft w:val="0"/>
              <w:marRight w:val="0"/>
              <w:marTop w:val="0"/>
              <w:marBottom w:val="0"/>
              <w:divBdr>
                <w:top w:val="none" w:sz="0" w:space="0" w:color="auto"/>
                <w:left w:val="none" w:sz="0" w:space="0" w:color="auto"/>
                <w:bottom w:val="none" w:sz="0" w:space="0" w:color="auto"/>
                <w:right w:val="none" w:sz="0" w:space="0" w:color="auto"/>
              </w:divBdr>
              <w:divsChild>
                <w:div w:id="492066783">
                  <w:marLeft w:val="0"/>
                  <w:marRight w:val="0"/>
                  <w:marTop w:val="0"/>
                  <w:marBottom w:val="0"/>
                  <w:divBdr>
                    <w:top w:val="none" w:sz="0" w:space="0" w:color="auto"/>
                    <w:left w:val="none" w:sz="0" w:space="0" w:color="auto"/>
                    <w:bottom w:val="none" w:sz="0" w:space="0" w:color="auto"/>
                    <w:right w:val="none" w:sz="0" w:space="0" w:color="auto"/>
                  </w:divBdr>
                  <w:divsChild>
                    <w:div w:id="48381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435630">
          <w:marLeft w:val="-225"/>
          <w:marRight w:val="-225"/>
          <w:marTop w:val="0"/>
          <w:marBottom w:val="0"/>
          <w:divBdr>
            <w:top w:val="none" w:sz="0" w:space="0" w:color="auto"/>
            <w:left w:val="none" w:sz="0" w:space="0" w:color="auto"/>
            <w:bottom w:val="none" w:sz="0" w:space="0" w:color="auto"/>
            <w:right w:val="none" w:sz="0" w:space="0" w:color="auto"/>
          </w:divBdr>
          <w:divsChild>
            <w:div w:id="212159115">
              <w:marLeft w:val="0"/>
              <w:marRight w:val="0"/>
              <w:marTop w:val="0"/>
              <w:marBottom w:val="0"/>
              <w:divBdr>
                <w:top w:val="none" w:sz="0" w:space="0" w:color="auto"/>
                <w:left w:val="none" w:sz="0" w:space="0" w:color="auto"/>
                <w:bottom w:val="none" w:sz="0" w:space="0" w:color="auto"/>
                <w:right w:val="none" w:sz="0" w:space="0" w:color="auto"/>
              </w:divBdr>
              <w:divsChild>
                <w:div w:id="2004046153">
                  <w:marLeft w:val="0"/>
                  <w:marRight w:val="0"/>
                  <w:marTop w:val="0"/>
                  <w:marBottom w:val="0"/>
                  <w:divBdr>
                    <w:top w:val="none" w:sz="0" w:space="0" w:color="auto"/>
                    <w:left w:val="none" w:sz="0" w:space="0" w:color="auto"/>
                    <w:bottom w:val="none" w:sz="0" w:space="0" w:color="auto"/>
                    <w:right w:val="none" w:sz="0" w:space="0" w:color="auto"/>
                  </w:divBdr>
                  <w:divsChild>
                    <w:div w:id="1847556398">
                      <w:marLeft w:val="0"/>
                      <w:marRight w:val="0"/>
                      <w:marTop w:val="0"/>
                      <w:marBottom w:val="0"/>
                      <w:divBdr>
                        <w:top w:val="none" w:sz="0" w:space="0" w:color="auto"/>
                        <w:left w:val="none" w:sz="0" w:space="0" w:color="auto"/>
                        <w:bottom w:val="none" w:sz="0" w:space="0" w:color="auto"/>
                        <w:right w:val="none" w:sz="0" w:space="0" w:color="auto"/>
                      </w:divBdr>
                      <w:divsChild>
                        <w:div w:id="338316169">
                          <w:marLeft w:val="0"/>
                          <w:marRight w:val="0"/>
                          <w:marTop w:val="0"/>
                          <w:marBottom w:val="525"/>
                          <w:divBdr>
                            <w:top w:val="none" w:sz="0" w:space="0" w:color="auto"/>
                            <w:left w:val="none" w:sz="0" w:space="0" w:color="auto"/>
                            <w:bottom w:val="none" w:sz="0" w:space="0" w:color="auto"/>
                            <w:right w:val="none" w:sz="0" w:space="0" w:color="auto"/>
                          </w:divBdr>
                          <w:divsChild>
                            <w:div w:id="146823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04437">
      <w:bodyDiv w:val="1"/>
      <w:marLeft w:val="0"/>
      <w:marRight w:val="0"/>
      <w:marTop w:val="0"/>
      <w:marBottom w:val="0"/>
      <w:divBdr>
        <w:top w:val="none" w:sz="0" w:space="0" w:color="auto"/>
        <w:left w:val="none" w:sz="0" w:space="0" w:color="auto"/>
        <w:bottom w:val="none" w:sz="0" w:space="0" w:color="auto"/>
        <w:right w:val="none" w:sz="0" w:space="0" w:color="auto"/>
      </w:divBdr>
    </w:div>
    <w:div w:id="154541231">
      <w:bodyDiv w:val="1"/>
      <w:marLeft w:val="0"/>
      <w:marRight w:val="0"/>
      <w:marTop w:val="0"/>
      <w:marBottom w:val="0"/>
      <w:divBdr>
        <w:top w:val="none" w:sz="0" w:space="0" w:color="auto"/>
        <w:left w:val="none" w:sz="0" w:space="0" w:color="auto"/>
        <w:bottom w:val="none" w:sz="0" w:space="0" w:color="auto"/>
        <w:right w:val="none" w:sz="0" w:space="0" w:color="auto"/>
      </w:divBdr>
      <w:divsChild>
        <w:div w:id="523255596">
          <w:marLeft w:val="0"/>
          <w:marRight w:val="210"/>
          <w:marTop w:val="0"/>
          <w:marBottom w:val="0"/>
          <w:divBdr>
            <w:top w:val="none" w:sz="0" w:space="0" w:color="auto"/>
            <w:left w:val="none" w:sz="0" w:space="0" w:color="auto"/>
            <w:bottom w:val="none" w:sz="0" w:space="0" w:color="auto"/>
            <w:right w:val="none" w:sz="0" w:space="0" w:color="auto"/>
          </w:divBdr>
        </w:div>
      </w:divsChild>
    </w:div>
    <w:div w:id="167840127">
      <w:bodyDiv w:val="1"/>
      <w:marLeft w:val="0"/>
      <w:marRight w:val="0"/>
      <w:marTop w:val="0"/>
      <w:marBottom w:val="0"/>
      <w:divBdr>
        <w:top w:val="none" w:sz="0" w:space="0" w:color="auto"/>
        <w:left w:val="none" w:sz="0" w:space="0" w:color="auto"/>
        <w:bottom w:val="none" w:sz="0" w:space="0" w:color="auto"/>
        <w:right w:val="none" w:sz="0" w:space="0" w:color="auto"/>
      </w:divBdr>
      <w:divsChild>
        <w:div w:id="697707222">
          <w:marLeft w:val="0"/>
          <w:marRight w:val="0"/>
          <w:marTop w:val="180"/>
          <w:marBottom w:val="270"/>
          <w:divBdr>
            <w:top w:val="single" w:sz="6" w:space="0" w:color="E3E3E3"/>
            <w:left w:val="single" w:sz="6" w:space="0" w:color="E3E3E3"/>
            <w:bottom w:val="single" w:sz="6" w:space="0" w:color="E3E3E3"/>
            <w:right w:val="single" w:sz="6" w:space="0" w:color="E3E3E3"/>
          </w:divBdr>
          <w:divsChild>
            <w:div w:id="1444957511">
              <w:marLeft w:val="0"/>
              <w:marRight w:val="0"/>
              <w:marTop w:val="0"/>
              <w:marBottom w:val="0"/>
              <w:divBdr>
                <w:top w:val="none" w:sz="0" w:space="0" w:color="auto"/>
                <w:left w:val="none" w:sz="0" w:space="0" w:color="auto"/>
                <w:bottom w:val="none" w:sz="0" w:space="0" w:color="auto"/>
                <w:right w:val="none" w:sz="0" w:space="0" w:color="auto"/>
              </w:divBdr>
              <w:divsChild>
                <w:div w:id="2060976570">
                  <w:marLeft w:val="0"/>
                  <w:marRight w:val="0"/>
                  <w:marTop w:val="0"/>
                  <w:marBottom w:val="0"/>
                  <w:divBdr>
                    <w:top w:val="none" w:sz="0" w:space="0" w:color="auto"/>
                    <w:left w:val="none" w:sz="0" w:space="0" w:color="auto"/>
                    <w:bottom w:val="none" w:sz="0" w:space="0" w:color="auto"/>
                    <w:right w:val="none" w:sz="0" w:space="0" w:color="auto"/>
                  </w:divBdr>
                </w:div>
                <w:div w:id="105153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12376">
          <w:marLeft w:val="0"/>
          <w:marRight w:val="0"/>
          <w:marTop w:val="0"/>
          <w:marBottom w:val="0"/>
          <w:divBdr>
            <w:top w:val="none" w:sz="0" w:space="0" w:color="auto"/>
            <w:left w:val="none" w:sz="0" w:space="0" w:color="auto"/>
            <w:bottom w:val="none" w:sz="0" w:space="0" w:color="auto"/>
            <w:right w:val="none" w:sz="0" w:space="0" w:color="auto"/>
          </w:divBdr>
        </w:div>
        <w:div w:id="1565027292">
          <w:marLeft w:val="0"/>
          <w:marRight w:val="0"/>
          <w:marTop w:val="180"/>
          <w:marBottom w:val="270"/>
          <w:divBdr>
            <w:top w:val="single" w:sz="6" w:space="0" w:color="E3E3E3"/>
            <w:left w:val="single" w:sz="6" w:space="0" w:color="E3E3E3"/>
            <w:bottom w:val="single" w:sz="6" w:space="0" w:color="E3E3E3"/>
            <w:right w:val="single" w:sz="6" w:space="0" w:color="E3E3E3"/>
          </w:divBdr>
          <w:divsChild>
            <w:div w:id="796098004">
              <w:marLeft w:val="0"/>
              <w:marRight w:val="0"/>
              <w:marTop w:val="0"/>
              <w:marBottom w:val="0"/>
              <w:divBdr>
                <w:top w:val="none" w:sz="0" w:space="0" w:color="auto"/>
                <w:left w:val="none" w:sz="0" w:space="0" w:color="auto"/>
                <w:bottom w:val="none" w:sz="0" w:space="0" w:color="auto"/>
                <w:right w:val="none" w:sz="0" w:space="0" w:color="auto"/>
              </w:divBdr>
              <w:divsChild>
                <w:div w:id="294021692">
                  <w:marLeft w:val="0"/>
                  <w:marRight w:val="0"/>
                  <w:marTop w:val="0"/>
                  <w:marBottom w:val="0"/>
                  <w:divBdr>
                    <w:top w:val="none" w:sz="0" w:space="0" w:color="auto"/>
                    <w:left w:val="none" w:sz="0" w:space="0" w:color="auto"/>
                    <w:bottom w:val="none" w:sz="0" w:space="0" w:color="auto"/>
                    <w:right w:val="none" w:sz="0" w:space="0" w:color="auto"/>
                  </w:divBdr>
                </w:div>
                <w:div w:id="83063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469544">
          <w:marLeft w:val="0"/>
          <w:marRight w:val="0"/>
          <w:marTop w:val="180"/>
          <w:marBottom w:val="270"/>
          <w:divBdr>
            <w:top w:val="single" w:sz="6" w:space="0" w:color="E3E3E3"/>
            <w:left w:val="single" w:sz="6" w:space="0" w:color="E3E3E3"/>
            <w:bottom w:val="single" w:sz="6" w:space="0" w:color="E3E3E3"/>
            <w:right w:val="single" w:sz="6" w:space="0" w:color="E3E3E3"/>
          </w:divBdr>
          <w:divsChild>
            <w:div w:id="1684550588">
              <w:marLeft w:val="0"/>
              <w:marRight w:val="0"/>
              <w:marTop w:val="0"/>
              <w:marBottom w:val="0"/>
              <w:divBdr>
                <w:top w:val="none" w:sz="0" w:space="0" w:color="auto"/>
                <w:left w:val="none" w:sz="0" w:space="0" w:color="auto"/>
                <w:bottom w:val="none" w:sz="0" w:space="0" w:color="auto"/>
                <w:right w:val="none" w:sz="0" w:space="0" w:color="auto"/>
              </w:divBdr>
              <w:divsChild>
                <w:div w:id="47077671">
                  <w:marLeft w:val="0"/>
                  <w:marRight w:val="0"/>
                  <w:marTop w:val="0"/>
                  <w:marBottom w:val="0"/>
                  <w:divBdr>
                    <w:top w:val="none" w:sz="0" w:space="0" w:color="auto"/>
                    <w:left w:val="none" w:sz="0" w:space="0" w:color="auto"/>
                    <w:bottom w:val="none" w:sz="0" w:space="0" w:color="auto"/>
                    <w:right w:val="none" w:sz="0" w:space="0" w:color="auto"/>
                  </w:divBdr>
                </w:div>
                <w:div w:id="104945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71160">
      <w:bodyDiv w:val="1"/>
      <w:marLeft w:val="0"/>
      <w:marRight w:val="0"/>
      <w:marTop w:val="0"/>
      <w:marBottom w:val="0"/>
      <w:divBdr>
        <w:top w:val="none" w:sz="0" w:space="0" w:color="auto"/>
        <w:left w:val="none" w:sz="0" w:space="0" w:color="auto"/>
        <w:bottom w:val="none" w:sz="0" w:space="0" w:color="auto"/>
        <w:right w:val="none" w:sz="0" w:space="0" w:color="auto"/>
      </w:divBdr>
    </w:div>
    <w:div w:id="193690747">
      <w:bodyDiv w:val="1"/>
      <w:marLeft w:val="0"/>
      <w:marRight w:val="0"/>
      <w:marTop w:val="0"/>
      <w:marBottom w:val="0"/>
      <w:divBdr>
        <w:top w:val="none" w:sz="0" w:space="0" w:color="auto"/>
        <w:left w:val="none" w:sz="0" w:space="0" w:color="auto"/>
        <w:bottom w:val="none" w:sz="0" w:space="0" w:color="auto"/>
        <w:right w:val="none" w:sz="0" w:space="0" w:color="auto"/>
      </w:divBdr>
      <w:divsChild>
        <w:div w:id="1322084069">
          <w:marLeft w:val="0"/>
          <w:marRight w:val="210"/>
          <w:marTop w:val="0"/>
          <w:marBottom w:val="0"/>
          <w:divBdr>
            <w:top w:val="none" w:sz="0" w:space="0" w:color="auto"/>
            <w:left w:val="none" w:sz="0" w:space="0" w:color="auto"/>
            <w:bottom w:val="none" w:sz="0" w:space="0" w:color="auto"/>
            <w:right w:val="none" w:sz="0" w:space="0" w:color="auto"/>
          </w:divBdr>
        </w:div>
        <w:div w:id="1314413755">
          <w:marLeft w:val="0"/>
          <w:marRight w:val="210"/>
          <w:marTop w:val="0"/>
          <w:marBottom w:val="0"/>
          <w:divBdr>
            <w:top w:val="none" w:sz="0" w:space="0" w:color="auto"/>
            <w:left w:val="none" w:sz="0" w:space="0" w:color="auto"/>
            <w:bottom w:val="none" w:sz="0" w:space="0" w:color="auto"/>
            <w:right w:val="none" w:sz="0" w:space="0" w:color="auto"/>
          </w:divBdr>
        </w:div>
      </w:divsChild>
    </w:div>
    <w:div w:id="195047103">
      <w:bodyDiv w:val="1"/>
      <w:marLeft w:val="0"/>
      <w:marRight w:val="0"/>
      <w:marTop w:val="0"/>
      <w:marBottom w:val="0"/>
      <w:divBdr>
        <w:top w:val="none" w:sz="0" w:space="0" w:color="auto"/>
        <w:left w:val="none" w:sz="0" w:space="0" w:color="auto"/>
        <w:bottom w:val="none" w:sz="0" w:space="0" w:color="auto"/>
        <w:right w:val="none" w:sz="0" w:space="0" w:color="auto"/>
      </w:divBdr>
    </w:div>
    <w:div w:id="204220767">
      <w:bodyDiv w:val="1"/>
      <w:marLeft w:val="0"/>
      <w:marRight w:val="0"/>
      <w:marTop w:val="0"/>
      <w:marBottom w:val="0"/>
      <w:divBdr>
        <w:top w:val="none" w:sz="0" w:space="0" w:color="auto"/>
        <w:left w:val="none" w:sz="0" w:space="0" w:color="auto"/>
        <w:bottom w:val="none" w:sz="0" w:space="0" w:color="auto"/>
        <w:right w:val="none" w:sz="0" w:space="0" w:color="auto"/>
      </w:divBdr>
    </w:div>
    <w:div w:id="211381815">
      <w:bodyDiv w:val="1"/>
      <w:marLeft w:val="0"/>
      <w:marRight w:val="0"/>
      <w:marTop w:val="0"/>
      <w:marBottom w:val="0"/>
      <w:divBdr>
        <w:top w:val="none" w:sz="0" w:space="0" w:color="auto"/>
        <w:left w:val="none" w:sz="0" w:space="0" w:color="auto"/>
        <w:bottom w:val="none" w:sz="0" w:space="0" w:color="auto"/>
        <w:right w:val="none" w:sz="0" w:space="0" w:color="auto"/>
      </w:divBdr>
    </w:div>
    <w:div w:id="214856643">
      <w:bodyDiv w:val="1"/>
      <w:marLeft w:val="0"/>
      <w:marRight w:val="0"/>
      <w:marTop w:val="0"/>
      <w:marBottom w:val="0"/>
      <w:divBdr>
        <w:top w:val="none" w:sz="0" w:space="0" w:color="auto"/>
        <w:left w:val="none" w:sz="0" w:space="0" w:color="auto"/>
        <w:bottom w:val="none" w:sz="0" w:space="0" w:color="auto"/>
        <w:right w:val="none" w:sz="0" w:space="0" w:color="auto"/>
      </w:divBdr>
    </w:div>
    <w:div w:id="221452041">
      <w:bodyDiv w:val="1"/>
      <w:marLeft w:val="0"/>
      <w:marRight w:val="0"/>
      <w:marTop w:val="0"/>
      <w:marBottom w:val="0"/>
      <w:divBdr>
        <w:top w:val="none" w:sz="0" w:space="0" w:color="auto"/>
        <w:left w:val="none" w:sz="0" w:space="0" w:color="auto"/>
        <w:bottom w:val="none" w:sz="0" w:space="0" w:color="auto"/>
        <w:right w:val="none" w:sz="0" w:space="0" w:color="auto"/>
      </w:divBdr>
    </w:div>
    <w:div w:id="222563712">
      <w:bodyDiv w:val="1"/>
      <w:marLeft w:val="0"/>
      <w:marRight w:val="0"/>
      <w:marTop w:val="0"/>
      <w:marBottom w:val="0"/>
      <w:divBdr>
        <w:top w:val="none" w:sz="0" w:space="0" w:color="auto"/>
        <w:left w:val="none" w:sz="0" w:space="0" w:color="auto"/>
        <w:bottom w:val="none" w:sz="0" w:space="0" w:color="auto"/>
        <w:right w:val="none" w:sz="0" w:space="0" w:color="auto"/>
      </w:divBdr>
    </w:div>
    <w:div w:id="224073854">
      <w:bodyDiv w:val="1"/>
      <w:marLeft w:val="0"/>
      <w:marRight w:val="0"/>
      <w:marTop w:val="0"/>
      <w:marBottom w:val="0"/>
      <w:divBdr>
        <w:top w:val="none" w:sz="0" w:space="0" w:color="auto"/>
        <w:left w:val="none" w:sz="0" w:space="0" w:color="auto"/>
        <w:bottom w:val="none" w:sz="0" w:space="0" w:color="auto"/>
        <w:right w:val="none" w:sz="0" w:space="0" w:color="auto"/>
      </w:divBdr>
    </w:div>
    <w:div w:id="229923369">
      <w:bodyDiv w:val="1"/>
      <w:marLeft w:val="0"/>
      <w:marRight w:val="0"/>
      <w:marTop w:val="0"/>
      <w:marBottom w:val="0"/>
      <w:divBdr>
        <w:top w:val="none" w:sz="0" w:space="0" w:color="auto"/>
        <w:left w:val="none" w:sz="0" w:space="0" w:color="auto"/>
        <w:bottom w:val="none" w:sz="0" w:space="0" w:color="auto"/>
        <w:right w:val="none" w:sz="0" w:space="0" w:color="auto"/>
      </w:divBdr>
    </w:div>
    <w:div w:id="234973686">
      <w:bodyDiv w:val="1"/>
      <w:marLeft w:val="0"/>
      <w:marRight w:val="0"/>
      <w:marTop w:val="0"/>
      <w:marBottom w:val="0"/>
      <w:divBdr>
        <w:top w:val="none" w:sz="0" w:space="0" w:color="auto"/>
        <w:left w:val="none" w:sz="0" w:space="0" w:color="auto"/>
        <w:bottom w:val="none" w:sz="0" w:space="0" w:color="auto"/>
        <w:right w:val="none" w:sz="0" w:space="0" w:color="auto"/>
      </w:divBdr>
    </w:div>
    <w:div w:id="260181565">
      <w:bodyDiv w:val="1"/>
      <w:marLeft w:val="0"/>
      <w:marRight w:val="0"/>
      <w:marTop w:val="0"/>
      <w:marBottom w:val="0"/>
      <w:divBdr>
        <w:top w:val="none" w:sz="0" w:space="0" w:color="auto"/>
        <w:left w:val="none" w:sz="0" w:space="0" w:color="auto"/>
        <w:bottom w:val="none" w:sz="0" w:space="0" w:color="auto"/>
        <w:right w:val="none" w:sz="0" w:space="0" w:color="auto"/>
      </w:divBdr>
      <w:divsChild>
        <w:div w:id="310184945">
          <w:blockQuote w:val="1"/>
          <w:marLeft w:val="720"/>
          <w:marRight w:val="720"/>
          <w:marTop w:val="100"/>
          <w:marBottom w:val="100"/>
          <w:divBdr>
            <w:top w:val="none" w:sz="0" w:space="0" w:color="auto"/>
            <w:left w:val="none" w:sz="0" w:space="0" w:color="auto"/>
            <w:bottom w:val="none" w:sz="0" w:space="0" w:color="auto"/>
            <w:right w:val="none" w:sz="0" w:space="0" w:color="auto"/>
          </w:divBdr>
        </w:div>
        <w:div w:id="61390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25760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0332880">
      <w:bodyDiv w:val="1"/>
      <w:marLeft w:val="0"/>
      <w:marRight w:val="0"/>
      <w:marTop w:val="0"/>
      <w:marBottom w:val="0"/>
      <w:divBdr>
        <w:top w:val="none" w:sz="0" w:space="0" w:color="auto"/>
        <w:left w:val="none" w:sz="0" w:space="0" w:color="auto"/>
        <w:bottom w:val="none" w:sz="0" w:space="0" w:color="auto"/>
        <w:right w:val="none" w:sz="0" w:space="0" w:color="auto"/>
      </w:divBdr>
    </w:div>
    <w:div w:id="260995259">
      <w:bodyDiv w:val="1"/>
      <w:marLeft w:val="0"/>
      <w:marRight w:val="0"/>
      <w:marTop w:val="0"/>
      <w:marBottom w:val="0"/>
      <w:divBdr>
        <w:top w:val="none" w:sz="0" w:space="0" w:color="auto"/>
        <w:left w:val="none" w:sz="0" w:space="0" w:color="auto"/>
        <w:bottom w:val="none" w:sz="0" w:space="0" w:color="auto"/>
        <w:right w:val="none" w:sz="0" w:space="0" w:color="auto"/>
      </w:divBdr>
    </w:div>
    <w:div w:id="266232071">
      <w:bodyDiv w:val="1"/>
      <w:marLeft w:val="0"/>
      <w:marRight w:val="0"/>
      <w:marTop w:val="0"/>
      <w:marBottom w:val="0"/>
      <w:divBdr>
        <w:top w:val="none" w:sz="0" w:space="0" w:color="auto"/>
        <w:left w:val="none" w:sz="0" w:space="0" w:color="auto"/>
        <w:bottom w:val="none" w:sz="0" w:space="0" w:color="auto"/>
        <w:right w:val="none" w:sz="0" w:space="0" w:color="auto"/>
      </w:divBdr>
    </w:div>
    <w:div w:id="278151220">
      <w:bodyDiv w:val="1"/>
      <w:marLeft w:val="0"/>
      <w:marRight w:val="0"/>
      <w:marTop w:val="0"/>
      <w:marBottom w:val="0"/>
      <w:divBdr>
        <w:top w:val="none" w:sz="0" w:space="0" w:color="auto"/>
        <w:left w:val="none" w:sz="0" w:space="0" w:color="auto"/>
        <w:bottom w:val="none" w:sz="0" w:space="0" w:color="auto"/>
        <w:right w:val="none" w:sz="0" w:space="0" w:color="auto"/>
      </w:divBdr>
    </w:div>
    <w:div w:id="293293383">
      <w:bodyDiv w:val="1"/>
      <w:marLeft w:val="0"/>
      <w:marRight w:val="0"/>
      <w:marTop w:val="0"/>
      <w:marBottom w:val="0"/>
      <w:divBdr>
        <w:top w:val="none" w:sz="0" w:space="0" w:color="auto"/>
        <w:left w:val="none" w:sz="0" w:space="0" w:color="auto"/>
        <w:bottom w:val="none" w:sz="0" w:space="0" w:color="auto"/>
        <w:right w:val="none" w:sz="0" w:space="0" w:color="auto"/>
      </w:divBdr>
    </w:div>
    <w:div w:id="295919360">
      <w:bodyDiv w:val="1"/>
      <w:marLeft w:val="0"/>
      <w:marRight w:val="0"/>
      <w:marTop w:val="0"/>
      <w:marBottom w:val="0"/>
      <w:divBdr>
        <w:top w:val="none" w:sz="0" w:space="0" w:color="auto"/>
        <w:left w:val="none" w:sz="0" w:space="0" w:color="auto"/>
        <w:bottom w:val="none" w:sz="0" w:space="0" w:color="auto"/>
        <w:right w:val="none" w:sz="0" w:space="0" w:color="auto"/>
      </w:divBdr>
    </w:div>
    <w:div w:id="307437262">
      <w:bodyDiv w:val="1"/>
      <w:marLeft w:val="0"/>
      <w:marRight w:val="0"/>
      <w:marTop w:val="0"/>
      <w:marBottom w:val="0"/>
      <w:divBdr>
        <w:top w:val="none" w:sz="0" w:space="0" w:color="auto"/>
        <w:left w:val="none" w:sz="0" w:space="0" w:color="auto"/>
        <w:bottom w:val="none" w:sz="0" w:space="0" w:color="auto"/>
        <w:right w:val="none" w:sz="0" w:space="0" w:color="auto"/>
      </w:divBdr>
      <w:divsChild>
        <w:div w:id="234559864">
          <w:marLeft w:val="0"/>
          <w:marRight w:val="0"/>
          <w:marTop w:val="0"/>
          <w:marBottom w:val="300"/>
          <w:divBdr>
            <w:top w:val="none" w:sz="0" w:space="0" w:color="auto"/>
            <w:left w:val="none" w:sz="0" w:space="0" w:color="auto"/>
            <w:bottom w:val="none" w:sz="0" w:space="0" w:color="auto"/>
            <w:right w:val="none" w:sz="0" w:space="0" w:color="auto"/>
          </w:divBdr>
          <w:divsChild>
            <w:div w:id="691608892">
              <w:marLeft w:val="0"/>
              <w:marRight w:val="0"/>
              <w:marTop w:val="0"/>
              <w:marBottom w:val="0"/>
              <w:divBdr>
                <w:top w:val="none" w:sz="0" w:space="0" w:color="auto"/>
                <w:left w:val="none" w:sz="0" w:space="0" w:color="auto"/>
                <w:bottom w:val="none" w:sz="0" w:space="0" w:color="auto"/>
                <w:right w:val="none" w:sz="0" w:space="0" w:color="auto"/>
              </w:divBdr>
              <w:divsChild>
                <w:div w:id="17684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569104">
          <w:marLeft w:val="0"/>
          <w:marRight w:val="0"/>
          <w:marTop w:val="0"/>
          <w:marBottom w:val="300"/>
          <w:divBdr>
            <w:top w:val="none" w:sz="0" w:space="0" w:color="auto"/>
            <w:left w:val="none" w:sz="0" w:space="0" w:color="auto"/>
            <w:bottom w:val="none" w:sz="0" w:space="0" w:color="auto"/>
            <w:right w:val="none" w:sz="0" w:space="0" w:color="auto"/>
          </w:divBdr>
          <w:divsChild>
            <w:div w:id="235671134">
              <w:marLeft w:val="0"/>
              <w:marRight w:val="0"/>
              <w:marTop w:val="0"/>
              <w:marBottom w:val="0"/>
              <w:divBdr>
                <w:top w:val="none" w:sz="0" w:space="0" w:color="auto"/>
                <w:left w:val="none" w:sz="0" w:space="0" w:color="auto"/>
                <w:bottom w:val="none" w:sz="0" w:space="0" w:color="auto"/>
                <w:right w:val="none" w:sz="0" w:space="0" w:color="auto"/>
              </w:divBdr>
            </w:div>
          </w:divsChild>
        </w:div>
        <w:div w:id="1271471343">
          <w:marLeft w:val="0"/>
          <w:marRight w:val="0"/>
          <w:marTop w:val="0"/>
          <w:marBottom w:val="300"/>
          <w:divBdr>
            <w:top w:val="none" w:sz="0" w:space="0" w:color="auto"/>
            <w:left w:val="none" w:sz="0" w:space="0" w:color="auto"/>
            <w:bottom w:val="none" w:sz="0" w:space="0" w:color="auto"/>
            <w:right w:val="none" w:sz="0" w:space="0" w:color="auto"/>
          </w:divBdr>
          <w:divsChild>
            <w:div w:id="1710102168">
              <w:marLeft w:val="0"/>
              <w:marRight w:val="0"/>
              <w:marTop w:val="0"/>
              <w:marBottom w:val="0"/>
              <w:divBdr>
                <w:top w:val="none" w:sz="0" w:space="0" w:color="auto"/>
                <w:left w:val="none" w:sz="0" w:space="0" w:color="auto"/>
                <w:bottom w:val="none" w:sz="0" w:space="0" w:color="auto"/>
                <w:right w:val="none" w:sz="0" w:space="0" w:color="auto"/>
              </w:divBdr>
              <w:divsChild>
                <w:div w:id="31171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257820">
      <w:bodyDiv w:val="1"/>
      <w:marLeft w:val="0"/>
      <w:marRight w:val="0"/>
      <w:marTop w:val="0"/>
      <w:marBottom w:val="0"/>
      <w:divBdr>
        <w:top w:val="none" w:sz="0" w:space="0" w:color="auto"/>
        <w:left w:val="none" w:sz="0" w:space="0" w:color="auto"/>
        <w:bottom w:val="none" w:sz="0" w:space="0" w:color="auto"/>
        <w:right w:val="none" w:sz="0" w:space="0" w:color="auto"/>
      </w:divBdr>
    </w:div>
    <w:div w:id="318849635">
      <w:bodyDiv w:val="1"/>
      <w:marLeft w:val="0"/>
      <w:marRight w:val="0"/>
      <w:marTop w:val="0"/>
      <w:marBottom w:val="0"/>
      <w:divBdr>
        <w:top w:val="none" w:sz="0" w:space="0" w:color="auto"/>
        <w:left w:val="none" w:sz="0" w:space="0" w:color="auto"/>
        <w:bottom w:val="none" w:sz="0" w:space="0" w:color="auto"/>
        <w:right w:val="none" w:sz="0" w:space="0" w:color="auto"/>
      </w:divBdr>
    </w:div>
    <w:div w:id="325137296">
      <w:bodyDiv w:val="1"/>
      <w:marLeft w:val="0"/>
      <w:marRight w:val="0"/>
      <w:marTop w:val="0"/>
      <w:marBottom w:val="0"/>
      <w:divBdr>
        <w:top w:val="none" w:sz="0" w:space="0" w:color="auto"/>
        <w:left w:val="none" w:sz="0" w:space="0" w:color="auto"/>
        <w:bottom w:val="none" w:sz="0" w:space="0" w:color="auto"/>
        <w:right w:val="none" w:sz="0" w:space="0" w:color="auto"/>
      </w:divBdr>
    </w:div>
    <w:div w:id="335112007">
      <w:bodyDiv w:val="1"/>
      <w:marLeft w:val="0"/>
      <w:marRight w:val="0"/>
      <w:marTop w:val="0"/>
      <w:marBottom w:val="0"/>
      <w:divBdr>
        <w:top w:val="none" w:sz="0" w:space="0" w:color="auto"/>
        <w:left w:val="none" w:sz="0" w:space="0" w:color="auto"/>
        <w:bottom w:val="none" w:sz="0" w:space="0" w:color="auto"/>
        <w:right w:val="none" w:sz="0" w:space="0" w:color="auto"/>
      </w:divBdr>
    </w:div>
    <w:div w:id="336352378">
      <w:bodyDiv w:val="1"/>
      <w:marLeft w:val="0"/>
      <w:marRight w:val="0"/>
      <w:marTop w:val="0"/>
      <w:marBottom w:val="0"/>
      <w:divBdr>
        <w:top w:val="none" w:sz="0" w:space="0" w:color="auto"/>
        <w:left w:val="none" w:sz="0" w:space="0" w:color="auto"/>
        <w:bottom w:val="none" w:sz="0" w:space="0" w:color="auto"/>
        <w:right w:val="none" w:sz="0" w:space="0" w:color="auto"/>
      </w:divBdr>
    </w:div>
    <w:div w:id="336614654">
      <w:bodyDiv w:val="1"/>
      <w:marLeft w:val="0"/>
      <w:marRight w:val="0"/>
      <w:marTop w:val="0"/>
      <w:marBottom w:val="0"/>
      <w:divBdr>
        <w:top w:val="none" w:sz="0" w:space="0" w:color="auto"/>
        <w:left w:val="none" w:sz="0" w:space="0" w:color="auto"/>
        <w:bottom w:val="none" w:sz="0" w:space="0" w:color="auto"/>
        <w:right w:val="none" w:sz="0" w:space="0" w:color="auto"/>
      </w:divBdr>
    </w:div>
    <w:div w:id="337468995">
      <w:bodyDiv w:val="1"/>
      <w:marLeft w:val="0"/>
      <w:marRight w:val="0"/>
      <w:marTop w:val="0"/>
      <w:marBottom w:val="0"/>
      <w:divBdr>
        <w:top w:val="none" w:sz="0" w:space="0" w:color="auto"/>
        <w:left w:val="none" w:sz="0" w:space="0" w:color="auto"/>
        <w:bottom w:val="none" w:sz="0" w:space="0" w:color="auto"/>
        <w:right w:val="none" w:sz="0" w:space="0" w:color="auto"/>
      </w:divBdr>
    </w:div>
    <w:div w:id="339552777">
      <w:bodyDiv w:val="1"/>
      <w:marLeft w:val="0"/>
      <w:marRight w:val="0"/>
      <w:marTop w:val="0"/>
      <w:marBottom w:val="0"/>
      <w:divBdr>
        <w:top w:val="none" w:sz="0" w:space="0" w:color="auto"/>
        <w:left w:val="none" w:sz="0" w:space="0" w:color="auto"/>
        <w:bottom w:val="none" w:sz="0" w:space="0" w:color="auto"/>
        <w:right w:val="none" w:sz="0" w:space="0" w:color="auto"/>
      </w:divBdr>
    </w:div>
    <w:div w:id="347677146">
      <w:bodyDiv w:val="1"/>
      <w:marLeft w:val="0"/>
      <w:marRight w:val="0"/>
      <w:marTop w:val="0"/>
      <w:marBottom w:val="0"/>
      <w:divBdr>
        <w:top w:val="none" w:sz="0" w:space="0" w:color="auto"/>
        <w:left w:val="none" w:sz="0" w:space="0" w:color="auto"/>
        <w:bottom w:val="none" w:sz="0" w:space="0" w:color="auto"/>
        <w:right w:val="none" w:sz="0" w:space="0" w:color="auto"/>
      </w:divBdr>
    </w:div>
    <w:div w:id="348339467">
      <w:bodyDiv w:val="1"/>
      <w:marLeft w:val="0"/>
      <w:marRight w:val="0"/>
      <w:marTop w:val="0"/>
      <w:marBottom w:val="0"/>
      <w:divBdr>
        <w:top w:val="none" w:sz="0" w:space="0" w:color="auto"/>
        <w:left w:val="none" w:sz="0" w:space="0" w:color="auto"/>
        <w:bottom w:val="none" w:sz="0" w:space="0" w:color="auto"/>
        <w:right w:val="none" w:sz="0" w:space="0" w:color="auto"/>
      </w:divBdr>
    </w:div>
    <w:div w:id="348992044">
      <w:bodyDiv w:val="1"/>
      <w:marLeft w:val="0"/>
      <w:marRight w:val="0"/>
      <w:marTop w:val="0"/>
      <w:marBottom w:val="0"/>
      <w:divBdr>
        <w:top w:val="none" w:sz="0" w:space="0" w:color="auto"/>
        <w:left w:val="none" w:sz="0" w:space="0" w:color="auto"/>
        <w:bottom w:val="none" w:sz="0" w:space="0" w:color="auto"/>
        <w:right w:val="none" w:sz="0" w:space="0" w:color="auto"/>
      </w:divBdr>
    </w:div>
    <w:div w:id="378896170">
      <w:bodyDiv w:val="1"/>
      <w:marLeft w:val="0"/>
      <w:marRight w:val="0"/>
      <w:marTop w:val="0"/>
      <w:marBottom w:val="0"/>
      <w:divBdr>
        <w:top w:val="none" w:sz="0" w:space="0" w:color="auto"/>
        <w:left w:val="none" w:sz="0" w:space="0" w:color="auto"/>
        <w:bottom w:val="none" w:sz="0" w:space="0" w:color="auto"/>
        <w:right w:val="none" w:sz="0" w:space="0" w:color="auto"/>
      </w:divBdr>
    </w:div>
    <w:div w:id="381633035">
      <w:bodyDiv w:val="1"/>
      <w:marLeft w:val="0"/>
      <w:marRight w:val="0"/>
      <w:marTop w:val="0"/>
      <w:marBottom w:val="0"/>
      <w:divBdr>
        <w:top w:val="none" w:sz="0" w:space="0" w:color="auto"/>
        <w:left w:val="none" w:sz="0" w:space="0" w:color="auto"/>
        <w:bottom w:val="none" w:sz="0" w:space="0" w:color="auto"/>
        <w:right w:val="none" w:sz="0" w:space="0" w:color="auto"/>
      </w:divBdr>
    </w:div>
    <w:div w:id="404574404">
      <w:bodyDiv w:val="1"/>
      <w:marLeft w:val="0"/>
      <w:marRight w:val="0"/>
      <w:marTop w:val="0"/>
      <w:marBottom w:val="0"/>
      <w:divBdr>
        <w:top w:val="none" w:sz="0" w:space="0" w:color="auto"/>
        <w:left w:val="none" w:sz="0" w:space="0" w:color="auto"/>
        <w:bottom w:val="none" w:sz="0" w:space="0" w:color="auto"/>
        <w:right w:val="none" w:sz="0" w:space="0" w:color="auto"/>
      </w:divBdr>
    </w:div>
    <w:div w:id="433210511">
      <w:bodyDiv w:val="1"/>
      <w:marLeft w:val="0"/>
      <w:marRight w:val="0"/>
      <w:marTop w:val="0"/>
      <w:marBottom w:val="0"/>
      <w:divBdr>
        <w:top w:val="none" w:sz="0" w:space="0" w:color="auto"/>
        <w:left w:val="none" w:sz="0" w:space="0" w:color="auto"/>
        <w:bottom w:val="none" w:sz="0" w:space="0" w:color="auto"/>
        <w:right w:val="none" w:sz="0" w:space="0" w:color="auto"/>
      </w:divBdr>
    </w:div>
    <w:div w:id="468137131">
      <w:bodyDiv w:val="1"/>
      <w:marLeft w:val="0"/>
      <w:marRight w:val="0"/>
      <w:marTop w:val="0"/>
      <w:marBottom w:val="0"/>
      <w:divBdr>
        <w:top w:val="none" w:sz="0" w:space="0" w:color="auto"/>
        <w:left w:val="none" w:sz="0" w:space="0" w:color="auto"/>
        <w:bottom w:val="none" w:sz="0" w:space="0" w:color="auto"/>
        <w:right w:val="none" w:sz="0" w:space="0" w:color="auto"/>
      </w:divBdr>
    </w:div>
    <w:div w:id="475729893">
      <w:bodyDiv w:val="1"/>
      <w:marLeft w:val="0"/>
      <w:marRight w:val="0"/>
      <w:marTop w:val="0"/>
      <w:marBottom w:val="0"/>
      <w:divBdr>
        <w:top w:val="none" w:sz="0" w:space="0" w:color="auto"/>
        <w:left w:val="none" w:sz="0" w:space="0" w:color="auto"/>
        <w:bottom w:val="none" w:sz="0" w:space="0" w:color="auto"/>
        <w:right w:val="none" w:sz="0" w:space="0" w:color="auto"/>
      </w:divBdr>
    </w:div>
    <w:div w:id="480270215">
      <w:bodyDiv w:val="1"/>
      <w:marLeft w:val="0"/>
      <w:marRight w:val="0"/>
      <w:marTop w:val="0"/>
      <w:marBottom w:val="0"/>
      <w:divBdr>
        <w:top w:val="none" w:sz="0" w:space="0" w:color="auto"/>
        <w:left w:val="none" w:sz="0" w:space="0" w:color="auto"/>
        <w:bottom w:val="none" w:sz="0" w:space="0" w:color="auto"/>
        <w:right w:val="none" w:sz="0" w:space="0" w:color="auto"/>
      </w:divBdr>
    </w:div>
    <w:div w:id="498470097">
      <w:bodyDiv w:val="1"/>
      <w:marLeft w:val="0"/>
      <w:marRight w:val="0"/>
      <w:marTop w:val="0"/>
      <w:marBottom w:val="0"/>
      <w:divBdr>
        <w:top w:val="none" w:sz="0" w:space="0" w:color="auto"/>
        <w:left w:val="none" w:sz="0" w:space="0" w:color="auto"/>
        <w:bottom w:val="none" w:sz="0" w:space="0" w:color="auto"/>
        <w:right w:val="none" w:sz="0" w:space="0" w:color="auto"/>
      </w:divBdr>
    </w:div>
    <w:div w:id="501355271">
      <w:bodyDiv w:val="1"/>
      <w:marLeft w:val="0"/>
      <w:marRight w:val="0"/>
      <w:marTop w:val="0"/>
      <w:marBottom w:val="0"/>
      <w:divBdr>
        <w:top w:val="none" w:sz="0" w:space="0" w:color="auto"/>
        <w:left w:val="none" w:sz="0" w:space="0" w:color="auto"/>
        <w:bottom w:val="none" w:sz="0" w:space="0" w:color="auto"/>
        <w:right w:val="none" w:sz="0" w:space="0" w:color="auto"/>
      </w:divBdr>
    </w:div>
    <w:div w:id="501357112">
      <w:bodyDiv w:val="1"/>
      <w:marLeft w:val="0"/>
      <w:marRight w:val="0"/>
      <w:marTop w:val="0"/>
      <w:marBottom w:val="0"/>
      <w:divBdr>
        <w:top w:val="none" w:sz="0" w:space="0" w:color="auto"/>
        <w:left w:val="none" w:sz="0" w:space="0" w:color="auto"/>
        <w:bottom w:val="none" w:sz="0" w:space="0" w:color="auto"/>
        <w:right w:val="none" w:sz="0" w:space="0" w:color="auto"/>
      </w:divBdr>
    </w:div>
    <w:div w:id="508297763">
      <w:bodyDiv w:val="1"/>
      <w:marLeft w:val="0"/>
      <w:marRight w:val="0"/>
      <w:marTop w:val="0"/>
      <w:marBottom w:val="0"/>
      <w:divBdr>
        <w:top w:val="none" w:sz="0" w:space="0" w:color="auto"/>
        <w:left w:val="none" w:sz="0" w:space="0" w:color="auto"/>
        <w:bottom w:val="none" w:sz="0" w:space="0" w:color="auto"/>
        <w:right w:val="none" w:sz="0" w:space="0" w:color="auto"/>
      </w:divBdr>
    </w:div>
    <w:div w:id="519667544">
      <w:bodyDiv w:val="1"/>
      <w:marLeft w:val="0"/>
      <w:marRight w:val="0"/>
      <w:marTop w:val="0"/>
      <w:marBottom w:val="0"/>
      <w:divBdr>
        <w:top w:val="none" w:sz="0" w:space="0" w:color="auto"/>
        <w:left w:val="none" w:sz="0" w:space="0" w:color="auto"/>
        <w:bottom w:val="none" w:sz="0" w:space="0" w:color="auto"/>
        <w:right w:val="none" w:sz="0" w:space="0" w:color="auto"/>
      </w:divBdr>
    </w:div>
    <w:div w:id="521210123">
      <w:bodyDiv w:val="1"/>
      <w:marLeft w:val="0"/>
      <w:marRight w:val="0"/>
      <w:marTop w:val="0"/>
      <w:marBottom w:val="0"/>
      <w:divBdr>
        <w:top w:val="none" w:sz="0" w:space="0" w:color="auto"/>
        <w:left w:val="none" w:sz="0" w:space="0" w:color="auto"/>
        <w:bottom w:val="none" w:sz="0" w:space="0" w:color="auto"/>
        <w:right w:val="none" w:sz="0" w:space="0" w:color="auto"/>
      </w:divBdr>
    </w:div>
    <w:div w:id="522979903">
      <w:bodyDiv w:val="1"/>
      <w:marLeft w:val="0"/>
      <w:marRight w:val="0"/>
      <w:marTop w:val="0"/>
      <w:marBottom w:val="0"/>
      <w:divBdr>
        <w:top w:val="none" w:sz="0" w:space="0" w:color="auto"/>
        <w:left w:val="none" w:sz="0" w:space="0" w:color="auto"/>
        <w:bottom w:val="none" w:sz="0" w:space="0" w:color="auto"/>
        <w:right w:val="none" w:sz="0" w:space="0" w:color="auto"/>
      </w:divBdr>
    </w:div>
    <w:div w:id="547767811">
      <w:bodyDiv w:val="1"/>
      <w:marLeft w:val="0"/>
      <w:marRight w:val="0"/>
      <w:marTop w:val="0"/>
      <w:marBottom w:val="0"/>
      <w:divBdr>
        <w:top w:val="none" w:sz="0" w:space="0" w:color="auto"/>
        <w:left w:val="none" w:sz="0" w:space="0" w:color="auto"/>
        <w:bottom w:val="none" w:sz="0" w:space="0" w:color="auto"/>
        <w:right w:val="none" w:sz="0" w:space="0" w:color="auto"/>
      </w:divBdr>
    </w:div>
    <w:div w:id="548801694">
      <w:bodyDiv w:val="1"/>
      <w:marLeft w:val="0"/>
      <w:marRight w:val="0"/>
      <w:marTop w:val="0"/>
      <w:marBottom w:val="0"/>
      <w:divBdr>
        <w:top w:val="none" w:sz="0" w:space="0" w:color="auto"/>
        <w:left w:val="none" w:sz="0" w:space="0" w:color="auto"/>
        <w:bottom w:val="none" w:sz="0" w:space="0" w:color="auto"/>
        <w:right w:val="none" w:sz="0" w:space="0" w:color="auto"/>
      </w:divBdr>
    </w:div>
    <w:div w:id="565385789">
      <w:bodyDiv w:val="1"/>
      <w:marLeft w:val="0"/>
      <w:marRight w:val="0"/>
      <w:marTop w:val="0"/>
      <w:marBottom w:val="0"/>
      <w:divBdr>
        <w:top w:val="none" w:sz="0" w:space="0" w:color="auto"/>
        <w:left w:val="none" w:sz="0" w:space="0" w:color="auto"/>
        <w:bottom w:val="none" w:sz="0" w:space="0" w:color="auto"/>
        <w:right w:val="none" w:sz="0" w:space="0" w:color="auto"/>
      </w:divBdr>
    </w:div>
    <w:div w:id="565650810">
      <w:bodyDiv w:val="1"/>
      <w:marLeft w:val="0"/>
      <w:marRight w:val="0"/>
      <w:marTop w:val="0"/>
      <w:marBottom w:val="0"/>
      <w:divBdr>
        <w:top w:val="none" w:sz="0" w:space="0" w:color="auto"/>
        <w:left w:val="none" w:sz="0" w:space="0" w:color="auto"/>
        <w:bottom w:val="none" w:sz="0" w:space="0" w:color="auto"/>
        <w:right w:val="none" w:sz="0" w:space="0" w:color="auto"/>
      </w:divBdr>
    </w:div>
    <w:div w:id="578834075">
      <w:bodyDiv w:val="1"/>
      <w:marLeft w:val="0"/>
      <w:marRight w:val="0"/>
      <w:marTop w:val="0"/>
      <w:marBottom w:val="0"/>
      <w:divBdr>
        <w:top w:val="none" w:sz="0" w:space="0" w:color="auto"/>
        <w:left w:val="none" w:sz="0" w:space="0" w:color="auto"/>
        <w:bottom w:val="none" w:sz="0" w:space="0" w:color="auto"/>
        <w:right w:val="none" w:sz="0" w:space="0" w:color="auto"/>
      </w:divBdr>
    </w:div>
    <w:div w:id="580454989">
      <w:bodyDiv w:val="1"/>
      <w:marLeft w:val="0"/>
      <w:marRight w:val="0"/>
      <w:marTop w:val="0"/>
      <w:marBottom w:val="0"/>
      <w:divBdr>
        <w:top w:val="none" w:sz="0" w:space="0" w:color="auto"/>
        <w:left w:val="none" w:sz="0" w:space="0" w:color="auto"/>
        <w:bottom w:val="none" w:sz="0" w:space="0" w:color="auto"/>
        <w:right w:val="none" w:sz="0" w:space="0" w:color="auto"/>
      </w:divBdr>
    </w:div>
    <w:div w:id="584607882">
      <w:bodyDiv w:val="1"/>
      <w:marLeft w:val="0"/>
      <w:marRight w:val="0"/>
      <w:marTop w:val="0"/>
      <w:marBottom w:val="0"/>
      <w:divBdr>
        <w:top w:val="none" w:sz="0" w:space="0" w:color="auto"/>
        <w:left w:val="none" w:sz="0" w:space="0" w:color="auto"/>
        <w:bottom w:val="none" w:sz="0" w:space="0" w:color="auto"/>
        <w:right w:val="none" w:sz="0" w:space="0" w:color="auto"/>
      </w:divBdr>
    </w:div>
    <w:div w:id="620839814">
      <w:bodyDiv w:val="1"/>
      <w:marLeft w:val="0"/>
      <w:marRight w:val="0"/>
      <w:marTop w:val="0"/>
      <w:marBottom w:val="0"/>
      <w:divBdr>
        <w:top w:val="none" w:sz="0" w:space="0" w:color="auto"/>
        <w:left w:val="none" w:sz="0" w:space="0" w:color="auto"/>
        <w:bottom w:val="none" w:sz="0" w:space="0" w:color="auto"/>
        <w:right w:val="none" w:sz="0" w:space="0" w:color="auto"/>
      </w:divBdr>
    </w:div>
    <w:div w:id="622276105">
      <w:bodyDiv w:val="1"/>
      <w:marLeft w:val="0"/>
      <w:marRight w:val="0"/>
      <w:marTop w:val="0"/>
      <w:marBottom w:val="0"/>
      <w:divBdr>
        <w:top w:val="none" w:sz="0" w:space="0" w:color="auto"/>
        <w:left w:val="none" w:sz="0" w:space="0" w:color="auto"/>
        <w:bottom w:val="none" w:sz="0" w:space="0" w:color="auto"/>
        <w:right w:val="none" w:sz="0" w:space="0" w:color="auto"/>
      </w:divBdr>
    </w:div>
    <w:div w:id="634721233">
      <w:bodyDiv w:val="1"/>
      <w:marLeft w:val="0"/>
      <w:marRight w:val="0"/>
      <w:marTop w:val="0"/>
      <w:marBottom w:val="0"/>
      <w:divBdr>
        <w:top w:val="none" w:sz="0" w:space="0" w:color="auto"/>
        <w:left w:val="none" w:sz="0" w:space="0" w:color="auto"/>
        <w:bottom w:val="none" w:sz="0" w:space="0" w:color="auto"/>
        <w:right w:val="none" w:sz="0" w:space="0" w:color="auto"/>
      </w:divBdr>
      <w:divsChild>
        <w:div w:id="735394780">
          <w:marLeft w:val="0"/>
          <w:marRight w:val="0"/>
          <w:marTop w:val="0"/>
          <w:marBottom w:val="0"/>
          <w:divBdr>
            <w:top w:val="none" w:sz="0" w:space="0" w:color="auto"/>
            <w:left w:val="none" w:sz="0" w:space="0" w:color="auto"/>
            <w:bottom w:val="none" w:sz="0" w:space="0" w:color="auto"/>
            <w:right w:val="none" w:sz="0" w:space="0" w:color="auto"/>
          </w:divBdr>
          <w:divsChild>
            <w:div w:id="537354171">
              <w:marLeft w:val="0"/>
              <w:marRight w:val="0"/>
              <w:marTop w:val="0"/>
              <w:marBottom w:val="0"/>
              <w:divBdr>
                <w:top w:val="none" w:sz="0" w:space="0" w:color="auto"/>
                <w:left w:val="none" w:sz="0" w:space="0" w:color="auto"/>
                <w:bottom w:val="none" w:sz="0" w:space="0" w:color="auto"/>
                <w:right w:val="none" w:sz="0" w:space="0" w:color="auto"/>
              </w:divBdr>
              <w:divsChild>
                <w:div w:id="122965695">
                  <w:marLeft w:val="0"/>
                  <w:marRight w:val="0"/>
                  <w:marTop w:val="0"/>
                  <w:marBottom w:val="0"/>
                  <w:divBdr>
                    <w:top w:val="none" w:sz="0" w:space="0" w:color="auto"/>
                    <w:left w:val="none" w:sz="0" w:space="0" w:color="auto"/>
                    <w:bottom w:val="none" w:sz="0" w:space="0" w:color="auto"/>
                    <w:right w:val="none" w:sz="0" w:space="0" w:color="auto"/>
                  </w:divBdr>
                  <w:divsChild>
                    <w:div w:id="897520601">
                      <w:marLeft w:val="0"/>
                      <w:marRight w:val="0"/>
                      <w:marTop w:val="0"/>
                      <w:marBottom w:val="0"/>
                      <w:divBdr>
                        <w:top w:val="none" w:sz="0" w:space="0" w:color="auto"/>
                        <w:left w:val="none" w:sz="0" w:space="0" w:color="auto"/>
                        <w:bottom w:val="none" w:sz="0" w:space="0" w:color="auto"/>
                        <w:right w:val="none" w:sz="0" w:space="0" w:color="auto"/>
                      </w:divBdr>
                      <w:divsChild>
                        <w:div w:id="274144326">
                          <w:marLeft w:val="0"/>
                          <w:marRight w:val="0"/>
                          <w:marTop w:val="0"/>
                          <w:marBottom w:val="0"/>
                          <w:divBdr>
                            <w:top w:val="none" w:sz="0" w:space="0" w:color="auto"/>
                            <w:left w:val="none" w:sz="0" w:space="0" w:color="auto"/>
                            <w:bottom w:val="none" w:sz="0" w:space="0" w:color="auto"/>
                            <w:right w:val="none" w:sz="0" w:space="0" w:color="auto"/>
                          </w:divBdr>
                        </w:div>
                        <w:div w:id="132370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370433">
                  <w:marLeft w:val="0"/>
                  <w:marRight w:val="0"/>
                  <w:marTop w:val="0"/>
                  <w:marBottom w:val="0"/>
                  <w:divBdr>
                    <w:top w:val="none" w:sz="0" w:space="0" w:color="auto"/>
                    <w:left w:val="none" w:sz="0" w:space="0" w:color="auto"/>
                    <w:bottom w:val="none" w:sz="0" w:space="0" w:color="auto"/>
                    <w:right w:val="none" w:sz="0" w:space="0" w:color="auto"/>
                  </w:divBdr>
                  <w:divsChild>
                    <w:div w:id="213664557">
                      <w:marLeft w:val="0"/>
                      <w:marRight w:val="0"/>
                      <w:marTop w:val="0"/>
                      <w:marBottom w:val="0"/>
                      <w:divBdr>
                        <w:top w:val="none" w:sz="0" w:space="0" w:color="auto"/>
                        <w:left w:val="none" w:sz="0" w:space="0" w:color="auto"/>
                        <w:bottom w:val="none" w:sz="0" w:space="0" w:color="auto"/>
                        <w:right w:val="none" w:sz="0" w:space="0" w:color="auto"/>
                      </w:divBdr>
                      <w:divsChild>
                        <w:div w:id="287012002">
                          <w:marLeft w:val="0"/>
                          <w:marRight w:val="0"/>
                          <w:marTop w:val="0"/>
                          <w:marBottom w:val="0"/>
                          <w:divBdr>
                            <w:top w:val="none" w:sz="0" w:space="0" w:color="auto"/>
                            <w:left w:val="none" w:sz="0" w:space="0" w:color="auto"/>
                            <w:bottom w:val="none" w:sz="0" w:space="0" w:color="auto"/>
                            <w:right w:val="none" w:sz="0" w:space="0" w:color="auto"/>
                          </w:divBdr>
                          <w:divsChild>
                            <w:div w:id="1857117057">
                              <w:marLeft w:val="0"/>
                              <w:marRight w:val="0"/>
                              <w:marTop w:val="0"/>
                              <w:marBottom w:val="0"/>
                              <w:divBdr>
                                <w:top w:val="none" w:sz="0" w:space="0" w:color="auto"/>
                                <w:left w:val="none" w:sz="0" w:space="0" w:color="auto"/>
                                <w:bottom w:val="none" w:sz="0" w:space="0" w:color="auto"/>
                                <w:right w:val="none" w:sz="0" w:space="0" w:color="auto"/>
                              </w:divBdr>
                              <w:divsChild>
                                <w:div w:id="1006708571">
                                  <w:marLeft w:val="0"/>
                                  <w:marRight w:val="0"/>
                                  <w:marTop w:val="0"/>
                                  <w:marBottom w:val="0"/>
                                  <w:divBdr>
                                    <w:top w:val="none" w:sz="0" w:space="0" w:color="auto"/>
                                    <w:left w:val="none" w:sz="0" w:space="0" w:color="auto"/>
                                    <w:bottom w:val="none" w:sz="0" w:space="0" w:color="auto"/>
                                    <w:right w:val="none" w:sz="0" w:space="0" w:color="auto"/>
                                  </w:divBdr>
                                  <w:divsChild>
                                    <w:div w:id="805243450">
                                      <w:marLeft w:val="0"/>
                                      <w:marRight w:val="0"/>
                                      <w:marTop w:val="0"/>
                                      <w:marBottom w:val="0"/>
                                      <w:divBdr>
                                        <w:top w:val="none" w:sz="0" w:space="0" w:color="auto"/>
                                        <w:left w:val="none" w:sz="0" w:space="0" w:color="auto"/>
                                        <w:bottom w:val="none" w:sz="0" w:space="0" w:color="auto"/>
                                        <w:right w:val="none" w:sz="0" w:space="0" w:color="auto"/>
                                      </w:divBdr>
                                    </w:div>
                                    <w:div w:id="1360086723">
                                      <w:marLeft w:val="0"/>
                                      <w:marRight w:val="0"/>
                                      <w:marTop w:val="0"/>
                                      <w:marBottom w:val="0"/>
                                      <w:divBdr>
                                        <w:top w:val="none" w:sz="0" w:space="0" w:color="auto"/>
                                        <w:left w:val="none" w:sz="0" w:space="0" w:color="auto"/>
                                        <w:bottom w:val="none" w:sz="0" w:space="0" w:color="auto"/>
                                        <w:right w:val="none" w:sz="0" w:space="0" w:color="auto"/>
                                      </w:divBdr>
                                      <w:divsChild>
                                        <w:div w:id="987318019">
                                          <w:marLeft w:val="0"/>
                                          <w:marRight w:val="0"/>
                                          <w:marTop w:val="0"/>
                                          <w:marBottom w:val="0"/>
                                          <w:divBdr>
                                            <w:top w:val="none" w:sz="0" w:space="0" w:color="auto"/>
                                            <w:left w:val="none" w:sz="0" w:space="0" w:color="auto"/>
                                            <w:bottom w:val="none" w:sz="0" w:space="0" w:color="auto"/>
                                            <w:right w:val="none" w:sz="0" w:space="0" w:color="auto"/>
                                          </w:divBdr>
                                          <w:divsChild>
                                            <w:div w:id="432743308">
                                              <w:marLeft w:val="0"/>
                                              <w:marRight w:val="0"/>
                                              <w:marTop w:val="0"/>
                                              <w:marBottom w:val="0"/>
                                              <w:divBdr>
                                                <w:top w:val="none" w:sz="0" w:space="0" w:color="auto"/>
                                                <w:left w:val="none" w:sz="0" w:space="0" w:color="auto"/>
                                                <w:bottom w:val="none" w:sz="0" w:space="0" w:color="auto"/>
                                                <w:right w:val="none" w:sz="0" w:space="0" w:color="auto"/>
                                              </w:divBdr>
                                              <w:divsChild>
                                                <w:div w:id="1565027193">
                                                  <w:marLeft w:val="0"/>
                                                  <w:marRight w:val="0"/>
                                                  <w:marTop w:val="0"/>
                                                  <w:marBottom w:val="0"/>
                                                  <w:divBdr>
                                                    <w:top w:val="none" w:sz="0" w:space="0" w:color="auto"/>
                                                    <w:left w:val="none" w:sz="0" w:space="0" w:color="auto"/>
                                                    <w:bottom w:val="none" w:sz="0" w:space="0" w:color="auto"/>
                                                    <w:right w:val="none" w:sz="0" w:space="0" w:color="auto"/>
                                                  </w:divBdr>
                                                  <w:divsChild>
                                                    <w:div w:id="491260647">
                                                      <w:marLeft w:val="0"/>
                                                      <w:marRight w:val="0"/>
                                                      <w:marTop w:val="0"/>
                                                      <w:marBottom w:val="0"/>
                                                      <w:divBdr>
                                                        <w:top w:val="none" w:sz="0" w:space="0" w:color="auto"/>
                                                        <w:left w:val="none" w:sz="0" w:space="0" w:color="auto"/>
                                                        <w:bottom w:val="none" w:sz="0" w:space="0" w:color="auto"/>
                                                        <w:right w:val="none" w:sz="0" w:space="0" w:color="auto"/>
                                                      </w:divBdr>
                                                      <w:divsChild>
                                                        <w:div w:id="1207331828">
                                                          <w:marLeft w:val="0"/>
                                                          <w:marRight w:val="0"/>
                                                          <w:marTop w:val="0"/>
                                                          <w:marBottom w:val="0"/>
                                                          <w:divBdr>
                                                            <w:top w:val="none" w:sz="0" w:space="0" w:color="auto"/>
                                                            <w:left w:val="none" w:sz="0" w:space="0" w:color="auto"/>
                                                            <w:bottom w:val="none" w:sz="0" w:space="0" w:color="auto"/>
                                                            <w:right w:val="none" w:sz="0" w:space="0" w:color="auto"/>
                                                          </w:divBdr>
                                                        </w:div>
                                                        <w:div w:id="202139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779806">
                                              <w:marLeft w:val="0"/>
                                              <w:marRight w:val="0"/>
                                              <w:marTop w:val="0"/>
                                              <w:marBottom w:val="0"/>
                                              <w:divBdr>
                                                <w:top w:val="none" w:sz="0" w:space="0" w:color="auto"/>
                                                <w:left w:val="none" w:sz="0" w:space="0" w:color="auto"/>
                                                <w:bottom w:val="none" w:sz="0" w:space="0" w:color="auto"/>
                                                <w:right w:val="none" w:sz="0" w:space="0" w:color="auto"/>
                                              </w:divBdr>
                                              <w:divsChild>
                                                <w:div w:id="2013296393">
                                                  <w:marLeft w:val="0"/>
                                                  <w:marRight w:val="0"/>
                                                  <w:marTop w:val="0"/>
                                                  <w:marBottom w:val="0"/>
                                                  <w:divBdr>
                                                    <w:top w:val="none" w:sz="0" w:space="0" w:color="auto"/>
                                                    <w:left w:val="none" w:sz="0" w:space="0" w:color="auto"/>
                                                    <w:bottom w:val="none" w:sz="0" w:space="0" w:color="auto"/>
                                                    <w:right w:val="none" w:sz="0" w:space="0" w:color="auto"/>
                                                  </w:divBdr>
                                                  <w:divsChild>
                                                    <w:div w:id="1417508775">
                                                      <w:marLeft w:val="0"/>
                                                      <w:marRight w:val="0"/>
                                                      <w:marTop w:val="0"/>
                                                      <w:marBottom w:val="0"/>
                                                      <w:divBdr>
                                                        <w:top w:val="none" w:sz="0" w:space="0" w:color="auto"/>
                                                        <w:left w:val="none" w:sz="0" w:space="0" w:color="auto"/>
                                                        <w:bottom w:val="none" w:sz="0" w:space="0" w:color="auto"/>
                                                        <w:right w:val="none" w:sz="0" w:space="0" w:color="auto"/>
                                                      </w:divBdr>
                                                      <w:divsChild>
                                                        <w:div w:id="909848188">
                                                          <w:marLeft w:val="0"/>
                                                          <w:marRight w:val="0"/>
                                                          <w:marTop w:val="0"/>
                                                          <w:marBottom w:val="0"/>
                                                          <w:divBdr>
                                                            <w:top w:val="none" w:sz="0" w:space="0" w:color="auto"/>
                                                            <w:left w:val="none" w:sz="0" w:space="0" w:color="auto"/>
                                                            <w:bottom w:val="none" w:sz="0" w:space="0" w:color="auto"/>
                                                            <w:right w:val="none" w:sz="0" w:space="0" w:color="auto"/>
                                                          </w:divBdr>
                                                        </w:div>
                                                        <w:div w:id="164954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218527">
                                              <w:marLeft w:val="0"/>
                                              <w:marRight w:val="0"/>
                                              <w:marTop w:val="0"/>
                                              <w:marBottom w:val="0"/>
                                              <w:divBdr>
                                                <w:top w:val="none" w:sz="0" w:space="0" w:color="auto"/>
                                                <w:left w:val="none" w:sz="0" w:space="0" w:color="auto"/>
                                                <w:bottom w:val="none" w:sz="0" w:space="0" w:color="auto"/>
                                                <w:right w:val="none" w:sz="0" w:space="0" w:color="auto"/>
                                              </w:divBdr>
                                              <w:divsChild>
                                                <w:div w:id="336152496">
                                                  <w:marLeft w:val="0"/>
                                                  <w:marRight w:val="0"/>
                                                  <w:marTop w:val="0"/>
                                                  <w:marBottom w:val="0"/>
                                                  <w:divBdr>
                                                    <w:top w:val="none" w:sz="0" w:space="0" w:color="auto"/>
                                                    <w:left w:val="none" w:sz="0" w:space="0" w:color="auto"/>
                                                    <w:bottom w:val="none" w:sz="0" w:space="0" w:color="auto"/>
                                                    <w:right w:val="none" w:sz="0" w:space="0" w:color="auto"/>
                                                  </w:divBdr>
                                                  <w:divsChild>
                                                    <w:div w:id="142164734">
                                                      <w:marLeft w:val="0"/>
                                                      <w:marRight w:val="0"/>
                                                      <w:marTop w:val="0"/>
                                                      <w:marBottom w:val="0"/>
                                                      <w:divBdr>
                                                        <w:top w:val="none" w:sz="0" w:space="0" w:color="auto"/>
                                                        <w:left w:val="none" w:sz="0" w:space="0" w:color="auto"/>
                                                        <w:bottom w:val="none" w:sz="0" w:space="0" w:color="auto"/>
                                                        <w:right w:val="none" w:sz="0" w:space="0" w:color="auto"/>
                                                      </w:divBdr>
                                                      <w:divsChild>
                                                        <w:div w:id="572394911">
                                                          <w:marLeft w:val="0"/>
                                                          <w:marRight w:val="0"/>
                                                          <w:marTop w:val="0"/>
                                                          <w:marBottom w:val="0"/>
                                                          <w:divBdr>
                                                            <w:top w:val="none" w:sz="0" w:space="0" w:color="auto"/>
                                                            <w:left w:val="none" w:sz="0" w:space="0" w:color="auto"/>
                                                            <w:bottom w:val="none" w:sz="0" w:space="0" w:color="auto"/>
                                                            <w:right w:val="none" w:sz="0" w:space="0" w:color="auto"/>
                                                          </w:divBdr>
                                                        </w:div>
                                                        <w:div w:id="117244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584448">
                                              <w:marLeft w:val="0"/>
                                              <w:marRight w:val="0"/>
                                              <w:marTop w:val="0"/>
                                              <w:marBottom w:val="0"/>
                                              <w:divBdr>
                                                <w:top w:val="none" w:sz="0" w:space="0" w:color="auto"/>
                                                <w:left w:val="none" w:sz="0" w:space="0" w:color="auto"/>
                                                <w:bottom w:val="none" w:sz="0" w:space="0" w:color="auto"/>
                                                <w:right w:val="none" w:sz="0" w:space="0" w:color="auto"/>
                                              </w:divBdr>
                                              <w:divsChild>
                                                <w:div w:id="179391426">
                                                  <w:marLeft w:val="0"/>
                                                  <w:marRight w:val="0"/>
                                                  <w:marTop w:val="0"/>
                                                  <w:marBottom w:val="0"/>
                                                  <w:divBdr>
                                                    <w:top w:val="none" w:sz="0" w:space="0" w:color="auto"/>
                                                    <w:left w:val="none" w:sz="0" w:space="0" w:color="auto"/>
                                                    <w:bottom w:val="none" w:sz="0" w:space="0" w:color="auto"/>
                                                    <w:right w:val="none" w:sz="0" w:space="0" w:color="auto"/>
                                                  </w:divBdr>
                                                  <w:divsChild>
                                                    <w:div w:id="1580139030">
                                                      <w:marLeft w:val="0"/>
                                                      <w:marRight w:val="0"/>
                                                      <w:marTop w:val="0"/>
                                                      <w:marBottom w:val="0"/>
                                                      <w:divBdr>
                                                        <w:top w:val="none" w:sz="0" w:space="0" w:color="auto"/>
                                                        <w:left w:val="none" w:sz="0" w:space="0" w:color="auto"/>
                                                        <w:bottom w:val="none" w:sz="0" w:space="0" w:color="auto"/>
                                                        <w:right w:val="none" w:sz="0" w:space="0" w:color="auto"/>
                                                      </w:divBdr>
                                                      <w:divsChild>
                                                        <w:div w:id="461390765">
                                                          <w:marLeft w:val="0"/>
                                                          <w:marRight w:val="0"/>
                                                          <w:marTop w:val="0"/>
                                                          <w:marBottom w:val="0"/>
                                                          <w:divBdr>
                                                            <w:top w:val="none" w:sz="0" w:space="0" w:color="auto"/>
                                                            <w:left w:val="none" w:sz="0" w:space="0" w:color="auto"/>
                                                            <w:bottom w:val="none" w:sz="0" w:space="0" w:color="auto"/>
                                                            <w:right w:val="none" w:sz="0" w:space="0" w:color="auto"/>
                                                          </w:divBdr>
                                                        </w:div>
                                                        <w:div w:id="9014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459699">
                          <w:marLeft w:val="0"/>
                          <w:marRight w:val="744"/>
                          <w:marTop w:val="0"/>
                          <w:marBottom w:val="0"/>
                          <w:divBdr>
                            <w:top w:val="none" w:sz="0" w:space="0" w:color="auto"/>
                            <w:left w:val="none" w:sz="0" w:space="0" w:color="auto"/>
                            <w:bottom w:val="none" w:sz="0" w:space="0" w:color="auto"/>
                            <w:right w:val="none" w:sz="0" w:space="0" w:color="auto"/>
                          </w:divBdr>
                          <w:divsChild>
                            <w:div w:id="680355861">
                              <w:marLeft w:val="0"/>
                              <w:marRight w:val="0"/>
                              <w:marTop w:val="0"/>
                              <w:marBottom w:val="0"/>
                              <w:divBdr>
                                <w:top w:val="none" w:sz="0" w:space="0" w:color="auto"/>
                                <w:left w:val="none" w:sz="0" w:space="0" w:color="auto"/>
                                <w:bottom w:val="none" w:sz="0" w:space="0" w:color="auto"/>
                                <w:right w:val="none" w:sz="0" w:space="0" w:color="auto"/>
                              </w:divBdr>
                              <w:divsChild>
                                <w:div w:id="1701658800">
                                  <w:marLeft w:val="0"/>
                                  <w:marRight w:val="0"/>
                                  <w:marTop w:val="0"/>
                                  <w:marBottom w:val="0"/>
                                  <w:divBdr>
                                    <w:top w:val="none" w:sz="0" w:space="0" w:color="auto"/>
                                    <w:left w:val="none" w:sz="0" w:space="0" w:color="auto"/>
                                    <w:bottom w:val="none" w:sz="0" w:space="0" w:color="auto"/>
                                    <w:right w:val="none" w:sz="0" w:space="0" w:color="auto"/>
                                  </w:divBdr>
                                  <w:divsChild>
                                    <w:div w:id="250823526">
                                      <w:marLeft w:val="0"/>
                                      <w:marRight w:val="0"/>
                                      <w:marTop w:val="0"/>
                                      <w:marBottom w:val="0"/>
                                      <w:divBdr>
                                        <w:top w:val="none" w:sz="0" w:space="0" w:color="auto"/>
                                        <w:left w:val="none" w:sz="0" w:space="0" w:color="auto"/>
                                        <w:bottom w:val="none" w:sz="0" w:space="0" w:color="auto"/>
                                        <w:right w:val="none" w:sz="0" w:space="0" w:color="auto"/>
                                      </w:divBdr>
                                      <w:divsChild>
                                        <w:div w:id="1743596481">
                                          <w:marLeft w:val="0"/>
                                          <w:marRight w:val="0"/>
                                          <w:marTop w:val="0"/>
                                          <w:marBottom w:val="0"/>
                                          <w:divBdr>
                                            <w:top w:val="none" w:sz="0" w:space="0" w:color="auto"/>
                                            <w:left w:val="none" w:sz="0" w:space="0" w:color="auto"/>
                                            <w:bottom w:val="none" w:sz="0" w:space="0" w:color="auto"/>
                                            <w:right w:val="none" w:sz="0" w:space="0" w:color="auto"/>
                                          </w:divBdr>
                                          <w:divsChild>
                                            <w:div w:id="205488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38723">
                                      <w:marLeft w:val="0"/>
                                      <w:marRight w:val="0"/>
                                      <w:marTop w:val="0"/>
                                      <w:marBottom w:val="0"/>
                                      <w:divBdr>
                                        <w:top w:val="none" w:sz="0" w:space="0" w:color="auto"/>
                                        <w:left w:val="none" w:sz="0" w:space="0" w:color="auto"/>
                                        <w:bottom w:val="none" w:sz="0" w:space="0" w:color="auto"/>
                                        <w:right w:val="none" w:sz="0" w:space="0" w:color="auto"/>
                                      </w:divBdr>
                                    </w:div>
                                    <w:div w:id="916212978">
                                      <w:marLeft w:val="0"/>
                                      <w:marRight w:val="0"/>
                                      <w:marTop w:val="0"/>
                                      <w:marBottom w:val="0"/>
                                      <w:divBdr>
                                        <w:top w:val="none" w:sz="0" w:space="0" w:color="auto"/>
                                        <w:left w:val="none" w:sz="0" w:space="0" w:color="auto"/>
                                        <w:bottom w:val="none" w:sz="0" w:space="0" w:color="auto"/>
                                        <w:right w:val="none" w:sz="0" w:space="0" w:color="auto"/>
                                      </w:divBdr>
                                      <w:divsChild>
                                        <w:div w:id="915936554">
                                          <w:marLeft w:val="0"/>
                                          <w:marRight w:val="0"/>
                                          <w:marTop w:val="0"/>
                                          <w:marBottom w:val="0"/>
                                          <w:divBdr>
                                            <w:top w:val="none" w:sz="0" w:space="0" w:color="auto"/>
                                            <w:left w:val="none" w:sz="0" w:space="0" w:color="auto"/>
                                            <w:bottom w:val="none" w:sz="0" w:space="0" w:color="auto"/>
                                            <w:right w:val="none" w:sz="0" w:space="0" w:color="auto"/>
                                          </w:divBdr>
                                        </w:div>
                                        <w:div w:id="184381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375677">
                          <w:marLeft w:val="0"/>
                          <w:marRight w:val="744"/>
                          <w:marTop w:val="0"/>
                          <w:marBottom w:val="0"/>
                          <w:divBdr>
                            <w:top w:val="none" w:sz="0" w:space="0" w:color="auto"/>
                            <w:left w:val="none" w:sz="0" w:space="0" w:color="auto"/>
                            <w:bottom w:val="none" w:sz="0" w:space="0" w:color="auto"/>
                            <w:right w:val="none" w:sz="0" w:space="0" w:color="auto"/>
                          </w:divBdr>
                          <w:divsChild>
                            <w:div w:id="119788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991834">
                  <w:marLeft w:val="0"/>
                  <w:marRight w:val="0"/>
                  <w:marTop w:val="0"/>
                  <w:marBottom w:val="0"/>
                  <w:divBdr>
                    <w:top w:val="none" w:sz="0" w:space="0" w:color="auto"/>
                    <w:left w:val="none" w:sz="0" w:space="0" w:color="auto"/>
                    <w:bottom w:val="none" w:sz="0" w:space="0" w:color="auto"/>
                    <w:right w:val="none" w:sz="0" w:space="0" w:color="auto"/>
                  </w:divBdr>
                  <w:divsChild>
                    <w:div w:id="503279732">
                      <w:marLeft w:val="0"/>
                      <w:marRight w:val="0"/>
                      <w:marTop w:val="0"/>
                      <w:marBottom w:val="0"/>
                      <w:divBdr>
                        <w:top w:val="none" w:sz="0" w:space="0" w:color="auto"/>
                        <w:left w:val="none" w:sz="0" w:space="0" w:color="auto"/>
                        <w:bottom w:val="none" w:sz="0" w:space="0" w:color="auto"/>
                        <w:right w:val="none" w:sz="0" w:space="0" w:color="auto"/>
                      </w:divBdr>
                      <w:divsChild>
                        <w:div w:id="1167403188">
                          <w:marLeft w:val="0"/>
                          <w:marRight w:val="0"/>
                          <w:marTop w:val="0"/>
                          <w:marBottom w:val="0"/>
                          <w:divBdr>
                            <w:top w:val="none" w:sz="0" w:space="0" w:color="auto"/>
                            <w:left w:val="none" w:sz="0" w:space="0" w:color="auto"/>
                            <w:bottom w:val="none" w:sz="0" w:space="0" w:color="auto"/>
                            <w:right w:val="none" w:sz="0" w:space="0" w:color="auto"/>
                          </w:divBdr>
                          <w:divsChild>
                            <w:div w:id="722287949">
                              <w:marLeft w:val="0"/>
                              <w:marRight w:val="0"/>
                              <w:marTop w:val="0"/>
                              <w:marBottom w:val="0"/>
                              <w:divBdr>
                                <w:top w:val="none" w:sz="0" w:space="0" w:color="auto"/>
                                <w:left w:val="none" w:sz="0" w:space="0" w:color="auto"/>
                                <w:bottom w:val="none" w:sz="0" w:space="0" w:color="auto"/>
                                <w:right w:val="none" w:sz="0" w:space="0" w:color="auto"/>
                              </w:divBdr>
                              <w:divsChild>
                                <w:div w:id="1438330320">
                                  <w:marLeft w:val="0"/>
                                  <w:marRight w:val="0"/>
                                  <w:marTop w:val="0"/>
                                  <w:marBottom w:val="0"/>
                                  <w:divBdr>
                                    <w:top w:val="none" w:sz="0" w:space="0" w:color="auto"/>
                                    <w:left w:val="none" w:sz="0" w:space="0" w:color="auto"/>
                                    <w:bottom w:val="none" w:sz="0" w:space="0" w:color="auto"/>
                                    <w:right w:val="none" w:sz="0" w:space="0" w:color="auto"/>
                                  </w:divBdr>
                                  <w:divsChild>
                                    <w:div w:id="1859808676">
                                      <w:marLeft w:val="0"/>
                                      <w:marRight w:val="0"/>
                                      <w:marTop w:val="0"/>
                                      <w:marBottom w:val="0"/>
                                      <w:divBdr>
                                        <w:top w:val="none" w:sz="0" w:space="0" w:color="auto"/>
                                        <w:left w:val="none" w:sz="0" w:space="0" w:color="auto"/>
                                        <w:bottom w:val="none" w:sz="0" w:space="0" w:color="auto"/>
                                        <w:right w:val="none" w:sz="0" w:space="0" w:color="auto"/>
                                      </w:divBdr>
                                      <w:divsChild>
                                        <w:div w:id="1023091817">
                                          <w:marLeft w:val="0"/>
                                          <w:marRight w:val="0"/>
                                          <w:marTop w:val="100"/>
                                          <w:marBottom w:val="100"/>
                                          <w:divBdr>
                                            <w:top w:val="none" w:sz="0" w:space="0" w:color="auto"/>
                                            <w:left w:val="none" w:sz="0" w:space="0" w:color="auto"/>
                                            <w:bottom w:val="none" w:sz="0" w:space="0" w:color="auto"/>
                                            <w:right w:val="none" w:sz="0" w:space="0" w:color="auto"/>
                                          </w:divBdr>
                                          <w:divsChild>
                                            <w:div w:id="852231220">
                                              <w:marLeft w:val="0"/>
                                              <w:marRight w:val="0"/>
                                              <w:marTop w:val="0"/>
                                              <w:marBottom w:val="0"/>
                                              <w:divBdr>
                                                <w:top w:val="none" w:sz="0" w:space="0" w:color="auto"/>
                                                <w:left w:val="none" w:sz="0" w:space="0" w:color="auto"/>
                                                <w:bottom w:val="none" w:sz="0" w:space="0" w:color="auto"/>
                                                <w:right w:val="none" w:sz="0" w:space="0" w:color="auto"/>
                                              </w:divBdr>
                                              <w:divsChild>
                                                <w:div w:id="120313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90884">
                                          <w:marLeft w:val="0"/>
                                          <w:marRight w:val="0"/>
                                          <w:marTop w:val="0"/>
                                          <w:marBottom w:val="0"/>
                                          <w:divBdr>
                                            <w:top w:val="none" w:sz="0" w:space="0" w:color="auto"/>
                                            <w:left w:val="none" w:sz="0" w:space="0" w:color="auto"/>
                                            <w:bottom w:val="none" w:sz="0" w:space="0" w:color="auto"/>
                                            <w:right w:val="none" w:sz="0" w:space="0" w:color="auto"/>
                                          </w:divBdr>
                                          <w:divsChild>
                                            <w:div w:id="1335185685">
                                              <w:marLeft w:val="0"/>
                                              <w:marRight w:val="0"/>
                                              <w:marTop w:val="0"/>
                                              <w:marBottom w:val="0"/>
                                              <w:divBdr>
                                                <w:top w:val="none" w:sz="0" w:space="0" w:color="auto"/>
                                                <w:left w:val="none" w:sz="0" w:space="0" w:color="auto"/>
                                                <w:bottom w:val="none" w:sz="0" w:space="0" w:color="auto"/>
                                                <w:right w:val="none" w:sz="0" w:space="0" w:color="auto"/>
                                              </w:divBdr>
                                              <w:divsChild>
                                                <w:div w:id="251283840">
                                                  <w:marLeft w:val="0"/>
                                                  <w:marRight w:val="0"/>
                                                  <w:marTop w:val="0"/>
                                                  <w:marBottom w:val="0"/>
                                                  <w:divBdr>
                                                    <w:top w:val="none" w:sz="0" w:space="0" w:color="auto"/>
                                                    <w:left w:val="none" w:sz="0" w:space="0" w:color="auto"/>
                                                    <w:bottom w:val="none" w:sz="0" w:space="0" w:color="auto"/>
                                                    <w:right w:val="none" w:sz="0" w:space="0" w:color="auto"/>
                                                  </w:divBdr>
                                                  <w:divsChild>
                                                    <w:div w:id="114256770">
                                                      <w:marLeft w:val="0"/>
                                                      <w:marRight w:val="0"/>
                                                      <w:marTop w:val="0"/>
                                                      <w:marBottom w:val="0"/>
                                                      <w:divBdr>
                                                        <w:top w:val="none" w:sz="0" w:space="0" w:color="auto"/>
                                                        <w:left w:val="none" w:sz="0" w:space="0" w:color="auto"/>
                                                        <w:bottom w:val="none" w:sz="0" w:space="0" w:color="auto"/>
                                                        <w:right w:val="none" w:sz="0" w:space="0" w:color="auto"/>
                                                      </w:divBdr>
                                                      <w:divsChild>
                                                        <w:div w:id="1470442772">
                                                          <w:marLeft w:val="0"/>
                                                          <w:marRight w:val="0"/>
                                                          <w:marTop w:val="0"/>
                                                          <w:marBottom w:val="0"/>
                                                          <w:divBdr>
                                                            <w:top w:val="none" w:sz="0" w:space="0" w:color="auto"/>
                                                            <w:left w:val="none" w:sz="0" w:space="0" w:color="auto"/>
                                                            <w:bottom w:val="none" w:sz="0" w:space="0" w:color="auto"/>
                                                            <w:right w:val="none" w:sz="0" w:space="0" w:color="auto"/>
                                                          </w:divBdr>
                                                          <w:divsChild>
                                                            <w:div w:id="520432392">
                                                              <w:marLeft w:val="0"/>
                                                              <w:marRight w:val="0"/>
                                                              <w:marTop w:val="0"/>
                                                              <w:marBottom w:val="0"/>
                                                              <w:divBdr>
                                                                <w:top w:val="none" w:sz="0" w:space="0" w:color="auto"/>
                                                                <w:left w:val="none" w:sz="0" w:space="0" w:color="auto"/>
                                                                <w:bottom w:val="none" w:sz="0" w:space="0" w:color="auto"/>
                                                                <w:right w:val="none" w:sz="0" w:space="0" w:color="auto"/>
                                                              </w:divBdr>
                                                              <w:divsChild>
                                                                <w:div w:id="67190303">
                                                                  <w:marLeft w:val="0"/>
                                                                  <w:marRight w:val="0"/>
                                                                  <w:marTop w:val="0"/>
                                                                  <w:marBottom w:val="0"/>
                                                                  <w:divBdr>
                                                                    <w:top w:val="none" w:sz="0" w:space="0" w:color="auto"/>
                                                                    <w:left w:val="none" w:sz="0" w:space="0" w:color="auto"/>
                                                                    <w:bottom w:val="none" w:sz="0" w:space="0" w:color="auto"/>
                                                                    <w:right w:val="none" w:sz="0" w:space="0" w:color="auto"/>
                                                                  </w:divBdr>
                                                                  <w:divsChild>
                                                                    <w:div w:id="665788675">
                                                                      <w:marLeft w:val="0"/>
                                                                      <w:marRight w:val="0"/>
                                                                      <w:marTop w:val="0"/>
                                                                      <w:marBottom w:val="0"/>
                                                                      <w:divBdr>
                                                                        <w:top w:val="none" w:sz="0" w:space="0" w:color="auto"/>
                                                                        <w:left w:val="none" w:sz="0" w:space="0" w:color="auto"/>
                                                                        <w:bottom w:val="none" w:sz="0" w:space="0" w:color="auto"/>
                                                                        <w:right w:val="none" w:sz="0" w:space="0" w:color="auto"/>
                                                                      </w:divBdr>
                                                                      <w:divsChild>
                                                                        <w:div w:id="2375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261431">
                                                                  <w:marLeft w:val="0"/>
                                                                  <w:marRight w:val="0"/>
                                                                  <w:marTop w:val="0"/>
                                                                  <w:marBottom w:val="0"/>
                                                                  <w:divBdr>
                                                                    <w:top w:val="none" w:sz="0" w:space="0" w:color="auto"/>
                                                                    <w:left w:val="none" w:sz="0" w:space="0" w:color="auto"/>
                                                                    <w:bottom w:val="none" w:sz="0" w:space="0" w:color="auto"/>
                                                                    <w:right w:val="none" w:sz="0" w:space="0" w:color="auto"/>
                                                                  </w:divBdr>
                                                                  <w:divsChild>
                                                                    <w:div w:id="1761220221">
                                                                      <w:marLeft w:val="0"/>
                                                                      <w:marRight w:val="0"/>
                                                                      <w:marTop w:val="0"/>
                                                                      <w:marBottom w:val="0"/>
                                                                      <w:divBdr>
                                                                        <w:top w:val="none" w:sz="0" w:space="0" w:color="auto"/>
                                                                        <w:left w:val="none" w:sz="0" w:space="0" w:color="auto"/>
                                                                        <w:bottom w:val="none" w:sz="0" w:space="0" w:color="auto"/>
                                                                        <w:right w:val="none" w:sz="0" w:space="0" w:color="auto"/>
                                                                      </w:divBdr>
                                                                      <w:divsChild>
                                                                        <w:div w:id="25297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2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072149">
                                                          <w:marLeft w:val="0"/>
                                                          <w:marRight w:val="0"/>
                                                          <w:marTop w:val="0"/>
                                                          <w:marBottom w:val="0"/>
                                                          <w:divBdr>
                                                            <w:top w:val="none" w:sz="0" w:space="0" w:color="auto"/>
                                                            <w:left w:val="none" w:sz="0" w:space="0" w:color="auto"/>
                                                            <w:bottom w:val="none" w:sz="0" w:space="0" w:color="auto"/>
                                                            <w:right w:val="none" w:sz="0" w:space="0" w:color="auto"/>
                                                          </w:divBdr>
                                                          <w:divsChild>
                                                            <w:div w:id="1490321366">
                                                              <w:marLeft w:val="0"/>
                                                              <w:marRight w:val="0"/>
                                                              <w:marTop w:val="0"/>
                                                              <w:marBottom w:val="0"/>
                                                              <w:divBdr>
                                                                <w:top w:val="none" w:sz="0" w:space="0" w:color="auto"/>
                                                                <w:left w:val="none" w:sz="0" w:space="0" w:color="auto"/>
                                                                <w:bottom w:val="none" w:sz="0" w:space="0" w:color="auto"/>
                                                                <w:right w:val="none" w:sz="0" w:space="0" w:color="auto"/>
                                                              </w:divBdr>
                                                              <w:divsChild>
                                                                <w:div w:id="321011002">
                                                                  <w:marLeft w:val="0"/>
                                                                  <w:marRight w:val="0"/>
                                                                  <w:marTop w:val="0"/>
                                                                  <w:marBottom w:val="0"/>
                                                                  <w:divBdr>
                                                                    <w:top w:val="none" w:sz="0" w:space="0" w:color="auto"/>
                                                                    <w:left w:val="none" w:sz="0" w:space="0" w:color="auto"/>
                                                                    <w:bottom w:val="none" w:sz="0" w:space="0" w:color="auto"/>
                                                                    <w:right w:val="none" w:sz="0" w:space="0" w:color="auto"/>
                                                                  </w:divBdr>
                                                                  <w:divsChild>
                                                                    <w:div w:id="1196192716">
                                                                      <w:marLeft w:val="0"/>
                                                                      <w:marRight w:val="0"/>
                                                                      <w:marTop w:val="0"/>
                                                                      <w:marBottom w:val="0"/>
                                                                      <w:divBdr>
                                                                        <w:top w:val="none" w:sz="0" w:space="0" w:color="auto"/>
                                                                        <w:left w:val="none" w:sz="0" w:space="0" w:color="auto"/>
                                                                        <w:bottom w:val="none" w:sz="0" w:space="0" w:color="auto"/>
                                                                        <w:right w:val="none" w:sz="0" w:space="0" w:color="auto"/>
                                                                      </w:divBdr>
                                                                      <w:divsChild>
                                                                        <w:div w:id="109104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43164">
                                                                  <w:marLeft w:val="0"/>
                                                                  <w:marRight w:val="0"/>
                                                                  <w:marTop w:val="0"/>
                                                                  <w:marBottom w:val="0"/>
                                                                  <w:divBdr>
                                                                    <w:top w:val="none" w:sz="0" w:space="0" w:color="auto"/>
                                                                    <w:left w:val="none" w:sz="0" w:space="0" w:color="auto"/>
                                                                    <w:bottom w:val="none" w:sz="0" w:space="0" w:color="auto"/>
                                                                    <w:right w:val="none" w:sz="0" w:space="0" w:color="auto"/>
                                                                  </w:divBdr>
                                                                  <w:divsChild>
                                                                    <w:div w:id="835221213">
                                                                      <w:marLeft w:val="0"/>
                                                                      <w:marRight w:val="0"/>
                                                                      <w:marTop w:val="0"/>
                                                                      <w:marBottom w:val="0"/>
                                                                      <w:divBdr>
                                                                        <w:top w:val="none" w:sz="0" w:space="0" w:color="auto"/>
                                                                        <w:left w:val="none" w:sz="0" w:space="0" w:color="auto"/>
                                                                        <w:bottom w:val="none" w:sz="0" w:space="0" w:color="auto"/>
                                                                        <w:right w:val="none" w:sz="0" w:space="0" w:color="auto"/>
                                                                      </w:divBdr>
                                                                      <w:divsChild>
                                                                        <w:div w:id="170617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8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817433">
                                                          <w:marLeft w:val="0"/>
                                                          <w:marRight w:val="0"/>
                                                          <w:marTop w:val="0"/>
                                                          <w:marBottom w:val="0"/>
                                                          <w:divBdr>
                                                            <w:top w:val="none" w:sz="0" w:space="0" w:color="auto"/>
                                                            <w:left w:val="none" w:sz="0" w:space="0" w:color="auto"/>
                                                            <w:bottom w:val="none" w:sz="0" w:space="0" w:color="auto"/>
                                                            <w:right w:val="none" w:sz="0" w:space="0" w:color="auto"/>
                                                          </w:divBdr>
                                                          <w:divsChild>
                                                            <w:div w:id="1600139834">
                                                              <w:marLeft w:val="0"/>
                                                              <w:marRight w:val="0"/>
                                                              <w:marTop w:val="0"/>
                                                              <w:marBottom w:val="0"/>
                                                              <w:divBdr>
                                                                <w:top w:val="none" w:sz="0" w:space="0" w:color="auto"/>
                                                                <w:left w:val="none" w:sz="0" w:space="0" w:color="auto"/>
                                                                <w:bottom w:val="none" w:sz="0" w:space="0" w:color="auto"/>
                                                                <w:right w:val="none" w:sz="0" w:space="0" w:color="auto"/>
                                                              </w:divBdr>
                                                              <w:divsChild>
                                                                <w:div w:id="67969667">
                                                                  <w:marLeft w:val="0"/>
                                                                  <w:marRight w:val="0"/>
                                                                  <w:marTop w:val="0"/>
                                                                  <w:marBottom w:val="0"/>
                                                                  <w:divBdr>
                                                                    <w:top w:val="none" w:sz="0" w:space="0" w:color="auto"/>
                                                                    <w:left w:val="none" w:sz="0" w:space="0" w:color="auto"/>
                                                                    <w:bottom w:val="none" w:sz="0" w:space="0" w:color="auto"/>
                                                                    <w:right w:val="none" w:sz="0" w:space="0" w:color="auto"/>
                                                                  </w:divBdr>
                                                                </w:div>
                                                                <w:div w:id="86510215">
                                                                  <w:marLeft w:val="0"/>
                                                                  <w:marRight w:val="0"/>
                                                                  <w:marTop w:val="0"/>
                                                                  <w:marBottom w:val="0"/>
                                                                  <w:divBdr>
                                                                    <w:top w:val="none" w:sz="0" w:space="0" w:color="auto"/>
                                                                    <w:left w:val="none" w:sz="0" w:space="0" w:color="auto"/>
                                                                    <w:bottom w:val="none" w:sz="0" w:space="0" w:color="auto"/>
                                                                    <w:right w:val="none" w:sz="0" w:space="0" w:color="auto"/>
                                                                  </w:divBdr>
                                                                </w:div>
                                                                <w:div w:id="502626916">
                                                                  <w:marLeft w:val="0"/>
                                                                  <w:marRight w:val="0"/>
                                                                  <w:marTop w:val="0"/>
                                                                  <w:marBottom w:val="0"/>
                                                                  <w:divBdr>
                                                                    <w:top w:val="none" w:sz="0" w:space="0" w:color="auto"/>
                                                                    <w:left w:val="none" w:sz="0" w:space="0" w:color="auto"/>
                                                                    <w:bottom w:val="none" w:sz="0" w:space="0" w:color="auto"/>
                                                                    <w:right w:val="none" w:sz="0" w:space="0" w:color="auto"/>
                                                                  </w:divBdr>
                                                                  <w:divsChild>
                                                                    <w:div w:id="1361130861">
                                                                      <w:marLeft w:val="0"/>
                                                                      <w:marRight w:val="0"/>
                                                                      <w:marTop w:val="0"/>
                                                                      <w:marBottom w:val="0"/>
                                                                      <w:divBdr>
                                                                        <w:top w:val="none" w:sz="0" w:space="0" w:color="auto"/>
                                                                        <w:left w:val="none" w:sz="0" w:space="0" w:color="auto"/>
                                                                        <w:bottom w:val="none" w:sz="0" w:space="0" w:color="auto"/>
                                                                        <w:right w:val="none" w:sz="0" w:space="0" w:color="auto"/>
                                                                      </w:divBdr>
                                                                      <w:divsChild>
                                                                        <w:div w:id="192356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334579">
                                              <w:marLeft w:val="0"/>
                                              <w:marRight w:val="0"/>
                                              <w:marTop w:val="0"/>
                                              <w:marBottom w:val="0"/>
                                              <w:divBdr>
                                                <w:top w:val="none" w:sz="0" w:space="0" w:color="auto"/>
                                                <w:left w:val="none" w:sz="0" w:space="0" w:color="auto"/>
                                                <w:bottom w:val="none" w:sz="0" w:space="0" w:color="auto"/>
                                                <w:right w:val="none" w:sz="0" w:space="0" w:color="auto"/>
                                              </w:divBdr>
                                              <w:divsChild>
                                                <w:div w:id="2030376301">
                                                  <w:marLeft w:val="0"/>
                                                  <w:marRight w:val="0"/>
                                                  <w:marTop w:val="100"/>
                                                  <w:marBottom w:val="100"/>
                                                  <w:divBdr>
                                                    <w:top w:val="none" w:sz="0" w:space="0" w:color="auto"/>
                                                    <w:left w:val="none" w:sz="0" w:space="0" w:color="auto"/>
                                                    <w:bottom w:val="none" w:sz="0" w:space="0" w:color="auto"/>
                                                    <w:right w:val="none" w:sz="0" w:space="0" w:color="auto"/>
                                                  </w:divBdr>
                                                  <w:divsChild>
                                                    <w:div w:id="9046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62837">
                                          <w:marLeft w:val="0"/>
                                          <w:marRight w:val="0"/>
                                          <w:marTop w:val="0"/>
                                          <w:marBottom w:val="0"/>
                                          <w:divBdr>
                                            <w:top w:val="none" w:sz="0" w:space="0" w:color="auto"/>
                                            <w:left w:val="none" w:sz="0" w:space="0" w:color="auto"/>
                                            <w:bottom w:val="none" w:sz="0" w:space="0" w:color="auto"/>
                                            <w:right w:val="none" w:sz="0" w:space="0" w:color="auto"/>
                                          </w:divBdr>
                                          <w:divsChild>
                                            <w:div w:id="1203635997">
                                              <w:marLeft w:val="0"/>
                                              <w:marRight w:val="0"/>
                                              <w:marTop w:val="0"/>
                                              <w:marBottom w:val="0"/>
                                              <w:divBdr>
                                                <w:top w:val="none" w:sz="0" w:space="0" w:color="auto"/>
                                                <w:left w:val="none" w:sz="0" w:space="0" w:color="auto"/>
                                                <w:bottom w:val="none" w:sz="0" w:space="0" w:color="auto"/>
                                                <w:right w:val="none" w:sz="0" w:space="0" w:color="auto"/>
                                              </w:divBdr>
                                              <w:divsChild>
                                                <w:div w:id="1052998026">
                                                  <w:marLeft w:val="0"/>
                                                  <w:marRight w:val="0"/>
                                                  <w:marTop w:val="0"/>
                                                  <w:marBottom w:val="0"/>
                                                  <w:divBdr>
                                                    <w:top w:val="none" w:sz="0" w:space="0" w:color="auto"/>
                                                    <w:left w:val="none" w:sz="0" w:space="0" w:color="auto"/>
                                                    <w:bottom w:val="none" w:sz="0" w:space="0" w:color="auto"/>
                                                    <w:right w:val="none" w:sz="0" w:space="0" w:color="auto"/>
                                                  </w:divBdr>
                                                  <w:divsChild>
                                                    <w:div w:id="1021712110">
                                                      <w:marLeft w:val="0"/>
                                                      <w:marRight w:val="0"/>
                                                      <w:marTop w:val="0"/>
                                                      <w:marBottom w:val="0"/>
                                                      <w:divBdr>
                                                        <w:top w:val="none" w:sz="0" w:space="0" w:color="auto"/>
                                                        <w:left w:val="none" w:sz="0" w:space="0" w:color="auto"/>
                                                        <w:bottom w:val="none" w:sz="0" w:space="0" w:color="auto"/>
                                                        <w:right w:val="none" w:sz="0" w:space="0" w:color="auto"/>
                                                      </w:divBdr>
                                                      <w:divsChild>
                                                        <w:div w:id="177280943">
                                                          <w:marLeft w:val="0"/>
                                                          <w:marRight w:val="0"/>
                                                          <w:marTop w:val="0"/>
                                                          <w:marBottom w:val="0"/>
                                                          <w:divBdr>
                                                            <w:top w:val="none" w:sz="0" w:space="0" w:color="auto"/>
                                                            <w:left w:val="none" w:sz="0" w:space="0" w:color="auto"/>
                                                            <w:bottom w:val="none" w:sz="0" w:space="0" w:color="auto"/>
                                                            <w:right w:val="none" w:sz="0" w:space="0" w:color="auto"/>
                                                          </w:divBdr>
                                                          <w:divsChild>
                                                            <w:div w:id="1795754852">
                                                              <w:marLeft w:val="0"/>
                                                              <w:marRight w:val="0"/>
                                                              <w:marTop w:val="0"/>
                                                              <w:marBottom w:val="0"/>
                                                              <w:divBdr>
                                                                <w:top w:val="none" w:sz="0" w:space="0" w:color="auto"/>
                                                                <w:left w:val="none" w:sz="0" w:space="0" w:color="auto"/>
                                                                <w:bottom w:val="none" w:sz="0" w:space="0" w:color="auto"/>
                                                                <w:right w:val="none" w:sz="0" w:space="0" w:color="auto"/>
                                                              </w:divBdr>
                                                              <w:divsChild>
                                                                <w:div w:id="189793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432701">
                                                          <w:marLeft w:val="0"/>
                                                          <w:marRight w:val="0"/>
                                                          <w:marTop w:val="0"/>
                                                          <w:marBottom w:val="0"/>
                                                          <w:divBdr>
                                                            <w:top w:val="none" w:sz="0" w:space="0" w:color="auto"/>
                                                            <w:left w:val="none" w:sz="0" w:space="0" w:color="auto"/>
                                                            <w:bottom w:val="none" w:sz="0" w:space="0" w:color="auto"/>
                                                            <w:right w:val="none" w:sz="0" w:space="0" w:color="auto"/>
                                                          </w:divBdr>
                                                          <w:divsChild>
                                                            <w:div w:id="853617595">
                                                              <w:marLeft w:val="0"/>
                                                              <w:marRight w:val="0"/>
                                                              <w:marTop w:val="0"/>
                                                              <w:marBottom w:val="0"/>
                                                              <w:divBdr>
                                                                <w:top w:val="none" w:sz="0" w:space="0" w:color="auto"/>
                                                                <w:left w:val="none" w:sz="0" w:space="0" w:color="auto"/>
                                                                <w:bottom w:val="none" w:sz="0" w:space="0" w:color="auto"/>
                                                                <w:right w:val="none" w:sz="0" w:space="0" w:color="auto"/>
                                                              </w:divBdr>
                                                            </w:div>
                                                            <w:div w:id="107139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844222">
                                                      <w:marLeft w:val="0"/>
                                                      <w:marRight w:val="0"/>
                                                      <w:marTop w:val="0"/>
                                                      <w:marBottom w:val="0"/>
                                                      <w:divBdr>
                                                        <w:top w:val="none" w:sz="0" w:space="0" w:color="auto"/>
                                                        <w:left w:val="none" w:sz="0" w:space="0" w:color="auto"/>
                                                        <w:bottom w:val="none" w:sz="0" w:space="0" w:color="auto"/>
                                                        <w:right w:val="none" w:sz="0" w:space="0" w:color="auto"/>
                                                      </w:divBdr>
                                                    </w:div>
                                                    <w:div w:id="1632902803">
                                                      <w:marLeft w:val="0"/>
                                                      <w:marRight w:val="0"/>
                                                      <w:marTop w:val="0"/>
                                                      <w:marBottom w:val="0"/>
                                                      <w:divBdr>
                                                        <w:top w:val="none" w:sz="0" w:space="0" w:color="auto"/>
                                                        <w:left w:val="none" w:sz="0" w:space="0" w:color="auto"/>
                                                        <w:bottom w:val="none" w:sz="0" w:space="0" w:color="auto"/>
                                                        <w:right w:val="none" w:sz="0" w:space="0" w:color="auto"/>
                                                      </w:divBdr>
                                                      <w:divsChild>
                                                        <w:div w:id="21139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699282">
                                          <w:marLeft w:val="0"/>
                                          <w:marRight w:val="0"/>
                                          <w:marTop w:val="100"/>
                                          <w:marBottom w:val="100"/>
                                          <w:divBdr>
                                            <w:top w:val="none" w:sz="0" w:space="0" w:color="auto"/>
                                            <w:left w:val="none" w:sz="0" w:space="0" w:color="auto"/>
                                            <w:bottom w:val="none" w:sz="0" w:space="0" w:color="auto"/>
                                            <w:right w:val="none" w:sz="0" w:space="0" w:color="auto"/>
                                          </w:divBdr>
                                          <w:divsChild>
                                            <w:div w:id="1910724801">
                                              <w:marLeft w:val="0"/>
                                              <w:marRight w:val="0"/>
                                              <w:marTop w:val="0"/>
                                              <w:marBottom w:val="0"/>
                                              <w:divBdr>
                                                <w:top w:val="single" w:sz="24" w:space="0" w:color="DCE6EB"/>
                                                <w:left w:val="none" w:sz="0" w:space="0" w:color="auto"/>
                                                <w:bottom w:val="single" w:sz="24" w:space="0" w:color="DCE6EB"/>
                                                <w:right w:val="none" w:sz="0" w:space="0" w:color="auto"/>
                                              </w:divBdr>
                                            </w:div>
                                          </w:divsChild>
                                        </w:div>
                                      </w:divsChild>
                                    </w:div>
                                  </w:divsChild>
                                </w:div>
                              </w:divsChild>
                            </w:div>
                          </w:divsChild>
                        </w:div>
                      </w:divsChild>
                    </w:div>
                  </w:divsChild>
                </w:div>
              </w:divsChild>
            </w:div>
          </w:divsChild>
        </w:div>
      </w:divsChild>
    </w:div>
    <w:div w:id="659502308">
      <w:bodyDiv w:val="1"/>
      <w:marLeft w:val="0"/>
      <w:marRight w:val="0"/>
      <w:marTop w:val="0"/>
      <w:marBottom w:val="0"/>
      <w:divBdr>
        <w:top w:val="none" w:sz="0" w:space="0" w:color="auto"/>
        <w:left w:val="none" w:sz="0" w:space="0" w:color="auto"/>
        <w:bottom w:val="none" w:sz="0" w:space="0" w:color="auto"/>
        <w:right w:val="none" w:sz="0" w:space="0" w:color="auto"/>
      </w:divBdr>
    </w:div>
    <w:div w:id="665203288">
      <w:bodyDiv w:val="1"/>
      <w:marLeft w:val="0"/>
      <w:marRight w:val="0"/>
      <w:marTop w:val="0"/>
      <w:marBottom w:val="0"/>
      <w:divBdr>
        <w:top w:val="none" w:sz="0" w:space="0" w:color="auto"/>
        <w:left w:val="none" w:sz="0" w:space="0" w:color="auto"/>
        <w:bottom w:val="none" w:sz="0" w:space="0" w:color="auto"/>
        <w:right w:val="none" w:sz="0" w:space="0" w:color="auto"/>
      </w:divBdr>
    </w:div>
    <w:div w:id="667169844">
      <w:bodyDiv w:val="1"/>
      <w:marLeft w:val="0"/>
      <w:marRight w:val="0"/>
      <w:marTop w:val="0"/>
      <w:marBottom w:val="0"/>
      <w:divBdr>
        <w:top w:val="none" w:sz="0" w:space="0" w:color="auto"/>
        <w:left w:val="none" w:sz="0" w:space="0" w:color="auto"/>
        <w:bottom w:val="none" w:sz="0" w:space="0" w:color="auto"/>
        <w:right w:val="none" w:sz="0" w:space="0" w:color="auto"/>
      </w:divBdr>
    </w:div>
    <w:div w:id="668871849">
      <w:bodyDiv w:val="1"/>
      <w:marLeft w:val="0"/>
      <w:marRight w:val="0"/>
      <w:marTop w:val="0"/>
      <w:marBottom w:val="0"/>
      <w:divBdr>
        <w:top w:val="none" w:sz="0" w:space="0" w:color="auto"/>
        <w:left w:val="none" w:sz="0" w:space="0" w:color="auto"/>
        <w:bottom w:val="none" w:sz="0" w:space="0" w:color="auto"/>
        <w:right w:val="none" w:sz="0" w:space="0" w:color="auto"/>
      </w:divBdr>
    </w:div>
    <w:div w:id="670258502">
      <w:bodyDiv w:val="1"/>
      <w:marLeft w:val="0"/>
      <w:marRight w:val="0"/>
      <w:marTop w:val="0"/>
      <w:marBottom w:val="0"/>
      <w:divBdr>
        <w:top w:val="none" w:sz="0" w:space="0" w:color="auto"/>
        <w:left w:val="none" w:sz="0" w:space="0" w:color="auto"/>
        <w:bottom w:val="none" w:sz="0" w:space="0" w:color="auto"/>
        <w:right w:val="none" w:sz="0" w:space="0" w:color="auto"/>
      </w:divBdr>
    </w:div>
    <w:div w:id="679626215">
      <w:bodyDiv w:val="1"/>
      <w:marLeft w:val="0"/>
      <w:marRight w:val="0"/>
      <w:marTop w:val="0"/>
      <w:marBottom w:val="0"/>
      <w:divBdr>
        <w:top w:val="none" w:sz="0" w:space="0" w:color="auto"/>
        <w:left w:val="none" w:sz="0" w:space="0" w:color="auto"/>
        <w:bottom w:val="none" w:sz="0" w:space="0" w:color="auto"/>
        <w:right w:val="none" w:sz="0" w:space="0" w:color="auto"/>
      </w:divBdr>
    </w:div>
    <w:div w:id="696274669">
      <w:bodyDiv w:val="1"/>
      <w:marLeft w:val="0"/>
      <w:marRight w:val="0"/>
      <w:marTop w:val="0"/>
      <w:marBottom w:val="0"/>
      <w:divBdr>
        <w:top w:val="none" w:sz="0" w:space="0" w:color="auto"/>
        <w:left w:val="none" w:sz="0" w:space="0" w:color="auto"/>
        <w:bottom w:val="none" w:sz="0" w:space="0" w:color="auto"/>
        <w:right w:val="none" w:sz="0" w:space="0" w:color="auto"/>
      </w:divBdr>
    </w:div>
    <w:div w:id="696859260">
      <w:bodyDiv w:val="1"/>
      <w:marLeft w:val="0"/>
      <w:marRight w:val="0"/>
      <w:marTop w:val="0"/>
      <w:marBottom w:val="0"/>
      <w:divBdr>
        <w:top w:val="none" w:sz="0" w:space="0" w:color="auto"/>
        <w:left w:val="none" w:sz="0" w:space="0" w:color="auto"/>
        <w:bottom w:val="none" w:sz="0" w:space="0" w:color="auto"/>
        <w:right w:val="none" w:sz="0" w:space="0" w:color="auto"/>
      </w:divBdr>
    </w:div>
    <w:div w:id="697852265">
      <w:bodyDiv w:val="1"/>
      <w:marLeft w:val="0"/>
      <w:marRight w:val="0"/>
      <w:marTop w:val="0"/>
      <w:marBottom w:val="0"/>
      <w:divBdr>
        <w:top w:val="none" w:sz="0" w:space="0" w:color="auto"/>
        <w:left w:val="none" w:sz="0" w:space="0" w:color="auto"/>
        <w:bottom w:val="none" w:sz="0" w:space="0" w:color="auto"/>
        <w:right w:val="none" w:sz="0" w:space="0" w:color="auto"/>
      </w:divBdr>
    </w:div>
    <w:div w:id="730344275">
      <w:bodyDiv w:val="1"/>
      <w:marLeft w:val="0"/>
      <w:marRight w:val="0"/>
      <w:marTop w:val="0"/>
      <w:marBottom w:val="0"/>
      <w:divBdr>
        <w:top w:val="none" w:sz="0" w:space="0" w:color="auto"/>
        <w:left w:val="none" w:sz="0" w:space="0" w:color="auto"/>
        <w:bottom w:val="none" w:sz="0" w:space="0" w:color="auto"/>
        <w:right w:val="none" w:sz="0" w:space="0" w:color="auto"/>
      </w:divBdr>
    </w:div>
    <w:div w:id="734283136">
      <w:bodyDiv w:val="1"/>
      <w:marLeft w:val="0"/>
      <w:marRight w:val="0"/>
      <w:marTop w:val="0"/>
      <w:marBottom w:val="0"/>
      <w:divBdr>
        <w:top w:val="none" w:sz="0" w:space="0" w:color="auto"/>
        <w:left w:val="none" w:sz="0" w:space="0" w:color="auto"/>
        <w:bottom w:val="none" w:sz="0" w:space="0" w:color="auto"/>
        <w:right w:val="none" w:sz="0" w:space="0" w:color="auto"/>
      </w:divBdr>
      <w:divsChild>
        <w:div w:id="2000301021">
          <w:marLeft w:val="0"/>
          <w:marRight w:val="0"/>
          <w:marTop w:val="0"/>
          <w:marBottom w:val="0"/>
          <w:divBdr>
            <w:top w:val="none" w:sz="0" w:space="0" w:color="auto"/>
            <w:left w:val="none" w:sz="0" w:space="0" w:color="auto"/>
            <w:bottom w:val="none" w:sz="0" w:space="0" w:color="auto"/>
            <w:right w:val="none" w:sz="0" w:space="0" w:color="auto"/>
          </w:divBdr>
          <w:divsChild>
            <w:div w:id="1539198054">
              <w:marLeft w:val="0"/>
              <w:marRight w:val="0"/>
              <w:marTop w:val="0"/>
              <w:marBottom w:val="0"/>
              <w:divBdr>
                <w:top w:val="none" w:sz="0" w:space="0" w:color="auto"/>
                <w:left w:val="none" w:sz="0" w:space="0" w:color="auto"/>
                <w:bottom w:val="none" w:sz="0" w:space="0" w:color="auto"/>
                <w:right w:val="none" w:sz="0" w:space="0" w:color="auto"/>
              </w:divBdr>
              <w:divsChild>
                <w:div w:id="704328239">
                  <w:marLeft w:val="0"/>
                  <w:marRight w:val="0"/>
                  <w:marTop w:val="0"/>
                  <w:marBottom w:val="0"/>
                  <w:divBdr>
                    <w:top w:val="none" w:sz="0" w:space="0" w:color="auto"/>
                    <w:left w:val="none" w:sz="0" w:space="0" w:color="auto"/>
                    <w:bottom w:val="none" w:sz="0" w:space="0" w:color="auto"/>
                    <w:right w:val="none" w:sz="0" w:space="0" w:color="auto"/>
                  </w:divBdr>
                  <w:divsChild>
                    <w:div w:id="896626140">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Child>
    </w:div>
    <w:div w:id="736977839">
      <w:bodyDiv w:val="1"/>
      <w:marLeft w:val="0"/>
      <w:marRight w:val="0"/>
      <w:marTop w:val="0"/>
      <w:marBottom w:val="0"/>
      <w:divBdr>
        <w:top w:val="none" w:sz="0" w:space="0" w:color="auto"/>
        <w:left w:val="none" w:sz="0" w:space="0" w:color="auto"/>
        <w:bottom w:val="none" w:sz="0" w:space="0" w:color="auto"/>
        <w:right w:val="none" w:sz="0" w:space="0" w:color="auto"/>
      </w:divBdr>
    </w:div>
    <w:div w:id="739787335">
      <w:bodyDiv w:val="1"/>
      <w:marLeft w:val="0"/>
      <w:marRight w:val="0"/>
      <w:marTop w:val="0"/>
      <w:marBottom w:val="0"/>
      <w:divBdr>
        <w:top w:val="none" w:sz="0" w:space="0" w:color="auto"/>
        <w:left w:val="none" w:sz="0" w:space="0" w:color="auto"/>
        <w:bottom w:val="none" w:sz="0" w:space="0" w:color="auto"/>
        <w:right w:val="none" w:sz="0" w:space="0" w:color="auto"/>
      </w:divBdr>
    </w:div>
    <w:div w:id="740979850">
      <w:bodyDiv w:val="1"/>
      <w:marLeft w:val="0"/>
      <w:marRight w:val="0"/>
      <w:marTop w:val="0"/>
      <w:marBottom w:val="0"/>
      <w:divBdr>
        <w:top w:val="none" w:sz="0" w:space="0" w:color="auto"/>
        <w:left w:val="none" w:sz="0" w:space="0" w:color="auto"/>
        <w:bottom w:val="none" w:sz="0" w:space="0" w:color="auto"/>
        <w:right w:val="none" w:sz="0" w:space="0" w:color="auto"/>
      </w:divBdr>
      <w:divsChild>
        <w:div w:id="116678117">
          <w:marLeft w:val="0"/>
          <w:marRight w:val="210"/>
          <w:marTop w:val="0"/>
          <w:marBottom w:val="0"/>
          <w:divBdr>
            <w:top w:val="none" w:sz="0" w:space="0" w:color="auto"/>
            <w:left w:val="none" w:sz="0" w:space="0" w:color="auto"/>
            <w:bottom w:val="none" w:sz="0" w:space="0" w:color="auto"/>
            <w:right w:val="none" w:sz="0" w:space="0" w:color="auto"/>
          </w:divBdr>
        </w:div>
      </w:divsChild>
    </w:div>
    <w:div w:id="753942801">
      <w:bodyDiv w:val="1"/>
      <w:marLeft w:val="0"/>
      <w:marRight w:val="0"/>
      <w:marTop w:val="0"/>
      <w:marBottom w:val="0"/>
      <w:divBdr>
        <w:top w:val="none" w:sz="0" w:space="0" w:color="auto"/>
        <w:left w:val="none" w:sz="0" w:space="0" w:color="auto"/>
        <w:bottom w:val="none" w:sz="0" w:space="0" w:color="auto"/>
        <w:right w:val="none" w:sz="0" w:space="0" w:color="auto"/>
      </w:divBdr>
    </w:div>
    <w:div w:id="768357519">
      <w:bodyDiv w:val="1"/>
      <w:marLeft w:val="0"/>
      <w:marRight w:val="0"/>
      <w:marTop w:val="0"/>
      <w:marBottom w:val="0"/>
      <w:divBdr>
        <w:top w:val="none" w:sz="0" w:space="0" w:color="auto"/>
        <w:left w:val="none" w:sz="0" w:space="0" w:color="auto"/>
        <w:bottom w:val="none" w:sz="0" w:space="0" w:color="auto"/>
        <w:right w:val="none" w:sz="0" w:space="0" w:color="auto"/>
      </w:divBdr>
    </w:div>
    <w:div w:id="771511320">
      <w:bodyDiv w:val="1"/>
      <w:marLeft w:val="0"/>
      <w:marRight w:val="0"/>
      <w:marTop w:val="0"/>
      <w:marBottom w:val="0"/>
      <w:divBdr>
        <w:top w:val="none" w:sz="0" w:space="0" w:color="auto"/>
        <w:left w:val="none" w:sz="0" w:space="0" w:color="auto"/>
        <w:bottom w:val="none" w:sz="0" w:space="0" w:color="auto"/>
        <w:right w:val="none" w:sz="0" w:space="0" w:color="auto"/>
      </w:divBdr>
    </w:div>
    <w:div w:id="809594781">
      <w:bodyDiv w:val="1"/>
      <w:marLeft w:val="0"/>
      <w:marRight w:val="0"/>
      <w:marTop w:val="0"/>
      <w:marBottom w:val="0"/>
      <w:divBdr>
        <w:top w:val="none" w:sz="0" w:space="0" w:color="auto"/>
        <w:left w:val="none" w:sz="0" w:space="0" w:color="auto"/>
        <w:bottom w:val="none" w:sz="0" w:space="0" w:color="auto"/>
        <w:right w:val="none" w:sz="0" w:space="0" w:color="auto"/>
      </w:divBdr>
    </w:div>
    <w:div w:id="810908588">
      <w:bodyDiv w:val="1"/>
      <w:marLeft w:val="0"/>
      <w:marRight w:val="0"/>
      <w:marTop w:val="0"/>
      <w:marBottom w:val="0"/>
      <w:divBdr>
        <w:top w:val="none" w:sz="0" w:space="0" w:color="auto"/>
        <w:left w:val="none" w:sz="0" w:space="0" w:color="auto"/>
        <w:bottom w:val="none" w:sz="0" w:space="0" w:color="auto"/>
        <w:right w:val="none" w:sz="0" w:space="0" w:color="auto"/>
      </w:divBdr>
    </w:div>
    <w:div w:id="816265855">
      <w:bodyDiv w:val="1"/>
      <w:marLeft w:val="0"/>
      <w:marRight w:val="0"/>
      <w:marTop w:val="0"/>
      <w:marBottom w:val="0"/>
      <w:divBdr>
        <w:top w:val="none" w:sz="0" w:space="0" w:color="auto"/>
        <w:left w:val="none" w:sz="0" w:space="0" w:color="auto"/>
        <w:bottom w:val="none" w:sz="0" w:space="0" w:color="auto"/>
        <w:right w:val="none" w:sz="0" w:space="0" w:color="auto"/>
      </w:divBdr>
    </w:div>
    <w:div w:id="825055556">
      <w:bodyDiv w:val="1"/>
      <w:marLeft w:val="0"/>
      <w:marRight w:val="0"/>
      <w:marTop w:val="0"/>
      <w:marBottom w:val="0"/>
      <w:divBdr>
        <w:top w:val="none" w:sz="0" w:space="0" w:color="auto"/>
        <w:left w:val="none" w:sz="0" w:space="0" w:color="auto"/>
        <w:bottom w:val="none" w:sz="0" w:space="0" w:color="auto"/>
        <w:right w:val="none" w:sz="0" w:space="0" w:color="auto"/>
      </w:divBdr>
      <w:divsChild>
        <w:div w:id="1732849503">
          <w:marLeft w:val="0"/>
          <w:marRight w:val="210"/>
          <w:marTop w:val="0"/>
          <w:marBottom w:val="0"/>
          <w:divBdr>
            <w:top w:val="none" w:sz="0" w:space="0" w:color="auto"/>
            <w:left w:val="none" w:sz="0" w:space="0" w:color="auto"/>
            <w:bottom w:val="none" w:sz="0" w:space="0" w:color="auto"/>
            <w:right w:val="none" w:sz="0" w:space="0" w:color="auto"/>
          </w:divBdr>
        </w:div>
        <w:div w:id="1977640998">
          <w:marLeft w:val="0"/>
          <w:marRight w:val="210"/>
          <w:marTop w:val="0"/>
          <w:marBottom w:val="0"/>
          <w:divBdr>
            <w:top w:val="none" w:sz="0" w:space="0" w:color="auto"/>
            <w:left w:val="none" w:sz="0" w:space="0" w:color="auto"/>
            <w:bottom w:val="none" w:sz="0" w:space="0" w:color="auto"/>
            <w:right w:val="none" w:sz="0" w:space="0" w:color="auto"/>
          </w:divBdr>
        </w:div>
      </w:divsChild>
    </w:div>
    <w:div w:id="837618420">
      <w:bodyDiv w:val="1"/>
      <w:marLeft w:val="0"/>
      <w:marRight w:val="0"/>
      <w:marTop w:val="0"/>
      <w:marBottom w:val="0"/>
      <w:divBdr>
        <w:top w:val="none" w:sz="0" w:space="0" w:color="auto"/>
        <w:left w:val="none" w:sz="0" w:space="0" w:color="auto"/>
        <w:bottom w:val="none" w:sz="0" w:space="0" w:color="auto"/>
        <w:right w:val="none" w:sz="0" w:space="0" w:color="auto"/>
      </w:divBdr>
    </w:div>
    <w:div w:id="845363704">
      <w:bodyDiv w:val="1"/>
      <w:marLeft w:val="0"/>
      <w:marRight w:val="0"/>
      <w:marTop w:val="0"/>
      <w:marBottom w:val="0"/>
      <w:divBdr>
        <w:top w:val="none" w:sz="0" w:space="0" w:color="auto"/>
        <w:left w:val="none" w:sz="0" w:space="0" w:color="auto"/>
        <w:bottom w:val="none" w:sz="0" w:space="0" w:color="auto"/>
        <w:right w:val="none" w:sz="0" w:space="0" w:color="auto"/>
      </w:divBdr>
    </w:div>
    <w:div w:id="845707131">
      <w:bodyDiv w:val="1"/>
      <w:marLeft w:val="0"/>
      <w:marRight w:val="0"/>
      <w:marTop w:val="0"/>
      <w:marBottom w:val="0"/>
      <w:divBdr>
        <w:top w:val="none" w:sz="0" w:space="0" w:color="auto"/>
        <w:left w:val="none" w:sz="0" w:space="0" w:color="auto"/>
        <w:bottom w:val="none" w:sz="0" w:space="0" w:color="auto"/>
        <w:right w:val="none" w:sz="0" w:space="0" w:color="auto"/>
      </w:divBdr>
    </w:div>
    <w:div w:id="850527720">
      <w:bodyDiv w:val="1"/>
      <w:marLeft w:val="0"/>
      <w:marRight w:val="0"/>
      <w:marTop w:val="0"/>
      <w:marBottom w:val="0"/>
      <w:divBdr>
        <w:top w:val="none" w:sz="0" w:space="0" w:color="auto"/>
        <w:left w:val="none" w:sz="0" w:space="0" w:color="auto"/>
        <w:bottom w:val="none" w:sz="0" w:space="0" w:color="auto"/>
        <w:right w:val="none" w:sz="0" w:space="0" w:color="auto"/>
      </w:divBdr>
    </w:div>
    <w:div w:id="859584620">
      <w:bodyDiv w:val="1"/>
      <w:marLeft w:val="0"/>
      <w:marRight w:val="0"/>
      <w:marTop w:val="0"/>
      <w:marBottom w:val="0"/>
      <w:divBdr>
        <w:top w:val="none" w:sz="0" w:space="0" w:color="auto"/>
        <w:left w:val="none" w:sz="0" w:space="0" w:color="auto"/>
        <w:bottom w:val="none" w:sz="0" w:space="0" w:color="auto"/>
        <w:right w:val="none" w:sz="0" w:space="0" w:color="auto"/>
      </w:divBdr>
    </w:div>
    <w:div w:id="863976606">
      <w:bodyDiv w:val="1"/>
      <w:marLeft w:val="0"/>
      <w:marRight w:val="0"/>
      <w:marTop w:val="0"/>
      <w:marBottom w:val="0"/>
      <w:divBdr>
        <w:top w:val="none" w:sz="0" w:space="0" w:color="auto"/>
        <w:left w:val="none" w:sz="0" w:space="0" w:color="auto"/>
        <w:bottom w:val="none" w:sz="0" w:space="0" w:color="auto"/>
        <w:right w:val="none" w:sz="0" w:space="0" w:color="auto"/>
      </w:divBdr>
    </w:div>
    <w:div w:id="885066995">
      <w:bodyDiv w:val="1"/>
      <w:marLeft w:val="0"/>
      <w:marRight w:val="0"/>
      <w:marTop w:val="0"/>
      <w:marBottom w:val="0"/>
      <w:divBdr>
        <w:top w:val="none" w:sz="0" w:space="0" w:color="auto"/>
        <w:left w:val="none" w:sz="0" w:space="0" w:color="auto"/>
        <w:bottom w:val="none" w:sz="0" w:space="0" w:color="auto"/>
        <w:right w:val="none" w:sz="0" w:space="0" w:color="auto"/>
      </w:divBdr>
    </w:div>
    <w:div w:id="938102374">
      <w:bodyDiv w:val="1"/>
      <w:marLeft w:val="0"/>
      <w:marRight w:val="0"/>
      <w:marTop w:val="0"/>
      <w:marBottom w:val="0"/>
      <w:divBdr>
        <w:top w:val="none" w:sz="0" w:space="0" w:color="auto"/>
        <w:left w:val="none" w:sz="0" w:space="0" w:color="auto"/>
        <w:bottom w:val="none" w:sz="0" w:space="0" w:color="auto"/>
        <w:right w:val="none" w:sz="0" w:space="0" w:color="auto"/>
      </w:divBdr>
    </w:div>
    <w:div w:id="961764722">
      <w:bodyDiv w:val="1"/>
      <w:marLeft w:val="0"/>
      <w:marRight w:val="0"/>
      <w:marTop w:val="0"/>
      <w:marBottom w:val="0"/>
      <w:divBdr>
        <w:top w:val="none" w:sz="0" w:space="0" w:color="auto"/>
        <w:left w:val="none" w:sz="0" w:space="0" w:color="auto"/>
        <w:bottom w:val="none" w:sz="0" w:space="0" w:color="auto"/>
        <w:right w:val="none" w:sz="0" w:space="0" w:color="auto"/>
      </w:divBdr>
    </w:div>
    <w:div w:id="962266526">
      <w:bodyDiv w:val="1"/>
      <w:marLeft w:val="0"/>
      <w:marRight w:val="0"/>
      <w:marTop w:val="0"/>
      <w:marBottom w:val="0"/>
      <w:divBdr>
        <w:top w:val="none" w:sz="0" w:space="0" w:color="auto"/>
        <w:left w:val="none" w:sz="0" w:space="0" w:color="auto"/>
        <w:bottom w:val="none" w:sz="0" w:space="0" w:color="auto"/>
        <w:right w:val="none" w:sz="0" w:space="0" w:color="auto"/>
      </w:divBdr>
    </w:div>
    <w:div w:id="969357872">
      <w:bodyDiv w:val="1"/>
      <w:marLeft w:val="0"/>
      <w:marRight w:val="0"/>
      <w:marTop w:val="0"/>
      <w:marBottom w:val="0"/>
      <w:divBdr>
        <w:top w:val="none" w:sz="0" w:space="0" w:color="auto"/>
        <w:left w:val="none" w:sz="0" w:space="0" w:color="auto"/>
        <w:bottom w:val="none" w:sz="0" w:space="0" w:color="auto"/>
        <w:right w:val="none" w:sz="0" w:space="0" w:color="auto"/>
      </w:divBdr>
    </w:div>
    <w:div w:id="976225938">
      <w:bodyDiv w:val="1"/>
      <w:marLeft w:val="0"/>
      <w:marRight w:val="0"/>
      <w:marTop w:val="0"/>
      <w:marBottom w:val="0"/>
      <w:divBdr>
        <w:top w:val="none" w:sz="0" w:space="0" w:color="auto"/>
        <w:left w:val="none" w:sz="0" w:space="0" w:color="auto"/>
        <w:bottom w:val="none" w:sz="0" w:space="0" w:color="auto"/>
        <w:right w:val="none" w:sz="0" w:space="0" w:color="auto"/>
      </w:divBdr>
    </w:div>
    <w:div w:id="985234150">
      <w:bodyDiv w:val="1"/>
      <w:marLeft w:val="0"/>
      <w:marRight w:val="0"/>
      <w:marTop w:val="0"/>
      <w:marBottom w:val="0"/>
      <w:divBdr>
        <w:top w:val="none" w:sz="0" w:space="0" w:color="auto"/>
        <w:left w:val="none" w:sz="0" w:space="0" w:color="auto"/>
        <w:bottom w:val="none" w:sz="0" w:space="0" w:color="auto"/>
        <w:right w:val="none" w:sz="0" w:space="0" w:color="auto"/>
      </w:divBdr>
    </w:div>
    <w:div w:id="988552834">
      <w:bodyDiv w:val="1"/>
      <w:marLeft w:val="0"/>
      <w:marRight w:val="0"/>
      <w:marTop w:val="0"/>
      <w:marBottom w:val="0"/>
      <w:divBdr>
        <w:top w:val="none" w:sz="0" w:space="0" w:color="auto"/>
        <w:left w:val="none" w:sz="0" w:space="0" w:color="auto"/>
        <w:bottom w:val="none" w:sz="0" w:space="0" w:color="auto"/>
        <w:right w:val="none" w:sz="0" w:space="0" w:color="auto"/>
      </w:divBdr>
      <w:divsChild>
        <w:div w:id="1689328964">
          <w:marLeft w:val="0"/>
          <w:marRight w:val="0"/>
          <w:marTop w:val="0"/>
          <w:marBottom w:val="0"/>
          <w:divBdr>
            <w:top w:val="none" w:sz="0" w:space="0" w:color="auto"/>
            <w:left w:val="none" w:sz="0" w:space="0" w:color="auto"/>
            <w:bottom w:val="none" w:sz="0" w:space="0" w:color="auto"/>
            <w:right w:val="none" w:sz="0" w:space="0" w:color="auto"/>
          </w:divBdr>
        </w:div>
        <w:div w:id="931821545">
          <w:marLeft w:val="0"/>
          <w:marRight w:val="0"/>
          <w:marTop w:val="0"/>
          <w:marBottom w:val="0"/>
          <w:divBdr>
            <w:top w:val="none" w:sz="0" w:space="0" w:color="auto"/>
            <w:left w:val="none" w:sz="0" w:space="0" w:color="auto"/>
            <w:bottom w:val="none" w:sz="0" w:space="0" w:color="auto"/>
            <w:right w:val="none" w:sz="0" w:space="0" w:color="auto"/>
          </w:divBdr>
        </w:div>
        <w:div w:id="238174589">
          <w:marLeft w:val="0"/>
          <w:marRight w:val="0"/>
          <w:marTop w:val="0"/>
          <w:marBottom w:val="0"/>
          <w:divBdr>
            <w:top w:val="none" w:sz="0" w:space="0" w:color="auto"/>
            <w:left w:val="none" w:sz="0" w:space="0" w:color="auto"/>
            <w:bottom w:val="none" w:sz="0" w:space="0" w:color="auto"/>
            <w:right w:val="none" w:sz="0" w:space="0" w:color="auto"/>
          </w:divBdr>
        </w:div>
        <w:div w:id="2086996199">
          <w:marLeft w:val="0"/>
          <w:marRight w:val="0"/>
          <w:marTop w:val="0"/>
          <w:marBottom w:val="0"/>
          <w:divBdr>
            <w:top w:val="none" w:sz="0" w:space="0" w:color="auto"/>
            <w:left w:val="none" w:sz="0" w:space="0" w:color="auto"/>
            <w:bottom w:val="none" w:sz="0" w:space="0" w:color="auto"/>
            <w:right w:val="none" w:sz="0" w:space="0" w:color="auto"/>
          </w:divBdr>
        </w:div>
        <w:div w:id="433982883">
          <w:marLeft w:val="0"/>
          <w:marRight w:val="0"/>
          <w:marTop w:val="0"/>
          <w:marBottom w:val="0"/>
          <w:divBdr>
            <w:top w:val="none" w:sz="0" w:space="0" w:color="auto"/>
            <w:left w:val="none" w:sz="0" w:space="0" w:color="auto"/>
            <w:bottom w:val="none" w:sz="0" w:space="0" w:color="auto"/>
            <w:right w:val="none" w:sz="0" w:space="0" w:color="auto"/>
          </w:divBdr>
        </w:div>
        <w:div w:id="2021854183">
          <w:marLeft w:val="0"/>
          <w:marRight w:val="0"/>
          <w:marTop w:val="0"/>
          <w:marBottom w:val="0"/>
          <w:divBdr>
            <w:top w:val="none" w:sz="0" w:space="0" w:color="auto"/>
            <w:left w:val="none" w:sz="0" w:space="0" w:color="auto"/>
            <w:bottom w:val="none" w:sz="0" w:space="0" w:color="auto"/>
            <w:right w:val="none" w:sz="0" w:space="0" w:color="auto"/>
          </w:divBdr>
        </w:div>
        <w:div w:id="888881985">
          <w:marLeft w:val="0"/>
          <w:marRight w:val="0"/>
          <w:marTop w:val="0"/>
          <w:marBottom w:val="0"/>
          <w:divBdr>
            <w:top w:val="none" w:sz="0" w:space="0" w:color="auto"/>
            <w:left w:val="none" w:sz="0" w:space="0" w:color="auto"/>
            <w:bottom w:val="none" w:sz="0" w:space="0" w:color="auto"/>
            <w:right w:val="none" w:sz="0" w:space="0" w:color="auto"/>
          </w:divBdr>
        </w:div>
      </w:divsChild>
    </w:div>
    <w:div w:id="998771855">
      <w:bodyDiv w:val="1"/>
      <w:marLeft w:val="0"/>
      <w:marRight w:val="0"/>
      <w:marTop w:val="0"/>
      <w:marBottom w:val="0"/>
      <w:divBdr>
        <w:top w:val="none" w:sz="0" w:space="0" w:color="auto"/>
        <w:left w:val="none" w:sz="0" w:space="0" w:color="auto"/>
        <w:bottom w:val="none" w:sz="0" w:space="0" w:color="auto"/>
        <w:right w:val="none" w:sz="0" w:space="0" w:color="auto"/>
      </w:divBdr>
      <w:divsChild>
        <w:div w:id="328944850">
          <w:marLeft w:val="0"/>
          <w:marRight w:val="0"/>
          <w:marTop w:val="0"/>
          <w:marBottom w:val="0"/>
          <w:divBdr>
            <w:top w:val="none" w:sz="0" w:space="0" w:color="auto"/>
            <w:left w:val="none" w:sz="0" w:space="0" w:color="auto"/>
            <w:bottom w:val="none" w:sz="0" w:space="0" w:color="auto"/>
            <w:right w:val="none" w:sz="0" w:space="0" w:color="auto"/>
          </w:divBdr>
        </w:div>
        <w:div w:id="753664835">
          <w:marLeft w:val="0"/>
          <w:marRight w:val="0"/>
          <w:marTop w:val="0"/>
          <w:marBottom w:val="0"/>
          <w:divBdr>
            <w:top w:val="none" w:sz="0" w:space="0" w:color="auto"/>
            <w:left w:val="none" w:sz="0" w:space="0" w:color="auto"/>
            <w:bottom w:val="none" w:sz="0" w:space="0" w:color="auto"/>
            <w:right w:val="none" w:sz="0" w:space="0" w:color="auto"/>
          </w:divBdr>
        </w:div>
        <w:div w:id="1317298637">
          <w:marLeft w:val="0"/>
          <w:marRight w:val="0"/>
          <w:marTop w:val="0"/>
          <w:marBottom w:val="0"/>
          <w:divBdr>
            <w:top w:val="none" w:sz="0" w:space="0" w:color="auto"/>
            <w:left w:val="none" w:sz="0" w:space="0" w:color="auto"/>
            <w:bottom w:val="none" w:sz="0" w:space="0" w:color="auto"/>
            <w:right w:val="none" w:sz="0" w:space="0" w:color="auto"/>
          </w:divBdr>
        </w:div>
        <w:div w:id="1771194328">
          <w:marLeft w:val="0"/>
          <w:marRight w:val="0"/>
          <w:marTop w:val="0"/>
          <w:marBottom w:val="0"/>
          <w:divBdr>
            <w:top w:val="none" w:sz="0" w:space="0" w:color="auto"/>
            <w:left w:val="none" w:sz="0" w:space="0" w:color="auto"/>
            <w:bottom w:val="none" w:sz="0" w:space="0" w:color="auto"/>
            <w:right w:val="none" w:sz="0" w:space="0" w:color="auto"/>
          </w:divBdr>
        </w:div>
      </w:divsChild>
    </w:div>
    <w:div w:id="1027951991">
      <w:bodyDiv w:val="1"/>
      <w:marLeft w:val="0"/>
      <w:marRight w:val="0"/>
      <w:marTop w:val="0"/>
      <w:marBottom w:val="0"/>
      <w:divBdr>
        <w:top w:val="none" w:sz="0" w:space="0" w:color="auto"/>
        <w:left w:val="none" w:sz="0" w:space="0" w:color="auto"/>
        <w:bottom w:val="none" w:sz="0" w:space="0" w:color="auto"/>
        <w:right w:val="none" w:sz="0" w:space="0" w:color="auto"/>
      </w:divBdr>
    </w:div>
    <w:div w:id="1033269198">
      <w:bodyDiv w:val="1"/>
      <w:marLeft w:val="0"/>
      <w:marRight w:val="0"/>
      <w:marTop w:val="0"/>
      <w:marBottom w:val="0"/>
      <w:divBdr>
        <w:top w:val="none" w:sz="0" w:space="0" w:color="auto"/>
        <w:left w:val="none" w:sz="0" w:space="0" w:color="auto"/>
        <w:bottom w:val="none" w:sz="0" w:space="0" w:color="auto"/>
        <w:right w:val="none" w:sz="0" w:space="0" w:color="auto"/>
      </w:divBdr>
    </w:div>
    <w:div w:id="1041712593">
      <w:bodyDiv w:val="1"/>
      <w:marLeft w:val="0"/>
      <w:marRight w:val="0"/>
      <w:marTop w:val="0"/>
      <w:marBottom w:val="0"/>
      <w:divBdr>
        <w:top w:val="none" w:sz="0" w:space="0" w:color="auto"/>
        <w:left w:val="none" w:sz="0" w:space="0" w:color="auto"/>
        <w:bottom w:val="none" w:sz="0" w:space="0" w:color="auto"/>
        <w:right w:val="none" w:sz="0" w:space="0" w:color="auto"/>
      </w:divBdr>
    </w:div>
    <w:div w:id="1043675465">
      <w:bodyDiv w:val="1"/>
      <w:marLeft w:val="0"/>
      <w:marRight w:val="0"/>
      <w:marTop w:val="0"/>
      <w:marBottom w:val="0"/>
      <w:divBdr>
        <w:top w:val="none" w:sz="0" w:space="0" w:color="auto"/>
        <w:left w:val="none" w:sz="0" w:space="0" w:color="auto"/>
        <w:bottom w:val="none" w:sz="0" w:space="0" w:color="auto"/>
        <w:right w:val="none" w:sz="0" w:space="0" w:color="auto"/>
      </w:divBdr>
      <w:divsChild>
        <w:div w:id="491067448">
          <w:marLeft w:val="0"/>
          <w:marRight w:val="0"/>
          <w:marTop w:val="0"/>
          <w:marBottom w:val="225"/>
          <w:divBdr>
            <w:top w:val="none" w:sz="0" w:space="0" w:color="auto"/>
            <w:left w:val="none" w:sz="0" w:space="0" w:color="auto"/>
            <w:bottom w:val="none" w:sz="0" w:space="0" w:color="auto"/>
            <w:right w:val="none" w:sz="0" w:space="0" w:color="auto"/>
          </w:divBdr>
        </w:div>
      </w:divsChild>
    </w:div>
    <w:div w:id="1067343873">
      <w:bodyDiv w:val="1"/>
      <w:marLeft w:val="0"/>
      <w:marRight w:val="0"/>
      <w:marTop w:val="0"/>
      <w:marBottom w:val="0"/>
      <w:divBdr>
        <w:top w:val="none" w:sz="0" w:space="0" w:color="auto"/>
        <w:left w:val="none" w:sz="0" w:space="0" w:color="auto"/>
        <w:bottom w:val="none" w:sz="0" w:space="0" w:color="auto"/>
        <w:right w:val="none" w:sz="0" w:space="0" w:color="auto"/>
      </w:divBdr>
    </w:div>
    <w:div w:id="1071149561">
      <w:bodyDiv w:val="1"/>
      <w:marLeft w:val="0"/>
      <w:marRight w:val="0"/>
      <w:marTop w:val="0"/>
      <w:marBottom w:val="0"/>
      <w:divBdr>
        <w:top w:val="none" w:sz="0" w:space="0" w:color="auto"/>
        <w:left w:val="none" w:sz="0" w:space="0" w:color="auto"/>
        <w:bottom w:val="none" w:sz="0" w:space="0" w:color="auto"/>
        <w:right w:val="none" w:sz="0" w:space="0" w:color="auto"/>
      </w:divBdr>
    </w:div>
    <w:div w:id="1072194638">
      <w:bodyDiv w:val="1"/>
      <w:marLeft w:val="0"/>
      <w:marRight w:val="0"/>
      <w:marTop w:val="0"/>
      <w:marBottom w:val="0"/>
      <w:divBdr>
        <w:top w:val="none" w:sz="0" w:space="0" w:color="auto"/>
        <w:left w:val="none" w:sz="0" w:space="0" w:color="auto"/>
        <w:bottom w:val="none" w:sz="0" w:space="0" w:color="auto"/>
        <w:right w:val="none" w:sz="0" w:space="0" w:color="auto"/>
      </w:divBdr>
    </w:div>
    <w:div w:id="1073356644">
      <w:bodyDiv w:val="1"/>
      <w:marLeft w:val="0"/>
      <w:marRight w:val="0"/>
      <w:marTop w:val="0"/>
      <w:marBottom w:val="0"/>
      <w:divBdr>
        <w:top w:val="none" w:sz="0" w:space="0" w:color="auto"/>
        <w:left w:val="none" w:sz="0" w:space="0" w:color="auto"/>
        <w:bottom w:val="none" w:sz="0" w:space="0" w:color="auto"/>
        <w:right w:val="none" w:sz="0" w:space="0" w:color="auto"/>
      </w:divBdr>
    </w:div>
    <w:div w:id="1078290880">
      <w:bodyDiv w:val="1"/>
      <w:marLeft w:val="0"/>
      <w:marRight w:val="0"/>
      <w:marTop w:val="0"/>
      <w:marBottom w:val="0"/>
      <w:divBdr>
        <w:top w:val="none" w:sz="0" w:space="0" w:color="auto"/>
        <w:left w:val="none" w:sz="0" w:space="0" w:color="auto"/>
        <w:bottom w:val="none" w:sz="0" w:space="0" w:color="auto"/>
        <w:right w:val="none" w:sz="0" w:space="0" w:color="auto"/>
      </w:divBdr>
    </w:div>
    <w:div w:id="1084569063">
      <w:bodyDiv w:val="1"/>
      <w:marLeft w:val="0"/>
      <w:marRight w:val="0"/>
      <w:marTop w:val="0"/>
      <w:marBottom w:val="0"/>
      <w:divBdr>
        <w:top w:val="none" w:sz="0" w:space="0" w:color="auto"/>
        <w:left w:val="none" w:sz="0" w:space="0" w:color="auto"/>
        <w:bottom w:val="none" w:sz="0" w:space="0" w:color="auto"/>
        <w:right w:val="none" w:sz="0" w:space="0" w:color="auto"/>
      </w:divBdr>
    </w:div>
    <w:div w:id="1102651509">
      <w:bodyDiv w:val="1"/>
      <w:marLeft w:val="0"/>
      <w:marRight w:val="0"/>
      <w:marTop w:val="0"/>
      <w:marBottom w:val="0"/>
      <w:divBdr>
        <w:top w:val="none" w:sz="0" w:space="0" w:color="auto"/>
        <w:left w:val="none" w:sz="0" w:space="0" w:color="auto"/>
        <w:bottom w:val="none" w:sz="0" w:space="0" w:color="auto"/>
        <w:right w:val="none" w:sz="0" w:space="0" w:color="auto"/>
      </w:divBdr>
      <w:divsChild>
        <w:div w:id="1943685436">
          <w:marLeft w:val="-225"/>
          <w:marRight w:val="-225"/>
          <w:marTop w:val="279"/>
          <w:marBottom w:val="697"/>
          <w:divBdr>
            <w:top w:val="none" w:sz="0" w:space="0" w:color="auto"/>
            <w:left w:val="none" w:sz="0" w:space="0" w:color="auto"/>
            <w:bottom w:val="none" w:sz="0" w:space="0" w:color="auto"/>
            <w:right w:val="none" w:sz="0" w:space="0" w:color="auto"/>
          </w:divBdr>
          <w:divsChild>
            <w:div w:id="1187716738">
              <w:marLeft w:val="0"/>
              <w:marRight w:val="0"/>
              <w:marTop w:val="0"/>
              <w:marBottom w:val="0"/>
              <w:divBdr>
                <w:top w:val="none" w:sz="0" w:space="0" w:color="auto"/>
                <w:left w:val="none" w:sz="0" w:space="0" w:color="auto"/>
                <w:bottom w:val="none" w:sz="0" w:space="0" w:color="auto"/>
                <w:right w:val="none" w:sz="0" w:space="0" w:color="auto"/>
              </w:divBdr>
              <w:divsChild>
                <w:div w:id="632520041">
                  <w:marLeft w:val="0"/>
                  <w:marRight w:val="0"/>
                  <w:marTop w:val="0"/>
                  <w:marBottom w:val="0"/>
                  <w:divBdr>
                    <w:top w:val="none" w:sz="0" w:space="0" w:color="auto"/>
                    <w:left w:val="none" w:sz="0" w:space="0" w:color="auto"/>
                    <w:bottom w:val="none" w:sz="0" w:space="0" w:color="auto"/>
                    <w:right w:val="none" w:sz="0" w:space="0" w:color="auto"/>
                  </w:divBdr>
                  <w:divsChild>
                    <w:div w:id="1186137469">
                      <w:marLeft w:val="0"/>
                      <w:marRight w:val="0"/>
                      <w:marTop w:val="0"/>
                      <w:marBottom w:val="0"/>
                      <w:divBdr>
                        <w:top w:val="none" w:sz="0" w:space="0" w:color="auto"/>
                        <w:left w:val="none" w:sz="0" w:space="0" w:color="auto"/>
                        <w:bottom w:val="none" w:sz="0" w:space="0" w:color="auto"/>
                        <w:right w:val="none" w:sz="0" w:space="0" w:color="auto"/>
                      </w:divBdr>
                      <w:divsChild>
                        <w:div w:id="1615476481">
                          <w:marLeft w:val="0"/>
                          <w:marRight w:val="0"/>
                          <w:marTop w:val="0"/>
                          <w:marBottom w:val="0"/>
                          <w:divBdr>
                            <w:top w:val="none" w:sz="0" w:space="0" w:color="auto"/>
                            <w:left w:val="none" w:sz="0" w:space="0" w:color="auto"/>
                            <w:bottom w:val="none" w:sz="0" w:space="0" w:color="auto"/>
                            <w:right w:val="none" w:sz="0" w:space="0" w:color="auto"/>
                          </w:divBdr>
                          <w:divsChild>
                            <w:div w:id="14767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7077007">
          <w:marLeft w:val="-225"/>
          <w:marRight w:val="-225"/>
          <w:marTop w:val="279"/>
          <w:marBottom w:val="697"/>
          <w:divBdr>
            <w:top w:val="none" w:sz="0" w:space="0" w:color="auto"/>
            <w:left w:val="none" w:sz="0" w:space="0" w:color="auto"/>
            <w:bottom w:val="none" w:sz="0" w:space="0" w:color="auto"/>
            <w:right w:val="none" w:sz="0" w:space="0" w:color="auto"/>
          </w:divBdr>
          <w:divsChild>
            <w:div w:id="595940317">
              <w:marLeft w:val="0"/>
              <w:marRight w:val="0"/>
              <w:marTop w:val="0"/>
              <w:marBottom w:val="0"/>
              <w:divBdr>
                <w:top w:val="none" w:sz="0" w:space="0" w:color="auto"/>
                <w:left w:val="none" w:sz="0" w:space="0" w:color="auto"/>
                <w:bottom w:val="none" w:sz="0" w:space="0" w:color="auto"/>
                <w:right w:val="none" w:sz="0" w:space="0" w:color="auto"/>
              </w:divBdr>
              <w:divsChild>
                <w:div w:id="1815834382">
                  <w:marLeft w:val="0"/>
                  <w:marRight w:val="0"/>
                  <w:marTop w:val="0"/>
                  <w:marBottom w:val="0"/>
                  <w:divBdr>
                    <w:top w:val="none" w:sz="0" w:space="0" w:color="auto"/>
                    <w:left w:val="none" w:sz="0" w:space="0" w:color="auto"/>
                    <w:bottom w:val="none" w:sz="0" w:space="0" w:color="auto"/>
                    <w:right w:val="none" w:sz="0" w:space="0" w:color="auto"/>
                  </w:divBdr>
                  <w:divsChild>
                    <w:div w:id="702095071">
                      <w:marLeft w:val="0"/>
                      <w:marRight w:val="0"/>
                      <w:marTop w:val="0"/>
                      <w:marBottom w:val="0"/>
                      <w:divBdr>
                        <w:top w:val="none" w:sz="0" w:space="0" w:color="auto"/>
                        <w:left w:val="none" w:sz="0" w:space="0" w:color="auto"/>
                        <w:bottom w:val="none" w:sz="0" w:space="0" w:color="auto"/>
                        <w:right w:val="none" w:sz="0" w:space="0" w:color="auto"/>
                      </w:divBdr>
                      <w:divsChild>
                        <w:div w:id="1615674236">
                          <w:marLeft w:val="0"/>
                          <w:marRight w:val="0"/>
                          <w:marTop w:val="0"/>
                          <w:marBottom w:val="0"/>
                          <w:divBdr>
                            <w:top w:val="none" w:sz="0" w:space="0" w:color="auto"/>
                            <w:left w:val="none" w:sz="0" w:space="0" w:color="auto"/>
                            <w:bottom w:val="none" w:sz="0" w:space="0" w:color="auto"/>
                            <w:right w:val="none" w:sz="0" w:space="0" w:color="auto"/>
                          </w:divBdr>
                          <w:divsChild>
                            <w:div w:id="66859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751302">
          <w:marLeft w:val="-225"/>
          <w:marRight w:val="-225"/>
          <w:marTop w:val="279"/>
          <w:marBottom w:val="697"/>
          <w:divBdr>
            <w:top w:val="none" w:sz="0" w:space="0" w:color="auto"/>
            <w:left w:val="none" w:sz="0" w:space="0" w:color="auto"/>
            <w:bottom w:val="none" w:sz="0" w:space="0" w:color="auto"/>
            <w:right w:val="none" w:sz="0" w:space="0" w:color="auto"/>
          </w:divBdr>
          <w:divsChild>
            <w:div w:id="1416509997">
              <w:marLeft w:val="0"/>
              <w:marRight w:val="0"/>
              <w:marTop w:val="0"/>
              <w:marBottom w:val="0"/>
              <w:divBdr>
                <w:top w:val="none" w:sz="0" w:space="0" w:color="auto"/>
                <w:left w:val="none" w:sz="0" w:space="0" w:color="auto"/>
                <w:bottom w:val="none" w:sz="0" w:space="0" w:color="auto"/>
                <w:right w:val="none" w:sz="0" w:space="0" w:color="auto"/>
              </w:divBdr>
              <w:divsChild>
                <w:div w:id="569004880">
                  <w:marLeft w:val="0"/>
                  <w:marRight w:val="0"/>
                  <w:marTop w:val="0"/>
                  <w:marBottom w:val="0"/>
                  <w:divBdr>
                    <w:top w:val="none" w:sz="0" w:space="0" w:color="auto"/>
                    <w:left w:val="none" w:sz="0" w:space="0" w:color="auto"/>
                    <w:bottom w:val="none" w:sz="0" w:space="0" w:color="auto"/>
                    <w:right w:val="none" w:sz="0" w:space="0" w:color="auto"/>
                  </w:divBdr>
                  <w:divsChild>
                    <w:div w:id="845943677">
                      <w:marLeft w:val="0"/>
                      <w:marRight w:val="0"/>
                      <w:marTop w:val="0"/>
                      <w:marBottom w:val="0"/>
                      <w:divBdr>
                        <w:top w:val="none" w:sz="0" w:space="0" w:color="auto"/>
                        <w:left w:val="none" w:sz="0" w:space="0" w:color="auto"/>
                        <w:bottom w:val="none" w:sz="0" w:space="0" w:color="auto"/>
                        <w:right w:val="none" w:sz="0" w:space="0" w:color="auto"/>
                      </w:divBdr>
                      <w:divsChild>
                        <w:div w:id="1866166668">
                          <w:marLeft w:val="0"/>
                          <w:marRight w:val="0"/>
                          <w:marTop w:val="0"/>
                          <w:marBottom w:val="0"/>
                          <w:divBdr>
                            <w:top w:val="none" w:sz="0" w:space="0" w:color="auto"/>
                            <w:left w:val="none" w:sz="0" w:space="0" w:color="auto"/>
                            <w:bottom w:val="none" w:sz="0" w:space="0" w:color="auto"/>
                            <w:right w:val="none" w:sz="0" w:space="0" w:color="auto"/>
                          </w:divBdr>
                          <w:divsChild>
                            <w:div w:id="188228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26665">
          <w:marLeft w:val="-225"/>
          <w:marRight w:val="-225"/>
          <w:marTop w:val="279"/>
          <w:marBottom w:val="697"/>
          <w:divBdr>
            <w:top w:val="none" w:sz="0" w:space="0" w:color="auto"/>
            <w:left w:val="none" w:sz="0" w:space="0" w:color="auto"/>
            <w:bottom w:val="none" w:sz="0" w:space="0" w:color="auto"/>
            <w:right w:val="none" w:sz="0" w:space="0" w:color="auto"/>
          </w:divBdr>
          <w:divsChild>
            <w:div w:id="662244770">
              <w:marLeft w:val="0"/>
              <w:marRight w:val="0"/>
              <w:marTop w:val="0"/>
              <w:marBottom w:val="0"/>
              <w:divBdr>
                <w:top w:val="none" w:sz="0" w:space="0" w:color="auto"/>
                <w:left w:val="none" w:sz="0" w:space="0" w:color="auto"/>
                <w:bottom w:val="none" w:sz="0" w:space="0" w:color="auto"/>
                <w:right w:val="none" w:sz="0" w:space="0" w:color="auto"/>
              </w:divBdr>
              <w:divsChild>
                <w:div w:id="419065067">
                  <w:marLeft w:val="0"/>
                  <w:marRight w:val="0"/>
                  <w:marTop w:val="0"/>
                  <w:marBottom w:val="0"/>
                  <w:divBdr>
                    <w:top w:val="none" w:sz="0" w:space="0" w:color="auto"/>
                    <w:left w:val="none" w:sz="0" w:space="0" w:color="auto"/>
                    <w:bottom w:val="none" w:sz="0" w:space="0" w:color="auto"/>
                    <w:right w:val="none" w:sz="0" w:space="0" w:color="auto"/>
                  </w:divBdr>
                  <w:divsChild>
                    <w:div w:id="1220168593">
                      <w:marLeft w:val="0"/>
                      <w:marRight w:val="0"/>
                      <w:marTop w:val="0"/>
                      <w:marBottom w:val="0"/>
                      <w:divBdr>
                        <w:top w:val="none" w:sz="0" w:space="0" w:color="auto"/>
                        <w:left w:val="none" w:sz="0" w:space="0" w:color="auto"/>
                        <w:bottom w:val="none" w:sz="0" w:space="0" w:color="auto"/>
                        <w:right w:val="none" w:sz="0" w:space="0" w:color="auto"/>
                      </w:divBdr>
                      <w:divsChild>
                        <w:div w:id="1037897758">
                          <w:marLeft w:val="0"/>
                          <w:marRight w:val="0"/>
                          <w:marTop w:val="0"/>
                          <w:marBottom w:val="0"/>
                          <w:divBdr>
                            <w:top w:val="none" w:sz="0" w:space="0" w:color="auto"/>
                            <w:left w:val="none" w:sz="0" w:space="0" w:color="auto"/>
                            <w:bottom w:val="none" w:sz="0" w:space="0" w:color="auto"/>
                            <w:right w:val="none" w:sz="0" w:space="0" w:color="auto"/>
                          </w:divBdr>
                          <w:divsChild>
                            <w:div w:id="14062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9433602">
          <w:marLeft w:val="-225"/>
          <w:marRight w:val="-225"/>
          <w:marTop w:val="279"/>
          <w:marBottom w:val="697"/>
          <w:divBdr>
            <w:top w:val="none" w:sz="0" w:space="0" w:color="auto"/>
            <w:left w:val="none" w:sz="0" w:space="0" w:color="auto"/>
            <w:bottom w:val="none" w:sz="0" w:space="0" w:color="auto"/>
            <w:right w:val="none" w:sz="0" w:space="0" w:color="auto"/>
          </w:divBdr>
          <w:divsChild>
            <w:div w:id="958948902">
              <w:marLeft w:val="0"/>
              <w:marRight w:val="0"/>
              <w:marTop w:val="0"/>
              <w:marBottom w:val="0"/>
              <w:divBdr>
                <w:top w:val="none" w:sz="0" w:space="0" w:color="auto"/>
                <w:left w:val="none" w:sz="0" w:space="0" w:color="auto"/>
                <w:bottom w:val="none" w:sz="0" w:space="0" w:color="auto"/>
                <w:right w:val="none" w:sz="0" w:space="0" w:color="auto"/>
              </w:divBdr>
              <w:divsChild>
                <w:div w:id="259993808">
                  <w:marLeft w:val="0"/>
                  <w:marRight w:val="0"/>
                  <w:marTop w:val="0"/>
                  <w:marBottom w:val="0"/>
                  <w:divBdr>
                    <w:top w:val="none" w:sz="0" w:space="0" w:color="auto"/>
                    <w:left w:val="none" w:sz="0" w:space="0" w:color="auto"/>
                    <w:bottom w:val="none" w:sz="0" w:space="0" w:color="auto"/>
                    <w:right w:val="none" w:sz="0" w:space="0" w:color="auto"/>
                  </w:divBdr>
                  <w:divsChild>
                    <w:div w:id="1159883764">
                      <w:marLeft w:val="0"/>
                      <w:marRight w:val="0"/>
                      <w:marTop w:val="0"/>
                      <w:marBottom w:val="0"/>
                      <w:divBdr>
                        <w:top w:val="none" w:sz="0" w:space="0" w:color="auto"/>
                        <w:left w:val="none" w:sz="0" w:space="0" w:color="auto"/>
                        <w:bottom w:val="none" w:sz="0" w:space="0" w:color="auto"/>
                        <w:right w:val="none" w:sz="0" w:space="0" w:color="auto"/>
                      </w:divBdr>
                      <w:divsChild>
                        <w:div w:id="1509129887">
                          <w:marLeft w:val="0"/>
                          <w:marRight w:val="0"/>
                          <w:marTop w:val="0"/>
                          <w:marBottom w:val="0"/>
                          <w:divBdr>
                            <w:top w:val="none" w:sz="0" w:space="0" w:color="auto"/>
                            <w:left w:val="none" w:sz="0" w:space="0" w:color="auto"/>
                            <w:bottom w:val="none" w:sz="0" w:space="0" w:color="auto"/>
                            <w:right w:val="none" w:sz="0" w:space="0" w:color="auto"/>
                          </w:divBdr>
                          <w:divsChild>
                            <w:div w:id="79641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439991">
          <w:marLeft w:val="-225"/>
          <w:marRight w:val="-225"/>
          <w:marTop w:val="279"/>
          <w:marBottom w:val="697"/>
          <w:divBdr>
            <w:top w:val="none" w:sz="0" w:space="0" w:color="auto"/>
            <w:left w:val="none" w:sz="0" w:space="0" w:color="auto"/>
            <w:bottom w:val="none" w:sz="0" w:space="0" w:color="auto"/>
            <w:right w:val="none" w:sz="0" w:space="0" w:color="auto"/>
          </w:divBdr>
          <w:divsChild>
            <w:div w:id="1550335835">
              <w:marLeft w:val="0"/>
              <w:marRight w:val="0"/>
              <w:marTop w:val="0"/>
              <w:marBottom w:val="0"/>
              <w:divBdr>
                <w:top w:val="none" w:sz="0" w:space="0" w:color="auto"/>
                <w:left w:val="none" w:sz="0" w:space="0" w:color="auto"/>
                <w:bottom w:val="none" w:sz="0" w:space="0" w:color="auto"/>
                <w:right w:val="none" w:sz="0" w:space="0" w:color="auto"/>
              </w:divBdr>
              <w:divsChild>
                <w:div w:id="1057318411">
                  <w:marLeft w:val="0"/>
                  <w:marRight w:val="0"/>
                  <w:marTop w:val="0"/>
                  <w:marBottom w:val="0"/>
                  <w:divBdr>
                    <w:top w:val="none" w:sz="0" w:space="0" w:color="auto"/>
                    <w:left w:val="none" w:sz="0" w:space="0" w:color="auto"/>
                    <w:bottom w:val="none" w:sz="0" w:space="0" w:color="auto"/>
                    <w:right w:val="none" w:sz="0" w:space="0" w:color="auto"/>
                  </w:divBdr>
                  <w:divsChild>
                    <w:div w:id="1359962611">
                      <w:marLeft w:val="0"/>
                      <w:marRight w:val="0"/>
                      <w:marTop w:val="0"/>
                      <w:marBottom w:val="0"/>
                      <w:divBdr>
                        <w:top w:val="none" w:sz="0" w:space="0" w:color="auto"/>
                        <w:left w:val="none" w:sz="0" w:space="0" w:color="auto"/>
                        <w:bottom w:val="none" w:sz="0" w:space="0" w:color="auto"/>
                        <w:right w:val="none" w:sz="0" w:space="0" w:color="auto"/>
                      </w:divBdr>
                      <w:divsChild>
                        <w:div w:id="182480035">
                          <w:marLeft w:val="0"/>
                          <w:marRight w:val="0"/>
                          <w:marTop w:val="0"/>
                          <w:marBottom w:val="0"/>
                          <w:divBdr>
                            <w:top w:val="none" w:sz="0" w:space="0" w:color="auto"/>
                            <w:left w:val="none" w:sz="0" w:space="0" w:color="auto"/>
                            <w:bottom w:val="none" w:sz="0" w:space="0" w:color="auto"/>
                            <w:right w:val="none" w:sz="0" w:space="0" w:color="auto"/>
                          </w:divBdr>
                          <w:divsChild>
                            <w:div w:id="106857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46362">
          <w:marLeft w:val="-225"/>
          <w:marRight w:val="-225"/>
          <w:marTop w:val="279"/>
          <w:marBottom w:val="697"/>
          <w:divBdr>
            <w:top w:val="none" w:sz="0" w:space="0" w:color="auto"/>
            <w:left w:val="none" w:sz="0" w:space="0" w:color="auto"/>
            <w:bottom w:val="none" w:sz="0" w:space="0" w:color="auto"/>
            <w:right w:val="none" w:sz="0" w:space="0" w:color="auto"/>
          </w:divBdr>
          <w:divsChild>
            <w:div w:id="20018044">
              <w:marLeft w:val="0"/>
              <w:marRight w:val="0"/>
              <w:marTop w:val="0"/>
              <w:marBottom w:val="0"/>
              <w:divBdr>
                <w:top w:val="none" w:sz="0" w:space="0" w:color="auto"/>
                <w:left w:val="none" w:sz="0" w:space="0" w:color="auto"/>
                <w:bottom w:val="none" w:sz="0" w:space="0" w:color="auto"/>
                <w:right w:val="none" w:sz="0" w:space="0" w:color="auto"/>
              </w:divBdr>
              <w:divsChild>
                <w:div w:id="303046154">
                  <w:marLeft w:val="0"/>
                  <w:marRight w:val="0"/>
                  <w:marTop w:val="0"/>
                  <w:marBottom w:val="0"/>
                  <w:divBdr>
                    <w:top w:val="none" w:sz="0" w:space="0" w:color="auto"/>
                    <w:left w:val="none" w:sz="0" w:space="0" w:color="auto"/>
                    <w:bottom w:val="none" w:sz="0" w:space="0" w:color="auto"/>
                    <w:right w:val="none" w:sz="0" w:space="0" w:color="auto"/>
                  </w:divBdr>
                  <w:divsChild>
                    <w:div w:id="819077149">
                      <w:marLeft w:val="0"/>
                      <w:marRight w:val="0"/>
                      <w:marTop w:val="0"/>
                      <w:marBottom w:val="0"/>
                      <w:divBdr>
                        <w:top w:val="none" w:sz="0" w:space="0" w:color="auto"/>
                        <w:left w:val="none" w:sz="0" w:space="0" w:color="auto"/>
                        <w:bottom w:val="none" w:sz="0" w:space="0" w:color="auto"/>
                        <w:right w:val="none" w:sz="0" w:space="0" w:color="auto"/>
                      </w:divBdr>
                      <w:divsChild>
                        <w:div w:id="743991595">
                          <w:marLeft w:val="0"/>
                          <w:marRight w:val="0"/>
                          <w:marTop w:val="0"/>
                          <w:marBottom w:val="0"/>
                          <w:divBdr>
                            <w:top w:val="none" w:sz="0" w:space="0" w:color="auto"/>
                            <w:left w:val="none" w:sz="0" w:space="0" w:color="auto"/>
                            <w:bottom w:val="none" w:sz="0" w:space="0" w:color="auto"/>
                            <w:right w:val="none" w:sz="0" w:space="0" w:color="auto"/>
                          </w:divBdr>
                          <w:divsChild>
                            <w:div w:id="74233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141432">
          <w:marLeft w:val="-225"/>
          <w:marRight w:val="-225"/>
          <w:marTop w:val="279"/>
          <w:marBottom w:val="697"/>
          <w:divBdr>
            <w:top w:val="none" w:sz="0" w:space="0" w:color="auto"/>
            <w:left w:val="none" w:sz="0" w:space="0" w:color="auto"/>
            <w:bottom w:val="none" w:sz="0" w:space="0" w:color="auto"/>
            <w:right w:val="none" w:sz="0" w:space="0" w:color="auto"/>
          </w:divBdr>
          <w:divsChild>
            <w:div w:id="296494935">
              <w:marLeft w:val="0"/>
              <w:marRight w:val="0"/>
              <w:marTop w:val="0"/>
              <w:marBottom w:val="0"/>
              <w:divBdr>
                <w:top w:val="none" w:sz="0" w:space="0" w:color="auto"/>
                <w:left w:val="none" w:sz="0" w:space="0" w:color="auto"/>
                <w:bottom w:val="none" w:sz="0" w:space="0" w:color="auto"/>
                <w:right w:val="none" w:sz="0" w:space="0" w:color="auto"/>
              </w:divBdr>
              <w:divsChild>
                <w:div w:id="1992515698">
                  <w:marLeft w:val="0"/>
                  <w:marRight w:val="0"/>
                  <w:marTop w:val="0"/>
                  <w:marBottom w:val="0"/>
                  <w:divBdr>
                    <w:top w:val="none" w:sz="0" w:space="0" w:color="auto"/>
                    <w:left w:val="none" w:sz="0" w:space="0" w:color="auto"/>
                    <w:bottom w:val="none" w:sz="0" w:space="0" w:color="auto"/>
                    <w:right w:val="none" w:sz="0" w:space="0" w:color="auto"/>
                  </w:divBdr>
                  <w:divsChild>
                    <w:div w:id="524369427">
                      <w:marLeft w:val="0"/>
                      <w:marRight w:val="0"/>
                      <w:marTop w:val="0"/>
                      <w:marBottom w:val="0"/>
                      <w:divBdr>
                        <w:top w:val="none" w:sz="0" w:space="0" w:color="auto"/>
                        <w:left w:val="none" w:sz="0" w:space="0" w:color="auto"/>
                        <w:bottom w:val="none" w:sz="0" w:space="0" w:color="auto"/>
                        <w:right w:val="none" w:sz="0" w:space="0" w:color="auto"/>
                      </w:divBdr>
                      <w:divsChild>
                        <w:div w:id="841629214">
                          <w:marLeft w:val="0"/>
                          <w:marRight w:val="0"/>
                          <w:marTop w:val="0"/>
                          <w:marBottom w:val="0"/>
                          <w:divBdr>
                            <w:top w:val="none" w:sz="0" w:space="0" w:color="auto"/>
                            <w:left w:val="none" w:sz="0" w:space="0" w:color="auto"/>
                            <w:bottom w:val="none" w:sz="0" w:space="0" w:color="auto"/>
                            <w:right w:val="none" w:sz="0" w:space="0" w:color="auto"/>
                          </w:divBdr>
                          <w:divsChild>
                            <w:div w:id="99283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605476">
      <w:bodyDiv w:val="1"/>
      <w:marLeft w:val="0"/>
      <w:marRight w:val="0"/>
      <w:marTop w:val="0"/>
      <w:marBottom w:val="0"/>
      <w:divBdr>
        <w:top w:val="none" w:sz="0" w:space="0" w:color="auto"/>
        <w:left w:val="none" w:sz="0" w:space="0" w:color="auto"/>
        <w:bottom w:val="none" w:sz="0" w:space="0" w:color="auto"/>
        <w:right w:val="none" w:sz="0" w:space="0" w:color="auto"/>
      </w:divBdr>
    </w:div>
    <w:div w:id="1120955045">
      <w:bodyDiv w:val="1"/>
      <w:marLeft w:val="0"/>
      <w:marRight w:val="0"/>
      <w:marTop w:val="0"/>
      <w:marBottom w:val="0"/>
      <w:divBdr>
        <w:top w:val="none" w:sz="0" w:space="0" w:color="auto"/>
        <w:left w:val="none" w:sz="0" w:space="0" w:color="auto"/>
        <w:bottom w:val="none" w:sz="0" w:space="0" w:color="auto"/>
        <w:right w:val="none" w:sz="0" w:space="0" w:color="auto"/>
      </w:divBdr>
    </w:div>
    <w:div w:id="1125008382">
      <w:bodyDiv w:val="1"/>
      <w:marLeft w:val="0"/>
      <w:marRight w:val="0"/>
      <w:marTop w:val="0"/>
      <w:marBottom w:val="0"/>
      <w:divBdr>
        <w:top w:val="none" w:sz="0" w:space="0" w:color="auto"/>
        <w:left w:val="none" w:sz="0" w:space="0" w:color="auto"/>
        <w:bottom w:val="none" w:sz="0" w:space="0" w:color="auto"/>
        <w:right w:val="none" w:sz="0" w:space="0" w:color="auto"/>
      </w:divBdr>
      <w:divsChild>
        <w:div w:id="170993518">
          <w:marLeft w:val="0"/>
          <w:marRight w:val="0"/>
          <w:marTop w:val="0"/>
          <w:marBottom w:val="0"/>
          <w:divBdr>
            <w:top w:val="none" w:sz="0" w:space="0" w:color="auto"/>
            <w:left w:val="none" w:sz="0" w:space="0" w:color="auto"/>
            <w:bottom w:val="none" w:sz="0" w:space="0" w:color="auto"/>
            <w:right w:val="none" w:sz="0" w:space="0" w:color="auto"/>
          </w:divBdr>
          <w:divsChild>
            <w:div w:id="90130100">
              <w:marLeft w:val="0"/>
              <w:marRight w:val="0"/>
              <w:marTop w:val="0"/>
              <w:marBottom w:val="0"/>
              <w:divBdr>
                <w:top w:val="none" w:sz="0" w:space="0" w:color="auto"/>
                <w:left w:val="none" w:sz="0" w:space="0" w:color="auto"/>
                <w:bottom w:val="none" w:sz="0" w:space="0" w:color="auto"/>
                <w:right w:val="none" w:sz="0" w:space="0" w:color="auto"/>
              </w:divBdr>
              <w:divsChild>
                <w:div w:id="1413509401">
                  <w:marLeft w:val="0"/>
                  <w:marRight w:val="0"/>
                  <w:marTop w:val="0"/>
                  <w:marBottom w:val="0"/>
                  <w:divBdr>
                    <w:top w:val="none" w:sz="0" w:space="0" w:color="auto"/>
                    <w:left w:val="none" w:sz="0" w:space="0" w:color="auto"/>
                    <w:bottom w:val="none" w:sz="0" w:space="0" w:color="auto"/>
                    <w:right w:val="none" w:sz="0" w:space="0" w:color="auto"/>
                  </w:divBdr>
                  <w:divsChild>
                    <w:div w:id="824246901">
                      <w:marLeft w:val="0"/>
                      <w:marRight w:val="0"/>
                      <w:marTop w:val="0"/>
                      <w:marBottom w:val="0"/>
                      <w:divBdr>
                        <w:top w:val="none" w:sz="0" w:space="0" w:color="auto"/>
                        <w:left w:val="none" w:sz="0" w:space="0" w:color="auto"/>
                        <w:bottom w:val="none" w:sz="0" w:space="0" w:color="auto"/>
                        <w:right w:val="none" w:sz="0" w:space="0" w:color="auto"/>
                      </w:divBdr>
                      <w:divsChild>
                        <w:div w:id="252125601">
                          <w:marLeft w:val="0"/>
                          <w:marRight w:val="0"/>
                          <w:marTop w:val="0"/>
                          <w:marBottom w:val="0"/>
                          <w:divBdr>
                            <w:top w:val="none" w:sz="0" w:space="0" w:color="auto"/>
                            <w:left w:val="none" w:sz="0" w:space="0" w:color="auto"/>
                            <w:bottom w:val="none" w:sz="0" w:space="0" w:color="auto"/>
                            <w:right w:val="none" w:sz="0" w:space="0" w:color="auto"/>
                          </w:divBdr>
                          <w:divsChild>
                            <w:div w:id="1536960085">
                              <w:marLeft w:val="0"/>
                              <w:marRight w:val="0"/>
                              <w:marTop w:val="0"/>
                              <w:marBottom w:val="0"/>
                              <w:divBdr>
                                <w:top w:val="none" w:sz="0" w:space="0" w:color="auto"/>
                                <w:left w:val="none" w:sz="0" w:space="0" w:color="auto"/>
                                <w:bottom w:val="none" w:sz="0" w:space="0" w:color="auto"/>
                                <w:right w:val="none" w:sz="0" w:space="0" w:color="auto"/>
                              </w:divBdr>
                              <w:divsChild>
                                <w:div w:id="1395087328">
                                  <w:marLeft w:val="0"/>
                                  <w:marRight w:val="0"/>
                                  <w:marTop w:val="0"/>
                                  <w:marBottom w:val="0"/>
                                  <w:divBdr>
                                    <w:top w:val="none" w:sz="0" w:space="0" w:color="auto"/>
                                    <w:left w:val="none" w:sz="0" w:space="0" w:color="auto"/>
                                    <w:bottom w:val="none" w:sz="0" w:space="0" w:color="auto"/>
                                    <w:right w:val="none" w:sz="0" w:space="0" w:color="auto"/>
                                  </w:divBdr>
                                  <w:divsChild>
                                    <w:div w:id="3910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544873">
      <w:bodyDiv w:val="1"/>
      <w:marLeft w:val="0"/>
      <w:marRight w:val="0"/>
      <w:marTop w:val="0"/>
      <w:marBottom w:val="0"/>
      <w:divBdr>
        <w:top w:val="none" w:sz="0" w:space="0" w:color="auto"/>
        <w:left w:val="none" w:sz="0" w:space="0" w:color="auto"/>
        <w:bottom w:val="none" w:sz="0" w:space="0" w:color="auto"/>
        <w:right w:val="none" w:sz="0" w:space="0" w:color="auto"/>
      </w:divBdr>
      <w:divsChild>
        <w:div w:id="1341732523">
          <w:marLeft w:val="0"/>
          <w:marRight w:val="0"/>
          <w:marTop w:val="0"/>
          <w:marBottom w:val="0"/>
          <w:divBdr>
            <w:top w:val="none" w:sz="0" w:space="0" w:color="auto"/>
            <w:left w:val="none" w:sz="0" w:space="0" w:color="auto"/>
            <w:bottom w:val="none" w:sz="0" w:space="0" w:color="auto"/>
            <w:right w:val="none" w:sz="0" w:space="0" w:color="auto"/>
          </w:divBdr>
        </w:div>
      </w:divsChild>
    </w:div>
    <w:div w:id="1135947593">
      <w:bodyDiv w:val="1"/>
      <w:marLeft w:val="0"/>
      <w:marRight w:val="0"/>
      <w:marTop w:val="0"/>
      <w:marBottom w:val="0"/>
      <w:divBdr>
        <w:top w:val="none" w:sz="0" w:space="0" w:color="auto"/>
        <w:left w:val="none" w:sz="0" w:space="0" w:color="auto"/>
        <w:bottom w:val="none" w:sz="0" w:space="0" w:color="auto"/>
        <w:right w:val="none" w:sz="0" w:space="0" w:color="auto"/>
      </w:divBdr>
    </w:div>
    <w:div w:id="1136754631">
      <w:bodyDiv w:val="1"/>
      <w:marLeft w:val="0"/>
      <w:marRight w:val="0"/>
      <w:marTop w:val="0"/>
      <w:marBottom w:val="0"/>
      <w:divBdr>
        <w:top w:val="none" w:sz="0" w:space="0" w:color="auto"/>
        <w:left w:val="none" w:sz="0" w:space="0" w:color="auto"/>
        <w:bottom w:val="none" w:sz="0" w:space="0" w:color="auto"/>
        <w:right w:val="none" w:sz="0" w:space="0" w:color="auto"/>
      </w:divBdr>
    </w:div>
    <w:div w:id="1146123896">
      <w:bodyDiv w:val="1"/>
      <w:marLeft w:val="0"/>
      <w:marRight w:val="0"/>
      <w:marTop w:val="0"/>
      <w:marBottom w:val="0"/>
      <w:divBdr>
        <w:top w:val="none" w:sz="0" w:space="0" w:color="auto"/>
        <w:left w:val="none" w:sz="0" w:space="0" w:color="auto"/>
        <w:bottom w:val="none" w:sz="0" w:space="0" w:color="auto"/>
        <w:right w:val="none" w:sz="0" w:space="0" w:color="auto"/>
      </w:divBdr>
    </w:div>
    <w:div w:id="1184629380">
      <w:bodyDiv w:val="1"/>
      <w:marLeft w:val="0"/>
      <w:marRight w:val="0"/>
      <w:marTop w:val="0"/>
      <w:marBottom w:val="0"/>
      <w:divBdr>
        <w:top w:val="none" w:sz="0" w:space="0" w:color="auto"/>
        <w:left w:val="none" w:sz="0" w:space="0" w:color="auto"/>
        <w:bottom w:val="none" w:sz="0" w:space="0" w:color="auto"/>
        <w:right w:val="none" w:sz="0" w:space="0" w:color="auto"/>
      </w:divBdr>
    </w:div>
    <w:div w:id="1189372506">
      <w:bodyDiv w:val="1"/>
      <w:marLeft w:val="0"/>
      <w:marRight w:val="0"/>
      <w:marTop w:val="0"/>
      <w:marBottom w:val="0"/>
      <w:divBdr>
        <w:top w:val="none" w:sz="0" w:space="0" w:color="auto"/>
        <w:left w:val="none" w:sz="0" w:space="0" w:color="auto"/>
        <w:bottom w:val="none" w:sz="0" w:space="0" w:color="auto"/>
        <w:right w:val="none" w:sz="0" w:space="0" w:color="auto"/>
      </w:divBdr>
    </w:div>
    <w:div w:id="1192525332">
      <w:bodyDiv w:val="1"/>
      <w:marLeft w:val="0"/>
      <w:marRight w:val="0"/>
      <w:marTop w:val="0"/>
      <w:marBottom w:val="0"/>
      <w:divBdr>
        <w:top w:val="none" w:sz="0" w:space="0" w:color="auto"/>
        <w:left w:val="none" w:sz="0" w:space="0" w:color="auto"/>
        <w:bottom w:val="none" w:sz="0" w:space="0" w:color="auto"/>
        <w:right w:val="none" w:sz="0" w:space="0" w:color="auto"/>
      </w:divBdr>
    </w:div>
    <w:div w:id="1193036672">
      <w:bodyDiv w:val="1"/>
      <w:marLeft w:val="0"/>
      <w:marRight w:val="0"/>
      <w:marTop w:val="0"/>
      <w:marBottom w:val="0"/>
      <w:divBdr>
        <w:top w:val="none" w:sz="0" w:space="0" w:color="auto"/>
        <w:left w:val="none" w:sz="0" w:space="0" w:color="auto"/>
        <w:bottom w:val="none" w:sz="0" w:space="0" w:color="auto"/>
        <w:right w:val="none" w:sz="0" w:space="0" w:color="auto"/>
      </w:divBdr>
    </w:div>
    <w:div w:id="1194807225">
      <w:bodyDiv w:val="1"/>
      <w:marLeft w:val="0"/>
      <w:marRight w:val="0"/>
      <w:marTop w:val="0"/>
      <w:marBottom w:val="0"/>
      <w:divBdr>
        <w:top w:val="none" w:sz="0" w:space="0" w:color="auto"/>
        <w:left w:val="none" w:sz="0" w:space="0" w:color="auto"/>
        <w:bottom w:val="none" w:sz="0" w:space="0" w:color="auto"/>
        <w:right w:val="none" w:sz="0" w:space="0" w:color="auto"/>
      </w:divBdr>
    </w:div>
    <w:div w:id="1199199836">
      <w:bodyDiv w:val="1"/>
      <w:marLeft w:val="0"/>
      <w:marRight w:val="0"/>
      <w:marTop w:val="0"/>
      <w:marBottom w:val="0"/>
      <w:divBdr>
        <w:top w:val="none" w:sz="0" w:space="0" w:color="auto"/>
        <w:left w:val="none" w:sz="0" w:space="0" w:color="auto"/>
        <w:bottom w:val="none" w:sz="0" w:space="0" w:color="auto"/>
        <w:right w:val="none" w:sz="0" w:space="0" w:color="auto"/>
      </w:divBdr>
    </w:div>
    <w:div w:id="1199320153">
      <w:bodyDiv w:val="1"/>
      <w:marLeft w:val="0"/>
      <w:marRight w:val="0"/>
      <w:marTop w:val="0"/>
      <w:marBottom w:val="0"/>
      <w:divBdr>
        <w:top w:val="none" w:sz="0" w:space="0" w:color="auto"/>
        <w:left w:val="none" w:sz="0" w:space="0" w:color="auto"/>
        <w:bottom w:val="none" w:sz="0" w:space="0" w:color="auto"/>
        <w:right w:val="none" w:sz="0" w:space="0" w:color="auto"/>
      </w:divBdr>
    </w:div>
    <w:div w:id="1207370732">
      <w:bodyDiv w:val="1"/>
      <w:marLeft w:val="0"/>
      <w:marRight w:val="0"/>
      <w:marTop w:val="0"/>
      <w:marBottom w:val="0"/>
      <w:divBdr>
        <w:top w:val="none" w:sz="0" w:space="0" w:color="auto"/>
        <w:left w:val="none" w:sz="0" w:space="0" w:color="auto"/>
        <w:bottom w:val="none" w:sz="0" w:space="0" w:color="auto"/>
        <w:right w:val="none" w:sz="0" w:space="0" w:color="auto"/>
      </w:divBdr>
      <w:divsChild>
        <w:div w:id="992829208">
          <w:marLeft w:val="0"/>
          <w:marRight w:val="210"/>
          <w:marTop w:val="0"/>
          <w:marBottom w:val="0"/>
          <w:divBdr>
            <w:top w:val="none" w:sz="0" w:space="0" w:color="auto"/>
            <w:left w:val="none" w:sz="0" w:space="0" w:color="auto"/>
            <w:bottom w:val="none" w:sz="0" w:space="0" w:color="auto"/>
            <w:right w:val="none" w:sz="0" w:space="0" w:color="auto"/>
          </w:divBdr>
        </w:div>
      </w:divsChild>
    </w:div>
    <w:div w:id="1218084277">
      <w:bodyDiv w:val="1"/>
      <w:marLeft w:val="0"/>
      <w:marRight w:val="0"/>
      <w:marTop w:val="0"/>
      <w:marBottom w:val="0"/>
      <w:divBdr>
        <w:top w:val="none" w:sz="0" w:space="0" w:color="auto"/>
        <w:left w:val="none" w:sz="0" w:space="0" w:color="auto"/>
        <w:bottom w:val="none" w:sz="0" w:space="0" w:color="auto"/>
        <w:right w:val="none" w:sz="0" w:space="0" w:color="auto"/>
      </w:divBdr>
    </w:div>
    <w:div w:id="1230917528">
      <w:bodyDiv w:val="1"/>
      <w:marLeft w:val="0"/>
      <w:marRight w:val="0"/>
      <w:marTop w:val="0"/>
      <w:marBottom w:val="0"/>
      <w:divBdr>
        <w:top w:val="none" w:sz="0" w:space="0" w:color="auto"/>
        <w:left w:val="none" w:sz="0" w:space="0" w:color="auto"/>
        <w:bottom w:val="none" w:sz="0" w:space="0" w:color="auto"/>
        <w:right w:val="none" w:sz="0" w:space="0" w:color="auto"/>
      </w:divBdr>
    </w:div>
    <w:div w:id="1248079962">
      <w:bodyDiv w:val="1"/>
      <w:marLeft w:val="0"/>
      <w:marRight w:val="0"/>
      <w:marTop w:val="0"/>
      <w:marBottom w:val="0"/>
      <w:divBdr>
        <w:top w:val="none" w:sz="0" w:space="0" w:color="auto"/>
        <w:left w:val="none" w:sz="0" w:space="0" w:color="auto"/>
        <w:bottom w:val="none" w:sz="0" w:space="0" w:color="auto"/>
        <w:right w:val="none" w:sz="0" w:space="0" w:color="auto"/>
      </w:divBdr>
    </w:div>
    <w:div w:id="1300575993">
      <w:bodyDiv w:val="1"/>
      <w:marLeft w:val="0"/>
      <w:marRight w:val="0"/>
      <w:marTop w:val="0"/>
      <w:marBottom w:val="0"/>
      <w:divBdr>
        <w:top w:val="none" w:sz="0" w:space="0" w:color="auto"/>
        <w:left w:val="none" w:sz="0" w:space="0" w:color="auto"/>
        <w:bottom w:val="none" w:sz="0" w:space="0" w:color="auto"/>
        <w:right w:val="none" w:sz="0" w:space="0" w:color="auto"/>
      </w:divBdr>
    </w:div>
    <w:div w:id="1305309632">
      <w:bodyDiv w:val="1"/>
      <w:marLeft w:val="0"/>
      <w:marRight w:val="0"/>
      <w:marTop w:val="0"/>
      <w:marBottom w:val="0"/>
      <w:divBdr>
        <w:top w:val="none" w:sz="0" w:space="0" w:color="auto"/>
        <w:left w:val="none" w:sz="0" w:space="0" w:color="auto"/>
        <w:bottom w:val="none" w:sz="0" w:space="0" w:color="auto"/>
        <w:right w:val="none" w:sz="0" w:space="0" w:color="auto"/>
      </w:divBdr>
    </w:div>
    <w:div w:id="1342126075">
      <w:bodyDiv w:val="1"/>
      <w:marLeft w:val="0"/>
      <w:marRight w:val="0"/>
      <w:marTop w:val="0"/>
      <w:marBottom w:val="0"/>
      <w:divBdr>
        <w:top w:val="none" w:sz="0" w:space="0" w:color="auto"/>
        <w:left w:val="none" w:sz="0" w:space="0" w:color="auto"/>
        <w:bottom w:val="none" w:sz="0" w:space="0" w:color="auto"/>
        <w:right w:val="none" w:sz="0" w:space="0" w:color="auto"/>
      </w:divBdr>
    </w:div>
    <w:div w:id="1346830968">
      <w:bodyDiv w:val="1"/>
      <w:marLeft w:val="0"/>
      <w:marRight w:val="0"/>
      <w:marTop w:val="0"/>
      <w:marBottom w:val="0"/>
      <w:divBdr>
        <w:top w:val="none" w:sz="0" w:space="0" w:color="auto"/>
        <w:left w:val="none" w:sz="0" w:space="0" w:color="auto"/>
        <w:bottom w:val="none" w:sz="0" w:space="0" w:color="auto"/>
        <w:right w:val="none" w:sz="0" w:space="0" w:color="auto"/>
      </w:divBdr>
    </w:div>
    <w:div w:id="1358383250">
      <w:bodyDiv w:val="1"/>
      <w:marLeft w:val="0"/>
      <w:marRight w:val="0"/>
      <w:marTop w:val="0"/>
      <w:marBottom w:val="0"/>
      <w:divBdr>
        <w:top w:val="none" w:sz="0" w:space="0" w:color="auto"/>
        <w:left w:val="none" w:sz="0" w:space="0" w:color="auto"/>
        <w:bottom w:val="none" w:sz="0" w:space="0" w:color="auto"/>
        <w:right w:val="none" w:sz="0" w:space="0" w:color="auto"/>
      </w:divBdr>
    </w:div>
    <w:div w:id="1380324079">
      <w:bodyDiv w:val="1"/>
      <w:marLeft w:val="0"/>
      <w:marRight w:val="0"/>
      <w:marTop w:val="0"/>
      <w:marBottom w:val="0"/>
      <w:divBdr>
        <w:top w:val="none" w:sz="0" w:space="0" w:color="auto"/>
        <w:left w:val="none" w:sz="0" w:space="0" w:color="auto"/>
        <w:bottom w:val="none" w:sz="0" w:space="0" w:color="auto"/>
        <w:right w:val="none" w:sz="0" w:space="0" w:color="auto"/>
      </w:divBdr>
    </w:div>
    <w:div w:id="1386637723">
      <w:bodyDiv w:val="1"/>
      <w:marLeft w:val="0"/>
      <w:marRight w:val="0"/>
      <w:marTop w:val="0"/>
      <w:marBottom w:val="0"/>
      <w:divBdr>
        <w:top w:val="none" w:sz="0" w:space="0" w:color="auto"/>
        <w:left w:val="none" w:sz="0" w:space="0" w:color="auto"/>
        <w:bottom w:val="none" w:sz="0" w:space="0" w:color="auto"/>
        <w:right w:val="none" w:sz="0" w:space="0" w:color="auto"/>
      </w:divBdr>
    </w:div>
    <w:div w:id="1421027105">
      <w:bodyDiv w:val="1"/>
      <w:marLeft w:val="0"/>
      <w:marRight w:val="0"/>
      <w:marTop w:val="0"/>
      <w:marBottom w:val="0"/>
      <w:divBdr>
        <w:top w:val="none" w:sz="0" w:space="0" w:color="auto"/>
        <w:left w:val="none" w:sz="0" w:space="0" w:color="auto"/>
        <w:bottom w:val="none" w:sz="0" w:space="0" w:color="auto"/>
        <w:right w:val="none" w:sz="0" w:space="0" w:color="auto"/>
      </w:divBdr>
    </w:div>
    <w:div w:id="1423334490">
      <w:bodyDiv w:val="1"/>
      <w:marLeft w:val="0"/>
      <w:marRight w:val="0"/>
      <w:marTop w:val="0"/>
      <w:marBottom w:val="0"/>
      <w:divBdr>
        <w:top w:val="none" w:sz="0" w:space="0" w:color="auto"/>
        <w:left w:val="none" w:sz="0" w:space="0" w:color="auto"/>
        <w:bottom w:val="none" w:sz="0" w:space="0" w:color="auto"/>
        <w:right w:val="none" w:sz="0" w:space="0" w:color="auto"/>
      </w:divBdr>
    </w:div>
    <w:div w:id="1441411616">
      <w:bodyDiv w:val="1"/>
      <w:marLeft w:val="0"/>
      <w:marRight w:val="0"/>
      <w:marTop w:val="0"/>
      <w:marBottom w:val="0"/>
      <w:divBdr>
        <w:top w:val="none" w:sz="0" w:space="0" w:color="auto"/>
        <w:left w:val="none" w:sz="0" w:space="0" w:color="auto"/>
        <w:bottom w:val="none" w:sz="0" w:space="0" w:color="auto"/>
        <w:right w:val="none" w:sz="0" w:space="0" w:color="auto"/>
      </w:divBdr>
    </w:div>
    <w:div w:id="1441611041">
      <w:bodyDiv w:val="1"/>
      <w:marLeft w:val="0"/>
      <w:marRight w:val="0"/>
      <w:marTop w:val="0"/>
      <w:marBottom w:val="0"/>
      <w:divBdr>
        <w:top w:val="none" w:sz="0" w:space="0" w:color="auto"/>
        <w:left w:val="none" w:sz="0" w:space="0" w:color="auto"/>
        <w:bottom w:val="none" w:sz="0" w:space="0" w:color="auto"/>
        <w:right w:val="none" w:sz="0" w:space="0" w:color="auto"/>
      </w:divBdr>
    </w:div>
    <w:div w:id="1441728542">
      <w:bodyDiv w:val="1"/>
      <w:marLeft w:val="0"/>
      <w:marRight w:val="0"/>
      <w:marTop w:val="0"/>
      <w:marBottom w:val="0"/>
      <w:divBdr>
        <w:top w:val="none" w:sz="0" w:space="0" w:color="auto"/>
        <w:left w:val="none" w:sz="0" w:space="0" w:color="auto"/>
        <w:bottom w:val="none" w:sz="0" w:space="0" w:color="auto"/>
        <w:right w:val="none" w:sz="0" w:space="0" w:color="auto"/>
      </w:divBdr>
    </w:div>
    <w:div w:id="1442843989">
      <w:bodyDiv w:val="1"/>
      <w:marLeft w:val="0"/>
      <w:marRight w:val="0"/>
      <w:marTop w:val="0"/>
      <w:marBottom w:val="0"/>
      <w:divBdr>
        <w:top w:val="none" w:sz="0" w:space="0" w:color="auto"/>
        <w:left w:val="none" w:sz="0" w:space="0" w:color="auto"/>
        <w:bottom w:val="none" w:sz="0" w:space="0" w:color="auto"/>
        <w:right w:val="none" w:sz="0" w:space="0" w:color="auto"/>
      </w:divBdr>
      <w:divsChild>
        <w:div w:id="121776043">
          <w:marLeft w:val="0"/>
          <w:marRight w:val="210"/>
          <w:marTop w:val="0"/>
          <w:marBottom w:val="0"/>
          <w:divBdr>
            <w:top w:val="none" w:sz="0" w:space="0" w:color="auto"/>
            <w:left w:val="none" w:sz="0" w:space="0" w:color="auto"/>
            <w:bottom w:val="none" w:sz="0" w:space="0" w:color="auto"/>
            <w:right w:val="none" w:sz="0" w:space="0" w:color="auto"/>
          </w:divBdr>
        </w:div>
      </w:divsChild>
    </w:div>
    <w:div w:id="1445223911">
      <w:bodyDiv w:val="1"/>
      <w:marLeft w:val="0"/>
      <w:marRight w:val="0"/>
      <w:marTop w:val="0"/>
      <w:marBottom w:val="0"/>
      <w:divBdr>
        <w:top w:val="none" w:sz="0" w:space="0" w:color="auto"/>
        <w:left w:val="none" w:sz="0" w:space="0" w:color="auto"/>
        <w:bottom w:val="none" w:sz="0" w:space="0" w:color="auto"/>
        <w:right w:val="none" w:sz="0" w:space="0" w:color="auto"/>
      </w:divBdr>
      <w:divsChild>
        <w:div w:id="76945545">
          <w:marLeft w:val="336"/>
          <w:marRight w:val="0"/>
          <w:marTop w:val="120"/>
          <w:marBottom w:val="312"/>
          <w:divBdr>
            <w:top w:val="none" w:sz="0" w:space="0" w:color="auto"/>
            <w:left w:val="none" w:sz="0" w:space="0" w:color="auto"/>
            <w:bottom w:val="none" w:sz="0" w:space="0" w:color="auto"/>
            <w:right w:val="none" w:sz="0" w:space="0" w:color="auto"/>
          </w:divBdr>
          <w:divsChild>
            <w:div w:id="139069359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448692929">
      <w:bodyDiv w:val="1"/>
      <w:marLeft w:val="0"/>
      <w:marRight w:val="0"/>
      <w:marTop w:val="0"/>
      <w:marBottom w:val="0"/>
      <w:divBdr>
        <w:top w:val="none" w:sz="0" w:space="0" w:color="auto"/>
        <w:left w:val="none" w:sz="0" w:space="0" w:color="auto"/>
        <w:bottom w:val="none" w:sz="0" w:space="0" w:color="auto"/>
        <w:right w:val="none" w:sz="0" w:space="0" w:color="auto"/>
      </w:divBdr>
      <w:divsChild>
        <w:div w:id="465245491">
          <w:marLeft w:val="0"/>
          <w:marRight w:val="0"/>
          <w:marTop w:val="0"/>
          <w:marBottom w:val="0"/>
          <w:divBdr>
            <w:top w:val="none" w:sz="0" w:space="0" w:color="auto"/>
            <w:left w:val="none" w:sz="0" w:space="0" w:color="auto"/>
            <w:bottom w:val="none" w:sz="0" w:space="0" w:color="auto"/>
            <w:right w:val="none" w:sz="0" w:space="0" w:color="auto"/>
          </w:divBdr>
          <w:divsChild>
            <w:div w:id="373578502">
              <w:marLeft w:val="0"/>
              <w:marRight w:val="0"/>
              <w:marTop w:val="0"/>
              <w:marBottom w:val="0"/>
              <w:divBdr>
                <w:top w:val="none" w:sz="0" w:space="0" w:color="auto"/>
                <w:left w:val="none" w:sz="0" w:space="0" w:color="auto"/>
                <w:bottom w:val="none" w:sz="0" w:space="0" w:color="auto"/>
                <w:right w:val="none" w:sz="0" w:space="0" w:color="auto"/>
              </w:divBdr>
              <w:divsChild>
                <w:div w:id="727801775">
                  <w:marLeft w:val="0"/>
                  <w:marRight w:val="0"/>
                  <w:marTop w:val="0"/>
                  <w:marBottom w:val="0"/>
                  <w:divBdr>
                    <w:top w:val="none" w:sz="0" w:space="0" w:color="auto"/>
                    <w:left w:val="none" w:sz="0" w:space="0" w:color="auto"/>
                    <w:bottom w:val="none" w:sz="0" w:space="0" w:color="auto"/>
                    <w:right w:val="none" w:sz="0" w:space="0" w:color="auto"/>
                  </w:divBdr>
                  <w:divsChild>
                    <w:div w:id="1405488884">
                      <w:marLeft w:val="0"/>
                      <w:marRight w:val="0"/>
                      <w:marTop w:val="0"/>
                      <w:marBottom w:val="0"/>
                      <w:divBdr>
                        <w:top w:val="none" w:sz="0" w:space="0" w:color="auto"/>
                        <w:left w:val="none" w:sz="0" w:space="0" w:color="auto"/>
                        <w:bottom w:val="none" w:sz="0" w:space="0" w:color="auto"/>
                        <w:right w:val="none" w:sz="0" w:space="0" w:color="auto"/>
                      </w:divBdr>
                      <w:divsChild>
                        <w:div w:id="858085871">
                          <w:marLeft w:val="0"/>
                          <w:marRight w:val="0"/>
                          <w:marTop w:val="0"/>
                          <w:marBottom w:val="300"/>
                          <w:divBdr>
                            <w:top w:val="none" w:sz="0" w:space="0" w:color="auto"/>
                            <w:left w:val="none" w:sz="0" w:space="0" w:color="auto"/>
                            <w:bottom w:val="none" w:sz="0" w:space="0" w:color="auto"/>
                            <w:right w:val="none" w:sz="0" w:space="0" w:color="auto"/>
                          </w:divBdr>
                          <w:divsChild>
                            <w:div w:id="872351192">
                              <w:marLeft w:val="0"/>
                              <w:marRight w:val="0"/>
                              <w:marTop w:val="0"/>
                              <w:marBottom w:val="0"/>
                              <w:divBdr>
                                <w:top w:val="none" w:sz="0" w:space="0" w:color="auto"/>
                                <w:left w:val="none" w:sz="0" w:space="0" w:color="auto"/>
                                <w:bottom w:val="none" w:sz="0" w:space="0" w:color="auto"/>
                                <w:right w:val="none" w:sz="0" w:space="0" w:color="auto"/>
                              </w:divBdr>
                              <w:divsChild>
                                <w:div w:id="68505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85393">
                          <w:marLeft w:val="0"/>
                          <w:marRight w:val="0"/>
                          <w:marTop w:val="0"/>
                          <w:marBottom w:val="300"/>
                          <w:divBdr>
                            <w:top w:val="none" w:sz="0" w:space="0" w:color="auto"/>
                            <w:left w:val="none" w:sz="0" w:space="0" w:color="auto"/>
                            <w:bottom w:val="none" w:sz="0" w:space="0" w:color="auto"/>
                            <w:right w:val="none" w:sz="0" w:space="0" w:color="auto"/>
                          </w:divBdr>
                          <w:divsChild>
                            <w:div w:id="1073509189">
                              <w:marLeft w:val="0"/>
                              <w:marRight w:val="0"/>
                              <w:marTop w:val="0"/>
                              <w:marBottom w:val="0"/>
                              <w:divBdr>
                                <w:top w:val="none" w:sz="0" w:space="0" w:color="auto"/>
                                <w:left w:val="none" w:sz="0" w:space="0" w:color="auto"/>
                                <w:bottom w:val="none" w:sz="0" w:space="0" w:color="auto"/>
                                <w:right w:val="none" w:sz="0" w:space="0" w:color="auto"/>
                              </w:divBdr>
                            </w:div>
                          </w:divsChild>
                        </w:div>
                        <w:div w:id="1079526522">
                          <w:marLeft w:val="0"/>
                          <w:marRight w:val="0"/>
                          <w:marTop w:val="0"/>
                          <w:marBottom w:val="300"/>
                          <w:divBdr>
                            <w:top w:val="none" w:sz="0" w:space="0" w:color="auto"/>
                            <w:left w:val="none" w:sz="0" w:space="0" w:color="auto"/>
                            <w:bottom w:val="none" w:sz="0" w:space="0" w:color="auto"/>
                            <w:right w:val="none" w:sz="0" w:space="0" w:color="auto"/>
                          </w:divBdr>
                        </w:div>
                        <w:div w:id="1098713003">
                          <w:marLeft w:val="0"/>
                          <w:marRight w:val="0"/>
                          <w:marTop w:val="0"/>
                          <w:marBottom w:val="300"/>
                          <w:divBdr>
                            <w:top w:val="none" w:sz="0" w:space="0" w:color="auto"/>
                            <w:left w:val="none" w:sz="0" w:space="0" w:color="auto"/>
                            <w:bottom w:val="none" w:sz="0" w:space="0" w:color="auto"/>
                            <w:right w:val="none" w:sz="0" w:space="0" w:color="auto"/>
                          </w:divBdr>
                        </w:div>
                        <w:div w:id="1144587342">
                          <w:marLeft w:val="0"/>
                          <w:marRight w:val="0"/>
                          <w:marTop w:val="0"/>
                          <w:marBottom w:val="300"/>
                          <w:divBdr>
                            <w:top w:val="none" w:sz="0" w:space="0" w:color="auto"/>
                            <w:left w:val="none" w:sz="0" w:space="0" w:color="auto"/>
                            <w:bottom w:val="none" w:sz="0" w:space="0" w:color="auto"/>
                            <w:right w:val="none" w:sz="0" w:space="0" w:color="auto"/>
                          </w:divBdr>
                        </w:div>
                      </w:divsChild>
                    </w:div>
                    <w:div w:id="2091122826">
                      <w:marLeft w:val="0"/>
                      <w:marRight w:val="0"/>
                      <w:marTop w:val="0"/>
                      <w:marBottom w:val="0"/>
                      <w:divBdr>
                        <w:top w:val="single" w:sz="2" w:space="23" w:color="F1F1F1"/>
                        <w:left w:val="single" w:sz="2" w:space="23" w:color="F1F1F1"/>
                        <w:bottom w:val="single" w:sz="2" w:space="23" w:color="F1F1F1"/>
                        <w:right w:val="single" w:sz="2" w:space="23" w:color="F1F1F1"/>
                      </w:divBdr>
                      <w:divsChild>
                        <w:div w:id="1459491401">
                          <w:marLeft w:val="0"/>
                          <w:marRight w:val="0"/>
                          <w:marTop w:val="0"/>
                          <w:marBottom w:val="0"/>
                          <w:divBdr>
                            <w:top w:val="none" w:sz="0" w:space="0" w:color="auto"/>
                            <w:left w:val="none" w:sz="0" w:space="0" w:color="auto"/>
                            <w:bottom w:val="none" w:sz="0" w:space="0" w:color="auto"/>
                            <w:right w:val="none" w:sz="0" w:space="0" w:color="auto"/>
                          </w:divBdr>
                          <w:divsChild>
                            <w:div w:id="471413886">
                              <w:marLeft w:val="0"/>
                              <w:marRight w:val="0"/>
                              <w:marTop w:val="0"/>
                              <w:marBottom w:val="300"/>
                              <w:divBdr>
                                <w:top w:val="none" w:sz="0" w:space="0" w:color="auto"/>
                                <w:left w:val="none" w:sz="0" w:space="0" w:color="auto"/>
                                <w:bottom w:val="none" w:sz="0" w:space="0" w:color="auto"/>
                                <w:right w:val="none" w:sz="0" w:space="0" w:color="auto"/>
                              </w:divBdr>
                            </w:div>
                            <w:div w:id="1651247654">
                              <w:marLeft w:val="0"/>
                              <w:marRight w:val="0"/>
                              <w:marTop w:val="0"/>
                              <w:marBottom w:val="300"/>
                              <w:divBdr>
                                <w:top w:val="none" w:sz="0" w:space="0" w:color="auto"/>
                                <w:left w:val="none" w:sz="0" w:space="0" w:color="auto"/>
                                <w:bottom w:val="none" w:sz="0" w:space="0" w:color="auto"/>
                                <w:right w:val="none" w:sz="0" w:space="0" w:color="auto"/>
                              </w:divBdr>
                              <w:divsChild>
                                <w:div w:id="402800473">
                                  <w:marLeft w:val="0"/>
                                  <w:marRight w:val="0"/>
                                  <w:marTop w:val="0"/>
                                  <w:marBottom w:val="0"/>
                                  <w:divBdr>
                                    <w:top w:val="none" w:sz="0" w:space="0" w:color="auto"/>
                                    <w:left w:val="none" w:sz="0" w:space="0" w:color="auto"/>
                                    <w:bottom w:val="none" w:sz="0" w:space="0" w:color="auto"/>
                                    <w:right w:val="none" w:sz="0" w:space="0" w:color="auto"/>
                                  </w:divBdr>
                                  <w:divsChild>
                                    <w:div w:id="1699507265">
                                      <w:marLeft w:val="75"/>
                                      <w:marRight w:val="75"/>
                                      <w:marTop w:val="0"/>
                                      <w:marBottom w:val="45"/>
                                      <w:divBdr>
                                        <w:top w:val="single" w:sz="6" w:space="0" w:color="429CD6"/>
                                        <w:left w:val="single" w:sz="6" w:space="0" w:color="429CD6"/>
                                        <w:bottom w:val="single" w:sz="6" w:space="0" w:color="429CD6"/>
                                        <w:right w:val="single" w:sz="6" w:space="0" w:color="429CD6"/>
                                      </w:divBdr>
                                    </w:div>
                                    <w:div w:id="1778065096">
                                      <w:marLeft w:val="75"/>
                                      <w:marRight w:val="75"/>
                                      <w:marTop w:val="0"/>
                                      <w:marBottom w:val="45"/>
                                      <w:divBdr>
                                        <w:top w:val="single" w:sz="6" w:space="0" w:color="4267B2"/>
                                        <w:left w:val="single" w:sz="6" w:space="0" w:color="4267B2"/>
                                        <w:bottom w:val="single" w:sz="6" w:space="0" w:color="4267B2"/>
                                        <w:right w:val="single" w:sz="6" w:space="0" w:color="4267B2"/>
                                      </w:divBdr>
                                    </w:div>
                                  </w:divsChild>
                                </w:div>
                                <w:div w:id="930502755">
                                  <w:marLeft w:val="0"/>
                                  <w:marRight w:val="0"/>
                                  <w:marTop w:val="0"/>
                                  <w:marBottom w:val="0"/>
                                  <w:divBdr>
                                    <w:top w:val="none" w:sz="0" w:space="0" w:color="auto"/>
                                    <w:left w:val="none" w:sz="0" w:space="0" w:color="auto"/>
                                    <w:bottom w:val="none" w:sz="0" w:space="0" w:color="auto"/>
                                    <w:right w:val="none" w:sz="0" w:space="0" w:color="auto"/>
                                  </w:divBdr>
                                  <w:divsChild>
                                    <w:div w:id="1836217233">
                                      <w:marLeft w:val="0"/>
                                      <w:marRight w:val="0"/>
                                      <w:marTop w:val="0"/>
                                      <w:marBottom w:val="0"/>
                                      <w:divBdr>
                                        <w:top w:val="none" w:sz="0" w:space="0" w:color="auto"/>
                                        <w:left w:val="none" w:sz="0" w:space="0" w:color="auto"/>
                                        <w:bottom w:val="none" w:sz="0" w:space="0" w:color="auto"/>
                                        <w:right w:val="none" w:sz="0" w:space="0" w:color="auto"/>
                                      </w:divBdr>
                                      <w:divsChild>
                                        <w:div w:id="1617516136">
                                          <w:marLeft w:val="0"/>
                                          <w:marRight w:val="0"/>
                                          <w:marTop w:val="0"/>
                                          <w:marBottom w:val="0"/>
                                          <w:divBdr>
                                            <w:top w:val="none" w:sz="0" w:space="0" w:color="auto"/>
                                            <w:left w:val="none" w:sz="0" w:space="0" w:color="auto"/>
                                            <w:bottom w:val="none" w:sz="0" w:space="0" w:color="auto"/>
                                            <w:right w:val="none" w:sz="0" w:space="0" w:color="auto"/>
                                          </w:divBdr>
                                          <w:divsChild>
                                            <w:div w:id="1937514250">
                                              <w:marLeft w:val="0"/>
                                              <w:marRight w:val="0"/>
                                              <w:marTop w:val="0"/>
                                              <w:marBottom w:val="0"/>
                                              <w:divBdr>
                                                <w:top w:val="none" w:sz="0" w:space="0" w:color="auto"/>
                                                <w:left w:val="none" w:sz="0" w:space="0" w:color="auto"/>
                                                <w:bottom w:val="none" w:sz="0" w:space="0" w:color="auto"/>
                                                <w:right w:val="none" w:sz="0" w:space="0" w:color="auto"/>
                                              </w:divBdr>
                                              <w:divsChild>
                                                <w:div w:id="1388265896">
                                                  <w:marLeft w:val="0"/>
                                                  <w:marRight w:val="0"/>
                                                  <w:marTop w:val="0"/>
                                                  <w:marBottom w:val="0"/>
                                                  <w:divBdr>
                                                    <w:top w:val="none" w:sz="0" w:space="0" w:color="auto"/>
                                                    <w:left w:val="none" w:sz="0" w:space="0" w:color="auto"/>
                                                    <w:bottom w:val="none" w:sz="0" w:space="0" w:color="auto"/>
                                                    <w:right w:val="none" w:sz="0" w:space="0" w:color="auto"/>
                                                  </w:divBdr>
                                                  <w:divsChild>
                                                    <w:div w:id="1719429450">
                                                      <w:marLeft w:val="0"/>
                                                      <w:marRight w:val="0"/>
                                                      <w:marTop w:val="0"/>
                                                      <w:marBottom w:val="0"/>
                                                      <w:divBdr>
                                                        <w:top w:val="none" w:sz="0" w:space="0" w:color="auto"/>
                                                        <w:left w:val="none" w:sz="0" w:space="0" w:color="auto"/>
                                                        <w:bottom w:val="none" w:sz="0" w:space="0" w:color="auto"/>
                                                        <w:right w:val="none" w:sz="0" w:space="0" w:color="auto"/>
                                                      </w:divBdr>
                                                      <w:divsChild>
                                                        <w:div w:id="1903247427">
                                                          <w:marLeft w:val="0"/>
                                                          <w:marRight w:val="0"/>
                                                          <w:marTop w:val="0"/>
                                                          <w:marBottom w:val="0"/>
                                                          <w:divBdr>
                                                            <w:top w:val="none" w:sz="0" w:space="0" w:color="auto"/>
                                                            <w:left w:val="none" w:sz="0" w:space="0" w:color="auto"/>
                                                            <w:bottom w:val="none" w:sz="0" w:space="0" w:color="auto"/>
                                                            <w:right w:val="none" w:sz="0" w:space="0" w:color="auto"/>
                                                          </w:divBdr>
                                                          <w:divsChild>
                                                            <w:div w:id="909076093">
                                                              <w:marLeft w:val="0"/>
                                                              <w:marRight w:val="0"/>
                                                              <w:marTop w:val="0"/>
                                                              <w:marBottom w:val="0"/>
                                                              <w:divBdr>
                                                                <w:top w:val="none" w:sz="0" w:space="0" w:color="auto"/>
                                                                <w:left w:val="none" w:sz="0" w:space="0" w:color="auto"/>
                                                                <w:bottom w:val="none" w:sz="0" w:space="0" w:color="auto"/>
                                                                <w:right w:val="none" w:sz="0" w:space="0" w:color="auto"/>
                                                              </w:divBdr>
                                                              <w:divsChild>
                                                                <w:div w:id="13239079">
                                                                  <w:marLeft w:val="0"/>
                                                                  <w:marRight w:val="0"/>
                                                                  <w:marTop w:val="0"/>
                                                                  <w:marBottom w:val="300"/>
                                                                  <w:divBdr>
                                                                    <w:top w:val="none" w:sz="0" w:space="0" w:color="auto"/>
                                                                    <w:left w:val="none" w:sz="0" w:space="0" w:color="auto"/>
                                                                    <w:bottom w:val="none" w:sz="0" w:space="0" w:color="auto"/>
                                                                    <w:right w:val="none" w:sz="0" w:space="0" w:color="auto"/>
                                                                  </w:divBdr>
                                                                  <w:divsChild>
                                                                    <w:div w:id="772437287">
                                                                      <w:marLeft w:val="0"/>
                                                                      <w:marRight w:val="0"/>
                                                                      <w:marTop w:val="0"/>
                                                                      <w:marBottom w:val="0"/>
                                                                      <w:divBdr>
                                                                        <w:top w:val="none" w:sz="0" w:space="0" w:color="auto"/>
                                                                        <w:left w:val="none" w:sz="0" w:space="0" w:color="auto"/>
                                                                        <w:bottom w:val="none" w:sz="0" w:space="0" w:color="auto"/>
                                                                        <w:right w:val="none" w:sz="0" w:space="0" w:color="auto"/>
                                                                      </w:divBdr>
                                                                    </w:div>
                                                                  </w:divsChild>
                                                                </w:div>
                                                                <w:div w:id="72556655">
                                                                  <w:marLeft w:val="0"/>
                                                                  <w:marRight w:val="0"/>
                                                                  <w:marTop w:val="0"/>
                                                                  <w:marBottom w:val="300"/>
                                                                  <w:divBdr>
                                                                    <w:top w:val="none" w:sz="0" w:space="0" w:color="auto"/>
                                                                    <w:left w:val="none" w:sz="0" w:space="0" w:color="auto"/>
                                                                    <w:bottom w:val="none" w:sz="0" w:space="0" w:color="auto"/>
                                                                    <w:right w:val="none" w:sz="0" w:space="0" w:color="auto"/>
                                                                  </w:divBdr>
                                                                  <w:divsChild>
                                                                    <w:div w:id="827290479">
                                                                      <w:marLeft w:val="0"/>
                                                                      <w:marRight w:val="0"/>
                                                                      <w:marTop w:val="0"/>
                                                                      <w:marBottom w:val="0"/>
                                                                      <w:divBdr>
                                                                        <w:top w:val="none" w:sz="0" w:space="0" w:color="auto"/>
                                                                        <w:left w:val="none" w:sz="0" w:space="0" w:color="auto"/>
                                                                        <w:bottom w:val="none" w:sz="0" w:space="0" w:color="auto"/>
                                                                        <w:right w:val="none" w:sz="0" w:space="0" w:color="auto"/>
                                                                      </w:divBdr>
                                                                    </w:div>
                                                                  </w:divsChild>
                                                                </w:div>
                                                                <w:div w:id="138157845">
                                                                  <w:marLeft w:val="0"/>
                                                                  <w:marRight w:val="0"/>
                                                                  <w:marTop w:val="0"/>
                                                                  <w:marBottom w:val="300"/>
                                                                  <w:divBdr>
                                                                    <w:top w:val="none" w:sz="0" w:space="0" w:color="auto"/>
                                                                    <w:left w:val="none" w:sz="0" w:space="0" w:color="auto"/>
                                                                    <w:bottom w:val="none" w:sz="0" w:space="0" w:color="auto"/>
                                                                    <w:right w:val="none" w:sz="0" w:space="0" w:color="auto"/>
                                                                  </w:divBdr>
                                                                  <w:divsChild>
                                                                    <w:div w:id="1137263561">
                                                                      <w:marLeft w:val="0"/>
                                                                      <w:marRight w:val="0"/>
                                                                      <w:marTop w:val="0"/>
                                                                      <w:marBottom w:val="0"/>
                                                                      <w:divBdr>
                                                                        <w:top w:val="none" w:sz="0" w:space="0" w:color="auto"/>
                                                                        <w:left w:val="none" w:sz="0" w:space="0" w:color="auto"/>
                                                                        <w:bottom w:val="none" w:sz="0" w:space="0" w:color="auto"/>
                                                                        <w:right w:val="none" w:sz="0" w:space="0" w:color="auto"/>
                                                                      </w:divBdr>
                                                                    </w:div>
                                                                  </w:divsChild>
                                                                </w:div>
                                                                <w:div w:id="198128447">
                                                                  <w:marLeft w:val="0"/>
                                                                  <w:marRight w:val="0"/>
                                                                  <w:marTop w:val="0"/>
                                                                  <w:marBottom w:val="300"/>
                                                                  <w:divBdr>
                                                                    <w:top w:val="none" w:sz="0" w:space="0" w:color="auto"/>
                                                                    <w:left w:val="none" w:sz="0" w:space="0" w:color="auto"/>
                                                                    <w:bottom w:val="none" w:sz="0" w:space="0" w:color="auto"/>
                                                                    <w:right w:val="none" w:sz="0" w:space="0" w:color="auto"/>
                                                                  </w:divBdr>
                                                                  <w:divsChild>
                                                                    <w:div w:id="126943406">
                                                                      <w:marLeft w:val="0"/>
                                                                      <w:marRight w:val="0"/>
                                                                      <w:marTop w:val="0"/>
                                                                      <w:marBottom w:val="0"/>
                                                                      <w:divBdr>
                                                                        <w:top w:val="none" w:sz="0" w:space="0" w:color="auto"/>
                                                                        <w:left w:val="none" w:sz="0" w:space="0" w:color="auto"/>
                                                                        <w:bottom w:val="none" w:sz="0" w:space="0" w:color="auto"/>
                                                                        <w:right w:val="none" w:sz="0" w:space="0" w:color="auto"/>
                                                                      </w:divBdr>
                                                                      <w:divsChild>
                                                                        <w:div w:id="9954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2626">
                                                                  <w:marLeft w:val="0"/>
                                                                  <w:marRight w:val="0"/>
                                                                  <w:marTop w:val="0"/>
                                                                  <w:marBottom w:val="300"/>
                                                                  <w:divBdr>
                                                                    <w:top w:val="none" w:sz="0" w:space="0" w:color="auto"/>
                                                                    <w:left w:val="none" w:sz="0" w:space="0" w:color="auto"/>
                                                                    <w:bottom w:val="none" w:sz="0" w:space="0" w:color="auto"/>
                                                                    <w:right w:val="none" w:sz="0" w:space="0" w:color="auto"/>
                                                                  </w:divBdr>
                                                                  <w:divsChild>
                                                                    <w:div w:id="2146847006">
                                                                      <w:marLeft w:val="0"/>
                                                                      <w:marRight w:val="0"/>
                                                                      <w:marTop w:val="0"/>
                                                                      <w:marBottom w:val="0"/>
                                                                      <w:divBdr>
                                                                        <w:top w:val="none" w:sz="0" w:space="0" w:color="auto"/>
                                                                        <w:left w:val="none" w:sz="0" w:space="0" w:color="auto"/>
                                                                        <w:bottom w:val="none" w:sz="0" w:space="0" w:color="auto"/>
                                                                        <w:right w:val="none" w:sz="0" w:space="0" w:color="auto"/>
                                                                      </w:divBdr>
                                                                    </w:div>
                                                                  </w:divsChild>
                                                                </w:div>
                                                                <w:div w:id="638263968">
                                                                  <w:marLeft w:val="0"/>
                                                                  <w:marRight w:val="0"/>
                                                                  <w:marTop w:val="0"/>
                                                                  <w:marBottom w:val="300"/>
                                                                  <w:divBdr>
                                                                    <w:top w:val="none" w:sz="0" w:space="0" w:color="auto"/>
                                                                    <w:left w:val="none" w:sz="0" w:space="0" w:color="auto"/>
                                                                    <w:bottom w:val="none" w:sz="0" w:space="0" w:color="auto"/>
                                                                    <w:right w:val="none" w:sz="0" w:space="0" w:color="auto"/>
                                                                  </w:divBdr>
                                                                  <w:divsChild>
                                                                    <w:div w:id="8411814">
                                                                      <w:marLeft w:val="0"/>
                                                                      <w:marRight w:val="0"/>
                                                                      <w:marTop w:val="0"/>
                                                                      <w:marBottom w:val="0"/>
                                                                      <w:divBdr>
                                                                        <w:top w:val="none" w:sz="0" w:space="0" w:color="auto"/>
                                                                        <w:left w:val="none" w:sz="0" w:space="0" w:color="auto"/>
                                                                        <w:bottom w:val="none" w:sz="0" w:space="0" w:color="auto"/>
                                                                        <w:right w:val="none" w:sz="0" w:space="0" w:color="auto"/>
                                                                      </w:divBdr>
                                                                      <w:divsChild>
                                                                        <w:div w:id="3212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86143">
                                                                  <w:marLeft w:val="0"/>
                                                                  <w:marRight w:val="0"/>
                                                                  <w:marTop w:val="0"/>
                                                                  <w:marBottom w:val="300"/>
                                                                  <w:divBdr>
                                                                    <w:top w:val="none" w:sz="0" w:space="0" w:color="auto"/>
                                                                    <w:left w:val="none" w:sz="0" w:space="0" w:color="auto"/>
                                                                    <w:bottom w:val="none" w:sz="0" w:space="0" w:color="auto"/>
                                                                    <w:right w:val="none" w:sz="0" w:space="0" w:color="auto"/>
                                                                  </w:divBdr>
                                                                  <w:divsChild>
                                                                    <w:div w:id="86193417">
                                                                      <w:marLeft w:val="0"/>
                                                                      <w:marRight w:val="0"/>
                                                                      <w:marTop w:val="0"/>
                                                                      <w:marBottom w:val="0"/>
                                                                      <w:divBdr>
                                                                        <w:top w:val="none" w:sz="0" w:space="0" w:color="auto"/>
                                                                        <w:left w:val="none" w:sz="0" w:space="0" w:color="auto"/>
                                                                        <w:bottom w:val="none" w:sz="0" w:space="0" w:color="auto"/>
                                                                        <w:right w:val="none" w:sz="0" w:space="0" w:color="auto"/>
                                                                      </w:divBdr>
                                                                    </w:div>
                                                                  </w:divsChild>
                                                                </w:div>
                                                                <w:div w:id="823156694">
                                                                  <w:marLeft w:val="0"/>
                                                                  <w:marRight w:val="0"/>
                                                                  <w:marTop w:val="0"/>
                                                                  <w:marBottom w:val="0"/>
                                                                  <w:divBdr>
                                                                    <w:top w:val="none" w:sz="0" w:space="0" w:color="auto"/>
                                                                    <w:left w:val="none" w:sz="0" w:space="0" w:color="auto"/>
                                                                    <w:bottom w:val="none" w:sz="0" w:space="0" w:color="auto"/>
                                                                    <w:right w:val="none" w:sz="0" w:space="0" w:color="auto"/>
                                                                  </w:divBdr>
                                                                  <w:divsChild>
                                                                    <w:div w:id="1727489736">
                                                                      <w:marLeft w:val="0"/>
                                                                      <w:marRight w:val="0"/>
                                                                      <w:marTop w:val="0"/>
                                                                      <w:marBottom w:val="0"/>
                                                                      <w:divBdr>
                                                                        <w:top w:val="none" w:sz="0" w:space="0" w:color="auto"/>
                                                                        <w:left w:val="none" w:sz="0" w:space="0" w:color="auto"/>
                                                                        <w:bottom w:val="none" w:sz="0" w:space="0" w:color="auto"/>
                                                                        <w:right w:val="none" w:sz="0" w:space="0" w:color="auto"/>
                                                                      </w:divBdr>
                                                                      <w:divsChild>
                                                                        <w:div w:id="19062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177343">
                                                                  <w:marLeft w:val="0"/>
                                                                  <w:marRight w:val="0"/>
                                                                  <w:marTop w:val="0"/>
                                                                  <w:marBottom w:val="300"/>
                                                                  <w:divBdr>
                                                                    <w:top w:val="none" w:sz="0" w:space="0" w:color="auto"/>
                                                                    <w:left w:val="none" w:sz="0" w:space="0" w:color="auto"/>
                                                                    <w:bottom w:val="none" w:sz="0" w:space="0" w:color="auto"/>
                                                                    <w:right w:val="none" w:sz="0" w:space="0" w:color="auto"/>
                                                                  </w:divBdr>
                                                                  <w:divsChild>
                                                                    <w:div w:id="1677805901">
                                                                      <w:marLeft w:val="0"/>
                                                                      <w:marRight w:val="0"/>
                                                                      <w:marTop w:val="0"/>
                                                                      <w:marBottom w:val="0"/>
                                                                      <w:divBdr>
                                                                        <w:top w:val="none" w:sz="0" w:space="0" w:color="auto"/>
                                                                        <w:left w:val="none" w:sz="0" w:space="0" w:color="auto"/>
                                                                        <w:bottom w:val="none" w:sz="0" w:space="0" w:color="auto"/>
                                                                        <w:right w:val="none" w:sz="0" w:space="0" w:color="auto"/>
                                                                      </w:divBdr>
                                                                      <w:divsChild>
                                                                        <w:div w:id="159851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40799">
                                                                  <w:marLeft w:val="0"/>
                                                                  <w:marRight w:val="0"/>
                                                                  <w:marTop w:val="0"/>
                                                                  <w:marBottom w:val="300"/>
                                                                  <w:divBdr>
                                                                    <w:top w:val="none" w:sz="0" w:space="0" w:color="auto"/>
                                                                    <w:left w:val="none" w:sz="0" w:space="0" w:color="auto"/>
                                                                    <w:bottom w:val="none" w:sz="0" w:space="0" w:color="auto"/>
                                                                    <w:right w:val="none" w:sz="0" w:space="0" w:color="auto"/>
                                                                  </w:divBdr>
                                                                  <w:divsChild>
                                                                    <w:div w:id="224075192">
                                                                      <w:marLeft w:val="0"/>
                                                                      <w:marRight w:val="0"/>
                                                                      <w:marTop w:val="0"/>
                                                                      <w:marBottom w:val="0"/>
                                                                      <w:divBdr>
                                                                        <w:top w:val="none" w:sz="0" w:space="0" w:color="auto"/>
                                                                        <w:left w:val="none" w:sz="0" w:space="0" w:color="auto"/>
                                                                        <w:bottom w:val="none" w:sz="0" w:space="0" w:color="auto"/>
                                                                        <w:right w:val="none" w:sz="0" w:space="0" w:color="auto"/>
                                                                      </w:divBdr>
                                                                    </w:div>
                                                                  </w:divsChild>
                                                                </w:div>
                                                                <w:div w:id="904336372">
                                                                  <w:marLeft w:val="0"/>
                                                                  <w:marRight w:val="0"/>
                                                                  <w:marTop w:val="0"/>
                                                                  <w:marBottom w:val="300"/>
                                                                  <w:divBdr>
                                                                    <w:top w:val="none" w:sz="0" w:space="0" w:color="auto"/>
                                                                    <w:left w:val="none" w:sz="0" w:space="0" w:color="auto"/>
                                                                    <w:bottom w:val="none" w:sz="0" w:space="0" w:color="auto"/>
                                                                    <w:right w:val="none" w:sz="0" w:space="0" w:color="auto"/>
                                                                  </w:divBdr>
                                                                  <w:divsChild>
                                                                    <w:div w:id="632446487">
                                                                      <w:marLeft w:val="0"/>
                                                                      <w:marRight w:val="0"/>
                                                                      <w:marTop w:val="0"/>
                                                                      <w:marBottom w:val="0"/>
                                                                      <w:divBdr>
                                                                        <w:top w:val="none" w:sz="0" w:space="0" w:color="auto"/>
                                                                        <w:left w:val="none" w:sz="0" w:space="0" w:color="auto"/>
                                                                        <w:bottom w:val="none" w:sz="0" w:space="0" w:color="auto"/>
                                                                        <w:right w:val="none" w:sz="0" w:space="0" w:color="auto"/>
                                                                      </w:divBdr>
                                                                    </w:div>
                                                                  </w:divsChild>
                                                                </w:div>
                                                                <w:div w:id="1017847369">
                                                                  <w:marLeft w:val="0"/>
                                                                  <w:marRight w:val="0"/>
                                                                  <w:marTop w:val="0"/>
                                                                  <w:marBottom w:val="300"/>
                                                                  <w:divBdr>
                                                                    <w:top w:val="none" w:sz="0" w:space="0" w:color="auto"/>
                                                                    <w:left w:val="none" w:sz="0" w:space="0" w:color="auto"/>
                                                                    <w:bottom w:val="none" w:sz="0" w:space="0" w:color="auto"/>
                                                                    <w:right w:val="none" w:sz="0" w:space="0" w:color="auto"/>
                                                                  </w:divBdr>
                                                                  <w:divsChild>
                                                                    <w:div w:id="1621257979">
                                                                      <w:marLeft w:val="0"/>
                                                                      <w:marRight w:val="0"/>
                                                                      <w:marTop w:val="0"/>
                                                                      <w:marBottom w:val="0"/>
                                                                      <w:divBdr>
                                                                        <w:top w:val="none" w:sz="0" w:space="0" w:color="auto"/>
                                                                        <w:left w:val="none" w:sz="0" w:space="0" w:color="auto"/>
                                                                        <w:bottom w:val="none" w:sz="0" w:space="0" w:color="auto"/>
                                                                        <w:right w:val="none" w:sz="0" w:space="0" w:color="auto"/>
                                                                      </w:divBdr>
                                                                    </w:div>
                                                                  </w:divsChild>
                                                                </w:div>
                                                                <w:div w:id="1121265727">
                                                                  <w:marLeft w:val="0"/>
                                                                  <w:marRight w:val="0"/>
                                                                  <w:marTop w:val="0"/>
                                                                  <w:marBottom w:val="300"/>
                                                                  <w:divBdr>
                                                                    <w:top w:val="none" w:sz="0" w:space="0" w:color="auto"/>
                                                                    <w:left w:val="none" w:sz="0" w:space="0" w:color="auto"/>
                                                                    <w:bottom w:val="none" w:sz="0" w:space="0" w:color="auto"/>
                                                                    <w:right w:val="none" w:sz="0" w:space="0" w:color="auto"/>
                                                                  </w:divBdr>
                                                                  <w:divsChild>
                                                                    <w:div w:id="1630091413">
                                                                      <w:marLeft w:val="0"/>
                                                                      <w:marRight w:val="0"/>
                                                                      <w:marTop w:val="0"/>
                                                                      <w:marBottom w:val="0"/>
                                                                      <w:divBdr>
                                                                        <w:top w:val="none" w:sz="0" w:space="0" w:color="auto"/>
                                                                        <w:left w:val="none" w:sz="0" w:space="0" w:color="auto"/>
                                                                        <w:bottom w:val="none" w:sz="0" w:space="0" w:color="auto"/>
                                                                        <w:right w:val="none" w:sz="0" w:space="0" w:color="auto"/>
                                                                      </w:divBdr>
                                                                      <w:divsChild>
                                                                        <w:div w:id="152196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40688">
                                                                  <w:marLeft w:val="0"/>
                                                                  <w:marRight w:val="0"/>
                                                                  <w:marTop w:val="0"/>
                                                                  <w:marBottom w:val="300"/>
                                                                  <w:divBdr>
                                                                    <w:top w:val="none" w:sz="0" w:space="0" w:color="auto"/>
                                                                    <w:left w:val="none" w:sz="0" w:space="0" w:color="auto"/>
                                                                    <w:bottom w:val="none" w:sz="0" w:space="0" w:color="auto"/>
                                                                    <w:right w:val="none" w:sz="0" w:space="0" w:color="auto"/>
                                                                  </w:divBdr>
                                                                  <w:divsChild>
                                                                    <w:div w:id="343434322">
                                                                      <w:marLeft w:val="0"/>
                                                                      <w:marRight w:val="0"/>
                                                                      <w:marTop w:val="0"/>
                                                                      <w:marBottom w:val="0"/>
                                                                      <w:divBdr>
                                                                        <w:top w:val="none" w:sz="0" w:space="0" w:color="auto"/>
                                                                        <w:left w:val="none" w:sz="0" w:space="0" w:color="auto"/>
                                                                        <w:bottom w:val="none" w:sz="0" w:space="0" w:color="auto"/>
                                                                        <w:right w:val="none" w:sz="0" w:space="0" w:color="auto"/>
                                                                      </w:divBdr>
                                                                      <w:divsChild>
                                                                        <w:div w:id="211366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647966">
                                                                  <w:marLeft w:val="0"/>
                                                                  <w:marRight w:val="0"/>
                                                                  <w:marTop w:val="0"/>
                                                                  <w:marBottom w:val="300"/>
                                                                  <w:divBdr>
                                                                    <w:top w:val="none" w:sz="0" w:space="0" w:color="auto"/>
                                                                    <w:left w:val="none" w:sz="0" w:space="0" w:color="auto"/>
                                                                    <w:bottom w:val="none" w:sz="0" w:space="0" w:color="auto"/>
                                                                    <w:right w:val="none" w:sz="0" w:space="0" w:color="auto"/>
                                                                  </w:divBdr>
                                                                  <w:divsChild>
                                                                    <w:div w:id="2087342007">
                                                                      <w:marLeft w:val="0"/>
                                                                      <w:marRight w:val="0"/>
                                                                      <w:marTop w:val="0"/>
                                                                      <w:marBottom w:val="0"/>
                                                                      <w:divBdr>
                                                                        <w:top w:val="none" w:sz="0" w:space="0" w:color="auto"/>
                                                                        <w:left w:val="none" w:sz="0" w:space="0" w:color="auto"/>
                                                                        <w:bottom w:val="none" w:sz="0" w:space="0" w:color="auto"/>
                                                                        <w:right w:val="none" w:sz="0" w:space="0" w:color="auto"/>
                                                                      </w:divBdr>
                                                                    </w:div>
                                                                  </w:divsChild>
                                                                </w:div>
                                                                <w:div w:id="1317030220">
                                                                  <w:marLeft w:val="0"/>
                                                                  <w:marRight w:val="0"/>
                                                                  <w:marTop w:val="0"/>
                                                                  <w:marBottom w:val="300"/>
                                                                  <w:divBdr>
                                                                    <w:top w:val="none" w:sz="0" w:space="0" w:color="auto"/>
                                                                    <w:left w:val="none" w:sz="0" w:space="0" w:color="auto"/>
                                                                    <w:bottom w:val="none" w:sz="0" w:space="0" w:color="auto"/>
                                                                    <w:right w:val="none" w:sz="0" w:space="0" w:color="auto"/>
                                                                  </w:divBdr>
                                                                  <w:divsChild>
                                                                    <w:div w:id="102382681">
                                                                      <w:marLeft w:val="0"/>
                                                                      <w:marRight w:val="0"/>
                                                                      <w:marTop w:val="0"/>
                                                                      <w:marBottom w:val="0"/>
                                                                      <w:divBdr>
                                                                        <w:top w:val="none" w:sz="0" w:space="0" w:color="auto"/>
                                                                        <w:left w:val="none" w:sz="0" w:space="0" w:color="auto"/>
                                                                        <w:bottom w:val="none" w:sz="0" w:space="0" w:color="auto"/>
                                                                        <w:right w:val="none" w:sz="0" w:space="0" w:color="auto"/>
                                                                      </w:divBdr>
                                                                    </w:div>
                                                                  </w:divsChild>
                                                                </w:div>
                                                                <w:div w:id="1356733694">
                                                                  <w:marLeft w:val="0"/>
                                                                  <w:marRight w:val="0"/>
                                                                  <w:marTop w:val="0"/>
                                                                  <w:marBottom w:val="300"/>
                                                                  <w:divBdr>
                                                                    <w:top w:val="none" w:sz="0" w:space="0" w:color="auto"/>
                                                                    <w:left w:val="none" w:sz="0" w:space="0" w:color="auto"/>
                                                                    <w:bottom w:val="none" w:sz="0" w:space="0" w:color="auto"/>
                                                                    <w:right w:val="none" w:sz="0" w:space="0" w:color="auto"/>
                                                                  </w:divBdr>
                                                                  <w:divsChild>
                                                                    <w:div w:id="1449468949">
                                                                      <w:marLeft w:val="0"/>
                                                                      <w:marRight w:val="0"/>
                                                                      <w:marTop w:val="0"/>
                                                                      <w:marBottom w:val="0"/>
                                                                      <w:divBdr>
                                                                        <w:top w:val="none" w:sz="0" w:space="0" w:color="auto"/>
                                                                        <w:left w:val="none" w:sz="0" w:space="0" w:color="auto"/>
                                                                        <w:bottom w:val="none" w:sz="0" w:space="0" w:color="auto"/>
                                                                        <w:right w:val="none" w:sz="0" w:space="0" w:color="auto"/>
                                                                      </w:divBdr>
                                                                      <w:divsChild>
                                                                        <w:div w:id="9340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304329">
                                                                  <w:marLeft w:val="0"/>
                                                                  <w:marRight w:val="0"/>
                                                                  <w:marTop w:val="0"/>
                                                                  <w:marBottom w:val="300"/>
                                                                  <w:divBdr>
                                                                    <w:top w:val="none" w:sz="0" w:space="0" w:color="auto"/>
                                                                    <w:left w:val="none" w:sz="0" w:space="0" w:color="auto"/>
                                                                    <w:bottom w:val="none" w:sz="0" w:space="0" w:color="auto"/>
                                                                    <w:right w:val="none" w:sz="0" w:space="0" w:color="auto"/>
                                                                  </w:divBdr>
                                                                  <w:divsChild>
                                                                    <w:div w:id="569271492">
                                                                      <w:marLeft w:val="0"/>
                                                                      <w:marRight w:val="0"/>
                                                                      <w:marTop w:val="0"/>
                                                                      <w:marBottom w:val="0"/>
                                                                      <w:divBdr>
                                                                        <w:top w:val="none" w:sz="0" w:space="0" w:color="auto"/>
                                                                        <w:left w:val="none" w:sz="0" w:space="0" w:color="auto"/>
                                                                        <w:bottom w:val="none" w:sz="0" w:space="0" w:color="auto"/>
                                                                        <w:right w:val="none" w:sz="0" w:space="0" w:color="auto"/>
                                                                      </w:divBdr>
                                                                      <w:divsChild>
                                                                        <w:div w:id="768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657909">
                                                                  <w:marLeft w:val="0"/>
                                                                  <w:marRight w:val="0"/>
                                                                  <w:marTop w:val="0"/>
                                                                  <w:marBottom w:val="300"/>
                                                                  <w:divBdr>
                                                                    <w:top w:val="none" w:sz="0" w:space="0" w:color="auto"/>
                                                                    <w:left w:val="none" w:sz="0" w:space="0" w:color="auto"/>
                                                                    <w:bottom w:val="none" w:sz="0" w:space="0" w:color="auto"/>
                                                                    <w:right w:val="none" w:sz="0" w:space="0" w:color="auto"/>
                                                                  </w:divBdr>
                                                                  <w:divsChild>
                                                                    <w:div w:id="1035083617">
                                                                      <w:marLeft w:val="0"/>
                                                                      <w:marRight w:val="0"/>
                                                                      <w:marTop w:val="0"/>
                                                                      <w:marBottom w:val="0"/>
                                                                      <w:divBdr>
                                                                        <w:top w:val="none" w:sz="0" w:space="0" w:color="auto"/>
                                                                        <w:left w:val="none" w:sz="0" w:space="0" w:color="auto"/>
                                                                        <w:bottom w:val="none" w:sz="0" w:space="0" w:color="auto"/>
                                                                        <w:right w:val="none" w:sz="0" w:space="0" w:color="auto"/>
                                                                      </w:divBdr>
                                                                      <w:divsChild>
                                                                        <w:div w:id="166870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888781">
                                                                  <w:marLeft w:val="0"/>
                                                                  <w:marRight w:val="0"/>
                                                                  <w:marTop w:val="0"/>
                                                                  <w:marBottom w:val="300"/>
                                                                  <w:divBdr>
                                                                    <w:top w:val="none" w:sz="0" w:space="0" w:color="auto"/>
                                                                    <w:left w:val="none" w:sz="0" w:space="0" w:color="auto"/>
                                                                    <w:bottom w:val="none" w:sz="0" w:space="0" w:color="auto"/>
                                                                    <w:right w:val="none" w:sz="0" w:space="0" w:color="auto"/>
                                                                  </w:divBdr>
                                                                  <w:divsChild>
                                                                    <w:div w:id="862672247">
                                                                      <w:marLeft w:val="0"/>
                                                                      <w:marRight w:val="0"/>
                                                                      <w:marTop w:val="0"/>
                                                                      <w:marBottom w:val="0"/>
                                                                      <w:divBdr>
                                                                        <w:top w:val="none" w:sz="0" w:space="0" w:color="auto"/>
                                                                        <w:left w:val="none" w:sz="0" w:space="0" w:color="auto"/>
                                                                        <w:bottom w:val="none" w:sz="0" w:space="0" w:color="auto"/>
                                                                        <w:right w:val="none" w:sz="0" w:space="0" w:color="auto"/>
                                                                      </w:divBdr>
                                                                      <w:divsChild>
                                                                        <w:div w:id="68093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728007">
                                                                  <w:marLeft w:val="0"/>
                                                                  <w:marRight w:val="0"/>
                                                                  <w:marTop w:val="0"/>
                                                                  <w:marBottom w:val="300"/>
                                                                  <w:divBdr>
                                                                    <w:top w:val="none" w:sz="0" w:space="0" w:color="auto"/>
                                                                    <w:left w:val="none" w:sz="0" w:space="0" w:color="auto"/>
                                                                    <w:bottom w:val="none" w:sz="0" w:space="0" w:color="auto"/>
                                                                    <w:right w:val="none" w:sz="0" w:space="0" w:color="auto"/>
                                                                  </w:divBdr>
                                                                  <w:divsChild>
                                                                    <w:div w:id="1670713411">
                                                                      <w:marLeft w:val="0"/>
                                                                      <w:marRight w:val="0"/>
                                                                      <w:marTop w:val="0"/>
                                                                      <w:marBottom w:val="0"/>
                                                                      <w:divBdr>
                                                                        <w:top w:val="none" w:sz="0" w:space="0" w:color="auto"/>
                                                                        <w:left w:val="none" w:sz="0" w:space="0" w:color="auto"/>
                                                                        <w:bottom w:val="none" w:sz="0" w:space="0" w:color="auto"/>
                                                                        <w:right w:val="none" w:sz="0" w:space="0" w:color="auto"/>
                                                                      </w:divBdr>
                                                                      <w:divsChild>
                                                                        <w:div w:id="53281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841445">
                                                                  <w:marLeft w:val="0"/>
                                                                  <w:marRight w:val="0"/>
                                                                  <w:marTop w:val="0"/>
                                                                  <w:marBottom w:val="300"/>
                                                                  <w:divBdr>
                                                                    <w:top w:val="none" w:sz="0" w:space="0" w:color="auto"/>
                                                                    <w:left w:val="none" w:sz="0" w:space="0" w:color="auto"/>
                                                                    <w:bottom w:val="none" w:sz="0" w:space="0" w:color="auto"/>
                                                                    <w:right w:val="none" w:sz="0" w:space="0" w:color="auto"/>
                                                                  </w:divBdr>
                                                                  <w:divsChild>
                                                                    <w:div w:id="1673071262">
                                                                      <w:marLeft w:val="0"/>
                                                                      <w:marRight w:val="0"/>
                                                                      <w:marTop w:val="0"/>
                                                                      <w:marBottom w:val="0"/>
                                                                      <w:divBdr>
                                                                        <w:top w:val="none" w:sz="0" w:space="0" w:color="auto"/>
                                                                        <w:left w:val="none" w:sz="0" w:space="0" w:color="auto"/>
                                                                        <w:bottom w:val="none" w:sz="0" w:space="0" w:color="auto"/>
                                                                        <w:right w:val="none" w:sz="0" w:space="0" w:color="auto"/>
                                                                      </w:divBdr>
                                                                    </w:div>
                                                                  </w:divsChild>
                                                                </w:div>
                                                                <w:div w:id="1661739419">
                                                                  <w:marLeft w:val="0"/>
                                                                  <w:marRight w:val="0"/>
                                                                  <w:marTop w:val="0"/>
                                                                  <w:marBottom w:val="300"/>
                                                                  <w:divBdr>
                                                                    <w:top w:val="none" w:sz="0" w:space="0" w:color="auto"/>
                                                                    <w:left w:val="none" w:sz="0" w:space="0" w:color="auto"/>
                                                                    <w:bottom w:val="none" w:sz="0" w:space="0" w:color="auto"/>
                                                                    <w:right w:val="none" w:sz="0" w:space="0" w:color="auto"/>
                                                                  </w:divBdr>
                                                                  <w:divsChild>
                                                                    <w:div w:id="200166788">
                                                                      <w:marLeft w:val="0"/>
                                                                      <w:marRight w:val="0"/>
                                                                      <w:marTop w:val="0"/>
                                                                      <w:marBottom w:val="0"/>
                                                                      <w:divBdr>
                                                                        <w:top w:val="none" w:sz="0" w:space="0" w:color="auto"/>
                                                                        <w:left w:val="none" w:sz="0" w:space="0" w:color="auto"/>
                                                                        <w:bottom w:val="none" w:sz="0" w:space="0" w:color="auto"/>
                                                                        <w:right w:val="none" w:sz="0" w:space="0" w:color="auto"/>
                                                                      </w:divBdr>
                                                                      <w:divsChild>
                                                                        <w:div w:id="52232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7065">
                                                                  <w:marLeft w:val="0"/>
                                                                  <w:marRight w:val="0"/>
                                                                  <w:marTop w:val="0"/>
                                                                  <w:marBottom w:val="300"/>
                                                                  <w:divBdr>
                                                                    <w:top w:val="none" w:sz="0" w:space="0" w:color="auto"/>
                                                                    <w:left w:val="none" w:sz="0" w:space="0" w:color="auto"/>
                                                                    <w:bottom w:val="none" w:sz="0" w:space="0" w:color="auto"/>
                                                                    <w:right w:val="none" w:sz="0" w:space="0" w:color="auto"/>
                                                                  </w:divBdr>
                                                                  <w:divsChild>
                                                                    <w:div w:id="698044361">
                                                                      <w:marLeft w:val="0"/>
                                                                      <w:marRight w:val="0"/>
                                                                      <w:marTop w:val="0"/>
                                                                      <w:marBottom w:val="0"/>
                                                                      <w:divBdr>
                                                                        <w:top w:val="none" w:sz="0" w:space="0" w:color="auto"/>
                                                                        <w:left w:val="none" w:sz="0" w:space="0" w:color="auto"/>
                                                                        <w:bottom w:val="none" w:sz="0" w:space="0" w:color="auto"/>
                                                                        <w:right w:val="none" w:sz="0" w:space="0" w:color="auto"/>
                                                                      </w:divBdr>
                                                                      <w:divsChild>
                                                                        <w:div w:id="797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986384">
                                                                  <w:marLeft w:val="0"/>
                                                                  <w:marRight w:val="0"/>
                                                                  <w:marTop w:val="0"/>
                                                                  <w:marBottom w:val="300"/>
                                                                  <w:divBdr>
                                                                    <w:top w:val="none" w:sz="0" w:space="0" w:color="auto"/>
                                                                    <w:left w:val="none" w:sz="0" w:space="0" w:color="auto"/>
                                                                    <w:bottom w:val="none" w:sz="0" w:space="0" w:color="auto"/>
                                                                    <w:right w:val="none" w:sz="0" w:space="0" w:color="auto"/>
                                                                  </w:divBdr>
                                                                  <w:divsChild>
                                                                    <w:div w:id="1720325207">
                                                                      <w:marLeft w:val="0"/>
                                                                      <w:marRight w:val="0"/>
                                                                      <w:marTop w:val="0"/>
                                                                      <w:marBottom w:val="0"/>
                                                                      <w:divBdr>
                                                                        <w:top w:val="none" w:sz="0" w:space="0" w:color="auto"/>
                                                                        <w:left w:val="none" w:sz="0" w:space="0" w:color="auto"/>
                                                                        <w:bottom w:val="none" w:sz="0" w:space="0" w:color="auto"/>
                                                                        <w:right w:val="none" w:sz="0" w:space="0" w:color="auto"/>
                                                                      </w:divBdr>
                                                                      <w:divsChild>
                                                                        <w:div w:id="26057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38723">
                                                                  <w:marLeft w:val="0"/>
                                                                  <w:marRight w:val="0"/>
                                                                  <w:marTop w:val="0"/>
                                                                  <w:marBottom w:val="300"/>
                                                                  <w:divBdr>
                                                                    <w:top w:val="none" w:sz="0" w:space="0" w:color="auto"/>
                                                                    <w:left w:val="none" w:sz="0" w:space="0" w:color="auto"/>
                                                                    <w:bottom w:val="none" w:sz="0" w:space="0" w:color="auto"/>
                                                                    <w:right w:val="none" w:sz="0" w:space="0" w:color="auto"/>
                                                                  </w:divBdr>
                                                                  <w:divsChild>
                                                                    <w:div w:id="887650649">
                                                                      <w:marLeft w:val="0"/>
                                                                      <w:marRight w:val="0"/>
                                                                      <w:marTop w:val="0"/>
                                                                      <w:marBottom w:val="0"/>
                                                                      <w:divBdr>
                                                                        <w:top w:val="none" w:sz="0" w:space="0" w:color="auto"/>
                                                                        <w:left w:val="none" w:sz="0" w:space="0" w:color="auto"/>
                                                                        <w:bottom w:val="none" w:sz="0" w:space="0" w:color="auto"/>
                                                                        <w:right w:val="none" w:sz="0" w:space="0" w:color="auto"/>
                                                                      </w:divBdr>
                                                                      <w:divsChild>
                                                                        <w:div w:id="17284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61144">
                                                                  <w:marLeft w:val="0"/>
                                                                  <w:marRight w:val="0"/>
                                                                  <w:marTop w:val="0"/>
                                                                  <w:marBottom w:val="300"/>
                                                                  <w:divBdr>
                                                                    <w:top w:val="none" w:sz="0" w:space="0" w:color="auto"/>
                                                                    <w:left w:val="none" w:sz="0" w:space="0" w:color="auto"/>
                                                                    <w:bottom w:val="none" w:sz="0" w:space="0" w:color="auto"/>
                                                                    <w:right w:val="none" w:sz="0" w:space="0" w:color="auto"/>
                                                                  </w:divBdr>
                                                                  <w:divsChild>
                                                                    <w:div w:id="1681812250">
                                                                      <w:marLeft w:val="0"/>
                                                                      <w:marRight w:val="0"/>
                                                                      <w:marTop w:val="0"/>
                                                                      <w:marBottom w:val="0"/>
                                                                      <w:divBdr>
                                                                        <w:top w:val="none" w:sz="0" w:space="0" w:color="auto"/>
                                                                        <w:left w:val="none" w:sz="0" w:space="0" w:color="auto"/>
                                                                        <w:bottom w:val="none" w:sz="0" w:space="0" w:color="auto"/>
                                                                        <w:right w:val="none" w:sz="0" w:space="0" w:color="auto"/>
                                                                      </w:divBdr>
                                                                    </w:div>
                                                                  </w:divsChild>
                                                                </w:div>
                                                                <w:div w:id="1949660596">
                                                                  <w:marLeft w:val="0"/>
                                                                  <w:marRight w:val="0"/>
                                                                  <w:marTop w:val="0"/>
                                                                  <w:marBottom w:val="300"/>
                                                                  <w:divBdr>
                                                                    <w:top w:val="none" w:sz="0" w:space="0" w:color="auto"/>
                                                                    <w:left w:val="none" w:sz="0" w:space="0" w:color="auto"/>
                                                                    <w:bottom w:val="none" w:sz="0" w:space="0" w:color="auto"/>
                                                                    <w:right w:val="none" w:sz="0" w:space="0" w:color="auto"/>
                                                                  </w:divBdr>
                                                                  <w:divsChild>
                                                                    <w:div w:id="1743411159">
                                                                      <w:marLeft w:val="0"/>
                                                                      <w:marRight w:val="0"/>
                                                                      <w:marTop w:val="0"/>
                                                                      <w:marBottom w:val="0"/>
                                                                      <w:divBdr>
                                                                        <w:top w:val="none" w:sz="0" w:space="0" w:color="auto"/>
                                                                        <w:left w:val="none" w:sz="0" w:space="0" w:color="auto"/>
                                                                        <w:bottom w:val="none" w:sz="0" w:space="0" w:color="auto"/>
                                                                        <w:right w:val="none" w:sz="0" w:space="0" w:color="auto"/>
                                                                      </w:divBdr>
                                                                      <w:divsChild>
                                                                        <w:div w:id="178665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122198">
                                                                  <w:marLeft w:val="0"/>
                                                                  <w:marRight w:val="0"/>
                                                                  <w:marTop w:val="0"/>
                                                                  <w:marBottom w:val="300"/>
                                                                  <w:divBdr>
                                                                    <w:top w:val="none" w:sz="0" w:space="0" w:color="auto"/>
                                                                    <w:left w:val="none" w:sz="0" w:space="0" w:color="auto"/>
                                                                    <w:bottom w:val="none" w:sz="0" w:space="0" w:color="auto"/>
                                                                    <w:right w:val="none" w:sz="0" w:space="0" w:color="auto"/>
                                                                  </w:divBdr>
                                                                  <w:divsChild>
                                                                    <w:div w:id="71201890">
                                                                      <w:marLeft w:val="0"/>
                                                                      <w:marRight w:val="0"/>
                                                                      <w:marTop w:val="0"/>
                                                                      <w:marBottom w:val="0"/>
                                                                      <w:divBdr>
                                                                        <w:top w:val="none" w:sz="0" w:space="0" w:color="auto"/>
                                                                        <w:left w:val="none" w:sz="0" w:space="0" w:color="auto"/>
                                                                        <w:bottom w:val="none" w:sz="0" w:space="0" w:color="auto"/>
                                                                        <w:right w:val="none" w:sz="0" w:space="0" w:color="auto"/>
                                                                      </w:divBdr>
                                                                    </w:div>
                                                                  </w:divsChild>
                                                                </w:div>
                                                                <w:div w:id="2062438743">
                                                                  <w:marLeft w:val="0"/>
                                                                  <w:marRight w:val="0"/>
                                                                  <w:marTop w:val="0"/>
                                                                  <w:marBottom w:val="300"/>
                                                                  <w:divBdr>
                                                                    <w:top w:val="none" w:sz="0" w:space="0" w:color="auto"/>
                                                                    <w:left w:val="none" w:sz="0" w:space="0" w:color="auto"/>
                                                                    <w:bottom w:val="none" w:sz="0" w:space="0" w:color="auto"/>
                                                                    <w:right w:val="none" w:sz="0" w:space="0" w:color="auto"/>
                                                                  </w:divBdr>
                                                                  <w:divsChild>
                                                                    <w:div w:id="115711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5735715">
                              <w:marLeft w:val="-150"/>
                              <w:marRight w:val="-150"/>
                              <w:marTop w:val="0"/>
                              <w:marBottom w:val="0"/>
                              <w:divBdr>
                                <w:top w:val="none" w:sz="0" w:space="0" w:color="auto"/>
                                <w:left w:val="none" w:sz="0" w:space="0" w:color="auto"/>
                                <w:bottom w:val="none" w:sz="0" w:space="0" w:color="auto"/>
                                <w:right w:val="none" w:sz="0" w:space="0" w:color="auto"/>
                              </w:divBdr>
                            </w:div>
                            <w:div w:id="1938830287">
                              <w:marLeft w:val="0"/>
                              <w:marRight w:val="0"/>
                              <w:marTop w:val="0"/>
                              <w:marBottom w:val="0"/>
                              <w:divBdr>
                                <w:top w:val="none" w:sz="0" w:space="0" w:color="auto"/>
                                <w:left w:val="none" w:sz="0" w:space="0" w:color="auto"/>
                                <w:bottom w:val="none" w:sz="0" w:space="0" w:color="auto"/>
                                <w:right w:val="none" w:sz="0" w:space="0" w:color="auto"/>
                              </w:divBdr>
                              <w:divsChild>
                                <w:div w:id="1643775997">
                                  <w:marLeft w:val="0"/>
                                  <w:marRight w:val="0"/>
                                  <w:marTop w:val="0"/>
                                  <w:marBottom w:val="0"/>
                                  <w:divBdr>
                                    <w:top w:val="none" w:sz="0" w:space="0" w:color="auto"/>
                                    <w:left w:val="none" w:sz="0" w:space="0" w:color="auto"/>
                                    <w:bottom w:val="none" w:sz="0" w:space="0" w:color="auto"/>
                                    <w:right w:val="none" w:sz="0" w:space="0" w:color="auto"/>
                                  </w:divBdr>
                                  <w:divsChild>
                                    <w:div w:id="1156383546">
                                      <w:marLeft w:val="0"/>
                                      <w:marRight w:val="0"/>
                                      <w:marTop w:val="0"/>
                                      <w:marBottom w:val="0"/>
                                      <w:divBdr>
                                        <w:top w:val="none" w:sz="0" w:space="0" w:color="auto"/>
                                        <w:left w:val="none" w:sz="0" w:space="0" w:color="auto"/>
                                        <w:bottom w:val="none" w:sz="0" w:space="0" w:color="auto"/>
                                        <w:right w:val="none" w:sz="0" w:space="0" w:color="auto"/>
                                      </w:divBdr>
                                    </w:div>
                                  </w:divsChild>
                                </w:div>
                                <w:div w:id="175662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292802">
                  <w:marLeft w:val="0"/>
                  <w:marRight w:val="0"/>
                  <w:marTop w:val="150"/>
                  <w:marBottom w:val="0"/>
                  <w:divBdr>
                    <w:top w:val="none" w:sz="0" w:space="0" w:color="auto"/>
                    <w:left w:val="none" w:sz="0" w:space="0" w:color="auto"/>
                    <w:bottom w:val="none" w:sz="0" w:space="0" w:color="auto"/>
                    <w:right w:val="none" w:sz="0" w:space="0" w:color="auto"/>
                  </w:divBdr>
                </w:div>
                <w:div w:id="1412660938">
                  <w:marLeft w:val="0"/>
                  <w:marRight w:val="0"/>
                  <w:marTop w:val="0"/>
                  <w:marBottom w:val="0"/>
                  <w:divBdr>
                    <w:top w:val="none" w:sz="0" w:space="0" w:color="auto"/>
                    <w:left w:val="none" w:sz="0" w:space="0" w:color="auto"/>
                    <w:bottom w:val="none" w:sz="0" w:space="0" w:color="auto"/>
                    <w:right w:val="none" w:sz="0" w:space="0" w:color="auto"/>
                  </w:divBdr>
                  <w:divsChild>
                    <w:div w:id="2118988592">
                      <w:marLeft w:val="0"/>
                      <w:marRight w:val="0"/>
                      <w:marTop w:val="0"/>
                      <w:marBottom w:val="0"/>
                      <w:divBdr>
                        <w:top w:val="none" w:sz="0" w:space="0" w:color="auto"/>
                        <w:left w:val="none" w:sz="0" w:space="0" w:color="auto"/>
                        <w:bottom w:val="none" w:sz="0" w:space="0" w:color="auto"/>
                        <w:right w:val="none" w:sz="0" w:space="0" w:color="auto"/>
                      </w:divBdr>
                      <w:divsChild>
                        <w:div w:id="1324312686">
                          <w:marLeft w:val="0"/>
                          <w:marRight w:val="0"/>
                          <w:marTop w:val="0"/>
                          <w:marBottom w:val="0"/>
                          <w:divBdr>
                            <w:top w:val="none" w:sz="0" w:space="0" w:color="auto"/>
                            <w:left w:val="none" w:sz="0" w:space="0" w:color="auto"/>
                            <w:bottom w:val="none" w:sz="0" w:space="0" w:color="auto"/>
                            <w:right w:val="none" w:sz="0" w:space="0" w:color="auto"/>
                          </w:divBdr>
                          <w:divsChild>
                            <w:div w:id="71273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908295">
      <w:bodyDiv w:val="1"/>
      <w:marLeft w:val="0"/>
      <w:marRight w:val="0"/>
      <w:marTop w:val="0"/>
      <w:marBottom w:val="0"/>
      <w:divBdr>
        <w:top w:val="none" w:sz="0" w:space="0" w:color="auto"/>
        <w:left w:val="none" w:sz="0" w:space="0" w:color="auto"/>
        <w:bottom w:val="none" w:sz="0" w:space="0" w:color="auto"/>
        <w:right w:val="none" w:sz="0" w:space="0" w:color="auto"/>
      </w:divBdr>
    </w:div>
    <w:div w:id="1476682914">
      <w:bodyDiv w:val="1"/>
      <w:marLeft w:val="0"/>
      <w:marRight w:val="0"/>
      <w:marTop w:val="0"/>
      <w:marBottom w:val="0"/>
      <w:divBdr>
        <w:top w:val="none" w:sz="0" w:space="0" w:color="auto"/>
        <w:left w:val="none" w:sz="0" w:space="0" w:color="auto"/>
        <w:bottom w:val="none" w:sz="0" w:space="0" w:color="auto"/>
        <w:right w:val="none" w:sz="0" w:space="0" w:color="auto"/>
      </w:divBdr>
    </w:div>
    <w:div w:id="1479764621">
      <w:bodyDiv w:val="1"/>
      <w:marLeft w:val="0"/>
      <w:marRight w:val="0"/>
      <w:marTop w:val="0"/>
      <w:marBottom w:val="0"/>
      <w:divBdr>
        <w:top w:val="none" w:sz="0" w:space="0" w:color="auto"/>
        <w:left w:val="none" w:sz="0" w:space="0" w:color="auto"/>
        <w:bottom w:val="none" w:sz="0" w:space="0" w:color="auto"/>
        <w:right w:val="none" w:sz="0" w:space="0" w:color="auto"/>
      </w:divBdr>
    </w:div>
    <w:div w:id="1486312691">
      <w:bodyDiv w:val="1"/>
      <w:marLeft w:val="0"/>
      <w:marRight w:val="0"/>
      <w:marTop w:val="0"/>
      <w:marBottom w:val="0"/>
      <w:divBdr>
        <w:top w:val="none" w:sz="0" w:space="0" w:color="auto"/>
        <w:left w:val="none" w:sz="0" w:space="0" w:color="auto"/>
        <w:bottom w:val="none" w:sz="0" w:space="0" w:color="auto"/>
        <w:right w:val="none" w:sz="0" w:space="0" w:color="auto"/>
      </w:divBdr>
    </w:div>
    <w:div w:id="1494100777">
      <w:bodyDiv w:val="1"/>
      <w:marLeft w:val="0"/>
      <w:marRight w:val="0"/>
      <w:marTop w:val="0"/>
      <w:marBottom w:val="0"/>
      <w:divBdr>
        <w:top w:val="none" w:sz="0" w:space="0" w:color="auto"/>
        <w:left w:val="none" w:sz="0" w:space="0" w:color="auto"/>
        <w:bottom w:val="none" w:sz="0" w:space="0" w:color="auto"/>
        <w:right w:val="none" w:sz="0" w:space="0" w:color="auto"/>
      </w:divBdr>
    </w:div>
    <w:div w:id="1495998966">
      <w:bodyDiv w:val="1"/>
      <w:marLeft w:val="0"/>
      <w:marRight w:val="0"/>
      <w:marTop w:val="0"/>
      <w:marBottom w:val="0"/>
      <w:divBdr>
        <w:top w:val="none" w:sz="0" w:space="0" w:color="auto"/>
        <w:left w:val="none" w:sz="0" w:space="0" w:color="auto"/>
        <w:bottom w:val="none" w:sz="0" w:space="0" w:color="auto"/>
        <w:right w:val="none" w:sz="0" w:space="0" w:color="auto"/>
      </w:divBdr>
    </w:div>
    <w:div w:id="1497920831">
      <w:bodyDiv w:val="1"/>
      <w:marLeft w:val="0"/>
      <w:marRight w:val="0"/>
      <w:marTop w:val="0"/>
      <w:marBottom w:val="0"/>
      <w:divBdr>
        <w:top w:val="none" w:sz="0" w:space="0" w:color="auto"/>
        <w:left w:val="none" w:sz="0" w:space="0" w:color="auto"/>
        <w:bottom w:val="none" w:sz="0" w:space="0" w:color="auto"/>
        <w:right w:val="none" w:sz="0" w:space="0" w:color="auto"/>
      </w:divBdr>
    </w:div>
    <w:div w:id="1498040213">
      <w:bodyDiv w:val="1"/>
      <w:marLeft w:val="0"/>
      <w:marRight w:val="0"/>
      <w:marTop w:val="0"/>
      <w:marBottom w:val="0"/>
      <w:divBdr>
        <w:top w:val="none" w:sz="0" w:space="0" w:color="auto"/>
        <w:left w:val="none" w:sz="0" w:space="0" w:color="auto"/>
        <w:bottom w:val="none" w:sz="0" w:space="0" w:color="auto"/>
        <w:right w:val="none" w:sz="0" w:space="0" w:color="auto"/>
      </w:divBdr>
    </w:div>
    <w:div w:id="1498224017">
      <w:bodyDiv w:val="1"/>
      <w:marLeft w:val="0"/>
      <w:marRight w:val="0"/>
      <w:marTop w:val="0"/>
      <w:marBottom w:val="0"/>
      <w:divBdr>
        <w:top w:val="none" w:sz="0" w:space="0" w:color="auto"/>
        <w:left w:val="none" w:sz="0" w:space="0" w:color="auto"/>
        <w:bottom w:val="none" w:sz="0" w:space="0" w:color="auto"/>
        <w:right w:val="none" w:sz="0" w:space="0" w:color="auto"/>
      </w:divBdr>
    </w:div>
    <w:div w:id="1517883990">
      <w:bodyDiv w:val="1"/>
      <w:marLeft w:val="0"/>
      <w:marRight w:val="0"/>
      <w:marTop w:val="0"/>
      <w:marBottom w:val="0"/>
      <w:divBdr>
        <w:top w:val="none" w:sz="0" w:space="0" w:color="auto"/>
        <w:left w:val="none" w:sz="0" w:space="0" w:color="auto"/>
        <w:bottom w:val="none" w:sz="0" w:space="0" w:color="auto"/>
        <w:right w:val="none" w:sz="0" w:space="0" w:color="auto"/>
      </w:divBdr>
    </w:div>
    <w:div w:id="1530021930">
      <w:bodyDiv w:val="1"/>
      <w:marLeft w:val="0"/>
      <w:marRight w:val="0"/>
      <w:marTop w:val="0"/>
      <w:marBottom w:val="0"/>
      <w:divBdr>
        <w:top w:val="none" w:sz="0" w:space="0" w:color="auto"/>
        <w:left w:val="none" w:sz="0" w:space="0" w:color="auto"/>
        <w:bottom w:val="none" w:sz="0" w:space="0" w:color="auto"/>
        <w:right w:val="none" w:sz="0" w:space="0" w:color="auto"/>
      </w:divBdr>
    </w:div>
    <w:div w:id="1531528401">
      <w:bodyDiv w:val="1"/>
      <w:marLeft w:val="0"/>
      <w:marRight w:val="0"/>
      <w:marTop w:val="0"/>
      <w:marBottom w:val="0"/>
      <w:divBdr>
        <w:top w:val="none" w:sz="0" w:space="0" w:color="auto"/>
        <w:left w:val="none" w:sz="0" w:space="0" w:color="auto"/>
        <w:bottom w:val="none" w:sz="0" w:space="0" w:color="auto"/>
        <w:right w:val="none" w:sz="0" w:space="0" w:color="auto"/>
      </w:divBdr>
    </w:div>
    <w:div w:id="1532180964">
      <w:bodyDiv w:val="1"/>
      <w:marLeft w:val="0"/>
      <w:marRight w:val="0"/>
      <w:marTop w:val="0"/>
      <w:marBottom w:val="0"/>
      <w:divBdr>
        <w:top w:val="none" w:sz="0" w:space="0" w:color="auto"/>
        <w:left w:val="none" w:sz="0" w:space="0" w:color="auto"/>
        <w:bottom w:val="none" w:sz="0" w:space="0" w:color="auto"/>
        <w:right w:val="none" w:sz="0" w:space="0" w:color="auto"/>
      </w:divBdr>
      <w:divsChild>
        <w:div w:id="892501231">
          <w:marLeft w:val="0"/>
          <w:marRight w:val="0"/>
          <w:marTop w:val="0"/>
          <w:marBottom w:val="0"/>
          <w:divBdr>
            <w:top w:val="none" w:sz="0" w:space="0" w:color="auto"/>
            <w:left w:val="none" w:sz="0" w:space="0" w:color="auto"/>
            <w:bottom w:val="none" w:sz="0" w:space="0" w:color="auto"/>
            <w:right w:val="none" w:sz="0" w:space="0" w:color="auto"/>
          </w:divBdr>
          <w:divsChild>
            <w:div w:id="28847215">
              <w:marLeft w:val="0"/>
              <w:marRight w:val="0"/>
              <w:marTop w:val="0"/>
              <w:marBottom w:val="600"/>
              <w:divBdr>
                <w:top w:val="none" w:sz="0" w:space="0" w:color="auto"/>
                <w:left w:val="none" w:sz="0" w:space="0" w:color="auto"/>
                <w:bottom w:val="single" w:sz="6" w:space="0" w:color="DCDBDB"/>
                <w:right w:val="none" w:sz="0" w:space="0" w:color="auto"/>
              </w:divBdr>
              <w:divsChild>
                <w:div w:id="789083614">
                  <w:marLeft w:val="0"/>
                  <w:marRight w:val="0"/>
                  <w:marTop w:val="0"/>
                  <w:marBottom w:val="450"/>
                  <w:divBdr>
                    <w:top w:val="none" w:sz="0" w:space="0" w:color="auto"/>
                    <w:left w:val="none" w:sz="0" w:space="0" w:color="auto"/>
                    <w:bottom w:val="none" w:sz="0" w:space="0" w:color="auto"/>
                    <w:right w:val="none" w:sz="0" w:space="0" w:color="auto"/>
                  </w:divBdr>
                  <w:divsChild>
                    <w:div w:id="862472975">
                      <w:marLeft w:val="750"/>
                      <w:marRight w:val="0"/>
                      <w:marTop w:val="0"/>
                      <w:marBottom w:val="0"/>
                      <w:divBdr>
                        <w:top w:val="none" w:sz="0" w:space="0" w:color="auto"/>
                        <w:left w:val="none" w:sz="0" w:space="0" w:color="auto"/>
                        <w:bottom w:val="none" w:sz="0" w:space="0" w:color="auto"/>
                        <w:right w:val="none" w:sz="0" w:space="0" w:color="auto"/>
                      </w:divBdr>
                    </w:div>
                  </w:divsChild>
                </w:div>
                <w:div w:id="1673793745">
                  <w:marLeft w:val="0"/>
                  <w:marRight w:val="0"/>
                  <w:marTop w:val="0"/>
                  <w:marBottom w:val="450"/>
                  <w:divBdr>
                    <w:top w:val="none" w:sz="0" w:space="0" w:color="auto"/>
                    <w:left w:val="none" w:sz="0" w:space="0" w:color="auto"/>
                    <w:bottom w:val="none" w:sz="0" w:space="0" w:color="auto"/>
                    <w:right w:val="none" w:sz="0" w:space="0" w:color="auto"/>
                  </w:divBdr>
                  <w:divsChild>
                    <w:div w:id="17744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86280">
              <w:marLeft w:val="0"/>
              <w:marRight w:val="0"/>
              <w:marTop w:val="0"/>
              <w:marBottom w:val="0"/>
              <w:divBdr>
                <w:top w:val="none" w:sz="0" w:space="0" w:color="auto"/>
                <w:left w:val="none" w:sz="0" w:space="0" w:color="auto"/>
                <w:bottom w:val="none" w:sz="0" w:space="0" w:color="auto"/>
                <w:right w:val="none" w:sz="0" w:space="0" w:color="auto"/>
              </w:divBdr>
              <w:divsChild>
                <w:div w:id="23483736">
                  <w:marLeft w:val="0"/>
                  <w:marRight w:val="0"/>
                  <w:marTop w:val="0"/>
                  <w:marBottom w:val="0"/>
                  <w:divBdr>
                    <w:top w:val="none" w:sz="0" w:space="0" w:color="auto"/>
                    <w:left w:val="none" w:sz="0" w:space="0" w:color="auto"/>
                    <w:bottom w:val="none" w:sz="0" w:space="0" w:color="auto"/>
                    <w:right w:val="none" w:sz="0" w:space="0" w:color="auto"/>
                  </w:divBdr>
                  <w:divsChild>
                    <w:div w:id="1945115837">
                      <w:marLeft w:val="0"/>
                      <w:marRight w:val="0"/>
                      <w:marTop w:val="0"/>
                      <w:marBottom w:val="0"/>
                      <w:divBdr>
                        <w:top w:val="none" w:sz="0" w:space="0" w:color="auto"/>
                        <w:left w:val="none" w:sz="0" w:space="0" w:color="auto"/>
                        <w:bottom w:val="none" w:sz="0" w:space="0" w:color="auto"/>
                        <w:right w:val="none" w:sz="0" w:space="0" w:color="auto"/>
                      </w:divBdr>
                    </w:div>
                  </w:divsChild>
                </w:div>
                <w:div w:id="255283560">
                  <w:marLeft w:val="0"/>
                  <w:marRight w:val="0"/>
                  <w:marTop w:val="0"/>
                  <w:marBottom w:val="0"/>
                  <w:divBdr>
                    <w:top w:val="none" w:sz="0" w:space="0" w:color="auto"/>
                    <w:left w:val="none" w:sz="0" w:space="0" w:color="auto"/>
                    <w:bottom w:val="none" w:sz="0" w:space="0" w:color="auto"/>
                    <w:right w:val="none" w:sz="0" w:space="0" w:color="auto"/>
                  </w:divBdr>
                  <w:divsChild>
                    <w:div w:id="1339692911">
                      <w:marLeft w:val="0"/>
                      <w:marRight w:val="0"/>
                      <w:marTop w:val="0"/>
                      <w:marBottom w:val="0"/>
                      <w:divBdr>
                        <w:top w:val="none" w:sz="0" w:space="0" w:color="auto"/>
                        <w:left w:val="none" w:sz="0" w:space="0" w:color="auto"/>
                        <w:bottom w:val="none" w:sz="0" w:space="0" w:color="auto"/>
                        <w:right w:val="none" w:sz="0" w:space="0" w:color="auto"/>
                      </w:divBdr>
                    </w:div>
                  </w:divsChild>
                </w:div>
                <w:div w:id="317225307">
                  <w:marLeft w:val="0"/>
                  <w:marRight w:val="0"/>
                  <w:marTop w:val="0"/>
                  <w:marBottom w:val="0"/>
                  <w:divBdr>
                    <w:top w:val="none" w:sz="0" w:space="0" w:color="auto"/>
                    <w:left w:val="none" w:sz="0" w:space="0" w:color="auto"/>
                    <w:bottom w:val="none" w:sz="0" w:space="0" w:color="auto"/>
                    <w:right w:val="none" w:sz="0" w:space="0" w:color="auto"/>
                  </w:divBdr>
                  <w:divsChild>
                    <w:div w:id="629827566">
                      <w:marLeft w:val="0"/>
                      <w:marRight w:val="0"/>
                      <w:marTop w:val="0"/>
                      <w:marBottom w:val="0"/>
                      <w:divBdr>
                        <w:top w:val="none" w:sz="0" w:space="0" w:color="auto"/>
                        <w:left w:val="none" w:sz="0" w:space="0" w:color="auto"/>
                        <w:bottom w:val="none" w:sz="0" w:space="0" w:color="auto"/>
                        <w:right w:val="none" w:sz="0" w:space="0" w:color="auto"/>
                      </w:divBdr>
                    </w:div>
                  </w:divsChild>
                </w:div>
                <w:div w:id="908072442">
                  <w:marLeft w:val="0"/>
                  <w:marRight w:val="0"/>
                  <w:marTop w:val="0"/>
                  <w:marBottom w:val="0"/>
                  <w:divBdr>
                    <w:top w:val="none" w:sz="0" w:space="0" w:color="auto"/>
                    <w:left w:val="none" w:sz="0" w:space="0" w:color="auto"/>
                    <w:bottom w:val="none" w:sz="0" w:space="0" w:color="auto"/>
                    <w:right w:val="none" w:sz="0" w:space="0" w:color="auto"/>
                  </w:divBdr>
                  <w:divsChild>
                    <w:div w:id="260376237">
                      <w:marLeft w:val="0"/>
                      <w:marRight w:val="0"/>
                      <w:marTop w:val="0"/>
                      <w:marBottom w:val="0"/>
                      <w:divBdr>
                        <w:top w:val="none" w:sz="0" w:space="0" w:color="auto"/>
                        <w:left w:val="none" w:sz="0" w:space="0" w:color="auto"/>
                        <w:bottom w:val="none" w:sz="0" w:space="0" w:color="auto"/>
                        <w:right w:val="none" w:sz="0" w:space="0" w:color="auto"/>
                      </w:divBdr>
                    </w:div>
                  </w:divsChild>
                </w:div>
                <w:div w:id="1192494855">
                  <w:marLeft w:val="0"/>
                  <w:marRight w:val="0"/>
                  <w:marTop w:val="0"/>
                  <w:marBottom w:val="0"/>
                  <w:divBdr>
                    <w:top w:val="none" w:sz="0" w:space="0" w:color="auto"/>
                    <w:left w:val="none" w:sz="0" w:space="0" w:color="auto"/>
                    <w:bottom w:val="none" w:sz="0" w:space="0" w:color="auto"/>
                    <w:right w:val="none" w:sz="0" w:space="0" w:color="auto"/>
                  </w:divBdr>
                  <w:divsChild>
                    <w:div w:id="918976592">
                      <w:marLeft w:val="0"/>
                      <w:marRight w:val="0"/>
                      <w:marTop w:val="225"/>
                      <w:marBottom w:val="0"/>
                      <w:divBdr>
                        <w:top w:val="none" w:sz="0" w:space="0" w:color="auto"/>
                        <w:left w:val="none" w:sz="0" w:space="0" w:color="auto"/>
                        <w:bottom w:val="none" w:sz="0" w:space="0" w:color="auto"/>
                        <w:right w:val="none" w:sz="0" w:space="0" w:color="auto"/>
                      </w:divBdr>
                    </w:div>
                  </w:divsChild>
                </w:div>
                <w:div w:id="1309437206">
                  <w:marLeft w:val="0"/>
                  <w:marRight w:val="0"/>
                  <w:marTop w:val="0"/>
                  <w:marBottom w:val="0"/>
                  <w:divBdr>
                    <w:top w:val="none" w:sz="0" w:space="0" w:color="auto"/>
                    <w:left w:val="none" w:sz="0" w:space="0" w:color="auto"/>
                    <w:bottom w:val="none" w:sz="0" w:space="0" w:color="auto"/>
                    <w:right w:val="none" w:sz="0" w:space="0" w:color="auto"/>
                  </w:divBdr>
                  <w:divsChild>
                    <w:div w:id="649595400">
                      <w:marLeft w:val="0"/>
                      <w:marRight w:val="0"/>
                      <w:marTop w:val="0"/>
                      <w:marBottom w:val="0"/>
                      <w:divBdr>
                        <w:top w:val="none" w:sz="0" w:space="0" w:color="auto"/>
                        <w:left w:val="none" w:sz="0" w:space="0" w:color="auto"/>
                        <w:bottom w:val="none" w:sz="0" w:space="0" w:color="auto"/>
                        <w:right w:val="none" w:sz="0" w:space="0" w:color="auto"/>
                      </w:divBdr>
                    </w:div>
                  </w:divsChild>
                </w:div>
                <w:div w:id="1872259533">
                  <w:marLeft w:val="0"/>
                  <w:marRight w:val="0"/>
                  <w:marTop w:val="0"/>
                  <w:marBottom w:val="0"/>
                  <w:divBdr>
                    <w:top w:val="none" w:sz="0" w:space="0" w:color="auto"/>
                    <w:left w:val="none" w:sz="0" w:space="0" w:color="auto"/>
                    <w:bottom w:val="none" w:sz="0" w:space="0" w:color="auto"/>
                    <w:right w:val="none" w:sz="0" w:space="0" w:color="auto"/>
                  </w:divBdr>
                  <w:divsChild>
                    <w:div w:id="128649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64120">
          <w:marLeft w:val="0"/>
          <w:marRight w:val="0"/>
          <w:marTop w:val="375"/>
          <w:marBottom w:val="750"/>
          <w:divBdr>
            <w:top w:val="none" w:sz="0" w:space="0" w:color="auto"/>
            <w:left w:val="none" w:sz="0" w:space="0" w:color="auto"/>
            <w:bottom w:val="single" w:sz="48" w:space="0" w:color="231F20"/>
            <w:right w:val="none" w:sz="0" w:space="0" w:color="auto"/>
          </w:divBdr>
          <w:divsChild>
            <w:div w:id="2055428338">
              <w:marLeft w:val="0"/>
              <w:marRight w:val="0"/>
              <w:marTop w:val="0"/>
              <w:marBottom w:val="0"/>
              <w:divBdr>
                <w:top w:val="none" w:sz="0" w:space="0" w:color="auto"/>
                <w:left w:val="none" w:sz="0" w:space="0" w:color="auto"/>
                <w:bottom w:val="none" w:sz="0" w:space="0" w:color="auto"/>
                <w:right w:val="none" w:sz="0" w:space="0" w:color="auto"/>
              </w:divBdr>
              <w:divsChild>
                <w:div w:id="206302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535340">
      <w:bodyDiv w:val="1"/>
      <w:marLeft w:val="0"/>
      <w:marRight w:val="0"/>
      <w:marTop w:val="0"/>
      <w:marBottom w:val="0"/>
      <w:divBdr>
        <w:top w:val="none" w:sz="0" w:space="0" w:color="auto"/>
        <w:left w:val="none" w:sz="0" w:space="0" w:color="auto"/>
        <w:bottom w:val="none" w:sz="0" w:space="0" w:color="auto"/>
        <w:right w:val="none" w:sz="0" w:space="0" w:color="auto"/>
      </w:divBdr>
    </w:div>
    <w:div w:id="1537502881">
      <w:bodyDiv w:val="1"/>
      <w:marLeft w:val="0"/>
      <w:marRight w:val="0"/>
      <w:marTop w:val="0"/>
      <w:marBottom w:val="0"/>
      <w:divBdr>
        <w:top w:val="none" w:sz="0" w:space="0" w:color="auto"/>
        <w:left w:val="none" w:sz="0" w:space="0" w:color="auto"/>
        <w:bottom w:val="none" w:sz="0" w:space="0" w:color="auto"/>
        <w:right w:val="none" w:sz="0" w:space="0" w:color="auto"/>
      </w:divBdr>
    </w:div>
    <w:div w:id="1549494293">
      <w:bodyDiv w:val="1"/>
      <w:marLeft w:val="0"/>
      <w:marRight w:val="0"/>
      <w:marTop w:val="0"/>
      <w:marBottom w:val="0"/>
      <w:divBdr>
        <w:top w:val="none" w:sz="0" w:space="0" w:color="auto"/>
        <w:left w:val="none" w:sz="0" w:space="0" w:color="auto"/>
        <w:bottom w:val="none" w:sz="0" w:space="0" w:color="auto"/>
        <w:right w:val="none" w:sz="0" w:space="0" w:color="auto"/>
      </w:divBdr>
      <w:divsChild>
        <w:div w:id="148712984">
          <w:marLeft w:val="0"/>
          <w:marRight w:val="0"/>
          <w:marTop w:val="0"/>
          <w:marBottom w:val="0"/>
          <w:divBdr>
            <w:top w:val="none" w:sz="0" w:space="0" w:color="auto"/>
            <w:left w:val="none" w:sz="0" w:space="0" w:color="auto"/>
            <w:bottom w:val="none" w:sz="0" w:space="0" w:color="auto"/>
            <w:right w:val="none" w:sz="0" w:space="0" w:color="auto"/>
          </w:divBdr>
        </w:div>
      </w:divsChild>
    </w:div>
    <w:div w:id="1550458020">
      <w:bodyDiv w:val="1"/>
      <w:marLeft w:val="0"/>
      <w:marRight w:val="0"/>
      <w:marTop w:val="0"/>
      <w:marBottom w:val="0"/>
      <w:divBdr>
        <w:top w:val="none" w:sz="0" w:space="0" w:color="auto"/>
        <w:left w:val="none" w:sz="0" w:space="0" w:color="auto"/>
        <w:bottom w:val="none" w:sz="0" w:space="0" w:color="auto"/>
        <w:right w:val="none" w:sz="0" w:space="0" w:color="auto"/>
      </w:divBdr>
    </w:div>
    <w:div w:id="1577668653">
      <w:bodyDiv w:val="1"/>
      <w:marLeft w:val="0"/>
      <w:marRight w:val="0"/>
      <w:marTop w:val="0"/>
      <w:marBottom w:val="0"/>
      <w:divBdr>
        <w:top w:val="none" w:sz="0" w:space="0" w:color="auto"/>
        <w:left w:val="none" w:sz="0" w:space="0" w:color="auto"/>
        <w:bottom w:val="none" w:sz="0" w:space="0" w:color="auto"/>
        <w:right w:val="none" w:sz="0" w:space="0" w:color="auto"/>
      </w:divBdr>
    </w:div>
    <w:div w:id="1599826001">
      <w:bodyDiv w:val="1"/>
      <w:marLeft w:val="0"/>
      <w:marRight w:val="0"/>
      <w:marTop w:val="0"/>
      <w:marBottom w:val="0"/>
      <w:divBdr>
        <w:top w:val="none" w:sz="0" w:space="0" w:color="auto"/>
        <w:left w:val="none" w:sz="0" w:space="0" w:color="auto"/>
        <w:bottom w:val="none" w:sz="0" w:space="0" w:color="auto"/>
        <w:right w:val="none" w:sz="0" w:space="0" w:color="auto"/>
      </w:divBdr>
    </w:div>
    <w:div w:id="1617252913">
      <w:bodyDiv w:val="1"/>
      <w:marLeft w:val="0"/>
      <w:marRight w:val="0"/>
      <w:marTop w:val="0"/>
      <w:marBottom w:val="0"/>
      <w:divBdr>
        <w:top w:val="none" w:sz="0" w:space="0" w:color="auto"/>
        <w:left w:val="none" w:sz="0" w:space="0" w:color="auto"/>
        <w:bottom w:val="none" w:sz="0" w:space="0" w:color="auto"/>
        <w:right w:val="none" w:sz="0" w:space="0" w:color="auto"/>
      </w:divBdr>
      <w:divsChild>
        <w:div w:id="645358665">
          <w:marLeft w:val="0"/>
          <w:marRight w:val="0"/>
          <w:marTop w:val="0"/>
          <w:marBottom w:val="0"/>
          <w:divBdr>
            <w:top w:val="none" w:sz="0" w:space="0" w:color="auto"/>
            <w:left w:val="none" w:sz="0" w:space="0" w:color="auto"/>
            <w:bottom w:val="none" w:sz="0" w:space="0" w:color="auto"/>
            <w:right w:val="none" w:sz="0" w:space="0" w:color="auto"/>
          </w:divBdr>
        </w:div>
        <w:div w:id="738285052">
          <w:marLeft w:val="0"/>
          <w:marRight w:val="0"/>
          <w:marTop w:val="0"/>
          <w:marBottom w:val="0"/>
          <w:divBdr>
            <w:top w:val="none" w:sz="0" w:space="0" w:color="auto"/>
            <w:left w:val="none" w:sz="0" w:space="0" w:color="auto"/>
            <w:bottom w:val="none" w:sz="0" w:space="0" w:color="auto"/>
            <w:right w:val="none" w:sz="0" w:space="0" w:color="auto"/>
          </w:divBdr>
        </w:div>
        <w:div w:id="1127315333">
          <w:marLeft w:val="0"/>
          <w:marRight w:val="0"/>
          <w:marTop w:val="0"/>
          <w:marBottom w:val="0"/>
          <w:divBdr>
            <w:top w:val="none" w:sz="0" w:space="0" w:color="auto"/>
            <w:left w:val="none" w:sz="0" w:space="0" w:color="auto"/>
            <w:bottom w:val="none" w:sz="0" w:space="0" w:color="auto"/>
            <w:right w:val="none" w:sz="0" w:space="0" w:color="auto"/>
          </w:divBdr>
        </w:div>
        <w:div w:id="1480031118">
          <w:marLeft w:val="0"/>
          <w:marRight w:val="0"/>
          <w:marTop w:val="0"/>
          <w:marBottom w:val="0"/>
          <w:divBdr>
            <w:top w:val="none" w:sz="0" w:space="0" w:color="auto"/>
            <w:left w:val="none" w:sz="0" w:space="0" w:color="auto"/>
            <w:bottom w:val="none" w:sz="0" w:space="0" w:color="auto"/>
            <w:right w:val="none" w:sz="0" w:space="0" w:color="auto"/>
          </w:divBdr>
        </w:div>
      </w:divsChild>
    </w:div>
    <w:div w:id="1627273339">
      <w:bodyDiv w:val="1"/>
      <w:marLeft w:val="0"/>
      <w:marRight w:val="0"/>
      <w:marTop w:val="0"/>
      <w:marBottom w:val="0"/>
      <w:divBdr>
        <w:top w:val="none" w:sz="0" w:space="0" w:color="auto"/>
        <w:left w:val="none" w:sz="0" w:space="0" w:color="auto"/>
        <w:bottom w:val="none" w:sz="0" w:space="0" w:color="auto"/>
        <w:right w:val="none" w:sz="0" w:space="0" w:color="auto"/>
      </w:divBdr>
    </w:div>
    <w:div w:id="1642418241">
      <w:bodyDiv w:val="1"/>
      <w:marLeft w:val="0"/>
      <w:marRight w:val="0"/>
      <w:marTop w:val="0"/>
      <w:marBottom w:val="0"/>
      <w:divBdr>
        <w:top w:val="none" w:sz="0" w:space="0" w:color="auto"/>
        <w:left w:val="none" w:sz="0" w:space="0" w:color="auto"/>
        <w:bottom w:val="none" w:sz="0" w:space="0" w:color="auto"/>
        <w:right w:val="none" w:sz="0" w:space="0" w:color="auto"/>
      </w:divBdr>
    </w:div>
    <w:div w:id="1647474131">
      <w:bodyDiv w:val="1"/>
      <w:marLeft w:val="0"/>
      <w:marRight w:val="0"/>
      <w:marTop w:val="0"/>
      <w:marBottom w:val="0"/>
      <w:divBdr>
        <w:top w:val="none" w:sz="0" w:space="0" w:color="auto"/>
        <w:left w:val="none" w:sz="0" w:space="0" w:color="auto"/>
        <w:bottom w:val="none" w:sz="0" w:space="0" w:color="auto"/>
        <w:right w:val="none" w:sz="0" w:space="0" w:color="auto"/>
      </w:divBdr>
    </w:div>
    <w:div w:id="1670254230">
      <w:bodyDiv w:val="1"/>
      <w:marLeft w:val="0"/>
      <w:marRight w:val="0"/>
      <w:marTop w:val="0"/>
      <w:marBottom w:val="0"/>
      <w:divBdr>
        <w:top w:val="none" w:sz="0" w:space="0" w:color="auto"/>
        <w:left w:val="none" w:sz="0" w:space="0" w:color="auto"/>
        <w:bottom w:val="none" w:sz="0" w:space="0" w:color="auto"/>
        <w:right w:val="none" w:sz="0" w:space="0" w:color="auto"/>
      </w:divBdr>
    </w:div>
    <w:div w:id="1675840599">
      <w:bodyDiv w:val="1"/>
      <w:marLeft w:val="0"/>
      <w:marRight w:val="0"/>
      <w:marTop w:val="0"/>
      <w:marBottom w:val="0"/>
      <w:divBdr>
        <w:top w:val="none" w:sz="0" w:space="0" w:color="auto"/>
        <w:left w:val="none" w:sz="0" w:space="0" w:color="auto"/>
        <w:bottom w:val="none" w:sz="0" w:space="0" w:color="auto"/>
        <w:right w:val="none" w:sz="0" w:space="0" w:color="auto"/>
      </w:divBdr>
    </w:div>
    <w:div w:id="1686469973">
      <w:bodyDiv w:val="1"/>
      <w:marLeft w:val="0"/>
      <w:marRight w:val="0"/>
      <w:marTop w:val="0"/>
      <w:marBottom w:val="0"/>
      <w:divBdr>
        <w:top w:val="none" w:sz="0" w:space="0" w:color="auto"/>
        <w:left w:val="none" w:sz="0" w:space="0" w:color="auto"/>
        <w:bottom w:val="none" w:sz="0" w:space="0" w:color="auto"/>
        <w:right w:val="none" w:sz="0" w:space="0" w:color="auto"/>
      </w:divBdr>
    </w:div>
    <w:div w:id="1716617091">
      <w:bodyDiv w:val="1"/>
      <w:marLeft w:val="0"/>
      <w:marRight w:val="0"/>
      <w:marTop w:val="0"/>
      <w:marBottom w:val="0"/>
      <w:divBdr>
        <w:top w:val="none" w:sz="0" w:space="0" w:color="auto"/>
        <w:left w:val="none" w:sz="0" w:space="0" w:color="auto"/>
        <w:bottom w:val="none" w:sz="0" w:space="0" w:color="auto"/>
        <w:right w:val="none" w:sz="0" w:space="0" w:color="auto"/>
      </w:divBdr>
      <w:divsChild>
        <w:div w:id="2001545056">
          <w:marLeft w:val="0"/>
          <w:marRight w:val="0"/>
          <w:marTop w:val="0"/>
          <w:marBottom w:val="0"/>
          <w:divBdr>
            <w:top w:val="none" w:sz="0" w:space="0" w:color="auto"/>
            <w:left w:val="none" w:sz="0" w:space="0" w:color="auto"/>
            <w:bottom w:val="none" w:sz="0" w:space="0" w:color="auto"/>
            <w:right w:val="none" w:sz="0" w:space="0" w:color="auto"/>
          </w:divBdr>
        </w:div>
      </w:divsChild>
    </w:div>
    <w:div w:id="1738279008">
      <w:bodyDiv w:val="1"/>
      <w:marLeft w:val="0"/>
      <w:marRight w:val="0"/>
      <w:marTop w:val="0"/>
      <w:marBottom w:val="0"/>
      <w:divBdr>
        <w:top w:val="none" w:sz="0" w:space="0" w:color="auto"/>
        <w:left w:val="none" w:sz="0" w:space="0" w:color="auto"/>
        <w:bottom w:val="none" w:sz="0" w:space="0" w:color="auto"/>
        <w:right w:val="none" w:sz="0" w:space="0" w:color="auto"/>
      </w:divBdr>
    </w:div>
    <w:div w:id="1738741353">
      <w:bodyDiv w:val="1"/>
      <w:marLeft w:val="0"/>
      <w:marRight w:val="0"/>
      <w:marTop w:val="0"/>
      <w:marBottom w:val="0"/>
      <w:divBdr>
        <w:top w:val="none" w:sz="0" w:space="0" w:color="auto"/>
        <w:left w:val="none" w:sz="0" w:space="0" w:color="auto"/>
        <w:bottom w:val="none" w:sz="0" w:space="0" w:color="auto"/>
        <w:right w:val="none" w:sz="0" w:space="0" w:color="auto"/>
      </w:divBdr>
    </w:div>
    <w:div w:id="1747532182">
      <w:bodyDiv w:val="1"/>
      <w:marLeft w:val="0"/>
      <w:marRight w:val="0"/>
      <w:marTop w:val="0"/>
      <w:marBottom w:val="0"/>
      <w:divBdr>
        <w:top w:val="none" w:sz="0" w:space="0" w:color="auto"/>
        <w:left w:val="none" w:sz="0" w:space="0" w:color="auto"/>
        <w:bottom w:val="none" w:sz="0" w:space="0" w:color="auto"/>
        <w:right w:val="none" w:sz="0" w:space="0" w:color="auto"/>
      </w:divBdr>
    </w:div>
    <w:div w:id="1747602853">
      <w:bodyDiv w:val="1"/>
      <w:marLeft w:val="0"/>
      <w:marRight w:val="0"/>
      <w:marTop w:val="0"/>
      <w:marBottom w:val="0"/>
      <w:divBdr>
        <w:top w:val="none" w:sz="0" w:space="0" w:color="auto"/>
        <w:left w:val="none" w:sz="0" w:space="0" w:color="auto"/>
        <w:bottom w:val="none" w:sz="0" w:space="0" w:color="auto"/>
        <w:right w:val="none" w:sz="0" w:space="0" w:color="auto"/>
      </w:divBdr>
    </w:div>
    <w:div w:id="1757551856">
      <w:bodyDiv w:val="1"/>
      <w:marLeft w:val="0"/>
      <w:marRight w:val="0"/>
      <w:marTop w:val="0"/>
      <w:marBottom w:val="0"/>
      <w:divBdr>
        <w:top w:val="none" w:sz="0" w:space="0" w:color="auto"/>
        <w:left w:val="none" w:sz="0" w:space="0" w:color="auto"/>
        <w:bottom w:val="none" w:sz="0" w:space="0" w:color="auto"/>
        <w:right w:val="none" w:sz="0" w:space="0" w:color="auto"/>
      </w:divBdr>
    </w:div>
    <w:div w:id="1768500970">
      <w:bodyDiv w:val="1"/>
      <w:marLeft w:val="0"/>
      <w:marRight w:val="0"/>
      <w:marTop w:val="0"/>
      <w:marBottom w:val="0"/>
      <w:divBdr>
        <w:top w:val="none" w:sz="0" w:space="0" w:color="auto"/>
        <w:left w:val="none" w:sz="0" w:space="0" w:color="auto"/>
        <w:bottom w:val="none" w:sz="0" w:space="0" w:color="auto"/>
        <w:right w:val="none" w:sz="0" w:space="0" w:color="auto"/>
      </w:divBdr>
    </w:div>
    <w:div w:id="1778022341">
      <w:bodyDiv w:val="1"/>
      <w:marLeft w:val="0"/>
      <w:marRight w:val="0"/>
      <w:marTop w:val="0"/>
      <w:marBottom w:val="0"/>
      <w:divBdr>
        <w:top w:val="none" w:sz="0" w:space="0" w:color="auto"/>
        <w:left w:val="none" w:sz="0" w:space="0" w:color="auto"/>
        <w:bottom w:val="none" w:sz="0" w:space="0" w:color="auto"/>
        <w:right w:val="none" w:sz="0" w:space="0" w:color="auto"/>
      </w:divBdr>
    </w:div>
    <w:div w:id="1778519019">
      <w:bodyDiv w:val="1"/>
      <w:marLeft w:val="0"/>
      <w:marRight w:val="0"/>
      <w:marTop w:val="0"/>
      <w:marBottom w:val="0"/>
      <w:divBdr>
        <w:top w:val="none" w:sz="0" w:space="0" w:color="auto"/>
        <w:left w:val="none" w:sz="0" w:space="0" w:color="auto"/>
        <w:bottom w:val="none" w:sz="0" w:space="0" w:color="auto"/>
        <w:right w:val="none" w:sz="0" w:space="0" w:color="auto"/>
      </w:divBdr>
    </w:div>
    <w:div w:id="1783065542">
      <w:bodyDiv w:val="1"/>
      <w:marLeft w:val="0"/>
      <w:marRight w:val="0"/>
      <w:marTop w:val="0"/>
      <w:marBottom w:val="0"/>
      <w:divBdr>
        <w:top w:val="none" w:sz="0" w:space="0" w:color="auto"/>
        <w:left w:val="none" w:sz="0" w:space="0" w:color="auto"/>
        <w:bottom w:val="none" w:sz="0" w:space="0" w:color="auto"/>
        <w:right w:val="none" w:sz="0" w:space="0" w:color="auto"/>
      </w:divBdr>
    </w:div>
    <w:div w:id="1785071717">
      <w:bodyDiv w:val="1"/>
      <w:marLeft w:val="0"/>
      <w:marRight w:val="0"/>
      <w:marTop w:val="0"/>
      <w:marBottom w:val="0"/>
      <w:divBdr>
        <w:top w:val="none" w:sz="0" w:space="0" w:color="auto"/>
        <w:left w:val="none" w:sz="0" w:space="0" w:color="auto"/>
        <w:bottom w:val="none" w:sz="0" w:space="0" w:color="auto"/>
        <w:right w:val="none" w:sz="0" w:space="0" w:color="auto"/>
      </w:divBdr>
    </w:div>
    <w:div w:id="1788617886">
      <w:bodyDiv w:val="1"/>
      <w:marLeft w:val="0"/>
      <w:marRight w:val="0"/>
      <w:marTop w:val="0"/>
      <w:marBottom w:val="0"/>
      <w:divBdr>
        <w:top w:val="none" w:sz="0" w:space="0" w:color="auto"/>
        <w:left w:val="none" w:sz="0" w:space="0" w:color="auto"/>
        <w:bottom w:val="none" w:sz="0" w:space="0" w:color="auto"/>
        <w:right w:val="none" w:sz="0" w:space="0" w:color="auto"/>
      </w:divBdr>
    </w:div>
    <w:div w:id="1792823888">
      <w:bodyDiv w:val="1"/>
      <w:marLeft w:val="0"/>
      <w:marRight w:val="0"/>
      <w:marTop w:val="0"/>
      <w:marBottom w:val="0"/>
      <w:divBdr>
        <w:top w:val="none" w:sz="0" w:space="0" w:color="auto"/>
        <w:left w:val="none" w:sz="0" w:space="0" w:color="auto"/>
        <w:bottom w:val="none" w:sz="0" w:space="0" w:color="auto"/>
        <w:right w:val="none" w:sz="0" w:space="0" w:color="auto"/>
      </w:divBdr>
      <w:divsChild>
        <w:div w:id="5910473">
          <w:marLeft w:val="0"/>
          <w:marRight w:val="0"/>
          <w:marTop w:val="0"/>
          <w:marBottom w:val="0"/>
          <w:divBdr>
            <w:top w:val="none" w:sz="0" w:space="0" w:color="auto"/>
            <w:left w:val="none" w:sz="0" w:space="0" w:color="auto"/>
            <w:bottom w:val="none" w:sz="0" w:space="0" w:color="auto"/>
            <w:right w:val="none" w:sz="0" w:space="0" w:color="auto"/>
          </w:divBdr>
        </w:div>
        <w:div w:id="74479794">
          <w:marLeft w:val="0"/>
          <w:marRight w:val="0"/>
          <w:marTop w:val="0"/>
          <w:marBottom w:val="0"/>
          <w:divBdr>
            <w:top w:val="none" w:sz="0" w:space="0" w:color="auto"/>
            <w:left w:val="none" w:sz="0" w:space="0" w:color="auto"/>
            <w:bottom w:val="none" w:sz="0" w:space="0" w:color="auto"/>
            <w:right w:val="none" w:sz="0" w:space="0" w:color="auto"/>
          </w:divBdr>
        </w:div>
        <w:div w:id="85539877">
          <w:marLeft w:val="0"/>
          <w:marRight w:val="0"/>
          <w:marTop w:val="0"/>
          <w:marBottom w:val="0"/>
          <w:divBdr>
            <w:top w:val="none" w:sz="0" w:space="0" w:color="auto"/>
            <w:left w:val="none" w:sz="0" w:space="0" w:color="auto"/>
            <w:bottom w:val="none" w:sz="0" w:space="0" w:color="auto"/>
            <w:right w:val="none" w:sz="0" w:space="0" w:color="auto"/>
          </w:divBdr>
        </w:div>
        <w:div w:id="86777919">
          <w:marLeft w:val="0"/>
          <w:marRight w:val="0"/>
          <w:marTop w:val="0"/>
          <w:marBottom w:val="0"/>
          <w:divBdr>
            <w:top w:val="none" w:sz="0" w:space="0" w:color="auto"/>
            <w:left w:val="none" w:sz="0" w:space="0" w:color="auto"/>
            <w:bottom w:val="none" w:sz="0" w:space="0" w:color="auto"/>
            <w:right w:val="none" w:sz="0" w:space="0" w:color="auto"/>
          </w:divBdr>
        </w:div>
        <w:div w:id="96602289">
          <w:marLeft w:val="0"/>
          <w:marRight w:val="0"/>
          <w:marTop w:val="0"/>
          <w:marBottom w:val="0"/>
          <w:divBdr>
            <w:top w:val="none" w:sz="0" w:space="0" w:color="auto"/>
            <w:left w:val="none" w:sz="0" w:space="0" w:color="auto"/>
            <w:bottom w:val="none" w:sz="0" w:space="0" w:color="auto"/>
            <w:right w:val="none" w:sz="0" w:space="0" w:color="auto"/>
          </w:divBdr>
        </w:div>
        <w:div w:id="118185053">
          <w:marLeft w:val="0"/>
          <w:marRight w:val="0"/>
          <w:marTop w:val="0"/>
          <w:marBottom w:val="0"/>
          <w:divBdr>
            <w:top w:val="none" w:sz="0" w:space="0" w:color="auto"/>
            <w:left w:val="none" w:sz="0" w:space="0" w:color="auto"/>
            <w:bottom w:val="none" w:sz="0" w:space="0" w:color="auto"/>
            <w:right w:val="none" w:sz="0" w:space="0" w:color="auto"/>
          </w:divBdr>
        </w:div>
        <w:div w:id="144585852">
          <w:marLeft w:val="0"/>
          <w:marRight w:val="0"/>
          <w:marTop w:val="0"/>
          <w:marBottom w:val="0"/>
          <w:divBdr>
            <w:top w:val="none" w:sz="0" w:space="0" w:color="auto"/>
            <w:left w:val="none" w:sz="0" w:space="0" w:color="auto"/>
            <w:bottom w:val="none" w:sz="0" w:space="0" w:color="auto"/>
            <w:right w:val="none" w:sz="0" w:space="0" w:color="auto"/>
          </w:divBdr>
        </w:div>
        <w:div w:id="288975121">
          <w:marLeft w:val="0"/>
          <w:marRight w:val="0"/>
          <w:marTop w:val="0"/>
          <w:marBottom w:val="0"/>
          <w:divBdr>
            <w:top w:val="none" w:sz="0" w:space="0" w:color="auto"/>
            <w:left w:val="none" w:sz="0" w:space="0" w:color="auto"/>
            <w:bottom w:val="none" w:sz="0" w:space="0" w:color="auto"/>
            <w:right w:val="none" w:sz="0" w:space="0" w:color="auto"/>
          </w:divBdr>
        </w:div>
        <w:div w:id="313992585">
          <w:marLeft w:val="0"/>
          <w:marRight w:val="0"/>
          <w:marTop w:val="0"/>
          <w:marBottom w:val="0"/>
          <w:divBdr>
            <w:top w:val="none" w:sz="0" w:space="0" w:color="auto"/>
            <w:left w:val="none" w:sz="0" w:space="0" w:color="auto"/>
            <w:bottom w:val="none" w:sz="0" w:space="0" w:color="auto"/>
            <w:right w:val="none" w:sz="0" w:space="0" w:color="auto"/>
          </w:divBdr>
        </w:div>
        <w:div w:id="345712376">
          <w:marLeft w:val="0"/>
          <w:marRight w:val="0"/>
          <w:marTop w:val="0"/>
          <w:marBottom w:val="0"/>
          <w:divBdr>
            <w:top w:val="none" w:sz="0" w:space="0" w:color="auto"/>
            <w:left w:val="none" w:sz="0" w:space="0" w:color="auto"/>
            <w:bottom w:val="none" w:sz="0" w:space="0" w:color="auto"/>
            <w:right w:val="none" w:sz="0" w:space="0" w:color="auto"/>
          </w:divBdr>
        </w:div>
        <w:div w:id="383021222">
          <w:marLeft w:val="0"/>
          <w:marRight w:val="0"/>
          <w:marTop w:val="0"/>
          <w:marBottom w:val="0"/>
          <w:divBdr>
            <w:top w:val="none" w:sz="0" w:space="0" w:color="auto"/>
            <w:left w:val="none" w:sz="0" w:space="0" w:color="auto"/>
            <w:bottom w:val="none" w:sz="0" w:space="0" w:color="auto"/>
            <w:right w:val="none" w:sz="0" w:space="0" w:color="auto"/>
          </w:divBdr>
        </w:div>
        <w:div w:id="415246636">
          <w:marLeft w:val="0"/>
          <w:marRight w:val="0"/>
          <w:marTop w:val="0"/>
          <w:marBottom w:val="0"/>
          <w:divBdr>
            <w:top w:val="none" w:sz="0" w:space="0" w:color="auto"/>
            <w:left w:val="none" w:sz="0" w:space="0" w:color="auto"/>
            <w:bottom w:val="none" w:sz="0" w:space="0" w:color="auto"/>
            <w:right w:val="none" w:sz="0" w:space="0" w:color="auto"/>
          </w:divBdr>
        </w:div>
        <w:div w:id="432671411">
          <w:marLeft w:val="0"/>
          <w:marRight w:val="0"/>
          <w:marTop w:val="0"/>
          <w:marBottom w:val="0"/>
          <w:divBdr>
            <w:top w:val="none" w:sz="0" w:space="0" w:color="auto"/>
            <w:left w:val="none" w:sz="0" w:space="0" w:color="auto"/>
            <w:bottom w:val="none" w:sz="0" w:space="0" w:color="auto"/>
            <w:right w:val="none" w:sz="0" w:space="0" w:color="auto"/>
          </w:divBdr>
        </w:div>
        <w:div w:id="469059484">
          <w:marLeft w:val="0"/>
          <w:marRight w:val="0"/>
          <w:marTop w:val="0"/>
          <w:marBottom w:val="0"/>
          <w:divBdr>
            <w:top w:val="none" w:sz="0" w:space="0" w:color="auto"/>
            <w:left w:val="none" w:sz="0" w:space="0" w:color="auto"/>
            <w:bottom w:val="none" w:sz="0" w:space="0" w:color="auto"/>
            <w:right w:val="none" w:sz="0" w:space="0" w:color="auto"/>
          </w:divBdr>
        </w:div>
        <w:div w:id="523708917">
          <w:marLeft w:val="0"/>
          <w:marRight w:val="0"/>
          <w:marTop w:val="0"/>
          <w:marBottom w:val="0"/>
          <w:divBdr>
            <w:top w:val="none" w:sz="0" w:space="0" w:color="auto"/>
            <w:left w:val="none" w:sz="0" w:space="0" w:color="auto"/>
            <w:bottom w:val="none" w:sz="0" w:space="0" w:color="auto"/>
            <w:right w:val="none" w:sz="0" w:space="0" w:color="auto"/>
          </w:divBdr>
        </w:div>
        <w:div w:id="618608759">
          <w:marLeft w:val="0"/>
          <w:marRight w:val="0"/>
          <w:marTop w:val="0"/>
          <w:marBottom w:val="0"/>
          <w:divBdr>
            <w:top w:val="none" w:sz="0" w:space="0" w:color="auto"/>
            <w:left w:val="none" w:sz="0" w:space="0" w:color="auto"/>
            <w:bottom w:val="none" w:sz="0" w:space="0" w:color="auto"/>
            <w:right w:val="none" w:sz="0" w:space="0" w:color="auto"/>
          </w:divBdr>
        </w:div>
        <w:div w:id="634408704">
          <w:marLeft w:val="0"/>
          <w:marRight w:val="0"/>
          <w:marTop w:val="0"/>
          <w:marBottom w:val="0"/>
          <w:divBdr>
            <w:top w:val="none" w:sz="0" w:space="0" w:color="auto"/>
            <w:left w:val="none" w:sz="0" w:space="0" w:color="auto"/>
            <w:bottom w:val="none" w:sz="0" w:space="0" w:color="auto"/>
            <w:right w:val="none" w:sz="0" w:space="0" w:color="auto"/>
          </w:divBdr>
        </w:div>
        <w:div w:id="649672469">
          <w:marLeft w:val="0"/>
          <w:marRight w:val="0"/>
          <w:marTop w:val="0"/>
          <w:marBottom w:val="0"/>
          <w:divBdr>
            <w:top w:val="none" w:sz="0" w:space="0" w:color="auto"/>
            <w:left w:val="none" w:sz="0" w:space="0" w:color="auto"/>
            <w:bottom w:val="none" w:sz="0" w:space="0" w:color="auto"/>
            <w:right w:val="none" w:sz="0" w:space="0" w:color="auto"/>
          </w:divBdr>
        </w:div>
        <w:div w:id="670524906">
          <w:marLeft w:val="0"/>
          <w:marRight w:val="0"/>
          <w:marTop w:val="0"/>
          <w:marBottom w:val="0"/>
          <w:divBdr>
            <w:top w:val="none" w:sz="0" w:space="0" w:color="auto"/>
            <w:left w:val="none" w:sz="0" w:space="0" w:color="auto"/>
            <w:bottom w:val="none" w:sz="0" w:space="0" w:color="auto"/>
            <w:right w:val="none" w:sz="0" w:space="0" w:color="auto"/>
          </w:divBdr>
        </w:div>
        <w:div w:id="676883952">
          <w:marLeft w:val="0"/>
          <w:marRight w:val="0"/>
          <w:marTop w:val="0"/>
          <w:marBottom w:val="0"/>
          <w:divBdr>
            <w:top w:val="none" w:sz="0" w:space="0" w:color="auto"/>
            <w:left w:val="none" w:sz="0" w:space="0" w:color="auto"/>
            <w:bottom w:val="none" w:sz="0" w:space="0" w:color="auto"/>
            <w:right w:val="none" w:sz="0" w:space="0" w:color="auto"/>
          </w:divBdr>
        </w:div>
        <w:div w:id="713887809">
          <w:marLeft w:val="0"/>
          <w:marRight w:val="0"/>
          <w:marTop w:val="0"/>
          <w:marBottom w:val="0"/>
          <w:divBdr>
            <w:top w:val="none" w:sz="0" w:space="0" w:color="auto"/>
            <w:left w:val="none" w:sz="0" w:space="0" w:color="auto"/>
            <w:bottom w:val="none" w:sz="0" w:space="0" w:color="auto"/>
            <w:right w:val="none" w:sz="0" w:space="0" w:color="auto"/>
          </w:divBdr>
        </w:div>
        <w:div w:id="725032952">
          <w:marLeft w:val="0"/>
          <w:marRight w:val="0"/>
          <w:marTop w:val="0"/>
          <w:marBottom w:val="0"/>
          <w:divBdr>
            <w:top w:val="none" w:sz="0" w:space="0" w:color="auto"/>
            <w:left w:val="none" w:sz="0" w:space="0" w:color="auto"/>
            <w:bottom w:val="none" w:sz="0" w:space="0" w:color="auto"/>
            <w:right w:val="none" w:sz="0" w:space="0" w:color="auto"/>
          </w:divBdr>
        </w:div>
        <w:div w:id="763258471">
          <w:marLeft w:val="0"/>
          <w:marRight w:val="0"/>
          <w:marTop w:val="0"/>
          <w:marBottom w:val="0"/>
          <w:divBdr>
            <w:top w:val="none" w:sz="0" w:space="0" w:color="auto"/>
            <w:left w:val="none" w:sz="0" w:space="0" w:color="auto"/>
            <w:bottom w:val="none" w:sz="0" w:space="0" w:color="auto"/>
            <w:right w:val="none" w:sz="0" w:space="0" w:color="auto"/>
          </w:divBdr>
        </w:div>
        <w:div w:id="856426601">
          <w:marLeft w:val="0"/>
          <w:marRight w:val="0"/>
          <w:marTop w:val="0"/>
          <w:marBottom w:val="0"/>
          <w:divBdr>
            <w:top w:val="none" w:sz="0" w:space="0" w:color="auto"/>
            <w:left w:val="none" w:sz="0" w:space="0" w:color="auto"/>
            <w:bottom w:val="none" w:sz="0" w:space="0" w:color="auto"/>
            <w:right w:val="none" w:sz="0" w:space="0" w:color="auto"/>
          </w:divBdr>
        </w:div>
        <w:div w:id="919143978">
          <w:marLeft w:val="0"/>
          <w:marRight w:val="0"/>
          <w:marTop w:val="0"/>
          <w:marBottom w:val="0"/>
          <w:divBdr>
            <w:top w:val="none" w:sz="0" w:space="0" w:color="auto"/>
            <w:left w:val="none" w:sz="0" w:space="0" w:color="auto"/>
            <w:bottom w:val="none" w:sz="0" w:space="0" w:color="auto"/>
            <w:right w:val="none" w:sz="0" w:space="0" w:color="auto"/>
          </w:divBdr>
        </w:div>
        <w:div w:id="938297210">
          <w:marLeft w:val="0"/>
          <w:marRight w:val="0"/>
          <w:marTop w:val="0"/>
          <w:marBottom w:val="0"/>
          <w:divBdr>
            <w:top w:val="none" w:sz="0" w:space="0" w:color="auto"/>
            <w:left w:val="none" w:sz="0" w:space="0" w:color="auto"/>
            <w:bottom w:val="none" w:sz="0" w:space="0" w:color="auto"/>
            <w:right w:val="none" w:sz="0" w:space="0" w:color="auto"/>
          </w:divBdr>
        </w:div>
        <w:div w:id="969480751">
          <w:marLeft w:val="0"/>
          <w:marRight w:val="0"/>
          <w:marTop w:val="0"/>
          <w:marBottom w:val="0"/>
          <w:divBdr>
            <w:top w:val="none" w:sz="0" w:space="0" w:color="auto"/>
            <w:left w:val="none" w:sz="0" w:space="0" w:color="auto"/>
            <w:bottom w:val="none" w:sz="0" w:space="0" w:color="auto"/>
            <w:right w:val="none" w:sz="0" w:space="0" w:color="auto"/>
          </w:divBdr>
        </w:div>
        <w:div w:id="998576919">
          <w:marLeft w:val="0"/>
          <w:marRight w:val="0"/>
          <w:marTop w:val="0"/>
          <w:marBottom w:val="0"/>
          <w:divBdr>
            <w:top w:val="none" w:sz="0" w:space="0" w:color="auto"/>
            <w:left w:val="none" w:sz="0" w:space="0" w:color="auto"/>
            <w:bottom w:val="none" w:sz="0" w:space="0" w:color="auto"/>
            <w:right w:val="none" w:sz="0" w:space="0" w:color="auto"/>
          </w:divBdr>
        </w:div>
        <w:div w:id="1094595657">
          <w:marLeft w:val="0"/>
          <w:marRight w:val="0"/>
          <w:marTop w:val="0"/>
          <w:marBottom w:val="0"/>
          <w:divBdr>
            <w:top w:val="none" w:sz="0" w:space="0" w:color="auto"/>
            <w:left w:val="none" w:sz="0" w:space="0" w:color="auto"/>
            <w:bottom w:val="none" w:sz="0" w:space="0" w:color="auto"/>
            <w:right w:val="none" w:sz="0" w:space="0" w:color="auto"/>
          </w:divBdr>
        </w:div>
        <w:div w:id="1155686105">
          <w:marLeft w:val="0"/>
          <w:marRight w:val="0"/>
          <w:marTop w:val="0"/>
          <w:marBottom w:val="0"/>
          <w:divBdr>
            <w:top w:val="none" w:sz="0" w:space="0" w:color="auto"/>
            <w:left w:val="none" w:sz="0" w:space="0" w:color="auto"/>
            <w:bottom w:val="none" w:sz="0" w:space="0" w:color="auto"/>
            <w:right w:val="none" w:sz="0" w:space="0" w:color="auto"/>
          </w:divBdr>
        </w:div>
        <w:div w:id="1200120166">
          <w:marLeft w:val="0"/>
          <w:marRight w:val="0"/>
          <w:marTop w:val="0"/>
          <w:marBottom w:val="0"/>
          <w:divBdr>
            <w:top w:val="none" w:sz="0" w:space="0" w:color="auto"/>
            <w:left w:val="none" w:sz="0" w:space="0" w:color="auto"/>
            <w:bottom w:val="none" w:sz="0" w:space="0" w:color="auto"/>
            <w:right w:val="none" w:sz="0" w:space="0" w:color="auto"/>
          </w:divBdr>
        </w:div>
        <w:div w:id="1300302301">
          <w:marLeft w:val="0"/>
          <w:marRight w:val="0"/>
          <w:marTop w:val="0"/>
          <w:marBottom w:val="0"/>
          <w:divBdr>
            <w:top w:val="none" w:sz="0" w:space="0" w:color="auto"/>
            <w:left w:val="none" w:sz="0" w:space="0" w:color="auto"/>
            <w:bottom w:val="none" w:sz="0" w:space="0" w:color="auto"/>
            <w:right w:val="none" w:sz="0" w:space="0" w:color="auto"/>
          </w:divBdr>
        </w:div>
        <w:div w:id="1338465759">
          <w:marLeft w:val="0"/>
          <w:marRight w:val="0"/>
          <w:marTop w:val="0"/>
          <w:marBottom w:val="0"/>
          <w:divBdr>
            <w:top w:val="none" w:sz="0" w:space="0" w:color="auto"/>
            <w:left w:val="none" w:sz="0" w:space="0" w:color="auto"/>
            <w:bottom w:val="none" w:sz="0" w:space="0" w:color="auto"/>
            <w:right w:val="none" w:sz="0" w:space="0" w:color="auto"/>
          </w:divBdr>
        </w:div>
        <w:div w:id="1348749807">
          <w:marLeft w:val="0"/>
          <w:marRight w:val="0"/>
          <w:marTop w:val="0"/>
          <w:marBottom w:val="0"/>
          <w:divBdr>
            <w:top w:val="none" w:sz="0" w:space="0" w:color="auto"/>
            <w:left w:val="none" w:sz="0" w:space="0" w:color="auto"/>
            <w:bottom w:val="none" w:sz="0" w:space="0" w:color="auto"/>
            <w:right w:val="none" w:sz="0" w:space="0" w:color="auto"/>
          </w:divBdr>
        </w:div>
        <w:div w:id="1494294780">
          <w:marLeft w:val="0"/>
          <w:marRight w:val="0"/>
          <w:marTop w:val="0"/>
          <w:marBottom w:val="0"/>
          <w:divBdr>
            <w:top w:val="none" w:sz="0" w:space="0" w:color="auto"/>
            <w:left w:val="none" w:sz="0" w:space="0" w:color="auto"/>
            <w:bottom w:val="none" w:sz="0" w:space="0" w:color="auto"/>
            <w:right w:val="none" w:sz="0" w:space="0" w:color="auto"/>
          </w:divBdr>
        </w:div>
        <w:div w:id="1495680570">
          <w:marLeft w:val="0"/>
          <w:marRight w:val="0"/>
          <w:marTop w:val="0"/>
          <w:marBottom w:val="0"/>
          <w:divBdr>
            <w:top w:val="none" w:sz="0" w:space="0" w:color="auto"/>
            <w:left w:val="none" w:sz="0" w:space="0" w:color="auto"/>
            <w:bottom w:val="none" w:sz="0" w:space="0" w:color="auto"/>
            <w:right w:val="none" w:sz="0" w:space="0" w:color="auto"/>
          </w:divBdr>
        </w:div>
        <w:div w:id="1616789660">
          <w:marLeft w:val="0"/>
          <w:marRight w:val="0"/>
          <w:marTop w:val="0"/>
          <w:marBottom w:val="0"/>
          <w:divBdr>
            <w:top w:val="none" w:sz="0" w:space="0" w:color="auto"/>
            <w:left w:val="none" w:sz="0" w:space="0" w:color="auto"/>
            <w:bottom w:val="none" w:sz="0" w:space="0" w:color="auto"/>
            <w:right w:val="none" w:sz="0" w:space="0" w:color="auto"/>
          </w:divBdr>
        </w:div>
        <w:div w:id="1706755564">
          <w:marLeft w:val="0"/>
          <w:marRight w:val="0"/>
          <w:marTop w:val="0"/>
          <w:marBottom w:val="0"/>
          <w:divBdr>
            <w:top w:val="none" w:sz="0" w:space="0" w:color="auto"/>
            <w:left w:val="none" w:sz="0" w:space="0" w:color="auto"/>
            <w:bottom w:val="none" w:sz="0" w:space="0" w:color="auto"/>
            <w:right w:val="none" w:sz="0" w:space="0" w:color="auto"/>
          </w:divBdr>
          <w:divsChild>
            <w:div w:id="371540892">
              <w:marLeft w:val="0"/>
              <w:marRight w:val="0"/>
              <w:marTop w:val="0"/>
              <w:marBottom w:val="0"/>
              <w:divBdr>
                <w:top w:val="none" w:sz="0" w:space="0" w:color="auto"/>
                <w:left w:val="none" w:sz="0" w:space="0" w:color="auto"/>
                <w:bottom w:val="none" w:sz="0" w:space="0" w:color="auto"/>
                <w:right w:val="none" w:sz="0" w:space="0" w:color="auto"/>
              </w:divBdr>
            </w:div>
          </w:divsChild>
        </w:div>
        <w:div w:id="1712459035">
          <w:marLeft w:val="0"/>
          <w:marRight w:val="0"/>
          <w:marTop w:val="0"/>
          <w:marBottom w:val="0"/>
          <w:divBdr>
            <w:top w:val="none" w:sz="0" w:space="0" w:color="auto"/>
            <w:left w:val="none" w:sz="0" w:space="0" w:color="auto"/>
            <w:bottom w:val="none" w:sz="0" w:space="0" w:color="auto"/>
            <w:right w:val="none" w:sz="0" w:space="0" w:color="auto"/>
          </w:divBdr>
        </w:div>
        <w:div w:id="1802722078">
          <w:marLeft w:val="0"/>
          <w:marRight w:val="0"/>
          <w:marTop w:val="0"/>
          <w:marBottom w:val="0"/>
          <w:divBdr>
            <w:top w:val="none" w:sz="0" w:space="0" w:color="auto"/>
            <w:left w:val="none" w:sz="0" w:space="0" w:color="auto"/>
            <w:bottom w:val="none" w:sz="0" w:space="0" w:color="auto"/>
            <w:right w:val="none" w:sz="0" w:space="0" w:color="auto"/>
          </w:divBdr>
        </w:div>
        <w:div w:id="1858810764">
          <w:marLeft w:val="0"/>
          <w:marRight w:val="0"/>
          <w:marTop w:val="0"/>
          <w:marBottom w:val="0"/>
          <w:divBdr>
            <w:top w:val="none" w:sz="0" w:space="0" w:color="auto"/>
            <w:left w:val="none" w:sz="0" w:space="0" w:color="auto"/>
            <w:bottom w:val="none" w:sz="0" w:space="0" w:color="auto"/>
            <w:right w:val="none" w:sz="0" w:space="0" w:color="auto"/>
          </w:divBdr>
        </w:div>
        <w:div w:id="2030790327">
          <w:marLeft w:val="0"/>
          <w:marRight w:val="0"/>
          <w:marTop w:val="0"/>
          <w:marBottom w:val="0"/>
          <w:divBdr>
            <w:top w:val="none" w:sz="0" w:space="0" w:color="auto"/>
            <w:left w:val="none" w:sz="0" w:space="0" w:color="auto"/>
            <w:bottom w:val="none" w:sz="0" w:space="0" w:color="auto"/>
            <w:right w:val="none" w:sz="0" w:space="0" w:color="auto"/>
          </w:divBdr>
          <w:divsChild>
            <w:div w:id="1927416415">
              <w:marLeft w:val="0"/>
              <w:marRight w:val="0"/>
              <w:marTop w:val="0"/>
              <w:marBottom w:val="0"/>
              <w:divBdr>
                <w:top w:val="none" w:sz="0" w:space="0" w:color="auto"/>
                <w:left w:val="none" w:sz="0" w:space="0" w:color="auto"/>
                <w:bottom w:val="none" w:sz="0" w:space="0" w:color="auto"/>
                <w:right w:val="none" w:sz="0" w:space="0" w:color="auto"/>
              </w:divBdr>
            </w:div>
          </w:divsChild>
        </w:div>
        <w:div w:id="2050228234">
          <w:marLeft w:val="0"/>
          <w:marRight w:val="0"/>
          <w:marTop w:val="0"/>
          <w:marBottom w:val="0"/>
          <w:divBdr>
            <w:top w:val="none" w:sz="0" w:space="0" w:color="auto"/>
            <w:left w:val="none" w:sz="0" w:space="0" w:color="auto"/>
            <w:bottom w:val="none" w:sz="0" w:space="0" w:color="auto"/>
            <w:right w:val="none" w:sz="0" w:space="0" w:color="auto"/>
          </w:divBdr>
        </w:div>
        <w:div w:id="2064139676">
          <w:marLeft w:val="0"/>
          <w:marRight w:val="0"/>
          <w:marTop w:val="0"/>
          <w:marBottom w:val="0"/>
          <w:divBdr>
            <w:top w:val="none" w:sz="0" w:space="0" w:color="auto"/>
            <w:left w:val="none" w:sz="0" w:space="0" w:color="auto"/>
            <w:bottom w:val="none" w:sz="0" w:space="0" w:color="auto"/>
            <w:right w:val="none" w:sz="0" w:space="0" w:color="auto"/>
          </w:divBdr>
        </w:div>
        <w:div w:id="2108109060">
          <w:marLeft w:val="0"/>
          <w:marRight w:val="0"/>
          <w:marTop w:val="0"/>
          <w:marBottom w:val="0"/>
          <w:divBdr>
            <w:top w:val="none" w:sz="0" w:space="0" w:color="auto"/>
            <w:left w:val="none" w:sz="0" w:space="0" w:color="auto"/>
            <w:bottom w:val="none" w:sz="0" w:space="0" w:color="auto"/>
            <w:right w:val="none" w:sz="0" w:space="0" w:color="auto"/>
          </w:divBdr>
        </w:div>
        <w:div w:id="2115586775">
          <w:marLeft w:val="0"/>
          <w:marRight w:val="0"/>
          <w:marTop w:val="0"/>
          <w:marBottom w:val="0"/>
          <w:divBdr>
            <w:top w:val="none" w:sz="0" w:space="0" w:color="auto"/>
            <w:left w:val="none" w:sz="0" w:space="0" w:color="auto"/>
            <w:bottom w:val="none" w:sz="0" w:space="0" w:color="auto"/>
            <w:right w:val="none" w:sz="0" w:space="0" w:color="auto"/>
          </w:divBdr>
        </w:div>
        <w:div w:id="2145535211">
          <w:marLeft w:val="0"/>
          <w:marRight w:val="0"/>
          <w:marTop w:val="0"/>
          <w:marBottom w:val="0"/>
          <w:divBdr>
            <w:top w:val="none" w:sz="0" w:space="0" w:color="auto"/>
            <w:left w:val="none" w:sz="0" w:space="0" w:color="auto"/>
            <w:bottom w:val="none" w:sz="0" w:space="0" w:color="auto"/>
            <w:right w:val="none" w:sz="0" w:space="0" w:color="auto"/>
          </w:divBdr>
          <w:divsChild>
            <w:div w:id="124009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861326">
      <w:bodyDiv w:val="1"/>
      <w:marLeft w:val="0"/>
      <w:marRight w:val="0"/>
      <w:marTop w:val="0"/>
      <w:marBottom w:val="0"/>
      <w:divBdr>
        <w:top w:val="none" w:sz="0" w:space="0" w:color="auto"/>
        <w:left w:val="none" w:sz="0" w:space="0" w:color="auto"/>
        <w:bottom w:val="none" w:sz="0" w:space="0" w:color="auto"/>
        <w:right w:val="none" w:sz="0" w:space="0" w:color="auto"/>
      </w:divBdr>
    </w:div>
    <w:div w:id="1796293759">
      <w:bodyDiv w:val="1"/>
      <w:marLeft w:val="0"/>
      <w:marRight w:val="0"/>
      <w:marTop w:val="0"/>
      <w:marBottom w:val="0"/>
      <w:divBdr>
        <w:top w:val="none" w:sz="0" w:space="0" w:color="auto"/>
        <w:left w:val="none" w:sz="0" w:space="0" w:color="auto"/>
        <w:bottom w:val="none" w:sz="0" w:space="0" w:color="auto"/>
        <w:right w:val="none" w:sz="0" w:space="0" w:color="auto"/>
      </w:divBdr>
    </w:div>
    <w:div w:id="1811971827">
      <w:bodyDiv w:val="1"/>
      <w:marLeft w:val="0"/>
      <w:marRight w:val="0"/>
      <w:marTop w:val="0"/>
      <w:marBottom w:val="0"/>
      <w:divBdr>
        <w:top w:val="none" w:sz="0" w:space="0" w:color="auto"/>
        <w:left w:val="none" w:sz="0" w:space="0" w:color="auto"/>
        <w:bottom w:val="none" w:sz="0" w:space="0" w:color="auto"/>
        <w:right w:val="none" w:sz="0" w:space="0" w:color="auto"/>
      </w:divBdr>
      <w:divsChild>
        <w:div w:id="195045930">
          <w:marLeft w:val="0"/>
          <w:marRight w:val="210"/>
          <w:marTop w:val="0"/>
          <w:marBottom w:val="0"/>
          <w:divBdr>
            <w:top w:val="none" w:sz="0" w:space="0" w:color="auto"/>
            <w:left w:val="none" w:sz="0" w:space="0" w:color="auto"/>
            <w:bottom w:val="none" w:sz="0" w:space="0" w:color="auto"/>
            <w:right w:val="none" w:sz="0" w:space="0" w:color="auto"/>
          </w:divBdr>
        </w:div>
      </w:divsChild>
    </w:div>
    <w:div w:id="1813256467">
      <w:bodyDiv w:val="1"/>
      <w:marLeft w:val="0"/>
      <w:marRight w:val="0"/>
      <w:marTop w:val="0"/>
      <w:marBottom w:val="0"/>
      <w:divBdr>
        <w:top w:val="none" w:sz="0" w:space="0" w:color="auto"/>
        <w:left w:val="none" w:sz="0" w:space="0" w:color="auto"/>
        <w:bottom w:val="none" w:sz="0" w:space="0" w:color="auto"/>
        <w:right w:val="none" w:sz="0" w:space="0" w:color="auto"/>
      </w:divBdr>
    </w:div>
    <w:div w:id="1817338311">
      <w:bodyDiv w:val="1"/>
      <w:marLeft w:val="0"/>
      <w:marRight w:val="0"/>
      <w:marTop w:val="0"/>
      <w:marBottom w:val="0"/>
      <w:divBdr>
        <w:top w:val="none" w:sz="0" w:space="0" w:color="auto"/>
        <w:left w:val="none" w:sz="0" w:space="0" w:color="auto"/>
        <w:bottom w:val="none" w:sz="0" w:space="0" w:color="auto"/>
        <w:right w:val="none" w:sz="0" w:space="0" w:color="auto"/>
      </w:divBdr>
      <w:divsChild>
        <w:div w:id="1677800861">
          <w:marLeft w:val="0"/>
          <w:marRight w:val="0"/>
          <w:marTop w:val="0"/>
          <w:marBottom w:val="0"/>
          <w:divBdr>
            <w:top w:val="none" w:sz="0" w:space="0" w:color="auto"/>
            <w:left w:val="none" w:sz="0" w:space="0" w:color="auto"/>
            <w:bottom w:val="none" w:sz="0" w:space="0" w:color="auto"/>
            <w:right w:val="none" w:sz="0" w:space="0" w:color="auto"/>
          </w:divBdr>
          <w:divsChild>
            <w:div w:id="748574018">
              <w:marLeft w:val="0"/>
              <w:marRight w:val="0"/>
              <w:marTop w:val="0"/>
              <w:marBottom w:val="0"/>
              <w:divBdr>
                <w:top w:val="none" w:sz="0" w:space="0" w:color="auto"/>
                <w:left w:val="none" w:sz="0" w:space="0" w:color="auto"/>
                <w:bottom w:val="none" w:sz="0" w:space="0" w:color="auto"/>
                <w:right w:val="none" w:sz="0" w:space="0" w:color="auto"/>
              </w:divBdr>
              <w:divsChild>
                <w:div w:id="673456015">
                  <w:marLeft w:val="75"/>
                  <w:marRight w:val="75"/>
                  <w:marTop w:val="0"/>
                  <w:marBottom w:val="45"/>
                  <w:divBdr>
                    <w:top w:val="single" w:sz="6" w:space="0" w:color="CD2029"/>
                    <w:left w:val="single" w:sz="6" w:space="0" w:color="CD2029"/>
                    <w:bottom w:val="single" w:sz="6" w:space="0" w:color="CD2029"/>
                    <w:right w:val="single" w:sz="6" w:space="0" w:color="CD2029"/>
                  </w:divBdr>
                </w:div>
                <w:div w:id="730537457">
                  <w:marLeft w:val="75"/>
                  <w:marRight w:val="75"/>
                  <w:marTop w:val="0"/>
                  <w:marBottom w:val="45"/>
                  <w:divBdr>
                    <w:top w:val="single" w:sz="6" w:space="0" w:color="429CD6"/>
                    <w:left w:val="single" w:sz="6" w:space="0" w:color="429CD6"/>
                    <w:bottom w:val="single" w:sz="6" w:space="0" w:color="429CD6"/>
                    <w:right w:val="single" w:sz="6" w:space="0" w:color="429CD6"/>
                  </w:divBdr>
                </w:div>
                <w:div w:id="1294209168">
                  <w:marLeft w:val="75"/>
                  <w:marRight w:val="75"/>
                  <w:marTop w:val="0"/>
                  <w:marBottom w:val="45"/>
                  <w:divBdr>
                    <w:top w:val="single" w:sz="6" w:space="0" w:color="323B43"/>
                    <w:left w:val="single" w:sz="6" w:space="0" w:color="323B43"/>
                    <w:bottom w:val="single" w:sz="6" w:space="0" w:color="323B43"/>
                    <w:right w:val="single" w:sz="6" w:space="0" w:color="323B43"/>
                  </w:divBdr>
                </w:div>
                <w:div w:id="1417364938">
                  <w:marLeft w:val="75"/>
                  <w:marRight w:val="75"/>
                  <w:marTop w:val="0"/>
                  <w:marBottom w:val="45"/>
                  <w:divBdr>
                    <w:top w:val="single" w:sz="6" w:space="0" w:color="4267B2"/>
                    <w:left w:val="single" w:sz="6" w:space="0" w:color="4267B2"/>
                    <w:bottom w:val="single" w:sz="6" w:space="0" w:color="4267B2"/>
                    <w:right w:val="single" w:sz="6" w:space="0" w:color="4267B2"/>
                  </w:divBdr>
                </w:div>
                <w:div w:id="1752048397">
                  <w:marLeft w:val="0"/>
                  <w:marRight w:val="0"/>
                  <w:marTop w:val="0"/>
                  <w:marBottom w:val="0"/>
                  <w:divBdr>
                    <w:top w:val="none" w:sz="0" w:space="0" w:color="auto"/>
                    <w:left w:val="none" w:sz="0" w:space="0" w:color="auto"/>
                    <w:bottom w:val="none" w:sz="0" w:space="0" w:color="auto"/>
                    <w:right w:val="none" w:sz="0" w:space="0" w:color="auto"/>
                  </w:divBdr>
                </w:div>
                <w:div w:id="2115439962">
                  <w:marLeft w:val="75"/>
                  <w:marRight w:val="75"/>
                  <w:marTop w:val="0"/>
                  <w:marBottom w:val="45"/>
                  <w:divBdr>
                    <w:top w:val="single" w:sz="6" w:space="0" w:color="0D77B7"/>
                    <w:left w:val="single" w:sz="6" w:space="0" w:color="0D77B7"/>
                    <w:bottom w:val="single" w:sz="6" w:space="0" w:color="0D77B7"/>
                    <w:right w:val="single" w:sz="6" w:space="0" w:color="0D77B7"/>
                  </w:divBdr>
                </w:div>
              </w:divsChild>
            </w:div>
          </w:divsChild>
        </w:div>
      </w:divsChild>
    </w:div>
    <w:div w:id="1832670186">
      <w:bodyDiv w:val="1"/>
      <w:marLeft w:val="0"/>
      <w:marRight w:val="0"/>
      <w:marTop w:val="0"/>
      <w:marBottom w:val="0"/>
      <w:divBdr>
        <w:top w:val="none" w:sz="0" w:space="0" w:color="auto"/>
        <w:left w:val="none" w:sz="0" w:space="0" w:color="auto"/>
        <w:bottom w:val="none" w:sz="0" w:space="0" w:color="auto"/>
        <w:right w:val="none" w:sz="0" w:space="0" w:color="auto"/>
      </w:divBdr>
      <w:divsChild>
        <w:div w:id="54208754">
          <w:marLeft w:val="0"/>
          <w:marRight w:val="0"/>
          <w:marTop w:val="0"/>
          <w:marBottom w:val="0"/>
          <w:divBdr>
            <w:top w:val="none" w:sz="0" w:space="0" w:color="auto"/>
            <w:left w:val="none" w:sz="0" w:space="0" w:color="auto"/>
            <w:bottom w:val="none" w:sz="0" w:space="0" w:color="auto"/>
            <w:right w:val="none" w:sz="0" w:space="0" w:color="auto"/>
          </w:divBdr>
        </w:div>
        <w:div w:id="548541935">
          <w:marLeft w:val="0"/>
          <w:marRight w:val="0"/>
          <w:marTop w:val="0"/>
          <w:marBottom w:val="0"/>
          <w:divBdr>
            <w:top w:val="none" w:sz="0" w:space="0" w:color="auto"/>
            <w:left w:val="none" w:sz="0" w:space="0" w:color="auto"/>
            <w:bottom w:val="none" w:sz="0" w:space="0" w:color="auto"/>
            <w:right w:val="none" w:sz="0" w:space="0" w:color="auto"/>
          </w:divBdr>
        </w:div>
        <w:div w:id="955327225">
          <w:marLeft w:val="0"/>
          <w:marRight w:val="0"/>
          <w:marTop w:val="0"/>
          <w:marBottom w:val="0"/>
          <w:divBdr>
            <w:top w:val="none" w:sz="0" w:space="0" w:color="auto"/>
            <w:left w:val="none" w:sz="0" w:space="0" w:color="auto"/>
            <w:bottom w:val="none" w:sz="0" w:space="0" w:color="auto"/>
            <w:right w:val="none" w:sz="0" w:space="0" w:color="auto"/>
          </w:divBdr>
        </w:div>
        <w:div w:id="1000161074">
          <w:marLeft w:val="0"/>
          <w:marRight w:val="0"/>
          <w:marTop w:val="0"/>
          <w:marBottom w:val="0"/>
          <w:divBdr>
            <w:top w:val="none" w:sz="0" w:space="0" w:color="auto"/>
            <w:left w:val="none" w:sz="0" w:space="0" w:color="auto"/>
            <w:bottom w:val="none" w:sz="0" w:space="0" w:color="auto"/>
            <w:right w:val="none" w:sz="0" w:space="0" w:color="auto"/>
          </w:divBdr>
        </w:div>
        <w:div w:id="1762749672">
          <w:marLeft w:val="0"/>
          <w:marRight w:val="0"/>
          <w:marTop w:val="0"/>
          <w:marBottom w:val="0"/>
          <w:divBdr>
            <w:top w:val="none" w:sz="0" w:space="0" w:color="auto"/>
            <w:left w:val="none" w:sz="0" w:space="0" w:color="auto"/>
            <w:bottom w:val="none" w:sz="0" w:space="0" w:color="auto"/>
            <w:right w:val="none" w:sz="0" w:space="0" w:color="auto"/>
          </w:divBdr>
        </w:div>
      </w:divsChild>
    </w:div>
    <w:div w:id="1839415953">
      <w:bodyDiv w:val="1"/>
      <w:marLeft w:val="0"/>
      <w:marRight w:val="0"/>
      <w:marTop w:val="0"/>
      <w:marBottom w:val="0"/>
      <w:divBdr>
        <w:top w:val="none" w:sz="0" w:space="0" w:color="auto"/>
        <w:left w:val="none" w:sz="0" w:space="0" w:color="auto"/>
        <w:bottom w:val="none" w:sz="0" w:space="0" w:color="auto"/>
        <w:right w:val="none" w:sz="0" w:space="0" w:color="auto"/>
      </w:divBdr>
    </w:div>
    <w:div w:id="1859732573">
      <w:bodyDiv w:val="1"/>
      <w:marLeft w:val="0"/>
      <w:marRight w:val="0"/>
      <w:marTop w:val="0"/>
      <w:marBottom w:val="0"/>
      <w:divBdr>
        <w:top w:val="none" w:sz="0" w:space="0" w:color="auto"/>
        <w:left w:val="none" w:sz="0" w:space="0" w:color="auto"/>
        <w:bottom w:val="none" w:sz="0" w:space="0" w:color="auto"/>
        <w:right w:val="none" w:sz="0" w:space="0" w:color="auto"/>
      </w:divBdr>
    </w:div>
    <w:div w:id="1859736862">
      <w:bodyDiv w:val="1"/>
      <w:marLeft w:val="0"/>
      <w:marRight w:val="0"/>
      <w:marTop w:val="0"/>
      <w:marBottom w:val="0"/>
      <w:divBdr>
        <w:top w:val="none" w:sz="0" w:space="0" w:color="auto"/>
        <w:left w:val="none" w:sz="0" w:space="0" w:color="auto"/>
        <w:bottom w:val="none" w:sz="0" w:space="0" w:color="auto"/>
        <w:right w:val="none" w:sz="0" w:space="0" w:color="auto"/>
      </w:divBdr>
    </w:div>
    <w:div w:id="1864902399">
      <w:bodyDiv w:val="1"/>
      <w:marLeft w:val="0"/>
      <w:marRight w:val="0"/>
      <w:marTop w:val="0"/>
      <w:marBottom w:val="0"/>
      <w:divBdr>
        <w:top w:val="none" w:sz="0" w:space="0" w:color="auto"/>
        <w:left w:val="none" w:sz="0" w:space="0" w:color="auto"/>
        <w:bottom w:val="none" w:sz="0" w:space="0" w:color="auto"/>
        <w:right w:val="none" w:sz="0" w:space="0" w:color="auto"/>
      </w:divBdr>
    </w:div>
    <w:div w:id="1867936628">
      <w:bodyDiv w:val="1"/>
      <w:marLeft w:val="0"/>
      <w:marRight w:val="0"/>
      <w:marTop w:val="0"/>
      <w:marBottom w:val="0"/>
      <w:divBdr>
        <w:top w:val="none" w:sz="0" w:space="0" w:color="auto"/>
        <w:left w:val="none" w:sz="0" w:space="0" w:color="auto"/>
        <w:bottom w:val="none" w:sz="0" w:space="0" w:color="auto"/>
        <w:right w:val="none" w:sz="0" w:space="0" w:color="auto"/>
      </w:divBdr>
    </w:div>
    <w:div w:id="1868329351">
      <w:bodyDiv w:val="1"/>
      <w:marLeft w:val="0"/>
      <w:marRight w:val="0"/>
      <w:marTop w:val="0"/>
      <w:marBottom w:val="0"/>
      <w:divBdr>
        <w:top w:val="none" w:sz="0" w:space="0" w:color="auto"/>
        <w:left w:val="none" w:sz="0" w:space="0" w:color="auto"/>
        <w:bottom w:val="none" w:sz="0" w:space="0" w:color="auto"/>
        <w:right w:val="none" w:sz="0" w:space="0" w:color="auto"/>
      </w:divBdr>
    </w:div>
    <w:div w:id="1882084892">
      <w:bodyDiv w:val="1"/>
      <w:marLeft w:val="0"/>
      <w:marRight w:val="0"/>
      <w:marTop w:val="0"/>
      <w:marBottom w:val="0"/>
      <w:divBdr>
        <w:top w:val="none" w:sz="0" w:space="0" w:color="auto"/>
        <w:left w:val="none" w:sz="0" w:space="0" w:color="auto"/>
        <w:bottom w:val="none" w:sz="0" w:space="0" w:color="auto"/>
        <w:right w:val="none" w:sz="0" w:space="0" w:color="auto"/>
      </w:divBdr>
    </w:div>
    <w:div w:id="1884554974">
      <w:bodyDiv w:val="1"/>
      <w:marLeft w:val="0"/>
      <w:marRight w:val="0"/>
      <w:marTop w:val="0"/>
      <w:marBottom w:val="0"/>
      <w:divBdr>
        <w:top w:val="none" w:sz="0" w:space="0" w:color="auto"/>
        <w:left w:val="none" w:sz="0" w:space="0" w:color="auto"/>
        <w:bottom w:val="none" w:sz="0" w:space="0" w:color="auto"/>
        <w:right w:val="none" w:sz="0" w:space="0" w:color="auto"/>
      </w:divBdr>
    </w:div>
    <w:div w:id="1884950085">
      <w:bodyDiv w:val="1"/>
      <w:marLeft w:val="0"/>
      <w:marRight w:val="0"/>
      <w:marTop w:val="0"/>
      <w:marBottom w:val="0"/>
      <w:divBdr>
        <w:top w:val="none" w:sz="0" w:space="0" w:color="auto"/>
        <w:left w:val="none" w:sz="0" w:space="0" w:color="auto"/>
        <w:bottom w:val="none" w:sz="0" w:space="0" w:color="auto"/>
        <w:right w:val="none" w:sz="0" w:space="0" w:color="auto"/>
      </w:divBdr>
      <w:divsChild>
        <w:div w:id="206992822">
          <w:marLeft w:val="0"/>
          <w:marRight w:val="0"/>
          <w:marTop w:val="0"/>
          <w:marBottom w:val="0"/>
          <w:divBdr>
            <w:top w:val="none" w:sz="0" w:space="0" w:color="auto"/>
            <w:left w:val="none" w:sz="0" w:space="0" w:color="auto"/>
            <w:bottom w:val="none" w:sz="0" w:space="0" w:color="auto"/>
            <w:right w:val="none" w:sz="0" w:space="0" w:color="auto"/>
          </w:divBdr>
        </w:div>
        <w:div w:id="946543441">
          <w:marLeft w:val="0"/>
          <w:marRight w:val="0"/>
          <w:marTop w:val="0"/>
          <w:marBottom w:val="0"/>
          <w:divBdr>
            <w:top w:val="none" w:sz="0" w:space="0" w:color="auto"/>
            <w:left w:val="none" w:sz="0" w:space="0" w:color="auto"/>
            <w:bottom w:val="none" w:sz="0" w:space="0" w:color="auto"/>
            <w:right w:val="none" w:sz="0" w:space="0" w:color="auto"/>
          </w:divBdr>
        </w:div>
      </w:divsChild>
    </w:div>
    <w:div w:id="1885673289">
      <w:bodyDiv w:val="1"/>
      <w:marLeft w:val="0"/>
      <w:marRight w:val="0"/>
      <w:marTop w:val="0"/>
      <w:marBottom w:val="0"/>
      <w:divBdr>
        <w:top w:val="none" w:sz="0" w:space="0" w:color="auto"/>
        <w:left w:val="none" w:sz="0" w:space="0" w:color="auto"/>
        <w:bottom w:val="none" w:sz="0" w:space="0" w:color="auto"/>
        <w:right w:val="none" w:sz="0" w:space="0" w:color="auto"/>
      </w:divBdr>
    </w:div>
    <w:div w:id="1911690058">
      <w:bodyDiv w:val="1"/>
      <w:marLeft w:val="0"/>
      <w:marRight w:val="0"/>
      <w:marTop w:val="0"/>
      <w:marBottom w:val="0"/>
      <w:divBdr>
        <w:top w:val="none" w:sz="0" w:space="0" w:color="auto"/>
        <w:left w:val="none" w:sz="0" w:space="0" w:color="auto"/>
        <w:bottom w:val="none" w:sz="0" w:space="0" w:color="auto"/>
        <w:right w:val="none" w:sz="0" w:space="0" w:color="auto"/>
      </w:divBdr>
    </w:div>
    <w:div w:id="1919437989">
      <w:bodyDiv w:val="1"/>
      <w:marLeft w:val="0"/>
      <w:marRight w:val="0"/>
      <w:marTop w:val="0"/>
      <w:marBottom w:val="0"/>
      <w:divBdr>
        <w:top w:val="none" w:sz="0" w:space="0" w:color="auto"/>
        <w:left w:val="none" w:sz="0" w:space="0" w:color="auto"/>
        <w:bottom w:val="none" w:sz="0" w:space="0" w:color="auto"/>
        <w:right w:val="none" w:sz="0" w:space="0" w:color="auto"/>
      </w:divBdr>
    </w:div>
    <w:div w:id="1922833548">
      <w:bodyDiv w:val="1"/>
      <w:marLeft w:val="0"/>
      <w:marRight w:val="0"/>
      <w:marTop w:val="0"/>
      <w:marBottom w:val="0"/>
      <w:divBdr>
        <w:top w:val="none" w:sz="0" w:space="0" w:color="auto"/>
        <w:left w:val="none" w:sz="0" w:space="0" w:color="auto"/>
        <w:bottom w:val="none" w:sz="0" w:space="0" w:color="auto"/>
        <w:right w:val="none" w:sz="0" w:space="0" w:color="auto"/>
      </w:divBdr>
    </w:div>
    <w:div w:id="1929387317">
      <w:bodyDiv w:val="1"/>
      <w:marLeft w:val="0"/>
      <w:marRight w:val="0"/>
      <w:marTop w:val="0"/>
      <w:marBottom w:val="0"/>
      <w:divBdr>
        <w:top w:val="none" w:sz="0" w:space="0" w:color="auto"/>
        <w:left w:val="none" w:sz="0" w:space="0" w:color="auto"/>
        <w:bottom w:val="none" w:sz="0" w:space="0" w:color="auto"/>
        <w:right w:val="none" w:sz="0" w:space="0" w:color="auto"/>
      </w:divBdr>
    </w:div>
    <w:div w:id="1944724076">
      <w:bodyDiv w:val="1"/>
      <w:marLeft w:val="0"/>
      <w:marRight w:val="0"/>
      <w:marTop w:val="0"/>
      <w:marBottom w:val="0"/>
      <w:divBdr>
        <w:top w:val="none" w:sz="0" w:space="0" w:color="auto"/>
        <w:left w:val="none" w:sz="0" w:space="0" w:color="auto"/>
        <w:bottom w:val="none" w:sz="0" w:space="0" w:color="auto"/>
        <w:right w:val="none" w:sz="0" w:space="0" w:color="auto"/>
      </w:divBdr>
    </w:div>
    <w:div w:id="1957905052">
      <w:bodyDiv w:val="1"/>
      <w:marLeft w:val="0"/>
      <w:marRight w:val="0"/>
      <w:marTop w:val="0"/>
      <w:marBottom w:val="0"/>
      <w:divBdr>
        <w:top w:val="none" w:sz="0" w:space="0" w:color="auto"/>
        <w:left w:val="none" w:sz="0" w:space="0" w:color="auto"/>
        <w:bottom w:val="none" w:sz="0" w:space="0" w:color="auto"/>
        <w:right w:val="none" w:sz="0" w:space="0" w:color="auto"/>
      </w:divBdr>
    </w:div>
    <w:div w:id="2000306704">
      <w:bodyDiv w:val="1"/>
      <w:marLeft w:val="0"/>
      <w:marRight w:val="0"/>
      <w:marTop w:val="0"/>
      <w:marBottom w:val="0"/>
      <w:divBdr>
        <w:top w:val="none" w:sz="0" w:space="0" w:color="auto"/>
        <w:left w:val="none" w:sz="0" w:space="0" w:color="auto"/>
        <w:bottom w:val="none" w:sz="0" w:space="0" w:color="auto"/>
        <w:right w:val="none" w:sz="0" w:space="0" w:color="auto"/>
      </w:divBdr>
      <w:divsChild>
        <w:div w:id="1002584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9090416">
      <w:bodyDiv w:val="1"/>
      <w:marLeft w:val="0"/>
      <w:marRight w:val="0"/>
      <w:marTop w:val="0"/>
      <w:marBottom w:val="0"/>
      <w:divBdr>
        <w:top w:val="none" w:sz="0" w:space="0" w:color="auto"/>
        <w:left w:val="none" w:sz="0" w:space="0" w:color="auto"/>
        <w:bottom w:val="none" w:sz="0" w:space="0" w:color="auto"/>
        <w:right w:val="none" w:sz="0" w:space="0" w:color="auto"/>
      </w:divBdr>
    </w:div>
    <w:div w:id="2026515961">
      <w:bodyDiv w:val="1"/>
      <w:marLeft w:val="0"/>
      <w:marRight w:val="0"/>
      <w:marTop w:val="0"/>
      <w:marBottom w:val="0"/>
      <w:divBdr>
        <w:top w:val="none" w:sz="0" w:space="0" w:color="auto"/>
        <w:left w:val="none" w:sz="0" w:space="0" w:color="auto"/>
        <w:bottom w:val="none" w:sz="0" w:space="0" w:color="auto"/>
        <w:right w:val="none" w:sz="0" w:space="0" w:color="auto"/>
      </w:divBdr>
    </w:div>
    <w:div w:id="2048095601">
      <w:bodyDiv w:val="1"/>
      <w:marLeft w:val="0"/>
      <w:marRight w:val="0"/>
      <w:marTop w:val="0"/>
      <w:marBottom w:val="0"/>
      <w:divBdr>
        <w:top w:val="none" w:sz="0" w:space="0" w:color="auto"/>
        <w:left w:val="none" w:sz="0" w:space="0" w:color="auto"/>
        <w:bottom w:val="none" w:sz="0" w:space="0" w:color="auto"/>
        <w:right w:val="none" w:sz="0" w:space="0" w:color="auto"/>
      </w:divBdr>
    </w:div>
    <w:div w:id="2048597401">
      <w:bodyDiv w:val="1"/>
      <w:marLeft w:val="0"/>
      <w:marRight w:val="0"/>
      <w:marTop w:val="0"/>
      <w:marBottom w:val="0"/>
      <w:divBdr>
        <w:top w:val="none" w:sz="0" w:space="0" w:color="auto"/>
        <w:left w:val="none" w:sz="0" w:space="0" w:color="auto"/>
        <w:bottom w:val="none" w:sz="0" w:space="0" w:color="auto"/>
        <w:right w:val="none" w:sz="0" w:space="0" w:color="auto"/>
      </w:divBdr>
    </w:div>
    <w:div w:id="2067684896">
      <w:bodyDiv w:val="1"/>
      <w:marLeft w:val="0"/>
      <w:marRight w:val="0"/>
      <w:marTop w:val="0"/>
      <w:marBottom w:val="0"/>
      <w:divBdr>
        <w:top w:val="none" w:sz="0" w:space="0" w:color="auto"/>
        <w:left w:val="none" w:sz="0" w:space="0" w:color="auto"/>
        <w:bottom w:val="none" w:sz="0" w:space="0" w:color="auto"/>
        <w:right w:val="none" w:sz="0" w:space="0" w:color="auto"/>
      </w:divBdr>
    </w:div>
    <w:div w:id="2071077189">
      <w:bodyDiv w:val="1"/>
      <w:marLeft w:val="0"/>
      <w:marRight w:val="0"/>
      <w:marTop w:val="0"/>
      <w:marBottom w:val="0"/>
      <w:divBdr>
        <w:top w:val="none" w:sz="0" w:space="0" w:color="auto"/>
        <w:left w:val="none" w:sz="0" w:space="0" w:color="auto"/>
        <w:bottom w:val="none" w:sz="0" w:space="0" w:color="auto"/>
        <w:right w:val="none" w:sz="0" w:space="0" w:color="auto"/>
      </w:divBdr>
    </w:div>
    <w:div w:id="2081636341">
      <w:bodyDiv w:val="1"/>
      <w:marLeft w:val="0"/>
      <w:marRight w:val="0"/>
      <w:marTop w:val="0"/>
      <w:marBottom w:val="0"/>
      <w:divBdr>
        <w:top w:val="none" w:sz="0" w:space="0" w:color="auto"/>
        <w:left w:val="none" w:sz="0" w:space="0" w:color="auto"/>
        <w:bottom w:val="none" w:sz="0" w:space="0" w:color="auto"/>
        <w:right w:val="none" w:sz="0" w:space="0" w:color="auto"/>
      </w:divBdr>
    </w:div>
    <w:div w:id="2095321993">
      <w:bodyDiv w:val="1"/>
      <w:marLeft w:val="0"/>
      <w:marRight w:val="0"/>
      <w:marTop w:val="0"/>
      <w:marBottom w:val="0"/>
      <w:divBdr>
        <w:top w:val="none" w:sz="0" w:space="0" w:color="auto"/>
        <w:left w:val="none" w:sz="0" w:space="0" w:color="auto"/>
        <w:bottom w:val="none" w:sz="0" w:space="0" w:color="auto"/>
        <w:right w:val="none" w:sz="0" w:space="0" w:color="auto"/>
      </w:divBdr>
    </w:div>
    <w:div w:id="2099980018">
      <w:bodyDiv w:val="1"/>
      <w:marLeft w:val="0"/>
      <w:marRight w:val="0"/>
      <w:marTop w:val="0"/>
      <w:marBottom w:val="0"/>
      <w:divBdr>
        <w:top w:val="none" w:sz="0" w:space="0" w:color="auto"/>
        <w:left w:val="none" w:sz="0" w:space="0" w:color="auto"/>
        <w:bottom w:val="none" w:sz="0" w:space="0" w:color="auto"/>
        <w:right w:val="none" w:sz="0" w:space="0" w:color="auto"/>
      </w:divBdr>
    </w:div>
    <w:div w:id="2109957117">
      <w:bodyDiv w:val="1"/>
      <w:marLeft w:val="0"/>
      <w:marRight w:val="0"/>
      <w:marTop w:val="0"/>
      <w:marBottom w:val="0"/>
      <w:divBdr>
        <w:top w:val="none" w:sz="0" w:space="0" w:color="auto"/>
        <w:left w:val="none" w:sz="0" w:space="0" w:color="auto"/>
        <w:bottom w:val="none" w:sz="0" w:space="0" w:color="auto"/>
        <w:right w:val="none" w:sz="0" w:space="0" w:color="auto"/>
      </w:divBdr>
    </w:div>
    <w:div w:id="2128766405">
      <w:bodyDiv w:val="1"/>
      <w:marLeft w:val="0"/>
      <w:marRight w:val="0"/>
      <w:marTop w:val="0"/>
      <w:marBottom w:val="0"/>
      <w:divBdr>
        <w:top w:val="none" w:sz="0" w:space="0" w:color="auto"/>
        <w:left w:val="none" w:sz="0" w:space="0" w:color="auto"/>
        <w:bottom w:val="none" w:sz="0" w:space="0" w:color="auto"/>
        <w:right w:val="none" w:sz="0" w:space="0" w:color="auto"/>
      </w:divBdr>
    </w:div>
    <w:div w:id="2142141671">
      <w:bodyDiv w:val="1"/>
      <w:marLeft w:val="0"/>
      <w:marRight w:val="0"/>
      <w:marTop w:val="0"/>
      <w:marBottom w:val="0"/>
      <w:divBdr>
        <w:top w:val="none" w:sz="0" w:space="0" w:color="auto"/>
        <w:left w:val="none" w:sz="0" w:space="0" w:color="auto"/>
        <w:bottom w:val="none" w:sz="0" w:space="0" w:color="auto"/>
        <w:right w:val="none" w:sz="0" w:space="0" w:color="auto"/>
      </w:divBdr>
      <w:divsChild>
        <w:div w:id="883758792">
          <w:marLeft w:val="0"/>
          <w:marRight w:val="0"/>
          <w:marTop w:val="0"/>
          <w:marBottom w:val="0"/>
          <w:divBdr>
            <w:top w:val="none" w:sz="0" w:space="0" w:color="auto"/>
            <w:left w:val="none" w:sz="0" w:space="0" w:color="auto"/>
            <w:bottom w:val="none" w:sz="0" w:space="0" w:color="auto"/>
            <w:right w:val="none" w:sz="0" w:space="0" w:color="auto"/>
          </w:divBdr>
        </w:div>
        <w:div w:id="2123107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81CCBF-4F3C-451F-9A4E-DF740035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5721</Words>
  <Characters>32613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2019-12-09T20:30:00Z</dcterms:created>
  <dcterms:modified xsi:type="dcterms:W3CDTF">2020-01-03T15:10:00Z</dcterms:modified>
</cp:coreProperties>
</file>