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DA4446" w:rsidP="3C599BE9" w:rsidRDefault="0DDCBFAF" w14:paraId="01F3B316" w14:textId="3132B35C" w14:noSpellErr="1">
      <w:pPr>
        <w:spacing w:line="360" w:lineRule="auto"/>
        <w:rPr>
          <w:rFonts w:ascii="Arial" w:hAnsi="Arial" w:eastAsia="Arial" w:cs="Arial"/>
          <w:color w:val="auto" w:themeColor="text1"/>
          <w:sz w:val="22"/>
          <w:szCs w:val="22"/>
        </w:rPr>
      </w:pPr>
      <w:r w:rsidRPr="3C599BE9" w:rsidR="214E8315">
        <w:rPr>
          <w:rFonts w:ascii="Arial" w:hAnsi="Arial" w:eastAsia="Arial" w:cs="Arial"/>
          <w:color w:val="auto"/>
          <w:sz w:val="22"/>
          <w:szCs w:val="22"/>
        </w:rPr>
        <w:t xml:space="preserve">Student name: Samina Mumtaz </w:t>
      </w:r>
    </w:p>
    <w:p w:rsidR="00DA4446" w:rsidP="3C599BE9" w:rsidRDefault="0DDCBFAF" w14:paraId="29E19E64" w14:textId="0F23374B" w14:noSpellErr="1">
      <w:pPr>
        <w:spacing w:line="360" w:lineRule="auto"/>
        <w:rPr>
          <w:rFonts w:ascii="Arial" w:hAnsi="Arial" w:eastAsia="Arial" w:cs="Arial"/>
          <w:color w:val="auto" w:themeColor="text1"/>
          <w:sz w:val="22"/>
          <w:szCs w:val="22"/>
        </w:rPr>
      </w:pPr>
      <w:r w:rsidRPr="3C599BE9" w:rsidR="214E8315">
        <w:rPr>
          <w:rFonts w:ascii="Arial" w:hAnsi="Arial" w:eastAsia="Arial" w:cs="Arial"/>
          <w:color w:val="auto"/>
          <w:sz w:val="22"/>
          <w:szCs w:val="22"/>
        </w:rPr>
        <w:t xml:space="preserve">Student Id Number: 2119016 </w:t>
      </w:r>
    </w:p>
    <w:p w:rsidR="00DA4446" w:rsidP="3C599BE9" w:rsidRDefault="0DDCBFAF" w14:paraId="415FF1F4" w14:textId="0505CBED" w14:noSpellErr="1">
      <w:pPr>
        <w:spacing w:line="360" w:lineRule="auto"/>
        <w:rPr>
          <w:rFonts w:ascii="Arial" w:hAnsi="Arial" w:eastAsia="Arial" w:cs="Arial"/>
          <w:color w:val="auto" w:themeColor="text1"/>
          <w:sz w:val="22"/>
          <w:szCs w:val="22"/>
        </w:rPr>
      </w:pPr>
      <w:r w:rsidRPr="3C599BE9" w:rsidR="214E8315">
        <w:rPr>
          <w:rFonts w:ascii="Arial" w:hAnsi="Arial" w:eastAsia="Arial" w:cs="Arial"/>
          <w:color w:val="auto"/>
          <w:sz w:val="22"/>
          <w:szCs w:val="22"/>
        </w:rPr>
        <w:t>Lecturer: Rebecca Stewart</w:t>
      </w:r>
    </w:p>
    <w:p w:rsidR="00DA4446" w:rsidP="3C599BE9" w:rsidRDefault="0DDCBFAF" w14:paraId="67F3ACF4" w14:textId="027227D0" w14:noSpellErr="1">
      <w:pPr>
        <w:spacing w:line="360" w:lineRule="auto"/>
        <w:rPr>
          <w:rFonts w:ascii="Arial" w:hAnsi="Arial" w:eastAsia="Arial" w:cs="Arial"/>
          <w:color w:val="auto" w:themeColor="text1"/>
          <w:sz w:val="22"/>
          <w:szCs w:val="22"/>
        </w:rPr>
      </w:pPr>
      <w:r w:rsidRPr="3C599BE9" w:rsidR="214E8315">
        <w:rPr>
          <w:rFonts w:ascii="Arial" w:hAnsi="Arial" w:eastAsia="Arial" w:cs="Arial"/>
          <w:color w:val="auto"/>
          <w:sz w:val="22"/>
          <w:szCs w:val="22"/>
        </w:rPr>
        <w:t>Module Code: BMHP_6009</w:t>
      </w:r>
    </w:p>
    <w:p w:rsidR="00DA4446" w:rsidP="3C599BE9" w:rsidRDefault="0DDCBFAF" w14:paraId="0FB39A64" w14:textId="5AB65EB0" w14:noSpellErr="1">
      <w:pPr>
        <w:spacing w:line="360" w:lineRule="auto"/>
        <w:rPr>
          <w:rFonts w:ascii="Arial" w:hAnsi="Arial" w:eastAsia="Arial" w:cs="Arial"/>
          <w:color w:val="auto" w:themeColor="text1"/>
          <w:sz w:val="22"/>
          <w:szCs w:val="22"/>
        </w:rPr>
      </w:pPr>
      <w:r w:rsidRPr="3C599BE9" w:rsidR="214E8315">
        <w:rPr>
          <w:rFonts w:ascii="Arial" w:hAnsi="Arial" w:eastAsia="Arial" w:cs="Arial"/>
          <w:color w:val="auto"/>
          <w:sz w:val="22"/>
          <w:szCs w:val="22"/>
        </w:rPr>
        <w:t xml:space="preserve">Module Name: </w:t>
      </w:r>
      <w:r w:rsidRPr="3C599BE9" w:rsidR="0A4ED484">
        <w:rPr>
          <w:rFonts w:ascii="Arial" w:hAnsi="Arial" w:eastAsia="Arial" w:cs="Arial"/>
          <w:color w:val="auto"/>
          <w:sz w:val="22"/>
          <w:szCs w:val="22"/>
        </w:rPr>
        <w:t>Living With Care: The Older Person</w:t>
      </w:r>
    </w:p>
    <w:p w:rsidR="39E0B63C" w:rsidP="3C599BE9" w:rsidRDefault="39E0B63C" w14:paraId="7C7BCE24" w14:textId="012691A2" w14:noSpellErr="1">
      <w:pPr>
        <w:spacing w:line="360" w:lineRule="auto"/>
        <w:rPr>
          <w:rFonts w:ascii="Arial" w:hAnsi="Arial" w:eastAsia="Arial" w:cs="Arial"/>
          <w:color w:val="auto" w:themeColor="text1"/>
          <w:sz w:val="22"/>
          <w:szCs w:val="22"/>
        </w:rPr>
      </w:pPr>
      <w:r w:rsidRPr="3C599BE9" w:rsidR="0A4ED484">
        <w:rPr>
          <w:rFonts w:ascii="Arial" w:hAnsi="Arial" w:eastAsia="Arial" w:cs="Arial"/>
          <w:color w:val="auto"/>
          <w:sz w:val="22"/>
          <w:szCs w:val="22"/>
        </w:rPr>
        <w:t>Assignment Title: Written Report</w:t>
      </w:r>
    </w:p>
    <w:p w:rsidR="00DA4446" w:rsidP="3C599BE9" w:rsidRDefault="00DA4446" w14:paraId="32DAFB31" w14:textId="6CE19478" w14:noSpellErr="1">
      <w:pPr>
        <w:rPr>
          <w:rFonts w:ascii="Arial" w:hAnsi="Arial" w:eastAsia="Arial" w:cs="Arial"/>
          <w:color w:val="auto" w:themeColor="text1"/>
          <w:sz w:val="22"/>
          <w:szCs w:val="22"/>
        </w:rPr>
      </w:pPr>
    </w:p>
    <w:p w:rsidR="00DA4446" w:rsidP="3C599BE9" w:rsidRDefault="00DA4446" w14:paraId="7A7139FD" w14:textId="3AFE21CC" w14:noSpellErr="1">
      <w:pPr>
        <w:rPr>
          <w:rFonts w:ascii="Arial" w:hAnsi="Arial" w:eastAsia="Arial" w:cs="Arial"/>
          <w:color w:val="auto" w:themeColor="text1"/>
          <w:sz w:val="22"/>
          <w:szCs w:val="22"/>
        </w:rPr>
      </w:pPr>
    </w:p>
    <w:p w:rsidR="00DA4446" w:rsidP="3C599BE9" w:rsidRDefault="00DA4446" w14:paraId="78952404" w14:textId="71623D3B" w14:noSpellErr="1">
      <w:pPr>
        <w:rPr>
          <w:rFonts w:ascii="Arial" w:hAnsi="Arial" w:eastAsia="Arial" w:cs="Arial"/>
          <w:color w:val="auto" w:themeColor="text1"/>
          <w:sz w:val="22"/>
          <w:szCs w:val="22"/>
        </w:rPr>
      </w:pPr>
    </w:p>
    <w:p w:rsidR="00DA4446" w:rsidP="3C599BE9" w:rsidRDefault="00DA4446" w14:paraId="57954A29" w14:textId="24787985" w14:noSpellErr="1">
      <w:pPr>
        <w:rPr>
          <w:rFonts w:ascii="Arial" w:hAnsi="Arial" w:eastAsia="Arial" w:cs="Arial"/>
          <w:color w:val="auto" w:themeColor="text1"/>
          <w:sz w:val="22"/>
          <w:szCs w:val="22"/>
        </w:rPr>
      </w:pPr>
    </w:p>
    <w:p w:rsidR="00DA4446" w:rsidP="3C599BE9" w:rsidRDefault="00DA4446" w14:paraId="0E11F178" w14:textId="43481C0B" w14:noSpellErr="1">
      <w:pPr>
        <w:rPr>
          <w:rFonts w:ascii="Arial" w:hAnsi="Arial" w:eastAsia="Arial" w:cs="Arial"/>
          <w:color w:val="auto" w:themeColor="text1"/>
          <w:sz w:val="22"/>
          <w:szCs w:val="22"/>
        </w:rPr>
      </w:pPr>
    </w:p>
    <w:p w:rsidR="00DA4446" w:rsidP="3C599BE9" w:rsidRDefault="00DA4446" w14:paraId="25DC0940" w14:textId="6EDF29F4" w14:noSpellErr="1">
      <w:pPr>
        <w:rPr>
          <w:rFonts w:ascii="Arial" w:hAnsi="Arial" w:eastAsia="Arial" w:cs="Arial"/>
          <w:color w:val="auto" w:themeColor="text1"/>
          <w:sz w:val="22"/>
          <w:szCs w:val="22"/>
        </w:rPr>
      </w:pPr>
    </w:p>
    <w:p w:rsidR="00DA4446" w:rsidP="3C599BE9" w:rsidRDefault="00DA4446" w14:paraId="13CBE022" w14:textId="178F2C19" w14:noSpellErr="1">
      <w:pPr>
        <w:rPr>
          <w:rFonts w:ascii="Arial" w:hAnsi="Arial" w:eastAsia="Arial" w:cs="Arial"/>
          <w:color w:val="auto" w:themeColor="text1"/>
          <w:sz w:val="22"/>
          <w:szCs w:val="22"/>
        </w:rPr>
      </w:pPr>
    </w:p>
    <w:p w:rsidR="00DA4446" w:rsidP="3C599BE9" w:rsidRDefault="00DA4446" w14:paraId="7EC47954" w14:textId="6462979F" w14:noSpellErr="1">
      <w:pPr>
        <w:rPr>
          <w:rFonts w:ascii="Arial" w:hAnsi="Arial" w:eastAsia="Arial" w:cs="Arial"/>
          <w:color w:val="auto" w:themeColor="text1"/>
          <w:sz w:val="22"/>
          <w:szCs w:val="22"/>
        </w:rPr>
      </w:pPr>
    </w:p>
    <w:p w:rsidR="00DA4446" w:rsidP="3C599BE9" w:rsidRDefault="00DA4446" w14:paraId="22FFD110" w14:textId="5F208BA5" w14:noSpellErr="1">
      <w:pPr>
        <w:rPr>
          <w:rFonts w:ascii="Arial" w:hAnsi="Arial" w:eastAsia="Arial" w:cs="Arial"/>
          <w:color w:val="auto" w:themeColor="text1"/>
          <w:sz w:val="22"/>
          <w:szCs w:val="22"/>
        </w:rPr>
      </w:pPr>
    </w:p>
    <w:p w:rsidR="00DA4446" w:rsidP="3C599BE9" w:rsidRDefault="00DA4446" w14:paraId="449731B2" w14:textId="73D5B024" w14:noSpellErr="1">
      <w:pPr>
        <w:rPr>
          <w:rFonts w:ascii="Arial" w:hAnsi="Arial" w:eastAsia="Arial" w:cs="Arial"/>
          <w:color w:val="auto" w:themeColor="text1"/>
          <w:sz w:val="22"/>
          <w:szCs w:val="22"/>
        </w:rPr>
      </w:pPr>
    </w:p>
    <w:p w:rsidR="00DA4446" w:rsidP="3C599BE9" w:rsidRDefault="00DA4446" w14:paraId="1F0DA4C3" w14:textId="4F35E7BC" w14:noSpellErr="1">
      <w:pPr>
        <w:rPr>
          <w:rFonts w:ascii="Arial" w:hAnsi="Arial" w:eastAsia="Arial" w:cs="Arial"/>
          <w:color w:val="auto" w:themeColor="text1"/>
          <w:sz w:val="22"/>
          <w:szCs w:val="22"/>
        </w:rPr>
      </w:pPr>
    </w:p>
    <w:p w:rsidR="00DA4446" w:rsidP="3C599BE9" w:rsidRDefault="00DA4446" w14:paraId="70F400AE" w14:textId="42C7B04C" w14:noSpellErr="1">
      <w:pPr>
        <w:rPr>
          <w:rFonts w:ascii="Arial" w:hAnsi="Arial" w:eastAsia="Arial" w:cs="Arial"/>
          <w:color w:val="auto" w:themeColor="text1"/>
          <w:sz w:val="22"/>
          <w:szCs w:val="22"/>
        </w:rPr>
      </w:pPr>
    </w:p>
    <w:p w:rsidR="00DA4446" w:rsidP="3C599BE9" w:rsidRDefault="00DA4446" w14:paraId="064038E7" w14:textId="090F0AD0" w14:noSpellErr="1">
      <w:pPr>
        <w:rPr>
          <w:rFonts w:ascii="Arial" w:hAnsi="Arial" w:eastAsia="Arial" w:cs="Arial"/>
          <w:color w:val="auto" w:themeColor="text1"/>
          <w:sz w:val="22"/>
          <w:szCs w:val="22"/>
        </w:rPr>
      </w:pPr>
    </w:p>
    <w:p w:rsidR="00DA4446" w:rsidP="3C599BE9" w:rsidRDefault="00DA4446" w14:paraId="6730F385" w14:textId="43E251D4" w14:noSpellErr="1">
      <w:pPr>
        <w:rPr>
          <w:rFonts w:ascii="Arial" w:hAnsi="Arial" w:eastAsia="Arial" w:cs="Arial"/>
          <w:color w:val="auto" w:themeColor="text1"/>
          <w:sz w:val="22"/>
          <w:szCs w:val="22"/>
        </w:rPr>
      </w:pPr>
    </w:p>
    <w:p w:rsidR="00DA4446" w:rsidP="3C599BE9" w:rsidRDefault="00DA4446" w14:paraId="3CA6A1F3" w14:textId="3F34350C" w14:noSpellErr="1">
      <w:pPr>
        <w:rPr>
          <w:rFonts w:ascii="Arial" w:hAnsi="Arial" w:eastAsia="Arial" w:cs="Arial"/>
          <w:color w:val="auto" w:themeColor="text1"/>
          <w:sz w:val="22"/>
          <w:szCs w:val="22"/>
        </w:rPr>
      </w:pPr>
    </w:p>
    <w:p w:rsidR="00DA4446" w:rsidP="3C599BE9" w:rsidRDefault="00DA4446" w14:paraId="3CF28A01" w14:textId="42458536" w14:noSpellErr="1">
      <w:pPr>
        <w:rPr>
          <w:rFonts w:ascii="Arial" w:hAnsi="Arial" w:eastAsia="Arial" w:cs="Arial"/>
          <w:color w:val="auto" w:themeColor="text1"/>
          <w:sz w:val="22"/>
          <w:szCs w:val="22"/>
        </w:rPr>
      </w:pPr>
    </w:p>
    <w:p w:rsidR="00DA4446" w:rsidP="3C599BE9" w:rsidRDefault="00DA4446" w14:paraId="543270CD" w14:textId="2B5AE17F" w14:noSpellErr="1">
      <w:pPr>
        <w:rPr>
          <w:rFonts w:ascii="Arial" w:hAnsi="Arial" w:eastAsia="Arial" w:cs="Arial"/>
          <w:color w:val="auto" w:themeColor="text1"/>
          <w:sz w:val="22"/>
          <w:szCs w:val="22"/>
        </w:rPr>
      </w:pPr>
    </w:p>
    <w:p w:rsidR="00DA4446" w:rsidP="3C599BE9" w:rsidRDefault="00DA4446" w14:paraId="5F9E3395" w14:textId="74D77A1C" w14:noSpellErr="1">
      <w:pPr>
        <w:rPr>
          <w:rFonts w:ascii="Arial" w:hAnsi="Arial" w:eastAsia="Arial" w:cs="Arial"/>
          <w:color w:val="auto" w:themeColor="text1"/>
          <w:sz w:val="22"/>
          <w:szCs w:val="22"/>
        </w:rPr>
      </w:pPr>
    </w:p>
    <w:p w:rsidR="00DA4446" w:rsidP="3C599BE9" w:rsidRDefault="00DA4446" w14:paraId="6AB377C7" w14:textId="5BE8790B" w14:noSpellErr="1">
      <w:pPr>
        <w:rPr>
          <w:rFonts w:ascii="Arial" w:hAnsi="Arial" w:eastAsia="Arial" w:cs="Arial"/>
          <w:color w:val="auto" w:themeColor="text1"/>
          <w:sz w:val="22"/>
          <w:szCs w:val="22"/>
        </w:rPr>
      </w:pPr>
    </w:p>
    <w:p w:rsidR="00DA4446" w:rsidP="3C599BE9" w:rsidRDefault="00DA4446" w14:paraId="41408A0A" w14:textId="23608CBD" w14:noSpellErr="1">
      <w:pPr>
        <w:rPr>
          <w:rFonts w:ascii="Arial" w:hAnsi="Arial" w:eastAsia="Arial" w:cs="Arial"/>
          <w:color w:val="auto" w:themeColor="text1"/>
          <w:sz w:val="22"/>
          <w:szCs w:val="22"/>
        </w:rPr>
      </w:pPr>
    </w:p>
    <w:p w:rsidR="00DA4446" w:rsidP="3C599BE9" w:rsidRDefault="00DA4446" w14:paraId="5A930738" w14:textId="1F0068E2" w14:noSpellErr="1">
      <w:pPr>
        <w:rPr>
          <w:rFonts w:ascii="Arial" w:hAnsi="Arial" w:eastAsia="Arial" w:cs="Arial"/>
          <w:color w:val="auto" w:themeColor="text1"/>
          <w:sz w:val="22"/>
          <w:szCs w:val="22"/>
        </w:rPr>
      </w:pPr>
    </w:p>
    <w:p w:rsidR="00DA4446" w:rsidP="3C599BE9" w:rsidRDefault="00DA4446" w14:paraId="41718825" w14:textId="20CEFA76" w14:noSpellErr="1">
      <w:pPr>
        <w:rPr>
          <w:rFonts w:ascii="Arial" w:hAnsi="Arial" w:eastAsia="Arial" w:cs="Arial"/>
          <w:color w:val="auto" w:themeColor="text1"/>
          <w:sz w:val="22"/>
          <w:szCs w:val="22"/>
        </w:rPr>
      </w:pPr>
    </w:p>
    <w:p w:rsidR="00DA4446" w:rsidP="3C599BE9" w:rsidRDefault="00DA4446" w14:paraId="235CE2F8" w14:textId="3FDF7519" w14:noSpellErr="1">
      <w:pPr>
        <w:rPr>
          <w:rFonts w:ascii="Arial" w:hAnsi="Arial" w:eastAsia="Arial" w:cs="Arial"/>
          <w:color w:val="auto" w:themeColor="text1"/>
          <w:sz w:val="22"/>
          <w:szCs w:val="22"/>
        </w:rPr>
      </w:pPr>
    </w:p>
    <w:p w:rsidR="00DA4446" w:rsidP="3C599BE9" w:rsidRDefault="00DA4446" w14:paraId="797C897B" w14:textId="2817CAAE" w14:noSpellErr="1">
      <w:pPr>
        <w:rPr>
          <w:rFonts w:ascii="Arial" w:hAnsi="Arial" w:eastAsia="Arial" w:cs="Arial"/>
          <w:color w:val="auto" w:themeColor="text1"/>
          <w:sz w:val="22"/>
          <w:szCs w:val="22"/>
        </w:rPr>
      </w:pPr>
    </w:p>
    <w:p w:rsidR="2FFB6FD3" w:rsidP="3C599BE9" w:rsidRDefault="2FFB6FD3" w14:paraId="384AFEB7" w14:noSpellErr="1" w14:textId="6B74A451">
      <w:pPr>
        <w:pStyle w:val="Normal"/>
        <w:rPr>
          <w:rFonts w:ascii="Arial" w:hAnsi="Arial" w:eastAsia="Arial" w:cs="Arial"/>
          <w:color w:val="auto" w:themeColor="text1" w:themeTint="FF" w:themeShade="FF"/>
          <w:sz w:val="22"/>
          <w:szCs w:val="22"/>
        </w:rPr>
      </w:pPr>
    </w:p>
    <w:p w:rsidR="00DA4446" w:rsidP="3C599BE9" w:rsidRDefault="0DDCBFAF" w14:paraId="61895B9E" w14:textId="092375F7" w14:noSpellErr="1">
      <w:pPr>
        <w:jc w:val="both"/>
        <w:rPr>
          <w:rFonts w:ascii="Arial" w:hAnsi="Arial" w:eastAsia="Arial" w:cs="Arial"/>
          <w:b w:val="1"/>
          <w:bCs w:val="1"/>
          <w:color w:val="auto" w:themeColor="text1"/>
          <w:sz w:val="22"/>
          <w:szCs w:val="22"/>
          <w:u w:val="single"/>
        </w:rPr>
      </w:pPr>
      <w:r w:rsidRPr="3C599BE9" w:rsidR="214E8315">
        <w:rPr>
          <w:rFonts w:ascii="Arial" w:hAnsi="Arial" w:eastAsia="Arial" w:cs="Arial"/>
          <w:b w:val="1"/>
          <w:bCs w:val="1"/>
          <w:color w:val="auto"/>
          <w:sz w:val="22"/>
          <w:szCs w:val="22"/>
          <w:u w:val="single"/>
        </w:rPr>
        <w:t>C</w:t>
      </w:r>
      <w:r w:rsidRPr="3C599BE9" w:rsidR="2764EDFB">
        <w:rPr>
          <w:rFonts w:ascii="Arial" w:hAnsi="Arial" w:eastAsia="Arial" w:cs="Arial"/>
          <w:b w:val="1"/>
          <w:bCs w:val="1"/>
          <w:color w:val="auto"/>
          <w:sz w:val="22"/>
          <w:szCs w:val="22"/>
          <w:u w:val="single"/>
        </w:rPr>
        <w:t>ontents Page</w:t>
      </w:r>
    </w:p>
    <w:p w:rsidR="00DA4446" w:rsidP="3C599BE9" w:rsidRDefault="00DA4446" w14:paraId="46D1B44C" w14:textId="0052F83A" w14:noSpellErr="1">
      <w:pPr>
        <w:jc w:val="both"/>
        <w:rPr>
          <w:rFonts w:ascii="Arial" w:hAnsi="Arial" w:eastAsia="Arial" w:cs="Arial"/>
          <w:color w:val="auto" w:themeColor="text1"/>
          <w:sz w:val="22"/>
          <w:szCs w:val="22"/>
        </w:rPr>
      </w:pPr>
    </w:p>
    <w:p w:rsidR="00DA4446" w:rsidP="3C599BE9" w:rsidRDefault="0DDCBFAF" w14:paraId="48F0B432" w14:textId="5B9BC1A5">
      <w:pPr>
        <w:rPr>
          <w:rFonts w:ascii="Arial" w:hAnsi="Arial" w:eastAsia="Arial" w:cs="Arial"/>
          <w:color w:val="auto" w:themeColor="text1"/>
          <w:sz w:val="22"/>
          <w:szCs w:val="22"/>
        </w:rPr>
      </w:pPr>
      <w:r w:rsidRPr="3C599BE9" w:rsidR="214E8315">
        <w:rPr>
          <w:rFonts w:ascii="Arial" w:hAnsi="Arial" w:eastAsia="Arial" w:cs="Arial"/>
          <w:color w:val="auto"/>
          <w:sz w:val="22"/>
          <w:szCs w:val="22"/>
        </w:rPr>
        <w:t>I</w:t>
      </w:r>
      <w:r w:rsidRPr="3C599BE9" w:rsidR="75060D5B">
        <w:rPr>
          <w:rFonts w:ascii="Arial" w:hAnsi="Arial" w:eastAsia="Arial" w:cs="Arial"/>
          <w:color w:val="auto"/>
          <w:sz w:val="22"/>
          <w:szCs w:val="22"/>
        </w:rPr>
        <w:t>ntroduction</w:t>
      </w:r>
      <w:r w:rsidRPr="3C599BE9" w:rsidR="276E6EDA">
        <w:rPr>
          <w:rFonts w:ascii="Arial" w:hAnsi="Arial" w:eastAsia="Arial" w:cs="Arial"/>
          <w:color w:val="auto"/>
          <w:sz w:val="22"/>
          <w:szCs w:val="22"/>
        </w:rPr>
        <w:t xml:space="preserve"> .......................................................</w:t>
      </w:r>
      <w:r w:rsidRPr="3C599BE9" w:rsidR="62D5CD5F">
        <w:rPr>
          <w:rFonts w:ascii="Arial" w:hAnsi="Arial" w:eastAsia="Arial" w:cs="Arial"/>
          <w:color w:val="auto"/>
          <w:sz w:val="22"/>
          <w:szCs w:val="22"/>
        </w:rPr>
        <w:t>.</w:t>
      </w:r>
      <w:r w:rsidRPr="3C599BE9" w:rsidR="276E6EDA">
        <w:rPr>
          <w:rFonts w:ascii="Arial" w:hAnsi="Arial" w:eastAsia="Arial" w:cs="Arial"/>
          <w:color w:val="auto"/>
          <w:sz w:val="22"/>
          <w:szCs w:val="22"/>
        </w:rPr>
        <w:t>....................................</w:t>
      </w:r>
      <w:r w:rsidRPr="3C599BE9" w:rsidR="0A8698F8">
        <w:rPr>
          <w:rFonts w:ascii="Arial" w:hAnsi="Arial" w:eastAsia="Arial" w:cs="Arial"/>
          <w:color w:val="auto"/>
          <w:sz w:val="22"/>
          <w:szCs w:val="22"/>
        </w:rPr>
        <w:t>....</w:t>
      </w:r>
      <w:r w:rsidRPr="3C599BE9" w:rsidR="276E6EDA">
        <w:rPr>
          <w:rFonts w:ascii="Arial" w:hAnsi="Arial" w:eastAsia="Arial" w:cs="Arial"/>
          <w:color w:val="auto"/>
          <w:sz w:val="22"/>
          <w:szCs w:val="22"/>
        </w:rPr>
        <w:t>......... Pag</w:t>
      </w:r>
      <w:r w:rsidRPr="3C599BE9" w:rsidR="405C1A5E">
        <w:rPr>
          <w:rFonts w:ascii="Arial" w:hAnsi="Arial" w:eastAsia="Arial" w:cs="Arial"/>
          <w:color w:val="auto"/>
          <w:sz w:val="22"/>
          <w:szCs w:val="22"/>
        </w:rPr>
        <w:t>e</w:t>
      </w:r>
      <w:r w:rsidRPr="3C599BE9" w:rsidR="1D4478BD">
        <w:rPr>
          <w:rFonts w:ascii="Arial" w:hAnsi="Arial" w:eastAsia="Arial" w:cs="Arial"/>
          <w:color w:val="auto"/>
          <w:sz w:val="22"/>
          <w:szCs w:val="22"/>
        </w:rPr>
        <w:t xml:space="preserve"> 3</w:t>
      </w:r>
    </w:p>
    <w:p w:rsidR="69651F06" w:rsidP="3C599BE9" w:rsidRDefault="69651F06" w14:paraId="05ED1A79" w14:textId="646F8A97">
      <w:pPr>
        <w:rPr>
          <w:rFonts w:ascii="Arial" w:hAnsi="Arial" w:eastAsia="Arial" w:cs="Arial"/>
          <w:color w:val="auto" w:themeColor="text1"/>
          <w:sz w:val="22"/>
          <w:szCs w:val="22"/>
        </w:rPr>
      </w:pPr>
      <w:r w:rsidRPr="3C599BE9" w:rsidR="303EDA04">
        <w:rPr>
          <w:rFonts w:ascii="Arial" w:hAnsi="Arial" w:eastAsia="Arial" w:cs="Arial"/>
          <w:color w:val="auto"/>
          <w:sz w:val="22"/>
          <w:szCs w:val="22"/>
        </w:rPr>
        <w:t>Old Age</w:t>
      </w:r>
      <w:r w:rsidRPr="3C599BE9" w:rsidR="2718A859">
        <w:rPr>
          <w:rFonts w:ascii="Arial" w:hAnsi="Arial" w:eastAsia="Arial" w:cs="Arial"/>
          <w:color w:val="auto"/>
          <w:sz w:val="22"/>
          <w:szCs w:val="22"/>
        </w:rPr>
        <w:t xml:space="preserve"> ............................................................................................................... Page</w:t>
      </w:r>
      <w:r w:rsidRPr="3C599BE9" w:rsidR="06A54C52">
        <w:rPr>
          <w:rFonts w:ascii="Arial" w:hAnsi="Arial" w:eastAsia="Arial" w:cs="Arial"/>
          <w:color w:val="auto"/>
          <w:sz w:val="22"/>
          <w:szCs w:val="22"/>
        </w:rPr>
        <w:t xml:space="preserve"> 4</w:t>
      </w:r>
    </w:p>
    <w:p w:rsidR="69651F06" w:rsidP="3C599BE9" w:rsidRDefault="69651F06" w14:paraId="279BB759" w14:textId="62FA80AC">
      <w:pPr>
        <w:rPr>
          <w:rFonts w:ascii="Arial" w:hAnsi="Arial" w:eastAsia="Arial" w:cs="Arial"/>
          <w:color w:val="auto" w:themeColor="text1"/>
          <w:sz w:val="22"/>
          <w:szCs w:val="22"/>
        </w:rPr>
      </w:pPr>
      <w:r w:rsidRPr="3C599BE9" w:rsidR="303EDA04">
        <w:rPr>
          <w:rFonts w:ascii="Arial" w:hAnsi="Arial" w:eastAsia="Arial" w:cs="Arial"/>
          <w:color w:val="auto"/>
          <w:sz w:val="22"/>
          <w:szCs w:val="22"/>
        </w:rPr>
        <w:t>Ageing Population</w:t>
      </w:r>
      <w:r w:rsidRPr="3C599BE9" w:rsidR="157C977F">
        <w:rPr>
          <w:rFonts w:ascii="Arial" w:hAnsi="Arial" w:eastAsia="Arial" w:cs="Arial"/>
          <w:color w:val="auto"/>
          <w:sz w:val="22"/>
          <w:szCs w:val="22"/>
        </w:rPr>
        <w:t xml:space="preserve"> ............................................................................................... Page</w:t>
      </w:r>
      <w:r w:rsidRPr="3C599BE9" w:rsidR="53347F41">
        <w:rPr>
          <w:rFonts w:ascii="Arial" w:hAnsi="Arial" w:eastAsia="Arial" w:cs="Arial"/>
          <w:color w:val="auto"/>
          <w:sz w:val="22"/>
          <w:szCs w:val="22"/>
        </w:rPr>
        <w:t xml:space="preserve"> 4</w:t>
      </w:r>
    </w:p>
    <w:p w:rsidR="00DA4446" w:rsidP="3C599BE9" w:rsidRDefault="458B62FA" w14:paraId="0CFDF38D" w14:textId="12FEBFCB">
      <w:pPr>
        <w:rPr>
          <w:rFonts w:ascii="Arial" w:hAnsi="Arial" w:eastAsia="Arial" w:cs="Arial"/>
          <w:color w:val="auto" w:themeColor="text1"/>
          <w:sz w:val="22"/>
          <w:szCs w:val="22"/>
        </w:rPr>
      </w:pPr>
      <w:r w:rsidRPr="3C599BE9" w:rsidR="2A687FA4">
        <w:rPr>
          <w:rFonts w:ascii="Arial" w:hAnsi="Arial" w:eastAsia="Arial" w:cs="Arial"/>
          <w:color w:val="auto"/>
          <w:sz w:val="22"/>
          <w:szCs w:val="22"/>
        </w:rPr>
        <w:t xml:space="preserve">Sadie’s </w:t>
      </w:r>
      <w:r w:rsidRPr="3C599BE9" w:rsidR="41867152">
        <w:rPr>
          <w:rFonts w:ascii="Arial" w:hAnsi="Arial" w:eastAsia="Arial" w:cs="Arial"/>
          <w:color w:val="auto"/>
          <w:sz w:val="22"/>
          <w:szCs w:val="22"/>
        </w:rPr>
        <w:t>Case Study</w:t>
      </w:r>
      <w:r w:rsidRPr="3C599BE9" w:rsidR="6652CE5A">
        <w:rPr>
          <w:rFonts w:ascii="Arial" w:hAnsi="Arial" w:eastAsia="Arial" w:cs="Arial"/>
          <w:color w:val="auto"/>
          <w:sz w:val="22"/>
          <w:szCs w:val="22"/>
        </w:rPr>
        <w:t xml:space="preserve"> .......................</w:t>
      </w:r>
      <w:r w:rsidRPr="3C599BE9" w:rsidR="2224133F">
        <w:rPr>
          <w:rFonts w:ascii="Arial" w:hAnsi="Arial" w:eastAsia="Arial" w:cs="Arial"/>
          <w:color w:val="auto"/>
          <w:sz w:val="22"/>
          <w:szCs w:val="22"/>
        </w:rPr>
        <w:t>...</w:t>
      </w:r>
      <w:r w:rsidRPr="3C599BE9" w:rsidR="6652CE5A">
        <w:rPr>
          <w:rFonts w:ascii="Arial" w:hAnsi="Arial" w:eastAsia="Arial" w:cs="Arial"/>
          <w:color w:val="auto"/>
          <w:sz w:val="22"/>
          <w:szCs w:val="22"/>
        </w:rPr>
        <w:t>..................................................</w:t>
      </w:r>
      <w:r w:rsidRPr="3C599BE9" w:rsidR="6D8A0369">
        <w:rPr>
          <w:rFonts w:ascii="Arial" w:hAnsi="Arial" w:eastAsia="Arial" w:cs="Arial"/>
          <w:color w:val="auto"/>
          <w:sz w:val="22"/>
          <w:szCs w:val="22"/>
        </w:rPr>
        <w:t>...</w:t>
      </w:r>
      <w:r w:rsidRPr="3C599BE9" w:rsidR="6652CE5A">
        <w:rPr>
          <w:rFonts w:ascii="Arial" w:hAnsi="Arial" w:eastAsia="Arial" w:cs="Arial"/>
          <w:color w:val="auto"/>
          <w:sz w:val="22"/>
          <w:szCs w:val="22"/>
        </w:rPr>
        <w:t>.............. Page</w:t>
      </w:r>
      <w:r w:rsidRPr="3C599BE9" w:rsidR="15CECF11">
        <w:rPr>
          <w:rFonts w:ascii="Arial" w:hAnsi="Arial" w:eastAsia="Arial" w:cs="Arial"/>
          <w:color w:val="auto"/>
          <w:sz w:val="22"/>
          <w:szCs w:val="22"/>
        </w:rPr>
        <w:t xml:space="preserve"> 4</w:t>
      </w:r>
    </w:p>
    <w:p w:rsidR="30839E04" w:rsidP="3C599BE9" w:rsidRDefault="239EEBEA" w14:paraId="199E3C39" w14:textId="7A2291B1">
      <w:pPr>
        <w:rPr>
          <w:rFonts w:ascii="Arial" w:hAnsi="Arial" w:eastAsia="Arial" w:cs="Arial"/>
          <w:color w:val="auto" w:themeColor="text1"/>
          <w:sz w:val="22"/>
          <w:szCs w:val="22"/>
        </w:rPr>
      </w:pPr>
      <w:r w:rsidRPr="3C599BE9" w:rsidR="021B7930">
        <w:rPr>
          <w:rFonts w:ascii="Arial" w:hAnsi="Arial" w:eastAsia="Arial" w:cs="Arial"/>
          <w:color w:val="auto"/>
          <w:sz w:val="22"/>
          <w:szCs w:val="22"/>
        </w:rPr>
        <w:t>T</w:t>
      </w:r>
      <w:r w:rsidRPr="3C599BE9" w:rsidR="55E768C9">
        <w:rPr>
          <w:rFonts w:ascii="Arial" w:hAnsi="Arial" w:eastAsia="Arial" w:cs="Arial"/>
          <w:color w:val="auto"/>
          <w:sz w:val="22"/>
          <w:szCs w:val="22"/>
        </w:rPr>
        <w:t>heories</w:t>
      </w:r>
      <w:r w:rsidRPr="3C599BE9" w:rsidR="2BAE15C5">
        <w:rPr>
          <w:rFonts w:ascii="Arial" w:hAnsi="Arial" w:eastAsia="Arial" w:cs="Arial"/>
          <w:color w:val="auto"/>
          <w:sz w:val="22"/>
          <w:szCs w:val="22"/>
        </w:rPr>
        <w:t xml:space="preserve"> </w:t>
      </w:r>
      <w:r w:rsidRPr="3C599BE9" w:rsidR="359782D8">
        <w:rPr>
          <w:rFonts w:ascii="Arial" w:hAnsi="Arial" w:eastAsia="Arial" w:cs="Arial"/>
          <w:color w:val="auto"/>
          <w:sz w:val="22"/>
          <w:szCs w:val="22"/>
        </w:rPr>
        <w:t xml:space="preserve">of </w:t>
      </w:r>
      <w:r w:rsidRPr="3C599BE9" w:rsidR="46E6DC36">
        <w:rPr>
          <w:rFonts w:ascii="Arial" w:hAnsi="Arial" w:eastAsia="Arial" w:cs="Arial"/>
          <w:color w:val="auto"/>
          <w:sz w:val="22"/>
          <w:szCs w:val="22"/>
        </w:rPr>
        <w:t>A</w:t>
      </w:r>
      <w:r w:rsidRPr="3C599BE9" w:rsidR="2BAE15C5">
        <w:rPr>
          <w:rFonts w:ascii="Arial" w:hAnsi="Arial" w:eastAsia="Arial" w:cs="Arial"/>
          <w:color w:val="auto"/>
          <w:sz w:val="22"/>
          <w:szCs w:val="22"/>
        </w:rPr>
        <w:t xml:space="preserve">geing </w:t>
      </w:r>
      <w:r w:rsidRPr="3C599BE9" w:rsidR="42B4ECD7">
        <w:rPr>
          <w:rFonts w:ascii="Arial" w:hAnsi="Arial" w:eastAsia="Arial" w:cs="Arial"/>
          <w:color w:val="auto"/>
          <w:sz w:val="22"/>
          <w:szCs w:val="22"/>
        </w:rPr>
        <w:t>...................</w:t>
      </w:r>
      <w:r w:rsidRPr="3C599BE9" w:rsidR="32CDF2FC">
        <w:rPr>
          <w:rFonts w:ascii="Arial" w:hAnsi="Arial" w:eastAsia="Arial" w:cs="Arial"/>
          <w:color w:val="auto"/>
          <w:sz w:val="22"/>
          <w:szCs w:val="22"/>
        </w:rPr>
        <w:t>.......</w:t>
      </w:r>
      <w:r w:rsidRPr="3C599BE9" w:rsidR="2BAE15C5">
        <w:rPr>
          <w:rFonts w:ascii="Arial" w:hAnsi="Arial" w:eastAsia="Arial" w:cs="Arial"/>
          <w:color w:val="auto"/>
          <w:sz w:val="22"/>
          <w:szCs w:val="22"/>
        </w:rPr>
        <w:t>.................................</w:t>
      </w:r>
      <w:r w:rsidRPr="3C599BE9" w:rsidR="2E08399F">
        <w:rPr>
          <w:rFonts w:ascii="Arial" w:hAnsi="Arial" w:eastAsia="Arial" w:cs="Arial"/>
          <w:color w:val="auto"/>
          <w:sz w:val="22"/>
          <w:szCs w:val="22"/>
        </w:rPr>
        <w:t>.</w:t>
      </w:r>
      <w:r w:rsidRPr="3C599BE9" w:rsidR="2BAE15C5">
        <w:rPr>
          <w:rFonts w:ascii="Arial" w:hAnsi="Arial" w:eastAsia="Arial" w:cs="Arial"/>
          <w:color w:val="auto"/>
          <w:sz w:val="22"/>
          <w:szCs w:val="22"/>
        </w:rPr>
        <w:t>.....</w:t>
      </w:r>
      <w:r w:rsidRPr="3C599BE9" w:rsidR="3538A805">
        <w:rPr>
          <w:rFonts w:ascii="Arial" w:hAnsi="Arial" w:eastAsia="Arial" w:cs="Arial"/>
          <w:color w:val="auto"/>
          <w:sz w:val="22"/>
          <w:szCs w:val="22"/>
        </w:rPr>
        <w:t>.</w:t>
      </w:r>
      <w:r w:rsidRPr="3C599BE9" w:rsidR="2BAE15C5">
        <w:rPr>
          <w:rFonts w:ascii="Arial" w:hAnsi="Arial" w:eastAsia="Arial" w:cs="Arial"/>
          <w:color w:val="auto"/>
          <w:sz w:val="22"/>
          <w:szCs w:val="22"/>
        </w:rPr>
        <w:t>......</w:t>
      </w:r>
      <w:r w:rsidRPr="3C599BE9" w:rsidR="4706ADD8">
        <w:rPr>
          <w:rFonts w:ascii="Arial" w:hAnsi="Arial" w:eastAsia="Arial" w:cs="Arial"/>
          <w:color w:val="auto"/>
          <w:sz w:val="22"/>
          <w:szCs w:val="22"/>
        </w:rPr>
        <w:t>.</w:t>
      </w:r>
      <w:r w:rsidRPr="3C599BE9" w:rsidR="2BAE15C5">
        <w:rPr>
          <w:rFonts w:ascii="Arial" w:hAnsi="Arial" w:eastAsia="Arial" w:cs="Arial"/>
          <w:color w:val="auto"/>
          <w:sz w:val="22"/>
          <w:szCs w:val="22"/>
        </w:rPr>
        <w:t>..................... Page</w:t>
      </w:r>
      <w:r w:rsidRPr="3C599BE9" w:rsidR="025FDFE3">
        <w:rPr>
          <w:rFonts w:ascii="Arial" w:hAnsi="Arial" w:eastAsia="Arial" w:cs="Arial"/>
          <w:color w:val="auto"/>
          <w:sz w:val="22"/>
          <w:szCs w:val="22"/>
        </w:rPr>
        <w:t xml:space="preserve"> 7</w:t>
      </w:r>
    </w:p>
    <w:p w:rsidR="5CC4BB16" w:rsidP="3C599BE9" w:rsidRDefault="76B2CFBC" w14:paraId="7C753974" w14:textId="0EE734D5">
      <w:pPr>
        <w:rPr>
          <w:rFonts w:ascii="Arial" w:hAnsi="Arial" w:eastAsia="Arial" w:cs="Arial"/>
          <w:color w:val="auto" w:themeColor="text1"/>
          <w:sz w:val="22"/>
          <w:szCs w:val="22"/>
        </w:rPr>
      </w:pPr>
      <w:r w:rsidRPr="3C599BE9" w:rsidR="0D52BF8F">
        <w:rPr>
          <w:rFonts w:ascii="Arial" w:hAnsi="Arial" w:eastAsia="Arial" w:cs="Arial"/>
          <w:color w:val="auto"/>
          <w:sz w:val="22"/>
          <w:szCs w:val="22"/>
        </w:rPr>
        <w:t xml:space="preserve">Social and Medical </w:t>
      </w:r>
      <w:r w:rsidRPr="3C599BE9" w:rsidR="4C3A0FE4">
        <w:rPr>
          <w:rFonts w:ascii="Arial" w:hAnsi="Arial" w:eastAsia="Arial" w:cs="Arial"/>
          <w:color w:val="auto"/>
          <w:sz w:val="22"/>
          <w:szCs w:val="22"/>
        </w:rPr>
        <w:t>Models..................</w:t>
      </w:r>
      <w:r w:rsidRPr="3C599BE9" w:rsidR="63DA3E01">
        <w:rPr>
          <w:rFonts w:ascii="Arial" w:hAnsi="Arial" w:eastAsia="Arial" w:cs="Arial"/>
          <w:color w:val="auto"/>
          <w:sz w:val="22"/>
          <w:szCs w:val="22"/>
        </w:rPr>
        <w:t>.</w:t>
      </w:r>
      <w:r w:rsidRPr="3C599BE9" w:rsidR="4C3A0FE4">
        <w:rPr>
          <w:rFonts w:ascii="Arial" w:hAnsi="Arial" w:eastAsia="Arial" w:cs="Arial"/>
          <w:color w:val="auto"/>
          <w:sz w:val="22"/>
          <w:szCs w:val="22"/>
        </w:rPr>
        <w:t>...............................</w:t>
      </w:r>
      <w:r w:rsidRPr="3C599BE9" w:rsidR="70CED905">
        <w:rPr>
          <w:rFonts w:ascii="Arial" w:hAnsi="Arial" w:eastAsia="Arial" w:cs="Arial"/>
          <w:color w:val="auto"/>
          <w:sz w:val="22"/>
          <w:szCs w:val="22"/>
        </w:rPr>
        <w:t>.</w:t>
      </w:r>
      <w:r w:rsidRPr="3C599BE9" w:rsidR="4C3A0FE4">
        <w:rPr>
          <w:rFonts w:ascii="Arial" w:hAnsi="Arial" w:eastAsia="Arial" w:cs="Arial"/>
          <w:color w:val="auto"/>
          <w:sz w:val="22"/>
          <w:szCs w:val="22"/>
        </w:rPr>
        <w:t>................................ Page</w:t>
      </w:r>
      <w:r w:rsidRPr="3C599BE9" w:rsidR="4677DB4F">
        <w:rPr>
          <w:rFonts w:ascii="Arial" w:hAnsi="Arial" w:eastAsia="Arial" w:cs="Arial"/>
          <w:color w:val="auto"/>
          <w:sz w:val="22"/>
          <w:szCs w:val="22"/>
        </w:rPr>
        <w:t xml:space="preserve"> </w:t>
      </w:r>
      <w:r w:rsidRPr="3C599BE9" w:rsidR="3EAFDCC7">
        <w:rPr>
          <w:rFonts w:ascii="Arial" w:hAnsi="Arial" w:eastAsia="Arial" w:cs="Arial"/>
          <w:color w:val="auto"/>
          <w:sz w:val="22"/>
          <w:szCs w:val="22"/>
        </w:rPr>
        <w:t>8</w:t>
      </w:r>
    </w:p>
    <w:p w:rsidR="62FB4A6B" w:rsidP="3C599BE9" w:rsidRDefault="62FB4A6B" w14:paraId="3F6B597F" w14:textId="748FCF39">
      <w:pPr>
        <w:rPr>
          <w:rFonts w:ascii="Arial" w:hAnsi="Arial" w:eastAsia="Arial" w:cs="Arial"/>
          <w:color w:val="auto" w:themeColor="text1"/>
          <w:sz w:val="22"/>
          <w:szCs w:val="22"/>
        </w:rPr>
      </w:pPr>
      <w:r w:rsidRPr="3C599BE9" w:rsidR="7A07E397">
        <w:rPr>
          <w:rFonts w:ascii="Arial" w:hAnsi="Arial" w:eastAsia="Arial" w:cs="Arial"/>
          <w:color w:val="auto"/>
          <w:sz w:val="22"/>
          <w:szCs w:val="22"/>
        </w:rPr>
        <w:t>Recommendation</w:t>
      </w:r>
      <w:r w:rsidRPr="3C599BE9" w:rsidR="5D79D555">
        <w:rPr>
          <w:rFonts w:ascii="Arial" w:hAnsi="Arial" w:eastAsia="Arial" w:cs="Arial"/>
          <w:color w:val="auto"/>
          <w:sz w:val="22"/>
          <w:szCs w:val="22"/>
        </w:rPr>
        <w:t xml:space="preserve"> .................................</w:t>
      </w:r>
      <w:r w:rsidRPr="3C599BE9" w:rsidR="7EBADF44">
        <w:rPr>
          <w:rFonts w:ascii="Arial" w:hAnsi="Arial" w:eastAsia="Arial" w:cs="Arial"/>
          <w:color w:val="auto"/>
          <w:sz w:val="22"/>
          <w:szCs w:val="22"/>
        </w:rPr>
        <w:t>.</w:t>
      </w:r>
      <w:r w:rsidRPr="3C599BE9" w:rsidR="5D79D555">
        <w:rPr>
          <w:rFonts w:ascii="Arial" w:hAnsi="Arial" w:eastAsia="Arial" w:cs="Arial"/>
          <w:color w:val="auto"/>
          <w:sz w:val="22"/>
          <w:szCs w:val="22"/>
        </w:rPr>
        <w:t>............................</w:t>
      </w:r>
      <w:r w:rsidRPr="3C599BE9" w:rsidR="2679C839">
        <w:rPr>
          <w:rFonts w:ascii="Arial" w:hAnsi="Arial" w:eastAsia="Arial" w:cs="Arial"/>
          <w:color w:val="auto"/>
          <w:sz w:val="22"/>
          <w:szCs w:val="22"/>
        </w:rPr>
        <w:t>.</w:t>
      </w:r>
      <w:r w:rsidRPr="3C599BE9" w:rsidR="5D79D555">
        <w:rPr>
          <w:rFonts w:ascii="Arial" w:hAnsi="Arial" w:eastAsia="Arial" w:cs="Arial"/>
          <w:color w:val="auto"/>
          <w:sz w:val="22"/>
          <w:szCs w:val="22"/>
        </w:rPr>
        <w:t>...........</w:t>
      </w:r>
      <w:r w:rsidRPr="3C599BE9" w:rsidR="798A2A6B">
        <w:rPr>
          <w:rFonts w:ascii="Arial" w:hAnsi="Arial" w:eastAsia="Arial" w:cs="Arial"/>
          <w:color w:val="auto"/>
          <w:sz w:val="22"/>
          <w:szCs w:val="22"/>
        </w:rPr>
        <w:t>.</w:t>
      </w:r>
      <w:r w:rsidRPr="3C599BE9" w:rsidR="5D79D555">
        <w:rPr>
          <w:rFonts w:ascii="Arial" w:hAnsi="Arial" w:eastAsia="Arial" w:cs="Arial"/>
          <w:color w:val="auto"/>
          <w:sz w:val="22"/>
          <w:szCs w:val="22"/>
        </w:rPr>
        <w:t>...................... Page</w:t>
      </w:r>
      <w:r w:rsidRPr="3C599BE9" w:rsidR="20DB8F1C">
        <w:rPr>
          <w:rFonts w:ascii="Arial" w:hAnsi="Arial" w:eastAsia="Arial" w:cs="Arial"/>
          <w:color w:val="auto"/>
          <w:sz w:val="22"/>
          <w:szCs w:val="22"/>
        </w:rPr>
        <w:t xml:space="preserve"> 8</w:t>
      </w:r>
    </w:p>
    <w:p w:rsidR="62FB4A6B" w:rsidP="3C599BE9" w:rsidRDefault="62FB4A6B" w14:paraId="43C9C245" w14:textId="3E70DBA0">
      <w:pPr>
        <w:jc w:val="both"/>
        <w:rPr>
          <w:rFonts w:ascii="Arial" w:hAnsi="Arial" w:eastAsia="Arial" w:cs="Arial"/>
          <w:color w:val="auto" w:themeColor="text1"/>
          <w:sz w:val="22"/>
          <w:szCs w:val="22"/>
        </w:rPr>
      </w:pPr>
      <w:r w:rsidRPr="3C599BE9" w:rsidR="7A07E397">
        <w:rPr>
          <w:rFonts w:ascii="Arial" w:hAnsi="Arial" w:eastAsia="Arial" w:cs="Arial"/>
          <w:color w:val="auto"/>
          <w:sz w:val="22"/>
          <w:szCs w:val="22"/>
        </w:rPr>
        <w:t>Conclusion</w:t>
      </w:r>
      <w:r w:rsidRPr="3C599BE9" w:rsidR="1CAAAE4D">
        <w:rPr>
          <w:rFonts w:ascii="Arial" w:hAnsi="Arial" w:eastAsia="Arial" w:cs="Arial"/>
          <w:color w:val="auto"/>
          <w:sz w:val="22"/>
          <w:szCs w:val="22"/>
        </w:rPr>
        <w:t xml:space="preserve"> ...............................................</w:t>
      </w:r>
      <w:r w:rsidRPr="3C599BE9" w:rsidR="046AEDA6">
        <w:rPr>
          <w:rFonts w:ascii="Arial" w:hAnsi="Arial" w:eastAsia="Arial" w:cs="Arial"/>
          <w:color w:val="auto"/>
          <w:sz w:val="22"/>
          <w:szCs w:val="22"/>
        </w:rPr>
        <w:t>.</w:t>
      </w:r>
      <w:r w:rsidRPr="3C599BE9" w:rsidR="1CAAAE4D">
        <w:rPr>
          <w:rFonts w:ascii="Arial" w:hAnsi="Arial" w:eastAsia="Arial" w:cs="Arial"/>
          <w:color w:val="auto"/>
          <w:sz w:val="22"/>
          <w:szCs w:val="22"/>
        </w:rPr>
        <w:t>.........................</w:t>
      </w:r>
      <w:r w:rsidRPr="3C599BE9" w:rsidR="035238D0">
        <w:rPr>
          <w:rFonts w:ascii="Arial" w:hAnsi="Arial" w:eastAsia="Arial" w:cs="Arial"/>
          <w:color w:val="auto"/>
          <w:sz w:val="22"/>
          <w:szCs w:val="22"/>
        </w:rPr>
        <w:t>.</w:t>
      </w:r>
      <w:r w:rsidRPr="3C599BE9" w:rsidR="1CAAAE4D">
        <w:rPr>
          <w:rFonts w:ascii="Arial" w:hAnsi="Arial" w:eastAsia="Arial" w:cs="Arial"/>
          <w:color w:val="auto"/>
          <w:sz w:val="22"/>
          <w:szCs w:val="22"/>
        </w:rPr>
        <w:t>................................. Page</w:t>
      </w:r>
      <w:r w:rsidRPr="3C599BE9" w:rsidR="3F7AD438">
        <w:rPr>
          <w:rFonts w:ascii="Arial" w:hAnsi="Arial" w:eastAsia="Arial" w:cs="Arial"/>
          <w:color w:val="auto"/>
          <w:sz w:val="22"/>
          <w:szCs w:val="22"/>
        </w:rPr>
        <w:t xml:space="preserve"> 10</w:t>
      </w:r>
    </w:p>
    <w:p w:rsidR="6B8D7A47" w:rsidP="52570D82" w:rsidRDefault="2DEEDF4D" w14:paraId="61279313" w14:textId="53A702E0">
      <w:pPr>
        <w:jc w:val="both"/>
        <w:rPr>
          <w:rFonts w:ascii="Arial" w:hAnsi="Arial" w:eastAsia="Arial" w:cs="Arial"/>
          <w:color w:val="000000" w:themeColor="text1" w:themeTint="FF" w:themeShade="FF"/>
          <w:sz w:val="22"/>
          <w:szCs w:val="22"/>
        </w:rPr>
      </w:pPr>
      <w:r w:rsidRPr="52570D82" w:rsidR="31E564CC">
        <w:rPr>
          <w:rFonts w:ascii="Arial" w:hAnsi="Arial" w:eastAsia="Arial" w:cs="Arial"/>
          <w:color w:val="auto"/>
          <w:sz w:val="22"/>
          <w:szCs w:val="22"/>
        </w:rPr>
        <w:t>Reference</w:t>
      </w:r>
      <w:r w:rsidRPr="52570D82" w:rsidR="7E3EAF31">
        <w:rPr>
          <w:rFonts w:ascii="Arial" w:hAnsi="Arial" w:eastAsia="Arial" w:cs="Arial"/>
          <w:color w:val="auto"/>
          <w:sz w:val="22"/>
          <w:szCs w:val="22"/>
        </w:rPr>
        <w:t xml:space="preserve"> List .</w:t>
      </w:r>
      <w:r w:rsidRPr="52570D82" w:rsidR="31E564CC">
        <w:rPr>
          <w:rFonts w:ascii="Arial" w:hAnsi="Arial" w:eastAsia="Arial" w:cs="Arial"/>
          <w:color w:val="auto"/>
          <w:sz w:val="22"/>
          <w:szCs w:val="22"/>
        </w:rPr>
        <w:t>............................................</w:t>
      </w:r>
      <w:r w:rsidRPr="52570D82" w:rsidR="729AE56E">
        <w:rPr>
          <w:rFonts w:ascii="Arial" w:hAnsi="Arial" w:eastAsia="Arial" w:cs="Arial"/>
          <w:color w:val="auto"/>
          <w:sz w:val="22"/>
          <w:szCs w:val="22"/>
        </w:rPr>
        <w:t>.</w:t>
      </w:r>
      <w:r w:rsidRPr="52570D82" w:rsidR="31E564CC">
        <w:rPr>
          <w:rFonts w:ascii="Arial" w:hAnsi="Arial" w:eastAsia="Arial" w:cs="Arial"/>
          <w:color w:val="auto"/>
          <w:sz w:val="22"/>
          <w:szCs w:val="22"/>
        </w:rPr>
        <w:t xml:space="preserve">........................................................ Page </w:t>
      </w:r>
      <w:r w:rsidRPr="52570D82" w:rsidR="2BC2EE66">
        <w:rPr>
          <w:rFonts w:ascii="Arial" w:hAnsi="Arial" w:eastAsia="Arial" w:cs="Arial"/>
          <w:color w:val="auto"/>
          <w:sz w:val="22"/>
          <w:szCs w:val="22"/>
        </w:rPr>
        <w:t>11</w:t>
      </w:r>
    </w:p>
    <w:p w:rsidR="00DA4446" w:rsidP="3C599BE9" w:rsidRDefault="00DA4446" w14:paraId="1C31244E" w14:textId="02DE20D5" w14:noSpellErr="1">
      <w:pPr>
        <w:jc w:val="both"/>
        <w:rPr>
          <w:rFonts w:ascii="Arial" w:hAnsi="Arial" w:eastAsia="Arial" w:cs="Arial"/>
          <w:color w:val="auto" w:themeColor="text1"/>
          <w:sz w:val="22"/>
          <w:szCs w:val="22"/>
        </w:rPr>
      </w:pPr>
    </w:p>
    <w:p w:rsidR="136FF7E9" w:rsidP="3C599BE9" w:rsidRDefault="136FF7E9" w14:paraId="49F9ECF2" w14:textId="2E8A66F9" w14:noSpellErr="1">
      <w:pPr>
        <w:rPr>
          <w:rFonts w:ascii="Arial" w:hAnsi="Arial" w:eastAsia="Arial" w:cs="Arial"/>
          <w:color w:val="auto" w:themeColor="text1"/>
          <w:sz w:val="22"/>
          <w:szCs w:val="22"/>
        </w:rPr>
      </w:pPr>
    </w:p>
    <w:p w:rsidR="136FF7E9" w:rsidP="3C599BE9" w:rsidRDefault="136FF7E9" w14:paraId="32F72B73" w14:textId="306B767D" w14:noSpellErr="1">
      <w:pPr>
        <w:rPr>
          <w:rFonts w:ascii="Arial" w:hAnsi="Arial" w:eastAsia="Arial" w:cs="Arial"/>
          <w:color w:val="auto" w:themeColor="text1"/>
          <w:sz w:val="22"/>
          <w:szCs w:val="22"/>
        </w:rPr>
      </w:pPr>
    </w:p>
    <w:p w:rsidR="136FF7E9" w:rsidP="3C599BE9" w:rsidRDefault="136FF7E9" w14:paraId="12F0249C" w14:textId="30A1EA0B" w14:noSpellErr="1">
      <w:pPr>
        <w:rPr>
          <w:rFonts w:ascii="Arial" w:hAnsi="Arial" w:eastAsia="Arial" w:cs="Arial"/>
          <w:color w:val="auto" w:themeColor="text1"/>
          <w:sz w:val="22"/>
          <w:szCs w:val="22"/>
        </w:rPr>
      </w:pPr>
    </w:p>
    <w:p w:rsidR="136FF7E9" w:rsidP="3C599BE9" w:rsidRDefault="136FF7E9" w14:paraId="245B820A" w14:textId="1B3A6D29" w14:noSpellErr="1">
      <w:pPr>
        <w:rPr>
          <w:rFonts w:ascii="Arial" w:hAnsi="Arial" w:eastAsia="Arial" w:cs="Arial"/>
          <w:color w:val="auto" w:themeColor="text1"/>
          <w:sz w:val="22"/>
          <w:szCs w:val="22"/>
        </w:rPr>
      </w:pPr>
    </w:p>
    <w:p w:rsidR="136FF7E9" w:rsidP="3C599BE9" w:rsidRDefault="136FF7E9" w14:paraId="373359D2" w14:textId="0322A12F" w14:noSpellErr="1">
      <w:pPr>
        <w:rPr>
          <w:rFonts w:ascii="Arial" w:hAnsi="Arial" w:eastAsia="Arial" w:cs="Arial"/>
          <w:color w:val="auto" w:themeColor="text1"/>
          <w:sz w:val="22"/>
          <w:szCs w:val="22"/>
        </w:rPr>
      </w:pPr>
    </w:p>
    <w:p w:rsidR="136FF7E9" w:rsidP="3C599BE9" w:rsidRDefault="136FF7E9" w14:paraId="44EF49C2" w14:textId="2876F8E1" w14:noSpellErr="1">
      <w:pPr>
        <w:rPr>
          <w:rFonts w:ascii="Arial" w:hAnsi="Arial" w:eastAsia="Arial" w:cs="Arial"/>
          <w:color w:val="auto" w:themeColor="text1"/>
          <w:sz w:val="22"/>
          <w:szCs w:val="22"/>
        </w:rPr>
      </w:pPr>
    </w:p>
    <w:p w:rsidR="136FF7E9" w:rsidP="3C599BE9" w:rsidRDefault="136FF7E9" w14:paraId="32A5E1EA" w14:textId="1C4676D7" w14:noSpellErr="1">
      <w:pPr>
        <w:rPr>
          <w:rFonts w:ascii="Arial" w:hAnsi="Arial" w:eastAsia="Arial" w:cs="Arial"/>
          <w:color w:val="auto" w:themeColor="text1"/>
          <w:sz w:val="22"/>
          <w:szCs w:val="22"/>
        </w:rPr>
      </w:pPr>
    </w:p>
    <w:p w:rsidR="136FF7E9" w:rsidP="3C599BE9" w:rsidRDefault="136FF7E9" w14:paraId="35A4FF14" w14:textId="6661D49E" w14:noSpellErr="1">
      <w:pPr>
        <w:rPr>
          <w:rFonts w:ascii="Arial" w:hAnsi="Arial" w:eastAsia="Arial" w:cs="Arial"/>
          <w:color w:val="auto" w:themeColor="text1"/>
          <w:sz w:val="22"/>
          <w:szCs w:val="22"/>
        </w:rPr>
      </w:pPr>
    </w:p>
    <w:p w:rsidR="136FF7E9" w:rsidP="3C599BE9" w:rsidRDefault="136FF7E9" w14:paraId="47895CFE" w14:textId="7DB479CC" w14:noSpellErr="1">
      <w:pPr>
        <w:rPr>
          <w:rFonts w:ascii="Arial" w:hAnsi="Arial" w:eastAsia="Arial" w:cs="Arial"/>
          <w:color w:val="auto" w:themeColor="text1"/>
          <w:sz w:val="22"/>
          <w:szCs w:val="22"/>
        </w:rPr>
      </w:pPr>
    </w:p>
    <w:p w:rsidR="00DA4446" w:rsidP="3C599BE9" w:rsidRDefault="00DA4446" w14:paraId="114FE80B" w14:textId="0117AADC" w14:noSpellErr="1">
      <w:pPr>
        <w:rPr>
          <w:rFonts w:ascii="Arial" w:hAnsi="Arial" w:eastAsia="Arial" w:cs="Arial"/>
          <w:color w:val="auto" w:themeColor="text1"/>
          <w:sz w:val="22"/>
          <w:szCs w:val="22"/>
        </w:rPr>
      </w:pPr>
    </w:p>
    <w:p w:rsidR="00DA4446" w:rsidP="3C599BE9" w:rsidRDefault="00DA4446" w14:paraId="6821CEE2" w14:textId="4EB78E1F" w14:noSpellErr="1">
      <w:pPr>
        <w:rPr>
          <w:rFonts w:ascii="Arial" w:hAnsi="Arial" w:eastAsia="Arial" w:cs="Arial"/>
          <w:color w:val="auto" w:themeColor="text1"/>
          <w:sz w:val="22"/>
          <w:szCs w:val="22"/>
        </w:rPr>
      </w:pPr>
    </w:p>
    <w:p w:rsidR="00DA4446" w:rsidP="3C599BE9" w:rsidRDefault="00DA4446" w14:paraId="126ED502" w14:textId="2772A444" w14:noSpellErr="1">
      <w:pPr>
        <w:rPr>
          <w:rFonts w:ascii="Arial" w:hAnsi="Arial" w:eastAsia="Arial" w:cs="Arial"/>
          <w:color w:val="auto" w:themeColor="text1"/>
          <w:sz w:val="22"/>
          <w:szCs w:val="22"/>
        </w:rPr>
      </w:pPr>
    </w:p>
    <w:p w:rsidR="00DA4446" w:rsidP="3C599BE9" w:rsidRDefault="00DA4446" w14:paraId="688715E4" w14:textId="45692160" w14:noSpellErr="1">
      <w:pPr>
        <w:rPr>
          <w:rFonts w:ascii="Arial" w:hAnsi="Arial" w:eastAsia="Arial" w:cs="Arial"/>
          <w:color w:val="auto" w:themeColor="text1"/>
          <w:sz w:val="22"/>
          <w:szCs w:val="22"/>
        </w:rPr>
      </w:pPr>
    </w:p>
    <w:p w:rsidR="00DA4446" w:rsidP="3C599BE9" w:rsidRDefault="00DA4446" w14:paraId="0B1FD6D2" w14:textId="746E44DB" w14:noSpellErr="1">
      <w:pPr>
        <w:rPr>
          <w:rFonts w:ascii="Arial" w:hAnsi="Arial" w:eastAsia="Arial" w:cs="Arial"/>
          <w:color w:val="auto" w:themeColor="text1"/>
          <w:sz w:val="22"/>
          <w:szCs w:val="22"/>
        </w:rPr>
      </w:pPr>
    </w:p>
    <w:p w:rsidR="00DA4446" w:rsidP="3C599BE9" w:rsidRDefault="00DA4446" w14:paraId="6CABAB2C" w14:textId="50B644B3" w14:noSpellErr="1">
      <w:pPr>
        <w:rPr>
          <w:rFonts w:ascii="Arial" w:hAnsi="Arial" w:eastAsia="Arial" w:cs="Arial"/>
          <w:color w:val="auto" w:themeColor="text1"/>
          <w:sz w:val="22"/>
          <w:szCs w:val="22"/>
        </w:rPr>
      </w:pPr>
    </w:p>
    <w:p w:rsidR="00DA4446" w:rsidP="3C599BE9" w:rsidRDefault="00DA4446" w14:paraId="49B3D86B" w14:textId="60E7275A" w14:noSpellErr="1">
      <w:pPr>
        <w:rPr>
          <w:rFonts w:ascii="Arial" w:hAnsi="Arial" w:eastAsia="Arial" w:cs="Arial"/>
          <w:color w:val="auto" w:themeColor="text1"/>
          <w:sz w:val="22"/>
          <w:szCs w:val="22"/>
        </w:rPr>
      </w:pPr>
    </w:p>
    <w:p w:rsidR="4501CF47" w:rsidP="3C599BE9" w:rsidRDefault="4501CF47" w14:paraId="1EF6CCCA" w14:textId="410BE085" w14:noSpellErr="1">
      <w:pPr>
        <w:rPr>
          <w:rFonts w:ascii="Arial" w:hAnsi="Arial" w:eastAsia="Arial" w:cs="Arial"/>
          <w:color w:val="auto" w:themeColor="text1"/>
          <w:sz w:val="22"/>
          <w:szCs w:val="22"/>
        </w:rPr>
      </w:pPr>
    </w:p>
    <w:p w:rsidR="2457CF88" w:rsidP="3C599BE9" w:rsidRDefault="2457CF88" w14:paraId="4D8049AC" w14:textId="6C977BCB" w14:noSpellErr="1">
      <w:pPr>
        <w:rPr>
          <w:rFonts w:ascii="Arial" w:hAnsi="Arial" w:eastAsia="Arial" w:cs="Arial"/>
          <w:color w:val="auto" w:themeColor="text1"/>
          <w:sz w:val="22"/>
          <w:szCs w:val="22"/>
        </w:rPr>
      </w:pPr>
    </w:p>
    <w:p w:rsidR="2FFB6FD3" w:rsidP="3C599BE9" w:rsidRDefault="2FFB6FD3" w14:paraId="221C1A6D" w14:noSpellErr="1" w14:textId="709BFAFE">
      <w:pPr>
        <w:pStyle w:val="Normal"/>
        <w:spacing w:line="360" w:lineRule="auto"/>
        <w:rPr>
          <w:rFonts w:ascii="Arial" w:hAnsi="Arial" w:eastAsia="Arial" w:cs="Arial"/>
          <w:color w:val="auto"/>
          <w:sz w:val="22"/>
          <w:szCs w:val="22"/>
        </w:rPr>
      </w:pPr>
    </w:p>
    <w:p w:rsidR="3C599BE9" w:rsidP="52570D82" w:rsidRDefault="3C599BE9" w14:paraId="42C9967D" w14:textId="0E8E0B5D">
      <w:pPr>
        <w:pStyle w:val="Normal"/>
        <w:spacing w:line="360" w:lineRule="auto"/>
        <w:jc w:val="both"/>
        <w:rPr>
          <w:rFonts w:ascii="Arial" w:hAnsi="Arial" w:eastAsia="Arial" w:cs="Arial"/>
          <w:b w:val="1"/>
          <w:bCs w:val="1"/>
          <w:color w:val="auto"/>
          <w:sz w:val="22"/>
          <w:szCs w:val="22"/>
          <w:u w:val="single"/>
        </w:rPr>
      </w:pPr>
    </w:p>
    <w:p w:rsidR="5150BEB6" w:rsidP="3C599BE9" w:rsidRDefault="0DDCBFAF" w14:paraId="272C5EC1" w14:textId="2D441294" w14:noSpellErr="1">
      <w:pPr>
        <w:spacing w:line="360" w:lineRule="auto"/>
        <w:jc w:val="both"/>
        <w:rPr>
          <w:rFonts w:ascii="Arial" w:hAnsi="Arial" w:eastAsia="Arial" w:cs="Arial"/>
          <w:b w:val="1"/>
          <w:bCs w:val="1"/>
          <w:color w:val="auto" w:themeColor="text1"/>
          <w:sz w:val="22"/>
          <w:szCs w:val="22"/>
          <w:u w:val="single"/>
        </w:rPr>
      </w:pPr>
      <w:r w:rsidRPr="52570D82" w:rsidR="214E8315">
        <w:rPr>
          <w:rFonts w:ascii="Arial" w:hAnsi="Arial" w:eastAsia="Arial" w:cs="Arial"/>
          <w:b w:val="1"/>
          <w:bCs w:val="1"/>
          <w:color w:val="auto"/>
          <w:sz w:val="22"/>
          <w:szCs w:val="22"/>
          <w:u w:val="single"/>
        </w:rPr>
        <w:t>I</w:t>
      </w:r>
      <w:r w:rsidRPr="52570D82" w:rsidR="7344DF60">
        <w:rPr>
          <w:rFonts w:ascii="Arial" w:hAnsi="Arial" w:eastAsia="Arial" w:cs="Arial"/>
          <w:b w:val="1"/>
          <w:bCs w:val="1"/>
          <w:color w:val="auto"/>
          <w:sz w:val="22"/>
          <w:szCs w:val="22"/>
          <w:u w:val="single"/>
        </w:rPr>
        <w:t xml:space="preserve">ntroduction </w:t>
      </w:r>
    </w:p>
    <w:p w:rsidR="5150BEB6" w:rsidP="3C599BE9" w:rsidRDefault="74F4B32D" w14:paraId="7D86E03E" w14:textId="0B4CD7BE">
      <w:pPr>
        <w:pStyle w:val="Normal"/>
        <w:spacing w:line="360" w:lineRule="auto"/>
        <w:jc w:val="both"/>
        <w:rPr>
          <w:rFonts w:ascii="Arial" w:hAnsi="Arial" w:eastAsia="Arial" w:cs="Arial"/>
          <w:color w:val="auto"/>
          <w:sz w:val="22"/>
          <w:szCs w:val="22"/>
        </w:rPr>
      </w:pPr>
      <w:r w:rsidRPr="52570D82" w:rsidR="0F06A006">
        <w:rPr>
          <w:rFonts w:ascii="Arial" w:hAnsi="Arial" w:eastAsia="Arial" w:cs="Arial"/>
          <w:color w:val="auto"/>
          <w:sz w:val="22"/>
          <w:szCs w:val="22"/>
        </w:rPr>
        <w:t xml:space="preserve">This report will investigate </w:t>
      </w:r>
      <w:r w:rsidRPr="52570D82" w:rsidR="5F8CAC6E">
        <w:rPr>
          <w:rFonts w:ascii="Arial" w:hAnsi="Arial" w:eastAsia="Arial" w:cs="Arial"/>
          <w:color w:val="auto"/>
          <w:sz w:val="22"/>
          <w:szCs w:val="22"/>
        </w:rPr>
        <w:t xml:space="preserve">the </w:t>
      </w:r>
      <w:r w:rsidRPr="52570D82" w:rsidR="0F06A006">
        <w:rPr>
          <w:rFonts w:ascii="Arial" w:hAnsi="Arial" w:eastAsia="Arial" w:cs="Arial"/>
          <w:color w:val="auto"/>
          <w:sz w:val="22"/>
          <w:szCs w:val="22"/>
        </w:rPr>
        <w:t xml:space="preserve">elderly population critically, define old age and discuss on how the number of </w:t>
      </w:r>
      <w:r w:rsidRPr="52570D82" w:rsidR="510FF01A">
        <w:rPr>
          <w:rFonts w:ascii="Arial" w:hAnsi="Arial" w:eastAsia="Arial" w:cs="Arial"/>
          <w:color w:val="auto"/>
          <w:sz w:val="22"/>
          <w:szCs w:val="22"/>
        </w:rPr>
        <w:t xml:space="preserve">older </w:t>
      </w:r>
      <w:r w:rsidRPr="52570D82" w:rsidR="0F06A006">
        <w:rPr>
          <w:rFonts w:ascii="Arial" w:hAnsi="Arial" w:eastAsia="Arial" w:cs="Arial"/>
          <w:color w:val="auto"/>
          <w:sz w:val="22"/>
          <w:szCs w:val="22"/>
        </w:rPr>
        <w:t>people</w:t>
      </w:r>
      <w:r w:rsidRPr="52570D82" w:rsidR="0F06A006">
        <w:rPr>
          <w:rFonts w:ascii="Arial" w:hAnsi="Arial" w:eastAsia="Arial" w:cs="Arial"/>
          <w:color w:val="auto"/>
          <w:sz w:val="22"/>
          <w:szCs w:val="22"/>
        </w:rPr>
        <w:t xml:space="preserve"> over 65 is growing globally</w:t>
      </w:r>
      <w:r w:rsidRPr="52570D82" w:rsidR="6D398476">
        <w:rPr>
          <w:rFonts w:ascii="Arial" w:hAnsi="Arial" w:eastAsia="Arial" w:cs="Arial"/>
          <w:color w:val="auto"/>
          <w:sz w:val="22"/>
          <w:szCs w:val="22"/>
        </w:rPr>
        <w:t xml:space="preserve"> (National Health Service, 2023)</w:t>
      </w:r>
      <w:r w:rsidRPr="52570D82" w:rsidR="5F8CAC6E">
        <w:rPr>
          <w:rFonts w:ascii="Arial" w:hAnsi="Arial" w:eastAsia="Arial" w:cs="Arial"/>
          <w:color w:val="auto"/>
          <w:sz w:val="22"/>
          <w:szCs w:val="22"/>
        </w:rPr>
        <w:t>.</w:t>
      </w:r>
      <w:r w:rsidRPr="52570D82" w:rsidR="6EC96F1F">
        <w:rPr>
          <w:rFonts w:ascii="Arial" w:hAnsi="Arial" w:eastAsia="Arial" w:cs="Arial"/>
          <w:color w:val="auto"/>
          <w:sz w:val="22"/>
          <w:szCs w:val="22"/>
        </w:rPr>
        <w:t xml:space="preserve"> </w:t>
      </w:r>
      <w:r w:rsidRPr="52570D82" w:rsidR="1F3309E5">
        <w:rPr>
          <w:rFonts w:ascii="Arial" w:hAnsi="Arial" w:eastAsia="Arial" w:cs="Arial"/>
          <w:color w:val="auto"/>
          <w:sz w:val="22"/>
          <w:szCs w:val="22"/>
        </w:rPr>
        <w:t xml:space="preserve">It will examine how and why the number of older </w:t>
      </w:r>
      <w:r w:rsidRPr="52570D82" w:rsidR="5FB5EB66">
        <w:rPr>
          <w:rFonts w:ascii="Arial" w:hAnsi="Arial" w:eastAsia="Arial" w:cs="Arial"/>
          <w:color w:val="auto"/>
          <w:sz w:val="22"/>
          <w:szCs w:val="22"/>
        </w:rPr>
        <w:t xml:space="preserve">people </w:t>
      </w:r>
      <w:r w:rsidRPr="52570D82" w:rsidR="1F3309E5">
        <w:rPr>
          <w:rFonts w:ascii="Arial" w:hAnsi="Arial" w:eastAsia="Arial" w:cs="Arial"/>
          <w:color w:val="auto"/>
          <w:sz w:val="22"/>
          <w:szCs w:val="22"/>
        </w:rPr>
        <w:t xml:space="preserve">has </w:t>
      </w:r>
      <w:r w:rsidRPr="52570D82" w:rsidR="0E271798">
        <w:rPr>
          <w:rFonts w:ascii="Arial" w:hAnsi="Arial" w:eastAsia="Arial" w:cs="Arial"/>
          <w:color w:val="auto"/>
          <w:sz w:val="22"/>
          <w:szCs w:val="22"/>
        </w:rPr>
        <w:t>increased</w:t>
      </w:r>
      <w:r w:rsidRPr="52570D82" w:rsidR="1AD1AE5F">
        <w:rPr>
          <w:rFonts w:ascii="Arial" w:hAnsi="Arial" w:eastAsia="Arial" w:cs="Arial"/>
          <w:color w:val="auto"/>
          <w:sz w:val="22"/>
          <w:szCs w:val="22"/>
        </w:rPr>
        <w:t>, with respect to health and society.</w:t>
      </w:r>
      <w:r w:rsidRPr="52570D82" w:rsidR="1F3309E5">
        <w:rPr>
          <w:rFonts w:ascii="Arial" w:hAnsi="Arial" w:eastAsia="Arial" w:cs="Arial"/>
          <w:color w:val="auto"/>
          <w:sz w:val="22"/>
          <w:szCs w:val="22"/>
        </w:rPr>
        <w:t xml:space="preserve"> Individuals' requirements for social and health care will be recognised, </w:t>
      </w:r>
      <w:bookmarkStart w:name="_Int_OtwtkYsh" w:id="1715734780"/>
      <w:r w:rsidRPr="52570D82" w:rsidR="1F3309E5">
        <w:rPr>
          <w:rFonts w:ascii="Arial" w:hAnsi="Arial" w:eastAsia="Arial" w:cs="Arial"/>
          <w:color w:val="auto"/>
          <w:sz w:val="22"/>
          <w:szCs w:val="22"/>
        </w:rPr>
        <w:t>evaluated</w:t>
      </w:r>
      <w:bookmarkEnd w:id="1715734780"/>
      <w:r w:rsidRPr="52570D82" w:rsidR="1F3309E5">
        <w:rPr>
          <w:rFonts w:ascii="Arial" w:hAnsi="Arial" w:eastAsia="Arial" w:cs="Arial"/>
          <w:color w:val="auto"/>
          <w:sz w:val="22"/>
          <w:szCs w:val="22"/>
        </w:rPr>
        <w:t xml:space="preserve"> and outlined.</w:t>
      </w:r>
      <w:r w:rsidRPr="52570D82" w:rsidR="5EA0BEBE">
        <w:rPr>
          <w:rFonts w:ascii="Arial" w:hAnsi="Arial" w:eastAsia="Arial" w:cs="Arial"/>
          <w:color w:val="auto"/>
          <w:sz w:val="22"/>
          <w:szCs w:val="22"/>
        </w:rPr>
        <w:t xml:space="preserve"> </w:t>
      </w:r>
      <w:r w:rsidRPr="52570D82" w:rsidR="71CD6B22">
        <w:rPr>
          <w:rFonts w:ascii="Arial" w:hAnsi="Arial" w:eastAsia="Arial" w:cs="Arial"/>
          <w:color w:val="auto"/>
          <w:sz w:val="22"/>
          <w:szCs w:val="22"/>
        </w:rPr>
        <w:t>A</w:t>
      </w:r>
      <w:r w:rsidRPr="52570D82" w:rsidR="1F3309E5">
        <w:rPr>
          <w:rFonts w:ascii="Arial" w:hAnsi="Arial" w:eastAsia="Arial" w:cs="Arial"/>
          <w:color w:val="auto"/>
          <w:sz w:val="22"/>
          <w:szCs w:val="22"/>
        </w:rPr>
        <w:t>s</w:t>
      </w:r>
      <w:r w:rsidRPr="52570D82" w:rsidR="2E1F3125">
        <w:rPr>
          <w:rFonts w:ascii="Arial" w:hAnsi="Arial" w:eastAsia="Arial" w:cs="Arial"/>
          <w:color w:val="auto"/>
          <w:sz w:val="22"/>
          <w:szCs w:val="22"/>
        </w:rPr>
        <w:t xml:space="preserve"> </w:t>
      </w:r>
      <w:r w:rsidRPr="52570D82" w:rsidR="71CD6B22">
        <w:rPr>
          <w:rFonts w:ascii="Arial" w:hAnsi="Arial" w:eastAsia="Arial" w:cs="Arial"/>
          <w:color w:val="auto"/>
          <w:sz w:val="22"/>
          <w:szCs w:val="22"/>
        </w:rPr>
        <w:t>society ages, the</w:t>
      </w:r>
      <w:r w:rsidRPr="52570D82" w:rsidR="64B98202">
        <w:rPr>
          <w:rFonts w:ascii="Arial" w:hAnsi="Arial" w:eastAsia="Arial" w:cs="Arial"/>
          <w:color w:val="auto"/>
          <w:sz w:val="22"/>
          <w:szCs w:val="22"/>
        </w:rPr>
        <w:t xml:space="preserve"> difficulties and</w:t>
      </w:r>
      <w:r w:rsidRPr="52570D82" w:rsidR="71CD6B22">
        <w:rPr>
          <w:rFonts w:ascii="Arial" w:hAnsi="Arial" w:eastAsia="Arial" w:cs="Arial"/>
          <w:color w:val="auto"/>
          <w:sz w:val="22"/>
          <w:szCs w:val="22"/>
        </w:rPr>
        <w:t xml:space="preserve"> challenges faced by </w:t>
      </w:r>
      <w:r w:rsidRPr="52570D82" w:rsidR="373A36B2">
        <w:rPr>
          <w:rFonts w:ascii="Arial" w:hAnsi="Arial" w:eastAsia="Arial" w:cs="Arial"/>
          <w:color w:val="auto"/>
          <w:sz w:val="22"/>
          <w:szCs w:val="22"/>
        </w:rPr>
        <w:t xml:space="preserve">older </w:t>
      </w:r>
      <w:r w:rsidRPr="52570D82" w:rsidR="373A36B2">
        <w:rPr>
          <w:rFonts w:ascii="Arial" w:hAnsi="Arial" w:eastAsia="Arial" w:cs="Arial"/>
          <w:color w:val="auto"/>
          <w:sz w:val="22"/>
          <w:szCs w:val="22"/>
        </w:rPr>
        <w:t>people</w:t>
      </w:r>
      <w:r w:rsidRPr="52570D82" w:rsidR="71CD6B22">
        <w:rPr>
          <w:rFonts w:ascii="Arial" w:hAnsi="Arial" w:eastAsia="Arial" w:cs="Arial"/>
          <w:color w:val="auto"/>
          <w:sz w:val="22"/>
          <w:szCs w:val="22"/>
        </w:rPr>
        <w:t xml:space="preserve"> like </w:t>
      </w:r>
      <w:r w:rsidRPr="52570D82" w:rsidR="3007DA63">
        <w:rPr>
          <w:rFonts w:ascii="Arial" w:hAnsi="Arial" w:eastAsia="Arial" w:cs="Arial"/>
          <w:color w:val="auto"/>
          <w:sz w:val="22"/>
          <w:szCs w:val="22"/>
        </w:rPr>
        <w:t>Sadie</w:t>
      </w:r>
      <w:r w:rsidRPr="52570D82" w:rsidR="5C7E5F58">
        <w:rPr>
          <w:rFonts w:ascii="Arial" w:hAnsi="Arial" w:eastAsia="Arial" w:cs="Arial"/>
          <w:color w:val="auto"/>
          <w:sz w:val="22"/>
          <w:szCs w:val="22"/>
        </w:rPr>
        <w:t>,</w:t>
      </w:r>
      <w:r w:rsidRPr="52570D82" w:rsidR="0B237259">
        <w:rPr>
          <w:rFonts w:ascii="Arial" w:hAnsi="Arial" w:eastAsia="Arial" w:cs="Arial"/>
          <w:color w:val="auto"/>
          <w:sz w:val="22"/>
          <w:szCs w:val="22"/>
        </w:rPr>
        <w:t xml:space="preserve"> will be</w:t>
      </w:r>
      <w:r w:rsidRPr="52570D82" w:rsidR="5C7E5F58">
        <w:rPr>
          <w:rFonts w:ascii="Arial" w:hAnsi="Arial" w:eastAsia="Arial" w:cs="Arial"/>
          <w:color w:val="auto"/>
          <w:sz w:val="22"/>
          <w:szCs w:val="22"/>
        </w:rPr>
        <w:t xml:space="preserve"> </w:t>
      </w:r>
      <w:r w:rsidRPr="52570D82" w:rsidR="563DCAE4">
        <w:rPr>
          <w:rFonts w:ascii="Arial" w:hAnsi="Arial" w:eastAsia="Arial" w:cs="Arial"/>
          <w:color w:val="auto"/>
          <w:sz w:val="22"/>
          <w:szCs w:val="22"/>
        </w:rPr>
        <w:t>capture</w:t>
      </w:r>
      <w:r w:rsidRPr="52570D82" w:rsidR="0B237259">
        <w:rPr>
          <w:rFonts w:ascii="Arial" w:hAnsi="Arial" w:eastAsia="Arial" w:cs="Arial"/>
          <w:color w:val="auto"/>
          <w:sz w:val="22"/>
          <w:szCs w:val="22"/>
        </w:rPr>
        <w:t>d</w:t>
      </w:r>
      <w:r w:rsidRPr="52570D82" w:rsidR="563DCAE4">
        <w:rPr>
          <w:rFonts w:ascii="Arial" w:hAnsi="Arial" w:eastAsia="Arial" w:cs="Arial"/>
          <w:color w:val="auto"/>
          <w:sz w:val="22"/>
          <w:szCs w:val="22"/>
        </w:rPr>
        <w:t>.</w:t>
      </w:r>
      <w:r w:rsidRPr="52570D82" w:rsidR="2DDEFA21">
        <w:rPr>
          <w:rFonts w:ascii="Arial" w:hAnsi="Arial" w:eastAsia="Arial" w:cs="Arial"/>
          <w:color w:val="auto"/>
          <w:sz w:val="22"/>
          <w:szCs w:val="22"/>
        </w:rPr>
        <w:t xml:space="preserve"> </w:t>
      </w:r>
      <w:r w:rsidRPr="52570D82" w:rsidR="19C5E8CA">
        <w:rPr>
          <w:rFonts w:ascii="Arial" w:hAnsi="Arial" w:eastAsia="Arial" w:cs="Arial"/>
          <w:color w:val="auto"/>
          <w:sz w:val="22"/>
          <w:szCs w:val="22"/>
        </w:rPr>
        <w:t>Sadie's</w:t>
      </w:r>
      <w:r w:rsidRPr="52570D82" w:rsidR="71CD6B22">
        <w:rPr>
          <w:rFonts w:ascii="Arial" w:hAnsi="Arial" w:eastAsia="Arial" w:cs="Arial"/>
          <w:color w:val="auto"/>
          <w:sz w:val="22"/>
          <w:szCs w:val="22"/>
        </w:rPr>
        <w:t xml:space="preserve"> </w:t>
      </w:r>
      <w:r w:rsidRPr="52570D82" w:rsidR="3A6B3C6D">
        <w:rPr>
          <w:rFonts w:ascii="Arial" w:hAnsi="Arial" w:eastAsia="Arial" w:cs="Arial"/>
          <w:color w:val="auto"/>
          <w:sz w:val="22"/>
          <w:szCs w:val="22"/>
        </w:rPr>
        <w:t xml:space="preserve">case highlights the </w:t>
      </w:r>
      <w:r w:rsidRPr="52570D82" w:rsidR="1205EA27">
        <w:rPr>
          <w:rFonts w:ascii="Arial" w:hAnsi="Arial" w:eastAsia="Arial" w:cs="Arial"/>
          <w:color w:val="auto"/>
          <w:sz w:val="22"/>
          <w:szCs w:val="22"/>
        </w:rPr>
        <w:t>significance</w:t>
      </w:r>
      <w:r w:rsidRPr="52570D82" w:rsidR="3A6B3C6D">
        <w:rPr>
          <w:rFonts w:ascii="Arial" w:hAnsi="Arial" w:eastAsia="Arial" w:cs="Arial"/>
          <w:color w:val="auto"/>
          <w:sz w:val="22"/>
          <w:szCs w:val="22"/>
        </w:rPr>
        <w:t xml:space="preserve"> of ad</w:t>
      </w:r>
      <w:r w:rsidRPr="52570D82" w:rsidR="0FFF9326">
        <w:rPr>
          <w:rFonts w:ascii="Arial" w:hAnsi="Arial" w:eastAsia="Arial" w:cs="Arial"/>
          <w:color w:val="auto"/>
          <w:sz w:val="22"/>
          <w:szCs w:val="22"/>
        </w:rPr>
        <w:t>her</w:t>
      </w:r>
      <w:r w:rsidRPr="52570D82" w:rsidR="3A6B3C6D">
        <w:rPr>
          <w:rFonts w:ascii="Arial" w:hAnsi="Arial" w:eastAsia="Arial" w:cs="Arial"/>
          <w:color w:val="auto"/>
          <w:sz w:val="22"/>
          <w:szCs w:val="22"/>
        </w:rPr>
        <w:t xml:space="preserve">ing the needs of </w:t>
      </w:r>
      <w:r w:rsidRPr="52570D82" w:rsidR="31A2597D">
        <w:rPr>
          <w:rFonts w:ascii="Arial" w:hAnsi="Arial" w:eastAsia="Arial" w:cs="Arial"/>
          <w:color w:val="auto"/>
          <w:sz w:val="22"/>
          <w:szCs w:val="22"/>
        </w:rPr>
        <w:t>old</w:t>
      </w:r>
      <w:r w:rsidRPr="52570D82" w:rsidR="042DEF02">
        <w:rPr>
          <w:rFonts w:ascii="Arial" w:hAnsi="Arial" w:eastAsia="Arial" w:cs="Arial"/>
          <w:color w:val="auto"/>
          <w:sz w:val="22"/>
          <w:szCs w:val="22"/>
        </w:rPr>
        <w:t>er</w:t>
      </w:r>
      <w:r w:rsidRPr="52570D82" w:rsidR="31A2597D">
        <w:rPr>
          <w:rFonts w:ascii="Arial" w:hAnsi="Arial" w:eastAsia="Arial" w:cs="Arial"/>
          <w:color w:val="auto"/>
          <w:sz w:val="22"/>
          <w:szCs w:val="22"/>
        </w:rPr>
        <w:t xml:space="preserve"> </w:t>
      </w:r>
      <w:r w:rsidRPr="52570D82" w:rsidR="31A2597D">
        <w:rPr>
          <w:rFonts w:ascii="Arial" w:hAnsi="Arial" w:eastAsia="Arial" w:cs="Arial"/>
          <w:color w:val="auto"/>
          <w:sz w:val="22"/>
          <w:szCs w:val="22"/>
        </w:rPr>
        <w:t>people</w:t>
      </w:r>
      <w:r w:rsidRPr="52570D82" w:rsidR="3A6B3C6D">
        <w:rPr>
          <w:rFonts w:ascii="Arial" w:hAnsi="Arial" w:eastAsia="Arial" w:cs="Arial"/>
          <w:color w:val="auto"/>
          <w:sz w:val="22"/>
          <w:szCs w:val="22"/>
        </w:rPr>
        <w:t xml:space="preserve"> and implementing strategies to enhance their quality of lif</w:t>
      </w:r>
      <w:r w:rsidRPr="52570D82" w:rsidR="3A6B3C6D">
        <w:rPr>
          <w:rFonts w:ascii="Arial" w:hAnsi="Arial" w:eastAsia="Arial" w:cs="Arial"/>
          <w:color w:val="auto"/>
          <w:sz w:val="22"/>
          <w:szCs w:val="22"/>
        </w:rPr>
        <w:t>e.</w:t>
      </w:r>
      <w:r w:rsidRPr="52570D82" w:rsidR="6265A63B">
        <w:rPr>
          <w:rFonts w:ascii="Arial" w:hAnsi="Arial" w:eastAsia="Arial" w:cs="Arial"/>
          <w:color w:val="auto"/>
          <w:sz w:val="22"/>
          <w:szCs w:val="22"/>
        </w:rPr>
        <w:t xml:space="preserve"> </w:t>
      </w:r>
      <w:r w:rsidRPr="52570D82" w:rsidR="57E9B66A">
        <w:rPr>
          <w:rFonts w:ascii="Arial" w:hAnsi="Arial" w:eastAsia="Arial" w:cs="Arial"/>
          <w:color w:val="auto"/>
          <w:sz w:val="22"/>
          <w:szCs w:val="22"/>
        </w:rPr>
        <w:t xml:space="preserve">Age </w:t>
      </w:r>
      <w:bookmarkStart w:name="_Int_18cKhI4C" w:id="489331158"/>
      <w:r w:rsidRPr="52570D82" w:rsidR="57E9B66A">
        <w:rPr>
          <w:rFonts w:ascii="Arial" w:hAnsi="Arial" w:eastAsia="Arial" w:cs="Arial"/>
          <w:color w:val="auto"/>
          <w:sz w:val="22"/>
          <w:szCs w:val="22"/>
        </w:rPr>
        <w:t>UK</w:t>
      </w:r>
      <w:bookmarkEnd w:id="489331158"/>
      <w:r w:rsidRPr="52570D82" w:rsidR="57E9B66A">
        <w:rPr>
          <w:rFonts w:ascii="Arial" w:hAnsi="Arial" w:eastAsia="Arial" w:cs="Arial"/>
          <w:color w:val="auto"/>
          <w:sz w:val="22"/>
          <w:szCs w:val="22"/>
        </w:rPr>
        <w:t xml:space="preserve"> (2018) state that </w:t>
      </w:r>
      <w:r w:rsidRPr="52570D82" w:rsidR="23EB0EA9">
        <w:rPr>
          <w:rFonts w:ascii="Arial" w:hAnsi="Arial" w:eastAsia="Arial" w:cs="Arial"/>
          <w:noProof w:val="0"/>
          <w:color w:val="auto"/>
          <w:sz w:val="22"/>
          <w:szCs w:val="22"/>
          <w:lang w:val="en-GB"/>
        </w:rPr>
        <w:t>1.6 million individuals older than 65 have unfulfilled requirements for healthcare and support.</w:t>
      </w:r>
      <w:r w:rsidRPr="52570D82" w:rsidR="23EB0EA9">
        <w:rPr>
          <w:rFonts w:ascii="Arial" w:hAnsi="Arial" w:eastAsia="Arial" w:cs="Arial"/>
          <w:color w:val="auto"/>
          <w:sz w:val="22"/>
          <w:szCs w:val="22"/>
        </w:rPr>
        <w:t xml:space="preserve"> </w:t>
      </w:r>
      <w:r w:rsidRPr="52570D82" w:rsidR="6265A63B">
        <w:rPr>
          <w:rFonts w:ascii="Arial" w:hAnsi="Arial" w:eastAsia="Arial" w:cs="Arial"/>
          <w:color w:val="auto"/>
          <w:sz w:val="22"/>
          <w:szCs w:val="22"/>
        </w:rPr>
        <w:t>It</w:t>
      </w:r>
      <w:r w:rsidRPr="52570D82" w:rsidR="6265A63B">
        <w:rPr>
          <w:rFonts w:ascii="Arial" w:hAnsi="Arial" w:eastAsia="Arial" w:cs="Arial"/>
          <w:color w:val="auto"/>
          <w:sz w:val="22"/>
          <w:szCs w:val="22"/>
        </w:rPr>
        <w:t xml:space="preserve"> is crucial to</w:t>
      </w:r>
      <w:r w:rsidRPr="52570D82" w:rsidR="63F0A454">
        <w:rPr>
          <w:rFonts w:ascii="Arial" w:hAnsi="Arial" w:eastAsia="Arial" w:cs="Arial"/>
          <w:color w:val="auto"/>
          <w:sz w:val="22"/>
          <w:szCs w:val="22"/>
        </w:rPr>
        <w:t xml:space="preserve"> </w:t>
      </w:r>
      <w:r w:rsidRPr="52570D82" w:rsidR="6265A63B">
        <w:rPr>
          <w:rFonts w:ascii="Arial" w:hAnsi="Arial" w:eastAsia="Arial" w:cs="Arial"/>
          <w:color w:val="auto"/>
          <w:sz w:val="22"/>
          <w:szCs w:val="22"/>
        </w:rPr>
        <w:t>u</w:t>
      </w:r>
      <w:r w:rsidRPr="52570D82" w:rsidR="477E8DBA">
        <w:rPr>
          <w:rFonts w:ascii="Arial" w:hAnsi="Arial" w:eastAsia="Arial" w:cs="Arial"/>
          <w:color w:val="auto"/>
          <w:sz w:val="22"/>
          <w:szCs w:val="22"/>
        </w:rPr>
        <w:t xml:space="preserve">nderstand individual's well-being and surroundings in depth, </w:t>
      </w:r>
      <w:r w:rsidRPr="52570D82" w:rsidR="08D8F905">
        <w:rPr>
          <w:rFonts w:ascii="Arial" w:hAnsi="Arial" w:eastAsia="Arial" w:cs="Arial"/>
          <w:color w:val="auto"/>
          <w:sz w:val="22"/>
          <w:szCs w:val="22"/>
        </w:rPr>
        <w:t>includ</w:t>
      </w:r>
      <w:r w:rsidRPr="52570D82" w:rsidR="236933FA">
        <w:rPr>
          <w:rFonts w:ascii="Arial" w:hAnsi="Arial" w:eastAsia="Arial" w:cs="Arial"/>
          <w:color w:val="auto"/>
          <w:sz w:val="22"/>
          <w:szCs w:val="22"/>
        </w:rPr>
        <w:t>ing</w:t>
      </w:r>
      <w:r w:rsidRPr="52570D82" w:rsidR="477E8DBA">
        <w:rPr>
          <w:rFonts w:ascii="Arial" w:hAnsi="Arial" w:eastAsia="Arial" w:cs="Arial"/>
          <w:color w:val="auto"/>
          <w:sz w:val="22"/>
          <w:szCs w:val="22"/>
        </w:rPr>
        <w:t xml:space="preserve"> the psychological and physical experiences</w:t>
      </w:r>
      <w:r w:rsidRPr="52570D82" w:rsidR="47103B30">
        <w:rPr>
          <w:rFonts w:ascii="Arial" w:hAnsi="Arial" w:eastAsia="Arial" w:cs="Arial"/>
          <w:color w:val="auto"/>
          <w:sz w:val="22"/>
          <w:szCs w:val="22"/>
        </w:rPr>
        <w:t>.</w:t>
      </w:r>
      <w:r w:rsidRPr="52570D82" w:rsidR="1C44A4A5">
        <w:rPr>
          <w:rFonts w:ascii="Arial" w:hAnsi="Arial" w:eastAsia="Arial" w:cs="Arial"/>
          <w:color w:val="auto"/>
          <w:sz w:val="22"/>
          <w:szCs w:val="22"/>
        </w:rPr>
        <w:t xml:space="preserve"> Further,</w:t>
      </w:r>
      <w:r w:rsidRPr="52570D82" w:rsidR="08D8F905">
        <w:rPr>
          <w:rFonts w:ascii="Arial" w:hAnsi="Arial" w:eastAsia="Arial" w:cs="Arial"/>
          <w:color w:val="auto"/>
          <w:sz w:val="22"/>
          <w:szCs w:val="22"/>
        </w:rPr>
        <w:t xml:space="preserve"> </w:t>
      </w:r>
      <w:r w:rsidRPr="52570D82" w:rsidR="613FEA13">
        <w:rPr>
          <w:rFonts w:ascii="Arial" w:hAnsi="Arial" w:eastAsia="Arial" w:cs="Arial"/>
          <w:color w:val="auto"/>
          <w:sz w:val="22"/>
          <w:szCs w:val="22"/>
        </w:rPr>
        <w:t>Identifying</w:t>
      </w:r>
      <w:r w:rsidRPr="52570D82" w:rsidR="477E8DBA">
        <w:rPr>
          <w:rFonts w:ascii="Arial" w:hAnsi="Arial" w:eastAsia="Arial" w:cs="Arial"/>
          <w:color w:val="auto"/>
          <w:sz w:val="22"/>
          <w:szCs w:val="22"/>
        </w:rPr>
        <w:t xml:space="preserve"> the pandemic's consequences </w:t>
      </w:r>
      <w:r w:rsidRPr="52570D82" w:rsidR="477E8DBA">
        <w:rPr>
          <w:rFonts w:ascii="Arial" w:hAnsi="Arial" w:eastAsia="Arial" w:cs="Arial"/>
          <w:color w:val="auto"/>
          <w:sz w:val="22"/>
          <w:szCs w:val="22"/>
        </w:rPr>
        <w:t xml:space="preserve">on </w:t>
      </w:r>
      <w:r w:rsidRPr="52570D82" w:rsidR="477E8DBA">
        <w:rPr>
          <w:rFonts w:ascii="Arial" w:hAnsi="Arial" w:eastAsia="Arial" w:cs="Arial"/>
          <w:color w:val="auto"/>
          <w:sz w:val="22"/>
          <w:szCs w:val="22"/>
        </w:rPr>
        <w:t>the</w:t>
      </w:r>
      <w:r w:rsidRPr="52570D82" w:rsidR="393CBA7C">
        <w:rPr>
          <w:rFonts w:ascii="Arial" w:hAnsi="Arial" w:eastAsia="Arial" w:cs="Arial"/>
          <w:color w:val="auto"/>
          <w:sz w:val="22"/>
          <w:szCs w:val="22"/>
        </w:rPr>
        <w:t xml:space="preserve"> </w:t>
      </w:r>
      <w:bookmarkStart w:name="_Int_RJJ9XC66" w:id="1839074521"/>
      <w:r w:rsidRPr="52570D82" w:rsidR="393CBA7C">
        <w:rPr>
          <w:rFonts w:ascii="Arial" w:hAnsi="Arial" w:eastAsia="Arial" w:cs="Arial"/>
          <w:color w:val="auto"/>
          <w:sz w:val="22"/>
          <w:szCs w:val="22"/>
        </w:rPr>
        <w:t>NHS</w:t>
      </w:r>
      <w:bookmarkEnd w:id="1839074521"/>
      <w:r w:rsidRPr="52570D82" w:rsidR="2743281F">
        <w:rPr>
          <w:rFonts w:ascii="Arial" w:hAnsi="Arial" w:eastAsia="Arial" w:cs="Arial"/>
          <w:color w:val="auto"/>
          <w:sz w:val="22"/>
          <w:szCs w:val="22"/>
        </w:rPr>
        <w:t xml:space="preserve"> and</w:t>
      </w:r>
      <w:r w:rsidRPr="52570D82" w:rsidR="477E8DBA">
        <w:rPr>
          <w:rFonts w:ascii="Arial" w:hAnsi="Arial" w:eastAsia="Arial" w:cs="Arial"/>
          <w:color w:val="auto"/>
          <w:sz w:val="22"/>
          <w:szCs w:val="22"/>
        </w:rPr>
        <w:t xml:space="preserve"> elderly population in the United Kingdom (UK</w:t>
      </w:r>
      <w:r w:rsidRPr="52570D82" w:rsidR="08D8F905">
        <w:rPr>
          <w:rFonts w:ascii="Arial" w:hAnsi="Arial" w:eastAsia="Arial" w:cs="Arial"/>
          <w:color w:val="auto"/>
          <w:sz w:val="22"/>
          <w:szCs w:val="22"/>
        </w:rPr>
        <w:t>)</w:t>
      </w:r>
      <w:r w:rsidRPr="52570D82" w:rsidR="32454A08">
        <w:rPr>
          <w:rFonts w:ascii="Arial" w:hAnsi="Arial" w:eastAsia="Arial" w:cs="Arial"/>
          <w:color w:val="auto"/>
          <w:sz w:val="22"/>
          <w:szCs w:val="22"/>
        </w:rPr>
        <w:t xml:space="preserve"> (Khan, 2023)</w:t>
      </w:r>
      <w:r w:rsidRPr="52570D82" w:rsidR="076C07FE">
        <w:rPr>
          <w:rFonts w:ascii="Arial" w:hAnsi="Arial" w:eastAsia="Arial" w:cs="Arial"/>
          <w:color w:val="auto"/>
          <w:sz w:val="22"/>
          <w:szCs w:val="22"/>
        </w:rPr>
        <w:t>. Additionally,</w:t>
      </w:r>
      <w:r w:rsidRPr="52570D82" w:rsidR="10CF880B">
        <w:rPr>
          <w:rFonts w:ascii="Arial" w:hAnsi="Arial" w:eastAsia="Arial" w:cs="Arial"/>
          <w:color w:val="auto"/>
          <w:sz w:val="22"/>
          <w:szCs w:val="22"/>
        </w:rPr>
        <w:t xml:space="preserve"> </w:t>
      </w:r>
      <w:r w:rsidRPr="52570D82" w:rsidR="40330D8D">
        <w:rPr>
          <w:rFonts w:ascii="Arial" w:hAnsi="Arial" w:eastAsia="Arial" w:cs="Arial"/>
          <w:color w:val="auto"/>
          <w:sz w:val="22"/>
          <w:szCs w:val="22"/>
        </w:rPr>
        <w:t>it</w:t>
      </w:r>
      <w:r w:rsidRPr="52570D82" w:rsidR="10CF880B">
        <w:rPr>
          <w:rFonts w:ascii="Arial" w:hAnsi="Arial" w:eastAsia="Arial" w:cs="Arial"/>
          <w:color w:val="auto"/>
          <w:sz w:val="22"/>
          <w:szCs w:val="22"/>
        </w:rPr>
        <w:t xml:space="preserve"> will</w:t>
      </w:r>
      <w:r w:rsidRPr="52570D82" w:rsidR="02454B39">
        <w:rPr>
          <w:rFonts w:ascii="Arial" w:hAnsi="Arial" w:eastAsia="Arial" w:cs="Arial"/>
          <w:color w:val="auto"/>
          <w:sz w:val="22"/>
          <w:szCs w:val="22"/>
        </w:rPr>
        <w:t xml:space="preserve"> examine the </w:t>
      </w:r>
      <w:r w:rsidRPr="52570D82" w:rsidR="10CF880B">
        <w:rPr>
          <w:rFonts w:ascii="Arial" w:hAnsi="Arial" w:eastAsia="Arial" w:cs="Arial"/>
          <w:color w:val="auto"/>
          <w:sz w:val="22"/>
          <w:szCs w:val="22"/>
        </w:rPr>
        <w:t xml:space="preserve">healthcare system </w:t>
      </w:r>
      <w:r w:rsidRPr="52570D82" w:rsidR="02454B39">
        <w:rPr>
          <w:rFonts w:ascii="Arial" w:hAnsi="Arial" w:eastAsia="Arial" w:cs="Arial"/>
          <w:color w:val="auto"/>
          <w:sz w:val="22"/>
          <w:szCs w:val="22"/>
        </w:rPr>
        <w:t xml:space="preserve">in UK </w:t>
      </w:r>
      <w:r w:rsidRPr="52570D82" w:rsidR="10CF880B">
        <w:rPr>
          <w:rFonts w:ascii="Arial" w:hAnsi="Arial" w:eastAsia="Arial" w:cs="Arial"/>
          <w:color w:val="auto"/>
          <w:sz w:val="22"/>
          <w:szCs w:val="22"/>
        </w:rPr>
        <w:t xml:space="preserve">to </w:t>
      </w:r>
      <w:r w:rsidRPr="52570D82" w:rsidR="41F3C8A4">
        <w:rPr>
          <w:rFonts w:ascii="Arial" w:hAnsi="Arial" w:eastAsia="Arial" w:cs="Arial"/>
          <w:color w:val="auto"/>
          <w:sz w:val="22"/>
          <w:szCs w:val="22"/>
        </w:rPr>
        <w:t>determine</w:t>
      </w:r>
      <w:r w:rsidRPr="52570D82" w:rsidR="10CF880B">
        <w:rPr>
          <w:rFonts w:ascii="Arial" w:hAnsi="Arial" w:eastAsia="Arial" w:cs="Arial"/>
          <w:color w:val="auto"/>
          <w:sz w:val="22"/>
          <w:szCs w:val="22"/>
        </w:rPr>
        <w:t xml:space="preserve"> if it is </w:t>
      </w:r>
      <w:r w:rsidRPr="52570D82" w:rsidR="02454B39">
        <w:rPr>
          <w:rFonts w:ascii="Arial" w:hAnsi="Arial" w:eastAsia="Arial" w:cs="Arial"/>
          <w:color w:val="auto"/>
          <w:sz w:val="22"/>
          <w:szCs w:val="22"/>
        </w:rPr>
        <w:t>sufficient</w:t>
      </w:r>
      <w:r w:rsidRPr="52570D82" w:rsidR="10CF880B">
        <w:rPr>
          <w:rFonts w:ascii="Arial" w:hAnsi="Arial" w:eastAsia="Arial" w:cs="Arial"/>
          <w:color w:val="auto"/>
          <w:sz w:val="22"/>
          <w:szCs w:val="22"/>
        </w:rPr>
        <w:t xml:space="preserve"> and how </w:t>
      </w:r>
      <w:r w:rsidRPr="52570D82" w:rsidR="02454B39">
        <w:rPr>
          <w:rFonts w:ascii="Arial" w:hAnsi="Arial" w:eastAsia="Arial" w:cs="Arial"/>
          <w:color w:val="auto"/>
          <w:sz w:val="22"/>
          <w:szCs w:val="22"/>
        </w:rPr>
        <w:t>it</w:t>
      </w:r>
      <w:r w:rsidRPr="52570D82" w:rsidR="38000DD2">
        <w:rPr>
          <w:rFonts w:ascii="Arial" w:hAnsi="Arial" w:eastAsia="Arial" w:cs="Arial"/>
          <w:color w:val="auto"/>
          <w:sz w:val="22"/>
          <w:szCs w:val="22"/>
        </w:rPr>
        <w:t xml:space="preserve"> may</w:t>
      </w:r>
      <w:r w:rsidRPr="52570D82" w:rsidR="02454B39">
        <w:rPr>
          <w:rFonts w:ascii="Arial" w:hAnsi="Arial" w:eastAsia="Arial" w:cs="Arial"/>
          <w:color w:val="auto"/>
          <w:sz w:val="22"/>
          <w:szCs w:val="22"/>
        </w:rPr>
        <w:t xml:space="preserve"> </w:t>
      </w:r>
      <w:r w:rsidRPr="52570D82" w:rsidR="02454B39">
        <w:rPr>
          <w:rFonts w:ascii="Arial" w:hAnsi="Arial" w:eastAsia="Arial" w:cs="Arial"/>
          <w:color w:val="auto"/>
          <w:sz w:val="22"/>
          <w:szCs w:val="22"/>
        </w:rPr>
        <w:t>impact</w:t>
      </w:r>
      <w:r w:rsidRPr="52570D82" w:rsidR="02454B39">
        <w:rPr>
          <w:rFonts w:ascii="Arial" w:hAnsi="Arial" w:eastAsia="Arial" w:cs="Arial"/>
          <w:color w:val="auto"/>
          <w:sz w:val="22"/>
          <w:szCs w:val="22"/>
        </w:rPr>
        <w:t xml:space="preserve"> </w:t>
      </w:r>
      <w:r w:rsidRPr="52570D82" w:rsidR="10CF880B">
        <w:rPr>
          <w:rFonts w:ascii="Arial" w:hAnsi="Arial" w:eastAsia="Arial" w:cs="Arial"/>
          <w:color w:val="auto"/>
          <w:sz w:val="22"/>
          <w:szCs w:val="22"/>
        </w:rPr>
        <w:t>the ageing population</w:t>
      </w:r>
      <w:r w:rsidRPr="52570D82" w:rsidR="02454B39">
        <w:rPr>
          <w:rFonts w:ascii="Arial" w:hAnsi="Arial" w:eastAsia="Arial" w:cs="Arial"/>
          <w:color w:val="auto"/>
          <w:sz w:val="22"/>
          <w:szCs w:val="22"/>
        </w:rPr>
        <w:t xml:space="preserve">. </w:t>
      </w:r>
      <w:r w:rsidRPr="52570D82" w:rsidR="22D33374">
        <w:rPr>
          <w:rFonts w:ascii="Arial" w:hAnsi="Arial" w:eastAsia="Arial" w:cs="Arial"/>
          <w:color w:val="auto"/>
          <w:sz w:val="22"/>
          <w:szCs w:val="22"/>
        </w:rPr>
        <w:t>It will cover</w:t>
      </w:r>
      <w:r w:rsidRPr="52570D82" w:rsidR="20193B18">
        <w:rPr>
          <w:rFonts w:ascii="Arial" w:hAnsi="Arial" w:eastAsia="Arial" w:cs="Arial"/>
          <w:color w:val="auto"/>
          <w:sz w:val="22"/>
          <w:szCs w:val="22"/>
        </w:rPr>
        <w:t xml:space="preserve"> how</w:t>
      </w:r>
      <w:r w:rsidRPr="52570D82" w:rsidR="22D33374">
        <w:rPr>
          <w:rFonts w:ascii="Arial" w:hAnsi="Arial" w:eastAsia="Arial" w:cs="Arial"/>
          <w:color w:val="auto"/>
          <w:sz w:val="22"/>
          <w:szCs w:val="22"/>
        </w:rPr>
        <w:t xml:space="preserve"> theories and model approaches effects </w:t>
      </w:r>
      <w:r w:rsidRPr="52570D82" w:rsidR="07494E84">
        <w:rPr>
          <w:rFonts w:ascii="Arial" w:hAnsi="Arial" w:eastAsia="Arial" w:cs="Arial"/>
          <w:color w:val="auto"/>
          <w:sz w:val="22"/>
          <w:szCs w:val="22"/>
        </w:rPr>
        <w:t xml:space="preserve">older </w:t>
      </w:r>
      <w:r w:rsidRPr="52570D82" w:rsidR="07494E84">
        <w:rPr>
          <w:rFonts w:ascii="Arial" w:hAnsi="Arial" w:eastAsia="Arial" w:cs="Arial"/>
          <w:color w:val="auto"/>
          <w:sz w:val="22"/>
          <w:szCs w:val="22"/>
        </w:rPr>
        <w:t>people</w:t>
      </w:r>
      <w:r w:rsidRPr="52570D82" w:rsidR="22D33374">
        <w:rPr>
          <w:rFonts w:ascii="Arial" w:hAnsi="Arial" w:eastAsia="Arial" w:cs="Arial"/>
          <w:color w:val="auto"/>
          <w:sz w:val="22"/>
          <w:szCs w:val="22"/>
        </w:rPr>
        <w:t xml:space="preserve"> well-being. </w:t>
      </w:r>
      <w:r w:rsidRPr="52570D82" w:rsidR="5D70A0C4">
        <w:rPr>
          <w:rFonts w:ascii="Arial" w:hAnsi="Arial" w:eastAsia="Arial" w:cs="Arial"/>
          <w:color w:val="auto"/>
          <w:sz w:val="22"/>
          <w:szCs w:val="22"/>
        </w:rPr>
        <w:t xml:space="preserve">Also, how technology </w:t>
      </w:r>
      <w:r w:rsidRPr="52570D82" w:rsidR="44A7341C">
        <w:rPr>
          <w:rFonts w:ascii="Arial" w:hAnsi="Arial" w:eastAsia="Arial" w:cs="Arial"/>
          <w:color w:val="auto"/>
          <w:sz w:val="22"/>
          <w:szCs w:val="22"/>
        </w:rPr>
        <w:t>may</w:t>
      </w:r>
      <w:r w:rsidRPr="52570D82" w:rsidR="5D70A0C4">
        <w:rPr>
          <w:rFonts w:ascii="Arial" w:hAnsi="Arial" w:eastAsia="Arial" w:cs="Arial"/>
          <w:color w:val="auto"/>
          <w:sz w:val="22"/>
          <w:szCs w:val="22"/>
        </w:rPr>
        <w:t xml:space="preserve"> be beneficial</w:t>
      </w:r>
      <w:r w:rsidRPr="52570D82" w:rsidR="55FD2AA6">
        <w:rPr>
          <w:rFonts w:ascii="Arial" w:hAnsi="Arial" w:eastAsia="Arial" w:cs="Arial"/>
          <w:color w:val="auto"/>
          <w:sz w:val="22"/>
          <w:szCs w:val="22"/>
        </w:rPr>
        <w:t xml:space="preserve"> </w:t>
      </w:r>
      <w:r w:rsidRPr="52570D82" w:rsidR="67D71C90">
        <w:rPr>
          <w:rFonts w:ascii="Arial" w:hAnsi="Arial" w:eastAsia="Arial" w:cs="Arial"/>
          <w:color w:val="auto"/>
          <w:sz w:val="22"/>
          <w:szCs w:val="22"/>
        </w:rPr>
        <w:t>t</w:t>
      </w:r>
      <w:r w:rsidRPr="52570D82" w:rsidR="083A7875">
        <w:rPr>
          <w:rFonts w:ascii="Arial" w:hAnsi="Arial" w:eastAsia="Arial" w:cs="Arial"/>
          <w:color w:val="auto"/>
          <w:sz w:val="22"/>
          <w:szCs w:val="22"/>
        </w:rPr>
        <w:t>o reduce isolation</w:t>
      </w:r>
      <w:r w:rsidRPr="52570D82" w:rsidR="67D71C90">
        <w:rPr>
          <w:rFonts w:ascii="Arial" w:hAnsi="Arial" w:eastAsia="Arial" w:cs="Arial"/>
          <w:color w:val="auto"/>
          <w:sz w:val="22"/>
          <w:szCs w:val="22"/>
        </w:rPr>
        <w:t xml:space="preserve"> (</w:t>
      </w:r>
      <w:r w:rsidRPr="52570D82" w:rsidR="2F5AA430">
        <w:rPr>
          <w:rFonts w:ascii="Arial" w:hAnsi="Arial" w:eastAsia="Arial" w:cs="Arial"/>
          <w:color w:val="auto"/>
          <w:sz w:val="22"/>
          <w:szCs w:val="22"/>
        </w:rPr>
        <w:t>Vaportzis</w:t>
      </w:r>
      <w:r w:rsidRPr="52570D82" w:rsidR="2F5AA430">
        <w:rPr>
          <w:rFonts w:ascii="Arial" w:hAnsi="Arial" w:eastAsia="Arial" w:cs="Arial"/>
          <w:color w:val="auto"/>
          <w:sz w:val="22"/>
          <w:szCs w:val="22"/>
        </w:rPr>
        <w:t xml:space="preserve"> </w:t>
      </w:r>
      <w:r w:rsidRPr="52570D82" w:rsidR="2F5AA430">
        <w:rPr>
          <w:rFonts w:ascii="Arial" w:hAnsi="Arial" w:eastAsia="Arial" w:cs="Arial"/>
          <w:i w:val="1"/>
          <w:iCs w:val="1"/>
          <w:color w:val="auto"/>
          <w:sz w:val="22"/>
          <w:szCs w:val="22"/>
        </w:rPr>
        <w:t xml:space="preserve">et al., </w:t>
      </w:r>
      <w:r w:rsidRPr="52570D82" w:rsidR="2F5AA430">
        <w:rPr>
          <w:rFonts w:ascii="Arial" w:hAnsi="Arial" w:eastAsia="Arial" w:cs="Arial"/>
          <w:color w:val="auto"/>
          <w:sz w:val="22"/>
          <w:szCs w:val="22"/>
        </w:rPr>
        <w:t>2017</w:t>
      </w:r>
      <w:r w:rsidRPr="52570D82" w:rsidR="67D71C90">
        <w:rPr>
          <w:rFonts w:ascii="Arial" w:hAnsi="Arial" w:eastAsia="Arial" w:cs="Arial"/>
          <w:color w:val="auto"/>
          <w:sz w:val="22"/>
          <w:szCs w:val="22"/>
        </w:rPr>
        <w:t xml:space="preserve">). </w:t>
      </w:r>
      <w:r w:rsidRPr="52570D82" w:rsidR="1A015D42">
        <w:rPr>
          <w:rFonts w:ascii="Arial" w:hAnsi="Arial" w:eastAsia="Arial" w:cs="Arial"/>
          <w:color w:val="auto"/>
          <w:sz w:val="22"/>
          <w:szCs w:val="22"/>
        </w:rPr>
        <w:t>It will analyse the responses to interventions, practices and policies from the UK government and healthcare system.</w:t>
      </w:r>
      <w:r w:rsidRPr="52570D82" w:rsidR="7671EDD5">
        <w:rPr>
          <w:rFonts w:ascii="Arial" w:hAnsi="Arial" w:eastAsia="Arial" w:cs="Arial"/>
          <w:color w:val="auto"/>
          <w:sz w:val="22"/>
          <w:szCs w:val="22"/>
        </w:rPr>
        <w:t xml:space="preserve"> </w:t>
      </w:r>
      <w:r w:rsidRPr="52570D82" w:rsidR="1D0BCB13">
        <w:rPr>
          <w:rFonts w:ascii="Arial" w:hAnsi="Arial" w:eastAsia="Arial" w:cs="Arial"/>
          <w:color w:val="auto"/>
          <w:sz w:val="22"/>
          <w:szCs w:val="22"/>
        </w:rPr>
        <w:t>In addition, recommendations for support and treatments that promote healthy ageing will be provided.</w:t>
      </w:r>
    </w:p>
    <w:p w:rsidR="00FC05E8" w:rsidP="3C599BE9" w:rsidRDefault="00FC05E8" w14:paraId="44970DFC" w14:textId="77777777" w14:noSpellErr="1">
      <w:pPr>
        <w:spacing w:line="360" w:lineRule="auto"/>
        <w:jc w:val="both"/>
        <w:rPr>
          <w:rFonts w:ascii="Arial" w:hAnsi="Arial" w:eastAsia="Arial" w:cs="Arial"/>
          <w:color w:val="auto" w:themeColor="text1"/>
          <w:sz w:val="22"/>
          <w:szCs w:val="22"/>
        </w:rPr>
      </w:pPr>
    </w:p>
    <w:p w:rsidR="57B528F4" w:rsidP="3C599BE9" w:rsidRDefault="57B528F4" w14:paraId="54A55D3D" w14:textId="7442BD1B" w14:noSpellErr="1">
      <w:pPr>
        <w:spacing w:line="360" w:lineRule="auto"/>
        <w:jc w:val="both"/>
        <w:rPr>
          <w:rFonts w:ascii="Arial" w:hAnsi="Arial" w:eastAsia="Arial" w:cs="Arial"/>
          <w:color w:val="auto" w:themeColor="text1"/>
          <w:sz w:val="22"/>
          <w:szCs w:val="22"/>
        </w:rPr>
      </w:pPr>
    </w:p>
    <w:p w:rsidR="57B528F4" w:rsidP="3C599BE9" w:rsidRDefault="57B528F4" w14:paraId="6BC95B26" w14:textId="1ED8B8E1" w14:noSpellErr="1">
      <w:pPr>
        <w:spacing w:line="360" w:lineRule="auto"/>
        <w:jc w:val="both"/>
        <w:rPr>
          <w:rFonts w:ascii="Arial" w:hAnsi="Arial" w:eastAsia="Arial" w:cs="Arial"/>
          <w:color w:val="auto" w:themeColor="text1"/>
          <w:sz w:val="22"/>
          <w:szCs w:val="22"/>
        </w:rPr>
      </w:pPr>
    </w:p>
    <w:p w:rsidR="57B528F4" w:rsidP="3C599BE9" w:rsidRDefault="57B528F4" w14:paraId="6FB06110" w14:textId="66EF5F43" w14:noSpellErr="1">
      <w:pPr>
        <w:spacing w:line="360" w:lineRule="auto"/>
        <w:jc w:val="both"/>
        <w:rPr>
          <w:rFonts w:ascii="Arial" w:hAnsi="Arial" w:eastAsia="Arial" w:cs="Arial"/>
          <w:color w:val="auto" w:themeColor="text1"/>
          <w:sz w:val="22"/>
          <w:szCs w:val="22"/>
        </w:rPr>
      </w:pPr>
    </w:p>
    <w:p w:rsidR="57B528F4" w:rsidP="3C599BE9" w:rsidRDefault="57B528F4" w14:paraId="03100F6C" w14:textId="0133057F" w14:noSpellErr="1">
      <w:pPr>
        <w:spacing w:line="360" w:lineRule="auto"/>
        <w:jc w:val="both"/>
        <w:rPr>
          <w:rFonts w:ascii="Arial" w:hAnsi="Arial" w:eastAsia="Arial" w:cs="Arial"/>
          <w:color w:val="auto" w:themeColor="text1"/>
          <w:sz w:val="22"/>
          <w:szCs w:val="22"/>
        </w:rPr>
      </w:pPr>
    </w:p>
    <w:p w:rsidR="57B528F4" w:rsidP="3C599BE9" w:rsidRDefault="57B528F4" w14:paraId="32FFEDED" w14:textId="1E852F15" w14:noSpellErr="1">
      <w:pPr>
        <w:spacing w:line="360" w:lineRule="auto"/>
        <w:jc w:val="both"/>
        <w:rPr>
          <w:rFonts w:ascii="Arial" w:hAnsi="Arial" w:eastAsia="Arial" w:cs="Arial"/>
          <w:color w:val="auto" w:themeColor="text1"/>
          <w:sz w:val="22"/>
          <w:szCs w:val="22"/>
        </w:rPr>
      </w:pPr>
    </w:p>
    <w:p w:rsidR="57B528F4" w:rsidP="3C599BE9" w:rsidRDefault="57B528F4" w14:paraId="6D5ABD64" w14:textId="702CF9D8" w14:noSpellErr="1">
      <w:pPr>
        <w:spacing w:line="360" w:lineRule="auto"/>
        <w:jc w:val="both"/>
        <w:rPr>
          <w:rFonts w:ascii="Arial" w:hAnsi="Arial" w:eastAsia="Arial" w:cs="Arial"/>
          <w:color w:val="auto" w:themeColor="text1"/>
          <w:sz w:val="22"/>
          <w:szCs w:val="22"/>
        </w:rPr>
      </w:pPr>
    </w:p>
    <w:p w:rsidR="57B528F4" w:rsidP="3C599BE9" w:rsidRDefault="57B528F4" w14:paraId="2F33FAAC" w14:textId="72838259" w14:noSpellErr="1">
      <w:pPr>
        <w:spacing w:line="360" w:lineRule="auto"/>
        <w:jc w:val="both"/>
        <w:rPr>
          <w:rFonts w:ascii="Arial" w:hAnsi="Arial" w:eastAsia="Arial" w:cs="Arial"/>
          <w:color w:val="auto" w:themeColor="text1"/>
          <w:sz w:val="22"/>
          <w:szCs w:val="22"/>
        </w:rPr>
      </w:pPr>
    </w:p>
    <w:p w:rsidR="2FFB6FD3" w:rsidP="3C599BE9" w:rsidRDefault="2FFB6FD3" w14:paraId="5AE391DB" w14:textId="0104739F" w14:noSpellErr="1">
      <w:pPr>
        <w:pStyle w:val="Normal"/>
        <w:spacing w:line="360" w:lineRule="auto"/>
        <w:jc w:val="both"/>
        <w:rPr>
          <w:rFonts w:ascii="Arial" w:hAnsi="Arial" w:eastAsia="Arial" w:cs="Arial"/>
          <w:color w:val="auto"/>
          <w:sz w:val="22"/>
          <w:szCs w:val="22"/>
        </w:rPr>
      </w:pPr>
    </w:p>
    <w:p w:rsidR="3C599BE9" w:rsidP="3C599BE9" w:rsidRDefault="3C599BE9" w14:paraId="15FE7AA2" w14:textId="4E0CE206">
      <w:pPr>
        <w:pStyle w:val="Normal"/>
        <w:spacing w:line="360" w:lineRule="auto"/>
        <w:jc w:val="both"/>
        <w:rPr>
          <w:rFonts w:ascii="Arial" w:hAnsi="Arial" w:eastAsia="Arial" w:cs="Arial"/>
          <w:color w:val="auto"/>
          <w:sz w:val="22"/>
          <w:szCs w:val="22"/>
        </w:rPr>
      </w:pPr>
    </w:p>
    <w:p w:rsidR="3C599BE9" w:rsidP="52570D82" w:rsidRDefault="3C599BE9" w14:paraId="7575788D" w14:textId="1DAE2617">
      <w:pPr>
        <w:pStyle w:val="Normal"/>
        <w:spacing w:line="360" w:lineRule="auto"/>
        <w:jc w:val="both"/>
        <w:rPr>
          <w:rFonts w:ascii="Arial" w:hAnsi="Arial" w:eastAsia="Arial" w:cs="Arial"/>
          <w:b w:val="1"/>
          <w:bCs w:val="1"/>
          <w:color w:val="auto"/>
          <w:sz w:val="22"/>
          <w:szCs w:val="22"/>
          <w:u w:val="single"/>
        </w:rPr>
      </w:pPr>
    </w:p>
    <w:p w:rsidR="52570D82" w:rsidP="52570D82" w:rsidRDefault="52570D82" w14:paraId="4BA38298" w14:textId="179B3FB2">
      <w:pPr>
        <w:spacing w:line="360" w:lineRule="auto"/>
        <w:jc w:val="both"/>
        <w:rPr>
          <w:rFonts w:ascii="Arial" w:hAnsi="Arial" w:eastAsia="Arial" w:cs="Arial"/>
          <w:b w:val="1"/>
          <w:bCs w:val="1"/>
          <w:color w:val="auto"/>
          <w:sz w:val="22"/>
          <w:szCs w:val="22"/>
          <w:u w:val="single"/>
        </w:rPr>
      </w:pPr>
    </w:p>
    <w:p w:rsidR="3E5DDBFB" w:rsidP="3C599BE9" w:rsidRDefault="4793A4FB" w14:paraId="5A29CBD3" w14:textId="1BCE87C3" w14:noSpellErr="1">
      <w:pPr>
        <w:spacing w:line="360" w:lineRule="auto"/>
        <w:jc w:val="both"/>
        <w:rPr>
          <w:rFonts w:ascii="Arial" w:hAnsi="Arial" w:eastAsia="Arial" w:cs="Arial"/>
          <w:b w:val="1"/>
          <w:bCs w:val="1"/>
          <w:color w:val="auto"/>
          <w:sz w:val="22"/>
          <w:szCs w:val="22"/>
          <w:u w:val="single"/>
        </w:rPr>
      </w:pPr>
      <w:r w:rsidRPr="52570D82" w:rsidR="15B81CC3">
        <w:rPr>
          <w:rFonts w:ascii="Arial" w:hAnsi="Arial" w:eastAsia="Arial" w:cs="Arial"/>
          <w:b w:val="1"/>
          <w:bCs w:val="1"/>
          <w:color w:val="auto"/>
          <w:sz w:val="22"/>
          <w:szCs w:val="22"/>
          <w:u w:val="single"/>
        </w:rPr>
        <w:t>Old Age</w:t>
      </w:r>
    </w:p>
    <w:p w:rsidR="3E5DDBFB" w:rsidP="3C599BE9" w:rsidRDefault="544C8214" w14:paraId="5D033AEF" w14:textId="5DA6B019">
      <w:pPr>
        <w:spacing w:line="360" w:lineRule="auto"/>
        <w:jc w:val="both"/>
        <w:rPr>
          <w:rFonts w:ascii="Arial" w:hAnsi="Arial" w:eastAsia="Arial" w:cs="Arial"/>
          <w:color w:val="auto"/>
          <w:sz w:val="22"/>
          <w:szCs w:val="22"/>
        </w:rPr>
      </w:pPr>
      <w:r w:rsidRPr="52570D82" w:rsidR="466CE368">
        <w:rPr>
          <w:rFonts w:ascii="Arial" w:hAnsi="Arial" w:eastAsia="Arial" w:cs="Arial"/>
          <w:color w:val="auto"/>
          <w:sz w:val="22"/>
          <w:szCs w:val="22"/>
        </w:rPr>
        <w:t>A stage of life known as old age is defined by advanced age and is usually accompanied by changes in social,</w:t>
      </w:r>
      <w:r w:rsidRPr="52570D82" w:rsidR="568BF384">
        <w:rPr>
          <w:rFonts w:ascii="Arial" w:hAnsi="Arial" w:eastAsia="Arial" w:cs="Arial"/>
          <w:color w:val="auto"/>
          <w:sz w:val="22"/>
          <w:szCs w:val="22"/>
        </w:rPr>
        <w:t xml:space="preserve"> </w:t>
      </w:r>
      <w:bookmarkStart w:name="_Int_kQlmur09" w:id="1072467068"/>
      <w:r w:rsidRPr="52570D82" w:rsidR="466CE368">
        <w:rPr>
          <w:rFonts w:ascii="Arial" w:hAnsi="Arial" w:eastAsia="Arial" w:cs="Arial"/>
          <w:color w:val="auto"/>
          <w:sz w:val="22"/>
          <w:szCs w:val="22"/>
        </w:rPr>
        <w:t>cognitive</w:t>
      </w:r>
      <w:bookmarkEnd w:id="1072467068"/>
      <w:r w:rsidRPr="52570D82" w:rsidR="466CE368">
        <w:rPr>
          <w:rFonts w:ascii="Arial" w:hAnsi="Arial" w:eastAsia="Arial" w:cs="Arial"/>
          <w:color w:val="auto"/>
          <w:sz w:val="22"/>
          <w:szCs w:val="22"/>
        </w:rPr>
        <w:t xml:space="preserve"> and physical functioning.</w:t>
      </w:r>
      <w:r w:rsidRPr="52570D82" w:rsidR="698C5005">
        <w:rPr>
          <w:rFonts w:ascii="Arial" w:hAnsi="Arial" w:eastAsia="Arial" w:cs="Arial"/>
          <w:color w:val="auto"/>
          <w:sz w:val="22"/>
          <w:szCs w:val="22"/>
        </w:rPr>
        <w:t xml:space="preserve"> </w:t>
      </w:r>
      <w:r w:rsidRPr="52570D82" w:rsidR="050F97CB">
        <w:rPr>
          <w:rFonts w:ascii="Arial" w:hAnsi="Arial" w:eastAsia="Arial" w:cs="Arial"/>
          <w:color w:val="auto"/>
          <w:sz w:val="22"/>
          <w:szCs w:val="22"/>
        </w:rPr>
        <w:t>Individuals age biologically at different ra</w:t>
      </w:r>
      <w:r w:rsidRPr="52570D82" w:rsidR="050F97CB">
        <w:rPr>
          <w:rFonts w:ascii="Arial" w:hAnsi="Arial" w:eastAsia="Arial" w:cs="Arial"/>
          <w:color w:val="auto"/>
          <w:sz w:val="22"/>
          <w:szCs w:val="22"/>
        </w:rPr>
        <w:t>tes; for example, a 75-year-old may be in healthier condition than a 60-year-old</w:t>
      </w:r>
      <w:r w:rsidRPr="52570D82" w:rsidR="00430B4F">
        <w:rPr>
          <w:rFonts w:ascii="Arial" w:hAnsi="Arial" w:eastAsia="Arial" w:cs="Arial"/>
          <w:color w:val="auto"/>
          <w:sz w:val="22"/>
          <w:szCs w:val="22"/>
        </w:rPr>
        <w:t xml:space="preserve"> </w:t>
      </w:r>
      <w:r w:rsidRPr="52570D82" w:rsidR="00430B4F">
        <w:rPr>
          <w:rFonts w:ascii="Arial" w:hAnsi="Arial" w:eastAsia="Arial" w:cs="Arial"/>
          <w:color w:val="auto"/>
          <w:sz w:val="22"/>
          <w:szCs w:val="22"/>
        </w:rPr>
        <w:t>(NHS</w:t>
      </w:r>
      <w:r w:rsidRPr="52570D82" w:rsidR="10353F33">
        <w:rPr>
          <w:rFonts w:ascii="Arial" w:hAnsi="Arial" w:eastAsia="Arial" w:cs="Arial"/>
          <w:color w:val="auto"/>
          <w:sz w:val="22"/>
          <w:szCs w:val="22"/>
        </w:rPr>
        <w:t>,</w:t>
      </w:r>
      <w:r w:rsidRPr="52570D82" w:rsidR="00430B4F">
        <w:rPr>
          <w:rFonts w:ascii="Arial" w:hAnsi="Arial" w:eastAsia="Arial" w:cs="Arial"/>
          <w:color w:val="auto"/>
          <w:sz w:val="22"/>
          <w:szCs w:val="22"/>
        </w:rPr>
        <w:t xml:space="preserve"> 2023).</w:t>
      </w:r>
      <w:r w:rsidRPr="52570D82" w:rsidR="47D24A11">
        <w:rPr>
          <w:rFonts w:ascii="Arial" w:hAnsi="Arial" w:eastAsia="Arial" w:cs="Arial"/>
          <w:color w:val="auto"/>
          <w:sz w:val="22"/>
          <w:szCs w:val="22"/>
        </w:rPr>
        <w:t xml:space="preserve"> </w:t>
      </w:r>
      <w:r w:rsidRPr="52570D82" w:rsidR="2BC651A6">
        <w:rPr>
          <w:rFonts w:ascii="Arial" w:hAnsi="Arial" w:eastAsia="Arial" w:cs="Arial"/>
          <w:color w:val="auto"/>
          <w:sz w:val="22"/>
          <w:szCs w:val="22"/>
        </w:rPr>
        <w:t>Age 65</w:t>
      </w:r>
      <w:r w:rsidRPr="52570D82" w:rsidR="47D24A11">
        <w:rPr>
          <w:rFonts w:ascii="Arial" w:hAnsi="Arial" w:eastAsia="Arial" w:cs="Arial"/>
          <w:color w:val="auto"/>
          <w:sz w:val="22"/>
          <w:szCs w:val="22"/>
        </w:rPr>
        <w:t xml:space="preserve"> is no longer a formal retiring age </w:t>
      </w:r>
      <w:r w:rsidRPr="52570D82" w:rsidR="062DA701">
        <w:rPr>
          <w:rFonts w:ascii="Arial" w:hAnsi="Arial" w:eastAsia="Arial" w:cs="Arial"/>
          <w:color w:val="auto"/>
          <w:sz w:val="22"/>
          <w:szCs w:val="22"/>
        </w:rPr>
        <w:t xml:space="preserve">in terms of employment trends, </w:t>
      </w:r>
      <w:r w:rsidRPr="52570D82" w:rsidR="3C237874">
        <w:rPr>
          <w:rFonts w:ascii="Arial" w:hAnsi="Arial" w:eastAsia="Arial" w:cs="Arial"/>
          <w:color w:val="auto"/>
          <w:sz w:val="22"/>
          <w:szCs w:val="22"/>
        </w:rPr>
        <w:t xml:space="preserve">as people continue work past this age, </w:t>
      </w:r>
      <w:r w:rsidRPr="52570D82" w:rsidR="26294946">
        <w:rPr>
          <w:rFonts w:ascii="Arial" w:hAnsi="Arial" w:eastAsia="Arial" w:cs="Arial"/>
          <w:color w:val="auto"/>
          <w:sz w:val="22"/>
          <w:szCs w:val="22"/>
        </w:rPr>
        <w:t>in addition, the State Pension age is increasing from 66 to 67 years old</w:t>
      </w:r>
      <w:r w:rsidRPr="52570D82" w:rsidR="5284CA7A">
        <w:rPr>
          <w:rFonts w:ascii="Arial" w:hAnsi="Arial" w:eastAsia="Arial" w:cs="Arial"/>
          <w:color w:val="auto"/>
          <w:sz w:val="22"/>
          <w:szCs w:val="22"/>
        </w:rPr>
        <w:t xml:space="preserve"> </w:t>
      </w:r>
      <w:r w:rsidRPr="52570D82" w:rsidR="3DF31FD1">
        <w:rPr>
          <w:rFonts w:ascii="Arial" w:hAnsi="Arial" w:eastAsia="Arial" w:cs="Arial"/>
          <w:color w:val="auto"/>
          <w:sz w:val="22"/>
          <w:szCs w:val="22"/>
        </w:rPr>
        <w:t>(</w:t>
      </w:r>
      <w:r w:rsidRPr="52570D82" w:rsidR="6194F3E2">
        <w:rPr>
          <w:rFonts w:ascii="Arial" w:hAnsi="Arial" w:eastAsia="Arial" w:cs="Arial"/>
          <w:color w:val="auto"/>
          <w:sz w:val="22"/>
          <w:szCs w:val="22"/>
        </w:rPr>
        <w:t>Munnell</w:t>
      </w:r>
      <w:r w:rsidRPr="52570D82" w:rsidR="6194F3E2">
        <w:rPr>
          <w:rFonts w:ascii="Arial" w:hAnsi="Arial" w:eastAsia="Arial" w:cs="Arial"/>
          <w:color w:val="auto"/>
          <w:sz w:val="22"/>
          <w:szCs w:val="22"/>
        </w:rPr>
        <w:t>, 2015)</w:t>
      </w:r>
      <w:r w:rsidRPr="52570D82" w:rsidR="3DF31FD1">
        <w:rPr>
          <w:rFonts w:ascii="Arial" w:hAnsi="Arial" w:eastAsia="Arial" w:cs="Arial"/>
          <w:color w:val="auto"/>
          <w:sz w:val="22"/>
          <w:szCs w:val="22"/>
        </w:rPr>
        <w:t>.</w:t>
      </w:r>
      <w:r w:rsidRPr="52570D82" w:rsidR="375D969F">
        <w:rPr>
          <w:rFonts w:ascii="Arial" w:hAnsi="Arial" w:eastAsia="Arial" w:cs="Arial"/>
          <w:color w:val="auto"/>
          <w:sz w:val="22"/>
          <w:szCs w:val="22"/>
        </w:rPr>
        <w:t xml:space="preserve"> However, according to </w:t>
      </w:r>
      <w:r w:rsidRPr="52570D82" w:rsidR="375D969F">
        <w:rPr>
          <w:rFonts w:ascii="Arial" w:hAnsi="Arial" w:eastAsia="Arial" w:cs="Arial"/>
          <w:color w:val="auto"/>
          <w:sz w:val="22"/>
          <w:szCs w:val="22"/>
        </w:rPr>
        <w:t>Rollandi</w:t>
      </w:r>
      <w:r w:rsidRPr="52570D82" w:rsidR="375D969F">
        <w:rPr>
          <w:rFonts w:ascii="Arial" w:hAnsi="Arial" w:eastAsia="Arial" w:cs="Arial"/>
          <w:color w:val="auto"/>
          <w:sz w:val="22"/>
          <w:szCs w:val="22"/>
        </w:rPr>
        <w:t xml:space="preserve"> </w:t>
      </w:r>
      <w:r w:rsidRPr="52570D82" w:rsidR="375D969F">
        <w:rPr>
          <w:rFonts w:ascii="Arial" w:hAnsi="Arial" w:eastAsia="Arial" w:cs="Arial"/>
          <w:i w:val="1"/>
          <w:iCs w:val="1"/>
          <w:color w:val="auto"/>
          <w:sz w:val="22"/>
          <w:szCs w:val="22"/>
        </w:rPr>
        <w:t>et al.</w:t>
      </w:r>
      <w:r w:rsidRPr="52570D82" w:rsidR="375D969F">
        <w:rPr>
          <w:rFonts w:ascii="Arial" w:hAnsi="Arial" w:eastAsia="Arial" w:cs="Arial"/>
          <w:color w:val="auto"/>
          <w:sz w:val="22"/>
          <w:szCs w:val="22"/>
        </w:rPr>
        <w:t xml:space="preserve"> (2019) a person's biological age is </w:t>
      </w:r>
      <w:r w:rsidRPr="52570D82" w:rsidR="375D969F">
        <w:rPr>
          <w:rFonts w:ascii="Arial" w:hAnsi="Arial" w:eastAsia="Arial" w:cs="Arial"/>
          <w:color w:val="auto"/>
          <w:sz w:val="22"/>
          <w:szCs w:val="22"/>
        </w:rPr>
        <w:t>determined</w:t>
      </w:r>
      <w:r w:rsidRPr="52570D82" w:rsidR="375D969F">
        <w:rPr>
          <w:rFonts w:ascii="Arial" w:hAnsi="Arial" w:eastAsia="Arial" w:cs="Arial"/>
          <w:color w:val="auto"/>
          <w:sz w:val="22"/>
          <w:szCs w:val="22"/>
        </w:rPr>
        <w:t xml:space="preserve"> by how old they appear, </w:t>
      </w:r>
      <w:bookmarkStart w:name="_Int_cTqNHHoA" w:id="890940098"/>
      <w:r w:rsidRPr="52570D82" w:rsidR="375D969F">
        <w:rPr>
          <w:rFonts w:ascii="Arial" w:hAnsi="Arial" w:eastAsia="Arial" w:cs="Arial"/>
          <w:color w:val="auto"/>
          <w:sz w:val="22"/>
          <w:szCs w:val="22"/>
        </w:rPr>
        <w:t>behave</w:t>
      </w:r>
      <w:bookmarkEnd w:id="890940098"/>
      <w:r w:rsidRPr="52570D82" w:rsidR="375D969F">
        <w:rPr>
          <w:rFonts w:ascii="Arial" w:hAnsi="Arial" w:eastAsia="Arial" w:cs="Arial"/>
          <w:color w:val="auto"/>
          <w:sz w:val="22"/>
          <w:szCs w:val="22"/>
        </w:rPr>
        <w:t xml:space="preserve"> and feel, </w:t>
      </w:r>
      <w:r w:rsidRPr="52570D82" w:rsidR="375D969F">
        <w:rPr>
          <w:rFonts w:ascii="Arial" w:hAnsi="Arial" w:eastAsia="Arial" w:cs="Arial"/>
          <w:color w:val="auto"/>
          <w:sz w:val="22"/>
          <w:szCs w:val="22"/>
        </w:rPr>
        <w:t>whereas</w:t>
      </w:r>
      <w:r w:rsidRPr="52570D82" w:rsidR="375D969F">
        <w:rPr>
          <w:rFonts w:ascii="Arial" w:hAnsi="Arial" w:eastAsia="Arial" w:cs="Arial"/>
          <w:color w:val="auto"/>
          <w:sz w:val="22"/>
          <w:szCs w:val="22"/>
        </w:rPr>
        <w:t xml:space="preserve"> their chronological age is the number of years they have lived</w:t>
      </w:r>
      <w:r w:rsidRPr="52570D82" w:rsidR="3F88211A">
        <w:rPr>
          <w:rFonts w:ascii="Arial" w:hAnsi="Arial" w:eastAsia="Arial" w:cs="Arial"/>
          <w:color w:val="auto"/>
          <w:sz w:val="22"/>
          <w:szCs w:val="22"/>
        </w:rPr>
        <w:t>.</w:t>
      </w:r>
      <w:r w:rsidRPr="52570D82" w:rsidR="26B32927">
        <w:rPr>
          <w:rFonts w:ascii="Arial" w:hAnsi="Arial" w:eastAsia="Arial" w:cs="Arial"/>
          <w:color w:val="auto"/>
          <w:sz w:val="22"/>
          <w:szCs w:val="22"/>
        </w:rPr>
        <w:t xml:space="preserve"> </w:t>
      </w:r>
    </w:p>
    <w:p w:rsidR="3E5DDBFB" w:rsidP="3C599BE9" w:rsidRDefault="266BDE5D" w14:paraId="6B030A3A" w14:textId="0E34D3EA" w14:noSpellErr="1">
      <w:pPr>
        <w:spacing w:line="360" w:lineRule="auto"/>
        <w:jc w:val="both"/>
        <w:rPr>
          <w:rFonts w:ascii="Arial" w:hAnsi="Arial" w:eastAsia="Arial" w:cs="Arial"/>
          <w:b w:val="1"/>
          <w:bCs w:val="1"/>
          <w:color w:val="auto"/>
          <w:sz w:val="22"/>
          <w:szCs w:val="22"/>
          <w:u w:val="single"/>
        </w:rPr>
      </w:pPr>
      <w:r w:rsidRPr="52570D82" w:rsidR="53E9F9F7">
        <w:rPr>
          <w:rFonts w:ascii="Arial" w:hAnsi="Arial" w:eastAsia="Arial" w:cs="Arial"/>
          <w:b w:val="1"/>
          <w:bCs w:val="1"/>
          <w:color w:val="auto"/>
          <w:sz w:val="22"/>
          <w:szCs w:val="22"/>
          <w:u w:val="single"/>
        </w:rPr>
        <w:t>Ageing Population</w:t>
      </w:r>
    </w:p>
    <w:p w:rsidR="3E5DDBFB" w:rsidP="3C599BE9" w:rsidRDefault="0BE5160C" w14:paraId="6211CAAA" w14:textId="0F089E62">
      <w:pPr>
        <w:spacing w:line="360" w:lineRule="auto"/>
        <w:jc w:val="both"/>
        <w:rPr>
          <w:rFonts w:ascii="Arial" w:hAnsi="Arial" w:eastAsia="Arial" w:cs="Arial"/>
          <w:color w:val="auto"/>
          <w:sz w:val="22"/>
          <w:szCs w:val="22"/>
        </w:rPr>
      </w:pPr>
      <w:r w:rsidRPr="52570D82" w:rsidR="6FD4CCD5">
        <w:rPr>
          <w:rFonts w:ascii="Arial" w:hAnsi="Arial" w:eastAsia="Arial" w:cs="Arial"/>
          <w:color w:val="auto"/>
          <w:sz w:val="22"/>
          <w:szCs w:val="22"/>
        </w:rPr>
        <w:t xml:space="preserve">According to the </w:t>
      </w:r>
      <w:r w:rsidRPr="52570D82" w:rsidR="5A39141F">
        <w:rPr>
          <w:rFonts w:ascii="Arial" w:hAnsi="Arial" w:eastAsia="Arial" w:cs="Arial"/>
          <w:color w:val="auto"/>
          <w:sz w:val="22"/>
          <w:szCs w:val="22"/>
        </w:rPr>
        <w:t>W</w:t>
      </w:r>
      <w:r w:rsidRPr="52570D82" w:rsidR="6FD4CCD5">
        <w:rPr>
          <w:rFonts w:ascii="Arial" w:hAnsi="Arial" w:eastAsia="Arial" w:cs="Arial"/>
          <w:color w:val="auto"/>
          <w:sz w:val="22"/>
          <w:szCs w:val="22"/>
        </w:rPr>
        <w:t xml:space="preserve">orld </w:t>
      </w:r>
      <w:r w:rsidRPr="52570D82" w:rsidR="492FA9B4">
        <w:rPr>
          <w:rFonts w:ascii="Arial" w:hAnsi="Arial" w:eastAsia="Arial" w:cs="Arial"/>
          <w:color w:val="auto"/>
          <w:sz w:val="22"/>
          <w:szCs w:val="22"/>
        </w:rPr>
        <w:t>H</w:t>
      </w:r>
      <w:r w:rsidRPr="52570D82" w:rsidR="6FD4CCD5">
        <w:rPr>
          <w:rFonts w:ascii="Arial" w:hAnsi="Arial" w:eastAsia="Arial" w:cs="Arial"/>
          <w:color w:val="auto"/>
          <w:sz w:val="22"/>
          <w:szCs w:val="22"/>
        </w:rPr>
        <w:t xml:space="preserve">ealth </w:t>
      </w:r>
      <w:r w:rsidRPr="52570D82" w:rsidR="1E3DBD12">
        <w:rPr>
          <w:rFonts w:ascii="Arial" w:hAnsi="Arial" w:eastAsia="Arial" w:cs="Arial"/>
          <w:color w:val="auto"/>
          <w:sz w:val="22"/>
          <w:szCs w:val="22"/>
        </w:rPr>
        <w:t>O</w:t>
      </w:r>
      <w:r w:rsidRPr="52570D82" w:rsidR="6FD4CCD5">
        <w:rPr>
          <w:rFonts w:ascii="Arial" w:hAnsi="Arial" w:eastAsia="Arial" w:cs="Arial"/>
          <w:color w:val="auto"/>
          <w:sz w:val="22"/>
          <w:szCs w:val="22"/>
        </w:rPr>
        <w:t xml:space="preserve">rganisation </w:t>
      </w:r>
      <w:r w:rsidRPr="52570D82" w:rsidR="0B0BC6AD">
        <w:rPr>
          <w:rFonts w:ascii="Arial" w:hAnsi="Arial" w:eastAsia="Arial" w:cs="Arial"/>
          <w:color w:val="auto"/>
          <w:sz w:val="22"/>
          <w:szCs w:val="22"/>
        </w:rPr>
        <w:t xml:space="preserve">(WHO) </w:t>
      </w:r>
      <w:r w:rsidRPr="52570D82" w:rsidR="6FD4CCD5">
        <w:rPr>
          <w:rFonts w:ascii="Arial" w:hAnsi="Arial" w:eastAsia="Arial" w:cs="Arial"/>
          <w:color w:val="auto"/>
          <w:sz w:val="22"/>
          <w:szCs w:val="22"/>
        </w:rPr>
        <w:t>(202</w:t>
      </w:r>
      <w:r w:rsidRPr="52570D82" w:rsidR="79ACADB1">
        <w:rPr>
          <w:rFonts w:ascii="Arial" w:hAnsi="Arial" w:eastAsia="Arial" w:cs="Arial"/>
          <w:color w:val="auto"/>
          <w:sz w:val="22"/>
          <w:szCs w:val="22"/>
        </w:rPr>
        <w:t>2</w:t>
      </w:r>
      <w:r w:rsidRPr="52570D82" w:rsidR="6FD4CCD5">
        <w:rPr>
          <w:rFonts w:ascii="Arial" w:hAnsi="Arial" w:eastAsia="Arial" w:cs="Arial"/>
          <w:color w:val="auto"/>
          <w:sz w:val="22"/>
          <w:szCs w:val="22"/>
        </w:rPr>
        <w:t>)</w:t>
      </w:r>
      <w:r w:rsidRPr="52570D82" w:rsidR="5CFA9BA8">
        <w:rPr>
          <w:rFonts w:ascii="Arial" w:hAnsi="Arial" w:eastAsia="Arial" w:cs="Arial"/>
          <w:color w:val="auto"/>
          <w:sz w:val="22"/>
          <w:szCs w:val="22"/>
        </w:rPr>
        <w:t xml:space="preserve"> </w:t>
      </w:r>
      <w:r w:rsidRPr="52570D82" w:rsidR="6FD4CCD5">
        <w:rPr>
          <w:rFonts w:ascii="Arial" w:hAnsi="Arial" w:eastAsia="Arial" w:cs="Arial"/>
          <w:color w:val="auto"/>
          <w:sz w:val="22"/>
          <w:szCs w:val="22"/>
        </w:rPr>
        <w:t xml:space="preserve">globally individuals are living longer, the population </w:t>
      </w:r>
      <w:r w:rsidRPr="52570D82" w:rsidR="6CFB2560">
        <w:rPr>
          <w:rFonts w:ascii="Arial" w:hAnsi="Arial" w:eastAsia="Arial" w:cs="Arial"/>
          <w:color w:val="auto"/>
          <w:sz w:val="22"/>
          <w:szCs w:val="22"/>
        </w:rPr>
        <w:t>is</w:t>
      </w:r>
      <w:r w:rsidRPr="52570D82" w:rsidR="6FD4CCD5">
        <w:rPr>
          <w:rFonts w:ascii="Arial" w:hAnsi="Arial" w:eastAsia="Arial" w:cs="Arial"/>
          <w:color w:val="auto"/>
          <w:sz w:val="22"/>
          <w:szCs w:val="22"/>
        </w:rPr>
        <w:t xml:space="preserve"> rising in every country.</w:t>
      </w:r>
      <w:r w:rsidRPr="52570D82" w:rsidR="0C687B95">
        <w:rPr>
          <w:rFonts w:ascii="Arial" w:hAnsi="Arial" w:eastAsia="Arial" w:cs="Arial"/>
          <w:color w:val="auto"/>
          <w:sz w:val="22"/>
          <w:szCs w:val="22"/>
        </w:rPr>
        <w:t xml:space="preserve"> </w:t>
      </w:r>
      <w:r w:rsidRPr="52570D82" w:rsidR="7C1987C3">
        <w:rPr>
          <w:rFonts w:ascii="Arial" w:hAnsi="Arial" w:eastAsia="Arial" w:cs="Arial"/>
          <w:color w:val="auto"/>
          <w:sz w:val="22"/>
          <w:szCs w:val="22"/>
        </w:rPr>
        <w:t>Th</w:t>
      </w:r>
      <w:r w:rsidRPr="52570D82" w:rsidR="3F441545">
        <w:rPr>
          <w:rFonts w:ascii="Arial" w:hAnsi="Arial" w:eastAsia="Arial" w:cs="Arial"/>
          <w:color w:val="auto"/>
          <w:sz w:val="22"/>
          <w:szCs w:val="22"/>
        </w:rPr>
        <w:t xml:space="preserve">is is </w:t>
      </w:r>
      <w:r w:rsidRPr="52570D82" w:rsidR="7C1987C3">
        <w:rPr>
          <w:rFonts w:ascii="Arial" w:hAnsi="Arial" w:eastAsia="Arial" w:cs="Arial"/>
          <w:color w:val="auto"/>
          <w:sz w:val="22"/>
          <w:szCs w:val="22"/>
        </w:rPr>
        <w:t>due to several social factors, including low birth rates, higher standards of living</w:t>
      </w:r>
      <w:r w:rsidRPr="52570D82" w:rsidR="597E54D4">
        <w:rPr>
          <w:rFonts w:ascii="Arial" w:hAnsi="Arial" w:eastAsia="Arial" w:cs="Arial"/>
          <w:color w:val="auto"/>
          <w:sz w:val="22"/>
          <w:szCs w:val="22"/>
        </w:rPr>
        <w:t xml:space="preserve"> </w:t>
      </w:r>
      <w:r w:rsidRPr="52570D82" w:rsidR="7C1987C3">
        <w:rPr>
          <w:rFonts w:ascii="Arial" w:hAnsi="Arial" w:eastAsia="Arial" w:cs="Arial"/>
          <w:color w:val="auto"/>
          <w:sz w:val="22"/>
          <w:szCs w:val="22"/>
        </w:rPr>
        <w:t xml:space="preserve">and improvements in healthcare </w:t>
      </w:r>
      <w:r w:rsidRPr="52570D82" w:rsidR="0967D6B8">
        <w:rPr>
          <w:rFonts w:ascii="Arial" w:hAnsi="Arial" w:eastAsia="Arial" w:cs="Arial"/>
          <w:color w:val="auto"/>
          <w:sz w:val="22"/>
          <w:szCs w:val="22"/>
        </w:rPr>
        <w:t>(</w:t>
      </w:r>
      <w:r w:rsidRPr="52570D82" w:rsidR="509E4D5A">
        <w:rPr>
          <w:rFonts w:ascii="Arial" w:hAnsi="Arial" w:eastAsia="Arial" w:cs="Arial"/>
          <w:color w:val="auto"/>
          <w:sz w:val="22"/>
          <w:szCs w:val="22"/>
        </w:rPr>
        <w:t>Ruthe</w:t>
      </w:r>
      <w:r w:rsidRPr="52570D82" w:rsidR="509E4D5A">
        <w:rPr>
          <w:rFonts w:ascii="Arial" w:hAnsi="Arial" w:eastAsia="Arial" w:cs="Arial"/>
          <w:color w:val="auto"/>
          <w:sz w:val="22"/>
          <w:szCs w:val="22"/>
        </w:rPr>
        <w:t>rford and Socio, 2012)</w:t>
      </w:r>
      <w:r w:rsidRPr="52570D82" w:rsidR="7F38D991">
        <w:rPr>
          <w:rFonts w:ascii="Arial" w:hAnsi="Arial" w:eastAsia="Arial" w:cs="Arial"/>
          <w:color w:val="auto"/>
          <w:sz w:val="22"/>
          <w:szCs w:val="22"/>
        </w:rPr>
        <w:t>.</w:t>
      </w:r>
      <w:r w:rsidRPr="52570D82" w:rsidR="4B87CD50">
        <w:rPr>
          <w:rFonts w:ascii="Arial" w:hAnsi="Arial" w:eastAsia="Arial" w:cs="Arial"/>
          <w:color w:val="auto"/>
          <w:sz w:val="22"/>
          <w:szCs w:val="22"/>
        </w:rPr>
        <w:t xml:space="preserve"> </w:t>
      </w:r>
      <w:r w:rsidRPr="52570D82" w:rsidR="72CFD713">
        <w:rPr>
          <w:rFonts w:ascii="Arial" w:hAnsi="Arial" w:eastAsia="Arial" w:cs="Arial"/>
          <w:color w:val="auto"/>
          <w:sz w:val="22"/>
          <w:szCs w:val="22"/>
        </w:rPr>
        <w:t xml:space="preserve">According to </w:t>
      </w:r>
      <w:r w:rsidRPr="52570D82" w:rsidR="72CFD713">
        <w:rPr>
          <w:rFonts w:ascii="Arial" w:hAnsi="Arial" w:eastAsia="Arial" w:cs="Arial"/>
          <w:color w:val="auto"/>
          <w:sz w:val="22"/>
          <w:szCs w:val="22"/>
        </w:rPr>
        <w:t>Buxbaum</w:t>
      </w:r>
      <w:r w:rsidRPr="52570D82" w:rsidR="72CFD713">
        <w:rPr>
          <w:rFonts w:ascii="Arial" w:hAnsi="Arial" w:eastAsia="Arial" w:cs="Arial"/>
          <w:i w:val="1"/>
          <w:iCs w:val="1"/>
          <w:color w:val="auto"/>
          <w:sz w:val="22"/>
          <w:szCs w:val="22"/>
        </w:rPr>
        <w:t xml:space="preserve"> et al.</w:t>
      </w:r>
      <w:r w:rsidRPr="52570D82" w:rsidR="72CFD713">
        <w:rPr>
          <w:rFonts w:ascii="Arial" w:hAnsi="Arial" w:eastAsia="Arial" w:cs="Arial"/>
          <w:color w:val="auto"/>
          <w:sz w:val="22"/>
          <w:szCs w:val="22"/>
        </w:rPr>
        <w:t xml:space="preserve"> </w:t>
      </w:r>
      <w:r w:rsidRPr="52570D82" w:rsidR="50B7349A">
        <w:rPr>
          <w:rFonts w:ascii="Arial" w:hAnsi="Arial" w:eastAsia="Arial" w:cs="Arial"/>
          <w:color w:val="auto"/>
          <w:sz w:val="22"/>
          <w:szCs w:val="22"/>
        </w:rPr>
        <w:t>(</w:t>
      </w:r>
      <w:r w:rsidRPr="52570D82" w:rsidR="72CFD713">
        <w:rPr>
          <w:rFonts w:ascii="Arial" w:hAnsi="Arial" w:eastAsia="Arial" w:cs="Arial"/>
          <w:color w:val="auto"/>
          <w:sz w:val="22"/>
          <w:szCs w:val="22"/>
        </w:rPr>
        <w:t>202</w:t>
      </w:r>
      <w:r w:rsidRPr="52570D82" w:rsidR="72CFD713">
        <w:rPr>
          <w:rFonts w:ascii="Arial" w:hAnsi="Arial" w:eastAsia="Arial" w:cs="Arial"/>
          <w:color w:val="auto"/>
          <w:sz w:val="22"/>
          <w:szCs w:val="22"/>
        </w:rPr>
        <w:t>0)</w:t>
      </w:r>
      <w:r w:rsidRPr="52570D82" w:rsidR="48B8FA02">
        <w:rPr>
          <w:rFonts w:ascii="Arial" w:hAnsi="Arial" w:eastAsia="Arial" w:cs="Arial"/>
          <w:color w:val="auto"/>
          <w:sz w:val="22"/>
          <w:szCs w:val="22"/>
        </w:rPr>
        <w:t xml:space="preserve"> </w:t>
      </w:r>
      <w:r w:rsidRPr="52570D82" w:rsidR="025C7033">
        <w:rPr>
          <w:rFonts w:ascii="Arial" w:hAnsi="Arial" w:eastAsia="Arial" w:cs="Arial"/>
          <w:color w:val="auto"/>
          <w:sz w:val="22"/>
          <w:szCs w:val="22"/>
        </w:rPr>
        <w:t xml:space="preserve">even </w:t>
      </w:r>
      <w:r w:rsidRPr="52570D82" w:rsidR="108C7CBC">
        <w:rPr>
          <w:rFonts w:ascii="Arial" w:hAnsi="Arial" w:eastAsia="Arial" w:cs="Arial"/>
          <w:color w:val="auto"/>
          <w:sz w:val="22"/>
          <w:szCs w:val="22"/>
        </w:rPr>
        <w:t>m</w:t>
      </w:r>
      <w:r w:rsidRPr="52570D82" w:rsidR="72CFD713">
        <w:rPr>
          <w:rFonts w:ascii="Arial" w:hAnsi="Arial" w:eastAsia="Arial" w:cs="Arial"/>
          <w:color w:val="auto"/>
          <w:sz w:val="22"/>
          <w:szCs w:val="22"/>
        </w:rPr>
        <w:t>edical improvements</w:t>
      </w:r>
      <w:r w:rsidRPr="52570D82" w:rsidR="2FFDCE5A">
        <w:rPr>
          <w:rFonts w:ascii="Arial" w:hAnsi="Arial" w:eastAsia="Arial" w:cs="Arial"/>
          <w:color w:val="auto"/>
          <w:sz w:val="22"/>
          <w:szCs w:val="22"/>
        </w:rPr>
        <w:t xml:space="preserve"> like;</w:t>
      </w:r>
      <w:r w:rsidRPr="52570D82" w:rsidR="72CFD713">
        <w:rPr>
          <w:rFonts w:ascii="Arial" w:hAnsi="Arial" w:eastAsia="Arial" w:cs="Arial"/>
          <w:color w:val="auto"/>
          <w:sz w:val="22"/>
          <w:szCs w:val="22"/>
        </w:rPr>
        <w:t xml:space="preserve"> enhanced health prevention strategies, </w:t>
      </w:r>
      <w:r w:rsidRPr="52570D82" w:rsidR="72CFD713">
        <w:rPr>
          <w:rFonts w:ascii="Arial" w:hAnsi="Arial" w:eastAsia="Arial" w:cs="Arial"/>
          <w:color w:val="auto"/>
          <w:sz w:val="22"/>
          <w:szCs w:val="22"/>
        </w:rPr>
        <w:t>additional</w:t>
      </w:r>
      <w:r w:rsidRPr="52570D82" w:rsidR="72CFD713">
        <w:rPr>
          <w:rFonts w:ascii="Arial" w:hAnsi="Arial" w:eastAsia="Arial" w:cs="Arial"/>
          <w:color w:val="auto"/>
          <w:sz w:val="22"/>
          <w:szCs w:val="22"/>
        </w:rPr>
        <w:t xml:space="preserve"> access to healthcare and public health programmes are </w:t>
      </w:r>
      <w:r w:rsidRPr="52570D82" w:rsidR="3A730127">
        <w:rPr>
          <w:rFonts w:ascii="Arial" w:hAnsi="Arial" w:eastAsia="Arial" w:cs="Arial"/>
          <w:color w:val="auto"/>
          <w:sz w:val="22"/>
          <w:szCs w:val="22"/>
        </w:rPr>
        <w:t xml:space="preserve">some </w:t>
      </w:r>
      <w:r w:rsidRPr="52570D82" w:rsidR="72CFD713">
        <w:rPr>
          <w:rFonts w:ascii="Arial" w:hAnsi="Arial" w:eastAsia="Arial" w:cs="Arial"/>
          <w:color w:val="auto"/>
          <w:sz w:val="22"/>
          <w:szCs w:val="22"/>
        </w:rPr>
        <w:t>of the causes that have improved life expectancy.</w:t>
      </w:r>
      <w:r w:rsidRPr="52570D82" w:rsidR="162D76FE">
        <w:rPr>
          <w:rFonts w:ascii="Arial" w:hAnsi="Arial" w:eastAsia="Arial" w:cs="Arial"/>
          <w:color w:val="auto"/>
          <w:sz w:val="22"/>
          <w:szCs w:val="22"/>
        </w:rPr>
        <w:t xml:space="preserve"> </w:t>
      </w:r>
    </w:p>
    <w:p w:rsidR="3E5DDBFB" w:rsidP="52570D82" w:rsidRDefault="0BE5160C" w14:paraId="664E7E5F" w14:textId="1DCC77C4">
      <w:pPr>
        <w:pStyle w:val="Normal"/>
        <w:spacing w:line="360" w:lineRule="auto"/>
        <w:jc w:val="both"/>
        <w:rPr>
          <w:rFonts w:ascii="Arial" w:hAnsi="Arial" w:eastAsia="Arial" w:cs="Arial"/>
          <w:color w:val="auto"/>
          <w:sz w:val="22"/>
          <w:szCs w:val="22"/>
        </w:rPr>
      </w:pPr>
      <w:r w:rsidRPr="52570D82" w:rsidR="31D266D1">
        <w:rPr>
          <w:rFonts w:ascii="Arial" w:hAnsi="Arial" w:eastAsia="Arial" w:cs="Arial"/>
          <w:color w:val="auto"/>
          <w:sz w:val="22"/>
          <w:szCs w:val="22"/>
        </w:rPr>
        <w:t xml:space="preserve">Consequently, </w:t>
      </w:r>
      <w:r w:rsidRPr="52570D82" w:rsidR="5F340693">
        <w:rPr>
          <w:rFonts w:ascii="Arial" w:hAnsi="Arial" w:eastAsia="Arial" w:cs="Arial"/>
          <w:color w:val="auto"/>
          <w:sz w:val="22"/>
          <w:szCs w:val="22"/>
        </w:rPr>
        <w:t>b</w:t>
      </w:r>
      <w:r w:rsidRPr="52570D82" w:rsidR="5F340693">
        <w:rPr>
          <w:rFonts w:ascii="Arial" w:hAnsi="Arial" w:eastAsia="Arial" w:cs="Arial"/>
          <w:noProof w:val="0"/>
          <w:sz w:val="22"/>
          <w:szCs w:val="22"/>
          <w:lang w:val="en-GB"/>
        </w:rPr>
        <w:t xml:space="preserve">etween 2015 and 2050, the proportion of older people over 60 will </w:t>
      </w:r>
      <w:r w:rsidRPr="52570D82" w:rsidR="0F4132FF">
        <w:rPr>
          <w:rFonts w:ascii="Arial" w:hAnsi="Arial" w:eastAsia="Arial" w:cs="Arial"/>
          <w:noProof w:val="0"/>
          <w:sz w:val="22"/>
          <w:szCs w:val="22"/>
          <w:lang w:val="en-GB"/>
        </w:rPr>
        <w:t>triple</w:t>
      </w:r>
      <w:r w:rsidRPr="52570D82" w:rsidR="5F340693">
        <w:rPr>
          <w:rFonts w:ascii="Arial" w:hAnsi="Arial" w:eastAsia="Arial" w:cs="Arial"/>
          <w:noProof w:val="0"/>
          <w:sz w:val="22"/>
          <w:szCs w:val="22"/>
          <w:lang w:val="en-GB"/>
        </w:rPr>
        <w:t>, from 12% to 22% worldwide.</w:t>
      </w:r>
      <w:r w:rsidRPr="52570D82" w:rsidR="543984C5">
        <w:rPr>
          <w:rFonts w:ascii="Arial" w:hAnsi="Arial" w:eastAsia="Arial" w:cs="Arial"/>
          <w:color w:val="auto"/>
          <w:sz w:val="22"/>
          <w:szCs w:val="22"/>
        </w:rPr>
        <w:t xml:space="preserve"> </w:t>
      </w:r>
      <w:r w:rsidRPr="52570D82" w:rsidR="31D266D1">
        <w:rPr>
          <w:rFonts w:ascii="Arial" w:hAnsi="Arial" w:eastAsia="Arial" w:cs="Arial"/>
          <w:color w:val="auto"/>
          <w:sz w:val="22"/>
          <w:szCs w:val="22"/>
        </w:rPr>
        <w:t xml:space="preserve">(WHO, 2022). </w:t>
      </w:r>
      <w:r w:rsidRPr="52570D82" w:rsidR="66AFBAFF">
        <w:rPr>
          <w:rFonts w:ascii="Arial" w:hAnsi="Arial" w:eastAsia="Arial" w:cs="Arial"/>
          <w:color w:val="auto"/>
          <w:sz w:val="22"/>
          <w:szCs w:val="22"/>
        </w:rPr>
        <w:t xml:space="preserve">According to </w:t>
      </w:r>
      <w:r w:rsidRPr="52570D82" w:rsidR="31D266D1">
        <w:rPr>
          <w:rFonts w:ascii="Arial" w:hAnsi="Arial" w:eastAsia="Arial" w:cs="Arial"/>
          <w:color w:val="auto"/>
          <w:sz w:val="22"/>
          <w:szCs w:val="22"/>
        </w:rPr>
        <w:t xml:space="preserve">the </w:t>
      </w:r>
      <w:r w:rsidRPr="52570D82" w:rsidR="79EFF1D1">
        <w:rPr>
          <w:rFonts w:ascii="Arial" w:hAnsi="Arial" w:eastAsia="Arial" w:cs="Arial"/>
          <w:color w:val="auto"/>
          <w:sz w:val="22"/>
          <w:szCs w:val="22"/>
        </w:rPr>
        <w:t>NHS</w:t>
      </w:r>
      <w:r w:rsidRPr="52570D82" w:rsidR="0AEBD64A">
        <w:rPr>
          <w:rFonts w:ascii="Arial" w:hAnsi="Arial" w:eastAsia="Arial" w:cs="Arial"/>
          <w:color w:val="auto"/>
          <w:sz w:val="22"/>
          <w:szCs w:val="22"/>
        </w:rPr>
        <w:t xml:space="preserve"> (2</w:t>
      </w:r>
      <w:r w:rsidRPr="52570D82" w:rsidR="79EFF1D1">
        <w:rPr>
          <w:rFonts w:ascii="Arial" w:hAnsi="Arial" w:eastAsia="Arial" w:cs="Arial"/>
          <w:color w:val="auto"/>
          <w:sz w:val="22"/>
          <w:szCs w:val="22"/>
        </w:rPr>
        <w:t>023</w:t>
      </w:r>
      <w:r w:rsidRPr="52570D82" w:rsidR="06B4144B">
        <w:rPr>
          <w:rFonts w:ascii="Arial" w:hAnsi="Arial" w:eastAsia="Arial" w:cs="Arial"/>
          <w:color w:val="auto"/>
          <w:sz w:val="22"/>
          <w:szCs w:val="22"/>
        </w:rPr>
        <w:t>)</w:t>
      </w:r>
      <w:r w:rsidRPr="52570D82" w:rsidR="31D266D1">
        <w:rPr>
          <w:rFonts w:ascii="Arial" w:hAnsi="Arial" w:eastAsia="Arial" w:cs="Arial"/>
          <w:color w:val="auto"/>
          <w:sz w:val="22"/>
          <w:szCs w:val="22"/>
        </w:rPr>
        <w:t xml:space="preserve"> </w:t>
      </w:r>
      <w:r w:rsidRPr="52570D82" w:rsidR="746836C3">
        <w:rPr>
          <w:rFonts w:ascii="Arial" w:hAnsi="Arial" w:eastAsia="Arial" w:cs="Arial"/>
          <w:color w:val="auto"/>
          <w:sz w:val="22"/>
          <w:szCs w:val="22"/>
        </w:rPr>
        <w:t xml:space="preserve">the health sector </w:t>
      </w:r>
      <w:r w:rsidRPr="52570D82" w:rsidR="307985F1">
        <w:rPr>
          <w:rFonts w:ascii="Arial" w:hAnsi="Arial" w:eastAsia="Arial" w:cs="Arial"/>
          <w:color w:val="auto"/>
          <w:sz w:val="22"/>
          <w:szCs w:val="22"/>
        </w:rPr>
        <w:t xml:space="preserve">in England </w:t>
      </w:r>
      <w:r w:rsidRPr="52570D82" w:rsidR="48B2575A">
        <w:rPr>
          <w:rFonts w:ascii="Arial" w:hAnsi="Arial" w:eastAsia="Arial" w:cs="Arial"/>
          <w:color w:val="auto"/>
          <w:sz w:val="22"/>
          <w:szCs w:val="22"/>
        </w:rPr>
        <w:t>has advanced</w:t>
      </w:r>
      <w:r w:rsidRPr="52570D82" w:rsidR="08A77B09">
        <w:rPr>
          <w:rFonts w:ascii="Arial" w:hAnsi="Arial" w:eastAsia="Arial" w:cs="Arial"/>
          <w:color w:val="auto"/>
          <w:sz w:val="22"/>
          <w:szCs w:val="22"/>
        </w:rPr>
        <w:t xml:space="preserve"> in their services.</w:t>
      </w:r>
      <w:r w:rsidRPr="52570D82" w:rsidR="4617634A">
        <w:rPr>
          <w:rFonts w:ascii="Arial" w:hAnsi="Arial" w:eastAsia="Arial" w:cs="Arial"/>
          <w:color w:val="auto"/>
          <w:sz w:val="22"/>
          <w:szCs w:val="22"/>
        </w:rPr>
        <w:t xml:space="preserve"> </w:t>
      </w:r>
      <w:r w:rsidRPr="52570D82" w:rsidR="069D2100">
        <w:rPr>
          <w:rFonts w:ascii="Arial" w:hAnsi="Arial" w:eastAsia="Arial" w:cs="Arial"/>
          <w:color w:val="auto"/>
          <w:sz w:val="22"/>
          <w:szCs w:val="22"/>
        </w:rPr>
        <w:t xml:space="preserve">NHS has faced challenges despite the </w:t>
      </w:r>
      <w:r w:rsidRPr="52570D82" w:rsidR="069D2100">
        <w:rPr>
          <w:rFonts w:ascii="Arial" w:hAnsi="Arial" w:eastAsia="Arial" w:cs="Arial"/>
          <w:color w:val="auto"/>
          <w:sz w:val="22"/>
          <w:szCs w:val="22"/>
        </w:rPr>
        <w:t>apparent</w:t>
      </w:r>
      <w:r w:rsidRPr="52570D82" w:rsidR="069D2100">
        <w:rPr>
          <w:rFonts w:ascii="Arial" w:hAnsi="Arial" w:eastAsia="Arial" w:cs="Arial"/>
          <w:color w:val="auto"/>
          <w:sz w:val="22"/>
          <w:szCs w:val="22"/>
        </w:rPr>
        <w:t xml:space="preserve"> benefits, as an increasing population carries a greater risk of chronic illnesses </w:t>
      </w:r>
      <w:r w:rsidRPr="52570D82" w:rsidR="42D2B6F3">
        <w:rPr>
          <w:rFonts w:ascii="Arial" w:hAnsi="Arial" w:eastAsia="Arial" w:cs="Arial"/>
          <w:color w:val="auto"/>
          <w:sz w:val="22"/>
          <w:szCs w:val="22"/>
        </w:rPr>
        <w:t>(</w:t>
      </w:r>
      <w:r w:rsidRPr="52570D82" w:rsidR="42D2B6F3">
        <w:rPr>
          <w:rFonts w:ascii="Arial" w:hAnsi="Arial" w:eastAsia="Arial" w:cs="Arial"/>
          <w:color w:val="auto"/>
          <w:sz w:val="22"/>
          <w:szCs w:val="22"/>
        </w:rPr>
        <w:t>Rollandi</w:t>
      </w:r>
      <w:r w:rsidRPr="52570D82" w:rsidR="42D2B6F3">
        <w:rPr>
          <w:rFonts w:ascii="Arial" w:hAnsi="Arial" w:eastAsia="Arial" w:cs="Arial"/>
          <w:color w:val="auto"/>
          <w:sz w:val="22"/>
          <w:szCs w:val="22"/>
        </w:rPr>
        <w:t xml:space="preserve"> </w:t>
      </w:r>
      <w:r w:rsidRPr="52570D82" w:rsidR="42D2B6F3">
        <w:rPr>
          <w:rFonts w:ascii="Arial" w:hAnsi="Arial" w:eastAsia="Arial" w:cs="Arial"/>
          <w:i w:val="1"/>
          <w:iCs w:val="1"/>
          <w:color w:val="auto"/>
          <w:sz w:val="22"/>
          <w:szCs w:val="22"/>
        </w:rPr>
        <w:t>et al.,</w:t>
      </w:r>
      <w:r w:rsidRPr="52570D82" w:rsidR="42D2B6F3">
        <w:rPr>
          <w:rFonts w:ascii="Arial" w:hAnsi="Arial" w:eastAsia="Arial" w:cs="Arial"/>
          <w:color w:val="auto"/>
          <w:sz w:val="22"/>
          <w:szCs w:val="22"/>
        </w:rPr>
        <w:t xml:space="preserve"> 2019)</w:t>
      </w:r>
      <w:r w:rsidRPr="52570D82" w:rsidR="4C88730E">
        <w:rPr>
          <w:rFonts w:ascii="Arial" w:hAnsi="Arial" w:eastAsia="Arial" w:cs="Arial"/>
          <w:color w:val="auto"/>
          <w:sz w:val="22"/>
          <w:szCs w:val="22"/>
        </w:rPr>
        <w:t>.</w:t>
      </w:r>
      <w:r w:rsidRPr="52570D82" w:rsidR="282F2656">
        <w:rPr>
          <w:rFonts w:ascii="Arial" w:hAnsi="Arial" w:eastAsia="Arial" w:cs="Arial"/>
          <w:color w:val="auto"/>
          <w:sz w:val="22"/>
          <w:szCs w:val="22"/>
        </w:rPr>
        <w:t xml:space="preserve"> According to National Council on Ageing (NCOA) (2023)</w:t>
      </w:r>
      <w:r w:rsidRPr="52570D82" w:rsidR="4B802CD7">
        <w:rPr>
          <w:rFonts w:ascii="Arial" w:hAnsi="Arial" w:eastAsia="Arial" w:cs="Arial"/>
          <w:color w:val="auto"/>
          <w:sz w:val="22"/>
          <w:szCs w:val="22"/>
        </w:rPr>
        <w:t xml:space="preserve"> </w:t>
      </w:r>
      <w:r w:rsidRPr="52570D82" w:rsidR="6FDFA253">
        <w:rPr>
          <w:rFonts w:ascii="Arial" w:hAnsi="Arial" w:eastAsia="Arial" w:cs="Arial"/>
          <w:color w:val="auto"/>
          <w:sz w:val="22"/>
          <w:szCs w:val="22"/>
        </w:rPr>
        <w:t>c</w:t>
      </w:r>
      <w:r w:rsidRPr="52570D82" w:rsidR="2814FC22">
        <w:rPr>
          <w:rFonts w:ascii="Arial" w:hAnsi="Arial" w:eastAsia="Arial" w:cs="Arial"/>
          <w:color w:val="auto"/>
          <w:sz w:val="22"/>
          <w:szCs w:val="22"/>
        </w:rPr>
        <w:t xml:space="preserve">omorbidity is widespread in </w:t>
      </w:r>
      <w:r w:rsidRPr="52570D82" w:rsidR="1347E5EE">
        <w:rPr>
          <w:rFonts w:ascii="Arial" w:hAnsi="Arial" w:eastAsia="Arial" w:cs="Arial"/>
          <w:color w:val="auto"/>
          <w:sz w:val="22"/>
          <w:szCs w:val="22"/>
        </w:rPr>
        <w:t>old age</w:t>
      </w:r>
      <w:r w:rsidRPr="52570D82" w:rsidR="2814FC22">
        <w:rPr>
          <w:rFonts w:ascii="Arial" w:hAnsi="Arial" w:eastAsia="Arial" w:cs="Arial"/>
          <w:color w:val="auto"/>
          <w:sz w:val="22"/>
          <w:szCs w:val="22"/>
        </w:rPr>
        <w:t xml:space="preserve">, </w:t>
      </w:r>
      <w:r w:rsidRPr="52570D82" w:rsidR="03CCC39E">
        <w:rPr>
          <w:rFonts w:ascii="Arial" w:hAnsi="Arial" w:eastAsia="Arial" w:cs="Arial"/>
          <w:color w:val="auto"/>
          <w:sz w:val="22"/>
          <w:szCs w:val="22"/>
        </w:rPr>
        <w:t>80%</w:t>
      </w:r>
      <w:r w:rsidRPr="52570D82" w:rsidR="2814FC22">
        <w:rPr>
          <w:rFonts w:ascii="Arial" w:hAnsi="Arial" w:eastAsia="Arial" w:cs="Arial"/>
          <w:color w:val="auto"/>
          <w:sz w:val="22"/>
          <w:szCs w:val="22"/>
        </w:rPr>
        <w:t xml:space="preserve"> of </w:t>
      </w:r>
      <w:r w:rsidRPr="52570D82" w:rsidR="119ED3CE">
        <w:rPr>
          <w:rFonts w:ascii="Arial" w:hAnsi="Arial" w:eastAsia="Arial" w:cs="Arial"/>
          <w:color w:val="auto"/>
          <w:sz w:val="22"/>
          <w:szCs w:val="22"/>
        </w:rPr>
        <w:t>older</w:t>
      </w:r>
      <w:r w:rsidRPr="52570D82" w:rsidR="2814FC22">
        <w:rPr>
          <w:rFonts w:ascii="Arial" w:hAnsi="Arial" w:eastAsia="Arial" w:cs="Arial"/>
          <w:color w:val="auto"/>
          <w:sz w:val="22"/>
          <w:szCs w:val="22"/>
        </w:rPr>
        <w:t xml:space="preserve"> people have multiple condition</w:t>
      </w:r>
      <w:r w:rsidRPr="52570D82" w:rsidR="4BB8C24D">
        <w:rPr>
          <w:rFonts w:ascii="Arial" w:hAnsi="Arial" w:eastAsia="Arial" w:cs="Arial"/>
          <w:color w:val="auto"/>
          <w:sz w:val="22"/>
          <w:szCs w:val="22"/>
        </w:rPr>
        <w:t>s</w:t>
      </w:r>
      <w:r w:rsidRPr="52570D82" w:rsidR="2814FC22">
        <w:rPr>
          <w:rFonts w:ascii="Arial" w:hAnsi="Arial" w:eastAsia="Arial" w:cs="Arial"/>
          <w:color w:val="auto"/>
          <w:sz w:val="22"/>
          <w:szCs w:val="22"/>
        </w:rPr>
        <w:t>.</w:t>
      </w:r>
      <w:r w:rsidRPr="52570D82" w:rsidR="6C823C60">
        <w:rPr>
          <w:rFonts w:ascii="Arial" w:hAnsi="Arial" w:eastAsia="Arial" w:cs="Arial"/>
          <w:color w:val="auto"/>
          <w:sz w:val="22"/>
          <w:szCs w:val="22"/>
        </w:rPr>
        <w:t xml:space="preserve"> </w:t>
      </w:r>
      <w:r w:rsidRPr="52570D82" w:rsidR="2CAF522C">
        <w:rPr>
          <w:rFonts w:ascii="Arial" w:hAnsi="Arial" w:eastAsia="Arial" w:cs="Arial"/>
          <w:color w:val="auto"/>
          <w:sz w:val="22"/>
          <w:szCs w:val="22"/>
        </w:rPr>
        <w:t>The COVID-19 pandemic worsened pre-existing issues within the NHS, including ageing statistics, inadequate funds, resources, a rise in patients complicate</w:t>
      </w:r>
      <w:r w:rsidRPr="52570D82" w:rsidR="32BBA1BC">
        <w:rPr>
          <w:rFonts w:ascii="Arial" w:hAnsi="Arial" w:eastAsia="Arial" w:cs="Arial"/>
          <w:color w:val="auto"/>
          <w:sz w:val="22"/>
          <w:szCs w:val="22"/>
        </w:rPr>
        <w:t>s,</w:t>
      </w:r>
      <w:r w:rsidRPr="52570D82" w:rsidR="2CAF522C">
        <w:rPr>
          <w:rFonts w:ascii="Arial" w:hAnsi="Arial" w:eastAsia="Arial" w:cs="Arial"/>
          <w:color w:val="auto"/>
          <w:sz w:val="22"/>
          <w:szCs w:val="22"/>
        </w:rPr>
        <w:t xml:space="preserve"> medical demands, workforce issues, poor medical </w:t>
      </w:r>
      <w:bookmarkStart w:name="_Int_syJeTUHj" w:id="1721138809"/>
      <w:r w:rsidRPr="52570D82" w:rsidR="2CAF522C">
        <w:rPr>
          <w:rFonts w:ascii="Arial" w:hAnsi="Arial" w:eastAsia="Arial" w:cs="Arial"/>
          <w:color w:val="auto"/>
          <w:sz w:val="22"/>
          <w:szCs w:val="22"/>
        </w:rPr>
        <w:t>services</w:t>
      </w:r>
      <w:bookmarkEnd w:id="1721138809"/>
      <w:r w:rsidRPr="52570D82" w:rsidR="2CAF522C">
        <w:rPr>
          <w:rFonts w:ascii="Arial" w:hAnsi="Arial" w:eastAsia="Arial" w:cs="Arial"/>
          <w:color w:val="auto"/>
          <w:sz w:val="22"/>
          <w:szCs w:val="22"/>
        </w:rPr>
        <w:t xml:space="preserve"> and communication breakdowns </w:t>
      </w:r>
      <w:r w:rsidRPr="52570D82" w:rsidR="558AFBEB">
        <w:rPr>
          <w:rFonts w:ascii="Arial" w:hAnsi="Arial" w:eastAsia="Arial" w:cs="Arial"/>
          <w:color w:val="auto"/>
          <w:sz w:val="22"/>
          <w:szCs w:val="22"/>
        </w:rPr>
        <w:t>(Khan, 2023).</w:t>
      </w:r>
      <w:r w:rsidRPr="52570D82" w:rsidR="5930B04D">
        <w:rPr>
          <w:rFonts w:ascii="Arial" w:hAnsi="Arial" w:eastAsia="Arial" w:cs="Arial"/>
          <w:noProof w:val="0"/>
          <w:sz w:val="22"/>
          <w:szCs w:val="22"/>
          <w:lang w:val="en-GB"/>
        </w:rPr>
        <w:t xml:space="preserve"> To ensure that they </w:t>
      </w:r>
      <w:r w:rsidRPr="52570D82" w:rsidR="5930B04D">
        <w:rPr>
          <w:rFonts w:ascii="Arial" w:hAnsi="Arial" w:eastAsia="Arial" w:cs="Arial"/>
          <w:noProof w:val="0"/>
          <w:sz w:val="22"/>
          <w:szCs w:val="22"/>
          <w:lang w:val="en-GB"/>
        </w:rPr>
        <w:t>benefit</w:t>
      </w:r>
      <w:r w:rsidRPr="52570D82" w:rsidR="5930B04D">
        <w:rPr>
          <w:rFonts w:ascii="Arial" w:hAnsi="Arial" w:eastAsia="Arial" w:cs="Arial"/>
          <w:noProof w:val="0"/>
          <w:sz w:val="22"/>
          <w:szCs w:val="22"/>
          <w:lang w:val="en-GB"/>
        </w:rPr>
        <w:t xml:space="preserve"> from this population transition, the social and health systems in every country must overcome significant obstacles </w:t>
      </w:r>
      <w:r w:rsidRPr="52570D82" w:rsidR="558AFBEB">
        <w:rPr>
          <w:rFonts w:ascii="Arial" w:hAnsi="Arial" w:eastAsia="Arial" w:cs="Arial"/>
          <w:color w:val="auto"/>
          <w:sz w:val="22"/>
          <w:szCs w:val="22"/>
        </w:rPr>
        <w:t>(Mitchell and Walker, 2020).</w:t>
      </w:r>
    </w:p>
    <w:p w:rsidR="3E5DDBFB" w:rsidP="3C599BE9" w:rsidRDefault="38F64F36" w14:paraId="374C9A8C" w14:textId="25E8B4CF" w14:noSpellErr="1">
      <w:pPr>
        <w:spacing w:after="0" w:line="360" w:lineRule="auto"/>
        <w:ind w:right="-20"/>
        <w:jc w:val="both"/>
        <w:rPr>
          <w:rFonts w:ascii="Arial" w:hAnsi="Arial" w:eastAsia="Arial" w:cs="Arial"/>
          <w:b w:val="1"/>
          <w:bCs w:val="1"/>
          <w:color w:val="auto"/>
          <w:sz w:val="22"/>
          <w:szCs w:val="22"/>
          <w:u w:val="single"/>
        </w:rPr>
      </w:pPr>
      <w:r w:rsidRPr="52570D82" w:rsidR="558AFBEB">
        <w:rPr>
          <w:rFonts w:ascii="Arial" w:hAnsi="Arial" w:eastAsia="Arial" w:cs="Arial"/>
          <w:b w:val="1"/>
          <w:bCs w:val="1"/>
          <w:color w:val="auto"/>
          <w:sz w:val="22"/>
          <w:szCs w:val="22"/>
          <w:u w:val="single"/>
        </w:rPr>
        <w:t>Sadie’s Case Study</w:t>
      </w:r>
    </w:p>
    <w:p w:rsidR="3E5DDBFB" w:rsidP="3C599BE9" w:rsidRDefault="227268E0" w14:paraId="29F608F5" w14:textId="77D40A9A">
      <w:pPr>
        <w:pStyle w:val="Normal"/>
        <w:spacing w:line="360" w:lineRule="auto"/>
        <w:jc w:val="both"/>
        <w:rPr>
          <w:rFonts w:ascii="Arial" w:hAnsi="Arial" w:eastAsia="Arial" w:cs="Arial"/>
          <w:color w:val="auto"/>
          <w:sz w:val="22"/>
          <w:szCs w:val="22"/>
        </w:rPr>
      </w:pPr>
      <w:r w:rsidRPr="52570D82" w:rsidR="726B5280">
        <w:rPr>
          <w:rFonts w:ascii="Arial" w:hAnsi="Arial" w:eastAsia="Arial" w:cs="Arial"/>
          <w:color w:val="auto"/>
          <w:sz w:val="22"/>
          <w:szCs w:val="22"/>
        </w:rPr>
        <w:t>Sadie is an</w:t>
      </w:r>
      <w:r w:rsidRPr="52570D82" w:rsidR="558AFBEB">
        <w:rPr>
          <w:rFonts w:ascii="Arial" w:hAnsi="Arial" w:eastAsia="Arial" w:cs="Arial"/>
          <w:color w:val="auto"/>
          <w:sz w:val="22"/>
          <w:szCs w:val="22"/>
        </w:rPr>
        <w:t xml:space="preserve"> 82-year-old widow coping with age-related concerns, </w:t>
      </w:r>
      <w:r w:rsidRPr="52570D82" w:rsidR="6EC51CCE">
        <w:rPr>
          <w:rFonts w:ascii="Arial" w:hAnsi="Arial" w:eastAsia="Arial" w:cs="Arial"/>
          <w:color w:val="auto"/>
          <w:sz w:val="22"/>
          <w:szCs w:val="22"/>
        </w:rPr>
        <w:t>her</w:t>
      </w:r>
      <w:r w:rsidRPr="52570D82" w:rsidR="558AFBEB">
        <w:rPr>
          <w:rFonts w:ascii="Arial" w:hAnsi="Arial" w:eastAsia="Arial" w:cs="Arial"/>
          <w:color w:val="auto"/>
          <w:sz w:val="22"/>
          <w:szCs w:val="22"/>
        </w:rPr>
        <w:t xml:space="preserve"> circumstances are a prime example of the age</w:t>
      </w:r>
      <w:r w:rsidRPr="52570D82" w:rsidR="0BE2D6A2">
        <w:rPr>
          <w:rFonts w:ascii="Arial" w:hAnsi="Arial" w:eastAsia="Arial" w:cs="Arial"/>
          <w:color w:val="auto"/>
          <w:sz w:val="22"/>
          <w:szCs w:val="22"/>
        </w:rPr>
        <w:t>ing</w:t>
      </w:r>
      <w:r w:rsidRPr="52570D82" w:rsidR="558AFBEB">
        <w:rPr>
          <w:rFonts w:ascii="Arial" w:hAnsi="Arial" w:eastAsia="Arial" w:cs="Arial"/>
          <w:color w:val="auto"/>
          <w:sz w:val="22"/>
          <w:szCs w:val="22"/>
        </w:rPr>
        <w:t xml:space="preserve"> population, which is becoming increasingly relevant.</w:t>
      </w:r>
      <w:r w:rsidRPr="52570D82" w:rsidR="66A66204">
        <w:rPr>
          <w:rFonts w:ascii="Arial" w:hAnsi="Arial" w:eastAsia="Arial" w:cs="Arial"/>
          <w:color w:val="auto"/>
          <w:sz w:val="22"/>
          <w:szCs w:val="22"/>
        </w:rPr>
        <w:t xml:space="preserve"> </w:t>
      </w:r>
      <w:r w:rsidRPr="52570D82" w:rsidR="76CF2717">
        <w:rPr>
          <w:rFonts w:ascii="Arial" w:hAnsi="Arial" w:eastAsia="Arial" w:cs="Arial"/>
          <w:color w:val="auto"/>
          <w:sz w:val="22"/>
          <w:szCs w:val="22"/>
        </w:rPr>
        <w:t>S</w:t>
      </w:r>
      <w:r w:rsidRPr="52570D82" w:rsidR="2456B8F4">
        <w:rPr>
          <w:rFonts w:ascii="Arial" w:hAnsi="Arial" w:eastAsia="Arial" w:cs="Arial"/>
          <w:color w:val="auto"/>
          <w:sz w:val="22"/>
          <w:szCs w:val="22"/>
        </w:rPr>
        <w:t xml:space="preserve">adie </w:t>
      </w:r>
      <w:r w:rsidRPr="52570D82" w:rsidR="76CF2717">
        <w:rPr>
          <w:rFonts w:ascii="Arial" w:hAnsi="Arial" w:eastAsia="Arial" w:cs="Arial"/>
          <w:color w:val="auto"/>
          <w:sz w:val="22"/>
          <w:szCs w:val="22"/>
        </w:rPr>
        <w:t xml:space="preserve">lives </w:t>
      </w:r>
      <w:r w:rsidRPr="52570D82" w:rsidR="435D7D3B">
        <w:rPr>
          <w:rFonts w:ascii="Arial" w:hAnsi="Arial" w:eastAsia="Arial" w:cs="Arial"/>
          <w:color w:val="auto"/>
          <w:sz w:val="22"/>
          <w:szCs w:val="22"/>
        </w:rPr>
        <w:t>alone</w:t>
      </w:r>
      <w:r w:rsidRPr="52570D82" w:rsidR="76CF2717">
        <w:rPr>
          <w:rFonts w:ascii="Arial" w:hAnsi="Arial" w:eastAsia="Arial" w:cs="Arial"/>
          <w:color w:val="auto"/>
          <w:sz w:val="22"/>
          <w:szCs w:val="22"/>
        </w:rPr>
        <w:t xml:space="preserve"> since her husband of 60 years has died</w:t>
      </w:r>
      <w:r w:rsidRPr="52570D82" w:rsidR="3FD6FE7B">
        <w:rPr>
          <w:rFonts w:ascii="Arial" w:hAnsi="Arial" w:eastAsia="Arial" w:cs="Arial"/>
          <w:color w:val="auto"/>
          <w:sz w:val="22"/>
          <w:szCs w:val="22"/>
        </w:rPr>
        <w:t>.</w:t>
      </w:r>
      <w:r w:rsidRPr="52570D82" w:rsidR="1FC612F8">
        <w:rPr>
          <w:rFonts w:ascii="Arial" w:hAnsi="Arial" w:eastAsia="Arial" w:cs="Arial"/>
          <w:color w:val="auto"/>
          <w:sz w:val="22"/>
          <w:szCs w:val="22"/>
        </w:rPr>
        <w:t xml:space="preserve"> </w:t>
      </w:r>
      <w:r w:rsidRPr="52570D82" w:rsidR="330232B6">
        <w:rPr>
          <w:rFonts w:ascii="Arial" w:hAnsi="Arial" w:eastAsia="Arial" w:cs="Arial"/>
          <w:color w:val="auto"/>
          <w:sz w:val="22"/>
          <w:szCs w:val="22"/>
        </w:rPr>
        <w:t>T</w:t>
      </w:r>
      <w:r w:rsidRPr="52570D82" w:rsidR="6C6B5640">
        <w:rPr>
          <w:rFonts w:ascii="Arial" w:hAnsi="Arial" w:eastAsia="Arial" w:cs="Arial"/>
          <w:color w:val="auto"/>
          <w:sz w:val="22"/>
          <w:szCs w:val="22"/>
        </w:rPr>
        <w:t xml:space="preserve">he Human Rights Act (HRA) (1998) ensures that her rights are respected and upheld in all aspects of her care and support while </w:t>
      </w:r>
      <w:r w:rsidRPr="52570D82" w:rsidR="6C6B5640">
        <w:rPr>
          <w:rFonts w:ascii="Arial" w:hAnsi="Arial" w:eastAsia="Arial" w:cs="Arial"/>
          <w:color w:val="auto"/>
          <w:sz w:val="22"/>
          <w:szCs w:val="22"/>
        </w:rPr>
        <w:t>remaining</w:t>
      </w:r>
      <w:r w:rsidRPr="52570D82" w:rsidR="6C6B5640">
        <w:rPr>
          <w:rFonts w:ascii="Arial" w:hAnsi="Arial" w:eastAsia="Arial" w:cs="Arial"/>
          <w:color w:val="auto"/>
          <w:sz w:val="22"/>
          <w:szCs w:val="22"/>
        </w:rPr>
        <w:t xml:space="preserve"> in her home.</w:t>
      </w:r>
      <w:r w:rsidRPr="52570D82" w:rsidR="76CF2717">
        <w:rPr>
          <w:rFonts w:ascii="Arial" w:hAnsi="Arial" w:eastAsia="Arial" w:cs="Arial"/>
          <w:color w:val="auto"/>
          <w:sz w:val="22"/>
          <w:szCs w:val="22"/>
        </w:rPr>
        <w:t xml:space="preserve"> </w:t>
      </w:r>
      <w:r w:rsidRPr="52570D82" w:rsidR="245C0BAD">
        <w:rPr>
          <w:rFonts w:ascii="Arial" w:hAnsi="Arial" w:eastAsia="Arial" w:cs="Arial"/>
          <w:color w:val="auto"/>
          <w:sz w:val="22"/>
          <w:szCs w:val="22"/>
        </w:rPr>
        <w:t>S</w:t>
      </w:r>
      <w:r w:rsidRPr="52570D82" w:rsidR="76CF2717">
        <w:rPr>
          <w:rFonts w:ascii="Arial" w:hAnsi="Arial" w:eastAsia="Arial" w:cs="Arial"/>
          <w:color w:val="auto"/>
          <w:sz w:val="22"/>
          <w:szCs w:val="22"/>
        </w:rPr>
        <w:t xml:space="preserve">he has </w:t>
      </w:r>
      <w:r w:rsidRPr="52570D82" w:rsidR="2BE5CAD1">
        <w:rPr>
          <w:rFonts w:ascii="Arial" w:hAnsi="Arial" w:eastAsia="Arial" w:cs="Arial"/>
          <w:color w:val="auto"/>
          <w:sz w:val="22"/>
          <w:szCs w:val="22"/>
        </w:rPr>
        <w:t>two</w:t>
      </w:r>
      <w:r w:rsidRPr="52570D82" w:rsidR="76CF2717">
        <w:rPr>
          <w:rFonts w:ascii="Arial" w:hAnsi="Arial" w:eastAsia="Arial" w:cs="Arial"/>
          <w:color w:val="auto"/>
          <w:sz w:val="22"/>
          <w:szCs w:val="22"/>
        </w:rPr>
        <w:t xml:space="preserve"> sons </w:t>
      </w:r>
      <w:r w:rsidRPr="52570D82" w:rsidR="7FBCBBDF">
        <w:rPr>
          <w:rFonts w:ascii="Arial" w:hAnsi="Arial" w:eastAsia="Arial" w:cs="Arial"/>
          <w:color w:val="auto"/>
          <w:sz w:val="22"/>
          <w:szCs w:val="22"/>
        </w:rPr>
        <w:t xml:space="preserve">(Ben and Richard) </w:t>
      </w:r>
      <w:r w:rsidRPr="52570D82" w:rsidR="76CF2717">
        <w:rPr>
          <w:rFonts w:ascii="Arial" w:hAnsi="Arial" w:eastAsia="Arial" w:cs="Arial"/>
          <w:color w:val="auto"/>
          <w:sz w:val="22"/>
          <w:szCs w:val="22"/>
        </w:rPr>
        <w:t xml:space="preserve">and </w:t>
      </w:r>
      <w:r w:rsidRPr="52570D82" w:rsidR="1E6418AE">
        <w:rPr>
          <w:rFonts w:ascii="Arial" w:hAnsi="Arial" w:eastAsia="Arial" w:cs="Arial"/>
          <w:color w:val="auto"/>
          <w:sz w:val="22"/>
          <w:szCs w:val="22"/>
        </w:rPr>
        <w:t>one</w:t>
      </w:r>
      <w:r w:rsidRPr="52570D82" w:rsidR="76CF2717">
        <w:rPr>
          <w:rFonts w:ascii="Arial" w:hAnsi="Arial" w:eastAsia="Arial" w:cs="Arial"/>
          <w:color w:val="auto"/>
          <w:sz w:val="22"/>
          <w:szCs w:val="22"/>
        </w:rPr>
        <w:t xml:space="preserve"> daughter</w:t>
      </w:r>
      <w:r w:rsidRPr="52570D82" w:rsidR="520EC55E">
        <w:rPr>
          <w:rFonts w:ascii="Arial" w:hAnsi="Arial" w:eastAsia="Arial" w:cs="Arial"/>
          <w:color w:val="auto"/>
          <w:sz w:val="22"/>
          <w:szCs w:val="22"/>
        </w:rPr>
        <w:t xml:space="preserve"> (Hannah)</w:t>
      </w:r>
      <w:r w:rsidRPr="52570D82" w:rsidR="76CF2717">
        <w:rPr>
          <w:rFonts w:ascii="Arial" w:hAnsi="Arial" w:eastAsia="Arial" w:cs="Arial"/>
          <w:color w:val="auto"/>
          <w:sz w:val="22"/>
          <w:szCs w:val="22"/>
        </w:rPr>
        <w:t xml:space="preserve">, </w:t>
      </w:r>
      <w:r w:rsidRPr="52570D82" w:rsidR="66471115">
        <w:rPr>
          <w:rFonts w:ascii="Arial" w:hAnsi="Arial" w:eastAsia="Arial" w:cs="Arial"/>
          <w:color w:val="auto"/>
          <w:sz w:val="22"/>
          <w:szCs w:val="22"/>
        </w:rPr>
        <w:t xml:space="preserve">Ben </w:t>
      </w:r>
      <w:r w:rsidRPr="52570D82" w:rsidR="76CF2717">
        <w:rPr>
          <w:rFonts w:ascii="Arial" w:hAnsi="Arial" w:eastAsia="Arial" w:cs="Arial"/>
          <w:color w:val="auto"/>
          <w:sz w:val="22"/>
          <w:szCs w:val="22"/>
        </w:rPr>
        <w:t xml:space="preserve">lives in America with his family, </w:t>
      </w:r>
      <w:r w:rsidRPr="52570D82" w:rsidR="180044D1">
        <w:rPr>
          <w:rFonts w:ascii="Arial" w:hAnsi="Arial" w:eastAsia="Arial" w:cs="Arial"/>
          <w:color w:val="auto"/>
          <w:sz w:val="22"/>
          <w:szCs w:val="22"/>
        </w:rPr>
        <w:t>Richard</w:t>
      </w:r>
      <w:r w:rsidRPr="52570D82" w:rsidR="76CF2717">
        <w:rPr>
          <w:rFonts w:ascii="Arial" w:hAnsi="Arial" w:eastAsia="Arial" w:cs="Arial"/>
          <w:color w:val="auto"/>
          <w:sz w:val="22"/>
          <w:szCs w:val="22"/>
        </w:rPr>
        <w:t xml:space="preserve"> lives alone in London and Hannah is divorced with </w:t>
      </w:r>
      <w:r w:rsidRPr="52570D82" w:rsidR="1576CA98">
        <w:rPr>
          <w:rFonts w:ascii="Arial" w:hAnsi="Arial" w:eastAsia="Arial" w:cs="Arial"/>
          <w:color w:val="auto"/>
          <w:sz w:val="22"/>
          <w:szCs w:val="22"/>
        </w:rPr>
        <w:t>three</w:t>
      </w:r>
      <w:r w:rsidRPr="52570D82" w:rsidR="76CF2717">
        <w:rPr>
          <w:rFonts w:ascii="Arial" w:hAnsi="Arial" w:eastAsia="Arial" w:cs="Arial"/>
          <w:color w:val="auto"/>
          <w:sz w:val="22"/>
          <w:szCs w:val="22"/>
        </w:rPr>
        <w:t xml:space="preserve"> children, </w:t>
      </w:r>
      <w:r w:rsidRPr="52570D82" w:rsidR="4BA001D2">
        <w:rPr>
          <w:rFonts w:ascii="Arial" w:hAnsi="Arial" w:eastAsia="Arial" w:cs="Arial"/>
          <w:color w:val="auto"/>
          <w:sz w:val="22"/>
          <w:szCs w:val="22"/>
        </w:rPr>
        <w:t>she</w:t>
      </w:r>
      <w:r w:rsidRPr="52570D82" w:rsidR="76CF2717">
        <w:rPr>
          <w:rFonts w:ascii="Arial" w:hAnsi="Arial" w:eastAsia="Arial" w:cs="Arial"/>
          <w:color w:val="auto"/>
          <w:sz w:val="22"/>
          <w:szCs w:val="22"/>
        </w:rPr>
        <w:t xml:space="preserve"> lives nearby. </w:t>
      </w:r>
      <w:r w:rsidRPr="52570D82" w:rsidR="7691BDEA">
        <w:rPr>
          <w:rFonts w:ascii="Arial" w:hAnsi="Arial" w:eastAsia="Arial" w:cs="Arial"/>
          <w:color w:val="auto"/>
          <w:sz w:val="22"/>
          <w:szCs w:val="22"/>
        </w:rPr>
        <w:t xml:space="preserve">Hannah </w:t>
      </w:r>
      <w:r w:rsidRPr="52570D82" w:rsidR="76CF2717">
        <w:rPr>
          <w:rFonts w:ascii="Arial" w:hAnsi="Arial" w:eastAsia="Arial" w:cs="Arial"/>
          <w:color w:val="auto"/>
          <w:sz w:val="22"/>
          <w:szCs w:val="22"/>
        </w:rPr>
        <w:t xml:space="preserve">visits her mother regularly to </w:t>
      </w:r>
      <w:r w:rsidRPr="52570D82" w:rsidR="76CF2717">
        <w:rPr>
          <w:rFonts w:ascii="Arial" w:hAnsi="Arial" w:eastAsia="Arial" w:cs="Arial"/>
          <w:color w:val="auto"/>
          <w:sz w:val="22"/>
          <w:szCs w:val="22"/>
        </w:rPr>
        <w:t>assist</w:t>
      </w:r>
      <w:r w:rsidRPr="52570D82" w:rsidR="76CF2717">
        <w:rPr>
          <w:rFonts w:ascii="Arial" w:hAnsi="Arial" w:eastAsia="Arial" w:cs="Arial"/>
          <w:color w:val="auto"/>
          <w:sz w:val="22"/>
          <w:szCs w:val="22"/>
        </w:rPr>
        <w:t xml:space="preserve"> </w:t>
      </w:r>
      <w:r w:rsidRPr="52570D82" w:rsidR="50D6D9CB">
        <w:rPr>
          <w:rFonts w:ascii="Arial" w:hAnsi="Arial" w:eastAsia="Arial" w:cs="Arial"/>
          <w:color w:val="auto"/>
          <w:sz w:val="22"/>
          <w:szCs w:val="22"/>
        </w:rPr>
        <w:t>with daily tasks</w:t>
      </w:r>
      <w:r w:rsidRPr="52570D82" w:rsidR="76CF2717">
        <w:rPr>
          <w:rFonts w:ascii="Arial" w:hAnsi="Arial" w:eastAsia="Arial" w:cs="Arial"/>
          <w:color w:val="auto"/>
          <w:sz w:val="22"/>
          <w:szCs w:val="22"/>
        </w:rPr>
        <w:t xml:space="preserve">. Sadie believes that it is </w:t>
      </w:r>
      <w:r w:rsidRPr="52570D82" w:rsidR="4350736D">
        <w:rPr>
          <w:rFonts w:ascii="Arial" w:hAnsi="Arial" w:eastAsia="Arial" w:cs="Arial"/>
          <w:color w:val="auto"/>
          <w:sz w:val="22"/>
          <w:szCs w:val="22"/>
        </w:rPr>
        <w:t>Hannah’s</w:t>
      </w:r>
      <w:r w:rsidRPr="52570D82" w:rsidR="4A012C5A">
        <w:rPr>
          <w:rFonts w:ascii="Arial" w:hAnsi="Arial" w:eastAsia="Arial" w:cs="Arial"/>
          <w:color w:val="auto"/>
          <w:sz w:val="22"/>
          <w:szCs w:val="22"/>
        </w:rPr>
        <w:t xml:space="preserve"> </w:t>
      </w:r>
      <w:r w:rsidRPr="52570D82" w:rsidR="76CF2717">
        <w:rPr>
          <w:rFonts w:ascii="Arial" w:hAnsi="Arial" w:eastAsia="Arial" w:cs="Arial"/>
          <w:color w:val="auto"/>
          <w:sz w:val="22"/>
          <w:szCs w:val="22"/>
        </w:rPr>
        <w:t xml:space="preserve">responsibility to look after her and relies on her </w:t>
      </w:r>
      <w:r w:rsidRPr="52570D82" w:rsidR="3C66229E">
        <w:rPr>
          <w:rFonts w:ascii="Arial" w:hAnsi="Arial" w:eastAsia="Arial" w:cs="Arial"/>
          <w:color w:val="auto"/>
          <w:sz w:val="22"/>
          <w:szCs w:val="22"/>
        </w:rPr>
        <w:t>for</w:t>
      </w:r>
      <w:r w:rsidRPr="52570D82" w:rsidR="76CF2717">
        <w:rPr>
          <w:rFonts w:ascii="Arial" w:hAnsi="Arial" w:eastAsia="Arial" w:cs="Arial"/>
          <w:color w:val="auto"/>
          <w:sz w:val="22"/>
          <w:szCs w:val="22"/>
        </w:rPr>
        <w:t xml:space="preserve"> everything, which becomes difficult for Hannah. </w:t>
      </w:r>
      <w:r w:rsidRPr="52570D82" w:rsidR="7EFF5A41">
        <w:rPr>
          <w:rFonts w:ascii="Arial" w:hAnsi="Arial" w:eastAsia="Arial" w:cs="Arial"/>
          <w:color w:val="auto"/>
          <w:sz w:val="22"/>
          <w:szCs w:val="22"/>
        </w:rPr>
        <w:t>The reliance on one family member for care and support is a common challenge within ageing populations</w:t>
      </w:r>
      <w:r w:rsidRPr="52570D82" w:rsidR="4AA0B0BD">
        <w:rPr>
          <w:rFonts w:ascii="Arial" w:hAnsi="Arial" w:eastAsia="Arial" w:cs="Arial"/>
          <w:color w:val="auto"/>
          <w:sz w:val="22"/>
          <w:szCs w:val="22"/>
        </w:rPr>
        <w:t xml:space="preserve"> while others </w:t>
      </w:r>
      <w:r w:rsidRPr="52570D82" w:rsidR="4AA0B0BD">
        <w:rPr>
          <w:rFonts w:ascii="Arial" w:hAnsi="Arial" w:eastAsia="Arial" w:cs="Arial"/>
          <w:color w:val="auto"/>
          <w:sz w:val="22"/>
          <w:szCs w:val="22"/>
        </w:rPr>
        <w:t>remain</w:t>
      </w:r>
      <w:r w:rsidRPr="52570D82" w:rsidR="4AA0B0BD">
        <w:rPr>
          <w:rFonts w:ascii="Arial" w:hAnsi="Arial" w:eastAsia="Arial" w:cs="Arial"/>
          <w:color w:val="auto"/>
          <w:sz w:val="22"/>
          <w:szCs w:val="22"/>
        </w:rPr>
        <w:t xml:space="preserve"> distant and uninvolved</w:t>
      </w:r>
      <w:r w:rsidRPr="52570D82" w:rsidR="7EFF5A41">
        <w:rPr>
          <w:rFonts w:ascii="Arial" w:hAnsi="Arial" w:eastAsia="Arial" w:cs="Arial"/>
          <w:color w:val="auto"/>
          <w:sz w:val="22"/>
          <w:szCs w:val="22"/>
        </w:rPr>
        <w:t xml:space="preserve">. </w:t>
      </w:r>
      <w:r w:rsidRPr="52570D82" w:rsidR="053707C3">
        <w:rPr>
          <w:rFonts w:ascii="Arial" w:hAnsi="Arial" w:eastAsia="Arial" w:cs="Arial"/>
          <w:color w:val="auto"/>
          <w:sz w:val="22"/>
          <w:szCs w:val="22"/>
        </w:rPr>
        <w:t xml:space="preserve">Östman </w:t>
      </w:r>
      <w:r w:rsidRPr="52570D82" w:rsidR="58D957AE">
        <w:rPr>
          <w:rFonts w:ascii="Arial" w:hAnsi="Arial" w:eastAsia="Arial" w:cs="Arial"/>
          <w:i w:val="1"/>
          <w:iCs w:val="1"/>
          <w:color w:val="auto"/>
          <w:sz w:val="22"/>
          <w:szCs w:val="22"/>
        </w:rPr>
        <w:t>et al.</w:t>
      </w:r>
      <w:r w:rsidRPr="52570D82" w:rsidR="58D957AE">
        <w:rPr>
          <w:rFonts w:ascii="Arial" w:hAnsi="Arial" w:eastAsia="Arial" w:cs="Arial"/>
          <w:color w:val="auto"/>
          <w:sz w:val="22"/>
          <w:szCs w:val="22"/>
        </w:rPr>
        <w:t xml:space="preserve"> (2015) states Sadie may be reflecting her desire to </w:t>
      </w:r>
      <w:r w:rsidRPr="52570D82" w:rsidR="58D957AE">
        <w:rPr>
          <w:rFonts w:ascii="Arial" w:hAnsi="Arial" w:eastAsia="Arial" w:cs="Arial"/>
          <w:color w:val="auto"/>
          <w:sz w:val="22"/>
          <w:szCs w:val="22"/>
        </w:rPr>
        <w:t>maintain</w:t>
      </w:r>
      <w:r w:rsidRPr="52570D82" w:rsidR="58D957AE">
        <w:rPr>
          <w:rFonts w:ascii="Arial" w:hAnsi="Arial" w:eastAsia="Arial" w:cs="Arial"/>
          <w:color w:val="auto"/>
          <w:sz w:val="22"/>
          <w:szCs w:val="22"/>
        </w:rPr>
        <w:t xml:space="preserve"> continuity in her family. </w:t>
      </w:r>
      <w:r w:rsidRPr="52570D82" w:rsidR="5A477410">
        <w:rPr>
          <w:rFonts w:ascii="Arial" w:hAnsi="Arial" w:eastAsia="Arial" w:cs="Arial"/>
          <w:color w:val="auto"/>
          <w:sz w:val="22"/>
          <w:szCs w:val="22"/>
        </w:rPr>
        <w:t xml:space="preserve">As </w:t>
      </w:r>
      <w:r w:rsidRPr="52570D82" w:rsidR="76CF2717">
        <w:rPr>
          <w:rFonts w:ascii="Arial" w:hAnsi="Arial" w:eastAsia="Arial" w:cs="Arial"/>
          <w:color w:val="auto"/>
          <w:sz w:val="22"/>
          <w:szCs w:val="22"/>
        </w:rPr>
        <w:t xml:space="preserve">her sons do not visit or get involved worsens Sadie's condition </w:t>
      </w:r>
      <w:r w:rsidRPr="52570D82" w:rsidR="7D4496CD">
        <w:rPr>
          <w:rFonts w:ascii="Arial" w:hAnsi="Arial" w:eastAsia="Arial" w:cs="Arial"/>
          <w:color w:val="auto"/>
          <w:sz w:val="22"/>
          <w:szCs w:val="22"/>
        </w:rPr>
        <w:t>because</w:t>
      </w:r>
      <w:r w:rsidRPr="52570D82" w:rsidR="76CF2717">
        <w:rPr>
          <w:rFonts w:ascii="Arial" w:hAnsi="Arial" w:eastAsia="Arial" w:cs="Arial"/>
          <w:color w:val="auto"/>
          <w:sz w:val="22"/>
          <w:szCs w:val="22"/>
        </w:rPr>
        <w:t xml:space="preserve"> she misses them.</w:t>
      </w:r>
      <w:r w:rsidRPr="52570D82" w:rsidR="2C310ABC">
        <w:rPr>
          <w:rFonts w:ascii="Arial" w:hAnsi="Arial" w:eastAsia="Arial" w:cs="Arial"/>
          <w:color w:val="auto"/>
          <w:sz w:val="22"/>
          <w:szCs w:val="22"/>
        </w:rPr>
        <w:t xml:space="preserve"> </w:t>
      </w:r>
      <w:r w:rsidRPr="52570D82" w:rsidR="2C310ABC">
        <w:rPr>
          <w:rFonts w:ascii="Arial" w:hAnsi="Arial" w:eastAsia="Arial" w:cs="Arial"/>
          <w:color w:val="auto"/>
          <w:sz w:val="22"/>
          <w:szCs w:val="22"/>
        </w:rPr>
        <w:t>Pysklywec</w:t>
      </w:r>
      <w:r w:rsidRPr="52570D82" w:rsidR="2C310ABC">
        <w:rPr>
          <w:rFonts w:ascii="Arial" w:hAnsi="Arial" w:eastAsia="Arial" w:cs="Arial"/>
          <w:color w:val="auto"/>
          <w:sz w:val="22"/>
          <w:szCs w:val="22"/>
        </w:rPr>
        <w:t xml:space="preserve"> </w:t>
      </w:r>
      <w:r w:rsidRPr="52570D82" w:rsidR="2C310ABC">
        <w:rPr>
          <w:rFonts w:ascii="Arial" w:hAnsi="Arial" w:eastAsia="Arial" w:cs="Arial"/>
          <w:i w:val="1"/>
          <w:iCs w:val="1"/>
          <w:color w:val="auto"/>
          <w:sz w:val="22"/>
          <w:szCs w:val="22"/>
        </w:rPr>
        <w:t>et al.</w:t>
      </w:r>
      <w:r w:rsidRPr="52570D82" w:rsidR="2C310ABC">
        <w:rPr>
          <w:rFonts w:ascii="Arial" w:hAnsi="Arial" w:eastAsia="Arial" w:cs="Arial"/>
          <w:color w:val="auto"/>
          <w:sz w:val="22"/>
          <w:szCs w:val="22"/>
        </w:rPr>
        <w:t xml:space="preserve"> (2020) mention</w:t>
      </w:r>
      <w:r w:rsidRPr="52570D82" w:rsidR="6EBA3ED9">
        <w:rPr>
          <w:rFonts w:ascii="Arial" w:hAnsi="Arial" w:eastAsia="Arial" w:cs="Arial"/>
          <w:color w:val="auto"/>
          <w:sz w:val="22"/>
          <w:szCs w:val="22"/>
        </w:rPr>
        <w:t>s</w:t>
      </w:r>
      <w:r w:rsidRPr="52570D82" w:rsidR="2C310ABC">
        <w:rPr>
          <w:rFonts w:ascii="Arial" w:hAnsi="Arial" w:eastAsia="Arial" w:cs="Arial"/>
          <w:color w:val="auto"/>
          <w:sz w:val="22"/>
          <w:szCs w:val="22"/>
        </w:rPr>
        <w:t xml:space="preserve"> that care can be given out of respect, affection, or a sense of responsibility to family members.</w:t>
      </w:r>
      <w:r w:rsidRPr="52570D82" w:rsidR="29AB3A9D">
        <w:rPr>
          <w:rFonts w:ascii="Arial" w:hAnsi="Arial" w:eastAsia="Arial" w:cs="Arial"/>
          <w:color w:val="auto"/>
          <w:sz w:val="22"/>
          <w:szCs w:val="22"/>
        </w:rPr>
        <w:t xml:space="preserve"> However, family carers are the most neglected group in the healthcare systems, while </w:t>
      </w:r>
      <w:r w:rsidRPr="52570D82" w:rsidR="29AB3A9D">
        <w:rPr>
          <w:rFonts w:ascii="Arial" w:hAnsi="Arial" w:eastAsia="Arial" w:cs="Arial"/>
          <w:color w:val="auto"/>
          <w:sz w:val="22"/>
          <w:szCs w:val="22"/>
        </w:rPr>
        <w:t>80</w:t>
      </w:r>
      <w:r w:rsidRPr="52570D82" w:rsidR="29AB3A9D">
        <w:rPr>
          <w:rFonts w:ascii="Arial" w:hAnsi="Arial" w:eastAsia="Arial" w:cs="Arial"/>
          <w:color w:val="auto"/>
          <w:sz w:val="22"/>
          <w:szCs w:val="22"/>
        </w:rPr>
        <w:t>% are providing services for friends and family throughout their lives (</w:t>
      </w:r>
      <w:r w:rsidRPr="52570D82" w:rsidR="29AB3A9D">
        <w:rPr>
          <w:rFonts w:ascii="Arial" w:hAnsi="Arial" w:eastAsia="Arial" w:cs="Arial"/>
          <w:color w:val="auto"/>
          <w:sz w:val="22"/>
          <w:szCs w:val="22"/>
        </w:rPr>
        <w:t>Bruhn</w:t>
      </w:r>
      <w:r w:rsidRPr="52570D82" w:rsidR="29AB3A9D">
        <w:rPr>
          <w:rFonts w:ascii="Arial" w:hAnsi="Arial" w:eastAsia="Arial" w:cs="Arial"/>
          <w:color w:val="auto"/>
          <w:sz w:val="22"/>
          <w:szCs w:val="22"/>
        </w:rPr>
        <w:t xml:space="preserve"> </w:t>
      </w:r>
      <w:r w:rsidRPr="52570D82" w:rsidR="29AB3A9D">
        <w:rPr>
          <w:rFonts w:ascii="Arial" w:hAnsi="Arial" w:eastAsia="Arial" w:cs="Arial"/>
          <w:i w:val="1"/>
          <w:iCs w:val="1"/>
          <w:color w:val="auto"/>
          <w:sz w:val="22"/>
          <w:szCs w:val="22"/>
        </w:rPr>
        <w:t xml:space="preserve">et al., </w:t>
      </w:r>
      <w:r w:rsidRPr="52570D82" w:rsidR="29AB3A9D">
        <w:rPr>
          <w:rFonts w:ascii="Arial" w:hAnsi="Arial" w:eastAsia="Arial" w:cs="Arial"/>
          <w:color w:val="auto"/>
          <w:sz w:val="22"/>
          <w:szCs w:val="22"/>
        </w:rPr>
        <w:t>2014).</w:t>
      </w:r>
      <w:r w:rsidRPr="52570D82" w:rsidR="052314A5">
        <w:rPr>
          <w:rFonts w:ascii="Arial" w:hAnsi="Arial" w:eastAsia="Arial" w:cs="Arial"/>
          <w:color w:val="auto"/>
          <w:sz w:val="22"/>
          <w:szCs w:val="22"/>
        </w:rPr>
        <w:t xml:space="preserve"> </w:t>
      </w:r>
      <w:r w:rsidRPr="52570D82" w:rsidR="29AB3A9D">
        <w:rPr>
          <w:rFonts w:ascii="Arial" w:hAnsi="Arial" w:eastAsia="Arial" w:cs="Arial"/>
          <w:color w:val="auto"/>
          <w:sz w:val="22"/>
          <w:szCs w:val="22"/>
        </w:rPr>
        <w:t>According to Age UK (2018) 92% of unpaid carers are family members</w:t>
      </w:r>
      <w:r w:rsidRPr="52570D82" w:rsidR="33F41943">
        <w:rPr>
          <w:rFonts w:ascii="Arial" w:hAnsi="Arial" w:eastAsia="Arial" w:cs="Arial"/>
          <w:color w:val="auto"/>
          <w:sz w:val="22"/>
          <w:szCs w:val="22"/>
        </w:rPr>
        <w:t>.</w:t>
      </w:r>
      <w:r w:rsidRPr="52570D82" w:rsidR="2464F5E6">
        <w:rPr>
          <w:rFonts w:ascii="Arial" w:hAnsi="Arial" w:eastAsia="Arial" w:cs="Arial"/>
          <w:color w:val="auto"/>
          <w:sz w:val="22"/>
          <w:szCs w:val="22"/>
        </w:rPr>
        <w:t xml:space="preserve"> </w:t>
      </w:r>
      <w:r w:rsidRPr="52570D82" w:rsidR="379FE561">
        <w:rPr>
          <w:rFonts w:ascii="Arial" w:hAnsi="Arial" w:eastAsia="Arial" w:cs="Arial"/>
          <w:color w:val="auto"/>
          <w:sz w:val="22"/>
          <w:szCs w:val="22"/>
        </w:rPr>
        <w:t xml:space="preserve">Sadie's case reflects broader societal trends where family members may be scattered </w:t>
      </w:r>
      <w:r w:rsidRPr="52570D82" w:rsidR="379FE561">
        <w:rPr>
          <w:rFonts w:ascii="Arial" w:hAnsi="Arial" w:eastAsia="Arial" w:cs="Arial"/>
          <w:color w:val="auto"/>
          <w:sz w:val="22"/>
          <w:szCs w:val="22"/>
        </w:rPr>
        <w:t>geographically</w:t>
      </w:r>
      <w:r w:rsidRPr="52570D82" w:rsidR="1BD5A130">
        <w:rPr>
          <w:rFonts w:ascii="Arial" w:hAnsi="Arial" w:eastAsia="Arial" w:cs="Arial"/>
          <w:color w:val="auto"/>
          <w:sz w:val="22"/>
          <w:szCs w:val="22"/>
        </w:rPr>
        <w:t>.</w:t>
      </w:r>
      <w:r w:rsidRPr="52570D82" w:rsidR="379FE561">
        <w:rPr>
          <w:rFonts w:ascii="Arial" w:hAnsi="Arial" w:eastAsia="Arial" w:cs="Arial"/>
          <w:color w:val="auto"/>
          <w:sz w:val="22"/>
          <w:szCs w:val="22"/>
        </w:rPr>
        <w:t xml:space="preserve"> This </w:t>
      </w:r>
      <w:r w:rsidRPr="52570D82" w:rsidR="379FE561">
        <w:rPr>
          <w:rFonts w:ascii="Arial" w:hAnsi="Arial" w:eastAsia="Arial" w:cs="Arial"/>
          <w:color w:val="auto"/>
          <w:sz w:val="22"/>
          <w:szCs w:val="22"/>
        </w:rPr>
        <w:t xml:space="preserve">will </w:t>
      </w:r>
      <w:r w:rsidRPr="52570D82" w:rsidR="379FE561">
        <w:rPr>
          <w:rFonts w:ascii="Arial" w:hAnsi="Arial" w:eastAsia="Arial" w:cs="Arial"/>
          <w:color w:val="auto"/>
          <w:sz w:val="22"/>
          <w:szCs w:val="22"/>
        </w:rPr>
        <w:t>impact</w:t>
      </w:r>
      <w:r w:rsidRPr="52570D82" w:rsidR="379FE561">
        <w:rPr>
          <w:rFonts w:ascii="Arial" w:hAnsi="Arial" w:eastAsia="Arial" w:cs="Arial"/>
          <w:color w:val="auto"/>
          <w:sz w:val="22"/>
          <w:szCs w:val="22"/>
        </w:rPr>
        <w:t xml:space="preserve"> her mentally and </w:t>
      </w:r>
      <w:r w:rsidRPr="52570D82" w:rsidR="1448C1CA">
        <w:rPr>
          <w:rFonts w:ascii="Arial" w:hAnsi="Arial" w:eastAsia="Arial" w:cs="Arial"/>
          <w:color w:val="auto"/>
          <w:sz w:val="22"/>
          <w:szCs w:val="22"/>
        </w:rPr>
        <w:t>emotionally</w:t>
      </w:r>
      <w:r w:rsidRPr="52570D82" w:rsidR="1448C1CA">
        <w:rPr>
          <w:rFonts w:ascii="Arial" w:hAnsi="Arial" w:eastAsia="Arial" w:cs="Arial"/>
          <w:color w:val="auto"/>
          <w:sz w:val="22"/>
          <w:szCs w:val="22"/>
        </w:rPr>
        <w:t xml:space="preserve"> </w:t>
      </w:r>
      <w:r w:rsidRPr="52570D82" w:rsidR="1448C1CA">
        <w:rPr>
          <w:rFonts w:ascii="Arial" w:hAnsi="Arial" w:eastAsia="Arial" w:cs="Arial"/>
          <w:color w:val="auto"/>
          <w:sz w:val="22"/>
          <w:szCs w:val="22"/>
        </w:rPr>
        <w:t>from</w:t>
      </w:r>
      <w:r w:rsidRPr="52570D82" w:rsidR="379FE561">
        <w:rPr>
          <w:rFonts w:ascii="Arial" w:hAnsi="Arial" w:eastAsia="Arial" w:cs="Arial"/>
          <w:color w:val="auto"/>
          <w:sz w:val="22"/>
          <w:szCs w:val="22"/>
        </w:rPr>
        <w:t xml:space="preserve"> socialising with others (Akan, 2020).</w:t>
      </w:r>
    </w:p>
    <w:p w:rsidR="3C599BE9" w:rsidP="52570D82" w:rsidRDefault="3C599BE9" w14:paraId="515528AB" w14:textId="18F77F9F">
      <w:pPr>
        <w:pStyle w:val="Normal"/>
        <w:suppressLineNumbers w:val="0"/>
        <w:spacing w:before="0" w:beforeAutospacing="off" w:after="0" w:afterAutospacing="off" w:line="360" w:lineRule="auto"/>
        <w:ind w:left="-20" w:right="-20"/>
        <w:jc w:val="both"/>
        <w:rPr>
          <w:rFonts w:ascii="Arial" w:hAnsi="Arial" w:eastAsia="Arial" w:cs="Arial"/>
          <w:color w:val="auto"/>
          <w:sz w:val="22"/>
          <w:szCs w:val="22"/>
        </w:rPr>
      </w:pPr>
    </w:p>
    <w:p w:rsidR="52B1F056" w:rsidP="52570D82" w:rsidRDefault="6EDF4858" w14:paraId="67556F48" w14:textId="01664F28">
      <w:pPr>
        <w:pStyle w:val="Normal"/>
        <w:suppressLineNumbers w:val="0"/>
        <w:spacing w:before="0" w:beforeAutospacing="off" w:after="0" w:afterAutospacing="off" w:line="360" w:lineRule="auto"/>
        <w:ind w:left="-20" w:right="-20"/>
        <w:jc w:val="both"/>
        <w:rPr>
          <w:rFonts w:ascii="Arial" w:hAnsi="Arial" w:eastAsia="Arial" w:cs="Arial"/>
          <w:color w:val="auto"/>
          <w:sz w:val="22"/>
          <w:szCs w:val="22"/>
        </w:rPr>
      </w:pPr>
      <w:r w:rsidRPr="52570D82" w:rsidR="05A319F5">
        <w:rPr>
          <w:rFonts w:ascii="Arial" w:hAnsi="Arial" w:eastAsia="Arial" w:cs="Arial"/>
          <w:color w:val="auto"/>
          <w:sz w:val="22"/>
          <w:szCs w:val="22"/>
        </w:rPr>
        <w:t>Sadie</w:t>
      </w:r>
      <w:r w:rsidRPr="52570D82" w:rsidR="49D323EC">
        <w:rPr>
          <w:rFonts w:ascii="Arial" w:hAnsi="Arial" w:eastAsia="Arial" w:cs="Arial"/>
          <w:color w:val="auto"/>
          <w:sz w:val="22"/>
          <w:szCs w:val="22"/>
        </w:rPr>
        <w:t xml:space="preserve"> </w:t>
      </w:r>
      <w:r w:rsidRPr="52570D82" w:rsidR="51E33042">
        <w:rPr>
          <w:rFonts w:ascii="Arial" w:hAnsi="Arial" w:eastAsia="Arial" w:cs="Arial"/>
          <w:color w:val="auto"/>
          <w:sz w:val="22"/>
          <w:szCs w:val="22"/>
        </w:rPr>
        <w:t>suffered a hip replacement after a fall two years prior, which limited her movement</w:t>
      </w:r>
      <w:r w:rsidRPr="52570D82" w:rsidR="6450C214">
        <w:rPr>
          <w:rFonts w:ascii="Arial" w:hAnsi="Arial" w:eastAsia="Arial" w:cs="Arial"/>
          <w:color w:val="auto"/>
          <w:sz w:val="22"/>
          <w:szCs w:val="22"/>
        </w:rPr>
        <w:t xml:space="preserve">, </w:t>
      </w:r>
      <w:r w:rsidRPr="52570D82" w:rsidR="51E33042">
        <w:rPr>
          <w:rFonts w:ascii="Arial" w:hAnsi="Arial" w:eastAsia="Arial" w:cs="Arial"/>
          <w:color w:val="auto"/>
          <w:sz w:val="22"/>
          <w:szCs w:val="22"/>
        </w:rPr>
        <w:t>result</w:t>
      </w:r>
      <w:r w:rsidRPr="52570D82" w:rsidR="02B9E60F">
        <w:rPr>
          <w:rFonts w:ascii="Arial" w:hAnsi="Arial" w:eastAsia="Arial" w:cs="Arial"/>
          <w:color w:val="auto"/>
          <w:sz w:val="22"/>
          <w:szCs w:val="22"/>
        </w:rPr>
        <w:t>ing</w:t>
      </w:r>
      <w:r w:rsidRPr="52570D82" w:rsidR="51E33042">
        <w:rPr>
          <w:rFonts w:ascii="Arial" w:hAnsi="Arial" w:eastAsia="Arial" w:cs="Arial"/>
          <w:color w:val="auto"/>
          <w:sz w:val="22"/>
          <w:szCs w:val="22"/>
        </w:rPr>
        <w:t xml:space="preserve"> in losing her driver's licence. </w:t>
      </w:r>
      <w:r w:rsidRPr="52570D82" w:rsidR="60E66BB7">
        <w:rPr>
          <w:rFonts w:ascii="Arial" w:hAnsi="Arial" w:eastAsia="Arial" w:cs="Arial"/>
          <w:color w:val="auto"/>
          <w:sz w:val="22"/>
          <w:szCs w:val="22"/>
        </w:rPr>
        <w:t>Older adults are more likely to lose their lives or have serious injuries from falls as they age</w:t>
      </w:r>
      <w:r w:rsidRPr="52570D82" w:rsidR="51E33042">
        <w:rPr>
          <w:rFonts w:ascii="Arial" w:hAnsi="Arial" w:eastAsia="Arial" w:cs="Arial"/>
          <w:color w:val="auto"/>
          <w:sz w:val="22"/>
          <w:szCs w:val="22"/>
        </w:rPr>
        <w:t xml:space="preserve"> (WHO, 2021). </w:t>
      </w:r>
      <w:r w:rsidRPr="52570D82" w:rsidR="46C62284">
        <w:rPr>
          <w:rFonts w:ascii="Arial" w:hAnsi="Arial" w:eastAsia="Arial" w:cs="Arial"/>
          <w:color w:val="auto"/>
          <w:sz w:val="22"/>
          <w:szCs w:val="22"/>
        </w:rPr>
        <w:t xml:space="preserve">This has influenced her sense of personal cleanliness and appearance, particularly </w:t>
      </w:r>
      <w:r w:rsidRPr="52570D82" w:rsidR="230CA3FB">
        <w:rPr>
          <w:rFonts w:ascii="Arial" w:hAnsi="Arial" w:eastAsia="Arial" w:cs="Arial"/>
          <w:color w:val="auto"/>
          <w:sz w:val="22"/>
          <w:szCs w:val="22"/>
        </w:rPr>
        <w:t>her</w:t>
      </w:r>
      <w:r w:rsidRPr="52570D82" w:rsidR="46C62284">
        <w:rPr>
          <w:rFonts w:ascii="Arial" w:hAnsi="Arial" w:eastAsia="Arial" w:cs="Arial"/>
          <w:color w:val="auto"/>
          <w:sz w:val="22"/>
          <w:szCs w:val="22"/>
        </w:rPr>
        <w:t xml:space="preserve"> hygiene</w:t>
      </w:r>
      <w:r w:rsidRPr="52570D82" w:rsidR="16CE1EF7">
        <w:rPr>
          <w:rFonts w:ascii="Arial" w:hAnsi="Arial" w:eastAsia="Arial" w:cs="Arial"/>
          <w:color w:val="auto"/>
          <w:sz w:val="22"/>
          <w:szCs w:val="22"/>
        </w:rPr>
        <w:t>. S</w:t>
      </w:r>
      <w:r w:rsidRPr="52570D82" w:rsidR="46C62284">
        <w:rPr>
          <w:rFonts w:ascii="Arial" w:hAnsi="Arial" w:eastAsia="Arial" w:cs="Arial"/>
          <w:color w:val="auto"/>
          <w:sz w:val="22"/>
          <w:szCs w:val="22"/>
        </w:rPr>
        <w:t>he lacks motivation and interest in taking care of herself</w:t>
      </w:r>
      <w:r w:rsidRPr="52570D82" w:rsidR="19864058">
        <w:rPr>
          <w:rFonts w:ascii="Arial" w:hAnsi="Arial" w:eastAsia="Arial" w:cs="Arial"/>
          <w:color w:val="auto"/>
          <w:sz w:val="22"/>
          <w:szCs w:val="22"/>
        </w:rPr>
        <w:t xml:space="preserve"> or cleaning her house</w:t>
      </w:r>
      <w:r w:rsidRPr="52570D82" w:rsidR="46C62284">
        <w:rPr>
          <w:rFonts w:ascii="Arial" w:hAnsi="Arial" w:eastAsia="Arial" w:cs="Arial"/>
          <w:color w:val="auto"/>
          <w:sz w:val="22"/>
          <w:szCs w:val="22"/>
        </w:rPr>
        <w:t xml:space="preserve">, she is unable to get in the bath and does not allow Hannah to wash her. </w:t>
      </w:r>
      <w:r w:rsidRPr="52570D82" w:rsidR="272E719F">
        <w:rPr>
          <w:rFonts w:ascii="Arial" w:hAnsi="Arial" w:eastAsia="Arial" w:cs="Arial"/>
          <w:color w:val="auto"/>
          <w:sz w:val="22"/>
          <w:szCs w:val="22"/>
        </w:rPr>
        <w:t xml:space="preserve">Domiciliary Care is another form of care, </w:t>
      </w:r>
      <w:r w:rsidRPr="52570D82" w:rsidR="413A1236">
        <w:rPr>
          <w:rFonts w:ascii="Arial" w:hAnsi="Arial" w:eastAsia="Arial" w:cs="Arial"/>
          <w:noProof w:val="0"/>
          <w:sz w:val="22"/>
          <w:szCs w:val="22"/>
          <w:lang w:val="en-GB"/>
        </w:rPr>
        <w:t>In-home support is given to clients.</w:t>
      </w:r>
      <w:r w:rsidRPr="52570D82" w:rsidR="413A1236">
        <w:rPr>
          <w:rFonts w:ascii="Arial" w:hAnsi="Arial" w:eastAsia="Arial" w:cs="Arial"/>
          <w:color w:val="auto"/>
          <w:sz w:val="22"/>
          <w:szCs w:val="22"/>
        </w:rPr>
        <w:t xml:space="preserve"> </w:t>
      </w:r>
      <w:r w:rsidRPr="52570D82" w:rsidR="272E719F">
        <w:rPr>
          <w:rFonts w:ascii="Arial" w:hAnsi="Arial" w:eastAsia="Arial" w:cs="Arial"/>
          <w:color w:val="auto"/>
          <w:sz w:val="22"/>
          <w:szCs w:val="22"/>
        </w:rPr>
        <w:t xml:space="preserve">this includes bathing, </w:t>
      </w:r>
      <w:bookmarkStart w:name="_Int_YzVEjIfI" w:id="1754154099"/>
      <w:r w:rsidRPr="52570D82" w:rsidR="272E719F">
        <w:rPr>
          <w:rFonts w:ascii="Arial" w:hAnsi="Arial" w:eastAsia="Arial" w:cs="Arial"/>
          <w:color w:val="auto"/>
          <w:sz w:val="22"/>
          <w:szCs w:val="22"/>
        </w:rPr>
        <w:t>cleaning</w:t>
      </w:r>
      <w:bookmarkEnd w:id="1754154099"/>
      <w:r w:rsidRPr="52570D82" w:rsidR="272E719F">
        <w:rPr>
          <w:rFonts w:ascii="Arial" w:hAnsi="Arial" w:eastAsia="Arial" w:cs="Arial"/>
          <w:color w:val="auto"/>
          <w:sz w:val="22"/>
          <w:szCs w:val="22"/>
        </w:rPr>
        <w:t xml:space="preserve"> and preparing meals for individuals </w:t>
      </w:r>
      <w:r w:rsidRPr="52570D82" w:rsidR="272E719F">
        <w:rPr>
          <w:rFonts w:ascii="Arial" w:hAnsi="Arial" w:eastAsia="Arial" w:cs="Arial"/>
          <w:color w:val="auto"/>
          <w:sz w:val="22"/>
          <w:szCs w:val="22"/>
        </w:rPr>
        <w:t xml:space="preserve">(Pollock </w:t>
      </w:r>
      <w:r w:rsidRPr="52570D82" w:rsidR="272E719F">
        <w:rPr>
          <w:rFonts w:ascii="Arial" w:hAnsi="Arial" w:eastAsia="Arial" w:cs="Arial"/>
          <w:i w:val="1"/>
          <w:iCs w:val="1"/>
          <w:color w:val="auto"/>
          <w:sz w:val="22"/>
          <w:szCs w:val="22"/>
        </w:rPr>
        <w:t>et al.,</w:t>
      </w:r>
      <w:r w:rsidRPr="52570D82" w:rsidR="272E719F">
        <w:rPr>
          <w:rFonts w:ascii="Arial" w:hAnsi="Arial" w:eastAsia="Arial" w:cs="Arial"/>
          <w:color w:val="auto"/>
          <w:sz w:val="22"/>
          <w:szCs w:val="22"/>
        </w:rPr>
        <w:t xml:space="preserve"> 2021).</w:t>
      </w:r>
      <w:r w:rsidRPr="52570D82" w:rsidR="272E719F">
        <w:rPr>
          <w:rFonts w:ascii="Arial" w:hAnsi="Arial" w:eastAsia="Arial" w:cs="Arial"/>
          <w:color w:val="auto"/>
          <w:sz w:val="22"/>
          <w:szCs w:val="22"/>
        </w:rPr>
        <w:t xml:space="preserve"> Carers attend regularly to carry out tasks </w:t>
      </w:r>
      <w:r w:rsidRPr="52570D82" w:rsidR="272E719F">
        <w:rPr>
          <w:rFonts w:ascii="Arial" w:hAnsi="Arial" w:eastAsia="Arial" w:cs="Arial"/>
          <w:color w:val="auto"/>
          <w:sz w:val="22"/>
          <w:szCs w:val="22"/>
        </w:rPr>
        <w:t>(Bolton and Wibberley, 2014)</w:t>
      </w:r>
      <w:r w:rsidRPr="52570D82" w:rsidR="272E719F">
        <w:rPr>
          <w:rFonts w:ascii="Arial" w:hAnsi="Arial" w:eastAsia="Arial" w:cs="Arial"/>
          <w:color w:val="auto"/>
          <w:sz w:val="22"/>
          <w:szCs w:val="22"/>
        </w:rPr>
        <w:t xml:space="preserve">. Sadie's overall thought is that she is no use to anyone and has come to terms with living in this manner and does not want others to take care of her. </w:t>
      </w:r>
    </w:p>
    <w:p w:rsidR="52B1F056" w:rsidP="52570D82" w:rsidRDefault="6EDF4858" w14:paraId="7C31337D" w14:textId="43D4524E">
      <w:pPr>
        <w:pStyle w:val="Normal"/>
        <w:suppressLineNumbers w:val="0"/>
        <w:bidi w:val="0"/>
        <w:spacing w:before="0" w:beforeAutospacing="off" w:after="0" w:afterAutospacing="off" w:line="360" w:lineRule="auto"/>
        <w:ind w:left="-20" w:right="-20"/>
        <w:jc w:val="both"/>
        <w:rPr>
          <w:rFonts w:ascii="Arial" w:hAnsi="Arial" w:eastAsia="Arial" w:cs="Arial"/>
          <w:color w:val="auto"/>
          <w:sz w:val="22"/>
          <w:szCs w:val="22"/>
        </w:rPr>
      </w:pPr>
    </w:p>
    <w:p w:rsidR="52B1F056" w:rsidP="52570D82" w:rsidRDefault="6EDF4858" w14:paraId="45CF803D" w14:textId="166D6F4F">
      <w:pPr>
        <w:pStyle w:val="Normal"/>
        <w:suppressLineNumbers w:val="0"/>
        <w:bidi w:val="0"/>
        <w:spacing w:before="0" w:beforeAutospacing="off" w:after="0" w:afterAutospacing="off" w:line="360" w:lineRule="auto"/>
        <w:ind w:left="-20" w:right="-20"/>
        <w:jc w:val="both"/>
        <w:rPr>
          <w:rFonts w:ascii="Arial" w:hAnsi="Arial" w:eastAsia="Arial" w:cs="Arial"/>
          <w:color w:val="auto"/>
          <w:sz w:val="22"/>
          <w:szCs w:val="22"/>
        </w:rPr>
      </w:pPr>
      <w:r w:rsidRPr="52570D82" w:rsidR="272E719F">
        <w:rPr>
          <w:rFonts w:ascii="Arial" w:hAnsi="Arial" w:eastAsia="Arial" w:cs="Arial"/>
          <w:color w:val="auto"/>
          <w:sz w:val="22"/>
          <w:szCs w:val="22"/>
        </w:rPr>
        <w:t xml:space="preserve">Elizabeth Kubler-Ross explains in her five phases of mourning that after a loss, older people may experience denial, rage, negotiating, </w:t>
      </w:r>
      <w:bookmarkStart w:name="_Int_rktzri9h" w:id="1345282259"/>
      <w:r w:rsidRPr="52570D82" w:rsidR="272E719F">
        <w:rPr>
          <w:rFonts w:ascii="Arial" w:hAnsi="Arial" w:eastAsia="Arial" w:cs="Arial"/>
          <w:color w:val="auto"/>
          <w:sz w:val="22"/>
          <w:szCs w:val="22"/>
        </w:rPr>
        <w:t>despair</w:t>
      </w:r>
      <w:bookmarkEnd w:id="1345282259"/>
      <w:r w:rsidRPr="52570D82" w:rsidR="272E719F">
        <w:rPr>
          <w:rFonts w:ascii="Arial" w:hAnsi="Arial" w:eastAsia="Arial" w:cs="Arial"/>
          <w:color w:val="auto"/>
          <w:sz w:val="22"/>
          <w:szCs w:val="22"/>
        </w:rPr>
        <w:t xml:space="preserve"> and acceptance, these are to </w:t>
      </w:r>
      <w:r w:rsidRPr="52570D82" w:rsidR="272E719F">
        <w:rPr>
          <w:rFonts w:ascii="Arial" w:hAnsi="Arial" w:eastAsia="Arial" w:cs="Arial"/>
          <w:color w:val="auto"/>
          <w:sz w:val="22"/>
          <w:szCs w:val="22"/>
        </w:rPr>
        <w:t>assist</w:t>
      </w:r>
      <w:r w:rsidRPr="52570D82" w:rsidR="272E719F">
        <w:rPr>
          <w:rFonts w:ascii="Arial" w:hAnsi="Arial" w:eastAsia="Arial" w:cs="Arial"/>
          <w:color w:val="auto"/>
          <w:sz w:val="22"/>
          <w:szCs w:val="22"/>
        </w:rPr>
        <w:t xml:space="preserve"> humans understand and describe what someone could be going through (</w:t>
      </w:r>
      <w:r w:rsidRPr="52570D82" w:rsidR="272E719F">
        <w:rPr>
          <w:rFonts w:ascii="Arial" w:hAnsi="Arial" w:eastAsia="Arial" w:cs="Arial"/>
          <w:color w:val="auto"/>
          <w:sz w:val="22"/>
          <w:szCs w:val="22"/>
        </w:rPr>
        <w:t>Yoade</w:t>
      </w:r>
      <w:r w:rsidRPr="52570D82" w:rsidR="272E719F">
        <w:rPr>
          <w:rFonts w:ascii="Arial" w:hAnsi="Arial" w:eastAsia="Arial" w:cs="Arial"/>
          <w:color w:val="auto"/>
          <w:sz w:val="22"/>
          <w:szCs w:val="22"/>
        </w:rPr>
        <w:t xml:space="preserve"> </w:t>
      </w:r>
      <w:r w:rsidRPr="52570D82" w:rsidR="272E719F">
        <w:rPr>
          <w:rFonts w:ascii="Arial" w:hAnsi="Arial" w:eastAsia="Arial" w:cs="Arial"/>
          <w:i w:val="1"/>
          <w:iCs w:val="1"/>
          <w:color w:val="auto"/>
          <w:sz w:val="22"/>
          <w:szCs w:val="22"/>
        </w:rPr>
        <w:t>et al.,</w:t>
      </w:r>
      <w:r w:rsidRPr="52570D82" w:rsidR="272E719F">
        <w:rPr>
          <w:rFonts w:ascii="Arial" w:hAnsi="Arial" w:eastAsia="Arial" w:cs="Arial"/>
          <w:color w:val="auto"/>
          <w:sz w:val="22"/>
          <w:szCs w:val="22"/>
        </w:rPr>
        <w:t xml:space="preserve"> 2020). Sadie may still be grieving the death of her spouse, which explains why she has disengaged from society, refuses </w:t>
      </w:r>
      <w:bookmarkStart w:name="_Int_XSF6i6hz" w:id="354921335"/>
      <w:r w:rsidRPr="52570D82" w:rsidR="272E719F">
        <w:rPr>
          <w:rFonts w:ascii="Arial" w:hAnsi="Arial" w:eastAsia="Arial" w:cs="Arial"/>
          <w:color w:val="auto"/>
          <w:sz w:val="22"/>
          <w:szCs w:val="22"/>
        </w:rPr>
        <w:t>visitors</w:t>
      </w:r>
      <w:bookmarkEnd w:id="354921335"/>
      <w:r w:rsidRPr="52570D82" w:rsidR="272E719F">
        <w:rPr>
          <w:rFonts w:ascii="Arial" w:hAnsi="Arial" w:eastAsia="Arial" w:cs="Arial"/>
          <w:color w:val="auto"/>
          <w:sz w:val="22"/>
          <w:szCs w:val="22"/>
        </w:rPr>
        <w:t xml:space="preserve"> and feels that her life is meaningless, resulting in no care about her appearance, </w:t>
      </w:r>
      <w:bookmarkStart w:name="_Int_lIfY523K" w:id="1489108036"/>
      <w:r w:rsidRPr="52570D82" w:rsidR="272E719F">
        <w:rPr>
          <w:rFonts w:ascii="Arial" w:hAnsi="Arial" w:eastAsia="Arial" w:cs="Arial"/>
          <w:color w:val="auto"/>
          <w:sz w:val="22"/>
          <w:szCs w:val="22"/>
        </w:rPr>
        <w:t>hygiene</w:t>
      </w:r>
      <w:bookmarkEnd w:id="1489108036"/>
      <w:r w:rsidRPr="52570D82" w:rsidR="272E719F">
        <w:rPr>
          <w:rFonts w:ascii="Arial" w:hAnsi="Arial" w:eastAsia="Arial" w:cs="Arial"/>
          <w:color w:val="auto"/>
          <w:sz w:val="22"/>
          <w:szCs w:val="22"/>
        </w:rPr>
        <w:t xml:space="preserve"> and lifestyle.</w:t>
      </w:r>
    </w:p>
    <w:p w:rsidR="52B1F056" w:rsidP="52570D82" w:rsidRDefault="6EDF4858" w14:paraId="5A509308" w14:textId="061BB6A6">
      <w:pPr>
        <w:pStyle w:val="Normal"/>
        <w:suppressLineNumbers w:val="0"/>
        <w:bidi w:val="0"/>
        <w:spacing w:before="0" w:beforeAutospacing="off" w:after="0" w:afterAutospacing="off" w:line="360" w:lineRule="auto"/>
        <w:ind w:left="-20" w:right="-20"/>
        <w:jc w:val="both"/>
        <w:rPr>
          <w:rFonts w:ascii="Arial" w:hAnsi="Arial" w:eastAsia="Arial" w:cs="Arial"/>
          <w:color w:val="auto"/>
          <w:sz w:val="22"/>
          <w:szCs w:val="22"/>
        </w:rPr>
      </w:pPr>
    </w:p>
    <w:p w:rsidR="52B1F056" w:rsidP="52570D82" w:rsidRDefault="6EDF4858" w14:paraId="74974C78" w14:textId="07344143">
      <w:pPr>
        <w:pStyle w:val="Normal"/>
        <w:suppressLineNumbers w:val="0"/>
        <w:bidi w:val="0"/>
        <w:spacing w:before="0" w:beforeAutospacing="off" w:after="0" w:afterAutospacing="off" w:line="360" w:lineRule="auto"/>
        <w:ind w:left="-20" w:right="-20"/>
        <w:jc w:val="both"/>
        <w:rPr>
          <w:rFonts w:ascii="Arial" w:hAnsi="Arial" w:eastAsia="Arial" w:cs="Arial"/>
          <w:color w:val="auto"/>
          <w:sz w:val="22"/>
          <w:szCs w:val="22"/>
        </w:rPr>
      </w:pPr>
      <w:r w:rsidRPr="52570D82" w:rsidR="3BC3D015">
        <w:rPr>
          <w:rFonts w:ascii="Arial" w:hAnsi="Arial" w:eastAsia="Arial" w:cs="Arial"/>
          <w:color w:val="auto"/>
          <w:sz w:val="22"/>
          <w:szCs w:val="22"/>
        </w:rPr>
        <w:t>Yoo</w:t>
      </w:r>
      <w:r w:rsidRPr="52570D82" w:rsidR="3BC3D015">
        <w:rPr>
          <w:rFonts w:ascii="Arial" w:hAnsi="Arial" w:eastAsia="Arial" w:cs="Arial"/>
          <w:color w:val="auto"/>
          <w:sz w:val="22"/>
          <w:szCs w:val="22"/>
        </w:rPr>
        <w:t xml:space="preserve"> </w:t>
      </w:r>
      <w:r w:rsidRPr="52570D82" w:rsidR="3BC3D015">
        <w:rPr>
          <w:rFonts w:ascii="Arial" w:hAnsi="Arial" w:eastAsia="Arial" w:cs="Arial"/>
          <w:i w:val="1"/>
          <w:iCs w:val="1"/>
          <w:color w:val="auto"/>
          <w:sz w:val="22"/>
          <w:szCs w:val="22"/>
        </w:rPr>
        <w:t xml:space="preserve">et al. </w:t>
      </w:r>
      <w:r w:rsidRPr="52570D82" w:rsidR="3BC3D015">
        <w:rPr>
          <w:rFonts w:ascii="Arial" w:hAnsi="Arial" w:eastAsia="Arial" w:cs="Arial"/>
          <w:color w:val="auto"/>
          <w:sz w:val="22"/>
          <w:szCs w:val="22"/>
        </w:rPr>
        <w:t xml:space="preserve">(2018) suggest older </w:t>
      </w:r>
      <w:r w:rsidRPr="52570D82" w:rsidR="3BC3D015">
        <w:rPr>
          <w:rFonts w:ascii="Arial" w:hAnsi="Arial" w:eastAsia="Arial" w:cs="Arial"/>
          <w:color w:val="auto"/>
          <w:sz w:val="22"/>
          <w:szCs w:val="22"/>
        </w:rPr>
        <w:t>people</w:t>
      </w:r>
      <w:r w:rsidRPr="52570D82" w:rsidR="3BC3D015">
        <w:rPr>
          <w:rFonts w:ascii="Arial" w:hAnsi="Arial" w:eastAsia="Arial" w:cs="Arial"/>
          <w:color w:val="auto"/>
          <w:sz w:val="22"/>
          <w:szCs w:val="22"/>
        </w:rPr>
        <w:t xml:space="preserve"> with hip surgeries have poor mobility to </w:t>
      </w:r>
      <w:r w:rsidRPr="52570D82" w:rsidR="3BC3D015">
        <w:rPr>
          <w:rFonts w:ascii="Arial" w:hAnsi="Arial" w:eastAsia="Arial" w:cs="Arial"/>
          <w:color w:val="auto"/>
          <w:sz w:val="22"/>
          <w:szCs w:val="22"/>
        </w:rPr>
        <w:t>maintain</w:t>
      </w:r>
      <w:r w:rsidRPr="52570D82" w:rsidR="3BC3D015">
        <w:rPr>
          <w:rFonts w:ascii="Arial" w:hAnsi="Arial" w:eastAsia="Arial" w:cs="Arial"/>
          <w:color w:val="auto"/>
          <w:sz w:val="22"/>
          <w:szCs w:val="22"/>
        </w:rPr>
        <w:t xml:space="preserve"> their independence, which increases their reliance on others and raises the need for their care. </w:t>
      </w:r>
      <w:r w:rsidRPr="52570D82" w:rsidR="46C62284">
        <w:rPr>
          <w:rFonts w:ascii="Arial" w:hAnsi="Arial" w:eastAsia="Arial" w:cs="Arial"/>
          <w:color w:val="auto"/>
          <w:sz w:val="22"/>
          <w:szCs w:val="22"/>
        </w:rPr>
        <w:t xml:space="preserve">De Coninck </w:t>
      </w:r>
      <w:r w:rsidRPr="52570D82" w:rsidR="46C62284">
        <w:rPr>
          <w:rFonts w:ascii="Arial" w:hAnsi="Arial" w:eastAsia="Arial" w:cs="Arial"/>
          <w:i w:val="1"/>
          <w:iCs w:val="1"/>
          <w:color w:val="auto"/>
          <w:sz w:val="22"/>
          <w:szCs w:val="22"/>
        </w:rPr>
        <w:t>et al.,</w:t>
      </w:r>
      <w:r w:rsidRPr="52570D82" w:rsidR="46C62284">
        <w:rPr>
          <w:rFonts w:ascii="Arial" w:hAnsi="Arial" w:eastAsia="Arial" w:cs="Arial"/>
          <w:color w:val="auto"/>
          <w:sz w:val="22"/>
          <w:szCs w:val="22"/>
        </w:rPr>
        <w:t xml:space="preserve"> (2017) mentions </w:t>
      </w:r>
      <w:r w:rsidRPr="52570D82" w:rsidR="2724212A">
        <w:rPr>
          <w:rFonts w:ascii="Arial" w:hAnsi="Arial" w:eastAsia="Arial" w:cs="Arial"/>
          <w:color w:val="auto"/>
          <w:sz w:val="22"/>
          <w:szCs w:val="22"/>
        </w:rPr>
        <w:t xml:space="preserve">occupational therapy (OT) is an essential part of </w:t>
      </w:r>
      <w:r w:rsidRPr="52570D82" w:rsidR="7022E673">
        <w:rPr>
          <w:rFonts w:ascii="Arial" w:hAnsi="Arial" w:eastAsia="Arial" w:cs="Arial"/>
          <w:color w:val="auto"/>
          <w:sz w:val="22"/>
          <w:szCs w:val="22"/>
        </w:rPr>
        <w:t>healthcare it</w:t>
      </w:r>
      <w:r w:rsidRPr="52570D82" w:rsidR="2724212A">
        <w:rPr>
          <w:rFonts w:ascii="Arial" w:hAnsi="Arial" w:eastAsia="Arial" w:cs="Arial"/>
          <w:color w:val="auto"/>
          <w:sz w:val="22"/>
          <w:szCs w:val="22"/>
        </w:rPr>
        <w:t xml:space="preserve"> helps</w:t>
      </w:r>
      <w:r w:rsidRPr="52570D82" w:rsidR="560636C3">
        <w:rPr>
          <w:rFonts w:ascii="Arial" w:hAnsi="Arial" w:eastAsia="Arial" w:cs="Arial"/>
          <w:color w:val="auto"/>
          <w:sz w:val="22"/>
          <w:szCs w:val="22"/>
        </w:rPr>
        <w:t xml:space="preserve"> </w:t>
      </w:r>
      <w:r w:rsidRPr="52570D82" w:rsidR="2D00D4D8">
        <w:rPr>
          <w:rFonts w:ascii="Arial" w:hAnsi="Arial" w:eastAsia="Arial" w:cs="Arial"/>
          <w:color w:val="auto"/>
          <w:sz w:val="22"/>
          <w:szCs w:val="22"/>
        </w:rPr>
        <w:t xml:space="preserve">to </w:t>
      </w:r>
      <w:r w:rsidRPr="52570D82" w:rsidR="2724212A">
        <w:rPr>
          <w:rFonts w:ascii="Arial" w:hAnsi="Arial" w:eastAsia="Arial" w:cs="Arial"/>
          <w:color w:val="auto"/>
          <w:sz w:val="22"/>
          <w:szCs w:val="22"/>
        </w:rPr>
        <w:t>identify</w:t>
      </w:r>
      <w:r w:rsidRPr="52570D82" w:rsidR="2724212A">
        <w:rPr>
          <w:rFonts w:ascii="Arial" w:hAnsi="Arial" w:eastAsia="Arial" w:cs="Arial"/>
          <w:color w:val="auto"/>
          <w:sz w:val="22"/>
          <w:szCs w:val="22"/>
        </w:rPr>
        <w:t xml:space="preserve"> and resolve barriers in social and physical surroundings that affect </w:t>
      </w:r>
      <w:r w:rsidRPr="52570D82" w:rsidR="06598A89">
        <w:rPr>
          <w:rFonts w:ascii="Arial" w:hAnsi="Arial" w:eastAsia="Arial" w:cs="Arial"/>
          <w:color w:val="auto"/>
          <w:sz w:val="22"/>
          <w:szCs w:val="22"/>
        </w:rPr>
        <w:t>individual’s</w:t>
      </w:r>
      <w:r w:rsidRPr="52570D82" w:rsidR="2724212A">
        <w:rPr>
          <w:rFonts w:ascii="Arial" w:hAnsi="Arial" w:eastAsia="Arial" w:cs="Arial"/>
          <w:color w:val="auto"/>
          <w:sz w:val="22"/>
          <w:szCs w:val="22"/>
        </w:rPr>
        <w:t xml:space="preserve"> well-being. </w:t>
      </w:r>
      <w:r w:rsidRPr="52570D82" w:rsidR="46C62284">
        <w:rPr>
          <w:rFonts w:ascii="Arial" w:hAnsi="Arial" w:eastAsia="Arial" w:cs="Arial"/>
          <w:color w:val="auto"/>
          <w:sz w:val="22"/>
          <w:szCs w:val="22"/>
        </w:rPr>
        <w:t xml:space="preserve">In Sadie's case, improving accessibility </w:t>
      </w:r>
      <w:r w:rsidRPr="52570D82" w:rsidR="6BCC7ECC">
        <w:rPr>
          <w:rFonts w:ascii="Arial" w:hAnsi="Arial" w:eastAsia="Arial" w:cs="Arial"/>
          <w:color w:val="auto"/>
          <w:sz w:val="22"/>
          <w:szCs w:val="22"/>
        </w:rPr>
        <w:t xml:space="preserve">by removing obstacles </w:t>
      </w:r>
      <w:r w:rsidRPr="52570D82" w:rsidR="46C62284">
        <w:rPr>
          <w:rFonts w:ascii="Arial" w:hAnsi="Arial" w:eastAsia="Arial" w:cs="Arial"/>
          <w:color w:val="auto"/>
          <w:sz w:val="22"/>
          <w:szCs w:val="22"/>
        </w:rPr>
        <w:t>can foster inclusion</w:t>
      </w:r>
      <w:r w:rsidRPr="52570D82" w:rsidR="0018C07B">
        <w:rPr>
          <w:rFonts w:ascii="Arial" w:hAnsi="Arial" w:eastAsia="Arial" w:cs="Arial"/>
          <w:color w:val="auto"/>
          <w:sz w:val="22"/>
          <w:szCs w:val="22"/>
        </w:rPr>
        <w:t xml:space="preserve">, </w:t>
      </w:r>
      <w:r w:rsidRPr="52570D82" w:rsidR="46C62284">
        <w:rPr>
          <w:rFonts w:ascii="Arial" w:hAnsi="Arial" w:eastAsia="Arial" w:cs="Arial"/>
          <w:color w:val="auto"/>
          <w:sz w:val="22"/>
          <w:szCs w:val="22"/>
        </w:rPr>
        <w:t>community involvement</w:t>
      </w:r>
      <w:r w:rsidRPr="52570D82" w:rsidR="0E6FD691">
        <w:rPr>
          <w:rFonts w:ascii="Arial" w:hAnsi="Arial" w:eastAsia="Arial" w:cs="Arial"/>
          <w:color w:val="auto"/>
          <w:sz w:val="22"/>
          <w:szCs w:val="22"/>
        </w:rPr>
        <w:t xml:space="preserve">, </w:t>
      </w:r>
      <w:bookmarkStart w:name="_Int_iVbjVz3i" w:id="1490076127"/>
      <w:r w:rsidRPr="52570D82" w:rsidR="46C62284">
        <w:rPr>
          <w:rFonts w:ascii="Arial" w:hAnsi="Arial" w:eastAsia="Arial" w:cs="Arial"/>
          <w:color w:val="auto"/>
          <w:sz w:val="22"/>
          <w:szCs w:val="22"/>
        </w:rPr>
        <w:t>support</w:t>
      </w:r>
      <w:bookmarkEnd w:id="1490076127"/>
      <w:r w:rsidRPr="52570D82" w:rsidR="46C62284">
        <w:rPr>
          <w:rFonts w:ascii="Arial" w:hAnsi="Arial" w:eastAsia="Arial" w:cs="Arial"/>
          <w:color w:val="auto"/>
          <w:sz w:val="22"/>
          <w:szCs w:val="22"/>
        </w:rPr>
        <w:t xml:space="preserve"> </w:t>
      </w:r>
      <w:r w:rsidRPr="52570D82" w:rsidR="3E97D956">
        <w:rPr>
          <w:rFonts w:ascii="Arial" w:hAnsi="Arial" w:eastAsia="Arial" w:cs="Arial"/>
          <w:color w:val="auto"/>
          <w:sz w:val="22"/>
          <w:szCs w:val="22"/>
        </w:rPr>
        <w:t xml:space="preserve">and </w:t>
      </w:r>
      <w:r w:rsidRPr="52570D82" w:rsidR="46C62284">
        <w:rPr>
          <w:rFonts w:ascii="Arial" w:hAnsi="Arial" w:eastAsia="Arial" w:cs="Arial"/>
          <w:color w:val="auto"/>
          <w:sz w:val="22"/>
          <w:szCs w:val="22"/>
        </w:rPr>
        <w:t>self-care (Whitehead and Golding‐Day,</w:t>
      </w:r>
      <w:r w:rsidRPr="52570D82" w:rsidR="75F07E75">
        <w:rPr>
          <w:rFonts w:ascii="Arial" w:hAnsi="Arial" w:eastAsia="Arial" w:cs="Arial"/>
          <w:color w:val="auto"/>
          <w:sz w:val="22"/>
          <w:szCs w:val="22"/>
        </w:rPr>
        <w:t xml:space="preserve"> </w:t>
      </w:r>
      <w:r w:rsidRPr="52570D82" w:rsidR="46C62284">
        <w:rPr>
          <w:rFonts w:ascii="Arial" w:hAnsi="Arial" w:eastAsia="Arial" w:cs="Arial"/>
          <w:color w:val="auto"/>
          <w:sz w:val="22"/>
          <w:szCs w:val="22"/>
        </w:rPr>
        <w:t>2019).</w:t>
      </w:r>
      <w:r w:rsidRPr="52570D82" w:rsidR="5BD87860">
        <w:rPr>
          <w:rFonts w:ascii="Arial" w:hAnsi="Arial" w:eastAsia="Arial" w:cs="Arial"/>
          <w:color w:val="auto"/>
          <w:sz w:val="22"/>
          <w:szCs w:val="22"/>
        </w:rPr>
        <w:t xml:space="preserve"> </w:t>
      </w:r>
      <w:r w:rsidRPr="52570D82" w:rsidR="6F6B2E4E">
        <w:rPr>
          <w:rFonts w:ascii="Arial" w:hAnsi="Arial" w:eastAsia="Arial" w:cs="Arial"/>
          <w:color w:val="auto"/>
          <w:sz w:val="22"/>
          <w:szCs w:val="22"/>
        </w:rPr>
        <w:t xml:space="preserve">Maslow's </w:t>
      </w:r>
      <w:r w:rsidRPr="52570D82" w:rsidR="0B89CF91">
        <w:rPr>
          <w:rFonts w:ascii="Arial" w:hAnsi="Arial" w:eastAsia="Arial" w:cs="Arial"/>
          <w:color w:val="auto"/>
          <w:sz w:val="22"/>
          <w:szCs w:val="22"/>
        </w:rPr>
        <w:t>H</w:t>
      </w:r>
      <w:r w:rsidRPr="52570D82" w:rsidR="6F6B2E4E">
        <w:rPr>
          <w:rFonts w:ascii="Arial" w:hAnsi="Arial" w:eastAsia="Arial" w:cs="Arial"/>
          <w:color w:val="auto"/>
          <w:sz w:val="22"/>
          <w:szCs w:val="22"/>
        </w:rPr>
        <w:t xml:space="preserve">ierarchy </w:t>
      </w:r>
      <w:r w:rsidRPr="52570D82" w:rsidR="16E5CE4A">
        <w:rPr>
          <w:rFonts w:ascii="Arial" w:hAnsi="Arial" w:eastAsia="Arial" w:cs="Arial"/>
          <w:color w:val="auto"/>
          <w:sz w:val="22"/>
          <w:szCs w:val="22"/>
        </w:rPr>
        <w:t>Needs of theory</w:t>
      </w:r>
      <w:r w:rsidRPr="52570D82" w:rsidR="6F6B2E4E">
        <w:rPr>
          <w:rFonts w:ascii="Arial" w:hAnsi="Arial" w:eastAsia="Arial" w:cs="Arial"/>
          <w:color w:val="auto"/>
          <w:sz w:val="22"/>
          <w:szCs w:val="22"/>
        </w:rPr>
        <w:t xml:space="preserve">, emphasises the significance of meeting basic desires for health and safety before addressing needs for love, </w:t>
      </w:r>
      <w:bookmarkStart w:name="_Int_MVbIfgYb" w:id="747778636"/>
      <w:r w:rsidRPr="52570D82" w:rsidR="6F6B2E4E">
        <w:rPr>
          <w:rFonts w:ascii="Arial" w:hAnsi="Arial" w:eastAsia="Arial" w:cs="Arial"/>
          <w:color w:val="auto"/>
          <w:sz w:val="22"/>
          <w:szCs w:val="22"/>
        </w:rPr>
        <w:t>acceptance</w:t>
      </w:r>
      <w:bookmarkEnd w:id="747778636"/>
      <w:r w:rsidRPr="52570D82" w:rsidR="6F6B2E4E">
        <w:rPr>
          <w:rFonts w:ascii="Arial" w:hAnsi="Arial" w:eastAsia="Arial" w:cs="Arial"/>
          <w:color w:val="auto"/>
          <w:sz w:val="22"/>
          <w:szCs w:val="22"/>
        </w:rPr>
        <w:t xml:space="preserve"> and self-worth</w:t>
      </w:r>
      <w:r w:rsidRPr="52570D82" w:rsidR="736BF83E">
        <w:rPr>
          <w:rFonts w:ascii="Arial" w:hAnsi="Arial" w:eastAsia="Arial" w:cs="Arial"/>
          <w:color w:val="auto"/>
          <w:sz w:val="22"/>
          <w:szCs w:val="22"/>
        </w:rPr>
        <w:t xml:space="preserve"> (Navy, 2020)</w:t>
      </w:r>
      <w:r w:rsidRPr="52570D82" w:rsidR="6F6B2E4E">
        <w:rPr>
          <w:rFonts w:ascii="Arial" w:hAnsi="Arial" w:eastAsia="Arial" w:cs="Arial"/>
          <w:color w:val="auto"/>
          <w:sz w:val="22"/>
          <w:szCs w:val="22"/>
        </w:rPr>
        <w:t xml:space="preserve">. </w:t>
      </w:r>
      <w:r w:rsidRPr="52570D82" w:rsidR="24246C11">
        <w:rPr>
          <w:rFonts w:ascii="Arial" w:hAnsi="Arial" w:eastAsia="Arial" w:cs="Arial"/>
          <w:color w:val="auto"/>
          <w:sz w:val="22"/>
          <w:szCs w:val="22"/>
        </w:rPr>
        <w:t>Sadie has adopted this mental</w:t>
      </w:r>
      <w:r w:rsidRPr="52570D82" w:rsidR="616F5A41">
        <w:rPr>
          <w:rFonts w:ascii="Arial" w:hAnsi="Arial" w:eastAsia="Arial" w:cs="Arial"/>
          <w:color w:val="auto"/>
          <w:sz w:val="22"/>
          <w:szCs w:val="22"/>
        </w:rPr>
        <w:t>ity</w:t>
      </w:r>
      <w:r w:rsidRPr="52570D82" w:rsidR="24246C11">
        <w:rPr>
          <w:rFonts w:ascii="Arial" w:hAnsi="Arial" w:eastAsia="Arial" w:cs="Arial"/>
          <w:color w:val="auto"/>
          <w:sz w:val="22"/>
          <w:szCs w:val="22"/>
        </w:rPr>
        <w:t xml:space="preserve"> since her husband passed away. </w:t>
      </w:r>
    </w:p>
    <w:p w:rsidR="52B1F056" w:rsidP="52570D82" w:rsidRDefault="6EDF4858" w14:paraId="2039D63F" w14:textId="110B50BF">
      <w:pPr>
        <w:pStyle w:val="Normal"/>
        <w:suppressLineNumbers w:val="0"/>
        <w:bidi w:val="0"/>
        <w:spacing w:before="0" w:beforeAutospacing="off" w:after="0" w:afterAutospacing="off" w:line="360" w:lineRule="auto"/>
        <w:ind w:left="-20" w:right="-20"/>
        <w:jc w:val="both"/>
        <w:rPr>
          <w:rFonts w:ascii="Arial" w:hAnsi="Arial" w:eastAsia="Arial" w:cs="Arial"/>
          <w:color w:val="auto"/>
          <w:sz w:val="22"/>
          <w:szCs w:val="22"/>
        </w:rPr>
      </w:pPr>
    </w:p>
    <w:p w:rsidR="52B1F056" w:rsidP="52570D82" w:rsidRDefault="6EDF4858" w14:paraId="20F889B5" w14:textId="6141A3A9">
      <w:pPr>
        <w:pStyle w:val="Normal"/>
        <w:suppressLineNumbers w:val="0"/>
        <w:bidi w:val="0"/>
        <w:spacing w:before="0" w:beforeAutospacing="off" w:after="0" w:afterAutospacing="off" w:line="360" w:lineRule="auto"/>
        <w:ind w:left="-20" w:right="-20"/>
        <w:jc w:val="both"/>
        <w:rPr>
          <w:rFonts w:ascii="Arial" w:hAnsi="Arial" w:eastAsia="Arial" w:cs="Arial"/>
          <w:color w:val="auto"/>
          <w:sz w:val="22"/>
          <w:szCs w:val="22"/>
        </w:rPr>
      </w:pPr>
      <w:r w:rsidRPr="52570D82" w:rsidR="1DF5CF69">
        <w:rPr>
          <w:rFonts w:ascii="Arial" w:hAnsi="Arial" w:eastAsia="Arial" w:cs="Arial"/>
          <w:color w:val="auto"/>
          <w:sz w:val="22"/>
          <w:szCs w:val="22"/>
        </w:rPr>
        <w:t>The Care Act (CA) (2014) provide</w:t>
      </w:r>
      <w:r w:rsidRPr="52570D82" w:rsidR="4A0F44E3">
        <w:rPr>
          <w:rFonts w:ascii="Arial" w:hAnsi="Arial" w:eastAsia="Arial" w:cs="Arial"/>
          <w:color w:val="auto"/>
          <w:sz w:val="22"/>
          <w:szCs w:val="22"/>
        </w:rPr>
        <w:t>s</w:t>
      </w:r>
      <w:r w:rsidRPr="52570D82" w:rsidR="1DF5CF69">
        <w:rPr>
          <w:rFonts w:ascii="Arial" w:hAnsi="Arial" w:eastAsia="Arial" w:cs="Arial"/>
          <w:color w:val="auto"/>
          <w:sz w:val="22"/>
          <w:szCs w:val="22"/>
        </w:rPr>
        <w:t xml:space="preserve"> support to </w:t>
      </w:r>
      <w:r w:rsidRPr="52570D82" w:rsidR="1DF5CF69">
        <w:rPr>
          <w:rFonts w:ascii="Arial" w:hAnsi="Arial" w:eastAsia="Arial" w:cs="Arial"/>
          <w:color w:val="auto"/>
          <w:sz w:val="22"/>
          <w:szCs w:val="22"/>
        </w:rPr>
        <w:t>assist</w:t>
      </w:r>
      <w:r w:rsidRPr="52570D82" w:rsidR="1DF5CF69">
        <w:rPr>
          <w:rFonts w:ascii="Arial" w:hAnsi="Arial" w:eastAsia="Arial" w:cs="Arial"/>
          <w:color w:val="auto"/>
          <w:sz w:val="22"/>
          <w:szCs w:val="22"/>
        </w:rPr>
        <w:t xml:space="preserve"> </w:t>
      </w:r>
      <w:r w:rsidRPr="52570D82" w:rsidR="1DEA4BEF">
        <w:rPr>
          <w:rFonts w:ascii="Arial" w:hAnsi="Arial" w:eastAsia="Arial" w:cs="Arial"/>
          <w:color w:val="auto"/>
          <w:sz w:val="22"/>
          <w:szCs w:val="22"/>
        </w:rPr>
        <w:t>individual’s</w:t>
      </w:r>
      <w:r w:rsidRPr="52570D82" w:rsidR="4618E66D">
        <w:rPr>
          <w:rFonts w:ascii="Arial" w:hAnsi="Arial" w:eastAsia="Arial" w:cs="Arial"/>
          <w:color w:val="auto"/>
          <w:sz w:val="22"/>
          <w:szCs w:val="22"/>
        </w:rPr>
        <w:t xml:space="preserve"> needs</w:t>
      </w:r>
      <w:r w:rsidRPr="52570D82" w:rsidR="1DF5CF69">
        <w:rPr>
          <w:rFonts w:ascii="Arial" w:hAnsi="Arial" w:eastAsia="Arial" w:cs="Arial"/>
          <w:color w:val="auto"/>
          <w:sz w:val="22"/>
          <w:szCs w:val="22"/>
        </w:rPr>
        <w:t>.</w:t>
      </w:r>
      <w:r w:rsidRPr="52570D82" w:rsidR="13A5F3BF">
        <w:rPr>
          <w:rFonts w:ascii="Arial" w:hAnsi="Arial" w:eastAsia="Arial" w:cs="Arial"/>
          <w:color w:val="auto"/>
          <w:sz w:val="22"/>
          <w:szCs w:val="22"/>
        </w:rPr>
        <w:t xml:space="preserve"> Sadie suffers from several risk factors such as poor vision, hearing problem, poor eating habits, inactivity and being overweight. According to Age UK (2018) vision impairment makes everyday living more difficult</w:t>
      </w:r>
      <w:r w:rsidRPr="52570D82" w:rsidR="310BD41E">
        <w:rPr>
          <w:rFonts w:ascii="Arial" w:hAnsi="Arial" w:eastAsia="Arial" w:cs="Arial"/>
          <w:color w:val="auto"/>
          <w:sz w:val="22"/>
          <w:szCs w:val="22"/>
        </w:rPr>
        <w:t>,</w:t>
      </w:r>
      <w:r w:rsidRPr="52570D82" w:rsidR="13A5F3BF">
        <w:rPr>
          <w:rFonts w:ascii="Arial" w:hAnsi="Arial" w:eastAsia="Arial" w:cs="Arial"/>
          <w:color w:val="auto"/>
          <w:sz w:val="22"/>
          <w:szCs w:val="22"/>
        </w:rPr>
        <w:t xml:space="preserve"> lead</w:t>
      </w:r>
      <w:r w:rsidRPr="52570D82" w:rsidR="0956F819">
        <w:rPr>
          <w:rFonts w:ascii="Arial" w:hAnsi="Arial" w:eastAsia="Arial" w:cs="Arial"/>
          <w:color w:val="auto"/>
          <w:sz w:val="22"/>
          <w:szCs w:val="22"/>
        </w:rPr>
        <w:t>ing</w:t>
      </w:r>
      <w:r w:rsidRPr="52570D82" w:rsidR="13A5F3BF">
        <w:rPr>
          <w:rFonts w:ascii="Arial" w:hAnsi="Arial" w:eastAsia="Arial" w:cs="Arial"/>
          <w:color w:val="auto"/>
          <w:sz w:val="22"/>
          <w:szCs w:val="22"/>
        </w:rPr>
        <w:t xml:space="preserve"> to vision loss. </w:t>
      </w:r>
      <w:r w:rsidRPr="52570D82" w:rsidR="6748419B">
        <w:rPr>
          <w:rFonts w:ascii="Arial" w:hAnsi="Arial" w:eastAsia="Arial" w:cs="Arial"/>
          <w:color w:val="auto"/>
          <w:sz w:val="22"/>
          <w:szCs w:val="22"/>
        </w:rPr>
        <w:t>Every year, 37.3 million falls occur that are serious enough to require treatment (</w:t>
      </w:r>
      <w:r w:rsidRPr="52570D82" w:rsidR="7067F269">
        <w:rPr>
          <w:rFonts w:ascii="Arial" w:hAnsi="Arial" w:eastAsia="Arial" w:cs="Arial"/>
          <w:color w:val="auto"/>
          <w:sz w:val="22"/>
          <w:szCs w:val="22"/>
        </w:rPr>
        <w:t>WHO, 2021).</w:t>
      </w:r>
      <w:r w:rsidRPr="52570D82" w:rsidR="5B57C5F9">
        <w:rPr>
          <w:rFonts w:ascii="Arial" w:hAnsi="Arial" w:eastAsia="Arial" w:cs="Arial"/>
          <w:color w:val="auto"/>
          <w:sz w:val="22"/>
          <w:szCs w:val="22"/>
        </w:rPr>
        <w:t xml:space="preserve"> </w:t>
      </w:r>
      <w:r w:rsidRPr="52570D82" w:rsidR="1DF5CF69">
        <w:rPr>
          <w:rFonts w:ascii="Arial" w:hAnsi="Arial" w:eastAsia="Arial" w:cs="Arial"/>
          <w:color w:val="auto"/>
          <w:sz w:val="22"/>
          <w:szCs w:val="22"/>
        </w:rPr>
        <w:t xml:space="preserve">As </w:t>
      </w:r>
      <w:r w:rsidRPr="52570D82" w:rsidR="45FE0F8D">
        <w:rPr>
          <w:rFonts w:ascii="Arial" w:hAnsi="Arial" w:eastAsia="Arial" w:cs="Arial"/>
          <w:color w:val="auto"/>
          <w:sz w:val="22"/>
          <w:szCs w:val="22"/>
        </w:rPr>
        <w:t xml:space="preserve">older </w:t>
      </w:r>
      <w:r w:rsidRPr="52570D82" w:rsidR="1DF5CF69">
        <w:rPr>
          <w:rFonts w:ascii="Arial" w:hAnsi="Arial" w:eastAsia="Arial" w:cs="Arial"/>
          <w:color w:val="auto"/>
          <w:sz w:val="22"/>
          <w:szCs w:val="22"/>
        </w:rPr>
        <w:t xml:space="preserve">people age, they consume less food and alter their eating habits. </w:t>
      </w:r>
      <w:r w:rsidRPr="52570D82" w:rsidR="1A6EDFFD">
        <w:rPr>
          <w:rFonts w:ascii="Arial" w:hAnsi="Arial" w:eastAsia="Arial" w:cs="Arial"/>
          <w:color w:val="auto"/>
          <w:sz w:val="22"/>
          <w:szCs w:val="22"/>
        </w:rPr>
        <w:t>Sadie's diet and smoking habits can make her health worse.</w:t>
      </w:r>
      <w:r w:rsidRPr="52570D82" w:rsidR="51FE4F4B">
        <w:rPr>
          <w:rFonts w:ascii="Arial" w:hAnsi="Arial" w:eastAsia="Arial" w:cs="Arial"/>
          <w:color w:val="auto"/>
          <w:sz w:val="22"/>
          <w:szCs w:val="22"/>
        </w:rPr>
        <w:t xml:space="preserve"> </w:t>
      </w:r>
      <w:r w:rsidRPr="52570D82" w:rsidR="125D2ADC">
        <w:rPr>
          <w:rFonts w:ascii="Arial" w:hAnsi="Arial" w:eastAsia="Arial" w:cs="Arial"/>
          <w:color w:val="auto"/>
          <w:sz w:val="22"/>
          <w:szCs w:val="22"/>
        </w:rPr>
        <w:t>The chance of developing heart disease and stroke early is raised by consuming tobacco (</w:t>
      </w:r>
      <w:r w:rsidRPr="52570D82" w:rsidR="125D2ADC">
        <w:rPr>
          <w:rFonts w:ascii="Arial" w:hAnsi="Arial" w:eastAsia="Arial" w:cs="Arial"/>
          <w:color w:val="auto"/>
          <w:sz w:val="22"/>
          <w:szCs w:val="22"/>
        </w:rPr>
        <w:t>Haghani</w:t>
      </w:r>
      <w:r w:rsidRPr="52570D82" w:rsidR="125D2ADC">
        <w:rPr>
          <w:rFonts w:ascii="Arial" w:hAnsi="Arial" w:eastAsia="Arial" w:cs="Arial"/>
          <w:color w:val="auto"/>
          <w:sz w:val="22"/>
          <w:szCs w:val="22"/>
        </w:rPr>
        <w:t xml:space="preserve"> </w:t>
      </w:r>
      <w:r w:rsidRPr="52570D82" w:rsidR="125D2ADC">
        <w:rPr>
          <w:rFonts w:ascii="Arial" w:hAnsi="Arial" w:eastAsia="Arial" w:cs="Arial"/>
          <w:i w:val="1"/>
          <w:iCs w:val="1"/>
          <w:color w:val="auto"/>
          <w:sz w:val="22"/>
          <w:szCs w:val="22"/>
        </w:rPr>
        <w:t>et al.,</w:t>
      </w:r>
      <w:r w:rsidRPr="52570D82" w:rsidR="125D2ADC">
        <w:rPr>
          <w:rFonts w:ascii="Arial" w:hAnsi="Arial" w:eastAsia="Arial" w:cs="Arial"/>
          <w:color w:val="auto"/>
          <w:sz w:val="22"/>
          <w:szCs w:val="22"/>
        </w:rPr>
        <w:t xml:space="preserve"> 2020). </w:t>
      </w:r>
      <w:r w:rsidRPr="52570D82" w:rsidR="01CCDDE6">
        <w:rPr>
          <w:rFonts w:ascii="Arial" w:hAnsi="Arial" w:eastAsia="Arial" w:cs="Arial"/>
          <w:color w:val="auto"/>
          <w:sz w:val="22"/>
          <w:szCs w:val="22"/>
        </w:rPr>
        <w:t>She depends on convenience foods as sh</w:t>
      </w:r>
      <w:r w:rsidRPr="52570D82" w:rsidR="01CCDDE6">
        <w:rPr>
          <w:rFonts w:ascii="Arial" w:hAnsi="Arial" w:eastAsia="Arial" w:cs="Arial"/>
          <w:color w:val="auto"/>
          <w:sz w:val="22"/>
          <w:szCs w:val="22"/>
        </w:rPr>
        <w:t xml:space="preserve">e </w:t>
      </w:r>
      <w:r w:rsidRPr="52570D82" w:rsidR="24AE8DA8">
        <w:rPr>
          <w:rFonts w:ascii="Arial" w:hAnsi="Arial" w:eastAsia="Arial" w:cs="Arial"/>
          <w:color w:val="auto"/>
          <w:sz w:val="22"/>
          <w:szCs w:val="22"/>
        </w:rPr>
        <w:t>cannot</w:t>
      </w:r>
      <w:r w:rsidRPr="52570D82" w:rsidR="01CCDDE6">
        <w:rPr>
          <w:rFonts w:ascii="Arial" w:hAnsi="Arial" w:eastAsia="Arial" w:cs="Arial"/>
          <w:color w:val="auto"/>
          <w:sz w:val="22"/>
          <w:szCs w:val="22"/>
        </w:rPr>
        <w:t xml:space="preserve"> cook </w:t>
      </w:r>
      <w:r w:rsidRPr="52570D82" w:rsidR="6C8617B6">
        <w:rPr>
          <w:rFonts w:ascii="Arial" w:hAnsi="Arial" w:eastAsia="Arial" w:cs="Arial"/>
          <w:color w:val="auto"/>
          <w:sz w:val="22"/>
          <w:szCs w:val="22"/>
        </w:rPr>
        <w:t xml:space="preserve">in her kitchen </w:t>
      </w:r>
      <w:r w:rsidRPr="52570D82" w:rsidR="01CCDDE6">
        <w:rPr>
          <w:rFonts w:ascii="Arial" w:hAnsi="Arial" w:eastAsia="Arial" w:cs="Arial"/>
          <w:color w:val="auto"/>
          <w:sz w:val="22"/>
          <w:szCs w:val="22"/>
        </w:rPr>
        <w:t>due to her mobility</w:t>
      </w:r>
      <w:r w:rsidRPr="52570D82" w:rsidR="1DF5CF69">
        <w:rPr>
          <w:rFonts w:ascii="Arial" w:hAnsi="Arial" w:eastAsia="Arial" w:cs="Arial"/>
          <w:color w:val="auto"/>
          <w:sz w:val="22"/>
          <w:szCs w:val="22"/>
        </w:rPr>
        <w:t xml:space="preserve">, </w:t>
      </w:r>
      <w:r w:rsidRPr="52570D82" w:rsidR="40968D5E">
        <w:rPr>
          <w:rFonts w:ascii="Arial" w:hAnsi="Arial" w:eastAsia="Arial" w:cs="Arial"/>
          <w:color w:val="auto"/>
          <w:sz w:val="22"/>
          <w:szCs w:val="22"/>
        </w:rPr>
        <w:t>this</w:t>
      </w:r>
      <w:r w:rsidRPr="52570D82" w:rsidR="1DF5CF69">
        <w:rPr>
          <w:rFonts w:ascii="Arial" w:hAnsi="Arial" w:eastAsia="Arial" w:cs="Arial"/>
          <w:color w:val="auto"/>
          <w:sz w:val="22"/>
          <w:szCs w:val="22"/>
        </w:rPr>
        <w:t xml:space="preserve"> </w:t>
      </w:r>
      <w:r w:rsidRPr="52570D82" w:rsidR="033B09D6">
        <w:rPr>
          <w:rFonts w:ascii="Arial" w:hAnsi="Arial" w:eastAsia="Arial" w:cs="Arial"/>
          <w:color w:val="auto"/>
          <w:sz w:val="22"/>
          <w:szCs w:val="22"/>
        </w:rPr>
        <w:t>increases</w:t>
      </w:r>
      <w:r w:rsidRPr="52570D82" w:rsidR="19597EA3">
        <w:rPr>
          <w:rFonts w:ascii="Arial" w:hAnsi="Arial" w:eastAsia="Arial" w:cs="Arial"/>
          <w:color w:val="auto"/>
          <w:sz w:val="22"/>
          <w:szCs w:val="22"/>
        </w:rPr>
        <w:t xml:space="preserve"> her</w:t>
      </w:r>
      <w:r w:rsidRPr="52570D82" w:rsidR="1DF5CF69">
        <w:rPr>
          <w:rFonts w:ascii="Arial" w:hAnsi="Arial" w:eastAsia="Arial" w:cs="Arial"/>
          <w:color w:val="auto"/>
          <w:sz w:val="22"/>
          <w:szCs w:val="22"/>
        </w:rPr>
        <w:t xml:space="preserve"> weight</w:t>
      </w:r>
      <w:r w:rsidRPr="52570D82" w:rsidR="657919E9">
        <w:rPr>
          <w:rFonts w:ascii="Arial" w:hAnsi="Arial" w:eastAsia="Arial" w:cs="Arial"/>
          <w:color w:val="auto"/>
          <w:sz w:val="22"/>
          <w:szCs w:val="22"/>
        </w:rPr>
        <w:t xml:space="preserve"> which can </w:t>
      </w:r>
      <w:r w:rsidRPr="52570D82" w:rsidR="35BC73A4">
        <w:rPr>
          <w:rFonts w:ascii="Arial" w:hAnsi="Arial" w:eastAsia="Arial" w:cs="Arial"/>
          <w:color w:val="auto"/>
          <w:sz w:val="22"/>
          <w:szCs w:val="22"/>
        </w:rPr>
        <w:t>lead</w:t>
      </w:r>
      <w:r w:rsidRPr="52570D82" w:rsidR="0EDCE0A8">
        <w:rPr>
          <w:rFonts w:ascii="Arial" w:hAnsi="Arial" w:eastAsia="Arial" w:cs="Arial"/>
          <w:color w:val="auto"/>
          <w:sz w:val="22"/>
          <w:szCs w:val="22"/>
        </w:rPr>
        <w:t xml:space="preserve"> to other health conditions, such as diabetes, heart disease</w:t>
      </w:r>
      <w:r w:rsidRPr="52570D82" w:rsidR="5E12E698">
        <w:rPr>
          <w:rFonts w:ascii="Arial" w:hAnsi="Arial" w:eastAsia="Arial" w:cs="Arial"/>
          <w:color w:val="auto"/>
          <w:sz w:val="22"/>
          <w:szCs w:val="22"/>
        </w:rPr>
        <w:t xml:space="preserve"> </w:t>
      </w:r>
      <w:r w:rsidRPr="52570D82" w:rsidR="0EDCE0A8">
        <w:rPr>
          <w:rFonts w:ascii="Arial" w:hAnsi="Arial" w:eastAsia="Arial" w:cs="Arial"/>
          <w:color w:val="auto"/>
          <w:sz w:val="22"/>
          <w:szCs w:val="22"/>
        </w:rPr>
        <w:t xml:space="preserve">and obesity. </w:t>
      </w:r>
      <w:r w:rsidRPr="52570D82" w:rsidR="3F3F1C56">
        <w:rPr>
          <w:rFonts w:ascii="Arial" w:hAnsi="Arial" w:eastAsia="Arial" w:cs="Arial"/>
          <w:color w:val="auto"/>
          <w:sz w:val="22"/>
          <w:szCs w:val="22"/>
        </w:rPr>
        <w:t>O</w:t>
      </w:r>
      <w:r w:rsidRPr="52570D82" w:rsidR="0EDCE0A8">
        <w:rPr>
          <w:rFonts w:ascii="Arial" w:hAnsi="Arial" w:eastAsia="Arial" w:cs="Arial"/>
          <w:color w:val="auto"/>
          <w:sz w:val="22"/>
          <w:szCs w:val="22"/>
        </w:rPr>
        <w:t>bes</w:t>
      </w:r>
      <w:r w:rsidRPr="52570D82" w:rsidR="0B8351D4">
        <w:rPr>
          <w:rFonts w:ascii="Arial" w:hAnsi="Arial" w:eastAsia="Arial" w:cs="Arial"/>
          <w:color w:val="auto"/>
          <w:sz w:val="22"/>
          <w:szCs w:val="22"/>
        </w:rPr>
        <w:t>ity</w:t>
      </w:r>
      <w:r w:rsidRPr="52570D82" w:rsidR="0EDCE0A8">
        <w:rPr>
          <w:rFonts w:ascii="Arial" w:hAnsi="Arial" w:eastAsia="Arial" w:cs="Arial"/>
          <w:color w:val="auto"/>
          <w:sz w:val="22"/>
          <w:szCs w:val="22"/>
        </w:rPr>
        <w:t xml:space="preserve"> is a chronic illness that affects </w:t>
      </w:r>
      <w:bookmarkStart w:name="_Int_xE7y3tWs" w:id="1828524852"/>
      <w:r w:rsidRPr="52570D82" w:rsidR="0EDCE0A8">
        <w:rPr>
          <w:rFonts w:ascii="Arial" w:hAnsi="Arial" w:eastAsia="Arial" w:cs="Arial"/>
          <w:color w:val="auto"/>
          <w:sz w:val="22"/>
          <w:szCs w:val="22"/>
        </w:rPr>
        <w:t>every</w:t>
      </w:r>
      <w:bookmarkEnd w:id="1828524852"/>
      <w:r w:rsidRPr="52570D82" w:rsidR="0EDCE0A8">
        <w:rPr>
          <w:rFonts w:ascii="Arial" w:hAnsi="Arial" w:eastAsia="Arial" w:cs="Arial"/>
          <w:color w:val="auto"/>
          <w:sz w:val="22"/>
          <w:szCs w:val="22"/>
        </w:rPr>
        <w:t xml:space="preserve"> organ and tissue in the body </w:t>
      </w:r>
      <w:r w:rsidRPr="52570D82" w:rsidR="0EDCE0A8">
        <w:rPr>
          <w:rFonts w:ascii="Arial" w:hAnsi="Arial" w:eastAsia="Arial" w:cs="Arial"/>
          <w:color w:val="auto"/>
          <w:sz w:val="22"/>
          <w:szCs w:val="22"/>
        </w:rPr>
        <w:t>(Yang and Yang, 2023)</w:t>
      </w:r>
      <w:r w:rsidRPr="52570D82" w:rsidR="7FC53168">
        <w:rPr>
          <w:rFonts w:ascii="Arial" w:hAnsi="Arial" w:eastAsia="Arial" w:cs="Arial"/>
          <w:color w:val="auto"/>
          <w:sz w:val="22"/>
          <w:szCs w:val="22"/>
        </w:rPr>
        <w:t xml:space="preserve">. </w:t>
      </w:r>
      <w:r w:rsidRPr="52570D82" w:rsidR="5043C1F5">
        <w:rPr>
          <w:rFonts w:ascii="Arial" w:hAnsi="Arial" w:eastAsia="Arial" w:cs="Arial"/>
          <w:color w:val="auto"/>
          <w:sz w:val="22"/>
          <w:szCs w:val="22"/>
        </w:rPr>
        <w:t>S</w:t>
      </w:r>
      <w:r w:rsidRPr="52570D82" w:rsidR="01AAEADA">
        <w:rPr>
          <w:rFonts w:ascii="Arial" w:hAnsi="Arial" w:eastAsia="Arial" w:cs="Arial"/>
          <w:color w:val="auto"/>
          <w:sz w:val="22"/>
          <w:szCs w:val="22"/>
        </w:rPr>
        <w:t>adie</w:t>
      </w:r>
      <w:r w:rsidRPr="52570D82" w:rsidR="5043C1F5">
        <w:rPr>
          <w:rFonts w:ascii="Arial" w:hAnsi="Arial" w:eastAsia="Arial" w:cs="Arial"/>
          <w:color w:val="auto"/>
          <w:sz w:val="22"/>
          <w:szCs w:val="22"/>
        </w:rPr>
        <w:t xml:space="preserve"> is aware of the risks associated with her lifestyle habits. </w:t>
      </w:r>
    </w:p>
    <w:p w:rsidR="52B1F056" w:rsidP="52570D82" w:rsidRDefault="6EDF4858" w14:paraId="48DC9329" w14:textId="09BB0851">
      <w:pPr>
        <w:pStyle w:val="Normal"/>
        <w:suppressLineNumbers w:val="0"/>
        <w:bidi w:val="0"/>
        <w:spacing w:before="0" w:beforeAutospacing="off" w:after="0" w:afterAutospacing="off" w:line="360" w:lineRule="auto"/>
        <w:ind w:left="-20" w:right="-20"/>
        <w:jc w:val="both"/>
        <w:rPr>
          <w:rFonts w:ascii="Arial" w:hAnsi="Arial" w:eastAsia="Arial" w:cs="Arial"/>
          <w:color w:val="auto"/>
          <w:sz w:val="22"/>
          <w:szCs w:val="22"/>
        </w:rPr>
      </w:pPr>
    </w:p>
    <w:p w:rsidR="52B1F056" w:rsidP="52570D82" w:rsidRDefault="6EDF4858" w14:paraId="7AABE467" w14:textId="3197382B">
      <w:pPr>
        <w:pStyle w:val="Normal"/>
        <w:suppressLineNumbers w:val="0"/>
        <w:bidi w:val="0"/>
        <w:spacing w:before="0" w:beforeAutospacing="off" w:after="0" w:afterAutospacing="off" w:line="360" w:lineRule="auto"/>
        <w:ind w:left="-20" w:right="-20"/>
        <w:jc w:val="both"/>
        <w:rPr>
          <w:rFonts w:ascii="Arial" w:hAnsi="Arial" w:eastAsia="Arial" w:cs="Arial"/>
          <w:color w:val="auto"/>
          <w:sz w:val="22"/>
          <w:szCs w:val="22"/>
        </w:rPr>
      </w:pPr>
      <w:r w:rsidRPr="52570D82" w:rsidR="40648BEF">
        <w:rPr>
          <w:rFonts w:ascii="Arial" w:hAnsi="Arial" w:eastAsia="Arial" w:cs="Arial"/>
          <w:color w:val="auto"/>
          <w:sz w:val="22"/>
          <w:szCs w:val="22"/>
        </w:rPr>
        <w:t xml:space="preserve">Ageing-related social and psychological changes have </w:t>
      </w:r>
      <w:r w:rsidRPr="52570D82" w:rsidR="7FE67709">
        <w:rPr>
          <w:rFonts w:ascii="Arial" w:hAnsi="Arial" w:eastAsia="Arial" w:cs="Arial"/>
          <w:color w:val="auto"/>
          <w:sz w:val="22"/>
          <w:szCs w:val="22"/>
        </w:rPr>
        <w:t>a significant impact</w:t>
      </w:r>
      <w:r w:rsidRPr="52570D82" w:rsidR="40648BEF">
        <w:rPr>
          <w:rFonts w:ascii="Arial" w:hAnsi="Arial" w:eastAsia="Arial" w:cs="Arial"/>
          <w:color w:val="auto"/>
          <w:sz w:val="22"/>
          <w:szCs w:val="22"/>
        </w:rPr>
        <w:t xml:space="preserve"> on eating behaviours, some</w:t>
      </w:r>
      <w:r w:rsidRPr="52570D82" w:rsidR="6EA17E5E">
        <w:rPr>
          <w:rFonts w:ascii="Arial" w:hAnsi="Arial" w:eastAsia="Arial" w:cs="Arial"/>
          <w:color w:val="auto"/>
          <w:sz w:val="22"/>
          <w:szCs w:val="22"/>
        </w:rPr>
        <w:t xml:space="preserve"> individuals </w:t>
      </w:r>
      <w:r w:rsidRPr="52570D82" w:rsidR="40648BEF">
        <w:rPr>
          <w:rFonts w:ascii="Arial" w:hAnsi="Arial" w:eastAsia="Arial" w:cs="Arial"/>
          <w:color w:val="auto"/>
          <w:sz w:val="22"/>
          <w:szCs w:val="22"/>
        </w:rPr>
        <w:t>may not be able to meet their nutritional needs financially due to low income or poverty</w:t>
      </w:r>
      <w:r w:rsidRPr="52570D82" w:rsidR="40648BEF">
        <w:rPr>
          <w:rFonts w:ascii="Arial" w:hAnsi="Arial" w:eastAsia="Arial" w:cs="Arial"/>
          <w:color w:val="auto"/>
          <w:sz w:val="22"/>
          <w:szCs w:val="22"/>
        </w:rPr>
        <w:t xml:space="preserve"> </w:t>
      </w:r>
      <w:r w:rsidRPr="52570D82" w:rsidR="40648BEF">
        <w:rPr>
          <w:rFonts w:ascii="Arial" w:hAnsi="Arial" w:eastAsia="Arial" w:cs="Arial"/>
          <w:color w:val="auto"/>
          <w:sz w:val="22"/>
          <w:szCs w:val="22"/>
        </w:rPr>
        <w:t>(</w:t>
      </w:r>
      <w:r w:rsidRPr="52570D82" w:rsidR="40648BEF">
        <w:rPr>
          <w:rFonts w:ascii="Arial" w:hAnsi="Arial" w:eastAsia="Arial" w:cs="Arial"/>
          <w:color w:val="auto"/>
          <w:sz w:val="22"/>
          <w:szCs w:val="22"/>
        </w:rPr>
        <w:t>Yannakoulia</w:t>
      </w:r>
      <w:r w:rsidRPr="52570D82" w:rsidR="40648BEF">
        <w:rPr>
          <w:rFonts w:ascii="Arial" w:hAnsi="Arial" w:eastAsia="Arial" w:cs="Arial"/>
          <w:color w:val="auto"/>
          <w:sz w:val="22"/>
          <w:szCs w:val="22"/>
        </w:rPr>
        <w:t xml:space="preserve"> </w:t>
      </w:r>
      <w:r w:rsidRPr="52570D82" w:rsidR="40648BEF">
        <w:rPr>
          <w:rFonts w:ascii="Arial" w:hAnsi="Arial" w:eastAsia="Arial" w:cs="Arial"/>
          <w:i w:val="1"/>
          <w:iCs w:val="1"/>
          <w:color w:val="auto"/>
          <w:sz w:val="22"/>
          <w:szCs w:val="22"/>
        </w:rPr>
        <w:t>et al.,</w:t>
      </w:r>
      <w:r w:rsidRPr="52570D82" w:rsidR="40648BEF">
        <w:rPr>
          <w:rFonts w:ascii="Arial" w:hAnsi="Arial" w:eastAsia="Arial" w:cs="Arial"/>
          <w:color w:val="auto"/>
          <w:sz w:val="22"/>
          <w:szCs w:val="22"/>
        </w:rPr>
        <w:t xml:space="preserve"> 2018).</w:t>
      </w:r>
      <w:r w:rsidRPr="52570D82" w:rsidR="4488EAF4">
        <w:rPr>
          <w:rFonts w:ascii="Arial" w:hAnsi="Arial" w:eastAsia="Arial" w:cs="Arial"/>
          <w:color w:val="auto"/>
          <w:sz w:val="22"/>
          <w:szCs w:val="22"/>
        </w:rPr>
        <w:t xml:space="preserve"> </w:t>
      </w:r>
      <w:r w:rsidRPr="52570D82" w:rsidR="40648BEF">
        <w:rPr>
          <w:rFonts w:ascii="Arial" w:hAnsi="Arial" w:eastAsia="Arial" w:cs="Arial"/>
          <w:color w:val="auto"/>
          <w:sz w:val="22"/>
          <w:szCs w:val="22"/>
        </w:rPr>
        <w:t xml:space="preserve">Sadie </w:t>
      </w:r>
      <w:r w:rsidRPr="52570D82" w:rsidR="70957ACD">
        <w:rPr>
          <w:rFonts w:ascii="Arial" w:hAnsi="Arial" w:eastAsia="Arial" w:cs="Arial"/>
          <w:color w:val="auto"/>
          <w:sz w:val="22"/>
          <w:szCs w:val="22"/>
        </w:rPr>
        <w:t xml:space="preserve">however </w:t>
      </w:r>
      <w:r w:rsidRPr="52570D82" w:rsidR="18DB2655">
        <w:rPr>
          <w:rFonts w:ascii="Arial" w:hAnsi="Arial" w:eastAsia="Arial" w:cs="Arial"/>
          <w:color w:val="auto"/>
          <w:sz w:val="22"/>
          <w:szCs w:val="22"/>
        </w:rPr>
        <w:t xml:space="preserve">has </w:t>
      </w:r>
      <w:r w:rsidRPr="52570D82" w:rsidR="7E4B53E0">
        <w:rPr>
          <w:rFonts w:ascii="Arial" w:hAnsi="Arial" w:eastAsia="Arial" w:cs="Arial"/>
          <w:color w:val="auto"/>
          <w:sz w:val="22"/>
          <w:szCs w:val="22"/>
        </w:rPr>
        <w:t>savings,</w:t>
      </w:r>
      <w:r w:rsidRPr="52570D82" w:rsidR="20BA1717">
        <w:rPr>
          <w:rFonts w:ascii="Arial" w:hAnsi="Arial" w:eastAsia="Arial" w:cs="Arial"/>
          <w:color w:val="auto"/>
          <w:sz w:val="22"/>
          <w:szCs w:val="22"/>
        </w:rPr>
        <w:t xml:space="preserve"> </w:t>
      </w:r>
      <w:r w:rsidRPr="52570D82" w:rsidR="20DCC98B">
        <w:rPr>
          <w:rFonts w:ascii="Arial" w:hAnsi="Arial" w:eastAsia="Arial" w:cs="Arial"/>
          <w:color w:val="auto"/>
          <w:sz w:val="22"/>
          <w:szCs w:val="22"/>
        </w:rPr>
        <w:t>but s</w:t>
      </w:r>
      <w:r w:rsidRPr="52570D82" w:rsidR="20BA1717">
        <w:rPr>
          <w:rFonts w:ascii="Arial" w:hAnsi="Arial" w:eastAsia="Arial" w:cs="Arial"/>
          <w:color w:val="auto"/>
          <w:sz w:val="22"/>
          <w:szCs w:val="22"/>
        </w:rPr>
        <w:t xml:space="preserve">he saves it for her children and </w:t>
      </w:r>
      <w:r w:rsidRPr="52570D82" w:rsidR="40648BEF">
        <w:rPr>
          <w:rFonts w:ascii="Arial" w:hAnsi="Arial" w:eastAsia="Arial" w:cs="Arial"/>
          <w:color w:val="auto"/>
          <w:sz w:val="22"/>
          <w:szCs w:val="22"/>
        </w:rPr>
        <w:t>financially depend</w:t>
      </w:r>
      <w:r w:rsidRPr="52570D82" w:rsidR="617EADE3">
        <w:rPr>
          <w:rFonts w:ascii="Arial" w:hAnsi="Arial" w:eastAsia="Arial" w:cs="Arial"/>
          <w:color w:val="auto"/>
          <w:sz w:val="22"/>
          <w:szCs w:val="22"/>
        </w:rPr>
        <w:t>s</w:t>
      </w:r>
      <w:r w:rsidRPr="52570D82" w:rsidR="40648BEF">
        <w:rPr>
          <w:rFonts w:ascii="Arial" w:hAnsi="Arial" w:eastAsia="Arial" w:cs="Arial"/>
          <w:color w:val="auto"/>
          <w:sz w:val="22"/>
          <w:szCs w:val="22"/>
        </w:rPr>
        <w:t xml:space="preserve"> on her pension, from which she keeps a small amount for herself</w:t>
      </w:r>
      <w:r w:rsidRPr="52570D82" w:rsidR="6863C9AA">
        <w:rPr>
          <w:rFonts w:ascii="Arial" w:hAnsi="Arial" w:eastAsia="Arial" w:cs="Arial"/>
          <w:color w:val="auto"/>
          <w:sz w:val="22"/>
          <w:szCs w:val="22"/>
        </w:rPr>
        <w:t xml:space="preserve"> after paying expenses.</w:t>
      </w:r>
      <w:r w:rsidRPr="52570D82" w:rsidR="40648BEF">
        <w:rPr>
          <w:rFonts w:ascii="Arial" w:hAnsi="Arial" w:eastAsia="Arial" w:cs="Arial"/>
          <w:color w:val="auto"/>
          <w:sz w:val="22"/>
          <w:szCs w:val="22"/>
        </w:rPr>
        <w:t xml:space="preserve"> </w:t>
      </w:r>
      <w:r w:rsidRPr="52570D82" w:rsidR="33ED60D9">
        <w:rPr>
          <w:rFonts w:ascii="Arial" w:hAnsi="Arial" w:eastAsia="Arial" w:cs="Arial"/>
          <w:color w:val="auto"/>
          <w:sz w:val="22"/>
          <w:szCs w:val="22"/>
        </w:rPr>
        <w:t>Sadie’s emotional health has suffered because of her declining physical health and isolation.</w:t>
      </w:r>
      <w:r w:rsidRPr="52570D82" w:rsidR="04413D4D">
        <w:rPr>
          <w:rFonts w:ascii="Arial" w:hAnsi="Arial" w:eastAsia="Arial" w:cs="Arial"/>
          <w:color w:val="auto"/>
          <w:sz w:val="22"/>
          <w:szCs w:val="22"/>
        </w:rPr>
        <w:t xml:space="preserve"> Freedman and Nicolle (2020) suggest </w:t>
      </w:r>
      <w:r w:rsidRPr="52570D82" w:rsidR="4E209D65">
        <w:rPr>
          <w:rFonts w:ascii="Arial" w:hAnsi="Arial" w:eastAsia="Arial" w:cs="Arial"/>
          <w:noProof w:val="0"/>
          <w:sz w:val="22"/>
          <w:szCs w:val="22"/>
          <w:lang w:val="en-GB"/>
        </w:rPr>
        <w:t>in</w:t>
      </w:r>
      <w:r w:rsidRPr="52570D82" w:rsidR="4E209D65">
        <w:rPr>
          <w:rFonts w:ascii="Arial" w:hAnsi="Arial" w:eastAsia="Arial" w:cs="Arial"/>
          <w:noProof w:val="0"/>
          <w:sz w:val="22"/>
          <w:szCs w:val="22"/>
          <w:lang w:val="en-GB"/>
        </w:rPr>
        <w:t xml:space="preserve"> contrast to risk factors, loneliness, social exclusion, and social anxiety are more frequent in older people and are related to death.</w:t>
      </w:r>
      <w:r w:rsidRPr="52570D82" w:rsidR="3CA0FFA1">
        <w:rPr>
          <w:rFonts w:ascii="Arial" w:hAnsi="Arial" w:eastAsia="Arial" w:cs="Arial"/>
          <w:color w:val="auto"/>
          <w:sz w:val="22"/>
          <w:szCs w:val="22"/>
        </w:rPr>
        <w:t xml:space="preserve"> She refuses to invite friends</w:t>
      </w:r>
      <w:r w:rsidRPr="52570D82" w:rsidR="33202EC5">
        <w:rPr>
          <w:rFonts w:ascii="Arial" w:hAnsi="Arial" w:eastAsia="Arial" w:cs="Arial"/>
          <w:color w:val="auto"/>
          <w:sz w:val="22"/>
          <w:szCs w:val="22"/>
        </w:rPr>
        <w:t xml:space="preserve">, accept help from neighbours, </w:t>
      </w:r>
      <w:r w:rsidRPr="52570D82" w:rsidR="45428214">
        <w:rPr>
          <w:rFonts w:ascii="Arial" w:hAnsi="Arial" w:eastAsia="Arial" w:cs="Arial"/>
          <w:color w:val="auto"/>
          <w:sz w:val="22"/>
          <w:szCs w:val="22"/>
        </w:rPr>
        <w:t xml:space="preserve">even </w:t>
      </w:r>
      <w:r w:rsidRPr="52570D82" w:rsidR="33202EC5">
        <w:rPr>
          <w:rFonts w:ascii="Arial" w:hAnsi="Arial" w:eastAsia="Arial" w:cs="Arial"/>
          <w:color w:val="auto"/>
          <w:sz w:val="22"/>
          <w:szCs w:val="22"/>
        </w:rPr>
        <w:t>stopped going to church</w:t>
      </w:r>
      <w:r w:rsidRPr="52570D82" w:rsidR="3CA0FFA1">
        <w:rPr>
          <w:rFonts w:ascii="Arial" w:hAnsi="Arial" w:eastAsia="Arial" w:cs="Arial"/>
          <w:color w:val="auto"/>
          <w:sz w:val="22"/>
          <w:szCs w:val="22"/>
        </w:rPr>
        <w:t xml:space="preserve"> </w:t>
      </w:r>
      <w:r w:rsidRPr="52570D82" w:rsidR="7200CFDC">
        <w:rPr>
          <w:rFonts w:ascii="Arial" w:hAnsi="Arial" w:eastAsia="Arial" w:cs="Arial"/>
          <w:color w:val="auto"/>
          <w:sz w:val="22"/>
          <w:szCs w:val="22"/>
        </w:rPr>
        <w:t xml:space="preserve">as </w:t>
      </w:r>
      <w:r w:rsidRPr="52570D82" w:rsidR="3CA0FFA1">
        <w:rPr>
          <w:rFonts w:ascii="Arial" w:hAnsi="Arial" w:eastAsia="Arial" w:cs="Arial"/>
          <w:color w:val="auto"/>
          <w:sz w:val="22"/>
          <w:szCs w:val="22"/>
        </w:rPr>
        <w:t xml:space="preserve">she is </w:t>
      </w:r>
      <w:r w:rsidRPr="52570D82" w:rsidR="102F483F">
        <w:rPr>
          <w:rFonts w:ascii="Arial" w:hAnsi="Arial" w:eastAsia="Arial" w:cs="Arial"/>
          <w:color w:val="auto"/>
          <w:sz w:val="22"/>
          <w:szCs w:val="22"/>
        </w:rPr>
        <w:t>too</w:t>
      </w:r>
      <w:r w:rsidRPr="52570D82" w:rsidR="3CA0FFA1">
        <w:rPr>
          <w:rFonts w:ascii="Arial" w:hAnsi="Arial" w:eastAsia="Arial" w:cs="Arial"/>
          <w:color w:val="auto"/>
          <w:sz w:val="22"/>
          <w:szCs w:val="22"/>
        </w:rPr>
        <w:t xml:space="preserve"> proud of who she is and</w:t>
      </w:r>
      <w:r w:rsidRPr="52570D82" w:rsidR="51E33042">
        <w:rPr>
          <w:rFonts w:ascii="Arial" w:hAnsi="Arial" w:eastAsia="Arial" w:cs="Arial"/>
          <w:color w:val="auto"/>
          <w:sz w:val="22"/>
          <w:szCs w:val="22"/>
        </w:rPr>
        <w:t xml:space="preserve"> finds her circumstances too embarrassing</w:t>
      </w:r>
      <w:r w:rsidRPr="52570D82" w:rsidR="547B8E79">
        <w:rPr>
          <w:rFonts w:ascii="Arial" w:hAnsi="Arial" w:eastAsia="Arial" w:cs="Arial"/>
          <w:color w:val="auto"/>
          <w:sz w:val="22"/>
          <w:szCs w:val="22"/>
        </w:rPr>
        <w:t>.</w:t>
      </w:r>
      <w:r w:rsidRPr="52570D82" w:rsidR="51E33042">
        <w:rPr>
          <w:rFonts w:ascii="Arial" w:hAnsi="Arial" w:eastAsia="Arial" w:cs="Arial"/>
          <w:color w:val="auto"/>
          <w:sz w:val="22"/>
          <w:szCs w:val="22"/>
        </w:rPr>
        <w:t xml:space="preserve"> According to Akan (2020) individuals gradually withdraw themselves from society due to their personal, </w:t>
      </w:r>
      <w:bookmarkStart w:name="_Int_ggQXzxGK" w:id="1945348307"/>
      <w:r w:rsidRPr="52570D82" w:rsidR="51E33042">
        <w:rPr>
          <w:rFonts w:ascii="Arial" w:hAnsi="Arial" w:eastAsia="Arial" w:cs="Arial"/>
          <w:color w:val="auto"/>
          <w:sz w:val="22"/>
          <w:szCs w:val="22"/>
        </w:rPr>
        <w:t>psychological</w:t>
      </w:r>
      <w:bookmarkEnd w:id="1945348307"/>
      <w:r w:rsidRPr="52570D82" w:rsidR="51E33042">
        <w:rPr>
          <w:rFonts w:ascii="Arial" w:hAnsi="Arial" w:eastAsia="Arial" w:cs="Arial"/>
          <w:color w:val="auto"/>
          <w:sz w:val="22"/>
          <w:szCs w:val="22"/>
        </w:rPr>
        <w:t xml:space="preserve"> and social challenges. Isolation and depression can result from disengagement or mutual withdrawal from society </w:t>
      </w:r>
      <w:r w:rsidRPr="52570D82" w:rsidR="51E33042">
        <w:rPr>
          <w:rFonts w:ascii="Arial" w:hAnsi="Arial" w:eastAsia="Arial" w:cs="Arial"/>
          <w:color w:val="auto"/>
          <w:sz w:val="22"/>
          <w:szCs w:val="22"/>
        </w:rPr>
        <w:t>(</w:t>
      </w:r>
      <w:r w:rsidRPr="52570D82" w:rsidR="51E33042">
        <w:rPr>
          <w:rFonts w:ascii="Arial" w:hAnsi="Arial" w:eastAsia="Arial" w:cs="Arial"/>
          <w:color w:val="auto"/>
          <w:sz w:val="22"/>
          <w:szCs w:val="22"/>
        </w:rPr>
        <w:t>Sadatnia</w:t>
      </w:r>
      <w:r w:rsidRPr="52570D82" w:rsidR="51E33042">
        <w:rPr>
          <w:rFonts w:ascii="Arial" w:hAnsi="Arial" w:eastAsia="Arial" w:cs="Arial"/>
          <w:color w:val="auto"/>
          <w:sz w:val="22"/>
          <w:szCs w:val="22"/>
        </w:rPr>
        <w:t xml:space="preserve"> </w:t>
      </w:r>
      <w:r w:rsidRPr="52570D82" w:rsidR="7490772F">
        <w:rPr>
          <w:rFonts w:ascii="Arial" w:hAnsi="Arial" w:eastAsia="Arial" w:cs="Arial"/>
          <w:i w:val="1"/>
          <w:iCs w:val="1"/>
          <w:color w:val="auto"/>
          <w:sz w:val="22"/>
          <w:szCs w:val="22"/>
        </w:rPr>
        <w:t>et al.,</w:t>
      </w:r>
      <w:r w:rsidRPr="52570D82" w:rsidR="51E33042">
        <w:rPr>
          <w:rFonts w:ascii="Arial" w:hAnsi="Arial" w:eastAsia="Arial" w:cs="Arial"/>
          <w:i w:val="1"/>
          <w:iCs w:val="1"/>
          <w:color w:val="auto"/>
          <w:sz w:val="22"/>
          <w:szCs w:val="22"/>
        </w:rPr>
        <w:t xml:space="preserve"> </w:t>
      </w:r>
      <w:r w:rsidRPr="52570D82" w:rsidR="51E33042">
        <w:rPr>
          <w:rFonts w:ascii="Arial" w:hAnsi="Arial" w:eastAsia="Arial" w:cs="Arial"/>
          <w:color w:val="auto"/>
          <w:sz w:val="22"/>
          <w:szCs w:val="22"/>
        </w:rPr>
        <w:t>2023)</w:t>
      </w:r>
      <w:r w:rsidRPr="52570D82" w:rsidR="51E33042">
        <w:rPr>
          <w:rFonts w:ascii="Arial" w:hAnsi="Arial" w:eastAsia="Arial" w:cs="Arial"/>
          <w:color w:val="auto"/>
          <w:sz w:val="22"/>
          <w:szCs w:val="22"/>
        </w:rPr>
        <w:t>.</w:t>
      </w:r>
      <w:r w:rsidRPr="52570D82" w:rsidR="36BC2EC0">
        <w:rPr>
          <w:rFonts w:ascii="Arial" w:hAnsi="Arial" w:eastAsia="Arial" w:cs="Arial"/>
          <w:color w:val="auto"/>
          <w:sz w:val="22"/>
          <w:szCs w:val="22"/>
        </w:rPr>
        <w:t xml:space="preserve"> </w:t>
      </w:r>
    </w:p>
    <w:p w:rsidR="52B1F056" w:rsidP="52570D82" w:rsidRDefault="6EDF4858" w14:paraId="01E94FD3" w14:textId="64DF0C4B">
      <w:pPr>
        <w:pStyle w:val="Normal"/>
        <w:suppressLineNumbers w:val="0"/>
        <w:bidi w:val="0"/>
        <w:spacing w:before="0" w:beforeAutospacing="off" w:after="0" w:afterAutospacing="off" w:line="360" w:lineRule="auto"/>
        <w:ind w:left="-20" w:right="-20"/>
        <w:jc w:val="both"/>
        <w:rPr>
          <w:rFonts w:ascii="Arial" w:hAnsi="Arial" w:eastAsia="Arial" w:cs="Arial"/>
          <w:color w:val="auto"/>
          <w:sz w:val="22"/>
          <w:szCs w:val="22"/>
        </w:rPr>
      </w:pPr>
    </w:p>
    <w:p w:rsidR="52B1F056" w:rsidP="52570D82" w:rsidRDefault="6EDF4858" w14:paraId="194C9069" w14:textId="613AED97">
      <w:pPr>
        <w:pStyle w:val="Normal"/>
        <w:suppressLineNumbers w:val="0"/>
        <w:bidi w:val="0"/>
        <w:spacing w:before="0" w:beforeAutospacing="off" w:after="0" w:afterAutospacing="off" w:line="360" w:lineRule="auto"/>
        <w:ind w:left="-20" w:right="-20"/>
        <w:jc w:val="both"/>
        <w:rPr>
          <w:rFonts w:ascii="Arial" w:hAnsi="Arial" w:eastAsia="Arial" w:cs="Arial"/>
          <w:color w:val="auto"/>
          <w:sz w:val="22"/>
          <w:szCs w:val="22"/>
        </w:rPr>
      </w:pPr>
      <w:r w:rsidRPr="52570D82" w:rsidR="14CB207A">
        <w:rPr>
          <w:rFonts w:ascii="Arial" w:hAnsi="Arial" w:eastAsia="Arial" w:cs="Arial"/>
          <w:color w:val="auto"/>
          <w:sz w:val="22"/>
          <w:szCs w:val="22"/>
        </w:rPr>
        <w:t>However, to overcome loneliness t</w:t>
      </w:r>
      <w:r w:rsidRPr="52570D82" w:rsidR="3B9756C6">
        <w:rPr>
          <w:rFonts w:ascii="Arial" w:hAnsi="Arial" w:eastAsia="Arial" w:cs="Arial"/>
          <w:color w:val="auto"/>
          <w:sz w:val="22"/>
          <w:szCs w:val="22"/>
        </w:rPr>
        <w:t xml:space="preserve">here are various techniques that </w:t>
      </w:r>
      <w:r w:rsidRPr="52570D82" w:rsidR="5B02858C">
        <w:rPr>
          <w:rFonts w:ascii="Arial" w:hAnsi="Arial" w:eastAsia="Arial" w:cs="Arial"/>
          <w:color w:val="auto"/>
          <w:sz w:val="22"/>
          <w:szCs w:val="22"/>
        </w:rPr>
        <w:t xml:space="preserve">technology </w:t>
      </w:r>
      <w:r w:rsidRPr="52570D82" w:rsidR="3B9756C6">
        <w:rPr>
          <w:rFonts w:ascii="Arial" w:hAnsi="Arial" w:eastAsia="Arial" w:cs="Arial"/>
          <w:color w:val="auto"/>
          <w:sz w:val="22"/>
          <w:szCs w:val="22"/>
        </w:rPr>
        <w:t xml:space="preserve">may aid </w:t>
      </w:r>
      <w:r w:rsidRPr="52570D82" w:rsidR="5B02858C">
        <w:rPr>
          <w:rFonts w:ascii="Arial" w:hAnsi="Arial" w:eastAsia="Arial" w:cs="Arial"/>
          <w:color w:val="auto"/>
          <w:sz w:val="22"/>
          <w:szCs w:val="22"/>
        </w:rPr>
        <w:t>olde</w:t>
      </w:r>
      <w:r w:rsidRPr="52570D82" w:rsidR="596F53F0">
        <w:rPr>
          <w:rFonts w:ascii="Arial" w:hAnsi="Arial" w:eastAsia="Arial" w:cs="Arial"/>
          <w:color w:val="auto"/>
          <w:sz w:val="22"/>
          <w:szCs w:val="22"/>
        </w:rPr>
        <w:t>r</w:t>
      </w:r>
      <w:r w:rsidRPr="52570D82" w:rsidR="5B02858C">
        <w:rPr>
          <w:rFonts w:ascii="Arial" w:hAnsi="Arial" w:eastAsia="Arial" w:cs="Arial"/>
          <w:color w:val="auto"/>
          <w:sz w:val="22"/>
          <w:szCs w:val="22"/>
        </w:rPr>
        <w:t xml:space="preserve"> </w:t>
      </w:r>
      <w:r w:rsidRPr="52570D82" w:rsidR="5B02858C">
        <w:rPr>
          <w:rFonts w:ascii="Arial" w:hAnsi="Arial" w:eastAsia="Arial" w:cs="Arial"/>
          <w:color w:val="auto"/>
          <w:sz w:val="22"/>
          <w:szCs w:val="22"/>
        </w:rPr>
        <w:t>people</w:t>
      </w:r>
      <w:r w:rsidRPr="52570D82" w:rsidR="7E4BE294">
        <w:rPr>
          <w:rFonts w:ascii="Arial" w:hAnsi="Arial" w:eastAsia="Arial" w:cs="Arial"/>
          <w:color w:val="auto"/>
          <w:sz w:val="22"/>
          <w:szCs w:val="22"/>
        </w:rPr>
        <w:t>,</w:t>
      </w:r>
      <w:r w:rsidRPr="52570D82" w:rsidR="3B9756C6">
        <w:rPr>
          <w:rFonts w:ascii="Arial" w:hAnsi="Arial" w:eastAsia="Arial" w:cs="Arial"/>
          <w:color w:val="auto"/>
          <w:sz w:val="22"/>
          <w:szCs w:val="22"/>
        </w:rPr>
        <w:t xml:space="preserve"> </w:t>
      </w:r>
      <w:r w:rsidRPr="52570D82" w:rsidR="5141F0CD">
        <w:rPr>
          <w:rFonts w:ascii="Arial" w:hAnsi="Arial" w:eastAsia="Arial" w:cs="Arial"/>
          <w:color w:val="auto"/>
          <w:sz w:val="22"/>
          <w:szCs w:val="22"/>
        </w:rPr>
        <w:t>but some</w:t>
      </w:r>
      <w:r w:rsidRPr="52570D82" w:rsidR="5B02858C">
        <w:rPr>
          <w:rFonts w:ascii="Arial" w:hAnsi="Arial" w:eastAsia="Arial" w:cs="Arial"/>
          <w:color w:val="auto"/>
          <w:sz w:val="22"/>
          <w:szCs w:val="22"/>
        </w:rPr>
        <w:t xml:space="preserve"> </w:t>
      </w:r>
      <w:r w:rsidRPr="52570D82" w:rsidR="6F5260A9">
        <w:rPr>
          <w:rFonts w:ascii="Arial" w:hAnsi="Arial" w:eastAsia="Arial" w:cs="Arial"/>
          <w:color w:val="auto"/>
          <w:sz w:val="22"/>
          <w:szCs w:val="22"/>
        </w:rPr>
        <w:t>may</w:t>
      </w:r>
      <w:r w:rsidRPr="52570D82" w:rsidR="5B02858C">
        <w:rPr>
          <w:rFonts w:ascii="Arial" w:hAnsi="Arial" w:eastAsia="Arial" w:cs="Arial"/>
          <w:color w:val="auto"/>
          <w:sz w:val="22"/>
          <w:szCs w:val="22"/>
        </w:rPr>
        <w:t xml:space="preserve"> not have the ability to use these facilities</w:t>
      </w:r>
      <w:r w:rsidRPr="52570D82" w:rsidR="2ED4A0F0">
        <w:rPr>
          <w:rFonts w:ascii="Arial" w:hAnsi="Arial" w:eastAsia="Arial" w:cs="Arial"/>
          <w:color w:val="auto"/>
          <w:sz w:val="22"/>
          <w:szCs w:val="22"/>
        </w:rPr>
        <w:t xml:space="preserve"> (</w:t>
      </w:r>
      <w:r w:rsidRPr="52570D82" w:rsidR="2ED4A0F0">
        <w:rPr>
          <w:rFonts w:ascii="Arial" w:hAnsi="Arial" w:eastAsia="Arial" w:cs="Arial"/>
          <w:color w:val="auto"/>
          <w:sz w:val="22"/>
          <w:szCs w:val="22"/>
        </w:rPr>
        <w:t>Scherr</w:t>
      </w:r>
      <w:r w:rsidRPr="52570D82" w:rsidR="2ED4A0F0">
        <w:rPr>
          <w:rFonts w:ascii="Arial" w:hAnsi="Arial" w:eastAsia="Arial" w:cs="Arial"/>
          <w:color w:val="auto"/>
          <w:sz w:val="22"/>
          <w:szCs w:val="22"/>
        </w:rPr>
        <w:t xml:space="preserve"> </w:t>
      </w:r>
      <w:r w:rsidRPr="52570D82" w:rsidR="2ED4A0F0">
        <w:rPr>
          <w:rFonts w:ascii="Arial" w:hAnsi="Arial" w:eastAsia="Arial" w:cs="Arial"/>
          <w:i w:val="1"/>
          <w:iCs w:val="1"/>
          <w:color w:val="auto"/>
          <w:sz w:val="22"/>
          <w:szCs w:val="22"/>
        </w:rPr>
        <w:t xml:space="preserve">et al., </w:t>
      </w:r>
      <w:r w:rsidRPr="52570D82" w:rsidR="2ED4A0F0">
        <w:rPr>
          <w:rFonts w:ascii="Arial" w:hAnsi="Arial" w:eastAsia="Arial" w:cs="Arial"/>
          <w:color w:val="auto"/>
          <w:sz w:val="22"/>
          <w:szCs w:val="22"/>
        </w:rPr>
        <w:t>2020).</w:t>
      </w:r>
      <w:r w:rsidRPr="52570D82" w:rsidR="084EC5BB">
        <w:rPr>
          <w:rFonts w:ascii="Arial" w:hAnsi="Arial" w:eastAsia="Arial" w:cs="Arial"/>
          <w:color w:val="auto"/>
          <w:sz w:val="22"/>
          <w:szCs w:val="22"/>
        </w:rPr>
        <w:t xml:space="preserve"> Sadie’s son g</w:t>
      </w:r>
      <w:r w:rsidRPr="52570D82" w:rsidR="7D8C4FA6">
        <w:rPr>
          <w:rFonts w:ascii="Arial" w:hAnsi="Arial" w:eastAsia="Arial" w:cs="Arial"/>
          <w:color w:val="auto"/>
          <w:sz w:val="22"/>
          <w:szCs w:val="22"/>
        </w:rPr>
        <w:t xml:space="preserve">ave </w:t>
      </w:r>
      <w:r w:rsidRPr="52570D82" w:rsidR="084EC5BB">
        <w:rPr>
          <w:rFonts w:ascii="Arial" w:hAnsi="Arial" w:eastAsia="Arial" w:cs="Arial"/>
          <w:color w:val="auto"/>
          <w:sz w:val="22"/>
          <w:szCs w:val="22"/>
        </w:rPr>
        <w:t xml:space="preserve">her a laptop </w:t>
      </w:r>
      <w:r w:rsidRPr="52570D82" w:rsidR="0DF2DE55">
        <w:rPr>
          <w:rFonts w:ascii="Arial" w:hAnsi="Arial" w:eastAsia="Arial" w:cs="Arial"/>
          <w:color w:val="auto"/>
          <w:sz w:val="22"/>
          <w:szCs w:val="22"/>
        </w:rPr>
        <w:t xml:space="preserve">to </w:t>
      </w:r>
      <w:r w:rsidRPr="52570D82" w:rsidR="21183693">
        <w:rPr>
          <w:rFonts w:ascii="Arial" w:hAnsi="Arial" w:eastAsia="Arial" w:cs="Arial"/>
          <w:color w:val="auto"/>
          <w:sz w:val="22"/>
          <w:szCs w:val="22"/>
        </w:rPr>
        <w:t>stay connected</w:t>
      </w:r>
      <w:r w:rsidRPr="52570D82" w:rsidR="084EC5BB">
        <w:rPr>
          <w:rFonts w:ascii="Arial" w:hAnsi="Arial" w:eastAsia="Arial" w:cs="Arial"/>
          <w:color w:val="auto"/>
          <w:sz w:val="22"/>
          <w:szCs w:val="22"/>
        </w:rPr>
        <w:t xml:space="preserve"> through </w:t>
      </w:r>
      <w:r w:rsidRPr="52570D82" w:rsidR="035C73A9">
        <w:rPr>
          <w:rFonts w:ascii="Arial" w:hAnsi="Arial" w:eastAsia="Arial" w:cs="Arial"/>
          <w:color w:val="auto"/>
          <w:sz w:val="22"/>
          <w:szCs w:val="22"/>
        </w:rPr>
        <w:t>skype</w:t>
      </w:r>
      <w:r w:rsidRPr="52570D82" w:rsidR="035C73A9">
        <w:rPr>
          <w:rFonts w:ascii="Arial" w:hAnsi="Arial" w:eastAsia="Arial" w:cs="Arial"/>
          <w:color w:val="auto"/>
          <w:sz w:val="22"/>
          <w:szCs w:val="22"/>
        </w:rPr>
        <w:t>,</w:t>
      </w:r>
      <w:r w:rsidRPr="52570D82" w:rsidR="084EC5BB">
        <w:rPr>
          <w:rFonts w:ascii="Arial" w:hAnsi="Arial" w:eastAsia="Arial" w:cs="Arial"/>
          <w:color w:val="auto"/>
          <w:sz w:val="22"/>
          <w:szCs w:val="22"/>
        </w:rPr>
        <w:t xml:space="preserve"> but she </w:t>
      </w:r>
      <w:r w:rsidRPr="52570D82" w:rsidR="353F5E2E">
        <w:rPr>
          <w:rFonts w:ascii="Arial" w:hAnsi="Arial" w:eastAsia="Arial" w:cs="Arial"/>
          <w:color w:val="auto"/>
          <w:sz w:val="22"/>
          <w:szCs w:val="22"/>
        </w:rPr>
        <w:t xml:space="preserve">cannot use it </w:t>
      </w:r>
      <w:r w:rsidRPr="52570D82" w:rsidR="45CE0796">
        <w:rPr>
          <w:rFonts w:ascii="Arial" w:hAnsi="Arial" w:eastAsia="Arial" w:cs="Arial"/>
          <w:color w:val="auto"/>
          <w:sz w:val="22"/>
          <w:szCs w:val="22"/>
        </w:rPr>
        <w:t>and</w:t>
      </w:r>
      <w:r w:rsidRPr="52570D82" w:rsidR="75D52477">
        <w:rPr>
          <w:rFonts w:ascii="Arial" w:hAnsi="Arial" w:eastAsia="Arial" w:cs="Arial"/>
          <w:color w:val="auto"/>
          <w:sz w:val="22"/>
          <w:szCs w:val="22"/>
        </w:rPr>
        <w:t xml:space="preserve"> believes she is too old to learn.</w:t>
      </w:r>
      <w:r w:rsidRPr="52570D82" w:rsidR="534167CF">
        <w:rPr>
          <w:rFonts w:ascii="Arial" w:hAnsi="Arial" w:eastAsia="Arial" w:cs="Arial"/>
          <w:color w:val="auto"/>
          <w:sz w:val="22"/>
          <w:szCs w:val="22"/>
        </w:rPr>
        <w:t xml:space="preserve"> According to</w:t>
      </w:r>
      <w:r w:rsidRPr="52570D82" w:rsidR="426A55BF">
        <w:rPr>
          <w:rFonts w:ascii="Arial" w:hAnsi="Arial" w:eastAsia="Arial" w:cs="Arial"/>
          <w:color w:val="auto"/>
          <w:sz w:val="22"/>
          <w:szCs w:val="22"/>
        </w:rPr>
        <w:t xml:space="preserve"> </w:t>
      </w:r>
      <w:r w:rsidRPr="52570D82" w:rsidR="426A55BF">
        <w:rPr>
          <w:rFonts w:ascii="Arial" w:hAnsi="Arial" w:eastAsia="Arial" w:cs="Arial"/>
          <w:color w:val="auto"/>
          <w:sz w:val="22"/>
          <w:szCs w:val="22"/>
        </w:rPr>
        <w:t>Vaportzis</w:t>
      </w:r>
      <w:r w:rsidRPr="52570D82" w:rsidR="559C3BF1">
        <w:rPr>
          <w:rFonts w:ascii="Arial" w:hAnsi="Arial" w:eastAsia="Arial" w:cs="Arial"/>
          <w:color w:val="auto"/>
          <w:sz w:val="22"/>
          <w:szCs w:val="22"/>
        </w:rPr>
        <w:t xml:space="preserve"> </w:t>
      </w:r>
      <w:r w:rsidRPr="52570D82" w:rsidR="559C3BF1">
        <w:rPr>
          <w:rFonts w:ascii="Arial" w:hAnsi="Arial" w:eastAsia="Arial" w:cs="Arial"/>
          <w:i w:val="1"/>
          <w:iCs w:val="1"/>
          <w:color w:val="auto"/>
          <w:sz w:val="22"/>
          <w:szCs w:val="22"/>
        </w:rPr>
        <w:t>et al.</w:t>
      </w:r>
      <w:r w:rsidRPr="52570D82" w:rsidR="426A55BF">
        <w:rPr>
          <w:rFonts w:ascii="Arial" w:hAnsi="Arial" w:eastAsia="Arial" w:cs="Arial"/>
          <w:color w:val="auto"/>
          <w:sz w:val="22"/>
          <w:szCs w:val="22"/>
        </w:rPr>
        <w:t xml:space="preserve"> </w:t>
      </w:r>
      <w:r w:rsidRPr="52570D82" w:rsidR="3DFDA557">
        <w:rPr>
          <w:rFonts w:ascii="Arial" w:hAnsi="Arial" w:eastAsia="Arial" w:cs="Arial"/>
          <w:color w:val="auto"/>
          <w:sz w:val="22"/>
          <w:szCs w:val="22"/>
        </w:rPr>
        <w:t>(</w:t>
      </w:r>
      <w:r w:rsidRPr="52570D82" w:rsidR="426A55BF">
        <w:rPr>
          <w:rFonts w:ascii="Arial" w:hAnsi="Arial" w:eastAsia="Arial" w:cs="Arial"/>
          <w:color w:val="auto"/>
          <w:sz w:val="22"/>
          <w:szCs w:val="22"/>
        </w:rPr>
        <w:t>2017</w:t>
      </w:r>
      <w:r w:rsidRPr="52570D82" w:rsidR="2BDF0775">
        <w:rPr>
          <w:rFonts w:ascii="Arial" w:hAnsi="Arial" w:eastAsia="Arial" w:cs="Arial"/>
          <w:color w:val="auto"/>
          <w:sz w:val="22"/>
          <w:szCs w:val="22"/>
        </w:rPr>
        <w:t>)</w:t>
      </w:r>
      <w:r w:rsidRPr="52570D82" w:rsidR="427C9FA4">
        <w:rPr>
          <w:rFonts w:ascii="Arial" w:hAnsi="Arial" w:eastAsia="Arial" w:cs="Arial"/>
          <w:color w:val="auto"/>
          <w:sz w:val="22"/>
          <w:szCs w:val="22"/>
        </w:rPr>
        <w:t xml:space="preserve"> data showed that</w:t>
      </w:r>
      <w:r w:rsidRPr="52570D82" w:rsidR="534167CF">
        <w:rPr>
          <w:rFonts w:ascii="Arial" w:hAnsi="Arial" w:eastAsia="Arial" w:cs="Arial"/>
          <w:color w:val="auto"/>
          <w:sz w:val="22"/>
          <w:szCs w:val="22"/>
        </w:rPr>
        <w:t xml:space="preserve"> older </w:t>
      </w:r>
      <w:r w:rsidRPr="52570D82" w:rsidR="534167CF">
        <w:rPr>
          <w:rFonts w:ascii="Arial" w:hAnsi="Arial" w:eastAsia="Arial" w:cs="Arial"/>
          <w:color w:val="auto"/>
          <w:sz w:val="22"/>
          <w:szCs w:val="22"/>
        </w:rPr>
        <w:t>people</w:t>
      </w:r>
      <w:r w:rsidRPr="52570D82" w:rsidR="534167CF">
        <w:rPr>
          <w:rFonts w:ascii="Arial" w:hAnsi="Arial" w:eastAsia="Arial" w:cs="Arial"/>
          <w:color w:val="auto"/>
          <w:sz w:val="22"/>
          <w:szCs w:val="22"/>
        </w:rPr>
        <w:t xml:space="preserve"> are open to embracing technology, but there may be age</w:t>
      </w:r>
      <w:r w:rsidRPr="52570D82" w:rsidR="79B4C8E5">
        <w:rPr>
          <w:rFonts w:ascii="Arial" w:hAnsi="Arial" w:eastAsia="Arial" w:cs="Arial"/>
          <w:color w:val="auto"/>
          <w:sz w:val="22"/>
          <w:szCs w:val="22"/>
        </w:rPr>
        <w:t xml:space="preserve"> and </w:t>
      </w:r>
      <w:r w:rsidRPr="52570D82" w:rsidR="534167CF">
        <w:rPr>
          <w:rFonts w:ascii="Arial" w:hAnsi="Arial" w:eastAsia="Arial" w:cs="Arial"/>
          <w:color w:val="auto"/>
          <w:sz w:val="22"/>
          <w:szCs w:val="22"/>
        </w:rPr>
        <w:t>technology-related challenges and cognitive decline</w:t>
      </w:r>
      <w:r w:rsidRPr="52570D82" w:rsidR="312185C0">
        <w:rPr>
          <w:rFonts w:ascii="Arial" w:hAnsi="Arial" w:eastAsia="Arial" w:cs="Arial"/>
          <w:color w:val="auto"/>
          <w:sz w:val="22"/>
          <w:szCs w:val="22"/>
        </w:rPr>
        <w:t>.</w:t>
      </w:r>
      <w:r w:rsidRPr="52570D82" w:rsidR="30DE7CF8">
        <w:rPr>
          <w:rFonts w:ascii="Arial" w:hAnsi="Arial" w:eastAsia="Arial" w:cs="Arial"/>
          <w:color w:val="auto"/>
          <w:sz w:val="22"/>
          <w:szCs w:val="22"/>
        </w:rPr>
        <w:t xml:space="preserve"> </w:t>
      </w:r>
      <w:r w:rsidRPr="52570D82" w:rsidR="1969143B">
        <w:rPr>
          <w:rFonts w:ascii="Arial" w:hAnsi="Arial" w:eastAsia="Arial" w:cs="Arial"/>
          <w:color w:val="auto"/>
          <w:sz w:val="22"/>
          <w:szCs w:val="22"/>
        </w:rPr>
        <w:t xml:space="preserve">Additionally, </w:t>
      </w:r>
      <w:r w:rsidRPr="52570D82" w:rsidR="70C12CCE">
        <w:rPr>
          <w:rFonts w:ascii="Arial" w:hAnsi="Arial" w:eastAsia="Arial" w:cs="Arial"/>
          <w:color w:val="auto"/>
          <w:sz w:val="22"/>
          <w:szCs w:val="22"/>
        </w:rPr>
        <w:t xml:space="preserve">Hannah is concerned as </w:t>
      </w:r>
      <w:r w:rsidRPr="52570D82" w:rsidR="1969143B">
        <w:rPr>
          <w:rFonts w:ascii="Arial" w:hAnsi="Arial" w:eastAsia="Arial" w:cs="Arial"/>
          <w:color w:val="auto"/>
          <w:sz w:val="22"/>
          <w:szCs w:val="22"/>
        </w:rPr>
        <w:t>Sadie has begun to forget to take her medication, lock her doors</w:t>
      </w:r>
      <w:r w:rsidRPr="52570D82" w:rsidR="52449A85">
        <w:rPr>
          <w:rFonts w:ascii="Arial" w:hAnsi="Arial" w:eastAsia="Arial" w:cs="Arial"/>
          <w:color w:val="auto"/>
          <w:sz w:val="22"/>
          <w:szCs w:val="22"/>
        </w:rPr>
        <w:t xml:space="preserve">, </w:t>
      </w:r>
      <w:r w:rsidRPr="52570D82" w:rsidR="1969143B">
        <w:rPr>
          <w:rFonts w:ascii="Arial" w:hAnsi="Arial" w:eastAsia="Arial" w:cs="Arial"/>
          <w:color w:val="auto"/>
          <w:sz w:val="22"/>
          <w:szCs w:val="22"/>
        </w:rPr>
        <w:t>misplace her money and spectacles</w:t>
      </w:r>
      <w:r w:rsidRPr="52570D82" w:rsidR="03F58DBD">
        <w:rPr>
          <w:rFonts w:ascii="Arial" w:hAnsi="Arial" w:eastAsia="Arial" w:cs="Arial"/>
          <w:color w:val="auto"/>
          <w:sz w:val="22"/>
          <w:szCs w:val="22"/>
        </w:rPr>
        <w:t xml:space="preserve"> occasionally</w:t>
      </w:r>
      <w:r w:rsidRPr="52570D82" w:rsidR="1969143B">
        <w:rPr>
          <w:rFonts w:ascii="Arial" w:hAnsi="Arial" w:eastAsia="Arial" w:cs="Arial"/>
          <w:color w:val="auto"/>
          <w:sz w:val="22"/>
          <w:szCs w:val="22"/>
        </w:rPr>
        <w:t>,</w:t>
      </w:r>
      <w:r w:rsidRPr="52570D82" w:rsidR="501ADB10">
        <w:rPr>
          <w:rFonts w:ascii="Arial" w:hAnsi="Arial" w:eastAsia="Arial" w:cs="Arial"/>
          <w:color w:val="auto"/>
          <w:sz w:val="22"/>
          <w:szCs w:val="22"/>
        </w:rPr>
        <w:t xml:space="preserve"> </w:t>
      </w:r>
      <w:r w:rsidRPr="52570D82" w:rsidR="1969143B">
        <w:rPr>
          <w:rFonts w:ascii="Arial" w:hAnsi="Arial" w:eastAsia="Arial" w:cs="Arial"/>
          <w:color w:val="auto"/>
          <w:sz w:val="22"/>
          <w:szCs w:val="22"/>
        </w:rPr>
        <w:t xml:space="preserve">this may </w:t>
      </w:r>
      <w:r w:rsidRPr="52570D82" w:rsidR="2758AEC6">
        <w:rPr>
          <w:rFonts w:ascii="Arial" w:hAnsi="Arial" w:eastAsia="Arial" w:cs="Arial"/>
          <w:color w:val="auto"/>
          <w:sz w:val="22"/>
          <w:szCs w:val="22"/>
        </w:rPr>
        <w:t>indicate</w:t>
      </w:r>
      <w:r w:rsidRPr="52570D82" w:rsidR="1969143B">
        <w:rPr>
          <w:rFonts w:ascii="Arial" w:hAnsi="Arial" w:eastAsia="Arial" w:cs="Arial"/>
          <w:color w:val="auto"/>
          <w:sz w:val="22"/>
          <w:szCs w:val="22"/>
        </w:rPr>
        <w:t xml:space="preserve"> </w:t>
      </w:r>
      <w:r w:rsidRPr="52570D82" w:rsidR="5549D1AA">
        <w:rPr>
          <w:rFonts w:ascii="Arial" w:hAnsi="Arial" w:eastAsia="Arial" w:cs="Arial"/>
          <w:color w:val="auto"/>
          <w:sz w:val="22"/>
          <w:szCs w:val="22"/>
        </w:rPr>
        <w:t>onset</w:t>
      </w:r>
      <w:r w:rsidRPr="52570D82" w:rsidR="1969143B">
        <w:rPr>
          <w:rFonts w:ascii="Arial" w:hAnsi="Arial" w:eastAsia="Arial" w:cs="Arial"/>
          <w:color w:val="auto"/>
          <w:sz w:val="22"/>
          <w:szCs w:val="22"/>
        </w:rPr>
        <w:t xml:space="preserve"> of dementia. </w:t>
      </w:r>
    </w:p>
    <w:p w:rsidR="52B1F056" w:rsidP="52570D82" w:rsidRDefault="6EDF4858" w14:paraId="0EF4B6F0" w14:textId="4F53B03F">
      <w:pPr>
        <w:pStyle w:val="Normal"/>
        <w:suppressLineNumbers w:val="0"/>
        <w:bidi w:val="0"/>
        <w:spacing w:before="0" w:beforeAutospacing="off" w:after="0" w:afterAutospacing="off" w:line="360" w:lineRule="auto"/>
        <w:ind w:left="-20" w:right="-20"/>
        <w:jc w:val="both"/>
        <w:rPr>
          <w:rFonts w:ascii="Arial" w:hAnsi="Arial" w:eastAsia="Arial" w:cs="Arial"/>
          <w:color w:val="auto"/>
          <w:sz w:val="22"/>
          <w:szCs w:val="22"/>
        </w:rPr>
      </w:pPr>
    </w:p>
    <w:p w:rsidR="52B1F056" w:rsidP="52570D82" w:rsidRDefault="6EDF4858" w14:paraId="55ABC2E8" w14:textId="6632C118">
      <w:pPr>
        <w:pStyle w:val="Normal"/>
        <w:suppressLineNumbers w:val="0"/>
        <w:bidi w:val="0"/>
        <w:spacing w:before="0" w:beforeAutospacing="off" w:after="0" w:afterAutospacing="off" w:line="360" w:lineRule="auto"/>
        <w:ind w:left="-20" w:right="-20"/>
        <w:jc w:val="both"/>
        <w:rPr>
          <w:rFonts w:ascii="Arial" w:hAnsi="Arial" w:eastAsia="Arial" w:cs="Arial"/>
          <w:color w:val="auto"/>
          <w:sz w:val="22"/>
          <w:szCs w:val="22"/>
        </w:rPr>
      </w:pPr>
      <w:r w:rsidRPr="52570D82" w:rsidR="3A61522E">
        <w:rPr>
          <w:rFonts w:ascii="Arial" w:hAnsi="Arial" w:eastAsia="Arial" w:cs="Arial"/>
          <w:color w:val="auto"/>
          <w:sz w:val="22"/>
          <w:szCs w:val="22"/>
        </w:rPr>
        <w:t xml:space="preserve">Dementia is a condition affecting the entire brain system that occurs in </w:t>
      </w:r>
      <w:r w:rsidRPr="52570D82" w:rsidR="4B9EC973">
        <w:rPr>
          <w:rFonts w:ascii="Arial" w:hAnsi="Arial" w:eastAsia="Arial" w:cs="Arial"/>
          <w:color w:val="auto"/>
          <w:sz w:val="22"/>
          <w:szCs w:val="22"/>
        </w:rPr>
        <w:t>older</w:t>
      </w:r>
      <w:r w:rsidRPr="52570D82" w:rsidR="3A61522E">
        <w:rPr>
          <w:rFonts w:ascii="Arial" w:hAnsi="Arial" w:eastAsia="Arial" w:cs="Arial"/>
          <w:color w:val="auto"/>
          <w:sz w:val="22"/>
          <w:szCs w:val="22"/>
        </w:rPr>
        <w:t xml:space="preserve"> people and manifests as cognitive decline, memory loss and impairment in communication</w:t>
      </w:r>
      <w:r w:rsidRPr="52570D82" w:rsidR="2756B7D8">
        <w:rPr>
          <w:rFonts w:ascii="Arial" w:hAnsi="Arial" w:eastAsia="Arial" w:cs="Arial"/>
          <w:color w:val="auto"/>
          <w:sz w:val="22"/>
          <w:szCs w:val="22"/>
        </w:rPr>
        <w:t xml:space="preserve"> (Dementia UK, 2023)</w:t>
      </w:r>
      <w:r w:rsidRPr="52570D82" w:rsidR="3A61522E">
        <w:rPr>
          <w:rFonts w:ascii="Arial" w:hAnsi="Arial" w:eastAsia="Arial" w:cs="Arial"/>
          <w:color w:val="auto"/>
          <w:sz w:val="22"/>
          <w:szCs w:val="22"/>
        </w:rPr>
        <w:t>.</w:t>
      </w:r>
      <w:r w:rsidRPr="52570D82" w:rsidR="53EB50C0">
        <w:rPr>
          <w:rFonts w:ascii="Arial" w:hAnsi="Arial" w:eastAsia="Arial" w:cs="Arial"/>
          <w:color w:val="auto"/>
          <w:sz w:val="22"/>
          <w:szCs w:val="22"/>
        </w:rPr>
        <w:t xml:space="preserve"> </w:t>
      </w:r>
      <w:r w:rsidRPr="52570D82" w:rsidR="48A9E686">
        <w:rPr>
          <w:rFonts w:ascii="Arial" w:hAnsi="Arial" w:eastAsia="Arial" w:cs="Arial"/>
          <w:color w:val="auto"/>
          <w:sz w:val="22"/>
          <w:szCs w:val="22"/>
        </w:rPr>
        <w:t>Hannah fears that her mother's health wil</w:t>
      </w:r>
      <w:r w:rsidRPr="52570D82" w:rsidR="75413C68">
        <w:rPr>
          <w:rFonts w:ascii="Arial" w:hAnsi="Arial" w:eastAsia="Arial" w:cs="Arial"/>
          <w:color w:val="auto"/>
          <w:sz w:val="22"/>
          <w:szCs w:val="22"/>
        </w:rPr>
        <w:t>l become worse</w:t>
      </w:r>
      <w:r w:rsidRPr="52570D82" w:rsidR="48A9E686">
        <w:rPr>
          <w:rFonts w:ascii="Arial" w:hAnsi="Arial" w:eastAsia="Arial" w:cs="Arial"/>
          <w:color w:val="auto"/>
          <w:sz w:val="22"/>
          <w:szCs w:val="22"/>
        </w:rPr>
        <w:t xml:space="preserve">, but Sadie believes her daughter is calling her insane and </w:t>
      </w:r>
      <w:r w:rsidRPr="52570D82" w:rsidR="48A9E686">
        <w:rPr>
          <w:rFonts w:ascii="Arial" w:hAnsi="Arial" w:eastAsia="Arial" w:cs="Arial"/>
          <w:color w:val="auto"/>
          <w:sz w:val="22"/>
          <w:szCs w:val="22"/>
        </w:rPr>
        <w:t>attempting</w:t>
      </w:r>
      <w:r w:rsidRPr="52570D82" w:rsidR="48A9E686">
        <w:rPr>
          <w:rFonts w:ascii="Arial" w:hAnsi="Arial" w:eastAsia="Arial" w:cs="Arial"/>
          <w:color w:val="auto"/>
          <w:sz w:val="22"/>
          <w:szCs w:val="22"/>
        </w:rPr>
        <w:t xml:space="preserve"> to place her in a home.</w:t>
      </w:r>
      <w:r w:rsidRPr="52570D82" w:rsidR="66F537FE">
        <w:rPr>
          <w:rFonts w:ascii="Arial" w:hAnsi="Arial" w:eastAsia="Arial" w:cs="Arial"/>
          <w:color w:val="auto"/>
          <w:sz w:val="22"/>
          <w:szCs w:val="22"/>
        </w:rPr>
        <w:t xml:space="preserve"> </w:t>
      </w:r>
      <w:r w:rsidRPr="52570D82" w:rsidR="70559BC9">
        <w:rPr>
          <w:rFonts w:ascii="Arial" w:hAnsi="Arial" w:eastAsia="Arial" w:cs="Arial"/>
          <w:color w:val="auto"/>
          <w:sz w:val="22"/>
          <w:szCs w:val="22"/>
        </w:rPr>
        <w:t>The Mental Capacity Act (MCA) (2005) provides a legal framework for making decisions on behalf of individuals who may lack capacity to make decisions for themselves</w:t>
      </w:r>
      <w:r w:rsidRPr="52570D82" w:rsidR="68D2EBCD">
        <w:rPr>
          <w:rFonts w:ascii="Arial" w:hAnsi="Arial" w:eastAsia="Arial" w:cs="Arial"/>
          <w:color w:val="auto"/>
          <w:sz w:val="22"/>
          <w:szCs w:val="22"/>
        </w:rPr>
        <w:t xml:space="preserve"> such as</w:t>
      </w:r>
      <w:r w:rsidRPr="52570D82" w:rsidR="70559BC9">
        <w:rPr>
          <w:rFonts w:ascii="Arial" w:hAnsi="Arial" w:eastAsia="Arial" w:cs="Arial"/>
          <w:color w:val="auto"/>
          <w:sz w:val="22"/>
          <w:szCs w:val="22"/>
        </w:rPr>
        <w:t xml:space="preserve"> healthcare, </w:t>
      </w:r>
      <w:bookmarkStart w:name="_Int_1u3LDoZG" w:id="739757865"/>
      <w:r w:rsidRPr="52570D82" w:rsidR="70559BC9">
        <w:rPr>
          <w:rFonts w:ascii="Arial" w:hAnsi="Arial" w:eastAsia="Arial" w:cs="Arial"/>
          <w:color w:val="auto"/>
          <w:sz w:val="22"/>
          <w:szCs w:val="22"/>
        </w:rPr>
        <w:t>finances</w:t>
      </w:r>
      <w:bookmarkEnd w:id="739757865"/>
      <w:r w:rsidRPr="52570D82" w:rsidR="70559BC9">
        <w:rPr>
          <w:rFonts w:ascii="Arial" w:hAnsi="Arial" w:eastAsia="Arial" w:cs="Arial"/>
          <w:color w:val="auto"/>
          <w:sz w:val="22"/>
          <w:szCs w:val="22"/>
        </w:rPr>
        <w:t xml:space="preserve"> and personal welfare. This legislation helps protect Sadie’s rights and ensures that she receives </w:t>
      </w:r>
      <w:r w:rsidRPr="52570D82" w:rsidR="70559BC9">
        <w:rPr>
          <w:rFonts w:ascii="Arial" w:hAnsi="Arial" w:eastAsia="Arial" w:cs="Arial"/>
          <w:color w:val="auto"/>
          <w:sz w:val="22"/>
          <w:szCs w:val="22"/>
        </w:rPr>
        <w:t>appropriate support</w:t>
      </w:r>
      <w:r w:rsidRPr="52570D82" w:rsidR="70559BC9">
        <w:rPr>
          <w:rFonts w:ascii="Arial" w:hAnsi="Arial" w:eastAsia="Arial" w:cs="Arial"/>
          <w:color w:val="auto"/>
          <w:sz w:val="22"/>
          <w:szCs w:val="22"/>
        </w:rPr>
        <w:t xml:space="preserve"> and safeguards </w:t>
      </w:r>
      <w:r w:rsidRPr="52570D82" w:rsidR="48255E66">
        <w:rPr>
          <w:rFonts w:ascii="Arial" w:hAnsi="Arial" w:eastAsia="Arial" w:cs="Arial"/>
          <w:color w:val="auto"/>
          <w:sz w:val="22"/>
          <w:szCs w:val="22"/>
        </w:rPr>
        <w:t xml:space="preserve">her </w:t>
      </w:r>
      <w:r w:rsidRPr="52570D82" w:rsidR="70559BC9">
        <w:rPr>
          <w:rFonts w:ascii="Arial" w:hAnsi="Arial" w:eastAsia="Arial" w:cs="Arial"/>
          <w:color w:val="auto"/>
          <w:sz w:val="22"/>
          <w:szCs w:val="22"/>
        </w:rPr>
        <w:t>to make decisions that affect her life. Hannah</w:t>
      </w:r>
      <w:r w:rsidRPr="52570D82" w:rsidR="66F537FE">
        <w:rPr>
          <w:rFonts w:ascii="Arial" w:hAnsi="Arial" w:eastAsia="Arial" w:cs="Arial"/>
          <w:color w:val="auto"/>
          <w:sz w:val="22"/>
          <w:szCs w:val="22"/>
        </w:rPr>
        <w:t xml:space="preserve"> has taken up all these concerns with the </w:t>
      </w:r>
      <w:r w:rsidRPr="52570D82" w:rsidR="6278CB59">
        <w:rPr>
          <w:rFonts w:ascii="Arial" w:hAnsi="Arial" w:eastAsia="Arial" w:cs="Arial"/>
          <w:color w:val="auto"/>
          <w:sz w:val="22"/>
          <w:szCs w:val="22"/>
        </w:rPr>
        <w:t>GP</w:t>
      </w:r>
      <w:r w:rsidRPr="52570D82" w:rsidR="39F83B9A">
        <w:rPr>
          <w:rFonts w:ascii="Arial" w:hAnsi="Arial" w:eastAsia="Arial" w:cs="Arial"/>
          <w:color w:val="auto"/>
          <w:sz w:val="22"/>
          <w:szCs w:val="22"/>
        </w:rPr>
        <w:t xml:space="preserve">, </w:t>
      </w:r>
      <w:r w:rsidRPr="52570D82" w:rsidR="15B44A04">
        <w:rPr>
          <w:rFonts w:ascii="Arial" w:hAnsi="Arial" w:eastAsia="Arial" w:cs="Arial"/>
          <w:color w:val="auto"/>
          <w:sz w:val="22"/>
          <w:szCs w:val="22"/>
        </w:rPr>
        <w:t xml:space="preserve">who </w:t>
      </w:r>
      <w:r w:rsidRPr="52570D82" w:rsidR="108C609A">
        <w:rPr>
          <w:rFonts w:ascii="Arial" w:hAnsi="Arial" w:eastAsia="Arial" w:cs="Arial"/>
          <w:color w:val="auto"/>
          <w:sz w:val="22"/>
          <w:szCs w:val="22"/>
        </w:rPr>
        <w:t>has given information for Age Cymru</w:t>
      </w:r>
      <w:r w:rsidRPr="52570D82" w:rsidR="232DC770">
        <w:rPr>
          <w:rFonts w:ascii="Arial" w:hAnsi="Arial" w:eastAsia="Arial" w:cs="Arial"/>
          <w:color w:val="auto"/>
          <w:sz w:val="22"/>
          <w:szCs w:val="22"/>
        </w:rPr>
        <w:t xml:space="preserve"> </w:t>
      </w:r>
      <w:r w:rsidRPr="52570D82" w:rsidR="108C609A">
        <w:rPr>
          <w:rFonts w:ascii="Arial" w:hAnsi="Arial" w:eastAsia="Arial" w:cs="Arial"/>
          <w:color w:val="auto"/>
          <w:sz w:val="22"/>
          <w:szCs w:val="22"/>
        </w:rPr>
        <w:t>and other supports</w:t>
      </w:r>
      <w:r w:rsidRPr="52570D82" w:rsidR="12E9EB36">
        <w:rPr>
          <w:rFonts w:ascii="Arial" w:hAnsi="Arial" w:eastAsia="Arial" w:cs="Arial"/>
          <w:color w:val="auto"/>
          <w:sz w:val="22"/>
          <w:szCs w:val="22"/>
        </w:rPr>
        <w:t xml:space="preserve"> </w:t>
      </w:r>
      <w:r w:rsidRPr="52570D82" w:rsidR="108C609A">
        <w:rPr>
          <w:rFonts w:ascii="Arial" w:hAnsi="Arial" w:eastAsia="Arial" w:cs="Arial"/>
          <w:color w:val="auto"/>
          <w:sz w:val="22"/>
          <w:szCs w:val="22"/>
        </w:rPr>
        <w:t>services</w:t>
      </w:r>
      <w:r w:rsidRPr="52570D82" w:rsidR="4C37227A">
        <w:rPr>
          <w:rFonts w:ascii="Arial" w:hAnsi="Arial" w:eastAsia="Arial" w:cs="Arial"/>
          <w:color w:val="auto"/>
          <w:sz w:val="22"/>
          <w:szCs w:val="22"/>
        </w:rPr>
        <w:t>,</w:t>
      </w:r>
      <w:r w:rsidRPr="52570D82" w:rsidR="108C609A">
        <w:rPr>
          <w:rFonts w:ascii="Arial" w:hAnsi="Arial" w:eastAsia="Arial" w:cs="Arial"/>
          <w:color w:val="auto"/>
          <w:sz w:val="22"/>
          <w:szCs w:val="22"/>
        </w:rPr>
        <w:t xml:space="preserve"> while</w:t>
      </w:r>
      <w:r w:rsidRPr="52570D82" w:rsidR="66F537FE">
        <w:rPr>
          <w:rFonts w:ascii="Arial" w:hAnsi="Arial" w:eastAsia="Arial" w:cs="Arial"/>
          <w:color w:val="auto"/>
          <w:sz w:val="22"/>
          <w:szCs w:val="22"/>
        </w:rPr>
        <w:t xml:space="preserve"> </w:t>
      </w:r>
      <w:r w:rsidRPr="52570D82" w:rsidR="2777D0FF">
        <w:rPr>
          <w:rFonts w:ascii="Arial" w:hAnsi="Arial" w:eastAsia="Arial" w:cs="Arial"/>
          <w:color w:val="auto"/>
          <w:sz w:val="22"/>
          <w:szCs w:val="22"/>
        </w:rPr>
        <w:t xml:space="preserve">they </w:t>
      </w:r>
      <w:r w:rsidRPr="52570D82" w:rsidR="66F537FE">
        <w:rPr>
          <w:rFonts w:ascii="Arial" w:hAnsi="Arial" w:eastAsia="Arial" w:cs="Arial"/>
          <w:color w:val="auto"/>
          <w:sz w:val="22"/>
          <w:szCs w:val="22"/>
        </w:rPr>
        <w:t>awai</w:t>
      </w:r>
      <w:r w:rsidRPr="52570D82" w:rsidR="57DDFFD4">
        <w:rPr>
          <w:rFonts w:ascii="Arial" w:hAnsi="Arial" w:eastAsia="Arial" w:cs="Arial"/>
          <w:color w:val="auto"/>
          <w:sz w:val="22"/>
          <w:szCs w:val="22"/>
        </w:rPr>
        <w:t>t</w:t>
      </w:r>
      <w:r w:rsidRPr="52570D82" w:rsidR="66F537FE">
        <w:rPr>
          <w:rFonts w:ascii="Arial" w:hAnsi="Arial" w:eastAsia="Arial" w:cs="Arial"/>
          <w:color w:val="auto"/>
          <w:sz w:val="22"/>
          <w:szCs w:val="22"/>
        </w:rPr>
        <w:t xml:space="preserve"> a response from a </w:t>
      </w:r>
      <w:r w:rsidRPr="52570D82" w:rsidR="65075601">
        <w:rPr>
          <w:rFonts w:ascii="Arial" w:hAnsi="Arial" w:eastAsia="Arial" w:cs="Arial"/>
          <w:color w:val="auto"/>
          <w:sz w:val="22"/>
          <w:szCs w:val="22"/>
        </w:rPr>
        <w:t>social worker</w:t>
      </w:r>
      <w:r w:rsidRPr="52570D82" w:rsidR="66F537FE">
        <w:rPr>
          <w:rFonts w:ascii="Arial" w:hAnsi="Arial" w:eastAsia="Arial" w:cs="Arial"/>
          <w:color w:val="auto"/>
          <w:sz w:val="22"/>
          <w:szCs w:val="22"/>
        </w:rPr>
        <w:t xml:space="preserve"> after requesting domiciliary care</w:t>
      </w:r>
      <w:r w:rsidRPr="52570D82" w:rsidR="7EAE02AA">
        <w:rPr>
          <w:rFonts w:ascii="Arial" w:hAnsi="Arial" w:eastAsia="Arial" w:cs="Arial"/>
          <w:color w:val="auto"/>
          <w:sz w:val="22"/>
          <w:szCs w:val="22"/>
        </w:rPr>
        <w:t>.</w:t>
      </w:r>
      <w:r w:rsidRPr="52570D82" w:rsidR="5473759A">
        <w:rPr>
          <w:rFonts w:ascii="Arial" w:hAnsi="Arial" w:eastAsia="Arial" w:cs="Arial"/>
          <w:color w:val="auto"/>
          <w:sz w:val="22"/>
          <w:szCs w:val="22"/>
        </w:rPr>
        <w:t xml:space="preserve"> </w:t>
      </w:r>
      <w:r w:rsidRPr="52570D82" w:rsidR="46CBDB29">
        <w:rPr>
          <w:rFonts w:ascii="Arial" w:hAnsi="Arial" w:eastAsia="Arial" w:cs="Arial"/>
          <w:color w:val="auto"/>
          <w:sz w:val="22"/>
          <w:szCs w:val="22"/>
        </w:rPr>
        <w:t>Age Cymru Advice offers</w:t>
      </w:r>
      <w:r w:rsidRPr="52570D82" w:rsidR="5FDEC6F5">
        <w:rPr>
          <w:rFonts w:ascii="Arial" w:hAnsi="Arial" w:eastAsia="Arial" w:cs="Arial"/>
          <w:color w:val="auto"/>
          <w:sz w:val="22"/>
          <w:szCs w:val="22"/>
        </w:rPr>
        <w:t xml:space="preserve"> private</w:t>
      </w:r>
      <w:r w:rsidRPr="52570D82" w:rsidR="2F967A1D">
        <w:rPr>
          <w:rFonts w:ascii="Arial" w:hAnsi="Arial" w:eastAsia="Arial" w:cs="Arial"/>
          <w:color w:val="auto"/>
          <w:sz w:val="22"/>
          <w:szCs w:val="22"/>
        </w:rPr>
        <w:t>,</w:t>
      </w:r>
      <w:r w:rsidRPr="52570D82" w:rsidR="3A930C4D">
        <w:rPr>
          <w:rFonts w:ascii="Arial" w:hAnsi="Arial" w:eastAsia="Arial" w:cs="Arial"/>
          <w:color w:val="auto"/>
          <w:sz w:val="22"/>
          <w:szCs w:val="22"/>
        </w:rPr>
        <w:t xml:space="preserve"> unbiased expert advice to</w:t>
      </w:r>
      <w:r w:rsidRPr="52570D82" w:rsidR="46CBDB29">
        <w:rPr>
          <w:rFonts w:ascii="Arial" w:hAnsi="Arial" w:eastAsia="Arial" w:cs="Arial"/>
          <w:color w:val="auto"/>
          <w:sz w:val="22"/>
          <w:szCs w:val="22"/>
        </w:rPr>
        <w:t xml:space="preserve"> older </w:t>
      </w:r>
      <w:r w:rsidRPr="52570D82" w:rsidR="5FDD58AC">
        <w:rPr>
          <w:rFonts w:ascii="Arial" w:hAnsi="Arial" w:eastAsia="Arial" w:cs="Arial"/>
          <w:color w:val="auto"/>
          <w:sz w:val="22"/>
          <w:szCs w:val="22"/>
        </w:rPr>
        <w:t>people</w:t>
      </w:r>
      <w:r w:rsidRPr="52570D82" w:rsidR="46CBDB29">
        <w:rPr>
          <w:rFonts w:ascii="Arial" w:hAnsi="Arial" w:eastAsia="Arial" w:cs="Arial"/>
          <w:color w:val="auto"/>
          <w:sz w:val="22"/>
          <w:szCs w:val="22"/>
        </w:rPr>
        <w:t xml:space="preserve"> their families, </w:t>
      </w:r>
      <w:bookmarkStart w:name="_Int_Uz2x6N62" w:id="1329025710"/>
      <w:r w:rsidRPr="52570D82" w:rsidR="46CBDB29">
        <w:rPr>
          <w:rFonts w:ascii="Arial" w:hAnsi="Arial" w:eastAsia="Arial" w:cs="Arial"/>
          <w:color w:val="auto"/>
          <w:sz w:val="22"/>
          <w:szCs w:val="22"/>
        </w:rPr>
        <w:t>friends</w:t>
      </w:r>
      <w:bookmarkEnd w:id="1329025710"/>
      <w:r w:rsidRPr="52570D82" w:rsidR="167DE922">
        <w:rPr>
          <w:rFonts w:ascii="Arial" w:hAnsi="Arial" w:eastAsia="Arial" w:cs="Arial"/>
          <w:color w:val="auto"/>
          <w:sz w:val="22"/>
          <w:szCs w:val="22"/>
        </w:rPr>
        <w:t xml:space="preserve"> </w:t>
      </w:r>
      <w:r w:rsidRPr="52570D82" w:rsidR="46CBDB29">
        <w:rPr>
          <w:rFonts w:ascii="Arial" w:hAnsi="Arial" w:eastAsia="Arial" w:cs="Arial"/>
          <w:color w:val="auto"/>
          <w:sz w:val="22"/>
          <w:szCs w:val="22"/>
        </w:rPr>
        <w:t>and professionals (Age UK, 2023).</w:t>
      </w:r>
      <w:r w:rsidRPr="52570D82" w:rsidR="0ADD274B">
        <w:rPr>
          <w:rFonts w:ascii="Arial" w:hAnsi="Arial" w:eastAsia="Arial" w:cs="Arial"/>
          <w:color w:val="auto"/>
          <w:sz w:val="22"/>
          <w:szCs w:val="22"/>
        </w:rPr>
        <w:t xml:space="preserve"> </w:t>
      </w:r>
    </w:p>
    <w:p w:rsidR="2FFB6FD3" w:rsidP="52570D82" w:rsidRDefault="2FFB6FD3" w14:paraId="137E2BE7" w14:textId="04818802">
      <w:pPr>
        <w:pStyle w:val="Normal"/>
        <w:suppressLineNumbers w:val="0"/>
        <w:bidi w:val="0"/>
        <w:spacing w:before="0" w:beforeAutospacing="off" w:after="0" w:afterAutospacing="off" w:line="360" w:lineRule="auto"/>
        <w:ind w:left="-20" w:right="-20"/>
        <w:jc w:val="both"/>
        <w:rPr>
          <w:rFonts w:ascii="Arial" w:hAnsi="Arial" w:eastAsia="Arial" w:cs="Arial"/>
          <w:color w:val="auto"/>
          <w:sz w:val="22"/>
          <w:szCs w:val="22"/>
        </w:rPr>
      </w:pPr>
    </w:p>
    <w:p w:rsidR="52B1F056" w:rsidP="3C599BE9" w:rsidRDefault="6EDF4858" w14:paraId="07B031FA" w14:textId="283329EC">
      <w:pPr>
        <w:pStyle w:val="Normal"/>
        <w:spacing w:line="360" w:lineRule="auto"/>
        <w:jc w:val="both"/>
        <w:rPr>
          <w:rFonts w:ascii="Arial" w:hAnsi="Arial" w:eastAsia="Arial" w:cs="Arial"/>
          <w:b w:val="1"/>
          <w:bCs w:val="1"/>
          <w:color w:val="auto"/>
          <w:sz w:val="22"/>
          <w:szCs w:val="22"/>
          <w:u w:val="single"/>
        </w:rPr>
      </w:pPr>
      <w:r w:rsidRPr="52570D82" w:rsidR="040569BD">
        <w:rPr>
          <w:rFonts w:ascii="Arial" w:hAnsi="Arial" w:eastAsia="Arial" w:cs="Arial"/>
          <w:b w:val="1"/>
          <w:bCs w:val="1"/>
          <w:color w:val="auto"/>
          <w:sz w:val="22"/>
          <w:szCs w:val="22"/>
          <w:u w:val="single"/>
        </w:rPr>
        <w:t>Theories of Ageing</w:t>
      </w:r>
    </w:p>
    <w:p w:rsidR="52B1F056" w:rsidP="3C599BE9" w:rsidRDefault="6EDF4858" w14:paraId="7C12CE52" w14:textId="5A4C405B">
      <w:pPr>
        <w:pStyle w:val="Normal"/>
        <w:spacing w:line="360" w:lineRule="auto"/>
        <w:jc w:val="both"/>
        <w:rPr>
          <w:rFonts w:ascii="Arial" w:hAnsi="Arial" w:eastAsia="Arial" w:cs="Arial"/>
          <w:color w:val="auto"/>
          <w:sz w:val="22"/>
          <w:szCs w:val="22"/>
        </w:rPr>
      </w:pPr>
      <w:r w:rsidRPr="52570D82" w:rsidR="162ABD71">
        <w:rPr>
          <w:rFonts w:ascii="Arial" w:hAnsi="Arial" w:eastAsia="Arial" w:cs="Arial"/>
          <w:color w:val="auto"/>
          <w:sz w:val="22"/>
          <w:szCs w:val="22"/>
        </w:rPr>
        <w:t xml:space="preserve">Theories of ageing such as; the continuity theory and disengagement theory can </w:t>
      </w:r>
      <w:r w:rsidRPr="52570D82" w:rsidR="162ABD71">
        <w:rPr>
          <w:rFonts w:ascii="Arial" w:hAnsi="Arial" w:eastAsia="Arial" w:cs="Arial"/>
          <w:color w:val="auto"/>
          <w:sz w:val="22"/>
          <w:szCs w:val="22"/>
        </w:rPr>
        <w:t>provide</w:t>
      </w:r>
      <w:r w:rsidRPr="52570D82" w:rsidR="162ABD71">
        <w:rPr>
          <w:rFonts w:ascii="Arial" w:hAnsi="Arial" w:eastAsia="Arial" w:cs="Arial"/>
          <w:color w:val="auto"/>
          <w:sz w:val="22"/>
          <w:szCs w:val="22"/>
        </w:rPr>
        <w:t xml:space="preserve"> professionals a valuable ins</w:t>
      </w:r>
      <w:r w:rsidRPr="52570D82" w:rsidR="31F03F0A">
        <w:rPr>
          <w:rFonts w:ascii="Arial" w:hAnsi="Arial" w:eastAsia="Arial" w:cs="Arial"/>
          <w:color w:val="auto"/>
          <w:sz w:val="22"/>
          <w:szCs w:val="22"/>
        </w:rPr>
        <w:t xml:space="preserve">ight </w:t>
      </w:r>
      <w:r w:rsidRPr="52570D82" w:rsidR="56870175">
        <w:rPr>
          <w:rFonts w:ascii="Arial" w:hAnsi="Arial" w:eastAsia="Arial" w:cs="Arial"/>
          <w:color w:val="auto"/>
          <w:sz w:val="22"/>
          <w:szCs w:val="22"/>
        </w:rPr>
        <w:t xml:space="preserve">to understanding the underlying mechanisms, processes and factors that contribute to the ageing process and the changes </w:t>
      </w:r>
      <w:r w:rsidRPr="52570D82" w:rsidR="56870175">
        <w:rPr>
          <w:rFonts w:ascii="Arial" w:hAnsi="Arial" w:eastAsia="Arial" w:cs="Arial"/>
          <w:color w:val="auto"/>
          <w:sz w:val="22"/>
          <w:szCs w:val="22"/>
        </w:rPr>
        <w:t>observed</w:t>
      </w:r>
      <w:r w:rsidRPr="52570D82" w:rsidR="56870175">
        <w:rPr>
          <w:rFonts w:ascii="Arial" w:hAnsi="Arial" w:eastAsia="Arial" w:cs="Arial"/>
          <w:color w:val="auto"/>
          <w:sz w:val="22"/>
          <w:szCs w:val="22"/>
        </w:rPr>
        <w:t xml:space="preserve"> in Sadie’s current situation.</w:t>
      </w:r>
    </w:p>
    <w:p w:rsidR="34D213B6" w:rsidP="3C599BE9" w:rsidRDefault="178532E9" w14:paraId="13ACF2E2" w14:textId="1C78B3A4">
      <w:pPr>
        <w:spacing w:line="360" w:lineRule="auto"/>
        <w:jc w:val="both"/>
        <w:rPr>
          <w:rFonts w:ascii="Arial" w:hAnsi="Arial" w:eastAsia="Arial" w:cs="Arial"/>
          <w:color w:val="auto"/>
          <w:sz w:val="22"/>
          <w:szCs w:val="22"/>
        </w:rPr>
      </w:pPr>
      <w:r w:rsidRPr="52570D82" w:rsidR="1E379A8A">
        <w:rPr>
          <w:rFonts w:ascii="Arial" w:hAnsi="Arial" w:eastAsia="Arial" w:cs="Arial"/>
          <w:color w:val="auto"/>
          <w:sz w:val="22"/>
          <w:szCs w:val="22"/>
        </w:rPr>
        <w:t xml:space="preserve">According to </w:t>
      </w:r>
      <w:r w:rsidRPr="52570D82" w:rsidR="1E379A8A">
        <w:rPr>
          <w:rFonts w:ascii="Arial" w:hAnsi="Arial" w:eastAsia="Arial" w:cs="Arial"/>
          <w:color w:val="auto"/>
          <w:sz w:val="22"/>
          <w:szCs w:val="22"/>
        </w:rPr>
        <w:t>Ostman</w:t>
      </w:r>
      <w:r w:rsidRPr="52570D82" w:rsidR="1E379A8A">
        <w:rPr>
          <w:rFonts w:ascii="Arial" w:hAnsi="Arial" w:eastAsia="Arial" w:cs="Arial"/>
          <w:color w:val="auto"/>
          <w:sz w:val="22"/>
          <w:szCs w:val="22"/>
        </w:rPr>
        <w:t xml:space="preserve"> </w:t>
      </w:r>
      <w:r w:rsidRPr="52570D82" w:rsidR="1E379A8A">
        <w:rPr>
          <w:rFonts w:ascii="Arial" w:hAnsi="Arial" w:eastAsia="Arial" w:cs="Arial"/>
          <w:i w:val="1"/>
          <w:iCs w:val="1"/>
          <w:color w:val="auto"/>
          <w:sz w:val="22"/>
          <w:szCs w:val="22"/>
        </w:rPr>
        <w:t>et al.</w:t>
      </w:r>
      <w:r w:rsidRPr="52570D82" w:rsidR="1E379A8A">
        <w:rPr>
          <w:rFonts w:ascii="Arial" w:hAnsi="Arial" w:eastAsia="Arial" w:cs="Arial"/>
          <w:color w:val="auto"/>
          <w:sz w:val="22"/>
          <w:szCs w:val="22"/>
        </w:rPr>
        <w:t xml:space="preserve"> (2015) continuity is the theory of natural ageing, an adaptive approach that fosters both social acceptance and personal preference regardless of health problems that may arise in old age. </w:t>
      </w:r>
      <w:r w:rsidRPr="52570D82" w:rsidR="64A75A7D">
        <w:rPr>
          <w:rFonts w:ascii="Arial" w:hAnsi="Arial" w:eastAsia="Arial" w:cs="Arial"/>
          <w:color w:val="auto"/>
          <w:sz w:val="22"/>
          <w:szCs w:val="22"/>
        </w:rPr>
        <w:t>E</w:t>
      </w:r>
      <w:r w:rsidRPr="52570D82" w:rsidR="3461BE39">
        <w:rPr>
          <w:rFonts w:ascii="Arial" w:hAnsi="Arial" w:eastAsia="Arial" w:cs="Arial"/>
          <w:color w:val="auto"/>
          <w:sz w:val="22"/>
          <w:szCs w:val="22"/>
        </w:rPr>
        <w:t>nabl</w:t>
      </w:r>
      <w:r w:rsidRPr="52570D82" w:rsidR="72132A23">
        <w:rPr>
          <w:rFonts w:ascii="Arial" w:hAnsi="Arial" w:eastAsia="Arial" w:cs="Arial"/>
          <w:color w:val="auto"/>
          <w:sz w:val="22"/>
          <w:szCs w:val="22"/>
        </w:rPr>
        <w:t>ing</w:t>
      </w:r>
      <w:r w:rsidRPr="52570D82" w:rsidR="7DD124EA">
        <w:rPr>
          <w:rFonts w:ascii="Arial" w:hAnsi="Arial" w:eastAsia="Arial" w:cs="Arial"/>
          <w:color w:val="auto"/>
          <w:sz w:val="22"/>
          <w:szCs w:val="22"/>
        </w:rPr>
        <w:t xml:space="preserve"> </w:t>
      </w:r>
      <w:r w:rsidRPr="52570D82" w:rsidR="3D29B293">
        <w:rPr>
          <w:rFonts w:ascii="Arial" w:hAnsi="Arial" w:eastAsia="Arial" w:cs="Arial"/>
          <w:color w:val="auto"/>
          <w:sz w:val="22"/>
          <w:szCs w:val="22"/>
        </w:rPr>
        <w:t>individuals</w:t>
      </w:r>
      <w:r w:rsidRPr="52570D82" w:rsidR="7DD124EA">
        <w:rPr>
          <w:rFonts w:ascii="Arial" w:hAnsi="Arial" w:eastAsia="Arial" w:cs="Arial"/>
          <w:color w:val="auto"/>
          <w:sz w:val="22"/>
          <w:szCs w:val="22"/>
        </w:rPr>
        <w:t xml:space="preserve"> to </w:t>
      </w:r>
      <w:r w:rsidRPr="52570D82" w:rsidR="7DD124EA">
        <w:rPr>
          <w:rFonts w:ascii="Arial" w:hAnsi="Arial" w:eastAsia="Arial" w:cs="Arial"/>
          <w:color w:val="auto"/>
          <w:sz w:val="22"/>
          <w:szCs w:val="22"/>
        </w:rPr>
        <w:t>maintain</w:t>
      </w:r>
      <w:r w:rsidRPr="52570D82" w:rsidR="7DD124EA">
        <w:rPr>
          <w:rFonts w:ascii="Arial" w:hAnsi="Arial" w:eastAsia="Arial" w:cs="Arial"/>
          <w:color w:val="auto"/>
          <w:sz w:val="22"/>
          <w:szCs w:val="22"/>
        </w:rPr>
        <w:t xml:space="preserve"> the same level of control over their life as </w:t>
      </w:r>
      <w:r w:rsidRPr="52570D82" w:rsidR="703C141A">
        <w:rPr>
          <w:rFonts w:ascii="Arial" w:hAnsi="Arial" w:eastAsia="Arial" w:cs="Arial"/>
          <w:color w:val="auto"/>
          <w:sz w:val="22"/>
          <w:szCs w:val="22"/>
        </w:rPr>
        <w:t>they</w:t>
      </w:r>
      <w:r w:rsidRPr="52570D82" w:rsidR="7DD124EA">
        <w:rPr>
          <w:rFonts w:ascii="Arial" w:hAnsi="Arial" w:eastAsia="Arial" w:cs="Arial"/>
          <w:color w:val="auto"/>
          <w:sz w:val="22"/>
          <w:szCs w:val="22"/>
        </w:rPr>
        <w:t xml:space="preserve"> did</w:t>
      </w:r>
      <w:r w:rsidRPr="52570D82" w:rsidR="77C234A8">
        <w:rPr>
          <w:rFonts w:ascii="Arial" w:hAnsi="Arial" w:eastAsia="Arial" w:cs="Arial"/>
          <w:color w:val="auto"/>
          <w:sz w:val="22"/>
          <w:szCs w:val="22"/>
        </w:rPr>
        <w:t xml:space="preserve"> previously</w:t>
      </w:r>
      <w:r w:rsidRPr="52570D82" w:rsidR="7DD124EA">
        <w:rPr>
          <w:rFonts w:ascii="Arial" w:hAnsi="Arial" w:eastAsia="Arial" w:cs="Arial"/>
          <w:color w:val="auto"/>
          <w:sz w:val="22"/>
          <w:szCs w:val="22"/>
        </w:rPr>
        <w:t xml:space="preserve">. This may be the case in Sadie situations, she prefers being in her own home </w:t>
      </w:r>
      <w:r w:rsidRPr="52570D82" w:rsidR="1AB6C55D">
        <w:rPr>
          <w:rFonts w:ascii="Arial" w:hAnsi="Arial" w:eastAsia="Arial" w:cs="Arial"/>
          <w:color w:val="auto"/>
          <w:sz w:val="22"/>
          <w:szCs w:val="22"/>
        </w:rPr>
        <w:t xml:space="preserve">and </w:t>
      </w:r>
      <w:r w:rsidRPr="52570D82" w:rsidR="1AB6C55D">
        <w:rPr>
          <w:rFonts w:ascii="Arial" w:hAnsi="Arial" w:eastAsia="Arial" w:cs="Arial"/>
          <w:color w:val="auto"/>
          <w:sz w:val="22"/>
          <w:szCs w:val="22"/>
        </w:rPr>
        <w:t>maintaining</w:t>
      </w:r>
      <w:r w:rsidRPr="52570D82" w:rsidR="1AB6C55D">
        <w:rPr>
          <w:rFonts w:ascii="Arial" w:hAnsi="Arial" w:eastAsia="Arial" w:cs="Arial"/>
          <w:color w:val="auto"/>
          <w:sz w:val="22"/>
          <w:szCs w:val="22"/>
        </w:rPr>
        <w:t xml:space="preserve"> continuity by depending on her family </w:t>
      </w:r>
      <w:r w:rsidRPr="52570D82" w:rsidR="7DD124EA">
        <w:rPr>
          <w:rFonts w:ascii="Arial" w:hAnsi="Arial" w:eastAsia="Arial" w:cs="Arial"/>
          <w:color w:val="auto"/>
          <w:sz w:val="22"/>
          <w:szCs w:val="22"/>
        </w:rPr>
        <w:t>as she feels saf</w:t>
      </w:r>
      <w:r w:rsidRPr="52570D82" w:rsidR="7DD124EA">
        <w:rPr>
          <w:rFonts w:ascii="Arial" w:hAnsi="Arial" w:eastAsia="Arial" w:cs="Arial"/>
          <w:color w:val="auto"/>
          <w:sz w:val="22"/>
          <w:szCs w:val="22"/>
        </w:rPr>
        <w:t>e</w:t>
      </w:r>
      <w:r w:rsidRPr="52570D82" w:rsidR="23E3690C">
        <w:rPr>
          <w:rFonts w:ascii="Arial" w:hAnsi="Arial" w:eastAsia="Arial" w:cs="Arial"/>
          <w:color w:val="auto"/>
          <w:sz w:val="22"/>
          <w:szCs w:val="22"/>
        </w:rPr>
        <w:t>.</w:t>
      </w:r>
      <w:r w:rsidRPr="52570D82" w:rsidR="1C79908D">
        <w:rPr>
          <w:rFonts w:ascii="Arial" w:hAnsi="Arial" w:eastAsia="Arial" w:cs="Arial"/>
          <w:color w:val="auto"/>
          <w:sz w:val="22"/>
          <w:szCs w:val="22"/>
        </w:rPr>
        <w:t xml:space="preserve"> </w:t>
      </w:r>
      <w:r w:rsidRPr="52570D82" w:rsidR="1C79908D">
        <w:rPr>
          <w:rFonts w:ascii="Arial" w:hAnsi="Arial" w:eastAsia="Arial" w:cs="Arial"/>
          <w:color w:val="auto"/>
          <w:sz w:val="22"/>
          <w:szCs w:val="22"/>
        </w:rPr>
        <w:t xml:space="preserve">Stones and </w:t>
      </w:r>
      <w:r w:rsidRPr="52570D82" w:rsidR="1C79908D">
        <w:rPr>
          <w:rFonts w:ascii="Arial" w:hAnsi="Arial" w:eastAsia="Arial" w:cs="Arial"/>
          <w:color w:val="auto"/>
          <w:sz w:val="22"/>
          <w:szCs w:val="22"/>
        </w:rPr>
        <w:t>Gullifer</w:t>
      </w:r>
      <w:r w:rsidRPr="52570D82" w:rsidR="1C79908D">
        <w:rPr>
          <w:rFonts w:ascii="Arial" w:hAnsi="Arial" w:eastAsia="Arial" w:cs="Arial"/>
          <w:color w:val="auto"/>
          <w:sz w:val="22"/>
          <w:szCs w:val="22"/>
        </w:rPr>
        <w:t xml:space="preserve"> (2016)</w:t>
      </w:r>
      <w:r w:rsidRPr="52570D82" w:rsidR="1C79908D">
        <w:rPr>
          <w:rFonts w:ascii="Arial" w:hAnsi="Arial" w:eastAsia="Arial" w:cs="Arial"/>
          <w:color w:val="auto"/>
          <w:sz w:val="22"/>
          <w:szCs w:val="22"/>
        </w:rPr>
        <w:t xml:space="preserve"> believe that most </w:t>
      </w:r>
      <w:r w:rsidRPr="52570D82" w:rsidR="33CD6BAB">
        <w:rPr>
          <w:rFonts w:ascii="Arial" w:hAnsi="Arial" w:eastAsia="Arial" w:cs="Arial"/>
          <w:color w:val="auto"/>
          <w:sz w:val="22"/>
          <w:szCs w:val="22"/>
        </w:rPr>
        <w:t xml:space="preserve">older </w:t>
      </w:r>
      <w:r w:rsidRPr="52570D82" w:rsidR="1C79908D">
        <w:rPr>
          <w:rFonts w:ascii="Arial" w:hAnsi="Arial" w:eastAsia="Arial" w:cs="Arial"/>
          <w:color w:val="auto"/>
          <w:sz w:val="22"/>
          <w:szCs w:val="22"/>
        </w:rPr>
        <w:t>people</w:t>
      </w:r>
      <w:r w:rsidRPr="52570D82" w:rsidR="1C79908D">
        <w:rPr>
          <w:rFonts w:ascii="Arial" w:hAnsi="Arial" w:eastAsia="Arial" w:cs="Arial"/>
          <w:color w:val="auto"/>
          <w:sz w:val="22"/>
          <w:szCs w:val="22"/>
        </w:rPr>
        <w:t xml:space="preserve"> would rather remain in their own house</w:t>
      </w:r>
      <w:r w:rsidRPr="52570D82" w:rsidR="019CCFEB">
        <w:rPr>
          <w:rFonts w:ascii="Arial" w:hAnsi="Arial" w:eastAsia="Arial" w:cs="Arial"/>
          <w:color w:val="auto"/>
          <w:sz w:val="22"/>
          <w:szCs w:val="22"/>
        </w:rPr>
        <w:t xml:space="preserve"> </w:t>
      </w:r>
      <w:r w:rsidRPr="52570D82" w:rsidR="1C79908D">
        <w:rPr>
          <w:rFonts w:ascii="Arial" w:hAnsi="Arial" w:eastAsia="Arial" w:cs="Arial"/>
          <w:color w:val="auto"/>
          <w:sz w:val="22"/>
          <w:szCs w:val="22"/>
        </w:rPr>
        <w:t>within their communities since it preserves their independence.</w:t>
      </w:r>
      <w:r w:rsidRPr="52570D82" w:rsidR="06C758A6">
        <w:rPr>
          <w:rFonts w:ascii="Arial" w:hAnsi="Arial" w:eastAsia="Arial" w:cs="Arial"/>
          <w:color w:val="auto"/>
          <w:sz w:val="22"/>
          <w:szCs w:val="22"/>
        </w:rPr>
        <w:t xml:space="preserve"> </w:t>
      </w:r>
      <w:r w:rsidRPr="52570D82" w:rsidR="4B603C9C">
        <w:rPr>
          <w:rFonts w:ascii="Arial" w:hAnsi="Arial" w:eastAsia="Arial" w:cs="Arial"/>
          <w:color w:val="auto"/>
          <w:sz w:val="22"/>
          <w:szCs w:val="22"/>
        </w:rPr>
        <w:t xml:space="preserve">However, the disengagement theory argues that as </w:t>
      </w:r>
      <w:r w:rsidRPr="52570D82" w:rsidR="66677DA7">
        <w:rPr>
          <w:rFonts w:ascii="Arial" w:hAnsi="Arial" w:eastAsia="Arial" w:cs="Arial"/>
          <w:color w:val="auto"/>
          <w:sz w:val="22"/>
          <w:szCs w:val="22"/>
        </w:rPr>
        <w:t xml:space="preserve">older </w:t>
      </w:r>
      <w:r w:rsidRPr="52570D82" w:rsidR="4B603C9C">
        <w:rPr>
          <w:rFonts w:ascii="Arial" w:hAnsi="Arial" w:eastAsia="Arial" w:cs="Arial"/>
          <w:color w:val="auto"/>
          <w:sz w:val="22"/>
          <w:szCs w:val="22"/>
        </w:rPr>
        <w:t>people</w:t>
      </w:r>
      <w:r w:rsidRPr="52570D82" w:rsidR="3902800B">
        <w:rPr>
          <w:rFonts w:ascii="Arial" w:hAnsi="Arial" w:eastAsia="Arial" w:cs="Arial"/>
          <w:color w:val="auto"/>
          <w:sz w:val="22"/>
          <w:szCs w:val="22"/>
        </w:rPr>
        <w:t xml:space="preserve"> age</w:t>
      </w:r>
      <w:r w:rsidRPr="52570D82" w:rsidR="4B603C9C">
        <w:rPr>
          <w:rFonts w:ascii="Arial" w:hAnsi="Arial" w:eastAsia="Arial" w:cs="Arial"/>
          <w:color w:val="auto"/>
          <w:sz w:val="22"/>
          <w:szCs w:val="22"/>
        </w:rPr>
        <w:t>, they naturally become less engaged in society and its duties.</w:t>
      </w:r>
      <w:r w:rsidRPr="52570D82" w:rsidR="3E646106">
        <w:rPr>
          <w:rFonts w:ascii="Arial" w:hAnsi="Arial" w:eastAsia="Arial" w:cs="Arial"/>
          <w:color w:val="auto"/>
          <w:sz w:val="22"/>
          <w:szCs w:val="22"/>
        </w:rPr>
        <w:t xml:space="preserve"> </w:t>
      </w:r>
      <w:r w:rsidRPr="52570D82" w:rsidR="0B72CD70">
        <w:rPr>
          <w:rFonts w:ascii="Arial" w:hAnsi="Arial" w:eastAsia="Arial" w:cs="Arial"/>
          <w:color w:val="auto"/>
          <w:sz w:val="22"/>
          <w:szCs w:val="22"/>
        </w:rPr>
        <w:t>This may result in less social interactions and a lower level of participation in community (</w:t>
      </w:r>
      <w:r w:rsidRPr="52570D82" w:rsidR="0B72CD70">
        <w:rPr>
          <w:rFonts w:ascii="Arial" w:hAnsi="Arial" w:eastAsia="Arial" w:cs="Arial"/>
          <w:color w:val="auto"/>
          <w:sz w:val="22"/>
          <w:szCs w:val="22"/>
        </w:rPr>
        <w:t>Gonot-Schoupinsky</w:t>
      </w:r>
      <w:r w:rsidRPr="52570D82" w:rsidR="0B72CD70">
        <w:rPr>
          <w:rFonts w:ascii="Arial" w:hAnsi="Arial" w:eastAsia="Arial" w:cs="Arial"/>
          <w:color w:val="auto"/>
          <w:sz w:val="22"/>
          <w:szCs w:val="22"/>
        </w:rPr>
        <w:t xml:space="preserve"> </w:t>
      </w:r>
      <w:r w:rsidRPr="52570D82" w:rsidR="0B72CD70">
        <w:rPr>
          <w:rFonts w:ascii="Arial" w:hAnsi="Arial" w:eastAsia="Arial" w:cs="Arial"/>
          <w:i w:val="1"/>
          <w:iCs w:val="1"/>
          <w:color w:val="auto"/>
          <w:sz w:val="22"/>
          <w:szCs w:val="22"/>
        </w:rPr>
        <w:t xml:space="preserve">et al., </w:t>
      </w:r>
      <w:r w:rsidRPr="52570D82" w:rsidR="0B72CD70">
        <w:rPr>
          <w:rFonts w:ascii="Arial" w:hAnsi="Arial" w:eastAsia="Arial" w:cs="Arial"/>
          <w:color w:val="auto"/>
          <w:sz w:val="22"/>
          <w:szCs w:val="22"/>
        </w:rPr>
        <w:t xml:space="preserve">2022). </w:t>
      </w:r>
      <w:r w:rsidRPr="52570D82" w:rsidR="01F8075B">
        <w:rPr>
          <w:rFonts w:ascii="Arial" w:hAnsi="Arial" w:eastAsia="Arial" w:cs="Arial"/>
          <w:color w:val="auto"/>
          <w:sz w:val="22"/>
          <w:szCs w:val="22"/>
        </w:rPr>
        <w:t xml:space="preserve">This is </w:t>
      </w:r>
      <w:r w:rsidRPr="52570D82" w:rsidR="01F8075B">
        <w:rPr>
          <w:rFonts w:ascii="Arial" w:hAnsi="Arial" w:eastAsia="Arial" w:cs="Arial"/>
          <w:color w:val="auto"/>
          <w:sz w:val="22"/>
          <w:szCs w:val="22"/>
        </w:rPr>
        <w:t>evident</w:t>
      </w:r>
      <w:r w:rsidRPr="52570D82" w:rsidR="01F8075B">
        <w:rPr>
          <w:rFonts w:ascii="Arial" w:hAnsi="Arial" w:eastAsia="Arial" w:cs="Arial"/>
          <w:color w:val="auto"/>
          <w:sz w:val="22"/>
          <w:szCs w:val="22"/>
        </w:rPr>
        <w:t xml:space="preserve"> in Sadie's case, as she has withdrawn herself from social engagements like; going to the church and socialising with her friends. She believes this is due to challenges with mobility, the loss of her husband and her living situation.</w:t>
      </w:r>
    </w:p>
    <w:p w:rsidR="131F10E4" w:rsidP="3C599BE9" w:rsidRDefault="506B6D1C" w14:paraId="62263E01" w14:textId="05387D6D" w14:noSpellErr="1">
      <w:pPr>
        <w:spacing w:line="360" w:lineRule="auto"/>
        <w:jc w:val="both"/>
        <w:rPr>
          <w:rFonts w:ascii="Arial" w:hAnsi="Arial" w:eastAsia="Arial" w:cs="Arial"/>
          <w:b w:val="1"/>
          <w:bCs w:val="1"/>
          <w:color w:val="auto"/>
          <w:sz w:val="22"/>
          <w:szCs w:val="22"/>
          <w:u w:val="single"/>
        </w:rPr>
      </w:pPr>
      <w:r w:rsidRPr="52570D82" w:rsidR="1CEA7576">
        <w:rPr>
          <w:rFonts w:ascii="Arial" w:hAnsi="Arial" w:eastAsia="Arial" w:cs="Arial"/>
          <w:b w:val="1"/>
          <w:bCs w:val="1"/>
          <w:color w:val="auto"/>
          <w:sz w:val="22"/>
          <w:szCs w:val="22"/>
          <w:u w:val="single"/>
        </w:rPr>
        <w:t xml:space="preserve">Social and Medical </w:t>
      </w:r>
      <w:r w:rsidRPr="52570D82" w:rsidR="6AD536D0">
        <w:rPr>
          <w:rFonts w:ascii="Arial" w:hAnsi="Arial" w:eastAsia="Arial" w:cs="Arial"/>
          <w:b w:val="1"/>
          <w:bCs w:val="1"/>
          <w:color w:val="auto"/>
          <w:sz w:val="22"/>
          <w:szCs w:val="22"/>
          <w:u w:val="single"/>
        </w:rPr>
        <w:t>M</w:t>
      </w:r>
      <w:r w:rsidRPr="52570D82" w:rsidR="1CEA7576">
        <w:rPr>
          <w:rFonts w:ascii="Arial" w:hAnsi="Arial" w:eastAsia="Arial" w:cs="Arial"/>
          <w:b w:val="1"/>
          <w:bCs w:val="1"/>
          <w:color w:val="auto"/>
          <w:sz w:val="22"/>
          <w:szCs w:val="22"/>
          <w:u w:val="single"/>
        </w:rPr>
        <w:t>odel</w:t>
      </w:r>
    </w:p>
    <w:p w:rsidR="19EAE26F" w:rsidP="3C599BE9" w:rsidRDefault="3FA6AF2D" w14:paraId="23455416" w14:textId="7C53B4EA">
      <w:pPr>
        <w:spacing w:line="360" w:lineRule="auto"/>
        <w:jc w:val="both"/>
        <w:rPr>
          <w:rFonts w:ascii="Arial" w:hAnsi="Arial" w:eastAsia="Arial" w:cs="Arial"/>
          <w:color w:val="auto"/>
          <w:sz w:val="22"/>
          <w:szCs w:val="22"/>
        </w:rPr>
      </w:pPr>
      <w:r w:rsidRPr="52570D82" w:rsidR="1F12D984">
        <w:rPr>
          <w:rFonts w:ascii="Arial" w:hAnsi="Arial" w:eastAsia="Arial" w:cs="Arial"/>
          <w:color w:val="auto"/>
          <w:sz w:val="22"/>
          <w:szCs w:val="22"/>
        </w:rPr>
        <w:t>T</w:t>
      </w:r>
      <w:r w:rsidRPr="52570D82" w:rsidR="585875EF">
        <w:rPr>
          <w:rFonts w:ascii="Arial" w:hAnsi="Arial" w:eastAsia="Arial" w:cs="Arial"/>
          <w:color w:val="auto"/>
          <w:sz w:val="22"/>
          <w:szCs w:val="22"/>
        </w:rPr>
        <w:t xml:space="preserve">he </w:t>
      </w:r>
      <w:r w:rsidRPr="52570D82" w:rsidR="4CFA268F">
        <w:rPr>
          <w:rFonts w:ascii="Arial" w:hAnsi="Arial" w:eastAsia="Arial" w:cs="Arial"/>
          <w:color w:val="auto"/>
          <w:sz w:val="22"/>
          <w:szCs w:val="22"/>
        </w:rPr>
        <w:t>social and medical model approaches offer distinct perspectives on addressing the needs and challenges faced by individuals</w:t>
      </w:r>
      <w:r w:rsidRPr="52570D82" w:rsidR="5A40DE8B">
        <w:rPr>
          <w:rFonts w:ascii="Arial" w:hAnsi="Arial" w:eastAsia="Arial" w:cs="Arial"/>
          <w:color w:val="auto"/>
          <w:sz w:val="22"/>
          <w:szCs w:val="22"/>
        </w:rPr>
        <w:t xml:space="preserve">. They are essential to </w:t>
      </w:r>
      <w:r w:rsidRPr="52570D82" w:rsidR="5A40DE8B">
        <w:rPr>
          <w:rFonts w:ascii="Arial" w:hAnsi="Arial" w:eastAsia="Arial" w:cs="Arial"/>
          <w:color w:val="auto"/>
          <w:sz w:val="22"/>
          <w:szCs w:val="22"/>
        </w:rPr>
        <w:t>comprehending</w:t>
      </w:r>
      <w:r w:rsidRPr="52570D82" w:rsidR="5A40DE8B">
        <w:rPr>
          <w:rFonts w:ascii="Arial" w:hAnsi="Arial" w:eastAsia="Arial" w:cs="Arial"/>
          <w:color w:val="auto"/>
          <w:sz w:val="22"/>
          <w:szCs w:val="22"/>
        </w:rPr>
        <w:t xml:space="preserve"> disability prejudice and to recognising the purpose of policies designed to prevent it (</w:t>
      </w:r>
      <w:r w:rsidRPr="52570D82" w:rsidR="7150E93F">
        <w:rPr>
          <w:rFonts w:ascii="Arial" w:hAnsi="Arial" w:eastAsia="Arial" w:cs="Arial"/>
          <w:color w:val="auto"/>
          <w:sz w:val="22"/>
          <w:szCs w:val="22"/>
        </w:rPr>
        <w:t>Bunbury, 2019)</w:t>
      </w:r>
      <w:r w:rsidRPr="52570D82" w:rsidR="5A40DE8B">
        <w:rPr>
          <w:rFonts w:ascii="Arial" w:hAnsi="Arial" w:eastAsia="Arial" w:cs="Arial"/>
          <w:color w:val="auto"/>
          <w:sz w:val="22"/>
          <w:szCs w:val="22"/>
        </w:rPr>
        <w:t>.</w:t>
      </w:r>
      <w:r w:rsidRPr="52570D82" w:rsidR="09019A31">
        <w:rPr>
          <w:rFonts w:ascii="Arial" w:hAnsi="Arial" w:eastAsia="Arial" w:cs="Arial"/>
          <w:color w:val="auto"/>
          <w:sz w:val="22"/>
          <w:szCs w:val="22"/>
        </w:rPr>
        <w:t xml:space="preserve"> </w:t>
      </w:r>
    </w:p>
    <w:p w:rsidR="40858CF9" w:rsidP="3C599BE9" w:rsidRDefault="5F9196AA" w14:paraId="7A360997" w14:textId="462EE8DB">
      <w:pPr>
        <w:spacing w:line="360" w:lineRule="auto"/>
        <w:jc w:val="both"/>
        <w:rPr>
          <w:rFonts w:ascii="Arial" w:hAnsi="Arial" w:eastAsia="Arial" w:cs="Arial"/>
          <w:color w:val="auto"/>
          <w:sz w:val="22"/>
          <w:szCs w:val="22"/>
        </w:rPr>
      </w:pPr>
      <w:r w:rsidRPr="52570D82" w:rsidR="1D59F53D">
        <w:rPr>
          <w:rFonts w:ascii="Arial" w:hAnsi="Arial" w:eastAsia="Arial" w:cs="Arial"/>
          <w:color w:val="auto"/>
          <w:sz w:val="22"/>
          <w:szCs w:val="22"/>
        </w:rPr>
        <w:t xml:space="preserve">The social model in healthcare emphasises the role of social and environmental factors in shaping individual's experiences and opportunities, with making adaption in their home (Whitehead and Golding-Day, 2019). Sadie may </w:t>
      </w:r>
      <w:r w:rsidRPr="52570D82" w:rsidR="1D59F53D">
        <w:rPr>
          <w:rFonts w:ascii="Arial" w:hAnsi="Arial" w:eastAsia="Arial" w:cs="Arial"/>
          <w:color w:val="auto"/>
          <w:sz w:val="22"/>
          <w:szCs w:val="22"/>
        </w:rPr>
        <w:t>benefit</w:t>
      </w:r>
      <w:r w:rsidRPr="52570D82" w:rsidR="1D59F53D">
        <w:rPr>
          <w:rFonts w:ascii="Arial" w:hAnsi="Arial" w:eastAsia="Arial" w:cs="Arial"/>
          <w:color w:val="auto"/>
          <w:sz w:val="22"/>
          <w:szCs w:val="22"/>
        </w:rPr>
        <w:t xml:space="preserve"> from this since she might need to have changes made to her home, such as grab bars installed in her bathroom to provide easy access because she is unable to use the bathtub. Whereas the medical model method is a useful tool for Sadie's general practitioner (GP) to use in evaluating Sadie's health, it can </w:t>
      </w:r>
      <w:r w:rsidRPr="52570D82" w:rsidR="1D59F53D">
        <w:rPr>
          <w:rFonts w:ascii="Arial" w:hAnsi="Arial" w:eastAsia="Arial" w:cs="Arial"/>
          <w:color w:val="auto"/>
          <w:sz w:val="22"/>
          <w:szCs w:val="22"/>
        </w:rPr>
        <w:t>assist</w:t>
      </w:r>
      <w:r w:rsidRPr="52570D82" w:rsidR="1D59F53D">
        <w:rPr>
          <w:rFonts w:ascii="Arial" w:hAnsi="Arial" w:eastAsia="Arial" w:cs="Arial"/>
          <w:color w:val="auto"/>
          <w:sz w:val="22"/>
          <w:szCs w:val="22"/>
        </w:rPr>
        <w:t xml:space="preserve"> in </w:t>
      </w:r>
      <w:r w:rsidRPr="52570D82" w:rsidR="1D59F53D">
        <w:rPr>
          <w:rFonts w:ascii="Arial" w:hAnsi="Arial" w:eastAsia="Arial" w:cs="Arial"/>
          <w:color w:val="auto"/>
          <w:sz w:val="22"/>
          <w:szCs w:val="22"/>
        </w:rPr>
        <w:t>identifying</w:t>
      </w:r>
      <w:r w:rsidRPr="52570D82" w:rsidR="1D59F53D">
        <w:rPr>
          <w:rFonts w:ascii="Arial" w:hAnsi="Arial" w:eastAsia="Arial" w:cs="Arial"/>
          <w:color w:val="auto"/>
          <w:sz w:val="22"/>
          <w:szCs w:val="22"/>
        </w:rPr>
        <w:t xml:space="preserve"> any illnesses or cognitive impairments and putting treatments or interventions in place to improve her overall functioning (Bunbury, 2019). Considering that Sadie smokes and is overweight currently, the application of this tool may prevent her from developing any further </w:t>
      </w:r>
      <w:r w:rsidRPr="52570D82" w:rsidR="1D59F53D">
        <w:rPr>
          <w:rFonts w:ascii="Arial" w:hAnsi="Arial" w:eastAsia="Arial" w:cs="Arial"/>
          <w:color w:val="auto"/>
          <w:sz w:val="22"/>
          <w:szCs w:val="22"/>
        </w:rPr>
        <w:t>illnesses.</w:t>
      </w:r>
      <w:r w:rsidRPr="52570D82" w:rsidR="3A4CCB53">
        <w:rPr>
          <w:rFonts w:ascii="Arial" w:hAnsi="Arial" w:eastAsia="Arial" w:cs="Arial"/>
          <w:color w:val="auto"/>
          <w:sz w:val="22"/>
          <w:szCs w:val="22"/>
        </w:rPr>
        <w:t xml:space="preserve"> </w:t>
      </w:r>
      <w:r w:rsidRPr="52570D82" w:rsidR="1D59F53D">
        <w:rPr>
          <w:rFonts w:ascii="Arial" w:hAnsi="Arial" w:eastAsia="Arial" w:cs="Arial"/>
          <w:color w:val="auto"/>
          <w:sz w:val="22"/>
          <w:szCs w:val="22"/>
        </w:rPr>
        <w:t>Integrating</w:t>
      </w:r>
      <w:r w:rsidRPr="52570D82" w:rsidR="1D59F53D">
        <w:rPr>
          <w:rFonts w:ascii="Arial" w:hAnsi="Arial" w:eastAsia="Arial" w:cs="Arial"/>
          <w:color w:val="auto"/>
          <w:sz w:val="22"/>
          <w:szCs w:val="22"/>
        </w:rPr>
        <w:t xml:space="preserve"> both approaches into Sadie’s care plan, healthcare professionals can provide holistic and comprehensive support to address her unique needs and enhance her quality of life as she navigates the challenges of aging.</w:t>
      </w:r>
    </w:p>
    <w:p w:rsidR="40858CF9" w:rsidP="3C599BE9" w:rsidRDefault="210BF172" w14:paraId="56FD26B7" w14:textId="4E319AF1" w14:noSpellErr="1">
      <w:pPr>
        <w:spacing w:line="360" w:lineRule="auto"/>
        <w:jc w:val="both"/>
        <w:rPr>
          <w:rFonts w:ascii="Arial" w:hAnsi="Arial" w:eastAsia="Arial" w:cs="Arial"/>
          <w:b w:val="1"/>
          <w:bCs w:val="1"/>
          <w:color w:val="auto" w:themeColor="text1"/>
          <w:sz w:val="22"/>
          <w:szCs w:val="22"/>
          <w:u w:val="single"/>
        </w:rPr>
      </w:pPr>
      <w:r w:rsidRPr="52570D82" w:rsidR="574F548A">
        <w:rPr>
          <w:rFonts w:ascii="Arial" w:hAnsi="Arial" w:eastAsia="Arial" w:cs="Arial"/>
          <w:b w:val="1"/>
          <w:bCs w:val="1"/>
          <w:color w:val="auto"/>
          <w:sz w:val="22"/>
          <w:szCs w:val="22"/>
          <w:u w:val="single"/>
        </w:rPr>
        <w:t xml:space="preserve">Recommendation </w:t>
      </w:r>
    </w:p>
    <w:p w:rsidR="40858CF9" w:rsidP="3C599BE9" w:rsidRDefault="1ED0B67F" w14:paraId="53C9E06D" w14:textId="5279AD47">
      <w:pPr>
        <w:spacing w:line="360" w:lineRule="auto"/>
        <w:jc w:val="both"/>
        <w:rPr>
          <w:rFonts w:ascii="Arial" w:hAnsi="Arial" w:eastAsia="Arial" w:cs="Arial"/>
          <w:color w:val="auto"/>
          <w:sz w:val="22"/>
          <w:szCs w:val="22"/>
        </w:rPr>
      </w:pPr>
      <w:r w:rsidRPr="52570D82" w:rsidR="4637F31A">
        <w:rPr>
          <w:rFonts w:ascii="Arial" w:hAnsi="Arial" w:eastAsia="Arial" w:cs="Arial"/>
          <w:color w:val="auto"/>
          <w:sz w:val="22"/>
          <w:szCs w:val="22"/>
        </w:rPr>
        <w:t xml:space="preserve">In this report, Sadie's circumstances are analysed, and recommendations are offered that would be useful in trying to </w:t>
      </w:r>
      <w:r w:rsidRPr="52570D82" w:rsidR="73929724">
        <w:rPr>
          <w:rFonts w:ascii="Arial" w:hAnsi="Arial" w:eastAsia="Arial" w:cs="Arial"/>
          <w:color w:val="auto"/>
          <w:sz w:val="22"/>
          <w:szCs w:val="22"/>
        </w:rPr>
        <w:t>meet</w:t>
      </w:r>
      <w:r w:rsidRPr="52570D82" w:rsidR="4637F31A">
        <w:rPr>
          <w:rFonts w:ascii="Arial" w:hAnsi="Arial" w:eastAsia="Arial" w:cs="Arial"/>
          <w:color w:val="auto"/>
          <w:sz w:val="22"/>
          <w:szCs w:val="22"/>
        </w:rPr>
        <w:t xml:space="preserve"> the demands of </w:t>
      </w:r>
      <w:r w:rsidRPr="52570D82" w:rsidR="1487E089">
        <w:rPr>
          <w:rFonts w:ascii="Arial" w:hAnsi="Arial" w:eastAsia="Arial" w:cs="Arial"/>
          <w:color w:val="auto"/>
          <w:sz w:val="22"/>
          <w:szCs w:val="22"/>
        </w:rPr>
        <w:t>a growing population</w:t>
      </w:r>
      <w:r w:rsidRPr="52570D82" w:rsidR="4637F31A">
        <w:rPr>
          <w:rFonts w:ascii="Arial" w:hAnsi="Arial" w:eastAsia="Arial" w:cs="Arial"/>
          <w:color w:val="auto"/>
          <w:sz w:val="22"/>
          <w:szCs w:val="22"/>
        </w:rPr>
        <w:t>.</w:t>
      </w:r>
      <w:r w:rsidRPr="52570D82" w:rsidR="5D81C027">
        <w:rPr>
          <w:rFonts w:ascii="Arial" w:hAnsi="Arial" w:eastAsia="Arial" w:cs="Arial"/>
          <w:color w:val="auto"/>
          <w:sz w:val="22"/>
          <w:szCs w:val="22"/>
        </w:rPr>
        <w:t xml:space="preserve"> </w:t>
      </w:r>
      <w:r w:rsidRPr="52570D82" w:rsidR="476F9BB5">
        <w:rPr>
          <w:rFonts w:ascii="Arial" w:hAnsi="Arial" w:eastAsia="Arial" w:cs="Arial"/>
          <w:color w:val="auto"/>
          <w:sz w:val="22"/>
          <w:szCs w:val="22"/>
        </w:rPr>
        <w:t>Firstly, t</w:t>
      </w:r>
      <w:r w:rsidRPr="52570D82" w:rsidR="12787F65">
        <w:rPr>
          <w:rFonts w:ascii="Arial" w:hAnsi="Arial" w:eastAsia="Arial" w:cs="Arial"/>
          <w:color w:val="auto"/>
          <w:sz w:val="22"/>
          <w:szCs w:val="22"/>
        </w:rPr>
        <w:t xml:space="preserve">he government, medical professionals, </w:t>
      </w:r>
      <w:bookmarkStart w:name="_Int_2az2qIfG" w:id="2039004776"/>
      <w:r w:rsidRPr="52570D82" w:rsidR="12787F65">
        <w:rPr>
          <w:rFonts w:ascii="Arial" w:hAnsi="Arial" w:eastAsia="Arial" w:cs="Arial"/>
          <w:color w:val="auto"/>
          <w:sz w:val="22"/>
          <w:szCs w:val="22"/>
        </w:rPr>
        <w:t>carers</w:t>
      </w:r>
      <w:bookmarkEnd w:id="2039004776"/>
      <w:r w:rsidRPr="52570D82" w:rsidR="12787F65">
        <w:rPr>
          <w:rFonts w:ascii="Arial" w:hAnsi="Arial" w:eastAsia="Arial" w:cs="Arial"/>
          <w:color w:val="auto"/>
          <w:sz w:val="22"/>
          <w:szCs w:val="22"/>
        </w:rPr>
        <w:t xml:space="preserve"> and family members </w:t>
      </w:r>
      <w:r w:rsidRPr="52570D82" w:rsidR="74B269D9">
        <w:rPr>
          <w:rFonts w:ascii="Arial" w:hAnsi="Arial" w:eastAsia="Arial" w:cs="Arial"/>
          <w:color w:val="auto"/>
          <w:sz w:val="22"/>
          <w:szCs w:val="22"/>
        </w:rPr>
        <w:t>should</w:t>
      </w:r>
      <w:r w:rsidRPr="52570D82" w:rsidR="12787F65">
        <w:rPr>
          <w:rFonts w:ascii="Arial" w:hAnsi="Arial" w:eastAsia="Arial" w:cs="Arial"/>
          <w:color w:val="auto"/>
          <w:sz w:val="22"/>
          <w:szCs w:val="22"/>
        </w:rPr>
        <w:t xml:space="preserve"> work </w:t>
      </w:r>
      <w:r w:rsidRPr="52570D82" w:rsidR="205E41CB">
        <w:rPr>
          <w:rFonts w:ascii="Arial" w:hAnsi="Arial" w:eastAsia="Arial" w:cs="Arial"/>
          <w:color w:val="auto"/>
          <w:sz w:val="22"/>
          <w:szCs w:val="22"/>
        </w:rPr>
        <w:t>together</w:t>
      </w:r>
      <w:r w:rsidRPr="52570D82" w:rsidR="12787F65">
        <w:rPr>
          <w:rFonts w:ascii="Arial" w:hAnsi="Arial" w:eastAsia="Arial" w:cs="Arial"/>
          <w:color w:val="auto"/>
          <w:sz w:val="22"/>
          <w:szCs w:val="22"/>
        </w:rPr>
        <w:t xml:space="preserve"> to provide </w:t>
      </w:r>
      <w:r w:rsidRPr="52570D82" w:rsidR="6B5B8C6A">
        <w:rPr>
          <w:rFonts w:ascii="Arial" w:hAnsi="Arial" w:eastAsia="Arial" w:cs="Arial"/>
          <w:color w:val="auto"/>
          <w:sz w:val="22"/>
          <w:szCs w:val="22"/>
        </w:rPr>
        <w:t>necessary</w:t>
      </w:r>
      <w:r w:rsidRPr="52570D82" w:rsidR="0BA96542">
        <w:rPr>
          <w:rFonts w:ascii="Arial" w:hAnsi="Arial" w:eastAsia="Arial" w:cs="Arial"/>
          <w:color w:val="auto"/>
          <w:sz w:val="22"/>
          <w:szCs w:val="22"/>
        </w:rPr>
        <w:t xml:space="preserve"> </w:t>
      </w:r>
      <w:r w:rsidRPr="52570D82" w:rsidR="12787F65">
        <w:rPr>
          <w:rFonts w:ascii="Arial" w:hAnsi="Arial" w:eastAsia="Arial" w:cs="Arial"/>
          <w:color w:val="auto"/>
          <w:sz w:val="22"/>
          <w:szCs w:val="22"/>
        </w:rPr>
        <w:t>assistance</w:t>
      </w:r>
      <w:r w:rsidRPr="52570D82" w:rsidR="43E97C7A">
        <w:rPr>
          <w:rFonts w:ascii="Arial" w:hAnsi="Arial" w:eastAsia="Arial" w:cs="Arial"/>
          <w:color w:val="auto"/>
          <w:sz w:val="22"/>
          <w:szCs w:val="22"/>
        </w:rPr>
        <w:t xml:space="preserve"> for individual</w:t>
      </w:r>
      <w:r w:rsidRPr="52570D82" w:rsidR="30811020">
        <w:rPr>
          <w:rFonts w:ascii="Arial" w:hAnsi="Arial" w:eastAsia="Arial" w:cs="Arial"/>
          <w:color w:val="auto"/>
          <w:sz w:val="22"/>
          <w:szCs w:val="22"/>
        </w:rPr>
        <w:t>s like Sadie</w:t>
      </w:r>
      <w:r w:rsidRPr="52570D82" w:rsidR="12787F65">
        <w:rPr>
          <w:rFonts w:ascii="Arial" w:hAnsi="Arial" w:eastAsia="Arial" w:cs="Arial"/>
          <w:color w:val="auto"/>
          <w:sz w:val="22"/>
          <w:szCs w:val="22"/>
        </w:rPr>
        <w:t>, as th</w:t>
      </w:r>
      <w:r w:rsidRPr="52570D82" w:rsidR="6E6D99DA">
        <w:rPr>
          <w:rFonts w:ascii="Arial" w:hAnsi="Arial" w:eastAsia="Arial" w:cs="Arial"/>
          <w:color w:val="auto"/>
          <w:sz w:val="22"/>
          <w:szCs w:val="22"/>
        </w:rPr>
        <w:t>is is</w:t>
      </w:r>
      <w:r w:rsidRPr="52570D82" w:rsidR="12787F65">
        <w:rPr>
          <w:rFonts w:ascii="Arial" w:hAnsi="Arial" w:eastAsia="Arial" w:cs="Arial"/>
          <w:color w:val="auto"/>
          <w:sz w:val="22"/>
          <w:szCs w:val="22"/>
        </w:rPr>
        <w:t xml:space="preserve"> vital </w:t>
      </w:r>
      <w:r w:rsidRPr="52570D82" w:rsidR="1F3CA139">
        <w:rPr>
          <w:rFonts w:ascii="Arial" w:hAnsi="Arial" w:eastAsia="Arial" w:cs="Arial"/>
          <w:color w:val="auto"/>
          <w:sz w:val="22"/>
          <w:szCs w:val="22"/>
        </w:rPr>
        <w:t>for</w:t>
      </w:r>
      <w:r w:rsidRPr="52570D82" w:rsidR="12787F65">
        <w:rPr>
          <w:rFonts w:ascii="Arial" w:hAnsi="Arial" w:eastAsia="Arial" w:cs="Arial"/>
          <w:color w:val="auto"/>
          <w:sz w:val="22"/>
          <w:szCs w:val="22"/>
        </w:rPr>
        <w:t xml:space="preserve"> the health of the elderly population, who often have more</w:t>
      </w:r>
      <w:r w:rsidRPr="52570D82" w:rsidR="6DB5609F">
        <w:rPr>
          <w:rFonts w:ascii="Arial" w:hAnsi="Arial" w:eastAsia="Arial" w:cs="Arial"/>
          <w:color w:val="auto"/>
          <w:sz w:val="22"/>
          <w:szCs w:val="22"/>
        </w:rPr>
        <w:t xml:space="preserve"> than one</w:t>
      </w:r>
      <w:r w:rsidRPr="52570D82" w:rsidR="12787F65">
        <w:rPr>
          <w:rFonts w:ascii="Arial" w:hAnsi="Arial" w:eastAsia="Arial" w:cs="Arial"/>
          <w:color w:val="auto"/>
          <w:sz w:val="22"/>
          <w:szCs w:val="22"/>
        </w:rPr>
        <w:t xml:space="preserve"> medical </w:t>
      </w:r>
      <w:r w:rsidRPr="52570D82" w:rsidR="47F7D68F">
        <w:rPr>
          <w:rFonts w:ascii="Arial" w:hAnsi="Arial" w:eastAsia="Arial" w:cs="Arial"/>
          <w:color w:val="auto"/>
          <w:sz w:val="22"/>
          <w:szCs w:val="22"/>
        </w:rPr>
        <w:t>condition</w:t>
      </w:r>
      <w:r w:rsidRPr="52570D82" w:rsidR="12787F65">
        <w:rPr>
          <w:rFonts w:ascii="Arial" w:hAnsi="Arial" w:eastAsia="Arial" w:cs="Arial"/>
          <w:color w:val="auto"/>
          <w:sz w:val="22"/>
          <w:szCs w:val="22"/>
        </w:rPr>
        <w:t xml:space="preserve"> as they age (WHO, 2022). </w:t>
      </w:r>
    </w:p>
    <w:p w:rsidR="40858CF9" w:rsidP="3C599BE9" w:rsidRDefault="53D844F6" w14:paraId="188CE83C" w14:textId="67C80FED">
      <w:pPr>
        <w:spacing w:line="360" w:lineRule="auto"/>
        <w:jc w:val="both"/>
        <w:rPr>
          <w:rFonts w:ascii="Arial" w:hAnsi="Arial" w:eastAsia="Arial" w:cs="Arial"/>
          <w:color w:val="auto"/>
          <w:sz w:val="22"/>
          <w:szCs w:val="22"/>
        </w:rPr>
      </w:pPr>
      <w:r w:rsidRPr="52570D82" w:rsidR="5E716C37">
        <w:rPr>
          <w:rFonts w:ascii="Arial" w:hAnsi="Arial" w:eastAsia="Arial" w:cs="Arial"/>
          <w:color w:val="auto"/>
          <w:sz w:val="22"/>
          <w:szCs w:val="22"/>
        </w:rPr>
        <w:t xml:space="preserve">It is recommended that Hannah ask the GP to evaluate </w:t>
      </w:r>
      <w:r w:rsidRPr="52570D82" w:rsidR="5E716C37">
        <w:rPr>
          <w:rFonts w:ascii="Arial" w:hAnsi="Arial" w:eastAsia="Arial" w:cs="Arial"/>
          <w:color w:val="auto"/>
          <w:sz w:val="22"/>
          <w:szCs w:val="22"/>
        </w:rPr>
        <w:t>Saide's</w:t>
      </w:r>
      <w:r w:rsidRPr="52570D82" w:rsidR="5E716C37">
        <w:rPr>
          <w:rFonts w:ascii="Arial" w:hAnsi="Arial" w:eastAsia="Arial" w:cs="Arial"/>
          <w:color w:val="auto"/>
          <w:sz w:val="22"/>
          <w:szCs w:val="22"/>
        </w:rPr>
        <w:t xml:space="preserve"> general health, as she expressed concerns about Sadie losing things and forgetting to lock the doors. </w:t>
      </w:r>
      <w:r w:rsidRPr="52570D82" w:rsidR="1DF2474D">
        <w:rPr>
          <w:rFonts w:ascii="Arial" w:hAnsi="Arial" w:eastAsia="Arial" w:cs="Arial"/>
          <w:color w:val="auto"/>
          <w:sz w:val="22"/>
          <w:szCs w:val="22"/>
        </w:rPr>
        <w:t>This will enable thorough assessment, suitable treatment, routine health examinations and follow-ups, including cognitive testing</w:t>
      </w:r>
      <w:r w:rsidRPr="52570D82" w:rsidR="3702D02E">
        <w:rPr>
          <w:rFonts w:ascii="Arial" w:hAnsi="Arial" w:eastAsia="Arial" w:cs="Arial"/>
          <w:color w:val="auto"/>
          <w:sz w:val="22"/>
          <w:szCs w:val="22"/>
        </w:rPr>
        <w:t xml:space="preserve"> which</w:t>
      </w:r>
      <w:r w:rsidRPr="52570D82" w:rsidR="1DF2474D">
        <w:rPr>
          <w:rFonts w:ascii="Arial" w:hAnsi="Arial" w:eastAsia="Arial" w:cs="Arial"/>
          <w:color w:val="auto"/>
          <w:sz w:val="22"/>
          <w:szCs w:val="22"/>
        </w:rPr>
        <w:t xml:space="preserve"> will enable </w:t>
      </w:r>
      <w:r w:rsidRPr="52570D82" w:rsidR="3F8C2B43">
        <w:rPr>
          <w:rFonts w:ascii="Arial" w:hAnsi="Arial" w:eastAsia="Arial" w:cs="Arial"/>
          <w:color w:val="auto"/>
          <w:sz w:val="22"/>
          <w:szCs w:val="22"/>
        </w:rPr>
        <w:t xml:space="preserve">to </w:t>
      </w:r>
      <w:r w:rsidRPr="52570D82" w:rsidR="3F8C2B43">
        <w:rPr>
          <w:rFonts w:ascii="Arial" w:hAnsi="Arial" w:eastAsia="Arial" w:cs="Arial"/>
          <w:color w:val="auto"/>
          <w:sz w:val="22"/>
          <w:szCs w:val="22"/>
        </w:rPr>
        <w:t>determine</w:t>
      </w:r>
      <w:r w:rsidRPr="52570D82" w:rsidR="3F8C2B43">
        <w:rPr>
          <w:rFonts w:ascii="Arial" w:hAnsi="Arial" w:eastAsia="Arial" w:cs="Arial"/>
          <w:color w:val="auto"/>
          <w:sz w:val="22"/>
          <w:szCs w:val="22"/>
        </w:rPr>
        <w:t xml:space="preserve"> any underlying medical illnesses or cognitive impairment, such as dementia </w:t>
      </w:r>
      <w:r w:rsidRPr="52570D82" w:rsidR="5FB73D82">
        <w:rPr>
          <w:rFonts w:ascii="Arial" w:hAnsi="Arial" w:eastAsia="Arial" w:cs="Arial"/>
          <w:color w:val="auto"/>
          <w:sz w:val="22"/>
          <w:szCs w:val="22"/>
        </w:rPr>
        <w:t>(</w:t>
      </w:r>
      <w:r w:rsidRPr="52570D82" w:rsidR="765CC869">
        <w:rPr>
          <w:rFonts w:ascii="Arial" w:hAnsi="Arial" w:eastAsia="Arial" w:cs="Arial"/>
          <w:color w:val="auto"/>
          <w:sz w:val="22"/>
          <w:szCs w:val="22"/>
        </w:rPr>
        <w:t xml:space="preserve">Dementia UK, 2023). </w:t>
      </w:r>
      <w:r w:rsidRPr="52570D82" w:rsidR="3533AB72">
        <w:rPr>
          <w:rFonts w:ascii="Arial" w:hAnsi="Arial" w:eastAsia="Arial" w:cs="Arial"/>
          <w:color w:val="auto"/>
          <w:sz w:val="22"/>
          <w:szCs w:val="22"/>
        </w:rPr>
        <w:t xml:space="preserve">Sadie's well-being will be improved, her home will be safer, and any health issues her daughter may have will be </w:t>
      </w:r>
      <w:r w:rsidRPr="52570D82" w:rsidR="3533AB72">
        <w:rPr>
          <w:rFonts w:ascii="Arial" w:hAnsi="Arial" w:eastAsia="Arial" w:cs="Arial"/>
          <w:color w:val="auto"/>
          <w:sz w:val="22"/>
          <w:szCs w:val="22"/>
        </w:rPr>
        <w:t>identified</w:t>
      </w:r>
      <w:r w:rsidRPr="52570D82" w:rsidR="3533AB72">
        <w:rPr>
          <w:rFonts w:ascii="Arial" w:hAnsi="Arial" w:eastAsia="Arial" w:cs="Arial"/>
          <w:color w:val="auto"/>
          <w:sz w:val="22"/>
          <w:szCs w:val="22"/>
        </w:rPr>
        <w:t xml:space="preserve"> by this intervention.</w:t>
      </w:r>
    </w:p>
    <w:p w:rsidR="4501CF47" w:rsidP="3C599BE9" w:rsidRDefault="2A0AAD50" w14:paraId="03603F69" w14:textId="7C5815D0">
      <w:pPr>
        <w:pStyle w:val="Normal"/>
        <w:suppressLineNumbers w:val="0"/>
        <w:spacing w:before="0" w:beforeAutospacing="off" w:after="160" w:afterAutospacing="off" w:line="360" w:lineRule="auto"/>
        <w:ind w:left="0" w:right="0"/>
        <w:jc w:val="both"/>
        <w:rPr>
          <w:rFonts w:ascii="Arial" w:hAnsi="Arial" w:eastAsia="Arial" w:cs="Arial"/>
          <w:color w:val="auto"/>
          <w:sz w:val="22"/>
          <w:szCs w:val="22"/>
        </w:rPr>
      </w:pPr>
      <w:r w:rsidRPr="52570D82" w:rsidR="2DE7CECA">
        <w:rPr>
          <w:rFonts w:ascii="Arial" w:hAnsi="Arial" w:eastAsia="Arial" w:cs="Arial"/>
          <w:color w:val="auto"/>
          <w:sz w:val="22"/>
          <w:szCs w:val="22"/>
        </w:rPr>
        <w:t>Another recommendation for Sadie's general practitioner is to refer her to an OT because her hip replacement surgery left her with limited mobility. As</w:t>
      </w:r>
      <w:r w:rsidRPr="52570D82" w:rsidR="46A1EC85">
        <w:rPr>
          <w:rFonts w:ascii="Arial" w:hAnsi="Arial" w:eastAsia="Arial" w:cs="Arial"/>
          <w:color w:val="auto"/>
          <w:sz w:val="22"/>
          <w:szCs w:val="22"/>
        </w:rPr>
        <w:t xml:space="preserve"> </w:t>
      </w:r>
      <w:r w:rsidRPr="52570D82" w:rsidR="46A1EC85">
        <w:rPr>
          <w:rFonts w:ascii="Arial" w:hAnsi="Arial" w:eastAsia="Arial" w:cs="Arial"/>
          <w:color w:val="auto"/>
          <w:sz w:val="22"/>
          <w:szCs w:val="22"/>
        </w:rPr>
        <w:t>stated</w:t>
      </w:r>
      <w:r w:rsidRPr="52570D82" w:rsidR="46A1EC85">
        <w:rPr>
          <w:rFonts w:ascii="Arial" w:hAnsi="Arial" w:eastAsia="Arial" w:cs="Arial"/>
          <w:color w:val="auto"/>
          <w:sz w:val="22"/>
          <w:szCs w:val="22"/>
        </w:rPr>
        <w:t xml:space="preserve"> earlier in the report, De Coninck </w:t>
      </w:r>
      <w:r w:rsidRPr="52570D82" w:rsidR="46A1EC85">
        <w:rPr>
          <w:rFonts w:ascii="Arial" w:hAnsi="Arial" w:eastAsia="Arial" w:cs="Arial"/>
          <w:i w:val="1"/>
          <w:iCs w:val="1"/>
          <w:color w:val="auto"/>
          <w:sz w:val="22"/>
          <w:szCs w:val="22"/>
        </w:rPr>
        <w:t>et al.</w:t>
      </w:r>
      <w:r w:rsidRPr="52570D82" w:rsidR="46A1EC85">
        <w:rPr>
          <w:rFonts w:ascii="Arial" w:hAnsi="Arial" w:eastAsia="Arial" w:cs="Arial"/>
          <w:color w:val="auto"/>
          <w:sz w:val="22"/>
          <w:szCs w:val="22"/>
        </w:rPr>
        <w:t xml:space="preserve"> (2017) </w:t>
      </w:r>
      <w:r w:rsidRPr="52570D82" w:rsidR="712B693C">
        <w:rPr>
          <w:rFonts w:ascii="Arial" w:hAnsi="Arial" w:eastAsia="Arial" w:cs="Arial"/>
          <w:color w:val="auto"/>
          <w:sz w:val="22"/>
          <w:szCs w:val="22"/>
        </w:rPr>
        <w:t>mentions,</w:t>
      </w:r>
      <w:r w:rsidRPr="52570D82" w:rsidR="46A1EC85">
        <w:rPr>
          <w:rFonts w:ascii="Arial" w:hAnsi="Arial" w:eastAsia="Arial" w:cs="Arial"/>
          <w:color w:val="auto"/>
          <w:sz w:val="22"/>
          <w:szCs w:val="22"/>
        </w:rPr>
        <w:t xml:space="preserve"> OT’s can help with at-home sessions that involve regular exercise, adaptations to properties</w:t>
      </w:r>
      <w:r w:rsidRPr="52570D82" w:rsidR="671AF446">
        <w:rPr>
          <w:rFonts w:ascii="Arial" w:hAnsi="Arial" w:eastAsia="Arial" w:cs="Arial"/>
          <w:color w:val="auto"/>
          <w:sz w:val="22"/>
          <w:szCs w:val="22"/>
        </w:rPr>
        <w:t xml:space="preserve"> which</w:t>
      </w:r>
      <w:r w:rsidRPr="52570D82" w:rsidR="46A1EC85">
        <w:rPr>
          <w:rFonts w:ascii="Arial" w:hAnsi="Arial" w:eastAsia="Arial" w:cs="Arial"/>
          <w:color w:val="auto"/>
          <w:sz w:val="22"/>
          <w:szCs w:val="22"/>
        </w:rPr>
        <w:t xml:space="preserve"> lower</w:t>
      </w:r>
      <w:r w:rsidRPr="52570D82" w:rsidR="2B5586A0">
        <w:rPr>
          <w:rFonts w:ascii="Arial" w:hAnsi="Arial" w:eastAsia="Arial" w:cs="Arial"/>
          <w:color w:val="auto"/>
          <w:sz w:val="22"/>
          <w:szCs w:val="22"/>
        </w:rPr>
        <w:t xml:space="preserve">s </w:t>
      </w:r>
      <w:r w:rsidRPr="52570D82" w:rsidR="46A1EC85">
        <w:rPr>
          <w:rFonts w:ascii="Arial" w:hAnsi="Arial" w:eastAsia="Arial" w:cs="Arial"/>
          <w:color w:val="auto"/>
          <w:sz w:val="22"/>
          <w:szCs w:val="22"/>
        </w:rPr>
        <w:t xml:space="preserve">risk </w:t>
      </w:r>
      <w:r w:rsidRPr="52570D82" w:rsidR="5997C91A">
        <w:rPr>
          <w:rFonts w:ascii="Arial" w:hAnsi="Arial" w:eastAsia="Arial" w:cs="Arial"/>
          <w:color w:val="auto"/>
          <w:sz w:val="22"/>
          <w:szCs w:val="22"/>
        </w:rPr>
        <w:t xml:space="preserve">of </w:t>
      </w:r>
      <w:r w:rsidRPr="52570D82" w:rsidR="098CDAE6">
        <w:rPr>
          <w:rFonts w:ascii="Arial" w:hAnsi="Arial" w:eastAsia="Arial" w:cs="Arial"/>
          <w:color w:val="auto"/>
          <w:sz w:val="22"/>
          <w:szCs w:val="22"/>
        </w:rPr>
        <w:t>falls</w:t>
      </w:r>
      <w:r w:rsidRPr="52570D82" w:rsidR="43F6BBFE">
        <w:rPr>
          <w:rFonts w:ascii="Arial" w:hAnsi="Arial" w:eastAsia="Arial" w:cs="Arial"/>
          <w:color w:val="auto"/>
          <w:sz w:val="22"/>
          <w:szCs w:val="22"/>
        </w:rPr>
        <w:t xml:space="preserve"> and enhances mobility</w:t>
      </w:r>
      <w:r w:rsidRPr="52570D82" w:rsidR="46A1EC85">
        <w:rPr>
          <w:rFonts w:ascii="Arial" w:hAnsi="Arial" w:eastAsia="Arial" w:cs="Arial"/>
          <w:color w:val="auto"/>
          <w:sz w:val="22"/>
          <w:szCs w:val="22"/>
        </w:rPr>
        <w:t>.</w:t>
      </w:r>
      <w:r w:rsidRPr="52570D82" w:rsidR="7356713D">
        <w:rPr>
          <w:rFonts w:ascii="Arial" w:hAnsi="Arial" w:eastAsia="Arial" w:cs="Arial"/>
          <w:color w:val="auto"/>
          <w:sz w:val="22"/>
          <w:szCs w:val="22"/>
        </w:rPr>
        <w:t xml:space="preserve"> Sadie may </w:t>
      </w:r>
      <w:r w:rsidRPr="52570D82" w:rsidR="7356713D">
        <w:rPr>
          <w:rFonts w:ascii="Arial" w:hAnsi="Arial" w:eastAsia="Arial" w:cs="Arial"/>
          <w:color w:val="auto"/>
          <w:sz w:val="22"/>
          <w:szCs w:val="22"/>
        </w:rPr>
        <w:t>benefit</w:t>
      </w:r>
      <w:r w:rsidRPr="52570D82" w:rsidR="7356713D">
        <w:rPr>
          <w:rFonts w:ascii="Arial" w:hAnsi="Arial" w:eastAsia="Arial" w:cs="Arial"/>
          <w:color w:val="auto"/>
          <w:sz w:val="22"/>
          <w:szCs w:val="22"/>
        </w:rPr>
        <w:t xml:space="preserve"> from regaining her mobility and be inspired to carry on with </w:t>
      </w:r>
      <w:r w:rsidRPr="52570D82" w:rsidR="2B602408">
        <w:rPr>
          <w:rFonts w:ascii="Arial" w:hAnsi="Arial" w:eastAsia="Arial" w:cs="Arial"/>
          <w:color w:val="auto"/>
          <w:sz w:val="22"/>
          <w:szCs w:val="22"/>
        </w:rPr>
        <w:t>previous</w:t>
      </w:r>
      <w:r w:rsidRPr="52570D82" w:rsidR="2B602408">
        <w:rPr>
          <w:rFonts w:ascii="Arial" w:hAnsi="Arial" w:eastAsia="Arial" w:cs="Arial"/>
          <w:color w:val="auto"/>
          <w:sz w:val="22"/>
          <w:szCs w:val="22"/>
        </w:rPr>
        <w:t xml:space="preserve"> </w:t>
      </w:r>
      <w:r w:rsidRPr="52570D82" w:rsidR="7356713D">
        <w:rPr>
          <w:rFonts w:ascii="Arial" w:hAnsi="Arial" w:eastAsia="Arial" w:cs="Arial"/>
          <w:color w:val="auto"/>
          <w:sz w:val="22"/>
          <w:szCs w:val="22"/>
        </w:rPr>
        <w:t>activities like attending church and m</w:t>
      </w:r>
      <w:r w:rsidRPr="52570D82" w:rsidR="54B934E6">
        <w:rPr>
          <w:rFonts w:ascii="Arial" w:hAnsi="Arial" w:eastAsia="Arial" w:cs="Arial"/>
          <w:color w:val="auto"/>
          <w:sz w:val="22"/>
          <w:szCs w:val="22"/>
        </w:rPr>
        <w:t>eeting</w:t>
      </w:r>
      <w:r w:rsidRPr="52570D82" w:rsidR="7356713D">
        <w:rPr>
          <w:rFonts w:ascii="Arial" w:hAnsi="Arial" w:eastAsia="Arial" w:cs="Arial"/>
          <w:color w:val="auto"/>
          <w:sz w:val="22"/>
          <w:szCs w:val="22"/>
        </w:rPr>
        <w:t xml:space="preserve"> friends.</w:t>
      </w:r>
      <w:r w:rsidRPr="52570D82" w:rsidR="2681D060">
        <w:rPr>
          <w:rFonts w:ascii="Arial" w:hAnsi="Arial" w:eastAsia="Arial" w:cs="Arial"/>
          <w:color w:val="auto"/>
          <w:sz w:val="22"/>
          <w:szCs w:val="22"/>
        </w:rPr>
        <w:t xml:space="preserve"> </w:t>
      </w:r>
      <w:r w:rsidRPr="52570D82" w:rsidR="6040FE5C">
        <w:rPr>
          <w:rFonts w:ascii="Arial" w:hAnsi="Arial" w:eastAsia="Arial" w:cs="Arial"/>
          <w:color w:val="auto"/>
          <w:sz w:val="22"/>
          <w:szCs w:val="22"/>
        </w:rPr>
        <w:t xml:space="preserve">Adequate modifications to enhance mobility may involve installing grab bars, </w:t>
      </w:r>
      <w:bookmarkStart w:name="_Int_eiqyil6Y" w:id="335723426"/>
      <w:r w:rsidRPr="52570D82" w:rsidR="6040FE5C">
        <w:rPr>
          <w:rFonts w:ascii="Arial" w:hAnsi="Arial" w:eastAsia="Arial" w:cs="Arial"/>
          <w:color w:val="auto"/>
          <w:sz w:val="22"/>
          <w:szCs w:val="22"/>
        </w:rPr>
        <w:t>handrails</w:t>
      </w:r>
      <w:bookmarkEnd w:id="335723426"/>
      <w:r w:rsidRPr="52570D82" w:rsidR="6040FE5C">
        <w:rPr>
          <w:rFonts w:ascii="Arial" w:hAnsi="Arial" w:eastAsia="Arial" w:cs="Arial"/>
          <w:color w:val="auto"/>
          <w:sz w:val="22"/>
          <w:szCs w:val="22"/>
        </w:rPr>
        <w:t xml:space="preserve"> and non-slip flooring (Whitehead and Golding‐Day, 2019). </w:t>
      </w:r>
      <w:r w:rsidRPr="52570D82" w:rsidR="74C11B86">
        <w:rPr>
          <w:rFonts w:ascii="Arial" w:hAnsi="Arial" w:eastAsia="Arial" w:cs="Arial"/>
          <w:noProof w:val="0"/>
          <w:color w:val="auto"/>
          <w:sz w:val="22"/>
          <w:szCs w:val="22"/>
          <w:lang w:val="en-GB"/>
        </w:rPr>
        <w:t xml:space="preserve">Modifications to Sadie's bathroom could motivate her to take a bath, as her mobility affects her personal hygiene and has led to her social exclusion. </w:t>
      </w:r>
      <w:r w:rsidRPr="52570D82" w:rsidR="6040FE5C">
        <w:rPr>
          <w:rFonts w:ascii="Arial" w:hAnsi="Arial" w:eastAsia="Arial" w:cs="Arial"/>
          <w:color w:val="auto"/>
          <w:sz w:val="22"/>
          <w:szCs w:val="22"/>
        </w:rPr>
        <w:t xml:space="preserve">When restrictions are eliminated, Sadie will become confident, independent and regain her freedom. </w:t>
      </w:r>
    </w:p>
    <w:p w:rsidR="4501CF47" w:rsidP="3C599BE9" w:rsidRDefault="2A0AAD50" w14:paraId="63442994" w14:textId="6BD78A22">
      <w:pPr>
        <w:pStyle w:val="Normal"/>
        <w:suppressLineNumbers w:val="0"/>
        <w:bidi w:val="0"/>
        <w:spacing w:before="0" w:beforeAutospacing="off" w:after="160" w:afterAutospacing="off" w:line="360" w:lineRule="auto"/>
        <w:ind w:left="0" w:right="0"/>
        <w:jc w:val="both"/>
        <w:rPr>
          <w:rFonts w:ascii="Arial" w:hAnsi="Arial" w:eastAsia="Arial" w:cs="Arial"/>
          <w:color w:val="auto"/>
          <w:sz w:val="22"/>
          <w:szCs w:val="22"/>
        </w:rPr>
      </w:pPr>
      <w:r w:rsidRPr="52570D82" w:rsidR="1B6BCC3B">
        <w:rPr>
          <w:rFonts w:ascii="Arial" w:hAnsi="Arial" w:eastAsia="Arial" w:cs="Arial"/>
          <w:color w:val="auto"/>
          <w:sz w:val="22"/>
          <w:szCs w:val="22"/>
        </w:rPr>
        <w:t xml:space="preserve">Furthermore, recommendations for </w:t>
      </w:r>
      <w:r w:rsidRPr="52570D82" w:rsidR="1B6BCC3B">
        <w:rPr>
          <w:rFonts w:ascii="Arial" w:hAnsi="Arial" w:eastAsia="Arial" w:cs="Arial"/>
          <w:color w:val="auto"/>
          <w:sz w:val="22"/>
          <w:szCs w:val="22"/>
        </w:rPr>
        <w:t xml:space="preserve">domiciliary care </w:t>
      </w:r>
      <w:r w:rsidRPr="52570D82" w:rsidR="3FB6D75A">
        <w:rPr>
          <w:rFonts w:ascii="Arial" w:hAnsi="Arial" w:eastAsia="Arial" w:cs="Arial"/>
          <w:color w:val="auto"/>
          <w:sz w:val="22"/>
          <w:szCs w:val="22"/>
        </w:rPr>
        <w:t>provide a tailored</w:t>
      </w:r>
      <w:r w:rsidRPr="52570D82" w:rsidR="7A7AE48B">
        <w:rPr>
          <w:rFonts w:ascii="Arial" w:hAnsi="Arial" w:eastAsia="Arial" w:cs="Arial"/>
          <w:color w:val="auto"/>
          <w:sz w:val="22"/>
          <w:szCs w:val="22"/>
        </w:rPr>
        <w:t xml:space="preserve"> care plan to suit</w:t>
      </w:r>
      <w:r w:rsidRPr="52570D82" w:rsidR="1B6BCC3B">
        <w:rPr>
          <w:rFonts w:ascii="Arial" w:hAnsi="Arial" w:eastAsia="Arial" w:cs="Arial"/>
          <w:color w:val="auto"/>
          <w:sz w:val="22"/>
          <w:szCs w:val="22"/>
        </w:rPr>
        <w:t xml:space="preserve"> </w:t>
      </w:r>
      <w:r w:rsidRPr="52570D82" w:rsidR="5AF1BD4F">
        <w:rPr>
          <w:rFonts w:ascii="Arial" w:hAnsi="Arial" w:eastAsia="Arial" w:cs="Arial"/>
          <w:color w:val="auto"/>
          <w:sz w:val="22"/>
          <w:szCs w:val="22"/>
        </w:rPr>
        <w:t xml:space="preserve">individuals </w:t>
      </w:r>
      <w:r w:rsidRPr="52570D82" w:rsidR="1B6BCC3B">
        <w:rPr>
          <w:rFonts w:ascii="Arial" w:hAnsi="Arial" w:eastAsia="Arial" w:cs="Arial"/>
          <w:color w:val="auto"/>
          <w:sz w:val="22"/>
          <w:szCs w:val="22"/>
        </w:rPr>
        <w:t xml:space="preserve">who are living </w:t>
      </w:r>
      <w:r w:rsidRPr="52570D82" w:rsidR="138A6D80">
        <w:rPr>
          <w:rFonts w:ascii="Arial" w:hAnsi="Arial" w:eastAsia="Arial" w:cs="Arial"/>
          <w:color w:val="auto"/>
          <w:sz w:val="22"/>
          <w:szCs w:val="22"/>
        </w:rPr>
        <w:t>at home</w:t>
      </w:r>
      <w:r w:rsidRPr="52570D82" w:rsidR="1B6BCC3B">
        <w:rPr>
          <w:rFonts w:ascii="Arial" w:hAnsi="Arial" w:eastAsia="Arial" w:cs="Arial"/>
          <w:color w:val="auto"/>
          <w:sz w:val="22"/>
          <w:szCs w:val="22"/>
        </w:rPr>
        <w:t xml:space="preserve">. Sadie can receive </w:t>
      </w:r>
      <w:r w:rsidRPr="52570D82" w:rsidR="1B6BCC3B">
        <w:rPr>
          <w:rFonts w:ascii="Arial" w:hAnsi="Arial" w:eastAsia="Arial" w:cs="Arial"/>
          <w:color w:val="auto"/>
          <w:sz w:val="22"/>
          <w:szCs w:val="22"/>
        </w:rPr>
        <w:t>assistance</w:t>
      </w:r>
      <w:r w:rsidRPr="52570D82" w:rsidR="1B6BCC3B">
        <w:rPr>
          <w:rFonts w:ascii="Arial" w:hAnsi="Arial" w:eastAsia="Arial" w:cs="Arial"/>
          <w:color w:val="auto"/>
          <w:sz w:val="22"/>
          <w:szCs w:val="22"/>
        </w:rPr>
        <w:t xml:space="preserve"> with personal care, housekeeping, medication administration</w:t>
      </w:r>
      <w:r w:rsidRPr="52570D82" w:rsidR="7DADD43C">
        <w:rPr>
          <w:rFonts w:ascii="Arial" w:hAnsi="Arial" w:eastAsia="Arial" w:cs="Arial"/>
          <w:color w:val="auto"/>
          <w:sz w:val="22"/>
          <w:szCs w:val="22"/>
        </w:rPr>
        <w:t xml:space="preserve"> and meal preparation that contributes to </w:t>
      </w:r>
      <w:r w:rsidRPr="52570D82" w:rsidR="7DADD43C">
        <w:rPr>
          <w:rFonts w:ascii="Arial" w:hAnsi="Arial" w:eastAsia="Arial" w:cs="Arial"/>
          <w:color w:val="auto"/>
          <w:sz w:val="22"/>
          <w:szCs w:val="22"/>
        </w:rPr>
        <w:t>maintaining</w:t>
      </w:r>
      <w:r w:rsidRPr="52570D82" w:rsidR="7DADD43C">
        <w:rPr>
          <w:rFonts w:ascii="Arial" w:hAnsi="Arial" w:eastAsia="Arial" w:cs="Arial"/>
          <w:color w:val="auto"/>
          <w:sz w:val="22"/>
          <w:szCs w:val="22"/>
        </w:rPr>
        <w:t xml:space="preserve"> her quality of life.</w:t>
      </w:r>
      <w:r w:rsidRPr="52570D82" w:rsidR="7D1FD630">
        <w:rPr>
          <w:rFonts w:ascii="Arial" w:hAnsi="Arial" w:eastAsia="Arial" w:cs="Arial"/>
          <w:color w:val="auto"/>
          <w:sz w:val="22"/>
          <w:szCs w:val="22"/>
        </w:rPr>
        <w:t xml:space="preserve"> </w:t>
      </w:r>
      <w:r w:rsidRPr="52570D82" w:rsidR="10609F60">
        <w:rPr>
          <w:rFonts w:ascii="Arial" w:hAnsi="Arial" w:eastAsia="Arial" w:cs="Arial"/>
          <w:color w:val="auto"/>
          <w:sz w:val="22"/>
          <w:szCs w:val="22"/>
        </w:rPr>
        <w:t xml:space="preserve">Domiciliary care </w:t>
      </w:r>
      <w:r w:rsidRPr="52570D82" w:rsidR="6E88BA57">
        <w:rPr>
          <w:rFonts w:ascii="Arial" w:hAnsi="Arial" w:eastAsia="Arial" w:cs="Arial"/>
          <w:color w:val="auto"/>
          <w:sz w:val="22"/>
          <w:szCs w:val="22"/>
        </w:rPr>
        <w:t>includes carer</w:t>
      </w:r>
      <w:r w:rsidRPr="52570D82" w:rsidR="3C4E973E">
        <w:rPr>
          <w:rFonts w:ascii="Arial" w:hAnsi="Arial" w:eastAsia="Arial" w:cs="Arial"/>
          <w:color w:val="auto"/>
          <w:sz w:val="22"/>
          <w:szCs w:val="22"/>
        </w:rPr>
        <w:t>s</w:t>
      </w:r>
      <w:r w:rsidRPr="52570D82" w:rsidR="6E88BA57">
        <w:rPr>
          <w:rFonts w:ascii="Arial" w:hAnsi="Arial" w:eastAsia="Arial" w:cs="Arial"/>
          <w:color w:val="auto"/>
          <w:sz w:val="22"/>
          <w:szCs w:val="22"/>
        </w:rPr>
        <w:t xml:space="preserve"> visiting </w:t>
      </w:r>
      <w:r w:rsidRPr="52570D82" w:rsidR="3A4E1911">
        <w:rPr>
          <w:rFonts w:ascii="Arial" w:hAnsi="Arial" w:eastAsia="Arial" w:cs="Arial"/>
          <w:color w:val="auto"/>
          <w:sz w:val="22"/>
          <w:szCs w:val="22"/>
        </w:rPr>
        <w:t xml:space="preserve">individuals </w:t>
      </w:r>
      <w:r w:rsidRPr="52570D82" w:rsidR="6E88BA57">
        <w:rPr>
          <w:rFonts w:ascii="Arial" w:hAnsi="Arial" w:eastAsia="Arial" w:cs="Arial"/>
          <w:color w:val="auto"/>
          <w:sz w:val="22"/>
          <w:szCs w:val="22"/>
        </w:rPr>
        <w:t xml:space="preserve">at </w:t>
      </w:r>
      <w:r w:rsidRPr="52570D82" w:rsidR="1211D5F2">
        <w:rPr>
          <w:rFonts w:ascii="Arial" w:hAnsi="Arial" w:eastAsia="Arial" w:cs="Arial"/>
          <w:color w:val="auto"/>
          <w:sz w:val="22"/>
          <w:szCs w:val="22"/>
        </w:rPr>
        <w:t>various times</w:t>
      </w:r>
      <w:r w:rsidRPr="52570D82" w:rsidR="6E88BA57">
        <w:rPr>
          <w:rFonts w:ascii="Arial" w:hAnsi="Arial" w:eastAsia="Arial" w:cs="Arial"/>
          <w:color w:val="auto"/>
          <w:sz w:val="22"/>
          <w:szCs w:val="22"/>
        </w:rPr>
        <w:t xml:space="preserve"> of the day to perform designated </w:t>
      </w:r>
      <w:r w:rsidRPr="52570D82" w:rsidR="49756EED">
        <w:rPr>
          <w:rFonts w:ascii="Arial" w:hAnsi="Arial" w:eastAsia="Arial" w:cs="Arial"/>
          <w:color w:val="auto"/>
          <w:sz w:val="22"/>
          <w:szCs w:val="22"/>
        </w:rPr>
        <w:t>tasks</w:t>
      </w:r>
      <w:r w:rsidRPr="52570D82" w:rsidR="10609F60">
        <w:rPr>
          <w:rFonts w:ascii="Arial" w:hAnsi="Arial" w:eastAsia="Arial" w:cs="Arial"/>
          <w:color w:val="auto"/>
          <w:sz w:val="22"/>
          <w:szCs w:val="22"/>
        </w:rPr>
        <w:t xml:space="preserve"> (Bolton and Wibberley, 2014). </w:t>
      </w:r>
      <w:r w:rsidRPr="52570D82" w:rsidR="3DA2B7BA">
        <w:rPr>
          <w:rFonts w:ascii="Arial" w:hAnsi="Arial" w:eastAsia="Arial" w:cs="Arial"/>
          <w:color w:val="auto"/>
          <w:sz w:val="22"/>
          <w:szCs w:val="22"/>
        </w:rPr>
        <w:t xml:space="preserve">This will </w:t>
      </w:r>
      <w:r w:rsidRPr="52570D82" w:rsidR="3DA2B7BA">
        <w:rPr>
          <w:rFonts w:ascii="Arial" w:hAnsi="Arial" w:eastAsia="Arial" w:cs="Arial"/>
          <w:color w:val="auto"/>
          <w:sz w:val="22"/>
          <w:szCs w:val="22"/>
        </w:rPr>
        <w:t>assist</w:t>
      </w:r>
      <w:r w:rsidRPr="52570D82" w:rsidR="3DA2B7BA">
        <w:rPr>
          <w:rFonts w:ascii="Arial" w:hAnsi="Arial" w:eastAsia="Arial" w:cs="Arial"/>
          <w:color w:val="auto"/>
          <w:sz w:val="22"/>
          <w:szCs w:val="22"/>
        </w:rPr>
        <w:t xml:space="preserve"> </w:t>
      </w:r>
      <w:r w:rsidRPr="52570D82" w:rsidR="60F28C20">
        <w:rPr>
          <w:rFonts w:ascii="Arial" w:hAnsi="Arial" w:eastAsia="Arial" w:cs="Arial"/>
          <w:color w:val="auto"/>
          <w:sz w:val="22"/>
          <w:szCs w:val="22"/>
        </w:rPr>
        <w:t>Sadie</w:t>
      </w:r>
      <w:r w:rsidRPr="52570D82" w:rsidR="3DA2B7BA">
        <w:rPr>
          <w:rFonts w:ascii="Arial" w:hAnsi="Arial" w:eastAsia="Arial" w:cs="Arial"/>
          <w:color w:val="auto"/>
          <w:sz w:val="22"/>
          <w:szCs w:val="22"/>
        </w:rPr>
        <w:t xml:space="preserve"> in </w:t>
      </w:r>
      <w:r w:rsidRPr="52570D82" w:rsidR="3DA2B7BA">
        <w:rPr>
          <w:rFonts w:ascii="Arial" w:hAnsi="Arial" w:eastAsia="Arial" w:cs="Arial"/>
          <w:color w:val="auto"/>
          <w:sz w:val="22"/>
          <w:szCs w:val="22"/>
        </w:rPr>
        <w:t>maintaining</w:t>
      </w:r>
      <w:r w:rsidRPr="52570D82" w:rsidR="3DA2B7BA">
        <w:rPr>
          <w:rFonts w:ascii="Arial" w:hAnsi="Arial" w:eastAsia="Arial" w:cs="Arial"/>
          <w:color w:val="auto"/>
          <w:sz w:val="22"/>
          <w:szCs w:val="22"/>
        </w:rPr>
        <w:t xml:space="preserve"> her dignity because the case study makes it </w:t>
      </w:r>
      <w:r w:rsidRPr="52570D82" w:rsidR="3DA2B7BA">
        <w:rPr>
          <w:rFonts w:ascii="Arial" w:hAnsi="Arial" w:eastAsia="Arial" w:cs="Arial"/>
          <w:color w:val="auto"/>
          <w:sz w:val="22"/>
          <w:szCs w:val="22"/>
        </w:rPr>
        <w:t>apparent</w:t>
      </w:r>
      <w:r w:rsidRPr="52570D82" w:rsidR="3DA2B7BA">
        <w:rPr>
          <w:rFonts w:ascii="Arial" w:hAnsi="Arial" w:eastAsia="Arial" w:cs="Arial"/>
          <w:color w:val="auto"/>
          <w:sz w:val="22"/>
          <w:szCs w:val="22"/>
        </w:rPr>
        <w:t xml:space="preserve"> that she </w:t>
      </w:r>
      <w:r w:rsidRPr="52570D82" w:rsidR="110447A8">
        <w:rPr>
          <w:rFonts w:ascii="Arial" w:hAnsi="Arial" w:eastAsia="Arial" w:cs="Arial"/>
          <w:color w:val="auto"/>
          <w:sz w:val="22"/>
          <w:szCs w:val="22"/>
        </w:rPr>
        <w:t>is</w:t>
      </w:r>
      <w:r w:rsidRPr="52570D82" w:rsidR="3DA2B7BA">
        <w:rPr>
          <w:rFonts w:ascii="Arial" w:hAnsi="Arial" w:eastAsia="Arial" w:cs="Arial"/>
          <w:color w:val="auto"/>
          <w:sz w:val="22"/>
          <w:szCs w:val="22"/>
        </w:rPr>
        <w:t xml:space="preserve"> embarrassed to have </w:t>
      </w:r>
      <w:r w:rsidRPr="52570D82" w:rsidR="45AAC85A">
        <w:rPr>
          <w:rFonts w:ascii="Arial" w:hAnsi="Arial" w:eastAsia="Arial" w:cs="Arial"/>
          <w:color w:val="auto"/>
          <w:sz w:val="22"/>
          <w:szCs w:val="22"/>
        </w:rPr>
        <w:t xml:space="preserve">a </w:t>
      </w:r>
      <w:r w:rsidRPr="52570D82" w:rsidR="3DA2B7BA">
        <w:rPr>
          <w:rFonts w:ascii="Arial" w:hAnsi="Arial" w:eastAsia="Arial" w:cs="Arial"/>
          <w:color w:val="auto"/>
          <w:sz w:val="22"/>
          <w:szCs w:val="22"/>
        </w:rPr>
        <w:t xml:space="preserve">bath from her </w:t>
      </w:r>
      <w:r w:rsidRPr="52570D82" w:rsidR="16DFD3A2">
        <w:rPr>
          <w:rFonts w:ascii="Arial" w:hAnsi="Arial" w:eastAsia="Arial" w:cs="Arial"/>
          <w:color w:val="auto"/>
          <w:sz w:val="22"/>
          <w:szCs w:val="22"/>
        </w:rPr>
        <w:t>daughter</w:t>
      </w:r>
      <w:r w:rsidRPr="52570D82" w:rsidR="56443278">
        <w:rPr>
          <w:rFonts w:ascii="Arial" w:hAnsi="Arial" w:eastAsia="Arial" w:cs="Arial"/>
          <w:color w:val="auto"/>
          <w:sz w:val="22"/>
          <w:szCs w:val="22"/>
        </w:rPr>
        <w:t xml:space="preserve">. She will also </w:t>
      </w:r>
      <w:r w:rsidRPr="52570D82" w:rsidR="56443278">
        <w:rPr>
          <w:rFonts w:ascii="Arial" w:hAnsi="Arial" w:eastAsia="Arial" w:cs="Arial"/>
          <w:color w:val="auto"/>
          <w:sz w:val="22"/>
          <w:szCs w:val="22"/>
        </w:rPr>
        <w:t>benefit</w:t>
      </w:r>
      <w:r w:rsidRPr="52570D82" w:rsidR="56443278">
        <w:rPr>
          <w:rFonts w:ascii="Arial" w:hAnsi="Arial" w:eastAsia="Arial" w:cs="Arial"/>
          <w:color w:val="auto"/>
          <w:sz w:val="22"/>
          <w:szCs w:val="22"/>
        </w:rPr>
        <w:t xml:space="preserve"> from eating healthier meals at the right times.</w:t>
      </w:r>
      <w:r w:rsidRPr="52570D82" w:rsidR="2B5D8B1E">
        <w:rPr>
          <w:rFonts w:ascii="Arial" w:hAnsi="Arial" w:eastAsia="Arial" w:cs="Arial"/>
          <w:color w:val="auto"/>
          <w:sz w:val="22"/>
          <w:szCs w:val="22"/>
        </w:rPr>
        <w:t xml:space="preserve"> </w:t>
      </w:r>
    </w:p>
    <w:p w:rsidR="4501CF47" w:rsidP="3C599BE9" w:rsidRDefault="4EDD95A7" w14:paraId="3A4D6520" w14:textId="1DB306CD" w14:noSpellErr="1">
      <w:pPr>
        <w:spacing w:line="360" w:lineRule="auto"/>
        <w:jc w:val="both"/>
        <w:rPr>
          <w:rFonts w:ascii="Arial" w:hAnsi="Arial" w:eastAsia="Arial" w:cs="Arial"/>
          <w:color w:val="auto"/>
          <w:sz w:val="22"/>
          <w:szCs w:val="22"/>
        </w:rPr>
      </w:pPr>
      <w:r w:rsidRPr="52570D82" w:rsidR="495CE339">
        <w:rPr>
          <w:rFonts w:ascii="Arial" w:hAnsi="Arial" w:eastAsia="Arial" w:cs="Arial"/>
          <w:color w:val="auto"/>
          <w:sz w:val="22"/>
          <w:szCs w:val="22"/>
        </w:rPr>
        <w:t xml:space="preserve">It is highly recommending that Sadie's GP should refer her to a dietitian who can </w:t>
      </w:r>
      <w:r w:rsidRPr="52570D82" w:rsidR="495CE339">
        <w:rPr>
          <w:rFonts w:ascii="Arial" w:hAnsi="Arial" w:eastAsia="Arial" w:cs="Arial"/>
          <w:color w:val="auto"/>
          <w:sz w:val="22"/>
          <w:szCs w:val="22"/>
        </w:rPr>
        <w:t>assist</w:t>
      </w:r>
      <w:r w:rsidRPr="52570D82" w:rsidR="495CE339">
        <w:rPr>
          <w:rFonts w:ascii="Arial" w:hAnsi="Arial" w:eastAsia="Arial" w:cs="Arial"/>
          <w:color w:val="auto"/>
          <w:sz w:val="22"/>
          <w:szCs w:val="22"/>
        </w:rPr>
        <w:t xml:space="preserve"> with a customised meal plan, as she consumes a lot of unhealthy foods from the </w:t>
      </w:r>
      <w:r w:rsidRPr="52570D82" w:rsidR="46C678B0">
        <w:rPr>
          <w:rFonts w:ascii="Arial" w:hAnsi="Arial" w:eastAsia="Arial" w:cs="Arial"/>
          <w:color w:val="auto"/>
          <w:sz w:val="22"/>
          <w:szCs w:val="22"/>
        </w:rPr>
        <w:t>local</w:t>
      </w:r>
      <w:r w:rsidRPr="52570D82" w:rsidR="495CE339">
        <w:rPr>
          <w:rFonts w:ascii="Arial" w:hAnsi="Arial" w:eastAsia="Arial" w:cs="Arial"/>
          <w:color w:val="auto"/>
          <w:sz w:val="22"/>
          <w:szCs w:val="22"/>
        </w:rPr>
        <w:t xml:space="preserve"> store. </w:t>
      </w:r>
      <w:r w:rsidRPr="52570D82" w:rsidR="61CEB184">
        <w:rPr>
          <w:rFonts w:ascii="Arial" w:hAnsi="Arial" w:eastAsia="Arial" w:cs="Arial"/>
          <w:color w:val="auto"/>
          <w:sz w:val="22"/>
          <w:szCs w:val="22"/>
        </w:rPr>
        <w:t>A dietitian</w:t>
      </w:r>
      <w:r w:rsidRPr="52570D82" w:rsidR="495CE339">
        <w:rPr>
          <w:rFonts w:ascii="Arial" w:hAnsi="Arial" w:eastAsia="Arial" w:cs="Arial"/>
          <w:color w:val="auto"/>
          <w:sz w:val="22"/>
          <w:szCs w:val="22"/>
        </w:rPr>
        <w:t xml:space="preserve"> could motivate her to eat better and appreciate her favourite foods.</w:t>
      </w:r>
      <w:r w:rsidRPr="52570D82" w:rsidR="47B2A943">
        <w:rPr>
          <w:rFonts w:ascii="Arial" w:hAnsi="Arial" w:eastAsia="Arial" w:cs="Arial"/>
          <w:color w:val="auto"/>
          <w:sz w:val="22"/>
          <w:szCs w:val="22"/>
        </w:rPr>
        <w:t xml:space="preserve"> This will prevent her from developing diabetes and other illnesses like obesity (Yang and Yang, 2023).</w:t>
      </w:r>
      <w:r w:rsidRPr="52570D82" w:rsidR="50930B3C">
        <w:rPr>
          <w:rFonts w:ascii="Arial" w:hAnsi="Arial" w:eastAsia="Arial" w:cs="Arial"/>
          <w:color w:val="auto"/>
          <w:sz w:val="22"/>
          <w:szCs w:val="22"/>
        </w:rPr>
        <w:t xml:space="preserve"> </w:t>
      </w:r>
      <w:r w:rsidRPr="52570D82" w:rsidR="0520EC18">
        <w:rPr>
          <w:rFonts w:ascii="Arial" w:hAnsi="Arial" w:eastAsia="Arial" w:cs="Arial"/>
          <w:color w:val="auto"/>
          <w:sz w:val="22"/>
          <w:szCs w:val="22"/>
        </w:rPr>
        <w:t xml:space="preserve">The potential waiting list might pose a disadvantage, but Sadie's </w:t>
      </w:r>
      <w:r w:rsidRPr="52570D82" w:rsidR="50930B3C">
        <w:rPr>
          <w:rFonts w:ascii="Arial" w:hAnsi="Arial" w:eastAsia="Arial" w:cs="Arial"/>
          <w:color w:val="auto"/>
          <w:sz w:val="22"/>
          <w:szCs w:val="22"/>
        </w:rPr>
        <w:t>daughter should remain persistent in obtaining this recommendation.</w:t>
      </w:r>
    </w:p>
    <w:p w:rsidR="4501CF47" w:rsidP="3C599BE9" w:rsidRDefault="18B4B5CB" w14:paraId="1103926E" w14:textId="12BF64C1">
      <w:pPr>
        <w:spacing w:line="360" w:lineRule="auto"/>
        <w:jc w:val="both"/>
        <w:rPr>
          <w:rFonts w:ascii="Arial" w:hAnsi="Arial" w:eastAsia="Arial" w:cs="Arial"/>
          <w:color w:val="auto"/>
          <w:sz w:val="22"/>
          <w:szCs w:val="22"/>
        </w:rPr>
      </w:pPr>
      <w:r w:rsidRPr="52570D82" w:rsidR="710EB40C">
        <w:rPr>
          <w:rFonts w:ascii="Arial" w:hAnsi="Arial" w:eastAsia="Arial" w:cs="Arial"/>
          <w:color w:val="auto"/>
          <w:sz w:val="22"/>
          <w:szCs w:val="22"/>
        </w:rPr>
        <w:t xml:space="preserve">Older </w:t>
      </w:r>
      <w:r w:rsidRPr="52570D82" w:rsidR="19B464F4">
        <w:rPr>
          <w:rFonts w:ascii="Arial" w:hAnsi="Arial" w:eastAsia="Arial" w:cs="Arial"/>
          <w:color w:val="auto"/>
          <w:sz w:val="22"/>
          <w:szCs w:val="22"/>
        </w:rPr>
        <w:t>pe</w:t>
      </w:r>
      <w:r w:rsidRPr="52570D82" w:rsidR="7AA6C9AF">
        <w:rPr>
          <w:rFonts w:ascii="Arial" w:hAnsi="Arial" w:eastAsia="Arial" w:cs="Arial"/>
          <w:color w:val="auto"/>
          <w:sz w:val="22"/>
          <w:szCs w:val="22"/>
        </w:rPr>
        <w:t>ople</w:t>
      </w:r>
      <w:r w:rsidRPr="52570D82" w:rsidR="19B464F4">
        <w:rPr>
          <w:rFonts w:ascii="Arial" w:hAnsi="Arial" w:eastAsia="Arial" w:cs="Arial"/>
          <w:color w:val="auto"/>
          <w:sz w:val="22"/>
          <w:szCs w:val="22"/>
        </w:rPr>
        <w:t xml:space="preserve"> </w:t>
      </w:r>
      <w:r w:rsidRPr="52570D82" w:rsidR="19B464F4">
        <w:rPr>
          <w:rFonts w:ascii="Arial" w:hAnsi="Arial" w:eastAsia="Arial" w:cs="Arial"/>
          <w:color w:val="auto"/>
          <w:sz w:val="22"/>
          <w:szCs w:val="22"/>
        </w:rPr>
        <w:t>frequently</w:t>
      </w:r>
      <w:r w:rsidRPr="52570D82" w:rsidR="19B464F4">
        <w:rPr>
          <w:rFonts w:ascii="Arial" w:hAnsi="Arial" w:eastAsia="Arial" w:cs="Arial"/>
          <w:color w:val="auto"/>
          <w:sz w:val="22"/>
          <w:szCs w:val="22"/>
        </w:rPr>
        <w:t xml:space="preserve"> experience loneliness, social exclusion, and social vulnerability which can have </w:t>
      </w:r>
      <w:r w:rsidRPr="52570D82" w:rsidR="73D5D68B">
        <w:rPr>
          <w:rFonts w:ascii="Arial" w:hAnsi="Arial" w:eastAsia="Arial" w:cs="Arial"/>
          <w:color w:val="auto"/>
          <w:sz w:val="22"/>
          <w:szCs w:val="22"/>
        </w:rPr>
        <w:t>profound consequences</w:t>
      </w:r>
      <w:r w:rsidRPr="52570D82" w:rsidR="19B464F4">
        <w:rPr>
          <w:rFonts w:ascii="Arial" w:hAnsi="Arial" w:eastAsia="Arial" w:cs="Arial"/>
          <w:color w:val="auto"/>
          <w:sz w:val="22"/>
          <w:szCs w:val="22"/>
        </w:rPr>
        <w:t xml:space="preserve"> for their health. </w:t>
      </w:r>
      <w:r w:rsidRPr="52570D82" w:rsidR="78BAD0D8">
        <w:rPr>
          <w:rFonts w:ascii="Arial" w:hAnsi="Arial" w:eastAsia="Arial" w:cs="Arial"/>
          <w:color w:val="auto"/>
          <w:sz w:val="22"/>
          <w:szCs w:val="22"/>
        </w:rPr>
        <w:t>Sadie's daughter should ask the GP to provide her mother wit</w:t>
      </w:r>
      <w:r w:rsidRPr="52570D82" w:rsidR="76C3A126">
        <w:rPr>
          <w:rFonts w:ascii="Arial" w:hAnsi="Arial" w:eastAsia="Arial" w:cs="Arial"/>
          <w:color w:val="auto"/>
          <w:sz w:val="22"/>
          <w:szCs w:val="22"/>
        </w:rPr>
        <w:t>h</w:t>
      </w:r>
      <w:r w:rsidRPr="52570D82" w:rsidR="78BAD0D8">
        <w:rPr>
          <w:rFonts w:ascii="Arial" w:hAnsi="Arial" w:eastAsia="Arial" w:cs="Arial"/>
          <w:color w:val="auto"/>
          <w:sz w:val="22"/>
          <w:szCs w:val="22"/>
        </w:rPr>
        <w:t xml:space="preserve"> support</w:t>
      </w:r>
      <w:r w:rsidRPr="52570D82" w:rsidR="4B4E5999">
        <w:rPr>
          <w:rFonts w:ascii="Arial" w:hAnsi="Arial" w:eastAsia="Arial" w:cs="Arial"/>
          <w:color w:val="auto"/>
          <w:sz w:val="22"/>
          <w:szCs w:val="22"/>
        </w:rPr>
        <w:t xml:space="preserve"> services to help</w:t>
      </w:r>
      <w:r w:rsidRPr="52570D82" w:rsidR="78BAD0D8">
        <w:rPr>
          <w:rFonts w:ascii="Arial" w:hAnsi="Arial" w:eastAsia="Arial" w:cs="Arial"/>
          <w:color w:val="auto"/>
          <w:sz w:val="22"/>
          <w:szCs w:val="22"/>
        </w:rPr>
        <w:t xml:space="preserve"> her deal</w:t>
      </w:r>
      <w:r w:rsidRPr="52570D82" w:rsidR="4430F7B6">
        <w:rPr>
          <w:rFonts w:ascii="Arial" w:hAnsi="Arial" w:eastAsia="Arial" w:cs="Arial"/>
          <w:color w:val="auto"/>
          <w:sz w:val="22"/>
          <w:szCs w:val="22"/>
        </w:rPr>
        <w:t xml:space="preserve"> </w:t>
      </w:r>
      <w:r w:rsidRPr="52570D82" w:rsidR="78BAD0D8">
        <w:rPr>
          <w:rFonts w:ascii="Arial" w:hAnsi="Arial" w:eastAsia="Arial" w:cs="Arial"/>
          <w:color w:val="auto"/>
          <w:sz w:val="22"/>
          <w:szCs w:val="22"/>
        </w:rPr>
        <w:t xml:space="preserve">with social exclusion, </w:t>
      </w:r>
      <w:bookmarkStart w:name="_Int_Zzi5NSE0" w:id="1144326501"/>
      <w:r w:rsidRPr="52570D82" w:rsidR="78BAD0D8">
        <w:rPr>
          <w:rFonts w:ascii="Arial" w:hAnsi="Arial" w:eastAsia="Arial" w:cs="Arial"/>
          <w:color w:val="auto"/>
          <w:sz w:val="22"/>
          <w:szCs w:val="22"/>
        </w:rPr>
        <w:t>loneliness</w:t>
      </w:r>
      <w:bookmarkEnd w:id="1144326501"/>
      <w:r w:rsidRPr="52570D82" w:rsidR="78BAD0D8">
        <w:rPr>
          <w:rFonts w:ascii="Arial" w:hAnsi="Arial" w:eastAsia="Arial" w:cs="Arial"/>
          <w:color w:val="auto"/>
          <w:sz w:val="22"/>
          <w:szCs w:val="22"/>
        </w:rPr>
        <w:t xml:space="preserve"> and isolation.</w:t>
      </w:r>
      <w:r w:rsidRPr="52570D82" w:rsidR="4AAB1DA5">
        <w:rPr>
          <w:rFonts w:ascii="Arial" w:hAnsi="Arial" w:eastAsia="Arial" w:cs="Arial"/>
          <w:color w:val="auto"/>
          <w:sz w:val="22"/>
          <w:szCs w:val="22"/>
        </w:rPr>
        <w:t xml:space="preserve"> A GP is in position</w:t>
      </w:r>
      <w:r w:rsidRPr="52570D82" w:rsidR="19B464F4">
        <w:rPr>
          <w:rFonts w:ascii="Arial" w:hAnsi="Arial" w:eastAsia="Arial" w:cs="Arial"/>
          <w:color w:val="auto"/>
          <w:sz w:val="22"/>
          <w:szCs w:val="22"/>
        </w:rPr>
        <w:t xml:space="preserve"> to recognise socially isolated and lonely older persons and to start helping them</w:t>
      </w:r>
      <w:r w:rsidRPr="52570D82" w:rsidR="2597E687">
        <w:rPr>
          <w:rFonts w:ascii="Arial" w:hAnsi="Arial" w:eastAsia="Arial" w:cs="Arial"/>
          <w:color w:val="auto"/>
          <w:sz w:val="22"/>
          <w:szCs w:val="22"/>
        </w:rPr>
        <w:t xml:space="preserve"> (Freedman and Nicolle, 2020</w:t>
      </w:r>
      <w:r w:rsidRPr="52570D82" w:rsidR="17C50490">
        <w:rPr>
          <w:rFonts w:ascii="Arial" w:hAnsi="Arial" w:eastAsia="Arial" w:cs="Arial"/>
          <w:color w:val="auto"/>
          <w:sz w:val="22"/>
          <w:szCs w:val="22"/>
        </w:rPr>
        <w:t>)</w:t>
      </w:r>
      <w:r w:rsidRPr="52570D82" w:rsidR="2597E687">
        <w:rPr>
          <w:rFonts w:ascii="Arial" w:hAnsi="Arial" w:eastAsia="Arial" w:cs="Arial"/>
          <w:color w:val="auto"/>
          <w:sz w:val="22"/>
          <w:szCs w:val="22"/>
        </w:rPr>
        <w:t>.</w:t>
      </w:r>
      <w:r w:rsidRPr="52570D82" w:rsidR="7E78AF62">
        <w:rPr>
          <w:rFonts w:ascii="Arial" w:hAnsi="Arial" w:eastAsia="Arial" w:cs="Arial"/>
          <w:color w:val="auto"/>
          <w:sz w:val="22"/>
          <w:szCs w:val="22"/>
        </w:rPr>
        <w:t xml:space="preserve"> </w:t>
      </w:r>
      <w:r w:rsidRPr="52570D82" w:rsidR="5AF0FC2E">
        <w:rPr>
          <w:rFonts w:ascii="Arial" w:hAnsi="Arial" w:eastAsia="Arial" w:cs="Arial"/>
          <w:color w:val="auto"/>
          <w:sz w:val="22"/>
          <w:szCs w:val="22"/>
        </w:rPr>
        <w:t>This can entail planning social events, putting her in touch with neighbourhood support groups or elderly centres, or setting up frequent visits from volunteers or carers to provide company.</w:t>
      </w:r>
      <w:r w:rsidRPr="52570D82" w:rsidR="5AF0FC2E">
        <w:rPr>
          <w:rStyle w:val="s1"/>
          <w:rFonts w:ascii="Arial" w:hAnsi="Arial" w:eastAsia="Arial" w:cs="Arial"/>
          <w:color w:val="auto"/>
          <w:sz w:val="22"/>
          <w:szCs w:val="22"/>
        </w:rPr>
        <w:t xml:space="preserve"> </w:t>
      </w:r>
      <w:r w:rsidRPr="52570D82" w:rsidR="757CD417">
        <w:rPr>
          <w:rFonts w:ascii="Arial" w:hAnsi="Arial" w:eastAsia="Arial" w:cs="Arial"/>
          <w:color w:val="auto"/>
          <w:sz w:val="22"/>
          <w:szCs w:val="22"/>
        </w:rPr>
        <w:t xml:space="preserve">Providing Sadie with opportunities to </w:t>
      </w:r>
      <w:r w:rsidRPr="52570D82" w:rsidR="757CD417">
        <w:rPr>
          <w:rFonts w:ascii="Arial" w:hAnsi="Arial" w:eastAsia="Arial" w:cs="Arial"/>
          <w:color w:val="auto"/>
          <w:sz w:val="22"/>
          <w:szCs w:val="22"/>
        </w:rPr>
        <w:t>participate</w:t>
      </w:r>
      <w:r w:rsidRPr="52570D82" w:rsidR="757CD417">
        <w:rPr>
          <w:rFonts w:ascii="Arial" w:hAnsi="Arial" w:eastAsia="Arial" w:cs="Arial"/>
          <w:color w:val="auto"/>
          <w:sz w:val="22"/>
          <w:szCs w:val="22"/>
        </w:rPr>
        <w:t xml:space="preserve"> in social events and sustain deep relationships with her friends, family and neighbours may help her engage within the community</w:t>
      </w:r>
      <w:r w:rsidRPr="52570D82" w:rsidR="336CEA3E">
        <w:rPr>
          <w:rFonts w:ascii="Arial" w:hAnsi="Arial" w:eastAsia="Arial" w:cs="Arial"/>
          <w:color w:val="auto"/>
          <w:sz w:val="22"/>
          <w:szCs w:val="22"/>
        </w:rPr>
        <w:t xml:space="preserve"> and feel loved</w:t>
      </w:r>
      <w:r w:rsidRPr="52570D82" w:rsidR="6BB02F35">
        <w:rPr>
          <w:rFonts w:ascii="Arial" w:hAnsi="Arial" w:eastAsia="Arial" w:cs="Arial"/>
          <w:color w:val="auto"/>
          <w:sz w:val="22"/>
          <w:szCs w:val="22"/>
        </w:rPr>
        <w:t xml:space="preserve"> and wanted.</w:t>
      </w:r>
      <w:r w:rsidRPr="52570D82" w:rsidR="5DA0FBBC">
        <w:rPr>
          <w:rFonts w:ascii="Arial" w:hAnsi="Arial" w:eastAsia="Arial" w:cs="Arial"/>
          <w:color w:val="auto"/>
          <w:sz w:val="22"/>
          <w:szCs w:val="22"/>
        </w:rPr>
        <w:t xml:space="preserve"> </w:t>
      </w:r>
    </w:p>
    <w:p w:rsidR="4501CF47" w:rsidP="3C599BE9" w:rsidRDefault="5E0BDD3F" w14:paraId="37DE2B5D" w14:textId="2402B059">
      <w:pPr>
        <w:spacing w:line="360" w:lineRule="auto"/>
        <w:jc w:val="both"/>
        <w:rPr>
          <w:rFonts w:ascii="Arial" w:hAnsi="Arial" w:eastAsia="Arial" w:cs="Arial"/>
          <w:color w:val="auto"/>
          <w:sz w:val="22"/>
          <w:szCs w:val="22"/>
        </w:rPr>
      </w:pPr>
      <w:r w:rsidRPr="52570D82" w:rsidR="696D2009">
        <w:rPr>
          <w:rFonts w:ascii="Arial" w:hAnsi="Arial" w:eastAsia="Arial" w:cs="Arial"/>
          <w:color w:val="auto"/>
          <w:sz w:val="22"/>
          <w:szCs w:val="22"/>
        </w:rPr>
        <w:t>Another recommendation</w:t>
      </w:r>
      <w:r w:rsidRPr="52570D82" w:rsidR="2E35B06F">
        <w:rPr>
          <w:rFonts w:ascii="Arial" w:hAnsi="Arial" w:eastAsia="Arial" w:cs="Arial"/>
          <w:color w:val="auto"/>
          <w:sz w:val="22"/>
          <w:szCs w:val="22"/>
        </w:rPr>
        <w:t xml:space="preserve"> that Sadie could benefit </w:t>
      </w:r>
      <w:r w:rsidRPr="52570D82" w:rsidR="493729BA">
        <w:rPr>
          <w:rFonts w:ascii="Arial" w:hAnsi="Arial" w:eastAsia="Arial" w:cs="Arial"/>
          <w:color w:val="auto"/>
          <w:sz w:val="22"/>
          <w:szCs w:val="22"/>
        </w:rPr>
        <w:t xml:space="preserve">is </w:t>
      </w:r>
      <w:r w:rsidRPr="52570D82" w:rsidR="2E35B06F">
        <w:rPr>
          <w:rFonts w:ascii="Arial" w:hAnsi="Arial" w:eastAsia="Arial" w:cs="Arial"/>
          <w:color w:val="auto"/>
          <w:sz w:val="22"/>
          <w:szCs w:val="22"/>
        </w:rPr>
        <w:t>training and education in us</w:t>
      </w:r>
      <w:r w:rsidRPr="52570D82" w:rsidR="1B04208E">
        <w:rPr>
          <w:rFonts w:ascii="Arial" w:hAnsi="Arial" w:eastAsia="Arial" w:cs="Arial"/>
          <w:color w:val="auto"/>
          <w:sz w:val="22"/>
          <w:szCs w:val="22"/>
        </w:rPr>
        <w:t>ing</w:t>
      </w:r>
      <w:r w:rsidRPr="52570D82" w:rsidR="2E35B06F">
        <w:rPr>
          <w:rFonts w:ascii="Arial" w:hAnsi="Arial" w:eastAsia="Arial" w:cs="Arial"/>
          <w:color w:val="auto"/>
          <w:sz w:val="22"/>
          <w:szCs w:val="22"/>
        </w:rPr>
        <w:t xml:space="preserve"> technological </w:t>
      </w:r>
      <w:r w:rsidRPr="52570D82" w:rsidR="07A824C0">
        <w:rPr>
          <w:rFonts w:ascii="Arial" w:hAnsi="Arial" w:eastAsia="Arial" w:cs="Arial"/>
          <w:color w:val="auto"/>
          <w:sz w:val="22"/>
          <w:szCs w:val="22"/>
        </w:rPr>
        <w:t>gadgets. As</w:t>
      </w:r>
      <w:r w:rsidRPr="52570D82" w:rsidR="2E35B06F">
        <w:rPr>
          <w:rFonts w:ascii="Arial" w:hAnsi="Arial" w:eastAsia="Arial" w:cs="Arial"/>
          <w:color w:val="auto"/>
          <w:sz w:val="22"/>
          <w:szCs w:val="22"/>
        </w:rPr>
        <w:t xml:space="preserve"> mentioned previously, </w:t>
      </w:r>
      <w:r w:rsidRPr="52570D82" w:rsidR="3908582C">
        <w:rPr>
          <w:rFonts w:ascii="Arial" w:hAnsi="Arial" w:eastAsia="Arial" w:cs="Arial"/>
          <w:color w:val="auto"/>
          <w:sz w:val="22"/>
          <w:szCs w:val="22"/>
        </w:rPr>
        <w:t xml:space="preserve">she owns a laptop, </w:t>
      </w:r>
      <w:r w:rsidRPr="52570D82" w:rsidR="2E35B06F">
        <w:rPr>
          <w:rFonts w:ascii="Arial" w:hAnsi="Arial" w:eastAsia="Arial" w:cs="Arial"/>
          <w:color w:val="auto"/>
          <w:sz w:val="22"/>
          <w:szCs w:val="22"/>
        </w:rPr>
        <w:t xml:space="preserve">but </w:t>
      </w:r>
      <w:r w:rsidRPr="52570D82" w:rsidR="61EAB51A">
        <w:rPr>
          <w:rFonts w:ascii="Arial" w:hAnsi="Arial" w:eastAsia="Arial" w:cs="Arial"/>
          <w:color w:val="auto"/>
          <w:sz w:val="22"/>
          <w:szCs w:val="22"/>
        </w:rPr>
        <w:t>does not know how to use it</w:t>
      </w:r>
      <w:r w:rsidRPr="52570D82" w:rsidR="17167D2C">
        <w:rPr>
          <w:rFonts w:ascii="Arial" w:hAnsi="Arial" w:eastAsia="Arial" w:cs="Arial"/>
          <w:color w:val="auto"/>
          <w:sz w:val="22"/>
          <w:szCs w:val="22"/>
        </w:rPr>
        <w:t xml:space="preserve">. </w:t>
      </w:r>
      <w:r w:rsidRPr="52570D82" w:rsidR="458F443F">
        <w:rPr>
          <w:rFonts w:ascii="Arial" w:hAnsi="Arial" w:eastAsia="Arial" w:cs="Arial"/>
          <w:color w:val="auto"/>
          <w:sz w:val="22"/>
          <w:szCs w:val="22"/>
        </w:rPr>
        <w:t xml:space="preserve">According to </w:t>
      </w:r>
      <w:r w:rsidRPr="52570D82" w:rsidR="458F443F">
        <w:rPr>
          <w:rFonts w:ascii="Arial" w:hAnsi="Arial" w:eastAsia="Arial" w:cs="Arial"/>
          <w:color w:val="auto"/>
          <w:sz w:val="22"/>
          <w:szCs w:val="22"/>
        </w:rPr>
        <w:t>Vaportzis</w:t>
      </w:r>
      <w:r w:rsidRPr="52570D82" w:rsidR="458F443F">
        <w:rPr>
          <w:rFonts w:ascii="Arial" w:hAnsi="Arial" w:eastAsia="Arial" w:cs="Arial"/>
          <w:color w:val="auto"/>
          <w:sz w:val="22"/>
          <w:szCs w:val="22"/>
        </w:rPr>
        <w:t xml:space="preserve"> </w:t>
      </w:r>
      <w:r w:rsidRPr="52570D82" w:rsidR="458F443F">
        <w:rPr>
          <w:rFonts w:ascii="Arial" w:hAnsi="Arial" w:eastAsia="Arial" w:cs="Arial"/>
          <w:i w:val="1"/>
          <w:iCs w:val="1"/>
          <w:color w:val="auto"/>
          <w:sz w:val="22"/>
          <w:szCs w:val="22"/>
        </w:rPr>
        <w:t>et al.</w:t>
      </w:r>
      <w:r w:rsidRPr="52570D82" w:rsidR="458F443F">
        <w:rPr>
          <w:rFonts w:ascii="Arial" w:hAnsi="Arial" w:eastAsia="Arial" w:cs="Arial"/>
          <w:color w:val="auto"/>
          <w:sz w:val="22"/>
          <w:szCs w:val="22"/>
        </w:rPr>
        <w:t xml:space="preserve"> (2017), </w:t>
      </w:r>
      <w:r w:rsidRPr="52570D82" w:rsidR="26948E59">
        <w:rPr>
          <w:rFonts w:ascii="Arial" w:hAnsi="Arial" w:eastAsia="Arial" w:cs="Arial"/>
          <w:color w:val="auto"/>
          <w:sz w:val="22"/>
          <w:szCs w:val="22"/>
        </w:rPr>
        <w:t>older</w:t>
      </w:r>
      <w:r w:rsidRPr="52570D82" w:rsidR="458F443F">
        <w:rPr>
          <w:rFonts w:ascii="Arial" w:hAnsi="Arial" w:eastAsia="Arial" w:cs="Arial"/>
          <w:color w:val="auto"/>
          <w:sz w:val="22"/>
          <w:szCs w:val="22"/>
        </w:rPr>
        <w:t xml:space="preserve"> people have </w:t>
      </w:r>
      <w:bookmarkStart w:name="_Int_WvpdfNwG" w:id="807695025"/>
      <w:r w:rsidRPr="52570D82" w:rsidR="458F443F">
        <w:rPr>
          <w:rFonts w:ascii="Arial" w:hAnsi="Arial" w:eastAsia="Arial" w:cs="Arial"/>
          <w:color w:val="auto"/>
          <w:sz w:val="22"/>
          <w:szCs w:val="22"/>
        </w:rPr>
        <w:t>a strong desire</w:t>
      </w:r>
      <w:bookmarkEnd w:id="807695025"/>
      <w:r w:rsidRPr="52570D82" w:rsidR="458F443F">
        <w:rPr>
          <w:rFonts w:ascii="Arial" w:hAnsi="Arial" w:eastAsia="Arial" w:cs="Arial"/>
          <w:color w:val="auto"/>
          <w:sz w:val="22"/>
          <w:szCs w:val="22"/>
        </w:rPr>
        <w:t xml:space="preserve"> to learn how to utilise technology.</w:t>
      </w:r>
      <w:r w:rsidRPr="52570D82" w:rsidR="7D1FD630">
        <w:rPr>
          <w:rFonts w:ascii="Arial" w:hAnsi="Arial" w:eastAsia="Arial" w:cs="Arial"/>
          <w:color w:val="auto"/>
          <w:sz w:val="22"/>
          <w:szCs w:val="22"/>
        </w:rPr>
        <w:t xml:space="preserve"> </w:t>
      </w:r>
      <w:r w:rsidRPr="52570D82" w:rsidR="65ED77D0">
        <w:rPr>
          <w:rFonts w:ascii="Arial" w:hAnsi="Arial" w:eastAsia="Arial" w:cs="Arial"/>
          <w:color w:val="auto"/>
          <w:sz w:val="22"/>
          <w:szCs w:val="22"/>
        </w:rPr>
        <w:t xml:space="preserve">In addition, </w:t>
      </w:r>
      <w:r w:rsidRPr="52570D82" w:rsidR="36FEB49B">
        <w:rPr>
          <w:rFonts w:ascii="Arial" w:hAnsi="Arial" w:eastAsia="Arial" w:cs="Arial"/>
          <w:color w:val="auto"/>
          <w:sz w:val="22"/>
          <w:szCs w:val="22"/>
        </w:rPr>
        <w:t xml:space="preserve">Sadie </w:t>
      </w:r>
      <w:r w:rsidRPr="52570D82" w:rsidR="0360A0DF">
        <w:rPr>
          <w:rFonts w:ascii="Arial" w:hAnsi="Arial" w:eastAsia="Arial" w:cs="Arial"/>
          <w:color w:val="auto"/>
          <w:sz w:val="22"/>
          <w:szCs w:val="22"/>
        </w:rPr>
        <w:t xml:space="preserve">may </w:t>
      </w:r>
      <w:r w:rsidRPr="52570D82" w:rsidR="7D02F72E">
        <w:rPr>
          <w:rFonts w:ascii="Arial" w:hAnsi="Arial" w:eastAsia="Arial" w:cs="Arial"/>
          <w:color w:val="auto"/>
          <w:sz w:val="22"/>
          <w:szCs w:val="22"/>
        </w:rPr>
        <w:t xml:space="preserve">be able to </w:t>
      </w:r>
      <w:r w:rsidRPr="52570D82" w:rsidR="0360A0DF">
        <w:rPr>
          <w:rFonts w:ascii="Arial" w:hAnsi="Arial" w:eastAsia="Arial" w:cs="Arial"/>
          <w:color w:val="auto"/>
          <w:sz w:val="22"/>
          <w:szCs w:val="22"/>
        </w:rPr>
        <w:t>stay in touch</w:t>
      </w:r>
      <w:r w:rsidRPr="52570D82" w:rsidR="660D5E88">
        <w:rPr>
          <w:rFonts w:ascii="Arial" w:hAnsi="Arial" w:eastAsia="Arial" w:cs="Arial"/>
          <w:color w:val="auto"/>
          <w:sz w:val="22"/>
          <w:szCs w:val="22"/>
        </w:rPr>
        <w:t xml:space="preserve"> with her sons</w:t>
      </w:r>
      <w:r w:rsidRPr="52570D82" w:rsidR="0360A0DF">
        <w:rPr>
          <w:rFonts w:ascii="Arial" w:hAnsi="Arial" w:eastAsia="Arial" w:cs="Arial"/>
          <w:color w:val="auto"/>
          <w:sz w:val="22"/>
          <w:szCs w:val="22"/>
        </w:rPr>
        <w:t xml:space="preserve"> if she learns how to </w:t>
      </w:r>
      <w:r w:rsidRPr="52570D82" w:rsidR="0360A0DF">
        <w:rPr>
          <w:rFonts w:ascii="Arial" w:hAnsi="Arial" w:eastAsia="Arial" w:cs="Arial"/>
          <w:color w:val="auto"/>
          <w:sz w:val="22"/>
          <w:szCs w:val="22"/>
        </w:rPr>
        <w:t>operate</w:t>
      </w:r>
      <w:r w:rsidRPr="52570D82" w:rsidR="0360A0DF">
        <w:rPr>
          <w:rFonts w:ascii="Arial" w:hAnsi="Arial" w:eastAsia="Arial" w:cs="Arial"/>
          <w:color w:val="auto"/>
          <w:sz w:val="22"/>
          <w:szCs w:val="22"/>
        </w:rPr>
        <w:t xml:space="preserve"> the laptop. </w:t>
      </w:r>
      <w:r w:rsidRPr="52570D82" w:rsidR="5E6A4379">
        <w:rPr>
          <w:rFonts w:ascii="Arial" w:hAnsi="Arial" w:eastAsia="Arial" w:cs="Arial"/>
          <w:color w:val="auto"/>
          <w:sz w:val="22"/>
          <w:szCs w:val="22"/>
        </w:rPr>
        <w:t>An Alexa device installed in her home can be beneficial, it can remind her to take medication and lock doors as she forgets</w:t>
      </w:r>
      <w:r w:rsidRPr="52570D82" w:rsidR="1A78156F">
        <w:rPr>
          <w:rFonts w:ascii="Arial" w:hAnsi="Arial" w:eastAsia="Arial" w:cs="Arial"/>
          <w:color w:val="auto"/>
          <w:sz w:val="22"/>
          <w:szCs w:val="22"/>
        </w:rPr>
        <w:t>.</w:t>
      </w:r>
      <w:r w:rsidRPr="52570D82" w:rsidR="399D1AB6">
        <w:rPr>
          <w:rFonts w:ascii="Arial" w:hAnsi="Arial" w:eastAsia="Arial" w:cs="Arial"/>
          <w:color w:val="auto"/>
          <w:sz w:val="22"/>
          <w:szCs w:val="22"/>
        </w:rPr>
        <w:t xml:space="preserve"> </w:t>
      </w:r>
      <w:r w:rsidRPr="52570D82" w:rsidR="78042E16">
        <w:rPr>
          <w:rFonts w:ascii="Arial" w:hAnsi="Arial" w:eastAsia="Arial" w:cs="Arial"/>
          <w:color w:val="auto"/>
          <w:sz w:val="22"/>
          <w:szCs w:val="22"/>
        </w:rPr>
        <w:t>S</w:t>
      </w:r>
      <w:r w:rsidRPr="52570D82" w:rsidR="65ED77D0">
        <w:rPr>
          <w:rFonts w:ascii="Arial" w:hAnsi="Arial" w:eastAsia="Arial" w:cs="Arial"/>
          <w:color w:val="auto"/>
          <w:sz w:val="22"/>
          <w:szCs w:val="22"/>
        </w:rPr>
        <w:t>mart home systems and devices such as Alexa could be used to increase the quality of life for older people (</w:t>
      </w:r>
      <w:r w:rsidRPr="52570D82" w:rsidR="65ED77D0">
        <w:rPr>
          <w:rFonts w:ascii="Arial" w:hAnsi="Arial" w:eastAsia="Arial" w:cs="Arial"/>
          <w:color w:val="auto"/>
          <w:sz w:val="22"/>
          <w:szCs w:val="22"/>
        </w:rPr>
        <w:t>Scherr</w:t>
      </w:r>
      <w:r w:rsidRPr="52570D82" w:rsidR="65ED77D0">
        <w:rPr>
          <w:rFonts w:ascii="Arial" w:hAnsi="Arial" w:eastAsia="Arial" w:cs="Arial"/>
          <w:i w:val="1"/>
          <w:iCs w:val="1"/>
          <w:color w:val="auto"/>
          <w:sz w:val="22"/>
          <w:szCs w:val="22"/>
        </w:rPr>
        <w:t xml:space="preserve"> et al.,</w:t>
      </w:r>
      <w:r w:rsidRPr="52570D82" w:rsidR="65ED77D0">
        <w:rPr>
          <w:rFonts w:ascii="Arial" w:hAnsi="Arial" w:eastAsia="Arial" w:cs="Arial"/>
          <w:color w:val="auto"/>
          <w:sz w:val="22"/>
          <w:szCs w:val="22"/>
        </w:rPr>
        <w:t xml:space="preserve"> 2020).</w:t>
      </w:r>
      <w:r w:rsidRPr="52570D82" w:rsidR="29E7D94F">
        <w:rPr>
          <w:rFonts w:ascii="Arial" w:hAnsi="Arial" w:eastAsia="Arial" w:cs="Arial"/>
          <w:color w:val="auto"/>
          <w:sz w:val="22"/>
          <w:szCs w:val="22"/>
        </w:rPr>
        <w:t xml:space="preserve"> </w:t>
      </w:r>
    </w:p>
    <w:p w:rsidR="4501CF47" w:rsidP="3C599BE9" w:rsidRDefault="431BAEB9" w14:paraId="3C4AD89C" w14:textId="76056029">
      <w:pPr>
        <w:spacing w:line="360" w:lineRule="auto"/>
        <w:jc w:val="both"/>
        <w:rPr>
          <w:rFonts w:ascii="Arial" w:hAnsi="Arial" w:eastAsia="Arial" w:cs="Arial"/>
          <w:color w:val="auto"/>
          <w:sz w:val="22"/>
          <w:szCs w:val="22"/>
        </w:rPr>
      </w:pPr>
      <w:r w:rsidRPr="52570D82" w:rsidR="29E7D94F">
        <w:rPr>
          <w:rFonts w:ascii="Arial" w:hAnsi="Arial" w:eastAsia="Arial" w:cs="Arial"/>
          <w:color w:val="auto"/>
          <w:sz w:val="22"/>
          <w:szCs w:val="22"/>
        </w:rPr>
        <w:t>Finally, r</w:t>
      </w:r>
      <w:r w:rsidRPr="52570D82" w:rsidR="55D0D137">
        <w:rPr>
          <w:rFonts w:ascii="Arial" w:hAnsi="Arial" w:eastAsia="Arial" w:cs="Arial"/>
          <w:color w:val="auto"/>
          <w:sz w:val="22"/>
          <w:szCs w:val="22"/>
        </w:rPr>
        <w:t xml:space="preserve">ecommendations for </w:t>
      </w:r>
      <w:r w:rsidRPr="52570D82" w:rsidR="79D6088B">
        <w:rPr>
          <w:rFonts w:ascii="Arial" w:hAnsi="Arial" w:eastAsia="Arial" w:cs="Arial"/>
          <w:color w:val="auto"/>
          <w:sz w:val="22"/>
          <w:szCs w:val="22"/>
        </w:rPr>
        <w:t xml:space="preserve">free </w:t>
      </w:r>
      <w:r w:rsidRPr="52570D82" w:rsidR="55D0D137">
        <w:rPr>
          <w:rFonts w:ascii="Arial" w:hAnsi="Arial" w:eastAsia="Arial" w:cs="Arial"/>
          <w:color w:val="auto"/>
          <w:sz w:val="22"/>
          <w:szCs w:val="22"/>
        </w:rPr>
        <w:t xml:space="preserve">phone services are also beneficial </w:t>
      </w:r>
      <w:r w:rsidRPr="52570D82" w:rsidR="04F30364">
        <w:rPr>
          <w:rFonts w:ascii="Arial" w:hAnsi="Arial" w:eastAsia="Arial" w:cs="Arial"/>
          <w:color w:val="auto"/>
          <w:sz w:val="22"/>
          <w:szCs w:val="22"/>
        </w:rPr>
        <w:t>to reduce</w:t>
      </w:r>
      <w:r w:rsidRPr="52570D82" w:rsidR="55D0D137">
        <w:rPr>
          <w:rFonts w:ascii="Arial" w:hAnsi="Arial" w:eastAsia="Arial" w:cs="Arial"/>
          <w:color w:val="auto"/>
          <w:sz w:val="22"/>
          <w:szCs w:val="22"/>
        </w:rPr>
        <w:t xml:space="preserve"> loneliness. Sadie's physician </w:t>
      </w:r>
      <w:r w:rsidRPr="52570D82" w:rsidR="065C350A">
        <w:rPr>
          <w:rFonts w:ascii="Arial" w:hAnsi="Arial" w:eastAsia="Arial" w:cs="Arial"/>
          <w:color w:val="auto"/>
          <w:sz w:val="22"/>
          <w:szCs w:val="22"/>
        </w:rPr>
        <w:t xml:space="preserve">has </w:t>
      </w:r>
      <w:r w:rsidRPr="52570D82" w:rsidR="55D0D137">
        <w:rPr>
          <w:rFonts w:ascii="Arial" w:hAnsi="Arial" w:eastAsia="Arial" w:cs="Arial"/>
          <w:color w:val="auto"/>
          <w:sz w:val="22"/>
          <w:szCs w:val="22"/>
        </w:rPr>
        <w:t>provide</w:t>
      </w:r>
      <w:r w:rsidRPr="52570D82" w:rsidR="451245C6">
        <w:rPr>
          <w:rFonts w:ascii="Arial" w:hAnsi="Arial" w:eastAsia="Arial" w:cs="Arial"/>
          <w:color w:val="auto"/>
          <w:sz w:val="22"/>
          <w:szCs w:val="22"/>
        </w:rPr>
        <w:t>d</w:t>
      </w:r>
      <w:r w:rsidRPr="52570D82" w:rsidR="55D0D137">
        <w:rPr>
          <w:rFonts w:ascii="Arial" w:hAnsi="Arial" w:eastAsia="Arial" w:cs="Arial"/>
          <w:color w:val="auto"/>
          <w:sz w:val="22"/>
          <w:szCs w:val="22"/>
        </w:rPr>
        <w:t xml:space="preserve"> her with information about Age Cymru,</w:t>
      </w:r>
      <w:r w:rsidRPr="52570D82" w:rsidR="2A57C2A1">
        <w:rPr>
          <w:rFonts w:ascii="Arial" w:hAnsi="Arial" w:eastAsia="Arial" w:cs="Arial"/>
          <w:color w:val="auto"/>
          <w:sz w:val="22"/>
          <w:szCs w:val="22"/>
        </w:rPr>
        <w:t xml:space="preserve"> </w:t>
      </w:r>
      <w:r w:rsidRPr="52570D82" w:rsidR="55D0D137">
        <w:rPr>
          <w:rFonts w:ascii="Arial" w:hAnsi="Arial" w:eastAsia="Arial" w:cs="Arial"/>
          <w:color w:val="auto"/>
          <w:sz w:val="22"/>
          <w:szCs w:val="22"/>
        </w:rPr>
        <w:t xml:space="preserve">a free service that helps </w:t>
      </w:r>
      <w:r w:rsidRPr="52570D82" w:rsidR="2F9E2E8B">
        <w:rPr>
          <w:rFonts w:ascii="Arial" w:hAnsi="Arial" w:eastAsia="Arial" w:cs="Arial"/>
          <w:color w:val="auto"/>
          <w:sz w:val="22"/>
          <w:szCs w:val="22"/>
        </w:rPr>
        <w:t>older</w:t>
      </w:r>
      <w:r w:rsidRPr="52570D82" w:rsidR="55D0D137">
        <w:rPr>
          <w:rFonts w:ascii="Arial" w:hAnsi="Arial" w:eastAsia="Arial" w:cs="Arial"/>
          <w:color w:val="auto"/>
          <w:sz w:val="22"/>
          <w:szCs w:val="22"/>
        </w:rPr>
        <w:t xml:space="preserve"> people who are lonely</w:t>
      </w:r>
      <w:r w:rsidRPr="52570D82" w:rsidR="71A37998">
        <w:rPr>
          <w:rFonts w:ascii="Arial" w:hAnsi="Arial" w:eastAsia="Arial" w:cs="Arial"/>
          <w:color w:val="auto"/>
          <w:sz w:val="22"/>
          <w:szCs w:val="22"/>
        </w:rPr>
        <w:t xml:space="preserve">, </w:t>
      </w:r>
      <w:r w:rsidRPr="52570D82" w:rsidR="14B6328A">
        <w:rPr>
          <w:rFonts w:ascii="Arial" w:hAnsi="Arial" w:eastAsia="Arial" w:cs="Arial"/>
          <w:color w:val="auto"/>
          <w:sz w:val="22"/>
          <w:szCs w:val="22"/>
        </w:rPr>
        <w:t>to</w:t>
      </w:r>
      <w:r w:rsidRPr="52570D82" w:rsidR="55D0D137">
        <w:rPr>
          <w:rFonts w:ascii="Arial" w:hAnsi="Arial" w:eastAsia="Arial" w:cs="Arial"/>
          <w:color w:val="auto"/>
          <w:sz w:val="22"/>
          <w:szCs w:val="22"/>
        </w:rPr>
        <w:t xml:space="preserve"> speak with operators about their </w:t>
      </w:r>
      <w:r w:rsidRPr="52570D82" w:rsidR="31B06A5D">
        <w:rPr>
          <w:rFonts w:ascii="Arial" w:hAnsi="Arial" w:eastAsia="Arial" w:cs="Arial"/>
          <w:color w:val="auto"/>
          <w:sz w:val="22"/>
          <w:szCs w:val="22"/>
        </w:rPr>
        <w:t xml:space="preserve">feelings </w:t>
      </w:r>
      <w:r w:rsidRPr="52570D82" w:rsidR="55D0D137">
        <w:rPr>
          <w:rFonts w:ascii="Arial" w:hAnsi="Arial" w:eastAsia="Arial" w:cs="Arial"/>
          <w:color w:val="auto"/>
          <w:sz w:val="22"/>
          <w:szCs w:val="22"/>
        </w:rPr>
        <w:t>(Age UK, 2023).</w:t>
      </w:r>
      <w:r w:rsidRPr="52570D82" w:rsidR="3F2A0857">
        <w:rPr>
          <w:rFonts w:ascii="Arial" w:hAnsi="Arial" w:eastAsia="Arial" w:cs="Arial"/>
          <w:color w:val="auto"/>
          <w:sz w:val="22"/>
          <w:szCs w:val="22"/>
        </w:rPr>
        <w:t xml:space="preserve"> </w:t>
      </w:r>
      <w:r w:rsidRPr="52570D82" w:rsidR="06018FF2">
        <w:rPr>
          <w:rFonts w:ascii="Arial" w:hAnsi="Arial" w:eastAsia="Arial" w:cs="Arial"/>
          <w:color w:val="auto"/>
          <w:sz w:val="22"/>
          <w:szCs w:val="22"/>
        </w:rPr>
        <w:t>Hannah must motivate her mother to make use of this programme, since it allows her to communicate freely about anything, including the death of her spouse</w:t>
      </w:r>
      <w:r w:rsidRPr="52570D82" w:rsidR="1B877390">
        <w:rPr>
          <w:rFonts w:ascii="Arial" w:hAnsi="Arial" w:eastAsia="Arial" w:cs="Arial"/>
          <w:color w:val="auto"/>
          <w:sz w:val="22"/>
          <w:szCs w:val="22"/>
        </w:rPr>
        <w:t xml:space="preserve"> and</w:t>
      </w:r>
      <w:r w:rsidRPr="52570D82" w:rsidR="06018FF2">
        <w:rPr>
          <w:rFonts w:ascii="Arial" w:hAnsi="Arial" w:eastAsia="Arial" w:cs="Arial"/>
          <w:color w:val="auto"/>
          <w:sz w:val="22"/>
          <w:szCs w:val="22"/>
        </w:rPr>
        <w:t xml:space="preserve"> her self-esteem</w:t>
      </w:r>
      <w:r w:rsidRPr="52570D82" w:rsidR="123DDE1C">
        <w:rPr>
          <w:rFonts w:ascii="Arial" w:hAnsi="Arial" w:eastAsia="Arial" w:cs="Arial"/>
          <w:color w:val="auto"/>
          <w:sz w:val="22"/>
          <w:szCs w:val="22"/>
        </w:rPr>
        <w:t>.</w:t>
      </w:r>
    </w:p>
    <w:p w:rsidR="4501CF47" w:rsidP="52570D82" w:rsidRDefault="210BF172" w14:paraId="1F13BE9E" w14:textId="1A6759CC">
      <w:pPr>
        <w:pStyle w:val="Normal"/>
        <w:spacing w:line="360" w:lineRule="auto"/>
        <w:jc w:val="both"/>
        <w:rPr>
          <w:rFonts w:ascii="Arial" w:hAnsi="Arial" w:eastAsia="Arial" w:cs="Arial"/>
          <w:b w:val="1"/>
          <w:bCs w:val="1"/>
          <w:color w:val="auto" w:themeColor="text1"/>
          <w:sz w:val="22"/>
          <w:szCs w:val="22"/>
          <w:u w:val="single"/>
        </w:rPr>
      </w:pPr>
      <w:r w:rsidRPr="52570D82" w:rsidR="574F548A">
        <w:rPr>
          <w:rFonts w:ascii="Arial" w:hAnsi="Arial" w:eastAsia="Arial" w:cs="Arial"/>
          <w:b w:val="1"/>
          <w:bCs w:val="1"/>
          <w:color w:val="auto"/>
          <w:sz w:val="22"/>
          <w:szCs w:val="22"/>
          <w:u w:val="single"/>
        </w:rPr>
        <w:t>Conclusion</w:t>
      </w:r>
    </w:p>
    <w:p w:rsidR="4501CF47" w:rsidP="3C599BE9" w:rsidRDefault="0DDFFE06" w14:paraId="3F2AFEBA" w14:textId="25078FC1" w14:noSpellErr="1">
      <w:pPr>
        <w:spacing w:line="360" w:lineRule="auto"/>
        <w:jc w:val="both"/>
        <w:rPr>
          <w:rFonts w:ascii="Arial" w:hAnsi="Arial" w:eastAsia="Arial" w:cs="Arial"/>
          <w:color w:val="auto"/>
          <w:sz w:val="22"/>
          <w:szCs w:val="22"/>
        </w:rPr>
      </w:pPr>
      <w:r w:rsidRPr="52570D82" w:rsidR="2B2FA46C">
        <w:rPr>
          <w:rFonts w:ascii="Arial" w:hAnsi="Arial" w:eastAsia="Arial" w:cs="Arial"/>
          <w:color w:val="auto"/>
          <w:sz w:val="22"/>
          <w:szCs w:val="22"/>
        </w:rPr>
        <w:t>In conclusion, this report has examined why and how the elderly population are living longer</w:t>
      </w:r>
      <w:r w:rsidRPr="52570D82" w:rsidR="78A336BB">
        <w:rPr>
          <w:rFonts w:ascii="Arial" w:hAnsi="Arial" w:eastAsia="Arial" w:cs="Arial"/>
          <w:color w:val="auto"/>
          <w:sz w:val="22"/>
          <w:szCs w:val="22"/>
        </w:rPr>
        <w:t xml:space="preserve"> and presented the challenges and opportunities faced by individuals</w:t>
      </w:r>
      <w:r w:rsidRPr="52570D82" w:rsidR="41F06B14">
        <w:rPr>
          <w:rFonts w:ascii="Arial" w:hAnsi="Arial" w:eastAsia="Arial" w:cs="Arial"/>
          <w:color w:val="auto"/>
          <w:sz w:val="22"/>
          <w:szCs w:val="22"/>
        </w:rPr>
        <w:t xml:space="preserve"> in</w:t>
      </w:r>
      <w:r w:rsidRPr="52570D82" w:rsidR="78A336BB">
        <w:rPr>
          <w:rFonts w:ascii="Arial" w:hAnsi="Arial" w:eastAsia="Arial" w:cs="Arial"/>
          <w:color w:val="auto"/>
          <w:sz w:val="22"/>
          <w:szCs w:val="22"/>
        </w:rPr>
        <w:t xml:space="preserve"> communities and </w:t>
      </w:r>
      <w:r w:rsidRPr="52570D82" w:rsidR="1B2732CA">
        <w:rPr>
          <w:rFonts w:ascii="Arial" w:hAnsi="Arial" w:eastAsia="Arial" w:cs="Arial"/>
          <w:color w:val="auto"/>
          <w:sz w:val="22"/>
          <w:szCs w:val="22"/>
        </w:rPr>
        <w:t xml:space="preserve">societies through the exploration of Sadie’s case study. </w:t>
      </w:r>
    </w:p>
    <w:p w:rsidR="4501CF47" w:rsidP="3C599BE9" w:rsidRDefault="3EF5E5A6" w14:paraId="2C5E2B6B" w14:textId="04BE4E0B">
      <w:pPr>
        <w:pStyle w:val="Normal"/>
        <w:spacing w:line="360" w:lineRule="auto"/>
        <w:jc w:val="both"/>
        <w:rPr>
          <w:rFonts w:ascii="Arial" w:hAnsi="Arial" w:eastAsia="Arial" w:cs="Arial"/>
          <w:color w:val="auto"/>
          <w:sz w:val="22"/>
          <w:szCs w:val="22"/>
        </w:rPr>
      </w:pPr>
      <w:r w:rsidRPr="52570D82" w:rsidR="4BCF0387">
        <w:rPr>
          <w:rFonts w:ascii="Arial" w:hAnsi="Arial" w:eastAsia="Arial" w:cs="Arial"/>
          <w:noProof w:val="0"/>
          <w:color w:val="auto"/>
          <w:sz w:val="22"/>
          <w:szCs w:val="22"/>
          <w:lang w:val="en-GB"/>
        </w:rPr>
        <w:t xml:space="preserve">It is </w:t>
      </w:r>
      <w:r w:rsidRPr="52570D82" w:rsidR="4BCF0387">
        <w:rPr>
          <w:rFonts w:ascii="Arial" w:hAnsi="Arial" w:eastAsia="Arial" w:cs="Arial"/>
          <w:noProof w:val="0"/>
          <w:color w:val="auto"/>
          <w:sz w:val="22"/>
          <w:szCs w:val="22"/>
          <w:lang w:val="en-GB"/>
        </w:rPr>
        <w:t>evident</w:t>
      </w:r>
      <w:r w:rsidRPr="52570D82" w:rsidR="4BCF0387">
        <w:rPr>
          <w:rFonts w:ascii="Arial" w:hAnsi="Arial" w:eastAsia="Arial" w:cs="Arial"/>
          <w:noProof w:val="0"/>
          <w:color w:val="auto"/>
          <w:sz w:val="22"/>
          <w:szCs w:val="22"/>
          <w:lang w:val="en-GB"/>
        </w:rPr>
        <w:t xml:space="preserve"> that individual's </w:t>
      </w:r>
      <w:r w:rsidRPr="52570D82" w:rsidR="7F83D8AC">
        <w:rPr>
          <w:rFonts w:ascii="Arial" w:hAnsi="Arial" w:eastAsia="Arial" w:cs="Arial"/>
          <w:noProof w:val="0"/>
          <w:color w:val="auto"/>
          <w:sz w:val="22"/>
          <w:szCs w:val="22"/>
          <w:lang w:val="en-GB"/>
        </w:rPr>
        <w:t xml:space="preserve">old </w:t>
      </w:r>
      <w:r w:rsidRPr="52570D82" w:rsidR="75F61EC3">
        <w:rPr>
          <w:rFonts w:ascii="Arial" w:hAnsi="Arial" w:eastAsia="Arial" w:cs="Arial"/>
          <w:noProof w:val="0"/>
          <w:color w:val="auto"/>
          <w:sz w:val="22"/>
          <w:szCs w:val="22"/>
          <w:lang w:val="en-GB"/>
        </w:rPr>
        <w:t xml:space="preserve">age may be </w:t>
      </w:r>
      <w:r w:rsidRPr="52570D82" w:rsidR="7F83D8AC">
        <w:rPr>
          <w:rFonts w:ascii="Arial" w:hAnsi="Arial" w:eastAsia="Arial" w:cs="Arial"/>
          <w:noProof w:val="0"/>
          <w:color w:val="auto"/>
          <w:sz w:val="22"/>
          <w:szCs w:val="22"/>
          <w:lang w:val="en-GB"/>
        </w:rPr>
        <w:t>determined</w:t>
      </w:r>
      <w:r w:rsidRPr="52570D82" w:rsidR="7F83D8AC">
        <w:rPr>
          <w:rFonts w:ascii="Arial" w:hAnsi="Arial" w:eastAsia="Arial" w:cs="Arial"/>
          <w:noProof w:val="0"/>
          <w:color w:val="auto"/>
          <w:sz w:val="22"/>
          <w:szCs w:val="22"/>
          <w:lang w:val="en-GB"/>
        </w:rPr>
        <w:t xml:space="preserve"> by their </w:t>
      </w:r>
      <w:r w:rsidRPr="52570D82" w:rsidR="4BCF0387">
        <w:rPr>
          <w:rFonts w:ascii="Arial" w:hAnsi="Arial" w:eastAsia="Arial" w:cs="Arial"/>
          <w:noProof w:val="0"/>
          <w:color w:val="auto"/>
          <w:sz w:val="22"/>
          <w:szCs w:val="22"/>
          <w:lang w:val="en-GB"/>
        </w:rPr>
        <w:t>biological</w:t>
      </w:r>
      <w:r w:rsidRPr="52570D82" w:rsidR="5776E267">
        <w:rPr>
          <w:rFonts w:ascii="Arial" w:hAnsi="Arial" w:eastAsia="Arial" w:cs="Arial"/>
          <w:noProof w:val="0"/>
          <w:color w:val="auto"/>
          <w:sz w:val="22"/>
          <w:szCs w:val="22"/>
          <w:lang w:val="en-GB"/>
        </w:rPr>
        <w:t xml:space="preserve"> age</w:t>
      </w:r>
      <w:r w:rsidRPr="52570D82" w:rsidR="4BCF0387">
        <w:rPr>
          <w:rFonts w:ascii="Arial" w:hAnsi="Arial" w:eastAsia="Arial" w:cs="Arial"/>
          <w:noProof w:val="0"/>
          <w:color w:val="auto"/>
          <w:sz w:val="22"/>
          <w:szCs w:val="22"/>
          <w:lang w:val="en-GB"/>
        </w:rPr>
        <w:t xml:space="preserve"> </w:t>
      </w:r>
      <w:r w:rsidRPr="52570D82" w:rsidR="7F135CFF">
        <w:rPr>
          <w:rFonts w:ascii="Arial" w:hAnsi="Arial" w:eastAsia="Arial" w:cs="Arial"/>
          <w:noProof w:val="0"/>
          <w:color w:val="auto"/>
          <w:sz w:val="22"/>
          <w:szCs w:val="22"/>
          <w:lang w:val="en-GB"/>
        </w:rPr>
        <w:t>through</w:t>
      </w:r>
      <w:r w:rsidRPr="52570D82" w:rsidR="4BCF0387">
        <w:rPr>
          <w:rFonts w:ascii="Arial" w:hAnsi="Arial" w:eastAsia="Arial" w:cs="Arial"/>
          <w:noProof w:val="0"/>
          <w:color w:val="auto"/>
          <w:sz w:val="22"/>
          <w:szCs w:val="22"/>
          <w:lang w:val="en-GB"/>
        </w:rPr>
        <w:t xml:space="preserve"> </w:t>
      </w:r>
      <w:r w:rsidRPr="52570D82" w:rsidR="6D56C6C1">
        <w:rPr>
          <w:rFonts w:ascii="Arial" w:hAnsi="Arial" w:eastAsia="Arial" w:cs="Arial"/>
          <w:noProof w:val="0"/>
          <w:color w:val="auto"/>
          <w:sz w:val="22"/>
          <w:szCs w:val="22"/>
          <w:lang w:val="en-GB"/>
        </w:rPr>
        <w:t>their appearance,</w:t>
      </w:r>
      <w:r w:rsidRPr="52570D82" w:rsidR="11703CFD">
        <w:rPr>
          <w:rFonts w:ascii="Arial" w:hAnsi="Arial" w:eastAsia="Arial" w:cs="Arial"/>
          <w:noProof w:val="0"/>
          <w:sz w:val="22"/>
          <w:szCs w:val="22"/>
          <w:lang w:val="en-GB"/>
        </w:rPr>
        <w:t xml:space="preserve"> as opposed to their real age</w:t>
      </w:r>
      <w:r w:rsidRPr="52570D82" w:rsidR="07B0690F">
        <w:rPr>
          <w:rFonts w:ascii="Arial" w:hAnsi="Arial" w:eastAsia="Arial" w:cs="Arial"/>
          <w:noProof w:val="0"/>
          <w:color w:val="auto"/>
          <w:sz w:val="22"/>
          <w:szCs w:val="22"/>
          <w:lang w:val="en-GB"/>
        </w:rPr>
        <w:t xml:space="preserve"> </w:t>
      </w:r>
      <w:r w:rsidRPr="52570D82" w:rsidR="029DE7C8">
        <w:rPr>
          <w:rFonts w:ascii="Arial" w:hAnsi="Arial" w:eastAsia="Arial" w:cs="Arial"/>
          <w:color w:val="auto"/>
          <w:sz w:val="22"/>
          <w:szCs w:val="22"/>
        </w:rPr>
        <w:t>(</w:t>
      </w:r>
      <w:r w:rsidRPr="52570D82" w:rsidR="029DE7C8">
        <w:rPr>
          <w:rFonts w:ascii="Arial" w:hAnsi="Arial" w:eastAsia="Arial" w:cs="Arial"/>
          <w:color w:val="auto"/>
          <w:sz w:val="22"/>
          <w:szCs w:val="22"/>
        </w:rPr>
        <w:t>Rollandi</w:t>
      </w:r>
      <w:r w:rsidRPr="52570D82" w:rsidR="029DE7C8">
        <w:rPr>
          <w:rFonts w:ascii="Arial" w:hAnsi="Arial" w:eastAsia="Arial" w:cs="Arial"/>
          <w:color w:val="auto"/>
          <w:sz w:val="22"/>
          <w:szCs w:val="22"/>
        </w:rPr>
        <w:t xml:space="preserve"> </w:t>
      </w:r>
      <w:r w:rsidRPr="52570D82" w:rsidR="029DE7C8">
        <w:rPr>
          <w:rFonts w:ascii="Arial" w:hAnsi="Arial" w:eastAsia="Arial" w:cs="Arial"/>
          <w:i w:val="1"/>
          <w:iCs w:val="1"/>
          <w:color w:val="auto"/>
          <w:sz w:val="22"/>
          <w:szCs w:val="22"/>
        </w:rPr>
        <w:t>et al.,</w:t>
      </w:r>
      <w:r w:rsidRPr="52570D82" w:rsidR="029DE7C8">
        <w:rPr>
          <w:rFonts w:ascii="Arial" w:hAnsi="Arial" w:eastAsia="Arial" w:cs="Arial"/>
          <w:color w:val="auto"/>
          <w:sz w:val="22"/>
          <w:szCs w:val="22"/>
        </w:rPr>
        <w:t xml:space="preserve"> 2019). </w:t>
      </w:r>
      <w:r w:rsidRPr="52570D82" w:rsidR="160848B4">
        <w:rPr>
          <w:rFonts w:ascii="Arial" w:hAnsi="Arial" w:eastAsia="Arial" w:cs="Arial"/>
          <w:color w:val="auto"/>
          <w:sz w:val="22"/>
          <w:szCs w:val="22"/>
        </w:rPr>
        <w:t>The report found</w:t>
      </w:r>
      <w:r w:rsidRPr="52570D82" w:rsidR="029DE7C8">
        <w:rPr>
          <w:rFonts w:ascii="Arial" w:hAnsi="Arial" w:eastAsia="Arial" w:cs="Arial"/>
          <w:color w:val="auto"/>
          <w:sz w:val="22"/>
          <w:szCs w:val="22"/>
        </w:rPr>
        <w:t xml:space="preserve"> that </w:t>
      </w:r>
      <w:r w:rsidRPr="52570D82" w:rsidR="7D8F4EF5">
        <w:rPr>
          <w:rFonts w:ascii="Arial" w:hAnsi="Arial" w:eastAsia="Arial" w:cs="Arial"/>
          <w:color w:val="auto"/>
          <w:sz w:val="22"/>
          <w:szCs w:val="22"/>
        </w:rPr>
        <w:t xml:space="preserve">the elder populations life expectancy has increased due to social, </w:t>
      </w:r>
      <w:bookmarkStart w:name="_Int_zhAG1DZ9" w:id="1168957723"/>
      <w:r w:rsidRPr="52570D82" w:rsidR="7D8F4EF5">
        <w:rPr>
          <w:rFonts w:ascii="Arial" w:hAnsi="Arial" w:eastAsia="Arial" w:cs="Arial"/>
          <w:color w:val="auto"/>
          <w:sz w:val="22"/>
          <w:szCs w:val="22"/>
        </w:rPr>
        <w:t>medical</w:t>
      </w:r>
      <w:bookmarkEnd w:id="1168957723"/>
      <w:r w:rsidRPr="52570D82" w:rsidR="7D8F4EF5">
        <w:rPr>
          <w:rFonts w:ascii="Arial" w:hAnsi="Arial" w:eastAsia="Arial" w:cs="Arial"/>
          <w:color w:val="auto"/>
          <w:sz w:val="22"/>
          <w:szCs w:val="22"/>
        </w:rPr>
        <w:t xml:space="preserve"> and environmental factors</w:t>
      </w:r>
      <w:r w:rsidRPr="52570D82" w:rsidR="332B8C99">
        <w:rPr>
          <w:rFonts w:ascii="Arial" w:hAnsi="Arial" w:eastAsia="Arial" w:cs="Arial"/>
          <w:color w:val="auto"/>
          <w:sz w:val="22"/>
          <w:szCs w:val="22"/>
        </w:rPr>
        <w:t xml:space="preserve"> (Rutherford and Socio, 2012).</w:t>
      </w:r>
      <w:r w:rsidRPr="52570D82" w:rsidR="10D62956">
        <w:rPr>
          <w:rFonts w:ascii="Arial" w:hAnsi="Arial" w:eastAsia="Arial" w:cs="Arial"/>
          <w:color w:val="auto"/>
          <w:sz w:val="22"/>
          <w:szCs w:val="22"/>
        </w:rPr>
        <w:t xml:space="preserve"> </w:t>
      </w:r>
      <w:r w:rsidRPr="52570D82" w:rsidR="4016E283">
        <w:rPr>
          <w:rFonts w:ascii="Arial" w:hAnsi="Arial" w:eastAsia="Arial" w:cs="Arial"/>
          <w:color w:val="auto"/>
          <w:sz w:val="22"/>
          <w:szCs w:val="22"/>
        </w:rPr>
        <w:t xml:space="preserve">With </w:t>
      </w:r>
      <w:r w:rsidRPr="52570D82" w:rsidR="144FA4FE">
        <w:rPr>
          <w:rFonts w:ascii="Arial" w:hAnsi="Arial" w:eastAsia="Arial" w:cs="Arial"/>
          <w:color w:val="auto"/>
          <w:sz w:val="22"/>
          <w:szCs w:val="22"/>
        </w:rPr>
        <w:t>80</w:t>
      </w:r>
      <w:r w:rsidRPr="52570D82" w:rsidR="144FA4FE">
        <w:rPr>
          <w:rFonts w:ascii="Arial" w:hAnsi="Arial" w:eastAsia="Arial" w:cs="Arial"/>
          <w:color w:val="auto"/>
          <w:sz w:val="22"/>
          <w:szCs w:val="22"/>
        </w:rPr>
        <w:t xml:space="preserve">% of </w:t>
      </w:r>
      <w:r w:rsidRPr="52570D82" w:rsidR="10D62956">
        <w:rPr>
          <w:rFonts w:ascii="Arial" w:hAnsi="Arial" w:eastAsia="Arial" w:cs="Arial"/>
          <w:color w:val="auto"/>
          <w:sz w:val="22"/>
          <w:szCs w:val="22"/>
        </w:rPr>
        <w:t>older citizens ha</w:t>
      </w:r>
      <w:r w:rsidRPr="52570D82" w:rsidR="40D056D7">
        <w:rPr>
          <w:rFonts w:ascii="Arial" w:hAnsi="Arial" w:eastAsia="Arial" w:cs="Arial"/>
          <w:color w:val="auto"/>
          <w:sz w:val="22"/>
          <w:szCs w:val="22"/>
        </w:rPr>
        <w:t>v</w:t>
      </w:r>
      <w:r w:rsidRPr="52570D82" w:rsidR="40603EB4">
        <w:rPr>
          <w:rFonts w:ascii="Arial" w:hAnsi="Arial" w:eastAsia="Arial" w:cs="Arial"/>
          <w:color w:val="auto"/>
          <w:sz w:val="22"/>
          <w:szCs w:val="22"/>
        </w:rPr>
        <w:t>ing</w:t>
      </w:r>
      <w:r w:rsidRPr="52570D82" w:rsidR="40D056D7">
        <w:rPr>
          <w:rFonts w:ascii="Arial" w:hAnsi="Arial" w:eastAsia="Arial" w:cs="Arial"/>
          <w:color w:val="auto"/>
          <w:sz w:val="22"/>
          <w:szCs w:val="22"/>
        </w:rPr>
        <w:t xml:space="preserve"> </w:t>
      </w:r>
      <w:r w:rsidRPr="52570D82" w:rsidR="4DA82676">
        <w:rPr>
          <w:rFonts w:ascii="Arial" w:hAnsi="Arial" w:eastAsia="Arial" w:cs="Arial"/>
          <w:color w:val="auto"/>
          <w:sz w:val="22"/>
          <w:szCs w:val="22"/>
        </w:rPr>
        <w:t>multiple</w:t>
      </w:r>
      <w:r w:rsidRPr="52570D82" w:rsidR="10D62956">
        <w:rPr>
          <w:rFonts w:ascii="Arial" w:hAnsi="Arial" w:eastAsia="Arial" w:cs="Arial"/>
          <w:color w:val="auto"/>
          <w:sz w:val="22"/>
          <w:szCs w:val="22"/>
        </w:rPr>
        <w:t xml:space="preserve"> chronic illness</w:t>
      </w:r>
      <w:r w:rsidRPr="52570D82" w:rsidR="3F8A87FE">
        <w:rPr>
          <w:rFonts w:ascii="Arial" w:hAnsi="Arial" w:eastAsia="Arial" w:cs="Arial"/>
          <w:color w:val="auto"/>
          <w:sz w:val="22"/>
          <w:szCs w:val="22"/>
        </w:rPr>
        <w:t xml:space="preserve"> (NCOA, 2023)</w:t>
      </w:r>
      <w:r w:rsidRPr="52570D82" w:rsidR="10D62956">
        <w:rPr>
          <w:rFonts w:ascii="Arial" w:hAnsi="Arial" w:eastAsia="Arial" w:cs="Arial"/>
          <w:color w:val="auto"/>
          <w:sz w:val="22"/>
          <w:szCs w:val="22"/>
        </w:rPr>
        <w:t>.</w:t>
      </w:r>
      <w:r w:rsidRPr="52570D82" w:rsidR="395AC116">
        <w:rPr>
          <w:rFonts w:ascii="Arial" w:hAnsi="Arial" w:eastAsia="Arial" w:cs="Arial"/>
          <w:color w:val="auto"/>
          <w:sz w:val="22"/>
          <w:szCs w:val="22"/>
        </w:rPr>
        <w:t xml:space="preserve"> Literature has shown that NHS </w:t>
      </w:r>
      <w:r w:rsidRPr="52570D82" w:rsidR="7BA65884">
        <w:rPr>
          <w:rFonts w:ascii="Arial" w:hAnsi="Arial" w:eastAsia="Arial" w:cs="Arial"/>
          <w:color w:val="auto"/>
          <w:sz w:val="22"/>
          <w:szCs w:val="22"/>
        </w:rPr>
        <w:t xml:space="preserve">was </w:t>
      </w:r>
      <w:r w:rsidRPr="52570D82" w:rsidR="395AC116">
        <w:rPr>
          <w:rFonts w:ascii="Arial" w:hAnsi="Arial" w:eastAsia="Arial" w:cs="Arial"/>
          <w:color w:val="auto"/>
          <w:sz w:val="22"/>
          <w:szCs w:val="22"/>
        </w:rPr>
        <w:t>already</w:t>
      </w:r>
      <w:r w:rsidRPr="52570D82" w:rsidR="535E13DE">
        <w:rPr>
          <w:rFonts w:ascii="Arial" w:hAnsi="Arial" w:eastAsia="Arial" w:cs="Arial"/>
          <w:color w:val="auto"/>
          <w:sz w:val="22"/>
          <w:szCs w:val="22"/>
        </w:rPr>
        <w:t xml:space="preserve"> under pressure</w:t>
      </w:r>
      <w:r w:rsidRPr="52570D82" w:rsidR="395AC116">
        <w:rPr>
          <w:rFonts w:ascii="Arial" w:hAnsi="Arial" w:eastAsia="Arial" w:cs="Arial"/>
          <w:color w:val="auto"/>
          <w:sz w:val="22"/>
          <w:szCs w:val="22"/>
        </w:rPr>
        <w:t xml:space="preserve"> with an ageing population and COVID-19 added to the strain</w:t>
      </w:r>
      <w:r w:rsidRPr="52570D82" w:rsidR="640099F3">
        <w:rPr>
          <w:rFonts w:ascii="Arial" w:hAnsi="Arial" w:eastAsia="Arial" w:cs="Arial"/>
          <w:color w:val="auto"/>
          <w:sz w:val="22"/>
          <w:szCs w:val="22"/>
        </w:rPr>
        <w:t xml:space="preserve"> </w:t>
      </w:r>
      <w:r w:rsidRPr="52570D82" w:rsidR="2153E178">
        <w:rPr>
          <w:rFonts w:ascii="Arial" w:hAnsi="Arial" w:eastAsia="Arial" w:cs="Arial"/>
          <w:color w:val="auto"/>
          <w:sz w:val="22"/>
          <w:szCs w:val="22"/>
        </w:rPr>
        <w:t>(</w:t>
      </w:r>
      <w:r w:rsidRPr="52570D82" w:rsidR="7D78A600">
        <w:rPr>
          <w:rFonts w:ascii="Arial" w:hAnsi="Arial" w:eastAsia="Arial" w:cs="Arial"/>
          <w:color w:val="auto"/>
          <w:sz w:val="22"/>
          <w:szCs w:val="22"/>
        </w:rPr>
        <w:t>Khan, 2023</w:t>
      </w:r>
      <w:r w:rsidRPr="52570D82" w:rsidR="2153E178">
        <w:rPr>
          <w:rFonts w:ascii="Arial" w:hAnsi="Arial" w:eastAsia="Arial" w:cs="Arial"/>
          <w:color w:val="auto"/>
          <w:sz w:val="22"/>
          <w:szCs w:val="22"/>
        </w:rPr>
        <w:t>)</w:t>
      </w:r>
      <w:r w:rsidRPr="52570D82" w:rsidR="098510EF">
        <w:rPr>
          <w:rFonts w:ascii="Arial" w:hAnsi="Arial" w:eastAsia="Arial" w:cs="Arial"/>
          <w:color w:val="auto"/>
          <w:sz w:val="22"/>
          <w:szCs w:val="22"/>
        </w:rPr>
        <w:t xml:space="preserve">. </w:t>
      </w:r>
    </w:p>
    <w:p w:rsidR="4501CF47" w:rsidP="3C599BE9" w:rsidRDefault="33B2C692" w14:paraId="3BC87709" w14:textId="4F9912FF">
      <w:pPr>
        <w:pStyle w:val="Normal"/>
        <w:spacing w:line="360" w:lineRule="auto"/>
        <w:jc w:val="both"/>
        <w:rPr>
          <w:rFonts w:ascii="Arial" w:hAnsi="Arial" w:eastAsia="Arial" w:cs="Arial"/>
          <w:color w:val="auto"/>
          <w:sz w:val="22"/>
          <w:szCs w:val="22"/>
        </w:rPr>
      </w:pPr>
      <w:r w:rsidRPr="52570D82" w:rsidR="15DF5DFE">
        <w:rPr>
          <w:rFonts w:ascii="Arial" w:hAnsi="Arial" w:eastAsia="Arial" w:cs="Arial"/>
          <w:color w:val="auto"/>
          <w:sz w:val="22"/>
          <w:szCs w:val="22"/>
        </w:rPr>
        <w:t xml:space="preserve">Moreover, the application of theories and models have </w:t>
      </w:r>
      <w:r w:rsidRPr="52570D82" w:rsidR="15DF5DFE">
        <w:rPr>
          <w:rFonts w:ascii="Arial" w:hAnsi="Arial" w:eastAsia="Arial" w:cs="Arial"/>
          <w:color w:val="auto"/>
          <w:sz w:val="22"/>
          <w:szCs w:val="22"/>
        </w:rPr>
        <w:t>provided</w:t>
      </w:r>
      <w:r w:rsidRPr="52570D82" w:rsidR="15DF5DFE">
        <w:rPr>
          <w:rFonts w:ascii="Arial" w:hAnsi="Arial" w:eastAsia="Arial" w:cs="Arial"/>
          <w:color w:val="auto"/>
          <w:sz w:val="22"/>
          <w:szCs w:val="22"/>
        </w:rPr>
        <w:t xml:space="preserve"> valuable insights into factors that </w:t>
      </w:r>
      <w:r w:rsidRPr="52570D82" w:rsidR="3A7DDA72">
        <w:rPr>
          <w:rFonts w:ascii="Arial" w:hAnsi="Arial" w:eastAsia="Arial" w:cs="Arial"/>
          <w:color w:val="auto"/>
          <w:sz w:val="22"/>
          <w:szCs w:val="22"/>
        </w:rPr>
        <w:t xml:space="preserve">may </w:t>
      </w:r>
      <w:r w:rsidRPr="52570D82" w:rsidR="15DF5DFE">
        <w:rPr>
          <w:rFonts w:ascii="Arial" w:hAnsi="Arial" w:eastAsia="Arial" w:cs="Arial"/>
          <w:color w:val="auto"/>
          <w:sz w:val="22"/>
          <w:szCs w:val="22"/>
        </w:rPr>
        <w:t xml:space="preserve">contribute to successful ageing and the interventions </w:t>
      </w:r>
      <w:r w:rsidRPr="52570D82" w:rsidR="4A03F78F">
        <w:rPr>
          <w:rFonts w:ascii="Arial" w:hAnsi="Arial" w:eastAsia="Arial" w:cs="Arial"/>
          <w:color w:val="auto"/>
          <w:sz w:val="22"/>
          <w:szCs w:val="22"/>
        </w:rPr>
        <w:t xml:space="preserve">strategies </w:t>
      </w:r>
      <w:r w:rsidRPr="52570D82" w:rsidR="15DF5DFE">
        <w:rPr>
          <w:rFonts w:ascii="Arial" w:hAnsi="Arial" w:eastAsia="Arial" w:cs="Arial"/>
          <w:color w:val="auto"/>
          <w:sz w:val="22"/>
          <w:szCs w:val="22"/>
        </w:rPr>
        <w:t xml:space="preserve">that can support individuals like Sadie in </w:t>
      </w:r>
      <w:r w:rsidRPr="52570D82" w:rsidR="15DF5DFE">
        <w:rPr>
          <w:rFonts w:ascii="Arial" w:hAnsi="Arial" w:eastAsia="Arial" w:cs="Arial"/>
          <w:color w:val="auto"/>
          <w:sz w:val="22"/>
          <w:szCs w:val="22"/>
        </w:rPr>
        <w:t>maintaining</w:t>
      </w:r>
      <w:r w:rsidRPr="52570D82" w:rsidR="15DF5DFE">
        <w:rPr>
          <w:rFonts w:ascii="Arial" w:hAnsi="Arial" w:eastAsia="Arial" w:cs="Arial"/>
          <w:color w:val="auto"/>
          <w:sz w:val="22"/>
          <w:szCs w:val="22"/>
        </w:rPr>
        <w:t xml:space="preserve"> their well-being and quality of life.</w:t>
      </w:r>
      <w:r w:rsidRPr="52570D82" w:rsidR="1C6EDF18">
        <w:rPr>
          <w:rFonts w:ascii="Arial" w:hAnsi="Arial" w:eastAsia="Arial" w:cs="Arial"/>
          <w:color w:val="auto"/>
          <w:sz w:val="22"/>
          <w:szCs w:val="22"/>
        </w:rPr>
        <w:t xml:space="preserve"> T</w:t>
      </w:r>
      <w:r w:rsidRPr="52570D82" w:rsidR="647A1CA5">
        <w:rPr>
          <w:rFonts w:ascii="Arial" w:hAnsi="Arial" w:eastAsia="Arial" w:cs="Arial"/>
          <w:color w:val="auto"/>
          <w:sz w:val="22"/>
          <w:szCs w:val="22"/>
        </w:rPr>
        <w:t xml:space="preserve">he disengagement theory </w:t>
      </w:r>
      <w:r w:rsidRPr="52570D82" w:rsidR="27D97B65">
        <w:rPr>
          <w:rFonts w:ascii="Arial" w:hAnsi="Arial" w:eastAsia="Arial" w:cs="Arial"/>
          <w:color w:val="auto"/>
          <w:sz w:val="22"/>
          <w:szCs w:val="22"/>
        </w:rPr>
        <w:t>could be beneficial</w:t>
      </w:r>
      <w:r w:rsidRPr="52570D82" w:rsidR="647A1CA5">
        <w:rPr>
          <w:rFonts w:ascii="Arial" w:hAnsi="Arial" w:eastAsia="Arial" w:cs="Arial"/>
          <w:color w:val="auto"/>
          <w:sz w:val="22"/>
          <w:szCs w:val="22"/>
        </w:rPr>
        <w:t xml:space="preserve"> to </w:t>
      </w:r>
      <w:r w:rsidRPr="52570D82" w:rsidR="5B036D19">
        <w:rPr>
          <w:rFonts w:ascii="Arial" w:hAnsi="Arial" w:eastAsia="Arial" w:cs="Arial"/>
          <w:color w:val="auto"/>
          <w:sz w:val="22"/>
          <w:szCs w:val="22"/>
        </w:rPr>
        <w:t xml:space="preserve">use by professionals to </w:t>
      </w:r>
      <w:r w:rsidRPr="52570D82" w:rsidR="0424E3F4">
        <w:rPr>
          <w:rFonts w:ascii="Arial" w:hAnsi="Arial" w:eastAsia="Arial" w:cs="Arial"/>
          <w:color w:val="auto"/>
          <w:sz w:val="22"/>
          <w:szCs w:val="22"/>
        </w:rPr>
        <w:t>assist</w:t>
      </w:r>
      <w:r w:rsidRPr="52570D82" w:rsidR="0424E3F4">
        <w:rPr>
          <w:rFonts w:ascii="Arial" w:hAnsi="Arial" w:eastAsia="Arial" w:cs="Arial"/>
          <w:color w:val="auto"/>
          <w:sz w:val="22"/>
          <w:szCs w:val="22"/>
        </w:rPr>
        <w:t xml:space="preserve"> </w:t>
      </w:r>
      <w:r w:rsidRPr="52570D82" w:rsidR="647A1CA5">
        <w:rPr>
          <w:rFonts w:ascii="Arial" w:hAnsi="Arial" w:eastAsia="Arial" w:cs="Arial"/>
          <w:color w:val="auto"/>
          <w:sz w:val="22"/>
          <w:szCs w:val="22"/>
        </w:rPr>
        <w:t xml:space="preserve">older </w:t>
      </w:r>
      <w:r w:rsidRPr="52570D82" w:rsidR="59D38724">
        <w:rPr>
          <w:rFonts w:ascii="Arial" w:hAnsi="Arial" w:eastAsia="Arial" w:cs="Arial"/>
          <w:color w:val="auto"/>
          <w:sz w:val="22"/>
          <w:szCs w:val="22"/>
        </w:rPr>
        <w:t>people</w:t>
      </w:r>
      <w:r w:rsidRPr="52570D82" w:rsidR="647A1CA5">
        <w:rPr>
          <w:rFonts w:ascii="Arial" w:hAnsi="Arial" w:eastAsia="Arial" w:cs="Arial"/>
          <w:color w:val="auto"/>
          <w:sz w:val="22"/>
          <w:szCs w:val="22"/>
        </w:rPr>
        <w:t xml:space="preserve"> in </w:t>
      </w:r>
      <w:r w:rsidRPr="52570D82" w:rsidR="19CBF199">
        <w:rPr>
          <w:rFonts w:ascii="Arial" w:hAnsi="Arial" w:eastAsia="Arial" w:cs="Arial"/>
          <w:color w:val="auto"/>
          <w:sz w:val="22"/>
          <w:szCs w:val="22"/>
        </w:rPr>
        <w:t>a comparable situation</w:t>
      </w:r>
      <w:r w:rsidRPr="52570D82" w:rsidR="647A1CA5">
        <w:rPr>
          <w:rFonts w:ascii="Arial" w:hAnsi="Arial" w:eastAsia="Arial" w:cs="Arial"/>
          <w:color w:val="auto"/>
          <w:sz w:val="22"/>
          <w:szCs w:val="22"/>
        </w:rPr>
        <w:t xml:space="preserve"> to Sadie</w:t>
      </w:r>
      <w:r w:rsidRPr="52570D82" w:rsidR="4C80A105">
        <w:rPr>
          <w:rFonts w:ascii="Arial" w:hAnsi="Arial" w:eastAsia="Arial" w:cs="Arial"/>
          <w:color w:val="auto"/>
          <w:sz w:val="22"/>
          <w:szCs w:val="22"/>
        </w:rPr>
        <w:t>, as</w:t>
      </w:r>
      <w:r w:rsidRPr="52570D82" w:rsidR="647A1CA5">
        <w:rPr>
          <w:rFonts w:ascii="Arial" w:hAnsi="Arial" w:eastAsia="Arial" w:cs="Arial"/>
          <w:color w:val="auto"/>
          <w:sz w:val="22"/>
          <w:szCs w:val="22"/>
        </w:rPr>
        <w:t xml:space="preserve"> </w:t>
      </w:r>
      <w:r w:rsidRPr="52570D82" w:rsidR="25FA57F6">
        <w:rPr>
          <w:rFonts w:ascii="Arial" w:hAnsi="Arial" w:eastAsia="Arial" w:cs="Arial"/>
          <w:color w:val="auto"/>
          <w:sz w:val="22"/>
          <w:szCs w:val="22"/>
        </w:rPr>
        <w:t>i</w:t>
      </w:r>
      <w:r w:rsidRPr="52570D82" w:rsidR="70AC5DEC">
        <w:rPr>
          <w:rFonts w:ascii="Arial" w:hAnsi="Arial" w:eastAsia="Arial" w:cs="Arial"/>
          <w:color w:val="auto"/>
          <w:sz w:val="22"/>
          <w:szCs w:val="22"/>
        </w:rPr>
        <w:t>ndividuals</w:t>
      </w:r>
      <w:r w:rsidRPr="52570D82" w:rsidR="647A1CA5">
        <w:rPr>
          <w:rFonts w:ascii="Arial" w:hAnsi="Arial" w:eastAsia="Arial" w:cs="Arial"/>
          <w:color w:val="auto"/>
          <w:sz w:val="22"/>
          <w:szCs w:val="22"/>
        </w:rPr>
        <w:t xml:space="preserve"> stop </w:t>
      </w:r>
      <w:r w:rsidRPr="52570D82" w:rsidR="647A1CA5">
        <w:rPr>
          <w:rFonts w:ascii="Arial" w:hAnsi="Arial" w:eastAsia="Arial" w:cs="Arial"/>
          <w:color w:val="auto"/>
          <w:sz w:val="22"/>
          <w:szCs w:val="22"/>
        </w:rPr>
        <w:t>participating</w:t>
      </w:r>
      <w:r w:rsidRPr="52570D82" w:rsidR="647A1CA5">
        <w:rPr>
          <w:rFonts w:ascii="Arial" w:hAnsi="Arial" w:eastAsia="Arial" w:cs="Arial"/>
          <w:color w:val="auto"/>
          <w:sz w:val="22"/>
          <w:szCs w:val="22"/>
        </w:rPr>
        <w:t xml:space="preserve"> in social activities</w:t>
      </w:r>
      <w:r w:rsidRPr="52570D82" w:rsidR="1604AB27">
        <w:rPr>
          <w:rFonts w:ascii="Arial" w:hAnsi="Arial" w:eastAsia="Arial" w:cs="Arial"/>
          <w:color w:val="auto"/>
          <w:sz w:val="22"/>
          <w:szCs w:val="22"/>
        </w:rPr>
        <w:t xml:space="preserve"> </w:t>
      </w:r>
      <w:r w:rsidRPr="52570D82" w:rsidR="4F92D056">
        <w:rPr>
          <w:rFonts w:ascii="Arial" w:hAnsi="Arial" w:eastAsia="Arial" w:cs="Arial"/>
          <w:color w:val="auto"/>
          <w:sz w:val="22"/>
          <w:szCs w:val="22"/>
        </w:rPr>
        <w:t xml:space="preserve">and isolate themselves </w:t>
      </w:r>
      <w:r w:rsidRPr="52570D82" w:rsidR="1604AB27">
        <w:rPr>
          <w:rFonts w:ascii="Arial" w:hAnsi="Arial" w:eastAsia="Arial" w:cs="Arial"/>
          <w:color w:val="auto"/>
          <w:sz w:val="22"/>
          <w:szCs w:val="22"/>
        </w:rPr>
        <w:t>(</w:t>
      </w:r>
      <w:r w:rsidRPr="52570D82" w:rsidR="1604AB27">
        <w:rPr>
          <w:rFonts w:ascii="Arial" w:hAnsi="Arial" w:eastAsia="Arial" w:cs="Arial"/>
          <w:color w:val="auto"/>
          <w:sz w:val="22"/>
          <w:szCs w:val="22"/>
        </w:rPr>
        <w:t>Gonot-Schoupinsky</w:t>
      </w:r>
      <w:r w:rsidRPr="52570D82" w:rsidR="1604AB27">
        <w:rPr>
          <w:rFonts w:ascii="Arial" w:hAnsi="Arial" w:eastAsia="Arial" w:cs="Arial"/>
          <w:color w:val="auto"/>
          <w:sz w:val="22"/>
          <w:szCs w:val="22"/>
        </w:rPr>
        <w:t xml:space="preserve"> </w:t>
      </w:r>
      <w:r w:rsidRPr="52570D82" w:rsidR="1604AB27">
        <w:rPr>
          <w:rFonts w:ascii="Arial" w:hAnsi="Arial" w:eastAsia="Arial" w:cs="Arial"/>
          <w:i w:val="1"/>
          <w:iCs w:val="1"/>
          <w:color w:val="auto"/>
          <w:sz w:val="22"/>
          <w:szCs w:val="22"/>
        </w:rPr>
        <w:t xml:space="preserve">et al., </w:t>
      </w:r>
      <w:r w:rsidRPr="52570D82" w:rsidR="1604AB27">
        <w:rPr>
          <w:rFonts w:ascii="Arial" w:hAnsi="Arial" w:eastAsia="Arial" w:cs="Arial"/>
          <w:color w:val="auto"/>
          <w:sz w:val="22"/>
          <w:szCs w:val="22"/>
        </w:rPr>
        <w:t>2022).</w:t>
      </w:r>
      <w:r w:rsidRPr="52570D82" w:rsidR="245225A2">
        <w:rPr>
          <w:rFonts w:ascii="Arial" w:hAnsi="Arial" w:eastAsia="Arial" w:cs="Arial"/>
          <w:color w:val="auto"/>
          <w:sz w:val="22"/>
          <w:szCs w:val="22"/>
        </w:rPr>
        <w:t xml:space="preserve"> </w:t>
      </w:r>
      <w:r w:rsidRPr="52570D82" w:rsidR="5FB1D37F">
        <w:rPr>
          <w:rFonts w:ascii="Arial" w:hAnsi="Arial" w:eastAsia="Arial" w:cs="Arial"/>
          <w:color w:val="auto"/>
          <w:sz w:val="22"/>
          <w:szCs w:val="22"/>
        </w:rPr>
        <w:t>The report</w:t>
      </w:r>
      <w:r w:rsidRPr="52570D82" w:rsidR="303A4ABD">
        <w:rPr>
          <w:rFonts w:ascii="Arial" w:hAnsi="Arial" w:eastAsia="Arial" w:cs="Arial"/>
          <w:color w:val="auto"/>
          <w:sz w:val="22"/>
          <w:szCs w:val="22"/>
        </w:rPr>
        <w:t xml:space="preserve"> </w:t>
      </w:r>
      <w:r w:rsidRPr="52570D82" w:rsidR="5FB1D37F">
        <w:rPr>
          <w:rFonts w:ascii="Arial" w:hAnsi="Arial" w:eastAsia="Arial" w:cs="Arial"/>
          <w:color w:val="auto"/>
          <w:sz w:val="22"/>
          <w:szCs w:val="22"/>
        </w:rPr>
        <w:t xml:space="preserve">found </w:t>
      </w:r>
      <w:r w:rsidRPr="52570D82" w:rsidR="303A4ABD">
        <w:rPr>
          <w:rFonts w:ascii="Arial" w:hAnsi="Arial" w:eastAsia="Arial" w:cs="Arial"/>
          <w:color w:val="auto"/>
          <w:sz w:val="22"/>
          <w:szCs w:val="22"/>
        </w:rPr>
        <w:t xml:space="preserve">that </w:t>
      </w:r>
      <w:r w:rsidRPr="52570D82" w:rsidR="31A39853">
        <w:rPr>
          <w:rFonts w:ascii="Arial" w:hAnsi="Arial" w:eastAsia="Arial" w:cs="Arial"/>
          <w:color w:val="auto"/>
          <w:sz w:val="22"/>
          <w:szCs w:val="22"/>
        </w:rPr>
        <w:t xml:space="preserve">many </w:t>
      </w:r>
      <w:r w:rsidRPr="52570D82" w:rsidR="5F30320F">
        <w:rPr>
          <w:rFonts w:ascii="Arial" w:hAnsi="Arial" w:eastAsia="Arial" w:cs="Arial"/>
          <w:color w:val="auto"/>
          <w:sz w:val="22"/>
          <w:szCs w:val="22"/>
        </w:rPr>
        <w:t>older people</w:t>
      </w:r>
      <w:r w:rsidRPr="52570D82" w:rsidR="245225A2">
        <w:rPr>
          <w:rFonts w:ascii="Arial" w:hAnsi="Arial" w:eastAsia="Arial" w:cs="Arial"/>
          <w:color w:val="auto"/>
          <w:sz w:val="22"/>
          <w:szCs w:val="22"/>
        </w:rPr>
        <w:t xml:space="preserve"> </w:t>
      </w:r>
      <w:r w:rsidRPr="52570D82" w:rsidR="23B77B83">
        <w:rPr>
          <w:rFonts w:ascii="Arial" w:hAnsi="Arial" w:eastAsia="Arial" w:cs="Arial"/>
          <w:color w:val="auto"/>
          <w:sz w:val="22"/>
          <w:szCs w:val="22"/>
        </w:rPr>
        <w:t>are</w:t>
      </w:r>
      <w:r w:rsidRPr="52570D82" w:rsidR="57EC74D4">
        <w:rPr>
          <w:rFonts w:ascii="Arial" w:hAnsi="Arial" w:eastAsia="Arial" w:cs="Arial"/>
          <w:color w:val="auto"/>
          <w:sz w:val="22"/>
          <w:szCs w:val="22"/>
        </w:rPr>
        <w:t xml:space="preserve"> </w:t>
      </w:r>
      <w:r w:rsidRPr="52570D82" w:rsidR="245225A2">
        <w:rPr>
          <w:rFonts w:ascii="Arial" w:hAnsi="Arial" w:eastAsia="Arial" w:cs="Arial"/>
          <w:color w:val="auto"/>
          <w:sz w:val="22"/>
          <w:szCs w:val="22"/>
        </w:rPr>
        <w:t>unaware of how to use technology</w:t>
      </w:r>
      <w:r w:rsidRPr="52570D82" w:rsidR="3F8DB44D">
        <w:rPr>
          <w:rFonts w:ascii="Arial" w:hAnsi="Arial" w:eastAsia="Arial" w:cs="Arial"/>
          <w:color w:val="auto"/>
          <w:sz w:val="22"/>
          <w:szCs w:val="22"/>
        </w:rPr>
        <w:t xml:space="preserve">, training in this area is </w:t>
      </w:r>
      <w:r w:rsidRPr="52570D82" w:rsidR="4A660440">
        <w:rPr>
          <w:rFonts w:ascii="Arial" w:hAnsi="Arial" w:eastAsia="Arial" w:cs="Arial"/>
          <w:color w:val="auto"/>
          <w:sz w:val="22"/>
          <w:szCs w:val="22"/>
        </w:rPr>
        <w:t xml:space="preserve">crucial, </w:t>
      </w:r>
      <w:r w:rsidRPr="52570D82" w:rsidR="4A660440">
        <w:rPr>
          <w:rFonts w:ascii="Arial" w:hAnsi="Arial" w:eastAsia="Arial" w:cs="Arial"/>
          <w:color w:val="auto"/>
          <w:sz w:val="22"/>
          <w:szCs w:val="22"/>
        </w:rPr>
        <w:t>it</w:t>
      </w:r>
      <w:r w:rsidRPr="52570D82" w:rsidR="3F8DB44D">
        <w:rPr>
          <w:rFonts w:ascii="Arial" w:hAnsi="Arial" w:eastAsia="Arial" w:cs="Arial"/>
          <w:color w:val="auto"/>
          <w:sz w:val="22"/>
          <w:szCs w:val="22"/>
        </w:rPr>
        <w:t xml:space="preserve"> </w:t>
      </w:r>
      <w:r w:rsidRPr="52570D82" w:rsidR="716030A3">
        <w:rPr>
          <w:rFonts w:ascii="Arial" w:hAnsi="Arial" w:eastAsia="Arial" w:cs="Arial"/>
          <w:color w:val="auto"/>
          <w:sz w:val="22"/>
          <w:szCs w:val="22"/>
        </w:rPr>
        <w:t>may</w:t>
      </w:r>
      <w:r w:rsidRPr="52570D82" w:rsidR="245225A2">
        <w:rPr>
          <w:rFonts w:ascii="Arial" w:hAnsi="Arial" w:eastAsia="Arial" w:cs="Arial"/>
          <w:color w:val="auto"/>
          <w:sz w:val="22"/>
          <w:szCs w:val="22"/>
        </w:rPr>
        <w:t xml:space="preserve"> </w:t>
      </w:r>
      <w:r w:rsidRPr="52570D82" w:rsidR="245225A2">
        <w:rPr>
          <w:rFonts w:ascii="Arial" w:hAnsi="Arial" w:eastAsia="Arial" w:cs="Arial"/>
          <w:color w:val="auto"/>
          <w:sz w:val="22"/>
          <w:szCs w:val="22"/>
        </w:rPr>
        <w:t>les</w:t>
      </w:r>
      <w:r w:rsidRPr="52570D82" w:rsidR="245225A2">
        <w:rPr>
          <w:rFonts w:ascii="Arial" w:hAnsi="Arial" w:eastAsia="Arial" w:cs="Arial"/>
          <w:color w:val="auto"/>
          <w:sz w:val="22"/>
          <w:szCs w:val="22"/>
        </w:rPr>
        <w:t>sen isolation (</w:t>
      </w:r>
      <w:r w:rsidRPr="52570D82" w:rsidR="245225A2">
        <w:rPr>
          <w:rFonts w:ascii="Arial" w:hAnsi="Arial" w:eastAsia="Arial" w:cs="Arial"/>
          <w:color w:val="auto"/>
          <w:sz w:val="22"/>
          <w:szCs w:val="22"/>
        </w:rPr>
        <w:t>Scherr</w:t>
      </w:r>
      <w:r w:rsidRPr="52570D82" w:rsidR="5830FC72">
        <w:rPr>
          <w:rFonts w:ascii="Arial" w:hAnsi="Arial" w:eastAsia="Arial" w:cs="Arial"/>
          <w:i w:val="1"/>
          <w:iCs w:val="1"/>
          <w:color w:val="auto"/>
          <w:sz w:val="22"/>
          <w:szCs w:val="22"/>
        </w:rPr>
        <w:t xml:space="preserve"> </w:t>
      </w:r>
      <w:r w:rsidRPr="52570D82" w:rsidR="045FC073">
        <w:rPr>
          <w:rFonts w:ascii="Arial" w:hAnsi="Arial" w:eastAsia="Arial" w:cs="Arial"/>
          <w:i w:val="1"/>
          <w:iCs w:val="1"/>
          <w:color w:val="auto"/>
          <w:sz w:val="22"/>
          <w:szCs w:val="22"/>
        </w:rPr>
        <w:t>et al.,</w:t>
      </w:r>
      <w:r w:rsidRPr="52570D82" w:rsidR="245225A2">
        <w:rPr>
          <w:rFonts w:ascii="Arial" w:hAnsi="Arial" w:eastAsia="Arial" w:cs="Arial"/>
          <w:color w:val="auto"/>
          <w:sz w:val="22"/>
          <w:szCs w:val="22"/>
        </w:rPr>
        <w:t xml:space="preserve"> 2020).</w:t>
      </w:r>
      <w:r w:rsidRPr="52570D82" w:rsidR="76C0F375">
        <w:rPr>
          <w:rFonts w:ascii="Arial" w:hAnsi="Arial" w:eastAsia="Arial" w:cs="Arial"/>
          <w:color w:val="auto"/>
          <w:sz w:val="22"/>
          <w:szCs w:val="22"/>
        </w:rPr>
        <w:t xml:space="preserve"> Domiciliary care can help </w:t>
      </w:r>
      <w:r w:rsidRPr="52570D82" w:rsidR="4E59BA7D">
        <w:rPr>
          <w:rFonts w:ascii="Arial" w:hAnsi="Arial" w:eastAsia="Arial" w:cs="Arial"/>
          <w:color w:val="auto"/>
          <w:sz w:val="22"/>
          <w:szCs w:val="22"/>
        </w:rPr>
        <w:t xml:space="preserve">older </w:t>
      </w:r>
      <w:r w:rsidRPr="52570D82" w:rsidR="76C0F375">
        <w:rPr>
          <w:rFonts w:ascii="Arial" w:hAnsi="Arial" w:eastAsia="Arial" w:cs="Arial"/>
          <w:color w:val="auto"/>
          <w:sz w:val="22"/>
          <w:szCs w:val="22"/>
        </w:rPr>
        <w:t>people like Sadie lead a quality life</w:t>
      </w:r>
      <w:r w:rsidRPr="52570D82" w:rsidR="3565D8A7">
        <w:rPr>
          <w:rFonts w:ascii="Arial" w:hAnsi="Arial" w:eastAsia="Arial" w:cs="Arial"/>
          <w:color w:val="auto"/>
          <w:sz w:val="22"/>
          <w:szCs w:val="22"/>
        </w:rPr>
        <w:t xml:space="preserve"> as they age</w:t>
      </w:r>
      <w:r w:rsidRPr="52570D82" w:rsidR="76C0F375">
        <w:rPr>
          <w:rFonts w:ascii="Arial" w:hAnsi="Arial" w:eastAsia="Arial" w:cs="Arial"/>
          <w:color w:val="auto"/>
          <w:sz w:val="22"/>
          <w:szCs w:val="22"/>
        </w:rPr>
        <w:t xml:space="preserve"> (</w:t>
      </w:r>
      <w:r w:rsidRPr="52570D82" w:rsidR="3BCC6F0B">
        <w:rPr>
          <w:rFonts w:ascii="Arial" w:hAnsi="Arial" w:eastAsia="Arial" w:cs="Arial"/>
          <w:color w:val="auto"/>
          <w:sz w:val="22"/>
          <w:szCs w:val="22"/>
        </w:rPr>
        <w:t xml:space="preserve">Pollock </w:t>
      </w:r>
      <w:r w:rsidRPr="52570D82" w:rsidR="3BCC6F0B">
        <w:rPr>
          <w:rFonts w:ascii="Arial" w:hAnsi="Arial" w:eastAsia="Arial" w:cs="Arial"/>
          <w:i w:val="1"/>
          <w:iCs w:val="1"/>
          <w:color w:val="auto"/>
          <w:sz w:val="22"/>
          <w:szCs w:val="22"/>
        </w:rPr>
        <w:t>et al.,</w:t>
      </w:r>
      <w:r w:rsidRPr="52570D82" w:rsidR="3BCC6F0B">
        <w:rPr>
          <w:rFonts w:ascii="Arial" w:hAnsi="Arial" w:eastAsia="Arial" w:cs="Arial"/>
          <w:color w:val="auto"/>
          <w:sz w:val="22"/>
          <w:szCs w:val="22"/>
        </w:rPr>
        <w:t xml:space="preserve"> 2021</w:t>
      </w:r>
      <w:r w:rsidRPr="52570D82" w:rsidR="3BCC6F0B">
        <w:rPr>
          <w:rFonts w:ascii="Arial" w:hAnsi="Arial" w:eastAsia="Arial" w:cs="Arial"/>
          <w:color w:val="auto"/>
          <w:sz w:val="22"/>
          <w:szCs w:val="22"/>
        </w:rPr>
        <w:t>).</w:t>
      </w:r>
      <w:r w:rsidRPr="52570D82" w:rsidR="1539ECB0">
        <w:rPr>
          <w:rFonts w:ascii="Arial" w:hAnsi="Arial" w:eastAsia="Arial" w:cs="Arial"/>
          <w:color w:val="auto"/>
          <w:sz w:val="22"/>
          <w:szCs w:val="22"/>
        </w:rPr>
        <w:t xml:space="preserve"> </w:t>
      </w:r>
    </w:p>
    <w:p w:rsidR="2666A864" w:rsidP="52570D82" w:rsidRDefault="2666A864" w14:paraId="67649FB9" w14:textId="6DCA8212">
      <w:pPr>
        <w:pStyle w:val="Normal"/>
        <w:spacing w:line="360" w:lineRule="auto"/>
        <w:jc w:val="both"/>
        <w:rPr>
          <w:rFonts w:ascii="Arial" w:hAnsi="Arial" w:eastAsia="Arial" w:cs="Arial"/>
          <w:b w:val="0"/>
          <w:bCs w:val="0"/>
          <w:i w:val="0"/>
          <w:iCs w:val="0"/>
          <w:caps w:val="0"/>
          <w:smallCaps w:val="0"/>
          <w:noProof w:val="0"/>
          <w:color w:val="auto"/>
          <w:sz w:val="22"/>
          <w:szCs w:val="22"/>
          <w:lang w:val="en-GB"/>
        </w:rPr>
      </w:pPr>
      <w:r w:rsidRPr="52570D82" w:rsidR="2666A864">
        <w:rPr>
          <w:rFonts w:ascii="Arial" w:hAnsi="Arial" w:eastAsia="Arial" w:cs="Arial"/>
          <w:color w:val="auto"/>
          <w:sz w:val="22"/>
          <w:szCs w:val="22"/>
        </w:rPr>
        <w:t xml:space="preserve">The core principles of legislations are </w:t>
      </w:r>
      <w:r w:rsidRPr="52570D82" w:rsidR="24B1A6AD">
        <w:rPr>
          <w:rFonts w:ascii="Arial" w:hAnsi="Arial" w:eastAsia="Arial" w:cs="Arial"/>
          <w:color w:val="auto"/>
          <w:sz w:val="22"/>
          <w:szCs w:val="22"/>
        </w:rPr>
        <w:t>found to be</w:t>
      </w:r>
      <w:r w:rsidRPr="52570D82" w:rsidR="2666A864">
        <w:rPr>
          <w:rFonts w:ascii="Arial" w:hAnsi="Arial" w:eastAsia="Arial" w:cs="Arial"/>
          <w:color w:val="auto"/>
          <w:sz w:val="22"/>
          <w:szCs w:val="22"/>
        </w:rPr>
        <w:t xml:space="preserve"> beneficial for the</w:t>
      </w:r>
      <w:r w:rsidRPr="52570D82" w:rsidR="153E2E05">
        <w:rPr>
          <w:rFonts w:ascii="Arial" w:hAnsi="Arial" w:eastAsia="Arial" w:cs="Arial"/>
          <w:color w:val="auto"/>
          <w:sz w:val="22"/>
          <w:szCs w:val="22"/>
        </w:rPr>
        <w:t xml:space="preserve"> ageing population</w:t>
      </w:r>
      <w:r w:rsidRPr="52570D82" w:rsidR="2666A864">
        <w:rPr>
          <w:rFonts w:ascii="Arial" w:hAnsi="Arial" w:eastAsia="Arial" w:cs="Arial"/>
          <w:color w:val="auto"/>
          <w:sz w:val="22"/>
          <w:szCs w:val="22"/>
        </w:rPr>
        <w:t xml:space="preserve">. The HRA (1998) supports the rights to a private family life, the MCA (2005) conducts an examination before </w:t>
      </w:r>
      <w:r w:rsidRPr="52570D82" w:rsidR="2666A864">
        <w:rPr>
          <w:rFonts w:ascii="Arial" w:hAnsi="Arial" w:eastAsia="Arial" w:cs="Arial"/>
          <w:color w:val="auto"/>
          <w:sz w:val="22"/>
          <w:szCs w:val="22"/>
        </w:rPr>
        <w:t>determining</w:t>
      </w:r>
      <w:r w:rsidRPr="52570D82" w:rsidR="2666A864">
        <w:rPr>
          <w:rFonts w:ascii="Arial" w:hAnsi="Arial" w:eastAsia="Arial" w:cs="Arial"/>
          <w:color w:val="auto"/>
          <w:sz w:val="22"/>
          <w:szCs w:val="22"/>
        </w:rPr>
        <w:t xml:space="preserve"> whether an individual lacks capacity, and the CA (2007) upholds </w:t>
      </w:r>
      <w:r w:rsidRPr="52570D82" w:rsidR="0E3972E0">
        <w:rPr>
          <w:rFonts w:ascii="Arial" w:hAnsi="Arial" w:eastAsia="Arial" w:cs="Arial"/>
          <w:color w:val="auto"/>
          <w:sz w:val="22"/>
          <w:szCs w:val="22"/>
        </w:rPr>
        <w:t xml:space="preserve">older </w:t>
      </w:r>
      <w:r w:rsidRPr="52570D82" w:rsidR="2666A864">
        <w:rPr>
          <w:rFonts w:ascii="Arial" w:hAnsi="Arial" w:eastAsia="Arial" w:cs="Arial"/>
          <w:color w:val="auto"/>
          <w:sz w:val="22"/>
          <w:szCs w:val="22"/>
        </w:rPr>
        <w:t>people</w:t>
      </w:r>
      <w:r w:rsidRPr="52570D82" w:rsidR="2666A864">
        <w:rPr>
          <w:rFonts w:ascii="Arial" w:hAnsi="Arial" w:eastAsia="Arial" w:cs="Arial"/>
          <w:color w:val="auto"/>
          <w:sz w:val="22"/>
          <w:szCs w:val="22"/>
        </w:rPr>
        <w:t>'s sense of dignity and control over their lives.</w:t>
      </w:r>
      <w:r w:rsidRPr="52570D82" w:rsidR="15B9012A">
        <w:rPr>
          <w:rFonts w:ascii="Arial" w:hAnsi="Arial" w:eastAsia="Arial" w:cs="Arial"/>
          <w:color w:val="auto"/>
          <w:sz w:val="22"/>
          <w:szCs w:val="22"/>
        </w:rPr>
        <w:t xml:space="preserve"> </w:t>
      </w:r>
      <w:r w:rsidRPr="52570D82" w:rsidR="6225B18C">
        <w:rPr>
          <w:rFonts w:ascii="Arial" w:hAnsi="Arial" w:eastAsia="Arial" w:cs="Arial"/>
          <w:noProof w:val="0"/>
          <w:sz w:val="22"/>
          <w:szCs w:val="22"/>
          <w:lang w:val="en-GB"/>
        </w:rPr>
        <w:t>When developing a treatment strategy to improve Sadie's wellbeing, authorities may choose a person-</w:t>
      </w:r>
      <w:r w:rsidRPr="52570D82" w:rsidR="6225B18C">
        <w:rPr>
          <w:rFonts w:ascii="Arial" w:hAnsi="Arial" w:eastAsia="Arial" w:cs="Arial"/>
          <w:noProof w:val="0"/>
          <w:sz w:val="22"/>
          <w:szCs w:val="22"/>
          <w:lang w:val="en-GB"/>
        </w:rPr>
        <w:t>centred</w:t>
      </w:r>
      <w:r w:rsidRPr="52570D82" w:rsidR="6225B18C">
        <w:rPr>
          <w:rFonts w:ascii="Arial" w:hAnsi="Arial" w:eastAsia="Arial" w:cs="Arial"/>
          <w:noProof w:val="0"/>
          <w:sz w:val="22"/>
          <w:szCs w:val="22"/>
          <w:lang w:val="en-GB"/>
        </w:rPr>
        <w:t xml:space="preserve"> approach.</w:t>
      </w:r>
    </w:p>
    <w:p w:rsidR="4501CF47" w:rsidP="52570D82" w:rsidRDefault="6D9FF827" w14:paraId="1075F98E" w14:textId="18EA2442">
      <w:pPr>
        <w:pStyle w:val="Normal"/>
        <w:spacing w:after="160" w:line="360" w:lineRule="auto"/>
        <w:jc w:val="both"/>
        <w:rPr>
          <w:rFonts w:ascii="Arial" w:hAnsi="Arial" w:eastAsia="Arial" w:cs="Arial"/>
          <w:b w:val="0"/>
          <w:bCs w:val="0"/>
          <w:i w:val="0"/>
          <w:iCs w:val="0"/>
          <w:caps w:val="0"/>
          <w:smallCaps w:val="0"/>
          <w:noProof w:val="0"/>
          <w:color w:val="auto" w:themeColor="text1" w:themeTint="FF" w:themeShade="FF"/>
          <w:sz w:val="22"/>
          <w:szCs w:val="22"/>
          <w:lang w:val="en-GB"/>
        </w:rPr>
      </w:pPr>
      <w:r w:rsidRPr="52570D82" w:rsidR="0302E560">
        <w:rPr>
          <w:rFonts w:ascii="Arial" w:hAnsi="Arial" w:eastAsia="Arial" w:cs="Arial"/>
          <w:color w:val="auto"/>
          <w:sz w:val="22"/>
          <w:szCs w:val="22"/>
        </w:rPr>
        <w:t xml:space="preserve">Overall, this </w:t>
      </w:r>
      <w:r w:rsidRPr="52570D82" w:rsidR="0302E560">
        <w:rPr>
          <w:rFonts w:ascii="Arial" w:hAnsi="Arial" w:eastAsia="Arial" w:cs="Arial"/>
          <w:color w:val="auto"/>
          <w:sz w:val="22"/>
          <w:szCs w:val="22"/>
        </w:rPr>
        <w:t>indicates</w:t>
      </w:r>
      <w:r w:rsidRPr="52570D82" w:rsidR="0302E560">
        <w:rPr>
          <w:rFonts w:ascii="Arial" w:hAnsi="Arial" w:eastAsia="Arial" w:cs="Arial"/>
          <w:color w:val="auto"/>
          <w:sz w:val="22"/>
          <w:szCs w:val="22"/>
        </w:rPr>
        <w:t xml:space="preserve"> that </w:t>
      </w:r>
      <w:r w:rsidRPr="52570D82" w:rsidR="241CF374">
        <w:rPr>
          <w:rFonts w:ascii="Arial" w:hAnsi="Arial" w:eastAsia="Arial" w:cs="Arial"/>
          <w:color w:val="auto"/>
          <w:sz w:val="22"/>
          <w:szCs w:val="22"/>
        </w:rPr>
        <w:t xml:space="preserve">Sadie may still be capable to make decisions that are in her best interests, even if she </w:t>
      </w:r>
      <w:r w:rsidRPr="52570D82" w:rsidR="50A6FAD4">
        <w:rPr>
          <w:rFonts w:ascii="Arial" w:hAnsi="Arial" w:eastAsia="Arial" w:cs="Arial"/>
          <w:color w:val="auto"/>
          <w:sz w:val="22"/>
          <w:szCs w:val="22"/>
        </w:rPr>
        <w:t xml:space="preserve">has some poor habits </w:t>
      </w:r>
      <w:r w:rsidRPr="52570D82" w:rsidR="241CF374">
        <w:rPr>
          <w:rFonts w:ascii="Arial" w:hAnsi="Arial" w:eastAsia="Arial" w:cs="Arial"/>
          <w:color w:val="auto"/>
          <w:sz w:val="22"/>
          <w:szCs w:val="22"/>
        </w:rPr>
        <w:t>and</w:t>
      </w:r>
      <w:r w:rsidRPr="52570D82" w:rsidR="2FF96D6D">
        <w:rPr>
          <w:rFonts w:ascii="Arial" w:hAnsi="Arial" w:eastAsia="Arial" w:cs="Arial"/>
          <w:color w:val="auto"/>
          <w:sz w:val="22"/>
          <w:szCs w:val="22"/>
        </w:rPr>
        <w:t xml:space="preserve"> </w:t>
      </w:r>
      <w:r w:rsidRPr="52570D82" w:rsidR="241CF374">
        <w:rPr>
          <w:rFonts w:ascii="Arial" w:hAnsi="Arial" w:eastAsia="Arial" w:cs="Arial"/>
          <w:color w:val="auto"/>
          <w:sz w:val="22"/>
          <w:szCs w:val="22"/>
        </w:rPr>
        <w:t>avoid</w:t>
      </w:r>
      <w:r w:rsidRPr="52570D82" w:rsidR="5C355C38">
        <w:rPr>
          <w:rFonts w:ascii="Arial" w:hAnsi="Arial" w:eastAsia="Arial" w:cs="Arial"/>
          <w:color w:val="auto"/>
          <w:sz w:val="22"/>
          <w:szCs w:val="22"/>
        </w:rPr>
        <w:t>s</w:t>
      </w:r>
      <w:r w:rsidRPr="52570D82" w:rsidR="241CF374">
        <w:rPr>
          <w:rFonts w:ascii="Arial" w:hAnsi="Arial" w:eastAsia="Arial" w:cs="Arial"/>
          <w:color w:val="auto"/>
          <w:sz w:val="22"/>
          <w:szCs w:val="22"/>
        </w:rPr>
        <w:t xml:space="preserve"> social situations. </w:t>
      </w:r>
      <w:r w:rsidRPr="52570D82" w:rsidR="434310AF">
        <w:rPr>
          <w:rFonts w:ascii="Arial" w:hAnsi="Arial" w:eastAsia="Arial" w:cs="Arial"/>
          <w:color w:val="auto"/>
          <w:sz w:val="22"/>
          <w:szCs w:val="22"/>
        </w:rPr>
        <w:t xml:space="preserve">This </w:t>
      </w:r>
      <w:r w:rsidRPr="52570D82" w:rsidR="434310AF">
        <w:rPr>
          <w:rFonts w:ascii="Arial" w:hAnsi="Arial" w:eastAsia="Arial" w:cs="Arial"/>
          <w:color w:val="auto"/>
          <w:sz w:val="22"/>
          <w:szCs w:val="22"/>
        </w:rPr>
        <w:t xml:space="preserve">does not </w:t>
      </w:r>
      <w:r w:rsidRPr="52570D82" w:rsidR="241CF374">
        <w:rPr>
          <w:rFonts w:ascii="Arial" w:hAnsi="Arial" w:eastAsia="Arial" w:cs="Arial"/>
          <w:color w:val="auto"/>
          <w:sz w:val="22"/>
          <w:szCs w:val="22"/>
        </w:rPr>
        <w:t>indicate</w:t>
      </w:r>
      <w:r w:rsidRPr="52570D82" w:rsidR="241CF374">
        <w:rPr>
          <w:rFonts w:ascii="Arial" w:hAnsi="Arial" w:eastAsia="Arial" w:cs="Arial"/>
          <w:color w:val="auto"/>
          <w:sz w:val="22"/>
          <w:szCs w:val="22"/>
        </w:rPr>
        <w:t xml:space="preserve"> that Sadie is mental</w:t>
      </w:r>
      <w:r w:rsidRPr="52570D82" w:rsidR="6E9E529E">
        <w:rPr>
          <w:rFonts w:ascii="Arial" w:hAnsi="Arial" w:eastAsia="Arial" w:cs="Arial"/>
          <w:color w:val="auto"/>
          <w:sz w:val="22"/>
          <w:szCs w:val="22"/>
        </w:rPr>
        <w:t xml:space="preserve">, she may </w:t>
      </w:r>
      <w:r w:rsidRPr="52570D82" w:rsidR="77C6C707">
        <w:rPr>
          <w:rFonts w:ascii="Arial" w:hAnsi="Arial" w:eastAsia="Arial" w:cs="Arial"/>
          <w:color w:val="auto"/>
          <w:sz w:val="22"/>
          <w:szCs w:val="22"/>
        </w:rPr>
        <w:t xml:space="preserve">just </w:t>
      </w:r>
      <w:r w:rsidRPr="52570D82" w:rsidR="6E9E529E">
        <w:rPr>
          <w:rFonts w:ascii="Arial" w:hAnsi="Arial" w:eastAsia="Arial" w:cs="Arial"/>
          <w:color w:val="auto"/>
          <w:sz w:val="22"/>
          <w:szCs w:val="22"/>
        </w:rPr>
        <w:t>require support and interventions to help her lead a better life as she ages.</w:t>
      </w:r>
      <w:r w:rsidRPr="52570D82" w:rsidR="4E92807F">
        <w:rPr>
          <w:rFonts w:ascii="Arial" w:hAnsi="Arial" w:eastAsia="Arial" w:cs="Arial"/>
          <w:color w:val="auto"/>
          <w:sz w:val="22"/>
          <w:szCs w:val="22"/>
        </w:rPr>
        <w:t xml:space="preserve"> </w:t>
      </w:r>
    </w:p>
    <w:p w:rsidR="4501CF47" w:rsidP="4C124898" w:rsidRDefault="6D9FF827" w14:paraId="2671F23A" w14:textId="3B40D1DE">
      <w:pPr>
        <w:pStyle w:val="Normal"/>
        <w:spacing w:line="360" w:lineRule="auto"/>
        <w:jc w:val="both"/>
        <w:rPr>
          <w:rFonts w:ascii="Arial" w:hAnsi="Arial" w:eastAsia="Arial" w:cs="Arial"/>
        </w:rPr>
      </w:pPr>
    </w:p>
    <w:p w:rsidR="1A3FB9BB" w:rsidP="1A3FB9BB" w:rsidRDefault="1A3FB9BB" w14:paraId="4791A62A" w14:textId="4BEF1F67">
      <w:pPr>
        <w:pStyle w:val="Normal"/>
        <w:spacing w:line="360" w:lineRule="auto"/>
        <w:jc w:val="both"/>
        <w:rPr>
          <w:rFonts w:ascii="Arial" w:hAnsi="Arial" w:eastAsia="Arial" w:cs="Arial"/>
        </w:rPr>
      </w:pPr>
    </w:p>
    <w:p w:rsidR="4C8EEC37" w:rsidP="4C8EEC37" w:rsidRDefault="4C8EEC37" w14:paraId="273D6307" w14:textId="4CD2F7BC">
      <w:pPr>
        <w:spacing w:line="240" w:lineRule="auto"/>
        <w:rPr>
          <w:rFonts w:ascii="Arial" w:hAnsi="Arial" w:eastAsia="Arial" w:cs="Arial"/>
          <w:sz w:val="22"/>
          <w:szCs w:val="22"/>
        </w:rPr>
      </w:pPr>
    </w:p>
    <w:p w:rsidR="2FFB6FD3" w:rsidP="2FFB6FD3" w:rsidRDefault="2FFB6FD3" w14:paraId="01DB3E97" w14:textId="43822E65">
      <w:pPr>
        <w:spacing w:line="240" w:lineRule="auto"/>
        <w:rPr>
          <w:rFonts w:ascii="Arial" w:hAnsi="Arial" w:eastAsia="Arial" w:cs="Arial"/>
          <w:b w:val="1"/>
          <w:bCs w:val="1"/>
          <w:sz w:val="22"/>
          <w:szCs w:val="22"/>
          <w:u w:val="single"/>
        </w:rPr>
      </w:pPr>
    </w:p>
    <w:p w:rsidR="2FFB6FD3" w:rsidP="2FFB6FD3" w:rsidRDefault="2FFB6FD3" w14:paraId="0574D4E4" w14:textId="677BBFFD">
      <w:pPr>
        <w:spacing w:line="240" w:lineRule="auto"/>
        <w:rPr>
          <w:rFonts w:ascii="Arial" w:hAnsi="Arial" w:eastAsia="Arial" w:cs="Arial"/>
          <w:b w:val="1"/>
          <w:bCs w:val="1"/>
          <w:sz w:val="22"/>
          <w:szCs w:val="22"/>
          <w:u w:val="single"/>
        </w:rPr>
      </w:pPr>
    </w:p>
    <w:p w:rsidR="2FFB6FD3" w:rsidP="2FFB6FD3" w:rsidRDefault="2FFB6FD3" w14:paraId="19B126B7" w14:textId="40CDC809">
      <w:pPr>
        <w:spacing w:line="240" w:lineRule="auto"/>
        <w:rPr>
          <w:rFonts w:ascii="Arial" w:hAnsi="Arial" w:eastAsia="Arial" w:cs="Arial"/>
          <w:b w:val="1"/>
          <w:bCs w:val="1"/>
          <w:sz w:val="22"/>
          <w:szCs w:val="22"/>
          <w:u w:val="single"/>
        </w:rPr>
      </w:pPr>
    </w:p>
    <w:p w:rsidR="3C599BE9" w:rsidP="3C599BE9" w:rsidRDefault="3C599BE9" w14:paraId="7672197E" w14:textId="7D51EEDE">
      <w:pPr>
        <w:spacing w:line="240" w:lineRule="auto"/>
        <w:rPr>
          <w:rFonts w:ascii="Arial" w:hAnsi="Arial" w:eastAsia="Arial" w:cs="Arial"/>
          <w:b w:val="1"/>
          <w:bCs w:val="1"/>
          <w:color w:val="auto"/>
          <w:sz w:val="22"/>
          <w:szCs w:val="22"/>
          <w:u w:val="single"/>
        </w:rPr>
      </w:pPr>
    </w:p>
    <w:p w:rsidR="3C599BE9" w:rsidP="3C599BE9" w:rsidRDefault="3C599BE9" w14:paraId="5C28DE02" w14:textId="22006AAE">
      <w:pPr>
        <w:spacing w:line="240" w:lineRule="auto"/>
        <w:rPr>
          <w:rFonts w:ascii="Arial" w:hAnsi="Arial" w:eastAsia="Arial" w:cs="Arial"/>
          <w:b w:val="1"/>
          <w:bCs w:val="1"/>
          <w:color w:val="auto"/>
          <w:sz w:val="22"/>
          <w:szCs w:val="22"/>
          <w:u w:val="single"/>
        </w:rPr>
      </w:pPr>
    </w:p>
    <w:p w:rsidR="3C599BE9" w:rsidP="3C599BE9" w:rsidRDefault="3C599BE9" w14:paraId="17584CAC" w14:textId="59CE1B2D">
      <w:pPr>
        <w:spacing w:line="240" w:lineRule="auto"/>
        <w:rPr>
          <w:rFonts w:ascii="Arial" w:hAnsi="Arial" w:eastAsia="Arial" w:cs="Arial"/>
          <w:b w:val="1"/>
          <w:bCs w:val="1"/>
          <w:color w:val="auto"/>
          <w:sz w:val="22"/>
          <w:szCs w:val="22"/>
          <w:u w:val="single"/>
        </w:rPr>
      </w:pPr>
    </w:p>
    <w:p w:rsidR="3C599BE9" w:rsidP="3C599BE9" w:rsidRDefault="3C599BE9" w14:paraId="0C33E797" w14:textId="3432DA9C">
      <w:pPr>
        <w:spacing w:line="240" w:lineRule="auto"/>
        <w:rPr>
          <w:rFonts w:ascii="Arial" w:hAnsi="Arial" w:eastAsia="Arial" w:cs="Arial"/>
          <w:b w:val="1"/>
          <w:bCs w:val="1"/>
          <w:color w:val="auto"/>
          <w:sz w:val="22"/>
          <w:szCs w:val="22"/>
          <w:u w:val="single"/>
        </w:rPr>
      </w:pPr>
    </w:p>
    <w:p w:rsidR="3C599BE9" w:rsidP="3C599BE9" w:rsidRDefault="3C599BE9" w14:paraId="17B01AEC" w14:textId="3927A5DB">
      <w:pPr>
        <w:spacing w:line="240" w:lineRule="auto"/>
        <w:rPr>
          <w:rFonts w:ascii="Arial" w:hAnsi="Arial" w:eastAsia="Arial" w:cs="Arial"/>
          <w:b w:val="1"/>
          <w:bCs w:val="1"/>
          <w:color w:val="auto"/>
          <w:sz w:val="22"/>
          <w:szCs w:val="22"/>
          <w:u w:val="single"/>
        </w:rPr>
      </w:pPr>
    </w:p>
    <w:p w:rsidR="3C599BE9" w:rsidP="3C599BE9" w:rsidRDefault="3C599BE9" w14:paraId="0FDB02BE" w14:textId="34F61EFE">
      <w:pPr>
        <w:spacing w:line="240" w:lineRule="auto"/>
        <w:rPr>
          <w:rFonts w:ascii="Arial" w:hAnsi="Arial" w:eastAsia="Arial" w:cs="Arial"/>
          <w:b w:val="1"/>
          <w:bCs w:val="1"/>
          <w:color w:val="auto"/>
          <w:sz w:val="22"/>
          <w:szCs w:val="22"/>
          <w:u w:val="single"/>
        </w:rPr>
      </w:pPr>
    </w:p>
    <w:p w:rsidR="3C599BE9" w:rsidP="3C599BE9" w:rsidRDefault="3C599BE9" w14:paraId="71F464A9" w14:textId="5BDD43AF">
      <w:pPr>
        <w:spacing w:line="240" w:lineRule="auto"/>
        <w:rPr>
          <w:rFonts w:ascii="Arial" w:hAnsi="Arial" w:eastAsia="Arial" w:cs="Arial"/>
          <w:b w:val="1"/>
          <w:bCs w:val="1"/>
          <w:color w:val="auto"/>
          <w:sz w:val="22"/>
          <w:szCs w:val="22"/>
          <w:u w:val="single"/>
        </w:rPr>
      </w:pPr>
    </w:p>
    <w:p w:rsidR="3C599BE9" w:rsidP="3C599BE9" w:rsidRDefault="3C599BE9" w14:paraId="61FFC8F7" w14:textId="10F81273">
      <w:pPr>
        <w:spacing w:line="240" w:lineRule="auto"/>
        <w:rPr>
          <w:rFonts w:ascii="Arial" w:hAnsi="Arial" w:eastAsia="Arial" w:cs="Arial"/>
          <w:b w:val="1"/>
          <w:bCs w:val="1"/>
          <w:color w:val="auto"/>
          <w:sz w:val="22"/>
          <w:szCs w:val="22"/>
          <w:u w:val="single"/>
        </w:rPr>
      </w:pPr>
    </w:p>
    <w:p w:rsidR="3C599BE9" w:rsidP="3C599BE9" w:rsidRDefault="3C599BE9" w14:paraId="10FAC2ED" w14:textId="47D94DDB">
      <w:pPr>
        <w:spacing w:line="240" w:lineRule="auto"/>
        <w:rPr>
          <w:rFonts w:ascii="Arial" w:hAnsi="Arial" w:eastAsia="Arial" w:cs="Arial"/>
          <w:b w:val="1"/>
          <w:bCs w:val="1"/>
          <w:color w:val="auto"/>
          <w:sz w:val="22"/>
          <w:szCs w:val="22"/>
          <w:u w:val="single"/>
        </w:rPr>
      </w:pPr>
    </w:p>
    <w:p w:rsidR="3C599BE9" w:rsidP="3C599BE9" w:rsidRDefault="3C599BE9" w14:paraId="0E9E512D" w14:textId="6AF1D6D7">
      <w:pPr>
        <w:spacing w:line="240" w:lineRule="auto"/>
        <w:rPr>
          <w:rFonts w:ascii="Arial" w:hAnsi="Arial" w:eastAsia="Arial" w:cs="Arial"/>
          <w:b w:val="1"/>
          <w:bCs w:val="1"/>
          <w:color w:val="auto"/>
          <w:sz w:val="22"/>
          <w:szCs w:val="22"/>
          <w:u w:val="single"/>
        </w:rPr>
      </w:pPr>
    </w:p>
    <w:p w:rsidR="3C599BE9" w:rsidP="3C599BE9" w:rsidRDefault="3C599BE9" w14:paraId="08E204CF" w14:textId="03ED69C5">
      <w:pPr>
        <w:spacing w:line="240" w:lineRule="auto"/>
        <w:rPr>
          <w:rFonts w:ascii="Arial" w:hAnsi="Arial" w:eastAsia="Arial" w:cs="Arial"/>
          <w:b w:val="1"/>
          <w:bCs w:val="1"/>
          <w:color w:val="auto"/>
          <w:sz w:val="22"/>
          <w:szCs w:val="22"/>
          <w:u w:val="single"/>
        </w:rPr>
      </w:pPr>
    </w:p>
    <w:p w:rsidR="3C599BE9" w:rsidP="3C599BE9" w:rsidRDefault="3C599BE9" w14:paraId="705D8311" w14:textId="294BDE9B">
      <w:pPr>
        <w:spacing w:line="240" w:lineRule="auto"/>
        <w:rPr>
          <w:rFonts w:ascii="Arial" w:hAnsi="Arial" w:eastAsia="Arial" w:cs="Arial"/>
          <w:b w:val="1"/>
          <w:bCs w:val="1"/>
          <w:color w:val="auto"/>
          <w:sz w:val="22"/>
          <w:szCs w:val="22"/>
          <w:u w:val="single"/>
        </w:rPr>
      </w:pPr>
    </w:p>
    <w:p w:rsidR="3C599BE9" w:rsidP="3C599BE9" w:rsidRDefault="3C599BE9" w14:paraId="7B38259F" w14:textId="19867C53">
      <w:pPr>
        <w:spacing w:line="240" w:lineRule="auto"/>
        <w:rPr>
          <w:rFonts w:ascii="Arial" w:hAnsi="Arial" w:eastAsia="Arial" w:cs="Arial"/>
          <w:b w:val="1"/>
          <w:bCs w:val="1"/>
          <w:color w:val="auto"/>
          <w:sz w:val="22"/>
          <w:szCs w:val="22"/>
          <w:u w:val="single"/>
        </w:rPr>
      </w:pPr>
    </w:p>
    <w:p w:rsidR="3C599BE9" w:rsidP="3C599BE9" w:rsidRDefault="3C599BE9" w14:paraId="63DD7948" w14:textId="1BC71429">
      <w:pPr>
        <w:spacing w:line="240" w:lineRule="auto"/>
        <w:rPr>
          <w:rFonts w:ascii="Arial" w:hAnsi="Arial" w:eastAsia="Arial" w:cs="Arial"/>
          <w:b w:val="1"/>
          <w:bCs w:val="1"/>
          <w:color w:val="auto"/>
          <w:sz w:val="22"/>
          <w:szCs w:val="22"/>
          <w:u w:val="single"/>
        </w:rPr>
      </w:pPr>
    </w:p>
    <w:p w:rsidR="3C599BE9" w:rsidP="3C599BE9" w:rsidRDefault="3C599BE9" w14:paraId="33FB2338" w14:textId="6EDEB7D4">
      <w:pPr>
        <w:spacing w:line="240" w:lineRule="auto"/>
        <w:rPr>
          <w:rFonts w:ascii="Arial" w:hAnsi="Arial" w:eastAsia="Arial" w:cs="Arial"/>
          <w:b w:val="1"/>
          <w:bCs w:val="1"/>
          <w:color w:val="auto"/>
          <w:sz w:val="22"/>
          <w:szCs w:val="22"/>
          <w:u w:val="single"/>
        </w:rPr>
      </w:pPr>
    </w:p>
    <w:p w:rsidR="3C599BE9" w:rsidP="3C599BE9" w:rsidRDefault="3C599BE9" w14:paraId="5DF7B8E7" w14:textId="1E0D78EE">
      <w:pPr>
        <w:spacing w:line="240" w:lineRule="auto"/>
        <w:rPr>
          <w:rFonts w:ascii="Arial" w:hAnsi="Arial" w:eastAsia="Arial" w:cs="Arial"/>
          <w:b w:val="1"/>
          <w:bCs w:val="1"/>
          <w:color w:val="auto"/>
          <w:sz w:val="22"/>
          <w:szCs w:val="22"/>
          <w:u w:val="single"/>
        </w:rPr>
      </w:pPr>
    </w:p>
    <w:p w:rsidR="3C599BE9" w:rsidP="3C599BE9" w:rsidRDefault="3C599BE9" w14:paraId="30EC187B" w14:textId="7BEE9F53">
      <w:pPr>
        <w:spacing w:line="240" w:lineRule="auto"/>
        <w:rPr>
          <w:rFonts w:ascii="Arial" w:hAnsi="Arial" w:eastAsia="Arial" w:cs="Arial"/>
          <w:b w:val="1"/>
          <w:bCs w:val="1"/>
          <w:color w:val="auto"/>
          <w:sz w:val="22"/>
          <w:szCs w:val="22"/>
          <w:u w:val="single"/>
        </w:rPr>
      </w:pPr>
    </w:p>
    <w:p w:rsidR="3CD794E9" w:rsidP="3C599BE9" w:rsidRDefault="390C0EBA" w14:paraId="0DD572F0" w14:textId="248DE994" w14:noSpellErr="1">
      <w:pPr>
        <w:spacing w:line="240" w:lineRule="auto"/>
        <w:rPr>
          <w:rFonts w:ascii="Arial" w:hAnsi="Arial" w:eastAsia="Arial" w:cs="Arial"/>
          <w:b w:val="1"/>
          <w:bCs w:val="1"/>
          <w:color w:val="auto"/>
          <w:sz w:val="22"/>
          <w:szCs w:val="22"/>
          <w:u w:val="single"/>
        </w:rPr>
      </w:pPr>
      <w:r w:rsidRPr="3C599BE9" w:rsidR="72D289BF">
        <w:rPr>
          <w:rFonts w:ascii="Arial" w:hAnsi="Arial" w:eastAsia="Arial" w:cs="Arial"/>
          <w:b w:val="1"/>
          <w:bCs w:val="1"/>
          <w:color w:val="auto"/>
          <w:sz w:val="22"/>
          <w:szCs w:val="22"/>
          <w:u w:val="single"/>
        </w:rPr>
        <w:t>Reference List</w:t>
      </w:r>
    </w:p>
    <w:p w:rsidR="4C8EEC37" w:rsidP="3C599BE9" w:rsidRDefault="4C8EEC37" w14:paraId="7D76F894" w14:textId="796A239A">
      <w:pPr>
        <w:pStyle w:val="Normal"/>
        <w:spacing w:line="240" w:lineRule="auto"/>
        <w:rPr>
          <w:rFonts w:ascii="Arial" w:hAnsi="Arial" w:eastAsia="Arial" w:cs="Arial"/>
          <w:b w:val="0"/>
          <w:bCs w:val="0"/>
          <w:color w:val="auto"/>
          <w:sz w:val="22"/>
          <w:szCs w:val="22"/>
          <w:u w:val="single"/>
        </w:rPr>
      </w:pPr>
    </w:p>
    <w:p w:rsidR="6717E759" w:rsidP="3C599BE9" w:rsidRDefault="6717E759" w14:paraId="1D870652" w14:textId="023741FA">
      <w:pPr>
        <w:spacing w:after="0" w:line="240" w:lineRule="auto"/>
        <w:ind w:left="-20" w:right="-20"/>
        <w:rPr>
          <w:rFonts w:ascii="Arial" w:hAnsi="Arial" w:eastAsia="Arial" w:cs="Arial"/>
          <w:b w:val="0"/>
          <w:bCs w:val="0"/>
          <w:color w:val="auto"/>
          <w:sz w:val="22"/>
          <w:szCs w:val="22"/>
        </w:rPr>
      </w:pPr>
      <w:r w:rsidRPr="52570D82" w:rsidR="7B3DBE05">
        <w:rPr>
          <w:rFonts w:ascii="Arial" w:hAnsi="Arial" w:eastAsia="Arial" w:cs="Arial"/>
          <w:b w:val="0"/>
          <w:bCs w:val="0"/>
          <w:color w:val="auto"/>
          <w:sz w:val="22"/>
          <w:szCs w:val="22"/>
        </w:rPr>
        <w:t xml:space="preserve">Age UK (2018) </w:t>
      </w:r>
      <w:r w:rsidRPr="52570D82" w:rsidR="7B3DBE05">
        <w:rPr>
          <w:rFonts w:ascii="Arial" w:hAnsi="Arial" w:eastAsia="Arial" w:cs="Arial"/>
          <w:b w:val="0"/>
          <w:bCs w:val="0"/>
          <w:i w:val="1"/>
          <w:iCs w:val="1"/>
          <w:color w:val="auto"/>
          <w:sz w:val="22"/>
          <w:szCs w:val="22"/>
        </w:rPr>
        <w:t>Who cares for those without care? Growing older without family</w:t>
      </w:r>
      <w:r w:rsidRPr="52570D82" w:rsidR="7B3DBE05">
        <w:rPr>
          <w:rFonts w:ascii="Arial" w:hAnsi="Arial" w:eastAsia="Arial" w:cs="Arial"/>
          <w:b w:val="0"/>
          <w:bCs w:val="0"/>
          <w:color w:val="auto"/>
          <w:sz w:val="22"/>
          <w:szCs w:val="22"/>
        </w:rPr>
        <w:t xml:space="preserve">. Available at: </w:t>
      </w:r>
      <w:r w:rsidRPr="52570D82" w:rsidR="7B3DBE05">
        <w:rPr>
          <w:rFonts w:ascii="Arial" w:hAnsi="Arial" w:eastAsia="Arial" w:cs="Arial"/>
          <w:b w:val="0"/>
          <w:bCs w:val="0"/>
          <w:color w:val="auto"/>
          <w:sz w:val="22"/>
          <w:szCs w:val="22"/>
          <w:u w:val="single"/>
        </w:rPr>
        <w:t>https://www.ageuk.org.uk/discover/2018/who-cares-for-those-without-carers/</w:t>
      </w:r>
      <w:r w:rsidRPr="52570D82" w:rsidR="7B3DBE05">
        <w:rPr>
          <w:rFonts w:ascii="Arial" w:hAnsi="Arial" w:eastAsia="Arial" w:cs="Arial"/>
          <w:b w:val="0"/>
          <w:bCs w:val="0"/>
          <w:color w:val="auto"/>
          <w:sz w:val="22"/>
          <w:szCs w:val="22"/>
          <w:u w:val="single"/>
        </w:rPr>
        <w:t xml:space="preserve"> </w:t>
      </w:r>
      <w:r w:rsidRPr="52570D82" w:rsidR="7B3DBE05">
        <w:rPr>
          <w:rFonts w:ascii="Arial" w:hAnsi="Arial" w:eastAsia="Arial" w:cs="Arial"/>
          <w:b w:val="0"/>
          <w:bCs w:val="0"/>
          <w:color w:val="auto"/>
          <w:sz w:val="22"/>
          <w:szCs w:val="22"/>
        </w:rPr>
        <w:t xml:space="preserve">(Accessed: 11 February 2024). </w:t>
      </w:r>
    </w:p>
    <w:p w:rsidR="6717E759" w:rsidP="3C599BE9" w:rsidRDefault="6717E759" w14:paraId="01BA7565" w14:textId="6B236F09">
      <w:pPr>
        <w:spacing w:after="0" w:line="240" w:lineRule="auto"/>
        <w:ind w:left="-20" w:right="-20"/>
        <w:rPr>
          <w:rFonts w:ascii="Arial" w:hAnsi="Arial" w:eastAsia="Arial" w:cs="Arial"/>
          <w:b w:val="0"/>
          <w:bCs w:val="0"/>
          <w:color w:val="auto"/>
          <w:sz w:val="22"/>
          <w:szCs w:val="22"/>
        </w:rPr>
      </w:pPr>
    </w:p>
    <w:p w:rsidR="6717E759" w:rsidP="3C599BE9" w:rsidRDefault="6717E759" w14:paraId="0FA523E4" w14:textId="7D82C846">
      <w:pPr>
        <w:spacing w:after="0" w:line="240" w:lineRule="auto"/>
        <w:ind w:left="-20" w:right="-20"/>
        <w:rPr>
          <w:rFonts w:ascii="Arial" w:hAnsi="Arial" w:eastAsia="Arial" w:cs="Arial"/>
          <w:b w:val="0"/>
          <w:bCs w:val="0"/>
          <w:color w:val="auto"/>
          <w:sz w:val="22"/>
          <w:szCs w:val="22"/>
        </w:rPr>
      </w:pPr>
      <w:r w:rsidRPr="52570D82" w:rsidR="37F9A993">
        <w:rPr>
          <w:rFonts w:ascii="Arial" w:hAnsi="Arial" w:eastAsia="Arial" w:cs="Arial"/>
          <w:b w:val="0"/>
          <w:bCs w:val="0"/>
          <w:color w:val="auto"/>
          <w:sz w:val="22"/>
          <w:szCs w:val="22"/>
        </w:rPr>
        <w:t xml:space="preserve">Age UK (2023) </w:t>
      </w:r>
      <w:r w:rsidRPr="52570D82" w:rsidR="37F9A993">
        <w:rPr>
          <w:rFonts w:ascii="Arial" w:hAnsi="Arial" w:eastAsia="Arial" w:cs="Arial"/>
          <w:b w:val="0"/>
          <w:bCs w:val="0"/>
          <w:i w:val="1"/>
          <w:iCs w:val="1"/>
          <w:color w:val="auto"/>
          <w:sz w:val="22"/>
          <w:szCs w:val="22"/>
        </w:rPr>
        <w:t>Age Cymru Advice</w:t>
      </w:r>
      <w:r w:rsidRPr="52570D82" w:rsidR="37F9A993">
        <w:rPr>
          <w:rFonts w:ascii="Arial" w:hAnsi="Arial" w:eastAsia="Arial" w:cs="Arial"/>
          <w:b w:val="0"/>
          <w:bCs w:val="0"/>
          <w:color w:val="auto"/>
          <w:sz w:val="22"/>
          <w:szCs w:val="22"/>
        </w:rPr>
        <w:t xml:space="preserve">. Available at: </w:t>
      </w:r>
      <w:r w:rsidRPr="52570D82" w:rsidR="37F9A993">
        <w:rPr>
          <w:rFonts w:ascii="Arial" w:hAnsi="Arial" w:eastAsia="Arial" w:cs="Arial"/>
          <w:b w:val="0"/>
          <w:bCs w:val="0"/>
          <w:color w:val="auto"/>
          <w:sz w:val="22"/>
          <w:szCs w:val="22"/>
          <w:u w:val="single"/>
        </w:rPr>
        <w:t>https://www.ageuk.org.uk/cymru/information-advice/age-cymru-advice/</w:t>
      </w:r>
      <w:r w:rsidRPr="52570D82" w:rsidR="37F9A993">
        <w:rPr>
          <w:rFonts w:ascii="Arial" w:hAnsi="Arial" w:eastAsia="Arial" w:cs="Arial"/>
          <w:b w:val="0"/>
          <w:bCs w:val="0"/>
          <w:color w:val="auto"/>
          <w:sz w:val="22"/>
          <w:szCs w:val="22"/>
          <w:u w:val="single"/>
        </w:rPr>
        <w:t xml:space="preserve"> </w:t>
      </w:r>
      <w:r w:rsidRPr="52570D82" w:rsidR="37F9A993">
        <w:rPr>
          <w:rFonts w:ascii="Arial" w:hAnsi="Arial" w:eastAsia="Arial" w:cs="Arial"/>
          <w:b w:val="0"/>
          <w:bCs w:val="0"/>
          <w:color w:val="auto"/>
          <w:sz w:val="22"/>
          <w:szCs w:val="22"/>
        </w:rPr>
        <w:t xml:space="preserve">(Accessed: 14 March 2024). </w:t>
      </w:r>
    </w:p>
    <w:p w:rsidR="272B1D89" w:rsidP="3C599BE9" w:rsidRDefault="272B1D89" w14:paraId="5A32A5D2" w14:textId="03B1BA9F" w14:noSpellErr="1">
      <w:pPr>
        <w:spacing w:after="0" w:line="240" w:lineRule="auto"/>
        <w:ind w:left="-20" w:right="-20"/>
        <w:rPr>
          <w:rFonts w:ascii="Arial" w:hAnsi="Arial" w:eastAsia="Arial" w:cs="Arial"/>
          <w:b w:val="0"/>
          <w:bCs w:val="0"/>
          <w:color w:val="auto"/>
          <w:sz w:val="22"/>
          <w:szCs w:val="22"/>
        </w:rPr>
      </w:pPr>
    </w:p>
    <w:p w:rsidR="466A59F2" w:rsidP="52570D82" w:rsidRDefault="466A59F2" w14:paraId="69809794" w14:textId="4CC22D01">
      <w:pPr>
        <w:pStyle w:val="Heading1"/>
        <w:spacing w:before="0" w:beforeAutospacing="off" w:after="0" w:line="240" w:lineRule="auto"/>
        <w:ind w:left="-20" w:right="-20"/>
        <w:rPr>
          <w:rFonts w:ascii="Arial" w:hAnsi="Arial" w:eastAsia="Arial" w:cs="Arial"/>
          <w:b w:val="0"/>
          <w:bCs w:val="0"/>
          <w:color w:val="auto"/>
          <w:sz w:val="22"/>
          <w:szCs w:val="22"/>
        </w:rPr>
      </w:pPr>
      <w:r w:rsidRPr="52570D82" w:rsidR="0BB978A8">
        <w:rPr>
          <w:rFonts w:ascii="Arial" w:hAnsi="Arial" w:eastAsia="Arial" w:cs="Arial"/>
          <w:b w:val="0"/>
          <w:bCs w:val="0"/>
          <w:color w:val="auto"/>
          <w:sz w:val="22"/>
          <w:szCs w:val="22"/>
        </w:rPr>
        <w:t xml:space="preserve">Age UK (2023) </w:t>
      </w:r>
      <w:r w:rsidRPr="52570D82" w:rsidR="0BB978A8">
        <w:rPr>
          <w:rFonts w:ascii="Arial" w:hAnsi="Arial" w:eastAsia="Arial" w:cs="Arial"/>
          <w:b w:val="0"/>
          <w:bCs w:val="0"/>
          <w:i w:val="1"/>
          <w:iCs w:val="1"/>
          <w:caps w:val="0"/>
          <w:smallCaps w:val="0"/>
          <w:noProof w:val="0"/>
          <w:color w:val="auto"/>
          <w:sz w:val="22"/>
          <w:szCs w:val="22"/>
          <w:lang w:val="en-GB"/>
        </w:rPr>
        <w:t>Age UK issues clarion call for a big shift towards joined up home and community-based health and social care services for older people</w:t>
      </w:r>
      <w:r w:rsidRPr="52570D82" w:rsidR="0BB978A8">
        <w:rPr>
          <w:rFonts w:ascii="Arial" w:hAnsi="Arial" w:eastAsia="Arial" w:cs="Arial"/>
          <w:b w:val="0"/>
          <w:bCs w:val="0"/>
          <w:i w:val="0"/>
          <w:iCs w:val="0"/>
          <w:caps w:val="0"/>
          <w:smallCaps w:val="0"/>
          <w:noProof w:val="0"/>
          <w:color w:val="auto"/>
          <w:sz w:val="22"/>
          <w:szCs w:val="22"/>
          <w:lang w:val="en-GB"/>
        </w:rPr>
        <w:t xml:space="preserve">. Available at: </w:t>
      </w:r>
      <w:r w:rsidRPr="52570D82" w:rsidR="0BB978A8">
        <w:rPr>
          <w:rFonts w:ascii="Arial" w:hAnsi="Arial" w:eastAsia="Arial" w:cs="Arial"/>
          <w:b w:val="0"/>
          <w:bCs w:val="0"/>
          <w:color w:val="auto"/>
          <w:sz w:val="22"/>
          <w:szCs w:val="22"/>
          <w:u w:val="single"/>
        </w:rPr>
        <w:t xml:space="preserve">https://www.ageuk.org.uk/latest-press/articles/2023/age-uk-issues-clarion-call-for-a-big-shift-towards-joined-up-home-and-community-based-health-and-social-care-services-for-older-people/ </w:t>
      </w:r>
      <w:r w:rsidRPr="52570D82" w:rsidR="0BB978A8">
        <w:rPr>
          <w:rFonts w:ascii="Arial" w:hAnsi="Arial" w:eastAsia="Arial" w:cs="Arial"/>
          <w:b w:val="0"/>
          <w:bCs w:val="0"/>
          <w:color w:val="auto"/>
          <w:sz w:val="22"/>
          <w:szCs w:val="22"/>
        </w:rPr>
        <w:t>(Accessed: 29 February 2024).</w:t>
      </w:r>
      <w:r w:rsidRPr="52570D82" w:rsidR="0BB978A8">
        <w:rPr>
          <w:rFonts w:ascii="Arial" w:hAnsi="Arial" w:eastAsia="Arial" w:cs="Arial"/>
          <w:b w:val="0"/>
          <w:bCs w:val="0"/>
          <w:color w:val="auto"/>
          <w:sz w:val="22"/>
          <w:szCs w:val="22"/>
        </w:rPr>
        <w:t xml:space="preserve"> </w:t>
      </w:r>
    </w:p>
    <w:p w:rsidR="466A59F2" w:rsidP="52570D82" w:rsidRDefault="466A59F2" w14:paraId="5E8DAA38" w14:textId="6F25E079">
      <w:pPr>
        <w:spacing w:after="0" w:line="240" w:lineRule="auto"/>
        <w:ind w:left="-20" w:right="-20"/>
        <w:rPr>
          <w:rFonts w:ascii="Arial" w:hAnsi="Arial" w:eastAsia="Arial" w:cs="Arial"/>
          <w:b w:val="0"/>
          <w:bCs w:val="0"/>
          <w:color w:val="auto"/>
          <w:sz w:val="22"/>
          <w:szCs w:val="22"/>
        </w:rPr>
      </w:pPr>
    </w:p>
    <w:p w:rsidR="466A59F2" w:rsidP="3C599BE9" w:rsidRDefault="466A59F2" w14:paraId="4A93D3EB" w14:textId="57782CEA">
      <w:pPr>
        <w:spacing w:after="0" w:line="240" w:lineRule="auto"/>
        <w:ind w:left="-20" w:right="-20"/>
        <w:rPr>
          <w:rFonts w:ascii="Arial" w:hAnsi="Arial" w:eastAsia="Arial" w:cs="Arial"/>
          <w:b w:val="0"/>
          <w:bCs w:val="0"/>
          <w:color w:val="auto"/>
          <w:sz w:val="22"/>
          <w:szCs w:val="22"/>
        </w:rPr>
      </w:pPr>
      <w:r w:rsidRPr="52570D82" w:rsidR="125D263F">
        <w:rPr>
          <w:rFonts w:ascii="Arial" w:hAnsi="Arial" w:eastAsia="Arial" w:cs="Arial"/>
          <w:b w:val="0"/>
          <w:bCs w:val="0"/>
          <w:color w:val="auto"/>
          <w:sz w:val="22"/>
          <w:szCs w:val="22"/>
        </w:rPr>
        <w:t xml:space="preserve">Age UK (2024) </w:t>
      </w:r>
      <w:r w:rsidRPr="52570D82" w:rsidR="125D263F">
        <w:rPr>
          <w:rFonts w:ascii="Arial" w:hAnsi="Arial" w:eastAsia="Arial" w:cs="Arial"/>
          <w:b w:val="0"/>
          <w:bCs w:val="0"/>
          <w:i w:val="1"/>
          <w:iCs w:val="1"/>
          <w:color w:val="auto"/>
          <w:sz w:val="22"/>
          <w:szCs w:val="22"/>
        </w:rPr>
        <w:t>Conditions and Illness: Eye Health.</w:t>
      </w:r>
      <w:r w:rsidRPr="52570D82" w:rsidR="125D263F">
        <w:rPr>
          <w:rFonts w:ascii="Arial" w:hAnsi="Arial" w:eastAsia="Arial" w:cs="Arial"/>
          <w:b w:val="0"/>
          <w:bCs w:val="0"/>
          <w:color w:val="auto"/>
          <w:sz w:val="22"/>
          <w:szCs w:val="22"/>
        </w:rPr>
        <w:t xml:space="preserve"> Available at: </w:t>
      </w:r>
      <w:r w:rsidRPr="52570D82" w:rsidR="125D263F">
        <w:rPr>
          <w:rFonts w:ascii="Arial" w:hAnsi="Arial" w:eastAsia="Arial" w:cs="Arial"/>
          <w:b w:val="0"/>
          <w:bCs w:val="0"/>
          <w:color w:val="auto"/>
          <w:sz w:val="22"/>
          <w:szCs w:val="22"/>
          <w:u w:val="single"/>
        </w:rPr>
        <w:t>https://www.ageuk.org.uk/information-advice/health-wellbeing/conditions-illnesses/eye-health/</w:t>
      </w:r>
      <w:r w:rsidRPr="52570D82" w:rsidR="125D263F">
        <w:rPr>
          <w:rFonts w:ascii="Arial" w:hAnsi="Arial" w:eastAsia="Arial" w:cs="Arial"/>
          <w:b w:val="0"/>
          <w:bCs w:val="0"/>
          <w:color w:val="auto"/>
          <w:sz w:val="22"/>
          <w:szCs w:val="22"/>
          <w:u w:val="single"/>
        </w:rPr>
        <w:t xml:space="preserve"> </w:t>
      </w:r>
      <w:r w:rsidRPr="52570D82" w:rsidR="125D263F">
        <w:rPr>
          <w:rFonts w:ascii="Arial" w:hAnsi="Arial" w:eastAsia="Arial" w:cs="Arial"/>
          <w:b w:val="0"/>
          <w:bCs w:val="0"/>
          <w:color w:val="auto"/>
          <w:sz w:val="22"/>
          <w:szCs w:val="22"/>
        </w:rPr>
        <w:t xml:space="preserve">(Accessed: 8 March 2024) </w:t>
      </w:r>
    </w:p>
    <w:p w:rsidR="52570D82" w:rsidP="52570D82" w:rsidRDefault="52570D82" w14:paraId="1BEE72FC" w14:textId="026FFCCE">
      <w:pPr>
        <w:pStyle w:val="Heading1"/>
        <w:spacing w:before="0" w:beforeAutospacing="off" w:after="0" w:line="240" w:lineRule="auto"/>
        <w:ind w:left="-20" w:right="-20"/>
        <w:rPr>
          <w:rFonts w:ascii="Arial" w:hAnsi="Arial" w:eastAsia="Arial" w:cs="Arial"/>
          <w:b w:val="0"/>
          <w:bCs w:val="0"/>
          <w:color w:val="auto"/>
          <w:sz w:val="22"/>
          <w:szCs w:val="22"/>
        </w:rPr>
      </w:pPr>
    </w:p>
    <w:p w:rsidR="3CD794E9" w:rsidP="52570D82" w:rsidRDefault="3CD794E9" w14:paraId="1A08296E" w14:textId="04AEF17F">
      <w:pPr>
        <w:pStyle w:val="Normal"/>
        <w:spacing w:after="0" w:line="240" w:lineRule="auto"/>
        <w:ind w:left="-20" w:right="-20"/>
        <w:rPr>
          <w:rFonts w:ascii="Arial" w:hAnsi="Arial" w:eastAsia="Arial" w:cs="Arial"/>
          <w:b w:val="0"/>
          <w:bCs w:val="0"/>
          <w:color w:val="auto"/>
          <w:sz w:val="22"/>
          <w:szCs w:val="22"/>
        </w:rPr>
      </w:pPr>
      <w:r w:rsidRPr="52570D82" w:rsidR="329A9A3A">
        <w:rPr>
          <w:rFonts w:ascii="Arial" w:hAnsi="Arial" w:eastAsia="Arial" w:cs="Arial"/>
          <w:b w:val="0"/>
          <w:bCs w:val="0"/>
          <w:color w:val="auto"/>
          <w:sz w:val="22"/>
          <w:szCs w:val="22"/>
        </w:rPr>
        <w:t>A</w:t>
      </w:r>
      <w:r w:rsidRPr="52570D82" w:rsidR="773820C3">
        <w:rPr>
          <w:rFonts w:ascii="Arial" w:hAnsi="Arial" w:eastAsia="Arial" w:cs="Arial"/>
          <w:b w:val="0"/>
          <w:bCs w:val="0"/>
          <w:color w:val="auto"/>
          <w:sz w:val="22"/>
          <w:szCs w:val="22"/>
        </w:rPr>
        <w:t>kan</w:t>
      </w:r>
      <w:r w:rsidRPr="52570D82" w:rsidR="329A9A3A">
        <w:rPr>
          <w:rFonts w:ascii="Arial" w:hAnsi="Arial" w:eastAsia="Arial" w:cs="Arial"/>
          <w:b w:val="0"/>
          <w:bCs w:val="0"/>
          <w:color w:val="auto"/>
          <w:sz w:val="22"/>
          <w:szCs w:val="22"/>
        </w:rPr>
        <w:t>, N.</w:t>
      </w:r>
      <w:r w:rsidRPr="52570D82" w:rsidR="51C776CA">
        <w:rPr>
          <w:rFonts w:ascii="Arial" w:hAnsi="Arial" w:eastAsia="Arial" w:cs="Arial"/>
          <w:b w:val="0"/>
          <w:bCs w:val="0"/>
          <w:color w:val="auto"/>
          <w:sz w:val="22"/>
          <w:szCs w:val="22"/>
        </w:rPr>
        <w:t xml:space="preserve"> (</w:t>
      </w:r>
      <w:r w:rsidRPr="52570D82" w:rsidR="329A9A3A">
        <w:rPr>
          <w:rFonts w:ascii="Arial" w:hAnsi="Arial" w:eastAsia="Arial" w:cs="Arial"/>
          <w:b w:val="0"/>
          <w:bCs w:val="0"/>
          <w:color w:val="auto"/>
          <w:sz w:val="22"/>
          <w:szCs w:val="22"/>
        </w:rPr>
        <w:t>2020) ‘R</w:t>
      </w:r>
      <w:r w:rsidRPr="52570D82" w:rsidR="75860BB3">
        <w:rPr>
          <w:rFonts w:ascii="Arial" w:hAnsi="Arial" w:eastAsia="Arial" w:cs="Arial"/>
          <w:b w:val="0"/>
          <w:bCs w:val="0"/>
          <w:color w:val="auto"/>
          <w:sz w:val="22"/>
          <w:szCs w:val="22"/>
        </w:rPr>
        <w:t>oles</w:t>
      </w:r>
      <w:r w:rsidRPr="52570D82" w:rsidR="329A9A3A">
        <w:rPr>
          <w:rFonts w:ascii="Arial" w:hAnsi="Arial" w:eastAsia="Arial" w:cs="Arial"/>
          <w:b w:val="0"/>
          <w:bCs w:val="0"/>
          <w:color w:val="auto"/>
          <w:sz w:val="22"/>
          <w:szCs w:val="22"/>
        </w:rPr>
        <w:t xml:space="preserve"> </w:t>
      </w:r>
      <w:r w:rsidRPr="52570D82" w:rsidR="30C2A0C8">
        <w:rPr>
          <w:rFonts w:ascii="Arial" w:hAnsi="Arial" w:eastAsia="Arial" w:cs="Arial"/>
          <w:b w:val="0"/>
          <w:bCs w:val="0"/>
          <w:color w:val="auto"/>
          <w:sz w:val="22"/>
          <w:szCs w:val="22"/>
        </w:rPr>
        <w:t>Losses</w:t>
      </w:r>
      <w:r w:rsidRPr="52570D82" w:rsidR="329A9A3A">
        <w:rPr>
          <w:rFonts w:ascii="Arial" w:hAnsi="Arial" w:eastAsia="Arial" w:cs="Arial"/>
          <w:b w:val="0"/>
          <w:bCs w:val="0"/>
          <w:color w:val="auto"/>
          <w:sz w:val="22"/>
          <w:szCs w:val="22"/>
        </w:rPr>
        <w:t xml:space="preserve"> </w:t>
      </w:r>
      <w:r w:rsidRPr="52570D82" w:rsidR="77C427C4">
        <w:rPr>
          <w:rFonts w:ascii="Arial" w:hAnsi="Arial" w:eastAsia="Arial" w:cs="Arial"/>
          <w:b w:val="0"/>
          <w:bCs w:val="0"/>
          <w:color w:val="auto"/>
          <w:sz w:val="22"/>
          <w:szCs w:val="22"/>
        </w:rPr>
        <w:t>in</w:t>
      </w:r>
      <w:r w:rsidRPr="52570D82" w:rsidR="69876BC9">
        <w:rPr>
          <w:rFonts w:ascii="Arial" w:hAnsi="Arial" w:eastAsia="Arial" w:cs="Arial"/>
          <w:b w:val="0"/>
          <w:bCs w:val="0"/>
          <w:color w:val="auto"/>
          <w:sz w:val="22"/>
          <w:szCs w:val="22"/>
        </w:rPr>
        <w:t xml:space="preserve"> </w:t>
      </w:r>
      <w:r w:rsidRPr="52570D82" w:rsidR="329A9A3A">
        <w:rPr>
          <w:rFonts w:ascii="Arial" w:hAnsi="Arial" w:eastAsia="Arial" w:cs="Arial"/>
          <w:b w:val="0"/>
          <w:bCs w:val="0"/>
          <w:color w:val="auto"/>
          <w:sz w:val="22"/>
          <w:szCs w:val="22"/>
        </w:rPr>
        <w:t>O</w:t>
      </w:r>
      <w:r w:rsidRPr="52570D82" w:rsidR="23FB5322">
        <w:rPr>
          <w:rFonts w:ascii="Arial" w:hAnsi="Arial" w:eastAsia="Arial" w:cs="Arial"/>
          <w:b w:val="0"/>
          <w:bCs w:val="0"/>
          <w:color w:val="auto"/>
          <w:sz w:val="22"/>
          <w:szCs w:val="22"/>
        </w:rPr>
        <w:t>lder</w:t>
      </w:r>
      <w:r w:rsidRPr="52570D82" w:rsidR="329A9A3A">
        <w:rPr>
          <w:rFonts w:ascii="Arial" w:hAnsi="Arial" w:eastAsia="Arial" w:cs="Arial"/>
          <w:b w:val="0"/>
          <w:bCs w:val="0"/>
          <w:color w:val="auto"/>
          <w:sz w:val="22"/>
          <w:szCs w:val="22"/>
        </w:rPr>
        <w:t xml:space="preserve"> W</w:t>
      </w:r>
      <w:r w:rsidRPr="52570D82" w:rsidR="552BAA8B">
        <w:rPr>
          <w:rFonts w:ascii="Arial" w:hAnsi="Arial" w:eastAsia="Arial" w:cs="Arial"/>
          <w:b w:val="0"/>
          <w:bCs w:val="0"/>
          <w:color w:val="auto"/>
          <w:sz w:val="22"/>
          <w:szCs w:val="22"/>
        </w:rPr>
        <w:t>omen</w:t>
      </w:r>
      <w:r w:rsidRPr="52570D82" w:rsidR="329A9A3A">
        <w:rPr>
          <w:rFonts w:ascii="Arial" w:hAnsi="Arial" w:eastAsia="Arial" w:cs="Arial"/>
          <w:b w:val="0"/>
          <w:bCs w:val="0"/>
          <w:color w:val="auto"/>
          <w:sz w:val="22"/>
          <w:szCs w:val="22"/>
        </w:rPr>
        <w:t xml:space="preserve">’, </w:t>
      </w:r>
      <w:r w:rsidRPr="52570D82" w:rsidR="329A9A3A">
        <w:rPr>
          <w:rFonts w:ascii="Arial" w:hAnsi="Arial" w:eastAsia="Arial" w:cs="Arial"/>
          <w:b w:val="0"/>
          <w:bCs w:val="0"/>
          <w:i w:val="1"/>
          <w:iCs w:val="1"/>
          <w:color w:val="auto"/>
          <w:sz w:val="22"/>
          <w:szCs w:val="22"/>
        </w:rPr>
        <w:t>Innovations in Health Sciences</w:t>
      </w:r>
      <w:r w:rsidRPr="52570D82" w:rsidR="329A9A3A">
        <w:rPr>
          <w:rFonts w:ascii="Arial" w:hAnsi="Arial" w:eastAsia="Arial" w:cs="Arial"/>
          <w:b w:val="0"/>
          <w:bCs w:val="0"/>
          <w:color w:val="auto"/>
          <w:sz w:val="22"/>
          <w:szCs w:val="22"/>
        </w:rPr>
        <w:t xml:space="preserve">, p.240. </w:t>
      </w:r>
    </w:p>
    <w:p w:rsidR="3CD794E9" w:rsidP="3C599BE9" w:rsidRDefault="3CD794E9" w14:paraId="67AE128C" w14:textId="398FE17D" w14:noSpellErr="1">
      <w:pPr>
        <w:spacing w:after="0" w:line="240" w:lineRule="auto"/>
        <w:ind w:left="-20" w:right="-20"/>
        <w:rPr>
          <w:rFonts w:ascii="Arial" w:hAnsi="Arial" w:eastAsia="Arial" w:cs="Arial"/>
          <w:b w:val="0"/>
          <w:bCs w:val="0"/>
          <w:color w:val="auto"/>
          <w:sz w:val="22"/>
          <w:szCs w:val="22"/>
        </w:rPr>
      </w:pPr>
      <w:r w:rsidRPr="3C599BE9" w:rsidR="329A9A3A">
        <w:rPr>
          <w:rFonts w:ascii="Arial" w:hAnsi="Arial" w:eastAsia="Arial" w:cs="Arial"/>
          <w:b w:val="0"/>
          <w:bCs w:val="0"/>
          <w:color w:val="auto"/>
          <w:sz w:val="22"/>
          <w:szCs w:val="22"/>
        </w:rPr>
        <w:t xml:space="preserve"> </w:t>
      </w:r>
    </w:p>
    <w:p w:rsidR="6FA56F92" w:rsidP="3C599BE9" w:rsidRDefault="6FA56F92" w14:paraId="1637E05D" w14:textId="251AABE8" w14:noSpellErr="1">
      <w:pPr>
        <w:spacing w:after="0" w:line="240" w:lineRule="auto"/>
        <w:ind w:left="-20" w:right="-20"/>
        <w:rPr>
          <w:rFonts w:ascii="Arial" w:hAnsi="Arial" w:eastAsia="Arial" w:cs="Arial"/>
          <w:b w:val="0"/>
          <w:bCs w:val="0"/>
          <w:color w:val="auto" w:themeColor="text1"/>
          <w:sz w:val="22"/>
          <w:szCs w:val="22"/>
          <w:lang w:val="en-US"/>
        </w:rPr>
      </w:pPr>
      <w:r w:rsidRPr="52570D82" w:rsidR="7855A946">
        <w:rPr>
          <w:rFonts w:ascii="Arial" w:hAnsi="Arial" w:eastAsia="Arial" w:cs="Arial"/>
          <w:b w:val="0"/>
          <w:bCs w:val="0"/>
          <w:color w:val="auto"/>
          <w:sz w:val="22"/>
          <w:szCs w:val="22"/>
        </w:rPr>
        <w:t xml:space="preserve">Bolton, S.C. and Wibberley, G. (2014) 'Domiciliary care: the formal and informal labour process', </w:t>
      </w:r>
      <w:r w:rsidRPr="52570D82" w:rsidR="7855A946">
        <w:rPr>
          <w:rFonts w:ascii="Arial" w:hAnsi="Arial" w:eastAsia="Arial" w:cs="Arial"/>
          <w:b w:val="0"/>
          <w:bCs w:val="0"/>
          <w:i w:val="1"/>
          <w:iCs w:val="1"/>
          <w:color w:val="auto"/>
          <w:sz w:val="22"/>
          <w:szCs w:val="22"/>
        </w:rPr>
        <w:t>Sociology</w:t>
      </w:r>
      <w:r w:rsidRPr="52570D82" w:rsidR="7855A946">
        <w:rPr>
          <w:rFonts w:ascii="Arial" w:hAnsi="Arial" w:eastAsia="Arial" w:cs="Arial"/>
          <w:b w:val="0"/>
          <w:bCs w:val="0"/>
          <w:color w:val="auto"/>
          <w:sz w:val="22"/>
          <w:szCs w:val="22"/>
        </w:rPr>
        <w:t>, 48(4), pp.682-697.</w:t>
      </w:r>
    </w:p>
    <w:p w:rsidR="167E6FDE" w:rsidP="3C599BE9" w:rsidRDefault="167E6FDE" w14:paraId="7B0035E7" w14:textId="0CA19D00">
      <w:pPr>
        <w:spacing w:after="0" w:line="240" w:lineRule="auto"/>
        <w:ind w:left="-20" w:right="-20"/>
        <w:rPr>
          <w:rFonts w:ascii="Arial" w:hAnsi="Arial" w:eastAsia="Arial" w:cs="Arial"/>
          <w:b w:val="0"/>
          <w:bCs w:val="0"/>
          <w:color w:val="auto"/>
          <w:sz w:val="22"/>
          <w:szCs w:val="22"/>
        </w:rPr>
      </w:pPr>
    </w:p>
    <w:p w:rsidR="3CD794E9" w:rsidP="3C599BE9" w:rsidRDefault="3CD794E9" w14:paraId="03846D7E" w14:textId="6E2A48CA">
      <w:pPr>
        <w:spacing w:after="0" w:line="240" w:lineRule="auto"/>
        <w:ind w:left="-20" w:right="-20"/>
        <w:rPr>
          <w:rFonts w:ascii="Arial" w:hAnsi="Arial" w:eastAsia="Arial" w:cs="Arial"/>
          <w:b w:val="0"/>
          <w:bCs w:val="0"/>
          <w:color w:val="auto"/>
          <w:sz w:val="22"/>
          <w:szCs w:val="22"/>
        </w:rPr>
      </w:pPr>
      <w:r w:rsidRPr="52570D82" w:rsidR="329A9A3A">
        <w:rPr>
          <w:rFonts w:ascii="Arial" w:hAnsi="Arial" w:eastAsia="Arial" w:cs="Arial"/>
          <w:b w:val="0"/>
          <w:bCs w:val="0"/>
          <w:color w:val="auto"/>
          <w:sz w:val="22"/>
          <w:szCs w:val="22"/>
        </w:rPr>
        <w:t>Bruhn</w:t>
      </w:r>
      <w:r w:rsidRPr="52570D82" w:rsidR="329A9A3A">
        <w:rPr>
          <w:rFonts w:ascii="Arial" w:hAnsi="Arial" w:eastAsia="Arial" w:cs="Arial"/>
          <w:b w:val="0"/>
          <w:bCs w:val="0"/>
          <w:color w:val="auto"/>
          <w:sz w:val="22"/>
          <w:szCs w:val="22"/>
        </w:rPr>
        <w:t xml:space="preserve">, J.G., </w:t>
      </w:r>
      <w:r w:rsidRPr="52570D82" w:rsidR="329A9A3A">
        <w:rPr>
          <w:rFonts w:ascii="Arial" w:hAnsi="Arial" w:eastAsia="Arial" w:cs="Arial"/>
          <w:b w:val="0"/>
          <w:bCs w:val="0"/>
          <w:color w:val="auto"/>
          <w:sz w:val="22"/>
          <w:szCs w:val="22"/>
        </w:rPr>
        <w:t>Rebach</w:t>
      </w:r>
      <w:r w:rsidRPr="52570D82" w:rsidR="329A9A3A">
        <w:rPr>
          <w:rFonts w:ascii="Arial" w:hAnsi="Arial" w:eastAsia="Arial" w:cs="Arial"/>
          <w:b w:val="0"/>
          <w:bCs w:val="0"/>
          <w:color w:val="auto"/>
          <w:sz w:val="22"/>
          <w:szCs w:val="22"/>
        </w:rPr>
        <w:t xml:space="preserve">, H.M., </w:t>
      </w:r>
      <w:r w:rsidRPr="52570D82" w:rsidR="329A9A3A">
        <w:rPr>
          <w:rFonts w:ascii="Arial" w:hAnsi="Arial" w:eastAsia="Arial" w:cs="Arial"/>
          <w:b w:val="0"/>
          <w:bCs w:val="0"/>
          <w:color w:val="auto"/>
          <w:sz w:val="22"/>
          <w:szCs w:val="22"/>
        </w:rPr>
        <w:t>Bruhn</w:t>
      </w:r>
      <w:r w:rsidRPr="52570D82" w:rsidR="329A9A3A">
        <w:rPr>
          <w:rFonts w:ascii="Arial" w:hAnsi="Arial" w:eastAsia="Arial" w:cs="Arial"/>
          <w:b w:val="0"/>
          <w:bCs w:val="0"/>
          <w:color w:val="auto"/>
          <w:sz w:val="22"/>
          <w:szCs w:val="22"/>
        </w:rPr>
        <w:t xml:space="preserve">, J.G. and </w:t>
      </w:r>
      <w:r w:rsidRPr="52570D82" w:rsidR="329A9A3A">
        <w:rPr>
          <w:rFonts w:ascii="Arial" w:hAnsi="Arial" w:eastAsia="Arial" w:cs="Arial"/>
          <w:b w:val="0"/>
          <w:bCs w:val="0"/>
          <w:color w:val="auto"/>
          <w:sz w:val="22"/>
          <w:szCs w:val="22"/>
        </w:rPr>
        <w:t>Rebach</w:t>
      </w:r>
      <w:r w:rsidRPr="52570D82" w:rsidR="329A9A3A">
        <w:rPr>
          <w:rFonts w:ascii="Arial" w:hAnsi="Arial" w:eastAsia="Arial" w:cs="Arial"/>
          <w:b w:val="0"/>
          <w:bCs w:val="0"/>
          <w:color w:val="auto"/>
          <w:sz w:val="22"/>
          <w:szCs w:val="22"/>
        </w:rPr>
        <w:t xml:space="preserve">, H.M. </w:t>
      </w:r>
      <w:r w:rsidRPr="52570D82" w:rsidR="5B296E63">
        <w:rPr>
          <w:rFonts w:ascii="Arial" w:hAnsi="Arial" w:eastAsia="Arial" w:cs="Arial"/>
          <w:b w:val="0"/>
          <w:bCs w:val="0"/>
          <w:color w:val="auto"/>
          <w:sz w:val="22"/>
          <w:szCs w:val="22"/>
        </w:rPr>
        <w:t>(</w:t>
      </w:r>
      <w:r w:rsidRPr="52570D82" w:rsidR="329A9A3A">
        <w:rPr>
          <w:rFonts w:ascii="Arial" w:hAnsi="Arial" w:eastAsia="Arial" w:cs="Arial"/>
          <w:b w:val="0"/>
          <w:bCs w:val="0"/>
          <w:color w:val="auto"/>
          <w:sz w:val="22"/>
          <w:szCs w:val="22"/>
        </w:rPr>
        <w:t>2014</w:t>
      </w:r>
      <w:r w:rsidRPr="52570D82" w:rsidR="64ADAE79">
        <w:rPr>
          <w:rFonts w:ascii="Arial" w:hAnsi="Arial" w:eastAsia="Arial" w:cs="Arial"/>
          <w:b w:val="0"/>
          <w:bCs w:val="0"/>
          <w:color w:val="auto"/>
          <w:sz w:val="22"/>
          <w:szCs w:val="22"/>
        </w:rPr>
        <w:t>)</w:t>
      </w:r>
      <w:r w:rsidRPr="52570D82" w:rsidR="329A9A3A">
        <w:rPr>
          <w:rFonts w:ascii="Arial" w:hAnsi="Arial" w:eastAsia="Arial" w:cs="Arial"/>
          <w:b w:val="0"/>
          <w:bCs w:val="0"/>
          <w:color w:val="auto"/>
          <w:sz w:val="22"/>
          <w:szCs w:val="22"/>
        </w:rPr>
        <w:t xml:space="preserve"> </w:t>
      </w:r>
      <w:r w:rsidRPr="52570D82" w:rsidR="1E0ECD8F">
        <w:rPr>
          <w:rFonts w:ascii="Arial" w:hAnsi="Arial" w:eastAsia="Arial" w:cs="Arial"/>
          <w:b w:val="0"/>
          <w:bCs w:val="0"/>
          <w:color w:val="auto"/>
          <w:sz w:val="22"/>
          <w:szCs w:val="22"/>
        </w:rPr>
        <w:t>‘</w:t>
      </w:r>
      <w:r w:rsidRPr="52570D82" w:rsidR="329A9A3A">
        <w:rPr>
          <w:rFonts w:ascii="Arial" w:hAnsi="Arial" w:eastAsia="Arial" w:cs="Arial"/>
          <w:b w:val="0"/>
          <w:bCs w:val="0"/>
          <w:color w:val="auto"/>
          <w:sz w:val="22"/>
          <w:szCs w:val="22"/>
        </w:rPr>
        <w:t>Social change and caregiving</w:t>
      </w:r>
      <w:r w:rsidRPr="52570D82" w:rsidR="08B8CD2D">
        <w:rPr>
          <w:rFonts w:ascii="Arial" w:hAnsi="Arial" w:eastAsia="Arial" w:cs="Arial"/>
          <w:b w:val="0"/>
          <w:bCs w:val="0"/>
          <w:color w:val="auto"/>
          <w:sz w:val="22"/>
          <w:szCs w:val="22"/>
        </w:rPr>
        <w:t>’,</w:t>
      </w:r>
      <w:r w:rsidRPr="52570D82" w:rsidR="329A9A3A">
        <w:rPr>
          <w:rFonts w:ascii="Arial" w:hAnsi="Arial" w:eastAsia="Arial" w:cs="Arial"/>
          <w:b w:val="0"/>
          <w:bCs w:val="0"/>
          <w:color w:val="auto"/>
          <w:sz w:val="22"/>
          <w:szCs w:val="22"/>
        </w:rPr>
        <w:t xml:space="preserve"> </w:t>
      </w:r>
      <w:r w:rsidRPr="52570D82" w:rsidR="329A9A3A">
        <w:rPr>
          <w:rFonts w:ascii="Arial" w:hAnsi="Arial" w:eastAsia="Arial" w:cs="Arial"/>
          <w:b w:val="0"/>
          <w:bCs w:val="0"/>
          <w:i w:val="1"/>
          <w:iCs w:val="1"/>
          <w:color w:val="auto"/>
          <w:sz w:val="22"/>
          <w:szCs w:val="22"/>
        </w:rPr>
        <w:t>The sociology of caregiving</w:t>
      </w:r>
      <w:r w:rsidRPr="52570D82" w:rsidR="329A9A3A">
        <w:rPr>
          <w:rFonts w:ascii="Arial" w:hAnsi="Arial" w:eastAsia="Arial" w:cs="Arial"/>
          <w:b w:val="0"/>
          <w:bCs w:val="0"/>
          <w:color w:val="auto"/>
          <w:sz w:val="22"/>
          <w:szCs w:val="22"/>
        </w:rPr>
        <w:t xml:space="preserve">, pp.15-32. </w:t>
      </w:r>
    </w:p>
    <w:p w:rsidR="3CD794E9" w:rsidP="3C599BE9" w:rsidRDefault="3CD794E9" w14:paraId="5D83A49B" w14:textId="67515F6B" w14:noSpellErr="1">
      <w:pPr>
        <w:spacing w:after="0" w:line="240" w:lineRule="auto"/>
        <w:ind w:left="-20" w:right="-20"/>
        <w:rPr>
          <w:rFonts w:ascii="Arial" w:hAnsi="Arial" w:eastAsia="Arial" w:cs="Arial"/>
          <w:b w:val="0"/>
          <w:bCs w:val="0"/>
          <w:color w:val="auto"/>
          <w:sz w:val="22"/>
          <w:szCs w:val="22"/>
        </w:rPr>
      </w:pPr>
      <w:r w:rsidRPr="3C599BE9" w:rsidR="329A9A3A">
        <w:rPr>
          <w:rFonts w:ascii="Arial" w:hAnsi="Arial" w:eastAsia="Arial" w:cs="Arial"/>
          <w:b w:val="0"/>
          <w:bCs w:val="0"/>
          <w:color w:val="auto"/>
          <w:sz w:val="22"/>
          <w:szCs w:val="22"/>
        </w:rPr>
        <w:t xml:space="preserve"> </w:t>
      </w:r>
    </w:p>
    <w:p w:rsidR="3CD794E9" w:rsidP="3C599BE9" w:rsidRDefault="3CD794E9" w14:paraId="062F2A8B" w14:textId="61A47D62" w14:noSpellErr="1">
      <w:pPr>
        <w:spacing w:after="0" w:line="240" w:lineRule="auto"/>
        <w:ind w:left="-20" w:right="-20"/>
        <w:rPr>
          <w:rFonts w:ascii="Arial" w:hAnsi="Arial" w:eastAsia="Arial" w:cs="Arial"/>
          <w:b w:val="0"/>
          <w:bCs w:val="0"/>
          <w:color w:val="auto"/>
          <w:sz w:val="22"/>
          <w:szCs w:val="22"/>
        </w:rPr>
      </w:pPr>
      <w:r w:rsidRPr="3C599BE9" w:rsidR="329A9A3A">
        <w:rPr>
          <w:rFonts w:ascii="Arial" w:hAnsi="Arial" w:eastAsia="Arial" w:cs="Arial"/>
          <w:b w:val="0"/>
          <w:bCs w:val="0"/>
          <w:color w:val="auto"/>
          <w:sz w:val="22"/>
          <w:szCs w:val="22"/>
        </w:rPr>
        <w:t xml:space="preserve">Bunbury, S. </w:t>
      </w:r>
      <w:r w:rsidRPr="3C599BE9" w:rsidR="1550466E">
        <w:rPr>
          <w:rFonts w:ascii="Arial" w:hAnsi="Arial" w:eastAsia="Arial" w:cs="Arial"/>
          <w:b w:val="0"/>
          <w:bCs w:val="0"/>
          <w:color w:val="auto"/>
          <w:sz w:val="22"/>
          <w:szCs w:val="22"/>
        </w:rPr>
        <w:t>(</w:t>
      </w:r>
      <w:r w:rsidRPr="3C599BE9" w:rsidR="329A9A3A">
        <w:rPr>
          <w:rFonts w:ascii="Arial" w:hAnsi="Arial" w:eastAsia="Arial" w:cs="Arial"/>
          <w:b w:val="0"/>
          <w:bCs w:val="0"/>
          <w:color w:val="auto"/>
          <w:sz w:val="22"/>
          <w:szCs w:val="22"/>
        </w:rPr>
        <w:t>2019</w:t>
      </w:r>
      <w:r w:rsidRPr="3C599BE9" w:rsidR="14D8438B">
        <w:rPr>
          <w:rFonts w:ascii="Arial" w:hAnsi="Arial" w:eastAsia="Arial" w:cs="Arial"/>
          <w:b w:val="0"/>
          <w:bCs w:val="0"/>
          <w:color w:val="auto"/>
          <w:sz w:val="22"/>
          <w:szCs w:val="22"/>
        </w:rPr>
        <w:t>)</w:t>
      </w:r>
      <w:r w:rsidRPr="3C599BE9" w:rsidR="329A9A3A">
        <w:rPr>
          <w:rFonts w:ascii="Arial" w:hAnsi="Arial" w:eastAsia="Arial" w:cs="Arial"/>
          <w:b w:val="0"/>
          <w:bCs w:val="0"/>
          <w:color w:val="auto"/>
          <w:sz w:val="22"/>
          <w:szCs w:val="22"/>
        </w:rPr>
        <w:t xml:space="preserve"> </w:t>
      </w:r>
      <w:r w:rsidRPr="3C599BE9" w:rsidR="5D764E6E">
        <w:rPr>
          <w:rFonts w:ascii="Arial" w:hAnsi="Arial" w:eastAsia="Arial" w:cs="Arial"/>
          <w:b w:val="0"/>
          <w:bCs w:val="0"/>
          <w:color w:val="auto"/>
          <w:sz w:val="22"/>
          <w:szCs w:val="22"/>
        </w:rPr>
        <w:t>‘</w:t>
      </w:r>
      <w:r w:rsidRPr="3C599BE9" w:rsidR="329A9A3A">
        <w:rPr>
          <w:rFonts w:ascii="Arial" w:hAnsi="Arial" w:eastAsia="Arial" w:cs="Arial"/>
          <w:b w:val="0"/>
          <w:bCs w:val="0"/>
          <w:color w:val="auto"/>
          <w:sz w:val="22"/>
          <w:szCs w:val="22"/>
        </w:rPr>
        <w:t>Unconscious bias and the medical model: How the social model may hold the key to transformative thinking about disability discrimination</w:t>
      </w:r>
      <w:r w:rsidRPr="3C599BE9" w:rsidR="734DB764">
        <w:rPr>
          <w:rFonts w:ascii="Arial" w:hAnsi="Arial" w:eastAsia="Arial" w:cs="Arial"/>
          <w:b w:val="0"/>
          <w:bCs w:val="0"/>
          <w:color w:val="auto"/>
          <w:sz w:val="22"/>
          <w:szCs w:val="22"/>
        </w:rPr>
        <w:t>’,</w:t>
      </w:r>
      <w:r w:rsidRPr="3C599BE9" w:rsidR="329A9A3A">
        <w:rPr>
          <w:rFonts w:ascii="Arial" w:hAnsi="Arial" w:eastAsia="Arial" w:cs="Arial"/>
          <w:b w:val="0"/>
          <w:bCs w:val="0"/>
          <w:color w:val="auto"/>
          <w:sz w:val="22"/>
          <w:szCs w:val="22"/>
        </w:rPr>
        <w:t xml:space="preserve"> </w:t>
      </w:r>
      <w:r w:rsidRPr="3C599BE9" w:rsidR="329A9A3A">
        <w:rPr>
          <w:rFonts w:ascii="Arial" w:hAnsi="Arial" w:eastAsia="Arial" w:cs="Arial"/>
          <w:b w:val="0"/>
          <w:bCs w:val="0"/>
          <w:i w:val="1"/>
          <w:iCs w:val="1"/>
          <w:color w:val="auto"/>
          <w:sz w:val="22"/>
          <w:szCs w:val="22"/>
        </w:rPr>
        <w:t>International Journal of Discrimination and the Law</w:t>
      </w:r>
      <w:r w:rsidRPr="3C599BE9" w:rsidR="329A9A3A">
        <w:rPr>
          <w:rFonts w:ascii="Arial" w:hAnsi="Arial" w:eastAsia="Arial" w:cs="Arial"/>
          <w:b w:val="0"/>
          <w:bCs w:val="0"/>
          <w:color w:val="auto"/>
          <w:sz w:val="22"/>
          <w:szCs w:val="22"/>
        </w:rPr>
        <w:t>, 19(1), pp.26-47</w:t>
      </w:r>
    </w:p>
    <w:p w:rsidR="3CD794E9" w:rsidP="3C599BE9" w:rsidRDefault="3CD794E9" w14:paraId="015E3439" w14:textId="61B39528">
      <w:pPr>
        <w:spacing w:after="0" w:line="240" w:lineRule="auto"/>
        <w:ind w:left="-20" w:right="-20"/>
        <w:rPr>
          <w:rFonts w:ascii="Arial" w:hAnsi="Arial" w:eastAsia="Arial" w:cs="Arial"/>
          <w:b w:val="0"/>
          <w:bCs w:val="0"/>
          <w:color w:val="auto"/>
          <w:sz w:val="22"/>
          <w:szCs w:val="22"/>
        </w:rPr>
      </w:pPr>
    </w:p>
    <w:p w:rsidR="3CD794E9" w:rsidP="52570D82" w:rsidRDefault="3CD794E9" w14:paraId="7B694FA2" w14:textId="3C492F30">
      <w:pPr>
        <w:pStyle w:val="Normal"/>
        <w:spacing w:after="0" w:line="240" w:lineRule="auto"/>
        <w:ind w:left="-20" w:right="-20"/>
        <w:rPr>
          <w:rFonts w:ascii="Arial" w:hAnsi="Arial" w:eastAsia="Arial" w:cs="Arial"/>
          <w:b w:val="0"/>
          <w:bCs w:val="0"/>
          <w:i w:val="0"/>
          <w:iCs w:val="0"/>
          <w:caps w:val="0"/>
          <w:smallCaps w:val="0"/>
          <w:noProof w:val="0"/>
          <w:color w:val="auto"/>
          <w:sz w:val="22"/>
          <w:szCs w:val="22"/>
          <w:lang w:val="en-GB"/>
        </w:rPr>
      </w:pPr>
      <w:r w:rsidRPr="52570D82" w:rsidR="796A6B01">
        <w:rPr>
          <w:rFonts w:ascii="Arial" w:hAnsi="Arial" w:eastAsia="Arial" w:cs="Arial"/>
          <w:b w:val="0"/>
          <w:bCs w:val="0"/>
          <w:i w:val="0"/>
          <w:iCs w:val="0"/>
          <w:caps w:val="0"/>
          <w:smallCaps w:val="0"/>
          <w:noProof w:val="0"/>
          <w:color w:val="auto"/>
          <w:sz w:val="22"/>
          <w:szCs w:val="22"/>
          <w:lang w:val="en-GB"/>
        </w:rPr>
        <w:t xml:space="preserve">Buxbaum, J.D., </w:t>
      </w:r>
      <w:r w:rsidRPr="52570D82" w:rsidR="796A6B01">
        <w:rPr>
          <w:rFonts w:ascii="Arial" w:hAnsi="Arial" w:eastAsia="Arial" w:cs="Arial"/>
          <w:b w:val="0"/>
          <w:bCs w:val="0"/>
          <w:i w:val="0"/>
          <w:iCs w:val="0"/>
          <w:caps w:val="0"/>
          <w:smallCaps w:val="0"/>
          <w:noProof w:val="0"/>
          <w:color w:val="auto"/>
          <w:sz w:val="22"/>
          <w:szCs w:val="22"/>
          <w:lang w:val="en-GB"/>
        </w:rPr>
        <w:t>Chernew</w:t>
      </w:r>
      <w:r w:rsidRPr="52570D82" w:rsidR="796A6B01">
        <w:rPr>
          <w:rFonts w:ascii="Arial" w:hAnsi="Arial" w:eastAsia="Arial" w:cs="Arial"/>
          <w:b w:val="0"/>
          <w:bCs w:val="0"/>
          <w:i w:val="0"/>
          <w:iCs w:val="0"/>
          <w:caps w:val="0"/>
          <w:smallCaps w:val="0"/>
          <w:noProof w:val="0"/>
          <w:color w:val="auto"/>
          <w:sz w:val="22"/>
          <w:szCs w:val="22"/>
          <w:lang w:val="en-GB"/>
        </w:rPr>
        <w:t xml:space="preserve">, M.E., Fendrick, A.M. and Cutler, D.M. </w:t>
      </w:r>
      <w:r w:rsidRPr="52570D82" w:rsidR="60F6288B">
        <w:rPr>
          <w:rFonts w:ascii="Arial" w:hAnsi="Arial" w:eastAsia="Arial" w:cs="Arial"/>
          <w:b w:val="0"/>
          <w:bCs w:val="0"/>
          <w:i w:val="0"/>
          <w:iCs w:val="0"/>
          <w:caps w:val="0"/>
          <w:smallCaps w:val="0"/>
          <w:noProof w:val="0"/>
          <w:color w:val="auto"/>
          <w:sz w:val="22"/>
          <w:szCs w:val="22"/>
          <w:lang w:val="en-GB"/>
        </w:rPr>
        <w:t>(</w:t>
      </w:r>
      <w:r w:rsidRPr="52570D82" w:rsidR="796A6B01">
        <w:rPr>
          <w:rFonts w:ascii="Arial" w:hAnsi="Arial" w:eastAsia="Arial" w:cs="Arial"/>
          <w:b w:val="0"/>
          <w:bCs w:val="0"/>
          <w:i w:val="0"/>
          <w:iCs w:val="0"/>
          <w:caps w:val="0"/>
          <w:smallCaps w:val="0"/>
          <w:noProof w:val="0"/>
          <w:color w:val="auto"/>
          <w:sz w:val="22"/>
          <w:szCs w:val="22"/>
          <w:lang w:val="en-GB"/>
        </w:rPr>
        <w:t>2020</w:t>
      </w:r>
      <w:r w:rsidRPr="52570D82" w:rsidR="4C2EA28F">
        <w:rPr>
          <w:rFonts w:ascii="Arial" w:hAnsi="Arial" w:eastAsia="Arial" w:cs="Arial"/>
          <w:b w:val="0"/>
          <w:bCs w:val="0"/>
          <w:i w:val="0"/>
          <w:iCs w:val="0"/>
          <w:caps w:val="0"/>
          <w:smallCaps w:val="0"/>
          <w:noProof w:val="0"/>
          <w:color w:val="auto"/>
          <w:sz w:val="22"/>
          <w:szCs w:val="22"/>
          <w:lang w:val="en-GB"/>
        </w:rPr>
        <w:t>)</w:t>
      </w:r>
      <w:r w:rsidRPr="52570D82" w:rsidR="796A6B01">
        <w:rPr>
          <w:rFonts w:ascii="Arial" w:hAnsi="Arial" w:eastAsia="Arial" w:cs="Arial"/>
          <w:b w:val="0"/>
          <w:bCs w:val="0"/>
          <w:i w:val="0"/>
          <w:iCs w:val="0"/>
          <w:caps w:val="0"/>
          <w:smallCaps w:val="0"/>
          <w:noProof w:val="0"/>
          <w:color w:val="auto"/>
          <w:sz w:val="22"/>
          <w:szCs w:val="22"/>
          <w:lang w:val="en-GB"/>
        </w:rPr>
        <w:t xml:space="preserve"> </w:t>
      </w:r>
      <w:r w:rsidRPr="52570D82" w:rsidR="05696F2D">
        <w:rPr>
          <w:rFonts w:ascii="Arial" w:hAnsi="Arial" w:eastAsia="Arial" w:cs="Arial"/>
          <w:b w:val="0"/>
          <w:bCs w:val="0"/>
          <w:i w:val="0"/>
          <w:iCs w:val="0"/>
          <w:caps w:val="0"/>
          <w:smallCaps w:val="0"/>
          <w:noProof w:val="0"/>
          <w:color w:val="auto"/>
          <w:sz w:val="22"/>
          <w:szCs w:val="22"/>
          <w:lang w:val="en-GB"/>
        </w:rPr>
        <w:t>‘</w:t>
      </w:r>
      <w:r w:rsidRPr="52570D82" w:rsidR="796A6B01">
        <w:rPr>
          <w:rFonts w:ascii="Arial" w:hAnsi="Arial" w:eastAsia="Arial" w:cs="Arial"/>
          <w:b w:val="0"/>
          <w:bCs w:val="0"/>
          <w:i w:val="0"/>
          <w:iCs w:val="0"/>
          <w:caps w:val="0"/>
          <w:smallCaps w:val="0"/>
          <w:noProof w:val="0"/>
          <w:color w:val="auto"/>
          <w:sz w:val="22"/>
          <w:szCs w:val="22"/>
          <w:lang w:val="en-GB"/>
        </w:rPr>
        <w:t xml:space="preserve">Contributions </w:t>
      </w:r>
      <w:r w:rsidRPr="52570D82" w:rsidR="796A6B01">
        <w:rPr>
          <w:rFonts w:ascii="Arial" w:hAnsi="Arial" w:eastAsia="Arial" w:cs="Arial"/>
          <w:b w:val="0"/>
          <w:bCs w:val="0"/>
          <w:i w:val="0"/>
          <w:iCs w:val="0"/>
          <w:caps w:val="0"/>
          <w:smallCaps w:val="0"/>
          <w:noProof w:val="0"/>
          <w:color w:val="auto"/>
          <w:sz w:val="22"/>
          <w:szCs w:val="22"/>
          <w:lang w:val="en-GB"/>
        </w:rPr>
        <w:t xml:space="preserve">Of Public Health, Pharmaceuticals, And Other Medical Care </w:t>
      </w:r>
      <w:r w:rsidRPr="52570D82" w:rsidR="796A6B01">
        <w:rPr>
          <w:rFonts w:ascii="Arial" w:hAnsi="Arial" w:eastAsia="Arial" w:cs="Arial"/>
          <w:b w:val="0"/>
          <w:bCs w:val="0"/>
          <w:i w:val="0"/>
          <w:iCs w:val="0"/>
          <w:caps w:val="0"/>
          <w:smallCaps w:val="0"/>
          <w:noProof w:val="0"/>
          <w:color w:val="auto"/>
          <w:sz w:val="22"/>
          <w:szCs w:val="22"/>
          <w:lang w:val="en-GB"/>
        </w:rPr>
        <w:t>To</w:t>
      </w:r>
      <w:r w:rsidRPr="52570D82" w:rsidR="796A6B01">
        <w:rPr>
          <w:rFonts w:ascii="Arial" w:hAnsi="Arial" w:eastAsia="Arial" w:cs="Arial"/>
          <w:b w:val="0"/>
          <w:bCs w:val="0"/>
          <w:i w:val="0"/>
          <w:iCs w:val="0"/>
          <w:caps w:val="0"/>
          <w:smallCaps w:val="0"/>
          <w:noProof w:val="0"/>
          <w:color w:val="auto"/>
          <w:sz w:val="22"/>
          <w:szCs w:val="22"/>
          <w:lang w:val="en-GB"/>
        </w:rPr>
        <w:t xml:space="preserve"> US Life Expectancy Changes, 1990-2015: Study examines the conditions most responsible for changing US life expectancy and how public health, pharmaceuticals, other medical care, and other factors may have contributed to the changes</w:t>
      </w:r>
      <w:r w:rsidRPr="52570D82" w:rsidR="1B375F7A">
        <w:rPr>
          <w:rFonts w:ascii="Arial" w:hAnsi="Arial" w:eastAsia="Arial" w:cs="Arial"/>
          <w:b w:val="0"/>
          <w:bCs w:val="0"/>
          <w:i w:val="0"/>
          <w:iCs w:val="0"/>
          <w:caps w:val="0"/>
          <w:smallCaps w:val="0"/>
          <w:noProof w:val="0"/>
          <w:color w:val="auto"/>
          <w:sz w:val="22"/>
          <w:szCs w:val="22"/>
          <w:lang w:val="en-GB"/>
        </w:rPr>
        <w:t>’,</w:t>
      </w:r>
      <w:r w:rsidRPr="52570D82" w:rsidR="796A6B01">
        <w:rPr>
          <w:rFonts w:ascii="Arial" w:hAnsi="Arial" w:eastAsia="Arial" w:cs="Arial"/>
          <w:b w:val="0"/>
          <w:bCs w:val="0"/>
          <w:i w:val="0"/>
          <w:iCs w:val="0"/>
          <w:caps w:val="0"/>
          <w:smallCaps w:val="0"/>
          <w:noProof w:val="0"/>
          <w:color w:val="auto"/>
          <w:sz w:val="22"/>
          <w:szCs w:val="22"/>
          <w:lang w:val="en-GB"/>
        </w:rPr>
        <w:t xml:space="preserve"> </w:t>
      </w:r>
      <w:r w:rsidRPr="52570D82" w:rsidR="796A6B01">
        <w:rPr>
          <w:rFonts w:ascii="Arial" w:hAnsi="Arial" w:eastAsia="Arial" w:cs="Arial"/>
          <w:b w:val="0"/>
          <w:bCs w:val="0"/>
          <w:i w:val="1"/>
          <w:iCs w:val="1"/>
          <w:caps w:val="0"/>
          <w:smallCaps w:val="0"/>
          <w:noProof w:val="0"/>
          <w:color w:val="auto"/>
          <w:sz w:val="22"/>
          <w:szCs w:val="22"/>
          <w:lang w:val="en-GB"/>
        </w:rPr>
        <w:t>Health Affairs</w:t>
      </w:r>
      <w:r w:rsidRPr="52570D82" w:rsidR="796A6B01">
        <w:rPr>
          <w:rFonts w:ascii="Arial" w:hAnsi="Arial" w:eastAsia="Arial" w:cs="Arial"/>
          <w:b w:val="0"/>
          <w:bCs w:val="0"/>
          <w:i w:val="0"/>
          <w:iCs w:val="0"/>
          <w:caps w:val="0"/>
          <w:smallCaps w:val="0"/>
          <w:noProof w:val="0"/>
          <w:color w:val="auto"/>
          <w:sz w:val="22"/>
          <w:szCs w:val="22"/>
          <w:lang w:val="en-GB"/>
        </w:rPr>
        <w:t xml:space="preserve">, </w:t>
      </w:r>
      <w:r w:rsidRPr="52570D82" w:rsidR="796A6B01">
        <w:rPr>
          <w:rFonts w:ascii="Arial" w:hAnsi="Arial" w:eastAsia="Arial" w:cs="Arial"/>
          <w:b w:val="0"/>
          <w:bCs w:val="0"/>
          <w:i w:val="0"/>
          <w:iCs w:val="0"/>
          <w:caps w:val="0"/>
          <w:smallCaps w:val="0"/>
          <w:noProof w:val="0"/>
          <w:color w:val="auto"/>
          <w:sz w:val="22"/>
          <w:szCs w:val="22"/>
          <w:lang w:val="en-GB"/>
        </w:rPr>
        <w:t>39</w:t>
      </w:r>
      <w:r w:rsidRPr="52570D82" w:rsidR="796A6B01">
        <w:rPr>
          <w:rFonts w:ascii="Arial" w:hAnsi="Arial" w:eastAsia="Arial" w:cs="Arial"/>
          <w:b w:val="0"/>
          <w:bCs w:val="0"/>
          <w:i w:val="0"/>
          <w:iCs w:val="0"/>
          <w:caps w:val="0"/>
          <w:smallCaps w:val="0"/>
          <w:noProof w:val="0"/>
          <w:color w:val="auto"/>
          <w:sz w:val="22"/>
          <w:szCs w:val="22"/>
          <w:lang w:val="en-GB"/>
        </w:rPr>
        <w:t>(9), pp.1546-1556.</w:t>
      </w:r>
    </w:p>
    <w:p w:rsidR="3CD794E9" w:rsidP="3C599BE9" w:rsidRDefault="3CD794E9" w14:paraId="33FDC257" w14:textId="06F61B0E">
      <w:pPr>
        <w:pStyle w:val="Normal"/>
        <w:spacing w:after="0" w:line="240" w:lineRule="auto"/>
        <w:ind w:left="-20" w:right="-20"/>
        <w:rPr>
          <w:rFonts w:ascii="Arial" w:hAnsi="Arial" w:eastAsia="Arial" w:cs="Arial"/>
          <w:b w:val="0"/>
          <w:bCs w:val="0"/>
          <w:color w:val="auto"/>
          <w:sz w:val="22"/>
          <w:szCs w:val="22"/>
        </w:rPr>
      </w:pPr>
      <w:r w:rsidRPr="52570D82" w:rsidR="329A9A3A">
        <w:rPr>
          <w:rFonts w:ascii="Arial" w:hAnsi="Arial" w:eastAsia="Arial" w:cs="Arial"/>
          <w:b w:val="0"/>
          <w:bCs w:val="0"/>
          <w:color w:val="auto"/>
          <w:sz w:val="22"/>
          <w:szCs w:val="22"/>
        </w:rPr>
        <w:t xml:space="preserve"> </w:t>
      </w:r>
    </w:p>
    <w:p w:rsidR="3CD794E9" w:rsidP="3C599BE9" w:rsidRDefault="3CD794E9" w14:paraId="6D1AB71D" w14:textId="7E8CBCE8">
      <w:pPr>
        <w:spacing w:after="0" w:line="240" w:lineRule="auto"/>
        <w:ind w:left="-20" w:right="-20"/>
        <w:rPr>
          <w:rFonts w:ascii="Arial" w:hAnsi="Arial" w:eastAsia="Arial" w:cs="Arial"/>
          <w:b w:val="0"/>
          <w:bCs w:val="0"/>
          <w:color w:val="auto"/>
          <w:sz w:val="22"/>
          <w:szCs w:val="22"/>
        </w:rPr>
      </w:pPr>
      <w:r w:rsidRPr="52570D82" w:rsidR="329A9A3A">
        <w:rPr>
          <w:rFonts w:ascii="Arial" w:hAnsi="Arial" w:eastAsia="Arial" w:cs="Arial"/>
          <w:b w:val="0"/>
          <w:bCs w:val="0"/>
          <w:color w:val="auto"/>
          <w:sz w:val="22"/>
          <w:szCs w:val="22"/>
        </w:rPr>
        <w:t xml:space="preserve">De Coninck, L., </w:t>
      </w:r>
      <w:r w:rsidRPr="52570D82" w:rsidR="329A9A3A">
        <w:rPr>
          <w:rFonts w:ascii="Arial" w:hAnsi="Arial" w:eastAsia="Arial" w:cs="Arial"/>
          <w:b w:val="0"/>
          <w:bCs w:val="0"/>
          <w:color w:val="auto"/>
          <w:sz w:val="22"/>
          <w:szCs w:val="22"/>
        </w:rPr>
        <w:t>Bekkering</w:t>
      </w:r>
      <w:r w:rsidRPr="52570D82" w:rsidR="329A9A3A">
        <w:rPr>
          <w:rFonts w:ascii="Arial" w:hAnsi="Arial" w:eastAsia="Arial" w:cs="Arial"/>
          <w:b w:val="0"/>
          <w:bCs w:val="0"/>
          <w:color w:val="auto"/>
          <w:sz w:val="22"/>
          <w:szCs w:val="22"/>
        </w:rPr>
        <w:t xml:space="preserve">, G.E., Bouckaert, L., </w:t>
      </w:r>
      <w:r w:rsidRPr="52570D82" w:rsidR="329A9A3A">
        <w:rPr>
          <w:rFonts w:ascii="Arial" w:hAnsi="Arial" w:eastAsia="Arial" w:cs="Arial"/>
          <w:b w:val="0"/>
          <w:bCs w:val="0"/>
          <w:color w:val="auto"/>
          <w:sz w:val="22"/>
          <w:szCs w:val="22"/>
        </w:rPr>
        <w:t>Declercq</w:t>
      </w:r>
      <w:r w:rsidRPr="52570D82" w:rsidR="329A9A3A">
        <w:rPr>
          <w:rFonts w:ascii="Arial" w:hAnsi="Arial" w:eastAsia="Arial" w:cs="Arial"/>
          <w:b w:val="0"/>
          <w:bCs w:val="0"/>
          <w:color w:val="auto"/>
          <w:sz w:val="22"/>
          <w:szCs w:val="22"/>
        </w:rPr>
        <w:t xml:space="preserve">, A., </w:t>
      </w:r>
      <w:r w:rsidRPr="52570D82" w:rsidR="329A9A3A">
        <w:rPr>
          <w:rFonts w:ascii="Arial" w:hAnsi="Arial" w:eastAsia="Arial" w:cs="Arial"/>
          <w:b w:val="0"/>
          <w:bCs w:val="0"/>
          <w:color w:val="auto"/>
          <w:sz w:val="22"/>
          <w:szCs w:val="22"/>
        </w:rPr>
        <w:t>Graff</w:t>
      </w:r>
      <w:r w:rsidRPr="52570D82" w:rsidR="329A9A3A">
        <w:rPr>
          <w:rFonts w:ascii="Arial" w:hAnsi="Arial" w:eastAsia="Arial" w:cs="Arial"/>
          <w:b w:val="0"/>
          <w:bCs w:val="0"/>
          <w:color w:val="auto"/>
          <w:sz w:val="22"/>
          <w:szCs w:val="22"/>
        </w:rPr>
        <w:t xml:space="preserve">, M.J. and </w:t>
      </w:r>
      <w:r w:rsidRPr="52570D82" w:rsidR="329A9A3A">
        <w:rPr>
          <w:rFonts w:ascii="Arial" w:hAnsi="Arial" w:eastAsia="Arial" w:cs="Arial"/>
          <w:b w:val="0"/>
          <w:bCs w:val="0"/>
          <w:color w:val="auto"/>
          <w:sz w:val="22"/>
          <w:szCs w:val="22"/>
        </w:rPr>
        <w:t>Aertgeerts</w:t>
      </w:r>
      <w:r w:rsidRPr="52570D82" w:rsidR="329A9A3A">
        <w:rPr>
          <w:rFonts w:ascii="Arial" w:hAnsi="Arial" w:eastAsia="Arial" w:cs="Arial"/>
          <w:b w:val="0"/>
          <w:bCs w:val="0"/>
          <w:color w:val="auto"/>
          <w:sz w:val="22"/>
          <w:szCs w:val="22"/>
        </w:rPr>
        <w:t xml:space="preserve">, B. </w:t>
      </w:r>
      <w:r w:rsidRPr="52570D82" w:rsidR="561E3309">
        <w:rPr>
          <w:rFonts w:ascii="Arial" w:hAnsi="Arial" w:eastAsia="Arial" w:cs="Arial"/>
          <w:b w:val="0"/>
          <w:bCs w:val="0"/>
          <w:color w:val="auto"/>
          <w:sz w:val="22"/>
          <w:szCs w:val="22"/>
        </w:rPr>
        <w:t>(</w:t>
      </w:r>
      <w:r w:rsidRPr="52570D82" w:rsidR="329A9A3A">
        <w:rPr>
          <w:rFonts w:ascii="Arial" w:hAnsi="Arial" w:eastAsia="Arial" w:cs="Arial"/>
          <w:b w:val="0"/>
          <w:bCs w:val="0"/>
          <w:color w:val="auto"/>
          <w:sz w:val="22"/>
          <w:szCs w:val="22"/>
        </w:rPr>
        <w:t>2017</w:t>
      </w:r>
      <w:r w:rsidRPr="52570D82" w:rsidR="2A05D95C">
        <w:rPr>
          <w:rFonts w:ascii="Arial" w:hAnsi="Arial" w:eastAsia="Arial" w:cs="Arial"/>
          <w:b w:val="0"/>
          <w:bCs w:val="0"/>
          <w:color w:val="auto"/>
          <w:sz w:val="22"/>
          <w:szCs w:val="22"/>
        </w:rPr>
        <w:t>)</w:t>
      </w:r>
      <w:r w:rsidRPr="52570D82" w:rsidR="329A9A3A">
        <w:rPr>
          <w:rFonts w:ascii="Arial" w:hAnsi="Arial" w:eastAsia="Arial" w:cs="Arial"/>
          <w:b w:val="0"/>
          <w:bCs w:val="0"/>
          <w:color w:val="auto"/>
          <w:sz w:val="22"/>
          <w:szCs w:val="22"/>
        </w:rPr>
        <w:t xml:space="preserve"> </w:t>
      </w:r>
      <w:r w:rsidRPr="52570D82" w:rsidR="73388D6D">
        <w:rPr>
          <w:rFonts w:ascii="Arial" w:hAnsi="Arial" w:eastAsia="Arial" w:cs="Arial"/>
          <w:b w:val="0"/>
          <w:bCs w:val="0"/>
          <w:color w:val="auto"/>
          <w:sz w:val="22"/>
          <w:szCs w:val="22"/>
        </w:rPr>
        <w:t>‘</w:t>
      </w:r>
      <w:r w:rsidRPr="52570D82" w:rsidR="329A9A3A">
        <w:rPr>
          <w:rFonts w:ascii="Arial" w:hAnsi="Arial" w:eastAsia="Arial" w:cs="Arial"/>
          <w:b w:val="0"/>
          <w:bCs w:val="0"/>
          <w:color w:val="auto"/>
          <w:sz w:val="22"/>
          <w:szCs w:val="22"/>
        </w:rPr>
        <w:t>Home‐and community‐based occupational therapy improves functioning in frail older people: A systematic review</w:t>
      </w:r>
      <w:r w:rsidRPr="52570D82" w:rsidR="72FBEC3F">
        <w:rPr>
          <w:rFonts w:ascii="Arial" w:hAnsi="Arial" w:eastAsia="Arial" w:cs="Arial"/>
          <w:b w:val="0"/>
          <w:bCs w:val="0"/>
          <w:color w:val="auto"/>
          <w:sz w:val="22"/>
          <w:szCs w:val="22"/>
        </w:rPr>
        <w:t>’,</w:t>
      </w:r>
      <w:r w:rsidRPr="52570D82" w:rsidR="329A9A3A">
        <w:rPr>
          <w:rFonts w:ascii="Arial" w:hAnsi="Arial" w:eastAsia="Arial" w:cs="Arial"/>
          <w:b w:val="0"/>
          <w:bCs w:val="0"/>
          <w:color w:val="auto"/>
          <w:sz w:val="22"/>
          <w:szCs w:val="22"/>
        </w:rPr>
        <w:t xml:space="preserve"> </w:t>
      </w:r>
      <w:r w:rsidRPr="52570D82" w:rsidR="329A9A3A">
        <w:rPr>
          <w:rFonts w:ascii="Arial" w:hAnsi="Arial" w:eastAsia="Arial" w:cs="Arial"/>
          <w:b w:val="0"/>
          <w:bCs w:val="0"/>
          <w:i w:val="1"/>
          <w:iCs w:val="1"/>
          <w:color w:val="auto"/>
          <w:sz w:val="22"/>
          <w:szCs w:val="22"/>
        </w:rPr>
        <w:t>Journal of the American Geriatrics Society</w:t>
      </w:r>
      <w:r w:rsidRPr="52570D82" w:rsidR="329A9A3A">
        <w:rPr>
          <w:rFonts w:ascii="Arial" w:hAnsi="Arial" w:eastAsia="Arial" w:cs="Arial"/>
          <w:b w:val="0"/>
          <w:bCs w:val="0"/>
          <w:color w:val="auto"/>
          <w:sz w:val="22"/>
          <w:szCs w:val="22"/>
        </w:rPr>
        <w:t xml:space="preserve">, 65(8), pp.1863-1869. </w:t>
      </w:r>
    </w:p>
    <w:p w:rsidR="3CD794E9" w:rsidP="3C599BE9" w:rsidRDefault="3CD794E9" w14:paraId="13CA51FD" w14:textId="77EA12E8" w14:noSpellErr="1">
      <w:pPr>
        <w:spacing w:after="0" w:line="240" w:lineRule="auto"/>
        <w:ind w:left="-20" w:right="-20"/>
        <w:rPr>
          <w:rFonts w:ascii="Arial" w:hAnsi="Arial" w:eastAsia="Arial" w:cs="Arial"/>
          <w:b w:val="0"/>
          <w:bCs w:val="0"/>
          <w:color w:val="auto"/>
          <w:sz w:val="22"/>
          <w:szCs w:val="22"/>
        </w:rPr>
      </w:pPr>
      <w:r w:rsidRPr="3C599BE9" w:rsidR="329A9A3A">
        <w:rPr>
          <w:rFonts w:ascii="Arial" w:hAnsi="Arial" w:eastAsia="Arial" w:cs="Arial"/>
          <w:b w:val="0"/>
          <w:bCs w:val="0"/>
          <w:color w:val="auto"/>
          <w:sz w:val="22"/>
          <w:szCs w:val="22"/>
        </w:rPr>
        <w:t xml:space="preserve"> </w:t>
      </w:r>
    </w:p>
    <w:p w:rsidR="3CD794E9" w:rsidP="3C599BE9" w:rsidRDefault="3CD794E9" w14:paraId="335AA7D1" w14:textId="5D5851E5">
      <w:pPr>
        <w:spacing w:after="0" w:line="240" w:lineRule="auto"/>
        <w:ind w:left="-20" w:right="-20"/>
        <w:rPr>
          <w:rFonts w:ascii="Arial" w:hAnsi="Arial" w:eastAsia="Arial" w:cs="Arial"/>
          <w:b w:val="0"/>
          <w:bCs w:val="0"/>
          <w:color w:val="auto"/>
          <w:sz w:val="22"/>
          <w:szCs w:val="22"/>
        </w:rPr>
      </w:pPr>
      <w:r w:rsidRPr="52570D82" w:rsidR="329A9A3A">
        <w:rPr>
          <w:rFonts w:ascii="Arial" w:hAnsi="Arial" w:eastAsia="Arial" w:cs="Arial"/>
          <w:b w:val="0"/>
          <w:bCs w:val="0"/>
          <w:color w:val="auto"/>
          <w:sz w:val="22"/>
          <w:szCs w:val="22"/>
        </w:rPr>
        <w:t xml:space="preserve">Dementia UK (2023) </w:t>
      </w:r>
      <w:r w:rsidRPr="52570D82" w:rsidR="2AB172F3">
        <w:rPr>
          <w:rFonts w:ascii="Arial" w:hAnsi="Arial" w:eastAsia="Arial" w:cs="Arial"/>
          <w:b w:val="0"/>
          <w:bCs w:val="0"/>
          <w:color w:val="auto"/>
          <w:sz w:val="22"/>
          <w:szCs w:val="22"/>
        </w:rPr>
        <w:t>W</w:t>
      </w:r>
      <w:r w:rsidRPr="52570D82" w:rsidR="329A9A3A">
        <w:rPr>
          <w:rFonts w:ascii="Arial" w:hAnsi="Arial" w:eastAsia="Arial" w:cs="Arial"/>
          <w:b w:val="0"/>
          <w:bCs w:val="0"/>
          <w:i w:val="1"/>
          <w:iCs w:val="1"/>
          <w:color w:val="auto"/>
          <w:sz w:val="22"/>
          <w:szCs w:val="22"/>
        </w:rPr>
        <w:t xml:space="preserve">hat are the </w:t>
      </w:r>
      <w:r w:rsidRPr="52570D82" w:rsidR="739DD84B">
        <w:rPr>
          <w:rFonts w:ascii="Arial" w:hAnsi="Arial" w:eastAsia="Arial" w:cs="Arial"/>
          <w:b w:val="0"/>
          <w:bCs w:val="0"/>
          <w:i w:val="1"/>
          <w:iCs w:val="1"/>
          <w:color w:val="auto"/>
          <w:sz w:val="22"/>
          <w:szCs w:val="22"/>
        </w:rPr>
        <w:t>S</w:t>
      </w:r>
      <w:r w:rsidRPr="52570D82" w:rsidR="329A9A3A">
        <w:rPr>
          <w:rFonts w:ascii="Arial" w:hAnsi="Arial" w:eastAsia="Arial" w:cs="Arial"/>
          <w:b w:val="0"/>
          <w:bCs w:val="0"/>
          <w:i w:val="1"/>
          <w:iCs w:val="1"/>
          <w:color w:val="auto"/>
          <w:sz w:val="22"/>
          <w:szCs w:val="22"/>
        </w:rPr>
        <w:t xml:space="preserve">igns and </w:t>
      </w:r>
      <w:r w:rsidRPr="52570D82" w:rsidR="46702515">
        <w:rPr>
          <w:rFonts w:ascii="Arial" w:hAnsi="Arial" w:eastAsia="Arial" w:cs="Arial"/>
          <w:b w:val="0"/>
          <w:bCs w:val="0"/>
          <w:i w:val="1"/>
          <w:iCs w:val="1"/>
          <w:color w:val="auto"/>
          <w:sz w:val="22"/>
          <w:szCs w:val="22"/>
        </w:rPr>
        <w:t>S</w:t>
      </w:r>
      <w:r w:rsidRPr="52570D82" w:rsidR="329A9A3A">
        <w:rPr>
          <w:rFonts w:ascii="Arial" w:hAnsi="Arial" w:eastAsia="Arial" w:cs="Arial"/>
          <w:b w:val="0"/>
          <w:bCs w:val="0"/>
          <w:i w:val="1"/>
          <w:iCs w:val="1"/>
          <w:color w:val="auto"/>
          <w:sz w:val="22"/>
          <w:szCs w:val="22"/>
        </w:rPr>
        <w:t xml:space="preserve">ymptoms of </w:t>
      </w:r>
      <w:r w:rsidRPr="52570D82" w:rsidR="6F8ECE7E">
        <w:rPr>
          <w:rFonts w:ascii="Arial" w:hAnsi="Arial" w:eastAsia="Arial" w:cs="Arial"/>
          <w:b w:val="0"/>
          <w:bCs w:val="0"/>
          <w:i w:val="1"/>
          <w:iCs w:val="1"/>
          <w:color w:val="auto"/>
          <w:sz w:val="22"/>
          <w:szCs w:val="22"/>
        </w:rPr>
        <w:t>D</w:t>
      </w:r>
      <w:r w:rsidRPr="52570D82" w:rsidR="329A9A3A">
        <w:rPr>
          <w:rFonts w:ascii="Arial" w:hAnsi="Arial" w:eastAsia="Arial" w:cs="Arial"/>
          <w:b w:val="0"/>
          <w:bCs w:val="0"/>
          <w:i w:val="1"/>
          <w:iCs w:val="1"/>
          <w:color w:val="auto"/>
          <w:sz w:val="22"/>
          <w:szCs w:val="22"/>
        </w:rPr>
        <w:t>ementia</w:t>
      </w:r>
      <w:bookmarkStart w:name="_Int_csJumW0k" w:id="355362382"/>
      <w:r w:rsidRPr="52570D82" w:rsidR="329A9A3A">
        <w:rPr>
          <w:rFonts w:ascii="Arial" w:hAnsi="Arial" w:eastAsia="Arial" w:cs="Arial"/>
          <w:b w:val="0"/>
          <w:bCs w:val="0"/>
          <w:i w:val="1"/>
          <w:iCs w:val="1"/>
          <w:color w:val="auto"/>
          <w:sz w:val="22"/>
          <w:szCs w:val="22"/>
        </w:rPr>
        <w:t xml:space="preserve">? </w:t>
      </w:r>
      <w:r w:rsidRPr="52570D82" w:rsidR="329A9A3A">
        <w:rPr>
          <w:rFonts w:ascii="Arial" w:hAnsi="Arial" w:eastAsia="Arial" w:cs="Arial"/>
          <w:b w:val="0"/>
          <w:bCs w:val="0"/>
          <w:color w:val="auto"/>
          <w:sz w:val="22"/>
          <w:szCs w:val="22"/>
        </w:rPr>
        <w:t xml:space="preserve"> </w:t>
      </w:r>
      <w:bookmarkEnd w:id="355362382"/>
      <w:r w:rsidRPr="52570D82" w:rsidR="329A9A3A">
        <w:rPr>
          <w:rFonts w:ascii="Arial" w:hAnsi="Arial" w:eastAsia="Arial" w:cs="Arial"/>
          <w:b w:val="0"/>
          <w:bCs w:val="0"/>
          <w:color w:val="auto"/>
          <w:sz w:val="22"/>
          <w:szCs w:val="22"/>
        </w:rPr>
        <w:t xml:space="preserve">Available at: </w:t>
      </w:r>
      <w:r w:rsidRPr="52570D82" w:rsidR="329A9A3A">
        <w:rPr>
          <w:rFonts w:ascii="Arial" w:hAnsi="Arial" w:eastAsia="Arial" w:cs="Arial"/>
          <w:b w:val="0"/>
          <w:bCs w:val="0"/>
          <w:color w:val="auto"/>
          <w:sz w:val="22"/>
          <w:szCs w:val="22"/>
          <w:u w:val="single"/>
        </w:rPr>
        <w:t>https://www.dementiauk.org/information-and-support/about-dementia/what-are-the-symptoms-of-dementia/</w:t>
      </w:r>
      <w:r w:rsidRPr="52570D82" w:rsidR="689F5A64">
        <w:rPr>
          <w:rFonts w:ascii="Arial" w:hAnsi="Arial" w:eastAsia="Arial" w:cs="Arial"/>
          <w:b w:val="0"/>
          <w:bCs w:val="0"/>
          <w:color w:val="auto"/>
          <w:sz w:val="22"/>
          <w:szCs w:val="22"/>
          <w:u w:val="single"/>
        </w:rPr>
        <w:t xml:space="preserve"> </w:t>
      </w:r>
      <w:r w:rsidRPr="52570D82" w:rsidR="329A9A3A">
        <w:rPr>
          <w:rFonts w:ascii="Arial" w:hAnsi="Arial" w:eastAsia="Arial" w:cs="Arial"/>
          <w:b w:val="0"/>
          <w:bCs w:val="0"/>
          <w:color w:val="auto"/>
          <w:sz w:val="22"/>
          <w:szCs w:val="22"/>
          <w:u w:val="single"/>
        </w:rPr>
        <w:t>_</w:t>
      </w:r>
      <w:r w:rsidRPr="52570D82" w:rsidR="329A9A3A">
        <w:rPr>
          <w:rFonts w:ascii="Arial" w:hAnsi="Arial" w:eastAsia="Arial" w:cs="Arial"/>
          <w:b w:val="0"/>
          <w:bCs w:val="0"/>
          <w:color w:val="auto"/>
          <w:sz w:val="22"/>
          <w:szCs w:val="22"/>
          <w:u w:val="single"/>
        </w:rPr>
        <w:t>gl</w:t>
      </w:r>
      <w:r w:rsidRPr="52570D82" w:rsidR="329A9A3A">
        <w:rPr>
          <w:rFonts w:ascii="Arial" w:hAnsi="Arial" w:eastAsia="Arial" w:cs="Arial"/>
          <w:b w:val="0"/>
          <w:bCs w:val="0"/>
          <w:color w:val="auto"/>
          <w:sz w:val="22"/>
          <w:szCs w:val="22"/>
          <w:u w:val="single"/>
        </w:rPr>
        <w:t>=1*</w:t>
      </w:r>
      <w:r w:rsidRPr="52570D82" w:rsidR="329A9A3A">
        <w:rPr>
          <w:rFonts w:ascii="Arial" w:hAnsi="Arial" w:eastAsia="Arial" w:cs="Arial"/>
          <w:b w:val="0"/>
          <w:bCs w:val="0"/>
          <w:color w:val="auto"/>
          <w:sz w:val="22"/>
          <w:szCs w:val="22"/>
          <w:u w:val="single"/>
        </w:rPr>
        <w:t>1i7jpu6</w:t>
      </w:r>
      <w:r w:rsidRPr="52570D82" w:rsidR="329A9A3A">
        <w:rPr>
          <w:rFonts w:ascii="Arial" w:hAnsi="Arial" w:eastAsia="Arial" w:cs="Arial"/>
          <w:b w:val="0"/>
          <w:bCs w:val="0"/>
          <w:color w:val="auto"/>
          <w:sz w:val="22"/>
          <w:szCs w:val="22"/>
          <w:u w:val="single"/>
        </w:rPr>
        <w:t>*_up*</w:t>
      </w:r>
      <w:r w:rsidRPr="52570D82" w:rsidR="49486603">
        <w:rPr>
          <w:rFonts w:ascii="Arial" w:hAnsi="Arial" w:eastAsia="Arial" w:cs="Arial"/>
          <w:b w:val="0"/>
          <w:bCs w:val="0"/>
          <w:color w:val="auto"/>
          <w:sz w:val="22"/>
          <w:szCs w:val="22"/>
          <w:u w:val="single"/>
        </w:rPr>
        <w:t>MQ. &amp;</w:t>
      </w:r>
      <w:r w:rsidRPr="52570D82" w:rsidR="329A9A3A">
        <w:rPr>
          <w:rFonts w:ascii="Arial" w:hAnsi="Arial" w:eastAsia="Arial" w:cs="Arial"/>
          <w:b w:val="0"/>
          <w:bCs w:val="0"/>
          <w:color w:val="auto"/>
          <w:sz w:val="22"/>
          <w:szCs w:val="22"/>
          <w:u w:val="single"/>
        </w:rPr>
        <w:t>gclid</w:t>
      </w:r>
      <w:r w:rsidRPr="52570D82" w:rsidR="329A9A3A">
        <w:rPr>
          <w:rFonts w:ascii="Arial" w:hAnsi="Arial" w:eastAsia="Arial" w:cs="Arial"/>
          <w:b w:val="0"/>
          <w:bCs w:val="0"/>
          <w:color w:val="auto"/>
          <w:sz w:val="22"/>
          <w:szCs w:val="22"/>
          <w:u w:val="single"/>
        </w:rPr>
        <w:t>=</w:t>
      </w:r>
      <w:r w:rsidRPr="52570D82" w:rsidR="1B6D948A">
        <w:rPr>
          <w:rFonts w:ascii="Arial" w:hAnsi="Arial" w:eastAsia="Arial" w:cs="Arial"/>
          <w:b w:val="0"/>
          <w:bCs w:val="0"/>
          <w:color w:val="auto"/>
          <w:sz w:val="22"/>
          <w:szCs w:val="22"/>
          <w:u w:val="single"/>
        </w:rPr>
        <w:t xml:space="preserve"> </w:t>
      </w:r>
      <w:r w:rsidRPr="52570D82" w:rsidR="329A9A3A">
        <w:rPr>
          <w:rFonts w:ascii="Arial" w:hAnsi="Arial" w:eastAsia="Arial" w:cs="Arial"/>
          <w:b w:val="0"/>
          <w:bCs w:val="0"/>
          <w:color w:val="auto"/>
          <w:sz w:val="22"/>
          <w:szCs w:val="22"/>
          <w:u w:val="single"/>
        </w:rPr>
        <w:t>CjwKCAiAi6uvBhADEi</w:t>
      </w:r>
      <w:r w:rsidRPr="52570D82" w:rsidR="7617B066">
        <w:rPr>
          <w:rFonts w:ascii="Arial" w:hAnsi="Arial" w:eastAsia="Arial" w:cs="Arial"/>
          <w:b w:val="0"/>
          <w:bCs w:val="0"/>
          <w:color w:val="auto"/>
          <w:sz w:val="22"/>
          <w:szCs w:val="22"/>
          <w:u w:val="single"/>
        </w:rPr>
        <w:t xml:space="preserve"> </w:t>
      </w:r>
      <w:r w:rsidRPr="52570D82" w:rsidR="329A9A3A">
        <w:rPr>
          <w:rFonts w:ascii="Arial" w:hAnsi="Arial" w:eastAsia="Arial" w:cs="Arial"/>
          <w:b w:val="0"/>
          <w:bCs w:val="0"/>
          <w:color w:val="auto"/>
          <w:sz w:val="22"/>
          <w:szCs w:val="22"/>
          <w:u w:val="single"/>
        </w:rPr>
        <w:t>wAWiy</w:t>
      </w:r>
      <w:r w:rsidRPr="52570D82" w:rsidR="4717D37A">
        <w:rPr>
          <w:rFonts w:ascii="Arial" w:hAnsi="Arial" w:eastAsia="Arial" w:cs="Arial"/>
          <w:b w:val="0"/>
          <w:bCs w:val="0"/>
          <w:color w:val="auto"/>
          <w:sz w:val="22"/>
          <w:szCs w:val="22"/>
          <w:u w:val="single"/>
        </w:rPr>
        <w:t xml:space="preserve"> </w:t>
      </w:r>
      <w:r w:rsidRPr="52570D82" w:rsidR="329A9A3A">
        <w:rPr>
          <w:rFonts w:ascii="Arial" w:hAnsi="Arial" w:eastAsia="Arial" w:cs="Arial"/>
          <w:b w:val="0"/>
          <w:bCs w:val="0"/>
          <w:color w:val="auto"/>
          <w:sz w:val="22"/>
          <w:szCs w:val="22"/>
          <w:u w:val="single"/>
        </w:rPr>
        <w:t xml:space="preserve">RdhqrCljChtpwIhmKNbpC7GXjBZdRxX6kTjPt3bDOunChBEOQsIPQmBoCTj0QAvD_BwE </w:t>
      </w:r>
      <w:r w:rsidRPr="52570D82" w:rsidR="329A9A3A">
        <w:rPr>
          <w:rFonts w:ascii="Arial" w:hAnsi="Arial" w:eastAsia="Arial" w:cs="Arial"/>
          <w:b w:val="0"/>
          <w:bCs w:val="0"/>
          <w:color w:val="auto"/>
          <w:sz w:val="22"/>
          <w:szCs w:val="22"/>
        </w:rPr>
        <w:t xml:space="preserve">(Accessed: 8 March 2024). </w:t>
      </w:r>
    </w:p>
    <w:p w:rsidR="3CD794E9" w:rsidP="3C599BE9" w:rsidRDefault="3CD794E9" w14:paraId="01627683" w14:textId="3EE9D48C" w14:noSpellErr="1">
      <w:pPr>
        <w:spacing w:after="0" w:line="240" w:lineRule="auto"/>
        <w:ind w:left="-20" w:right="-20"/>
        <w:rPr>
          <w:rFonts w:ascii="Arial" w:hAnsi="Arial" w:eastAsia="Arial" w:cs="Arial"/>
          <w:b w:val="0"/>
          <w:bCs w:val="0"/>
          <w:color w:val="auto"/>
          <w:sz w:val="22"/>
          <w:szCs w:val="22"/>
        </w:rPr>
      </w:pPr>
      <w:r w:rsidRPr="3C599BE9" w:rsidR="329A9A3A">
        <w:rPr>
          <w:rFonts w:ascii="Arial" w:hAnsi="Arial" w:eastAsia="Arial" w:cs="Arial"/>
          <w:b w:val="0"/>
          <w:bCs w:val="0"/>
          <w:color w:val="auto"/>
          <w:sz w:val="22"/>
          <w:szCs w:val="22"/>
        </w:rPr>
        <w:t xml:space="preserve"> </w:t>
      </w:r>
    </w:p>
    <w:p w:rsidR="3CD794E9" w:rsidP="3C599BE9" w:rsidRDefault="3CD794E9" w14:paraId="3FF01EBA" w14:textId="165F9A97">
      <w:pPr>
        <w:spacing w:after="0" w:line="240" w:lineRule="auto"/>
        <w:ind w:left="-20" w:right="-20"/>
        <w:rPr>
          <w:rFonts w:ascii="Arial" w:hAnsi="Arial" w:eastAsia="Arial" w:cs="Arial"/>
          <w:b w:val="0"/>
          <w:bCs w:val="0"/>
          <w:color w:val="auto"/>
          <w:sz w:val="22"/>
          <w:szCs w:val="22"/>
        </w:rPr>
      </w:pPr>
      <w:r w:rsidRPr="52570D82" w:rsidR="329A9A3A">
        <w:rPr>
          <w:rFonts w:ascii="Arial" w:hAnsi="Arial" w:eastAsia="Arial" w:cs="Arial"/>
          <w:b w:val="0"/>
          <w:bCs w:val="0"/>
          <w:color w:val="auto"/>
          <w:sz w:val="22"/>
          <w:szCs w:val="22"/>
        </w:rPr>
        <w:t>Freedman</w:t>
      </w:r>
      <w:r w:rsidRPr="52570D82" w:rsidR="329A9A3A">
        <w:rPr>
          <w:rFonts w:ascii="Arial" w:hAnsi="Arial" w:eastAsia="Arial" w:cs="Arial"/>
          <w:b w:val="0"/>
          <w:bCs w:val="0"/>
          <w:color w:val="auto"/>
          <w:sz w:val="22"/>
          <w:szCs w:val="22"/>
        </w:rPr>
        <w:t xml:space="preserve">, A. and Nicolle, J. </w:t>
      </w:r>
      <w:r w:rsidRPr="52570D82" w:rsidR="457EFC6D">
        <w:rPr>
          <w:rFonts w:ascii="Arial" w:hAnsi="Arial" w:eastAsia="Arial" w:cs="Arial"/>
          <w:b w:val="0"/>
          <w:bCs w:val="0"/>
          <w:color w:val="auto"/>
          <w:sz w:val="22"/>
          <w:szCs w:val="22"/>
        </w:rPr>
        <w:t>(</w:t>
      </w:r>
      <w:r w:rsidRPr="52570D82" w:rsidR="329A9A3A">
        <w:rPr>
          <w:rFonts w:ascii="Arial" w:hAnsi="Arial" w:eastAsia="Arial" w:cs="Arial"/>
          <w:b w:val="0"/>
          <w:bCs w:val="0"/>
          <w:color w:val="auto"/>
          <w:sz w:val="22"/>
          <w:szCs w:val="22"/>
        </w:rPr>
        <w:t>2020</w:t>
      </w:r>
      <w:r w:rsidRPr="52570D82" w:rsidR="7727EAAF">
        <w:rPr>
          <w:rFonts w:ascii="Arial" w:hAnsi="Arial" w:eastAsia="Arial" w:cs="Arial"/>
          <w:b w:val="0"/>
          <w:bCs w:val="0"/>
          <w:color w:val="auto"/>
          <w:sz w:val="22"/>
          <w:szCs w:val="22"/>
        </w:rPr>
        <w:t>)</w:t>
      </w:r>
      <w:r w:rsidRPr="52570D82" w:rsidR="329A9A3A">
        <w:rPr>
          <w:rFonts w:ascii="Arial" w:hAnsi="Arial" w:eastAsia="Arial" w:cs="Arial"/>
          <w:b w:val="0"/>
          <w:bCs w:val="0"/>
          <w:color w:val="auto"/>
          <w:sz w:val="22"/>
          <w:szCs w:val="22"/>
        </w:rPr>
        <w:t xml:space="preserve"> </w:t>
      </w:r>
      <w:r w:rsidRPr="52570D82" w:rsidR="6344C3C3">
        <w:rPr>
          <w:rFonts w:ascii="Arial" w:hAnsi="Arial" w:eastAsia="Arial" w:cs="Arial"/>
          <w:b w:val="0"/>
          <w:bCs w:val="0"/>
          <w:color w:val="auto"/>
          <w:sz w:val="22"/>
          <w:szCs w:val="22"/>
        </w:rPr>
        <w:t>‘</w:t>
      </w:r>
      <w:r w:rsidRPr="52570D82" w:rsidR="329A9A3A">
        <w:rPr>
          <w:rFonts w:ascii="Arial" w:hAnsi="Arial" w:eastAsia="Arial" w:cs="Arial"/>
          <w:b w:val="0"/>
          <w:bCs w:val="0"/>
          <w:color w:val="auto"/>
          <w:sz w:val="22"/>
          <w:szCs w:val="22"/>
        </w:rPr>
        <w:t>Social isolation and loneliness: The new geriatric giants: Approach for primary care</w:t>
      </w:r>
      <w:r w:rsidRPr="52570D82" w:rsidR="6C92D26C">
        <w:rPr>
          <w:rFonts w:ascii="Arial" w:hAnsi="Arial" w:eastAsia="Arial" w:cs="Arial"/>
          <w:b w:val="0"/>
          <w:bCs w:val="0"/>
          <w:color w:val="auto"/>
          <w:sz w:val="22"/>
          <w:szCs w:val="22"/>
        </w:rPr>
        <w:t xml:space="preserve">’, </w:t>
      </w:r>
      <w:r w:rsidRPr="52570D82" w:rsidR="329A9A3A">
        <w:rPr>
          <w:rFonts w:ascii="Arial" w:hAnsi="Arial" w:eastAsia="Arial" w:cs="Arial"/>
          <w:b w:val="0"/>
          <w:bCs w:val="0"/>
          <w:i w:val="1"/>
          <w:iCs w:val="1"/>
          <w:color w:val="auto"/>
          <w:sz w:val="22"/>
          <w:szCs w:val="22"/>
        </w:rPr>
        <w:t>Canadian Family Physician</w:t>
      </w:r>
      <w:r w:rsidRPr="52570D82" w:rsidR="329A9A3A">
        <w:rPr>
          <w:rFonts w:ascii="Arial" w:hAnsi="Arial" w:eastAsia="Arial" w:cs="Arial"/>
          <w:b w:val="0"/>
          <w:bCs w:val="0"/>
          <w:color w:val="auto"/>
          <w:sz w:val="22"/>
          <w:szCs w:val="22"/>
        </w:rPr>
        <w:t xml:space="preserve">, 66(3), pp.176-182. </w:t>
      </w:r>
    </w:p>
    <w:p w:rsidR="3CD794E9" w:rsidP="3C599BE9" w:rsidRDefault="3CD794E9" w14:paraId="53A06E2B" w14:textId="7DECB150" w14:noSpellErr="1">
      <w:pPr>
        <w:spacing w:after="0" w:line="240" w:lineRule="auto"/>
        <w:ind w:left="-20" w:right="-20"/>
        <w:rPr>
          <w:rFonts w:ascii="Arial" w:hAnsi="Arial" w:eastAsia="Arial" w:cs="Arial"/>
          <w:b w:val="0"/>
          <w:bCs w:val="0"/>
          <w:color w:val="auto"/>
          <w:sz w:val="22"/>
          <w:szCs w:val="22"/>
        </w:rPr>
      </w:pPr>
      <w:r w:rsidRPr="3C599BE9" w:rsidR="329A9A3A">
        <w:rPr>
          <w:rFonts w:ascii="Arial" w:hAnsi="Arial" w:eastAsia="Arial" w:cs="Arial"/>
          <w:b w:val="0"/>
          <w:bCs w:val="0"/>
          <w:color w:val="auto"/>
          <w:sz w:val="22"/>
          <w:szCs w:val="22"/>
        </w:rPr>
        <w:t xml:space="preserve"> </w:t>
      </w:r>
    </w:p>
    <w:p w:rsidR="3CD794E9" w:rsidP="3C599BE9" w:rsidRDefault="3CD794E9" w14:paraId="32F6E0F1" w14:textId="41F9F76B">
      <w:pPr>
        <w:spacing w:after="0" w:line="240" w:lineRule="auto"/>
        <w:ind w:left="-20" w:right="-20"/>
        <w:rPr>
          <w:rFonts w:ascii="Arial" w:hAnsi="Arial" w:eastAsia="Arial" w:cs="Arial"/>
          <w:b w:val="0"/>
          <w:bCs w:val="0"/>
          <w:color w:val="auto"/>
          <w:sz w:val="22"/>
          <w:szCs w:val="22"/>
        </w:rPr>
      </w:pPr>
      <w:r w:rsidRPr="52570D82" w:rsidR="329A9A3A">
        <w:rPr>
          <w:rFonts w:ascii="Arial" w:hAnsi="Arial" w:eastAsia="Arial" w:cs="Arial"/>
          <w:b w:val="0"/>
          <w:bCs w:val="0"/>
          <w:color w:val="auto"/>
          <w:sz w:val="22"/>
          <w:szCs w:val="22"/>
        </w:rPr>
        <w:t>Gonot-Schoupinsky</w:t>
      </w:r>
      <w:r w:rsidRPr="52570D82" w:rsidR="329A9A3A">
        <w:rPr>
          <w:rFonts w:ascii="Arial" w:hAnsi="Arial" w:eastAsia="Arial" w:cs="Arial"/>
          <w:b w:val="0"/>
          <w:bCs w:val="0"/>
          <w:color w:val="auto"/>
          <w:sz w:val="22"/>
          <w:szCs w:val="22"/>
        </w:rPr>
        <w:t xml:space="preserve">, F., </w:t>
      </w:r>
      <w:r w:rsidRPr="52570D82" w:rsidR="329A9A3A">
        <w:rPr>
          <w:rFonts w:ascii="Arial" w:hAnsi="Arial" w:eastAsia="Arial" w:cs="Arial"/>
          <w:b w:val="0"/>
          <w:bCs w:val="0"/>
          <w:color w:val="auto"/>
          <w:sz w:val="22"/>
          <w:szCs w:val="22"/>
        </w:rPr>
        <w:t>Garip</w:t>
      </w:r>
      <w:r w:rsidRPr="52570D82" w:rsidR="329A9A3A">
        <w:rPr>
          <w:rFonts w:ascii="Arial" w:hAnsi="Arial" w:eastAsia="Arial" w:cs="Arial"/>
          <w:b w:val="0"/>
          <w:bCs w:val="0"/>
          <w:color w:val="auto"/>
          <w:sz w:val="22"/>
          <w:szCs w:val="22"/>
        </w:rPr>
        <w:t xml:space="preserve">, G. and Sheffield, D. </w:t>
      </w:r>
      <w:r w:rsidRPr="52570D82" w:rsidR="12B2A5DB">
        <w:rPr>
          <w:rFonts w:ascii="Arial" w:hAnsi="Arial" w:eastAsia="Arial" w:cs="Arial"/>
          <w:b w:val="0"/>
          <w:bCs w:val="0"/>
          <w:color w:val="auto"/>
          <w:sz w:val="22"/>
          <w:szCs w:val="22"/>
        </w:rPr>
        <w:t>(</w:t>
      </w:r>
      <w:r w:rsidRPr="52570D82" w:rsidR="329A9A3A">
        <w:rPr>
          <w:rFonts w:ascii="Arial" w:hAnsi="Arial" w:eastAsia="Arial" w:cs="Arial"/>
          <w:b w:val="0"/>
          <w:bCs w:val="0"/>
          <w:color w:val="auto"/>
          <w:sz w:val="22"/>
          <w:szCs w:val="22"/>
        </w:rPr>
        <w:t>2022</w:t>
      </w:r>
      <w:r w:rsidRPr="52570D82" w:rsidR="32536FB1">
        <w:rPr>
          <w:rFonts w:ascii="Arial" w:hAnsi="Arial" w:eastAsia="Arial" w:cs="Arial"/>
          <w:b w:val="0"/>
          <w:bCs w:val="0"/>
          <w:color w:val="auto"/>
          <w:sz w:val="22"/>
          <w:szCs w:val="22"/>
        </w:rPr>
        <w:t>)</w:t>
      </w:r>
      <w:r w:rsidRPr="52570D82" w:rsidR="329A9A3A">
        <w:rPr>
          <w:rFonts w:ascii="Arial" w:hAnsi="Arial" w:eastAsia="Arial" w:cs="Arial"/>
          <w:b w:val="0"/>
          <w:bCs w:val="0"/>
          <w:color w:val="auto"/>
          <w:sz w:val="22"/>
          <w:szCs w:val="22"/>
        </w:rPr>
        <w:t xml:space="preserve"> </w:t>
      </w:r>
      <w:r w:rsidRPr="52570D82" w:rsidR="5362432B">
        <w:rPr>
          <w:rFonts w:ascii="Arial" w:hAnsi="Arial" w:eastAsia="Arial" w:cs="Arial"/>
          <w:b w:val="0"/>
          <w:bCs w:val="0"/>
          <w:color w:val="auto"/>
          <w:sz w:val="22"/>
          <w:szCs w:val="22"/>
        </w:rPr>
        <w:t>‘</w:t>
      </w:r>
      <w:r w:rsidRPr="52570D82" w:rsidR="329A9A3A">
        <w:rPr>
          <w:rFonts w:ascii="Arial" w:hAnsi="Arial" w:eastAsia="Arial" w:cs="Arial"/>
          <w:b w:val="0"/>
          <w:bCs w:val="0"/>
          <w:color w:val="auto"/>
          <w:sz w:val="22"/>
          <w:szCs w:val="22"/>
        </w:rPr>
        <w:t>The engage-disengage model as an inclusive model for the promotion of healthy and successful aging in the oldest-old</w:t>
      </w:r>
      <w:r w:rsidRPr="52570D82" w:rsidR="0724F223">
        <w:rPr>
          <w:rFonts w:ascii="Arial" w:hAnsi="Arial" w:eastAsia="Arial" w:cs="Arial"/>
          <w:b w:val="0"/>
          <w:bCs w:val="0"/>
          <w:color w:val="auto"/>
          <w:sz w:val="22"/>
          <w:szCs w:val="22"/>
        </w:rPr>
        <w:t>',</w:t>
      </w:r>
      <w:r w:rsidRPr="52570D82" w:rsidR="329A9A3A">
        <w:rPr>
          <w:rFonts w:ascii="Arial" w:hAnsi="Arial" w:eastAsia="Arial" w:cs="Arial"/>
          <w:b w:val="0"/>
          <w:bCs w:val="0"/>
          <w:color w:val="auto"/>
          <w:sz w:val="22"/>
          <w:szCs w:val="22"/>
        </w:rPr>
        <w:t xml:space="preserve"> </w:t>
      </w:r>
      <w:r w:rsidRPr="52570D82" w:rsidR="329A9A3A">
        <w:rPr>
          <w:rFonts w:ascii="Arial" w:hAnsi="Arial" w:eastAsia="Arial" w:cs="Arial"/>
          <w:b w:val="0"/>
          <w:bCs w:val="0"/>
          <w:i w:val="1"/>
          <w:iCs w:val="1"/>
          <w:color w:val="auto"/>
          <w:sz w:val="22"/>
          <w:szCs w:val="22"/>
        </w:rPr>
        <w:t>Activities, Adaptation &amp; Aging</w:t>
      </w:r>
      <w:r w:rsidRPr="52570D82" w:rsidR="329A9A3A">
        <w:rPr>
          <w:rFonts w:ascii="Arial" w:hAnsi="Arial" w:eastAsia="Arial" w:cs="Arial"/>
          <w:b w:val="0"/>
          <w:bCs w:val="0"/>
          <w:color w:val="auto"/>
          <w:sz w:val="22"/>
          <w:szCs w:val="22"/>
        </w:rPr>
        <w:t xml:space="preserve">, 46(2), pp.159-181. </w:t>
      </w:r>
    </w:p>
    <w:p w:rsidR="3CD794E9" w:rsidP="3C599BE9" w:rsidRDefault="3CD794E9" w14:paraId="537D2A01" w14:textId="65EE6B24" w14:noSpellErr="1">
      <w:pPr>
        <w:spacing w:after="0" w:line="240" w:lineRule="auto"/>
        <w:ind w:left="-20" w:right="-20"/>
        <w:rPr>
          <w:rFonts w:ascii="Arial" w:hAnsi="Arial" w:eastAsia="Arial" w:cs="Arial"/>
          <w:b w:val="0"/>
          <w:bCs w:val="0"/>
          <w:color w:val="auto"/>
          <w:sz w:val="22"/>
          <w:szCs w:val="22"/>
        </w:rPr>
      </w:pPr>
      <w:r w:rsidRPr="3C599BE9" w:rsidR="329A9A3A">
        <w:rPr>
          <w:rFonts w:ascii="Arial" w:hAnsi="Arial" w:eastAsia="Arial" w:cs="Arial"/>
          <w:b w:val="0"/>
          <w:bCs w:val="0"/>
          <w:color w:val="auto"/>
          <w:sz w:val="22"/>
          <w:szCs w:val="22"/>
        </w:rPr>
        <w:t xml:space="preserve"> </w:t>
      </w:r>
    </w:p>
    <w:p w:rsidR="3CD794E9" w:rsidP="3C599BE9" w:rsidRDefault="3CD794E9" w14:paraId="201C1CAE" w14:textId="5572A2F0">
      <w:pPr>
        <w:spacing w:after="0" w:line="240" w:lineRule="auto"/>
        <w:ind w:left="-20" w:right="-20"/>
        <w:rPr>
          <w:rFonts w:ascii="Arial" w:hAnsi="Arial" w:eastAsia="Arial" w:cs="Arial"/>
          <w:b w:val="0"/>
          <w:bCs w:val="0"/>
          <w:color w:val="auto"/>
          <w:sz w:val="22"/>
          <w:szCs w:val="22"/>
        </w:rPr>
      </w:pPr>
      <w:r w:rsidRPr="52570D82" w:rsidR="329A9A3A">
        <w:rPr>
          <w:rFonts w:ascii="Arial" w:hAnsi="Arial" w:eastAsia="Arial" w:cs="Arial"/>
          <w:b w:val="0"/>
          <w:bCs w:val="0"/>
          <w:color w:val="auto"/>
          <w:sz w:val="22"/>
          <w:szCs w:val="22"/>
        </w:rPr>
        <w:t>Haghani</w:t>
      </w:r>
      <w:r w:rsidRPr="52570D82" w:rsidR="329A9A3A">
        <w:rPr>
          <w:rFonts w:ascii="Arial" w:hAnsi="Arial" w:eastAsia="Arial" w:cs="Arial"/>
          <w:b w:val="0"/>
          <w:bCs w:val="0"/>
          <w:color w:val="auto"/>
          <w:sz w:val="22"/>
          <w:szCs w:val="22"/>
        </w:rPr>
        <w:t xml:space="preserve">, A., </w:t>
      </w:r>
      <w:r w:rsidRPr="52570D82" w:rsidR="329A9A3A">
        <w:rPr>
          <w:rFonts w:ascii="Arial" w:hAnsi="Arial" w:eastAsia="Arial" w:cs="Arial"/>
          <w:b w:val="0"/>
          <w:bCs w:val="0"/>
          <w:color w:val="auto"/>
          <w:sz w:val="22"/>
          <w:szCs w:val="22"/>
        </w:rPr>
        <w:t>Arpawong</w:t>
      </w:r>
      <w:r w:rsidRPr="52570D82" w:rsidR="329A9A3A">
        <w:rPr>
          <w:rFonts w:ascii="Arial" w:hAnsi="Arial" w:eastAsia="Arial" w:cs="Arial"/>
          <w:b w:val="0"/>
          <w:bCs w:val="0"/>
          <w:color w:val="auto"/>
          <w:sz w:val="22"/>
          <w:szCs w:val="22"/>
        </w:rPr>
        <w:t xml:space="preserve">, T.E., Kim, J.K., </w:t>
      </w:r>
      <w:r w:rsidRPr="52570D82" w:rsidR="329A9A3A">
        <w:rPr>
          <w:rFonts w:ascii="Arial" w:hAnsi="Arial" w:eastAsia="Arial" w:cs="Arial"/>
          <w:b w:val="0"/>
          <w:bCs w:val="0"/>
          <w:color w:val="auto"/>
          <w:sz w:val="22"/>
          <w:szCs w:val="22"/>
        </w:rPr>
        <w:t>Lewinger</w:t>
      </w:r>
      <w:r w:rsidRPr="52570D82" w:rsidR="329A9A3A">
        <w:rPr>
          <w:rFonts w:ascii="Arial" w:hAnsi="Arial" w:eastAsia="Arial" w:cs="Arial"/>
          <w:b w:val="0"/>
          <w:bCs w:val="0"/>
          <w:color w:val="auto"/>
          <w:sz w:val="22"/>
          <w:szCs w:val="22"/>
        </w:rPr>
        <w:t xml:space="preserve">, J.P., Finch, C.E. and </w:t>
      </w:r>
      <w:r w:rsidRPr="52570D82" w:rsidR="329A9A3A">
        <w:rPr>
          <w:rFonts w:ascii="Arial" w:hAnsi="Arial" w:eastAsia="Arial" w:cs="Arial"/>
          <w:b w:val="0"/>
          <w:bCs w:val="0"/>
          <w:color w:val="auto"/>
          <w:sz w:val="22"/>
          <w:szCs w:val="22"/>
        </w:rPr>
        <w:t>Crimmins</w:t>
      </w:r>
      <w:r w:rsidRPr="52570D82" w:rsidR="329A9A3A">
        <w:rPr>
          <w:rFonts w:ascii="Arial" w:hAnsi="Arial" w:eastAsia="Arial" w:cs="Arial"/>
          <w:b w:val="0"/>
          <w:bCs w:val="0"/>
          <w:color w:val="auto"/>
          <w:sz w:val="22"/>
          <w:szCs w:val="22"/>
        </w:rPr>
        <w:t xml:space="preserve">, E. </w:t>
      </w:r>
      <w:r w:rsidRPr="52570D82" w:rsidR="72095804">
        <w:rPr>
          <w:rFonts w:ascii="Arial" w:hAnsi="Arial" w:eastAsia="Arial" w:cs="Arial"/>
          <w:b w:val="0"/>
          <w:bCs w:val="0"/>
          <w:color w:val="auto"/>
          <w:sz w:val="22"/>
          <w:szCs w:val="22"/>
        </w:rPr>
        <w:t>(</w:t>
      </w:r>
      <w:r w:rsidRPr="52570D82" w:rsidR="329A9A3A">
        <w:rPr>
          <w:rFonts w:ascii="Arial" w:hAnsi="Arial" w:eastAsia="Arial" w:cs="Arial"/>
          <w:b w:val="0"/>
          <w:bCs w:val="0"/>
          <w:color w:val="auto"/>
          <w:sz w:val="22"/>
          <w:szCs w:val="22"/>
        </w:rPr>
        <w:t>2020</w:t>
      </w:r>
      <w:r w:rsidRPr="52570D82" w:rsidR="4F267B16">
        <w:rPr>
          <w:rFonts w:ascii="Arial" w:hAnsi="Arial" w:eastAsia="Arial" w:cs="Arial"/>
          <w:b w:val="0"/>
          <w:bCs w:val="0"/>
          <w:color w:val="auto"/>
          <w:sz w:val="22"/>
          <w:szCs w:val="22"/>
        </w:rPr>
        <w:t>)</w:t>
      </w:r>
      <w:r w:rsidRPr="52570D82" w:rsidR="329A9A3A">
        <w:rPr>
          <w:rFonts w:ascii="Arial" w:hAnsi="Arial" w:eastAsia="Arial" w:cs="Arial"/>
          <w:b w:val="0"/>
          <w:bCs w:val="0"/>
          <w:color w:val="auto"/>
          <w:sz w:val="22"/>
          <w:szCs w:val="22"/>
        </w:rPr>
        <w:t xml:space="preserve"> </w:t>
      </w:r>
      <w:r w:rsidRPr="52570D82" w:rsidR="37E4A176">
        <w:rPr>
          <w:rFonts w:ascii="Arial" w:hAnsi="Arial" w:eastAsia="Arial" w:cs="Arial"/>
          <w:b w:val="0"/>
          <w:bCs w:val="0"/>
          <w:color w:val="auto"/>
          <w:sz w:val="22"/>
          <w:szCs w:val="22"/>
        </w:rPr>
        <w:t>‘</w:t>
      </w:r>
      <w:r w:rsidRPr="52570D82" w:rsidR="329A9A3A">
        <w:rPr>
          <w:rFonts w:ascii="Arial" w:hAnsi="Arial" w:eastAsia="Arial" w:cs="Arial"/>
          <w:b w:val="0"/>
          <w:bCs w:val="0"/>
          <w:color w:val="auto"/>
          <w:sz w:val="22"/>
          <w:szCs w:val="22"/>
        </w:rPr>
        <w:t>Female vulnerability to the effects of smoking on health outcomes in older people</w:t>
      </w:r>
      <w:r w:rsidRPr="52570D82" w:rsidR="7CC30670">
        <w:rPr>
          <w:rFonts w:ascii="Arial" w:hAnsi="Arial" w:eastAsia="Arial" w:cs="Arial"/>
          <w:b w:val="0"/>
          <w:bCs w:val="0"/>
          <w:color w:val="auto"/>
          <w:sz w:val="22"/>
          <w:szCs w:val="22"/>
        </w:rPr>
        <w:t>’</w:t>
      </w:r>
      <w:r w:rsidRPr="52570D82" w:rsidR="329A9A3A">
        <w:rPr>
          <w:rFonts w:ascii="Arial" w:hAnsi="Arial" w:eastAsia="Arial" w:cs="Arial"/>
          <w:b w:val="0"/>
          <w:bCs w:val="0"/>
          <w:color w:val="auto"/>
          <w:sz w:val="22"/>
          <w:szCs w:val="22"/>
        </w:rPr>
        <w:t xml:space="preserve"> </w:t>
      </w:r>
      <w:r w:rsidRPr="52570D82" w:rsidR="329A9A3A">
        <w:rPr>
          <w:rFonts w:ascii="Arial" w:hAnsi="Arial" w:eastAsia="Arial" w:cs="Arial"/>
          <w:b w:val="0"/>
          <w:bCs w:val="0"/>
          <w:i w:val="1"/>
          <w:iCs w:val="1"/>
          <w:color w:val="auto"/>
          <w:sz w:val="22"/>
          <w:szCs w:val="22"/>
        </w:rPr>
        <w:t>PLoS</w:t>
      </w:r>
      <w:r w:rsidRPr="52570D82" w:rsidR="329A9A3A">
        <w:rPr>
          <w:rFonts w:ascii="Arial" w:hAnsi="Arial" w:eastAsia="Arial" w:cs="Arial"/>
          <w:b w:val="0"/>
          <w:bCs w:val="0"/>
          <w:i w:val="1"/>
          <w:iCs w:val="1"/>
          <w:color w:val="auto"/>
          <w:sz w:val="22"/>
          <w:szCs w:val="22"/>
        </w:rPr>
        <w:t xml:space="preserve"> One</w:t>
      </w:r>
      <w:r w:rsidRPr="52570D82" w:rsidR="329A9A3A">
        <w:rPr>
          <w:rFonts w:ascii="Arial" w:hAnsi="Arial" w:eastAsia="Arial" w:cs="Arial"/>
          <w:b w:val="0"/>
          <w:bCs w:val="0"/>
          <w:color w:val="auto"/>
          <w:sz w:val="22"/>
          <w:szCs w:val="22"/>
        </w:rPr>
        <w:t xml:space="preserve">, 15(6), p.e0234015. </w:t>
      </w:r>
    </w:p>
    <w:p w:rsidR="3CD794E9" w:rsidP="3C599BE9" w:rsidRDefault="3CD794E9" w14:paraId="70D04290" w14:textId="1B1BA4AE" w14:noSpellErr="1">
      <w:pPr>
        <w:spacing w:after="0" w:line="240" w:lineRule="auto"/>
        <w:ind w:left="-20" w:right="-20"/>
        <w:rPr>
          <w:rFonts w:ascii="Arial" w:hAnsi="Arial" w:eastAsia="Arial" w:cs="Arial"/>
          <w:b w:val="0"/>
          <w:bCs w:val="0"/>
          <w:color w:val="auto"/>
          <w:sz w:val="22"/>
          <w:szCs w:val="22"/>
        </w:rPr>
      </w:pPr>
      <w:r w:rsidRPr="3C599BE9" w:rsidR="329A9A3A">
        <w:rPr>
          <w:rFonts w:ascii="Arial" w:hAnsi="Arial" w:eastAsia="Arial" w:cs="Arial"/>
          <w:b w:val="0"/>
          <w:bCs w:val="0"/>
          <w:color w:val="auto"/>
          <w:sz w:val="22"/>
          <w:szCs w:val="22"/>
        </w:rPr>
        <w:t xml:space="preserve"> </w:t>
      </w:r>
    </w:p>
    <w:p w:rsidR="3CD794E9" w:rsidP="3C599BE9" w:rsidRDefault="3CD794E9" w14:paraId="295B266E" w14:textId="7B9AFEC5">
      <w:pPr>
        <w:spacing w:after="0" w:line="240" w:lineRule="auto"/>
        <w:ind w:left="-20" w:right="-20"/>
        <w:rPr>
          <w:rFonts w:ascii="Arial" w:hAnsi="Arial" w:eastAsia="Arial" w:cs="Arial"/>
          <w:b w:val="0"/>
          <w:bCs w:val="0"/>
          <w:color w:val="auto"/>
          <w:sz w:val="22"/>
          <w:szCs w:val="22"/>
        </w:rPr>
      </w:pPr>
      <w:r w:rsidRPr="3C599BE9" w:rsidR="329A9A3A">
        <w:rPr>
          <w:rFonts w:ascii="Arial" w:hAnsi="Arial" w:eastAsia="Arial" w:cs="Arial"/>
          <w:b w:val="0"/>
          <w:bCs w:val="0"/>
          <w:color w:val="auto"/>
          <w:sz w:val="22"/>
          <w:szCs w:val="22"/>
        </w:rPr>
        <w:t xml:space="preserve">Khan, Z. (2023) ‘The Emerging Challenges and Strengths of the National Health Services: A Physician Perspective’, </w:t>
      </w:r>
      <w:r w:rsidRPr="3C599BE9" w:rsidR="329A9A3A">
        <w:rPr>
          <w:rFonts w:ascii="Arial" w:hAnsi="Arial" w:eastAsia="Arial" w:cs="Arial"/>
          <w:b w:val="0"/>
          <w:bCs w:val="0"/>
          <w:i w:val="1"/>
          <w:iCs w:val="1"/>
          <w:color w:val="auto"/>
          <w:sz w:val="22"/>
          <w:szCs w:val="22"/>
        </w:rPr>
        <w:t>Cureus</w:t>
      </w:r>
      <w:r w:rsidRPr="3C599BE9" w:rsidR="329A9A3A">
        <w:rPr>
          <w:rFonts w:ascii="Arial" w:hAnsi="Arial" w:eastAsia="Arial" w:cs="Arial"/>
          <w:b w:val="0"/>
          <w:bCs w:val="0"/>
          <w:color w:val="auto"/>
          <w:sz w:val="22"/>
          <w:szCs w:val="22"/>
        </w:rPr>
        <w:t xml:space="preserve">, 15(5). </w:t>
      </w:r>
    </w:p>
    <w:p w:rsidR="3CD794E9" w:rsidP="3C599BE9" w:rsidRDefault="3CD794E9" w14:paraId="3E797BE8" w14:textId="697D5939" w14:noSpellErr="1">
      <w:pPr>
        <w:spacing w:after="0" w:line="240" w:lineRule="auto"/>
        <w:ind w:left="-20" w:right="-20"/>
        <w:rPr>
          <w:rFonts w:ascii="Arial" w:hAnsi="Arial" w:eastAsia="Arial" w:cs="Arial"/>
          <w:b w:val="0"/>
          <w:bCs w:val="0"/>
          <w:color w:val="auto"/>
          <w:sz w:val="22"/>
          <w:szCs w:val="22"/>
        </w:rPr>
      </w:pPr>
      <w:r w:rsidRPr="3C599BE9" w:rsidR="329A9A3A">
        <w:rPr>
          <w:rFonts w:ascii="Arial" w:hAnsi="Arial" w:eastAsia="Arial" w:cs="Arial"/>
          <w:b w:val="0"/>
          <w:bCs w:val="0"/>
          <w:color w:val="auto"/>
          <w:sz w:val="22"/>
          <w:szCs w:val="22"/>
        </w:rPr>
        <w:t xml:space="preserve">  </w:t>
      </w:r>
    </w:p>
    <w:p w:rsidR="3CD794E9" w:rsidP="3C599BE9" w:rsidRDefault="3CD794E9" w14:paraId="4F5A757B" w14:textId="0267C2A0" w14:noSpellErr="1">
      <w:pPr>
        <w:spacing w:after="0" w:line="240" w:lineRule="auto"/>
        <w:ind w:left="-20" w:right="-20"/>
        <w:rPr>
          <w:rFonts w:ascii="Arial" w:hAnsi="Arial" w:eastAsia="Arial" w:cs="Arial"/>
          <w:b w:val="0"/>
          <w:bCs w:val="0"/>
          <w:color w:val="auto"/>
          <w:sz w:val="22"/>
          <w:szCs w:val="22"/>
        </w:rPr>
      </w:pPr>
      <w:r w:rsidRPr="3C599BE9" w:rsidR="329A9A3A">
        <w:rPr>
          <w:rFonts w:ascii="Arial" w:hAnsi="Arial" w:eastAsia="Arial" w:cs="Arial"/>
          <w:b w:val="0"/>
          <w:bCs w:val="0"/>
          <w:color w:val="auto"/>
          <w:sz w:val="22"/>
          <w:szCs w:val="22"/>
        </w:rPr>
        <w:t xml:space="preserve"> </w:t>
      </w:r>
    </w:p>
    <w:p w:rsidR="3CD794E9" w:rsidP="3C599BE9" w:rsidRDefault="3CD794E9" w14:paraId="5C03F5C4" w14:textId="546E33DD" w14:noSpellErr="1">
      <w:pPr>
        <w:spacing w:after="0" w:line="240" w:lineRule="auto"/>
        <w:ind w:left="-20" w:right="-20"/>
        <w:rPr>
          <w:rFonts w:ascii="Arial" w:hAnsi="Arial" w:eastAsia="Arial" w:cs="Arial"/>
          <w:b w:val="0"/>
          <w:bCs w:val="0"/>
          <w:color w:val="auto"/>
          <w:sz w:val="22"/>
          <w:szCs w:val="22"/>
        </w:rPr>
      </w:pPr>
      <w:r w:rsidRPr="3C599BE9" w:rsidR="329A9A3A">
        <w:rPr>
          <w:rFonts w:ascii="Arial" w:hAnsi="Arial" w:eastAsia="Arial" w:cs="Arial"/>
          <w:b w:val="0"/>
          <w:bCs w:val="0"/>
          <w:color w:val="auto"/>
          <w:sz w:val="22"/>
          <w:szCs w:val="22"/>
        </w:rPr>
        <w:t xml:space="preserve">Mitchell, E. and Walker, R. </w:t>
      </w:r>
      <w:r w:rsidRPr="3C599BE9" w:rsidR="5AE005D3">
        <w:rPr>
          <w:rFonts w:ascii="Arial" w:hAnsi="Arial" w:eastAsia="Arial" w:cs="Arial"/>
          <w:b w:val="0"/>
          <w:bCs w:val="0"/>
          <w:color w:val="auto"/>
          <w:sz w:val="22"/>
          <w:szCs w:val="22"/>
        </w:rPr>
        <w:t>(</w:t>
      </w:r>
      <w:r w:rsidRPr="3C599BE9" w:rsidR="329A9A3A">
        <w:rPr>
          <w:rFonts w:ascii="Arial" w:hAnsi="Arial" w:eastAsia="Arial" w:cs="Arial"/>
          <w:b w:val="0"/>
          <w:bCs w:val="0"/>
          <w:color w:val="auto"/>
          <w:sz w:val="22"/>
          <w:szCs w:val="22"/>
        </w:rPr>
        <w:t>2020</w:t>
      </w:r>
      <w:r w:rsidRPr="3C599BE9" w:rsidR="2C5736B1">
        <w:rPr>
          <w:rFonts w:ascii="Arial" w:hAnsi="Arial" w:eastAsia="Arial" w:cs="Arial"/>
          <w:b w:val="0"/>
          <w:bCs w:val="0"/>
          <w:color w:val="auto"/>
          <w:sz w:val="22"/>
          <w:szCs w:val="22"/>
        </w:rPr>
        <w:t>)</w:t>
      </w:r>
      <w:r w:rsidRPr="3C599BE9" w:rsidR="329A9A3A">
        <w:rPr>
          <w:rFonts w:ascii="Arial" w:hAnsi="Arial" w:eastAsia="Arial" w:cs="Arial"/>
          <w:b w:val="0"/>
          <w:bCs w:val="0"/>
          <w:color w:val="auto"/>
          <w:sz w:val="22"/>
          <w:szCs w:val="22"/>
        </w:rPr>
        <w:t xml:space="preserve"> </w:t>
      </w:r>
      <w:r w:rsidRPr="3C599BE9" w:rsidR="1C080952">
        <w:rPr>
          <w:rFonts w:ascii="Arial" w:hAnsi="Arial" w:eastAsia="Arial" w:cs="Arial"/>
          <w:b w:val="0"/>
          <w:bCs w:val="0"/>
          <w:color w:val="auto"/>
          <w:sz w:val="22"/>
          <w:szCs w:val="22"/>
        </w:rPr>
        <w:t>‘</w:t>
      </w:r>
      <w:r w:rsidRPr="3C599BE9" w:rsidR="329A9A3A">
        <w:rPr>
          <w:rFonts w:ascii="Arial" w:hAnsi="Arial" w:eastAsia="Arial" w:cs="Arial"/>
          <w:b w:val="0"/>
          <w:bCs w:val="0"/>
          <w:color w:val="auto"/>
          <w:sz w:val="22"/>
          <w:szCs w:val="22"/>
        </w:rPr>
        <w:t>Global ageing: successes, challenges and opportunities</w:t>
      </w:r>
      <w:r w:rsidRPr="3C599BE9" w:rsidR="42E0B604">
        <w:rPr>
          <w:rFonts w:ascii="Arial" w:hAnsi="Arial" w:eastAsia="Arial" w:cs="Arial"/>
          <w:b w:val="0"/>
          <w:bCs w:val="0"/>
          <w:color w:val="auto"/>
          <w:sz w:val="22"/>
          <w:szCs w:val="22"/>
        </w:rPr>
        <w:t>’,</w:t>
      </w:r>
      <w:r w:rsidRPr="3C599BE9" w:rsidR="329A9A3A">
        <w:rPr>
          <w:rFonts w:ascii="Arial" w:hAnsi="Arial" w:eastAsia="Arial" w:cs="Arial"/>
          <w:b w:val="0"/>
          <w:bCs w:val="0"/>
          <w:color w:val="auto"/>
          <w:sz w:val="22"/>
          <w:szCs w:val="22"/>
        </w:rPr>
        <w:t xml:space="preserve"> </w:t>
      </w:r>
      <w:r w:rsidRPr="3C599BE9" w:rsidR="329A9A3A">
        <w:rPr>
          <w:rFonts w:ascii="Arial" w:hAnsi="Arial" w:eastAsia="Arial" w:cs="Arial"/>
          <w:b w:val="0"/>
          <w:bCs w:val="0"/>
          <w:i w:val="1"/>
          <w:iCs w:val="1"/>
          <w:color w:val="auto"/>
          <w:sz w:val="22"/>
          <w:szCs w:val="22"/>
        </w:rPr>
        <w:t>British Journal of Hospital Medicine</w:t>
      </w:r>
      <w:r w:rsidRPr="3C599BE9" w:rsidR="329A9A3A">
        <w:rPr>
          <w:rFonts w:ascii="Arial" w:hAnsi="Arial" w:eastAsia="Arial" w:cs="Arial"/>
          <w:b w:val="0"/>
          <w:bCs w:val="0"/>
          <w:color w:val="auto"/>
          <w:sz w:val="22"/>
          <w:szCs w:val="22"/>
        </w:rPr>
        <w:t xml:space="preserve">, 81(2), pp.1-9. </w:t>
      </w:r>
    </w:p>
    <w:p w:rsidR="3CD794E9" w:rsidP="3C599BE9" w:rsidRDefault="3CD794E9" w14:paraId="53511E35" w14:textId="463C8210" w14:noSpellErr="1">
      <w:pPr>
        <w:spacing w:after="0" w:line="240" w:lineRule="auto"/>
        <w:ind w:left="-20" w:right="-20"/>
        <w:rPr>
          <w:rFonts w:ascii="Arial" w:hAnsi="Arial" w:eastAsia="Arial" w:cs="Arial"/>
          <w:b w:val="0"/>
          <w:bCs w:val="0"/>
          <w:color w:val="auto"/>
          <w:sz w:val="22"/>
          <w:szCs w:val="22"/>
        </w:rPr>
      </w:pPr>
      <w:r w:rsidRPr="3C599BE9" w:rsidR="329A9A3A">
        <w:rPr>
          <w:rFonts w:ascii="Arial" w:hAnsi="Arial" w:eastAsia="Arial" w:cs="Arial"/>
          <w:b w:val="0"/>
          <w:bCs w:val="0"/>
          <w:color w:val="auto"/>
          <w:sz w:val="22"/>
          <w:szCs w:val="22"/>
        </w:rPr>
        <w:t xml:space="preserve"> </w:t>
      </w:r>
    </w:p>
    <w:p w:rsidR="3CD794E9" w:rsidP="3C599BE9" w:rsidRDefault="3CD794E9" w14:paraId="5BA3CC69" w14:textId="454A2822">
      <w:pPr>
        <w:spacing w:after="0" w:line="240" w:lineRule="auto"/>
        <w:ind w:left="-20" w:right="-20"/>
        <w:rPr>
          <w:rFonts w:ascii="Arial" w:hAnsi="Arial" w:eastAsia="Arial" w:cs="Arial"/>
          <w:b w:val="0"/>
          <w:bCs w:val="0"/>
          <w:color w:val="auto"/>
          <w:sz w:val="22"/>
          <w:szCs w:val="22"/>
        </w:rPr>
      </w:pPr>
      <w:r w:rsidRPr="52570D82" w:rsidR="329A9A3A">
        <w:rPr>
          <w:rFonts w:ascii="Arial" w:hAnsi="Arial" w:eastAsia="Arial" w:cs="Arial"/>
          <w:b w:val="0"/>
          <w:bCs w:val="0"/>
          <w:color w:val="auto"/>
          <w:sz w:val="22"/>
          <w:szCs w:val="22"/>
        </w:rPr>
        <w:t>Munnell</w:t>
      </w:r>
      <w:r w:rsidRPr="52570D82" w:rsidR="329A9A3A">
        <w:rPr>
          <w:rFonts w:ascii="Arial" w:hAnsi="Arial" w:eastAsia="Arial" w:cs="Arial"/>
          <w:b w:val="0"/>
          <w:bCs w:val="0"/>
          <w:color w:val="auto"/>
          <w:sz w:val="22"/>
          <w:szCs w:val="22"/>
        </w:rPr>
        <w:t>, A.H.</w:t>
      </w:r>
      <w:r w:rsidRPr="52570D82" w:rsidR="6F877CE7">
        <w:rPr>
          <w:rFonts w:ascii="Arial" w:hAnsi="Arial" w:eastAsia="Arial" w:cs="Arial"/>
          <w:b w:val="0"/>
          <w:bCs w:val="0"/>
          <w:color w:val="auto"/>
          <w:sz w:val="22"/>
          <w:szCs w:val="22"/>
        </w:rPr>
        <w:t xml:space="preserve"> (</w:t>
      </w:r>
      <w:r w:rsidRPr="52570D82" w:rsidR="329A9A3A">
        <w:rPr>
          <w:rFonts w:ascii="Arial" w:hAnsi="Arial" w:eastAsia="Arial" w:cs="Arial"/>
          <w:b w:val="0"/>
          <w:bCs w:val="0"/>
          <w:color w:val="auto"/>
          <w:sz w:val="22"/>
          <w:szCs w:val="22"/>
        </w:rPr>
        <w:t>2015</w:t>
      </w:r>
      <w:r w:rsidRPr="52570D82" w:rsidR="46A6A505">
        <w:rPr>
          <w:rFonts w:ascii="Arial" w:hAnsi="Arial" w:eastAsia="Arial" w:cs="Arial"/>
          <w:b w:val="0"/>
          <w:bCs w:val="0"/>
          <w:color w:val="auto"/>
          <w:sz w:val="22"/>
          <w:szCs w:val="22"/>
        </w:rPr>
        <w:t>) ‘</w:t>
      </w:r>
      <w:r w:rsidRPr="52570D82" w:rsidR="329A9A3A">
        <w:rPr>
          <w:rFonts w:ascii="Arial" w:hAnsi="Arial" w:eastAsia="Arial" w:cs="Arial"/>
          <w:b w:val="0"/>
          <w:bCs w:val="0"/>
          <w:color w:val="auto"/>
          <w:sz w:val="22"/>
          <w:szCs w:val="22"/>
        </w:rPr>
        <w:t>The average retirement age–an update</w:t>
      </w:r>
      <w:r w:rsidRPr="52570D82" w:rsidR="4FF5594A">
        <w:rPr>
          <w:rFonts w:ascii="Arial" w:hAnsi="Arial" w:eastAsia="Arial" w:cs="Arial"/>
          <w:b w:val="0"/>
          <w:bCs w:val="0"/>
          <w:color w:val="auto"/>
          <w:sz w:val="22"/>
          <w:szCs w:val="22"/>
        </w:rPr>
        <w:t>’,</w:t>
      </w:r>
      <w:r w:rsidRPr="52570D82" w:rsidR="329A9A3A">
        <w:rPr>
          <w:rFonts w:ascii="Arial" w:hAnsi="Arial" w:eastAsia="Arial" w:cs="Arial"/>
          <w:b w:val="0"/>
          <w:bCs w:val="0"/>
          <w:color w:val="auto"/>
          <w:sz w:val="22"/>
          <w:szCs w:val="22"/>
        </w:rPr>
        <w:t xml:space="preserve"> </w:t>
      </w:r>
      <w:r w:rsidRPr="52570D82" w:rsidR="329A9A3A">
        <w:rPr>
          <w:rFonts w:ascii="Arial" w:hAnsi="Arial" w:eastAsia="Arial" w:cs="Arial"/>
          <w:b w:val="0"/>
          <w:bCs w:val="0"/>
          <w:i w:val="1"/>
          <w:iCs w:val="1"/>
          <w:color w:val="auto"/>
          <w:sz w:val="22"/>
          <w:szCs w:val="22"/>
        </w:rPr>
        <w:t>Notes</w:t>
      </w:r>
      <w:r w:rsidRPr="52570D82" w:rsidR="329A9A3A">
        <w:rPr>
          <w:rFonts w:ascii="Arial" w:hAnsi="Arial" w:eastAsia="Arial" w:cs="Arial"/>
          <w:b w:val="0"/>
          <w:bCs w:val="0"/>
          <w:color w:val="auto"/>
          <w:sz w:val="22"/>
          <w:szCs w:val="22"/>
        </w:rPr>
        <w:t xml:space="preserve">, 1920, pp.1960-1980. </w:t>
      </w:r>
    </w:p>
    <w:p w:rsidR="3CD794E9" w:rsidP="3C599BE9" w:rsidRDefault="3CD794E9" w14:paraId="7385A7E8" w14:textId="215CC506" w14:noSpellErr="1">
      <w:pPr>
        <w:spacing w:after="0" w:line="240" w:lineRule="auto"/>
        <w:ind w:left="-30" w:right="-30"/>
        <w:rPr>
          <w:rFonts w:ascii="Arial" w:hAnsi="Arial" w:eastAsia="Arial" w:cs="Arial"/>
          <w:b w:val="0"/>
          <w:bCs w:val="0"/>
          <w:color w:val="auto"/>
          <w:sz w:val="22"/>
          <w:szCs w:val="22"/>
        </w:rPr>
      </w:pPr>
      <w:r w:rsidRPr="3C599BE9" w:rsidR="329A9A3A">
        <w:rPr>
          <w:rFonts w:ascii="Arial" w:hAnsi="Arial" w:eastAsia="Arial" w:cs="Arial"/>
          <w:b w:val="0"/>
          <w:bCs w:val="0"/>
          <w:color w:val="auto"/>
          <w:sz w:val="22"/>
          <w:szCs w:val="22"/>
        </w:rPr>
        <w:t xml:space="preserve"> </w:t>
      </w:r>
    </w:p>
    <w:p w:rsidR="3CD794E9" w:rsidP="3C599BE9" w:rsidRDefault="3CD794E9" w14:paraId="5FB3D6AE" w14:textId="1CDB8A0B" w14:noSpellErr="1">
      <w:pPr>
        <w:spacing w:after="0" w:line="240" w:lineRule="auto"/>
        <w:ind w:left="-30" w:right="-30"/>
        <w:rPr>
          <w:rFonts w:ascii="Arial" w:hAnsi="Arial" w:eastAsia="Arial" w:cs="Arial"/>
          <w:b w:val="0"/>
          <w:bCs w:val="0"/>
          <w:color w:val="auto"/>
          <w:sz w:val="22"/>
          <w:szCs w:val="22"/>
        </w:rPr>
      </w:pPr>
      <w:r w:rsidRPr="3C599BE9" w:rsidR="329A9A3A">
        <w:rPr>
          <w:rFonts w:ascii="Arial" w:hAnsi="Arial" w:eastAsia="Arial" w:cs="Arial"/>
          <w:b w:val="0"/>
          <w:bCs w:val="0"/>
          <w:color w:val="auto"/>
          <w:sz w:val="22"/>
          <w:szCs w:val="22"/>
        </w:rPr>
        <w:t xml:space="preserve">National council on aging (NCOA) (2023) </w:t>
      </w:r>
      <w:r w:rsidRPr="3C599BE9" w:rsidR="329A9A3A">
        <w:rPr>
          <w:rFonts w:ascii="Arial" w:hAnsi="Arial" w:eastAsia="Arial" w:cs="Arial"/>
          <w:b w:val="0"/>
          <w:bCs w:val="0"/>
          <w:i w:val="1"/>
          <w:iCs w:val="1"/>
          <w:color w:val="auto"/>
          <w:sz w:val="22"/>
          <w:szCs w:val="22"/>
        </w:rPr>
        <w:t xml:space="preserve">Chronic Conditions for Older Adult: The Top 10 Most Common Chronic Condition in Older Adults. Available at: </w:t>
      </w:r>
      <w:r w:rsidRPr="3C599BE9" w:rsidR="329A9A3A">
        <w:rPr>
          <w:rFonts w:ascii="Arial" w:hAnsi="Arial" w:eastAsia="Arial" w:cs="Arial"/>
          <w:b w:val="0"/>
          <w:bCs w:val="0"/>
          <w:color w:val="auto"/>
          <w:sz w:val="22"/>
          <w:szCs w:val="22"/>
          <w:u w:val="single"/>
        </w:rPr>
        <w:t>https://www.ncoa.org/article/get-the-facts-on-chronic-disease-self-management</w:t>
      </w:r>
      <w:r w:rsidRPr="3C599BE9" w:rsidR="329A9A3A">
        <w:rPr>
          <w:rFonts w:ascii="Arial" w:hAnsi="Arial" w:eastAsia="Arial" w:cs="Arial"/>
          <w:b w:val="0"/>
          <w:bCs w:val="0"/>
          <w:color w:val="auto"/>
          <w:sz w:val="22"/>
          <w:szCs w:val="22"/>
        </w:rPr>
        <w:t xml:space="preserve"> (Accessed: 8 March 2024). </w:t>
      </w:r>
    </w:p>
    <w:p w:rsidR="3CD794E9" w:rsidP="3C599BE9" w:rsidRDefault="3CD794E9" w14:paraId="3767238F" w14:textId="71C8CBAF" w14:noSpellErr="1">
      <w:pPr>
        <w:spacing w:after="0" w:line="240" w:lineRule="auto"/>
        <w:ind w:left="-30" w:right="-30"/>
        <w:rPr>
          <w:rFonts w:ascii="Arial" w:hAnsi="Arial" w:eastAsia="Arial" w:cs="Arial"/>
          <w:b w:val="0"/>
          <w:bCs w:val="0"/>
          <w:color w:val="auto"/>
          <w:sz w:val="22"/>
          <w:szCs w:val="22"/>
        </w:rPr>
      </w:pPr>
      <w:r w:rsidRPr="3C599BE9" w:rsidR="329A9A3A">
        <w:rPr>
          <w:rFonts w:ascii="Arial" w:hAnsi="Arial" w:eastAsia="Arial" w:cs="Arial"/>
          <w:b w:val="0"/>
          <w:bCs w:val="0"/>
          <w:color w:val="auto"/>
          <w:sz w:val="22"/>
          <w:szCs w:val="22"/>
        </w:rPr>
        <w:t xml:space="preserve"> </w:t>
      </w:r>
    </w:p>
    <w:p w:rsidR="3CD794E9" w:rsidP="3C599BE9" w:rsidRDefault="3CD794E9" w14:paraId="069B9EF1" w14:textId="1EE8120D" w14:noSpellErr="1">
      <w:pPr>
        <w:spacing w:after="0" w:line="240" w:lineRule="auto"/>
        <w:ind w:left="-30" w:right="-30"/>
        <w:rPr>
          <w:rFonts w:ascii="Arial" w:hAnsi="Arial" w:eastAsia="Arial" w:cs="Arial"/>
          <w:b w:val="0"/>
          <w:bCs w:val="0"/>
          <w:color w:val="auto"/>
          <w:sz w:val="22"/>
          <w:szCs w:val="22"/>
        </w:rPr>
      </w:pPr>
      <w:r w:rsidRPr="3C599BE9" w:rsidR="329A9A3A">
        <w:rPr>
          <w:rFonts w:ascii="Arial" w:hAnsi="Arial" w:eastAsia="Arial" w:cs="Arial"/>
          <w:b w:val="0"/>
          <w:bCs w:val="0"/>
          <w:color w:val="auto"/>
          <w:sz w:val="22"/>
          <w:szCs w:val="22"/>
        </w:rPr>
        <w:t xml:space="preserve">Navy, S.L. (2020) ‘Theory of human motivation—Abraham Maslow’, </w:t>
      </w:r>
      <w:r w:rsidRPr="3C599BE9" w:rsidR="329A9A3A">
        <w:rPr>
          <w:rFonts w:ascii="Arial" w:hAnsi="Arial" w:eastAsia="Arial" w:cs="Arial"/>
          <w:b w:val="0"/>
          <w:bCs w:val="0"/>
          <w:i w:val="1"/>
          <w:iCs w:val="1"/>
          <w:color w:val="auto"/>
          <w:sz w:val="22"/>
          <w:szCs w:val="22"/>
        </w:rPr>
        <w:t>Science Education in Theory and Practice: An Introductory Guide to Learning Theory</w:t>
      </w:r>
      <w:r w:rsidRPr="3C599BE9" w:rsidR="329A9A3A">
        <w:rPr>
          <w:rFonts w:ascii="Arial" w:hAnsi="Arial" w:eastAsia="Arial" w:cs="Arial"/>
          <w:b w:val="0"/>
          <w:bCs w:val="0"/>
          <w:color w:val="auto"/>
          <w:sz w:val="22"/>
          <w:szCs w:val="22"/>
        </w:rPr>
        <w:t xml:space="preserve">, pp.17-28. </w:t>
      </w:r>
    </w:p>
    <w:p w:rsidR="22015A1E" w:rsidP="3C599BE9" w:rsidRDefault="22015A1E" w14:paraId="613AF1C2" w14:textId="460C5753">
      <w:pPr>
        <w:pStyle w:val="Heading1"/>
        <w:spacing w:before="450" w:after="0" w:line="240" w:lineRule="auto"/>
        <w:ind w:left="-20" w:right="-20"/>
        <w:rPr>
          <w:rFonts w:ascii="Arial" w:hAnsi="Arial" w:eastAsia="Arial" w:cs="Arial"/>
          <w:b w:val="0"/>
          <w:bCs w:val="0"/>
          <w:color w:val="auto"/>
          <w:sz w:val="22"/>
          <w:szCs w:val="22"/>
          <w:lang w:eastAsia="en-GB"/>
        </w:rPr>
      </w:pPr>
      <w:r w:rsidRPr="52570D82" w:rsidR="237E5B77">
        <w:rPr>
          <w:rFonts w:ascii="Arial" w:hAnsi="Arial" w:eastAsia="Arial" w:cs="Arial"/>
          <w:b w:val="0"/>
          <w:bCs w:val="0"/>
          <w:color w:val="auto"/>
          <w:sz w:val="22"/>
          <w:szCs w:val="22"/>
        </w:rPr>
        <w:t xml:space="preserve">NHS (2023) </w:t>
      </w:r>
      <w:r w:rsidRPr="52570D82" w:rsidR="237E5B77">
        <w:rPr>
          <w:rFonts w:ascii="Arial" w:hAnsi="Arial" w:eastAsia="Arial" w:cs="Arial"/>
          <w:b w:val="0"/>
          <w:bCs w:val="0"/>
          <w:i w:val="1"/>
          <w:iCs w:val="1"/>
          <w:color w:val="auto"/>
          <w:sz w:val="22"/>
          <w:szCs w:val="22"/>
          <w:lang w:eastAsia="en-GB"/>
        </w:rPr>
        <w:t>Improving care for older people</w:t>
      </w:r>
      <w:r w:rsidRPr="52570D82" w:rsidR="237E5B77">
        <w:rPr>
          <w:rFonts w:ascii="Arial" w:hAnsi="Arial" w:eastAsia="Arial" w:cs="Arial"/>
          <w:b w:val="0"/>
          <w:bCs w:val="0"/>
          <w:color w:val="auto"/>
          <w:sz w:val="22"/>
          <w:szCs w:val="22"/>
          <w:lang w:eastAsia="en-GB"/>
        </w:rPr>
        <w:t xml:space="preserve">. Available at: </w:t>
      </w:r>
      <w:r w:rsidRPr="52570D82" w:rsidR="237E5B77">
        <w:rPr>
          <w:rFonts w:ascii="Arial" w:hAnsi="Arial" w:eastAsia="Arial" w:cs="Arial"/>
          <w:b w:val="0"/>
          <w:bCs w:val="0"/>
          <w:color w:val="auto"/>
          <w:sz w:val="22"/>
          <w:szCs w:val="22"/>
          <w:u w:val="single"/>
          <w:lang w:eastAsia="en-GB"/>
        </w:rPr>
        <w:t xml:space="preserve">https://www.england.nhs.uk/ourwork/clinical-policy/older-people/improving-care-for-older-people/ </w:t>
      </w:r>
      <w:r w:rsidRPr="52570D82" w:rsidR="237E5B77">
        <w:rPr>
          <w:rFonts w:ascii="Arial" w:hAnsi="Arial" w:eastAsia="Arial" w:cs="Arial"/>
          <w:b w:val="0"/>
          <w:bCs w:val="0"/>
          <w:color w:val="auto"/>
          <w:sz w:val="22"/>
          <w:szCs w:val="22"/>
          <w:lang w:eastAsia="en-GB"/>
        </w:rPr>
        <w:t>(Accessed: 7 March 2024).</w:t>
      </w:r>
    </w:p>
    <w:p w:rsidR="22015A1E" w:rsidP="2FFB6FD3" w:rsidRDefault="22015A1E" w14:paraId="0D661143" w14:textId="5B0EA097">
      <w:pPr>
        <w:pStyle w:val="Heading1"/>
        <w:spacing w:before="450" w:after="450" w:line="240" w:lineRule="auto"/>
        <w:ind/>
        <w:rPr>
          <w:rFonts w:ascii="Arial" w:hAnsi="Arial" w:eastAsia="Arial" w:cs="Arial"/>
          <w:b w:val="0"/>
          <w:bCs w:val="0"/>
          <w:color w:val="auto"/>
          <w:sz w:val="22"/>
          <w:szCs w:val="22"/>
        </w:rPr>
      </w:pPr>
      <w:r w:rsidRPr="52570D82" w:rsidR="329A9A3A">
        <w:rPr>
          <w:rFonts w:ascii="Arial" w:hAnsi="Arial" w:eastAsia="Arial" w:cs="Arial"/>
          <w:b w:val="0"/>
          <w:bCs w:val="0"/>
          <w:color w:val="auto"/>
          <w:sz w:val="22"/>
          <w:szCs w:val="22"/>
        </w:rPr>
        <w:t>Östman</w:t>
      </w:r>
      <w:r w:rsidRPr="52570D82" w:rsidR="329A9A3A">
        <w:rPr>
          <w:rFonts w:ascii="Arial" w:hAnsi="Arial" w:eastAsia="Arial" w:cs="Arial"/>
          <w:b w:val="0"/>
          <w:bCs w:val="0"/>
          <w:color w:val="auto"/>
          <w:sz w:val="22"/>
          <w:szCs w:val="22"/>
        </w:rPr>
        <w:t xml:space="preserve">, M., </w:t>
      </w:r>
      <w:r w:rsidRPr="52570D82" w:rsidR="329A9A3A">
        <w:rPr>
          <w:rFonts w:ascii="Arial" w:hAnsi="Arial" w:eastAsia="Arial" w:cs="Arial"/>
          <w:b w:val="0"/>
          <w:bCs w:val="0"/>
          <w:color w:val="auto"/>
          <w:sz w:val="22"/>
          <w:szCs w:val="22"/>
        </w:rPr>
        <w:t>Ung</w:t>
      </w:r>
      <w:r w:rsidRPr="52570D82" w:rsidR="329A9A3A">
        <w:rPr>
          <w:rFonts w:ascii="Arial" w:hAnsi="Arial" w:eastAsia="Arial" w:cs="Arial"/>
          <w:b w:val="0"/>
          <w:bCs w:val="0"/>
          <w:color w:val="auto"/>
          <w:sz w:val="22"/>
          <w:szCs w:val="22"/>
        </w:rPr>
        <w:t xml:space="preserve">, E.J. and Falk, K. </w:t>
      </w:r>
      <w:r w:rsidRPr="52570D82" w:rsidR="5E299E7E">
        <w:rPr>
          <w:rFonts w:ascii="Arial" w:hAnsi="Arial" w:eastAsia="Arial" w:cs="Arial"/>
          <w:b w:val="0"/>
          <w:bCs w:val="0"/>
          <w:color w:val="auto"/>
          <w:sz w:val="22"/>
          <w:szCs w:val="22"/>
        </w:rPr>
        <w:t>(</w:t>
      </w:r>
      <w:r w:rsidRPr="52570D82" w:rsidR="329A9A3A">
        <w:rPr>
          <w:rFonts w:ascii="Arial" w:hAnsi="Arial" w:eastAsia="Arial" w:cs="Arial"/>
          <w:b w:val="0"/>
          <w:bCs w:val="0"/>
          <w:color w:val="auto"/>
          <w:sz w:val="22"/>
          <w:szCs w:val="22"/>
        </w:rPr>
        <w:t>2015</w:t>
      </w:r>
      <w:r w:rsidRPr="52570D82" w:rsidR="2F15E69E">
        <w:rPr>
          <w:rFonts w:ascii="Arial" w:hAnsi="Arial" w:eastAsia="Arial" w:cs="Arial"/>
          <w:b w:val="0"/>
          <w:bCs w:val="0"/>
          <w:color w:val="auto"/>
          <w:sz w:val="22"/>
          <w:szCs w:val="22"/>
        </w:rPr>
        <w:t>)</w:t>
      </w:r>
      <w:r w:rsidRPr="52570D82" w:rsidR="329A9A3A">
        <w:rPr>
          <w:rFonts w:ascii="Arial" w:hAnsi="Arial" w:eastAsia="Arial" w:cs="Arial"/>
          <w:b w:val="0"/>
          <w:bCs w:val="0"/>
          <w:color w:val="auto"/>
          <w:sz w:val="22"/>
          <w:szCs w:val="22"/>
        </w:rPr>
        <w:t xml:space="preserve"> </w:t>
      </w:r>
      <w:r w:rsidRPr="52570D82" w:rsidR="4133D249">
        <w:rPr>
          <w:rFonts w:ascii="Arial" w:hAnsi="Arial" w:eastAsia="Arial" w:cs="Arial"/>
          <w:b w:val="0"/>
          <w:bCs w:val="0"/>
          <w:color w:val="auto"/>
          <w:sz w:val="22"/>
          <w:szCs w:val="22"/>
        </w:rPr>
        <w:t>‘</w:t>
      </w:r>
      <w:r w:rsidRPr="52570D82" w:rsidR="329A9A3A">
        <w:rPr>
          <w:rFonts w:ascii="Arial" w:hAnsi="Arial" w:eastAsia="Arial" w:cs="Arial"/>
          <w:b w:val="0"/>
          <w:bCs w:val="0"/>
          <w:color w:val="auto"/>
          <w:sz w:val="22"/>
          <w:szCs w:val="22"/>
        </w:rPr>
        <w:t>Continuity means “preserving a consistent whole”—A grounded theory study</w:t>
      </w:r>
      <w:r w:rsidRPr="52570D82" w:rsidR="00E81165">
        <w:rPr>
          <w:rFonts w:ascii="Arial" w:hAnsi="Arial" w:eastAsia="Arial" w:cs="Arial"/>
          <w:b w:val="0"/>
          <w:bCs w:val="0"/>
          <w:color w:val="auto"/>
          <w:sz w:val="22"/>
          <w:szCs w:val="22"/>
        </w:rPr>
        <w:t>’,</w:t>
      </w:r>
      <w:r w:rsidRPr="52570D82" w:rsidR="329A9A3A">
        <w:rPr>
          <w:rFonts w:ascii="Arial" w:hAnsi="Arial" w:eastAsia="Arial" w:cs="Arial"/>
          <w:b w:val="0"/>
          <w:bCs w:val="0"/>
          <w:color w:val="auto"/>
          <w:sz w:val="22"/>
          <w:szCs w:val="22"/>
        </w:rPr>
        <w:t xml:space="preserve"> </w:t>
      </w:r>
      <w:r w:rsidRPr="52570D82" w:rsidR="329A9A3A">
        <w:rPr>
          <w:rFonts w:ascii="Arial" w:hAnsi="Arial" w:eastAsia="Arial" w:cs="Arial"/>
          <w:b w:val="0"/>
          <w:bCs w:val="0"/>
          <w:i w:val="1"/>
          <w:iCs w:val="1"/>
          <w:color w:val="auto"/>
          <w:sz w:val="22"/>
          <w:szCs w:val="22"/>
        </w:rPr>
        <w:t>International journal of qualitative studies on health and well-being</w:t>
      </w:r>
      <w:r w:rsidRPr="52570D82" w:rsidR="329A9A3A">
        <w:rPr>
          <w:rFonts w:ascii="Arial" w:hAnsi="Arial" w:eastAsia="Arial" w:cs="Arial"/>
          <w:b w:val="0"/>
          <w:bCs w:val="0"/>
          <w:color w:val="auto"/>
          <w:sz w:val="22"/>
          <w:szCs w:val="22"/>
        </w:rPr>
        <w:t xml:space="preserve">, 10(1), p.29872. </w:t>
      </w:r>
    </w:p>
    <w:p w:rsidR="3CD794E9" w:rsidP="3C599BE9" w:rsidRDefault="3CD794E9" w14:paraId="206ACD7C" w14:textId="254D2918">
      <w:pPr>
        <w:pStyle w:val="Heading1"/>
        <w:spacing w:before="450" w:after="450" w:line="240" w:lineRule="auto"/>
        <w:ind/>
        <w:rPr>
          <w:rFonts w:ascii="Arial" w:hAnsi="Arial" w:eastAsia="Arial" w:cs="Arial"/>
          <w:b w:val="0"/>
          <w:bCs w:val="0"/>
          <w:color w:val="auto"/>
          <w:sz w:val="22"/>
          <w:szCs w:val="22"/>
        </w:rPr>
      </w:pPr>
      <w:r w:rsidRPr="52570D82" w:rsidR="5AB2ED1E">
        <w:rPr>
          <w:rFonts w:ascii="Arial" w:hAnsi="Arial" w:eastAsia="Arial" w:cs="Arial"/>
          <w:b w:val="0"/>
          <w:bCs w:val="0"/>
          <w:color w:val="auto"/>
          <w:sz w:val="22"/>
          <w:szCs w:val="22"/>
        </w:rPr>
        <w:t xml:space="preserve">Pollock, K., Wilkinson, S., Perry-Young, L., Turner, N. and Schneider, J. (2021) ‘What do family </w:t>
      </w:r>
      <w:r w:rsidRPr="52570D82" w:rsidR="5B13C449">
        <w:rPr>
          <w:rFonts w:ascii="Arial" w:hAnsi="Arial" w:eastAsia="Arial" w:cs="Arial"/>
          <w:b w:val="0"/>
          <w:bCs w:val="0"/>
          <w:color w:val="auto"/>
          <w:sz w:val="22"/>
          <w:szCs w:val="22"/>
        </w:rPr>
        <w:t>caregivers</w:t>
      </w:r>
      <w:r w:rsidRPr="52570D82" w:rsidR="5AB2ED1E">
        <w:rPr>
          <w:rFonts w:ascii="Arial" w:hAnsi="Arial" w:eastAsia="Arial" w:cs="Arial"/>
          <w:b w:val="0"/>
          <w:bCs w:val="0"/>
          <w:color w:val="auto"/>
          <w:sz w:val="22"/>
          <w:szCs w:val="22"/>
        </w:rPr>
        <w:t xml:space="preserve"> want from domiciliary care for relatives living with dementia? A qualitative study</w:t>
      </w:r>
      <w:bookmarkStart w:name="_Int_fLWRNhmL" w:id="2134226771"/>
      <w:r w:rsidRPr="52570D82" w:rsidR="5AB2ED1E">
        <w:rPr>
          <w:rFonts w:ascii="Arial" w:hAnsi="Arial" w:eastAsia="Arial" w:cs="Arial"/>
          <w:b w:val="0"/>
          <w:bCs w:val="0"/>
          <w:color w:val="auto"/>
          <w:sz w:val="22"/>
          <w:szCs w:val="22"/>
        </w:rPr>
        <w:t>’,</w:t>
      </w:r>
      <w:bookmarkEnd w:id="2134226771"/>
      <w:r w:rsidRPr="52570D82" w:rsidR="5AB2ED1E">
        <w:rPr>
          <w:rFonts w:ascii="Arial" w:hAnsi="Arial" w:eastAsia="Arial" w:cs="Arial"/>
          <w:b w:val="0"/>
          <w:bCs w:val="0"/>
          <w:color w:val="auto"/>
          <w:sz w:val="22"/>
          <w:szCs w:val="22"/>
        </w:rPr>
        <w:t xml:space="preserve"> </w:t>
      </w:r>
      <w:r w:rsidRPr="52570D82" w:rsidR="5AB2ED1E">
        <w:rPr>
          <w:rFonts w:ascii="Arial" w:hAnsi="Arial" w:eastAsia="Arial" w:cs="Arial"/>
          <w:b w:val="0"/>
          <w:bCs w:val="0"/>
          <w:i w:val="1"/>
          <w:iCs w:val="1"/>
          <w:color w:val="auto"/>
          <w:sz w:val="22"/>
          <w:szCs w:val="22"/>
        </w:rPr>
        <w:t>Ageing &amp; Society</w:t>
      </w:r>
      <w:r w:rsidRPr="52570D82" w:rsidR="5AB2ED1E">
        <w:rPr>
          <w:rFonts w:ascii="Arial" w:hAnsi="Arial" w:eastAsia="Arial" w:cs="Arial"/>
          <w:b w:val="0"/>
          <w:bCs w:val="0"/>
          <w:color w:val="auto"/>
          <w:sz w:val="22"/>
          <w:szCs w:val="22"/>
        </w:rPr>
        <w:t>, 41(9), pp.2060-2073.</w:t>
      </w:r>
    </w:p>
    <w:p w:rsidR="3CD794E9" w:rsidP="3C599BE9" w:rsidRDefault="3CD794E9" w14:paraId="52D26D87" w14:textId="0EFC3AD6">
      <w:pPr>
        <w:pStyle w:val="Heading1"/>
        <w:spacing w:before="450" w:after="450" w:line="240" w:lineRule="auto"/>
        <w:ind/>
        <w:rPr>
          <w:rFonts w:ascii="Arial" w:hAnsi="Arial" w:eastAsia="Arial" w:cs="Arial"/>
          <w:b w:val="0"/>
          <w:bCs w:val="0"/>
          <w:color w:val="auto"/>
          <w:sz w:val="22"/>
          <w:szCs w:val="22"/>
        </w:rPr>
      </w:pPr>
      <w:r w:rsidRPr="52570D82" w:rsidR="329A9A3A">
        <w:rPr>
          <w:rFonts w:ascii="Arial" w:hAnsi="Arial" w:eastAsia="Arial" w:cs="Arial"/>
          <w:b w:val="0"/>
          <w:bCs w:val="0"/>
          <w:color w:val="auto"/>
          <w:sz w:val="22"/>
          <w:szCs w:val="22"/>
        </w:rPr>
        <w:t>Pysklywec</w:t>
      </w:r>
      <w:r w:rsidRPr="52570D82" w:rsidR="329A9A3A">
        <w:rPr>
          <w:rFonts w:ascii="Arial" w:hAnsi="Arial" w:eastAsia="Arial" w:cs="Arial"/>
          <w:b w:val="0"/>
          <w:bCs w:val="0"/>
          <w:color w:val="auto"/>
          <w:sz w:val="22"/>
          <w:szCs w:val="22"/>
        </w:rPr>
        <w:t xml:space="preserve">, A., </w:t>
      </w:r>
      <w:r w:rsidRPr="52570D82" w:rsidR="329A9A3A">
        <w:rPr>
          <w:rFonts w:ascii="Arial" w:hAnsi="Arial" w:eastAsia="Arial" w:cs="Arial"/>
          <w:b w:val="0"/>
          <w:bCs w:val="0"/>
          <w:color w:val="auto"/>
          <w:sz w:val="22"/>
          <w:szCs w:val="22"/>
        </w:rPr>
        <w:t>Plante</w:t>
      </w:r>
      <w:r w:rsidRPr="52570D82" w:rsidR="329A9A3A">
        <w:rPr>
          <w:rFonts w:ascii="Arial" w:hAnsi="Arial" w:eastAsia="Arial" w:cs="Arial"/>
          <w:b w:val="0"/>
          <w:bCs w:val="0"/>
          <w:color w:val="auto"/>
          <w:sz w:val="22"/>
          <w:szCs w:val="22"/>
        </w:rPr>
        <w:t xml:space="preserve">, M., Auger, C., </w:t>
      </w:r>
      <w:r w:rsidRPr="52570D82" w:rsidR="329A9A3A">
        <w:rPr>
          <w:rFonts w:ascii="Arial" w:hAnsi="Arial" w:eastAsia="Arial" w:cs="Arial"/>
          <w:b w:val="0"/>
          <w:bCs w:val="0"/>
          <w:color w:val="auto"/>
          <w:sz w:val="22"/>
          <w:szCs w:val="22"/>
        </w:rPr>
        <w:t>Mortenson</w:t>
      </w:r>
      <w:r w:rsidRPr="52570D82" w:rsidR="329A9A3A">
        <w:rPr>
          <w:rFonts w:ascii="Arial" w:hAnsi="Arial" w:eastAsia="Arial" w:cs="Arial"/>
          <w:b w:val="0"/>
          <w:bCs w:val="0"/>
          <w:color w:val="auto"/>
          <w:sz w:val="22"/>
          <w:szCs w:val="22"/>
        </w:rPr>
        <w:t xml:space="preserve">, W.B., </w:t>
      </w:r>
      <w:r w:rsidRPr="52570D82" w:rsidR="329A9A3A">
        <w:rPr>
          <w:rFonts w:ascii="Arial" w:hAnsi="Arial" w:eastAsia="Arial" w:cs="Arial"/>
          <w:b w:val="0"/>
          <w:bCs w:val="0"/>
          <w:color w:val="auto"/>
          <w:sz w:val="22"/>
          <w:szCs w:val="22"/>
        </w:rPr>
        <w:t>Eales</w:t>
      </w:r>
      <w:r w:rsidRPr="52570D82" w:rsidR="329A9A3A">
        <w:rPr>
          <w:rFonts w:ascii="Arial" w:hAnsi="Arial" w:eastAsia="Arial" w:cs="Arial"/>
          <w:b w:val="0"/>
          <w:bCs w:val="0"/>
          <w:color w:val="auto"/>
          <w:sz w:val="22"/>
          <w:szCs w:val="22"/>
        </w:rPr>
        <w:t xml:space="preserve">, J., </w:t>
      </w:r>
      <w:r w:rsidRPr="52570D82" w:rsidR="329A9A3A">
        <w:rPr>
          <w:rFonts w:ascii="Arial" w:hAnsi="Arial" w:eastAsia="Arial" w:cs="Arial"/>
          <w:b w:val="0"/>
          <w:bCs w:val="0"/>
          <w:color w:val="auto"/>
          <w:sz w:val="22"/>
          <w:szCs w:val="22"/>
        </w:rPr>
        <w:t>Routhier</w:t>
      </w:r>
      <w:r w:rsidRPr="52570D82" w:rsidR="329A9A3A">
        <w:rPr>
          <w:rFonts w:ascii="Arial" w:hAnsi="Arial" w:eastAsia="Arial" w:cs="Arial"/>
          <w:b w:val="0"/>
          <w:bCs w:val="0"/>
          <w:color w:val="auto"/>
          <w:sz w:val="22"/>
          <w:szCs w:val="22"/>
        </w:rPr>
        <w:t xml:space="preserve">, F. and Demers, L. </w:t>
      </w:r>
      <w:r w:rsidRPr="52570D82" w:rsidR="39BE1601">
        <w:rPr>
          <w:rFonts w:ascii="Arial" w:hAnsi="Arial" w:eastAsia="Arial" w:cs="Arial"/>
          <w:b w:val="0"/>
          <w:bCs w:val="0"/>
          <w:color w:val="auto"/>
          <w:sz w:val="22"/>
          <w:szCs w:val="22"/>
        </w:rPr>
        <w:t>(</w:t>
      </w:r>
      <w:r w:rsidRPr="52570D82" w:rsidR="329A9A3A">
        <w:rPr>
          <w:rFonts w:ascii="Arial" w:hAnsi="Arial" w:eastAsia="Arial" w:cs="Arial"/>
          <w:b w:val="0"/>
          <w:bCs w:val="0"/>
          <w:color w:val="auto"/>
          <w:sz w:val="22"/>
          <w:szCs w:val="22"/>
        </w:rPr>
        <w:t>2020</w:t>
      </w:r>
      <w:r w:rsidRPr="52570D82" w:rsidR="023DF8E0">
        <w:rPr>
          <w:rFonts w:ascii="Arial" w:hAnsi="Arial" w:eastAsia="Arial" w:cs="Arial"/>
          <w:b w:val="0"/>
          <w:bCs w:val="0"/>
          <w:color w:val="auto"/>
          <w:sz w:val="22"/>
          <w:szCs w:val="22"/>
        </w:rPr>
        <w:t>)</w:t>
      </w:r>
      <w:r w:rsidRPr="52570D82" w:rsidR="329A9A3A">
        <w:rPr>
          <w:rFonts w:ascii="Arial" w:hAnsi="Arial" w:eastAsia="Arial" w:cs="Arial"/>
          <w:b w:val="0"/>
          <w:bCs w:val="0"/>
          <w:color w:val="auto"/>
          <w:sz w:val="22"/>
          <w:szCs w:val="22"/>
        </w:rPr>
        <w:t xml:space="preserve"> </w:t>
      </w:r>
      <w:r w:rsidRPr="52570D82" w:rsidR="14119AE9">
        <w:rPr>
          <w:rFonts w:ascii="Arial" w:hAnsi="Arial" w:eastAsia="Arial" w:cs="Arial"/>
          <w:b w:val="0"/>
          <w:bCs w:val="0"/>
          <w:color w:val="auto"/>
          <w:sz w:val="22"/>
          <w:szCs w:val="22"/>
        </w:rPr>
        <w:t>‘</w:t>
      </w:r>
      <w:r w:rsidRPr="52570D82" w:rsidR="329A9A3A">
        <w:rPr>
          <w:rFonts w:ascii="Arial" w:hAnsi="Arial" w:eastAsia="Arial" w:cs="Arial"/>
          <w:b w:val="0"/>
          <w:bCs w:val="0"/>
          <w:color w:val="auto"/>
          <w:sz w:val="22"/>
          <w:szCs w:val="22"/>
        </w:rPr>
        <w:t>The positive effects of caring for family carers of older adults: a scoping review</w:t>
      </w:r>
      <w:r w:rsidRPr="52570D82" w:rsidR="362C56C1">
        <w:rPr>
          <w:rFonts w:ascii="Arial" w:hAnsi="Arial" w:eastAsia="Arial" w:cs="Arial"/>
          <w:b w:val="0"/>
          <w:bCs w:val="0"/>
          <w:color w:val="auto"/>
          <w:sz w:val="22"/>
          <w:szCs w:val="22"/>
        </w:rPr>
        <w:t>’,</w:t>
      </w:r>
      <w:r w:rsidRPr="52570D82" w:rsidR="329A9A3A">
        <w:rPr>
          <w:rFonts w:ascii="Arial" w:hAnsi="Arial" w:eastAsia="Arial" w:cs="Arial"/>
          <w:b w:val="0"/>
          <w:bCs w:val="0"/>
          <w:color w:val="auto"/>
          <w:sz w:val="22"/>
          <w:szCs w:val="22"/>
        </w:rPr>
        <w:t xml:space="preserve"> </w:t>
      </w:r>
      <w:r w:rsidRPr="52570D82" w:rsidR="329A9A3A">
        <w:rPr>
          <w:rFonts w:ascii="Arial" w:hAnsi="Arial" w:eastAsia="Arial" w:cs="Arial"/>
          <w:b w:val="0"/>
          <w:bCs w:val="0"/>
          <w:i w:val="1"/>
          <w:iCs w:val="1"/>
          <w:color w:val="auto"/>
          <w:sz w:val="22"/>
          <w:szCs w:val="22"/>
        </w:rPr>
        <w:t>International Journal of Care and Caring</w:t>
      </w:r>
      <w:r w:rsidRPr="52570D82" w:rsidR="329A9A3A">
        <w:rPr>
          <w:rFonts w:ascii="Arial" w:hAnsi="Arial" w:eastAsia="Arial" w:cs="Arial"/>
          <w:b w:val="0"/>
          <w:bCs w:val="0"/>
          <w:color w:val="auto"/>
          <w:sz w:val="22"/>
          <w:szCs w:val="22"/>
        </w:rPr>
        <w:t xml:space="preserve">, 4(3), pp.349-375. </w:t>
      </w:r>
    </w:p>
    <w:p w:rsidR="3CD794E9" w:rsidP="3C599BE9" w:rsidRDefault="3CD794E9" w14:paraId="231E303F" w14:textId="743BEB2C">
      <w:pPr>
        <w:spacing w:after="0" w:line="240" w:lineRule="auto"/>
        <w:ind w:left="-20" w:right="-20"/>
        <w:rPr>
          <w:rFonts w:ascii="Arial" w:hAnsi="Arial" w:eastAsia="Arial" w:cs="Arial"/>
          <w:b w:val="0"/>
          <w:bCs w:val="0"/>
          <w:color w:val="auto"/>
          <w:sz w:val="22"/>
          <w:szCs w:val="22"/>
        </w:rPr>
      </w:pPr>
      <w:r w:rsidRPr="52570D82" w:rsidR="329A9A3A">
        <w:rPr>
          <w:rFonts w:ascii="Arial" w:hAnsi="Arial" w:eastAsia="Arial" w:cs="Arial"/>
          <w:b w:val="0"/>
          <w:bCs w:val="0"/>
          <w:color w:val="auto"/>
          <w:sz w:val="22"/>
          <w:szCs w:val="22"/>
        </w:rPr>
        <w:t>Rollandi</w:t>
      </w:r>
      <w:r w:rsidRPr="52570D82" w:rsidR="329A9A3A">
        <w:rPr>
          <w:rFonts w:ascii="Arial" w:hAnsi="Arial" w:eastAsia="Arial" w:cs="Arial"/>
          <w:b w:val="0"/>
          <w:bCs w:val="0"/>
          <w:color w:val="auto"/>
          <w:sz w:val="22"/>
          <w:szCs w:val="22"/>
        </w:rPr>
        <w:t xml:space="preserve">, G.A., </w:t>
      </w:r>
      <w:r w:rsidRPr="52570D82" w:rsidR="329A9A3A">
        <w:rPr>
          <w:rFonts w:ascii="Arial" w:hAnsi="Arial" w:eastAsia="Arial" w:cs="Arial"/>
          <w:b w:val="0"/>
          <w:bCs w:val="0"/>
          <w:color w:val="auto"/>
          <w:sz w:val="22"/>
          <w:szCs w:val="22"/>
        </w:rPr>
        <w:t>Chiesa</w:t>
      </w:r>
      <w:r w:rsidRPr="52570D82" w:rsidR="329A9A3A">
        <w:rPr>
          <w:rFonts w:ascii="Arial" w:hAnsi="Arial" w:eastAsia="Arial" w:cs="Arial"/>
          <w:b w:val="0"/>
          <w:bCs w:val="0"/>
          <w:color w:val="auto"/>
          <w:sz w:val="22"/>
          <w:szCs w:val="22"/>
        </w:rPr>
        <w:t xml:space="preserve">, A., </w:t>
      </w:r>
      <w:r w:rsidRPr="52570D82" w:rsidR="329A9A3A">
        <w:rPr>
          <w:rFonts w:ascii="Arial" w:hAnsi="Arial" w:eastAsia="Arial" w:cs="Arial"/>
          <w:b w:val="0"/>
          <w:bCs w:val="0"/>
          <w:color w:val="auto"/>
          <w:sz w:val="22"/>
          <w:szCs w:val="22"/>
        </w:rPr>
        <w:t>Sacchi</w:t>
      </w:r>
      <w:r w:rsidRPr="52570D82" w:rsidR="329A9A3A">
        <w:rPr>
          <w:rFonts w:ascii="Arial" w:hAnsi="Arial" w:eastAsia="Arial" w:cs="Arial"/>
          <w:b w:val="0"/>
          <w:bCs w:val="0"/>
          <w:color w:val="auto"/>
          <w:sz w:val="22"/>
          <w:szCs w:val="22"/>
        </w:rPr>
        <w:t xml:space="preserve">, N., </w:t>
      </w:r>
      <w:r w:rsidRPr="52570D82" w:rsidR="329A9A3A">
        <w:rPr>
          <w:rFonts w:ascii="Arial" w:hAnsi="Arial" w:eastAsia="Arial" w:cs="Arial"/>
          <w:b w:val="0"/>
          <w:bCs w:val="0"/>
          <w:color w:val="auto"/>
          <w:sz w:val="22"/>
          <w:szCs w:val="22"/>
        </w:rPr>
        <w:t>Castagnetta</w:t>
      </w:r>
      <w:r w:rsidRPr="52570D82" w:rsidR="329A9A3A">
        <w:rPr>
          <w:rFonts w:ascii="Arial" w:hAnsi="Arial" w:eastAsia="Arial" w:cs="Arial"/>
          <w:b w:val="0"/>
          <w:bCs w:val="0"/>
          <w:color w:val="auto"/>
          <w:sz w:val="22"/>
          <w:szCs w:val="22"/>
        </w:rPr>
        <w:t xml:space="preserve">, M., </w:t>
      </w:r>
      <w:r w:rsidRPr="52570D82" w:rsidR="329A9A3A">
        <w:rPr>
          <w:rFonts w:ascii="Arial" w:hAnsi="Arial" w:eastAsia="Arial" w:cs="Arial"/>
          <w:b w:val="0"/>
          <w:bCs w:val="0"/>
          <w:color w:val="auto"/>
          <w:sz w:val="22"/>
          <w:szCs w:val="22"/>
        </w:rPr>
        <w:t>Puntoni</w:t>
      </w:r>
      <w:r w:rsidRPr="52570D82" w:rsidR="329A9A3A">
        <w:rPr>
          <w:rFonts w:ascii="Arial" w:hAnsi="Arial" w:eastAsia="Arial" w:cs="Arial"/>
          <w:b w:val="0"/>
          <w:bCs w:val="0"/>
          <w:color w:val="auto"/>
          <w:sz w:val="22"/>
          <w:szCs w:val="22"/>
        </w:rPr>
        <w:t xml:space="preserve">, M., Amaro, A., </w:t>
      </w:r>
      <w:r w:rsidRPr="52570D82" w:rsidR="329A9A3A">
        <w:rPr>
          <w:rFonts w:ascii="Arial" w:hAnsi="Arial" w:eastAsia="Arial" w:cs="Arial"/>
          <w:b w:val="0"/>
          <w:bCs w:val="0"/>
          <w:color w:val="auto"/>
          <w:sz w:val="22"/>
          <w:szCs w:val="22"/>
        </w:rPr>
        <w:t>Banelli</w:t>
      </w:r>
      <w:r w:rsidRPr="52570D82" w:rsidR="329A9A3A">
        <w:rPr>
          <w:rFonts w:ascii="Arial" w:hAnsi="Arial" w:eastAsia="Arial" w:cs="Arial"/>
          <w:b w:val="0"/>
          <w:bCs w:val="0"/>
          <w:color w:val="auto"/>
          <w:sz w:val="22"/>
          <w:szCs w:val="22"/>
        </w:rPr>
        <w:t xml:space="preserve">, B. and </w:t>
      </w:r>
      <w:r w:rsidRPr="52570D82" w:rsidR="329A9A3A">
        <w:rPr>
          <w:rFonts w:ascii="Arial" w:hAnsi="Arial" w:eastAsia="Arial" w:cs="Arial"/>
          <w:b w:val="0"/>
          <w:bCs w:val="0"/>
          <w:color w:val="auto"/>
          <w:sz w:val="22"/>
          <w:szCs w:val="22"/>
        </w:rPr>
        <w:t>Pfeffer</w:t>
      </w:r>
      <w:r w:rsidRPr="52570D82" w:rsidR="329A9A3A">
        <w:rPr>
          <w:rFonts w:ascii="Arial" w:hAnsi="Arial" w:eastAsia="Arial" w:cs="Arial"/>
          <w:b w:val="0"/>
          <w:bCs w:val="0"/>
          <w:color w:val="auto"/>
          <w:sz w:val="22"/>
          <w:szCs w:val="22"/>
        </w:rPr>
        <w:t>, U.</w:t>
      </w:r>
      <w:r w:rsidRPr="52570D82" w:rsidR="588FD121">
        <w:rPr>
          <w:rFonts w:ascii="Arial" w:hAnsi="Arial" w:eastAsia="Arial" w:cs="Arial"/>
          <w:b w:val="0"/>
          <w:bCs w:val="0"/>
          <w:color w:val="auto"/>
          <w:sz w:val="22"/>
          <w:szCs w:val="22"/>
        </w:rPr>
        <w:t xml:space="preserve"> (</w:t>
      </w:r>
      <w:r w:rsidRPr="52570D82" w:rsidR="329A9A3A">
        <w:rPr>
          <w:rFonts w:ascii="Arial" w:hAnsi="Arial" w:eastAsia="Arial" w:cs="Arial"/>
          <w:b w:val="0"/>
          <w:bCs w:val="0"/>
          <w:color w:val="auto"/>
          <w:sz w:val="22"/>
          <w:szCs w:val="22"/>
        </w:rPr>
        <w:t>2019</w:t>
      </w:r>
      <w:r w:rsidRPr="52570D82" w:rsidR="1190E27D">
        <w:rPr>
          <w:rFonts w:ascii="Arial" w:hAnsi="Arial" w:eastAsia="Arial" w:cs="Arial"/>
          <w:b w:val="0"/>
          <w:bCs w:val="0"/>
          <w:color w:val="auto"/>
          <w:sz w:val="22"/>
          <w:szCs w:val="22"/>
        </w:rPr>
        <w:t>)</w:t>
      </w:r>
      <w:r w:rsidRPr="52570D82" w:rsidR="329A9A3A">
        <w:rPr>
          <w:rFonts w:ascii="Arial" w:hAnsi="Arial" w:eastAsia="Arial" w:cs="Arial"/>
          <w:b w:val="0"/>
          <w:bCs w:val="0"/>
          <w:color w:val="auto"/>
          <w:sz w:val="22"/>
          <w:szCs w:val="22"/>
        </w:rPr>
        <w:t xml:space="preserve"> </w:t>
      </w:r>
      <w:r w:rsidRPr="52570D82" w:rsidR="320B82AA">
        <w:rPr>
          <w:rFonts w:ascii="Arial" w:hAnsi="Arial" w:eastAsia="Arial" w:cs="Arial"/>
          <w:b w:val="0"/>
          <w:bCs w:val="0"/>
          <w:color w:val="auto"/>
          <w:sz w:val="22"/>
          <w:szCs w:val="22"/>
        </w:rPr>
        <w:t>‘</w:t>
      </w:r>
      <w:r w:rsidRPr="52570D82" w:rsidR="329A9A3A">
        <w:rPr>
          <w:rFonts w:ascii="Arial" w:hAnsi="Arial" w:eastAsia="Arial" w:cs="Arial"/>
          <w:b w:val="0"/>
          <w:bCs w:val="0"/>
          <w:color w:val="auto"/>
          <w:sz w:val="22"/>
          <w:szCs w:val="22"/>
        </w:rPr>
        <w:t>Biological age versus chronological age in the prevention of age associated diseases</w:t>
      </w:r>
      <w:r w:rsidRPr="52570D82" w:rsidR="2845711E">
        <w:rPr>
          <w:rFonts w:ascii="Arial" w:hAnsi="Arial" w:eastAsia="Arial" w:cs="Arial"/>
          <w:b w:val="0"/>
          <w:bCs w:val="0"/>
          <w:color w:val="auto"/>
          <w:sz w:val="22"/>
          <w:szCs w:val="22"/>
        </w:rPr>
        <w:t>’,</w:t>
      </w:r>
      <w:r w:rsidRPr="52570D82" w:rsidR="329A9A3A">
        <w:rPr>
          <w:rFonts w:ascii="Arial" w:hAnsi="Arial" w:eastAsia="Arial" w:cs="Arial"/>
          <w:b w:val="0"/>
          <w:bCs w:val="0"/>
          <w:color w:val="auto"/>
          <w:sz w:val="22"/>
          <w:szCs w:val="22"/>
        </w:rPr>
        <w:t xml:space="preserve"> </w:t>
      </w:r>
      <w:r w:rsidRPr="52570D82" w:rsidR="329A9A3A">
        <w:rPr>
          <w:rFonts w:ascii="Arial" w:hAnsi="Arial" w:eastAsia="Arial" w:cs="Arial"/>
          <w:b w:val="0"/>
          <w:bCs w:val="0"/>
          <w:i w:val="1"/>
          <w:iCs w:val="1"/>
          <w:color w:val="auto"/>
          <w:sz w:val="22"/>
          <w:szCs w:val="22"/>
        </w:rPr>
        <w:t>OBM Geriatrics</w:t>
      </w:r>
      <w:r w:rsidRPr="52570D82" w:rsidR="329A9A3A">
        <w:rPr>
          <w:rFonts w:ascii="Arial" w:hAnsi="Arial" w:eastAsia="Arial" w:cs="Arial"/>
          <w:b w:val="0"/>
          <w:bCs w:val="0"/>
          <w:color w:val="auto"/>
          <w:sz w:val="22"/>
          <w:szCs w:val="22"/>
        </w:rPr>
        <w:t xml:space="preserve">, 3(2), pp.1-11. </w:t>
      </w:r>
    </w:p>
    <w:p w:rsidR="3CD794E9" w:rsidP="3C599BE9" w:rsidRDefault="3CD794E9" w14:paraId="4DFC3862" w14:textId="44F3AB7D" w14:noSpellErr="1">
      <w:pPr>
        <w:spacing w:after="0" w:line="240" w:lineRule="auto"/>
        <w:ind w:left="-20" w:right="-20"/>
        <w:rPr>
          <w:rFonts w:ascii="Arial" w:hAnsi="Arial" w:eastAsia="Arial" w:cs="Arial"/>
          <w:b w:val="0"/>
          <w:bCs w:val="0"/>
          <w:color w:val="auto"/>
          <w:sz w:val="22"/>
          <w:szCs w:val="22"/>
        </w:rPr>
      </w:pPr>
      <w:r w:rsidRPr="3C599BE9" w:rsidR="329A9A3A">
        <w:rPr>
          <w:rFonts w:ascii="Arial" w:hAnsi="Arial" w:eastAsia="Arial" w:cs="Arial"/>
          <w:b w:val="0"/>
          <w:bCs w:val="0"/>
          <w:color w:val="auto"/>
          <w:sz w:val="22"/>
          <w:szCs w:val="22"/>
        </w:rPr>
        <w:t xml:space="preserve"> </w:t>
      </w:r>
    </w:p>
    <w:p w:rsidR="3CD794E9" w:rsidP="4C8EEC37" w:rsidRDefault="3CD794E9" w14:paraId="47FAACCD" w14:textId="4D141329">
      <w:pPr>
        <w:spacing w:after="0" w:line="240" w:lineRule="auto"/>
        <w:ind w:left="-20" w:right="-20"/>
        <w:rPr>
          <w:rFonts w:ascii="Arial" w:hAnsi="Arial" w:eastAsia="Arial" w:cs="Arial"/>
          <w:b w:val="0"/>
          <w:bCs w:val="0"/>
          <w:color w:val="auto"/>
          <w:sz w:val="22"/>
          <w:szCs w:val="22"/>
        </w:rPr>
      </w:pPr>
      <w:r w:rsidRPr="52570D82" w:rsidR="329A9A3A">
        <w:rPr>
          <w:rFonts w:ascii="Arial" w:hAnsi="Arial" w:eastAsia="Arial" w:cs="Arial"/>
          <w:b w:val="0"/>
          <w:bCs w:val="0"/>
          <w:color w:val="auto"/>
          <w:sz w:val="22"/>
          <w:szCs w:val="22"/>
        </w:rPr>
        <w:t>Ruthe</w:t>
      </w:r>
      <w:r w:rsidRPr="52570D82" w:rsidR="329A9A3A">
        <w:rPr>
          <w:rFonts w:ascii="Arial" w:hAnsi="Arial" w:eastAsia="Arial" w:cs="Arial"/>
          <w:b w:val="0"/>
          <w:bCs w:val="0"/>
          <w:color w:val="auto"/>
          <w:sz w:val="22"/>
          <w:szCs w:val="22"/>
        </w:rPr>
        <w:t>rford, T. and Socio, A.</w:t>
      </w:r>
      <w:r w:rsidRPr="52570D82" w:rsidR="4AC3A893">
        <w:rPr>
          <w:rFonts w:ascii="Arial" w:hAnsi="Arial" w:eastAsia="Arial" w:cs="Arial"/>
          <w:b w:val="0"/>
          <w:bCs w:val="0"/>
          <w:color w:val="auto"/>
          <w:sz w:val="22"/>
          <w:szCs w:val="22"/>
        </w:rPr>
        <w:t xml:space="preserve"> (</w:t>
      </w:r>
      <w:r w:rsidRPr="52570D82" w:rsidR="329A9A3A">
        <w:rPr>
          <w:rFonts w:ascii="Arial" w:hAnsi="Arial" w:eastAsia="Arial" w:cs="Arial"/>
          <w:b w:val="0"/>
          <w:bCs w:val="0"/>
          <w:color w:val="auto"/>
          <w:sz w:val="22"/>
          <w:szCs w:val="22"/>
        </w:rPr>
        <w:t>2012</w:t>
      </w:r>
      <w:r w:rsidRPr="52570D82" w:rsidR="40FA47B3">
        <w:rPr>
          <w:rFonts w:ascii="Arial" w:hAnsi="Arial" w:eastAsia="Arial" w:cs="Arial"/>
          <w:b w:val="0"/>
          <w:bCs w:val="0"/>
          <w:color w:val="auto"/>
          <w:sz w:val="22"/>
          <w:szCs w:val="22"/>
        </w:rPr>
        <w:t>)</w:t>
      </w:r>
      <w:r w:rsidRPr="52570D82" w:rsidR="329A9A3A">
        <w:rPr>
          <w:rFonts w:ascii="Arial" w:hAnsi="Arial" w:eastAsia="Arial" w:cs="Arial"/>
          <w:b w:val="0"/>
          <w:bCs w:val="0"/>
          <w:color w:val="auto"/>
          <w:sz w:val="22"/>
          <w:szCs w:val="22"/>
        </w:rPr>
        <w:t xml:space="preserve"> </w:t>
      </w:r>
      <w:r w:rsidRPr="52570D82" w:rsidR="260827D6">
        <w:rPr>
          <w:rFonts w:ascii="Arial" w:hAnsi="Arial" w:eastAsia="Arial" w:cs="Arial"/>
          <w:b w:val="0"/>
          <w:bCs w:val="0"/>
          <w:color w:val="auto"/>
          <w:sz w:val="22"/>
          <w:szCs w:val="22"/>
        </w:rPr>
        <w:t>‘</w:t>
      </w:r>
      <w:r w:rsidRPr="52570D82" w:rsidR="329A9A3A">
        <w:rPr>
          <w:rFonts w:ascii="Arial" w:hAnsi="Arial" w:eastAsia="Arial" w:cs="Arial"/>
          <w:b w:val="0"/>
          <w:bCs w:val="0"/>
          <w:color w:val="auto"/>
          <w:sz w:val="22"/>
          <w:szCs w:val="22"/>
        </w:rPr>
        <w:t>Population ageing: statistics</w:t>
      </w:r>
      <w:r w:rsidRPr="52570D82" w:rsidR="4EF940E6">
        <w:rPr>
          <w:rFonts w:ascii="Arial" w:hAnsi="Arial" w:eastAsia="Arial" w:cs="Arial"/>
          <w:b w:val="0"/>
          <w:bCs w:val="0"/>
          <w:color w:val="auto"/>
          <w:sz w:val="22"/>
          <w:szCs w:val="22"/>
        </w:rPr>
        <w:t xml:space="preserve">’, </w:t>
      </w:r>
      <w:r w:rsidRPr="52570D82" w:rsidR="329A9A3A">
        <w:rPr>
          <w:rFonts w:ascii="Arial" w:hAnsi="Arial" w:eastAsia="Arial" w:cs="Arial"/>
          <w:b w:val="0"/>
          <w:bCs w:val="0"/>
          <w:i w:val="1"/>
          <w:iCs w:val="1"/>
          <w:color w:val="auto"/>
          <w:sz w:val="22"/>
          <w:szCs w:val="22"/>
        </w:rPr>
        <w:t>House of Commons library</w:t>
      </w:r>
      <w:r w:rsidRPr="52570D82" w:rsidR="37FC8157">
        <w:rPr>
          <w:rFonts w:ascii="Arial" w:hAnsi="Arial" w:eastAsia="Arial" w:cs="Arial"/>
          <w:b w:val="0"/>
          <w:bCs w:val="0"/>
          <w:i w:val="1"/>
          <w:iCs w:val="1"/>
          <w:color w:val="auto"/>
          <w:sz w:val="22"/>
          <w:szCs w:val="22"/>
        </w:rPr>
        <w:t>,</w:t>
      </w:r>
      <w:r w:rsidRPr="52570D82" w:rsidR="37FC8157">
        <w:rPr>
          <w:rFonts w:ascii="Arial" w:hAnsi="Arial" w:eastAsia="Arial" w:cs="Arial"/>
          <w:b w:val="0"/>
          <w:bCs w:val="0"/>
          <w:i w:val="0"/>
          <w:iCs w:val="0"/>
          <w:color w:val="auto"/>
          <w:sz w:val="22"/>
          <w:szCs w:val="22"/>
        </w:rPr>
        <w:t xml:space="preserve"> pp.1-8.</w:t>
      </w:r>
      <w:r w:rsidRPr="52570D82" w:rsidR="329A9A3A">
        <w:rPr>
          <w:rFonts w:ascii="Arial" w:hAnsi="Arial" w:eastAsia="Arial" w:cs="Arial"/>
          <w:b w:val="0"/>
          <w:bCs w:val="0"/>
          <w:i w:val="0"/>
          <w:iCs w:val="0"/>
          <w:color w:val="auto"/>
          <w:sz w:val="22"/>
          <w:szCs w:val="22"/>
        </w:rPr>
        <w:t xml:space="preserve"> </w:t>
      </w:r>
    </w:p>
    <w:p w:rsidR="3CD794E9" w:rsidP="3C599BE9" w:rsidRDefault="3CD794E9" w14:paraId="39DA70EB" w14:textId="2E8B8E3B">
      <w:pPr>
        <w:spacing w:after="0" w:line="240" w:lineRule="auto"/>
        <w:ind w:left="-20" w:right="-20"/>
        <w:rPr>
          <w:rFonts w:ascii="Arial" w:hAnsi="Arial" w:eastAsia="Arial" w:cs="Arial"/>
          <w:b w:val="0"/>
          <w:bCs w:val="0"/>
          <w:color w:val="auto"/>
          <w:sz w:val="22"/>
          <w:szCs w:val="22"/>
        </w:rPr>
      </w:pPr>
    </w:p>
    <w:p w:rsidR="3CD794E9" w:rsidP="3C599BE9" w:rsidRDefault="3CD794E9" w14:paraId="2998322F" w14:textId="4EFB6FAB">
      <w:pPr>
        <w:pStyle w:val="Normal"/>
        <w:spacing w:after="0" w:line="240" w:lineRule="auto"/>
        <w:ind w:left="-20" w:right="-20"/>
        <w:rPr>
          <w:rFonts w:ascii="Arial" w:hAnsi="Arial" w:eastAsia="Arial" w:cs="Arial"/>
          <w:b w:val="0"/>
          <w:bCs w:val="0"/>
          <w:i w:val="0"/>
          <w:iCs w:val="0"/>
          <w:caps w:val="0"/>
          <w:smallCaps w:val="0"/>
          <w:strike w:val="0"/>
          <w:dstrike w:val="0"/>
          <w:noProof w:val="0"/>
          <w:color w:val="auto"/>
          <w:sz w:val="22"/>
          <w:szCs w:val="22"/>
          <w:u w:val="none"/>
          <w:lang w:val="en-GB"/>
        </w:rPr>
      </w:pPr>
      <w:r w:rsidRPr="3C599BE9" w:rsidR="11DB84A0">
        <w:rPr>
          <w:rFonts w:ascii="Arial" w:hAnsi="Arial" w:eastAsia="Arial" w:cs="Arial"/>
          <w:b w:val="0"/>
          <w:bCs w:val="0"/>
          <w:i w:val="0"/>
          <w:iCs w:val="0"/>
          <w:caps w:val="0"/>
          <w:smallCaps w:val="0"/>
          <w:strike w:val="0"/>
          <w:dstrike w:val="0"/>
          <w:noProof w:val="0"/>
          <w:color w:val="auto"/>
          <w:sz w:val="22"/>
          <w:szCs w:val="22"/>
          <w:u w:val="none"/>
          <w:lang w:val="en-GB"/>
        </w:rPr>
        <w:t>Sadatnia</w:t>
      </w:r>
      <w:r w:rsidRPr="3C599BE9" w:rsidR="11DB84A0">
        <w:rPr>
          <w:rFonts w:ascii="Arial" w:hAnsi="Arial" w:eastAsia="Arial" w:cs="Arial"/>
          <w:b w:val="0"/>
          <w:bCs w:val="0"/>
          <w:i w:val="0"/>
          <w:iCs w:val="0"/>
          <w:caps w:val="0"/>
          <w:smallCaps w:val="0"/>
          <w:strike w:val="0"/>
          <w:dstrike w:val="0"/>
          <w:noProof w:val="0"/>
          <w:color w:val="auto"/>
          <w:sz w:val="22"/>
          <w:szCs w:val="22"/>
          <w:u w:val="none"/>
          <w:lang w:val="en-GB"/>
        </w:rPr>
        <w:t xml:space="preserve">, M., Jalali, A., </w:t>
      </w:r>
      <w:r w:rsidRPr="3C599BE9" w:rsidR="11DB84A0">
        <w:rPr>
          <w:rFonts w:ascii="Arial" w:hAnsi="Arial" w:eastAsia="Arial" w:cs="Arial"/>
          <w:b w:val="0"/>
          <w:bCs w:val="0"/>
          <w:i w:val="0"/>
          <w:iCs w:val="0"/>
          <w:caps w:val="0"/>
          <w:smallCaps w:val="0"/>
          <w:strike w:val="0"/>
          <w:dstrike w:val="0"/>
          <w:noProof w:val="0"/>
          <w:color w:val="auto"/>
          <w:sz w:val="22"/>
          <w:szCs w:val="22"/>
          <w:u w:val="none"/>
          <w:lang w:val="en-GB"/>
        </w:rPr>
        <w:t>Tapak</w:t>
      </w:r>
      <w:r w:rsidRPr="3C599BE9" w:rsidR="11DB84A0">
        <w:rPr>
          <w:rFonts w:ascii="Arial" w:hAnsi="Arial" w:eastAsia="Arial" w:cs="Arial"/>
          <w:b w:val="0"/>
          <w:bCs w:val="0"/>
          <w:i w:val="0"/>
          <w:iCs w:val="0"/>
          <w:caps w:val="0"/>
          <w:smallCaps w:val="0"/>
          <w:strike w:val="0"/>
          <w:dstrike w:val="0"/>
          <w:noProof w:val="0"/>
          <w:color w:val="auto"/>
          <w:sz w:val="22"/>
          <w:szCs w:val="22"/>
          <w:u w:val="none"/>
          <w:lang w:val="en-GB"/>
        </w:rPr>
        <w:t xml:space="preserve">, L. and </w:t>
      </w:r>
      <w:r w:rsidRPr="3C599BE9" w:rsidR="11DB84A0">
        <w:rPr>
          <w:rFonts w:ascii="Arial" w:hAnsi="Arial" w:eastAsia="Arial" w:cs="Arial"/>
          <w:b w:val="0"/>
          <w:bCs w:val="0"/>
          <w:i w:val="0"/>
          <w:iCs w:val="0"/>
          <w:caps w:val="0"/>
          <w:smallCaps w:val="0"/>
          <w:strike w:val="0"/>
          <w:dstrike w:val="0"/>
          <w:noProof w:val="0"/>
          <w:color w:val="auto"/>
          <w:sz w:val="22"/>
          <w:szCs w:val="22"/>
          <w:u w:val="none"/>
          <w:lang w:val="en-GB"/>
        </w:rPr>
        <w:t>Shamsaei</w:t>
      </w:r>
      <w:r w:rsidRPr="3C599BE9" w:rsidR="11DB84A0">
        <w:rPr>
          <w:rFonts w:ascii="Arial" w:hAnsi="Arial" w:eastAsia="Arial" w:cs="Arial"/>
          <w:b w:val="0"/>
          <w:bCs w:val="0"/>
          <w:i w:val="0"/>
          <w:iCs w:val="0"/>
          <w:caps w:val="0"/>
          <w:smallCaps w:val="0"/>
          <w:strike w:val="0"/>
          <w:dstrike w:val="0"/>
          <w:noProof w:val="0"/>
          <w:color w:val="auto"/>
          <w:sz w:val="22"/>
          <w:szCs w:val="22"/>
          <w:u w:val="none"/>
          <w:lang w:val="en-GB"/>
        </w:rPr>
        <w:t xml:space="preserve">, F. (2023) 'The relationship between mental health and loneliness in the elderly during the covid-19 pandemic', </w:t>
      </w:r>
      <w:r w:rsidRPr="3C599BE9" w:rsidR="11DB84A0">
        <w:rPr>
          <w:rFonts w:ascii="Arial" w:hAnsi="Arial" w:eastAsia="Arial" w:cs="Arial"/>
          <w:b w:val="0"/>
          <w:bCs w:val="0"/>
          <w:i w:val="1"/>
          <w:iCs w:val="1"/>
          <w:caps w:val="0"/>
          <w:smallCaps w:val="0"/>
          <w:strike w:val="0"/>
          <w:dstrike w:val="0"/>
          <w:noProof w:val="0"/>
          <w:color w:val="auto"/>
          <w:sz w:val="22"/>
          <w:szCs w:val="22"/>
          <w:u w:val="none"/>
          <w:lang w:val="en-GB"/>
        </w:rPr>
        <w:t>Journal of Ageing and Longevity</w:t>
      </w:r>
      <w:r w:rsidRPr="3C599BE9" w:rsidR="11DB84A0">
        <w:rPr>
          <w:rFonts w:ascii="Arial" w:hAnsi="Arial" w:eastAsia="Arial" w:cs="Arial"/>
          <w:b w:val="0"/>
          <w:bCs w:val="0"/>
          <w:i w:val="0"/>
          <w:iCs w:val="0"/>
          <w:caps w:val="0"/>
          <w:smallCaps w:val="0"/>
          <w:strike w:val="0"/>
          <w:dstrike w:val="0"/>
          <w:noProof w:val="0"/>
          <w:color w:val="auto"/>
          <w:sz w:val="22"/>
          <w:szCs w:val="22"/>
          <w:u w:val="none"/>
          <w:lang w:val="en-GB"/>
        </w:rPr>
        <w:t>, 3(3), pp.433-441.</w:t>
      </w:r>
    </w:p>
    <w:p w:rsidR="3CD794E9" w:rsidP="3C599BE9" w:rsidRDefault="3CD794E9" w14:paraId="746D4779" w14:textId="32D0A361">
      <w:pPr>
        <w:pStyle w:val="Normal"/>
        <w:spacing w:after="0" w:line="240" w:lineRule="auto"/>
        <w:ind w:left="-20" w:right="-20"/>
        <w:rPr>
          <w:rFonts w:ascii="Arial" w:hAnsi="Arial" w:eastAsia="Arial" w:cs="Arial"/>
          <w:b w:val="0"/>
          <w:bCs w:val="0"/>
          <w:color w:val="auto"/>
          <w:sz w:val="22"/>
          <w:szCs w:val="22"/>
        </w:rPr>
      </w:pPr>
      <w:r w:rsidRPr="52570D82" w:rsidR="329A9A3A">
        <w:rPr>
          <w:rFonts w:ascii="Arial" w:hAnsi="Arial" w:eastAsia="Arial" w:cs="Arial"/>
          <w:b w:val="0"/>
          <w:bCs w:val="0"/>
          <w:color w:val="auto"/>
          <w:sz w:val="22"/>
          <w:szCs w:val="22"/>
        </w:rPr>
        <w:t xml:space="preserve"> </w:t>
      </w:r>
    </w:p>
    <w:p w:rsidR="3CD794E9" w:rsidP="2FFB6FD3" w:rsidRDefault="3CD794E9" w14:paraId="40A16991" w14:textId="6799F076">
      <w:pPr>
        <w:pStyle w:val="Normal"/>
        <w:spacing w:after="0" w:line="240" w:lineRule="auto"/>
        <w:ind w:left="-20" w:right="-20"/>
        <w:rPr>
          <w:rFonts w:ascii="Arial" w:hAnsi="Arial" w:eastAsia="Arial" w:cs="Arial"/>
          <w:b w:val="0"/>
          <w:bCs w:val="0"/>
          <w:color w:val="auto"/>
          <w:sz w:val="22"/>
          <w:szCs w:val="22"/>
        </w:rPr>
      </w:pPr>
      <w:r w:rsidRPr="52570D82" w:rsidR="329A9A3A">
        <w:rPr>
          <w:rFonts w:ascii="Arial" w:hAnsi="Arial" w:eastAsia="Arial" w:cs="Arial"/>
          <w:b w:val="0"/>
          <w:bCs w:val="0"/>
          <w:color w:val="auto"/>
          <w:sz w:val="22"/>
          <w:szCs w:val="22"/>
        </w:rPr>
        <w:t>Scherr</w:t>
      </w:r>
      <w:r w:rsidRPr="52570D82" w:rsidR="329A9A3A">
        <w:rPr>
          <w:rFonts w:ascii="Arial" w:hAnsi="Arial" w:eastAsia="Arial" w:cs="Arial"/>
          <w:b w:val="0"/>
          <w:bCs w:val="0"/>
          <w:color w:val="auto"/>
          <w:sz w:val="22"/>
          <w:szCs w:val="22"/>
        </w:rPr>
        <w:t xml:space="preserve">, S.A., Meier, A. and </w:t>
      </w:r>
      <w:r w:rsidRPr="52570D82" w:rsidR="329A9A3A">
        <w:rPr>
          <w:rFonts w:ascii="Arial" w:hAnsi="Arial" w:eastAsia="Arial" w:cs="Arial"/>
          <w:b w:val="0"/>
          <w:bCs w:val="0"/>
          <w:color w:val="auto"/>
          <w:sz w:val="22"/>
          <w:szCs w:val="22"/>
        </w:rPr>
        <w:t>Cihan</w:t>
      </w:r>
      <w:r w:rsidRPr="52570D82" w:rsidR="329A9A3A">
        <w:rPr>
          <w:rFonts w:ascii="Arial" w:hAnsi="Arial" w:eastAsia="Arial" w:cs="Arial"/>
          <w:b w:val="0"/>
          <w:bCs w:val="0"/>
          <w:color w:val="auto"/>
          <w:sz w:val="22"/>
          <w:szCs w:val="22"/>
        </w:rPr>
        <w:t>, S.</w:t>
      </w:r>
      <w:r w:rsidRPr="52570D82" w:rsidR="3B174AC9">
        <w:rPr>
          <w:rFonts w:ascii="Arial" w:hAnsi="Arial" w:eastAsia="Arial" w:cs="Arial"/>
          <w:b w:val="0"/>
          <w:bCs w:val="0"/>
          <w:color w:val="auto"/>
          <w:sz w:val="22"/>
          <w:szCs w:val="22"/>
        </w:rPr>
        <w:t xml:space="preserve"> (</w:t>
      </w:r>
      <w:r w:rsidRPr="52570D82" w:rsidR="329A9A3A">
        <w:rPr>
          <w:rFonts w:ascii="Arial" w:hAnsi="Arial" w:eastAsia="Arial" w:cs="Arial"/>
          <w:b w:val="0"/>
          <w:bCs w:val="0"/>
          <w:color w:val="auto"/>
          <w:sz w:val="22"/>
          <w:szCs w:val="22"/>
        </w:rPr>
        <w:t>2020</w:t>
      </w:r>
      <w:r w:rsidRPr="52570D82" w:rsidR="2DEE6C82">
        <w:rPr>
          <w:rFonts w:ascii="Arial" w:hAnsi="Arial" w:eastAsia="Arial" w:cs="Arial"/>
          <w:b w:val="0"/>
          <w:bCs w:val="0"/>
          <w:color w:val="auto"/>
          <w:sz w:val="22"/>
          <w:szCs w:val="22"/>
        </w:rPr>
        <w:t>)</w:t>
      </w:r>
      <w:r w:rsidRPr="52570D82" w:rsidR="329A9A3A">
        <w:rPr>
          <w:rFonts w:ascii="Arial" w:hAnsi="Arial" w:eastAsia="Arial" w:cs="Arial"/>
          <w:b w:val="0"/>
          <w:bCs w:val="0"/>
          <w:color w:val="auto"/>
          <w:sz w:val="22"/>
          <w:szCs w:val="22"/>
        </w:rPr>
        <w:t xml:space="preserve"> </w:t>
      </w:r>
      <w:r w:rsidRPr="52570D82" w:rsidR="18BDD278">
        <w:rPr>
          <w:rFonts w:ascii="Arial" w:hAnsi="Arial" w:eastAsia="Arial" w:cs="Arial"/>
          <w:b w:val="0"/>
          <w:bCs w:val="0"/>
          <w:color w:val="auto"/>
          <w:sz w:val="22"/>
          <w:szCs w:val="22"/>
        </w:rPr>
        <w:t>‘</w:t>
      </w:r>
      <w:r w:rsidRPr="52570D82" w:rsidR="329A9A3A">
        <w:rPr>
          <w:rFonts w:ascii="Arial" w:hAnsi="Arial" w:eastAsia="Arial" w:cs="Arial"/>
          <w:b w:val="0"/>
          <w:bCs w:val="0"/>
          <w:color w:val="auto"/>
          <w:sz w:val="22"/>
          <w:szCs w:val="22"/>
        </w:rPr>
        <w:t>Alexa, tell me more–about new best friends</w:t>
      </w:r>
      <w:r w:rsidRPr="52570D82" w:rsidR="1A18EE64">
        <w:rPr>
          <w:rFonts w:ascii="Arial" w:hAnsi="Arial" w:eastAsia="Arial" w:cs="Arial"/>
          <w:b w:val="0"/>
          <w:bCs w:val="0"/>
          <w:color w:val="auto"/>
          <w:sz w:val="22"/>
          <w:szCs w:val="22"/>
        </w:rPr>
        <w:t>’,</w:t>
      </w:r>
      <w:r w:rsidRPr="52570D82" w:rsidR="329A9A3A">
        <w:rPr>
          <w:rFonts w:ascii="Arial" w:hAnsi="Arial" w:eastAsia="Arial" w:cs="Arial"/>
          <w:b w:val="0"/>
          <w:bCs w:val="0"/>
          <w:color w:val="auto"/>
          <w:sz w:val="22"/>
          <w:szCs w:val="22"/>
        </w:rPr>
        <w:t xml:space="preserve"> </w:t>
      </w:r>
      <w:r w:rsidRPr="52570D82" w:rsidR="5386C52C">
        <w:rPr>
          <w:rFonts w:ascii="Arial" w:hAnsi="Arial" w:eastAsia="Arial" w:cs="Arial"/>
          <w:b w:val="0"/>
          <w:bCs w:val="0"/>
          <w:i w:val="1"/>
          <w:iCs w:val="1"/>
          <w:color w:val="auto"/>
          <w:sz w:val="22"/>
          <w:szCs w:val="22"/>
        </w:rPr>
        <w:t>T</w:t>
      </w:r>
      <w:r w:rsidRPr="52570D82" w:rsidR="329A9A3A">
        <w:rPr>
          <w:rFonts w:ascii="Arial" w:hAnsi="Arial" w:eastAsia="Arial" w:cs="Arial"/>
          <w:b w:val="0"/>
          <w:bCs w:val="0"/>
          <w:i w:val="1"/>
          <w:iCs w:val="1"/>
          <w:color w:val="auto"/>
          <w:sz w:val="22"/>
          <w:szCs w:val="22"/>
        </w:rPr>
        <w:t>he advantage of hands-free operation and life-long learning</w:t>
      </w:r>
      <w:r w:rsidRPr="52570D82" w:rsidR="25BEA460">
        <w:rPr>
          <w:rFonts w:ascii="Arial" w:hAnsi="Arial" w:eastAsia="Arial" w:cs="Arial"/>
          <w:b w:val="0"/>
          <w:bCs w:val="0"/>
          <w:i w:val="1"/>
          <w:iCs w:val="1"/>
          <w:color w:val="auto"/>
          <w:sz w:val="22"/>
          <w:szCs w:val="22"/>
        </w:rPr>
        <w:t>’</w:t>
      </w:r>
      <w:r w:rsidRPr="52570D82" w:rsidR="25BEA460">
        <w:rPr>
          <w:rFonts w:ascii="Arial" w:hAnsi="Arial" w:eastAsia="Arial" w:cs="Arial"/>
          <w:b w:val="0"/>
          <w:bCs w:val="0"/>
          <w:color w:val="auto"/>
          <w:sz w:val="22"/>
          <w:szCs w:val="22"/>
        </w:rPr>
        <w:t>,</w:t>
      </w:r>
      <w:r w:rsidRPr="52570D82" w:rsidR="59C0E91B">
        <w:rPr>
          <w:rFonts w:ascii="Arial" w:hAnsi="Arial" w:eastAsia="Arial" w:cs="Arial"/>
          <w:b w:val="0"/>
          <w:bCs w:val="0"/>
          <w:color w:val="auto"/>
          <w:sz w:val="22"/>
          <w:szCs w:val="22"/>
        </w:rPr>
        <w:t xml:space="preserve"> pp.1-9.</w:t>
      </w:r>
    </w:p>
    <w:p w:rsidR="272B1D89" w:rsidP="3C599BE9" w:rsidRDefault="272B1D89" w14:paraId="60221F7D" w14:textId="091BA1F0" w14:noSpellErr="1">
      <w:pPr>
        <w:spacing w:after="0" w:line="240" w:lineRule="auto"/>
        <w:ind w:left="-20" w:right="-20"/>
        <w:rPr>
          <w:rFonts w:ascii="Arial" w:hAnsi="Arial" w:eastAsia="Arial" w:cs="Arial"/>
          <w:b w:val="0"/>
          <w:bCs w:val="0"/>
          <w:color w:val="auto"/>
          <w:sz w:val="22"/>
          <w:szCs w:val="22"/>
        </w:rPr>
      </w:pPr>
    </w:p>
    <w:p w:rsidR="588AA734" w:rsidP="3C599BE9" w:rsidRDefault="588AA734" w14:paraId="7BCDE72A" w14:textId="42ABDEF1">
      <w:pPr>
        <w:spacing w:after="0" w:line="240" w:lineRule="auto"/>
        <w:ind w:left="-20" w:right="-20"/>
        <w:rPr>
          <w:rFonts w:ascii="Arial" w:hAnsi="Arial" w:eastAsia="Arial" w:cs="Arial"/>
          <w:b w:val="0"/>
          <w:bCs w:val="0"/>
          <w:color w:val="auto"/>
          <w:sz w:val="22"/>
          <w:szCs w:val="22"/>
        </w:rPr>
      </w:pPr>
      <w:r w:rsidRPr="52570D82" w:rsidR="54C6EF84">
        <w:rPr>
          <w:rFonts w:ascii="Arial" w:hAnsi="Arial" w:eastAsia="Arial" w:cs="Arial"/>
          <w:b w:val="0"/>
          <w:bCs w:val="0"/>
          <w:color w:val="auto"/>
          <w:sz w:val="22"/>
          <w:szCs w:val="22"/>
        </w:rPr>
        <w:t xml:space="preserve">Stones, D. and </w:t>
      </w:r>
      <w:r w:rsidRPr="52570D82" w:rsidR="54C6EF84">
        <w:rPr>
          <w:rFonts w:ascii="Arial" w:hAnsi="Arial" w:eastAsia="Arial" w:cs="Arial"/>
          <w:b w:val="0"/>
          <w:bCs w:val="0"/>
          <w:color w:val="auto"/>
          <w:sz w:val="22"/>
          <w:szCs w:val="22"/>
        </w:rPr>
        <w:t>Gullifer</w:t>
      </w:r>
      <w:r w:rsidRPr="52570D82" w:rsidR="54C6EF84">
        <w:rPr>
          <w:rFonts w:ascii="Arial" w:hAnsi="Arial" w:eastAsia="Arial" w:cs="Arial"/>
          <w:b w:val="0"/>
          <w:bCs w:val="0"/>
          <w:color w:val="auto"/>
          <w:sz w:val="22"/>
          <w:szCs w:val="22"/>
        </w:rPr>
        <w:t>, J.</w:t>
      </w:r>
      <w:r w:rsidRPr="52570D82" w:rsidR="1352B18E">
        <w:rPr>
          <w:rFonts w:ascii="Arial" w:hAnsi="Arial" w:eastAsia="Arial" w:cs="Arial"/>
          <w:b w:val="0"/>
          <w:bCs w:val="0"/>
          <w:color w:val="auto"/>
          <w:sz w:val="22"/>
          <w:szCs w:val="22"/>
        </w:rPr>
        <w:t xml:space="preserve"> (</w:t>
      </w:r>
      <w:r w:rsidRPr="52570D82" w:rsidR="54C6EF84">
        <w:rPr>
          <w:rFonts w:ascii="Arial" w:hAnsi="Arial" w:eastAsia="Arial" w:cs="Arial"/>
          <w:b w:val="0"/>
          <w:bCs w:val="0"/>
          <w:color w:val="auto"/>
          <w:sz w:val="22"/>
          <w:szCs w:val="22"/>
        </w:rPr>
        <w:t>2016</w:t>
      </w:r>
      <w:r w:rsidRPr="52570D82" w:rsidR="0A9DD08E">
        <w:rPr>
          <w:rFonts w:ascii="Arial" w:hAnsi="Arial" w:eastAsia="Arial" w:cs="Arial"/>
          <w:b w:val="0"/>
          <w:bCs w:val="0"/>
          <w:color w:val="auto"/>
          <w:sz w:val="22"/>
          <w:szCs w:val="22"/>
        </w:rPr>
        <w:t>)</w:t>
      </w:r>
      <w:r w:rsidRPr="52570D82" w:rsidR="54C6EF84">
        <w:rPr>
          <w:rFonts w:ascii="Arial" w:hAnsi="Arial" w:eastAsia="Arial" w:cs="Arial"/>
          <w:b w:val="0"/>
          <w:bCs w:val="0"/>
          <w:color w:val="auto"/>
          <w:sz w:val="22"/>
          <w:szCs w:val="22"/>
        </w:rPr>
        <w:t xml:space="preserve"> ‘At home it's just so much easier to be yourself’: older adults' </w:t>
      </w:r>
      <w:r w:rsidRPr="52570D82" w:rsidR="54C6EF84">
        <w:rPr>
          <w:rFonts w:ascii="Arial" w:hAnsi="Arial" w:eastAsia="Arial" w:cs="Arial"/>
          <w:b w:val="0"/>
          <w:bCs w:val="0"/>
          <w:color w:val="auto"/>
          <w:sz w:val="22"/>
          <w:szCs w:val="22"/>
        </w:rPr>
        <w:t>perceptions</w:t>
      </w:r>
      <w:r w:rsidRPr="52570D82" w:rsidR="54C6EF84">
        <w:rPr>
          <w:rFonts w:ascii="Arial" w:hAnsi="Arial" w:eastAsia="Arial" w:cs="Arial"/>
          <w:b w:val="0"/>
          <w:bCs w:val="0"/>
          <w:color w:val="auto"/>
          <w:sz w:val="22"/>
          <w:szCs w:val="22"/>
        </w:rPr>
        <w:t xml:space="preserve"> of ageing in place. </w:t>
      </w:r>
      <w:r w:rsidRPr="52570D82" w:rsidR="54C6EF84">
        <w:rPr>
          <w:rFonts w:ascii="Arial" w:hAnsi="Arial" w:eastAsia="Arial" w:cs="Arial"/>
          <w:b w:val="0"/>
          <w:bCs w:val="0"/>
          <w:i w:val="1"/>
          <w:iCs w:val="1"/>
          <w:color w:val="auto"/>
          <w:sz w:val="22"/>
          <w:szCs w:val="22"/>
        </w:rPr>
        <w:t>Ageing &amp; Society</w:t>
      </w:r>
      <w:r w:rsidRPr="52570D82" w:rsidR="54C6EF84">
        <w:rPr>
          <w:rFonts w:ascii="Arial" w:hAnsi="Arial" w:eastAsia="Arial" w:cs="Arial"/>
          <w:b w:val="0"/>
          <w:bCs w:val="0"/>
          <w:color w:val="auto"/>
          <w:sz w:val="22"/>
          <w:szCs w:val="22"/>
        </w:rPr>
        <w:t>,</w:t>
      </w:r>
      <w:r w:rsidRPr="52570D82" w:rsidR="54C6EF84">
        <w:rPr>
          <w:rFonts w:ascii="Arial" w:hAnsi="Arial" w:eastAsia="Arial" w:cs="Arial"/>
          <w:b w:val="0"/>
          <w:bCs w:val="0"/>
          <w:i w:val="0"/>
          <w:iCs w:val="0"/>
          <w:color w:val="auto"/>
          <w:sz w:val="22"/>
          <w:szCs w:val="22"/>
        </w:rPr>
        <w:t xml:space="preserve"> </w:t>
      </w:r>
      <w:r w:rsidRPr="52570D82" w:rsidR="54C6EF84">
        <w:rPr>
          <w:rFonts w:ascii="Arial" w:hAnsi="Arial" w:eastAsia="Arial" w:cs="Arial"/>
          <w:b w:val="0"/>
          <w:bCs w:val="0"/>
          <w:i w:val="0"/>
          <w:iCs w:val="0"/>
          <w:color w:val="auto"/>
          <w:sz w:val="22"/>
          <w:szCs w:val="22"/>
        </w:rPr>
        <w:t>36</w:t>
      </w:r>
      <w:r w:rsidRPr="52570D82" w:rsidR="54C6EF84">
        <w:rPr>
          <w:rFonts w:ascii="Arial" w:hAnsi="Arial" w:eastAsia="Arial" w:cs="Arial"/>
          <w:b w:val="0"/>
          <w:bCs w:val="0"/>
          <w:i w:val="0"/>
          <w:iCs w:val="0"/>
          <w:color w:val="auto"/>
          <w:sz w:val="22"/>
          <w:szCs w:val="22"/>
        </w:rPr>
        <w:t>(</w:t>
      </w:r>
      <w:r w:rsidRPr="52570D82" w:rsidR="54C6EF84">
        <w:rPr>
          <w:rFonts w:ascii="Arial" w:hAnsi="Arial" w:eastAsia="Arial" w:cs="Arial"/>
          <w:b w:val="0"/>
          <w:bCs w:val="0"/>
          <w:color w:val="auto"/>
          <w:sz w:val="22"/>
          <w:szCs w:val="22"/>
        </w:rPr>
        <w:t>3), pp.449-481.</w:t>
      </w:r>
    </w:p>
    <w:p w:rsidR="3CD794E9" w:rsidP="3C599BE9" w:rsidRDefault="3CD794E9" w14:paraId="4AEB8CBB" w14:textId="55028B9D" w14:noSpellErr="1">
      <w:pPr>
        <w:spacing w:after="0" w:line="240" w:lineRule="auto"/>
        <w:ind w:left="-20" w:right="-20"/>
        <w:rPr>
          <w:rFonts w:ascii="Arial" w:hAnsi="Arial" w:eastAsia="Arial" w:cs="Arial"/>
          <w:b w:val="0"/>
          <w:bCs w:val="0"/>
          <w:color w:val="auto"/>
          <w:sz w:val="22"/>
          <w:szCs w:val="22"/>
        </w:rPr>
      </w:pPr>
      <w:r w:rsidRPr="3C599BE9" w:rsidR="329A9A3A">
        <w:rPr>
          <w:rFonts w:ascii="Arial" w:hAnsi="Arial" w:eastAsia="Arial" w:cs="Arial"/>
          <w:b w:val="0"/>
          <w:bCs w:val="0"/>
          <w:color w:val="auto"/>
          <w:sz w:val="22"/>
          <w:szCs w:val="22"/>
        </w:rPr>
        <w:t xml:space="preserve"> </w:t>
      </w:r>
    </w:p>
    <w:p w:rsidR="3CD794E9" w:rsidP="3C599BE9" w:rsidRDefault="3CD794E9" w14:paraId="0FE1DE50" w14:textId="6738D20A" w14:noSpellErr="1">
      <w:pPr>
        <w:spacing w:after="0" w:line="240" w:lineRule="auto"/>
        <w:ind w:left="-20" w:right="-20"/>
        <w:rPr>
          <w:rFonts w:ascii="Arial" w:hAnsi="Arial" w:eastAsia="Arial" w:cs="Arial"/>
          <w:b w:val="0"/>
          <w:bCs w:val="0"/>
          <w:color w:val="auto"/>
          <w:sz w:val="22"/>
          <w:szCs w:val="22"/>
        </w:rPr>
      </w:pPr>
      <w:r w:rsidRPr="3C599BE9" w:rsidR="329A9A3A">
        <w:rPr>
          <w:rFonts w:ascii="Arial" w:hAnsi="Arial" w:eastAsia="Arial" w:cs="Arial"/>
          <w:b w:val="0"/>
          <w:bCs w:val="0"/>
          <w:color w:val="auto"/>
          <w:sz w:val="22"/>
          <w:szCs w:val="22"/>
        </w:rPr>
        <w:t xml:space="preserve">The Care Act (2014) </w:t>
      </w:r>
      <w:r w:rsidRPr="3C599BE9" w:rsidR="329A9A3A">
        <w:rPr>
          <w:rFonts w:ascii="Arial" w:hAnsi="Arial" w:eastAsia="Arial" w:cs="Arial"/>
          <w:b w:val="0"/>
          <w:bCs w:val="0"/>
          <w:i w:val="1"/>
          <w:iCs w:val="1"/>
          <w:color w:val="auto"/>
          <w:sz w:val="22"/>
          <w:szCs w:val="22"/>
        </w:rPr>
        <w:t>Legislation</w:t>
      </w:r>
      <w:r w:rsidRPr="3C599BE9" w:rsidR="2622571C">
        <w:rPr>
          <w:rFonts w:ascii="Arial" w:hAnsi="Arial" w:eastAsia="Arial" w:cs="Arial"/>
          <w:b w:val="0"/>
          <w:bCs w:val="0"/>
          <w:i w:val="1"/>
          <w:iCs w:val="1"/>
          <w:color w:val="auto"/>
          <w:sz w:val="22"/>
          <w:szCs w:val="22"/>
        </w:rPr>
        <w:t xml:space="preserve">. </w:t>
      </w:r>
      <w:r w:rsidRPr="3C599BE9" w:rsidR="2622571C">
        <w:rPr>
          <w:rFonts w:ascii="Arial" w:hAnsi="Arial" w:eastAsia="Arial" w:cs="Arial"/>
          <w:b w:val="0"/>
          <w:bCs w:val="0"/>
          <w:color w:val="auto"/>
          <w:sz w:val="22"/>
          <w:szCs w:val="22"/>
        </w:rPr>
        <w:t>Available at:</w:t>
      </w:r>
      <w:r w:rsidRPr="3C599BE9" w:rsidR="2622571C">
        <w:rPr>
          <w:rFonts w:ascii="Arial" w:hAnsi="Arial" w:eastAsia="Arial" w:cs="Arial"/>
          <w:b w:val="0"/>
          <w:bCs w:val="0"/>
          <w:i w:val="1"/>
          <w:iCs w:val="1"/>
          <w:color w:val="auto"/>
          <w:sz w:val="22"/>
          <w:szCs w:val="22"/>
        </w:rPr>
        <w:t xml:space="preserve"> </w:t>
      </w:r>
      <w:hyperlink r:id="R5c1ac91be02b471b">
        <w:r w:rsidRPr="3C599BE9" w:rsidR="329A9A3A">
          <w:rPr>
            <w:rStyle w:val="Hyperlink"/>
            <w:rFonts w:ascii="Arial" w:hAnsi="Arial" w:eastAsia="Arial" w:cs="Arial"/>
            <w:b w:val="0"/>
            <w:bCs w:val="0"/>
            <w:color w:val="auto"/>
            <w:sz w:val="22"/>
            <w:szCs w:val="22"/>
            <w:u w:val="none"/>
          </w:rPr>
          <w:t>https://www.legislation.gov.uk/ukpga/2014/23/contents/enacted</w:t>
        </w:r>
      </w:hyperlink>
      <w:r w:rsidRPr="3C599BE9" w:rsidR="23997803">
        <w:rPr>
          <w:rFonts w:ascii="Arial" w:hAnsi="Arial" w:eastAsia="Arial" w:cs="Arial"/>
          <w:b w:val="0"/>
          <w:bCs w:val="0"/>
          <w:color w:val="auto"/>
          <w:sz w:val="22"/>
          <w:szCs w:val="22"/>
        </w:rPr>
        <w:t xml:space="preserve"> (Accessed: 6 March</w:t>
      </w:r>
      <w:r w:rsidRPr="3C599BE9" w:rsidR="329A9A3A">
        <w:rPr>
          <w:rFonts w:ascii="Arial" w:hAnsi="Arial" w:eastAsia="Arial" w:cs="Arial"/>
          <w:b w:val="0"/>
          <w:bCs w:val="0"/>
          <w:color w:val="auto"/>
          <w:sz w:val="22"/>
          <w:szCs w:val="22"/>
        </w:rPr>
        <w:t xml:space="preserve"> </w:t>
      </w:r>
      <w:r w:rsidRPr="3C599BE9" w:rsidR="11CD0102">
        <w:rPr>
          <w:rFonts w:ascii="Arial" w:hAnsi="Arial" w:eastAsia="Arial" w:cs="Arial"/>
          <w:b w:val="0"/>
          <w:bCs w:val="0"/>
          <w:color w:val="auto"/>
          <w:sz w:val="22"/>
          <w:szCs w:val="22"/>
        </w:rPr>
        <w:t>2024).</w:t>
      </w:r>
      <w:r w:rsidRPr="3C599BE9" w:rsidR="329A9A3A">
        <w:rPr>
          <w:rFonts w:ascii="Arial" w:hAnsi="Arial" w:eastAsia="Arial" w:cs="Arial"/>
          <w:b w:val="0"/>
          <w:bCs w:val="0"/>
          <w:color w:val="auto"/>
          <w:sz w:val="22"/>
          <w:szCs w:val="22"/>
        </w:rPr>
        <w:t xml:space="preserve"> </w:t>
      </w:r>
    </w:p>
    <w:p w:rsidR="3CD794E9" w:rsidP="3C599BE9" w:rsidRDefault="3CD794E9" w14:paraId="3965DE25" w14:textId="2788F0D1" w14:noSpellErr="1">
      <w:pPr>
        <w:spacing w:after="0" w:line="240" w:lineRule="auto"/>
        <w:ind w:left="-20" w:right="-20"/>
        <w:rPr>
          <w:rFonts w:ascii="Arial" w:hAnsi="Arial" w:eastAsia="Arial" w:cs="Arial"/>
          <w:b w:val="0"/>
          <w:bCs w:val="0"/>
          <w:color w:val="auto"/>
          <w:sz w:val="22"/>
          <w:szCs w:val="22"/>
        </w:rPr>
      </w:pPr>
      <w:r w:rsidRPr="3C599BE9" w:rsidR="329A9A3A">
        <w:rPr>
          <w:rFonts w:ascii="Arial" w:hAnsi="Arial" w:eastAsia="Arial" w:cs="Arial"/>
          <w:b w:val="0"/>
          <w:bCs w:val="0"/>
          <w:color w:val="auto"/>
          <w:sz w:val="22"/>
          <w:szCs w:val="22"/>
        </w:rPr>
        <w:t xml:space="preserve"> </w:t>
      </w:r>
    </w:p>
    <w:p w:rsidR="3CD794E9" w:rsidP="3C599BE9" w:rsidRDefault="3CD794E9" w14:paraId="059CE6D3" w14:textId="6CD55ED0" w14:noSpellErr="1">
      <w:pPr>
        <w:spacing w:after="0" w:line="240" w:lineRule="auto"/>
        <w:ind w:left="-20" w:right="-20"/>
        <w:rPr>
          <w:rFonts w:ascii="Arial" w:hAnsi="Arial" w:eastAsia="Arial" w:cs="Arial"/>
          <w:b w:val="0"/>
          <w:bCs w:val="0"/>
          <w:color w:val="auto"/>
          <w:sz w:val="22"/>
          <w:szCs w:val="22"/>
        </w:rPr>
      </w:pPr>
      <w:r w:rsidRPr="3C599BE9" w:rsidR="329A9A3A">
        <w:rPr>
          <w:rFonts w:ascii="Arial" w:hAnsi="Arial" w:eastAsia="Arial" w:cs="Arial"/>
          <w:b w:val="0"/>
          <w:bCs w:val="0"/>
          <w:color w:val="auto"/>
          <w:sz w:val="22"/>
          <w:szCs w:val="22"/>
        </w:rPr>
        <w:t xml:space="preserve">The Human Rights Act (1998) </w:t>
      </w:r>
      <w:r w:rsidRPr="3C599BE9" w:rsidR="329A9A3A">
        <w:rPr>
          <w:rFonts w:ascii="Arial" w:hAnsi="Arial" w:eastAsia="Arial" w:cs="Arial"/>
          <w:b w:val="0"/>
          <w:bCs w:val="0"/>
          <w:i w:val="1"/>
          <w:iCs w:val="1"/>
          <w:color w:val="auto"/>
          <w:sz w:val="22"/>
          <w:szCs w:val="22"/>
        </w:rPr>
        <w:t>Legislation</w:t>
      </w:r>
      <w:r w:rsidRPr="3C599BE9" w:rsidR="378B2C36">
        <w:rPr>
          <w:rFonts w:ascii="Arial" w:hAnsi="Arial" w:eastAsia="Arial" w:cs="Arial"/>
          <w:b w:val="0"/>
          <w:bCs w:val="0"/>
          <w:i w:val="1"/>
          <w:iCs w:val="1"/>
          <w:color w:val="auto"/>
          <w:sz w:val="22"/>
          <w:szCs w:val="22"/>
        </w:rPr>
        <w:t xml:space="preserve">. </w:t>
      </w:r>
      <w:r w:rsidRPr="3C599BE9" w:rsidR="378B2C36">
        <w:rPr>
          <w:rFonts w:ascii="Arial" w:hAnsi="Arial" w:eastAsia="Arial" w:cs="Arial"/>
          <w:b w:val="0"/>
          <w:bCs w:val="0"/>
          <w:color w:val="auto"/>
          <w:sz w:val="22"/>
          <w:szCs w:val="22"/>
        </w:rPr>
        <w:t>Available at:</w:t>
      </w:r>
      <w:r w:rsidRPr="3C599BE9" w:rsidR="329A9A3A">
        <w:rPr>
          <w:rFonts w:ascii="Arial" w:hAnsi="Arial" w:eastAsia="Arial" w:cs="Arial"/>
          <w:b w:val="0"/>
          <w:bCs w:val="0"/>
          <w:color w:val="auto"/>
          <w:sz w:val="22"/>
          <w:szCs w:val="22"/>
        </w:rPr>
        <w:t xml:space="preserve"> </w:t>
      </w:r>
      <w:hyperlink r:id="R9f57565a0be343e2">
        <w:r w:rsidRPr="3C599BE9" w:rsidR="329A9A3A">
          <w:rPr>
            <w:rStyle w:val="Hyperlink"/>
            <w:rFonts w:ascii="Arial" w:hAnsi="Arial" w:eastAsia="Arial" w:cs="Arial"/>
            <w:b w:val="0"/>
            <w:bCs w:val="0"/>
            <w:color w:val="auto"/>
            <w:sz w:val="22"/>
            <w:szCs w:val="22"/>
            <w:u w:val="none"/>
          </w:rPr>
          <w:t>https://www.legislation.gov.uk/ukpga/1998/42/contents</w:t>
        </w:r>
      </w:hyperlink>
      <w:r w:rsidRPr="3C599BE9" w:rsidR="329A9A3A">
        <w:rPr>
          <w:rFonts w:ascii="Arial" w:hAnsi="Arial" w:eastAsia="Arial" w:cs="Arial"/>
          <w:b w:val="0"/>
          <w:bCs w:val="0"/>
          <w:color w:val="auto"/>
          <w:sz w:val="22"/>
          <w:szCs w:val="22"/>
        </w:rPr>
        <w:t xml:space="preserve"> </w:t>
      </w:r>
      <w:r w:rsidRPr="3C599BE9" w:rsidR="580351DE">
        <w:rPr>
          <w:rFonts w:ascii="Arial" w:hAnsi="Arial" w:eastAsia="Arial" w:cs="Arial"/>
          <w:b w:val="0"/>
          <w:bCs w:val="0"/>
          <w:color w:val="auto"/>
          <w:sz w:val="22"/>
          <w:szCs w:val="22"/>
        </w:rPr>
        <w:t>(Accessed: 6 March 2024).</w:t>
      </w:r>
    </w:p>
    <w:p w:rsidR="3CD794E9" w:rsidP="3C599BE9" w:rsidRDefault="3CD794E9" w14:paraId="0F6E6CB0" w14:textId="4501254C" w14:noSpellErr="1">
      <w:pPr>
        <w:spacing w:after="0" w:line="240" w:lineRule="auto"/>
        <w:ind w:left="-20" w:right="-20"/>
        <w:rPr>
          <w:rFonts w:ascii="Arial" w:hAnsi="Arial" w:eastAsia="Arial" w:cs="Arial"/>
          <w:b w:val="0"/>
          <w:bCs w:val="0"/>
          <w:color w:val="auto"/>
          <w:sz w:val="22"/>
          <w:szCs w:val="22"/>
        </w:rPr>
      </w:pPr>
      <w:r w:rsidRPr="3C599BE9" w:rsidR="329A9A3A">
        <w:rPr>
          <w:rFonts w:ascii="Arial" w:hAnsi="Arial" w:eastAsia="Arial" w:cs="Arial"/>
          <w:b w:val="0"/>
          <w:bCs w:val="0"/>
          <w:color w:val="auto"/>
          <w:sz w:val="22"/>
          <w:szCs w:val="22"/>
        </w:rPr>
        <w:t xml:space="preserve"> </w:t>
      </w:r>
    </w:p>
    <w:p w:rsidR="3CD794E9" w:rsidP="3C599BE9" w:rsidRDefault="3CD794E9" w14:paraId="0C2640A7" w14:textId="549367F3" w14:noSpellErr="1">
      <w:pPr>
        <w:spacing w:after="0" w:line="240" w:lineRule="auto"/>
        <w:ind w:left="-20" w:right="-20"/>
        <w:rPr>
          <w:rFonts w:ascii="Arial" w:hAnsi="Arial" w:eastAsia="Arial" w:cs="Arial"/>
          <w:b w:val="0"/>
          <w:bCs w:val="0"/>
          <w:color w:val="auto"/>
          <w:sz w:val="22"/>
          <w:szCs w:val="22"/>
        </w:rPr>
      </w:pPr>
      <w:r w:rsidRPr="3C599BE9" w:rsidR="329A9A3A">
        <w:rPr>
          <w:rFonts w:ascii="Arial" w:hAnsi="Arial" w:eastAsia="Arial" w:cs="Arial"/>
          <w:b w:val="0"/>
          <w:bCs w:val="0"/>
          <w:color w:val="auto"/>
          <w:sz w:val="22"/>
          <w:szCs w:val="22"/>
        </w:rPr>
        <w:t xml:space="preserve">The Mental Capacity Act (2005) </w:t>
      </w:r>
      <w:r w:rsidRPr="3C599BE9" w:rsidR="23A615C9">
        <w:rPr>
          <w:rFonts w:ascii="Arial" w:hAnsi="Arial" w:eastAsia="Arial" w:cs="Arial"/>
          <w:b w:val="0"/>
          <w:bCs w:val="0"/>
          <w:i w:val="1"/>
          <w:iCs w:val="1"/>
          <w:color w:val="auto"/>
          <w:sz w:val="22"/>
          <w:szCs w:val="22"/>
        </w:rPr>
        <w:t>Legislation.</w:t>
      </w:r>
      <w:r w:rsidRPr="3C599BE9" w:rsidR="23A615C9">
        <w:rPr>
          <w:rFonts w:ascii="Arial" w:hAnsi="Arial" w:eastAsia="Arial" w:cs="Arial"/>
          <w:b w:val="0"/>
          <w:bCs w:val="0"/>
          <w:color w:val="auto"/>
          <w:sz w:val="22"/>
          <w:szCs w:val="22"/>
        </w:rPr>
        <w:t xml:space="preserve"> Available at: </w:t>
      </w:r>
      <w:hyperlink r:id="Ra2486f658df8451a">
        <w:r w:rsidRPr="3C599BE9" w:rsidR="329A9A3A">
          <w:rPr>
            <w:rStyle w:val="Hyperlink"/>
            <w:rFonts w:ascii="Arial" w:hAnsi="Arial" w:eastAsia="Arial" w:cs="Arial"/>
            <w:b w:val="0"/>
            <w:bCs w:val="0"/>
            <w:color w:val="auto"/>
            <w:sz w:val="22"/>
            <w:szCs w:val="22"/>
            <w:u w:val="none"/>
          </w:rPr>
          <w:t>https://www.legislation.gov.uk/ukpga/2005/9/contents</w:t>
        </w:r>
      </w:hyperlink>
      <w:r w:rsidRPr="3C599BE9" w:rsidR="329A9A3A">
        <w:rPr>
          <w:rFonts w:ascii="Arial" w:hAnsi="Arial" w:eastAsia="Arial" w:cs="Arial"/>
          <w:b w:val="0"/>
          <w:bCs w:val="0"/>
          <w:color w:val="auto"/>
          <w:sz w:val="22"/>
          <w:szCs w:val="22"/>
        </w:rPr>
        <w:t xml:space="preserve"> </w:t>
      </w:r>
      <w:r w:rsidRPr="3C599BE9" w:rsidR="200C249C">
        <w:rPr>
          <w:rFonts w:ascii="Arial" w:hAnsi="Arial" w:eastAsia="Arial" w:cs="Arial"/>
          <w:b w:val="0"/>
          <w:bCs w:val="0"/>
          <w:color w:val="auto"/>
          <w:sz w:val="22"/>
          <w:szCs w:val="22"/>
        </w:rPr>
        <w:t>(7 March 2024).</w:t>
      </w:r>
    </w:p>
    <w:p w:rsidR="3CD794E9" w:rsidP="3C599BE9" w:rsidRDefault="3CD794E9" w14:paraId="74B75ADD" w14:textId="1C75D923" w14:noSpellErr="1">
      <w:pPr>
        <w:spacing w:after="0" w:line="240" w:lineRule="auto"/>
        <w:ind w:left="-20" w:right="-20"/>
        <w:rPr>
          <w:rFonts w:ascii="Arial" w:hAnsi="Arial" w:eastAsia="Arial" w:cs="Arial"/>
          <w:b w:val="0"/>
          <w:bCs w:val="0"/>
          <w:color w:val="auto"/>
          <w:sz w:val="22"/>
          <w:szCs w:val="22"/>
        </w:rPr>
      </w:pPr>
      <w:r w:rsidRPr="3C599BE9" w:rsidR="329A9A3A">
        <w:rPr>
          <w:rFonts w:ascii="Arial" w:hAnsi="Arial" w:eastAsia="Arial" w:cs="Arial"/>
          <w:b w:val="0"/>
          <w:bCs w:val="0"/>
          <w:color w:val="auto"/>
          <w:sz w:val="22"/>
          <w:szCs w:val="22"/>
        </w:rPr>
        <w:t xml:space="preserve"> </w:t>
      </w:r>
    </w:p>
    <w:p w:rsidR="3CD794E9" w:rsidP="3C599BE9" w:rsidRDefault="3CD794E9" w14:paraId="559AD070" w14:textId="4C5120A6">
      <w:pPr>
        <w:spacing w:after="0" w:line="240" w:lineRule="auto"/>
        <w:ind w:left="-20" w:right="-20"/>
        <w:rPr>
          <w:rFonts w:ascii="Arial" w:hAnsi="Arial" w:eastAsia="Arial" w:cs="Arial"/>
          <w:b w:val="0"/>
          <w:bCs w:val="0"/>
          <w:color w:val="auto"/>
          <w:sz w:val="22"/>
          <w:szCs w:val="22"/>
        </w:rPr>
      </w:pPr>
      <w:r w:rsidRPr="52570D82" w:rsidR="329A9A3A">
        <w:rPr>
          <w:rFonts w:ascii="Arial" w:hAnsi="Arial" w:eastAsia="Arial" w:cs="Arial"/>
          <w:b w:val="0"/>
          <w:bCs w:val="0"/>
          <w:color w:val="auto"/>
          <w:sz w:val="22"/>
          <w:szCs w:val="22"/>
        </w:rPr>
        <w:t>Vaportzis</w:t>
      </w:r>
      <w:r w:rsidRPr="52570D82" w:rsidR="329A9A3A">
        <w:rPr>
          <w:rFonts w:ascii="Arial" w:hAnsi="Arial" w:eastAsia="Arial" w:cs="Arial"/>
          <w:b w:val="0"/>
          <w:bCs w:val="0"/>
          <w:color w:val="auto"/>
          <w:sz w:val="22"/>
          <w:szCs w:val="22"/>
        </w:rPr>
        <w:t xml:space="preserve">, E., </w:t>
      </w:r>
      <w:r w:rsidRPr="52570D82" w:rsidR="329A9A3A">
        <w:rPr>
          <w:rFonts w:ascii="Arial" w:hAnsi="Arial" w:eastAsia="Arial" w:cs="Arial"/>
          <w:b w:val="0"/>
          <w:bCs w:val="0"/>
          <w:color w:val="auto"/>
          <w:sz w:val="22"/>
          <w:szCs w:val="22"/>
        </w:rPr>
        <w:t>Giatsi</w:t>
      </w:r>
      <w:r w:rsidRPr="52570D82" w:rsidR="329A9A3A">
        <w:rPr>
          <w:rFonts w:ascii="Arial" w:hAnsi="Arial" w:eastAsia="Arial" w:cs="Arial"/>
          <w:b w:val="0"/>
          <w:bCs w:val="0"/>
          <w:color w:val="auto"/>
          <w:sz w:val="22"/>
          <w:szCs w:val="22"/>
        </w:rPr>
        <w:t xml:space="preserve"> Clausen, M. and </w:t>
      </w:r>
      <w:r w:rsidRPr="52570D82" w:rsidR="329A9A3A">
        <w:rPr>
          <w:rFonts w:ascii="Arial" w:hAnsi="Arial" w:eastAsia="Arial" w:cs="Arial"/>
          <w:b w:val="0"/>
          <w:bCs w:val="0"/>
          <w:color w:val="auto"/>
          <w:sz w:val="22"/>
          <w:szCs w:val="22"/>
        </w:rPr>
        <w:t>Gow</w:t>
      </w:r>
      <w:r w:rsidRPr="52570D82" w:rsidR="329A9A3A">
        <w:rPr>
          <w:rFonts w:ascii="Arial" w:hAnsi="Arial" w:eastAsia="Arial" w:cs="Arial"/>
          <w:b w:val="0"/>
          <w:bCs w:val="0"/>
          <w:color w:val="auto"/>
          <w:sz w:val="22"/>
          <w:szCs w:val="22"/>
        </w:rPr>
        <w:t xml:space="preserve">, A.J. </w:t>
      </w:r>
      <w:r w:rsidRPr="52570D82" w:rsidR="3489075C">
        <w:rPr>
          <w:rFonts w:ascii="Arial" w:hAnsi="Arial" w:eastAsia="Arial" w:cs="Arial"/>
          <w:b w:val="0"/>
          <w:bCs w:val="0"/>
          <w:color w:val="auto"/>
          <w:sz w:val="22"/>
          <w:szCs w:val="22"/>
        </w:rPr>
        <w:t>(</w:t>
      </w:r>
      <w:r w:rsidRPr="52570D82" w:rsidR="329A9A3A">
        <w:rPr>
          <w:rFonts w:ascii="Arial" w:hAnsi="Arial" w:eastAsia="Arial" w:cs="Arial"/>
          <w:b w:val="0"/>
          <w:bCs w:val="0"/>
          <w:color w:val="auto"/>
          <w:sz w:val="22"/>
          <w:szCs w:val="22"/>
        </w:rPr>
        <w:t>2017</w:t>
      </w:r>
      <w:r w:rsidRPr="52570D82" w:rsidR="033D8913">
        <w:rPr>
          <w:rFonts w:ascii="Arial" w:hAnsi="Arial" w:eastAsia="Arial" w:cs="Arial"/>
          <w:b w:val="0"/>
          <w:bCs w:val="0"/>
          <w:color w:val="auto"/>
          <w:sz w:val="22"/>
          <w:szCs w:val="22"/>
        </w:rPr>
        <w:t>)</w:t>
      </w:r>
      <w:r w:rsidRPr="52570D82" w:rsidR="329A9A3A">
        <w:rPr>
          <w:rFonts w:ascii="Arial" w:hAnsi="Arial" w:eastAsia="Arial" w:cs="Arial"/>
          <w:b w:val="0"/>
          <w:bCs w:val="0"/>
          <w:color w:val="auto"/>
          <w:sz w:val="22"/>
          <w:szCs w:val="22"/>
        </w:rPr>
        <w:t xml:space="preserve"> </w:t>
      </w:r>
      <w:r w:rsidRPr="52570D82" w:rsidR="122E70E2">
        <w:rPr>
          <w:rFonts w:ascii="Arial" w:hAnsi="Arial" w:eastAsia="Arial" w:cs="Arial"/>
          <w:b w:val="0"/>
          <w:bCs w:val="0"/>
          <w:color w:val="auto"/>
          <w:sz w:val="22"/>
          <w:szCs w:val="22"/>
        </w:rPr>
        <w:t>‘</w:t>
      </w:r>
      <w:r w:rsidRPr="52570D82" w:rsidR="329A9A3A">
        <w:rPr>
          <w:rFonts w:ascii="Arial" w:hAnsi="Arial" w:eastAsia="Arial" w:cs="Arial"/>
          <w:b w:val="0"/>
          <w:bCs w:val="0"/>
          <w:color w:val="auto"/>
          <w:sz w:val="22"/>
          <w:szCs w:val="22"/>
        </w:rPr>
        <w:t xml:space="preserve">Older </w:t>
      </w:r>
      <w:r w:rsidRPr="52570D82" w:rsidR="063CE0BE">
        <w:rPr>
          <w:rFonts w:ascii="Arial" w:hAnsi="Arial" w:eastAsia="Arial" w:cs="Arial"/>
          <w:b w:val="0"/>
          <w:bCs w:val="0"/>
          <w:color w:val="auto"/>
          <w:sz w:val="22"/>
          <w:szCs w:val="22"/>
        </w:rPr>
        <w:t>adults'</w:t>
      </w:r>
      <w:r w:rsidRPr="52570D82" w:rsidR="329A9A3A">
        <w:rPr>
          <w:rFonts w:ascii="Arial" w:hAnsi="Arial" w:eastAsia="Arial" w:cs="Arial"/>
          <w:b w:val="0"/>
          <w:bCs w:val="0"/>
          <w:color w:val="auto"/>
          <w:sz w:val="22"/>
          <w:szCs w:val="22"/>
        </w:rPr>
        <w:t xml:space="preserve"> perceptions of technology and barriers to interacting with tablet computers: a focus group study</w:t>
      </w:r>
      <w:r w:rsidRPr="52570D82" w:rsidR="17566AE6">
        <w:rPr>
          <w:rFonts w:ascii="Arial" w:hAnsi="Arial" w:eastAsia="Arial" w:cs="Arial"/>
          <w:b w:val="0"/>
          <w:bCs w:val="0"/>
          <w:color w:val="auto"/>
          <w:sz w:val="22"/>
          <w:szCs w:val="22"/>
        </w:rPr>
        <w:t xml:space="preserve">’, </w:t>
      </w:r>
      <w:r w:rsidRPr="52570D82" w:rsidR="329A9A3A">
        <w:rPr>
          <w:rFonts w:ascii="Arial" w:hAnsi="Arial" w:eastAsia="Arial" w:cs="Arial"/>
          <w:b w:val="0"/>
          <w:bCs w:val="0"/>
          <w:i w:val="1"/>
          <w:iCs w:val="1"/>
          <w:color w:val="auto"/>
          <w:sz w:val="22"/>
          <w:szCs w:val="22"/>
        </w:rPr>
        <w:t>Frontiers in psychology</w:t>
      </w:r>
      <w:r w:rsidRPr="52570D82" w:rsidR="329A9A3A">
        <w:rPr>
          <w:rFonts w:ascii="Arial" w:hAnsi="Arial" w:eastAsia="Arial" w:cs="Arial"/>
          <w:b w:val="0"/>
          <w:bCs w:val="0"/>
          <w:color w:val="auto"/>
          <w:sz w:val="22"/>
          <w:szCs w:val="22"/>
        </w:rPr>
        <w:t xml:space="preserve">, 8, p.1687. </w:t>
      </w:r>
    </w:p>
    <w:p w:rsidR="3CD794E9" w:rsidP="3C599BE9" w:rsidRDefault="3CD794E9" w14:paraId="02F3F7A2" w14:textId="107BE217" w14:noSpellErr="1">
      <w:pPr>
        <w:spacing w:after="0" w:line="240" w:lineRule="auto"/>
        <w:ind w:left="-20" w:right="-20"/>
        <w:rPr>
          <w:rFonts w:ascii="Arial" w:hAnsi="Arial" w:eastAsia="Arial" w:cs="Arial"/>
          <w:b w:val="0"/>
          <w:bCs w:val="0"/>
          <w:color w:val="auto"/>
          <w:sz w:val="22"/>
          <w:szCs w:val="22"/>
        </w:rPr>
      </w:pPr>
      <w:r w:rsidRPr="3C599BE9" w:rsidR="329A9A3A">
        <w:rPr>
          <w:rFonts w:ascii="Arial" w:hAnsi="Arial" w:eastAsia="Arial" w:cs="Arial"/>
          <w:b w:val="0"/>
          <w:bCs w:val="0"/>
          <w:color w:val="auto"/>
          <w:sz w:val="22"/>
          <w:szCs w:val="22"/>
        </w:rPr>
        <w:t xml:space="preserve"> </w:t>
      </w:r>
    </w:p>
    <w:p w:rsidR="3CD794E9" w:rsidP="3C599BE9" w:rsidRDefault="3CD794E9" w14:paraId="50A4475B" w14:textId="3BDA5C70" w14:noSpellErr="1">
      <w:pPr>
        <w:spacing w:after="0" w:line="240" w:lineRule="auto"/>
        <w:ind w:left="-20" w:right="-20"/>
        <w:rPr>
          <w:rFonts w:ascii="Arial" w:hAnsi="Arial" w:eastAsia="Arial" w:cs="Arial"/>
          <w:b w:val="0"/>
          <w:bCs w:val="0"/>
          <w:color w:val="auto"/>
          <w:sz w:val="22"/>
          <w:szCs w:val="22"/>
        </w:rPr>
      </w:pPr>
      <w:r w:rsidRPr="3C599BE9" w:rsidR="329A9A3A">
        <w:rPr>
          <w:rFonts w:ascii="Arial" w:hAnsi="Arial" w:eastAsia="Arial" w:cs="Arial"/>
          <w:b w:val="0"/>
          <w:bCs w:val="0"/>
          <w:color w:val="auto"/>
          <w:sz w:val="22"/>
          <w:szCs w:val="22"/>
        </w:rPr>
        <w:t xml:space="preserve">Whitehead, P.J. and Golding‐Day, M.R. </w:t>
      </w:r>
      <w:r w:rsidRPr="3C599BE9" w:rsidR="15686515">
        <w:rPr>
          <w:rFonts w:ascii="Arial" w:hAnsi="Arial" w:eastAsia="Arial" w:cs="Arial"/>
          <w:b w:val="0"/>
          <w:bCs w:val="0"/>
          <w:color w:val="auto"/>
          <w:sz w:val="22"/>
          <w:szCs w:val="22"/>
        </w:rPr>
        <w:t>(</w:t>
      </w:r>
      <w:r w:rsidRPr="3C599BE9" w:rsidR="329A9A3A">
        <w:rPr>
          <w:rFonts w:ascii="Arial" w:hAnsi="Arial" w:eastAsia="Arial" w:cs="Arial"/>
          <w:b w:val="0"/>
          <w:bCs w:val="0"/>
          <w:color w:val="auto"/>
          <w:sz w:val="22"/>
          <w:szCs w:val="22"/>
        </w:rPr>
        <w:t>2019</w:t>
      </w:r>
      <w:r w:rsidRPr="3C599BE9" w:rsidR="35A6A896">
        <w:rPr>
          <w:rFonts w:ascii="Arial" w:hAnsi="Arial" w:eastAsia="Arial" w:cs="Arial"/>
          <w:b w:val="0"/>
          <w:bCs w:val="0"/>
          <w:color w:val="auto"/>
          <w:sz w:val="22"/>
          <w:szCs w:val="22"/>
        </w:rPr>
        <w:t>)</w:t>
      </w:r>
      <w:r w:rsidRPr="3C599BE9" w:rsidR="329A9A3A">
        <w:rPr>
          <w:rFonts w:ascii="Arial" w:hAnsi="Arial" w:eastAsia="Arial" w:cs="Arial"/>
          <w:b w:val="0"/>
          <w:bCs w:val="0"/>
          <w:color w:val="auto"/>
          <w:sz w:val="22"/>
          <w:szCs w:val="22"/>
        </w:rPr>
        <w:t xml:space="preserve"> </w:t>
      </w:r>
      <w:r w:rsidRPr="3C599BE9" w:rsidR="68B16B87">
        <w:rPr>
          <w:rFonts w:ascii="Arial" w:hAnsi="Arial" w:eastAsia="Arial" w:cs="Arial"/>
          <w:b w:val="0"/>
          <w:bCs w:val="0"/>
          <w:color w:val="auto"/>
          <w:sz w:val="22"/>
          <w:szCs w:val="22"/>
        </w:rPr>
        <w:t>‘</w:t>
      </w:r>
      <w:r w:rsidRPr="3C599BE9" w:rsidR="329A9A3A">
        <w:rPr>
          <w:rFonts w:ascii="Arial" w:hAnsi="Arial" w:eastAsia="Arial" w:cs="Arial"/>
          <w:b w:val="0"/>
          <w:bCs w:val="0"/>
          <w:color w:val="auto"/>
          <w:sz w:val="22"/>
          <w:szCs w:val="22"/>
        </w:rPr>
        <w:t>The lived experience of bathing adaptations in the homes of older adults and their carers (BATH‐OUT): A qualitative interview study</w:t>
      </w:r>
      <w:r w:rsidRPr="3C599BE9" w:rsidR="24B3AF12">
        <w:rPr>
          <w:rFonts w:ascii="Arial" w:hAnsi="Arial" w:eastAsia="Arial" w:cs="Arial"/>
          <w:b w:val="0"/>
          <w:bCs w:val="0"/>
          <w:color w:val="auto"/>
          <w:sz w:val="22"/>
          <w:szCs w:val="22"/>
        </w:rPr>
        <w:t>’,</w:t>
      </w:r>
      <w:r w:rsidRPr="3C599BE9" w:rsidR="329A9A3A">
        <w:rPr>
          <w:rFonts w:ascii="Arial" w:hAnsi="Arial" w:eastAsia="Arial" w:cs="Arial"/>
          <w:b w:val="0"/>
          <w:bCs w:val="0"/>
          <w:color w:val="auto"/>
          <w:sz w:val="22"/>
          <w:szCs w:val="22"/>
        </w:rPr>
        <w:t xml:space="preserve"> </w:t>
      </w:r>
      <w:r w:rsidRPr="3C599BE9" w:rsidR="329A9A3A">
        <w:rPr>
          <w:rFonts w:ascii="Arial" w:hAnsi="Arial" w:eastAsia="Arial" w:cs="Arial"/>
          <w:b w:val="0"/>
          <w:bCs w:val="0"/>
          <w:i w:val="1"/>
          <w:iCs w:val="1"/>
          <w:color w:val="auto"/>
          <w:sz w:val="22"/>
          <w:szCs w:val="22"/>
        </w:rPr>
        <w:t>Health &amp; Social Care in the Community</w:t>
      </w:r>
      <w:r w:rsidRPr="3C599BE9" w:rsidR="329A9A3A">
        <w:rPr>
          <w:rFonts w:ascii="Arial" w:hAnsi="Arial" w:eastAsia="Arial" w:cs="Arial"/>
          <w:b w:val="0"/>
          <w:bCs w:val="0"/>
          <w:color w:val="auto"/>
          <w:sz w:val="22"/>
          <w:szCs w:val="22"/>
        </w:rPr>
        <w:t xml:space="preserve">, 27(6), pp.1534-1543. </w:t>
      </w:r>
    </w:p>
    <w:p w:rsidR="3CD794E9" w:rsidP="3C599BE9" w:rsidRDefault="3CD794E9" w14:paraId="26F0ED1D" w14:textId="2ABD406D" w14:noSpellErr="1">
      <w:pPr>
        <w:spacing w:after="0" w:line="240" w:lineRule="auto"/>
        <w:ind w:left="-20" w:right="-20"/>
        <w:rPr>
          <w:rFonts w:ascii="Arial" w:hAnsi="Arial" w:eastAsia="Arial" w:cs="Arial"/>
          <w:b w:val="0"/>
          <w:bCs w:val="0"/>
          <w:color w:val="auto"/>
          <w:sz w:val="22"/>
          <w:szCs w:val="22"/>
        </w:rPr>
      </w:pPr>
      <w:r w:rsidRPr="3C599BE9" w:rsidR="329A9A3A">
        <w:rPr>
          <w:rFonts w:ascii="Arial" w:hAnsi="Arial" w:eastAsia="Arial" w:cs="Arial"/>
          <w:b w:val="0"/>
          <w:bCs w:val="0"/>
          <w:color w:val="auto"/>
          <w:sz w:val="22"/>
          <w:szCs w:val="22"/>
        </w:rPr>
        <w:t xml:space="preserve"> </w:t>
      </w:r>
    </w:p>
    <w:p w:rsidR="3CD794E9" w:rsidP="3C599BE9" w:rsidRDefault="3CD794E9" w14:paraId="4634A058" w14:textId="32CC78A4" w14:noSpellErr="1">
      <w:pPr>
        <w:spacing w:after="0" w:line="240" w:lineRule="auto"/>
        <w:ind w:left="-20" w:right="-20"/>
        <w:rPr>
          <w:rFonts w:ascii="Arial" w:hAnsi="Arial" w:eastAsia="Arial" w:cs="Arial"/>
          <w:b w:val="0"/>
          <w:bCs w:val="0"/>
          <w:color w:val="auto"/>
          <w:sz w:val="22"/>
          <w:szCs w:val="22"/>
        </w:rPr>
      </w:pPr>
      <w:r w:rsidRPr="3C599BE9" w:rsidR="329A9A3A">
        <w:rPr>
          <w:rFonts w:ascii="Arial" w:hAnsi="Arial" w:eastAsia="Arial" w:cs="Arial"/>
          <w:b w:val="0"/>
          <w:bCs w:val="0"/>
          <w:color w:val="auto"/>
          <w:sz w:val="22"/>
          <w:szCs w:val="22"/>
        </w:rPr>
        <w:t xml:space="preserve">World Health Organisation (2021) </w:t>
      </w:r>
      <w:r w:rsidRPr="3C599BE9" w:rsidR="329A9A3A">
        <w:rPr>
          <w:rFonts w:ascii="Arial" w:hAnsi="Arial" w:eastAsia="Arial" w:cs="Arial"/>
          <w:b w:val="0"/>
          <w:bCs w:val="0"/>
          <w:i w:val="1"/>
          <w:iCs w:val="1"/>
          <w:color w:val="auto"/>
          <w:sz w:val="22"/>
          <w:szCs w:val="22"/>
        </w:rPr>
        <w:t>Falls</w:t>
      </w:r>
      <w:r w:rsidRPr="3C599BE9" w:rsidR="329A9A3A">
        <w:rPr>
          <w:rFonts w:ascii="Arial" w:hAnsi="Arial" w:eastAsia="Arial" w:cs="Arial"/>
          <w:b w:val="0"/>
          <w:bCs w:val="0"/>
          <w:color w:val="auto"/>
          <w:sz w:val="22"/>
          <w:szCs w:val="22"/>
        </w:rPr>
        <w:t xml:space="preserve">. Available at: </w:t>
      </w:r>
      <w:hyperlink r:id="R1f32e004f2e34693">
        <w:r w:rsidRPr="3C599BE9" w:rsidR="329A9A3A">
          <w:rPr>
            <w:rStyle w:val="Hyperlink"/>
            <w:rFonts w:ascii="Arial" w:hAnsi="Arial" w:eastAsia="Arial" w:cs="Arial"/>
            <w:b w:val="0"/>
            <w:bCs w:val="0"/>
            <w:color w:val="auto"/>
            <w:sz w:val="22"/>
            <w:szCs w:val="22"/>
            <w:u w:val="none"/>
          </w:rPr>
          <w:t>https://www.who.int/news-room/fact-sheets/detail/falls</w:t>
        </w:r>
      </w:hyperlink>
      <w:r w:rsidRPr="3C599BE9" w:rsidR="329A9A3A">
        <w:rPr>
          <w:rFonts w:ascii="Arial" w:hAnsi="Arial" w:eastAsia="Arial" w:cs="Arial"/>
          <w:b w:val="0"/>
          <w:bCs w:val="0"/>
          <w:color w:val="auto"/>
          <w:sz w:val="22"/>
          <w:szCs w:val="22"/>
        </w:rPr>
        <w:t xml:space="preserve"> (Accessed: 8 March 2024). </w:t>
      </w:r>
    </w:p>
    <w:p w:rsidR="3CD794E9" w:rsidP="3C599BE9" w:rsidRDefault="3CD794E9" w14:paraId="6A4FD356" w14:textId="61B61AE3" w14:noSpellErr="1">
      <w:pPr>
        <w:spacing w:after="0" w:line="240" w:lineRule="auto"/>
        <w:ind w:left="-20" w:right="-20"/>
        <w:rPr>
          <w:rFonts w:ascii="Arial" w:hAnsi="Arial" w:eastAsia="Arial" w:cs="Arial"/>
          <w:b w:val="0"/>
          <w:bCs w:val="0"/>
          <w:color w:val="auto"/>
          <w:sz w:val="22"/>
          <w:szCs w:val="22"/>
        </w:rPr>
      </w:pPr>
      <w:r w:rsidRPr="3C599BE9" w:rsidR="329A9A3A">
        <w:rPr>
          <w:rFonts w:ascii="Arial" w:hAnsi="Arial" w:eastAsia="Arial" w:cs="Arial"/>
          <w:b w:val="0"/>
          <w:bCs w:val="0"/>
          <w:color w:val="auto"/>
          <w:sz w:val="22"/>
          <w:szCs w:val="22"/>
        </w:rPr>
        <w:t xml:space="preserve"> </w:t>
      </w:r>
    </w:p>
    <w:p w:rsidR="3CD794E9" w:rsidP="3C599BE9" w:rsidRDefault="3CD794E9" w14:paraId="5AE1E3D8" w14:textId="4C138B5E" w14:noSpellErr="1">
      <w:pPr>
        <w:spacing w:after="0" w:line="240" w:lineRule="auto"/>
        <w:ind w:left="-20" w:right="-20"/>
        <w:rPr>
          <w:rFonts w:ascii="Arial" w:hAnsi="Arial" w:eastAsia="Arial" w:cs="Arial"/>
          <w:b w:val="0"/>
          <w:bCs w:val="0"/>
          <w:color w:val="auto"/>
          <w:sz w:val="22"/>
          <w:szCs w:val="22"/>
        </w:rPr>
      </w:pPr>
      <w:r w:rsidRPr="3C599BE9" w:rsidR="329A9A3A">
        <w:rPr>
          <w:rFonts w:ascii="Arial" w:hAnsi="Arial" w:eastAsia="Arial" w:cs="Arial"/>
          <w:b w:val="0"/>
          <w:bCs w:val="0"/>
          <w:color w:val="auto"/>
          <w:sz w:val="22"/>
          <w:szCs w:val="22"/>
        </w:rPr>
        <w:t xml:space="preserve">World Health Organisation (2022) </w:t>
      </w:r>
      <w:r w:rsidRPr="3C599BE9" w:rsidR="329A9A3A">
        <w:rPr>
          <w:rFonts w:ascii="Arial" w:hAnsi="Arial" w:eastAsia="Arial" w:cs="Arial"/>
          <w:b w:val="0"/>
          <w:bCs w:val="0"/>
          <w:i w:val="1"/>
          <w:iCs w:val="1"/>
          <w:color w:val="auto"/>
          <w:sz w:val="22"/>
          <w:szCs w:val="22"/>
        </w:rPr>
        <w:t>Ageing and Health</w:t>
      </w:r>
      <w:r w:rsidRPr="3C599BE9" w:rsidR="329A9A3A">
        <w:rPr>
          <w:rFonts w:ascii="Arial" w:hAnsi="Arial" w:eastAsia="Arial" w:cs="Arial"/>
          <w:b w:val="0"/>
          <w:bCs w:val="0"/>
          <w:color w:val="auto"/>
          <w:sz w:val="22"/>
          <w:szCs w:val="22"/>
        </w:rPr>
        <w:t xml:space="preserve">. Available at: </w:t>
      </w:r>
      <w:hyperlink r:id="R05f5c65d02a442e9">
        <w:r w:rsidRPr="3C599BE9" w:rsidR="329A9A3A">
          <w:rPr>
            <w:rStyle w:val="Hyperlink"/>
            <w:rFonts w:ascii="Arial" w:hAnsi="Arial" w:eastAsia="Arial" w:cs="Arial"/>
            <w:b w:val="0"/>
            <w:bCs w:val="0"/>
            <w:color w:val="auto"/>
            <w:sz w:val="22"/>
            <w:szCs w:val="22"/>
            <w:u w:val="none"/>
          </w:rPr>
          <w:t>https://www.who.int/news-room/fact-sheets/detail/ageing-and-health</w:t>
        </w:r>
      </w:hyperlink>
      <w:r w:rsidRPr="3C599BE9" w:rsidR="329A9A3A">
        <w:rPr>
          <w:rFonts w:ascii="Arial" w:hAnsi="Arial" w:eastAsia="Arial" w:cs="Arial"/>
          <w:b w:val="0"/>
          <w:bCs w:val="0"/>
          <w:color w:val="auto"/>
          <w:sz w:val="22"/>
          <w:szCs w:val="22"/>
        </w:rPr>
        <w:t xml:space="preserve"> (Accessed: 7 March 2024). </w:t>
      </w:r>
    </w:p>
    <w:p w:rsidR="3CD794E9" w:rsidP="3C599BE9" w:rsidRDefault="3CD794E9" w14:paraId="030CF4E0" w14:textId="26936995" w14:noSpellErr="1">
      <w:pPr>
        <w:spacing w:after="0" w:line="240" w:lineRule="auto"/>
        <w:ind w:left="-20" w:right="-20"/>
        <w:rPr>
          <w:rFonts w:ascii="Arial" w:hAnsi="Arial" w:eastAsia="Arial" w:cs="Arial"/>
          <w:b w:val="0"/>
          <w:bCs w:val="0"/>
          <w:color w:val="auto"/>
          <w:sz w:val="22"/>
          <w:szCs w:val="22"/>
        </w:rPr>
      </w:pPr>
      <w:r w:rsidRPr="3C599BE9" w:rsidR="329A9A3A">
        <w:rPr>
          <w:rFonts w:ascii="Arial" w:hAnsi="Arial" w:eastAsia="Arial" w:cs="Arial"/>
          <w:b w:val="0"/>
          <w:bCs w:val="0"/>
          <w:color w:val="auto"/>
          <w:sz w:val="22"/>
          <w:szCs w:val="22"/>
        </w:rPr>
        <w:t xml:space="preserve"> </w:t>
      </w:r>
    </w:p>
    <w:p w:rsidR="3CD794E9" w:rsidP="3C599BE9" w:rsidRDefault="3CD794E9" w14:paraId="64437486" w14:textId="436A53A1">
      <w:pPr>
        <w:spacing w:after="0" w:line="240" w:lineRule="auto"/>
        <w:ind w:left="-20" w:right="-20"/>
        <w:rPr>
          <w:rFonts w:ascii="Arial" w:hAnsi="Arial" w:eastAsia="Arial" w:cs="Arial"/>
          <w:b w:val="0"/>
          <w:bCs w:val="0"/>
          <w:color w:val="auto"/>
          <w:sz w:val="22"/>
          <w:szCs w:val="22"/>
        </w:rPr>
      </w:pPr>
      <w:r w:rsidRPr="52570D82" w:rsidR="329A9A3A">
        <w:rPr>
          <w:rFonts w:ascii="Arial" w:hAnsi="Arial" w:eastAsia="Arial" w:cs="Arial"/>
          <w:b w:val="0"/>
          <w:bCs w:val="0"/>
          <w:color w:val="auto"/>
          <w:sz w:val="22"/>
          <w:szCs w:val="22"/>
        </w:rPr>
        <w:t xml:space="preserve">Yang, W. and Yang, Y. </w:t>
      </w:r>
      <w:r w:rsidRPr="52570D82" w:rsidR="53C7658F">
        <w:rPr>
          <w:rFonts w:ascii="Arial" w:hAnsi="Arial" w:eastAsia="Arial" w:cs="Arial"/>
          <w:b w:val="0"/>
          <w:bCs w:val="0"/>
          <w:color w:val="auto"/>
          <w:sz w:val="22"/>
          <w:szCs w:val="22"/>
        </w:rPr>
        <w:t>(</w:t>
      </w:r>
      <w:r w:rsidRPr="52570D82" w:rsidR="329A9A3A">
        <w:rPr>
          <w:rFonts w:ascii="Arial" w:hAnsi="Arial" w:eastAsia="Arial" w:cs="Arial"/>
          <w:b w:val="0"/>
          <w:bCs w:val="0"/>
          <w:color w:val="auto"/>
          <w:sz w:val="22"/>
          <w:szCs w:val="22"/>
        </w:rPr>
        <w:t>2023</w:t>
      </w:r>
      <w:r w:rsidRPr="52570D82" w:rsidR="0A7726D5">
        <w:rPr>
          <w:rFonts w:ascii="Arial" w:hAnsi="Arial" w:eastAsia="Arial" w:cs="Arial"/>
          <w:b w:val="0"/>
          <w:bCs w:val="0"/>
          <w:color w:val="auto"/>
          <w:sz w:val="22"/>
          <w:szCs w:val="22"/>
        </w:rPr>
        <w:t>)</w:t>
      </w:r>
      <w:r w:rsidRPr="52570D82" w:rsidR="329A9A3A">
        <w:rPr>
          <w:rFonts w:ascii="Arial" w:hAnsi="Arial" w:eastAsia="Arial" w:cs="Arial"/>
          <w:b w:val="0"/>
          <w:bCs w:val="0"/>
          <w:color w:val="auto"/>
          <w:sz w:val="22"/>
          <w:szCs w:val="22"/>
        </w:rPr>
        <w:t xml:space="preserve"> </w:t>
      </w:r>
      <w:r w:rsidRPr="52570D82" w:rsidR="10D5335A">
        <w:rPr>
          <w:rFonts w:ascii="Arial" w:hAnsi="Arial" w:eastAsia="Arial" w:cs="Arial"/>
          <w:b w:val="0"/>
          <w:bCs w:val="0"/>
          <w:color w:val="auto"/>
          <w:sz w:val="22"/>
          <w:szCs w:val="22"/>
        </w:rPr>
        <w:t>‘</w:t>
      </w:r>
      <w:r w:rsidRPr="52570D82" w:rsidR="329A9A3A">
        <w:rPr>
          <w:rFonts w:ascii="Arial" w:hAnsi="Arial" w:eastAsia="Arial" w:cs="Arial"/>
          <w:b w:val="0"/>
          <w:bCs w:val="0"/>
          <w:color w:val="auto"/>
          <w:sz w:val="22"/>
          <w:szCs w:val="22"/>
        </w:rPr>
        <w:t xml:space="preserve">Obesity and risk for respiratory diseases: a Mendelian </w:t>
      </w:r>
      <w:r w:rsidRPr="52570D82" w:rsidR="329A9A3A">
        <w:rPr>
          <w:rFonts w:ascii="Arial" w:hAnsi="Arial" w:eastAsia="Arial" w:cs="Arial"/>
          <w:b w:val="0"/>
          <w:bCs w:val="0"/>
          <w:color w:val="auto"/>
          <w:sz w:val="22"/>
          <w:szCs w:val="22"/>
        </w:rPr>
        <w:t>randomization</w:t>
      </w:r>
      <w:r w:rsidRPr="52570D82" w:rsidR="329A9A3A">
        <w:rPr>
          <w:rFonts w:ascii="Arial" w:hAnsi="Arial" w:eastAsia="Arial" w:cs="Arial"/>
          <w:b w:val="0"/>
          <w:bCs w:val="0"/>
          <w:color w:val="auto"/>
          <w:sz w:val="22"/>
          <w:szCs w:val="22"/>
        </w:rPr>
        <w:t xml:space="preserve"> study</w:t>
      </w:r>
      <w:r w:rsidRPr="52570D82" w:rsidR="47420BC9">
        <w:rPr>
          <w:rFonts w:ascii="Arial" w:hAnsi="Arial" w:eastAsia="Arial" w:cs="Arial"/>
          <w:b w:val="0"/>
          <w:bCs w:val="0"/>
          <w:color w:val="auto"/>
          <w:sz w:val="22"/>
          <w:szCs w:val="22"/>
        </w:rPr>
        <w:t>’,</w:t>
      </w:r>
      <w:r w:rsidRPr="52570D82" w:rsidR="329A9A3A">
        <w:rPr>
          <w:rFonts w:ascii="Arial" w:hAnsi="Arial" w:eastAsia="Arial" w:cs="Arial"/>
          <w:b w:val="0"/>
          <w:bCs w:val="0"/>
          <w:color w:val="auto"/>
          <w:sz w:val="22"/>
          <w:szCs w:val="22"/>
        </w:rPr>
        <w:t xml:space="preserve"> </w:t>
      </w:r>
      <w:r w:rsidRPr="52570D82" w:rsidR="329A9A3A">
        <w:rPr>
          <w:rFonts w:ascii="Arial" w:hAnsi="Arial" w:eastAsia="Arial" w:cs="Arial"/>
          <w:b w:val="0"/>
          <w:bCs w:val="0"/>
          <w:i w:val="1"/>
          <w:iCs w:val="1"/>
          <w:color w:val="auto"/>
          <w:sz w:val="22"/>
          <w:szCs w:val="22"/>
        </w:rPr>
        <w:t>Frontiers in Endocrinology</w:t>
      </w:r>
      <w:r w:rsidRPr="52570D82" w:rsidR="329A9A3A">
        <w:rPr>
          <w:rFonts w:ascii="Arial" w:hAnsi="Arial" w:eastAsia="Arial" w:cs="Arial"/>
          <w:b w:val="0"/>
          <w:bCs w:val="0"/>
          <w:color w:val="auto"/>
          <w:sz w:val="22"/>
          <w:szCs w:val="22"/>
        </w:rPr>
        <w:t xml:space="preserve">, 14, p.1197730. </w:t>
      </w:r>
    </w:p>
    <w:p w:rsidR="3CD794E9" w:rsidP="3C599BE9" w:rsidRDefault="3CD794E9" w14:paraId="7C5B0267" w14:textId="194E7153" w14:noSpellErr="1">
      <w:pPr>
        <w:spacing w:after="0" w:line="240" w:lineRule="auto"/>
        <w:ind w:left="-20" w:right="-20"/>
        <w:rPr>
          <w:rFonts w:ascii="Arial" w:hAnsi="Arial" w:eastAsia="Arial" w:cs="Arial"/>
          <w:b w:val="0"/>
          <w:bCs w:val="0"/>
          <w:color w:val="auto"/>
          <w:sz w:val="22"/>
          <w:szCs w:val="22"/>
        </w:rPr>
      </w:pPr>
      <w:r w:rsidRPr="3C599BE9" w:rsidR="329A9A3A">
        <w:rPr>
          <w:rFonts w:ascii="Arial" w:hAnsi="Arial" w:eastAsia="Arial" w:cs="Arial"/>
          <w:b w:val="0"/>
          <w:bCs w:val="0"/>
          <w:color w:val="auto"/>
          <w:sz w:val="22"/>
          <w:szCs w:val="22"/>
        </w:rPr>
        <w:t xml:space="preserve"> </w:t>
      </w:r>
    </w:p>
    <w:p w:rsidR="5BB8F4B3" w:rsidP="3C599BE9" w:rsidRDefault="5BB8F4B3" w14:paraId="7BB038D0" w14:textId="14A710BD">
      <w:pPr>
        <w:spacing w:after="0" w:line="240" w:lineRule="auto"/>
        <w:ind w:left="-20" w:right="-20"/>
        <w:rPr>
          <w:rFonts w:ascii="Arial" w:hAnsi="Arial" w:eastAsia="Arial" w:cs="Arial"/>
          <w:b w:val="0"/>
          <w:bCs w:val="0"/>
          <w:color w:val="auto"/>
          <w:sz w:val="22"/>
          <w:szCs w:val="22"/>
        </w:rPr>
      </w:pPr>
      <w:r w:rsidRPr="52570D82" w:rsidR="7BE2FC71">
        <w:rPr>
          <w:rFonts w:ascii="Arial" w:hAnsi="Arial" w:eastAsia="Arial" w:cs="Arial"/>
          <w:b w:val="0"/>
          <w:bCs w:val="0"/>
          <w:color w:val="auto"/>
          <w:sz w:val="22"/>
          <w:szCs w:val="22"/>
        </w:rPr>
        <w:t>Yannakoulia</w:t>
      </w:r>
      <w:r w:rsidRPr="52570D82" w:rsidR="7BE2FC71">
        <w:rPr>
          <w:rFonts w:ascii="Arial" w:hAnsi="Arial" w:eastAsia="Arial" w:cs="Arial"/>
          <w:b w:val="0"/>
          <w:bCs w:val="0"/>
          <w:color w:val="auto"/>
          <w:sz w:val="22"/>
          <w:szCs w:val="22"/>
        </w:rPr>
        <w:t xml:space="preserve">, M., </w:t>
      </w:r>
      <w:r w:rsidRPr="52570D82" w:rsidR="7BE2FC71">
        <w:rPr>
          <w:rFonts w:ascii="Arial" w:hAnsi="Arial" w:eastAsia="Arial" w:cs="Arial"/>
          <w:b w:val="0"/>
          <w:bCs w:val="0"/>
          <w:color w:val="auto"/>
          <w:sz w:val="22"/>
          <w:szCs w:val="22"/>
        </w:rPr>
        <w:t>Mamalaki</w:t>
      </w:r>
      <w:r w:rsidRPr="52570D82" w:rsidR="7BE2FC71">
        <w:rPr>
          <w:rFonts w:ascii="Arial" w:hAnsi="Arial" w:eastAsia="Arial" w:cs="Arial"/>
          <w:b w:val="0"/>
          <w:bCs w:val="0"/>
          <w:color w:val="auto"/>
          <w:sz w:val="22"/>
          <w:szCs w:val="22"/>
        </w:rPr>
        <w:t xml:space="preserve">, E., </w:t>
      </w:r>
      <w:r w:rsidRPr="52570D82" w:rsidR="7BE2FC71">
        <w:rPr>
          <w:rFonts w:ascii="Arial" w:hAnsi="Arial" w:eastAsia="Arial" w:cs="Arial"/>
          <w:b w:val="0"/>
          <w:bCs w:val="0"/>
          <w:color w:val="auto"/>
          <w:sz w:val="22"/>
          <w:szCs w:val="22"/>
        </w:rPr>
        <w:t>Anastasiou</w:t>
      </w:r>
      <w:r w:rsidRPr="52570D82" w:rsidR="7BE2FC71">
        <w:rPr>
          <w:rFonts w:ascii="Arial" w:hAnsi="Arial" w:eastAsia="Arial" w:cs="Arial"/>
          <w:b w:val="0"/>
          <w:bCs w:val="0"/>
          <w:color w:val="auto"/>
          <w:sz w:val="22"/>
          <w:szCs w:val="22"/>
        </w:rPr>
        <w:t xml:space="preserve">, C.A., </w:t>
      </w:r>
      <w:r w:rsidRPr="52570D82" w:rsidR="7BE2FC71">
        <w:rPr>
          <w:rFonts w:ascii="Arial" w:hAnsi="Arial" w:eastAsia="Arial" w:cs="Arial"/>
          <w:b w:val="0"/>
          <w:bCs w:val="0"/>
          <w:color w:val="auto"/>
          <w:sz w:val="22"/>
          <w:szCs w:val="22"/>
        </w:rPr>
        <w:t>Mourtzi</w:t>
      </w:r>
      <w:r w:rsidRPr="52570D82" w:rsidR="7BE2FC71">
        <w:rPr>
          <w:rFonts w:ascii="Arial" w:hAnsi="Arial" w:eastAsia="Arial" w:cs="Arial"/>
          <w:b w:val="0"/>
          <w:bCs w:val="0"/>
          <w:color w:val="auto"/>
          <w:sz w:val="22"/>
          <w:szCs w:val="22"/>
        </w:rPr>
        <w:t xml:space="preserve">, N., </w:t>
      </w:r>
      <w:r w:rsidRPr="52570D82" w:rsidR="7BE2FC71">
        <w:rPr>
          <w:rFonts w:ascii="Arial" w:hAnsi="Arial" w:eastAsia="Arial" w:cs="Arial"/>
          <w:b w:val="0"/>
          <w:bCs w:val="0"/>
          <w:color w:val="auto"/>
          <w:sz w:val="22"/>
          <w:szCs w:val="22"/>
        </w:rPr>
        <w:t>Lambrinoudaki</w:t>
      </w:r>
      <w:r w:rsidRPr="52570D82" w:rsidR="7BE2FC71">
        <w:rPr>
          <w:rFonts w:ascii="Arial" w:hAnsi="Arial" w:eastAsia="Arial" w:cs="Arial"/>
          <w:b w:val="0"/>
          <w:bCs w:val="0"/>
          <w:color w:val="auto"/>
          <w:sz w:val="22"/>
          <w:szCs w:val="22"/>
        </w:rPr>
        <w:t xml:space="preserve">, I. and </w:t>
      </w:r>
      <w:r w:rsidRPr="52570D82" w:rsidR="7BE2FC71">
        <w:rPr>
          <w:rFonts w:ascii="Arial" w:hAnsi="Arial" w:eastAsia="Arial" w:cs="Arial"/>
          <w:b w:val="0"/>
          <w:bCs w:val="0"/>
          <w:color w:val="auto"/>
          <w:sz w:val="22"/>
          <w:szCs w:val="22"/>
        </w:rPr>
        <w:t>Scarmeas</w:t>
      </w:r>
      <w:r w:rsidRPr="52570D82" w:rsidR="7BE2FC71">
        <w:rPr>
          <w:rFonts w:ascii="Arial" w:hAnsi="Arial" w:eastAsia="Arial" w:cs="Arial"/>
          <w:b w:val="0"/>
          <w:bCs w:val="0"/>
          <w:color w:val="auto"/>
          <w:sz w:val="22"/>
          <w:szCs w:val="22"/>
        </w:rPr>
        <w:t xml:space="preserve">, N. </w:t>
      </w:r>
      <w:r w:rsidRPr="52570D82" w:rsidR="74DE57FF">
        <w:rPr>
          <w:rFonts w:ascii="Arial" w:hAnsi="Arial" w:eastAsia="Arial" w:cs="Arial"/>
          <w:b w:val="0"/>
          <w:bCs w:val="0"/>
          <w:color w:val="auto"/>
          <w:sz w:val="22"/>
          <w:szCs w:val="22"/>
        </w:rPr>
        <w:t>(</w:t>
      </w:r>
      <w:r w:rsidRPr="52570D82" w:rsidR="7BE2FC71">
        <w:rPr>
          <w:rFonts w:ascii="Arial" w:hAnsi="Arial" w:eastAsia="Arial" w:cs="Arial"/>
          <w:b w:val="0"/>
          <w:bCs w:val="0"/>
          <w:color w:val="auto"/>
          <w:sz w:val="22"/>
          <w:szCs w:val="22"/>
        </w:rPr>
        <w:t>2018</w:t>
      </w:r>
      <w:r w:rsidRPr="52570D82" w:rsidR="3965A173">
        <w:rPr>
          <w:rFonts w:ascii="Arial" w:hAnsi="Arial" w:eastAsia="Arial" w:cs="Arial"/>
          <w:b w:val="0"/>
          <w:bCs w:val="0"/>
          <w:color w:val="auto"/>
          <w:sz w:val="22"/>
          <w:szCs w:val="22"/>
        </w:rPr>
        <w:t>)</w:t>
      </w:r>
      <w:r w:rsidRPr="52570D82" w:rsidR="7BE2FC71">
        <w:rPr>
          <w:rFonts w:ascii="Arial" w:hAnsi="Arial" w:eastAsia="Arial" w:cs="Arial"/>
          <w:b w:val="0"/>
          <w:bCs w:val="0"/>
          <w:color w:val="auto"/>
          <w:sz w:val="22"/>
          <w:szCs w:val="22"/>
        </w:rPr>
        <w:t xml:space="preserve"> </w:t>
      </w:r>
      <w:r w:rsidRPr="52570D82" w:rsidR="6478630F">
        <w:rPr>
          <w:rFonts w:ascii="Arial" w:hAnsi="Arial" w:eastAsia="Arial" w:cs="Arial"/>
          <w:b w:val="0"/>
          <w:bCs w:val="0"/>
          <w:color w:val="auto"/>
          <w:sz w:val="22"/>
          <w:szCs w:val="22"/>
        </w:rPr>
        <w:t>‘</w:t>
      </w:r>
      <w:r w:rsidRPr="52570D82" w:rsidR="7BE2FC71">
        <w:rPr>
          <w:rFonts w:ascii="Arial" w:hAnsi="Arial" w:eastAsia="Arial" w:cs="Arial"/>
          <w:b w:val="0"/>
          <w:bCs w:val="0"/>
          <w:color w:val="auto"/>
          <w:sz w:val="22"/>
          <w:szCs w:val="22"/>
        </w:rPr>
        <w:t xml:space="preserve">Eating habits and </w:t>
      </w:r>
      <w:r w:rsidRPr="52570D82" w:rsidR="7BE2FC71">
        <w:rPr>
          <w:rFonts w:ascii="Arial" w:hAnsi="Arial" w:eastAsia="Arial" w:cs="Arial"/>
          <w:b w:val="0"/>
          <w:bCs w:val="0"/>
          <w:color w:val="auto"/>
          <w:sz w:val="22"/>
          <w:szCs w:val="22"/>
        </w:rPr>
        <w:t>behaviors</w:t>
      </w:r>
      <w:r w:rsidRPr="52570D82" w:rsidR="7BE2FC71">
        <w:rPr>
          <w:rFonts w:ascii="Arial" w:hAnsi="Arial" w:eastAsia="Arial" w:cs="Arial"/>
          <w:b w:val="0"/>
          <w:bCs w:val="0"/>
          <w:color w:val="auto"/>
          <w:sz w:val="22"/>
          <w:szCs w:val="22"/>
        </w:rPr>
        <w:t xml:space="preserve"> of older people: Where are we now and where should we </w:t>
      </w:r>
      <w:r w:rsidRPr="52570D82" w:rsidR="7BE2FC71">
        <w:rPr>
          <w:rFonts w:ascii="Arial" w:hAnsi="Arial" w:eastAsia="Arial" w:cs="Arial"/>
          <w:b w:val="0"/>
          <w:bCs w:val="0"/>
          <w:color w:val="auto"/>
          <w:sz w:val="22"/>
          <w:szCs w:val="22"/>
        </w:rPr>
        <w:t>go?</w:t>
      </w:r>
      <w:r w:rsidRPr="52570D82" w:rsidR="49CD41E0">
        <w:rPr>
          <w:rFonts w:ascii="Arial" w:hAnsi="Arial" w:eastAsia="Arial" w:cs="Arial"/>
          <w:b w:val="0"/>
          <w:bCs w:val="0"/>
          <w:color w:val="auto"/>
          <w:sz w:val="22"/>
          <w:szCs w:val="22"/>
        </w:rPr>
        <w:t>’,</w:t>
      </w:r>
      <w:r w:rsidRPr="52570D82" w:rsidR="7BE2FC71">
        <w:rPr>
          <w:rFonts w:ascii="Arial" w:hAnsi="Arial" w:eastAsia="Arial" w:cs="Arial"/>
          <w:b w:val="0"/>
          <w:bCs w:val="0"/>
          <w:color w:val="auto"/>
          <w:sz w:val="22"/>
          <w:szCs w:val="22"/>
        </w:rPr>
        <w:t xml:space="preserve"> </w:t>
      </w:r>
      <w:r w:rsidRPr="52570D82" w:rsidR="7BE2FC71">
        <w:rPr>
          <w:rFonts w:ascii="Arial" w:hAnsi="Arial" w:eastAsia="Arial" w:cs="Arial"/>
          <w:b w:val="0"/>
          <w:bCs w:val="0"/>
          <w:i w:val="1"/>
          <w:iCs w:val="1"/>
          <w:color w:val="auto"/>
          <w:sz w:val="22"/>
          <w:szCs w:val="22"/>
        </w:rPr>
        <w:t>Maturita</w:t>
      </w:r>
      <w:r w:rsidRPr="52570D82" w:rsidR="7BE2FC71">
        <w:rPr>
          <w:rFonts w:ascii="Arial" w:hAnsi="Arial" w:eastAsia="Arial" w:cs="Arial"/>
          <w:b w:val="0"/>
          <w:bCs w:val="0"/>
          <w:i w:val="1"/>
          <w:iCs w:val="1"/>
          <w:color w:val="auto"/>
          <w:sz w:val="22"/>
          <w:szCs w:val="22"/>
        </w:rPr>
        <w:t>s</w:t>
      </w:r>
      <w:r w:rsidRPr="52570D82" w:rsidR="7BE2FC71">
        <w:rPr>
          <w:rFonts w:ascii="Arial" w:hAnsi="Arial" w:eastAsia="Arial" w:cs="Arial"/>
          <w:b w:val="0"/>
          <w:bCs w:val="0"/>
          <w:color w:val="auto"/>
          <w:sz w:val="22"/>
          <w:szCs w:val="22"/>
        </w:rPr>
        <w:t xml:space="preserve">, </w:t>
      </w:r>
      <w:r w:rsidRPr="52570D82" w:rsidR="7BE2FC71">
        <w:rPr>
          <w:rFonts w:ascii="Arial" w:hAnsi="Arial" w:eastAsia="Arial" w:cs="Arial"/>
          <w:b w:val="0"/>
          <w:bCs w:val="0"/>
          <w:i w:val="0"/>
          <w:iCs w:val="0"/>
          <w:color w:val="auto"/>
          <w:sz w:val="22"/>
          <w:szCs w:val="22"/>
        </w:rPr>
        <w:t>114</w:t>
      </w:r>
      <w:r w:rsidRPr="52570D82" w:rsidR="7BE2FC71">
        <w:rPr>
          <w:rFonts w:ascii="Arial" w:hAnsi="Arial" w:eastAsia="Arial" w:cs="Arial"/>
          <w:b w:val="0"/>
          <w:bCs w:val="0"/>
          <w:i w:val="0"/>
          <w:iCs w:val="0"/>
          <w:color w:val="auto"/>
          <w:sz w:val="22"/>
          <w:szCs w:val="22"/>
        </w:rPr>
        <w:t>,</w:t>
      </w:r>
      <w:r w:rsidRPr="52570D82" w:rsidR="7BE2FC71">
        <w:rPr>
          <w:rFonts w:ascii="Arial" w:hAnsi="Arial" w:eastAsia="Arial" w:cs="Arial"/>
          <w:b w:val="0"/>
          <w:bCs w:val="0"/>
          <w:color w:val="auto"/>
          <w:sz w:val="22"/>
          <w:szCs w:val="22"/>
        </w:rPr>
        <w:t xml:space="preserve"> pp.14-21.</w:t>
      </w:r>
    </w:p>
    <w:p w:rsidR="272B1D89" w:rsidP="3C599BE9" w:rsidRDefault="272B1D89" w14:paraId="588A9E6D" w14:textId="1B9B31CC" w14:noSpellErr="1">
      <w:pPr>
        <w:spacing w:after="0" w:line="240" w:lineRule="auto"/>
        <w:ind w:left="-20" w:right="-20"/>
        <w:rPr>
          <w:rFonts w:ascii="Arial" w:hAnsi="Arial" w:eastAsia="Arial" w:cs="Arial"/>
          <w:b w:val="0"/>
          <w:bCs w:val="0"/>
          <w:color w:val="auto"/>
          <w:sz w:val="22"/>
          <w:szCs w:val="22"/>
        </w:rPr>
      </w:pPr>
    </w:p>
    <w:p w:rsidR="3CD794E9" w:rsidP="3C599BE9" w:rsidRDefault="3CD794E9" w14:paraId="6EB65AAA" w14:textId="7717AEB6">
      <w:pPr>
        <w:spacing w:after="0" w:line="240" w:lineRule="auto"/>
        <w:ind w:left="-20" w:right="-20"/>
        <w:rPr>
          <w:rFonts w:ascii="Arial" w:hAnsi="Arial" w:eastAsia="Arial" w:cs="Arial"/>
          <w:b w:val="0"/>
          <w:bCs w:val="0"/>
          <w:color w:val="auto"/>
          <w:sz w:val="22"/>
          <w:szCs w:val="22"/>
        </w:rPr>
      </w:pPr>
      <w:r w:rsidRPr="52570D82" w:rsidR="329A9A3A">
        <w:rPr>
          <w:rFonts w:ascii="Arial" w:hAnsi="Arial" w:eastAsia="Arial" w:cs="Arial"/>
          <w:b w:val="0"/>
          <w:bCs w:val="0"/>
          <w:color w:val="auto"/>
          <w:sz w:val="22"/>
          <w:szCs w:val="22"/>
        </w:rPr>
        <w:t>Yoade</w:t>
      </w:r>
      <w:r w:rsidRPr="52570D82" w:rsidR="329A9A3A">
        <w:rPr>
          <w:rFonts w:ascii="Arial" w:hAnsi="Arial" w:eastAsia="Arial" w:cs="Arial"/>
          <w:b w:val="0"/>
          <w:bCs w:val="0"/>
          <w:color w:val="auto"/>
          <w:sz w:val="22"/>
          <w:szCs w:val="22"/>
        </w:rPr>
        <w:t xml:space="preserve">, B., </w:t>
      </w:r>
      <w:r w:rsidRPr="52570D82" w:rsidR="329A9A3A">
        <w:rPr>
          <w:rFonts w:ascii="Arial" w:hAnsi="Arial" w:eastAsia="Arial" w:cs="Arial"/>
          <w:b w:val="0"/>
          <w:bCs w:val="0"/>
          <w:color w:val="auto"/>
          <w:sz w:val="22"/>
          <w:szCs w:val="22"/>
        </w:rPr>
        <w:t>Odenigbo</w:t>
      </w:r>
      <w:r w:rsidRPr="52570D82" w:rsidR="329A9A3A">
        <w:rPr>
          <w:rFonts w:ascii="Arial" w:hAnsi="Arial" w:eastAsia="Arial" w:cs="Arial"/>
          <w:b w:val="0"/>
          <w:bCs w:val="0"/>
          <w:color w:val="auto"/>
          <w:sz w:val="22"/>
          <w:szCs w:val="22"/>
        </w:rPr>
        <w:t xml:space="preserve">, N., Jones, J., </w:t>
      </w:r>
      <w:r w:rsidRPr="52570D82" w:rsidR="329A9A3A">
        <w:rPr>
          <w:rFonts w:ascii="Arial" w:hAnsi="Arial" w:eastAsia="Arial" w:cs="Arial"/>
          <w:b w:val="0"/>
          <w:bCs w:val="0"/>
          <w:color w:val="auto"/>
          <w:sz w:val="22"/>
          <w:szCs w:val="22"/>
        </w:rPr>
        <w:t>Kallikkadan</w:t>
      </w:r>
      <w:r w:rsidRPr="52570D82" w:rsidR="329A9A3A">
        <w:rPr>
          <w:rFonts w:ascii="Arial" w:hAnsi="Arial" w:eastAsia="Arial" w:cs="Arial"/>
          <w:b w:val="0"/>
          <w:bCs w:val="0"/>
          <w:color w:val="auto"/>
          <w:sz w:val="22"/>
          <w:szCs w:val="22"/>
        </w:rPr>
        <w:t xml:space="preserve">, J. and </w:t>
      </w:r>
      <w:r w:rsidRPr="52570D82" w:rsidR="329A9A3A">
        <w:rPr>
          <w:rFonts w:ascii="Arial" w:hAnsi="Arial" w:eastAsia="Arial" w:cs="Arial"/>
          <w:b w:val="0"/>
          <w:bCs w:val="0"/>
          <w:color w:val="auto"/>
          <w:sz w:val="22"/>
          <w:szCs w:val="22"/>
        </w:rPr>
        <w:t>Jolayemi</w:t>
      </w:r>
      <w:r w:rsidRPr="52570D82" w:rsidR="329A9A3A">
        <w:rPr>
          <w:rFonts w:ascii="Arial" w:hAnsi="Arial" w:eastAsia="Arial" w:cs="Arial"/>
          <w:b w:val="0"/>
          <w:bCs w:val="0"/>
          <w:color w:val="auto"/>
          <w:sz w:val="22"/>
          <w:szCs w:val="22"/>
        </w:rPr>
        <w:t xml:space="preserve">, A. </w:t>
      </w:r>
      <w:r w:rsidRPr="52570D82" w:rsidR="0EFB1197">
        <w:rPr>
          <w:rFonts w:ascii="Arial" w:hAnsi="Arial" w:eastAsia="Arial" w:cs="Arial"/>
          <w:b w:val="0"/>
          <w:bCs w:val="0"/>
          <w:color w:val="auto"/>
          <w:sz w:val="22"/>
          <w:szCs w:val="22"/>
        </w:rPr>
        <w:t>(</w:t>
      </w:r>
      <w:r w:rsidRPr="52570D82" w:rsidR="329A9A3A">
        <w:rPr>
          <w:rFonts w:ascii="Arial" w:hAnsi="Arial" w:eastAsia="Arial" w:cs="Arial"/>
          <w:b w:val="0"/>
          <w:bCs w:val="0"/>
          <w:color w:val="auto"/>
          <w:sz w:val="22"/>
          <w:szCs w:val="22"/>
        </w:rPr>
        <w:t>2020</w:t>
      </w:r>
      <w:r w:rsidRPr="52570D82" w:rsidR="7D7633A0">
        <w:rPr>
          <w:rFonts w:ascii="Arial" w:hAnsi="Arial" w:eastAsia="Arial" w:cs="Arial"/>
          <w:b w:val="0"/>
          <w:bCs w:val="0"/>
          <w:color w:val="auto"/>
          <w:sz w:val="22"/>
          <w:szCs w:val="22"/>
        </w:rPr>
        <w:t>)</w:t>
      </w:r>
      <w:r w:rsidRPr="52570D82" w:rsidR="329A9A3A">
        <w:rPr>
          <w:rFonts w:ascii="Arial" w:hAnsi="Arial" w:eastAsia="Arial" w:cs="Arial"/>
          <w:b w:val="0"/>
          <w:bCs w:val="0"/>
          <w:color w:val="auto"/>
          <w:sz w:val="22"/>
          <w:szCs w:val="22"/>
        </w:rPr>
        <w:t xml:space="preserve"> </w:t>
      </w:r>
      <w:r w:rsidRPr="52570D82" w:rsidR="4DBB15CF">
        <w:rPr>
          <w:rFonts w:ascii="Arial" w:hAnsi="Arial" w:eastAsia="Arial" w:cs="Arial"/>
          <w:b w:val="0"/>
          <w:bCs w:val="0"/>
          <w:color w:val="auto"/>
          <w:sz w:val="22"/>
          <w:szCs w:val="22"/>
        </w:rPr>
        <w:t>‘</w:t>
      </w:r>
      <w:r w:rsidRPr="52570D82" w:rsidR="329A9A3A">
        <w:rPr>
          <w:rFonts w:ascii="Arial" w:hAnsi="Arial" w:eastAsia="Arial" w:cs="Arial"/>
          <w:b w:val="0"/>
          <w:bCs w:val="0"/>
          <w:color w:val="auto"/>
          <w:sz w:val="22"/>
          <w:szCs w:val="22"/>
        </w:rPr>
        <w:t xml:space="preserve">On the use of a Modified </w:t>
      </w:r>
      <w:r w:rsidRPr="52570D82" w:rsidR="329A9A3A">
        <w:rPr>
          <w:rFonts w:ascii="Arial" w:hAnsi="Arial" w:eastAsia="Arial" w:cs="Arial"/>
          <w:b w:val="0"/>
          <w:bCs w:val="0"/>
          <w:color w:val="auto"/>
          <w:sz w:val="22"/>
          <w:szCs w:val="22"/>
        </w:rPr>
        <w:t>Kubler-Ross</w:t>
      </w:r>
      <w:r w:rsidRPr="52570D82" w:rsidR="329A9A3A">
        <w:rPr>
          <w:rFonts w:ascii="Arial" w:hAnsi="Arial" w:eastAsia="Arial" w:cs="Arial"/>
          <w:b w:val="0"/>
          <w:bCs w:val="0"/>
          <w:color w:val="auto"/>
          <w:sz w:val="22"/>
          <w:szCs w:val="22"/>
        </w:rPr>
        <w:t xml:space="preserve"> Model of Grief to Treat Bereavement in Schizophrenia</w:t>
      </w:r>
      <w:r w:rsidRPr="52570D82" w:rsidR="55F74EDF">
        <w:rPr>
          <w:rFonts w:ascii="Arial" w:hAnsi="Arial" w:eastAsia="Arial" w:cs="Arial"/>
          <w:b w:val="0"/>
          <w:bCs w:val="0"/>
          <w:color w:val="auto"/>
          <w:sz w:val="22"/>
          <w:szCs w:val="22"/>
        </w:rPr>
        <w:t>’,</w:t>
      </w:r>
      <w:r w:rsidRPr="52570D82" w:rsidR="329A9A3A">
        <w:rPr>
          <w:rFonts w:ascii="Arial" w:hAnsi="Arial" w:eastAsia="Arial" w:cs="Arial"/>
          <w:b w:val="0"/>
          <w:bCs w:val="0"/>
          <w:color w:val="auto"/>
          <w:sz w:val="22"/>
          <w:szCs w:val="22"/>
        </w:rPr>
        <w:t xml:space="preserve"> </w:t>
      </w:r>
      <w:r w:rsidRPr="52570D82" w:rsidR="329A9A3A">
        <w:rPr>
          <w:rFonts w:ascii="Arial" w:hAnsi="Arial" w:eastAsia="Arial" w:cs="Arial"/>
          <w:b w:val="0"/>
          <w:bCs w:val="0"/>
          <w:i w:val="1"/>
          <w:iCs w:val="1"/>
          <w:color w:val="auto"/>
          <w:sz w:val="22"/>
          <w:szCs w:val="22"/>
        </w:rPr>
        <w:t>Cureus</w:t>
      </w:r>
      <w:r w:rsidRPr="52570D82" w:rsidR="329A9A3A">
        <w:rPr>
          <w:rFonts w:ascii="Arial" w:hAnsi="Arial" w:eastAsia="Arial" w:cs="Arial"/>
          <w:b w:val="0"/>
          <w:bCs w:val="0"/>
          <w:color w:val="auto"/>
          <w:sz w:val="22"/>
          <w:szCs w:val="22"/>
        </w:rPr>
        <w:t xml:space="preserve">, 12(12). </w:t>
      </w:r>
    </w:p>
    <w:p w:rsidR="3CD794E9" w:rsidP="3C599BE9" w:rsidRDefault="3CD794E9" w14:paraId="6AECD3F8" w14:textId="00B2F3E6" w14:noSpellErr="1">
      <w:pPr>
        <w:spacing w:after="0" w:line="240" w:lineRule="auto"/>
        <w:ind w:left="-20" w:right="-20"/>
        <w:rPr>
          <w:rFonts w:ascii="Arial" w:hAnsi="Arial" w:eastAsia="Arial" w:cs="Arial"/>
          <w:b w:val="0"/>
          <w:bCs w:val="0"/>
          <w:color w:val="auto"/>
          <w:sz w:val="22"/>
          <w:szCs w:val="22"/>
        </w:rPr>
      </w:pPr>
      <w:r w:rsidRPr="3C599BE9" w:rsidR="329A9A3A">
        <w:rPr>
          <w:rFonts w:ascii="Arial" w:hAnsi="Arial" w:eastAsia="Arial" w:cs="Arial"/>
          <w:b w:val="0"/>
          <w:bCs w:val="0"/>
          <w:color w:val="auto"/>
          <w:sz w:val="22"/>
          <w:szCs w:val="22"/>
        </w:rPr>
        <w:t xml:space="preserve"> </w:t>
      </w:r>
    </w:p>
    <w:p w:rsidR="3CD794E9" w:rsidP="3C599BE9" w:rsidRDefault="3CD794E9" w14:paraId="36B9A1B1" w14:textId="1F702EF3">
      <w:pPr>
        <w:spacing w:after="0" w:line="240" w:lineRule="auto"/>
        <w:ind w:left="-20" w:right="-20"/>
        <w:rPr>
          <w:rFonts w:ascii="Arial" w:hAnsi="Arial" w:eastAsia="Arial" w:cs="Arial"/>
          <w:b w:val="0"/>
          <w:bCs w:val="0"/>
          <w:color w:val="auto"/>
          <w:sz w:val="22"/>
          <w:szCs w:val="22"/>
        </w:rPr>
      </w:pPr>
      <w:r w:rsidRPr="52570D82" w:rsidR="329A9A3A">
        <w:rPr>
          <w:rFonts w:ascii="Arial" w:hAnsi="Arial" w:eastAsia="Arial" w:cs="Arial"/>
          <w:b w:val="0"/>
          <w:bCs w:val="0"/>
          <w:color w:val="auto"/>
          <w:sz w:val="22"/>
          <w:szCs w:val="22"/>
        </w:rPr>
        <w:t>Yoo</w:t>
      </w:r>
      <w:r w:rsidRPr="52570D82" w:rsidR="329A9A3A">
        <w:rPr>
          <w:rFonts w:ascii="Arial" w:hAnsi="Arial" w:eastAsia="Arial" w:cs="Arial"/>
          <w:b w:val="0"/>
          <w:bCs w:val="0"/>
          <w:color w:val="auto"/>
          <w:sz w:val="22"/>
          <w:szCs w:val="22"/>
        </w:rPr>
        <w:t xml:space="preserve">, J.I., Lee, Y.K., </w:t>
      </w:r>
      <w:r w:rsidRPr="52570D82" w:rsidR="329A9A3A">
        <w:rPr>
          <w:rFonts w:ascii="Arial" w:hAnsi="Arial" w:eastAsia="Arial" w:cs="Arial"/>
          <w:b w:val="0"/>
          <w:bCs w:val="0"/>
          <w:color w:val="auto"/>
          <w:sz w:val="22"/>
          <w:szCs w:val="22"/>
        </w:rPr>
        <w:t>Koo</w:t>
      </w:r>
      <w:r w:rsidRPr="52570D82" w:rsidR="329A9A3A">
        <w:rPr>
          <w:rFonts w:ascii="Arial" w:hAnsi="Arial" w:eastAsia="Arial" w:cs="Arial"/>
          <w:b w:val="0"/>
          <w:bCs w:val="0"/>
          <w:color w:val="auto"/>
          <w:sz w:val="22"/>
          <w:szCs w:val="22"/>
        </w:rPr>
        <w:t xml:space="preserve">, K.H., Park, Y.J. and Ha, Y.C. </w:t>
      </w:r>
      <w:r w:rsidRPr="52570D82" w:rsidR="7B128679">
        <w:rPr>
          <w:rFonts w:ascii="Arial" w:hAnsi="Arial" w:eastAsia="Arial" w:cs="Arial"/>
          <w:b w:val="0"/>
          <w:bCs w:val="0"/>
          <w:color w:val="auto"/>
          <w:sz w:val="22"/>
          <w:szCs w:val="22"/>
        </w:rPr>
        <w:t>(</w:t>
      </w:r>
      <w:r w:rsidRPr="52570D82" w:rsidR="329A9A3A">
        <w:rPr>
          <w:rFonts w:ascii="Arial" w:hAnsi="Arial" w:eastAsia="Arial" w:cs="Arial"/>
          <w:b w:val="0"/>
          <w:bCs w:val="0"/>
          <w:color w:val="auto"/>
          <w:sz w:val="22"/>
          <w:szCs w:val="22"/>
        </w:rPr>
        <w:t>2018</w:t>
      </w:r>
      <w:r w:rsidRPr="52570D82" w:rsidR="04876331">
        <w:rPr>
          <w:rFonts w:ascii="Arial" w:hAnsi="Arial" w:eastAsia="Arial" w:cs="Arial"/>
          <w:b w:val="0"/>
          <w:bCs w:val="0"/>
          <w:color w:val="auto"/>
          <w:sz w:val="22"/>
          <w:szCs w:val="22"/>
        </w:rPr>
        <w:t>)</w:t>
      </w:r>
      <w:r w:rsidRPr="52570D82" w:rsidR="329A9A3A">
        <w:rPr>
          <w:rFonts w:ascii="Arial" w:hAnsi="Arial" w:eastAsia="Arial" w:cs="Arial"/>
          <w:b w:val="0"/>
          <w:bCs w:val="0"/>
          <w:color w:val="auto"/>
          <w:sz w:val="22"/>
          <w:szCs w:val="22"/>
        </w:rPr>
        <w:t xml:space="preserve"> </w:t>
      </w:r>
      <w:r w:rsidRPr="52570D82" w:rsidR="1E98414E">
        <w:rPr>
          <w:rFonts w:ascii="Arial" w:hAnsi="Arial" w:eastAsia="Arial" w:cs="Arial"/>
          <w:b w:val="0"/>
          <w:bCs w:val="0"/>
          <w:color w:val="auto"/>
          <w:sz w:val="22"/>
          <w:szCs w:val="22"/>
        </w:rPr>
        <w:t>‘</w:t>
      </w:r>
      <w:r w:rsidRPr="52570D82" w:rsidR="329A9A3A">
        <w:rPr>
          <w:rFonts w:ascii="Arial" w:hAnsi="Arial" w:eastAsia="Arial" w:cs="Arial"/>
          <w:b w:val="0"/>
          <w:bCs w:val="0"/>
          <w:color w:val="auto"/>
          <w:sz w:val="22"/>
          <w:szCs w:val="22"/>
        </w:rPr>
        <w:t>Concerns for older adult patients with acute hip fracture</w:t>
      </w:r>
      <w:r w:rsidRPr="52570D82" w:rsidR="456BCC06">
        <w:rPr>
          <w:rFonts w:ascii="Arial" w:hAnsi="Arial" w:eastAsia="Arial" w:cs="Arial"/>
          <w:b w:val="0"/>
          <w:bCs w:val="0"/>
          <w:color w:val="auto"/>
          <w:sz w:val="22"/>
          <w:szCs w:val="22"/>
        </w:rPr>
        <w:t xml:space="preserve">’, </w:t>
      </w:r>
      <w:r w:rsidRPr="52570D82" w:rsidR="329A9A3A">
        <w:rPr>
          <w:rFonts w:ascii="Arial" w:hAnsi="Arial" w:eastAsia="Arial" w:cs="Arial"/>
          <w:b w:val="0"/>
          <w:bCs w:val="0"/>
          <w:i w:val="1"/>
          <w:iCs w:val="1"/>
          <w:color w:val="auto"/>
          <w:sz w:val="22"/>
          <w:szCs w:val="22"/>
        </w:rPr>
        <w:t>Yonsei</w:t>
      </w:r>
      <w:r w:rsidRPr="52570D82" w:rsidR="329A9A3A">
        <w:rPr>
          <w:rFonts w:ascii="Arial" w:hAnsi="Arial" w:eastAsia="Arial" w:cs="Arial"/>
          <w:b w:val="0"/>
          <w:bCs w:val="0"/>
          <w:i w:val="1"/>
          <w:iCs w:val="1"/>
          <w:color w:val="auto"/>
          <w:sz w:val="22"/>
          <w:szCs w:val="22"/>
        </w:rPr>
        <w:t xml:space="preserve"> Medical Journal</w:t>
      </w:r>
      <w:r w:rsidRPr="52570D82" w:rsidR="329A9A3A">
        <w:rPr>
          <w:rFonts w:ascii="Arial" w:hAnsi="Arial" w:eastAsia="Arial" w:cs="Arial"/>
          <w:b w:val="0"/>
          <w:bCs w:val="0"/>
          <w:color w:val="auto"/>
          <w:sz w:val="22"/>
          <w:szCs w:val="22"/>
        </w:rPr>
        <w:t>, 59(10), pp.1240-1244.</w:t>
      </w:r>
    </w:p>
    <w:p w:rsidR="272B1D89" w:rsidP="4C8EEC37" w:rsidRDefault="272B1D89" w14:paraId="05A01C73" w14:textId="14979BFF" w14:noSpellErr="1">
      <w:pPr>
        <w:spacing w:line="240" w:lineRule="auto"/>
        <w:jc w:val="both"/>
        <w:rPr>
          <w:rFonts w:ascii="Arial" w:hAnsi="Arial" w:eastAsia="Arial" w:cs="Arial"/>
          <w:sz w:val="22"/>
          <w:szCs w:val="22"/>
        </w:rPr>
      </w:pPr>
    </w:p>
    <w:p w:rsidR="449DC80D" w:rsidP="4C8EEC37" w:rsidRDefault="449DC80D" w14:paraId="05DDC1C6" w14:noSpellErr="1" w14:textId="672AA0E9">
      <w:pPr>
        <w:pStyle w:val="Normal"/>
        <w:spacing w:line="240" w:lineRule="auto"/>
        <w:rPr>
          <w:rFonts w:ascii="Arial" w:hAnsi="Arial" w:eastAsia="Arial" w:cs="Arial"/>
          <w:sz w:val="22"/>
          <w:szCs w:val="22"/>
        </w:rPr>
      </w:pPr>
    </w:p>
    <w:sectPr w:rsidR="449DC80D">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Helvetica">
    <w:panose1 w:val="00000000000000000000"/>
    <w:charset w:val="00"/>
    <w:family w:val="auto"/>
    <w:pitch w:val="variable"/>
    <w:sig w:usb0="E00002FF" w:usb1="5000785B" w:usb2="00000000" w:usb3="00000000" w:csb0="0000019F" w:csb1="00000000"/>
  </w:font>
  <w:font w:name="Roboto">
    <w:panose1 w:val="02000000000000000000"/>
    <w:charset w:val="00"/>
    <w:family w:val="auto"/>
    <w:pitch w:val="variable"/>
    <w:sig w:usb0="E0000AFF" w:usb1="5000217F" w:usb2="00000021" w:usb3="00000000" w:csb0="0000019F" w:csb1="00000000"/>
  </w:font>
</w:fonts>
</file>

<file path=word/intelligence2.xml><?xml version="1.0" encoding="utf-8"?>
<int2:intelligence xmlns:int2="http://schemas.microsoft.com/office/intelligence/2020/intelligence" xmlns:oel="http://schemas.microsoft.com/office/2019/extlst">
  <int2:observations>
    <int2:textHash int2:hashCode="uiGAkLkXIIhNRU" int2:id="BGqufzoO">
      <int2:state int2:type="AugLoop_Text_Critique" int2:value="Rejected"/>
    </int2:textHash>
    <int2:textHash int2:hashCode="eW5U5PWi+8T9Qs" int2:id="g1JrIZIO">
      <int2:state int2:type="AugLoop_Text_Critique" int2:value="Rejected"/>
    </int2:textHash>
    <int2:textHash int2:hashCode="TSh/krvHw9Nim+" int2:id="zp5Byxh1">
      <int2:state int2:type="AugLoop_Text_Critique" int2:value="Rejected"/>
    </int2:textHash>
    <int2:textHash int2:hashCode="UCzATdShSxgXmw" int2:id="12h6o83f">
      <int2:state int2:type="AugLoop_Text_Critique" int2:value="Rejected"/>
    </int2:textHash>
    <int2:textHash int2:hashCode="VH7JguE2cR4L+r" int2:id="R6gYpS9T">
      <int2:state int2:type="AugLoop_Text_Critique" int2:value="Rejected"/>
    </int2:textHash>
    <int2:textHash int2:hashCode="ljY3uiUG4NaMj+" int2:id="Wq03YUhi">
      <int2:state int2:type="AugLoop_Text_Critique" int2:value="Rejected"/>
    </int2:textHash>
    <int2:textHash int2:hashCode="uIltxZxfSsLHdn" int2:id="ywzRdxMg">
      <int2:state int2:type="AugLoop_Text_Critique" int2:value="Rejected"/>
    </int2:textHash>
    <int2:textHash int2:hashCode="0H2uhzepSExVp/" int2:id="QQfKghPD">
      <int2:state int2:type="AugLoop_Text_Critique" int2:value="Rejected"/>
    </int2:textHash>
    <int2:textHash int2:hashCode="5sYe4IHES4xdfC" int2:id="4dk2sUGi">
      <int2:state int2:type="AugLoop_Text_Critique" int2:value="Rejected"/>
    </int2:textHash>
    <int2:textHash int2:hashCode="11UGf3v5J5SJGa" int2:id="oepdm71u">
      <int2:state int2:type="AugLoop_Text_Critique" int2:value="Rejected"/>
    </int2:textHash>
    <int2:textHash int2:hashCode="o0vWFK5P3SaTjV" int2:id="8UuXKAnt">
      <int2:state int2:type="AugLoop_Text_Critique" int2:value="Rejected"/>
    </int2:textHash>
    <int2:textHash int2:hashCode="Bn6A3JBUDQf0Gw" int2:id="pymRSx7p">
      <int2:state int2:type="AugLoop_Text_Critique" int2:value="Rejected"/>
    </int2:textHash>
    <int2:textHash int2:hashCode="cMjnT8PcYcaUyS" int2:id="UhPxthhX">
      <int2:state int2:type="AugLoop_Text_Critique" int2:value="Rejected"/>
    </int2:textHash>
    <int2:textHash int2:hashCode="CkR3Skr0WvoTD5" int2:id="zTxqkFKA">
      <int2:state int2:type="AugLoop_Text_Critique" int2:value="Rejected"/>
    </int2:textHash>
    <int2:textHash int2:hashCode="X57tyZ6SWs5nYd" int2:id="ra3SBAhF">
      <int2:state int2:type="AugLoop_Text_Critique" int2:value="Rejected"/>
    </int2:textHash>
    <int2:textHash int2:hashCode="CaNYWvMb0UhkTh" int2:id="khs8nIfV">
      <int2:state int2:type="AugLoop_Text_Critique" int2:value="Rejected"/>
    </int2:textHash>
    <int2:textHash int2:hashCode="TaUNCpEh0sOBot" int2:id="ljoOroSw">
      <int2:state int2:type="AugLoop_Text_Critique" int2:value="Rejected"/>
    </int2:textHash>
    <int2:textHash int2:hashCode="m5dlaXIoL1dKgW" int2:id="Eq7Nf2rp">
      <int2:state int2:type="AugLoop_Text_Critique" int2:value="Rejected"/>
    </int2:textHash>
    <int2:textHash int2:hashCode="ORCLSuloCGn4+O" int2:id="H8E6eq7T">
      <int2:state int2:type="AugLoop_Text_Critique" int2:value="Rejected"/>
    </int2:textHash>
    <int2:textHash int2:hashCode="W7U0wdK9sNcaww" int2:id="4Cf4zY8O">
      <int2:state int2:type="AugLoop_Text_Critique" int2:value="Rejected"/>
    </int2:textHash>
    <int2:textHash int2:hashCode="q5NXUtWc/kJIqn" int2:id="uj75j5Vd">
      <int2:state int2:type="AugLoop_Text_Critique" int2:value="Rejected"/>
    </int2:textHash>
    <int2:textHash int2:hashCode="VkSj9tJNzUicQw" int2:id="7i0jmSTV">
      <int2:state int2:type="AugLoop_Text_Critique" int2:value="Rejected"/>
    </int2:textHash>
    <int2:textHash int2:hashCode="0/J+s3k47gouG3" int2:id="juZlBRU4">
      <int2:state int2:type="AugLoop_Text_Critique" int2:value="Rejected"/>
    </int2:textHash>
    <int2:textHash int2:hashCode="1B4iNvYiKHmtw6" int2:id="0NXfwodk">
      <int2:state int2:type="AugLoop_Text_Critique" int2:value="Rejected"/>
    </int2:textHash>
    <int2:textHash int2:hashCode="5kfRLzTetVAwiE" int2:id="BNNVGMNd">
      <int2:state int2:type="AugLoop_Text_Critique" int2:value="Rejected"/>
    </int2:textHash>
    <int2:textHash int2:hashCode="jwu2NtT+PBxfqG" int2:id="EkNSCBjL">
      <int2:state int2:type="AugLoop_Text_Critique" int2:value="Rejected"/>
    </int2:textHash>
    <int2:textHash int2:hashCode="uLQPreKcWxubby" int2:id="nwqOLyWQ">
      <int2:state int2:type="AugLoop_Text_Critique" int2:value="Rejected"/>
    </int2:textHash>
    <int2:textHash int2:hashCode="9PueHXSULsCl/X" int2:id="iChLJpeW">
      <int2:state int2:type="AugLoop_Text_Critique" int2:value="Rejected"/>
    </int2:textHash>
    <int2:textHash int2:hashCode="OEKry9r4pUP55T" int2:id="dTjeD5AM">
      <int2:state int2:type="AugLoop_Text_Critique" int2:value="Rejected"/>
    </int2:textHash>
    <int2:textHash int2:hashCode="vQnhb9KOOgbKK/" int2:id="vuRiRv5L">
      <int2:state int2:type="AugLoop_Text_Critique" int2:value="Rejected"/>
    </int2:textHash>
    <int2:textHash int2:hashCode="KigOAWWjSx/mLe" int2:id="zqxzsbmz">
      <int2:state int2:type="AugLoop_Text_Critique" int2:value="Rejected"/>
    </int2:textHash>
    <int2:textHash int2:hashCode="0tN/7g3ELTIk7H" int2:id="AoHnSoNo">
      <int2:state int2:type="AugLoop_Text_Critique" int2:value="Rejected"/>
    </int2:textHash>
    <int2:textHash int2:hashCode="UskJUBEFSww+uT" int2:id="E6jOhMiR">
      <int2:state int2:type="AugLoop_Text_Critique" int2:value="Rejected"/>
    </int2:textHash>
    <int2:textHash int2:hashCode="ePMGRkb/KhLVbS" int2:id="T3aRBvrV">
      <int2:state int2:type="AugLoop_Text_Critique" int2:value="Rejected"/>
    </int2:textHash>
    <int2:bookmark int2:bookmarkName="_Int_WvpdfNwG" int2:invalidationBookmarkName="" int2:hashCode="MuPqkpc6Wki+cQ" int2:id="llVtw6w1">
      <int2:state int2:type="AugLoop_Text_Critique" int2:value="Rejected"/>
    </int2:bookmark>
    <int2:bookmark int2:bookmarkName="_Int_kQlmur09" int2:invalidationBookmarkName="" int2:hashCode="sV9qGHMWYPR+rU" int2:id="MPq474jZ">
      <int2:state int2:type="AugLoop_Text_Critique" int2:value="Rejected"/>
    </int2:bookmark>
    <int2:bookmark int2:bookmarkName="_Int_OtwtkYsh" int2:invalidationBookmarkName="" int2:hashCode="j3WivhQBU4BU98" int2:id="zfVdLq3t">
      <int2:state int2:type="AugLoop_Text_Critique" int2:value="Rejected"/>
    </int2:bookmark>
    <int2:bookmark int2:bookmarkName="_Int_cTqNHHoA" int2:invalidationBookmarkName="" int2:hashCode="mtCbyvQ3qKbEVD" int2:id="DezaWDSn">
      <int2:state int2:type="AugLoop_Text_Critique" int2:value="Rejected"/>
    </int2:bookmark>
    <int2:bookmark int2:bookmarkName="_Int_syJeTUHj" int2:invalidationBookmarkName="" int2:hashCode="PnqqeWAa2bV38z" int2:id="ZPMPmSQ0">
      <int2:state int2:type="AugLoop_Text_Critique" int2:value="Rejected"/>
    </int2:bookmark>
    <int2:bookmark int2:bookmarkName="_Int_YzVEjIfI" int2:invalidationBookmarkName="" int2:hashCode="C8qIX9F+pOX0Xr" int2:id="45jAUj1c">
      <int2:state int2:type="AugLoop_Text_Critique" int2:value="Rejected"/>
    </int2:bookmark>
    <int2:bookmark int2:bookmarkName="_Int_XSF6i6hz" int2:invalidationBookmarkName="" int2:hashCode="qY91EgFGk6qvb+" int2:id="gUrIO6k4">
      <int2:state int2:type="AugLoop_Text_Critique" int2:value="Rejected"/>
    </int2:bookmark>
    <int2:bookmark int2:bookmarkName="_Int_rktzri9h" int2:invalidationBookmarkName="" int2:hashCode="l3KTeviMMpA4EC" int2:id="idok2V6M">
      <int2:state int2:type="AugLoop_Text_Critique" int2:value="Rejected"/>
    </int2:bookmark>
    <int2:bookmark int2:bookmarkName="_Int_lIfY523K" int2:invalidationBookmarkName="" int2:hashCode="PVOqunMRy8F4oO" int2:id="2QfqIRV8">
      <int2:state int2:type="AugLoop_Text_Critique" int2:value="Rejected"/>
    </int2:bookmark>
    <int2:bookmark int2:bookmarkName="_Int_iVbjVz3i" int2:invalidationBookmarkName="" int2:hashCode="W9zTwNTSSuPnGz" int2:id="PLoGZNPL">
      <int2:state int2:type="AugLoop_Text_Critique" int2:value="Rejected"/>
    </int2:bookmark>
    <int2:bookmark int2:bookmarkName="_Int_MVbIfgYb" int2:invalidationBookmarkName="" int2:hashCode="DfoGH+o3aqNaJX" int2:id="iCkdEd4W">
      <int2:state int2:type="AugLoop_Text_Critique" int2:value="Rejected"/>
    </int2:bookmark>
    <int2:bookmark int2:bookmarkName="_Int_Uz2x6N62" int2:invalidationBookmarkName="" int2:hashCode="PZIJxFmL+8OLPA" int2:id="92eCxSgM">
      <int2:state int2:type="AugLoop_Text_Critique" int2:value="Rejected"/>
    </int2:bookmark>
    <int2:bookmark int2:bookmarkName="_Int_fLWRNhmL" int2:invalidationBookmarkName="" int2:hashCode="NkPdJ9i9g1wpGP" int2:id="XyHGx9m2">
      <int2:state int2:type="AugLoop_Text_Critique" int2:value="Rejected"/>
    </int2:bookmark>
    <int2:bookmark int2:bookmarkName="_Int_csJumW0k" int2:invalidationBookmarkName="" int2:hashCode="X+T/RLmgqiy6lO" int2:id="VwP46f5S">
      <int2:state int2:type="AugLoop_Text_Critique" int2:value="Rejected"/>
    </int2:bookmark>
    <int2:bookmark int2:bookmarkName="_Int_zhAG1DZ9" int2:invalidationBookmarkName="" int2:hashCode="qySu1afErUVhXN" int2:id="GlO8EjAR">
      <int2:state int2:type="AugLoop_Text_Critique" int2:value="Rejected"/>
    </int2:bookmark>
    <int2:bookmark int2:bookmarkName="_Int_Zzi5NSE0" int2:invalidationBookmarkName="" int2:hashCode="apYFnV7Zm+OF54" int2:id="IDleIopF">
      <int2:state int2:type="AugLoop_Text_Critique" int2:value="Rejected"/>
    </int2:bookmark>
    <int2:bookmark int2:bookmarkName="_Int_eiqyil6Y" int2:invalidationBookmarkName="" int2:hashCode="R6pqDUJ4v7ynGZ" int2:id="YnZGq0pz">
      <int2:state int2:type="AugLoop_Text_Critique" int2:value="Rejected"/>
    </int2:bookmark>
    <int2:bookmark int2:bookmarkName="_Int_2az2qIfG" int2:invalidationBookmarkName="" int2:hashCode="MqKi+oYQwIA1A3" int2:id="Uy0ntyvp">
      <int2:state int2:type="AugLoop_Text_Critique" int2:value="Rejected"/>
    </int2:bookmark>
    <int2:bookmark int2:bookmarkName="_Int_1u3LDoZG" int2:invalidationBookmarkName="" int2:hashCode="bCJxczcSM085Bt" int2:id="P6MQLrae">
      <int2:state int2:type="AugLoop_Text_Critique" int2:value="Rejected"/>
    </int2:bookmark>
    <int2:bookmark int2:bookmarkName="_Int_ggQXzxGK" int2:invalidationBookmarkName="" int2:hashCode="HawQKeIRuBR1kp" int2:id="sfQoMmhu">
      <int2:state int2:type="AugLoop_Text_Critique" int2:value="Rejected"/>
    </int2:bookmark>
    <int2:bookmark int2:bookmarkName="_Int_xE7y3tWs" int2:invalidationBookmarkName="" int2:hashCode="jCmKMEh2RM9O54" int2:id="UApX6z1a">
      <int2:state int2:type="AugLoop_Text_Critique" int2:value="Rejected"/>
    </int2:bookmark>
    <int2:bookmark int2:bookmarkName="_Int_18cKhI4C" int2:invalidationBookmarkName="" int2:hashCode="d3DQTHv7eR58lZ" int2:id="GKU4b214">
      <int2:state int2:type="AugLoop_Acronyms_AcronymsCritique" int2:value="Rejected"/>
    </int2:bookmark>
    <int2:bookmark int2:bookmarkName="_Int_RJJ9XC66" int2:invalidationBookmarkName="" int2:hashCode="gj5v6xbXJu9AAb" int2:id="Tdd9oSv6">
      <int2:state int2:type="AugLoop_Acronyms_AcronymsCritique" int2:value="Rejected"/>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58C5B4"/>
    <w:multiLevelType w:val="hybridMultilevel"/>
    <w:tmpl w:val="FFFFFFFF"/>
    <w:lvl w:ilvl="0" w:tplc="8EB64ABE">
      <w:start w:val="1"/>
      <w:numFmt w:val="bullet"/>
      <w:lvlText w:val="·"/>
      <w:lvlJc w:val="left"/>
      <w:pPr>
        <w:ind w:left="720" w:hanging="360"/>
      </w:pPr>
      <w:rPr>
        <w:rFonts w:hint="default" w:ascii="Symbol" w:hAnsi="Symbol"/>
      </w:rPr>
    </w:lvl>
    <w:lvl w:ilvl="1" w:tplc="BD562578">
      <w:start w:val="1"/>
      <w:numFmt w:val="bullet"/>
      <w:lvlText w:val="o"/>
      <w:lvlJc w:val="left"/>
      <w:pPr>
        <w:ind w:left="1440" w:hanging="360"/>
      </w:pPr>
      <w:rPr>
        <w:rFonts w:hint="default" w:ascii="Courier New" w:hAnsi="Courier New"/>
      </w:rPr>
    </w:lvl>
    <w:lvl w:ilvl="2" w:tplc="E3EEDB42">
      <w:start w:val="1"/>
      <w:numFmt w:val="bullet"/>
      <w:lvlText w:val=""/>
      <w:lvlJc w:val="left"/>
      <w:pPr>
        <w:ind w:left="2160" w:hanging="360"/>
      </w:pPr>
      <w:rPr>
        <w:rFonts w:hint="default" w:ascii="Wingdings" w:hAnsi="Wingdings"/>
      </w:rPr>
    </w:lvl>
    <w:lvl w:ilvl="3" w:tplc="063EBB3A">
      <w:start w:val="1"/>
      <w:numFmt w:val="bullet"/>
      <w:lvlText w:val=""/>
      <w:lvlJc w:val="left"/>
      <w:pPr>
        <w:ind w:left="2880" w:hanging="360"/>
      </w:pPr>
      <w:rPr>
        <w:rFonts w:hint="default" w:ascii="Symbol" w:hAnsi="Symbol"/>
      </w:rPr>
    </w:lvl>
    <w:lvl w:ilvl="4" w:tplc="297253BC">
      <w:start w:val="1"/>
      <w:numFmt w:val="bullet"/>
      <w:lvlText w:val="o"/>
      <w:lvlJc w:val="left"/>
      <w:pPr>
        <w:ind w:left="3600" w:hanging="360"/>
      </w:pPr>
      <w:rPr>
        <w:rFonts w:hint="default" w:ascii="Courier New" w:hAnsi="Courier New"/>
      </w:rPr>
    </w:lvl>
    <w:lvl w:ilvl="5" w:tplc="CE8A254C">
      <w:start w:val="1"/>
      <w:numFmt w:val="bullet"/>
      <w:lvlText w:val=""/>
      <w:lvlJc w:val="left"/>
      <w:pPr>
        <w:ind w:left="4320" w:hanging="360"/>
      </w:pPr>
      <w:rPr>
        <w:rFonts w:hint="default" w:ascii="Wingdings" w:hAnsi="Wingdings"/>
      </w:rPr>
    </w:lvl>
    <w:lvl w:ilvl="6" w:tplc="2914550C">
      <w:start w:val="1"/>
      <w:numFmt w:val="bullet"/>
      <w:lvlText w:val=""/>
      <w:lvlJc w:val="left"/>
      <w:pPr>
        <w:ind w:left="5040" w:hanging="360"/>
      </w:pPr>
      <w:rPr>
        <w:rFonts w:hint="default" w:ascii="Symbol" w:hAnsi="Symbol"/>
      </w:rPr>
    </w:lvl>
    <w:lvl w:ilvl="7" w:tplc="FE3AAE6C">
      <w:start w:val="1"/>
      <w:numFmt w:val="bullet"/>
      <w:lvlText w:val="o"/>
      <w:lvlJc w:val="left"/>
      <w:pPr>
        <w:ind w:left="5760" w:hanging="360"/>
      </w:pPr>
      <w:rPr>
        <w:rFonts w:hint="default" w:ascii="Courier New" w:hAnsi="Courier New"/>
      </w:rPr>
    </w:lvl>
    <w:lvl w:ilvl="8" w:tplc="F7087536">
      <w:start w:val="1"/>
      <w:numFmt w:val="bullet"/>
      <w:lvlText w:val=""/>
      <w:lvlJc w:val="left"/>
      <w:pPr>
        <w:ind w:left="6480" w:hanging="360"/>
      </w:pPr>
      <w:rPr>
        <w:rFonts w:hint="default" w:ascii="Wingdings" w:hAnsi="Wingdings"/>
      </w:rPr>
    </w:lvl>
  </w:abstractNum>
  <w:abstractNum w:abstractNumId="1" w15:restartNumberingAfterBreak="0">
    <w:nsid w:val="18B04923"/>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C453505"/>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F300F5D"/>
    <w:multiLevelType w:val="hybridMultilevel"/>
    <w:tmpl w:val="FFFFFFFF"/>
    <w:lvl w:ilvl="0" w:tplc="4E34B31C">
      <w:start w:val="1"/>
      <w:numFmt w:val="bullet"/>
      <w:lvlText w:val=""/>
      <w:lvlJc w:val="left"/>
      <w:pPr>
        <w:ind w:left="720" w:hanging="360"/>
      </w:pPr>
      <w:rPr>
        <w:rFonts w:hint="default" w:ascii="Symbol" w:hAnsi="Symbol"/>
      </w:rPr>
    </w:lvl>
    <w:lvl w:ilvl="1" w:tplc="AE021EE8">
      <w:start w:val="1"/>
      <w:numFmt w:val="bullet"/>
      <w:lvlText w:val="o"/>
      <w:lvlJc w:val="left"/>
      <w:pPr>
        <w:ind w:left="1440" w:hanging="360"/>
      </w:pPr>
      <w:rPr>
        <w:rFonts w:hint="default" w:ascii="Courier New" w:hAnsi="Courier New"/>
      </w:rPr>
    </w:lvl>
    <w:lvl w:ilvl="2" w:tplc="32C8A7BA">
      <w:start w:val="1"/>
      <w:numFmt w:val="bullet"/>
      <w:lvlText w:val=""/>
      <w:lvlJc w:val="left"/>
      <w:pPr>
        <w:ind w:left="2160" w:hanging="360"/>
      </w:pPr>
      <w:rPr>
        <w:rFonts w:hint="default" w:ascii="Wingdings" w:hAnsi="Wingdings"/>
      </w:rPr>
    </w:lvl>
    <w:lvl w:ilvl="3" w:tplc="0E727E7C">
      <w:start w:val="1"/>
      <w:numFmt w:val="bullet"/>
      <w:lvlText w:val=""/>
      <w:lvlJc w:val="left"/>
      <w:pPr>
        <w:ind w:left="2880" w:hanging="360"/>
      </w:pPr>
      <w:rPr>
        <w:rFonts w:hint="default" w:ascii="Symbol" w:hAnsi="Symbol"/>
      </w:rPr>
    </w:lvl>
    <w:lvl w:ilvl="4" w:tplc="C5247ED8">
      <w:start w:val="1"/>
      <w:numFmt w:val="bullet"/>
      <w:lvlText w:val="o"/>
      <w:lvlJc w:val="left"/>
      <w:pPr>
        <w:ind w:left="3600" w:hanging="360"/>
      </w:pPr>
      <w:rPr>
        <w:rFonts w:hint="default" w:ascii="Courier New" w:hAnsi="Courier New"/>
      </w:rPr>
    </w:lvl>
    <w:lvl w:ilvl="5" w:tplc="A79E016E">
      <w:start w:val="1"/>
      <w:numFmt w:val="bullet"/>
      <w:lvlText w:val=""/>
      <w:lvlJc w:val="left"/>
      <w:pPr>
        <w:ind w:left="4320" w:hanging="360"/>
      </w:pPr>
      <w:rPr>
        <w:rFonts w:hint="default" w:ascii="Wingdings" w:hAnsi="Wingdings"/>
      </w:rPr>
    </w:lvl>
    <w:lvl w:ilvl="6" w:tplc="497EB45E">
      <w:start w:val="1"/>
      <w:numFmt w:val="bullet"/>
      <w:lvlText w:val=""/>
      <w:lvlJc w:val="left"/>
      <w:pPr>
        <w:ind w:left="5040" w:hanging="360"/>
      </w:pPr>
      <w:rPr>
        <w:rFonts w:hint="default" w:ascii="Symbol" w:hAnsi="Symbol"/>
      </w:rPr>
    </w:lvl>
    <w:lvl w:ilvl="7" w:tplc="2C2CFE08">
      <w:start w:val="1"/>
      <w:numFmt w:val="bullet"/>
      <w:lvlText w:val="o"/>
      <w:lvlJc w:val="left"/>
      <w:pPr>
        <w:ind w:left="5760" w:hanging="360"/>
      </w:pPr>
      <w:rPr>
        <w:rFonts w:hint="default" w:ascii="Courier New" w:hAnsi="Courier New"/>
      </w:rPr>
    </w:lvl>
    <w:lvl w:ilvl="8" w:tplc="FD30DD66">
      <w:start w:val="1"/>
      <w:numFmt w:val="bullet"/>
      <w:lvlText w:val=""/>
      <w:lvlJc w:val="left"/>
      <w:pPr>
        <w:ind w:left="6480" w:hanging="360"/>
      </w:pPr>
      <w:rPr>
        <w:rFonts w:hint="default" w:ascii="Wingdings" w:hAnsi="Wingdings"/>
      </w:rPr>
    </w:lvl>
  </w:abstractNum>
  <w:abstractNum w:abstractNumId="4" w15:restartNumberingAfterBreak="0">
    <w:nsid w:val="21433261"/>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D3053F9"/>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F7DFEBC"/>
    <w:multiLevelType w:val="multilevel"/>
    <w:tmpl w:val="FFFFFFFF"/>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3E25C5F6"/>
    <w:multiLevelType w:val="hybridMultilevel"/>
    <w:tmpl w:val="FFFFFFFF"/>
    <w:lvl w:ilvl="0" w:tplc="0164D246">
      <w:start w:val="1"/>
      <w:numFmt w:val="bullet"/>
      <w:lvlText w:val="-"/>
      <w:lvlJc w:val="left"/>
      <w:pPr>
        <w:ind w:left="720" w:hanging="360"/>
      </w:pPr>
      <w:rPr>
        <w:rFonts w:hint="default" w:ascii="Calibri" w:hAnsi="Calibri"/>
      </w:rPr>
    </w:lvl>
    <w:lvl w:ilvl="1" w:tplc="68724A82">
      <w:start w:val="1"/>
      <w:numFmt w:val="bullet"/>
      <w:lvlText w:val="o"/>
      <w:lvlJc w:val="left"/>
      <w:pPr>
        <w:ind w:left="1440" w:hanging="360"/>
      </w:pPr>
      <w:rPr>
        <w:rFonts w:hint="default" w:ascii="Courier New" w:hAnsi="Courier New"/>
      </w:rPr>
    </w:lvl>
    <w:lvl w:ilvl="2" w:tplc="B3E61C26">
      <w:start w:val="1"/>
      <w:numFmt w:val="bullet"/>
      <w:lvlText w:val=""/>
      <w:lvlJc w:val="left"/>
      <w:pPr>
        <w:ind w:left="2160" w:hanging="360"/>
      </w:pPr>
      <w:rPr>
        <w:rFonts w:hint="default" w:ascii="Wingdings" w:hAnsi="Wingdings"/>
      </w:rPr>
    </w:lvl>
    <w:lvl w:ilvl="3" w:tplc="5F7CA692">
      <w:start w:val="1"/>
      <w:numFmt w:val="bullet"/>
      <w:lvlText w:val=""/>
      <w:lvlJc w:val="left"/>
      <w:pPr>
        <w:ind w:left="2880" w:hanging="360"/>
      </w:pPr>
      <w:rPr>
        <w:rFonts w:hint="default" w:ascii="Symbol" w:hAnsi="Symbol"/>
      </w:rPr>
    </w:lvl>
    <w:lvl w:ilvl="4" w:tplc="D5E8CF4E">
      <w:start w:val="1"/>
      <w:numFmt w:val="bullet"/>
      <w:lvlText w:val="o"/>
      <w:lvlJc w:val="left"/>
      <w:pPr>
        <w:ind w:left="3600" w:hanging="360"/>
      </w:pPr>
      <w:rPr>
        <w:rFonts w:hint="default" w:ascii="Courier New" w:hAnsi="Courier New"/>
      </w:rPr>
    </w:lvl>
    <w:lvl w:ilvl="5" w:tplc="5BB22F74">
      <w:start w:val="1"/>
      <w:numFmt w:val="bullet"/>
      <w:lvlText w:val=""/>
      <w:lvlJc w:val="left"/>
      <w:pPr>
        <w:ind w:left="4320" w:hanging="360"/>
      </w:pPr>
      <w:rPr>
        <w:rFonts w:hint="default" w:ascii="Wingdings" w:hAnsi="Wingdings"/>
      </w:rPr>
    </w:lvl>
    <w:lvl w:ilvl="6" w:tplc="D61C8B1C">
      <w:start w:val="1"/>
      <w:numFmt w:val="bullet"/>
      <w:lvlText w:val=""/>
      <w:lvlJc w:val="left"/>
      <w:pPr>
        <w:ind w:left="5040" w:hanging="360"/>
      </w:pPr>
      <w:rPr>
        <w:rFonts w:hint="default" w:ascii="Symbol" w:hAnsi="Symbol"/>
      </w:rPr>
    </w:lvl>
    <w:lvl w:ilvl="7" w:tplc="387402AA">
      <w:start w:val="1"/>
      <w:numFmt w:val="bullet"/>
      <w:lvlText w:val="o"/>
      <w:lvlJc w:val="left"/>
      <w:pPr>
        <w:ind w:left="5760" w:hanging="360"/>
      </w:pPr>
      <w:rPr>
        <w:rFonts w:hint="default" w:ascii="Courier New" w:hAnsi="Courier New"/>
      </w:rPr>
    </w:lvl>
    <w:lvl w:ilvl="8" w:tplc="87180E3C">
      <w:start w:val="1"/>
      <w:numFmt w:val="bullet"/>
      <w:lvlText w:val=""/>
      <w:lvlJc w:val="left"/>
      <w:pPr>
        <w:ind w:left="6480" w:hanging="360"/>
      </w:pPr>
      <w:rPr>
        <w:rFonts w:hint="default" w:ascii="Wingdings" w:hAnsi="Wingdings"/>
      </w:rPr>
    </w:lvl>
  </w:abstractNum>
  <w:abstractNum w:abstractNumId="8" w15:restartNumberingAfterBreak="0">
    <w:nsid w:val="4B4123C4"/>
    <w:multiLevelType w:val="hybridMultilevel"/>
    <w:tmpl w:val="FFFFFFFF"/>
    <w:lvl w:ilvl="0" w:tplc="65CE18BA">
      <w:start w:val="1"/>
      <w:numFmt w:val="bullet"/>
      <w:lvlText w:val="-"/>
      <w:lvlJc w:val="left"/>
      <w:pPr>
        <w:ind w:left="720" w:hanging="360"/>
      </w:pPr>
      <w:rPr>
        <w:rFonts w:hint="default" w:ascii="Calibri" w:hAnsi="Calibri"/>
      </w:rPr>
    </w:lvl>
    <w:lvl w:ilvl="1" w:tplc="1E201BF0">
      <w:start w:val="1"/>
      <w:numFmt w:val="bullet"/>
      <w:lvlText w:val="o"/>
      <w:lvlJc w:val="left"/>
      <w:pPr>
        <w:ind w:left="1440" w:hanging="360"/>
      </w:pPr>
      <w:rPr>
        <w:rFonts w:hint="default" w:ascii="Courier New" w:hAnsi="Courier New"/>
      </w:rPr>
    </w:lvl>
    <w:lvl w:ilvl="2" w:tplc="4A0AE74A">
      <w:start w:val="1"/>
      <w:numFmt w:val="bullet"/>
      <w:lvlText w:val=""/>
      <w:lvlJc w:val="left"/>
      <w:pPr>
        <w:ind w:left="2160" w:hanging="360"/>
      </w:pPr>
      <w:rPr>
        <w:rFonts w:hint="default" w:ascii="Wingdings" w:hAnsi="Wingdings"/>
      </w:rPr>
    </w:lvl>
    <w:lvl w:ilvl="3" w:tplc="9EFE0B24">
      <w:start w:val="1"/>
      <w:numFmt w:val="bullet"/>
      <w:lvlText w:val=""/>
      <w:lvlJc w:val="left"/>
      <w:pPr>
        <w:ind w:left="2880" w:hanging="360"/>
      </w:pPr>
      <w:rPr>
        <w:rFonts w:hint="default" w:ascii="Symbol" w:hAnsi="Symbol"/>
      </w:rPr>
    </w:lvl>
    <w:lvl w:ilvl="4" w:tplc="C8CCF5C2">
      <w:start w:val="1"/>
      <w:numFmt w:val="bullet"/>
      <w:lvlText w:val="o"/>
      <w:lvlJc w:val="left"/>
      <w:pPr>
        <w:ind w:left="3600" w:hanging="360"/>
      </w:pPr>
      <w:rPr>
        <w:rFonts w:hint="default" w:ascii="Courier New" w:hAnsi="Courier New"/>
      </w:rPr>
    </w:lvl>
    <w:lvl w:ilvl="5" w:tplc="CD7CC8FC">
      <w:start w:val="1"/>
      <w:numFmt w:val="bullet"/>
      <w:lvlText w:val=""/>
      <w:lvlJc w:val="left"/>
      <w:pPr>
        <w:ind w:left="4320" w:hanging="360"/>
      </w:pPr>
      <w:rPr>
        <w:rFonts w:hint="default" w:ascii="Wingdings" w:hAnsi="Wingdings"/>
      </w:rPr>
    </w:lvl>
    <w:lvl w:ilvl="6" w:tplc="DE9C9476">
      <w:start w:val="1"/>
      <w:numFmt w:val="bullet"/>
      <w:lvlText w:val=""/>
      <w:lvlJc w:val="left"/>
      <w:pPr>
        <w:ind w:left="5040" w:hanging="360"/>
      </w:pPr>
      <w:rPr>
        <w:rFonts w:hint="default" w:ascii="Symbol" w:hAnsi="Symbol"/>
      </w:rPr>
    </w:lvl>
    <w:lvl w:ilvl="7" w:tplc="0E8687B0">
      <w:start w:val="1"/>
      <w:numFmt w:val="bullet"/>
      <w:lvlText w:val="o"/>
      <w:lvlJc w:val="left"/>
      <w:pPr>
        <w:ind w:left="5760" w:hanging="360"/>
      </w:pPr>
      <w:rPr>
        <w:rFonts w:hint="default" w:ascii="Courier New" w:hAnsi="Courier New"/>
      </w:rPr>
    </w:lvl>
    <w:lvl w:ilvl="8" w:tplc="DC72B986">
      <w:start w:val="1"/>
      <w:numFmt w:val="bullet"/>
      <w:lvlText w:val=""/>
      <w:lvlJc w:val="left"/>
      <w:pPr>
        <w:ind w:left="6480" w:hanging="360"/>
      </w:pPr>
      <w:rPr>
        <w:rFonts w:hint="default" w:ascii="Wingdings" w:hAnsi="Wingdings"/>
      </w:rPr>
    </w:lvl>
  </w:abstractNum>
  <w:abstractNum w:abstractNumId="9" w15:restartNumberingAfterBreak="0">
    <w:nsid w:val="522A245B"/>
    <w:multiLevelType w:val="multilevel"/>
    <w:tmpl w:val="FFFFFFFF"/>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5874ECB9"/>
    <w:multiLevelType w:val="hybridMultilevel"/>
    <w:tmpl w:val="FFFFFFFF"/>
    <w:lvl w:ilvl="0" w:tplc="C4F21E6A">
      <w:start w:val="1"/>
      <w:numFmt w:val="bullet"/>
      <w:lvlText w:val=""/>
      <w:lvlJc w:val="left"/>
      <w:pPr>
        <w:ind w:left="720" w:hanging="360"/>
      </w:pPr>
      <w:rPr>
        <w:rFonts w:hint="default" w:ascii="Symbol" w:hAnsi="Symbol"/>
      </w:rPr>
    </w:lvl>
    <w:lvl w:ilvl="1" w:tplc="2208E354">
      <w:start w:val="1"/>
      <w:numFmt w:val="bullet"/>
      <w:lvlText w:val="o"/>
      <w:lvlJc w:val="left"/>
      <w:pPr>
        <w:ind w:left="1440" w:hanging="360"/>
      </w:pPr>
      <w:rPr>
        <w:rFonts w:hint="default" w:ascii="Courier New" w:hAnsi="Courier New"/>
      </w:rPr>
    </w:lvl>
    <w:lvl w:ilvl="2" w:tplc="AB068F34">
      <w:start w:val="1"/>
      <w:numFmt w:val="bullet"/>
      <w:lvlText w:val=""/>
      <w:lvlJc w:val="left"/>
      <w:pPr>
        <w:ind w:left="2160" w:hanging="360"/>
      </w:pPr>
      <w:rPr>
        <w:rFonts w:hint="default" w:ascii="Wingdings" w:hAnsi="Wingdings"/>
      </w:rPr>
    </w:lvl>
    <w:lvl w:ilvl="3" w:tplc="59B6059C">
      <w:start w:val="1"/>
      <w:numFmt w:val="bullet"/>
      <w:lvlText w:val=""/>
      <w:lvlJc w:val="left"/>
      <w:pPr>
        <w:ind w:left="2880" w:hanging="360"/>
      </w:pPr>
      <w:rPr>
        <w:rFonts w:hint="default" w:ascii="Symbol" w:hAnsi="Symbol"/>
      </w:rPr>
    </w:lvl>
    <w:lvl w:ilvl="4" w:tplc="95D20CF2">
      <w:start w:val="1"/>
      <w:numFmt w:val="bullet"/>
      <w:lvlText w:val="o"/>
      <w:lvlJc w:val="left"/>
      <w:pPr>
        <w:ind w:left="3600" w:hanging="360"/>
      </w:pPr>
      <w:rPr>
        <w:rFonts w:hint="default" w:ascii="Courier New" w:hAnsi="Courier New"/>
      </w:rPr>
    </w:lvl>
    <w:lvl w:ilvl="5" w:tplc="0308859A">
      <w:start w:val="1"/>
      <w:numFmt w:val="bullet"/>
      <w:lvlText w:val=""/>
      <w:lvlJc w:val="left"/>
      <w:pPr>
        <w:ind w:left="4320" w:hanging="360"/>
      </w:pPr>
      <w:rPr>
        <w:rFonts w:hint="default" w:ascii="Wingdings" w:hAnsi="Wingdings"/>
      </w:rPr>
    </w:lvl>
    <w:lvl w:ilvl="6" w:tplc="EBBE7672">
      <w:start w:val="1"/>
      <w:numFmt w:val="bullet"/>
      <w:lvlText w:val=""/>
      <w:lvlJc w:val="left"/>
      <w:pPr>
        <w:ind w:left="5040" w:hanging="360"/>
      </w:pPr>
      <w:rPr>
        <w:rFonts w:hint="default" w:ascii="Symbol" w:hAnsi="Symbol"/>
      </w:rPr>
    </w:lvl>
    <w:lvl w:ilvl="7" w:tplc="76A28DCE">
      <w:start w:val="1"/>
      <w:numFmt w:val="bullet"/>
      <w:lvlText w:val="o"/>
      <w:lvlJc w:val="left"/>
      <w:pPr>
        <w:ind w:left="5760" w:hanging="360"/>
      </w:pPr>
      <w:rPr>
        <w:rFonts w:hint="default" w:ascii="Courier New" w:hAnsi="Courier New"/>
      </w:rPr>
    </w:lvl>
    <w:lvl w:ilvl="8" w:tplc="814496A0">
      <w:start w:val="1"/>
      <w:numFmt w:val="bullet"/>
      <w:lvlText w:val=""/>
      <w:lvlJc w:val="left"/>
      <w:pPr>
        <w:ind w:left="6480" w:hanging="360"/>
      </w:pPr>
      <w:rPr>
        <w:rFonts w:hint="default" w:ascii="Wingdings" w:hAnsi="Wingdings"/>
      </w:rPr>
    </w:lvl>
  </w:abstractNum>
  <w:abstractNum w:abstractNumId="11" w15:restartNumberingAfterBreak="0">
    <w:nsid w:val="5F1752D6"/>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5F320E93"/>
    <w:multiLevelType w:val="multilevel"/>
    <w:tmpl w:val="FFFFFFFF"/>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60607F7C"/>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6B3ED955"/>
    <w:multiLevelType w:val="multilevel"/>
    <w:tmpl w:val="FFFFFFFF"/>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72FCDA89"/>
    <w:multiLevelType w:val="hybridMultilevel"/>
    <w:tmpl w:val="FFFFFFFF"/>
    <w:lvl w:ilvl="0" w:tplc="78387C5A">
      <w:start w:val="1"/>
      <w:numFmt w:val="bullet"/>
      <w:lvlText w:val=""/>
      <w:lvlJc w:val="left"/>
      <w:pPr>
        <w:ind w:left="720" w:hanging="360"/>
      </w:pPr>
      <w:rPr>
        <w:rFonts w:hint="default" w:ascii="Symbol" w:hAnsi="Symbol"/>
      </w:rPr>
    </w:lvl>
    <w:lvl w:ilvl="1" w:tplc="180CD294">
      <w:start w:val="1"/>
      <w:numFmt w:val="bullet"/>
      <w:lvlText w:val="o"/>
      <w:lvlJc w:val="left"/>
      <w:pPr>
        <w:ind w:left="1440" w:hanging="360"/>
      </w:pPr>
      <w:rPr>
        <w:rFonts w:hint="default" w:ascii="Courier New" w:hAnsi="Courier New"/>
      </w:rPr>
    </w:lvl>
    <w:lvl w:ilvl="2" w:tplc="FE661412">
      <w:start w:val="1"/>
      <w:numFmt w:val="bullet"/>
      <w:lvlText w:val=""/>
      <w:lvlJc w:val="left"/>
      <w:pPr>
        <w:ind w:left="2160" w:hanging="360"/>
      </w:pPr>
      <w:rPr>
        <w:rFonts w:hint="default" w:ascii="Wingdings" w:hAnsi="Wingdings"/>
      </w:rPr>
    </w:lvl>
    <w:lvl w:ilvl="3" w:tplc="685050D6">
      <w:start w:val="1"/>
      <w:numFmt w:val="bullet"/>
      <w:lvlText w:val=""/>
      <w:lvlJc w:val="left"/>
      <w:pPr>
        <w:ind w:left="2880" w:hanging="360"/>
      </w:pPr>
      <w:rPr>
        <w:rFonts w:hint="default" w:ascii="Symbol" w:hAnsi="Symbol"/>
      </w:rPr>
    </w:lvl>
    <w:lvl w:ilvl="4" w:tplc="93F0D720">
      <w:start w:val="1"/>
      <w:numFmt w:val="bullet"/>
      <w:lvlText w:val="o"/>
      <w:lvlJc w:val="left"/>
      <w:pPr>
        <w:ind w:left="3600" w:hanging="360"/>
      </w:pPr>
      <w:rPr>
        <w:rFonts w:hint="default" w:ascii="Courier New" w:hAnsi="Courier New"/>
      </w:rPr>
    </w:lvl>
    <w:lvl w:ilvl="5" w:tplc="A33A839A">
      <w:start w:val="1"/>
      <w:numFmt w:val="bullet"/>
      <w:lvlText w:val=""/>
      <w:lvlJc w:val="left"/>
      <w:pPr>
        <w:ind w:left="4320" w:hanging="360"/>
      </w:pPr>
      <w:rPr>
        <w:rFonts w:hint="default" w:ascii="Wingdings" w:hAnsi="Wingdings"/>
      </w:rPr>
    </w:lvl>
    <w:lvl w:ilvl="6" w:tplc="484E56C4">
      <w:start w:val="1"/>
      <w:numFmt w:val="bullet"/>
      <w:lvlText w:val=""/>
      <w:lvlJc w:val="left"/>
      <w:pPr>
        <w:ind w:left="5040" w:hanging="360"/>
      </w:pPr>
      <w:rPr>
        <w:rFonts w:hint="default" w:ascii="Symbol" w:hAnsi="Symbol"/>
      </w:rPr>
    </w:lvl>
    <w:lvl w:ilvl="7" w:tplc="F080165C">
      <w:start w:val="1"/>
      <w:numFmt w:val="bullet"/>
      <w:lvlText w:val="o"/>
      <w:lvlJc w:val="left"/>
      <w:pPr>
        <w:ind w:left="5760" w:hanging="360"/>
      </w:pPr>
      <w:rPr>
        <w:rFonts w:hint="default" w:ascii="Courier New" w:hAnsi="Courier New"/>
      </w:rPr>
    </w:lvl>
    <w:lvl w:ilvl="8" w:tplc="1292E112">
      <w:start w:val="1"/>
      <w:numFmt w:val="bullet"/>
      <w:lvlText w:val=""/>
      <w:lvlJc w:val="left"/>
      <w:pPr>
        <w:ind w:left="6480" w:hanging="360"/>
      </w:pPr>
      <w:rPr>
        <w:rFonts w:hint="default" w:ascii="Wingdings" w:hAnsi="Wingdings"/>
      </w:rPr>
    </w:lvl>
  </w:abstractNum>
  <w:num w:numId="1" w16cid:durableId="1433017587">
    <w:abstractNumId w:val="15"/>
  </w:num>
  <w:num w:numId="2" w16cid:durableId="224999796">
    <w:abstractNumId w:val="3"/>
  </w:num>
  <w:num w:numId="3" w16cid:durableId="1127047245">
    <w:abstractNumId w:val="10"/>
  </w:num>
  <w:num w:numId="4" w16cid:durableId="1196041624">
    <w:abstractNumId w:val="0"/>
  </w:num>
  <w:num w:numId="5" w16cid:durableId="1939289391">
    <w:abstractNumId w:val="4"/>
  </w:num>
  <w:num w:numId="6" w16cid:durableId="1355687303">
    <w:abstractNumId w:val="2"/>
  </w:num>
  <w:num w:numId="7" w16cid:durableId="41757885">
    <w:abstractNumId w:val="1"/>
  </w:num>
  <w:num w:numId="8" w16cid:durableId="885876361">
    <w:abstractNumId w:val="5"/>
  </w:num>
  <w:num w:numId="9" w16cid:durableId="615480483">
    <w:abstractNumId w:val="11"/>
  </w:num>
  <w:num w:numId="10" w16cid:durableId="18631791">
    <w:abstractNumId w:val="13"/>
  </w:num>
  <w:num w:numId="11" w16cid:durableId="1399086148">
    <w:abstractNumId w:val="12"/>
  </w:num>
  <w:num w:numId="12" w16cid:durableId="894776440">
    <w:abstractNumId w:val="14"/>
  </w:num>
  <w:num w:numId="13" w16cid:durableId="767194136">
    <w:abstractNumId w:val="9"/>
  </w:num>
  <w:num w:numId="14" w16cid:durableId="212812656">
    <w:abstractNumId w:val="6"/>
  </w:num>
  <w:num w:numId="15" w16cid:durableId="1883321802">
    <w:abstractNumId w:val="7"/>
  </w:num>
  <w:num w:numId="16" w16cid:durableId="63926184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5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DD03DED"/>
    <w:rsid w:val="00027F35"/>
    <w:rsid w:val="0003FF5B"/>
    <w:rsid w:val="00060819"/>
    <w:rsid w:val="000739A4"/>
    <w:rsid w:val="000F1803"/>
    <w:rsid w:val="00111AEE"/>
    <w:rsid w:val="00123F04"/>
    <w:rsid w:val="001319DD"/>
    <w:rsid w:val="0014004B"/>
    <w:rsid w:val="00141B62"/>
    <w:rsid w:val="00160393"/>
    <w:rsid w:val="00164CB7"/>
    <w:rsid w:val="001860C1"/>
    <w:rsid w:val="0018C07B"/>
    <w:rsid w:val="00196B9C"/>
    <w:rsid w:val="001F0350"/>
    <w:rsid w:val="00213877"/>
    <w:rsid w:val="002340A9"/>
    <w:rsid w:val="00246225"/>
    <w:rsid w:val="00248FE6"/>
    <w:rsid w:val="00250B6F"/>
    <w:rsid w:val="0027014F"/>
    <w:rsid w:val="00290794"/>
    <w:rsid w:val="002A4DE3"/>
    <w:rsid w:val="002B0B7A"/>
    <w:rsid w:val="002B2FD1"/>
    <w:rsid w:val="002B392A"/>
    <w:rsid w:val="002B6FA7"/>
    <w:rsid w:val="002C2E98"/>
    <w:rsid w:val="002DF6E5"/>
    <w:rsid w:val="002EA0E4"/>
    <w:rsid w:val="002F80A3"/>
    <w:rsid w:val="00314401"/>
    <w:rsid w:val="0033536B"/>
    <w:rsid w:val="0037429B"/>
    <w:rsid w:val="003B4CA9"/>
    <w:rsid w:val="003BA057"/>
    <w:rsid w:val="003D741F"/>
    <w:rsid w:val="00426CBA"/>
    <w:rsid w:val="00430B4F"/>
    <w:rsid w:val="0043C09D"/>
    <w:rsid w:val="00442478"/>
    <w:rsid w:val="004445DA"/>
    <w:rsid w:val="00462D66"/>
    <w:rsid w:val="004740DA"/>
    <w:rsid w:val="00474444"/>
    <w:rsid w:val="0047458B"/>
    <w:rsid w:val="0047B8CD"/>
    <w:rsid w:val="004921C0"/>
    <w:rsid w:val="00492F14"/>
    <w:rsid w:val="004C1C3C"/>
    <w:rsid w:val="00550A00"/>
    <w:rsid w:val="00566795"/>
    <w:rsid w:val="00583033"/>
    <w:rsid w:val="005A6C0B"/>
    <w:rsid w:val="005C2A56"/>
    <w:rsid w:val="005D40A6"/>
    <w:rsid w:val="0063084C"/>
    <w:rsid w:val="0065545D"/>
    <w:rsid w:val="00665550"/>
    <w:rsid w:val="00685806"/>
    <w:rsid w:val="00690268"/>
    <w:rsid w:val="00695399"/>
    <w:rsid w:val="00697A33"/>
    <w:rsid w:val="0069BE3E"/>
    <w:rsid w:val="006A8604"/>
    <w:rsid w:val="006C46C4"/>
    <w:rsid w:val="006C6087"/>
    <w:rsid w:val="0070181A"/>
    <w:rsid w:val="00705643"/>
    <w:rsid w:val="00716EFA"/>
    <w:rsid w:val="00733707"/>
    <w:rsid w:val="007346D5"/>
    <w:rsid w:val="00734ECD"/>
    <w:rsid w:val="00741B8F"/>
    <w:rsid w:val="007443D4"/>
    <w:rsid w:val="00757C3E"/>
    <w:rsid w:val="00767D57"/>
    <w:rsid w:val="008048CF"/>
    <w:rsid w:val="008166DC"/>
    <w:rsid w:val="00840883"/>
    <w:rsid w:val="0084479C"/>
    <w:rsid w:val="008502F1"/>
    <w:rsid w:val="00871821"/>
    <w:rsid w:val="00884916"/>
    <w:rsid w:val="0089E047"/>
    <w:rsid w:val="008D661B"/>
    <w:rsid w:val="008E56D1"/>
    <w:rsid w:val="008E7DAE"/>
    <w:rsid w:val="00900AAD"/>
    <w:rsid w:val="009270F6"/>
    <w:rsid w:val="0093E80F"/>
    <w:rsid w:val="00976905"/>
    <w:rsid w:val="009B33F1"/>
    <w:rsid w:val="009CFF14"/>
    <w:rsid w:val="009D1778"/>
    <w:rsid w:val="009D6D6B"/>
    <w:rsid w:val="00A079B2"/>
    <w:rsid w:val="00A802C5"/>
    <w:rsid w:val="00A806EB"/>
    <w:rsid w:val="00A81A8B"/>
    <w:rsid w:val="00AC1C7E"/>
    <w:rsid w:val="00AD0E31"/>
    <w:rsid w:val="00AF590F"/>
    <w:rsid w:val="00B21528"/>
    <w:rsid w:val="00B36F38"/>
    <w:rsid w:val="00B3BCE6"/>
    <w:rsid w:val="00B4F2C4"/>
    <w:rsid w:val="00B8580C"/>
    <w:rsid w:val="00B9080F"/>
    <w:rsid w:val="00BC1993"/>
    <w:rsid w:val="00BC8E68"/>
    <w:rsid w:val="00BD000B"/>
    <w:rsid w:val="00C41670"/>
    <w:rsid w:val="00C4569A"/>
    <w:rsid w:val="00C60202"/>
    <w:rsid w:val="00CA0C9A"/>
    <w:rsid w:val="00CAE119"/>
    <w:rsid w:val="00CC0812"/>
    <w:rsid w:val="00CF6289"/>
    <w:rsid w:val="00D1210C"/>
    <w:rsid w:val="00D22FDA"/>
    <w:rsid w:val="00D27653"/>
    <w:rsid w:val="00D2A584"/>
    <w:rsid w:val="00D97274"/>
    <w:rsid w:val="00DA4446"/>
    <w:rsid w:val="00DF3908"/>
    <w:rsid w:val="00E1E65D"/>
    <w:rsid w:val="00E260F9"/>
    <w:rsid w:val="00E276FC"/>
    <w:rsid w:val="00E41DF6"/>
    <w:rsid w:val="00E71514"/>
    <w:rsid w:val="00E81165"/>
    <w:rsid w:val="00EB3439"/>
    <w:rsid w:val="00EB4DAC"/>
    <w:rsid w:val="00EF84E7"/>
    <w:rsid w:val="00F0118F"/>
    <w:rsid w:val="00F36B27"/>
    <w:rsid w:val="00F36E7D"/>
    <w:rsid w:val="00F65438"/>
    <w:rsid w:val="00F8132E"/>
    <w:rsid w:val="00F8BC61"/>
    <w:rsid w:val="00FA4E24"/>
    <w:rsid w:val="00FC05E8"/>
    <w:rsid w:val="00FE580C"/>
    <w:rsid w:val="00FF26CD"/>
    <w:rsid w:val="010BA624"/>
    <w:rsid w:val="011121E1"/>
    <w:rsid w:val="0116308C"/>
    <w:rsid w:val="011F3DAF"/>
    <w:rsid w:val="012AA88D"/>
    <w:rsid w:val="012C94E1"/>
    <w:rsid w:val="0132F4B0"/>
    <w:rsid w:val="0133408F"/>
    <w:rsid w:val="01350576"/>
    <w:rsid w:val="013636C0"/>
    <w:rsid w:val="013D3185"/>
    <w:rsid w:val="013D96C7"/>
    <w:rsid w:val="013E73FC"/>
    <w:rsid w:val="01491C83"/>
    <w:rsid w:val="014B0A52"/>
    <w:rsid w:val="014C531D"/>
    <w:rsid w:val="01537791"/>
    <w:rsid w:val="0157E2D1"/>
    <w:rsid w:val="015A5808"/>
    <w:rsid w:val="015AAEA1"/>
    <w:rsid w:val="015D13A0"/>
    <w:rsid w:val="0162D165"/>
    <w:rsid w:val="0169A438"/>
    <w:rsid w:val="016A3185"/>
    <w:rsid w:val="0172455D"/>
    <w:rsid w:val="01756F2C"/>
    <w:rsid w:val="019477C6"/>
    <w:rsid w:val="0195458A"/>
    <w:rsid w:val="019CCFEB"/>
    <w:rsid w:val="019ED194"/>
    <w:rsid w:val="01A6E769"/>
    <w:rsid w:val="01A777E9"/>
    <w:rsid w:val="01A95B59"/>
    <w:rsid w:val="01AAEADA"/>
    <w:rsid w:val="01B5FB89"/>
    <w:rsid w:val="01BAD3B1"/>
    <w:rsid w:val="01BD2D5A"/>
    <w:rsid w:val="01C19801"/>
    <w:rsid w:val="01C67BFC"/>
    <w:rsid w:val="01CCDDE6"/>
    <w:rsid w:val="01D27974"/>
    <w:rsid w:val="01DD89D4"/>
    <w:rsid w:val="01E0A7C8"/>
    <w:rsid w:val="01F8075B"/>
    <w:rsid w:val="02013729"/>
    <w:rsid w:val="02065665"/>
    <w:rsid w:val="02070337"/>
    <w:rsid w:val="0210F21C"/>
    <w:rsid w:val="0211A529"/>
    <w:rsid w:val="02172CB2"/>
    <w:rsid w:val="0219F2E3"/>
    <w:rsid w:val="021B7930"/>
    <w:rsid w:val="021C0C3A"/>
    <w:rsid w:val="0221E020"/>
    <w:rsid w:val="02256A20"/>
    <w:rsid w:val="0234E831"/>
    <w:rsid w:val="023D1224"/>
    <w:rsid w:val="023DF8E0"/>
    <w:rsid w:val="02454B39"/>
    <w:rsid w:val="02498AA6"/>
    <w:rsid w:val="024F8D47"/>
    <w:rsid w:val="0255E848"/>
    <w:rsid w:val="025C7033"/>
    <w:rsid w:val="025FDFE3"/>
    <w:rsid w:val="026DF43F"/>
    <w:rsid w:val="026DF603"/>
    <w:rsid w:val="02756C48"/>
    <w:rsid w:val="0278086E"/>
    <w:rsid w:val="027AF104"/>
    <w:rsid w:val="02841D45"/>
    <w:rsid w:val="0285AFC3"/>
    <w:rsid w:val="02957A8D"/>
    <w:rsid w:val="029D4DAA"/>
    <w:rsid w:val="029DE7C8"/>
    <w:rsid w:val="02B9E60F"/>
    <w:rsid w:val="02C2373B"/>
    <w:rsid w:val="02C61403"/>
    <w:rsid w:val="02C6741E"/>
    <w:rsid w:val="02CC3852"/>
    <w:rsid w:val="02D0B44B"/>
    <w:rsid w:val="02D901E6"/>
    <w:rsid w:val="02DDB299"/>
    <w:rsid w:val="02DF1EF2"/>
    <w:rsid w:val="02DFA14B"/>
    <w:rsid w:val="02E1884C"/>
    <w:rsid w:val="02E6DAB3"/>
    <w:rsid w:val="02EC4735"/>
    <w:rsid w:val="02F768C9"/>
    <w:rsid w:val="02F95656"/>
    <w:rsid w:val="02FF6FF9"/>
    <w:rsid w:val="03005E85"/>
    <w:rsid w:val="03012472"/>
    <w:rsid w:val="03019A4F"/>
    <w:rsid w:val="0302E560"/>
    <w:rsid w:val="0304770E"/>
    <w:rsid w:val="0305C38A"/>
    <w:rsid w:val="030FCF2D"/>
    <w:rsid w:val="031082DB"/>
    <w:rsid w:val="0311DFCF"/>
    <w:rsid w:val="03147145"/>
    <w:rsid w:val="0316C8E5"/>
    <w:rsid w:val="031A27E7"/>
    <w:rsid w:val="031B1ACD"/>
    <w:rsid w:val="03219308"/>
    <w:rsid w:val="03273E1B"/>
    <w:rsid w:val="032AB1BF"/>
    <w:rsid w:val="03358FDC"/>
    <w:rsid w:val="0337CA79"/>
    <w:rsid w:val="033885BE"/>
    <w:rsid w:val="03390371"/>
    <w:rsid w:val="033B09D6"/>
    <w:rsid w:val="033D8913"/>
    <w:rsid w:val="03478C91"/>
    <w:rsid w:val="034890DC"/>
    <w:rsid w:val="034A00DF"/>
    <w:rsid w:val="035238D0"/>
    <w:rsid w:val="03532695"/>
    <w:rsid w:val="035334B1"/>
    <w:rsid w:val="035ADCDF"/>
    <w:rsid w:val="035C73A9"/>
    <w:rsid w:val="035E025A"/>
    <w:rsid w:val="035F5CEE"/>
    <w:rsid w:val="035F6C9B"/>
    <w:rsid w:val="0360A0DF"/>
    <w:rsid w:val="0363899A"/>
    <w:rsid w:val="0363928A"/>
    <w:rsid w:val="0365D06A"/>
    <w:rsid w:val="036633A2"/>
    <w:rsid w:val="036D0391"/>
    <w:rsid w:val="036E818C"/>
    <w:rsid w:val="037A3453"/>
    <w:rsid w:val="037A4C0D"/>
    <w:rsid w:val="0384B5E3"/>
    <w:rsid w:val="038879CD"/>
    <w:rsid w:val="03908976"/>
    <w:rsid w:val="039627CF"/>
    <w:rsid w:val="03964FA0"/>
    <w:rsid w:val="039D078A"/>
    <w:rsid w:val="03A3AC30"/>
    <w:rsid w:val="03B15CC3"/>
    <w:rsid w:val="03B42546"/>
    <w:rsid w:val="03B429E2"/>
    <w:rsid w:val="03B45AAC"/>
    <w:rsid w:val="03C8AEEE"/>
    <w:rsid w:val="03CC037F"/>
    <w:rsid w:val="03CCC39E"/>
    <w:rsid w:val="03E0D99B"/>
    <w:rsid w:val="03E14F9D"/>
    <w:rsid w:val="03E2FC99"/>
    <w:rsid w:val="03E4CCD1"/>
    <w:rsid w:val="03E51DBE"/>
    <w:rsid w:val="03EB5DA8"/>
    <w:rsid w:val="03ED8C7E"/>
    <w:rsid w:val="03F58DBD"/>
    <w:rsid w:val="03FCFC5D"/>
    <w:rsid w:val="04049D3D"/>
    <w:rsid w:val="040569BD"/>
    <w:rsid w:val="0405720C"/>
    <w:rsid w:val="040E7256"/>
    <w:rsid w:val="040F9450"/>
    <w:rsid w:val="0413510B"/>
    <w:rsid w:val="04157168"/>
    <w:rsid w:val="0417DBE5"/>
    <w:rsid w:val="041A9F76"/>
    <w:rsid w:val="041BEEBC"/>
    <w:rsid w:val="041E1387"/>
    <w:rsid w:val="041EA92D"/>
    <w:rsid w:val="041FEDA6"/>
    <w:rsid w:val="0424E3F4"/>
    <w:rsid w:val="042DEF02"/>
    <w:rsid w:val="042DFB48"/>
    <w:rsid w:val="043E753C"/>
    <w:rsid w:val="04413D4D"/>
    <w:rsid w:val="0446E489"/>
    <w:rsid w:val="044FEDBC"/>
    <w:rsid w:val="0456A9AE"/>
    <w:rsid w:val="045FC073"/>
    <w:rsid w:val="0460607B"/>
    <w:rsid w:val="0462494F"/>
    <w:rsid w:val="0468A089"/>
    <w:rsid w:val="046AEDA6"/>
    <w:rsid w:val="046CA62A"/>
    <w:rsid w:val="046CA638"/>
    <w:rsid w:val="046D57C2"/>
    <w:rsid w:val="047DCEA9"/>
    <w:rsid w:val="048722A5"/>
    <w:rsid w:val="04876331"/>
    <w:rsid w:val="0497F31E"/>
    <w:rsid w:val="049C2EE6"/>
    <w:rsid w:val="04A498F7"/>
    <w:rsid w:val="04A8370A"/>
    <w:rsid w:val="04B76AEF"/>
    <w:rsid w:val="04B7B33E"/>
    <w:rsid w:val="04BEB0A0"/>
    <w:rsid w:val="04C3C985"/>
    <w:rsid w:val="04CC87CA"/>
    <w:rsid w:val="04D4D3D2"/>
    <w:rsid w:val="04D961EB"/>
    <w:rsid w:val="04DCDF08"/>
    <w:rsid w:val="04E0999F"/>
    <w:rsid w:val="04EDD388"/>
    <w:rsid w:val="04F1466B"/>
    <w:rsid w:val="04F30364"/>
    <w:rsid w:val="04F86F3B"/>
    <w:rsid w:val="04FFEC7F"/>
    <w:rsid w:val="050595DE"/>
    <w:rsid w:val="0508A468"/>
    <w:rsid w:val="050E1C5E"/>
    <w:rsid w:val="050F97CB"/>
    <w:rsid w:val="0513CB9B"/>
    <w:rsid w:val="0516CD34"/>
    <w:rsid w:val="051EFFEE"/>
    <w:rsid w:val="0520EC18"/>
    <w:rsid w:val="052314A5"/>
    <w:rsid w:val="05344AAF"/>
    <w:rsid w:val="053707C3"/>
    <w:rsid w:val="0539155A"/>
    <w:rsid w:val="053D3CA3"/>
    <w:rsid w:val="0542A349"/>
    <w:rsid w:val="0542E609"/>
    <w:rsid w:val="05447D8E"/>
    <w:rsid w:val="055648E8"/>
    <w:rsid w:val="0558C5ED"/>
    <w:rsid w:val="055D516A"/>
    <w:rsid w:val="055E6B16"/>
    <w:rsid w:val="05696F2D"/>
    <w:rsid w:val="056B5A1F"/>
    <w:rsid w:val="056D60BA"/>
    <w:rsid w:val="0575AB43"/>
    <w:rsid w:val="0575D488"/>
    <w:rsid w:val="0577B7D6"/>
    <w:rsid w:val="0578A4E7"/>
    <w:rsid w:val="057D1FFE"/>
    <w:rsid w:val="0580C82A"/>
    <w:rsid w:val="0580EE1F"/>
    <w:rsid w:val="0585455C"/>
    <w:rsid w:val="05868483"/>
    <w:rsid w:val="058767C5"/>
    <w:rsid w:val="058A2559"/>
    <w:rsid w:val="058DDFBD"/>
    <w:rsid w:val="0590A88A"/>
    <w:rsid w:val="05A1FF30"/>
    <w:rsid w:val="05A319F5"/>
    <w:rsid w:val="05A78579"/>
    <w:rsid w:val="05AA4708"/>
    <w:rsid w:val="05ADB3ED"/>
    <w:rsid w:val="05B3801C"/>
    <w:rsid w:val="05BA798E"/>
    <w:rsid w:val="05BBBE07"/>
    <w:rsid w:val="05C6B878"/>
    <w:rsid w:val="05C6F79B"/>
    <w:rsid w:val="05D630FE"/>
    <w:rsid w:val="05D65D5D"/>
    <w:rsid w:val="05EC71A7"/>
    <w:rsid w:val="05F5057A"/>
    <w:rsid w:val="05F8C855"/>
    <w:rsid w:val="05FE19B0"/>
    <w:rsid w:val="06018FF2"/>
    <w:rsid w:val="0603D914"/>
    <w:rsid w:val="06096A4E"/>
    <w:rsid w:val="0610A2A8"/>
    <w:rsid w:val="0611AC5C"/>
    <w:rsid w:val="06179FCC"/>
    <w:rsid w:val="061EC3A3"/>
    <w:rsid w:val="061EC48B"/>
    <w:rsid w:val="061FF656"/>
    <w:rsid w:val="0623392E"/>
    <w:rsid w:val="062DA701"/>
    <w:rsid w:val="062E5488"/>
    <w:rsid w:val="06304C01"/>
    <w:rsid w:val="063084C3"/>
    <w:rsid w:val="063CE0BE"/>
    <w:rsid w:val="0652A00B"/>
    <w:rsid w:val="06598A89"/>
    <w:rsid w:val="065B7C2B"/>
    <w:rsid w:val="065C350A"/>
    <w:rsid w:val="065E5186"/>
    <w:rsid w:val="0670A433"/>
    <w:rsid w:val="069D2100"/>
    <w:rsid w:val="069D4B6D"/>
    <w:rsid w:val="069D679D"/>
    <w:rsid w:val="069DDD09"/>
    <w:rsid w:val="06A54C52"/>
    <w:rsid w:val="06AF3F09"/>
    <w:rsid w:val="06B4144B"/>
    <w:rsid w:val="06C42C46"/>
    <w:rsid w:val="06C758A6"/>
    <w:rsid w:val="06CC4463"/>
    <w:rsid w:val="06CD70EE"/>
    <w:rsid w:val="06D9C788"/>
    <w:rsid w:val="06DC6C3D"/>
    <w:rsid w:val="06DF2D66"/>
    <w:rsid w:val="06E870BB"/>
    <w:rsid w:val="06F1E602"/>
    <w:rsid w:val="06F921CB"/>
    <w:rsid w:val="07002432"/>
    <w:rsid w:val="0703BE61"/>
    <w:rsid w:val="070BE30B"/>
    <w:rsid w:val="070D93EA"/>
    <w:rsid w:val="07181C8A"/>
    <w:rsid w:val="072254E4"/>
    <w:rsid w:val="072470E5"/>
    <w:rsid w:val="0724F223"/>
    <w:rsid w:val="07271AF1"/>
    <w:rsid w:val="072ABBD7"/>
    <w:rsid w:val="072B80C5"/>
    <w:rsid w:val="07334D0C"/>
    <w:rsid w:val="073444AE"/>
    <w:rsid w:val="0735F162"/>
    <w:rsid w:val="073684CB"/>
    <w:rsid w:val="07424CEA"/>
    <w:rsid w:val="07494E84"/>
    <w:rsid w:val="075649EF"/>
    <w:rsid w:val="075BE12F"/>
    <w:rsid w:val="076C07FE"/>
    <w:rsid w:val="076CFE41"/>
    <w:rsid w:val="076D7E2B"/>
    <w:rsid w:val="076EF2C1"/>
    <w:rsid w:val="0772CB7D"/>
    <w:rsid w:val="077DA8E7"/>
    <w:rsid w:val="07851454"/>
    <w:rsid w:val="0788940D"/>
    <w:rsid w:val="0794FAD0"/>
    <w:rsid w:val="0795660F"/>
    <w:rsid w:val="0796C693"/>
    <w:rsid w:val="079BF043"/>
    <w:rsid w:val="07A02BAA"/>
    <w:rsid w:val="07A3F164"/>
    <w:rsid w:val="07A7016E"/>
    <w:rsid w:val="07A824C0"/>
    <w:rsid w:val="07AC7309"/>
    <w:rsid w:val="07B0690F"/>
    <w:rsid w:val="07BA4BD6"/>
    <w:rsid w:val="07BC6554"/>
    <w:rsid w:val="07C6CA1B"/>
    <w:rsid w:val="07CA17F3"/>
    <w:rsid w:val="07CA24E9"/>
    <w:rsid w:val="07CC5524"/>
    <w:rsid w:val="07D533B7"/>
    <w:rsid w:val="07DFD7CC"/>
    <w:rsid w:val="07E2C713"/>
    <w:rsid w:val="07E6C0E2"/>
    <w:rsid w:val="07EA02B5"/>
    <w:rsid w:val="07EA90ED"/>
    <w:rsid w:val="07F3BEB9"/>
    <w:rsid w:val="07F5042B"/>
    <w:rsid w:val="0802552E"/>
    <w:rsid w:val="0803856D"/>
    <w:rsid w:val="081F10F8"/>
    <w:rsid w:val="082E9EC0"/>
    <w:rsid w:val="083A7875"/>
    <w:rsid w:val="083FFA40"/>
    <w:rsid w:val="084EC5BB"/>
    <w:rsid w:val="08554A31"/>
    <w:rsid w:val="08576CCD"/>
    <w:rsid w:val="08589D1F"/>
    <w:rsid w:val="086514F7"/>
    <w:rsid w:val="08738768"/>
    <w:rsid w:val="087597E9"/>
    <w:rsid w:val="087F6891"/>
    <w:rsid w:val="08832374"/>
    <w:rsid w:val="0884411C"/>
    <w:rsid w:val="088B5AB4"/>
    <w:rsid w:val="088B79BE"/>
    <w:rsid w:val="088C1069"/>
    <w:rsid w:val="088CF8E6"/>
    <w:rsid w:val="088E73C7"/>
    <w:rsid w:val="088EC325"/>
    <w:rsid w:val="08906D2A"/>
    <w:rsid w:val="08918E4A"/>
    <w:rsid w:val="0895A522"/>
    <w:rsid w:val="0898CBBF"/>
    <w:rsid w:val="089AC48E"/>
    <w:rsid w:val="08A51AFC"/>
    <w:rsid w:val="08A68E79"/>
    <w:rsid w:val="08A77B09"/>
    <w:rsid w:val="08AD754A"/>
    <w:rsid w:val="08B8CD2D"/>
    <w:rsid w:val="08BC2177"/>
    <w:rsid w:val="08BECECB"/>
    <w:rsid w:val="08C0FDA1"/>
    <w:rsid w:val="08C25E68"/>
    <w:rsid w:val="08C31027"/>
    <w:rsid w:val="08C9DDE0"/>
    <w:rsid w:val="08CC054B"/>
    <w:rsid w:val="08D06D80"/>
    <w:rsid w:val="08D76B51"/>
    <w:rsid w:val="08D8F905"/>
    <w:rsid w:val="08DB9EEF"/>
    <w:rsid w:val="08DE1D4B"/>
    <w:rsid w:val="08DF0DE8"/>
    <w:rsid w:val="08E3FBB5"/>
    <w:rsid w:val="08ED929F"/>
    <w:rsid w:val="08EEE31B"/>
    <w:rsid w:val="08F21A50"/>
    <w:rsid w:val="08F35EC9"/>
    <w:rsid w:val="08FAB54A"/>
    <w:rsid w:val="08FE7D0C"/>
    <w:rsid w:val="09019A31"/>
    <w:rsid w:val="090C5A7A"/>
    <w:rsid w:val="091361B9"/>
    <w:rsid w:val="0914B555"/>
    <w:rsid w:val="09225F14"/>
    <w:rsid w:val="0922C076"/>
    <w:rsid w:val="0935BA72"/>
    <w:rsid w:val="0937C0A4"/>
    <w:rsid w:val="093B79D6"/>
    <w:rsid w:val="0946B8C2"/>
    <w:rsid w:val="0948436A"/>
    <w:rsid w:val="094B979F"/>
    <w:rsid w:val="094C2907"/>
    <w:rsid w:val="094CF41D"/>
    <w:rsid w:val="095197F7"/>
    <w:rsid w:val="09566465"/>
    <w:rsid w:val="0956F819"/>
    <w:rsid w:val="09602D4B"/>
    <w:rsid w:val="0961C1F4"/>
    <w:rsid w:val="0967D6B8"/>
    <w:rsid w:val="096D0FE5"/>
    <w:rsid w:val="096D89FD"/>
    <w:rsid w:val="09725071"/>
    <w:rsid w:val="0974E2EC"/>
    <w:rsid w:val="097A61E3"/>
    <w:rsid w:val="097E9774"/>
    <w:rsid w:val="098510EF"/>
    <w:rsid w:val="098CDAE6"/>
    <w:rsid w:val="09920C5C"/>
    <w:rsid w:val="09A3EAAB"/>
    <w:rsid w:val="09A44F5E"/>
    <w:rsid w:val="09A4DE4D"/>
    <w:rsid w:val="09A5AB00"/>
    <w:rsid w:val="09A844F5"/>
    <w:rsid w:val="09B0C50B"/>
    <w:rsid w:val="09BA04F5"/>
    <w:rsid w:val="09C5975D"/>
    <w:rsid w:val="09CC20C6"/>
    <w:rsid w:val="09DF5E2E"/>
    <w:rsid w:val="09E7651E"/>
    <w:rsid w:val="09FCB2B1"/>
    <w:rsid w:val="09FCDEB1"/>
    <w:rsid w:val="09FFD417"/>
    <w:rsid w:val="0A02DA75"/>
    <w:rsid w:val="0A08B03A"/>
    <w:rsid w:val="0A12AC6E"/>
    <w:rsid w:val="0A21F387"/>
    <w:rsid w:val="0A2265B8"/>
    <w:rsid w:val="0A24FC93"/>
    <w:rsid w:val="0A25EE4B"/>
    <w:rsid w:val="0A30C28D"/>
    <w:rsid w:val="0A31125B"/>
    <w:rsid w:val="0A3ED749"/>
    <w:rsid w:val="0A3FFA16"/>
    <w:rsid w:val="0A4ED484"/>
    <w:rsid w:val="0A50794B"/>
    <w:rsid w:val="0A57F1D8"/>
    <w:rsid w:val="0A623930"/>
    <w:rsid w:val="0A625C99"/>
    <w:rsid w:val="0A63A67A"/>
    <w:rsid w:val="0A697E6A"/>
    <w:rsid w:val="0A6AE6BE"/>
    <w:rsid w:val="0A757053"/>
    <w:rsid w:val="0A7726D5"/>
    <w:rsid w:val="0A7C18BB"/>
    <w:rsid w:val="0A7CECA7"/>
    <w:rsid w:val="0A82D698"/>
    <w:rsid w:val="0A83CE3F"/>
    <w:rsid w:val="0A8698F8"/>
    <w:rsid w:val="0A8F9853"/>
    <w:rsid w:val="0A9DD08E"/>
    <w:rsid w:val="0AA1E719"/>
    <w:rsid w:val="0AB08418"/>
    <w:rsid w:val="0ACFA1FF"/>
    <w:rsid w:val="0AD7B13A"/>
    <w:rsid w:val="0ADB9226"/>
    <w:rsid w:val="0ADD274B"/>
    <w:rsid w:val="0ADE6402"/>
    <w:rsid w:val="0AE28923"/>
    <w:rsid w:val="0AE413CB"/>
    <w:rsid w:val="0AEBD64A"/>
    <w:rsid w:val="0AF234C6"/>
    <w:rsid w:val="0AFCA4B0"/>
    <w:rsid w:val="0AFCF68E"/>
    <w:rsid w:val="0AFD05D1"/>
    <w:rsid w:val="0B0BC6AD"/>
    <w:rsid w:val="0B0BE36C"/>
    <w:rsid w:val="0B139279"/>
    <w:rsid w:val="0B1A67D5"/>
    <w:rsid w:val="0B21402B"/>
    <w:rsid w:val="0B219C95"/>
    <w:rsid w:val="0B2231AF"/>
    <w:rsid w:val="0B237259"/>
    <w:rsid w:val="0B255166"/>
    <w:rsid w:val="0B383D6A"/>
    <w:rsid w:val="0B3873D0"/>
    <w:rsid w:val="0B3F8EC8"/>
    <w:rsid w:val="0B47E714"/>
    <w:rsid w:val="0B4A7830"/>
    <w:rsid w:val="0B4BA50B"/>
    <w:rsid w:val="0B4BFC5F"/>
    <w:rsid w:val="0B4C956C"/>
    <w:rsid w:val="0B4FC7BD"/>
    <w:rsid w:val="0B527728"/>
    <w:rsid w:val="0B65F7A9"/>
    <w:rsid w:val="0B6BED99"/>
    <w:rsid w:val="0B7023B2"/>
    <w:rsid w:val="0B714E2C"/>
    <w:rsid w:val="0B72CD70"/>
    <w:rsid w:val="0B72EF96"/>
    <w:rsid w:val="0B7A3ABE"/>
    <w:rsid w:val="0B8351D4"/>
    <w:rsid w:val="0B866EAE"/>
    <w:rsid w:val="0B89CF91"/>
    <w:rsid w:val="0B8EE3C0"/>
    <w:rsid w:val="0B96372A"/>
    <w:rsid w:val="0B99EF69"/>
    <w:rsid w:val="0B9B9998"/>
    <w:rsid w:val="0BA11651"/>
    <w:rsid w:val="0BA17445"/>
    <w:rsid w:val="0BA4A47F"/>
    <w:rsid w:val="0BA96542"/>
    <w:rsid w:val="0BB067B9"/>
    <w:rsid w:val="0BB45055"/>
    <w:rsid w:val="0BB56B40"/>
    <w:rsid w:val="0BB978A8"/>
    <w:rsid w:val="0BBB3629"/>
    <w:rsid w:val="0BBE42B9"/>
    <w:rsid w:val="0BBEADA5"/>
    <w:rsid w:val="0BC2EE80"/>
    <w:rsid w:val="0BC99756"/>
    <w:rsid w:val="0BCF30FF"/>
    <w:rsid w:val="0BCFFB72"/>
    <w:rsid w:val="0BD51726"/>
    <w:rsid w:val="0BD527BE"/>
    <w:rsid w:val="0BD7D9BB"/>
    <w:rsid w:val="0BDD7D3C"/>
    <w:rsid w:val="0BE2D6A2"/>
    <w:rsid w:val="0BE4C5D4"/>
    <w:rsid w:val="0BE5160C"/>
    <w:rsid w:val="0BEDA757"/>
    <w:rsid w:val="0BF36A41"/>
    <w:rsid w:val="0BF420F6"/>
    <w:rsid w:val="0BF55E1F"/>
    <w:rsid w:val="0C02C6BA"/>
    <w:rsid w:val="0C039DB5"/>
    <w:rsid w:val="0C0CEA96"/>
    <w:rsid w:val="0C22A45D"/>
    <w:rsid w:val="0C2438AA"/>
    <w:rsid w:val="0C264C54"/>
    <w:rsid w:val="0C2D4EDC"/>
    <w:rsid w:val="0C35FB60"/>
    <w:rsid w:val="0C36391F"/>
    <w:rsid w:val="0C40BC63"/>
    <w:rsid w:val="0C416CE9"/>
    <w:rsid w:val="0C498721"/>
    <w:rsid w:val="0C57A7C0"/>
    <w:rsid w:val="0C5E1481"/>
    <w:rsid w:val="0C662590"/>
    <w:rsid w:val="0C687B95"/>
    <w:rsid w:val="0C6D5B34"/>
    <w:rsid w:val="0C744D55"/>
    <w:rsid w:val="0C78BA8A"/>
    <w:rsid w:val="0C7A5918"/>
    <w:rsid w:val="0C82DFC9"/>
    <w:rsid w:val="0C8670D6"/>
    <w:rsid w:val="0C87D1B2"/>
    <w:rsid w:val="0C8E0527"/>
    <w:rsid w:val="0C9B73B4"/>
    <w:rsid w:val="0C9FE4F0"/>
    <w:rsid w:val="0CA8DABD"/>
    <w:rsid w:val="0CA8E7D8"/>
    <w:rsid w:val="0CBCE1BF"/>
    <w:rsid w:val="0CC8131A"/>
    <w:rsid w:val="0CCDE8B8"/>
    <w:rsid w:val="0CD02CCB"/>
    <w:rsid w:val="0CD4E2CE"/>
    <w:rsid w:val="0CD54385"/>
    <w:rsid w:val="0CD799AF"/>
    <w:rsid w:val="0CDE90EF"/>
    <w:rsid w:val="0CE865CD"/>
    <w:rsid w:val="0CE87205"/>
    <w:rsid w:val="0CED444C"/>
    <w:rsid w:val="0CF81D43"/>
    <w:rsid w:val="0CF86B09"/>
    <w:rsid w:val="0CFF5B33"/>
    <w:rsid w:val="0D00FB0F"/>
    <w:rsid w:val="0D0156B3"/>
    <w:rsid w:val="0D04ED20"/>
    <w:rsid w:val="0D09D9F5"/>
    <w:rsid w:val="0D0A352D"/>
    <w:rsid w:val="0D0B008A"/>
    <w:rsid w:val="0D139C5E"/>
    <w:rsid w:val="0D1B82C7"/>
    <w:rsid w:val="0D1C3431"/>
    <w:rsid w:val="0D26FE66"/>
    <w:rsid w:val="0D374428"/>
    <w:rsid w:val="0D3A1A6B"/>
    <w:rsid w:val="0D3B8278"/>
    <w:rsid w:val="0D3CA4AB"/>
    <w:rsid w:val="0D422EE2"/>
    <w:rsid w:val="0D4B7793"/>
    <w:rsid w:val="0D5020B6"/>
    <w:rsid w:val="0D52BF8F"/>
    <w:rsid w:val="0D57B401"/>
    <w:rsid w:val="0D6D5BE3"/>
    <w:rsid w:val="0D6E35B1"/>
    <w:rsid w:val="0D70AC42"/>
    <w:rsid w:val="0D71C995"/>
    <w:rsid w:val="0D76E8AA"/>
    <w:rsid w:val="0D8001B2"/>
    <w:rsid w:val="0D8AD6D7"/>
    <w:rsid w:val="0D8E42F3"/>
    <w:rsid w:val="0DA026BD"/>
    <w:rsid w:val="0DA1BBAF"/>
    <w:rsid w:val="0DA2633C"/>
    <w:rsid w:val="0DA61614"/>
    <w:rsid w:val="0DAB3068"/>
    <w:rsid w:val="0DAD1115"/>
    <w:rsid w:val="0DB18E6E"/>
    <w:rsid w:val="0DB72B76"/>
    <w:rsid w:val="0DCA75C6"/>
    <w:rsid w:val="0DD03DED"/>
    <w:rsid w:val="0DD43804"/>
    <w:rsid w:val="0DDC3FC5"/>
    <w:rsid w:val="0DDCBFAF"/>
    <w:rsid w:val="0DDDA7A5"/>
    <w:rsid w:val="0DDFFE06"/>
    <w:rsid w:val="0DF2DE55"/>
    <w:rsid w:val="0DF3D037"/>
    <w:rsid w:val="0DFDBE32"/>
    <w:rsid w:val="0DFDFC02"/>
    <w:rsid w:val="0DFE3B00"/>
    <w:rsid w:val="0E02F1A8"/>
    <w:rsid w:val="0E03887B"/>
    <w:rsid w:val="0E0E212B"/>
    <w:rsid w:val="0E0E7F66"/>
    <w:rsid w:val="0E0EEE09"/>
    <w:rsid w:val="0E10F5CA"/>
    <w:rsid w:val="0E12034E"/>
    <w:rsid w:val="0E271798"/>
    <w:rsid w:val="0E284613"/>
    <w:rsid w:val="0E2BE52E"/>
    <w:rsid w:val="0E357BA3"/>
    <w:rsid w:val="0E3842FA"/>
    <w:rsid w:val="0E3972E0"/>
    <w:rsid w:val="0E3E6FE0"/>
    <w:rsid w:val="0E4AD418"/>
    <w:rsid w:val="0E4BFFF5"/>
    <w:rsid w:val="0E5DC715"/>
    <w:rsid w:val="0E60C2DC"/>
    <w:rsid w:val="0E69445E"/>
    <w:rsid w:val="0E6A158F"/>
    <w:rsid w:val="0E6FD691"/>
    <w:rsid w:val="0E78CA0C"/>
    <w:rsid w:val="0E7B5538"/>
    <w:rsid w:val="0E7BB618"/>
    <w:rsid w:val="0E8A3F38"/>
    <w:rsid w:val="0E8EEDD6"/>
    <w:rsid w:val="0E9A09E2"/>
    <w:rsid w:val="0EA0BD81"/>
    <w:rsid w:val="0EA2042D"/>
    <w:rsid w:val="0EA2111F"/>
    <w:rsid w:val="0EB14496"/>
    <w:rsid w:val="0EB2CF51"/>
    <w:rsid w:val="0EB2EDE2"/>
    <w:rsid w:val="0EB476EA"/>
    <w:rsid w:val="0EB489EA"/>
    <w:rsid w:val="0EB72777"/>
    <w:rsid w:val="0EB81B15"/>
    <w:rsid w:val="0EB87DE5"/>
    <w:rsid w:val="0EB9D429"/>
    <w:rsid w:val="0EBCA434"/>
    <w:rsid w:val="0EDCE0A8"/>
    <w:rsid w:val="0EEAC4CB"/>
    <w:rsid w:val="0EEBF117"/>
    <w:rsid w:val="0EF63924"/>
    <w:rsid w:val="0EF6F200"/>
    <w:rsid w:val="0EF76E39"/>
    <w:rsid w:val="0EF791B0"/>
    <w:rsid w:val="0EFA9C38"/>
    <w:rsid w:val="0EFB1197"/>
    <w:rsid w:val="0F00798D"/>
    <w:rsid w:val="0F0289BE"/>
    <w:rsid w:val="0F06A006"/>
    <w:rsid w:val="0F079C34"/>
    <w:rsid w:val="0F0B7BBE"/>
    <w:rsid w:val="0F10DC0C"/>
    <w:rsid w:val="0F144FB4"/>
    <w:rsid w:val="0F211A70"/>
    <w:rsid w:val="0F283A3B"/>
    <w:rsid w:val="0F2B62FB"/>
    <w:rsid w:val="0F303596"/>
    <w:rsid w:val="0F329BAF"/>
    <w:rsid w:val="0F33FC39"/>
    <w:rsid w:val="0F342C5B"/>
    <w:rsid w:val="0F35CDBC"/>
    <w:rsid w:val="0F3B58E6"/>
    <w:rsid w:val="0F4132FF"/>
    <w:rsid w:val="0F450AE9"/>
    <w:rsid w:val="0F4D4DAB"/>
    <w:rsid w:val="0F5C27A3"/>
    <w:rsid w:val="0F6C5BD4"/>
    <w:rsid w:val="0F779738"/>
    <w:rsid w:val="0F847787"/>
    <w:rsid w:val="0F861D97"/>
    <w:rsid w:val="0F8D788C"/>
    <w:rsid w:val="0F8FA5E2"/>
    <w:rsid w:val="0FA3FD4C"/>
    <w:rsid w:val="0FB2E179"/>
    <w:rsid w:val="0FB730AC"/>
    <w:rsid w:val="0FBC35A1"/>
    <w:rsid w:val="0FCA52AD"/>
    <w:rsid w:val="0FCAAF59"/>
    <w:rsid w:val="0FDA4041"/>
    <w:rsid w:val="0FE33B31"/>
    <w:rsid w:val="0FE48AE5"/>
    <w:rsid w:val="0FE75D53"/>
    <w:rsid w:val="0FEDD8F8"/>
    <w:rsid w:val="0FF1A7CF"/>
    <w:rsid w:val="0FF4D2E6"/>
    <w:rsid w:val="0FF68D98"/>
    <w:rsid w:val="0FF8570F"/>
    <w:rsid w:val="0FFEEE80"/>
    <w:rsid w:val="0FFF9326"/>
    <w:rsid w:val="100384B6"/>
    <w:rsid w:val="1005C123"/>
    <w:rsid w:val="100E9752"/>
    <w:rsid w:val="100F3A71"/>
    <w:rsid w:val="10172599"/>
    <w:rsid w:val="1019C5F2"/>
    <w:rsid w:val="101C88C4"/>
    <w:rsid w:val="101C8E41"/>
    <w:rsid w:val="10229A2F"/>
    <w:rsid w:val="1027AC2A"/>
    <w:rsid w:val="102862CE"/>
    <w:rsid w:val="10295221"/>
    <w:rsid w:val="102F483F"/>
    <w:rsid w:val="10300BCB"/>
    <w:rsid w:val="10353F33"/>
    <w:rsid w:val="1038E2F3"/>
    <w:rsid w:val="103CC4CC"/>
    <w:rsid w:val="1042E938"/>
    <w:rsid w:val="1047418E"/>
    <w:rsid w:val="1053E1FC"/>
    <w:rsid w:val="1059161D"/>
    <w:rsid w:val="10609F60"/>
    <w:rsid w:val="106D6113"/>
    <w:rsid w:val="10734409"/>
    <w:rsid w:val="1088B9ED"/>
    <w:rsid w:val="108C609A"/>
    <w:rsid w:val="108C7CBC"/>
    <w:rsid w:val="108FDD2A"/>
    <w:rsid w:val="10920985"/>
    <w:rsid w:val="1097B1D5"/>
    <w:rsid w:val="109B7F0F"/>
    <w:rsid w:val="109E43DE"/>
    <w:rsid w:val="10A0B707"/>
    <w:rsid w:val="10A36C95"/>
    <w:rsid w:val="10A5D673"/>
    <w:rsid w:val="10AF3B9A"/>
    <w:rsid w:val="10AF8D17"/>
    <w:rsid w:val="10B5167A"/>
    <w:rsid w:val="10B5B6BF"/>
    <w:rsid w:val="10BBBD1C"/>
    <w:rsid w:val="10BE0417"/>
    <w:rsid w:val="10C36DAA"/>
    <w:rsid w:val="10C44436"/>
    <w:rsid w:val="10C46698"/>
    <w:rsid w:val="10CE7873"/>
    <w:rsid w:val="10CEA6B2"/>
    <w:rsid w:val="10CF880B"/>
    <w:rsid w:val="10D5335A"/>
    <w:rsid w:val="10D62956"/>
    <w:rsid w:val="10EC174C"/>
    <w:rsid w:val="10F24407"/>
    <w:rsid w:val="10F31D4A"/>
    <w:rsid w:val="10FF8716"/>
    <w:rsid w:val="110447A8"/>
    <w:rsid w:val="1118DACC"/>
    <w:rsid w:val="111D50C8"/>
    <w:rsid w:val="11211063"/>
    <w:rsid w:val="11255034"/>
    <w:rsid w:val="11276773"/>
    <w:rsid w:val="11279F2A"/>
    <w:rsid w:val="112AE0B5"/>
    <w:rsid w:val="11303E9E"/>
    <w:rsid w:val="1134E4DB"/>
    <w:rsid w:val="113D7F51"/>
    <w:rsid w:val="113FC5EC"/>
    <w:rsid w:val="1140A9EB"/>
    <w:rsid w:val="1140FFEE"/>
    <w:rsid w:val="1144717B"/>
    <w:rsid w:val="114C90B3"/>
    <w:rsid w:val="1151310E"/>
    <w:rsid w:val="1152AD43"/>
    <w:rsid w:val="115316C6"/>
    <w:rsid w:val="1154EBF6"/>
    <w:rsid w:val="115E2882"/>
    <w:rsid w:val="115E8E5A"/>
    <w:rsid w:val="1165E534"/>
    <w:rsid w:val="116AE9A7"/>
    <w:rsid w:val="116AFFEE"/>
    <w:rsid w:val="11703CFD"/>
    <w:rsid w:val="1173B9ED"/>
    <w:rsid w:val="117985EB"/>
    <w:rsid w:val="11892F6B"/>
    <w:rsid w:val="1189A959"/>
    <w:rsid w:val="118BCDBE"/>
    <w:rsid w:val="118D2DED"/>
    <w:rsid w:val="118D7830"/>
    <w:rsid w:val="118DB61B"/>
    <w:rsid w:val="1190DE19"/>
    <w:rsid w:val="1190E27D"/>
    <w:rsid w:val="11917333"/>
    <w:rsid w:val="11987E4E"/>
    <w:rsid w:val="119ED3CE"/>
    <w:rsid w:val="11A314B9"/>
    <w:rsid w:val="11AED04C"/>
    <w:rsid w:val="11B02D65"/>
    <w:rsid w:val="11B0F76A"/>
    <w:rsid w:val="11BB0C21"/>
    <w:rsid w:val="11BB9F79"/>
    <w:rsid w:val="11BBD6F0"/>
    <w:rsid w:val="11C35A7A"/>
    <w:rsid w:val="11C7FD40"/>
    <w:rsid w:val="11C959AF"/>
    <w:rsid w:val="11CAE4FE"/>
    <w:rsid w:val="11CD0102"/>
    <w:rsid w:val="11DB84A0"/>
    <w:rsid w:val="11DC6F76"/>
    <w:rsid w:val="11E41927"/>
    <w:rsid w:val="11E89D3E"/>
    <w:rsid w:val="11EB85CA"/>
    <w:rsid w:val="11F7717E"/>
    <w:rsid w:val="1205EA27"/>
    <w:rsid w:val="12075393"/>
    <w:rsid w:val="1211D5F2"/>
    <w:rsid w:val="121E8F19"/>
    <w:rsid w:val="12210824"/>
    <w:rsid w:val="122D779D"/>
    <w:rsid w:val="122E70E2"/>
    <w:rsid w:val="122FB679"/>
    <w:rsid w:val="123C8768"/>
    <w:rsid w:val="123D1908"/>
    <w:rsid w:val="123DDE1C"/>
    <w:rsid w:val="124371B2"/>
    <w:rsid w:val="124821F6"/>
    <w:rsid w:val="12487646"/>
    <w:rsid w:val="124BEDFE"/>
    <w:rsid w:val="124E446E"/>
    <w:rsid w:val="124EADFB"/>
    <w:rsid w:val="12559B7A"/>
    <w:rsid w:val="125D263F"/>
    <w:rsid w:val="125D2ADC"/>
    <w:rsid w:val="1265B111"/>
    <w:rsid w:val="12744C71"/>
    <w:rsid w:val="1274AEC5"/>
    <w:rsid w:val="12779D52"/>
    <w:rsid w:val="12787F65"/>
    <w:rsid w:val="1288F4CA"/>
    <w:rsid w:val="1290C875"/>
    <w:rsid w:val="1292FC89"/>
    <w:rsid w:val="129BE622"/>
    <w:rsid w:val="129EEEDE"/>
    <w:rsid w:val="12A83792"/>
    <w:rsid w:val="12AD2A6A"/>
    <w:rsid w:val="12B2A5DB"/>
    <w:rsid w:val="12BE3C04"/>
    <w:rsid w:val="12BE9BF5"/>
    <w:rsid w:val="12C337D4"/>
    <w:rsid w:val="12CD9F65"/>
    <w:rsid w:val="12CF3150"/>
    <w:rsid w:val="12D4AA62"/>
    <w:rsid w:val="12D8CFCC"/>
    <w:rsid w:val="12D9DEC8"/>
    <w:rsid w:val="12DD473D"/>
    <w:rsid w:val="12E9EB36"/>
    <w:rsid w:val="12EE8423"/>
    <w:rsid w:val="12F021FB"/>
    <w:rsid w:val="12F122DA"/>
    <w:rsid w:val="12F71336"/>
    <w:rsid w:val="12FD549C"/>
    <w:rsid w:val="12FDE8DC"/>
    <w:rsid w:val="13015FFF"/>
    <w:rsid w:val="1306AC53"/>
    <w:rsid w:val="130731F1"/>
    <w:rsid w:val="130813AE"/>
    <w:rsid w:val="1311E103"/>
    <w:rsid w:val="13170948"/>
    <w:rsid w:val="13192C88"/>
    <w:rsid w:val="131A2ACA"/>
    <w:rsid w:val="131F10E4"/>
    <w:rsid w:val="1331B23B"/>
    <w:rsid w:val="1337B3E9"/>
    <w:rsid w:val="133915F3"/>
    <w:rsid w:val="133FA458"/>
    <w:rsid w:val="1341F30B"/>
    <w:rsid w:val="1347E5EE"/>
    <w:rsid w:val="134AA0AD"/>
    <w:rsid w:val="134C9CD6"/>
    <w:rsid w:val="1352B18E"/>
    <w:rsid w:val="1357A751"/>
    <w:rsid w:val="13593BF4"/>
    <w:rsid w:val="13597F05"/>
    <w:rsid w:val="1360C91A"/>
    <w:rsid w:val="136E047F"/>
    <w:rsid w:val="136FF7E9"/>
    <w:rsid w:val="13809740"/>
    <w:rsid w:val="138A6D80"/>
    <w:rsid w:val="138A7D59"/>
    <w:rsid w:val="1399712B"/>
    <w:rsid w:val="139F075C"/>
    <w:rsid w:val="13A5F3BF"/>
    <w:rsid w:val="13A89FF0"/>
    <w:rsid w:val="13AA3EBB"/>
    <w:rsid w:val="13B6D827"/>
    <w:rsid w:val="13C4D712"/>
    <w:rsid w:val="13C8360A"/>
    <w:rsid w:val="13CB28B7"/>
    <w:rsid w:val="13CC1F02"/>
    <w:rsid w:val="13DF7759"/>
    <w:rsid w:val="13E18386"/>
    <w:rsid w:val="13E285BA"/>
    <w:rsid w:val="13EA14CF"/>
    <w:rsid w:val="13EEC9E2"/>
    <w:rsid w:val="13F11CE5"/>
    <w:rsid w:val="13FB3588"/>
    <w:rsid w:val="14088004"/>
    <w:rsid w:val="14090858"/>
    <w:rsid w:val="140CEE71"/>
    <w:rsid w:val="14119AE9"/>
    <w:rsid w:val="1413340B"/>
    <w:rsid w:val="141B77ED"/>
    <w:rsid w:val="142576EB"/>
    <w:rsid w:val="142D7765"/>
    <w:rsid w:val="142ECCEA"/>
    <w:rsid w:val="14310C2A"/>
    <w:rsid w:val="1448C1CA"/>
    <w:rsid w:val="144E777F"/>
    <w:rsid w:val="144F0A2F"/>
    <w:rsid w:val="144F1031"/>
    <w:rsid w:val="144FA4FE"/>
    <w:rsid w:val="145A0ADE"/>
    <w:rsid w:val="145E7772"/>
    <w:rsid w:val="14669B92"/>
    <w:rsid w:val="146F0190"/>
    <w:rsid w:val="1471BEFD"/>
    <w:rsid w:val="1472332C"/>
    <w:rsid w:val="14728245"/>
    <w:rsid w:val="1476BAC4"/>
    <w:rsid w:val="14784AAD"/>
    <w:rsid w:val="147A2CC9"/>
    <w:rsid w:val="147FFCA0"/>
    <w:rsid w:val="14824BCE"/>
    <w:rsid w:val="14864136"/>
    <w:rsid w:val="1487E089"/>
    <w:rsid w:val="148F99A7"/>
    <w:rsid w:val="1492E397"/>
    <w:rsid w:val="14995EB7"/>
    <w:rsid w:val="149AF9EE"/>
    <w:rsid w:val="149E5FEA"/>
    <w:rsid w:val="14A26299"/>
    <w:rsid w:val="14A766EF"/>
    <w:rsid w:val="14B6328A"/>
    <w:rsid w:val="14B88E08"/>
    <w:rsid w:val="14BDF74D"/>
    <w:rsid w:val="14C14A1B"/>
    <w:rsid w:val="14C4E40B"/>
    <w:rsid w:val="14C9C387"/>
    <w:rsid w:val="14CB207A"/>
    <w:rsid w:val="14CB5545"/>
    <w:rsid w:val="14D42E82"/>
    <w:rsid w:val="14D45B4E"/>
    <w:rsid w:val="14D8438B"/>
    <w:rsid w:val="14E0A8A7"/>
    <w:rsid w:val="14E49F30"/>
    <w:rsid w:val="14E62BC3"/>
    <w:rsid w:val="14E841F5"/>
    <w:rsid w:val="14E9E757"/>
    <w:rsid w:val="14EABA47"/>
    <w:rsid w:val="14EF335C"/>
    <w:rsid w:val="14F980BC"/>
    <w:rsid w:val="14FCE9FC"/>
    <w:rsid w:val="15094B66"/>
    <w:rsid w:val="1511EFAE"/>
    <w:rsid w:val="15183072"/>
    <w:rsid w:val="151C96C4"/>
    <w:rsid w:val="1520861A"/>
    <w:rsid w:val="1525174E"/>
    <w:rsid w:val="15279978"/>
    <w:rsid w:val="15282B86"/>
    <w:rsid w:val="152F636B"/>
    <w:rsid w:val="15392440"/>
    <w:rsid w:val="1539ECB0"/>
    <w:rsid w:val="153E2E05"/>
    <w:rsid w:val="15417005"/>
    <w:rsid w:val="154286C1"/>
    <w:rsid w:val="15437392"/>
    <w:rsid w:val="1544FCDA"/>
    <w:rsid w:val="15478B69"/>
    <w:rsid w:val="1547F2EA"/>
    <w:rsid w:val="154D9F48"/>
    <w:rsid w:val="1550466E"/>
    <w:rsid w:val="1551EE10"/>
    <w:rsid w:val="155D8864"/>
    <w:rsid w:val="1562186F"/>
    <w:rsid w:val="15654EF7"/>
    <w:rsid w:val="15666580"/>
    <w:rsid w:val="15686515"/>
    <w:rsid w:val="156AD2FA"/>
    <w:rsid w:val="156EA8EE"/>
    <w:rsid w:val="15705F5C"/>
    <w:rsid w:val="1574282A"/>
    <w:rsid w:val="1576CA98"/>
    <w:rsid w:val="157C977F"/>
    <w:rsid w:val="157F278D"/>
    <w:rsid w:val="15864EBD"/>
    <w:rsid w:val="158A9A43"/>
    <w:rsid w:val="15925B0F"/>
    <w:rsid w:val="1597398E"/>
    <w:rsid w:val="159AA47F"/>
    <w:rsid w:val="15A29205"/>
    <w:rsid w:val="15B3CCDC"/>
    <w:rsid w:val="15B44A04"/>
    <w:rsid w:val="15B7BC60"/>
    <w:rsid w:val="15B81CC3"/>
    <w:rsid w:val="15B9012A"/>
    <w:rsid w:val="15C1EFDC"/>
    <w:rsid w:val="15C505C2"/>
    <w:rsid w:val="15C7C15E"/>
    <w:rsid w:val="15C86AD7"/>
    <w:rsid w:val="15C9F79A"/>
    <w:rsid w:val="15CB63A7"/>
    <w:rsid w:val="15CBFF57"/>
    <w:rsid w:val="15CECF11"/>
    <w:rsid w:val="15D28AD1"/>
    <w:rsid w:val="15D57631"/>
    <w:rsid w:val="15D5B3D0"/>
    <w:rsid w:val="15DA3038"/>
    <w:rsid w:val="15DF5DFE"/>
    <w:rsid w:val="15F40EF0"/>
    <w:rsid w:val="15F5DB3F"/>
    <w:rsid w:val="15F7C4DE"/>
    <w:rsid w:val="160359AF"/>
    <w:rsid w:val="1604AB27"/>
    <w:rsid w:val="16063580"/>
    <w:rsid w:val="1606E209"/>
    <w:rsid w:val="160848B4"/>
    <w:rsid w:val="160A6374"/>
    <w:rsid w:val="16101C0A"/>
    <w:rsid w:val="161935DF"/>
    <w:rsid w:val="1622A1A4"/>
    <w:rsid w:val="162ABD71"/>
    <w:rsid w:val="162CF7FE"/>
    <w:rsid w:val="162D76FE"/>
    <w:rsid w:val="162DBE94"/>
    <w:rsid w:val="163649B1"/>
    <w:rsid w:val="163BF4AF"/>
    <w:rsid w:val="164465EA"/>
    <w:rsid w:val="1644BD4E"/>
    <w:rsid w:val="1648BC99"/>
    <w:rsid w:val="164BC531"/>
    <w:rsid w:val="164C65D8"/>
    <w:rsid w:val="164FA6C8"/>
    <w:rsid w:val="1650C4C3"/>
    <w:rsid w:val="1652625F"/>
    <w:rsid w:val="166281E9"/>
    <w:rsid w:val="16661062"/>
    <w:rsid w:val="166725A6"/>
    <w:rsid w:val="166FC064"/>
    <w:rsid w:val="167DD8D6"/>
    <w:rsid w:val="167DE922"/>
    <w:rsid w:val="167E6FDE"/>
    <w:rsid w:val="1682549F"/>
    <w:rsid w:val="16826FC7"/>
    <w:rsid w:val="1687FE89"/>
    <w:rsid w:val="168A67A2"/>
    <w:rsid w:val="169D3EA3"/>
    <w:rsid w:val="16A0AC00"/>
    <w:rsid w:val="16A551D8"/>
    <w:rsid w:val="16B03697"/>
    <w:rsid w:val="16B400D3"/>
    <w:rsid w:val="16B8D56F"/>
    <w:rsid w:val="16BE114D"/>
    <w:rsid w:val="16BE603E"/>
    <w:rsid w:val="16C7A3E8"/>
    <w:rsid w:val="16CE1EF7"/>
    <w:rsid w:val="16D37212"/>
    <w:rsid w:val="16DFD3A2"/>
    <w:rsid w:val="16E5CE4A"/>
    <w:rsid w:val="16E9057E"/>
    <w:rsid w:val="16F18DE4"/>
    <w:rsid w:val="16F49774"/>
    <w:rsid w:val="16FEA4FE"/>
    <w:rsid w:val="16FF3EFE"/>
    <w:rsid w:val="1702A37F"/>
    <w:rsid w:val="17094E8E"/>
    <w:rsid w:val="170D15E8"/>
    <w:rsid w:val="170D9BA3"/>
    <w:rsid w:val="1712A2E0"/>
    <w:rsid w:val="17167D2C"/>
    <w:rsid w:val="1718F890"/>
    <w:rsid w:val="1719F728"/>
    <w:rsid w:val="17221F1E"/>
    <w:rsid w:val="1727B744"/>
    <w:rsid w:val="172D459B"/>
    <w:rsid w:val="173EE878"/>
    <w:rsid w:val="1742E7C3"/>
    <w:rsid w:val="174F9454"/>
    <w:rsid w:val="17540C95"/>
    <w:rsid w:val="17566AE6"/>
    <w:rsid w:val="175754F8"/>
    <w:rsid w:val="1763FF3F"/>
    <w:rsid w:val="17653451"/>
    <w:rsid w:val="1765B733"/>
    <w:rsid w:val="176FCA15"/>
    <w:rsid w:val="178532E9"/>
    <w:rsid w:val="1786ADE3"/>
    <w:rsid w:val="178AB310"/>
    <w:rsid w:val="178F9765"/>
    <w:rsid w:val="1798ED09"/>
    <w:rsid w:val="17A2FF9E"/>
    <w:rsid w:val="17A49968"/>
    <w:rsid w:val="17AE5B86"/>
    <w:rsid w:val="17AFEB6F"/>
    <w:rsid w:val="17B55EBB"/>
    <w:rsid w:val="17BB4B54"/>
    <w:rsid w:val="17C3931E"/>
    <w:rsid w:val="17C50490"/>
    <w:rsid w:val="17C8254B"/>
    <w:rsid w:val="17C8AD08"/>
    <w:rsid w:val="17D600AC"/>
    <w:rsid w:val="17D8A554"/>
    <w:rsid w:val="17DCB3AF"/>
    <w:rsid w:val="17E122AC"/>
    <w:rsid w:val="17E83639"/>
    <w:rsid w:val="17EA6674"/>
    <w:rsid w:val="17F4C1C8"/>
    <w:rsid w:val="17F8EADD"/>
    <w:rsid w:val="17FCB9B4"/>
    <w:rsid w:val="180044D1"/>
    <w:rsid w:val="1802C5F7"/>
    <w:rsid w:val="18131344"/>
    <w:rsid w:val="18133384"/>
    <w:rsid w:val="181A91F3"/>
    <w:rsid w:val="1820B359"/>
    <w:rsid w:val="1829B377"/>
    <w:rsid w:val="18333740"/>
    <w:rsid w:val="184C6837"/>
    <w:rsid w:val="184FD134"/>
    <w:rsid w:val="185826DC"/>
    <w:rsid w:val="1859E1AE"/>
    <w:rsid w:val="185EDCFC"/>
    <w:rsid w:val="1860326C"/>
    <w:rsid w:val="18640995"/>
    <w:rsid w:val="18696414"/>
    <w:rsid w:val="18763070"/>
    <w:rsid w:val="187885EE"/>
    <w:rsid w:val="18821962"/>
    <w:rsid w:val="1899B931"/>
    <w:rsid w:val="189A755F"/>
    <w:rsid w:val="189B9E6B"/>
    <w:rsid w:val="189D946D"/>
    <w:rsid w:val="18A51EEF"/>
    <w:rsid w:val="18ACB5E2"/>
    <w:rsid w:val="18AE7E7A"/>
    <w:rsid w:val="18B4B5CB"/>
    <w:rsid w:val="18BDD278"/>
    <w:rsid w:val="18C13BF2"/>
    <w:rsid w:val="18C915FC"/>
    <w:rsid w:val="18CDE5A7"/>
    <w:rsid w:val="18CF64AE"/>
    <w:rsid w:val="18D0706E"/>
    <w:rsid w:val="18D2E560"/>
    <w:rsid w:val="18D3DFF2"/>
    <w:rsid w:val="18DA32C7"/>
    <w:rsid w:val="18DB2655"/>
    <w:rsid w:val="18DF2ECC"/>
    <w:rsid w:val="18E93217"/>
    <w:rsid w:val="18ED5F59"/>
    <w:rsid w:val="18F392CB"/>
    <w:rsid w:val="18F60698"/>
    <w:rsid w:val="18F64029"/>
    <w:rsid w:val="191258A7"/>
    <w:rsid w:val="191C6BEE"/>
    <w:rsid w:val="192B38DA"/>
    <w:rsid w:val="192BE75E"/>
    <w:rsid w:val="192E0952"/>
    <w:rsid w:val="193123B3"/>
    <w:rsid w:val="19317B50"/>
    <w:rsid w:val="193D675A"/>
    <w:rsid w:val="193FDF2E"/>
    <w:rsid w:val="1941A738"/>
    <w:rsid w:val="194711B9"/>
    <w:rsid w:val="194BBBD0"/>
    <w:rsid w:val="1956131B"/>
    <w:rsid w:val="19583FCF"/>
    <w:rsid w:val="19597EA3"/>
    <w:rsid w:val="195D83B4"/>
    <w:rsid w:val="195F5C72"/>
    <w:rsid w:val="1963CAB0"/>
    <w:rsid w:val="1969143B"/>
    <w:rsid w:val="1969A0AC"/>
    <w:rsid w:val="196FC8FB"/>
    <w:rsid w:val="197475B5"/>
    <w:rsid w:val="19788A2F"/>
    <w:rsid w:val="19812B8A"/>
    <w:rsid w:val="1984069A"/>
    <w:rsid w:val="198636D5"/>
    <w:rsid w:val="19864058"/>
    <w:rsid w:val="198A0596"/>
    <w:rsid w:val="198A5E85"/>
    <w:rsid w:val="198BFF2B"/>
    <w:rsid w:val="19907969"/>
    <w:rsid w:val="1994BB3E"/>
    <w:rsid w:val="1996AF33"/>
    <w:rsid w:val="1999F27B"/>
    <w:rsid w:val="199A22AB"/>
    <w:rsid w:val="19A4301D"/>
    <w:rsid w:val="19A48060"/>
    <w:rsid w:val="19B464F4"/>
    <w:rsid w:val="19B55F38"/>
    <w:rsid w:val="19B61CB7"/>
    <w:rsid w:val="19C5E8CA"/>
    <w:rsid w:val="19CA4824"/>
    <w:rsid w:val="19CBF199"/>
    <w:rsid w:val="19D01681"/>
    <w:rsid w:val="19D602AF"/>
    <w:rsid w:val="19DB6F84"/>
    <w:rsid w:val="19DC71E1"/>
    <w:rsid w:val="19EAE26F"/>
    <w:rsid w:val="19EC93DB"/>
    <w:rsid w:val="19EF56BD"/>
    <w:rsid w:val="19F2EA7B"/>
    <w:rsid w:val="19F2FD7F"/>
    <w:rsid w:val="19F56DF4"/>
    <w:rsid w:val="19F5B20F"/>
    <w:rsid w:val="1A015D42"/>
    <w:rsid w:val="1A0A5CFA"/>
    <w:rsid w:val="1A0CD1B5"/>
    <w:rsid w:val="1A0F0EFC"/>
    <w:rsid w:val="1A12BF58"/>
    <w:rsid w:val="1A141D3F"/>
    <w:rsid w:val="1A164137"/>
    <w:rsid w:val="1A18EE64"/>
    <w:rsid w:val="1A208353"/>
    <w:rsid w:val="1A34DF78"/>
    <w:rsid w:val="1A37AED9"/>
    <w:rsid w:val="1A3C6631"/>
    <w:rsid w:val="1A3FB9BB"/>
    <w:rsid w:val="1A407481"/>
    <w:rsid w:val="1A417D31"/>
    <w:rsid w:val="1A47DB83"/>
    <w:rsid w:val="1A48664F"/>
    <w:rsid w:val="1A48CCB9"/>
    <w:rsid w:val="1A49162A"/>
    <w:rsid w:val="1A4BB8AA"/>
    <w:rsid w:val="1A4CC84B"/>
    <w:rsid w:val="1A579A99"/>
    <w:rsid w:val="1A5E7E1F"/>
    <w:rsid w:val="1A6B350F"/>
    <w:rsid w:val="1A6EDFFD"/>
    <w:rsid w:val="1A78156F"/>
    <w:rsid w:val="1A7DE166"/>
    <w:rsid w:val="1A8261AB"/>
    <w:rsid w:val="1A8901FE"/>
    <w:rsid w:val="1A8C4E5C"/>
    <w:rsid w:val="1A9089EA"/>
    <w:rsid w:val="1A9CDFD6"/>
    <w:rsid w:val="1AA14A75"/>
    <w:rsid w:val="1AA56DDD"/>
    <w:rsid w:val="1AA5FBF4"/>
    <w:rsid w:val="1AA890C0"/>
    <w:rsid w:val="1AA97118"/>
    <w:rsid w:val="1AB6C55D"/>
    <w:rsid w:val="1AB98AEE"/>
    <w:rsid w:val="1ABB531A"/>
    <w:rsid w:val="1ABBB902"/>
    <w:rsid w:val="1AC7B7BF"/>
    <w:rsid w:val="1AC89005"/>
    <w:rsid w:val="1ACBE515"/>
    <w:rsid w:val="1AD1AE5F"/>
    <w:rsid w:val="1AD2D0BA"/>
    <w:rsid w:val="1AD6C4F9"/>
    <w:rsid w:val="1AE77216"/>
    <w:rsid w:val="1AEE9AEF"/>
    <w:rsid w:val="1AF7F687"/>
    <w:rsid w:val="1AFBB0B7"/>
    <w:rsid w:val="1B04208E"/>
    <w:rsid w:val="1B0A76DB"/>
    <w:rsid w:val="1B0BE2C5"/>
    <w:rsid w:val="1B0D52D5"/>
    <w:rsid w:val="1B12A13C"/>
    <w:rsid w:val="1B134F40"/>
    <w:rsid w:val="1B1429C6"/>
    <w:rsid w:val="1B145A90"/>
    <w:rsid w:val="1B1AFD32"/>
    <w:rsid w:val="1B1CF570"/>
    <w:rsid w:val="1B1FCA05"/>
    <w:rsid w:val="1B2180ED"/>
    <w:rsid w:val="1B222CC5"/>
    <w:rsid w:val="1B23D2F4"/>
    <w:rsid w:val="1B2732CA"/>
    <w:rsid w:val="1B308B9F"/>
    <w:rsid w:val="1B345A76"/>
    <w:rsid w:val="1B370892"/>
    <w:rsid w:val="1B375F7A"/>
    <w:rsid w:val="1B40007E"/>
    <w:rsid w:val="1B400A0C"/>
    <w:rsid w:val="1B40AB0A"/>
    <w:rsid w:val="1B4807BA"/>
    <w:rsid w:val="1B4E4CE3"/>
    <w:rsid w:val="1B4ED53E"/>
    <w:rsid w:val="1B516EA0"/>
    <w:rsid w:val="1B55B292"/>
    <w:rsid w:val="1B62E40B"/>
    <w:rsid w:val="1B654247"/>
    <w:rsid w:val="1B660FAC"/>
    <w:rsid w:val="1B68C240"/>
    <w:rsid w:val="1B6BCC3B"/>
    <w:rsid w:val="1B6D948A"/>
    <w:rsid w:val="1B741D23"/>
    <w:rsid w:val="1B75927F"/>
    <w:rsid w:val="1B784242"/>
    <w:rsid w:val="1B793B56"/>
    <w:rsid w:val="1B7A2160"/>
    <w:rsid w:val="1B877390"/>
    <w:rsid w:val="1B93893E"/>
    <w:rsid w:val="1B93BCBD"/>
    <w:rsid w:val="1B9B759F"/>
    <w:rsid w:val="1BAD7376"/>
    <w:rsid w:val="1BB57819"/>
    <w:rsid w:val="1BC0D0DC"/>
    <w:rsid w:val="1BC30888"/>
    <w:rsid w:val="1BCFF61D"/>
    <w:rsid w:val="1BD37BD3"/>
    <w:rsid w:val="1BD5A130"/>
    <w:rsid w:val="1BDE7B8D"/>
    <w:rsid w:val="1BE27A88"/>
    <w:rsid w:val="1BE35E1E"/>
    <w:rsid w:val="1BE4F77A"/>
    <w:rsid w:val="1BE64247"/>
    <w:rsid w:val="1BF076A0"/>
    <w:rsid w:val="1BF0BFC3"/>
    <w:rsid w:val="1BF9FF1B"/>
    <w:rsid w:val="1BFF8E9F"/>
    <w:rsid w:val="1C03275C"/>
    <w:rsid w:val="1C07F7F0"/>
    <w:rsid w:val="1C080952"/>
    <w:rsid w:val="1C0836EE"/>
    <w:rsid w:val="1C09E603"/>
    <w:rsid w:val="1C13A784"/>
    <w:rsid w:val="1C147A7B"/>
    <w:rsid w:val="1C1A4578"/>
    <w:rsid w:val="1C1E6D2E"/>
    <w:rsid w:val="1C29C160"/>
    <w:rsid w:val="1C2DF407"/>
    <w:rsid w:val="1C3133BC"/>
    <w:rsid w:val="1C343465"/>
    <w:rsid w:val="1C38A574"/>
    <w:rsid w:val="1C3DC908"/>
    <w:rsid w:val="1C44A4A5"/>
    <w:rsid w:val="1C45A0B1"/>
    <w:rsid w:val="1C5381D7"/>
    <w:rsid w:val="1C5A34F9"/>
    <w:rsid w:val="1C5FAAEB"/>
    <w:rsid w:val="1C638820"/>
    <w:rsid w:val="1C6EDF18"/>
    <w:rsid w:val="1C6FF040"/>
    <w:rsid w:val="1C79908D"/>
    <w:rsid w:val="1C8682A8"/>
    <w:rsid w:val="1C86FF6F"/>
    <w:rsid w:val="1C8A071A"/>
    <w:rsid w:val="1C8B8B17"/>
    <w:rsid w:val="1C8F1DDB"/>
    <w:rsid w:val="1C94505E"/>
    <w:rsid w:val="1CAAAE4D"/>
    <w:rsid w:val="1CAC1677"/>
    <w:rsid w:val="1CAFF97B"/>
    <w:rsid w:val="1CB3ACE0"/>
    <w:rsid w:val="1CB3B9D6"/>
    <w:rsid w:val="1CB456B6"/>
    <w:rsid w:val="1CBD514E"/>
    <w:rsid w:val="1CCCA6C6"/>
    <w:rsid w:val="1CCEC1C5"/>
    <w:rsid w:val="1CD02AD7"/>
    <w:rsid w:val="1CD91296"/>
    <w:rsid w:val="1CDBD0DF"/>
    <w:rsid w:val="1CE015E2"/>
    <w:rsid w:val="1CE68467"/>
    <w:rsid w:val="1CE8C679"/>
    <w:rsid w:val="1CEA7576"/>
    <w:rsid w:val="1CF182F3"/>
    <w:rsid w:val="1CFEB46C"/>
    <w:rsid w:val="1CFF188E"/>
    <w:rsid w:val="1D00C5FC"/>
    <w:rsid w:val="1D0BCB13"/>
    <w:rsid w:val="1D0CF71F"/>
    <w:rsid w:val="1D0D4492"/>
    <w:rsid w:val="1D0DC624"/>
    <w:rsid w:val="1D0FED84"/>
    <w:rsid w:val="1D1162E0"/>
    <w:rsid w:val="1D17040B"/>
    <w:rsid w:val="1D1C9325"/>
    <w:rsid w:val="1D2450AE"/>
    <w:rsid w:val="1D356543"/>
    <w:rsid w:val="1D401FDC"/>
    <w:rsid w:val="1D4478BD"/>
    <w:rsid w:val="1D4D4FD9"/>
    <w:rsid w:val="1D4E2A89"/>
    <w:rsid w:val="1D4FF79E"/>
    <w:rsid w:val="1D584982"/>
    <w:rsid w:val="1D59F53D"/>
    <w:rsid w:val="1D5FB0DB"/>
    <w:rsid w:val="1D656A57"/>
    <w:rsid w:val="1D6BC67E"/>
    <w:rsid w:val="1D71AFC0"/>
    <w:rsid w:val="1D769653"/>
    <w:rsid w:val="1D779FB0"/>
    <w:rsid w:val="1D8462AD"/>
    <w:rsid w:val="1D8F096F"/>
    <w:rsid w:val="1D90F715"/>
    <w:rsid w:val="1D938EFD"/>
    <w:rsid w:val="1DA3C851"/>
    <w:rsid w:val="1DB77BBA"/>
    <w:rsid w:val="1DBDB13C"/>
    <w:rsid w:val="1DBF6E96"/>
    <w:rsid w:val="1DC413A6"/>
    <w:rsid w:val="1DCC1D89"/>
    <w:rsid w:val="1DCD25AF"/>
    <w:rsid w:val="1DD475D5"/>
    <w:rsid w:val="1DDBD1FE"/>
    <w:rsid w:val="1DDBEEE6"/>
    <w:rsid w:val="1DE5226C"/>
    <w:rsid w:val="1DE7C010"/>
    <w:rsid w:val="1DEA4BEF"/>
    <w:rsid w:val="1DF2474D"/>
    <w:rsid w:val="1DF5CF69"/>
    <w:rsid w:val="1DF70082"/>
    <w:rsid w:val="1DFA5115"/>
    <w:rsid w:val="1DFC7639"/>
    <w:rsid w:val="1DFEFF5F"/>
    <w:rsid w:val="1DFF5881"/>
    <w:rsid w:val="1E06BF87"/>
    <w:rsid w:val="1E0ECD8F"/>
    <w:rsid w:val="1E0ED436"/>
    <w:rsid w:val="1E22CFD0"/>
    <w:rsid w:val="1E2CD0D0"/>
    <w:rsid w:val="1E2ECF3B"/>
    <w:rsid w:val="1E34642C"/>
    <w:rsid w:val="1E34D00D"/>
    <w:rsid w:val="1E36583D"/>
    <w:rsid w:val="1E373BD3"/>
    <w:rsid w:val="1E379A8A"/>
    <w:rsid w:val="1E3D1162"/>
    <w:rsid w:val="1E3DBD12"/>
    <w:rsid w:val="1E40B6A0"/>
    <w:rsid w:val="1E413F61"/>
    <w:rsid w:val="1E45E8F9"/>
    <w:rsid w:val="1E46C7C2"/>
    <w:rsid w:val="1E4A41FE"/>
    <w:rsid w:val="1E50A75B"/>
    <w:rsid w:val="1E590F2E"/>
    <w:rsid w:val="1E59D4A5"/>
    <w:rsid w:val="1E5B6B26"/>
    <w:rsid w:val="1E5DCFA8"/>
    <w:rsid w:val="1E6418AE"/>
    <w:rsid w:val="1E657409"/>
    <w:rsid w:val="1E69D5F1"/>
    <w:rsid w:val="1E74F388"/>
    <w:rsid w:val="1E77E3C1"/>
    <w:rsid w:val="1E7C0774"/>
    <w:rsid w:val="1E8256FF"/>
    <w:rsid w:val="1E82FE4E"/>
    <w:rsid w:val="1E888FB3"/>
    <w:rsid w:val="1E8E3EAD"/>
    <w:rsid w:val="1E901F6F"/>
    <w:rsid w:val="1E97B833"/>
    <w:rsid w:val="1E98414E"/>
    <w:rsid w:val="1E9901CF"/>
    <w:rsid w:val="1E9BF497"/>
    <w:rsid w:val="1E9BFF2C"/>
    <w:rsid w:val="1EA06302"/>
    <w:rsid w:val="1EA47555"/>
    <w:rsid w:val="1EA6F560"/>
    <w:rsid w:val="1EA85088"/>
    <w:rsid w:val="1EA98941"/>
    <w:rsid w:val="1EAD6C36"/>
    <w:rsid w:val="1EAFE304"/>
    <w:rsid w:val="1EB03B5C"/>
    <w:rsid w:val="1EB81B32"/>
    <w:rsid w:val="1EC66EA2"/>
    <w:rsid w:val="1ECD7E0F"/>
    <w:rsid w:val="1ED0B67F"/>
    <w:rsid w:val="1ED54250"/>
    <w:rsid w:val="1ED622EB"/>
    <w:rsid w:val="1EDFAA80"/>
    <w:rsid w:val="1EE2801F"/>
    <w:rsid w:val="1EE45A16"/>
    <w:rsid w:val="1EE71F23"/>
    <w:rsid w:val="1EE8042B"/>
    <w:rsid w:val="1EF80121"/>
    <w:rsid w:val="1EFB813C"/>
    <w:rsid w:val="1EFBDEB7"/>
    <w:rsid w:val="1EFF852B"/>
    <w:rsid w:val="1F0446DE"/>
    <w:rsid w:val="1F046632"/>
    <w:rsid w:val="1F062100"/>
    <w:rsid w:val="1F074287"/>
    <w:rsid w:val="1F09B6E3"/>
    <w:rsid w:val="1F0A61F8"/>
    <w:rsid w:val="1F1266B4"/>
    <w:rsid w:val="1F12D984"/>
    <w:rsid w:val="1F131C80"/>
    <w:rsid w:val="1F144A74"/>
    <w:rsid w:val="1F1A4BBA"/>
    <w:rsid w:val="1F1FCB9C"/>
    <w:rsid w:val="1F230181"/>
    <w:rsid w:val="1F246EEF"/>
    <w:rsid w:val="1F2498D1"/>
    <w:rsid w:val="1F289BF2"/>
    <w:rsid w:val="1F3309E5"/>
    <w:rsid w:val="1F351E89"/>
    <w:rsid w:val="1F385780"/>
    <w:rsid w:val="1F3A5F05"/>
    <w:rsid w:val="1F3C0E79"/>
    <w:rsid w:val="1F3CA139"/>
    <w:rsid w:val="1F43EA05"/>
    <w:rsid w:val="1F44A933"/>
    <w:rsid w:val="1F49F021"/>
    <w:rsid w:val="1F534C1B"/>
    <w:rsid w:val="1F59AEFA"/>
    <w:rsid w:val="1F5DAFFA"/>
    <w:rsid w:val="1F61894F"/>
    <w:rsid w:val="1F672450"/>
    <w:rsid w:val="1F67EDEA"/>
    <w:rsid w:val="1F6935E1"/>
    <w:rsid w:val="1F6ACF78"/>
    <w:rsid w:val="1F71D3C4"/>
    <w:rsid w:val="1F796D17"/>
    <w:rsid w:val="1F8010D9"/>
    <w:rsid w:val="1F80B19D"/>
    <w:rsid w:val="1F8A2E44"/>
    <w:rsid w:val="1F8F3333"/>
    <w:rsid w:val="1F9B28E2"/>
    <w:rsid w:val="1F9BB5C2"/>
    <w:rsid w:val="1FA74026"/>
    <w:rsid w:val="1FC139E5"/>
    <w:rsid w:val="1FC46ED9"/>
    <w:rsid w:val="1FC612F8"/>
    <w:rsid w:val="1FC9C678"/>
    <w:rsid w:val="1FD089A0"/>
    <w:rsid w:val="1FD2289E"/>
    <w:rsid w:val="1FD6A337"/>
    <w:rsid w:val="1FDA6849"/>
    <w:rsid w:val="1FE37190"/>
    <w:rsid w:val="1FEABB40"/>
    <w:rsid w:val="1FEB5A98"/>
    <w:rsid w:val="1FF3481E"/>
    <w:rsid w:val="1FFBFA62"/>
    <w:rsid w:val="1FFE192F"/>
    <w:rsid w:val="20009425"/>
    <w:rsid w:val="20059955"/>
    <w:rsid w:val="200C249C"/>
    <w:rsid w:val="20193B18"/>
    <w:rsid w:val="201ECEAF"/>
    <w:rsid w:val="20233FF6"/>
    <w:rsid w:val="202B7863"/>
    <w:rsid w:val="202CA8A2"/>
    <w:rsid w:val="202EC887"/>
    <w:rsid w:val="20380E44"/>
    <w:rsid w:val="20390CD7"/>
    <w:rsid w:val="20399FD6"/>
    <w:rsid w:val="203A8316"/>
    <w:rsid w:val="203AD58A"/>
    <w:rsid w:val="2041B90E"/>
    <w:rsid w:val="2048D8A2"/>
    <w:rsid w:val="204916A6"/>
    <w:rsid w:val="204AA45E"/>
    <w:rsid w:val="2055E3CC"/>
    <w:rsid w:val="205944DD"/>
    <w:rsid w:val="205D84AE"/>
    <w:rsid w:val="205E41CB"/>
    <w:rsid w:val="20623F03"/>
    <w:rsid w:val="206DE505"/>
    <w:rsid w:val="206FB45A"/>
    <w:rsid w:val="208719B7"/>
    <w:rsid w:val="2087224C"/>
    <w:rsid w:val="209A0C03"/>
    <w:rsid w:val="209B79BA"/>
    <w:rsid w:val="209DA7DC"/>
    <w:rsid w:val="20A36740"/>
    <w:rsid w:val="20A37C80"/>
    <w:rsid w:val="20AE3715"/>
    <w:rsid w:val="20B446A2"/>
    <w:rsid w:val="20B7C68D"/>
    <w:rsid w:val="20BA1717"/>
    <w:rsid w:val="20BAFA2E"/>
    <w:rsid w:val="20C15994"/>
    <w:rsid w:val="20C3E7C3"/>
    <w:rsid w:val="20C80EBC"/>
    <w:rsid w:val="20C897D7"/>
    <w:rsid w:val="20C92C07"/>
    <w:rsid w:val="20CD4CEA"/>
    <w:rsid w:val="20D06DF4"/>
    <w:rsid w:val="20D61BE1"/>
    <w:rsid w:val="20D8E016"/>
    <w:rsid w:val="20DB8F1C"/>
    <w:rsid w:val="20DCC98B"/>
    <w:rsid w:val="20E544AC"/>
    <w:rsid w:val="20F25D1E"/>
    <w:rsid w:val="20F8EBBC"/>
    <w:rsid w:val="20FB10A9"/>
    <w:rsid w:val="20FCABCA"/>
    <w:rsid w:val="20FD41F0"/>
    <w:rsid w:val="210BF172"/>
    <w:rsid w:val="210DB07F"/>
    <w:rsid w:val="21146ADC"/>
    <w:rsid w:val="21183693"/>
    <w:rsid w:val="211B722E"/>
    <w:rsid w:val="211B84DB"/>
    <w:rsid w:val="211E3387"/>
    <w:rsid w:val="21221D8B"/>
    <w:rsid w:val="21327B79"/>
    <w:rsid w:val="2135AA2D"/>
    <w:rsid w:val="21396960"/>
    <w:rsid w:val="213FFF48"/>
    <w:rsid w:val="2143D8CD"/>
    <w:rsid w:val="2146749F"/>
    <w:rsid w:val="2148CD25"/>
    <w:rsid w:val="214A8C7B"/>
    <w:rsid w:val="214E8315"/>
    <w:rsid w:val="2151ABC9"/>
    <w:rsid w:val="21536DFE"/>
    <w:rsid w:val="21536FDF"/>
    <w:rsid w:val="2153E178"/>
    <w:rsid w:val="215AF964"/>
    <w:rsid w:val="21686391"/>
    <w:rsid w:val="216D3306"/>
    <w:rsid w:val="2171669F"/>
    <w:rsid w:val="2196328D"/>
    <w:rsid w:val="219D9EF6"/>
    <w:rsid w:val="21ADD432"/>
    <w:rsid w:val="21C25C7D"/>
    <w:rsid w:val="21C4A86A"/>
    <w:rsid w:val="21C50FDE"/>
    <w:rsid w:val="21C640C5"/>
    <w:rsid w:val="21CA72A6"/>
    <w:rsid w:val="21CDF4F0"/>
    <w:rsid w:val="21D07879"/>
    <w:rsid w:val="21D1EEA4"/>
    <w:rsid w:val="21D57037"/>
    <w:rsid w:val="21E53F97"/>
    <w:rsid w:val="21E6FBED"/>
    <w:rsid w:val="21F146AC"/>
    <w:rsid w:val="22015A1E"/>
    <w:rsid w:val="2201A7B5"/>
    <w:rsid w:val="22057038"/>
    <w:rsid w:val="220DDAEE"/>
    <w:rsid w:val="22120536"/>
    <w:rsid w:val="221BDDAF"/>
    <w:rsid w:val="221E49E3"/>
    <w:rsid w:val="2224133F"/>
    <w:rsid w:val="2224259E"/>
    <w:rsid w:val="222FA1E3"/>
    <w:rsid w:val="2233B87D"/>
    <w:rsid w:val="223585CF"/>
    <w:rsid w:val="224BEB36"/>
    <w:rsid w:val="224CA1F1"/>
    <w:rsid w:val="225E36AA"/>
    <w:rsid w:val="225ED609"/>
    <w:rsid w:val="226F66A9"/>
    <w:rsid w:val="226FE190"/>
    <w:rsid w:val="227268E0"/>
    <w:rsid w:val="2277E5C8"/>
    <w:rsid w:val="22792787"/>
    <w:rsid w:val="227DEC4D"/>
    <w:rsid w:val="228407C3"/>
    <w:rsid w:val="22862C96"/>
    <w:rsid w:val="228E352F"/>
    <w:rsid w:val="2296B559"/>
    <w:rsid w:val="229D90A3"/>
    <w:rsid w:val="229E427F"/>
    <w:rsid w:val="22A61EA2"/>
    <w:rsid w:val="22A7E6F8"/>
    <w:rsid w:val="22B8525F"/>
    <w:rsid w:val="22BB68CF"/>
    <w:rsid w:val="22D33374"/>
    <w:rsid w:val="22DBCFA9"/>
    <w:rsid w:val="22DF8699"/>
    <w:rsid w:val="22E0B3C9"/>
    <w:rsid w:val="22E16698"/>
    <w:rsid w:val="22EEF0F6"/>
    <w:rsid w:val="22F09D7E"/>
    <w:rsid w:val="22FF446E"/>
    <w:rsid w:val="23010A67"/>
    <w:rsid w:val="2303B0FC"/>
    <w:rsid w:val="23062760"/>
    <w:rsid w:val="23077999"/>
    <w:rsid w:val="230CA3FB"/>
    <w:rsid w:val="231BE1C2"/>
    <w:rsid w:val="231EB142"/>
    <w:rsid w:val="2322F9AF"/>
    <w:rsid w:val="2322FB5A"/>
    <w:rsid w:val="232AE8E0"/>
    <w:rsid w:val="232DC770"/>
    <w:rsid w:val="233199EB"/>
    <w:rsid w:val="23346600"/>
    <w:rsid w:val="233636FD"/>
    <w:rsid w:val="2336BCB8"/>
    <w:rsid w:val="233CCF61"/>
    <w:rsid w:val="233D9D24"/>
    <w:rsid w:val="233FA8FA"/>
    <w:rsid w:val="23566F71"/>
    <w:rsid w:val="23589E47"/>
    <w:rsid w:val="235A6668"/>
    <w:rsid w:val="235C6BF8"/>
    <w:rsid w:val="23644964"/>
    <w:rsid w:val="2364EC83"/>
    <w:rsid w:val="23656362"/>
    <w:rsid w:val="23680E26"/>
    <w:rsid w:val="236933FA"/>
    <w:rsid w:val="236C0AE8"/>
    <w:rsid w:val="237E5B77"/>
    <w:rsid w:val="238171A5"/>
    <w:rsid w:val="238D170D"/>
    <w:rsid w:val="238F15B3"/>
    <w:rsid w:val="2393D271"/>
    <w:rsid w:val="2395678D"/>
    <w:rsid w:val="2395FB44"/>
    <w:rsid w:val="23997803"/>
    <w:rsid w:val="239AAC66"/>
    <w:rsid w:val="239EEBEA"/>
    <w:rsid w:val="23A0EF32"/>
    <w:rsid w:val="23A3A752"/>
    <w:rsid w:val="23A615C9"/>
    <w:rsid w:val="23A6E3BD"/>
    <w:rsid w:val="23A7586D"/>
    <w:rsid w:val="23A8D59B"/>
    <w:rsid w:val="23A9940E"/>
    <w:rsid w:val="23ACC7AC"/>
    <w:rsid w:val="23ADCFD8"/>
    <w:rsid w:val="23B3B7DC"/>
    <w:rsid w:val="23B77B83"/>
    <w:rsid w:val="23BA952A"/>
    <w:rsid w:val="23BE1042"/>
    <w:rsid w:val="23D0C481"/>
    <w:rsid w:val="23DB0802"/>
    <w:rsid w:val="23E08315"/>
    <w:rsid w:val="23E3690C"/>
    <w:rsid w:val="23EB0EA9"/>
    <w:rsid w:val="23F03AA6"/>
    <w:rsid w:val="23F13121"/>
    <w:rsid w:val="23FB5322"/>
    <w:rsid w:val="2400C218"/>
    <w:rsid w:val="24029F63"/>
    <w:rsid w:val="2404EDAC"/>
    <w:rsid w:val="2407A043"/>
    <w:rsid w:val="24080EB6"/>
    <w:rsid w:val="24082FD3"/>
    <w:rsid w:val="240BDA9C"/>
    <w:rsid w:val="2410FF97"/>
    <w:rsid w:val="24121257"/>
    <w:rsid w:val="24184F86"/>
    <w:rsid w:val="241CF374"/>
    <w:rsid w:val="2420EA83"/>
    <w:rsid w:val="24246C11"/>
    <w:rsid w:val="2426BD3E"/>
    <w:rsid w:val="243F3B63"/>
    <w:rsid w:val="243FE59B"/>
    <w:rsid w:val="2443DD07"/>
    <w:rsid w:val="24445727"/>
    <w:rsid w:val="244A4346"/>
    <w:rsid w:val="244BEAC6"/>
    <w:rsid w:val="244D365C"/>
    <w:rsid w:val="245225A2"/>
    <w:rsid w:val="2454876A"/>
    <w:rsid w:val="2456B8F4"/>
    <w:rsid w:val="2457CF88"/>
    <w:rsid w:val="245AEA07"/>
    <w:rsid w:val="245C0BAD"/>
    <w:rsid w:val="24638A7F"/>
    <w:rsid w:val="2464F5E6"/>
    <w:rsid w:val="246C495A"/>
    <w:rsid w:val="246F26E5"/>
    <w:rsid w:val="2472DAC3"/>
    <w:rsid w:val="247606EE"/>
    <w:rsid w:val="24822C89"/>
    <w:rsid w:val="248AC157"/>
    <w:rsid w:val="248D4B34"/>
    <w:rsid w:val="2493E5F9"/>
    <w:rsid w:val="24A410AC"/>
    <w:rsid w:val="24A67D57"/>
    <w:rsid w:val="24AE8DA8"/>
    <w:rsid w:val="24AEF44E"/>
    <w:rsid w:val="24B1A6AD"/>
    <w:rsid w:val="24B3AF12"/>
    <w:rsid w:val="24BAA1B0"/>
    <w:rsid w:val="24C0D67F"/>
    <w:rsid w:val="24C6189A"/>
    <w:rsid w:val="24C742A6"/>
    <w:rsid w:val="24CEEF95"/>
    <w:rsid w:val="24D905A5"/>
    <w:rsid w:val="24DBAA89"/>
    <w:rsid w:val="24E70644"/>
    <w:rsid w:val="24F094E7"/>
    <w:rsid w:val="24F1B1AB"/>
    <w:rsid w:val="24F9FCDB"/>
    <w:rsid w:val="24FB505C"/>
    <w:rsid w:val="2503DE87"/>
    <w:rsid w:val="2507DB49"/>
    <w:rsid w:val="2510EDAB"/>
    <w:rsid w:val="25133467"/>
    <w:rsid w:val="251CE059"/>
    <w:rsid w:val="252424F6"/>
    <w:rsid w:val="2526165B"/>
    <w:rsid w:val="2533CBF9"/>
    <w:rsid w:val="2537A038"/>
    <w:rsid w:val="253CBF93"/>
    <w:rsid w:val="253CC667"/>
    <w:rsid w:val="2540E420"/>
    <w:rsid w:val="2548980D"/>
    <w:rsid w:val="254B83A8"/>
    <w:rsid w:val="2550909B"/>
    <w:rsid w:val="2553CE9B"/>
    <w:rsid w:val="2554D3F4"/>
    <w:rsid w:val="25561D8D"/>
    <w:rsid w:val="25677924"/>
    <w:rsid w:val="257118FF"/>
    <w:rsid w:val="2585AA87"/>
    <w:rsid w:val="2595D76C"/>
    <w:rsid w:val="2597E687"/>
    <w:rsid w:val="25A370A4"/>
    <w:rsid w:val="25A79904"/>
    <w:rsid w:val="25A8E741"/>
    <w:rsid w:val="25AB8CD6"/>
    <w:rsid w:val="25B0C849"/>
    <w:rsid w:val="25B0FBFC"/>
    <w:rsid w:val="25B2087B"/>
    <w:rsid w:val="25B58D0F"/>
    <w:rsid w:val="25B8B5CF"/>
    <w:rsid w:val="25B93068"/>
    <w:rsid w:val="25BEA460"/>
    <w:rsid w:val="25C28D9F"/>
    <w:rsid w:val="25D318D1"/>
    <w:rsid w:val="25D75DC6"/>
    <w:rsid w:val="25DF76DF"/>
    <w:rsid w:val="25E195B4"/>
    <w:rsid w:val="25E4932B"/>
    <w:rsid w:val="25E7FE9A"/>
    <w:rsid w:val="25EE1D68"/>
    <w:rsid w:val="25F057CB"/>
    <w:rsid w:val="25F05A61"/>
    <w:rsid w:val="25F2D0C0"/>
    <w:rsid w:val="25FA57F6"/>
    <w:rsid w:val="25FD110F"/>
    <w:rsid w:val="25FD8944"/>
    <w:rsid w:val="26000B97"/>
    <w:rsid w:val="26012EDD"/>
    <w:rsid w:val="260827D6"/>
    <w:rsid w:val="260FE3EC"/>
    <w:rsid w:val="261132BB"/>
    <w:rsid w:val="26164503"/>
    <w:rsid w:val="2622571C"/>
    <w:rsid w:val="26294946"/>
    <w:rsid w:val="2629AAB9"/>
    <w:rsid w:val="263B383A"/>
    <w:rsid w:val="263D3DC8"/>
    <w:rsid w:val="26435194"/>
    <w:rsid w:val="26454B50"/>
    <w:rsid w:val="2648DB12"/>
    <w:rsid w:val="26565204"/>
    <w:rsid w:val="265A8F26"/>
    <w:rsid w:val="265CA8CC"/>
    <w:rsid w:val="265E1E51"/>
    <w:rsid w:val="265F6BCF"/>
    <w:rsid w:val="2661E8FB"/>
    <w:rsid w:val="2664E68A"/>
    <w:rsid w:val="2666A864"/>
    <w:rsid w:val="26679C18"/>
    <w:rsid w:val="266AD9CB"/>
    <w:rsid w:val="266BDE5D"/>
    <w:rsid w:val="2670B6EC"/>
    <w:rsid w:val="26736B1D"/>
    <w:rsid w:val="26744087"/>
    <w:rsid w:val="2679C839"/>
    <w:rsid w:val="267B741E"/>
    <w:rsid w:val="26809339"/>
    <w:rsid w:val="2681D060"/>
    <w:rsid w:val="2682D6A5"/>
    <w:rsid w:val="2689D65A"/>
    <w:rsid w:val="2693CD39"/>
    <w:rsid w:val="26948E59"/>
    <w:rsid w:val="2694C2DD"/>
    <w:rsid w:val="2696ECF6"/>
    <w:rsid w:val="269A3A10"/>
    <w:rsid w:val="26A16613"/>
    <w:rsid w:val="26A5F0D7"/>
    <w:rsid w:val="26AB74E7"/>
    <w:rsid w:val="26AFDF23"/>
    <w:rsid w:val="26B0AFD9"/>
    <w:rsid w:val="26B32927"/>
    <w:rsid w:val="26B84526"/>
    <w:rsid w:val="26BC2787"/>
    <w:rsid w:val="26BFB66C"/>
    <w:rsid w:val="26CD0E9D"/>
    <w:rsid w:val="26CD67D9"/>
    <w:rsid w:val="26CF3F5F"/>
    <w:rsid w:val="26D8DF32"/>
    <w:rsid w:val="26DB42B1"/>
    <w:rsid w:val="26E127C7"/>
    <w:rsid w:val="26E46DBC"/>
    <w:rsid w:val="26F026CE"/>
    <w:rsid w:val="26FDDBA4"/>
    <w:rsid w:val="27034985"/>
    <w:rsid w:val="2707FECA"/>
    <w:rsid w:val="27087E25"/>
    <w:rsid w:val="2708D01F"/>
    <w:rsid w:val="270A3CC9"/>
    <w:rsid w:val="27162ECC"/>
    <w:rsid w:val="2718811D"/>
    <w:rsid w:val="2718A859"/>
    <w:rsid w:val="27239DA2"/>
    <w:rsid w:val="2724212A"/>
    <w:rsid w:val="2727784D"/>
    <w:rsid w:val="272B1D89"/>
    <w:rsid w:val="272E719F"/>
    <w:rsid w:val="2730ABA5"/>
    <w:rsid w:val="2734B07F"/>
    <w:rsid w:val="27388FA8"/>
    <w:rsid w:val="2739EA9E"/>
    <w:rsid w:val="273E999C"/>
    <w:rsid w:val="2743281F"/>
    <w:rsid w:val="27441708"/>
    <w:rsid w:val="27515D70"/>
    <w:rsid w:val="27535B17"/>
    <w:rsid w:val="27540819"/>
    <w:rsid w:val="2756B7D8"/>
    <w:rsid w:val="2758AEC6"/>
    <w:rsid w:val="27594165"/>
    <w:rsid w:val="275EBE20"/>
    <w:rsid w:val="2764EDFB"/>
    <w:rsid w:val="276A522D"/>
    <w:rsid w:val="276E6EDA"/>
    <w:rsid w:val="2777D0FF"/>
    <w:rsid w:val="2778827C"/>
    <w:rsid w:val="277B581B"/>
    <w:rsid w:val="27868675"/>
    <w:rsid w:val="278848E9"/>
    <w:rsid w:val="2789F9A4"/>
    <w:rsid w:val="278C8AC0"/>
    <w:rsid w:val="27901801"/>
    <w:rsid w:val="27962BA0"/>
    <w:rsid w:val="279896C5"/>
    <w:rsid w:val="27A1335B"/>
    <w:rsid w:val="27A394B9"/>
    <w:rsid w:val="27A72560"/>
    <w:rsid w:val="27BCB7D1"/>
    <w:rsid w:val="27C726B3"/>
    <w:rsid w:val="27C846FB"/>
    <w:rsid w:val="27D2B8D1"/>
    <w:rsid w:val="27D97B65"/>
    <w:rsid w:val="27DE1E19"/>
    <w:rsid w:val="27E4AB73"/>
    <w:rsid w:val="27EAA899"/>
    <w:rsid w:val="27EAE5A7"/>
    <w:rsid w:val="27EBE12E"/>
    <w:rsid w:val="27EBFBE0"/>
    <w:rsid w:val="27F23B52"/>
    <w:rsid w:val="27F511AA"/>
    <w:rsid w:val="27FA4893"/>
    <w:rsid w:val="27FE4D0D"/>
    <w:rsid w:val="28000804"/>
    <w:rsid w:val="28076779"/>
    <w:rsid w:val="2807D67B"/>
    <w:rsid w:val="280C3E20"/>
    <w:rsid w:val="2811582C"/>
    <w:rsid w:val="2814FC22"/>
    <w:rsid w:val="281CC100"/>
    <w:rsid w:val="282DE46D"/>
    <w:rsid w:val="282F2656"/>
    <w:rsid w:val="2832A464"/>
    <w:rsid w:val="2836CD10"/>
    <w:rsid w:val="28375BDA"/>
    <w:rsid w:val="283B7F49"/>
    <w:rsid w:val="2840313F"/>
    <w:rsid w:val="28428837"/>
    <w:rsid w:val="28440BE6"/>
    <w:rsid w:val="2845711E"/>
    <w:rsid w:val="2845D7E0"/>
    <w:rsid w:val="284794CA"/>
    <w:rsid w:val="28537905"/>
    <w:rsid w:val="28588A45"/>
    <w:rsid w:val="285B86CD"/>
    <w:rsid w:val="285C8685"/>
    <w:rsid w:val="285EFD78"/>
    <w:rsid w:val="2860945E"/>
    <w:rsid w:val="28709971"/>
    <w:rsid w:val="287FFD40"/>
    <w:rsid w:val="28826A00"/>
    <w:rsid w:val="2889B02F"/>
    <w:rsid w:val="288B18C7"/>
    <w:rsid w:val="2890D6F8"/>
    <w:rsid w:val="289F19E6"/>
    <w:rsid w:val="28A503E7"/>
    <w:rsid w:val="28A7021E"/>
    <w:rsid w:val="28B4517E"/>
    <w:rsid w:val="28B7CCEF"/>
    <w:rsid w:val="28B96C77"/>
    <w:rsid w:val="28BC2E20"/>
    <w:rsid w:val="28CBE7A7"/>
    <w:rsid w:val="28D7BC81"/>
    <w:rsid w:val="28DC00CF"/>
    <w:rsid w:val="28E15A3D"/>
    <w:rsid w:val="28E3FA6B"/>
    <w:rsid w:val="28EF2B78"/>
    <w:rsid w:val="28F1FDF2"/>
    <w:rsid w:val="28F37365"/>
    <w:rsid w:val="2902F896"/>
    <w:rsid w:val="2903BF21"/>
    <w:rsid w:val="2904FA34"/>
    <w:rsid w:val="290B2BCF"/>
    <w:rsid w:val="29110B45"/>
    <w:rsid w:val="291452DD"/>
    <w:rsid w:val="2918AADA"/>
    <w:rsid w:val="291A9421"/>
    <w:rsid w:val="291C9ECE"/>
    <w:rsid w:val="291D54E0"/>
    <w:rsid w:val="291E7781"/>
    <w:rsid w:val="2922B7E8"/>
    <w:rsid w:val="2922B8EC"/>
    <w:rsid w:val="2924F89D"/>
    <w:rsid w:val="292CB607"/>
    <w:rsid w:val="29327B7E"/>
    <w:rsid w:val="29362E73"/>
    <w:rsid w:val="293F8405"/>
    <w:rsid w:val="2948D4D9"/>
    <w:rsid w:val="2948E53C"/>
    <w:rsid w:val="29496871"/>
    <w:rsid w:val="294A6FF7"/>
    <w:rsid w:val="294A9C44"/>
    <w:rsid w:val="294BB55B"/>
    <w:rsid w:val="2950C25F"/>
    <w:rsid w:val="29541BE0"/>
    <w:rsid w:val="2960ABF6"/>
    <w:rsid w:val="29627DBA"/>
    <w:rsid w:val="29631DF2"/>
    <w:rsid w:val="2970DBDE"/>
    <w:rsid w:val="2970E83A"/>
    <w:rsid w:val="2974CB0B"/>
    <w:rsid w:val="29794726"/>
    <w:rsid w:val="297B6F55"/>
    <w:rsid w:val="298C2E4F"/>
    <w:rsid w:val="298D7781"/>
    <w:rsid w:val="298DF2C6"/>
    <w:rsid w:val="29907A34"/>
    <w:rsid w:val="2991388B"/>
    <w:rsid w:val="299444AE"/>
    <w:rsid w:val="299F365F"/>
    <w:rsid w:val="29A4C7FC"/>
    <w:rsid w:val="29AA1361"/>
    <w:rsid w:val="29AB3A9D"/>
    <w:rsid w:val="29BFF6BE"/>
    <w:rsid w:val="29CE07F6"/>
    <w:rsid w:val="29CE5E1B"/>
    <w:rsid w:val="29E0F2DA"/>
    <w:rsid w:val="29E0FFCC"/>
    <w:rsid w:val="29E4AEC8"/>
    <w:rsid w:val="29E7D94F"/>
    <w:rsid w:val="29E9E226"/>
    <w:rsid w:val="29EA4B2E"/>
    <w:rsid w:val="29EBEEEA"/>
    <w:rsid w:val="29ED1ABA"/>
    <w:rsid w:val="29F23FE5"/>
    <w:rsid w:val="29FC5891"/>
    <w:rsid w:val="2A0384DA"/>
    <w:rsid w:val="2A05D95C"/>
    <w:rsid w:val="2A0AAD50"/>
    <w:rsid w:val="2A0D680D"/>
    <w:rsid w:val="2A10CE0A"/>
    <w:rsid w:val="2A15ACCC"/>
    <w:rsid w:val="2A1BF215"/>
    <w:rsid w:val="2A1E3A61"/>
    <w:rsid w:val="2A289707"/>
    <w:rsid w:val="2A2C9D9E"/>
    <w:rsid w:val="2A442C23"/>
    <w:rsid w:val="2A461974"/>
    <w:rsid w:val="2A485E3E"/>
    <w:rsid w:val="2A5021DF"/>
    <w:rsid w:val="2A56825D"/>
    <w:rsid w:val="2A57C2A1"/>
    <w:rsid w:val="2A5C4B2A"/>
    <w:rsid w:val="2A62474B"/>
    <w:rsid w:val="2A687FA4"/>
    <w:rsid w:val="2A6E1E2A"/>
    <w:rsid w:val="2A6F4223"/>
    <w:rsid w:val="2A74C4FA"/>
    <w:rsid w:val="2A761CFD"/>
    <w:rsid w:val="2A7B0D8E"/>
    <w:rsid w:val="2A84396C"/>
    <w:rsid w:val="2A8A0796"/>
    <w:rsid w:val="2A902C07"/>
    <w:rsid w:val="2A94DA19"/>
    <w:rsid w:val="2A9FB357"/>
    <w:rsid w:val="2AA24A17"/>
    <w:rsid w:val="2AA637F8"/>
    <w:rsid w:val="2AA8F35C"/>
    <w:rsid w:val="2AA9245E"/>
    <w:rsid w:val="2AB172F3"/>
    <w:rsid w:val="2ABA20C1"/>
    <w:rsid w:val="2ABE2737"/>
    <w:rsid w:val="2AC0C8FE"/>
    <w:rsid w:val="2AC0F2C7"/>
    <w:rsid w:val="2AC214AF"/>
    <w:rsid w:val="2AC298E9"/>
    <w:rsid w:val="2ACD0E25"/>
    <w:rsid w:val="2ADADEDF"/>
    <w:rsid w:val="2ADB5466"/>
    <w:rsid w:val="2ADC5FF5"/>
    <w:rsid w:val="2ADCA12B"/>
    <w:rsid w:val="2ADF1333"/>
    <w:rsid w:val="2AE73F99"/>
    <w:rsid w:val="2AEA987E"/>
    <w:rsid w:val="2AED126B"/>
    <w:rsid w:val="2B0CAC3F"/>
    <w:rsid w:val="2B0DF5E4"/>
    <w:rsid w:val="2B1647FB"/>
    <w:rsid w:val="2B25D32D"/>
    <w:rsid w:val="2B2EE738"/>
    <w:rsid w:val="2B2FA3D9"/>
    <w:rsid w:val="2B2FA46C"/>
    <w:rsid w:val="2B3148DF"/>
    <w:rsid w:val="2B35121D"/>
    <w:rsid w:val="2B35FAC5"/>
    <w:rsid w:val="2B3C770A"/>
    <w:rsid w:val="2B46DC40"/>
    <w:rsid w:val="2B4A6B0E"/>
    <w:rsid w:val="2B5586A0"/>
    <w:rsid w:val="2B55D7E4"/>
    <w:rsid w:val="2B5D8B1E"/>
    <w:rsid w:val="2B602408"/>
    <w:rsid w:val="2B67408A"/>
    <w:rsid w:val="2B72A6CA"/>
    <w:rsid w:val="2B766ACD"/>
    <w:rsid w:val="2B7D5339"/>
    <w:rsid w:val="2B81360D"/>
    <w:rsid w:val="2B89375D"/>
    <w:rsid w:val="2B897567"/>
    <w:rsid w:val="2B8C838A"/>
    <w:rsid w:val="2B94461F"/>
    <w:rsid w:val="2B9DE422"/>
    <w:rsid w:val="2BAE15C5"/>
    <w:rsid w:val="2BC2B989"/>
    <w:rsid w:val="2BC2EE66"/>
    <w:rsid w:val="2BC651A6"/>
    <w:rsid w:val="2BC7331E"/>
    <w:rsid w:val="2BC7B494"/>
    <w:rsid w:val="2BCF118E"/>
    <w:rsid w:val="2BDCF3B1"/>
    <w:rsid w:val="2BDD656D"/>
    <w:rsid w:val="2BDF0775"/>
    <w:rsid w:val="2BE08F10"/>
    <w:rsid w:val="2BE5CAD1"/>
    <w:rsid w:val="2BE9284E"/>
    <w:rsid w:val="2BEAB76C"/>
    <w:rsid w:val="2BF10D39"/>
    <w:rsid w:val="2BF93272"/>
    <w:rsid w:val="2C03D000"/>
    <w:rsid w:val="2C0CBC4D"/>
    <w:rsid w:val="2C0FFF91"/>
    <w:rsid w:val="2C188DEC"/>
    <w:rsid w:val="2C19164E"/>
    <w:rsid w:val="2C196D90"/>
    <w:rsid w:val="2C1B415D"/>
    <w:rsid w:val="2C207CFD"/>
    <w:rsid w:val="2C235329"/>
    <w:rsid w:val="2C24CE93"/>
    <w:rsid w:val="2C30AA7A"/>
    <w:rsid w:val="2C310ABC"/>
    <w:rsid w:val="2C4A98FE"/>
    <w:rsid w:val="2C4AF780"/>
    <w:rsid w:val="2C5597E6"/>
    <w:rsid w:val="2C5736B1"/>
    <w:rsid w:val="2C59F798"/>
    <w:rsid w:val="2C5E6E7F"/>
    <w:rsid w:val="2C5E8FDD"/>
    <w:rsid w:val="2C689A29"/>
    <w:rsid w:val="2C693C68"/>
    <w:rsid w:val="2C699CC3"/>
    <w:rsid w:val="2C6F3AC4"/>
    <w:rsid w:val="2C71995A"/>
    <w:rsid w:val="2C7D775C"/>
    <w:rsid w:val="2C827CE6"/>
    <w:rsid w:val="2C8E5FEE"/>
    <w:rsid w:val="2C8F8DAA"/>
    <w:rsid w:val="2C9D16DF"/>
    <w:rsid w:val="2C9FA19C"/>
    <w:rsid w:val="2CAF522C"/>
    <w:rsid w:val="2CB3C9A5"/>
    <w:rsid w:val="2CB6ED20"/>
    <w:rsid w:val="2CC00121"/>
    <w:rsid w:val="2CC3CF11"/>
    <w:rsid w:val="2CC7764D"/>
    <w:rsid w:val="2CCE48E2"/>
    <w:rsid w:val="2CD0A83B"/>
    <w:rsid w:val="2CD47E98"/>
    <w:rsid w:val="2CD71C16"/>
    <w:rsid w:val="2CD8476B"/>
    <w:rsid w:val="2CD93D4C"/>
    <w:rsid w:val="2CDE5ED1"/>
    <w:rsid w:val="2CE6FF20"/>
    <w:rsid w:val="2CE71FB8"/>
    <w:rsid w:val="2CEC6FDE"/>
    <w:rsid w:val="2CEE49CA"/>
    <w:rsid w:val="2CEFD4BD"/>
    <w:rsid w:val="2CF0179B"/>
    <w:rsid w:val="2CF21829"/>
    <w:rsid w:val="2CFBA178"/>
    <w:rsid w:val="2CFD51B7"/>
    <w:rsid w:val="2D00D4D8"/>
    <w:rsid w:val="2D0B2F8E"/>
    <w:rsid w:val="2D0FFF09"/>
    <w:rsid w:val="2D123B2E"/>
    <w:rsid w:val="2D244AE6"/>
    <w:rsid w:val="2D252BD2"/>
    <w:rsid w:val="2D33F953"/>
    <w:rsid w:val="2D33FE3D"/>
    <w:rsid w:val="2D366C5B"/>
    <w:rsid w:val="2D3BC96C"/>
    <w:rsid w:val="2D40A2DE"/>
    <w:rsid w:val="2D52E647"/>
    <w:rsid w:val="2D54DB14"/>
    <w:rsid w:val="2D5F9778"/>
    <w:rsid w:val="2D71DC9E"/>
    <w:rsid w:val="2D77B259"/>
    <w:rsid w:val="2D7C2AE4"/>
    <w:rsid w:val="2D8E0111"/>
    <w:rsid w:val="2D8FBD90"/>
    <w:rsid w:val="2D930958"/>
    <w:rsid w:val="2D94F542"/>
    <w:rsid w:val="2D993A61"/>
    <w:rsid w:val="2D9B24DA"/>
    <w:rsid w:val="2D9DC43F"/>
    <w:rsid w:val="2D9F3B62"/>
    <w:rsid w:val="2D9F6A7F"/>
    <w:rsid w:val="2DAC65BC"/>
    <w:rsid w:val="2DB3AD27"/>
    <w:rsid w:val="2DB56953"/>
    <w:rsid w:val="2DB711BE"/>
    <w:rsid w:val="2DBBDA2E"/>
    <w:rsid w:val="2DC09EF4"/>
    <w:rsid w:val="2DC4ED72"/>
    <w:rsid w:val="2DC99331"/>
    <w:rsid w:val="2DCEA9C2"/>
    <w:rsid w:val="2DD4497D"/>
    <w:rsid w:val="2DDEFA21"/>
    <w:rsid w:val="2DE6695F"/>
    <w:rsid w:val="2DE7CECA"/>
    <w:rsid w:val="2DEE6C82"/>
    <w:rsid w:val="2DEEDF4D"/>
    <w:rsid w:val="2DEFB979"/>
    <w:rsid w:val="2DF1690E"/>
    <w:rsid w:val="2DF477B6"/>
    <w:rsid w:val="2DF869C0"/>
    <w:rsid w:val="2E056D24"/>
    <w:rsid w:val="2E08399F"/>
    <w:rsid w:val="2E0A55FE"/>
    <w:rsid w:val="2E117264"/>
    <w:rsid w:val="2E1F3125"/>
    <w:rsid w:val="2E1F4815"/>
    <w:rsid w:val="2E26F909"/>
    <w:rsid w:val="2E2894B8"/>
    <w:rsid w:val="2E2E2967"/>
    <w:rsid w:val="2E337C2E"/>
    <w:rsid w:val="2E34A942"/>
    <w:rsid w:val="2E35B06F"/>
    <w:rsid w:val="2E371581"/>
    <w:rsid w:val="2E3DED76"/>
    <w:rsid w:val="2E40E120"/>
    <w:rsid w:val="2E422706"/>
    <w:rsid w:val="2E4D5F9D"/>
    <w:rsid w:val="2E56D055"/>
    <w:rsid w:val="2E57992F"/>
    <w:rsid w:val="2E5F9F72"/>
    <w:rsid w:val="2E62A944"/>
    <w:rsid w:val="2E68F31F"/>
    <w:rsid w:val="2E6D8E91"/>
    <w:rsid w:val="2E72A782"/>
    <w:rsid w:val="2E7417CC"/>
    <w:rsid w:val="2E74E866"/>
    <w:rsid w:val="2E7F411C"/>
    <w:rsid w:val="2E8157B8"/>
    <w:rsid w:val="2E83644A"/>
    <w:rsid w:val="2E9486B1"/>
    <w:rsid w:val="2E96F455"/>
    <w:rsid w:val="2E9C3F4D"/>
    <w:rsid w:val="2EA06618"/>
    <w:rsid w:val="2EA7F9BF"/>
    <w:rsid w:val="2EAC6E44"/>
    <w:rsid w:val="2EAE0B8F"/>
    <w:rsid w:val="2EAE2B2E"/>
    <w:rsid w:val="2EAE710B"/>
    <w:rsid w:val="2EAEBD8F"/>
    <w:rsid w:val="2EB8961D"/>
    <w:rsid w:val="2EBA4F33"/>
    <w:rsid w:val="2EBC86AC"/>
    <w:rsid w:val="2ECB4491"/>
    <w:rsid w:val="2ECF349E"/>
    <w:rsid w:val="2ECFF917"/>
    <w:rsid w:val="2ED4A0F0"/>
    <w:rsid w:val="2ED69EDC"/>
    <w:rsid w:val="2ED7B9D9"/>
    <w:rsid w:val="2ED81A34"/>
    <w:rsid w:val="2ED9988C"/>
    <w:rsid w:val="2EE4615A"/>
    <w:rsid w:val="2EE9AE8F"/>
    <w:rsid w:val="2EEC0CFA"/>
    <w:rsid w:val="2EEC29FC"/>
    <w:rsid w:val="2EF0AB75"/>
    <w:rsid w:val="2F13534F"/>
    <w:rsid w:val="2F15E69E"/>
    <w:rsid w:val="2F2B8DF1"/>
    <w:rsid w:val="2F2BCEE3"/>
    <w:rsid w:val="2F47A053"/>
    <w:rsid w:val="2F50B710"/>
    <w:rsid w:val="2F510739"/>
    <w:rsid w:val="2F528A3E"/>
    <w:rsid w:val="2F5AA430"/>
    <w:rsid w:val="2F5EB883"/>
    <w:rsid w:val="2F65A87C"/>
    <w:rsid w:val="2F68F232"/>
    <w:rsid w:val="2F6CEA35"/>
    <w:rsid w:val="2F6D5A7F"/>
    <w:rsid w:val="2F772CAE"/>
    <w:rsid w:val="2F78A06B"/>
    <w:rsid w:val="2F7FBB4A"/>
    <w:rsid w:val="2F8260FE"/>
    <w:rsid w:val="2F85FF3A"/>
    <w:rsid w:val="2F881528"/>
    <w:rsid w:val="2F8E8B87"/>
    <w:rsid w:val="2F9129EA"/>
    <w:rsid w:val="2F967A1D"/>
    <w:rsid w:val="2F973A11"/>
    <w:rsid w:val="2F987B95"/>
    <w:rsid w:val="2F9E2E8B"/>
    <w:rsid w:val="2FA6A3CF"/>
    <w:rsid w:val="2FAC000F"/>
    <w:rsid w:val="2FB35A8F"/>
    <w:rsid w:val="2FB50BF1"/>
    <w:rsid w:val="2FB7B833"/>
    <w:rsid w:val="2FCBD6EB"/>
    <w:rsid w:val="2FCD4CC0"/>
    <w:rsid w:val="2FD1BF3E"/>
    <w:rsid w:val="2FDBBE5F"/>
    <w:rsid w:val="2FDC8F98"/>
    <w:rsid w:val="2FDCB181"/>
    <w:rsid w:val="2FDE8602"/>
    <w:rsid w:val="2FE97184"/>
    <w:rsid w:val="2FEC6C4F"/>
    <w:rsid w:val="2FF295D8"/>
    <w:rsid w:val="2FF58349"/>
    <w:rsid w:val="2FF6F313"/>
    <w:rsid w:val="2FF96D6D"/>
    <w:rsid w:val="2FF9C880"/>
    <w:rsid w:val="2FFA7787"/>
    <w:rsid w:val="2FFB6FD3"/>
    <w:rsid w:val="2FFDCE5A"/>
    <w:rsid w:val="3005A5AE"/>
    <w:rsid w:val="3007DA63"/>
    <w:rsid w:val="300FE82D"/>
    <w:rsid w:val="30100E1A"/>
    <w:rsid w:val="30189A40"/>
    <w:rsid w:val="301B1A16"/>
    <w:rsid w:val="301F833F"/>
    <w:rsid w:val="302499DF"/>
    <w:rsid w:val="302708CA"/>
    <w:rsid w:val="3027757F"/>
    <w:rsid w:val="3027C9C6"/>
    <w:rsid w:val="302F6492"/>
    <w:rsid w:val="30305712"/>
    <w:rsid w:val="3031EC23"/>
    <w:rsid w:val="3034CFF6"/>
    <w:rsid w:val="303A4ABD"/>
    <w:rsid w:val="303C3679"/>
    <w:rsid w:val="303EDA04"/>
    <w:rsid w:val="303F9AF3"/>
    <w:rsid w:val="3046912E"/>
    <w:rsid w:val="30552131"/>
    <w:rsid w:val="30561F94"/>
    <w:rsid w:val="30599082"/>
    <w:rsid w:val="306116A7"/>
    <w:rsid w:val="30680DEA"/>
    <w:rsid w:val="306CC043"/>
    <w:rsid w:val="3074BC0B"/>
    <w:rsid w:val="307985F1"/>
    <w:rsid w:val="3079AA59"/>
    <w:rsid w:val="307A7D97"/>
    <w:rsid w:val="30811020"/>
    <w:rsid w:val="30839E04"/>
    <w:rsid w:val="3086FBE0"/>
    <w:rsid w:val="3096EE15"/>
    <w:rsid w:val="30B1121D"/>
    <w:rsid w:val="30B3CBA6"/>
    <w:rsid w:val="30B612FF"/>
    <w:rsid w:val="30BBB929"/>
    <w:rsid w:val="30C2A0C8"/>
    <w:rsid w:val="30D88A13"/>
    <w:rsid w:val="30D90B7E"/>
    <w:rsid w:val="30DE7CF8"/>
    <w:rsid w:val="30EAD725"/>
    <w:rsid w:val="30EB4DE9"/>
    <w:rsid w:val="30EBFF0F"/>
    <w:rsid w:val="30EC8771"/>
    <w:rsid w:val="30F0769F"/>
    <w:rsid w:val="30F2A90F"/>
    <w:rsid w:val="30F450B3"/>
    <w:rsid w:val="30FAD867"/>
    <w:rsid w:val="30FB1D59"/>
    <w:rsid w:val="30FEC64C"/>
    <w:rsid w:val="310512A1"/>
    <w:rsid w:val="31054046"/>
    <w:rsid w:val="310BD41E"/>
    <w:rsid w:val="3111302A"/>
    <w:rsid w:val="31154BDC"/>
    <w:rsid w:val="311A106D"/>
    <w:rsid w:val="312185C0"/>
    <w:rsid w:val="3121CF9B"/>
    <w:rsid w:val="3123CF63"/>
    <w:rsid w:val="312FEAC9"/>
    <w:rsid w:val="31355F20"/>
    <w:rsid w:val="313576B9"/>
    <w:rsid w:val="3135A744"/>
    <w:rsid w:val="3137ACA3"/>
    <w:rsid w:val="314927B6"/>
    <w:rsid w:val="314B738E"/>
    <w:rsid w:val="315154F0"/>
    <w:rsid w:val="3152FD63"/>
    <w:rsid w:val="315E3DD0"/>
    <w:rsid w:val="3161D111"/>
    <w:rsid w:val="3164B25C"/>
    <w:rsid w:val="316895C4"/>
    <w:rsid w:val="316917B2"/>
    <w:rsid w:val="31741D23"/>
    <w:rsid w:val="3175C8B7"/>
    <w:rsid w:val="31799F77"/>
    <w:rsid w:val="317A5663"/>
    <w:rsid w:val="317B0CDA"/>
    <w:rsid w:val="31832213"/>
    <w:rsid w:val="318A198A"/>
    <w:rsid w:val="318B6E26"/>
    <w:rsid w:val="318E0B3A"/>
    <w:rsid w:val="318E663C"/>
    <w:rsid w:val="31A2597D"/>
    <w:rsid w:val="31A2DC71"/>
    <w:rsid w:val="31A39853"/>
    <w:rsid w:val="31A9A950"/>
    <w:rsid w:val="31AF86B7"/>
    <w:rsid w:val="31B06A5D"/>
    <w:rsid w:val="31BA2FC8"/>
    <w:rsid w:val="31BFD268"/>
    <w:rsid w:val="31C345E0"/>
    <w:rsid w:val="31C36DC8"/>
    <w:rsid w:val="31C822A1"/>
    <w:rsid w:val="31D1D71B"/>
    <w:rsid w:val="31D266D1"/>
    <w:rsid w:val="31D2B0E3"/>
    <w:rsid w:val="31DD2630"/>
    <w:rsid w:val="31E564CC"/>
    <w:rsid w:val="31E5AC51"/>
    <w:rsid w:val="31F03F0A"/>
    <w:rsid w:val="31F085FE"/>
    <w:rsid w:val="31F1FEE2"/>
    <w:rsid w:val="31F47CAB"/>
    <w:rsid w:val="31F8CDC6"/>
    <w:rsid w:val="31FB3265"/>
    <w:rsid w:val="31FEBE75"/>
    <w:rsid w:val="3206C1FD"/>
    <w:rsid w:val="320B82AA"/>
    <w:rsid w:val="321D0FC2"/>
    <w:rsid w:val="321D8A93"/>
    <w:rsid w:val="32200805"/>
    <w:rsid w:val="3221C179"/>
    <w:rsid w:val="3228F1D6"/>
    <w:rsid w:val="3229DA41"/>
    <w:rsid w:val="32332658"/>
    <w:rsid w:val="32375DA0"/>
    <w:rsid w:val="323F958E"/>
    <w:rsid w:val="32454A08"/>
    <w:rsid w:val="324626A8"/>
    <w:rsid w:val="32471FF4"/>
    <w:rsid w:val="324F2326"/>
    <w:rsid w:val="32536FB1"/>
    <w:rsid w:val="32557D18"/>
    <w:rsid w:val="325B33C4"/>
    <w:rsid w:val="32678F26"/>
    <w:rsid w:val="3268CB4F"/>
    <w:rsid w:val="32714352"/>
    <w:rsid w:val="32763104"/>
    <w:rsid w:val="327F5B09"/>
    <w:rsid w:val="328C2ACD"/>
    <w:rsid w:val="32960DBE"/>
    <w:rsid w:val="329738D7"/>
    <w:rsid w:val="32973ADC"/>
    <w:rsid w:val="3297DBC9"/>
    <w:rsid w:val="329A9A3A"/>
    <w:rsid w:val="329B835F"/>
    <w:rsid w:val="32A0B76C"/>
    <w:rsid w:val="32A5B680"/>
    <w:rsid w:val="32B08FBE"/>
    <w:rsid w:val="32B5B276"/>
    <w:rsid w:val="32BAE710"/>
    <w:rsid w:val="32BB3523"/>
    <w:rsid w:val="32BBA1BC"/>
    <w:rsid w:val="32C74E18"/>
    <w:rsid w:val="32CBDAE3"/>
    <w:rsid w:val="32CDF2FC"/>
    <w:rsid w:val="32D17A3E"/>
    <w:rsid w:val="32D93B3A"/>
    <w:rsid w:val="32EBEE2A"/>
    <w:rsid w:val="32F037A3"/>
    <w:rsid w:val="32FBC1E1"/>
    <w:rsid w:val="330232B6"/>
    <w:rsid w:val="330D0246"/>
    <w:rsid w:val="330DD8FC"/>
    <w:rsid w:val="330E85A4"/>
    <w:rsid w:val="331246FE"/>
    <w:rsid w:val="331329A7"/>
    <w:rsid w:val="3315B7EF"/>
    <w:rsid w:val="33202EC5"/>
    <w:rsid w:val="33290C6E"/>
    <w:rsid w:val="332B8C99"/>
    <w:rsid w:val="333A8BAD"/>
    <w:rsid w:val="333ACB5C"/>
    <w:rsid w:val="3340FFB4"/>
    <w:rsid w:val="33410CAA"/>
    <w:rsid w:val="33485989"/>
    <w:rsid w:val="334D1C82"/>
    <w:rsid w:val="335441CB"/>
    <w:rsid w:val="3359DBAB"/>
    <w:rsid w:val="335CFB42"/>
    <w:rsid w:val="335F1641"/>
    <w:rsid w:val="335F2AC9"/>
    <w:rsid w:val="33667B79"/>
    <w:rsid w:val="3367F7D4"/>
    <w:rsid w:val="336923B3"/>
    <w:rsid w:val="336CEA3E"/>
    <w:rsid w:val="3375AB2D"/>
    <w:rsid w:val="33760A84"/>
    <w:rsid w:val="337E6D12"/>
    <w:rsid w:val="33842722"/>
    <w:rsid w:val="33865D33"/>
    <w:rsid w:val="3388CC20"/>
    <w:rsid w:val="338C0740"/>
    <w:rsid w:val="3391A7F9"/>
    <w:rsid w:val="339CB359"/>
    <w:rsid w:val="33AB5B2C"/>
    <w:rsid w:val="33B06740"/>
    <w:rsid w:val="33B25943"/>
    <w:rsid w:val="33B2C692"/>
    <w:rsid w:val="33B99230"/>
    <w:rsid w:val="33BABC27"/>
    <w:rsid w:val="33BB483E"/>
    <w:rsid w:val="33BF7E1D"/>
    <w:rsid w:val="33CD6BAB"/>
    <w:rsid w:val="33CFB0C7"/>
    <w:rsid w:val="33D199C4"/>
    <w:rsid w:val="33E764AD"/>
    <w:rsid w:val="33E97DB6"/>
    <w:rsid w:val="33E9F2D2"/>
    <w:rsid w:val="33EB0E69"/>
    <w:rsid w:val="33ED60D9"/>
    <w:rsid w:val="33F364C1"/>
    <w:rsid w:val="33F41943"/>
    <w:rsid w:val="33F573BB"/>
    <w:rsid w:val="34035F87"/>
    <w:rsid w:val="3404AABE"/>
    <w:rsid w:val="341DC40D"/>
    <w:rsid w:val="341DEB72"/>
    <w:rsid w:val="342FACD8"/>
    <w:rsid w:val="3430DE56"/>
    <w:rsid w:val="3431F48D"/>
    <w:rsid w:val="343CE108"/>
    <w:rsid w:val="34400E47"/>
    <w:rsid w:val="34411CC8"/>
    <w:rsid w:val="34422A31"/>
    <w:rsid w:val="344E4D7D"/>
    <w:rsid w:val="345A676F"/>
    <w:rsid w:val="3461BE39"/>
    <w:rsid w:val="346BEF28"/>
    <w:rsid w:val="347A14F2"/>
    <w:rsid w:val="34887D14"/>
    <w:rsid w:val="3489075C"/>
    <w:rsid w:val="348B3E8E"/>
    <w:rsid w:val="348CCDCF"/>
    <w:rsid w:val="349CF3D1"/>
    <w:rsid w:val="349E8A80"/>
    <w:rsid w:val="34AD548B"/>
    <w:rsid w:val="34B13BD9"/>
    <w:rsid w:val="34B4F412"/>
    <w:rsid w:val="34B52287"/>
    <w:rsid w:val="34BA127A"/>
    <w:rsid w:val="34BB5254"/>
    <w:rsid w:val="34C8FE12"/>
    <w:rsid w:val="34D213B6"/>
    <w:rsid w:val="34D6A391"/>
    <w:rsid w:val="34E1E906"/>
    <w:rsid w:val="34F92B9E"/>
    <w:rsid w:val="34FC4152"/>
    <w:rsid w:val="3511DAE5"/>
    <w:rsid w:val="35127FF8"/>
    <w:rsid w:val="3515D009"/>
    <w:rsid w:val="352574AA"/>
    <w:rsid w:val="3529E931"/>
    <w:rsid w:val="3533AB72"/>
    <w:rsid w:val="353460F3"/>
    <w:rsid w:val="35372F34"/>
    <w:rsid w:val="35373889"/>
    <w:rsid w:val="35374553"/>
    <w:rsid w:val="3538A805"/>
    <w:rsid w:val="353F5E2E"/>
    <w:rsid w:val="3544E120"/>
    <w:rsid w:val="354C37A1"/>
    <w:rsid w:val="354F82D0"/>
    <w:rsid w:val="35552538"/>
    <w:rsid w:val="3565808F"/>
    <w:rsid w:val="3565D8A7"/>
    <w:rsid w:val="356F4A9B"/>
    <w:rsid w:val="357F12BC"/>
    <w:rsid w:val="35854E17"/>
    <w:rsid w:val="3586230E"/>
    <w:rsid w:val="35873CC9"/>
    <w:rsid w:val="358A0F86"/>
    <w:rsid w:val="35922C97"/>
    <w:rsid w:val="3595E1B2"/>
    <w:rsid w:val="359782D8"/>
    <w:rsid w:val="359DC911"/>
    <w:rsid w:val="359F2FE8"/>
    <w:rsid w:val="35A228D7"/>
    <w:rsid w:val="35A6A896"/>
    <w:rsid w:val="35A86B8E"/>
    <w:rsid w:val="35A8847F"/>
    <w:rsid w:val="35A88DBF"/>
    <w:rsid w:val="35BC73A4"/>
    <w:rsid w:val="35C880B5"/>
    <w:rsid w:val="35CB7D39"/>
    <w:rsid w:val="35D32421"/>
    <w:rsid w:val="35D8B169"/>
    <w:rsid w:val="35D93182"/>
    <w:rsid w:val="35DE72C0"/>
    <w:rsid w:val="35DFD015"/>
    <w:rsid w:val="35E482BE"/>
    <w:rsid w:val="35E75135"/>
    <w:rsid w:val="35F37CBD"/>
    <w:rsid w:val="35F540BE"/>
    <w:rsid w:val="35FBCEB1"/>
    <w:rsid w:val="36002A26"/>
    <w:rsid w:val="36037BA5"/>
    <w:rsid w:val="360AAAED"/>
    <w:rsid w:val="360AE26E"/>
    <w:rsid w:val="362004DB"/>
    <w:rsid w:val="3623B5A1"/>
    <w:rsid w:val="362A9489"/>
    <w:rsid w:val="362C56C1"/>
    <w:rsid w:val="362F96F7"/>
    <w:rsid w:val="36363FE4"/>
    <w:rsid w:val="36368165"/>
    <w:rsid w:val="36397F16"/>
    <w:rsid w:val="364CB3CE"/>
    <w:rsid w:val="364E645D"/>
    <w:rsid w:val="3652F4C3"/>
    <w:rsid w:val="36541DED"/>
    <w:rsid w:val="3660971F"/>
    <w:rsid w:val="3664CE73"/>
    <w:rsid w:val="366C8513"/>
    <w:rsid w:val="36782ABF"/>
    <w:rsid w:val="367AFFBC"/>
    <w:rsid w:val="367BF610"/>
    <w:rsid w:val="368468E9"/>
    <w:rsid w:val="3684F915"/>
    <w:rsid w:val="368619A3"/>
    <w:rsid w:val="368EA98A"/>
    <w:rsid w:val="36917C6D"/>
    <w:rsid w:val="36951E6D"/>
    <w:rsid w:val="369AD76B"/>
    <w:rsid w:val="36A1BF3B"/>
    <w:rsid w:val="36A3EEBB"/>
    <w:rsid w:val="36AC7A6D"/>
    <w:rsid w:val="36ADAB46"/>
    <w:rsid w:val="36BC2EC0"/>
    <w:rsid w:val="36C1BCFA"/>
    <w:rsid w:val="36C4E06C"/>
    <w:rsid w:val="36D92C68"/>
    <w:rsid w:val="36E1F6C8"/>
    <w:rsid w:val="36E6E959"/>
    <w:rsid w:val="36E7228F"/>
    <w:rsid w:val="36EBEB15"/>
    <w:rsid w:val="36F6F1C2"/>
    <w:rsid w:val="36F6FA85"/>
    <w:rsid w:val="36FE9D6B"/>
    <w:rsid w:val="36FEB49B"/>
    <w:rsid w:val="3702D02E"/>
    <w:rsid w:val="3704A1A7"/>
    <w:rsid w:val="37131B89"/>
    <w:rsid w:val="371379FB"/>
    <w:rsid w:val="37168AB7"/>
    <w:rsid w:val="371AE31D"/>
    <w:rsid w:val="371D88FE"/>
    <w:rsid w:val="37211E78"/>
    <w:rsid w:val="3724C455"/>
    <w:rsid w:val="372ABC0B"/>
    <w:rsid w:val="372B3DAB"/>
    <w:rsid w:val="372D717A"/>
    <w:rsid w:val="37369FD6"/>
    <w:rsid w:val="3736B31B"/>
    <w:rsid w:val="373A36B2"/>
    <w:rsid w:val="374454E0"/>
    <w:rsid w:val="3747154D"/>
    <w:rsid w:val="374AD449"/>
    <w:rsid w:val="374C3475"/>
    <w:rsid w:val="374E2707"/>
    <w:rsid w:val="37534802"/>
    <w:rsid w:val="37585175"/>
    <w:rsid w:val="375A5547"/>
    <w:rsid w:val="375C7270"/>
    <w:rsid w:val="375D969F"/>
    <w:rsid w:val="3762B0DB"/>
    <w:rsid w:val="3762BC74"/>
    <w:rsid w:val="37668347"/>
    <w:rsid w:val="3772C282"/>
    <w:rsid w:val="3773BEA1"/>
    <w:rsid w:val="37740209"/>
    <w:rsid w:val="377B5992"/>
    <w:rsid w:val="378B2C36"/>
    <w:rsid w:val="3791111F"/>
    <w:rsid w:val="379D7EB6"/>
    <w:rsid w:val="379DA2E3"/>
    <w:rsid w:val="379F4C06"/>
    <w:rsid w:val="379F9C87"/>
    <w:rsid w:val="379FE561"/>
    <w:rsid w:val="37B33532"/>
    <w:rsid w:val="37CB6758"/>
    <w:rsid w:val="37D1E627"/>
    <w:rsid w:val="37D25341"/>
    <w:rsid w:val="37D30E3D"/>
    <w:rsid w:val="37D4EC0F"/>
    <w:rsid w:val="37D4F194"/>
    <w:rsid w:val="37DE9A0C"/>
    <w:rsid w:val="37E0092C"/>
    <w:rsid w:val="37E4A176"/>
    <w:rsid w:val="37E8DC9B"/>
    <w:rsid w:val="37E946B5"/>
    <w:rsid w:val="37F0752A"/>
    <w:rsid w:val="37F4DE4C"/>
    <w:rsid w:val="37F9A993"/>
    <w:rsid w:val="37FBE875"/>
    <w:rsid w:val="37FC8157"/>
    <w:rsid w:val="38000DD2"/>
    <w:rsid w:val="38010C9B"/>
    <w:rsid w:val="38021A6C"/>
    <w:rsid w:val="380CB967"/>
    <w:rsid w:val="3817DB1D"/>
    <w:rsid w:val="381CC81A"/>
    <w:rsid w:val="381D4F41"/>
    <w:rsid w:val="381EC83B"/>
    <w:rsid w:val="382B034D"/>
    <w:rsid w:val="3833EAAA"/>
    <w:rsid w:val="383BCCA5"/>
    <w:rsid w:val="38432201"/>
    <w:rsid w:val="38497BA7"/>
    <w:rsid w:val="3849B3E8"/>
    <w:rsid w:val="384DD1C5"/>
    <w:rsid w:val="38521AFA"/>
    <w:rsid w:val="385923B6"/>
    <w:rsid w:val="3862EC22"/>
    <w:rsid w:val="38633ED2"/>
    <w:rsid w:val="3869F4A4"/>
    <w:rsid w:val="38702580"/>
    <w:rsid w:val="38741B84"/>
    <w:rsid w:val="38771D0D"/>
    <w:rsid w:val="388059C8"/>
    <w:rsid w:val="3895F145"/>
    <w:rsid w:val="3898E76C"/>
    <w:rsid w:val="38A5B05E"/>
    <w:rsid w:val="38A90CAA"/>
    <w:rsid w:val="38AACDB2"/>
    <w:rsid w:val="38AED607"/>
    <w:rsid w:val="38BE5B3C"/>
    <w:rsid w:val="38D2F9B1"/>
    <w:rsid w:val="38D40722"/>
    <w:rsid w:val="38D81BD9"/>
    <w:rsid w:val="38DC9F8E"/>
    <w:rsid w:val="38DDB9B4"/>
    <w:rsid w:val="38E42F64"/>
    <w:rsid w:val="38E9C7D4"/>
    <w:rsid w:val="38EE30F9"/>
    <w:rsid w:val="38F64F36"/>
    <w:rsid w:val="3901CEA5"/>
    <w:rsid w:val="3902800B"/>
    <w:rsid w:val="3908582C"/>
    <w:rsid w:val="390C0EBA"/>
    <w:rsid w:val="3910522B"/>
    <w:rsid w:val="39117248"/>
    <w:rsid w:val="391A47D4"/>
    <w:rsid w:val="391B909E"/>
    <w:rsid w:val="391FDA22"/>
    <w:rsid w:val="3925E2A1"/>
    <w:rsid w:val="3936A443"/>
    <w:rsid w:val="393CBA7C"/>
    <w:rsid w:val="393D1813"/>
    <w:rsid w:val="3942719C"/>
    <w:rsid w:val="394EA515"/>
    <w:rsid w:val="39553BFE"/>
    <w:rsid w:val="395AC116"/>
    <w:rsid w:val="3965A173"/>
    <w:rsid w:val="396669D6"/>
    <w:rsid w:val="397BACBD"/>
    <w:rsid w:val="397F2F08"/>
    <w:rsid w:val="3984A127"/>
    <w:rsid w:val="39879E92"/>
    <w:rsid w:val="398C9A82"/>
    <w:rsid w:val="399185CB"/>
    <w:rsid w:val="399D1AB6"/>
    <w:rsid w:val="39A161C0"/>
    <w:rsid w:val="39A771C4"/>
    <w:rsid w:val="39A88052"/>
    <w:rsid w:val="39ACA88D"/>
    <w:rsid w:val="39AD43A6"/>
    <w:rsid w:val="39AE48EB"/>
    <w:rsid w:val="39B26E4E"/>
    <w:rsid w:val="39B2927E"/>
    <w:rsid w:val="39B583AF"/>
    <w:rsid w:val="39B91722"/>
    <w:rsid w:val="39BE1601"/>
    <w:rsid w:val="39BF588F"/>
    <w:rsid w:val="39C391A6"/>
    <w:rsid w:val="39C80366"/>
    <w:rsid w:val="39E0007B"/>
    <w:rsid w:val="39E0B63C"/>
    <w:rsid w:val="39EAA1CF"/>
    <w:rsid w:val="39ED7374"/>
    <w:rsid w:val="39F83B9A"/>
    <w:rsid w:val="3A0A25BB"/>
    <w:rsid w:val="3A12467C"/>
    <w:rsid w:val="3A259127"/>
    <w:rsid w:val="3A2B19FE"/>
    <w:rsid w:val="3A2F017B"/>
    <w:rsid w:val="3A38B6EF"/>
    <w:rsid w:val="3A3CF123"/>
    <w:rsid w:val="3A4110B6"/>
    <w:rsid w:val="3A431CD6"/>
    <w:rsid w:val="3A458F92"/>
    <w:rsid w:val="3A469E13"/>
    <w:rsid w:val="3A477FE2"/>
    <w:rsid w:val="3A4CCB53"/>
    <w:rsid w:val="3A4E1911"/>
    <w:rsid w:val="3A4F7E59"/>
    <w:rsid w:val="3A5283DF"/>
    <w:rsid w:val="3A565124"/>
    <w:rsid w:val="3A58BF3A"/>
    <w:rsid w:val="3A5EE059"/>
    <w:rsid w:val="3A606D50"/>
    <w:rsid w:val="3A61522E"/>
    <w:rsid w:val="3A662744"/>
    <w:rsid w:val="3A6B3C6D"/>
    <w:rsid w:val="3A70917C"/>
    <w:rsid w:val="3A730127"/>
    <w:rsid w:val="3A746310"/>
    <w:rsid w:val="3A7B7DDF"/>
    <w:rsid w:val="3A7DDA72"/>
    <w:rsid w:val="3A8C92B6"/>
    <w:rsid w:val="3A9005A7"/>
    <w:rsid w:val="3A930C4D"/>
    <w:rsid w:val="3A9BA3CF"/>
    <w:rsid w:val="3A9D824C"/>
    <w:rsid w:val="3AA2F2F9"/>
    <w:rsid w:val="3AA37228"/>
    <w:rsid w:val="3AA44F12"/>
    <w:rsid w:val="3AAA6344"/>
    <w:rsid w:val="3AAB5F63"/>
    <w:rsid w:val="3AAE48ED"/>
    <w:rsid w:val="3AB99542"/>
    <w:rsid w:val="3AC31909"/>
    <w:rsid w:val="3AD10A2D"/>
    <w:rsid w:val="3AD11925"/>
    <w:rsid w:val="3AD39B49"/>
    <w:rsid w:val="3AD7AB7B"/>
    <w:rsid w:val="3AD97F08"/>
    <w:rsid w:val="3ADC3887"/>
    <w:rsid w:val="3AE6B5AD"/>
    <w:rsid w:val="3AEB8C39"/>
    <w:rsid w:val="3AF13AE3"/>
    <w:rsid w:val="3AF965B6"/>
    <w:rsid w:val="3AF9DFA9"/>
    <w:rsid w:val="3AFA23E3"/>
    <w:rsid w:val="3AFB3DA5"/>
    <w:rsid w:val="3B0F9B62"/>
    <w:rsid w:val="3B10A418"/>
    <w:rsid w:val="3B174AC9"/>
    <w:rsid w:val="3B1A1E17"/>
    <w:rsid w:val="3B1A1F21"/>
    <w:rsid w:val="3B1EBB0D"/>
    <w:rsid w:val="3B2138A9"/>
    <w:rsid w:val="3B2ABEF2"/>
    <w:rsid w:val="3B354882"/>
    <w:rsid w:val="3B3B07E6"/>
    <w:rsid w:val="3B3F733F"/>
    <w:rsid w:val="3B42C5A5"/>
    <w:rsid w:val="3B47D17A"/>
    <w:rsid w:val="3B491407"/>
    <w:rsid w:val="3B51150E"/>
    <w:rsid w:val="3B547452"/>
    <w:rsid w:val="3B54D404"/>
    <w:rsid w:val="3B6701CF"/>
    <w:rsid w:val="3B67A027"/>
    <w:rsid w:val="3B6A626B"/>
    <w:rsid w:val="3B70910E"/>
    <w:rsid w:val="3B722FBB"/>
    <w:rsid w:val="3B7AF73F"/>
    <w:rsid w:val="3B7D9927"/>
    <w:rsid w:val="3B805940"/>
    <w:rsid w:val="3B80EA67"/>
    <w:rsid w:val="3B81C17C"/>
    <w:rsid w:val="3B891F21"/>
    <w:rsid w:val="3B8FA538"/>
    <w:rsid w:val="3B91315B"/>
    <w:rsid w:val="3B93B5C1"/>
    <w:rsid w:val="3B944C70"/>
    <w:rsid w:val="3B9756C6"/>
    <w:rsid w:val="3BA1E157"/>
    <w:rsid w:val="3BA4C006"/>
    <w:rsid w:val="3BAC0B82"/>
    <w:rsid w:val="3BAC84D3"/>
    <w:rsid w:val="3BB9173E"/>
    <w:rsid w:val="3BBF1E79"/>
    <w:rsid w:val="3BBF5C38"/>
    <w:rsid w:val="3BC3D015"/>
    <w:rsid w:val="3BCA83AE"/>
    <w:rsid w:val="3BCC6F0B"/>
    <w:rsid w:val="3BDAD083"/>
    <w:rsid w:val="3BE0CAD9"/>
    <w:rsid w:val="3BE730C6"/>
    <w:rsid w:val="3BE9D23B"/>
    <w:rsid w:val="3BEA7340"/>
    <w:rsid w:val="3BEB6BCA"/>
    <w:rsid w:val="3BF02D92"/>
    <w:rsid w:val="3BF6204E"/>
    <w:rsid w:val="3BF65729"/>
    <w:rsid w:val="3BFAC33F"/>
    <w:rsid w:val="3BFF3FAC"/>
    <w:rsid w:val="3C0834D8"/>
    <w:rsid w:val="3C08F60D"/>
    <w:rsid w:val="3C20D84F"/>
    <w:rsid w:val="3C216896"/>
    <w:rsid w:val="3C235C68"/>
    <w:rsid w:val="3C237874"/>
    <w:rsid w:val="3C32587C"/>
    <w:rsid w:val="3C395D36"/>
    <w:rsid w:val="3C3C898B"/>
    <w:rsid w:val="3C45F745"/>
    <w:rsid w:val="3C4633A5"/>
    <w:rsid w:val="3C47F2ED"/>
    <w:rsid w:val="3C490306"/>
    <w:rsid w:val="3C4E973E"/>
    <w:rsid w:val="3C58943A"/>
    <w:rsid w:val="3C599BE9"/>
    <w:rsid w:val="3C5D8156"/>
    <w:rsid w:val="3C630580"/>
    <w:rsid w:val="3C648242"/>
    <w:rsid w:val="3C66229E"/>
    <w:rsid w:val="3C686DA7"/>
    <w:rsid w:val="3C6E7D1D"/>
    <w:rsid w:val="3C7178D2"/>
    <w:rsid w:val="3C7413A6"/>
    <w:rsid w:val="3C7AD478"/>
    <w:rsid w:val="3C7F08F3"/>
    <w:rsid w:val="3C7FB551"/>
    <w:rsid w:val="3C80A06C"/>
    <w:rsid w:val="3C813B1C"/>
    <w:rsid w:val="3C8308DA"/>
    <w:rsid w:val="3CA0FFA1"/>
    <w:rsid w:val="3CA4C400"/>
    <w:rsid w:val="3CA5574A"/>
    <w:rsid w:val="3CA7B5BB"/>
    <w:rsid w:val="3CAC120A"/>
    <w:rsid w:val="3CAC7479"/>
    <w:rsid w:val="3CBE98D3"/>
    <w:rsid w:val="3CCC4A61"/>
    <w:rsid w:val="3CD0498A"/>
    <w:rsid w:val="3CD794E9"/>
    <w:rsid w:val="3CD8B7BB"/>
    <w:rsid w:val="3CDC97D9"/>
    <w:rsid w:val="3CDFDEA0"/>
    <w:rsid w:val="3CE0D558"/>
    <w:rsid w:val="3CE999A0"/>
    <w:rsid w:val="3CEFC635"/>
    <w:rsid w:val="3CF758CA"/>
    <w:rsid w:val="3CF7C8EE"/>
    <w:rsid w:val="3CFBD5D6"/>
    <w:rsid w:val="3D0CA919"/>
    <w:rsid w:val="3D0DECC9"/>
    <w:rsid w:val="3D10DEFA"/>
    <w:rsid w:val="3D1310D1"/>
    <w:rsid w:val="3D17FBCC"/>
    <w:rsid w:val="3D1B3629"/>
    <w:rsid w:val="3D24DA50"/>
    <w:rsid w:val="3D279A0F"/>
    <w:rsid w:val="3D29B293"/>
    <w:rsid w:val="3D2E81B0"/>
    <w:rsid w:val="3D33D985"/>
    <w:rsid w:val="3D39187E"/>
    <w:rsid w:val="3D3B3647"/>
    <w:rsid w:val="3D3B575E"/>
    <w:rsid w:val="3D3C4FF5"/>
    <w:rsid w:val="3D3D79AF"/>
    <w:rsid w:val="3D4AB564"/>
    <w:rsid w:val="3D4D4F6C"/>
    <w:rsid w:val="3D4D8DF1"/>
    <w:rsid w:val="3D60F073"/>
    <w:rsid w:val="3D6562DE"/>
    <w:rsid w:val="3D74AC5F"/>
    <w:rsid w:val="3D7E3ED5"/>
    <w:rsid w:val="3D860373"/>
    <w:rsid w:val="3D87A4E9"/>
    <w:rsid w:val="3D90CCFD"/>
    <w:rsid w:val="3D913B12"/>
    <w:rsid w:val="3D99E38B"/>
    <w:rsid w:val="3DA2B7BA"/>
    <w:rsid w:val="3DA309DE"/>
    <w:rsid w:val="3DA81EFC"/>
    <w:rsid w:val="3DAB7DF6"/>
    <w:rsid w:val="3DB75051"/>
    <w:rsid w:val="3DC28986"/>
    <w:rsid w:val="3DC4E66E"/>
    <w:rsid w:val="3DCDACAC"/>
    <w:rsid w:val="3DCFDAEB"/>
    <w:rsid w:val="3DD2F7FF"/>
    <w:rsid w:val="3DD4406B"/>
    <w:rsid w:val="3DD5230E"/>
    <w:rsid w:val="3DD99B4D"/>
    <w:rsid w:val="3DDA170D"/>
    <w:rsid w:val="3DE26070"/>
    <w:rsid w:val="3DE2F2AA"/>
    <w:rsid w:val="3DE4BC57"/>
    <w:rsid w:val="3DE5F99C"/>
    <w:rsid w:val="3DEE6797"/>
    <w:rsid w:val="3DF02D35"/>
    <w:rsid w:val="3DF31FD1"/>
    <w:rsid w:val="3DFAB9CB"/>
    <w:rsid w:val="3DFDA557"/>
    <w:rsid w:val="3E0052A3"/>
    <w:rsid w:val="3E038469"/>
    <w:rsid w:val="3E08E610"/>
    <w:rsid w:val="3E0DA8FC"/>
    <w:rsid w:val="3E232CFB"/>
    <w:rsid w:val="3E291C75"/>
    <w:rsid w:val="3E29E09A"/>
    <w:rsid w:val="3E2F8C44"/>
    <w:rsid w:val="3E400A53"/>
    <w:rsid w:val="3E488718"/>
    <w:rsid w:val="3E4BE9DB"/>
    <w:rsid w:val="3E4E57B9"/>
    <w:rsid w:val="3E4F2639"/>
    <w:rsid w:val="3E5A2356"/>
    <w:rsid w:val="3E5DDBFB"/>
    <w:rsid w:val="3E5FE9EA"/>
    <w:rsid w:val="3E646106"/>
    <w:rsid w:val="3E6EDDD0"/>
    <w:rsid w:val="3E763F33"/>
    <w:rsid w:val="3E795471"/>
    <w:rsid w:val="3E7A00CE"/>
    <w:rsid w:val="3E809152"/>
    <w:rsid w:val="3E80E834"/>
    <w:rsid w:val="3E95294F"/>
    <w:rsid w:val="3E97D956"/>
    <w:rsid w:val="3E99A44D"/>
    <w:rsid w:val="3EA22E58"/>
    <w:rsid w:val="3EAA6853"/>
    <w:rsid w:val="3EAC4701"/>
    <w:rsid w:val="3EAFDCC7"/>
    <w:rsid w:val="3EB29801"/>
    <w:rsid w:val="3EB797B6"/>
    <w:rsid w:val="3EC9054B"/>
    <w:rsid w:val="3ECC31B5"/>
    <w:rsid w:val="3ED96FD2"/>
    <w:rsid w:val="3EE0A0A5"/>
    <w:rsid w:val="3EE2A3FE"/>
    <w:rsid w:val="3EE3AC44"/>
    <w:rsid w:val="3EE432E7"/>
    <w:rsid w:val="3EE4E0CE"/>
    <w:rsid w:val="3EE6B11E"/>
    <w:rsid w:val="3EE6F02C"/>
    <w:rsid w:val="3EF4A3DC"/>
    <w:rsid w:val="3EF5E5A6"/>
    <w:rsid w:val="3EF8D4C4"/>
    <w:rsid w:val="3EF939CF"/>
    <w:rsid w:val="3F044618"/>
    <w:rsid w:val="3F06C43E"/>
    <w:rsid w:val="3F10BFA1"/>
    <w:rsid w:val="3F1A0F36"/>
    <w:rsid w:val="3F20C39E"/>
    <w:rsid w:val="3F22A39C"/>
    <w:rsid w:val="3F27AE6F"/>
    <w:rsid w:val="3F29D343"/>
    <w:rsid w:val="3F2A0857"/>
    <w:rsid w:val="3F2FE2C0"/>
    <w:rsid w:val="3F3556B6"/>
    <w:rsid w:val="3F397E65"/>
    <w:rsid w:val="3F3E1DFD"/>
    <w:rsid w:val="3F3F1C56"/>
    <w:rsid w:val="3F423793"/>
    <w:rsid w:val="3F438AA6"/>
    <w:rsid w:val="3F441545"/>
    <w:rsid w:val="3F45E68D"/>
    <w:rsid w:val="3F50D6C7"/>
    <w:rsid w:val="3F5AA56F"/>
    <w:rsid w:val="3F5DEE6F"/>
    <w:rsid w:val="3F5E59E7"/>
    <w:rsid w:val="3F65056B"/>
    <w:rsid w:val="3F6569BE"/>
    <w:rsid w:val="3F7AD438"/>
    <w:rsid w:val="3F87C219"/>
    <w:rsid w:val="3F88211A"/>
    <w:rsid w:val="3F886476"/>
    <w:rsid w:val="3F8A87FE"/>
    <w:rsid w:val="3F8C2B43"/>
    <w:rsid w:val="3F8DB44D"/>
    <w:rsid w:val="3F96EEB9"/>
    <w:rsid w:val="3F9EADFA"/>
    <w:rsid w:val="3FA3DE1C"/>
    <w:rsid w:val="3FA6AF2D"/>
    <w:rsid w:val="3FA882E9"/>
    <w:rsid w:val="3FA96388"/>
    <w:rsid w:val="3FB6D75A"/>
    <w:rsid w:val="3FBCFF50"/>
    <w:rsid w:val="3FBDE699"/>
    <w:rsid w:val="3FBEFD5C"/>
    <w:rsid w:val="3FC5B0FB"/>
    <w:rsid w:val="3FC5B95D"/>
    <w:rsid w:val="3FC78E76"/>
    <w:rsid w:val="3FCD6060"/>
    <w:rsid w:val="3FD627AD"/>
    <w:rsid w:val="3FD6FE7B"/>
    <w:rsid w:val="3FD85630"/>
    <w:rsid w:val="3FD96CBD"/>
    <w:rsid w:val="3FDAD69F"/>
    <w:rsid w:val="3FDB7F14"/>
    <w:rsid w:val="3FE02198"/>
    <w:rsid w:val="3FEDCA1E"/>
    <w:rsid w:val="3FF084C9"/>
    <w:rsid w:val="3FF4A9CC"/>
    <w:rsid w:val="3FF83D4E"/>
    <w:rsid w:val="3FFB3464"/>
    <w:rsid w:val="3FFD8A24"/>
    <w:rsid w:val="4002009F"/>
    <w:rsid w:val="4004BE5A"/>
    <w:rsid w:val="400A8483"/>
    <w:rsid w:val="400B330F"/>
    <w:rsid w:val="4016E283"/>
    <w:rsid w:val="402411AB"/>
    <w:rsid w:val="40274363"/>
    <w:rsid w:val="402766F7"/>
    <w:rsid w:val="40283BD8"/>
    <w:rsid w:val="402A2C4C"/>
    <w:rsid w:val="4030F9B0"/>
    <w:rsid w:val="40330D8D"/>
    <w:rsid w:val="4037161A"/>
    <w:rsid w:val="404E6862"/>
    <w:rsid w:val="405C1A5E"/>
    <w:rsid w:val="405C7B12"/>
    <w:rsid w:val="405CA90D"/>
    <w:rsid w:val="40603EB4"/>
    <w:rsid w:val="40622C40"/>
    <w:rsid w:val="40648BEF"/>
    <w:rsid w:val="4064A27E"/>
    <w:rsid w:val="406726E4"/>
    <w:rsid w:val="40694355"/>
    <w:rsid w:val="407358C4"/>
    <w:rsid w:val="40793D05"/>
    <w:rsid w:val="4079673F"/>
    <w:rsid w:val="407989AD"/>
    <w:rsid w:val="4079FCF8"/>
    <w:rsid w:val="407C7E0A"/>
    <w:rsid w:val="4084E249"/>
    <w:rsid w:val="40858CF9"/>
    <w:rsid w:val="408658D3"/>
    <w:rsid w:val="408D0009"/>
    <w:rsid w:val="4092CD5B"/>
    <w:rsid w:val="40939D31"/>
    <w:rsid w:val="40968D5E"/>
    <w:rsid w:val="40989135"/>
    <w:rsid w:val="409AA8D4"/>
    <w:rsid w:val="409D766C"/>
    <w:rsid w:val="409E0125"/>
    <w:rsid w:val="409F83E9"/>
    <w:rsid w:val="40A7480B"/>
    <w:rsid w:val="40A76BA4"/>
    <w:rsid w:val="40A7A71A"/>
    <w:rsid w:val="40ABEE42"/>
    <w:rsid w:val="40AF097C"/>
    <w:rsid w:val="40B229A0"/>
    <w:rsid w:val="40BC93FF"/>
    <w:rsid w:val="40BCAFBB"/>
    <w:rsid w:val="40C19AD2"/>
    <w:rsid w:val="40CB191E"/>
    <w:rsid w:val="40D056D7"/>
    <w:rsid w:val="40D17EF7"/>
    <w:rsid w:val="40D8BE62"/>
    <w:rsid w:val="40DD3B7E"/>
    <w:rsid w:val="40E33ECB"/>
    <w:rsid w:val="40E8969E"/>
    <w:rsid w:val="40F3B3F4"/>
    <w:rsid w:val="40FA47B3"/>
    <w:rsid w:val="40FC8730"/>
    <w:rsid w:val="41073B14"/>
    <w:rsid w:val="41118C40"/>
    <w:rsid w:val="411346D7"/>
    <w:rsid w:val="411356D9"/>
    <w:rsid w:val="41196868"/>
    <w:rsid w:val="41264395"/>
    <w:rsid w:val="412AED8D"/>
    <w:rsid w:val="412B5CCC"/>
    <w:rsid w:val="41325A8D"/>
    <w:rsid w:val="4133D249"/>
    <w:rsid w:val="41342DEB"/>
    <w:rsid w:val="413A1236"/>
    <w:rsid w:val="413A478F"/>
    <w:rsid w:val="413CE8AB"/>
    <w:rsid w:val="414533E9"/>
    <w:rsid w:val="4156766D"/>
    <w:rsid w:val="4159B6FA"/>
    <w:rsid w:val="4162703B"/>
    <w:rsid w:val="416D67F1"/>
    <w:rsid w:val="41727458"/>
    <w:rsid w:val="417AC1E7"/>
    <w:rsid w:val="41867152"/>
    <w:rsid w:val="418C255F"/>
    <w:rsid w:val="418CDCBF"/>
    <w:rsid w:val="418E808F"/>
    <w:rsid w:val="418FBE2A"/>
    <w:rsid w:val="41907A2D"/>
    <w:rsid w:val="4194F1F3"/>
    <w:rsid w:val="419951DE"/>
    <w:rsid w:val="419C03B2"/>
    <w:rsid w:val="419D7259"/>
    <w:rsid w:val="41AF0A61"/>
    <w:rsid w:val="41B39254"/>
    <w:rsid w:val="41B715FB"/>
    <w:rsid w:val="41B9449B"/>
    <w:rsid w:val="41C33758"/>
    <w:rsid w:val="41D42F14"/>
    <w:rsid w:val="41E1F62C"/>
    <w:rsid w:val="41E28DE0"/>
    <w:rsid w:val="41E347F6"/>
    <w:rsid w:val="41E7F690"/>
    <w:rsid w:val="41E81883"/>
    <w:rsid w:val="41F06B14"/>
    <w:rsid w:val="41F3C8A4"/>
    <w:rsid w:val="41F44526"/>
    <w:rsid w:val="41F819E2"/>
    <w:rsid w:val="4206652F"/>
    <w:rsid w:val="42072629"/>
    <w:rsid w:val="4207304E"/>
    <w:rsid w:val="4210583B"/>
    <w:rsid w:val="422622B6"/>
    <w:rsid w:val="422E11A1"/>
    <w:rsid w:val="422E9DBC"/>
    <w:rsid w:val="4233DECD"/>
    <w:rsid w:val="42346196"/>
    <w:rsid w:val="423AAC58"/>
    <w:rsid w:val="423B34D1"/>
    <w:rsid w:val="42411A31"/>
    <w:rsid w:val="4241DC0E"/>
    <w:rsid w:val="4241F2BD"/>
    <w:rsid w:val="42435D89"/>
    <w:rsid w:val="424973F6"/>
    <w:rsid w:val="424AE227"/>
    <w:rsid w:val="424C2B4D"/>
    <w:rsid w:val="42514A02"/>
    <w:rsid w:val="4252350E"/>
    <w:rsid w:val="42542050"/>
    <w:rsid w:val="425AA181"/>
    <w:rsid w:val="425BB3B1"/>
    <w:rsid w:val="42664C98"/>
    <w:rsid w:val="426A55BF"/>
    <w:rsid w:val="42745877"/>
    <w:rsid w:val="427C9FA4"/>
    <w:rsid w:val="428D86F0"/>
    <w:rsid w:val="428ED9D2"/>
    <w:rsid w:val="42955A02"/>
    <w:rsid w:val="4296174F"/>
    <w:rsid w:val="429BA842"/>
    <w:rsid w:val="42A6AE3D"/>
    <w:rsid w:val="42A9AF0C"/>
    <w:rsid w:val="42B26BAA"/>
    <w:rsid w:val="42B2FD9F"/>
    <w:rsid w:val="42B4ECD7"/>
    <w:rsid w:val="42B647AC"/>
    <w:rsid w:val="42B75A5F"/>
    <w:rsid w:val="42BD71FE"/>
    <w:rsid w:val="42BE3341"/>
    <w:rsid w:val="42C54C53"/>
    <w:rsid w:val="42C7F207"/>
    <w:rsid w:val="42CF0025"/>
    <w:rsid w:val="42D2B6F3"/>
    <w:rsid w:val="42D69AE7"/>
    <w:rsid w:val="42E0B604"/>
    <w:rsid w:val="42E0C4F1"/>
    <w:rsid w:val="43071AAC"/>
    <w:rsid w:val="4312CCF4"/>
    <w:rsid w:val="4314C6E8"/>
    <w:rsid w:val="43183F87"/>
    <w:rsid w:val="431BAEB9"/>
    <w:rsid w:val="43206F9F"/>
    <w:rsid w:val="4329B5DA"/>
    <w:rsid w:val="433232F4"/>
    <w:rsid w:val="433761B1"/>
    <w:rsid w:val="433E2721"/>
    <w:rsid w:val="434310AF"/>
    <w:rsid w:val="43492832"/>
    <w:rsid w:val="4350736D"/>
    <w:rsid w:val="435989AF"/>
    <w:rsid w:val="4359CCE5"/>
    <w:rsid w:val="435D7D3B"/>
    <w:rsid w:val="436FFF75"/>
    <w:rsid w:val="4370866A"/>
    <w:rsid w:val="4378DCAC"/>
    <w:rsid w:val="437ACE3E"/>
    <w:rsid w:val="437CFAEE"/>
    <w:rsid w:val="43891CF5"/>
    <w:rsid w:val="438AF1BB"/>
    <w:rsid w:val="43A0EA76"/>
    <w:rsid w:val="43B8B0CC"/>
    <w:rsid w:val="43C98976"/>
    <w:rsid w:val="43CD86C6"/>
    <w:rsid w:val="43D031F7"/>
    <w:rsid w:val="43D08716"/>
    <w:rsid w:val="43D6321C"/>
    <w:rsid w:val="43D65888"/>
    <w:rsid w:val="43DAF5D4"/>
    <w:rsid w:val="43E29D27"/>
    <w:rsid w:val="43E3065D"/>
    <w:rsid w:val="43E97C7A"/>
    <w:rsid w:val="43EBDCBE"/>
    <w:rsid w:val="43EBDED2"/>
    <w:rsid w:val="43EE5FD2"/>
    <w:rsid w:val="43EFF0B1"/>
    <w:rsid w:val="43F6BBFE"/>
    <w:rsid w:val="43F78412"/>
    <w:rsid w:val="43F8B481"/>
    <w:rsid w:val="43F91486"/>
    <w:rsid w:val="43FAFE1F"/>
    <w:rsid w:val="43FBED18"/>
    <w:rsid w:val="4413B057"/>
    <w:rsid w:val="441895B7"/>
    <w:rsid w:val="4429391A"/>
    <w:rsid w:val="442AC932"/>
    <w:rsid w:val="442E1692"/>
    <w:rsid w:val="4430F7B6"/>
    <w:rsid w:val="44322C07"/>
    <w:rsid w:val="44350523"/>
    <w:rsid w:val="44358DBB"/>
    <w:rsid w:val="443601C2"/>
    <w:rsid w:val="443C4F04"/>
    <w:rsid w:val="443CA31A"/>
    <w:rsid w:val="444381EF"/>
    <w:rsid w:val="44446492"/>
    <w:rsid w:val="44492D02"/>
    <w:rsid w:val="444C6129"/>
    <w:rsid w:val="4452180D"/>
    <w:rsid w:val="44556510"/>
    <w:rsid w:val="445C3F40"/>
    <w:rsid w:val="446049DD"/>
    <w:rsid w:val="446291CD"/>
    <w:rsid w:val="446D638C"/>
    <w:rsid w:val="44818929"/>
    <w:rsid w:val="4488EAF4"/>
    <w:rsid w:val="448BB4A5"/>
    <w:rsid w:val="448EEAE3"/>
    <w:rsid w:val="4491F158"/>
    <w:rsid w:val="44932148"/>
    <w:rsid w:val="44940458"/>
    <w:rsid w:val="449DC80D"/>
    <w:rsid w:val="44A2EB0D"/>
    <w:rsid w:val="44A7341C"/>
    <w:rsid w:val="44A9A933"/>
    <w:rsid w:val="44B78323"/>
    <w:rsid w:val="44B96248"/>
    <w:rsid w:val="44C67AE2"/>
    <w:rsid w:val="44C96E0C"/>
    <w:rsid w:val="44CF17B0"/>
    <w:rsid w:val="44D032C8"/>
    <w:rsid w:val="44D566DB"/>
    <w:rsid w:val="44D74032"/>
    <w:rsid w:val="44D90E9A"/>
    <w:rsid w:val="44DD9394"/>
    <w:rsid w:val="44DEED4C"/>
    <w:rsid w:val="44E8E110"/>
    <w:rsid w:val="44F1B748"/>
    <w:rsid w:val="44F64979"/>
    <w:rsid w:val="4501CF47"/>
    <w:rsid w:val="450B5866"/>
    <w:rsid w:val="451245C6"/>
    <w:rsid w:val="451266FF"/>
    <w:rsid w:val="45143115"/>
    <w:rsid w:val="45150E09"/>
    <w:rsid w:val="4515D02C"/>
    <w:rsid w:val="45428214"/>
    <w:rsid w:val="454425A6"/>
    <w:rsid w:val="454A2EBD"/>
    <w:rsid w:val="454CFAD0"/>
    <w:rsid w:val="454E7BEB"/>
    <w:rsid w:val="4550E477"/>
    <w:rsid w:val="455314D6"/>
    <w:rsid w:val="4553D4CD"/>
    <w:rsid w:val="455F6B28"/>
    <w:rsid w:val="45663708"/>
    <w:rsid w:val="456BCC06"/>
    <w:rsid w:val="456C0258"/>
    <w:rsid w:val="456C1697"/>
    <w:rsid w:val="456C7835"/>
    <w:rsid w:val="456D160B"/>
    <w:rsid w:val="456D5AA2"/>
    <w:rsid w:val="457074C3"/>
    <w:rsid w:val="4572E602"/>
    <w:rsid w:val="4573A70E"/>
    <w:rsid w:val="45755C8E"/>
    <w:rsid w:val="457EFC6D"/>
    <w:rsid w:val="457EFE58"/>
    <w:rsid w:val="45875805"/>
    <w:rsid w:val="458B62FA"/>
    <w:rsid w:val="458F443F"/>
    <w:rsid w:val="45900522"/>
    <w:rsid w:val="459069A7"/>
    <w:rsid w:val="45947ECA"/>
    <w:rsid w:val="4596CE80"/>
    <w:rsid w:val="459BED1A"/>
    <w:rsid w:val="45AAC85A"/>
    <w:rsid w:val="45AF412A"/>
    <w:rsid w:val="45BE7893"/>
    <w:rsid w:val="45BEF1A0"/>
    <w:rsid w:val="45CC0022"/>
    <w:rsid w:val="45CE0796"/>
    <w:rsid w:val="45D065F6"/>
    <w:rsid w:val="45D1B25D"/>
    <w:rsid w:val="45D20363"/>
    <w:rsid w:val="45D6078C"/>
    <w:rsid w:val="45D67BCC"/>
    <w:rsid w:val="45D7CC67"/>
    <w:rsid w:val="45FE0F8D"/>
    <w:rsid w:val="46088E61"/>
    <w:rsid w:val="4612CE0C"/>
    <w:rsid w:val="46155AE3"/>
    <w:rsid w:val="4617634A"/>
    <w:rsid w:val="4618E66D"/>
    <w:rsid w:val="461A4F17"/>
    <w:rsid w:val="462C40D4"/>
    <w:rsid w:val="462D976A"/>
    <w:rsid w:val="462E5AFA"/>
    <w:rsid w:val="462EED4C"/>
    <w:rsid w:val="4637E9ED"/>
    <w:rsid w:val="4637F31A"/>
    <w:rsid w:val="46391E64"/>
    <w:rsid w:val="463FBD6B"/>
    <w:rsid w:val="4640F564"/>
    <w:rsid w:val="4643628A"/>
    <w:rsid w:val="4644D8AB"/>
    <w:rsid w:val="4645317A"/>
    <w:rsid w:val="464CCE33"/>
    <w:rsid w:val="464F5FEA"/>
    <w:rsid w:val="4650AE0D"/>
    <w:rsid w:val="4653CB15"/>
    <w:rsid w:val="4657FBD8"/>
    <w:rsid w:val="466A59F2"/>
    <w:rsid w:val="466B54BE"/>
    <w:rsid w:val="466CE368"/>
    <w:rsid w:val="466E8F41"/>
    <w:rsid w:val="46702515"/>
    <w:rsid w:val="4677DB4F"/>
    <w:rsid w:val="467ABDAD"/>
    <w:rsid w:val="467DBA8D"/>
    <w:rsid w:val="468658F6"/>
    <w:rsid w:val="46938259"/>
    <w:rsid w:val="469D3B01"/>
    <w:rsid w:val="469E98E3"/>
    <w:rsid w:val="469FCBD3"/>
    <w:rsid w:val="46A1EC85"/>
    <w:rsid w:val="46A4BDE3"/>
    <w:rsid w:val="46A6A505"/>
    <w:rsid w:val="46A7A037"/>
    <w:rsid w:val="46B735A3"/>
    <w:rsid w:val="46B88C56"/>
    <w:rsid w:val="46BAF3CF"/>
    <w:rsid w:val="46BB22A4"/>
    <w:rsid w:val="46BF97F9"/>
    <w:rsid w:val="46C62284"/>
    <w:rsid w:val="46C678B0"/>
    <w:rsid w:val="46C836B9"/>
    <w:rsid w:val="46C84B20"/>
    <w:rsid w:val="46CA90F6"/>
    <w:rsid w:val="46CBDB29"/>
    <w:rsid w:val="46CCA8AA"/>
    <w:rsid w:val="46D24E1F"/>
    <w:rsid w:val="46D3E402"/>
    <w:rsid w:val="46D66868"/>
    <w:rsid w:val="46E40DE2"/>
    <w:rsid w:val="46E6DC36"/>
    <w:rsid w:val="46E6E923"/>
    <w:rsid w:val="46F8B113"/>
    <w:rsid w:val="470582D5"/>
    <w:rsid w:val="4706ADD8"/>
    <w:rsid w:val="4707D2B9"/>
    <w:rsid w:val="470800F5"/>
    <w:rsid w:val="470BF241"/>
    <w:rsid w:val="470CF936"/>
    <w:rsid w:val="47103B30"/>
    <w:rsid w:val="4717D37A"/>
    <w:rsid w:val="47199595"/>
    <w:rsid w:val="471B759B"/>
    <w:rsid w:val="472215EC"/>
    <w:rsid w:val="4723175C"/>
    <w:rsid w:val="472CB3A9"/>
    <w:rsid w:val="47355992"/>
    <w:rsid w:val="4736381E"/>
    <w:rsid w:val="47420BC9"/>
    <w:rsid w:val="47461CCA"/>
    <w:rsid w:val="47465BD4"/>
    <w:rsid w:val="47487FCF"/>
    <w:rsid w:val="474A4281"/>
    <w:rsid w:val="47514B3D"/>
    <w:rsid w:val="476269F4"/>
    <w:rsid w:val="4764C315"/>
    <w:rsid w:val="476C7F89"/>
    <w:rsid w:val="476F9BB5"/>
    <w:rsid w:val="4770458B"/>
    <w:rsid w:val="477E8DBA"/>
    <w:rsid w:val="4783C871"/>
    <w:rsid w:val="478BF3EA"/>
    <w:rsid w:val="478E3AE4"/>
    <w:rsid w:val="4793A4FB"/>
    <w:rsid w:val="479FBF46"/>
    <w:rsid w:val="47A27148"/>
    <w:rsid w:val="47A765F9"/>
    <w:rsid w:val="47AF44EA"/>
    <w:rsid w:val="47AFAAB1"/>
    <w:rsid w:val="47B2A943"/>
    <w:rsid w:val="47BBF651"/>
    <w:rsid w:val="47C74445"/>
    <w:rsid w:val="47CEAE8F"/>
    <w:rsid w:val="47D1120A"/>
    <w:rsid w:val="47D24A11"/>
    <w:rsid w:val="47DCF281"/>
    <w:rsid w:val="47E24F66"/>
    <w:rsid w:val="47E8F11E"/>
    <w:rsid w:val="47F2AA4E"/>
    <w:rsid w:val="47F7D68F"/>
    <w:rsid w:val="47FE0459"/>
    <w:rsid w:val="48010AC0"/>
    <w:rsid w:val="48195F0F"/>
    <w:rsid w:val="481B3B10"/>
    <w:rsid w:val="481B4E92"/>
    <w:rsid w:val="481BB90D"/>
    <w:rsid w:val="48219E64"/>
    <w:rsid w:val="48255E66"/>
    <w:rsid w:val="4825C6A8"/>
    <w:rsid w:val="482750CD"/>
    <w:rsid w:val="4827CE04"/>
    <w:rsid w:val="48354605"/>
    <w:rsid w:val="4835984B"/>
    <w:rsid w:val="4837C49E"/>
    <w:rsid w:val="483AC770"/>
    <w:rsid w:val="483D06AE"/>
    <w:rsid w:val="48488C7B"/>
    <w:rsid w:val="484AB467"/>
    <w:rsid w:val="4854D042"/>
    <w:rsid w:val="48583F9A"/>
    <w:rsid w:val="4862FCE9"/>
    <w:rsid w:val="48641B81"/>
    <w:rsid w:val="4872FF25"/>
    <w:rsid w:val="4875206A"/>
    <w:rsid w:val="487B43B7"/>
    <w:rsid w:val="487D05A9"/>
    <w:rsid w:val="487E2B1E"/>
    <w:rsid w:val="48847924"/>
    <w:rsid w:val="4887E223"/>
    <w:rsid w:val="488A27CB"/>
    <w:rsid w:val="4893C514"/>
    <w:rsid w:val="4896481F"/>
    <w:rsid w:val="489804E5"/>
    <w:rsid w:val="489C89BA"/>
    <w:rsid w:val="489CAD6F"/>
    <w:rsid w:val="48A3A31A"/>
    <w:rsid w:val="48A9E686"/>
    <w:rsid w:val="48B154D4"/>
    <w:rsid w:val="48B2575A"/>
    <w:rsid w:val="48B6CFB4"/>
    <w:rsid w:val="48B8FA02"/>
    <w:rsid w:val="48BA3F11"/>
    <w:rsid w:val="48CE6F42"/>
    <w:rsid w:val="48EC06DA"/>
    <w:rsid w:val="48ECEDC9"/>
    <w:rsid w:val="48FA14B7"/>
    <w:rsid w:val="48FE7F05"/>
    <w:rsid w:val="490F869B"/>
    <w:rsid w:val="490FCBEF"/>
    <w:rsid w:val="49144989"/>
    <w:rsid w:val="491FD24C"/>
    <w:rsid w:val="49201997"/>
    <w:rsid w:val="49218A5B"/>
    <w:rsid w:val="49240862"/>
    <w:rsid w:val="492A9441"/>
    <w:rsid w:val="492ADBB0"/>
    <w:rsid w:val="492FA9B4"/>
    <w:rsid w:val="493729BA"/>
    <w:rsid w:val="49429C95"/>
    <w:rsid w:val="4947988E"/>
    <w:rsid w:val="49486603"/>
    <w:rsid w:val="494A4570"/>
    <w:rsid w:val="494E42E1"/>
    <w:rsid w:val="495889E1"/>
    <w:rsid w:val="495CE339"/>
    <w:rsid w:val="495F25C8"/>
    <w:rsid w:val="495F3628"/>
    <w:rsid w:val="49676A5A"/>
    <w:rsid w:val="496C818C"/>
    <w:rsid w:val="49703A60"/>
    <w:rsid w:val="49756EED"/>
    <w:rsid w:val="4979750E"/>
    <w:rsid w:val="4979FC01"/>
    <w:rsid w:val="49854909"/>
    <w:rsid w:val="4985EE99"/>
    <w:rsid w:val="49900536"/>
    <w:rsid w:val="4990FC10"/>
    <w:rsid w:val="4997DC28"/>
    <w:rsid w:val="49994185"/>
    <w:rsid w:val="499E5672"/>
    <w:rsid w:val="49A37998"/>
    <w:rsid w:val="49ACE996"/>
    <w:rsid w:val="49AD68A5"/>
    <w:rsid w:val="49BC2F36"/>
    <w:rsid w:val="49C818AA"/>
    <w:rsid w:val="49C81F06"/>
    <w:rsid w:val="49CA2C35"/>
    <w:rsid w:val="49CBD57D"/>
    <w:rsid w:val="49CD41E0"/>
    <w:rsid w:val="49D323EC"/>
    <w:rsid w:val="49E7CE98"/>
    <w:rsid w:val="49F368B8"/>
    <w:rsid w:val="49F45D57"/>
    <w:rsid w:val="49F85E79"/>
    <w:rsid w:val="4A012C5A"/>
    <w:rsid w:val="4A03F78F"/>
    <w:rsid w:val="4A0759D2"/>
    <w:rsid w:val="4A0B84C4"/>
    <w:rsid w:val="4A0F44E3"/>
    <w:rsid w:val="4A1443C3"/>
    <w:rsid w:val="4A18D60A"/>
    <w:rsid w:val="4A19FB7F"/>
    <w:rsid w:val="4A1ABAB9"/>
    <w:rsid w:val="4A1E45FA"/>
    <w:rsid w:val="4A2BF9A7"/>
    <w:rsid w:val="4A3051D5"/>
    <w:rsid w:val="4A38DE2B"/>
    <w:rsid w:val="4A39A82B"/>
    <w:rsid w:val="4A39B9A0"/>
    <w:rsid w:val="4A41A4AC"/>
    <w:rsid w:val="4A44F0F4"/>
    <w:rsid w:val="4A52A015"/>
    <w:rsid w:val="4A5E1B62"/>
    <w:rsid w:val="4A64AF63"/>
    <w:rsid w:val="4A660440"/>
    <w:rsid w:val="4A6702D7"/>
    <w:rsid w:val="4A77C710"/>
    <w:rsid w:val="4A83E151"/>
    <w:rsid w:val="4A84D3D0"/>
    <w:rsid w:val="4A87C1C7"/>
    <w:rsid w:val="4A8DE8D3"/>
    <w:rsid w:val="4A939589"/>
    <w:rsid w:val="4A94F4FD"/>
    <w:rsid w:val="4A9B9577"/>
    <w:rsid w:val="4AA0B0BD"/>
    <w:rsid w:val="4AA1F1EF"/>
    <w:rsid w:val="4AA3B15F"/>
    <w:rsid w:val="4AAA82A1"/>
    <w:rsid w:val="4AAB1DA5"/>
    <w:rsid w:val="4AAB3E46"/>
    <w:rsid w:val="4AAB40CE"/>
    <w:rsid w:val="4AACE701"/>
    <w:rsid w:val="4AB4DA64"/>
    <w:rsid w:val="4AB9AD19"/>
    <w:rsid w:val="4AB9DB8F"/>
    <w:rsid w:val="4ABA6063"/>
    <w:rsid w:val="4ABB5848"/>
    <w:rsid w:val="4AC3A893"/>
    <w:rsid w:val="4AC45790"/>
    <w:rsid w:val="4AC8248F"/>
    <w:rsid w:val="4AC8DF14"/>
    <w:rsid w:val="4ACA97EE"/>
    <w:rsid w:val="4ADA120A"/>
    <w:rsid w:val="4AE236B1"/>
    <w:rsid w:val="4AEA75C6"/>
    <w:rsid w:val="4AF1E559"/>
    <w:rsid w:val="4AF3ED8A"/>
    <w:rsid w:val="4AF9A02A"/>
    <w:rsid w:val="4AFB0689"/>
    <w:rsid w:val="4AFBFD74"/>
    <w:rsid w:val="4B0B5B10"/>
    <w:rsid w:val="4B131C82"/>
    <w:rsid w:val="4B288EE7"/>
    <w:rsid w:val="4B330601"/>
    <w:rsid w:val="4B340276"/>
    <w:rsid w:val="4B36297C"/>
    <w:rsid w:val="4B36968F"/>
    <w:rsid w:val="4B375C73"/>
    <w:rsid w:val="4B376020"/>
    <w:rsid w:val="4B393E2C"/>
    <w:rsid w:val="4B3F49F9"/>
    <w:rsid w:val="4B47AF89"/>
    <w:rsid w:val="4B4E5999"/>
    <w:rsid w:val="4B51F333"/>
    <w:rsid w:val="4B530214"/>
    <w:rsid w:val="4B5B05B1"/>
    <w:rsid w:val="4B5C6A9C"/>
    <w:rsid w:val="4B603C9C"/>
    <w:rsid w:val="4B65E2CA"/>
    <w:rsid w:val="4B67AE28"/>
    <w:rsid w:val="4B6D7477"/>
    <w:rsid w:val="4B70AC24"/>
    <w:rsid w:val="4B71EECA"/>
    <w:rsid w:val="4B733434"/>
    <w:rsid w:val="4B7A5779"/>
    <w:rsid w:val="4B7C9EEA"/>
    <w:rsid w:val="4B802CD7"/>
    <w:rsid w:val="4B81FD22"/>
    <w:rsid w:val="4B87CD50"/>
    <w:rsid w:val="4B89F976"/>
    <w:rsid w:val="4B8E40AC"/>
    <w:rsid w:val="4B917EB7"/>
    <w:rsid w:val="4B9EC973"/>
    <w:rsid w:val="4BA001D2"/>
    <w:rsid w:val="4BA00E2B"/>
    <w:rsid w:val="4BA047E4"/>
    <w:rsid w:val="4BA71A44"/>
    <w:rsid w:val="4BAA9FE7"/>
    <w:rsid w:val="4BB40DA1"/>
    <w:rsid w:val="4BB8C24D"/>
    <w:rsid w:val="4BC8C9B5"/>
    <w:rsid w:val="4BCCD942"/>
    <w:rsid w:val="4BCF0387"/>
    <w:rsid w:val="4BD16808"/>
    <w:rsid w:val="4BDD1F3F"/>
    <w:rsid w:val="4BE01A78"/>
    <w:rsid w:val="4BE1DD39"/>
    <w:rsid w:val="4BE3C044"/>
    <w:rsid w:val="4BF971B7"/>
    <w:rsid w:val="4C061004"/>
    <w:rsid w:val="4C079764"/>
    <w:rsid w:val="4C0BE4C5"/>
    <w:rsid w:val="4C124114"/>
    <w:rsid w:val="4C124898"/>
    <w:rsid w:val="4C2025AD"/>
    <w:rsid w:val="4C20E659"/>
    <w:rsid w:val="4C250EF7"/>
    <w:rsid w:val="4C25FE2F"/>
    <w:rsid w:val="4C2A390E"/>
    <w:rsid w:val="4C2B1BE5"/>
    <w:rsid w:val="4C2DD253"/>
    <w:rsid w:val="4C2EA28F"/>
    <w:rsid w:val="4C2F985E"/>
    <w:rsid w:val="4C37227A"/>
    <w:rsid w:val="4C391D40"/>
    <w:rsid w:val="4C3A0FE4"/>
    <w:rsid w:val="4C405ACC"/>
    <w:rsid w:val="4C4E08E4"/>
    <w:rsid w:val="4C53FF6F"/>
    <w:rsid w:val="4C548D60"/>
    <w:rsid w:val="4C5C10A7"/>
    <w:rsid w:val="4C6076F5"/>
    <w:rsid w:val="4C639987"/>
    <w:rsid w:val="4C64AF75"/>
    <w:rsid w:val="4C80A105"/>
    <w:rsid w:val="4C86ADD0"/>
    <w:rsid w:val="4C86FCCE"/>
    <w:rsid w:val="4C87753E"/>
    <w:rsid w:val="4C88730E"/>
    <w:rsid w:val="4C89E915"/>
    <w:rsid w:val="4C8EEC37"/>
    <w:rsid w:val="4C9B7EF1"/>
    <w:rsid w:val="4C9E8500"/>
    <w:rsid w:val="4CA051A2"/>
    <w:rsid w:val="4CA36FDE"/>
    <w:rsid w:val="4CAB0D31"/>
    <w:rsid w:val="4CC3CF9F"/>
    <w:rsid w:val="4CC58073"/>
    <w:rsid w:val="4CCCDD7F"/>
    <w:rsid w:val="4CD0F056"/>
    <w:rsid w:val="4CD4E11A"/>
    <w:rsid w:val="4CDB1A5A"/>
    <w:rsid w:val="4CE2B470"/>
    <w:rsid w:val="4CE88ACE"/>
    <w:rsid w:val="4CE96A73"/>
    <w:rsid w:val="4CE9FF31"/>
    <w:rsid w:val="4CF1D82A"/>
    <w:rsid w:val="4CF3EB4C"/>
    <w:rsid w:val="4CF48811"/>
    <w:rsid w:val="4CFA268F"/>
    <w:rsid w:val="4CFF358E"/>
    <w:rsid w:val="4D12D5BC"/>
    <w:rsid w:val="4D13E8A0"/>
    <w:rsid w:val="4D212244"/>
    <w:rsid w:val="4D298C55"/>
    <w:rsid w:val="4D35214B"/>
    <w:rsid w:val="4D37EE24"/>
    <w:rsid w:val="4D411155"/>
    <w:rsid w:val="4D432586"/>
    <w:rsid w:val="4D467048"/>
    <w:rsid w:val="4D4EC447"/>
    <w:rsid w:val="4D4FA7CA"/>
    <w:rsid w:val="4D4FDE02"/>
    <w:rsid w:val="4D503E7B"/>
    <w:rsid w:val="4D525C4E"/>
    <w:rsid w:val="4D52E781"/>
    <w:rsid w:val="4D55AF21"/>
    <w:rsid w:val="4D575690"/>
    <w:rsid w:val="4D5D98EE"/>
    <w:rsid w:val="4D5FD7CD"/>
    <w:rsid w:val="4D62E862"/>
    <w:rsid w:val="4D637B89"/>
    <w:rsid w:val="4D63CC0A"/>
    <w:rsid w:val="4D68C748"/>
    <w:rsid w:val="4D6A814F"/>
    <w:rsid w:val="4D7684BF"/>
    <w:rsid w:val="4D76C4C9"/>
    <w:rsid w:val="4D81C25F"/>
    <w:rsid w:val="4D882227"/>
    <w:rsid w:val="4D8869AA"/>
    <w:rsid w:val="4DA82676"/>
    <w:rsid w:val="4DB010ED"/>
    <w:rsid w:val="4DB15652"/>
    <w:rsid w:val="4DB62EB8"/>
    <w:rsid w:val="4DB75331"/>
    <w:rsid w:val="4DBB15CF"/>
    <w:rsid w:val="4DBBF60E"/>
    <w:rsid w:val="4DBDD946"/>
    <w:rsid w:val="4DBE5B7D"/>
    <w:rsid w:val="4DC392D1"/>
    <w:rsid w:val="4DC6D1D2"/>
    <w:rsid w:val="4DC9B6AB"/>
    <w:rsid w:val="4DCC51BA"/>
    <w:rsid w:val="4DCC7650"/>
    <w:rsid w:val="4DCF6823"/>
    <w:rsid w:val="4DD10A6B"/>
    <w:rsid w:val="4DD5EDA0"/>
    <w:rsid w:val="4DDDBFC6"/>
    <w:rsid w:val="4DF232DC"/>
    <w:rsid w:val="4DF7602A"/>
    <w:rsid w:val="4DFC4756"/>
    <w:rsid w:val="4DFF622F"/>
    <w:rsid w:val="4E007FD6"/>
    <w:rsid w:val="4E143934"/>
    <w:rsid w:val="4E192B97"/>
    <w:rsid w:val="4E1DC01C"/>
    <w:rsid w:val="4E200409"/>
    <w:rsid w:val="4E209D65"/>
    <w:rsid w:val="4E21BCDE"/>
    <w:rsid w:val="4E23A7E6"/>
    <w:rsid w:val="4E25D712"/>
    <w:rsid w:val="4E26A185"/>
    <w:rsid w:val="4E29861B"/>
    <w:rsid w:val="4E2DDAA9"/>
    <w:rsid w:val="4E2EAA31"/>
    <w:rsid w:val="4E32380C"/>
    <w:rsid w:val="4E32A74B"/>
    <w:rsid w:val="4E3A038E"/>
    <w:rsid w:val="4E532124"/>
    <w:rsid w:val="4E59BA7D"/>
    <w:rsid w:val="4E5C15DD"/>
    <w:rsid w:val="4E631DFC"/>
    <w:rsid w:val="4E68ADE0"/>
    <w:rsid w:val="4E6FA415"/>
    <w:rsid w:val="4E70F03B"/>
    <w:rsid w:val="4E788556"/>
    <w:rsid w:val="4E7C3729"/>
    <w:rsid w:val="4E7CB68E"/>
    <w:rsid w:val="4E81243A"/>
    <w:rsid w:val="4E853AD4"/>
    <w:rsid w:val="4E8FA359"/>
    <w:rsid w:val="4E92807F"/>
    <w:rsid w:val="4E9C3C56"/>
    <w:rsid w:val="4E9F9A2D"/>
    <w:rsid w:val="4EA3CA48"/>
    <w:rsid w:val="4EB2AB85"/>
    <w:rsid w:val="4EB98C8B"/>
    <w:rsid w:val="4EBA2FF3"/>
    <w:rsid w:val="4EC17A99"/>
    <w:rsid w:val="4EC5CD8A"/>
    <w:rsid w:val="4EC5E16E"/>
    <w:rsid w:val="4EC68F6D"/>
    <w:rsid w:val="4EC77F60"/>
    <w:rsid w:val="4EC8BBCB"/>
    <w:rsid w:val="4ED0DC70"/>
    <w:rsid w:val="4ED7AEED"/>
    <w:rsid w:val="4ED7E8A6"/>
    <w:rsid w:val="4EDA3C7E"/>
    <w:rsid w:val="4EDC6F34"/>
    <w:rsid w:val="4EDD95A7"/>
    <w:rsid w:val="4EE8E144"/>
    <w:rsid w:val="4EED31F7"/>
    <w:rsid w:val="4EED4B89"/>
    <w:rsid w:val="4EF940E6"/>
    <w:rsid w:val="4EFE17A7"/>
    <w:rsid w:val="4F0524FC"/>
    <w:rsid w:val="4F0BD536"/>
    <w:rsid w:val="4F244BFB"/>
    <w:rsid w:val="4F267B16"/>
    <w:rsid w:val="4F27FCCF"/>
    <w:rsid w:val="4F46BBC5"/>
    <w:rsid w:val="4F5016B7"/>
    <w:rsid w:val="4F54D421"/>
    <w:rsid w:val="4F560D1B"/>
    <w:rsid w:val="4F5B485E"/>
    <w:rsid w:val="4F5CC512"/>
    <w:rsid w:val="4F6159F6"/>
    <w:rsid w:val="4F62619F"/>
    <w:rsid w:val="4F64A644"/>
    <w:rsid w:val="4F733943"/>
    <w:rsid w:val="4F7470BB"/>
    <w:rsid w:val="4F7879F0"/>
    <w:rsid w:val="4F7BCA90"/>
    <w:rsid w:val="4F873C48"/>
    <w:rsid w:val="4F87B403"/>
    <w:rsid w:val="4F8820BF"/>
    <w:rsid w:val="4F8B1470"/>
    <w:rsid w:val="4F92D056"/>
    <w:rsid w:val="4F945AD0"/>
    <w:rsid w:val="4F9817B7"/>
    <w:rsid w:val="4F99F553"/>
    <w:rsid w:val="4FA59315"/>
    <w:rsid w:val="4FABC128"/>
    <w:rsid w:val="4FAC1B40"/>
    <w:rsid w:val="4FB94C50"/>
    <w:rsid w:val="4FC774D8"/>
    <w:rsid w:val="4FC9AA5F"/>
    <w:rsid w:val="4FCE77AC"/>
    <w:rsid w:val="4FCF5EFB"/>
    <w:rsid w:val="4FD024DB"/>
    <w:rsid w:val="4FD226BB"/>
    <w:rsid w:val="4FD98344"/>
    <w:rsid w:val="4FDA26CC"/>
    <w:rsid w:val="4FDBD6DD"/>
    <w:rsid w:val="4FEB6E7A"/>
    <w:rsid w:val="4FEC4810"/>
    <w:rsid w:val="4FF3304D"/>
    <w:rsid w:val="4FF5594A"/>
    <w:rsid w:val="4FFEF7C2"/>
    <w:rsid w:val="500E0D84"/>
    <w:rsid w:val="501ADB10"/>
    <w:rsid w:val="50326BE1"/>
    <w:rsid w:val="50380CB7"/>
    <w:rsid w:val="5039C97D"/>
    <w:rsid w:val="5043C1F5"/>
    <w:rsid w:val="504C48CA"/>
    <w:rsid w:val="504E9AA6"/>
    <w:rsid w:val="504EA63A"/>
    <w:rsid w:val="5058ADC6"/>
    <w:rsid w:val="5059D4F4"/>
    <w:rsid w:val="505AE9EA"/>
    <w:rsid w:val="5069F5B1"/>
    <w:rsid w:val="506B6D1C"/>
    <w:rsid w:val="506FCA2F"/>
    <w:rsid w:val="50702902"/>
    <w:rsid w:val="5076C7CE"/>
    <w:rsid w:val="5077F212"/>
    <w:rsid w:val="50783F95"/>
    <w:rsid w:val="507D4AAE"/>
    <w:rsid w:val="5087488C"/>
    <w:rsid w:val="50930B3C"/>
    <w:rsid w:val="5095E036"/>
    <w:rsid w:val="509E4D5A"/>
    <w:rsid w:val="50A0680A"/>
    <w:rsid w:val="50A1DC21"/>
    <w:rsid w:val="50A6FAD4"/>
    <w:rsid w:val="50A946BD"/>
    <w:rsid w:val="50AF3960"/>
    <w:rsid w:val="50B7349A"/>
    <w:rsid w:val="50C696AA"/>
    <w:rsid w:val="50C6AFB2"/>
    <w:rsid w:val="50CD52E7"/>
    <w:rsid w:val="50D49631"/>
    <w:rsid w:val="50D6D9CB"/>
    <w:rsid w:val="50DA0C94"/>
    <w:rsid w:val="50E9B207"/>
    <w:rsid w:val="50ED5B77"/>
    <w:rsid w:val="50F718BF"/>
    <w:rsid w:val="50FE8D08"/>
    <w:rsid w:val="50FEE7DE"/>
    <w:rsid w:val="5100BD2D"/>
    <w:rsid w:val="5102DFEB"/>
    <w:rsid w:val="510956C1"/>
    <w:rsid w:val="510DF08C"/>
    <w:rsid w:val="510FF01A"/>
    <w:rsid w:val="5112EDC1"/>
    <w:rsid w:val="51144A51"/>
    <w:rsid w:val="51158393"/>
    <w:rsid w:val="51246800"/>
    <w:rsid w:val="51280AFE"/>
    <w:rsid w:val="5129C161"/>
    <w:rsid w:val="51326CC6"/>
    <w:rsid w:val="5133E818"/>
    <w:rsid w:val="5141F0CD"/>
    <w:rsid w:val="514C9EEC"/>
    <w:rsid w:val="5150BEB6"/>
    <w:rsid w:val="515304B0"/>
    <w:rsid w:val="5154157B"/>
    <w:rsid w:val="51571809"/>
    <w:rsid w:val="516126DD"/>
    <w:rsid w:val="5164FE4F"/>
    <w:rsid w:val="516A635E"/>
    <w:rsid w:val="516DF71C"/>
    <w:rsid w:val="516EF014"/>
    <w:rsid w:val="51739EC7"/>
    <w:rsid w:val="517553A5"/>
    <w:rsid w:val="517DCAA6"/>
    <w:rsid w:val="51885E0E"/>
    <w:rsid w:val="518EF31F"/>
    <w:rsid w:val="51979948"/>
    <w:rsid w:val="519A043F"/>
    <w:rsid w:val="519F9738"/>
    <w:rsid w:val="51AE8B7D"/>
    <w:rsid w:val="51B007A2"/>
    <w:rsid w:val="51B20C1D"/>
    <w:rsid w:val="51B2A008"/>
    <w:rsid w:val="51B37A30"/>
    <w:rsid w:val="51B8BF1E"/>
    <w:rsid w:val="51B8FB7B"/>
    <w:rsid w:val="51C06D34"/>
    <w:rsid w:val="51C776CA"/>
    <w:rsid w:val="51CC44FF"/>
    <w:rsid w:val="51CCDD30"/>
    <w:rsid w:val="51D3DD18"/>
    <w:rsid w:val="51E1FB00"/>
    <w:rsid w:val="51E33042"/>
    <w:rsid w:val="51E382A1"/>
    <w:rsid w:val="51E759C3"/>
    <w:rsid w:val="51FE4F4B"/>
    <w:rsid w:val="520B5F47"/>
    <w:rsid w:val="520CB8AF"/>
    <w:rsid w:val="520EC55E"/>
    <w:rsid w:val="520F0E9D"/>
    <w:rsid w:val="5214B9F5"/>
    <w:rsid w:val="521C816D"/>
    <w:rsid w:val="5220BCAB"/>
    <w:rsid w:val="52288E4B"/>
    <w:rsid w:val="522E5BCA"/>
    <w:rsid w:val="5239AB44"/>
    <w:rsid w:val="523C386B"/>
    <w:rsid w:val="52449A85"/>
    <w:rsid w:val="524E80D5"/>
    <w:rsid w:val="5254BFF6"/>
    <w:rsid w:val="52570D82"/>
    <w:rsid w:val="525BBD58"/>
    <w:rsid w:val="526108E9"/>
    <w:rsid w:val="5262B66E"/>
    <w:rsid w:val="5266D5AB"/>
    <w:rsid w:val="5268A9B2"/>
    <w:rsid w:val="526EF7E1"/>
    <w:rsid w:val="52730328"/>
    <w:rsid w:val="5277B3DD"/>
    <w:rsid w:val="52784E6E"/>
    <w:rsid w:val="527AD900"/>
    <w:rsid w:val="527C5F4F"/>
    <w:rsid w:val="5284CA7A"/>
    <w:rsid w:val="52888670"/>
    <w:rsid w:val="5290DA15"/>
    <w:rsid w:val="5293891B"/>
    <w:rsid w:val="52988966"/>
    <w:rsid w:val="5299A81D"/>
    <w:rsid w:val="529A5D69"/>
    <w:rsid w:val="529BC46A"/>
    <w:rsid w:val="529BDFAD"/>
    <w:rsid w:val="529C64CD"/>
    <w:rsid w:val="52A41C35"/>
    <w:rsid w:val="52A75916"/>
    <w:rsid w:val="52A7D45B"/>
    <w:rsid w:val="52AC1E73"/>
    <w:rsid w:val="52AEEE18"/>
    <w:rsid w:val="52B130E9"/>
    <w:rsid w:val="52B1F056"/>
    <w:rsid w:val="52C96B80"/>
    <w:rsid w:val="52CA2861"/>
    <w:rsid w:val="52D1C7DC"/>
    <w:rsid w:val="52E15017"/>
    <w:rsid w:val="52E4F42F"/>
    <w:rsid w:val="52E97EDB"/>
    <w:rsid w:val="52EDAABA"/>
    <w:rsid w:val="52EF29C4"/>
    <w:rsid w:val="52F3991C"/>
    <w:rsid w:val="52FA63B1"/>
    <w:rsid w:val="52FF159A"/>
    <w:rsid w:val="530250AC"/>
    <w:rsid w:val="532E7A3F"/>
    <w:rsid w:val="53317C0D"/>
    <w:rsid w:val="53347F41"/>
    <w:rsid w:val="534167CF"/>
    <w:rsid w:val="534729A7"/>
    <w:rsid w:val="5348C5A8"/>
    <w:rsid w:val="5349D00D"/>
    <w:rsid w:val="534BF0E8"/>
    <w:rsid w:val="534D7D53"/>
    <w:rsid w:val="53510344"/>
    <w:rsid w:val="53575FB1"/>
    <w:rsid w:val="535940B5"/>
    <w:rsid w:val="535E0DB8"/>
    <w:rsid w:val="535E13DE"/>
    <w:rsid w:val="5362432B"/>
    <w:rsid w:val="53639EED"/>
    <w:rsid w:val="5369D3B4"/>
    <w:rsid w:val="536B56FF"/>
    <w:rsid w:val="536D0A79"/>
    <w:rsid w:val="536D2526"/>
    <w:rsid w:val="53779AFF"/>
    <w:rsid w:val="53821740"/>
    <w:rsid w:val="5386C52C"/>
    <w:rsid w:val="538BC27C"/>
    <w:rsid w:val="5393C867"/>
    <w:rsid w:val="53950BE4"/>
    <w:rsid w:val="539C2CEE"/>
    <w:rsid w:val="53A28076"/>
    <w:rsid w:val="53A3D914"/>
    <w:rsid w:val="53A3DA54"/>
    <w:rsid w:val="53AC911D"/>
    <w:rsid w:val="53B27D03"/>
    <w:rsid w:val="53B6D4DF"/>
    <w:rsid w:val="53B6E39A"/>
    <w:rsid w:val="53B7EB8D"/>
    <w:rsid w:val="53BEB682"/>
    <w:rsid w:val="53BF8608"/>
    <w:rsid w:val="53C0DDC5"/>
    <w:rsid w:val="53C45EAC"/>
    <w:rsid w:val="53C7658F"/>
    <w:rsid w:val="53C8AA32"/>
    <w:rsid w:val="53CC16EC"/>
    <w:rsid w:val="53CC7EA9"/>
    <w:rsid w:val="53CF673F"/>
    <w:rsid w:val="53D1DE68"/>
    <w:rsid w:val="53D639D4"/>
    <w:rsid w:val="53D844F6"/>
    <w:rsid w:val="53E42731"/>
    <w:rsid w:val="53E9F9F7"/>
    <w:rsid w:val="53EA65D1"/>
    <w:rsid w:val="53EB50C0"/>
    <w:rsid w:val="53EF12FA"/>
    <w:rsid w:val="53F154DD"/>
    <w:rsid w:val="53FE6933"/>
    <w:rsid w:val="540A88A9"/>
    <w:rsid w:val="54233894"/>
    <w:rsid w:val="54243B28"/>
    <w:rsid w:val="54292640"/>
    <w:rsid w:val="5430D7D1"/>
    <w:rsid w:val="54340BF1"/>
    <w:rsid w:val="54361356"/>
    <w:rsid w:val="54371AC1"/>
    <w:rsid w:val="54378468"/>
    <w:rsid w:val="543984C5"/>
    <w:rsid w:val="543C570C"/>
    <w:rsid w:val="5447EED4"/>
    <w:rsid w:val="54480DDE"/>
    <w:rsid w:val="544C8214"/>
    <w:rsid w:val="5452607D"/>
    <w:rsid w:val="545AF3DA"/>
    <w:rsid w:val="546BCF22"/>
    <w:rsid w:val="546CA37F"/>
    <w:rsid w:val="54705BEC"/>
    <w:rsid w:val="5473759A"/>
    <w:rsid w:val="547B8E79"/>
    <w:rsid w:val="54810EDE"/>
    <w:rsid w:val="54827B48"/>
    <w:rsid w:val="54958613"/>
    <w:rsid w:val="54A690D6"/>
    <w:rsid w:val="54ACA7BC"/>
    <w:rsid w:val="54B934E6"/>
    <w:rsid w:val="54BD15CD"/>
    <w:rsid w:val="54C66047"/>
    <w:rsid w:val="54C6EF84"/>
    <w:rsid w:val="54C803BD"/>
    <w:rsid w:val="54DE3EB9"/>
    <w:rsid w:val="54E6C1FE"/>
    <w:rsid w:val="54E74D59"/>
    <w:rsid w:val="54E8A471"/>
    <w:rsid w:val="54F0AB3B"/>
    <w:rsid w:val="54F39CB3"/>
    <w:rsid w:val="54F9DE19"/>
    <w:rsid w:val="54FA3C18"/>
    <w:rsid w:val="54FB095E"/>
    <w:rsid w:val="54FEF992"/>
    <w:rsid w:val="54FF6F4E"/>
    <w:rsid w:val="5502092D"/>
    <w:rsid w:val="5505A415"/>
    <w:rsid w:val="550AEECE"/>
    <w:rsid w:val="550AF593"/>
    <w:rsid w:val="550B7DDA"/>
    <w:rsid w:val="550CD9F1"/>
    <w:rsid w:val="551EFA85"/>
    <w:rsid w:val="552BAA8B"/>
    <w:rsid w:val="552D3955"/>
    <w:rsid w:val="553D800F"/>
    <w:rsid w:val="553EB3BF"/>
    <w:rsid w:val="5549D1AA"/>
    <w:rsid w:val="5558E15D"/>
    <w:rsid w:val="5563844D"/>
    <w:rsid w:val="557DAB46"/>
    <w:rsid w:val="557E6F0E"/>
    <w:rsid w:val="557FA11D"/>
    <w:rsid w:val="55811114"/>
    <w:rsid w:val="55883207"/>
    <w:rsid w:val="558AFBEB"/>
    <w:rsid w:val="559483D0"/>
    <w:rsid w:val="5595C713"/>
    <w:rsid w:val="559998B0"/>
    <w:rsid w:val="559A5730"/>
    <w:rsid w:val="559C1751"/>
    <w:rsid w:val="559C3BF1"/>
    <w:rsid w:val="55A50944"/>
    <w:rsid w:val="55A8A114"/>
    <w:rsid w:val="55B2944F"/>
    <w:rsid w:val="55B2C1B7"/>
    <w:rsid w:val="55B347D6"/>
    <w:rsid w:val="55B4625C"/>
    <w:rsid w:val="55B4D40D"/>
    <w:rsid w:val="55C54E9F"/>
    <w:rsid w:val="55CB04D1"/>
    <w:rsid w:val="55D0D137"/>
    <w:rsid w:val="55DDB0A6"/>
    <w:rsid w:val="55DF751D"/>
    <w:rsid w:val="55E3EADF"/>
    <w:rsid w:val="55E40FB4"/>
    <w:rsid w:val="55E768C9"/>
    <w:rsid w:val="55E94F89"/>
    <w:rsid w:val="55EE94BC"/>
    <w:rsid w:val="55F24961"/>
    <w:rsid w:val="55F74EDF"/>
    <w:rsid w:val="55FD2AA6"/>
    <w:rsid w:val="55FF9F36"/>
    <w:rsid w:val="560636C3"/>
    <w:rsid w:val="560FAA6D"/>
    <w:rsid w:val="561297E5"/>
    <w:rsid w:val="5618BD0F"/>
    <w:rsid w:val="561A0101"/>
    <w:rsid w:val="561E3309"/>
    <w:rsid w:val="562C1CC3"/>
    <w:rsid w:val="56312E7D"/>
    <w:rsid w:val="5633A0E0"/>
    <w:rsid w:val="5639356F"/>
    <w:rsid w:val="5639F16E"/>
    <w:rsid w:val="563AE393"/>
    <w:rsid w:val="563DB930"/>
    <w:rsid w:val="563DCAE4"/>
    <w:rsid w:val="563DD481"/>
    <w:rsid w:val="5640F0D4"/>
    <w:rsid w:val="56426137"/>
    <w:rsid w:val="5642A86D"/>
    <w:rsid w:val="56443278"/>
    <w:rsid w:val="5645E407"/>
    <w:rsid w:val="564B4181"/>
    <w:rsid w:val="564D2145"/>
    <w:rsid w:val="564DDAE8"/>
    <w:rsid w:val="56512F8C"/>
    <w:rsid w:val="5655405F"/>
    <w:rsid w:val="56563651"/>
    <w:rsid w:val="5658F721"/>
    <w:rsid w:val="565AA75E"/>
    <w:rsid w:val="565CACA3"/>
    <w:rsid w:val="5677B192"/>
    <w:rsid w:val="5678E432"/>
    <w:rsid w:val="5684B36A"/>
    <w:rsid w:val="56870175"/>
    <w:rsid w:val="568BF384"/>
    <w:rsid w:val="568C3041"/>
    <w:rsid w:val="569FA606"/>
    <w:rsid w:val="56A17476"/>
    <w:rsid w:val="56A89539"/>
    <w:rsid w:val="56A89571"/>
    <w:rsid w:val="56AD405C"/>
    <w:rsid w:val="56B9042D"/>
    <w:rsid w:val="56B9B802"/>
    <w:rsid w:val="56BB6370"/>
    <w:rsid w:val="56C1B2C1"/>
    <w:rsid w:val="56C5894E"/>
    <w:rsid w:val="56C67488"/>
    <w:rsid w:val="56C906BB"/>
    <w:rsid w:val="56CABAFE"/>
    <w:rsid w:val="56D3ADA7"/>
    <w:rsid w:val="56D3CDB0"/>
    <w:rsid w:val="56D91E57"/>
    <w:rsid w:val="56DA8D20"/>
    <w:rsid w:val="56E1AE5E"/>
    <w:rsid w:val="56E70366"/>
    <w:rsid w:val="56E7F2EC"/>
    <w:rsid w:val="56F76AFB"/>
    <w:rsid w:val="5706265C"/>
    <w:rsid w:val="570A1679"/>
    <w:rsid w:val="570F6E19"/>
    <w:rsid w:val="570FA98E"/>
    <w:rsid w:val="5710A29D"/>
    <w:rsid w:val="5714C32D"/>
    <w:rsid w:val="5717CDB7"/>
    <w:rsid w:val="572426A9"/>
    <w:rsid w:val="57242A9D"/>
    <w:rsid w:val="572CB7D2"/>
    <w:rsid w:val="5737114E"/>
    <w:rsid w:val="57390507"/>
    <w:rsid w:val="5742AEB6"/>
    <w:rsid w:val="5746946E"/>
    <w:rsid w:val="574A2EFF"/>
    <w:rsid w:val="574F548A"/>
    <w:rsid w:val="57513152"/>
    <w:rsid w:val="575BDBEA"/>
    <w:rsid w:val="5776E267"/>
    <w:rsid w:val="577FC731"/>
    <w:rsid w:val="57883BBC"/>
    <w:rsid w:val="5789FE84"/>
    <w:rsid w:val="578A2C30"/>
    <w:rsid w:val="5790C9F3"/>
    <w:rsid w:val="57980CE7"/>
    <w:rsid w:val="579841F7"/>
    <w:rsid w:val="579C4431"/>
    <w:rsid w:val="57A52A80"/>
    <w:rsid w:val="57A6BB3C"/>
    <w:rsid w:val="57A85862"/>
    <w:rsid w:val="57AB7A05"/>
    <w:rsid w:val="57ACA8DF"/>
    <w:rsid w:val="57B48D70"/>
    <w:rsid w:val="57B528F4"/>
    <w:rsid w:val="57B843DF"/>
    <w:rsid w:val="57BB6C91"/>
    <w:rsid w:val="57BC7AF6"/>
    <w:rsid w:val="57D7D1A5"/>
    <w:rsid w:val="57D98991"/>
    <w:rsid w:val="57DDFFD4"/>
    <w:rsid w:val="57DE1B11"/>
    <w:rsid w:val="57DF8881"/>
    <w:rsid w:val="57E3A501"/>
    <w:rsid w:val="57E709CE"/>
    <w:rsid w:val="57E8F1A6"/>
    <w:rsid w:val="57E9B66A"/>
    <w:rsid w:val="57EC74D4"/>
    <w:rsid w:val="57F98C5C"/>
    <w:rsid w:val="580351DE"/>
    <w:rsid w:val="5810A9C6"/>
    <w:rsid w:val="5810F118"/>
    <w:rsid w:val="58143BE0"/>
    <w:rsid w:val="581A8796"/>
    <w:rsid w:val="581DCD01"/>
    <w:rsid w:val="58244C3A"/>
    <w:rsid w:val="58296CFB"/>
    <w:rsid w:val="5830FC72"/>
    <w:rsid w:val="583E4391"/>
    <w:rsid w:val="5847E6B9"/>
    <w:rsid w:val="58582D24"/>
    <w:rsid w:val="585875EF"/>
    <w:rsid w:val="5864BC6B"/>
    <w:rsid w:val="5864FA9A"/>
    <w:rsid w:val="586863F9"/>
    <w:rsid w:val="58697560"/>
    <w:rsid w:val="586A3C6C"/>
    <w:rsid w:val="5875F199"/>
    <w:rsid w:val="58877917"/>
    <w:rsid w:val="588AA734"/>
    <w:rsid w:val="588EB01E"/>
    <w:rsid w:val="588FC977"/>
    <w:rsid w:val="588FD121"/>
    <w:rsid w:val="58925A71"/>
    <w:rsid w:val="589C1B55"/>
    <w:rsid w:val="58ACFE78"/>
    <w:rsid w:val="58B11E5B"/>
    <w:rsid w:val="58B13901"/>
    <w:rsid w:val="58B8559D"/>
    <w:rsid w:val="58BC090D"/>
    <w:rsid w:val="58D20855"/>
    <w:rsid w:val="58D957AE"/>
    <w:rsid w:val="58DE37F8"/>
    <w:rsid w:val="58E5C0E5"/>
    <w:rsid w:val="58ECC9A4"/>
    <w:rsid w:val="58ED232C"/>
    <w:rsid w:val="58F11447"/>
    <w:rsid w:val="58F6EADD"/>
    <w:rsid w:val="59003801"/>
    <w:rsid w:val="59022AA4"/>
    <w:rsid w:val="590B888A"/>
    <w:rsid w:val="590C10A9"/>
    <w:rsid w:val="590DDFD9"/>
    <w:rsid w:val="591715DF"/>
    <w:rsid w:val="5919D7C7"/>
    <w:rsid w:val="591AD9C4"/>
    <w:rsid w:val="59246331"/>
    <w:rsid w:val="5926357E"/>
    <w:rsid w:val="5928B980"/>
    <w:rsid w:val="592B9DA6"/>
    <w:rsid w:val="5930B04D"/>
    <w:rsid w:val="59340F41"/>
    <w:rsid w:val="594B2003"/>
    <w:rsid w:val="594C26BA"/>
    <w:rsid w:val="595B9A95"/>
    <w:rsid w:val="595EFE5A"/>
    <w:rsid w:val="5962D081"/>
    <w:rsid w:val="59646F85"/>
    <w:rsid w:val="5969F307"/>
    <w:rsid w:val="596EC865"/>
    <w:rsid w:val="596F53F0"/>
    <w:rsid w:val="597853D6"/>
    <w:rsid w:val="597E54D4"/>
    <w:rsid w:val="597F719E"/>
    <w:rsid w:val="59838E04"/>
    <w:rsid w:val="5988C345"/>
    <w:rsid w:val="598C9630"/>
    <w:rsid w:val="598D9BFF"/>
    <w:rsid w:val="5991BCCB"/>
    <w:rsid w:val="5997C91A"/>
    <w:rsid w:val="599C5FBD"/>
    <w:rsid w:val="599CC71F"/>
    <w:rsid w:val="59A75D7A"/>
    <w:rsid w:val="59B1BA20"/>
    <w:rsid w:val="59C01C9B"/>
    <w:rsid w:val="59C04C16"/>
    <w:rsid w:val="59C0E91B"/>
    <w:rsid w:val="59C3D103"/>
    <w:rsid w:val="59C6F7D7"/>
    <w:rsid w:val="59CA61C8"/>
    <w:rsid w:val="59CDA438"/>
    <w:rsid w:val="59CE52FC"/>
    <w:rsid w:val="59D38724"/>
    <w:rsid w:val="59D7B135"/>
    <w:rsid w:val="59D91538"/>
    <w:rsid w:val="59D955E1"/>
    <w:rsid w:val="59EBBFD2"/>
    <w:rsid w:val="59F0B449"/>
    <w:rsid w:val="59F4BF00"/>
    <w:rsid w:val="59F4F189"/>
    <w:rsid w:val="59F79FF9"/>
    <w:rsid w:val="59F7B7FF"/>
    <w:rsid w:val="5A11206D"/>
    <w:rsid w:val="5A194F20"/>
    <w:rsid w:val="5A1EA428"/>
    <w:rsid w:val="5A2CF4BD"/>
    <w:rsid w:val="5A303412"/>
    <w:rsid w:val="5A39141F"/>
    <w:rsid w:val="5A394657"/>
    <w:rsid w:val="5A40D460"/>
    <w:rsid w:val="5A40DE8B"/>
    <w:rsid w:val="5A477410"/>
    <w:rsid w:val="5A47E66B"/>
    <w:rsid w:val="5A4F48EF"/>
    <w:rsid w:val="5A4FDD7E"/>
    <w:rsid w:val="5A5D3FEC"/>
    <w:rsid w:val="5A5FE69F"/>
    <w:rsid w:val="5A6CCBF4"/>
    <w:rsid w:val="5A95794A"/>
    <w:rsid w:val="5A99EF9F"/>
    <w:rsid w:val="5A9EE1F4"/>
    <w:rsid w:val="5AA20AB7"/>
    <w:rsid w:val="5AA262B0"/>
    <w:rsid w:val="5AA5F581"/>
    <w:rsid w:val="5AA6F56D"/>
    <w:rsid w:val="5AA847CE"/>
    <w:rsid w:val="5AB2ED1E"/>
    <w:rsid w:val="5AB42B9B"/>
    <w:rsid w:val="5AB5A828"/>
    <w:rsid w:val="5AC17AC6"/>
    <w:rsid w:val="5ACC06C1"/>
    <w:rsid w:val="5ACEF9E3"/>
    <w:rsid w:val="5AD72AAC"/>
    <w:rsid w:val="5ADD9E51"/>
    <w:rsid w:val="5ADE784D"/>
    <w:rsid w:val="5AE005D3"/>
    <w:rsid w:val="5AE2B149"/>
    <w:rsid w:val="5AE4CE5B"/>
    <w:rsid w:val="5AE4D7AC"/>
    <w:rsid w:val="5AE6393A"/>
    <w:rsid w:val="5AE7F71B"/>
    <w:rsid w:val="5AE8187B"/>
    <w:rsid w:val="5AE8281F"/>
    <w:rsid w:val="5AEA6C8C"/>
    <w:rsid w:val="5AED0843"/>
    <w:rsid w:val="5AF0FC2E"/>
    <w:rsid w:val="5AF1BD4F"/>
    <w:rsid w:val="5B02858C"/>
    <w:rsid w:val="5B036D19"/>
    <w:rsid w:val="5B0C7117"/>
    <w:rsid w:val="5B0F4278"/>
    <w:rsid w:val="5B1219D1"/>
    <w:rsid w:val="5B13C449"/>
    <w:rsid w:val="5B2051D6"/>
    <w:rsid w:val="5B239B8D"/>
    <w:rsid w:val="5B24A0AF"/>
    <w:rsid w:val="5B296E63"/>
    <w:rsid w:val="5B32BFCC"/>
    <w:rsid w:val="5B3D930E"/>
    <w:rsid w:val="5B435033"/>
    <w:rsid w:val="5B4D0702"/>
    <w:rsid w:val="5B556DC3"/>
    <w:rsid w:val="5B57C5F9"/>
    <w:rsid w:val="5B5B6062"/>
    <w:rsid w:val="5B630424"/>
    <w:rsid w:val="5B6722A9"/>
    <w:rsid w:val="5B676E85"/>
    <w:rsid w:val="5B6F0291"/>
    <w:rsid w:val="5B6FF875"/>
    <w:rsid w:val="5B74E043"/>
    <w:rsid w:val="5B794672"/>
    <w:rsid w:val="5B7F4664"/>
    <w:rsid w:val="5B831B57"/>
    <w:rsid w:val="5B8BEDBF"/>
    <w:rsid w:val="5B907982"/>
    <w:rsid w:val="5B9428B8"/>
    <w:rsid w:val="5B9BF682"/>
    <w:rsid w:val="5BA23967"/>
    <w:rsid w:val="5BA24A05"/>
    <w:rsid w:val="5BAC212F"/>
    <w:rsid w:val="5BB69A06"/>
    <w:rsid w:val="5BB8F4B3"/>
    <w:rsid w:val="5BBA7489"/>
    <w:rsid w:val="5BBC584A"/>
    <w:rsid w:val="5BC6AF26"/>
    <w:rsid w:val="5BC9239A"/>
    <w:rsid w:val="5BD516B8"/>
    <w:rsid w:val="5BD87860"/>
    <w:rsid w:val="5BDB1651"/>
    <w:rsid w:val="5BE31AB1"/>
    <w:rsid w:val="5BE48442"/>
    <w:rsid w:val="5BE82B12"/>
    <w:rsid w:val="5BEFC3CD"/>
    <w:rsid w:val="5BF59B0F"/>
    <w:rsid w:val="5BFD8933"/>
    <w:rsid w:val="5BFF1EA5"/>
    <w:rsid w:val="5C05268B"/>
    <w:rsid w:val="5C05BBD0"/>
    <w:rsid w:val="5C083D8D"/>
    <w:rsid w:val="5C11A22A"/>
    <w:rsid w:val="5C1542CE"/>
    <w:rsid w:val="5C178307"/>
    <w:rsid w:val="5C1E4F3B"/>
    <w:rsid w:val="5C241591"/>
    <w:rsid w:val="5C242154"/>
    <w:rsid w:val="5C27408F"/>
    <w:rsid w:val="5C2FDA1E"/>
    <w:rsid w:val="5C355C38"/>
    <w:rsid w:val="5C39CB66"/>
    <w:rsid w:val="5C3C93FE"/>
    <w:rsid w:val="5C44182F"/>
    <w:rsid w:val="5C454149"/>
    <w:rsid w:val="5C45809B"/>
    <w:rsid w:val="5C462DCC"/>
    <w:rsid w:val="5C5398A4"/>
    <w:rsid w:val="5C6ED49C"/>
    <w:rsid w:val="5C7681B3"/>
    <w:rsid w:val="5C78C58D"/>
    <w:rsid w:val="5C7E5F58"/>
    <w:rsid w:val="5C80EC18"/>
    <w:rsid w:val="5C82E7FE"/>
    <w:rsid w:val="5C863CED"/>
    <w:rsid w:val="5C8CB3A5"/>
    <w:rsid w:val="5C8F1244"/>
    <w:rsid w:val="5C9E8EE6"/>
    <w:rsid w:val="5CAD1605"/>
    <w:rsid w:val="5CAFACEC"/>
    <w:rsid w:val="5CB68374"/>
    <w:rsid w:val="5CC05D15"/>
    <w:rsid w:val="5CC4BB16"/>
    <w:rsid w:val="5CC78FAA"/>
    <w:rsid w:val="5CD4FA66"/>
    <w:rsid w:val="5CE3C1BD"/>
    <w:rsid w:val="5CEC2CDB"/>
    <w:rsid w:val="5CF13E24"/>
    <w:rsid w:val="5CFA9BA8"/>
    <w:rsid w:val="5CFEAE98"/>
    <w:rsid w:val="5D0973E0"/>
    <w:rsid w:val="5D0C5267"/>
    <w:rsid w:val="5D0C6FA0"/>
    <w:rsid w:val="5D17CD20"/>
    <w:rsid w:val="5D186C82"/>
    <w:rsid w:val="5D27FC08"/>
    <w:rsid w:val="5D39A5CA"/>
    <w:rsid w:val="5D3C0E3A"/>
    <w:rsid w:val="5D3D8166"/>
    <w:rsid w:val="5D4139C3"/>
    <w:rsid w:val="5D4BBFB4"/>
    <w:rsid w:val="5D5431F7"/>
    <w:rsid w:val="5D59D4E7"/>
    <w:rsid w:val="5D5ECDD3"/>
    <w:rsid w:val="5D6BBE03"/>
    <w:rsid w:val="5D6F8C78"/>
    <w:rsid w:val="5D70A0C4"/>
    <w:rsid w:val="5D70ACDD"/>
    <w:rsid w:val="5D70E719"/>
    <w:rsid w:val="5D764E6E"/>
    <w:rsid w:val="5D77B599"/>
    <w:rsid w:val="5D79D555"/>
    <w:rsid w:val="5D81C027"/>
    <w:rsid w:val="5D835F61"/>
    <w:rsid w:val="5D85CB09"/>
    <w:rsid w:val="5D87A2F0"/>
    <w:rsid w:val="5D8AB8BE"/>
    <w:rsid w:val="5D942E3E"/>
    <w:rsid w:val="5D9D5C15"/>
    <w:rsid w:val="5DA0FBBC"/>
    <w:rsid w:val="5DA37E94"/>
    <w:rsid w:val="5DBF3C3E"/>
    <w:rsid w:val="5DCB1D6E"/>
    <w:rsid w:val="5DCB1D71"/>
    <w:rsid w:val="5DD8645F"/>
    <w:rsid w:val="5DDA075E"/>
    <w:rsid w:val="5DDB35B4"/>
    <w:rsid w:val="5DE5A7F7"/>
    <w:rsid w:val="5DEA3AD8"/>
    <w:rsid w:val="5DEB0716"/>
    <w:rsid w:val="5DED1714"/>
    <w:rsid w:val="5DF0975C"/>
    <w:rsid w:val="5DF8B847"/>
    <w:rsid w:val="5DFE66C1"/>
    <w:rsid w:val="5E00F2E0"/>
    <w:rsid w:val="5E03650F"/>
    <w:rsid w:val="5E0BDD3F"/>
    <w:rsid w:val="5E11F997"/>
    <w:rsid w:val="5E12E698"/>
    <w:rsid w:val="5E1D2ECE"/>
    <w:rsid w:val="5E299E7E"/>
    <w:rsid w:val="5E2A9663"/>
    <w:rsid w:val="5E2BBC7A"/>
    <w:rsid w:val="5E372EA8"/>
    <w:rsid w:val="5E4DFA8C"/>
    <w:rsid w:val="5E505705"/>
    <w:rsid w:val="5E610D22"/>
    <w:rsid w:val="5E61C1BB"/>
    <w:rsid w:val="5E6A4379"/>
    <w:rsid w:val="5E6B6682"/>
    <w:rsid w:val="5E6D428D"/>
    <w:rsid w:val="5E716C37"/>
    <w:rsid w:val="5E7939FA"/>
    <w:rsid w:val="5E797101"/>
    <w:rsid w:val="5E8BE38B"/>
    <w:rsid w:val="5E8C22A6"/>
    <w:rsid w:val="5E8D0E85"/>
    <w:rsid w:val="5E8E9413"/>
    <w:rsid w:val="5E8FCDDA"/>
    <w:rsid w:val="5E9513D6"/>
    <w:rsid w:val="5E979659"/>
    <w:rsid w:val="5EA0BEBE"/>
    <w:rsid w:val="5EA0C05F"/>
    <w:rsid w:val="5EA49463"/>
    <w:rsid w:val="5EA664D6"/>
    <w:rsid w:val="5EA823EE"/>
    <w:rsid w:val="5EAAF2C4"/>
    <w:rsid w:val="5EB02B76"/>
    <w:rsid w:val="5EBA94AE"/>
    <w:rsid w:val="5EDC0538"/>
    <w:rsid w:val="5EE401CF"/>
    <w:rsid w:val="5EE55ECE"/>
    <w:rsid w:val="5EE886EF"/>
    <w:rsid w:val="5EE9F974"/>
    <w:rsid w:val="5EEE0C70"/>
    <w:rsid w:val="5EF1D2FC"/>
    <w:rsid w:val="5EF2321E"/>
    <w:rsid w:val="5EF26090"/>
    <w:rsid w:val="5EF2D137"/>
    <w:rsid w:val="5EFA9E34"/>
    <w:rsid w:val="5EFF8B9D"/>
    <w:rsid w:val="5F036F53"/>
    <w:rsid w:val="5F0434DD"/>
    <w:rsid w:val="5F08FB5A"/>
    <w:rsid w:val="5F0CB77A"/>
    <w:rsid w:val="5F0CBC45"/>
    <w:rsid w:val="5F0F1249"/>
    <w:rsid w:val="5F114586"/>
    <w:rsid w:val="5F144569"/>
    <w:rsid w:val="5F1B4CE0"/>
    <w:rsid w:val="5F1EA15A"/>
    <w:rsid w:val="5F1F0611"/>
    <w:rsid w:val="5F1FCBD4"/>
    <w:rsid w:val="5F2E045D"/>
    <w:rsid w:val="5F2F1C85"/>
    <w:rsid w:val="5F30320F"/>
    <w:rsid w:val="5F3140F9"/>
    <w:rsid w:val="5F340693"/>
    <w:rsid w:val="5F340E60"/>
    <w:rsid w:val="5F3529F5"/>
    <w:rsid w:val="5F36C6CE"/>
    <w:rsid w:val="5F42C742"/>
    <w:rsid w:val="5F49CC78"/>
    <w:rsid w:val="5F4C0226"/>
    <w:rsid w:val="5F5A1A2D"/>
    <w:rsid w:val="5F5BC216"/>
    <w:rsid w:val="5F61E650"/>
    <w:rsid w:val="5F63CB4B"/>
    <w:rsid w:val="5F652CC4"/>
    <w:rsid w:val="5F6EFEA2"/>
    <w:rsid w:val="5F70A81C"/>
    <w:rsid w:val="5F71ACCC"/>
    <w:rsid w:val="5F7BB8F1"/>
    <w:rsid w:val="5F817858"/>
    <w:rsid w:val="5F83A95E"/>
    <w:rsid w:val="5F85ABE9"/>
    <w:rsid w:val="5F880D9B"/>
    <w:rsid w:val="5F8CAC6E"/>
    <w:rsid w:val="5F8DD0CE"/>
    <w:rsid w:val="5F9196AA"/>
    <w:rsid w:val="5F9488A8"/>
    <w:rsid w:val="5F969848"/>
    <w:rsid w:val="5F9B864B"/>
    <w:rsid w:val="5FA08677"/>
    <w:rsid w:val="5FACAAA2"/>
    <w:rsid w:val="5FB1D37F"/>
    <w:rsid w:val="5FB5EB66"/>
    <w:rsid w:val="5FB73D82"/>
    <w:rsid w:val="5FB97A2B"/>
    <w:rsid w:val="5FC2EA5A"/>
    <w:rsid w:val="5FCAD98D"/>
    <w:rsid w:val="5FCDC729"/>
    <w:rsid w:val="5FD1343B"/>
    <w:rsid w:val="5FD30C15"/>
    <w:rsid w:val="5FD4909B"/>
    <w:rsid w:val="5FD760AA"/>
    <w:rsid w:val="5FD8F610"/>
    <w:rsid w:val="5FDA9D39"/>
    <w:rsid w:val="5FDD58AC"/>
    <w:rsid w:val="5FDEC6F5"/>
    <w:rsid w:val="5FDFE396"/>
    <w:rsid w:val="5FE0C969"/>
    <w:rsid w:val="5FE8FAB6"/>
    <w:rsid w:val="5FEC64CF"/>
    <w:rsid w:val="5FEF71AC"/>
    <w:rsid w:val="5FF00372"/>
    <w:rsid w:val="6001F769"/>
    <w:rsid w:val="6006BA82"/>
    <w:rsid w:val="6008D325"/>
    <w:rsid w:val="6016CF98"/>
    <w:rsid w:val="601F8B70"/>
    <w:rsid w:val="6026E27A"/>
    <w:rsid w:val="60273832"/>
    <w:rsid w:val="602BB4D8"/>
    <w:rsid w:val="60331287"/>
    <w:rsid w:val="60335A8C"/>
    <w:rsid w:val="603C90C0"/>
    <w:rsid w:val="603F321A"/>
    <w:rsid w:val="6040FE5C"/>
    <w:rsid w:val="60413CFA"/>
    <w:rsid w:val="604239F1"/>
    <w:rsid w:val="6046F91E"/>
    <w:rsid w:val="606318AC"/>
    <w:rsid w:val="6069C08D"/>
    <w:rsid w:val="606FF586"/>
    <w:rsid w:val="6074E67D"/>
    <w:rsid w:val="60751BDD"/>
    <w:rsid w:val="607842A0"/>
    <w:rsid w:val="607C9E09"/>
    <w:rsid w:val="6080C3FE"/>
    <w:rsid w:val="6084A8A7"/>
    <w:rsid w:val="608DA036"/>
    <w:rsid w:val="608E5A01"/>
    <w:rsid w:val="609A612A"/>
    <w:rsid w:val="609AABFD"/>
    <w:rsid w:val="609CA84A"/>
    <w:rsid w:val="609F4A96"/>
    <w:rsid w:val="60A75478"/>
    <w:rsid w:val="60ACAE68"/>
    <w:rsid w:val="60AE9FAE"/>
    <w:rsid w:val="60AF8E06"/>
    <w:rsid w:val="60B31217"/>
    <w:rsid w:val="60B6CD7F"/>
    <w:rsid w:val="60BDD50E"/>
    <w:rsid w:val="60C6BC4A"/>
    <w:rsid w:val="60D0FA56"/>
    <w:rsid w:val="60DFF2E9"/>
    <w:rsid w:val="60E66BB7"/>
    <w:rsid w:val="60E7918A"/>
    <w:rsid w:val="60EE253A"/>
    <w:rsid w:val="60F27DDA"/>
    <w:rsid w:val="60F28C20"/>
    <w:rsid w:val="60F6288B"/>
    <w:rsid w:val="60FB8A0A"/>
    <w:rsid w:val="6103797C"/>
    <w:rsid w:val="61058432"/>
    <w:rsid w:val="610ADEC2"/>
    <w:rsid w:val="610BD631"/>
    <w:rsid w:val="610D6889"/>
    <w:rsid w:val="610E2378"/>
    <w:rsid w:val="61125E53"/>
    <w:rsid w:val="6112D48A"/>
    <w:rsid w:val="61144BDA"/>
    <w:rsid w:val="612DA739"/>
    <w:rsid w:val="61305909"/>
    <w:rsid w:val="6133409C"/>
    <w:rsid w:val="613E8E1F"/>
    <w:rsid w:val="613FEA13"/>
    <w:rsid w:val="6142EC6C"/>
    <w:rsid w:val="614E095A"/>
    <w:rsid w:val="61540D6D"/>
    <w:rsid w:val="6157F4B8"/>
    <w:rsid w:val="615AED9B"/>
    <w:rsid w:val="615FCF4F"/>
    <w:rsid w:val="61600C16"/>
    <w:rsid w:val="61623725"/>
    <w:rsid w:val="616F5A41"/>
    <w:rsid w:val="61732E27"/>
    <w:rsid w:val="6178A641"/>
    <w:rsid w:val="617A93C5"/>
    <w:rsid w:val="617E2E0A"/>
    <w:rsid w:val="617EADE3"/>
    <w:rsid w:val="6185FAD8"/>
    <w:rsid w:val="6194F3E2"/>
    <w:rsid w:val="61988A31"/>
    <w:rsid w:val="619CD3DC"/>
    <w:rsid w:val="619EB488"/>
    <w:rsid w:val="61A8B0E4"/>
    <w:rsid w:val="61C2327C"/>
    <w:rsid w:val="61C4AF47"/>
    <w:rsid w:val="61C55627"/>
    <w:rsid w:val="61C721A5"/>
    <w:rsid w:val="61CEB184"/>
    <w:rsid w:val="61CF1F45"/>
    <w:rsid w:val="61D063C1"/>
    <w:rsid w:val="61D2937B"/>
    <w:rsid w:val="61D44FCE"/>
    <w:rsid w:val="61EA7612"/>
    <w:rsid w:val="61EAB51A"/>
    <w:rsid w:val="61F1EE68"/>
    <w:rsid w:val="61F201D6"/>
    <w:rsid w:val="61F2E5E1"/>
    <w:rsid w:val="61F4BCD3"/>
    <w:rsid w:val="61FC63BB"/>
    <w:rsid w:val="6203AFFD"/>
    <w:rsid w:val="620B1045"/>
    <w:rsid w:val="620F535F"/>
    <w:rsid w:val="621600C5"/>
    <w:rsid w:val="6220E991"/>
    <w:rsid w:val="6223F38A"/>
    <w:rsid w:val="6223F91F"/>
    <w:rsid w:val="6225B18C"/>
    <w:rsid w:val="6225DB8A"/>
    <w:rsid w:val="622965FC"/>
    <w:rsid w:val="622A6477"/>
    <w:rsid w:val="622D9AB8"/>
    <w:rsid w:val="6232B3D6"/>
    <w:rsid w:val="6235C9D5"/>
    <w:rsid w:val="623F9298"/>
    <w:rsid w:val="624AB330"/>
    <w:rsid w:val="6252CFC4"/>
    <w:rsid w:val="62531BBA"/>
    <w:rsid w:val="62576C96"/>
    <w:rsid w:val="6264278B"/>
    <w:rsid w:val="6264E498"/>
    <w:rsid w:val="6265A51F"/>
    <w:rsid w:val="6265A63B"/>
    <w:rsid w:val="6266D202"/>
    <w:rsid w:val="626813D8"/>
    <w:rsid w:val="62744A1B"/>
    <w:rsid w:val="62775629"/>
    <w:rsid w:val="6278CB59"/>
    <w:rsid w:val="627E0F6C"/>
    <w:rsid w:val="628033B2"/>
    <w:rsid w:val="62810F2A"/>
    <w:rsid w:val="6283F1C1"/>
    <w:rsid w:val="6286C48B"/>
    <w:rsid w:val="6291998C"/>
    <w:rsid w:val="629362D8"/>
    <w:rsid w:val="62939939"/>
    <w:rsid w:val="6294025A"/>
    <w:rsid w:val="62A0A090"/>
    <w:rsid w:val="62A472FC"/>
    <w:rsid w:val="62AD1504"/>
    <w:rsid w:val="62AD7262"/>
    <w:rsid w:val="62B162E1"/>
    <w:rsid w:val="62BD75D2"/>
    <w:rsid w:val="62BE4D3E"/>
    <w:rsid w:val="62BF59B4"/>
    <w:rsid w:val="62BFBB57"/>
    <w:rsid w:val="62CC296A"/>
    <w:rsid w:val="62D5CD5F"/>
    <w:rsid w:val="62D78DE3"/>
    <w:rsid w:val="62E44B64"/>
    <w:rsid w:val="62EA67EA"/>
    <w:rsid w:val="62EBCADB"/>
    <w:rsid w:val="62F8B9C4"/>
    <w:rsid w:val="62FA0B11"/>
    <w:rsid w:val="62FB4A6B"/>
    <w:rsid w:val="62FE3744"/>
    <w:rsid w:val="631C5789"/>
    <w:rsid w:val="631F5B39"/>
    <w:rsid w:val="6320D2A1"/>
    <w:rsid w:val="6327FB8D"/>
    <w:rsid w:val="6328D52C"/>
    <w:rsid w:val="63344E15"/>
    <w:rsid w:val="6344C3C3"/>
    <w:rsid w:val="634A0E15"/>
    <w:rsid w:val="63553A70"/>
    <w:rsid w:val="636AEFA6"/>
    <w:rsid w:val="636AFF65"/>
    <w:rsid w:val="636B799A"/>
    <w:rsid w:val="6376F87D"/>
    <w:rsid w:val="637A0951"/>
    <w:rsid w:val="637B3A54"/>
    <w:rsid w:val="637F549D"/>
    <w:rsid w:val="6388BDE9"/>
    <w:rsid w:val="638D6508"/>
    <w:rsid w:val="638DD237"/>
    <w:rsid w:val="63908D34"/>
    <w:rsid w:val="6391A250"/>
    <w:rsid w:val="6391F145"/>
    <w:rsid w:val="63933B95"/>
    <w:rsid w:val="63964DFE"/>
    <w:rsid w:val="6399D4AF"/>
    <w:rsid w:val="639FF090"/>
    <w:rsid w:val="63A661CA"/>
    <w:rsid w:val="63AE0FD8"/>
    <w:rsid w:val="63AF9ADC"/>
    <w:rsid w:val="63B255E4"/>
    <w:rsid w:val="63B43ECB"/>
    <w:rsid w:val="63B6813E"/>
    <w:rsid w:val="63B72972"/>
    <w:rsid w:val="63BB3EC3"/>
    <w:rsid w:val="63BCB9F2"/>
    <w:rsid w:val="63BCC272"/>
    <w:rsid w:val="63C5A341"/>
    <w:rsid w:val="63C8F49F"/>
    <w:rsid w:val="63CAF330"/>
    <w:rsid w:val="63CD6B58"/>
    <w:rsid w:val="63CF2431"/>
    <w:rsid w:val="63D08E53"/>
    <w:rsid w:val="63D426FA"/>
    <w:rsid w:val="63DA3E01"/>
    <w:rsid w:val="63EEEC1B"/>
    <w:rsid w:val="63F0A454"/>
    <w:rsid w:val="63F2127D"/>
    <w:rsid w:val="63F883FD"/>
    <w:rsid w:val="63F988D6"/>
    <w:rsid w:val="640099F3"/>
    <w:rsid w:val="64042232"/>
    <w:rsid w:val="640A2E71"/>
    <w:rsid w:val="6410B532"/>
    <w:rsid w:val="6413AE3A"/>
    <w:rsid w:val="64253F60"/>
    <w:rsid w:val="64326404"/>
    <w:rsid w:val="643DE122"/>
    <w:rsid w:val="643E7B22"/>
    <w:rsid w:val="6445094B"/>
    <w:rsid w:val="6449FF15"/>
    <w:rsid w:val="644F2A14"/>
    <w:rsid w:val="6450C214"/>
    <w:rsid w:val="6451E3C2"/>
    <w:rsid w:val="6451EA3D"/>
    <w:rsid w:val="645B9AB7"/>
    <w:rsid w:val="645C3ED3"/>
    <w:rsid w:val="646B35A5"/>
    <w:rsid w:val="646C6E17"/>
    <w:rsid w:val="64763095"/>
    <w:rsid w:val="6478630F"/>
    <w:rsid w:val="647A1CA5"/>
    <w:rsid w:val="647DB0C0"/>
    <w:rsid w:val="64859A85"/>
    <w:rsid w:val="6485AA1C"/>
    <w:rsid w:val="648DFABB"/>
    <w:rsid w:val="648E45E8"/>
    <w:rsid w:val="64972E0D"/>
    <w:rsid w:val="64A3256A"/>
    <w:rsid w:val="64A75A7D"/>
    <w:rsid w:val="64ADAE79"/>
    <w:rsid w:val="64B8AB3D"/>
    <w:rsid w:val="64B98202"/>
    <w:rsid w:val="64BBD80B"/>
    <w:rsid w:val="64BD4D2C"/>
    <w:rsid w:val="64C01570"/>
    <w:rsid w:val="64C3A45A"/>
    <w:rsid w:val="64C3CBEE"/>
    <w:rsid w:val="64E2CE59"/>
    <w:rsid w:val="64E31B22"/>
    <w:rsid w:val="64E91012"/>
    <w:rsid w:val="64EA3081"/>
    <w:rsid w:val="64EF2793"/>
    <w:rsid w:val="64F7654C"/>
    <w:rsid w:val="64FCBC7A"/>
    <w:rsid w:val="64FDC922"/>
    <w:rsid w:val="65075601"/>
    <w:rsid w:val="651244BE"/>
    <w:rsid w:val="651AEF48"/>
    <w:rsid w:val="652B8471"/>
    <w:rsid w:val="6531AB5C"/>
    <w:rsid w:val="653928F2"/>
    <w:rsid w:val="6539D6D9"/>
    <w:rsid w:val="653B9015"/>
    <w:rsid w:val="653BEECB"/>
    <w:rsid w:val="653BF8F1"/>
    <w:rsid w:val="653F7EBF"/>
    <w:rsid w:val="655490A6"/>
    <w:rsid w:val="6557ABA9"/>
    <w:rsid w:val="65588A53"/>
    <w:rsid w:val="655A3239"/>
    <w:rsid w:val="65675168"/>
    <w:rsid w:val="656DE982"/>
    <w:rsid w:val="657018ED"/>
    <w:rsid w:val="65767651"/>
    <w:rsid w:val="657919E9"/>
    <w:rsid w:val="65817104"/>
    <w:rsid w:val="6582CF70"/>
    <w:rsid w:val="658560E0"/>
    <w:rsid w:val="658C9DBF"/>
    <w:rsid w:val="658DE2DE"/>
    <w:rsid w:val="658F35F9"/>
    <w:rsid w:val="659227FB"/>
    <w:rsid w:val="659237F0"/>
    <w:rsid w:val="65929DE1"/>
    <w:rsid w:val="65976300"/>
    <w:rsid w:val="65A47042"/>
    <w:rsid w:val="65A597E9"/>
    <w:rsid w:val="65ABAD1E"/>
    <w:rsid w:val="65B47AE2"/>
    <w:rsid w:val="65BE2464"/>
    <w:rsid w:val="65CDFAEB"/>
    <w:rsid w:val="65D731AC"/>
    <w:rsid w:val="65D9B183"/>
    <w:rsid w:val="65DA4B83"/>
    <w:rsid w:val="65E6791C"/>
    <w:rsid w:val="65E954E7"/>
    <w:rsid w:val="65E966C8"/>
    <w:rsid w:val="65E98FC8"/>
    <w:rsid w:val="65ED77D0"/>
    <w:rsid w:val="65EDBA9E"/>
    <w:rsid w:val="65EFF507"/>
    <w:rsid w:val="660D5E88"/>
    <w:rsid w:val="6611B85B"/>
    <w:rsid w:val="661200F6"/>
    <w:rsid w:val="6612CF73"/>
    <w:rsid w:val="661732C9"/>
    <w:rsid w:val="66196EEB"/>
    <w:rsid w:val="661BEC26"/>
    <w:rsid w:val="661CB630"/>
    <w:rsid w:val="6621F113"/>
    <w:rsid w:val="6625CD6E"/>
    <w:rsid w:val="66261AFA"/>
    <w:rsid w:val="6627253B"/>
    <w:rsid w:val="66370229"/>
    <w:rsid w:val="66420C31"/>
    <w:rsid w:val="66449C26"/>
    <w:rsid w:val="66451B74"/>
    <w:rsid w:val="66471115"/>
    <w:rsid w:val="6649A3EB"/>
    <w:rsid w:val="66523692"/>
    <w:rsid w:val="6652CE5A"/>
    <w:rsid w:val="6657A86C"/>
    <w:rsid w:val="6659776E"/>
    <w:rsid w:val="665BCA80"/>
    <w:rsid w:val="66608952"/>
    <w:rsid w:val="66677DA7"/>
    <w:rsid w:val="66742819"/>
    <w:rsid w:val="6675644E"/>
    <w:rsid w:val="668075D3"/>
    <w:rsid w:val="668D78DE"/>
    <w:rsid w:val="668FF49F"/>
    <w:rsid w:val="6691D115"/>
    <w:rsid w:val="669D64CF"/>
    <w:rsid w:val="669E9FA3"/>
    <w:rsid w:val="66A66204"/>
    <w:rsid w:val="66A91A8B"/>
    <w:rsid w:val="66AFBAFF"/>
    <w:rsid w:val="66B76637"/>
    <w:rsid w:val="66BEF5B4"/>
    <w:rsid w:val="66C572F9"/>
    <w:rsid w:val="66C64EF4"/>
    <w:rsid w:val="66CADFD1"/>
    <w:rsid w:val="66CEE08C"/>
    <w:rsid w:val="66DF063A"/>
    <w:rsid w:val="66EE2200"/>
    <w:rsid w:val="66F37C0A"/>
    <w:rsid w:val="66F537FE"/>
    <w:rsid w:val="66F55447"/>
    <w:rsid w:val="66F6A02B"/>
    <w:rsid w:val="66F91E55"/>
    <w:rsid w:val="66FA05E9"/>
    <w:rsid w:val="67060439"/>
    <w:rsid w:val="670AF088"/>
    <w:rsid w:val="671246B2"/>
    <w:rsid w:val="671788E6"/>
    <w:rsid w:val="6717E759"/>
    <w:rsid w:val="671AF446"/>
    <w:rsid w:val="67238BBE"/>
    <w:rsid w:val="672BEBE6"/>
    <w:rsid w:val="672FA2A0"/>
    <w:rsid w:val="67394FF0"/>
    <w:rsid w:val="673B1084"/>
    <w:rsid w:val="673D0E90"/>
    <w:rsid w:val="6748419B"/>
    <w:rsid w:val="6755FE9A"/>
    <w:rsid w:val="67582BDD"/>
    <w:rsid w:val="675B2A03"/>
    <w:rsid w:val="675B7045"/>
    <w:rsid w:val="6767737D"/>
    <w:rsid w:val="676DF6D0"/>
    <w:rsid w:val="6771FFB4"/>
    <w:rsid w:val="6772BB00"/>
    <w:rsid w:val="67761BE4"/>
    <w:rsid w:val="677BB614"/>
    <w:rsid w:val="67802B74"/>
    <w:rsid w:val="678616BB"/>
    <w:rsid w:val="6789D777"/>
    <w:rsid w:val="67926FFF"/>
    <w:rsid w:val="67989277"/>
    <w:rsid w:val="679C28FA"/>
    <w:rsid w:val="679FC4F2"/>
    <w:rsid w:val="67A2D01C"/>
    <w:rsid w:val="67A9DF65"/>
    <w:rsid w:val="67AEEC77"/>
    <w:rsid w:val="67B1ACB6"/>
    <w:rsid w:val="67B5BE43"/>
    <w:rsid w:val="67C183FF"/>
    <w:rsid w:val="67C26E5A"/>
    <w:rsid w:val="67D26CBE"/>
    <w:rsid w:val="67D29EC0"/>
    <w:rsid w:val="67D70548"/>
    <w:rsid w:val="67D71C90"/>
    <w:rsid w:val="67D760AF"/>
    <w:rsid w:val="67DD950A"/>
    <w:rsid w:val="67DE7284"/>
    <w:rsid w:val="67F378CD"/>
    <w:rsid w:val="67F975CF"/>
    <w:rsid w:val="68087CB0"/>
    <w:rsid w:val="680AFDE9"/>
    <w:rsid w:val="6811404B"/>
    <w:rsid w:val="681C1B8B"/>
    <w:rsid w:val="681D4D98"/>
    <w:rsid w:val="6825386C"/>
    <w:rsid w:val="6826C855"/>
    <w:rsid w:val="6826E5F1"/>
    <w:rsid w:val="6828F45B"/>
    <w:rsid w:val="682E7A48"/>
    <w:rsid w:val="683A7004"/>
    <w:rsid w:val="683C4392"/>
    <w:rsid w:val="684E6324"/>
    <w:rsid w:val="684F823A"/>
    <w:rsid w:val="68517AE8"/>
    <w:rsid w:val="685492F9"/>
    <w:rsid w:val="6857FF92"/>
    <w:rsid w:val="685A0CAF"/>
    <w:rsid w:val="685B9350"/>
    <w:rsid w:val="685EA607"/>
    <w:rsid w:val="685EF390"/>
    <w:rsid w:val="6860E941"/>
    <w:rsid w:val="68612FEC"/>
    <w:rsid w:val="6863C9AA"/>
    <w:rsid w:val="6863CF2E"/>
    <w:rsid w:val="68655797"/>
    <w:rsid w:val="6865C2A7"/>
    <w:rsid w:val="686BAD64"/>
    <w:rsid w:val="686FC7C3"/>
    <w:rsid w:val="686FE020"/>
    <w:rsid w:val="68723899"/>
    <w:rsid w:val="687EE80C"/>
    <w:rsid w:val="68835EA2"/>
    <w:rsid w:val="68876B2D"/>
    <w:rsid w:val="6889F261"/>
    <w:rsid w:val="688A99B0"/>
    <w:rsid w:val="688AD2A6"/>
    <w:rsid w:val="688B169D"/>
    <w:rsid w:val="688FB112"/>
    <w:rsid w:val="689B115B"/>
    <w:rsid w:val="689BC139"/>
    <w:rsid w:val="689D42E8"/>
    <w:rsid w:val="689DB104"/>
    <w:rsid w:val="689E13FA"/>
    <w:rsid w:val="689E9486"/>
    <w:rsid w:val="689F5A64"/>
    <w:rsid w:val="68A241DE"/>
    <w:rsid w:val="68A9BE94"/>
    <w:rsid w:val="68B16B87"/>
    <w:rsid w:val="68B3B4AD"/>
    <w:rsid w:val="68B6713A"/>
    <w:rsid w:val="68B81A87"/>
    <w:rsid w:val="68BDB344"/>
    <w:rsid w:val="68BE0139"/>
    <w:rsid w:val="68C0A30A"/>
    <w:rsid w:val="68CEEFF8"/>
    <w:rsid w:val="68D2EBCD"/>
    <w:rsid w:val="68D7C82E"/>
    <w:rsid w:val="68E05A48"/>
    <w:rsid w:val="68E0B809"/>
    <w:rsid w:val="68ED10C3"/>
    <w:rsid w:val="68EE55E5"/>
    <w:rsid w:val="690C778D"/>
    <w:rsid w:val="691673FF"/>
    <w:rsid w:val="6918FB5F"/>
    <w:rsid w:val="691BE3B5"/>
    <w:rsid w:val="691C3E99"/>
    <w:rsid w:val="69255B60"/>
    <w:rsid w:val="69282930"/>
    <w:rsid w:val="692B3536"/>
    <w:rsid w:val="692E7F6B"/>
    <w:rsid w:val="693B6AEE"/>
    <w:rsid w:val="693FED8C"/>
    <w:rsid w:val="6942CD83"/>
    <w:rsid w:val="6948E7BE"/>
    <w:rsid w:val="6949A1B8"/>
    <w:rsid w:val="694D2C2A"/>
    <w:rsid w:val="69510FAD"/>
    <w:rsid w:val="6952348B"/>
    <w:rsid w:val="69581972"/>
    <w:rsid w:val="69591B3F"/>
    <w:rsid w:val="69591EBA"/>
    <w:rsid w:val="6963A170"/>
    <w:rsid w:val="69651F06"/>
    <w:rsid w:val="696A380A"/>
    <w:rsid w:val="696D2009"/>
    <w:rsid w:val="696D2E42"/>
    <w:rsid w:val="6976D1AF"/>
    <w:rsid w:val="69800407"/>
    <w:rsid w:val="69850D48"/>
    <w:rsid w:val="69876BC9"/>
    <w:rsid w:val="698B23EE"/>
    <w:rsid w:val="698C5005"/>
    <w:rsid w:val="698C8DFF"/>
    <w:rsid w:val="6991AD01"/>
    <w:rsid w:val="699348D4"/>
    <w:rsid w:val="69936B42"/>
    <w:rsid w:val="6997D87E"/>
    <w:rsid w:val="699CC5A2"/>
    <w:rsid w:val="699DA305"/>
    <w:rsid w:val="69A94503"/>
    <w:rsid w:val="69B0A06C"/>
    <w:rsid w:val="69B9C920"/>
    <w:rsid w:val="69C3F0C2"/>
    <w:rsid w:val="69C6FFA5"/>
    <w:rsid w:val="69D50591"/>
    <w:rsid w:val="69DAA796"/>
    <w:rsid w:val="69DB180E"/>
    <w:rsid w:val="69DBF4D8"/>
    <w:rsid w:val="69E7598F"/>
    <w:rsid w:val="69EA3385"/>
    <w:rsid w:val="69ECD73A"/>
    <w:rsid w:val="69EDADC1"/>
    <w:rsid w:val="69F92760"/>
    <w:rsid w:val="69FB96BA"/>
    <w:rsid w:val="6A09D89C"/>
    <w:rsid w:val="6A0FFEB3"/>
    <w:rsid w:val="6A115C02"/>
    <w:rsid w:val="6A11DFFE"/>
    <w:rsid w:val="6A169000"/>
    <w:rsid w:val="6A1A8C4E"/>
    <w:rsid w:val="6A1DA75A"/>
    <w:rsid w:val="6A1F2F03"/>
    <w:rsid w:val="6A2B8173"/>
    <w:rsid w:val="6A2C3A57"/>
    <w:rsid w:val="6A3477E1"/>
    <w:rsid w:val="6A350E61"/>
    <w:rsid w:val="6A3BDE63"/>
    <w:rsid w:val="6A453E61"/>
    <w:rsid w:val="6A49E774"/>
    <w:rsid w:val="6A4B1D0F"/>
    <w:rsid w:val="6A4DBD1A"/>
    <w:rsid w:val="6A4F29A8"/>
    <w:rsid w:val="6A4FAAD2"/>
    <w:rsid w:val="6A51B180"/>
    <w:rsid w:val="6A53C0C6"/>
    <w:rsid w:val="6A5A3C3E"/>
    <w:rsid w:val="6A5A448E"/>
    <w:rsid w:val="6A5CA6FC"/>
    <w:rsid w:val="6A5DA925"/>
    <w:rsid w:val="6A601502"/>
    <w:rsid w:val="6A661AC9"/>
    <w:rsid w:val="6A67C581"/>
    <w:rsid w:val="6A718E97"/>
    <w:rsid w:val="6A72DDF3"/>
    <w:rsid w:val="6A73988F"/>
    <w:rsid w:val="6A77B99C"/>
    <w:rsid w:val="6A827CE9"/>
    <w:rsid w:val="6A8302C2"/>
    <w:rsid w:val="6A8E6F0B"/>
    <w:rsid w:val="6A8FB7CE"/>
    <w:rsid w:val="6A978326"/>
    <w:rsid w:val="6A994813"/>
    <w:rsid w:val="6AA264FB"/>
    <w:rsid w:val="6AA754EF"/>
    <w:rsid w:val="6AA7E8DF"/>
    <w:rsid w:val="6AA9A076"/>
    <w:rsid w:val="6AAFE1AD"/>
    <w:rsid w:val="6AB47FD1"/>
    <w:rsid w:val="6AC12546"/>
    <w:rsid w:val="6AC2BB99"/>
    <w:rsid w:val="6AC84820"/>
    <w:rsid w:val="6ACA1441"/>
    <w:rsid w:val="6ACB8325"/>
    <w:rsid w:val="6AD2B53E"/>
    <w:rsid w:val="6AD3C9BC"/>
    <w:rsid w:val="6AD536D0"/>
    <w:rsid w:val="6AE567C4"/>
    <w:rsid w:val="6AE57219"/>
    <w:rsid w:val="6AEB8F45"/>
    <w:rsid w:val="6AF3531D"/>
    <w:rsid w:val="6AF95275"/>
    <w:rsid w:val="6AFCD926"/>
    <w:rsid w:val="6B052E2F"/>
    <w:rsid w:val="6B0D1A39"/>
    <w:rsid w:val="6B12C83F"/>
    <w:rsid w:val="6B181F9C"/>
    <w:rsid w:val="6B1CD8DA"/>
    <w:rsid w:val="6B1F2085"/>
    <w:rsid w:val="6B27696E"/>
    <w:rsid w:val="6B28E2B7"/>
    <w:rsid w:val="6B2D1917"/>
    <w:rsid w:val="6B2D221C"/>
    <w:rsid w:val="6B2F8602"/>
    <w:rsid w:val="6B301C1B"/>
    <w:rsid w:val="6B352E9B"/>
    <w:rsid w:val="6B3CA36F"/>
    <w:rsid w:val="6B3DC873"/>
    <w:rsid w:val="6B4147AF"/>
    <w:rsid w:val="6B433384"/>
    <w:rsid w:val="6B53B31B"/>
    <w:rsid w:val="6B545825"/>
    <w:rsid w:val="6B54D13C"/>
    <w:rsid w:val="6B57932A"/>
    <w:rsid w:val="6B57FA40"/>
    <w:rsid w:val="6B5AE1E5"/>
    <w:rsid w:val="6B5B8C6A"/>
    <w:rsid w:val="6B639F89"/>
    <w:rsid w:val="6B655884"/>
    <w:rsid w:val="6B6A2A60"/>
    <w:rsid w:val="6B72208D"/>
    <w:rsid w:val="6B788D74"/>
    <w:rsid w:val="6B790201"/>
    <w:rsid w:val="6B7963C9"/>
    <w:rsid w:val="6B7E7912"/>
    <w:rsid w:val="6B809FCA"/>
    <w:rsid w:val="6B80A5A8"/>
    <w:rsid w:val="6B897E22"/>
    <w:rsid w:val="6B8A2B46"/>
    <w:rsid w:val="6B8D7A47"/>
    <w:rsid w:val="6B9AAFDA"/>
    <w:rsid w:val="6B9CE705"/>
    <w:rsid w:val="6B9F34D4"/>
    <w:rsid w:val="6BA80DC2"/>
    <w:rsid w:val="6BB02F35"/>
    <w:rsid w:val="6BB82C67"/>
    <w:rsid w:val="6BB8716F"/>
    <w:rsid w:val="6BC002F2"/>
    <w:rsid w:val="6BC0213C"/>
    <w:rsid w:val="6BCC7ECC"/>
    <w:rsid w:val="6BD04842"/>
    <w:rsid w:val="6BD11606"/>
    <w:rsid w:val="6BD7AEC4"/>
    <w:rsid w:val="6BE38CED"/>
    <w:rsid w:val="6BE84E76"/>
    <w:rsid w:val="6BEA1FDB"/>
    <w:rsid w:val="6BEDA9B0"/>
    <w:rsid w:val="6BEEB7F4"/>
    <w:rsid w:val="6BEEB8AF"/>
    <w:rsid w:val="6BF7B866"/>
    <w:rsid w:val="6BF8C783"/>
    <w:rsid w:val="6C0CBC67"/>
    <w:rsid w:val="6C153877"/>
    <w:rsid w:val="6C1A9257"/>
    <w:rsid w:val="6C1B97D7"/>
    <w:rsid w:val="6C27E4E0"/>
    <w:rsid w:val="6C28A166"/>
    <w:rsid w:val="6C291BC4"/>
    <w:rsid w:val="6C2BAD5D"/>
    <w:rsid w:val="6C3017CC"/>
    <w:rsid w:val="6C331115"/>
    <w:rsid w:val="6C335387"/>
    <w:rsid w:val="6C41139F"/>
    <w:rsid w:val="6C4455BB"/>
    <w:rsid w:val="6C462C23"/>
    <w:rsid w:val="6C4836D9"/>
    <w:rsid w:val="6C4C2FD0"/>
    <w:rsid w:val="6C539C97"/>
    <w:rsid w:val="6C59F059"/>
    <w:rsid w:val="6C5CFC22"/>
    <w:rsid w:val="6C6B5640"/>
    <w:rsid w:val="6C74DF14"/>
    <w:rsid w:val="6C7965D7"/>
    <w:rsid w:val="6C82031B"/>
    <w:rsid w:val="6C823C60"/>
    <w:rsid w:val="6C8617B6"/>
    <w:rsid w:val="6C88B06F"/>
    <w:rsid w:val="6C8D8C99"/>
    <w:rsid w:val="6C92D26C"/>
    <w:rsid w:val="6C9FA9BF"/>
    <w:rsid w:val="6CA0ADB3"/>
    <w:rsid w:val="6CA5DDE1"/>
    <w:rsid w:val="6CAA0B9C"/>
    <w:rsid w:val="6CAF946B"/>
    <w:rsid w:val="6CB0B4EB"/>
    <w:rsid w:val="6CB93FEA"/>
    <w:rsid w:val="6CD55CD0"/>
    <w:rsid w:val="6CE9B19D"/>
    <w:rsid w:val="6CEA138C"/>
    <w:rsid w:val="6CED73AD"/>
    <w:rsid w:val="6CEE0595"/>
    <w:rsid w:val="6CEE85F7"/>
    <w:rsid w:val="6CEF39F5"/>
    <w:rsid w:val="6CF9FD05"/>
    <w:rsid w:val="6CFB2560"/>
    <w:rsid w:val="6D05FAC1"/>
    <w:rsid w:val="6D198315"/>
    <w:rsid w:val="6D21D447"/>
    <w:rsid w:val="6D24E305"/>
    <w:rsid w:val="6D2EC74A"/>
    <w:rsid w:val="6D2ECFCA"/>
    <w:rsid w:val="6D311BAD"/>
    <w:rsid w:val="6D313438"/>
    <w:rsid w:val="6D323CD2"/>
    <w:rsid w:val="6D33F127"/>
    <w:rsid w:val="6D38DB7F"/>
    <w:rsid w:val="6D398476"/>
    <w:rsid w:val="6D42E970"/>
    <w:rsid w:val="6D470AD6"/>
    <w:rsid w:val="6D53105F"/>
    <w:rsid w:val="6D56C6C1"/>
    <w:rsid w:val="6D57E6FD"/>
    <w:rsid w:val="6D5F8F5F"/>
    <w:rsid w:val="6D639C38"/>
    <w:rsid w:val="6D702B9D"/>
    <w:rsid w:val="6D7CBACE"/>
    <w:rsid w:val="6D821001"/>
    <w:rsid w:val="6D846158"/>
    <w:rsid w:val="6D85B042"/>
    <w:rsid w:val="6D8A0369"/>
    <w:rsid w:val="6D8FDF75"/>
    <w:rsid w:val="6D98626C"/>
    <w:rsid w:val="6D9C856A"/>
    <w:rsid w:val="6D9FF44D"/>
    <w:rsid w:val="6D9FF827"/>
    <w:rsid w:val="6DAA595D"/>
    <w:rsid w:val="6DB5609F"/>
    <w:rsid w:val="6DC3E86F"/>
    <w:rsid w:val="6DDCE400"/>
    <w:rsid w:val="6DE9B9DA"/>
    <w:rsid w:val="6DF9033C"/>
    <w:rsid w:val="6DFB11F7"/>
    <w:rsid w:val="6E0471C4"/>
    <w:rsid w:val="6E0A8DAD"/>
    <w:rsid w:val="6E0F3BA5"/>
    <w:rsid w:val="6E17804F"/>
    <w:rsid w:val="6E2480D0"/>
    <w:rsid w:val="6E2AB072"/>
    <w:rsid w:val="6E33919B"/>
    <w:rsid w:val="6E41E044"/>
    <w:rsid w:val="6E443F6E"/>
    <w:rsid w:val="6E44555C"/>
    <w:rsid w:val="6E45DBFD"/>
    <w:rsid w:val="6E462BE6"/>
    <w:rsid w:val="6E517FAC"/>
    <w:rsid w:val="6E64F1B4"/>
    <w:rsid w:val="6E6B846C"/>
    <w:rsid w:val="6E6CCF5D"/>
    <w:rsid w:val="6E6D99DA"/>
    <w:rsid w:val="6E6ECDC5"/>
    <w:rsid w:val="6E7AA5B8"/>
    <w:rsid w:val="6E7CF58A"/>
    <w:rsid w:val="6E887499"/>
    <w:rsid w:val="6E88BA57"/>
    <w:rsid w:val="6E91EF14"/>
    <w:rsid w:val="6E9E529E"/>
    <w:rsid w:val="6EA17E5E"/>
    <w:rsid w:val="6EAE18B9"/>
    <w:rsid w:val="6EB019B5"/>
    <w:rsid w:val="6EB94180"/>
    <w:rsid w:val="6EBA3ED9"/>
    <w:rsid w:val="6EBDA4A8"/>
    <w:rsid w:val="6EBF3207"/>
    <w:rsid w:val="6EC18094"/>
    <w:rsid w:val="6EC51CCE"/>
    <w:rsid w:val="6EC96F1F"/>
    <w:rsid w:val="6ED2CD27"/>
    <w:rsid w:val="6ED8CD65"/>
    <w:rsid w:val="6EDDBCF0"/>
    <w:rsid w:val="6EDF0947"/>
    <w:rsid w:val="6EDF4858"/>
    <w:rsid w:val="6EE2DB37"/>
    <w:rsid w:val="6EEA96CB"/>
    <w:rsid w:val="6EEECB42"/>
    <w:rsid w:val="6EF3CE6B"/>
    <w:rsid w:val="6EFD52E6"/>
    <w:rsid w:val="6EFE7D73"/>
    <w:rsid w:val="6EFFD24C"/>
    <w:rsid w:val="6F008CE8"/>
    <w:rsid w:val="6F00AE8B"/>
    <w:rsid w:val="6F07CA03"/>
    <w:rsid w:val="6F0F4F86"/>
    <w:rsid w:val="6F1189EC"/>
    <w:rsid w:val="6F1F2D6E"/>
    <w:rsid w:val="6F1F62C8"/>
    <w:rsid w:val="6F218335"/>
    <w:rsid w:val="6F2612BD"/>
    <w:rsid w:val="6F30E21F"/>
    <w:rsid w:val="6F3695C4"/>
    <w:rsid w:val="6F47F4BB"/>
    <w:rsid w:val="6F4C1F36"/>
    <w:rsid w:val="6F5260A9"/>
    <w:rsid w:val="6F641754"/>
    <w:rsid w:val="6F685E9E"/>
    <w:rsid w:val="6F6B2E4E"/>
    <w:rsid w:val="6F76F516"/>
    <w:rsid w:val="6F78B461"/>
    <w:rsid w:val="6F877CE7"/>
    <w:rsid w:val="6F8ECE7E"/>
    <w:rsid w:val="6F917EBF"/>
    <w:rsid w:val="6F9D41D4"/>
    <w:rsid w:val="6FA56F92"/>
    <w:rsid w:val="6FAB0C06"/>
    <w:rsid w:val="6FAD9405"/>
    <w:rsid w:val="6FB3DB9C"/>
    <w:rsid w:val="6FB40556"/>
    <w:rsid w:val="6FB8F3DF"/>
    <w:rsid w:val="6FB9A3DD"/>
    <w:rsid w:val="6FBDF838"/>
    <w:rsid w:val="6FC1B936"/>
    <w:rsid w:val="6FC3E412"/>
    <w:rsid w:val="6FC8602A"/>
    <w:rsid w:val="6FD4CCD5"/>
    <w:rsid w:val="6FD5F17D"/>
    <w:rsid w:val="6FDDB0A5"/>
    <w:rsid w:val="6FDE4D93"/>
    <w:rsid w:val="6FDFA253"/>
    <w:rsid w:val="6FE12DFD"/>
    <w:rsid w:val="6FE34502"/>
    <w:rsid w:val="6FE6273A"/>
    <w:rsid w:val="6FF50429"/>
    <w:rsid w:val="6FFC1B39"/>
    <w:rsid w:val="70004B79"/>
    <w:rsid w:val="70028A58"/>
    <w:rsid w:val="70069849"/>
    <w:rsid w:val="70089FBE"/>
    <w:rsid w:val="70141B8C"/>
    <w:rsid w:val="70227900"/>
    <w:rsid w:val="7022E673"/>
    <w:rsid w:val="7027243E"/>
    <w:rsid w:val="702A83DF"/>
    <w:rsid w:val="70380618"/>
    <w:rsid w:val="703C141A"/>
    <w:rsid w:val="703FACA0"/>
    <w:rsid w:val="70427944"/>
    <w:rsid w:val="7042AD03"/>
    <w:rsid w:val="70485216"/>
    <w:rsid w:val="704B9A5E"/>
    <w:rsid w:val="704C74B3"/>
    <w:rsid w:val="704C8076"/>
    <w:rsid w:val="704D6F6F"/>
    <w:rsid w:val="704F13C3"/>
    <w:rsid w:val="70559BC9"/>
    <w:rsid w:val="705F3A86"/>
    <w:rsid w:val="7062E86B"/>
    <w:rsid w:val="70654B3B"/>
    <w:rsid w:val="7065F709"/>
    <w:rsid w:val="7067F269"/>
    <w:rsid w:val="706A180E"/>
    <w:rsid w:val="706C553F"/>
    <w:rsid w:val="706F64B9"/>
    <w:rsid w:val="7073E5B9"/>
    <w:rsid w:val="707CBE8C"/>
    <w:rsid w:val="707EAB98"/>
    <w:rsid w:val="707F98E9"/>
    <w:rsid w:val="7089B2E3"/>
    <w:rsid w:val="708E4164"/>
    <w:rsid w:val="70957ACD"/>
    <w:rsid w:val="70A44FE5"/>
    <w:rsid w:val="70A979C6"/>
    <w:rsid w:val="70AB1FE7"/>
    <w:rsid w:val="70AC5DEC"/>
    <w:rsid w:val="70B2D789"/>
    <w:rsid w:val="70B91728"/>
    <w:rsid w:val="70BB7DA6"/>
    <w:rsid w:val="70BD5104"/>
    <w:rsid w:val="70C0C34A"/>
    <w:rsid w:val="70C12CCE"/>
    <w:rsid w:val="70C581B3"/>
    <w:rsid w:val="70C7C46C"/>
    <w:rsid w:val="70CCD718"/>
    <w:rsid w:val="70CD5253"/>
    <w:rsid w:val="70CE5702"/>
    <w:rsid w:val="70CED905"/>
    <w:rsid w:val="70D3425F"/>
    <w:rsid w:val="70D5AA40"/>
    <w:rsid w:val="70D846D3"/>
    <w:rsid w:val="70DA5C0C"/>
    <w:rsid w:val="70DD5829"/>
    <w:rsid w:val="70E1F2CA"/>
    <w:rsid w:val="70E3C51C"/>
    <w:rsid w:val="70F716A9"/>
    <w:rsid w:val="710EB40C"/>
    <w:rsid w:val="711484C2"/>
    <w:rsid w:val="71169F0D"/>
    <w:rsid w:val="711C8452"/>
    <w:rsid w:val="71270DBA"/>
    <w:rsid w:val="712B693C"/>
    <w:rsid w:val="71306D45"/>
    <w:rsid w:val="713AC4A9"/>
    <w:rsid w:val="714D7565"/>
    <w:rsid w:val="7150E93F"/>
    <w:rsid w:val="715284F7"/>
    <w:rsid w:val="7152C74D"/>
    <w:rsid w:val="7153483F"/>
    <w:rsid w:val="7155743E"/>
    <w:rsid w:val="7155F5E0"/>
    <w:rsid w:val="716030A3"/>
    <w:rsid w:val="716C2D84"/>
    <w:rsid w:val="7170ABF8"/>
    <w:rsid w:val="717EA40C"/>
    <w:rsid w:val="717F8C14"/>
    <w:rsid w:val="7188F434"/>
    <w:rsid w:val="718D531D"/>
    <w:rsid w:val="71901F2D"/>
    <w:rsid w:val="719E7D27"/>
    <w:rsid w:val="719E8518"/>
    <w:rsid w:val="71A05A84"/>
    <w:rsid w:val="71A37998"/>
    <w:rsid w:val="71A40960"/>
    <w:rsid w:val="71B9E66E"/>
    <w:rsid w:val="71BAE427"/>
    <w:rsid w:val="71BFB2C0"/>
    <w:rsid w:val="71C1F71A"/>
    <w:rsid w:val="71C4E62C"/>
    <w:rsid w:val="71C664B5"/>
    <w:rsid w:val="71C75F4B"/>
    <w:rsid w:val="71CD6B22"/>
    <w:rsid w:val="71DE7E78"/>
    <w:rsid w:val="71E107D7"/>
    <w:rsid w:val="71E5B97B"/>
    <w:rsid w:val="71E5FDA1"/>
    <w:rsid w:val="71ECF438"/>
    <w:rsid w:val="71F5456A"/>
    <w:rsid w:val="71FA4D21"/>
    <w:rsid w:val="71FEE1D8"/>
    <w:rsid w:val="7200CFDC"/>
    <w:rsid w:val="7201C76A"/>
    <w:rsid w:val="7201DAA6"/>
    <w:rsid w:val="7205711A"/>
    <w:rsid w:val="72095804"/>
    <w:rsid w:val="720A62F3"/>
    <w:rsid w:val="720D0F73"/>
    <w:rsid w:val="720E008D"/>
    <w:rsid w:val="721121AD"/>
    <w:rsid w:val="72132A23"/>
    <w:rsid w:val="72146D48"/>
    <w:rsid w:val="721D79CB"/>
    <w:rsid w:val="722559BC"/>
    <w:rsid w:val="723BCB20"/>
    <w:rsid w:val="723C8086"/>
    <w:rsid w:val="723EC7BA"/>
    <w:rsid w:val="7247E430"/>
    <w:rsid w:val="724F33F8"/>
    <w:rsid w:val="72592165"/>
    <w:rsid w:val="725A0DD1"/>
    <w:rsid w:val="726B5280"/>
    <w:rsid w:val="726F1DD6"/>
    <w:rsid w:val="72731E02"/>
    <w:rsid w:val="7276689D"/>
    <w:rsid w:val="7277EED3"/>
    <w:rsid w:val="727A47B9"/>
    <w:rsid w:val="72832F50"/>
    <w:rsid w:val="7285FCA6"/>
    <w:rsid w:val="72941C4D"/>
    <w:rsid w:val="72946F37"/>
    <w:rsid w:val="729AE56E"/>
    <w:rsid w:val="72A6B548"/>
    <w:rsid w:val="72B56DA7"/>
    <w:rsid w:val="72B572DA"/>
    <w:rsid w:val="72B783DA"/>
    <w:rsid w:val="72C01198"/>
    <w:rsid w:val="72C2DE1B"/>
    <w:rsid w:val="72C97D80"/>
    <w:rsid w:val="72CE5A41"/>
    <w:rsid w:val="72CFD713"/>
    <w:rsid w:val="72D08CE1"/>
    <w:rsid w:val="72D19C60"/>
    <w:rsid w:val="72D289BF"/>
    <w:rsid w:val="72D2B4F4"/>
    <w:rsid w:val="72DDE23C"/>
    <w:rsid w:val="72E0CCD4"/>
    <w:rsid w:val="72E8CB67"/>
    <w:rsid w:val="72F07966"/>
    <w:rsid w:val="72F08F66"/>
    <w:rsid w:val="72F4C933"/>
    <w:rsid w:val="72FB37DE"/>
    <w:rsid w:val="72FBEC3F"/>
    <w:rsid w:val="7306F25B"/>
    <w:rsid w:val="730D923F"/>
    <w:rsid w:val="731B3D18"/>
    <w:rsid w:val="731D3225"/>
    <w:rsid w:val="731E919A"/>
    <w:rsid w:val="731FEEE9"/>
    <w:rsid w:val="73237097"/>
    <w:rsid w:val="732F2F45"/>
    <w:rsid w:val="7333E339"/>
    <w:rsid w:val="73388D6D"/>
    <w:rsid w:val="733A91B8"/>
    <w:rsid w:val="733BCFC4"/>
    <w:rsid w:val="7344DF60"/>
    <w:rsid w:val="73489023"/>
    <w:rsid w:val="73498D40"/>
    <w:rsid w:val="734A336A"/>
    <w:rsid w:val="734DB764"/>
    <w:rsid w:val="73528696"/>
    <w:rsid w:val="73566FF8"/>
    <w:rsid w:val="7356713D"/>
    <w:rsid w:val="7356F351"/>
    <w:rsid w:val="7357708C"/>
    <w:rsid w:val="735F7DBD"/>
    <w:rsid w:val="73647CDD"/>
    <w:rsid w:val="73663505"/>
    <w:rsid w:val="736BF83E"/>
    <w:rsid w:val="73712CEF"/>
    <w:rsid w:val="73774D62"/>
    <w:rsid w:val="7380A646"/>
    <w:rsid w:val="73834179"/>
    <w:rsid w:val="73851031"/>
    <w:rsid w:val="739091A9"/>
    <w:rsid w:val="73909A3E"/>
    <w:rsid w:val="739115CB"/>
    <w:rsid w:val="73926B47"/>
    <w:rsid w:val="73929724"/>
    <w:rsid w:val="739DD84B"/>
    <w:rsid w:val="73A1B8D0"/>
    <w:rsid w:val="73ABE387"/>
    <w:rsid w:val="73BFFA1E"/>
    <w:rsid w:val="73CC08AD"/>
    <w:rsid w:val="73CCA508"/>
    <w:rsid w:val="73CCD4EF"/>
    <w:rsid w:val="73D23BD0"/>
    <w:rsid w:val="73D5D68B"/>
    <w:rsid w:val="73DACB42"/>
    <w:rsid w:val="73DB264A"/>
    <w:rsid w:val="73DDC64C"/>
    <w:rsid w:val="73DFD89B"/>
    <w:rsid w:val="73EEC5E6"/>
    <w:rsid w:val="73EFEBFD"/>
    <w:rsid w:val="73F29E91"/>
    <w:rsid w:val="74068AB1"/>
    <w:rsid w:val="74095038"/>
    <w:rsid w:val="740D4B02"/>
    <w:rsid w:val="7414D7BE"/>
    <w:rsid w:val="741B2EAA"/>
    <w:rsid w:val="7423A492"/>
    <w:rsid w:val="74426D81"/>
    <w:rsid w:val="744E4970"/>
    <w:rsid w:val="744E70FF"/>
    <w:rsid w:val="745B3644"/>
    <w:rsid w:val="745E3634"/>
    <w:rsid w:val="7462AAE2"/>
    <w:rsid w:val="746836C3"/>
    <w:rsid w:val="74793B65"/>
    <w:rsid w:val="748FFA14"/>
    <w:rsid w:val="7490772F"/>
    <w:rsid w:val="74910C38"/>
    <w:rsid w:val="749DB249"/>
    <w:rsid w:val="74A39B57"/>
    <w:rsid w:val="74AA775C"/>
    <w:rsid w:val="74ABBF98"/>
    <w:rsid w:val="74AFFAFC"/>
    <w:rsid w:val="74B269D9"/>
    <w:rsid w:val="74C11B86"/>
    <w:rsid w:val="74C73956"/>
    <w:rsid w:val="74CB0571"/>
    <w:rsid w:val="74CB85E3"/>
    <w:rsid w:val="74CDE09A"/>
    <w:rsid w:val="74CE95D9"/>
    <w:rsid w:val="74CFAD75"/>
    <w:rsid w:val="74DE57FF"/>
    <w:rsid w:val="74EF5A21"/>
    <w:rsid w:val="74F4B32D"/>
    <w:rsid w:val="74F4E092"/>
    <w:rsid w:val="75060D5B"/>
    <w:rsid w:val="75086D5C"/>
    <w:rsid w:val="750BCBAF"/>
    <w:rsid w:val="752284E6"/>
    <w:rsid w:val="7524CED3"/>
    <w:rsid w:val="752C382F"/>
    <w:rsid w:val="7530281F"/>
    <w:rsid w:val="75413C68"/>
    <w:rsid w:val="754631CA"/>
    <w:rsid w:val="7547B3E8"/>
    <w:rsid w:val="7549E276"/>
    <w:rsid w:val="754A86E6"/>
    <w:rsid w:val="75580C7A"/>
    <w:rsid w:val="75593A6A"/>
    <w:rsid w:val="75758435"/>
    <w:rsid w:val="75769BA3"/>
    <w:rsid w:val="7578445B"/>
    <w:rsid w:val="757CD417"/>
    <w:rsid w:val="75860BB3"/>
    <w:rsid w:val="758648AC"/>
    <w:rsid w:val="75886B38"/>
    <w:rsid w:val="758BE9EE"/>
    <w:rsid w:val="75C355AF"/>
    <w:rsid w:val="75D4C737"/>
    <w:rsid w:val="75D52477"/>
    <w:rsid w:val="75D5B10A"/>
    <w:rsid w:val="75D939DE"/>
    <w:rsid w:val="75DCDA3A"/>
    <w:rsid w:val="75E66DC9"/>
    <w:rsid w:val="75E7F5E5"/>
    <w:rsid w:val="75EF685F"/>
    <w:rsid w:val="75F07E75"/>
    <w:rsid w:val="75F61EC3"/>
    <w:rsid w:val="76019FEF"/>
    <w:rsid w:val="76020A05"/>
    <w:rsid w:val="7605CB3D"/>
    <w:rsid w:val="7606DDA6"/>
    <w:rsid w:val="760BDE50"/>
    <w:rsid w:val="7617B066"/>
    <w:rsid w:val="761F238D"/>
    <w:rsid w:val="762079BB"/>
    <w:rsid w:val="76224552"/>
    <w:rsid w:val="762D2E84"/>
    <w:rsid w:val="762F053E"/>
    <w:rsid w:val="762F5ED5"/>
    <w:rsid w:val="7630B8FD"/>
    <w:rsid w:val="7638A085"/>
    <w:rsid w:val="763FFBAB"/>
    <w:rsid w:val="76466D6C"/>
    <w:rsid w:val="764B3083"/>
    <w:rsid w:val="764CC027"/>
    <w:rsid w:val="764E3AAC"/>
    <w:rsid w:val="7655C021"/>
    <w:rsid w:val="765CC869"/>
    <w:rsid w:val="765F8B81"/>
    <w:rsid w:val="7660C440"/>
    <w:rsid w:val="7663B2AC"/>
    <w:rsid w:val="7669B244"/>
    <w:rsid w:val="766E5DDD"/>
    <w:rsid w:val="76711C2F"/>
    <w:rsid w:val="7671EDD5"/>
    <w:rsid w:val="7678C100"/>
    <w:rsid w:val="767BB659"/>
    <w:rsid w:val="767C76A6"/>
    <w:rsid w:val="7686E8EE"/>
    <w:rsid w:val="7690B0F3"/>
    <w:rsid w:val="7691BDEA"/>
    <w:rsid w:val="769665C2"/>
    <w:rsid w:val="7699C37D"/>
    <w:rsid w:val="76A04FFF"/>
    <w:rsid w:val="76A72C9E"/>
    <w:rsid w:val="76A8A957"/>
    <w:rsid w:val="76A8C588"/>
    <w:rsid w:val="76AC2646"/>
    <w:rsid w:val="76AF45F1"/>
    <w:rsid w:val="76B09F82"/>
    <w:rsid w:val="76B2C50D"/>
    <w:rsid w:val="76B2CFBC"/>
    <w:rsid w:val="76BADF05"/>
    <w:rsid w:val="76BF5B37"/>
    <w:rsid w:val="76C0F375"/>
    <w:rsid w:val="76C3A126"/>
    <w:rsid w:val="76CF2717"/>
    <w:rsid w:val="76D415F9"/>
    <w:rsid w:val="76D4B7C5"/>
    <w:rsid w:val="76F1BF78"/>
    <w:rsid w:val="76F9B298"/>
    <w:rsid w:val="770152F6"/>
    <w:rsid w:val="7702143C"/>
    <w:rsid w:val="7704ED19"/>
    <w:rsid w:val="77085571"/>
    <w:rsid w:val="770D2B0C"/>
    <w:rsid w:val="77148036"/>
    <w:rsid w:val="771A0B7D"/>
    <w:rsid w:val="7722FF18"/>
    <w:rsid w:val="77243B99"/>
    <w:rsid w:val="772737DF"/>
    <w:rsid w:val="7727EAAF"/>
    <w:rsid w:val="772A3F53"/>
    <w:rsid w:val="772F290F"/>
    <w:rsid w:val="773820C3"/>
    <w:rsid w:val="773B94B5"/>
    <w:rsid w:val="7752239D"/>
    <w:rsid w:val="7753496A"/>
    <w:rsid w:val="775CEA34"/>
    <w:rsid w:val="77793CB6"/>
    <w:rsid w:val="7788917F"/>
    <w:rsid w:val="778985AA"/>
    <w:rsid w:val="778AC4E6"/>
    <w:rsid w:val="778BF132"/>
    <w:rsid w:val="7792D706"/>
    <w:rsid w:val="779DE4F7"/>
    <w:rsid w:val="779FB127"/>
    <w:rsid w:val="77A14FA3"/>
    <w:rsid w:val="77A324A1"/>
    <w:rsid w:val="77A431F2"/>
    <w:rsid w:val="77A76E4B"/>
    <w:rsid w:val="77A81F8E"/>
    <w:rsid w:val="77ADECF3"/>
    <w:rsid w:val="77B1C919"/>
    <w:rsid w:val="77B44EA8"/>
    <w:rsid w:val="77B7A3E0"/>
    <w:rsid w:val="77B9CD31"/>
    <w:rsid w:val="77C234A8"/>
    <w:rsid w:val="77C34C96"/>
    <w:rsid w:val="77C3FE6E"/>
    <w:rsid w:val="77C427C4"/>
    <w:rsid w:val="77C6C707"/>
    <w:rsid w:val="77D12574"/>
    <w:rsid w:val="77D3E392"/>
    <w:rsid w:val="77D5825F"/>
    <w:rsid w:val="77D59B06"/>
    <w:rsid w:val="77DB5901"/>
    <w:rsid w:val="77DB5C2E"/>
    <w:rsid w:val="77DFAF1F"/>
    <w:rsid w:val="77EF9AE7"/>
    <w:rsid w:val="77F93E55"/>
    <w:rsid w:val="77FBF97A"/>
    <w:rsid w:val="77FC27BE"/>
    <w:rsid w:val="78042E16"/>
    <w:rsid w:val="78052529"/>
    <w:rsid w:val="7806DD2F"/>
    <w:rsid w:val="78072D1E"/>
    <w:rsid w:val="7822EDAB"/>
    <w:rsid w:val="78261DB2"/>
    <w:rsid w:val="782C8154"/>
    <w:rsid w:val="783ADFBB"/>
    <w:rsid w:val="783D09BB"/>
    <w:rsid w:val="78453936"/>
    <w:rsid w:val="7855A946"/>
    <w:rsid w:val="7858952C"/>
    <w:rsid w:val="78650E6F"/>
    <w:rsid w:val="78673AD4"/>
    <w:rsid w:val="7869206C"/>
    <w:rsid w:val="7871A804"/>
    <w:rsid w:val="7874E541"/>
    <w:rsid w:val="787529F3"/>
    <w:rsid w:val="7883F2A5"/>
    <w:rsid w:val="7884B7BA"/>
    <w:rsid w:val="7888BF40"/>
    <w:rsid w:val="788FD9F2"/>
    <w:rsid w:val="7891D8C8"/>
    <w:rsid w:val="7897F5B6"/>
    <w:rsid w:val="789CA633"/>
    <w:rsid w:val="789F3CFA"/>
    <w:rsid w:val="78A0BD7A"/>
    <w:rsid w:val="78A12158"/>
    <w:rsid w:val="78A336BB"/>
    <w:rsid w:val="78B1CF0A"/>
    <w:rsid w:val="78B32E5E"/>
    <w:rsid w:val="78BAD0D8"/>
    <w:rsid w:val="78C23709"/>
    <w:rsid w:val="78C2BF9D"/>
    <w:rsid w:val="78C3DBC6"/>
    <w:rsid w:val="78C5CBBD"/>
    <w:rsid w:val="78CAB5E5"/>
    <w:rsid w:val="78CAB92B"/>
    <w:rsid w:val="78CBBFAE"/>
    <w:rsid w:val="78D76516"/>
    <w:rsid w:val="78DE83E0"/>
    <w:rsid w:val="78E2EC01"/>
    <w:rsid w:val="78ED0148"/>
    <w:rsid w:val="78EE9FCD"/>
    <w:rsid w:val="78EF49EA"/>
    <w:rsid w:val="78F3E217"/>
    <w:rsid w:val="78F78D60"/>
    <w:rsid w:val="78F87D98"/>
    <w:rsid w:val="79072421"/>
    <w:rsid w:val="790CD0B9"/>
    <w:rsid w:val="7917CDF7"/>
    <w:rsid w:val="791EEC60"/>
    <w:rsid w:val="7920A8A6"/>
    <w:rsid w:val="7925560B"/>
    <w:rsid w:val="7929F390"/>
    <w:rsid w:val="792EA767"/>
    <w:rsid w:val="79321F9F"/>
    <w:rsid w:val="7935CEF9"/>
    <w:rsid w:val="793A0D25"/>
    <w:rsid w:val="794B8FF8"/>
    <w:rsid w:val="79562667"/>
    <w:rsid w:val="79564A99"/>
    <w:rsid w:val="79583C89"/>
    <w:rsid w:val="795D57DE"/>
    <w:rsid w:val="79608623"/>
    <w:rsid w:val="796A6B01"/>
    <w:rsid w:val="7976A94F"/>
    <w:rsid w:val="797CCF85"/>
    <w:rsid w:val="7986854D"/>
    <w:rsid w:val="798833CC"/>
    <w:rsid w:val="798A2A6B"/>
    <w:rsid w:val="7992B3BA"/>
    <w:rsid w:val="7997F81F"/>
    <w:rsid w:val="799BD583"/>
    <w:rsid w:val="79A03731"/>
    <w:rsid w:val="79A469D8"/>
    <w:rsid w:val="79ACADB1"/>
    <w:rsid w:val="79B4C8E5"/>
    <w:rsid w:val="79B78893"/>
    <w:rsid w:val="79BA82F6"/>
    <w:rsid w:val="79C5080B"/>
    <w:rsid w:val="79C8529A"/>
    <w:rsid w:val="79D6088B"/>
    <w:rsid w:val="79DB7496"/>
    <w:rsid w:val="79DEC0F4"/>
    <w:rsid w:val="79E849A0"/>
    <w:rsid w:val="79EAAEFE"/>
    <w:rsid w:val="79EFF1D1"/>
    <w:rsid w:val="79FE92D5"/>
    <w:rsid w:val="7A02872F"/>
    <w:rsid w:val="7A045467"/>
    <w:rsid w:val="7A070744"/>
    <w:rsid w:val="7A0711FB"/>
    <w:rsid w:val="7A07E397"/>
    <w:rsid w:val="7A0FEE49"/>
    <w:rsid w:val="7A109BD2"/>
    <w:rsid w:val="7A17806E"/>
    <w:rsid w:val="7A211344"/>
    <w:rsid w:val="7A219EB2"/>
    <w:rsid w:val="7A22955F"/>
    <w:rsid w:val="7A24FD8D"/>
    <w:rsid w:val="7A25E13D"/>
    <w:rsid w:val="7A38D234"/>
    <w:rsid w:val="7A393FE2"/>
    <w:rsid w:val="7A456A9E"/>
    <w:rsid w:val="7A457F1B"/>
    <w:rsid w:val="7A4A67CE"/>
    <w:rsid w:val="7A4FCA28"/>
    <w:rsid w:val="7A588A02"/>
    <w:rsid w:val="7A5D800B"/>
    <w:rsid w:val="7A61E015"/>
    <w:rsid w:val="7A62198E"/>
    <w:rsid w:val="7A7AE48B"/>
    <w:rsid w:val="7A87733C"/>
    <w:rsid w:val="7A8A702E"/>
    <w:rsid w:val="7A913AE7"/>
    <w:rsid w:val="7A950C58"/>
    <w:rsid w:val="7AA6C9AF"/>
    <w:rsid w:val="7AAD3F95"/>
    <w:rsid w:val="7AADDB3E"/>
    <w:rsid w:val="7AB1A77A"/>
    <w:rsid w:val="7AC2388A"/>
    <w:rsid w:val="7AC5C3F1"/>
    <w:rsid w:val="7AC98FE6"/>
    <w:rsid w:val="7ACA77C8"/>
    <w:rsid w:val="7AD9B550"/>
    <w:rsid w:val="7AE61E80"/>
    <w:rsid w:val="7AEBA1E0"/>
    <w:rsid w:val="7AF42E66"/>
    <w:rsid w:val="7AF6960B"/>
    <w:rsid w:val="7AFC7C8E"/>
    <w:rsid w:val="7B039B20"/>
    <w:rsid w:val="7B0D3BC8"/>
    <w:rsid w:val="7B0E849A"/>
    <w:rsid w:val="7B1255C8"/>
    <w:rsid w:val="7B128679"/>
    <w:rsid w:val="7B171278"/>
    <w:rsid w:val="7B1C2C35"/>
    <w:rsid w:val="7B1CFD3A"/>
    <w:rsid w:val="7B206B0F"/>
    <w:rsid w:val="7B2A7E73"/>
    <w:rsid w:val="7B2BF6DC"/>
    <w:rsid w:val="7B3A3C22"/>
    <w:rsid w:val="7B3DBE05"/>
    <w:rsid w:val="7B45C520"/>
    <w:rsid w:val="7B4B8B23"/>
    <w:rsid w:val="7B4FB103"/>
    <w:rsid w:val="7B51241F"/>
    <w:rsid w:val="7B51ECCE"/>
    <w:rsid w:val="7B6F4162"/>
    <w:rsid w:val="7B7432B2"/>
    <w:rsid w:val="7B80B068"/>
    <w:rsid w:val="7B81A98E"/>
    <w:rsid w:val="7B84BEE6"/>
    <w:rsid w:val="7B91F5A4"/>
    <w:rsid w:val="7B9A6336"/>
    <w:rsid w:val="7BA41536"/>
    <w:rsid w:val="7BA65884"/>
    <w:rsid w:val="7BACCAB5"/>
    <w:rsid w:val="7BACD7AB"/>
    <w:rsid w:val="7BB1ED3F"/>
    <w:rsid w:val="7BBB0DC5"/>
    <w:rsid w:val="7BCA859C"/>
    <w:rsid w:val="7BCAE142"/>
    <w:rsid w:val="7BD8FA44"/>
    <w:rsid w:val="7BDB0681"/>
    <w:rsid w:val="7BDD418D"/>
    <w:rsid w:val="7BDDAC1D"/>
    <w:rsid w:val="7BE04BC2"/>
    <w:rsid w:val="7BE25EE0"/>
    <w:rsid w:val="7BE2FC71"/>
    <w:rsid w:val="7BEEF012"/>
    <w:rsid w:val="7BF76FF5"/>
    <w:rsid w:val="7BF7ACBC"/>
    <w:rsid w:val="7BF7B17E"/>
    <w:rsid w:val="7BF9D7CB"/>
    <w:rsid w:val="7C0D973A"/>
    <w:rsid w:val="7C14B010"/>
    <w:rsid w:val="7C1506B1"/>
    <w:rsid w:val="7C1987C3"/>
    <w:rsid w:val="7C1C18A1"/>
    <w:rsid w:val="7C1C6AFF"/>
    <w:rsid w:val="7C1FE9A3"/>
    <w:rsid w:val="7C31E278"/>
    <w:rsid w:val="7C3B5BB3"/>
    <w:rsid w:val="7C3E1004"/>
    <w:rsid w:val="7C44717B"/>
    <w:rsid w:val="7C450C40"/>
    <w:rsid w:val="7C450DAC"/>
    <w:rsid w:val="7C4736CF"/>
    <w:rsid w:val="7C4D978E"/>
    <w:rsid w:val="7C4F2E38"/>
    <w:rsid w:val="7C573769"/>
    <w:rsid w:val="7C5871E9"/>
    <w:rsid w:val="7C636B65"/>
    <w:rsid w:val="7C69C061"/>
    <w:rsid w:val="7C6E7BA7"/>
    <w:rsid w:val="7C73224A"/>
    <w:rsid w:val="7C743CCE"/>
    <w:rsid w:val="7C76A544"/>
    <w:rsid w:val="7C7D8082"/>
    <w:rsid w:val="7C843A4C"/>
    <w:rsid w:val="7C863645"/>
    <w:rsid w:val="7C8C08F5"/>
    <w:rsid w:val="7C90C107"/>
    <w:rsid w:val="7C9D0BB9"/>
    <w:rsid w:val="7C9E03BC"/>
    <w:rsid w:val="7CA93EFA"/>
    <w:rsid w:val="7CA97CF5"/>
    <w:rsid w:val="7CAB564D"/>
    <w:rsid w:val="7CAB574B"/>
    <w:rsid w:val="7CB36DCE"/>
    <w:rsid w:val="7CB70AF6"/>
    <w:rsid w:val="7CC0151E"/>
    <w:rsid w:val="7CC2D035"/>
    <w:rsid w:val="7CC2D085"/>
    <w:rsid w:val="7CC30670"/>
    <w:rsid w:val="7CD54623"/>
    <w:rsid w:val="7CDE5193"/>
    <w:rsid w:val="7CE14B1F"/>
    <w:rsid w:val="7CE6BC07"/>
    <w:rsid w:val="7CEAC6A1"/>
    <w:rsid w:val="7CECEF23"/>
    <w:rsid w:val="7CEDBD2F"/>
    <w:rsid w:val="7CEE1326"/>
    <w:rsid w:val="7CFD3FAB"/>
    <w:rsid w:val="7CFF0850"/>
    <w:rsid w:val="7D02F72E"/>
    <w:rsid w:val="7D05074B"/>
    <w:rsid w:val="7D055820"/>
    <w:rsid w:val="7D176C61"/>
    <w:rsid w:val="7D1FD630"/>
    <w:rsid w:val="7D240F1A"/>
    <w:rsid w:val="7D24210F"/>
    <w:rsid w:val="7D257857"/>
    <w:rsid w:val="7D3059A8"/>
    <w:rsid w:val="7D362F37"/>
    <w:rsid w:val="7D38C9C3"/>
    <w:rsid w:val="7D3F0321"/>
    <w:rsid w:val="7D3F4E76"/>
    <w:rsid w:val="7D40BCFC"/>
    <w:rsid w:val="7D4496CD"/>
    <w:rsid w:val="7D451308"/>
    <w:rsid w:val="7D48CC3A"/>
    <w:rsid w:val="7D525C6A"/>
    <w:rsid w:val="7D52D9C4"/>
    <w:rsid w:val="7D554338"/>
    <w:rsid w:val="7D5D1EE4"/>
    <w:rsid w:val="7D615D57"/>
    <w:rsid w:val="7D7633A0"/>
    <w:rsid w:val="7D78A600"/>
    <w:rsid w:val="7D7BF8CD"/>
    <w:rsid w:val="7D7DC077"/>
    <w:rsid w:val="7D7F76E3"/>
    <w:rsid w:val="7D8B05AF"/>
    <w:rsid w:val="7D8C4FA6"/>
    <w:rsid w:val="7D8E412F"/>
    <w:rsid w:val="7D8F4EF5"/>
    <w:rsid w:val="7D937D1D"/>
    <w:rsid w:val="7D943558"/>
    <w:rsid w:val="7D9980D7"/>
    <w:rsid w:val="7D9C23B0"/>
    <w:rsid w:val="7DA177CE"/>
    <w:rsid w:val="7DA9679B"/>
    <w:rsid w:val="7DADD43C"/>
    <w:rsid w:val="7DB2A934"/>
    <w:rsid w:val="7DB7E6A1"/>
    <w:rsid w:val="7DBCC26D"/>
    <w:rsid w:val="7DD124EA"/>
    <w:rsid w:val="7DD1C103"/>
    <w:rsid w:val="7DDE8FC9"/>
    <w:rsid w:val="7DE041DC"/>
    <w:rsid w:val="7DE1AEBB"/>
    <w:rsid w:val="7DE373B0"/>
    <w:rsid w:val="7DE820CA"/>
    <w:rsid w:val="7DE9E896"/>
    <w:rsid w:val="7DEA2ACB"/>
    <w:rsid w:val="7DF28407"/>
    <w:rsid w:val="7DF8204E"/>
    <w:rsid w:val="7DFA39A4"/>
    <w:rsid w:val="7DFD406D"/>
    <w:rsid w:val="7E02188A"/>
    <w:rsid w:val="7E0E3C7C"/>
    <w:rsid w:val="7E0EF2AB"/>
    <w:rsid w:val="7E0FB9AF"/>
    <w:rsid w:val="7E118FA4"/>
    <w:rsid w:val="7E13698F"/>
    <w:rsid w:val="7E16377A"/>
    <w:rsid w:val="7E1950E3"/>
    <w:rsid w:val="7E1E5BE1"/>
    <w:rsid w:val="7E211F98"/>
    <w:rsid w:val="7E2342A2"/>
    <w:rsid w:val="7E297BCE"/>
    <w:rsid w:val="7E2F0662"/>
    <w:rsid w:val="7E3EAF31"/>
    <w:rsid w:val="7E443EF1"/>
    <w:rsid w:val="7E4B53E0"/>
    <w:rsid w:val="7E4BE294"/>
    <w:rsid w:val="7E50519E"/>
    <w:rsid w:val="7E5747B5"/>
    <w:rsid w:val="7E5C0C88"/>
    <w:rsid w:val="7E5E46E3"/>
    <w:rsid w:val="7E6238F5"/>
    <w:rsid w:val="7E6B6942"/>
    <w:rsid w:val="7E6B9FFE"/>
    <w:rsid w:val="7E70D0F7"/>
    <w:rsid w:val="7E78AF62"/>
    <w:rsid w:val="7E7BAB7D"/>
    <w:rsid w:val="7E8EF453"/>
    <w:rsid w:val="7E900972"/>
    <w:rsid w:val="7E99561A"/>
    <w:rsid w:val="7E9AD8B1"/>
    <w:rsid w:val="7EADC524"/>
    <w:rsid w:val="7EAE02AA"/>
    <w:rsid w:val="7EB11B66"/>
    <w:rsid w:val="7EBADF44"/>
    <w:rsid w:val="7EBB29E7"/>
    <w:rsid w:val="7EC3653D"/>
    <w:rsid w:val="7EC3F03B"/>
    <w:rsid w:val="7ECE137C"/>
    <w:rsid w:val="7ECEB5A2"/>
    <w:rsid w:val="7ECFBAE0"/>
    <w:rsid w:val="7EDDE729"/>
    <w:rsid w:val="7EF2BAE4"/>
    <w:rsid w:val="7EF328DE"/>
    <w:rsid w:val="7EFF5A41"/>
    <w:rsid w:val="7F02E859"/>
    <w:rsid w:val="7F03B68D"/>
    <w:rsid w:val="7F07CC26"/>
    <w:rsid w:val="7F0C8F76"/>
    <w:rsid w:val="7F0FA134"/>
    <w:rsid w:val="7F10A5D0"/>
    <w:rsid w:val="7F135CFF"/>
    <w:rsid w:val="7F17EC84"/>
    <w:rsid w:val="7F1AC065"/>
    <w:rsid w:val="7F1D7DE9"/>
    <w:rsid w:val="7F1E23A2"/>
    <w:rsid w:val="7F38D991"/>
    <w:rsid w:val="7F3B0132"/>
    <w:rsid w:val="7F45CEAB"/>
    <w:rsid w:val="7F4910EA"/>
    <w:rsid w:val="7F52FB77"/>
    <w:rsid w:val="7F56D2BE"/>
    <w:rsid w:val="7F5923A8"/>
    <w:rsid w:val="7F5A84E2"/>
    <w:rsid w:val="7F5CC6B7"/>
    <w:rsid w:val="7F6BD4D4"/>
    <w:rsid w:val="7F6F9F43"/>
    <w:rsid w:val="7F73FD76"/>
    <w:rsid w:val="7F7531E9"/>
    <w:rsid w:val="7F76C31B"/>
    <w:rsid w:val="7F7A9CDD"/>
    <w:rsid w:val="7F7C123D"/>
    <w:rsid w:val="7F83D8AC"/>
    <w:rsid w:val="7F8428CF"/>
    <w:rsid w:val="7F89FF5A"/>
    <w:rsid w:val="7F923DB3"/>
    <w:rsid w:val="7F938144"/>
    <w:rsid w:val="7F9EAD8A"/>
    <w:rsid w:val="7FA25D6E"/>
    <w:rsid w:val="7FA2A39A"/>
    <w:rsid w:val="7FA80088"/>
    <w:rsid w:val="7FAAC30C"/>
    <w:rsid w:val="7FB52144"/>
    <w:rsid w:val="7FBCBBDF"/>
    <w:rsid w:val="7FC53168"/>
    <w:rsid w:val="7FC6BBEC"/>
    <w:rsid w:val="7FC7E41F"/>
    <w:rsid w:val="7FC8BDC2"/>
    <w:rsid w:val="7FD90200"/>
    <w:rsid w:val="7FDA5687"/>
    <w:rsid w:val="7FE1CDDC"/>
    <w:rsid w:val="7FE66E13"/>
    <w:rsid w:val="7FE67709"/>
    <w:rsid w:val="7FEA0E22"/>
    <w:rsid w:val="7FF51CF2"/>
    <w:rsid w:val="7FF6314B"/>
    <w:rsid w:val="7FF6B5E4"/>
    <w:rsid w:val="7FF86CA3"/>
    <w:rsid w:val="7FFEB0BA"/>
    <w:rsid w:val="7FFEF20E"/>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C1C060"/>
  <w15:chartTrackingRefBased/>
  <w15:docId w15:val="{7D5AB468-A28A-4746-BE34-ACE02F7DD9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BD000B"/>
    <w:pPr>
      <w:keepNext/>
      <w:keepLines/>
      <w:spacing w:before="360" w:after="80"/>
      <w:outlineLvl w:val="0"/>
    </w:pPr>
    <w:rPr>
      <w:rFonts w:asciiTheme="majorHAnsi" w:hAnsiTheme="majorHAnsi" w:eastAsiaTheme="majorEastAsia" w:cstheme="majorBidi"/>
      <w:color w:val="2F5496" w:themeColor="accent1" w:themeShade="BF"/>
      <w:sz w:val="40"/>
      <w:szCs w:val="40"/>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name w:val="Hyperlink"/>
    <w:basedOn w:val="DefaultParagraphFont"/>
    <w:uiPriority w:val="99"/>
    <w:unhideWhenUsed/>
    <w:rPr>
      <w:color w:val="0563C1" w:themeColor="hyperlink"/>
      <w:u w:val="single"/>
    </w:rPr>
  </w:style>
  <w:style w:type="paragraph" w:styleId="ListParagraph">
    <w:name w:val="List Paragraph"/>
    <w:basedOn w:val="Normal"/>
    <w:uiPriority w:val="34"/>
    <w:qFormat/>
    <w:pPr>
      <w:ind w:left="720"/>
      <w:contextualSpacing/>
    </w:pPr>
  </w:style>
  <w:style w:type="table" w:styleId="TableGrid">
    <w:name w:val="Table Grid"/>
    <w:basedOn w:val="TableNormal"/>
    <w:uiPriority w:val="59"/>
    <w:rsid w:val="00FB4123"/>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paragraph" w:styleId="p1" w:customStyle="1">
    <w:name w:val="p1"/>
    <w:basedOn w:val="Normal"/>
    <w:rsid w:val="00AC1C7E"/>
    <w:pPr>
      <w:spacing w:after="0" w:line="240" w:lineRule="auto"/>
    </w:pPr>
    <w:rPr>
      <w:rFonts w:ascii="Helvetica" w:hAnsi="Helvetica" w:cs="Times New Roman" w:eastAsiaTheme="minorEastAsia"/>
      <w:sz w:val="18"/>
      <w:szCs w:val="18"/>
      <w:lang w:eastAsia="en-GB"/>
    </w:rPr>
  </w:style>
  <w:style w:type="character" w:styleId="s1" w:customStyle="1">
    <w:name w:val="s1"/>
    <w:basedOn w:val="DefaultParagraphFont"/>
    <w:rsid w:val="00AC1C7E"/>
    <w:rPr>
      <w:rFonts w:hint="default" w:ascii="Helvetica" w:hAnsi="Helvetica"/>
      <w:b w:val="0"/>
      <w:bCs w:val="0"/>
      <w:i w:val="0"/>
      <w:iCs w:val="0"/>
      <w:sz w:val="18"/>
      <w:szCs w:val="18"/>
    </w:rPr>
  </w:style>
  <w:style w:type="paragraph" w:styleId="li1" w:customStyle="1">
    <w:name w:val="li1"/>
    <w:basedOn w:val="Normal"/>
    <w:rsid w:val="00027F35"/>
    <w:pPr>
      <w:spacing w:after="0" w:line="240" w:lineRule="auto"/>
    </w:pPr>
    <w:rPr>
      <w:rFonts w:ascii="Helvetica" w:hAnsi="Helvetica" w:cs="Times New Roman" w:eastAsiaTheme="minorEastAsia"/>
      <w:sz w:val="18"/>
      <w:szCs w:val="18"/>
      <w:lang w:eastAsia="en-GB"/>
    </w:rPr>
  </w:style>
  <w:style w:type="character" w:styleId="Heading1Char" w:customStyle="1">
    <w:name w:val="Heading 1 Char"/>
    <w:basedOn w:val="DefaultParagraphFont"/>
    <w:link w:val="Heading1"/>
    <w:uiPriority w:val="9"/>
    <w:rsid w:val="00BD000B"/>
    <w:rPr>
      <w:rFonts w:asciiTheme="majorHAnsi" w:hAnsiTheme="majorHAnsi" w:eastAsiaTheme="majorEastAsia" w:cstheme="majorBidi"/>
      <w:color w:val="2F5496" w:themeColor="accent1" w:themeShade="BF"/>
      <w:sz w:val="40"/>
      <w:szCs w:val="4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1364804">
      <w:bodyDiv w:val="1"/>
      <w:marLeft w:val="0"/>
      <w:marRight w:val="0"/>
      <w:marTop w:val="0"/>
      <w:marBottom w:val="0"/>
      <w:divBdr>
        <w:top w:val="none" w:sz="0" w:space="0" w:color="auto"/>
        <w:left w:val="none" w:sz="0" w:space="0" w:color="auto"/>
        <w:bottom w:val="none" w:sz="0" w:space="0" w:color="auto"/>
        <w:right w:val="none" w:sz="0" w:space="0" w:color="auto"/>
      </w:divBdr>
      <w:divsChild>
        <w:div w:id="1389524966">
          <w:marLeft w:val="0"/>
          <w:marRight w:val="0"/>
          <w:marTop w:val="0"/>
          <w:marBottom w:val="0"/>
          <w:divBdr>
            <w:top w:val="none" w:sz="0" w:space="0" w:color="auto"/>
            <w:left w:val="none" w:sz="0" w:space="0" w:color="auto"/>
            <w:bottom w:val="none" w:sz="0" w:space="0" w:color="auto"/>
            <w:right w:val="none" w:sz="0" w:space="0" w:color="auto"/>
          </w:divBdr>
          <w:divsChild>
            <w:div w:id="2007395153">
              <w:marLeft w:val="0"/>
              <w:marRight w:val="0"/>
              <w:marTop w:val="0"/>
              <w:marBottom w:val="0"/>
              <w:divBdr>
                <w:top w:val="none" w:sz="0" w:space="0" w:color="auto"/>
                <w:left w:val="none" w:sz="0" w:space="0" w:color="auto"/>
                <w:bottom w:val="none" w:sz="0" w:space="0" w:color="auto"/>
                <w:right w:val="none" w:sz="0" w:space="0" w:color="auto"/>
              </w:divBdr>
            </w:div>
          </w:divsChild>
        </w:div>
        <w:div w:id="1533230378">
          <w:marLeft w:val="0"/>
          <w:marRight w:val="0"/>
          <w:marTop w:val="0"/>
          <w:marBottom w:val="0"/>
          <w:divBdr>
            <w:top w:val="none" w:sz="0" w:space="0" w:color="auto"/>
            <w:left w:val="none" w:sz="0" w:space="0" w:color="auto"/>
            <w:bottom w:val="none" w:sz="0" w:space="0" w:color="auto"/>
            <w:right w:val="none" w:sz="0" w:space="0" w:color="auto"/>
          </w:divBdr>
          <w:divsChild>
            <w:div w:id="1366062124">
              <w:marLeft w:val="0"/>
              <w:marRight w:val="0"/>
              <w:marTop w:val="0"/>
              <w:marBottom w:val="0"/>
              <w:divBdr>
                <w:top w:val="none" w:sz="0" w:space="0" w:color="auto"/>
                <w:left w:val="none" w:sz="0" w:space="0" w:color="auto"/>
                <w:bottom w:val="none" w:sz="0" w:space="0" w:color="auto"/>
                <w:right w:val="none" w:sz="0" w:space="0" w:color="auto"/>
              </w:divBdr>
            </w:div>
            <w:div w:id="43871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9193114">
      <w:bodyDiv w:val="1"/>
      <w:marLeft w:val="0"/>
      <w:marRight w:val="0"/>
      <w:marTop w:val="0"/>
      <w:marBottom w:val="0"/>
      <w:divBdr>
        <w:top w:val="none" w:sz="0" w:space="0" w:color="auto"/>
        <w:left w:val="none" w:sz="0" w:space="0" w:color="auto"/>
        <w:bottom w:val="none" w:sz="0" w:space="0" w:color="auto"/>
        <w:right w:val="none" w:sz="0" w:space="0" w:color="auto"/>
      </w:divBdr>
      <w:divsChild>
        <w:div w:id="1631206500">
          <w:marLeft w:val="0"/>
          <w:marRight w:val="0"/>
          <w:marTop w:val="0"/>
          <w:marBottom w:val="0"/>
          <w:divBdr>
            <w:top w:val="none" w:sz="0" w:space="0" w:color="auto"/>
            <w:left w:val="none" w:sz="0" w:space="0" w:color="auto"/>
            <w:bottom w:val="none" w:sz="0" w:space="0" w:color="auto"/>
            <w:right w:val="none" w:sz="0" w:space="0" w:color="auto"/>
          </w:divBdr>
        </w:div>
        <w:div w:id="368266333">
          <w:marLeft w:val="0"/>
          <w:marRight w:val="0"/>
          <w:marTop w:val="0"/>
          <w:marBottom w:val="0"/>
          <w:divBdr>
            <w:top w:val="none" w:sz="0" w:space="0" w:color="auto"/>
            <w:left w:val="none" w:sz="0" w:space="0" w:color="auto"/>
            <w:bottom w:val="none" w:sz="0" w:space="0" w:color="auto"/>
            <w:right w:val="none" w:sz="0" w:space="0" w:color="auto"/>
          </w:divBdr>
        </w:div>
        <w:div w:id="1586568484">
          <w:marLeft w:val="0"/>
          <w:marRight w:val="0"/>
          <w:marTop w:val="0"/>
          <w:marBottom w:val="0"/>
          <w:divBdr>
            <w:top w:val="none" w:sz="0" w:space="0" w:color="auto"/>
            <w:left w:val="none" w:sz="0" w:space="0" w:color="auto"/>
            <w:bottom w:val="none" w:sz="0" w:space="0" w:color="auto"/>
            <w:right w:val="none" w:sz="0" w:space="0" w:color="auto"/>
          </w:divBdr>
        </w:div>
        <w:div w:id="1673071921">
          <w:marLeft w:val="0"/>
          <w:marRight w:val="0"/>
          <w:marTop w:val="0"/>
          <w:marBottom w:val="0"/>
          <w:divBdr>
            <w:top w:val="none" w:sz="0" w:space="0" w:color="auto"/>
            <w:left w:val="none" w:sz="0" w:space="0" w:color="auto"/>
            <w:bottom w:val="none" w:sz="0" w:space="0" w:color="auto"/>
            <w:right w:val="none" w:sz="0" w:space="0" w:color="auto"/>
          </w:divBdr>
        </w:div>
      </w:divsChild>
    </w:div>
    <w:div w:id="1355380738">
      <w:bodyDiv w:val="1"/>
      <w:marLeft w:val="0"/>
      <w:marRight w:val="0"/>
      <w:marTop w:val="0"/>
      <w:marBottom w:val="0"/>
      <w:divBdr>
        <w:top w:val="none" w:sz="0" w:space="0" w:color="auto"/>
        <w:left w:val="none" w:sz="0" w:space="0" w:color="auto"/>
        <w:bottom w:val="none" w:sz="0" w:space="0" w:color="auto"/>
        <w:right w:val="none" w:sz="0" w:space="0" w:color="auto"/>
      </w:divBdr>
    </w:div>
    <w:div w:id="15323788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fontTable" Target="fontTable.xml" Id="rId13" /><Relationship Type="http://schemas.openxmlformats.org/officeDocument/2006/relationships/settings" Target="settings.xml" Id="rId3" /><Relationship Type="http://schemas.openxmlformats.org/officeDocument/2006/relationships/styles" Target="styles.xml" Id="rId2" /><Relationship Type="http://schemas.openxmlformats.org/officeDocument/2006/relationships/numbering" Target="numbering.xml" Id="rId1" /><Relationship Type="http://schemas.microsoft.com/office/2020/10/relationships/intelligence" Target="intelligence2.xml" Id="rId15" /><Relationship Type="http://schemas.openxmlformats.org/officeDocument/2006/relationships/webSettings" Target="webSettings.xml" Id="rId4" /><Relationship Type="http://schemas.openxmlformats.org/officeDocument/2006/relationships/theme" Target="theme/theme1.xml" Id="rId14" /><Relationship Type="http://schemas.openxmlformats.org/officeDocument/2006/relationships/hyperlink" Target="https://www.legislation.gov.uk/ukpga/2014/23/contents/enacted" TargetMode="External" Id="R5c1ac91be02b471b" /><Relationship Type="http://schemas.openxmlformats.org/officeDocument/2006/relationships/hyperlink" Target="https://www.legislation.gov.uk/ukpga/1998/42/contents" TargetMode="External" Id="R9f57565a0be343e2" /><Relationship Type="http://schemas.openxmlformats.org/officeDocument/2006/relationships/hyperlink" Target="https://www.legislation.gov.uk/ukpga/2005/9/contents" TargetMode="External" Id="Ra2486f658df8451a" /><Relationship Type="http://schemas.openxmlformats.org/officeDocument/2006/relationships/hyperlink" Target="https://www.who.int/news-room/fact-sheets/detail/falls" TargetMode="External" Id="R1f32e004f2e34693" /><Relationship Type="http://schemas.openxmlformats.org/officeDocument/2006/relationships/hyperlink" Target="https://www.who.int/news-room/fact-sheets/detail/ageing-and-health" TargetMode="External" Id="R05f5c65d02a442e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Samina Mumtaz (2119016)</dc:creator>
  <keywords/>
  <dc:description/>
  <lastModifiedBy>Samina Mumtaz (2119016)</lastModifiedBy>
  <revision>117</revision>
  <dcterms:created xsi:type="dcterms:W3CDTF">2024-01-26T10:18:00.0000000Z</dcterms:created>
  <dcterms:modified xsi:type="dcterms:W3CDTF">2024-03-19T16:14:05.0818613Z</dcterms:modified>
</coreProperties>
</file>