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1CE16D" w14:textId="0001924C" w:rsidR="00825C37" w:rsidRPr="00A02B94" w:rsidRDefault="00854198">
      <w:pPr>
        <w:rPr>
          <w:rFonts w:ascii="Times New Roman" w:hAnsi="Times New Roman" w:cs="Times New Roman"/>
          <w:sz w:val="24"/>
          <w:szCs w:val="24"/>
        </w:rPr>
      </w:pPr>
      <w:r w:rsidRPr="00A02B94">
        <w:rPr>
          <w:rFonts w:ascii="Times New Roman" w:hAnsi="Times New Roman" w:cs="Times New Roman"/>
          <w:sz w:val="24"/>
          <w:szCs w:val="24"/>
        </w:rPr>
        <w:t>HPEN7006 Current theories in SLA</w:t>
      </w:r>
    </w:p>
    <w:p w14:paraId="6DBA1771" w14:textId="77777777" w:rsidR="00854198" w:rsidRPr="00A02B94" w:rsidRDefault="00854198">
      <w:pPr>
        <w:rPr>
          <w:rFonts w:ascii="Times New Roman" w:hAnsi="Times New Roman" w:cs="Times New Roman"/>
          <w:sz w:val="24"/>
          <w:szCs w:val="24"/>
        </w:rPr>
      </w:pPr>
      <w:r w:rsidRPr="00A02B94">
        <w:rPr>
          <w:rFonts w:ascii="Times New Roman" w:hAnsi="Times New Roman" w:cs="Times New Roman"/>
          <w:sz w:val="24"/>
          <w:szCs w:val="24"/>
        </w:rPr>
        <w:t>Assignment 2: Essay on Question (2)</w:t>
      </w:r>
    </w:p>
    <w:p w14:paraId="14C4A832" w14:textId="77777777" w:rsidR="00854198" w:rsidRPr="00A02B94" w:rsidRDefault="00854198">
      <w:pPr>
        <w:rPr>
          <w:rFonts w:ascii="Times New Roman" w:hAnsi="Times New Roman" w:cs="Times New Roman"/>
          <w:sz w:val="24"/>
          <w:szCs w:val="24"/>
        </w:rPr>
      </w:pPr>
    </w:p>
    <w:p w14:paraId="575618FE" w14:textId="0DA6DFEA" w:rsidR="00854198" w:rsidRPr="00A02B94" w:rsidRDefault="00245F87">
      <w:pPr>
        <w:rPr>
          <w:rFonts w:ascii="Times New Roman" w:hAnsi="Times New Roman" w:cs="Times New Roman"/>
          <w:sz w:val="24"/>
          <w:szCs w:val="24"/>
        </w:rPr>
      </w:pPr>
      <w:r w:rsidRPr="00A02B94">
        <w:rPr>
          <w:rFonts w:ascii="Times New Roman" w:hAnsi="Times New Roman" w:cs="Times New Roman"/>
          <w:sz w:val="24"/>
          <w:szCs w:val="24"/>
        </w:rPr>
        <w:t xml:space="preserve">1. Introduction </w:t>
      </w:r>
    </w:p>
    <w:p w14:paraId="5CF5440F" w14:textId="0288247B" w:rsidR="00482D68" w:rsidRPr="00A02B94" w:rsidRDefault="00C331E9">
      <w:pPr>
        <w:rPr>
          <w:rFonts w:ascii="Times New Roman" w:hAnsi="Times New Roman" w:cs="Times New Roman"/>
          <w:sz w:val="24"/>
          <w:szCs w:val="24"/>
        </w:rPr>
      </w:pPr>
      <w:r w:rsidRPr="00A02B94">
        <w:rPr>
          <w:rFonts w:ascii="Times New Roman" w:hAnsi="Times New Roman" w:cs="Times New Roman"/>
          <w:sz w:val="24"/>
          <w:szCs w:val="24"/>
        </w:rPr>
        <w:t>There exists a dic</w:t>
      </w:r>
      <w:r w:rsidR="006D332F" w:rsidRPr="00A02B94">
        <w:rPr>
          <w:rFonts w:ascii="Times New Roman" w:hAnsi="Times New Roman" w:cs="Times New Roman"/>
          <w:sz w:val="24"/>
          <w:szCs w:val="24"/>
        </w:rPr>
        <w:t>ho</w:t>
      </w:r>
      <w:r w:rsidRPr="00A02B94">
        <w:rPr>
          <w:rFonts w:ascii="Times New Roman" w:hAnsi="Times New Roman" w:cs="Times New Roman"/>
          <w:sz w:val="24"/>
          <w:szCs w:val="24"/>
        </w:rPr>
        <w:t>to</w:t>
      </w:r>
      <w:r w:rsidR="006D332F" w:rsidRPr="00A02B94">
        <w:rPr>
          <w:rFonts w:ascii="Times New Roman" w:hAnsi="Times New Roman" w:cs="Times New Roman"/>
          <w:sz w:val="24"/>
          <w:szCs w:val="24"/>
        </w:rPr>
        <w:t xml:space="preserve">my in </w:t>
      </w:r>
      <w:r w:rsidR="004900D6" w:rsidRPr="00A02B94">
        <w:rPr>
          <w:rFonts w:ascii="Times New Roman" w:hAnsi="Times New Roman" w:cs="Times New Roman"/>
          <w:sz w:val="24"/>
          <w:szCs w:val="24"/>
        </w:rPr>
        <w:t>language teaching and learning field</w:t>
      </w:r>
      <w:r w:rsidR="006D332F" w:rsidRPr="00A02B94">
        <w:rPr>
          <w:rFonts w:ascii="Times New Roman" w:hAnsi="Times New Roman" w:cs="Times New Roman"/>
          <w:sz w:val="24"/>
          <w:szCs w:val="24"/>
        </w:rPr>
        <w:t xml:space="preserve">, that is “native speakers” and “non-native speakers”. The previous one </w:t>
      </w:r>
      <w:r w:rsidR="00AD08BC" w:rsidRPr="00A02B94">
        <w:rPr>
          <w:rFonts w:ascii="Times New Roman" w:hAnsi="Times New Roman" w:cs="Times New Roman"/>
          <w:sz w:val="24"/>
          <w:szCs w:val="24"/>
        </w:rPr>
        <w:t xml:space="preserve">according to David Crystal (2014) </w:t>
      </w:r>
      <w:r w:rsidR="00AF139B" w:rsidRPr="00A02B94">
        <w:rPr>
          <w:rFonts w:ascii="Times New Roman" w:hAnsi="Times New Roman" w:cs="Times New Roman"/>
          <w:sz w:val="24"/>
          <w:szCs w:val="24"/>
        </w:rPr>
        <w:t xml:space="preserve">refers to </w:t>
      </w:r>
      <w:r w:rsidR="00B82CDC" w:rsidRPr="00A02B94">
        <w:rPr>
          <w:rFonts w:ascii="Times New Roman" w:hAnsi="Times New Roman" w:cs="Times New Roman"/>
          <w:sz w:val="24"/>
          <w:szCs w:val="24"/>
        </w:rPr>
        <w:t xml:space="preserve">people who have learned a language first in their life usually through child language acquisition. Whereas the latter is defined as individuals </w:t>
      </w:r>
      <w:r w:rsidR="00961D12" w:rsidRPr="00A02B94">
        <w:rPr>
          <w:rFonts w:ascii="Times New Roman" w:hAnsi="Times New Roman" w:cs="Times New Roman"/>
          <w:sz w:val="24"/>
          <w:szCs w:val="24"/>
        </w:rPr>
        <w:t xml:space="preserve">who </w:t>
      </w:r>
      <w:r w:rsidR="00DC0417" w:rsidRPr="00A02B94">
        <w:rPr>
          <w:rFonts w:ascii="Times New Roman" w:hAnsi="Times New Roman" w:cs="Times New Roman"/>
          <w:sz w:val="24"/>
          <w:szCs w:val="24"/>
        </w:rPr>
        <w:t>“</w:t>
      </w:r>
      <w:r w:rsidR="00961D12" w:rsidRPr="00A02B94">
        <w:rPr>
          <w:rFonts w:ascii="Times New Roman" w:hAnsi="Times New Roman" w:cs="Times New Roman"/>
          <w:sz w:val="24"/>
          <w:szCs w:val="24"/>
        </w:rPr>
        <w:t xml:space="preserve">learn a </w:t>
      </w:r>
      <w:r w:rsidR="00DC0417" w:rsidRPr="00A02B94">
        <w:rPr>
          <w:rFonts w:ascii="Times New Roman" w:hAnsi="Times New Roman" w:cs="Times New Roman"/>
          <w:sz w:val="24"/>
          <w:szCs w:val="24"/>
        </w:rPr>
        <w:t xml:space="preserve">foreign </w:t>
      </w:r>
      <w:r w:rsidR="00961D12" w:rsidRPr="00A02B94">
        <w:rPr>
          <w:rFonts w:ascii="Times New Roman" w:hAnsi="Times New Roman" w:cs="Times New Roman"/>
          <w:sz w:val="24"/>
          <w:szCs w:val="24"/>
        </w:rPr>
        <w:t>language</w:t>
      </w:r>
      <w:r w:rsidR="00294F2D" w:rsidRPr="00A02B94">
        <w:rPr>
          <w:rFonts w:ascii="Times New Roman" w:hAnsi="Times New Roman" w:cs="Times New Roman"/>
          <w:sz w:val="24"/>
          <w:szCs w:val="24"/>
        </w:rPr>
        <w:t xml:space="preserve"> top-down</w:t>
      </w:r>
      <w:r w:rsidR="00DC0417" w:rsidRPr="00A02B94">
        <w:rPr>
          <w:rFonts w:ascii="Times New Roman" w:hAnsi="Times New Roman" w:cs="Times New Roman"/>
          <w:sz w:val="24"/>
          <w:szCs w:val="24"/>
        </w:rPr>
        <w:t>”</w:t>
      </w:r>
      <w:r w:rsidR="00106912" w:rsidRPr="00A02B94">
        <w:rPr>
          <w:rFonts w:ascii="Times New Roman" w:hAnsi="Times New Roman" w:cs="Times New Roman"/>
          <w:sz w:val="24"/>
          <w:szCs w:val="24"/>
        </w:rPr>
        <w:t>,</w:t>
      </w:r>
      <w:r w:rsidR="00A1784B" w:rsidRPr="00A02B94">
        <w:rPr>
          <w:rFonts w:ascii="Times New Roman" w:hAnsi="Times New Roman" w:cs="Times New Roman"/>
          <w:sz w:val="24"/>
          <w:szCs w:val="24"/>
        </w:rPr>
        <w:t xml:space="preserve"> </w:t>
      </w:r>
      <w:r w:rsidR="00106912" w:rsidRPr="00A02B94">
        <w:rPr>
          <w:rFonts w:ascii="Times New Roman" w:hAnsi="Times New Roman" w:cs="Times New Roman"/>
          <w:sz w:val="24"/>
          <w:szCs w:val="24"/>
        </w:rPr>
        <w:t>who</w:t>
      </w:r>
      <w:r w:rsidR="004950DA" w:rsidRPr="00A02B94">
        <w:rPr>
          <w:rFonts w:ascii="Times New Roman" w:hAnsi="Times New Roman" w:cs="Times New Roman"/>
          <w:sz w:val="24"/>
          <w:szCs w:val="24"/>
        </w:rPr>
        <w:t xml:space="preserve"> are exerted</w:t>
      </w:r>
      <w:r w:rsidR="00A1784B" w:rsidRPr="00A02B94">
        <w:rPr>
          <w:rFonts w:ascii="Times New Roman" w:hAnsi="Times New Roman" w:cs="Times New Roman"/>
          <w:sz w:val="24"/>
          <w:szCs w:val="24"/>
        </w:rPr>
        <w:t xml:space="preserve"> a</w:t>
      </w:r>
      <w:r w:rsidR="004950DA" w:rsidRPr="00A02B94">
        <w:rPr>
          <w:rFonts w:ascii="Times New Roman" w:hAnsi="Times New Roman" w:cs="Times New Roman"/>
          <w:sz w:val="24"/>
          <w:szCs w:val="24"/>
        </w:rPr>
        <w:t>n</w:t>
      </w:r>
      <w:r w:rsidR="00A1784B" w:rsidRPr="00A02B94">
        <w:rPr>
          <w:rFonts w:ascii="Times New Roman" w:hAnsi="Times New Roman" w:cs="Times New Roman"/>
          <w:sz w:val="24"/>
          <w:szCs w:val="24"/>
        </w:rPr>
        <w:t xml:space="preserve"> </w:t>
      </w:r>
      <w:r w:rsidR="004950DA" w:rsidRPr="00A02B94">
        <w:rPr>
          <w:rFonts w:ascii="Times New Roman" w:hAnsi="Times New Roman" w:cs="Times New Roman"/>
          <w:sz w:val="24"/>
          <w:szCs w:val="24"/>
        </w:rPr>
        <w:t xml:space="preserve">idealised </w:t>
      </w:r>
      <w:r w:rsidR="00A1784B" w:rsidRPr="00A02B94">
        <w:rPr>
          <w:rFonts w:ascii="Times New Roman" w:hAnsi="Times New Roman" w:cs="Times New Roman"/>
          <w:sz w:val="24"/>
          <w:szCs w:val="24"/>
        </w:rPr>
        <w:t xml:space="preserve">target of the standard variety of the target language </w:t>
      </w:r>
      <w:r w:rsidR="004950DA" w:rsidRPr="00A02B94">
        <w:rPr>
          <w:rFonts w:ascii="Times New Roman" w:hAnsi="Times New Roman" w:cs="Times New Roman"/>
          <w:sz w:val="24"/>
          <w:szCs w:val="24"/>
        </w:rPr>
        <w:t xml:space="preserve">from the beginning </w:t>
      </w:r>
      <w:r w:rsidR="0097008B" w:rsidRPr="00A02B94">
        <w:rPr>
          <w:rFonts w:ascii="Times New Roman" w:hAnsi="Times New Roman" w:cs="Times New Roman"/>
          <w:sz w:val="24"/>
          <w:szCs w:val="24"/>
        </w:rPr>
        <w:t xml:space="preserve">of learning </w:t>
      </w:r>
      <w:r w:rsidR="004950DA" w:rsidRPr="00A02B94">
        <w:rPr>
          <w:rFonts w:ascii="Times New Roman" w:hAnsi="Times New Roman" w:cs="Times New Roman"/>
          <w:sz w:val="24"/>
          <w:szCs w:val="24"/>
        </w:rPr>
        <w:t>as well as the</w:t>
      </w:r>
      <w:r w:rsidR="00A1784B" w:rsidRPr="00A02B94">
        <w:rPr>
          <w:rFonts w:ascii="Times New Roman" w:hAnsi="Times New Roman" w:cs="Times New Roman"/>
          <w:sz w:val="24"/>
          <w:szCs w:val="24"/>
        </w:rPr>
        <w:t xml:space="preserve"> </w:t>
      </w:r>
      <w:r w:rsidR="0097008B" w:rsidRPr="00A02B94">
        <w:rPr>
          <w:rFonts w:ascii="Times New Roman" w:hAnsi="Times New Roman" w:cs="Times New Roman"/>
          <w:sz w:val="24"/>
          <w:szCs w:val="24"/>
        </w:rPr>
        <w:t xml:space="preserve">varieties </w:t>
      </w:r>
      <w:r w:rsidR="00A1784B" w:rsidRPr="00A02B94">
        <w:rPr>
          <w:rFonts w:ascii="Times New Roman" w:hAnsi="Times New Roman" w:cs="Times New Roman"/>
          <w:sz w:val="24"/>
          <w:szCs w:val="24"/>
        </w:rPr>
        <w:t xml:space="preserve">which </w:t>
      </w:r>
      <w:r w:rsidR="0097008B" w:rsidRPr="00A02B94">
        <w:rPr>
          <w:rFonts w:ascii="Times New Roman" w:hAnsi="Times New Roman" w:cs="Times New Roman"/>
          <w:sz w:val="24"/>
          <w:szCs w:val="24"/>
        </w:rPr>
        <w:t>help them to</w:t>
      </w:r>
      <w:r w:rsidR="00294F2D" w:rsidRPr="00A02B94">
        <w:rPr>
          <w:rFonts w:ascii="Times New Roman" w:hAnsi="Times New Roman" w:cs="Times New Roman"/>
          <w:sz w:val="24"/>
          <w:szCs w:val="24"/>
        </w:rPr>
        <w:t xml:space="preserve"> </w:t>
      </w:r>
      <w:r w:rsidR="0097008B" w:rsidRPr="00A02B94">
        <w:rPr>
          <w:rFonts w:ascii="Times New Roman" w:hAnsi="Times New Roman" w:cs="Times New Roman"/>
          <w:sz w:val="24"/>
          <w:szCs w:val="24"/>
        </w:rPr>
        <w:t>cope with communication in the</w:t>
      </w:r>
      <w:r w:rsidR="00106912" w:rsidRPr="00A02B94">
        <w:rPr>
          <w:rFonts w:ascii="Times New Roman" w:hAnsi="Times New Roman" w:cs="Times New Roman"/>
          <w:sz w:val="24"/>
          <w:szCs w:val="24"/>
        </w:rPr>
        <w:t xml:space="preserve"> target</w:t>
      </w:r>
      <w:r w:rsidR="0097008B" w:rsidRPr="00A02B94">
        <w:rPr>
          <w:rFonts w:ascii="Times New Roman" w:hAnsi="Times New Roman" w:cs="Times New Roman"/>
          <w:sz w:val="24"/>
          <w:szCs w:val="24"/>
        </w:rPr>
        <w:t xml:space="preserve"> language</w:t>
      </w:r>
      <w:r w:rsidR="005807D6" w:rsidRPr="00A02B94">
        <w:rPr>
          <w:rFonts w:ascii="Times New Roman" w:hAnsi="Times New Roman" w:cs="Times New Roman"/>
          <w:sz w:val="24"/>
          <w:szCs w:val="24"/>
        </w:rPr>
        <w:t xml:space="preserve"> (ibid)</w:t>
      </w:r>
      <w:r w:rsidR="0097008B" w:rsidRPr="00A02B94">
        <w:rPr>
          <w:rFonts w:ascii="Times New Roman" w:hAnsi="Times New Roman" w:cs="Times New Roman"/>
          <w:sz w:val="24"/>
          <w:szCs w:val="24"/>
        </w:rPr>
        <w:t>.</w:t>
      </w:r>
      <w:r w:rsidR="005807D6" w:rsidRPr="00A02B94">
        <w:rPr>
          <w:rFonts w:ascii="Times New Roman" w:hAnsi="Times New Roman" w:cs="Times New Roman"/>
          <w:sz w:val="24"/>
          <w:szCs w:val="24"/>
        </w:rPr>
        <w:t xml:space="preserve"> Although this division has received academic criticism in recent decades,</w:t>
      </w:r>
      <w:r w:rsidR="0097008B" w:rsidRPr="00A02B94">
        <w:rPr>
          <w:rFonts w:ascii="Times New Roman" w:hAnsi="Times New Roman" w:cs="Times New Roman"/>
          <w:sz w:val="24"/>
          <w:szCs w:val="24"/>
        </w:rPr>
        <w:t xml:space="preserve"> </w:t>
      </w:r>
      <w:r w:rsidR="005807D6" w:rsidRPr="00A02B94">
        <w:rPr>
          <w:rFonts w:ascii="Times New Roman" w:hAnsi="Times New Roman" w:cs="Times New Roman"/>
          <w:sz w:val="24"/>
          <w:szCs w:val="24"/>
        </w:rPr>
        <w:t xml:space="preserve">the differences of these two types of speakers are undeniable. Importantly, their discrepancy </w:t>
      </w:r>
      <w:r w:rsidR="001260CB" w:rsidRPr="00A02B94">
        <w:rPr>
          <w:rFonts w:ascii="Times New Roman" w:hAnsi="Times New Roman" w:cs="Times New Roman"/>
          <w:sz w:val="24"/>
          <w:szCs w:val="24"/>
        </w:rPr>
        <w:t xml:space="preserve">tends </w:t>
      </w:r>
      <w:r w:rsidR="005807D6" w:rsidRPr="00A02B94">
        <w:rPr>
          <w:rFonts w:ascii="Times New Roman" w:hAnsi="Times New Roman" w:cs="Times New Roman"/>
          <w:sz w:val="24"/>
          <w:szCs w:val="24"/>
        </w:rPr>
        <w:t>to impos</w:t>
      </w:r>
      <w:r w:rsidR="008D27A8">
        <w:rPr>
          <w:rFonts w:ascii="Times New Roman" w:hAnsi="Times New Roman" w:cs="Times New Roman" w:hint="eastAsia"/>
          <w:sz w:val="24"/>
          <w:szCs w:val="24"/>
        </w:rPr>
        <w:t>e</w:t>
      </w:r>
      <w:r w:rsidR="005807D6" w:rsidRPr="00A02B94">
        <w:rPr>
          <w:rFonts w:ascii="Times New Roman" w:hAnsi="Times New Roman" w:cs="Times New Roman"/>
          <w:sz w:val="24"/>
          <w:szCs w:val="24"/>
        </w:rPr>
        <w:t xml:space="preserve"> non-native language teachers</w:t>
      </w:r>
      <w:r w:rsidR="00961D12" w:rsidRPr="00A02B94">
        <w:rPr>
          <w:rFonts w:ascii="Times New Roman" w:hAnsi="Times New Roman" w:cs="Times New Roman"/>
          <w:sz w:val="24"/>
          <w:szCs w:val="24"/>
        </w:rPr>
        <w:t xml:space="preserve"> </w:t>
      </w:r>
      <w:r w:rsidR="005807D6" w:rsidRPr="00A02B94">
        <w:rPr>
          <w:rFonts w:ascii="Times New Roman" w:hAnsi="Times New Roman" w:cs="Times New Roman"/>
          <w:sz w:val="24"/>
          <w:szCs w:val="24"/>
        </w:rPr>
        <w:t xml:space="preserve">at a disadvantageous position compared </w:t>
      </w:r>
      <w:r w:rsidR="001260CB" w:rsidRPr="00A02B94">
        <w:rPr>
          <w:rFonts w:ascii="Times New Roman" w:hAnsi="Times New Roman" w:cs="Times New Roman"/>
          <w:sz w:val="24"/>
          <w:szCs w:val="24"/>
        </w:rPr>
        <w:t xml:space="preserve">with their counterparts. </w:t>
      </w:r>
    </w:p>
    <w:p w14:paraId="79A5DAD4" w14:textId="77777777" w:rsidR="00482D68" w:rsidRPr="00A02B94" w:rsidRDefault="00482D68">
      <w:pPr>
        <w:rPr>
          <w:rFonts w:ascii="Times New Roman" w:hAnsi="Times New Roman" w:cs="Times New Roman"/>
          <w:sz w:val="24"/>
          <w:szCs w:val="24"/>
        </w:rPr>
      </w:pPr>
    </w:p>
    <w:p w14:paraId="3C7A64AF" w14:textId="49A55EB4" w:rsidR="00245F87" w:rsidRPr="00A02B94" w:rsidRDefault="001260CB">
      <w:pPr>
        <w:rPr>
          <w:rFonts w:ascii="Times New Roman" w:hAnsi="Times New Roman" w:cs="Times New Roman"/>
          <w:sz w:val="24"/>
          <w:szCs w:val="24"/>
        </w:rPr>
      </w:pPr>
      <w:r w:rsidRPr="00A02B94">
        <w:rPr>
          <w:rFonts w:ascii="Times New Roman" w:hAnsi="Times New Roman" w:cs="Times New Roman"/>
          <w:sz w:val="24"/>
          <w:szCs w:val="24"/>
        </w:rPr>
        <w:t>This essay is thus expected to discuss on their differences and to justify the integral part that non-native language teachers play, especially in E</w:t>
      </w:r>
      <w:r w:rsidR="008D27A8">
        <w:rPr>
          <w:rFonts w:ascii="Times New Roman" w:hAnsi="Times New Roman" w:cs="Times New Roman"/>
          <w:sz w:val="24"/>
          <w:szCs w:val="24"/>
        </w:rPr>
        <w:t xml:space="preserve">nglish as a </w:t>
      </w:r>
      <w:r w:rsidRPr="00A02B94">
        <w:rPr>
          <w:rFonts w:ascii="Times New Roman" w:hAnsi="Times New Roman" w:cs="Times New Roman"/>
          <w:sz w:val="24"/>
          <w:szCs w:val="24"/>
        </w:rPr>
        <w:t>F</w:t>
      </w:r>
      <w:r w:rsidR="008D27A8">
        <w:rPr>
          <w:rFonts w:ascii="Times New Roman" w:hAnsi="Times New Roman" w:cs="Times New Roman"/>
          <w:sz w:val="24"/>
          <w:szCs w:val="24"/>
        </w:rPr>
        <w:t xml:space="preserve">oreign </w:t>
      </w:r>
      <w:r w:rsidRPr="00A02B94">
        <w:rPr>
          <w:rFonts w:ascii="Times New Roman" w:hAnsi="Times New Roman" w:cs="Times New Roman"/>
          <w:sz w:val="24"/>
          <w:szCs w:val="24"/>
        </w:rPr>
        <w:t>L</w:t>
      </w:r>
      <w:r w:rsidR="008D27A8">
        <w:rPr>
          <w:rFonts w:ascii="Times New Roman" w:hAnsi="Times New Roman" w:cs="Times New Roman"/>
          <w:sz w:val="24"/>
          <w:szCs w:val="24"/>
        </w:rPr>
        <w:t>anguage (EFL)</w:t>
      </w:r>
      <w:r w:rsidRPr="00A02B94">
        <w:rPr>
          <w:rFonts w:ascii="Times New Roman" w:hAnsi="Times New Roman" w:cs="Times New Roman"/>
          <w:sz w:val="24"/>
          <w:szCs w:val="24"/>
        </w:rPr>
        <w:t xml:space="preserve"> or </w:t>
      </w:r>
      <w:r w:rsidR="008D27A8">
        <w:rPr>
          <w:rFonts w:ascii="Times New Roman" w:hAnsi="Times New Roman" w:cs="Times New Roman"/>
          <w:sz w:val="24"/>
          <w:szCs w:val="24"/>
        </w:rPr>
        <w:t>Second Language</w:t>
      </w:r>
      <w:r w:rsidRPr="00A02B94">
        <w:rPr>
          <w:rFonts w:ascii="Times New Roman" w:hAnsi="Times New Roman" w:cs="Times New Roman"/>
          <w:sz w:val="24"/>
          <w:szCs w:val="24"/>
        </w:rPr>
        <w:t xml:space="preserve"> contexts. </w:t>
      </w:r>
      <w:r w:rsidR="00482D68" w:rsidRPr="00A02B94">
        <w:rPr>
          <w:rFonts w:ascii="Times New Roman" w:hAnsi="Times New Roman" w:cs="Times New Roman"/>
          <w:sz w:val="24"/>
          <w:szCs w:val="24"/>
        </w:rPr>
        <w:t>In this essay, I use “acquisition” and “learning” interchangeably because</w:t>
      </w:r>
      <w:r w:rsidR="00D2228D" w:rsidRPr="00A02B94">
        <w:rPr>
          <w:rFonts w:ascii="Times New Roman" w:hAnsi="Times New Roman" w:cs="Times New Roman"/>
          <w:sz w:val="24"/>
          <w:szCs w:val="24"/>
        </w:rPr>
        <w:t xml:space="preserve"> in many cases language</w:t>
      </w:r>
      <w:r w:rsidRPr="00A02B94">
        <w:rPr>
          <w:rFonts w:ascii="Times New Roman" w:hAnsi="Times New Roman" w:cs="Times New Roman"/>
          <w:sz w:val="24"/>
          <w:szCs w:val="24"/>
        </w:rPr>
        <w:t xml:space="preserve"> </w:t>
      </w:r>
      <w:r w:rsidR="00D2228D" w:rsidRPr="00A02B94">
        <w:rPr>
          <w:rFonts w:ascii="Times New Roman" w:hAnsi="Times New Roman" w:cs="Times New Roman"/>
          <w:sz w:val="24"/>
          <w:szCs w:val="24"/>
        </w:rPr>
        <w:t xml:space="preserve">acquisition and learning are intwined </w:t>
      </w:r>
      <w:r w:rsidR="00482D68" w:rsidRPr="00A02B94">
        <w:rPr>
          <w:rFonts w:ascii="Times New Roman" w:hAnsi="Times New Roman" w:cs="Times New Roman"/>
          <w:sz w:val="24"/>
          <w:szCs w:val="24"/>
        </w:rPr>
        <w:t>as Ellis (2015</w:t>
      </w:r>
      <w:r w:rsidR="00D2228D" w:rsidRPr="00A02B94">
        <w:rPr>
          <w:rFonts w:ascii="Times New Roman" w:hAnsi="Times New Roman" w:cs="Times New Roman"/>
          <w:sz w:val="24"/>
          <w:szCs w:val="24"/>
        </w:rPr>
        <w:t>, pp.7</w:t>
      </w:r>
      <w:r w:rsidR="00482D68" w:rsidRPr="00A02B94">
        <w:rPr>
          <w:rFonts w:ascii="Times New Roman" w:hAnsi="Times New Roman" w:cs="Times New Roman"/>
          <w:sz w:val="24"/>
          <w:szCs w:val="24"/>
        </w:rPr>
        <w:t>)</w:t>
      </w:r>
      <w:r w:rsidRPr="00A02B94">
        <w:rPr>
          <w:rFonts w:ascii="Times New Roman" w:hAnsi="Times New Roman" w:cs="Times New Roman"/>
          <w:sz w:val="24"/>
          <w:szCs w:val="24"/>
        </w:rPr>
        <w:t xml:space="preserve"> </w:t>
      </w:r>
      <w:r w:rsidR="001633E8" w:rsidRPr="00A02B94">
        <w:rPr>
          <w:rFonts w:ascii="Times New Roman" w:hAnsi="Times New Roman" w:cs="Times New Roman"/>
          <w:sz w:val="24"/>
          <w:szCs w:val="24"/>
        </w:rPr>
        <w:t>clarifie</w:t>
      </w:r>
      <w:r w:rsidR="00482D68" w:rsidRPr="00A02B94">
        <w:rPr>
          <w:rFonts w:ascii="Times New Roman" w:hAnsi="Times New Roman" w:cs="Times New Roman"/>
          <w:sz w:val="24"/>
          <w:szCs w:val="24"/>
        </w:rPr>
        <w:t xml:space="preserve">d that </w:t>
      </w:r>
      <w:r w:rsidR="001633E8" w:rsidRPr="00A02B94">
        <w:rPr>
          <w:rFonts w:ascii="Times New Roman" w:hAnsi="Times New Roman" w:cs="Times New Roman"/>
          <w:sz w:val="24"/>
          <w:szCs w:val="24"/>
        </w:rPr>
        <w:t>it is difficult to separate learners’ incidental ‘pick-up’ of a language from their conscious intentional efforts</w:t>
      </w:r>
      <w:r w:rsidR="00D2228D" w:rsidRPr="00A02B94">
        <w:rPr>
          <w:rFonts w:ascii="Times New Roman" w:hAnsi="Times New Roman" w:cs="Times New Roman"/>
          <w:sz w:val="24"/>
          <w:szCs w:val="24"/>
        </w:rPr>
        <w:t xml:space="preserve">. </w:t>
      </w:r>
      <w:r w:rsidR="001633E8" w:rsidRPr="00A02B94">
        <w:rPr>
          <w:rFonts w:ascii="Times New Roman" w:hAnsi="Times New Roman" w:cs="Times New Roman"/>
          <w:sz w:val="24"/>
          <w:szCs w:val="24"/>
        </w:rPr>
        <w:t xml:space="preserve"> </w:t>
      </w:r>
      <w:r w:rsidR="00B82CDC" w:rsidRPr="00A02B94">
        <w:rPr>
          <w:rFonts w:ascii="Times New Roman" w:hAnsi="Times New Roman" w:cs="Times New Roman"/>
          <w:sz w:val="24"/>
          <w:szCs w:val="24"/>
        </w:rPr>
        <w:t xml:space="preserve"> </w:t>
      </w:r>
      <w:r w:rsidR="006D332F" w:rsidRPr="00A02B94">
        <w:rPr>
          <w:rFonts w:ascii="Times New Roman" w:hAnsi="Times New Roman" w:cs="Times New Roman"/>
          <w:sz w:val="24"/>
          <w:szCs w:val="24"/>
        </w:rPr>
        <w:t xml:space="preserve"> </w:t>
      </w:r>
      <w:r w:rsidR="00C331E9" w:rsidRPr="00A02B94">
        <w:rPr>
          <w:rFonts w:ascii="Times New Roman" w:hAnsi="Times New Roman" w:cs="Times New Roman"/>
          <w:sz w:val="24"/>
          <w:szCs w:val="24"/>
        </w:rPr>
        <w:t xml:space="preserve"> </w:t>
      </w:r>
    </w:p>
    <w:p w14:paraId="4106CCDF" w14:textId="77777777" w:rsidR="00E41493" w:rsidRPr="00A02B94" w:rsidRDefault="00E41493">
      <w:pPr>
        <w:rPr>
          <w:rFonts w:ascii="Times New Roman" w:hAnsi="Times New Roman" w:cs="Times New Roman"/>
          <w:sz w:val="24"/>
          <w:szCs w:val="24"/>
        </w:rPr>
      </w:pPr>
    </w:p>
    <w:p w14:paraId="1EF9BEF1" w14:textId="40D6BF0D" w:rsidR="005A7EFE" w:rsidRPr="00A02B94" w:rsidRDefault="00245F87">
      <w:pPr>
        <w:rPr>
          <w:rFonts w:ascii="Times New Roman" w:hAnsi="Times New Roman" w:cs="Times New Roman"/>
          <w:sz w:val="24"/>
          <w:szCs w:val="24"/>
        </w:rPr>
      </w:pPr>
      <w:r w:rsidRPr="00A02B94">
        <w:rPr>
          <w:rFonts w:ascii="Times New Roman" w:hAnsi="Times New Roman" w:cs="Times New Roman"/>
          <w:sz w:val="24"/>
          <w:szCs w:val="24"/>
        </w:rPr>
        <w:t xml:space="preserve">2. Differences </w:t>
      </w:r>
      <w:r w:rsidR="005A7EFE" w:rsidRPr="00A02B94">
        <w:rPr>
          <w:rFonts w:ascii="Times New Roman" w:hAnsi="Times New Roman" w:cs="Times New Roman"/>
          <w:sz w:val="24"/>
          <w:szCs w:val="24"/>
        </w:rPr>
        <w:t xml:space="preserve">between </w:t>
      </w:r>
      <w:r w:rsidR="00D53727">
        <w:rPr>
          <w:rFonts w:ascii="Times New Roman" w:hAnsi="Times New Roman" w:cs="Times New Roman"/>
          <w:sz w:val="24"/>
          <w:szCs w:val="24"/>
        </w:rPr>
        <w:t>n</w:t>
      </w:r>
      <w:r w:rsidR="005A7EFE" w:rsidRPr="00A02B94">
        <w:rPr>
          <w:rFonts w:ascii="Times New Roman" w:hAnsi="Times New Roman" w:cs="Times New Roman"/>
          <w:sz w:val="24"/>
          <w:szCs w:val="24"/>
        </w:rPr>
        <w:t xml:space="preserve">ative and </w:t>
      </w:r>
      <w:r w:rsidR="00D53727">
        <w:rPr>
          <w:rFonts w:ascii="Times New Roman" w:hAnsi="Times New Roman" w:cs="Times New Roman"/>
          <w:sz w:val="24"/>
          <w:szCs w:val="24"/>
        </w:rPr>
        <w:t>n</w:t>
      </w:r>
      <w:r w:rsidR="005A7EFE" w:rsidRPr="00A02B94">
        <w:rPr>
          <w:rFonts w:ascii="Times New Roman" w:hAnsi="Times New Roman" w:cs="Times New Roman"/>
          <w:sz w:val="24"/>
          <w:szCs w:val="24"/>
        </w:rPr>
        <w:t xml:space="preserve">on-native English </w:t>
      </w:r>
      <w:r w:rsidR="00D53727">
        <w:rPr>
          <w:rFonts w:ascii="Times New Roman" w:hAnsi="Times New Roman" w:cs="Times New Roman"/>
          <w:sz w:val="24"/>
          <w:szCs w:val="24"/>
        </w:rPr>
        <w:t>s</w:t>
      </w:r>
      <w:r w:rsidR="005A7EFE" w:rsidRPr="00A02B94">
        <w:rPr>
          <w:rFonts w:ascii="Times New Roman" w:hAnsi="Times New Roman" w:cs="Times New Roman"/>
          <w:sz w:val="24"/>
          <w:szCs w:val="24"/>
        </w:rPr>
        <w:t>peakers</w:t>
      </w:r>
    </w:p>
    <w:p w14:paraId="36E90C0C" w14:textId="77777777" w:rsidR="00276573" w:rsidRPr="00A02B94" w:rsidRDefault="00604AFC" w:rsidP="00276573">
      <w:pPr>
        <w:rPr>
          <w:rFonts w:ascii="Times New Roman" w:hAnsi="Times New Roman" w:cs="Times New Roman"/>
          <w:sz w:val="24"/>
          <w:szCs w:val="24"/>
        </w:rPr>
      </w:pPr>
      <w:r w:rsidRPr="00A02B94">
        <w:rPr>
          <w:rFonts w:ascii="Times New Roman" w:hAnsi="Times New Roman" w:cs="Times New Roman"/>
          <w:sz w:val="24"/>
          <w:szCs w:val="24"/>
        </w:rPr>
        <w:t xml:space="preserve">According to Davies (2003, pp.211), there are six criteria that may bar L2 speakers from becoming native speakers of the target language, including early childhood acquisition, intuitions about grammar, pragmatic control, creative performance, and translating. Yet some of the criteria can be acquired by non-native speakers except the early childhood acquisition. I will start discussing </w:t>
      </w:r>
      <w:r w:rsidR="00AE25E2" w:rsidRPr="00A02B94">
        <w:rPr>
          <w:rFonts w:ascii="Times New Roman" w:hAnsi="Times New Roman" w:cs="Times New Roman"/>
          <w:sz w:val="24"/>
          <w:szCs w:val="24"/>
        </w:rPr>
        <w:t xml:space="preserve">relevant differences from </w:t>
      </w:r>
      <w:r w:rsidR="008D21EC" w:rsidRPr="00A02B94">
        <w:rPr>
          <w:rFonts w:ascii="Times New Roman" w:hAnsi="Times New Roman" w:cs="Times New Roman"/>
          <w:sz w:val="24"/>
          <w:szCs w:val="24"/>
        </w:rPr>
        <w:t xml:space="preserve">the relationship between their attainment and </w:t>
      </w:r>
      <w:r w:rsidR="00AE25E2" w:rsidRPr="00A02B94">
        <w:rPr>
          <w:rFonts w:ascii="Times New Roman" w:hAnsi="Times New Roman" w:cs="Times New Roman"/>
          <w:sz w:val="24"/>
          <w:szCs w:val="24"/>
        </w:rPr>
        <w:t xml:space="preserve">learners’ </w:t>
      </w:r>
      <w:r w:rsidR="008D21EC" w:rsidRPr="00A02B94">
        <w:rPr>
          <w:rFonts w:ascii="Times New Roman" w:hAnsi="Times New Roman" w:cs="Times New Roman"/>
          <w:sz w:val="24"/>
          <w:szCs w:val="24"/>
        </w:rPr>
        <w:t>age, and then move to their knowledge of grammar, phonological variations and pragmatic control.</w:t>
      </w:r>
      <w:r w:rsidR="00276573" w:rsidRPr="00A02B94">
        <w:rPr>
          <w:rFonts w:ascii="Times New Roman" w:hAnsi="Times New Roman" w:cs="Times New Roman"/>
          <w:sz w:val="24"/>
          <w:szCs w:val="24"/>
        </w:rPr>
        <w:t xml:space="preserve"> </w:t>
      </w:r>
    </w:p>
    <w:p w14:paraId="3A64C10B" w14:textId="2F8EBA0D" w:rsidR="00604AFC" w:rsidRPr="00A02B94" w:rsidRDefault="00604AFC">
      <w:pPr>
        <w:rPr>
          <w:rFonts w:ascii="Times New Roman" w:hAnsi="Times New Roman" w:cs="Times New Roman"/>
          <w:sz w:val="24"/>
          <w:szCs w:val="24"/>
        </w:rPr>
      </w:pPr>
    </w:p>
    <w:p w14:paraId="43BAF5E3" w14:textId="1202B194" w:rsidR="00245F87" w:rsidRPr="00A02B94" w:rsidRDefault="005A7EFE">
      <w:pPr>
        <w:rPr>
          <w:rFonts w:ascii="Times New Roman" w:hAnsi="Times New Roman" w:cs="Times New Roman"/>
          <w:sz w:val="24"/>
          <w:szCs w:val="24"/>
        </w:rPr>
      </w:pPr>
      <w:r w:rsidRPr="00A02B94">
        <w:rPr>
          <w:rFonts w:ascii="Times New Roman" w:hAnsi="Times New Roman" w:cs="Times New Roman"/>
          <w:sz w:val="24"/>
          <w:szCs w:val="24"/>
        </w:rPr>
        <w:t xml:space="preserve">2.1 </w:t>
      </w:r>
      <w:r w:rsidR="008D21EC" w:rsidRPr="00A02B94">
        <w:rPr>
          <w:rFonts w:ascii="Times New Roman" w:hAnsi="Times New Roman" w:cs="Times New Roman"/>
          <w:sz w:val="24"/>
          <w:szCs w:val="24"/>
        </w:rPr>
        <w:t xml:space="preserve">Age and </w:t>
      </w:r>
      <w:r w:rsidR="00090B0B" w:rsidRPr="00A02B94">
        <w:rPr>
          <w:rFonts w:ascii="Times New Roman" w:hAnsi="Times New Roman" w:cs="Times New Roman"/>
          <w:sz w:val="24"/>
          <w:szCs w:val="24"/>
        </w:rPr>
        <w:t xml:space="preserve">general </w:t>
      </w:r>
      <w:r w:rsidR="008D21EC" w:rsidRPr="00A02B94">
        <w:rPr>
          <w:rFonts w:ascii="Times New Roman" w:hAnsi="Times New Roman" w:cs="Times New Roman"/>
          <w:sz w:val="24"/>
          <w:szCs w:val="24"/>
        </w:rPr>
        <w:t>language attainment</w:t>
      </w:r>
    </w:p>
    <w:p w14:paraId="4D36AA05" w14:textId="3767C78A" w:rsidR="00172E59" w:rsidRPr="00A02B94" w:rsidRDefault="00106912" w:rsidP="00CD5653">
      <w:pPr>
        <w:rPr>
          <w:rFonts w:ascii="Times New Roman" w:hAnsi="Times New Roman" w:cs="Times New Roman"/>
          <w:sz w:val="24"/>
          <w:szCs w:val="24"/>
        </w:rPr>
      </w:pPr>
      <w:r w:rsidRPr="00A02B94">
        <w:rPr>
          <w:rFonts w:ascii="Times New Roman" w:hAnsi="Times New Roman" w:cs="Times New Roman"/>
          <w:sz w:val="24"/>
          <w:szCs w:val="24"/>
        </w:rPr>
        <w:t>Native speakers and non-native speakers usually start language acquisition or learning at different stage of their lives</w:t>
      </w:r>
      <w:r w:rsidR="00F51F01" w:rsidRPr="00A02B94">
        <w:rPr>
          <w:rFonts w:ascii="Times New Roman" w:hAnsi="Times New Roman" w:cs="Times New Roman"/>
          <w:sz w:val="24"/>
          <w:szCs w:val="24"/>
        </w:rPr>
        <w:t xml:space="preserve"> which may pose different impact on their language development</w:t>
      </w:r>
      <w:r w:rsidRPr="00A02B94">
        <w:rPr>
          <w:rFonts w:ascii="Times New Roman" w:hAnsi="Times New Roman" w:cs="Times New Roman"/>
          <w:sz w:val="24"/>
          <w:szCs w:val="24"/>
        </w:rPr>
        <w:t>.</w:t>
      </w:r>
      <w:r w:rsidR="007F188E" w:rsidRPr="00A02B94">
        <w:rPr>
          <w:rFonts w:ascii="Times New Roman" w:hAnsi="Times New Roman" w:cs="Times New Roman"/>
          <w:sz w:val="24"/>
          <w:szCs w:val="24"/>
        </w:rPr>
        <w:t xml:space="preserve"> </w:t>
      </w:r>
      <w:r w:rsidRPr="00A02B94">
        <w:rPr>
          <w:rFonts w:ascii="Times New Roman" w:hAnsi="Times New Roman" w:cs="Times New Roman"/>
          <w:sz w:val="24"/>
          <w:szCs w:val="24"/>
        </w:rPr>
        <w:t>Bloomfield (1933</w:t>
      </w:r>
      <w:r w:rsidR="00010912" w:rsidRPr="00A02B94">
        <w:rPr>
          <w:rFonts w:ascii="Times New Roman" w:hAnsi="Times New Roman" w:cs="Times New Roman"/>
          <w:sz w:val="24"/>
          <w:szCs w:val="24"/>
        </w:rPr>
        <w:t>, cited in Love and Ansaldo, 2010</w:t>
      </w:r>
      <w:r w:rsidRPr="00A02B94">
        <w:rPr>
          <w:rFonts w:ascii="Times New Roman" w:hAnsi="Times New Roman" w:cs="Times New Roman"/>
          <w:sz w:val="24"/>
          <w:szCs w:val="24"/>
        </w:rPr>
        <w:t xml:space="preserve">) </w:t>
      </w:r>
      <w:r w:rsidR="00010912" w:rsidRPr="00A02B94">
        <w:rPr>
          <w:rFonts w:ascii="Times New Roman" w:hAnsi="Times New Roman" w:cs="Times New Roman"/>
          <w:sz w:val="24"/>
          <w:szCs w:val="24"/>
        </w:rPr>
        <w:t>introduced</w:t>
      </w:r>
      <w:r w:rsidRPr="00A02B94">
        <w:rPr>
          <w:rFonts w:ascii="Times New Roman" w:hAnsi="Times New Roman" w:cs="Times New Roman"/>
          <w:sz w:val="24"/>
          <w:szCs w:val="24"/>
        </w:rPr>
        <w:t xml:space="preserve"> </w:t>
      </w:r>
      <w:r w:rsidR="00010912" w:rsidRPr="00A02B94">
        <w:rPr>
          <w:rFonts w:ascii="Times New Roman" w:hAnsi="Times New Roman" w:cs="Times New Roman"/>
          <w:sz w:val="24"/>
          <w:szCs w:val="24"/>
        </w:rPr>
        <w:t>the concept of “native speaker” into linguistics and pointed out</w:t>
      </w:r>
      <w:r w:rsidRPr="00A02B94">
        <w:rPr>
          <w:rFonts w:ascii="Times New Roman" w:hAnsi="Times New Roman" w:cs="Times New Roman"/>
          <w:sz w:val="24"/>
          <w:szCs w:val="24"/>
        </w:rPr>
        <w:t xml:space="preserve"> the first language a person learns to speak is one’s native language. </w:t>
      </w:r>
      <w:r w:rsidR="006A2691" w:rsidRPr="00A02B94">
        <w:rPr>
          <w:rFonts w:ascii="Times New Roman" w:hAnsi="Times New Roman" w:cs="Times New Roman"/>
          <w:sz w:val="24"/>
          <w:szCs w:val="24"/>
        </w:rPr>
        <w:t xml:space="preserve">Then </w:t>
      </w:r>
      <w:r w:rsidRPr="00A02B94">
        <w:rPr>
          <w:rFonts w:ascii="Times New Roman" w:hAnsi="Times New Roman" w:cs="Times New Roman"/>
          <w:sz w:val="24"/>
          <w:szCs w:val="24"/>
        </w:rPr>
        <w:t xml:space="preserve">he/she is called a native speaker of that language. </w:t>
      </w:r>
      <w:r w:rsidR="005F090A" w:rsidRPr="00A02B94">
        <w:rPr>
          <w:rFonts w:ascii="Times New Roman" w:hAnsi="Times New Roman" w:cs="Times New Roman"/>
          <w:sz w:val="24"/>
          <w:szCs w:val="24"/>
        </w:rPr>
        <w:t>This means that language speaker</w:t>
      </w:r>
      <w:r w:rsidR="00CD5653" w:rsidRPr="00A02B94">
        <w:rPr>
          <w:rFonts w:ascii="Times New Roman" w:hAnsi="Times New Roman" w:cs="Times New Roman"/>
          <w:sz w:val="24"/>
          <w:szCs w:val="24"/>
        </w:rPr>
        <w:t>s are almost predetermined by individuals’ immediate family background in one’s infancy, whereas the rest languages that people learn at a later stage</w:t>
      </w:r>
      <w:r w:rsidR="00204F30" w:rsidRPr="00A02B94">
        <w:rPr>
          <w:rFonts w:ascii="Times New Roman" w:hAnsi="Times New Roman" w:cs="Times New Roman"/>
          <w:sz w:val="24"/>
          <w:szCs w:val="24"/>
        </w:rPr>
        <w:t>, from schools</w:t>
      </w:r>
      <w:r w:rsidR="007B6157" w:rsidRPr="00A02B94">
        <w:rPr>
          <w:rFonts w:ascii="Times New Roman" w:hAnsi="Times New Roman" w:cs="Times New Roman"/>
          <w:sz w:val="24"/>
          <w:szCs w:val="24"/>
        </w:rPr>
        <w:t xml:space="preserve"> for example</w:t>
      </w:r>
      <w:r w:rsidR="00172E59" w:rsidRPr="00A02B94">
        <w:rPr>
          <w:rFonts w:ascii="Times New Roman" w:hAnsi="Times New Roman" w:cs="Times New Roman"/>
          <w:sz w:val="24"/>
          <w:szCs w:val="24"/>
        </w:rPr>
        <w:t>.</w:t>
      </w:r>
      <w:r w:rsidR="00482D68" w:rsidRPr="00A02B94">
        <w:rPr>
          <w:rFonts w:ascii="Times New Roman" w:hAnsi="Times New Roman" w:cs="Times New Roman"/>
          <w:sz w:val="24"/>
          <w:szCs w:val="24"/>
        </w:rPr>
        <w:t xml:space="preserve"> </w:t>
      </w:r>
    </w:p>
    <w:p w14:paraId="7D2AE090" w14:textId="70F5F1F7" w:rsidR="00604AFC" w:rsidRPr="00A02B94" w:rsidRDefault="00604AFC" w:rsidP="00CD5653">
      <w:pPr>
        <w:rPr>
          <w:rFonts w:ascii="Times New Roman" w:hAnsi="Times New Roman" w:cs="Times New Roman"/>
          <w:sz w:val="24"/>
          <w:szCs w:val="24"/>
        </w:rPr>
      </w:pPr>
    </w:p>
    <w:p w14:paraId="26508219" w14:textId="05C6DAF0" w:rsidR="00604AFC" w:rsidRPr="00A02B94" w:rsidRDefault="008D21EC" w:rsidP="00CD5653">
      <w:pPr>
        <w:rPr>
          <w:rFonts w:ascii="Times New Roman" w:hAnsi="Times New Roman" w:cs="Times New Roman"/>
          <w:sz w:val="24"/>
          <w:szCs w:val="24"/>
        </w:rPr>
      </w:pPr>
      <w:r w:rsidRPr="00A02B94">
        <w:rPr>
          <w:rFonts w:ascii="Times New Roman" w:hAnsi="Times New Roman" w:cs="Times New Roman"/>
          <w:sz w:val="24"/>
          <w:szCs w:val="24"/>
        </w:rPr>
        <w:t>Supporters of Critical Period Hypothesis (CPH) proposed by Penfield and Roberts (1959</w:t>
      </w:r>
      <w:r w:rsidR="00310F1A" w:rsidRPr="00A02B94">
        <w:rPr>
          <w:rFonts w:ascii="Times New Roman" w:hAnsi="Times New Roman" w:cs="Times New Roman"/>
          <w:sz w:val="24"/>
          <w:szCs w:val="24"/>
        </w:rPr>
        <w:t xml:space="preserve">, cited in Singleton and </w:t>
      </w:r>
      <w:proofErr w:type="spellStart"/>
      <w:r w:rsidR="00310F1A" w:rsidRPr="00A02B94">
        <w:rPr>
          <w:rFonts w:ascii="Times New Roman" w:hAnsi="Times New Roman" w:cs="Times New Roman"/>
          <w:sz w:val="24"/>
          <w:szCs w:val="24"/>
        </w:rPr>
        <w:t>Pfenninger</w:t>
      </w:r>
      <w:proofErr w:type="spellEnd"/>
      <w:r w:rsidR="00310F1A" w:rsidRPr="00A02B94">
        <w:rPr>
          <w:rFonts w:ascii="Times New Roman" w:hAnsi="Times New Roman" w:cs="Times New Roman"/>
          <w:sz w:val="24"/>
          <w:szCs w:val="24"/>
        </w:rPr>
        <w:t>, 2018, pp.255</w:t>
      </w:r>
      <w:r w:rsidRPr="00A02B94">
        <w:rPr>
          <w:rFonts w:ascii="Times New Roman" w:hAnsi="Times New Roman" w:cs="Times New Roman"/>
          <w:sz w:val="24"/>
          <w:szCs w:val="24"/>
        </w:rPr>
        <w:t>) believe that a</w:t>
      </w:r>
      <w:r w:rsidR="00310F1A" w:rsidRPr="00A02B94">
        <w:rPr>
          <w:rFonts w:ascii="Times New Roman" w:hAnsi="Times New Roman" w:cs="Times New Roman"/>
          <w:sz w:val="24"/>
          <w:szCs w:val="24"/>
        </w:rPr>
        <w:t>n optimal</w:t>
      </w:r>
      <w:r w:rsidRPr="00A02B94">
        <w:rPr>
          <w:rFonts w:ascii="Times New Roman" w:hAnsi="Times New Roman" w:cs="Times New Roman"/>
          <w:sz w:val="24"/>
          <w:szCs w:val="24"/>
        </w:rPr>
        <w:t xml:space="preserve"> period </w:t>
      </w:r>
      <w:r w:rsidR="00310F1A" w:rsidRPr="00A02B94">
        <w:rPr>
          <w:rFonts w:ascii="Times New Roman" w:hAnsi="Times New Roman" w:cs="Times New Roman"/>
          <w:sz w:val="24"/>
          <w:szCs w:val="24"/>
        </w:rPr>
        <w:t xml:space="preserve">for language acquisition ends at the end of childhood. During this period of time, </w:t>
      </w:r>
      <w:r w:rsidR="00310F1A" w:rsidRPr="00A02B94">
        <w:rPr>
          <w:rFonts w:ascii="Times New Roman" w:hAnsi="Times New Roman" w:cs="Times New Roman"/>
          <w:sz w:val="24"/>
          <w:szCs w:val="24"/>
        </w:rPr>
        <w:lastRenderedPageBreak/>
        <w:t>children can easily acquire a second language implicitly and achieve native-speaker competence. Although it has been challenged</w:t>
      </w:r>
      <w:r w:rsidR="00946BAE">
        <w:rPr>
          <w:rFonts w:ascii="Times New Roman" w:hAnsi="Times New Roman" w:cs="Times New Roman"/>
          <w:sz w:val="24"/>
          <w:szCs w:val="24"/>
        </w:rPr>
        <w:t xml:space="preserve"> by</w:t>
      </w:r>
      <w:r w:rsidR="00310F1A" w:rsidRPr="00A02B94">
        <w:rPr>
          <w:rFonts w:ascii="Times New Roman" w:hAnsi="Times New Roman" w:cs="Times New Roman"/>
          <w:sz w:val="24"/>
          <w:szCs w:val="24"/>
        </w:rPr>
        <w:t xml:space="preserve"> Singleton and </w:t>
      </w:r>
      <w:proofErr w:type="spellStart"/>
      <w:r w:rsidR="00310F1A" w:rsidRPr="00A02B94">
        <w:rPr>
          <w:rFonts w:ascii="Times New Roman" w:hAnsi="Times New Roman" w:cs="Times New Roman"/>
          <w:sz w:val="24"/>
          <w:szCs w:val="24"/>
        </w:rPr>
        <w:t>Pfenninger</w:t>
      </w:r>
      <w:proofErr w:type="spellEnd"/>
      <w:r w:rsidR="00310F1A" w:rsidRPr="00A02B94">
        <w:rPr>
          <w:rFonts w:ascii="Times New Roman" w:hAnsi="Times New Roman" w:cs="Times New Roman"/>
          <w:sz w:val="24"/>
          <w:szCs w:val="24"/>
        </w:rPr>
        <w:t xml:space="preserve"> (2018) and modified by </w:t>
      </w:r>
      <w:proofErr w:type="spellStart"/>
      <w:r w:rsidR="00310F1A" w:rsidRPr="00A02B94">
        <w:rPr>
          <w:rFonts w:ascii="Times New Roman" w:hAnsi="Times New Roman" w:cs="Times New Roman"/>
          <w:sz w:val="24"/>
          <w:szCs w:val="24"/>
        </w:rPr>
        <w:t>Granena</w:t>
      </w:r>
      <w:proofErr w:type="spellEnd"/>
      <w:r w:rsidR="00310F1A" w:rsidRPr="00A02B94">
        <w:rPr>
          <w:rFonts w:ascii="Times New Roman" w:hAnsi="Times New Roman" w:cs="Times New Roman"/>
          <w:sz w:val="24"/>
          <w:szCs w:val="24"/>
        </w:rPr>
        <w:t xml:space="preserve"> and Long (2012), it demonstrates opportunities existed for non-native speakers to attain the same or almost the </w:t>
      </w:r>
      <w:r w:rsidR="0002086D" w:rsidRPr="00A02B94">
        <w:rPr>
          <w:rFonts w:ascii="Times New Roman" w:hAnsi="Times New Roman" w:cs="Times New Roman"/>
          <w:sz w:val="24"/>
          <w:szCs w:val="24"/>
        </w:rPr>
        <w:t xml:space="preserve">same </w:t>
      </w:r>
      <w:r w:rsidR="00310F1A" w:rsidRPr="00A02B94">
        <w:rPr>
          <w:rFonts w:ascii="Times New Roman" w:hAnsi="Times New Roman" w:cs="Times New Roman"/>
          <w:sz w:val="24"/>
          <w:szCs w:val="24"/>
        </w:rPr>
        <w:t>level of native</w:t>
      </w:r>
      <w:r w:rsidR="0002086D" w:rsidRPr="00A02B94">
        <w:rPr>
          <w:rFonts w:ascii="Times New Roman" w:hAnsi="Times New Roman" w:cs="Times New Roman"/>
          <w:sz w:val="24"/>
          <w:szCs w:val="24"/>
        </w:rPr>
        <w:t xml:space="preserve">s, even though they did not acquire the language first. Specifically, according to the evidence found by </w:t>
      </w:r>
      <w:proofErr w:type="spellStart"/>
      <w:r w:rsidR="0002086D" w:rsidRPr="00A02B94">
        <w:rPr>
          <w:rFonts w:ascii="Times New Roman" w:hAnsi="Times New Roman" w:cs="Times New Roman"/>
          <w:sz w:val="24"/>
          <w:szCs w:val="24"/>
        </w:rPr>
        <w:t>Granena</w:t>
      </w:r>
      <w:proofErr w:type="spellEnd"/>
      <w:r w:rsidR="0002086D" w:rsidRPr="00A02B94">
        <w:rPr>
          <w:rFonts w:ascii="Times New Roman" w:hAnsi="Times New Roman" w:cs="Times New Roman"/>
          <w:sz w:val="24"/>
          <w:szCs w:val="24"/>
        </w:rPr>
        <w:t xml:space="preserve"> and Long (2012), if non-native speakers start English </w:t>
      </w:r>
      <w:r w:rsidR="00293371" w:rsidRPr="00A02B94">
        <w:rPr>
          <w:rFonts w:ascii="Times New Roman" w:hAnsi="Times New Roman" w:cs="Times New Roman"/>
          <w:sz w:val="24"/>
          <w:szCs w:val="24"/>
        </w:rPr>
        <w:t xml:space="preserve">listening and speaking </w:t>
      </w:r>
      <w:r w:rsidR="0002086D" w:rsidRPr="00A02B94">
        <w:rPr>
          <w:rFonts w:ascii="Times New Roman" w:hAnsi="Times New Roman" w:cs="Times New Roman"/>
          <w:sz w:val="24"/>
          <w:szCs w:val="24"/>
        </w:rPr>
        <w:t xml:space="preserve">learning perhaps no later than four-years-old, </w:t>
      </w:r>
      <w:r w:rsidR="00293371" w:rsidRPr="00A02B94">
        <w:rPr>
          <w:rFonts w:ascii="Times New Roman" w:hAnsi="Times New Roman" w:cs="Times New Roman"/>
          <w:sz w:val="24"/>
          <w:szCs w:val="24"/>
        </w:rPr>
        <w:t xml:space="preserve">vocabulary usages and grammar learning no later than </w:t>
      </w:r>
      <w:r w:rsidR="00DC2D80" w:rsidRPr="00A02B94">
        <w:rPr>
          <w:rFonts w:ascii="Times New Roman" w:hAnsi="Times New Roman" w:cs="Times New Roman"/>
          <w:sz w:val="24"/>
          <w:szCs w:val="24"/>
        </w:rPr>
        <w:t>their mid-teens, it is very likely that the</w:t>
      </w:r>
      <w:r w:rsidR="009D1D3B" w:rsidRPr="00A02B94">
        <w:rPr>
          <w:rFonts w:ascii="Times New Roman" w:hAnsi="Times New Roman" w:cs="Times New Roman"/>
          <w:sz w:val="24"/>
          <w:szCs w:val="24"/>
        </w:rPr>
        <w:t>ir performance</w:t>
      </w:r>
      <w:r w:rsidR="00DC2D80" w:rsidRPr="00A02B94">
        <w:rPr>
          <w:rFonts w:ascii="Times New Roman" w:hAnsi="Times New Roman" w:cs="Times New Roman"/>
          <w:sz w:val="24"/>
          <w:szCs w:val="24"/>
        </w:rPr>
        <w:t xml:space="preserve"> will </w:t>
      </w:r>
      <w:r w:rsidR="009D1D3B" w:rsidRPr="00A02B94">
        <w:rPr>
          <w:rFonts w:ascii="Times New Roman" w:hAnsi="Times New Roman" w:cs="Times New Roman"/>
          <w:sz w:val="24"/>
          <w:szCs w:val="24"/>
        </w:rPr>
        <w:t xml:space="preserve">be hard to distinguish from </w:t>
      </w:r>
      <w:r w:rsidR="00DC2D80" w:rsidRPr="00A02B94">
        <w:rPr>
          <w:rFonts w:ascii="Times New Roman" w:hAnsi="Times New Roman" w:cs="Times New Roman"/>
          <w:sz w:val="24"/>
          <w:szCs w:val="24"/>
        </w:rPr>
        <w:t xml:space="preserve">the native </w:t>
      </w:r>
      <w:r w:rsidR="009D1D3B" w:rsidRPr="00A02B94">
        <w:rPr>
          <w:rFonts w:ascii="Times New Roman" w:hAnsi="Times New Roman" w:cs="Times New Roman"/>
          <w:sz w:val="24"/>
          <w:szCs w:val="24"/>
        </w:rPr>
        <w:t>speaker</w:t>
      </w:r>
      <w:r w:rsidR="00DC2D80" w:rsidRPr="00A02B94">
        <w:rPr>
          <w:rFonts w:ascii="Times New Roman" w:hAnsi="Times New Roman" w:cs="Times New Roman"/>
          <w:sz w:val="24"/>
          <w:szCs w:val="24"/>
        </w:rPr>
        <w:t xml:space="preserve">s. </w:t>
      </w:r>
      <w:r w:rsidR="00090B0B" w:rsidRPr="00A02B94">
        <w:rPr>
          <w:rFonts w:ascii="Times New Roman" w:hAnsi="Times New Roman" w:cs="Times New Roman"/>
          <w:sz w:val="24"/>
          <w:szCs w:val="24"/>
        </w:rPr>
        <w:t xml:space="preserve">On the contrary, salient features can be found in the performance of non-native speakers if they embark on English learning after puberty. </w:t>
      </w:r>
      <w:r w:rsidR="00276573" w:rsidRPr="00A02B94">
        <w:rPr>
          <w:rFonts w:ascii="Times New Roman" w:hAnsi="Times New Roman" w:cs="Times New Roman"/>
          <w:sz w:val="24"/>
          <w:szCs w:val="24"/>
        </w:rPr>
        <w:t xml:space="preserve">An influence of L1 transfer is often discussed in L2 learning. This can be found in EFL or ESL speakers at phonological, grammatical, textual levels frequently. </w:t>
      </w:r>
      <w:r w:rsidR="00090B0B" w:rsidRPr="00A02B94">
        <w:rPr>
          <w:rFonts w:ascii="Times New Roman" w:hAnsi="Times New Roman" w:cs="Times New Roman"/>
          <w:sz w:val="24"/>
          <w:szCs w:val="24"/>
        </w:rPr>
        <w:t>Details will be analysed in the following sections.</w:t>
      </w:r>
    </w:p>
    <w:p w14:paraId="2F077CA6" w14:textId="77777777" w:rsidR="00172E59" w:rsidRPr="00A02B94" w:rsidRDefault="00172E59" w:rsidP="00CD5653">
      <w:pPr>
        <w:rPr>
          <w:rFonts w:ascii="Times New Roman" w:hAnsi="Times New Roman" w:cs="Times New Roman"/>
          <w:sz w:val="24"/>
          <w:szCs w:val="24"/>
        </w:rPr>
      </w:pPr>
    </w:p>
    <w:p w14:paraId="2E865FD0" w14:textId="40DBC55E" w:rsidR="00090B0B" w:rsidRPr="00A02B94" w:rsidRDefault="00172E59" w:rsidP="00090B0B">
      <w:pPr>
        <w:rPr>
          <w:rFonts w:ascii="Times New Roman" w:hAnsi="Times New Roman" w:cs="Times New Roman"/>
          <w:sz w:val="24"/>
          <w:szCs w:val="24"/>
        </w:rPr>
      </w:pPr>
      <w:r w:rsidRPr="00A02B94">
        <w:rPr>
          <w:rFonts w:ascii="Times New Roman" w:hAnsi="Times New Roman" w:cs="Times New Roman"/>
          <w:sz w:val="24"/>
          <w:szCs w:val="24"/>
        </w:rPr>
        <w:t xml:space="preserve">2.2 </w:t>
      </w:r>
      <w:r w:rsidR="00AD6E44">
        <w:rPr>
          <w:rFonts w:ascii="Times New Roman" w:hAnsi="Times New Roman" w:cs="Times New Roman"/>
          <w:sz w:val="24"/>
          <w:szCs w:val="24"/>
        </w:rPr>
        <w:t>K</w:t>
      </w:r>
      <w:r w:rsidR="00AD6E44" w:rsidRPr="00A02B94">
        <w:rPr>
          <w:rFonts w:ascii="Times New Roman" w:hAnsi="Times New Roman" w:cs="Times New Roman"/>
          <w:sz w:val="24"/>
          <w:szCs w:val="24"/>
        </w:rPr>
        <w:t>nowledge</w:t>
      </w:r>
      <w:r w:rsidR="00090B0B" w:rsidRPr="00A02B94">
        <w:rPr>
          <w:rFonts w:ascii="Times New Roman" w:hAnsi="Times New Roman" w:cs="Times New Roman"/>
          <w:sz w:val="24"/>
          <w:szCs w:val="24"/>
        </w:rPr>
        <w:t xml:space="preserve"> of grammar</w:t>
      </w:r>
    </w:p>
    <w:p w14:paraId="3ECEFC7E" w14:textId="659C6AFD" w:rsidR="00086F18" w:rsidRPr="00A02B94" w:rsidRDefault="0047407A" w:rsidP="0047407A">
      <w:pPr>
        <w:rPr>
          <w:rFonts w:ascii="Times New Roman" w:hAnsi="Times New Roman" w:cs="Times New Roman"/>
          <w:sz w:val="24"/>
          <w:szCs w:val="24"/>
        </w:rPr>
      </w:pPr>
      <w:r w:rsidRPr="00A02B94">
        <w:rPr>
          <w:rFonts w:ascii="Times New Roman" w:hAnsi="Times New Roman" w:cs="Times New Roman"/>
          <w:sz w:val="24"/>
          <w:szCs w:val="24"/>
        </w:rPr>
        <w:t xml:space="preserve">Grammatical knowledge </w:t>
      </w:r>
      <w:r w:rsidR="00E90F3C" w:rsidRPr="00A02B94">
        <w:rPr>
          <w:rFonts w:ascii="Times New Roman" w:hAnsi="Times New Roman" w:cs="Times New Roman"/>
          <w:sz w:val="24"/>
          <w:szCs w:val="24"/>
        </w:rPr>
        <w:t>mastery</w:t>
      </w:r>
      <w:r w:rsidRPr="00A02B94">
        <w:rPr>
          <w:rFonts w:ascii="Times New Roman" w:hAnsi="Times New Roman" w:cs="Times New Roman"/>
          <w:sz w:val="24"/>
          <w:szCs w:val="24"/>
        </w:rPr>
        <w:t xml:space="preserve"> </w:t>
      </w:r>
      <w:r w:rsidR="00E90F3C" w:rsidRPr="00A02B94">
        <w:rPr>
          <w:rFonts w:ascii="Times New Roman" w:hAnsi="Times New Roman" w:cs="Times New Roman"/>
          <w:sz w:val="24"/>
          <w:szCs w:val="24"/>
        </w:rPr>
        <w:t xml:space="preserve">between </w:t>
      </w:r>
      <w:r w:rsidRPr="00A02B94">
        <w:rPr>
          <w:rFonts w:ascii="Times New Roman" w:hAnsi="Times New Roman" w:cs="Times New Roman"/>
          <w:sz w:val="24"/>
          <w:szCs w:val="24"/>
        </w:rPr>
        <w:t>native speakers of English</w:t>
      </w:r>
      <w:r w:rsidR="00E90F3C" w:rsidRPr="00A02B94">
        <w:rPr>
          <w:rFonts w:ascii="Times New Roman" w:hAnsi="Times New Roman" w:cs="Times New Roman"/>
          <w:sz w:val="24"/>
          <w:szCs w:val="24"/>
        </w:rPr>
        <w:t xml:space="preserve"> and non-natives</w:t>
      </w:r>
      <w:r w:rsidRPr="00A02B94">
        <w:rPr>
          <w:rFonts w:ascii="Times New Roman" w:hAnsi="Times New Roman" w:cs="Times New Roman"/>
          <w:sz w:val="24"/>
          <w:szCs w:val="24"/>
        </w:rPr>
        <w:t xml:space="preserve"> has been perceived </w:t>
      </w:r>
      <w:r w:rsidR="00E90F3C" w:rsidRPr="00A02B94">
        <w:rPr>
          <w:rFonts w:ascii="Times New Roman" w:hAnsi="Times New Roman" w:cs="Times New Roman"/>
          <w:sz w:val="24"/>
          <w:szCs w:val="24"/>
        </w:rPr>
        <w:t xml:space="preserve">a </w:t>
      </w:r>
      <w:r w:rsidRPr="00A02B94">
        <w:rPr>
          <w:rFonts w:ascii="Times New Roman" w:hAnsi="Times New Roman" w:cs="Times New Roman"/>
          <w:sz w:val="24"/>
          <w:szCs w:val="24"/>
        </w:rPr>
        <w:t>discrepancy</w:t>
      </w:r>
      <w:r w:rsidR="00E90F3C" w:rsidRPr="00A02B94">
        <w:rPr>
          <w:rFonts w:ascii="Times New Roman" w:hAnsi="Times New Roman" w:cs="Times New Roman"/>
          <w:sz w:val="24"/>
          <w:szCs w:val="24"/>
        </w:rPr>
        <w:t>.</w:t>
      </w:r>
      <w:r w:rsidRPr="00A02B94">
        <w:rPr>
          <w:rFonts w:ascii="Times New Roman" w:hAnsi="Times New Roman" w:cs="Times New Roman"/>
          <w:sz w:val="24"/>
          <w:szCs w:val="24"/>
        </w:rPr>
        <w:t xml:space="preserve"> </w:t>
      </w:r>
      <w:bookmarkStart w:id="0" w:name="_GoBack"/>
      <w:bookmarkEnd w:id="0"/>
      <w:r w:rsidR="006E0419" w:rsidRPr="00EA3426">
        <w:rPr>
          <w:rFonts w:ascii="Times New Roman" w:eastAsia="宋体" w:hAnsi="Times New Roman" w:cs="Times New Roman" w:hint="eastAsia"/>
          <w:kern w:val="0"/>
          <w:sz w:val="24"/>
          <w:szCs w:val="24"/>
          <w:lang w:val="en-US"/>
        </w:rPr>
        <w:t>Á</w:t>
      </w:r>
      <w:proofErr w:type="spellStart"/>
      <w:r w:rsidR="00827534" w:rsidRPr="00A02B94">
        <w:rPr>
          <w:rFonts w:ascii="Times New Roman" w:hAnsi="Times New Roman" w:cs="Times New Roman"/>
          <w:sz w:val="24"/>
          <w:szCs w:val="24"/>
        </w:rPr>
        <w:t>rva</w:t>
      </w:r>
      <w:proofErr w:type="spellEnd"/>
      <w:r w:rsidR="00827534" w:rsidRPr="00A02B94">
        <w:rPr>
          <w:rFonts w:ascii="Times New Roman" w:hAnsi="Times New Roman" w:cs="Times New Roman"/>
          <w:sz w:val="24"/>
          <w:szCs w:val="24"/>
        </w:rPr>
        <w:t xml:space="preserve"> and </w:t>
      </w:r>
      <w:proofErr w:type="spellStart"/>
      <w:r w:rsidR="00827534" w:rsidRPr="00A02B94">
        <w:rPr>
          <w:rFonts w:ascii="Times New Roman" w:hAnsi="Times New Roman" w:cs="Times New Roman"/>
          <w:sz w:val="24"/>
          <w:szCs w:val="24"/>
        </w:rPr>
        <w:t>Medgyes</w:t>
      </w:r>
      <w:proofErr w:type="spellEnd"/>
      <w:r w:rsidR="00827534" w:rsidRPr="00A02B94">
        <w:rPr>
          <w:rFonts w:ascii="Times New Roman" w:hAnsi="Times New Roman" w:cs="Times New Roman"/>
          <w:sz w:val="24"/>
          <w:szCs w:val="24"/>
        </w:rPr>
        <w:t xml:space="preserve"> (2000, pp.361)</w:t>
      </w:r>
      <w:r w:rsidR="00E90F3C" w:rsidRPr="00A02B94">
        <w:rPr>
          <w:rFonts w:ascii="Times New Roman" w:hAnsi="Times New Roman" w:cs="Times New Roman"/>
          <w:sz w:val="24"/>
          <w:szCs w:val="24"/>
        </w:rPr>
        <w:t xml:space="preserve"> </w:t>
      </w:r>
      <w:r w:rsidR="00DF1952" w:rsidRPr="00A02B94">
        <w:rPr>
          <w:rFonts w:ascii="Times New Roman" w:hAnsi="Times New Roman" w:cs="Times New Roman"/>
          <w:sz w:val="24"/>
          <w:szCs w:val="24"/>
        </w:rPr>
        <w:t>report</w:t>
      </w:r>
      <w:r w:rsidR="00812BB4">
        <w:rPr>
          <w:rFonts w:ascii="Times New Roman" w:hAnsi="Times New Roman" w:cs="Times New Roman"/>
          <w:sz w:val="24"/>
          <w:szCs w:val="24"/>
        </w:rPr>
        <w:t>ed</w:t>
      </w:r>
      <w:r w:rsidR="00DF1952" w:rsidRPr="00A02B94">
        <w:rPr>
          <w:rFonts w:ascii="Times New Roman" w:hAnsi="Times New Roman" w:cs="Times New Roman"/>
          <w:sz w:val="24"/>
          <w:szCs w:val="24"/>
        </w:rPr>
        <w:t xml:space="preserve"> a general difficulty of</w:t>
      </w:r>
      <w:r w:rsidR="00E90F3C" w:rsidRPr="00A02B94">
        <w:rPr>
          <w:rFonts w:ascii="Times New Roman" w:hAnsi="Times New Roman" w:cs="Times New Roman"/>
          <w:sz w:val="24"/>
          <w:szCs w:val="24"/>
        </w:rPr>
        <w:t xml:space="preserve"> </w:t>
      </w:r>
      <w:r w:rsidR="00DF1952" w:rsidRPr="00A02B94">
        <w:rPr>
          <w:rFonts w:ascii="Times New Roman" w:hAnsi="Times New Roman" w:cs="Times New Roman"/>
          <w:sz w:val="24"/>
          <w:szCs w:val="24"/>
        </w:rPr>
        <w:t xml:space="preserve">native English teachers in explaining the grammatical points, although they </w:t>
      </w:r>
      <w:r w:rsidR="006419B8" w:rsidRPr="00A02B94">
        <w:rPr>
          <w:rFonts w:ascii="Times New Roman" w:hAnsi="Times New Roman" w:cs="Times New Roman"/>
          <w:sz w:val="24"/>
          <w:szCs w:val="24"/>
        </w:rPr>
        <w:t>can tell those</w:t>
      </w:r>
      <w:r w:rsidR="00DF1952" w:rsidRPr="00A02B94">
        <w:rPr>
          <w:rFonts w:ascii="Times New Roman" w:hAnsi="Times New Roman" w:cs="Times New Roman"/>
          <w:sz w:val="24"/>
          <w:szCs w:val="24"/>
        </w:rPr>
        <w:t xml:space="preserve"> correct and wrong usage</w:t>
      </w:r>
      <w:r w:rsidR="006419B8" w:rsidRPr="00A02B94">
        <w:rPr>
          <w:rFonts w:ascii="Times New Roman" w:hAnsi="Times New Roman" w:cs="Times New Roman"/>
          <w:sz w:val="24"/>
          <w:szCs w:val="24"/>
        </w:rPr>
        <w:t>s</w:t>
      </w:r>
      <w:r w:rsidR="00DF1952" w:rsidRPr="00A02B94">
        <w:rPr>
          <w:rFonts w:ascii="Times New Roman" w:hAnsi="Times New Roman" w:cs="Times New Roman"/>
          <w:sz w:val="24"/>
          <w:szCs w:val="24"/>
        </w:rPr>
        <w:t xml:space="preserve"> of </w:t>
      </w:r>
      <w:r w:rsidR="006419B8" w:rsidRPr="00A02B94">
        <w:rPr>
          <w:rFonts w:ascii="Times New Roman" w:hAnsi="Times New Roman" w:cs="Times New Roman"/>
          <w:sz w:val="24"/>
          <w:szCs w:val="24"/>
        </w:rPr>
        <w:t xml:space="preserve">English </w:t>
      </w:r>
      <w:r w:rsidR="00DF1952" w:rsidRPr="00A02B94">
        <w:rPr>
          <w:rFonts w:ascii="Times New Roman" w:hAnsi="Times New Roman" w:cs="Times New Roman"/>
          <w:sz w:val="24"/>
          <w:szCs w:val="24"/>
        </w:rPr>
        <w:t xml:space="preserve">grammatical structure. Interestingly, native speakers also state that most of them have not </w:t>
      </w:r>
      <w:r w:rsidR="006419B8" w:rsidRPr="00A02B94">
        <w:rPr>
          <w:rFonts w:ascii="Times New Roman" w:hAnsi="Times New Roman" w:cs="Times New Roman"/>
          <w:sz w:val="24"/>
          <w:szCs w:val="24"/>
        </w:rPr>
        <w:t xml:space="preserve">encountered grammar until they start teaching English in the interview (ibid). </w:t>
      </w:r>
      <w:proofErr w:type="spellStart"/>
      <w:r w:rsidR="005273D8" w:rsidRPr="00A02B94">
        <w:rPr>
          <w:rFonts w:ascii="Times New Roman" w:hAnsi="Times New Roman" w:cs="Times New Roman"/>
          <w:sz w:val="24"/>
          <w:szCs w:val="24"/>
        </w:rPr>
        <w:t>Paikeday</w:t>
      </w:r>
      <w:proofErr w:type="spellEnd"/>
      <w:r w:rsidR="005273D8" w:rsidRPr="00A02B94">
        <w:rPr>
          <w:rFonts w:ascii="Times New Roman" w:hAnsi="Times New Roman" w:cs="Times New Roman"/>
          <w:sz w:val="24"/>
          <w:szCs w:val="24"/>
        </w:rPr>
        <w:t xml:space="preserve"> (1985, pp.87</w:t>
      </w:r>
      <w:r w:rsidR="004A48C3" w:rsidRPr="00A02B94">
        <w:rPr>
          <w:rFonts w:ascii="Times New Roman" w:hAnsi="Times New Roman" w:cs="Times New Roman"/>
          <w:sz w:val="24"/>
          <w:szCs w:val="24"/>
        </w:rPr>
        <w:t>, cited in No and Park, 2008</w:t>
      </w:r>
      <w:r w:rsidR="005273D8" w:rsidRPr="00A02B94">
        <w:rPr>
          <w:rFonts w:ascii="Times New Roman" w:hAnsi="Times New Roman" w:cs="Times New Roman"/>
          <w:sz w:val="24"/>
          <w:szCs w:val="24"/>
        </w:rPr>
        <w:t>)</w:t>
      </w:r>
      <w:r w:rsidR="002661CF" w:rsidRPr="00A02B94">
        <w:rPr>
          <w:rFonts w:ascii="Times New Roman" w:hAnsi="Times New Roman" w:cs="Times New Roman"/>
          <w:sz w:val="24"/>
          <w:szCs w:val="24"/>
        </w:rPr>
        <w:t xml:space="preserve"> criticise</w:t>
      </w:r>
      <w:r w:rsidR="00E83EDA">
        <w:rPr>
          <w:rFonts w:ascii="Times New Roman" w:hAnsi="Times New Roman" w:cs="Times New Roman"/>
          <w:sz w:val="24"/>
          <w:szCs w:val="24"/>
        </w:rPr>
        <w:t>d</w:t>
      </w:r>
      <w:r w:rsidR="002661CF" w:rsidRPr="00A02B94">
        <w:rPr>
          <w:rFonts w:ascii="Times New Roman" w:hAnsi="Times New Roman" w:cs="Times New Roman"/>
          <w:sz w:val="24"/>
          <w:szCs w:val="24"/>
        </w:rPr>
        <w:t xml:space="preserve"> the traditional view on “native speakers” who own</w:t>
      </w:r>
      <w:r w:rsidR="005273D8" w:rsidRPr="00A02B94">
        <w:rPr>
          <w:rFonts w:ascii="Times New Roman" w:hAnsi="Times New Roman" w:cs="Times New Roman"/>
          <w:sz w:val="24"/>
          <w:szCs w:val="24"/>
        </w:rPr>
        <w:t xml:space="preserve"> grammatical intuition</w:t>
      </w:r>
      <w:r w:rsidR="002661CF" w:rsidRPr="00A02B94">
        <w:rPr>
          <w:rFonts w:ascii="Times New Roman" w:hAnsi="Times New Roman" w:cs="Times New Roman"/>
          <w:sz w:val="24"/>
          <w:szCs w:val="24"/>
        </w:rPr>
        <w:t>s of one’s mother tongue, because for him this is fabricated by linguists. Such a gap between native speaker’s metalinguistic and linguistic knowledge about grammar seems to be challenging to a popular favour of the native perspectives</w:t>
      </w:r>
      <w:r w:rsidR="00086F18" w:rsidRPr="00A02B94">
        <w:rPr>
          <w:rFonts w:ascii="Times New Roman" w:hAnsi="Times New Roman" w:cs="Times New Roman"/>
          <w:sz w:val="24"/>
          <w:szCs w:val="24"/>
        </w:rPr>
        <w:t xml:space="preserve"> on English grammatical norms</w:t>
      </w:r>
      <w:r w:rsidR="002661CF" w:rsidRPr="00A02B94">
        <w:rPr>
          <w:rFonts w:ascii="Times New Roman" w:hAnsi="Times New Roman" w:cs="Times New Roman"/>
          <w:sz w:val="24"/>
          <w:szCs w:val="24"/>
        </w:rPr>
        <w:t>.</w:t>
      </w:r>
      <w:r w:rsidR="00E90F3C" w:rsidRPr="00A02B94">
        <w:rPr>
          <w:rFonts w:ascii="Times New Roman" w:hAnsi="Times New Roman" w:cs="Times New Roman"/>
          <w:sz w:val="24"/>
          <w:szCs w:val="24"/>
        </w:rPr>
        <w:t xml:space="preserve"> </w:t>
      </w:r>
    </w:p>
    <w:p w14:paraId="29C213D2" w14:textId="6F982480" w:rsidR="00622AC0" w:rsidRPr="00A02B94" w:rsidRDefault="00622AC0" w:rsidP="0047407A">
      <w:pPr>
        <w:rPr>
          <w:rFonts w:ascii="Times New Roman" w:hAnsi="Times New Roman" w:cs="Times New Roman"/>
          <w:sz w:val="24"/>
          <w:szCs w:val="24"/>
        </w:rPr>
      </w:pPr>
    </w:p>
    <w:p w14:paraId="0A4D1E36" w14:textId="7111E873" w:rsidR="007726B7" w:rsidRPr="00A02B94" w:rsidRDefault="00086F18" w:rsidP="0047407A">
      <w:pPr>
        <w:rPr>
          <w:rFonts w:ascii="Times New Roman" w:hAnsi="Times New Roman" w:cs="Times New Roman"/>
          <w:sz w:val="24"/>
          <w:szCs w:val="24"/>
        </w:rPr>
      </w:pPr>
      <w:r w:rsidRPr="00A02B94">
        <w:rPr>
          <w:rFonts w:ascii="Times New Roman" w:hAnsi="Times New Roman" w:cs="Times New Roman"/>
          <w:sz w:val="24"/>
          <w:szCs w:val="24"/>
        </w:rPr>
        <w:t>Another phenomenon also complicates the understanding of native speakers</w:t>
      </w:r>
      <w:r w:rsidR="008A06D6" w:rsidRPr="00A02B94">
        <w:rPr>
          <w:rFonts w:ascii="Times New Roman" w:hAnsi="Times New Roman" w:cs="Times New Roman"/>
          <w:sz w:val="24"/>
          <w:szCs w:val="24"/>
        </w:rPr>
        <w:t>’</w:t>
      </w:r>
      <w:r w:rsidRPr="00A02B94">
        <w:rPr>
          <w:rFonts w:ascii="Times New Roman" w:hAnsi="Times New Roman" w:cs="Times New Roman"/>
          <w:sz w:val="24"/>
          <w:szCs w:val="24"/>
        </w:rPr>
        <w:t xml:space="preserve"> mastery of English grammar, that is the variet</w:t>
      </w:r>
      <w:r w:rsidR="009314C5" w:rsidRPr="00A02B94">
        <w:rPr>
          <w:rFonts w:ascii="Times New Roman" w:hAnsi="Times New Roman" w:cs="Times New Roman"/>
          <w:sz w:val="24"/>
          <w:szCs w:val="24"/>
        </w:rPr>
        <w:t>ies</w:t>
      </w:r>
      <w:r w:rsidRPr="00A02B94">
        <w:rPr>
          <w:rFonts w:ascii="Times New Roman" w:hAnsi="Times New Roman" w:cs="Times New Roman"/>
          <w:sz w:val="24"/>
          <w:szCs w:val="24"/>
        </w:rPr>
        <w:t xml:space="preserve"> of English</w:t>
      </w:r>
      <w:r w:rsidR="009314C5" w:rsidRPr="00A02B94">
        <w:rPr>
          <w:rFonts w:ascii="Times New Roman" w:hAnsi="Times New Roman" w:cs="Times New Roman"/>
          <w:sz w:val="24"/>
          <w:szCs w:val="24"/>
        </w:rPr>
        <w:t xml:space="preserve"> slangs and</w:t>
      </w:r>
      <w:r w:rsidRPr="00A02B94">
        <w:rPr>
          <w:rFonts w:ascii="Times New Roman" w:hAnsi="Times New Roman" w:cs="Times New Roman"/>
          <w:sz w:val="24"/>
          <w:szCs w:val="24"/>
        </w:rPr>
        <w:t xml:space="preserve"> dialects which cover some grammatical variations. </w:t>
      </w:r>
      <w:r w:rsidR="007119BF" w:rsidRPr="00A02B94">
        <w:rPr>
          <w:rFonts w:ascii="Times New Roman" w:hAnsi="Times New Roman" w:cs="Times New Roman"/>
          <w:sz w:val="24"/>
          <w:szCs w:val="24"/>
        </w:rPr>
        <w:t xml:space="preserve">Most of native English speakers adopt their own dialects as well, even though they learn Standard British or American English in formal educational setting. On one hand, authorities in the UK argue that “all pupils should learn, and </w:t>
      </w:r>
      <w:r w:rsidR="007119BF" w:rsidRPr="00A02B94">
        <w:rPr>
          <w:rFonts w:ascii="Times New Roman" w:hAnsi="Times New Roman" w:cs="Times New Roman" w:hint="eastAsia"/>
          <w:sz w:val="24"/>
          <w:szCs w:val="24"/>
        </w:rPr>
        <w:t>i</w:t>
      </w:r>
      <w:r w:rsidR="007119BF" w:rsidRPr="00A02B94">
        <w:rPr>
          <w:rFonts w:ascii="Times New Roman" w:hAnsi="Times New Roman" w:cs="Times New Roman"/>
          <w:sz w:val="24"/>
          <w:szCs w:val="24"/>
        </w:rPr>
        <w:t xml:space="preserve">f necessary be explicitly taught, Standard English” because they may lose important opportunities in their lives if Standard English is not learned properly (the Cox Report, 1989, pp.63). On the other hand, they also notice that people actually use some non-standards dialects to mark their social group identity. </w:t>
      </w:r>
      <w:r w:rsidR="00F647DD" w:rsidRPr="00A02B94">
        <w:rPr>
          <w:rFonts w:ascii="Times New Roman" w:hAnsi="Times New Roman" w:cs="Times New Roman"/>
          <w:sz w:val="24"/>
          <w:szCs w:val="24"/>
        </w:rPr>
        <w:t>Chambers (2003, pp.265-266</w:t>
      </w:r>
      <w:r w:rsidR="00BB6AF2" w:rsidRPr="00A02B94">
        <w:rPr>
          <w:rFonts w:ascii="Times New Roman" w:hAnsi="Times New Roman" w:cs="Times New Roman"/>
          <w:sz w:val="24"/>
          <w:szCs w:val="24"/>
        </w:rPr>
        <w:t xml:space="preserve">, cited in </w:t>
      </w:r>
      <w:proofErr w:type="spellStart"/>
      <w:r w:rsidR="00BB6AF2" w:rsidRPr="00A02B94">
        <w:rPr>
          <w:rFonts w:ascii="Times New Roman" w:hAnsi="Times New Roman" w:cs="Times New Roman"/>
          <w:sz w:val="24"/>
          <w:szCs w:val="24"/>
        </w:rPr>
        <w:t>Mesthrie</w:t>
      </w:r>
      <w:proofErr w:type="spellEnd"/>
      <w:r w:rsidR="00BB6AF2" w:rsidRPr="00A02B94">
        <w:rPr>
          <w:rFonts w:ascii="Times New Roman" w:hAnsi="Times New Roman" w:cs="Times New Roman"/>
          <w:sz w:val="24"/>
          <w:szCs w:val="24"/>
        </w:rPr>
        <w:t>, 2010</w:t>
      </w:r>
      <w:r w:rsidR="00FD66F8" w:rsidRPr="00A02B94">
        <w:rPr>
          <w:rFonts w:ascii="Times New Roman" w:hAnsi="Times New Roman" w:cs="Times New Roman"/>
          <w:sz w:val="24"/>
          <w:szCs w:val="24"/>
        </w:rPr>
        <w:t>, pp.596</w:t>
      </w:r>
      <w:r w:rsidR="00F647DD" w:rsidRPr="00A02B94">
        <w:rPr>
          <w:rFonts w:ascii="Times New Roman" w:hAnsi="Times New Roman" w:cs="Times New Roman"/>
          <w:sz w:val="24"/>
          <w:szCs w:val="24"/>
        </w:rPr>
        <w:t>) summarise</w:t>
      </w:r>
      <w:r w:rsidR="0000231F">
        <w:rPr>
          <w:rFonts w:ascii="Times New Roman" w:hAnsi="Times New Roman" w:cs="Times New Roman"/>
          <w:sz w:val="24"/>
          <w:szCs w:val="24"/>
        </w:rPr>
        <w:t>d</w:t>
      </w:r>
      <w:r w:rsidR="00F647DD" w:rsidRPr="00A02B94">
        <w:rPr>
          <w:rFonts w:ascii="Times New Roman" w:hAnsi="Times New Roman" w:cs="Times New Roman"/>
          <w:sz w:val="24"/>
          <w:szCs w:val="24"/>
        </w:rPr>
        <w:t xml:space="preserve"> some universal patterns appeared in L1 English speakers, the frequency of which tend to vary to suit the formality extent of contexts. Some of patterns include “default singulars like invariant </w:t>
      </w:r>
      <w:r w:rsidR="00F647DD" w:rsidRPr="00A02B94">
        <w:rPr>
          <w:rFonts w:ascii="Times New Roman" w:hAnsi="Times New Roman" w:cs="Times New Roman"/>
          <w:i/>
          <w:iCs/>
          <w:sz w:val="24"/>
          <w:szCs w:val="24"/>
        </w:rPr>
        <w:t>was</w:t>
      </w:r>
      <w:r w:rsidR="00F647DD" w:rsidRPr="00A02B94">
        <w:rPr>
          <w:rFonts w:ascii="Times New Roman" w:hAnsi="Times New Roman" w:cs="Times New Roman"/>
          <w:sz w:val="24"/>
          <w:szCs w:val="24"/>
        </w:rPr>
        <w:t xml:space="preserve"> to the exclusion of </w:t>
      </w:r>
      <w:r w:rsidR="00F647DD" w:rsidRPr="00A02B94">
        <w:rPr>
          <w:rFonts w:ascii="Times New Roman" w:hAnsi="Times New Roman" w:cs="Times New Roman"/>
          <w:i/>
          <w:iCs/>
          <w:sz w:val="24"/>
          <w:szCs w:val="24"/>
        </w:rPr>
        <w:t>were</w:t>
      </w:r>
      <w:r w:rsidR="00F647DD" w:rsidRPr="00A02B94">
        <w:rPr>
          <w:rFonts w:ascii="Times New Roman" w:hAnsi="Times New Roman" w:cs="Times New Roman"/>
          <w:sz w:val="24"/>
          <w:szCs w:val="24"/>
        </w:rPr>
        <w:t xml:space="preserve">”, “conjugation regulation” and “multiple negation” (ibid). </w:t>
      </w:r>
      <w:r w:rsidR="007726B7" w:rsidRPr="00A02B94">
        <w:rPr>
          <w:rFonts w:ascii="Times New Roman" w:hAnsi="Times New Roman" w:cs="Times New Roman"/>
          <w:sz w:val="24"/>
          <w:szCs w:val="24"/>
        </w:rPr>
        <w:t xml:space="preserve">These are clear deviations from the grammatical rules of standard English, and proves that what native speakers actually use </w:t>
      </w:r>
      <w:r w:rsidR="00517F3F" w:rsidRPr="00A02B94">
        <w:rPr>
          <w:rFonts w:ascii="Times New Roman" w:hAnsi="Times New Roman" w:cs="Times New Roman"/>
          <w:sz w:val="24"/>
          <w:szCs w:val="24"/>
        </w:rPr>
        <w:t xml:space="preserve">may not be in exact accordance with the standard English they have learned at school. </w:t>
      </w:r>
      <w:r w:rsidR="00E52352" w:rsidRPr="00A02B94">
        <w:rPr>
          <w:rFonts w:ascii="Times New Roman" w:hAnsi="Times New Roman" w:cs="Times New Roman"/>
          <w:sz w:val="24"/>
          <w:szCs w:val="24"/>
        </w:rPr>
        <w:t xml:space="preserve">Interestingly, </w:t>
      </w:r>
      <w:r w:rsidR="007C23B4" w:rsidRPr="00A02B94">
        <w:rPr>
          <w:rFonts w:ascii="Times New Roman" w:hAnsi="Times New Roman" w:cs="Times New Roman"/>
          <w:sz w:val="24"/>
          <w:szCs w:val="24"/>
        </w:rPr>
        <w:t>some</w:t>
      </w:r>
      <w:r w:rsidR="00F647DD" w:rsidRPr="00A02B94">
        <w:rPr>
          <w:rFonts w:ascii="Times New Roman" w:hAnsi="Times New Roman" w:cs="Times New Roman"/>
          <w:sz w:val="24"/>
          <w:szCs w:val="24"/>
        </w:rPr>
        <w:t xml:space="preserve"> </w:t>
      </w:r>
      <w:r w:rsidR="0063453A" w:rsidRPr="00A02B94">
        <w:rPr>
          <w:rFonts w:ascii="Times New Roman" w:hAnsi="Times New Roman" w:cs="Times New Roman"/>
          <w:sz w:val="24"/>
          <w:szCs w:val="24"/>
        </w:rPr>
        <w:t xml:space="preserve">grammatical features found in native speakers are seldom caught in non-natives. For instance, </w:t>
      </w:r>
      <w:r w:rsidR="004E18CE" w:rsidRPr="00A02B94">
        <w:rPr>
          <w:rFonts w:ascii="Times New Roman" w:hAnsi="Times New Roman" w:cs="Times New Roman"/>
          <w:sz w:val="24"/>
          <w:szCs w:val="24"/>
        </w:rPr>
        <w:t xml:space="preserve">using presentational </w:t>
      </w:r>
      <w:r w:rsidR="004E18CE" w:rsidRPr="00A02B94">
        <w:rPr>
          <w:rFonts w:ascii="Times New Roman" w:hAnsi="Times New Roman" w:cs="Times New Roman"/>
          <w:i/>
          <w:iCs/>
          <w:sz w:val="24"/>
          <w:szCs w:val="24"/>
        </w:rPr>
        <w:lastRenderedPageBreak/>
        <w:t>there’s</w:t>
      </w:r>
      <w:r w:rsidR="004E18CE" w:rsidRPr="00A02B94">
        <w:rPr>
          <w:rFonts w:ascii="Times New Roman" w:hAnsi="Times New Roman" w:cs="Times New Roman"/>
          <w:sz w:val="24"/>
          <w:szCs w:val="24"/>
        </w:rPr>
        <w:t xml:space="preserve"> for the plural, </w:t>
      </w:r>
      <w:r w:rsidR="00F7513A" w:rsidRPr="00A02B94">
        <w:rPr>
          <w:rFonts w:ascii="Times New Roman" w:hAnsi="Times New Roman" w:cs="Times New Roman"/>
          <w:i/>
          <w:iCs/>
          <w:sz w:val="24"/>
          <w:szCs w:val="24"/>
        </w:rPr>
        <w:t>them</w:t>
      </w:r>
      <w:r w:rsidR="00F7513A" w:rsidRPr="00A02B94">
        <w:rPr>
          <w:rFonts w:ascii="Times New Roman" w:hAnsi="Times New Roman" w:cs="Times New Roman"/>
          <w:sz w:val="24"/>
          <w:szCs w:val="24"/>
        </w:rPr>
        <w:t xml:space="preserve"> for demonstrative </w:t>
      </w:r>
      <w:r w:rsidR="00F7513A" w:rsidRPr="00A02B94">
        <w:rPr>
          <w:rFonts w:ascii="Times New Roman" w:hAnsi="Times New Roman" w:cs="Times New Roman"/>
          <w:i/>
          <w:iCs/>
          <w:sz w:val="24"/>
          <w:szCs w:val="24"/>
        </w:rPr>
        <w:t>those</w:t>
      </w:r>
      <w:r w:rsidR="00F7513A" w:rsidRPr="00A02B94">
        <w:rPr>
          <w:rFonts w:ascii="Times New Roman" w:hAnsi="Times New Roman" w:cs="Times New Roman"/>
          <w:sz w:val="24"/>
          <w:szCs w:val="24"/>
        </w:rPr>
        <w:t xml:space="preserve"> and </w:t>
      </w:r>
      <w:r w:rsidR="004E18CE" w:rsidRPr="00A02B94">
        <w:rPr>
          <w:rFonts w:ascii="Times New Roman" w:hAnsi="Times New Roman" w:cs="Times New Roman"/>
          <w:sz w:val="24"/>
          <w:szCs w:val="24"/>
        </w:rPr>
        <w:t>multiple negation</w:t>
      </w:r>
      <w:r w:rsidR="00F7513A" w:rsidRPr="00A02B94">
        <w:rPr>
          <w:rFonts w:ascii="Times New Roman" w:hAnsi="Times New Roman" w:cs="Times New Roman"/>
          <w:sz w:val="24"/>
          <w:szCs w:val="24"/>
        </w:rPr>
        <w:t xml:space="preserve"> </w:t>
      </w:r>
      <w:r w:rsidR="000E4DD3" w:rsidRPr="00A02B94">
        <w:rPr>
          <w:rFonts w:ascii="Times New Roman" w:hAnsi="Times New Roman" w:cs="Times New Roman"/>
          <w:sz w:val="24"/>
          <w:szCs w:val="24"/>
        </w:rPr>
        <w:t xml:space="preserve">are on the top of the surveyed native English speakers </w:t>
      </w:r>
      <w:r w:rsidR="00F7513A" w:rsidRPr="00A02B94">
        <w:rPr>
          <w:rFonts w:ascii="Times New Roman" w:hAnsi="Times New Roman" w:cs="Times New Roman"/>
          <w:sz w:val="24"/>
          <w:szCs w:val="24"/>
        </w:rPr>
        <w:t>(</w:t>
      </w:r>
      <w:proofErr w:type="spellStart"/>
      <w:r w:rsidR="00F7513A" w:rsidRPr="00A02B94">
        <w:rPr>
          <w:rFonts w:ascii="Times New Roman" w:hAnsi="Times New Roman" w:cs="Times New Roman"/>
          <w:sz w:val="24"/>
          <w:szCs w:val="24"/>
        </w:rPr>
        <w:t>Kortmann</w:t>
      </w:r>
      <w:proofErr w:type="spellEnd"/>
      <w:r w:rsidR="00F7513A" w:rsidRPr="00A02B94">
        <w:rPr>
          <w:rFonts w:ascii="Times New Roman" w:hAnsi="Times New Roman" w:cs="Times New Roman"/>
          <w:sz w:val="24"/>
          <w:szCs w:val="24"/>
        </w:rPr>
        <w:t xml:space="preserve"> and </w:t>
      </w:r>
      <w:proofErr w:type="spellStart"/>
      <w:r w:rsidR="00F7513A" w:rsidRPr="00A02B94">
        <w:rPr>
          <w:rFonts w:ascii="Times New Roman" w:hAnsi="Times New Roman" w:cs="Times New Roman"/>
          <w:sz w:val="24"/>
          <w:szCs w:val="24"/>
        </w:rPr>
        <w:t>Szmrecsanyi</w:t>
      </w:r>
      <w:proofErr w:type="spellEnd"/>
      <w:r w:rsidR="00F7513A" w:rsidRPr="00A02B94">
        <w:rPr>
          <w:rFonts w:ascii="Times New Roman" w:hAnsi="Times New Roman" w:cs="Times New Roman"/>
          <w:sz w:val="24"/>
          <w:szCs w:val="24"/>
        </w:rPr>
        <w:t xml:space="preserve">, 2004, cited in </w:t>
      </w:r>
      <w:proofErr w:type="spellStart"/>
      <w:r w:rsidR="00F7513A" w:rsidRPr="00A02B94">
        <w:rPr>
          <w:rFonts w:ascii="Times New Roman" w:hAnsi="Times New Roman" w:cs="Times New Roman"/>
          <w:sz w:val="24"/>
          <w:szCs w:val="24"/>
        </w:rPr>
        <w:t>Mesthrie</w:t>
      </w:r>
      <w:proofErr w:type="spellEnd"/>
      <w:r w:rsidR="00F7513A" w:rsidRPr="00A02B94">
        <w:rPr>
          <w:rFonts w:ascii="Times New Roman" w:hAnsi="Times New Roman" w:cs="Times New Roman"/>
          <w:sz w:val="24"/>
          <w:szCs w:val="24"/>
        </w:rPr>
        <w:t>, 2010, pp.597).</w:t>
      </w:r>
      <w:r w:rsidR="004E18CE" w:rsidRPr="00A02B94">
        <w:rPr>
          <w:rFonts w:ascii="Times New Roman" w:hAnsi="Times New Roman" w:cs="Times New Roman"/>
          <w:sz w:val="24"/>
          <w:szCs w:val="24"/>
        </w:rPr>
        <w:t xml:space="preserve"> </w:t>
      </w:r>
    </w:p>
    <w:p w14:paraId="7124C3DC" w14:textId="398C3140" w:rsidR="007726B7" w:rsidRPr="00A02B94" w:rsidRDefault="007726B7" w:rsidP="0047407A">
      <w:pPr>
        <w:rPr>
          <w:rFonts w:ascii="Times New Roman" w:hAnsi="Times New Roman" w:cs="Times New Roman"/>
          <w:sz w:val="24"/>
          <w:szCs w:val="24"/>
        </w:rPr>
      </w:pPr>
    </w:p>
    <w:p w14:paraId="145B20CB" w14:textId="050B56C4" w:rsidR="00AE25E2" w:rsidRPr="00A02B94" w:rsidRDefault="002D51A5" w:rsidP="0047407A">
      <w:pPr>
        <w:rPr>
          <w:rFonts w:ascii="Times New Roman" w:hAnsi="Times New Roman" w:cs="Times New Roman"/>
          <w:sz w:val="24"/>
          <w:szCs w:val="24"/>
        </w:rPr>
      </w:pPr>
      <w:r w:rsidRPr="00A02B94">
        <w:rPr>
          <w:rFonts w:ascii="Times New Roman" w:hAnsi="Times New Roman" w:cs="Times New Roman"/>
          <w:sz w:val="24"/>
          <w:szCs w:val="24"/>
        </w:rPr>
        <w:t xml:space="preserve">On the contrary, non-native speakers of English are often expected to learn English grammar as an important component of English course. </w:t>
      </w:r>
      <w:r w:rsidR="009D5902" w:rsidRPr="00A02B94">
        <w:rPr>
          <w:rFonts w:ascii="Times New Roman" w:hAnsi="Times New Roman" w:cs="Times New Roman"/>
          <w:sz w:val="24"/>
          <w:szCs w:val="24"/>
        </w:rPr>
        <w:t xml:space="preserve">Thanks to the systematic learning, their knowledge of English structure has been built to foster a metacognitive awareness that explains the functioning of those abstract </w:t>
      </w:r>
      <w:r w:rsidR="00F47D84" w:rsidRPr="00A02B94">
        <w:rPr>
          <w:rFonts w:ascii="Times New Roman" w:hAnsi="Times New Roman" w:cs="Times New Roman"/>
          <w:sz w:val="24"/>
          <w:szCs w:val="24"/>
        </w:rPr>
        <w:t xml:space="preserve">grammatical </w:t>
      </w:r>
      <w:r w:rsidR="009D5902" w:rsidRPr="00A02B94">
        <w:rPr>
          <w:rFonts w:ascii="Times New Roman" w:hAnsi="Times New Roman" w:cs="Times New Roman"/>
          <w:sz w:val="24"/>
          <w:szCs w:val="24"/>
        </w:rPr>
        <w:t xml:space="preserve">rules. </w:t>
      </w:r>
      <w:r w:rsidR="00DA002D" w:rsidRPr="00A02B94">
        <w:rPr>
          <w:rFonts w:ascii="Times New Roman" w:hAnsi="Times New Roman" w:cs="Times New Roman"/>
          <w:sz w:val="24"/>
          <w:szCs w:val="24"/>
        </w:rPr>
        <w:t xml:space="preserve">However, this does not guarantee their correctness in producing each English sentence. </w:t>
      </w:r>
      <w:r w:rsidR="00DB14A9" w:rsidRPr="00A02B94">
        <w:rPr>
          <w:rFonts w:ascii="Times New Roman" w:hAnsi="Times New Roman" w:cs="Times New Roman"/>
          <w:sz w:val="24"/>
          <w:szCs w:val="24"/>
        </w:rPr>
        <w:t>As for grammatical features of non-native speakers of English,</w:t>
      </w:r>
      <w:r w:rsidR="000E6969" w:rsidRPr="00A02B94">
        <w:rPr>
          <w:rFonts w:ascii="Times New Roman" w:hAnsi="Times New Roman" w:cs="Times New Roman"/>
          <w:sz w:val="24"/>
          <w:szCs w:val="24"/>
        </w:rPr>
        <w:t xml:space="preserve"> scholars have found some similarities among </w:t>
      </w:r>
      <w:r w:rsidR="0000231F">
        <w:rPr>
          <w:rFonts w:ascii="Times New Roman" w:hAnsi="Times New Roman" w:cs="Times New Roman"/>
          <w:sz w:val="24"/>
          <w:szCs w:val="24"/>
        </w:rPr>
        <w:t>W</w:t>
      </w:r>
      <w:r w:rsidR="000E6969" w:rsidRPr="00A02B94">
        <w:rPr>
          <w:rFonts w:ascii="Times New Roman" w:hAnsi="Times New Roman" w:cs="Times New Roman"/>
          <w:sz w:val="24"/>
          <w:szCs w:val="24"/>
        </w:rPr>
        <w:t xml:space="preserve">orld </w:t>
      </w:r>
      <w:proofErr w:type="spellStart"/>
      <w:r w:rsidR="000E6969" w:rsidRPr="00A02B94">
        <w:rPr>
          <w:rFonts w:ascii="Times New Roman" w:hAnsi="Times New Roman" w:cs="Times New Roman"/>
          <w:sz w:val="24"/>
          <w:szCs w:val="24"/>
        </w:rPr>
        <w:t>Englishes</w:t>
      </w:r>
      <w:proofErr w:type="spellEnd"/>
      <w:r w:rsidR="00225C00" w:rsidRPr="00A02B94">
        <w:rPr>
          <w:rFonts w:ascii="Times New Roman" w:hAnsi="Times New Roman" w:cs="Times New Roman"/>
          <w:sz w:val="24"/>
          <w:szCs w:val="24"/>
        </w:rPr>
        <w:t xml:space="preserve"> (</w:t>
      </w:r>
      <w:proofErr w:type="spellStart"/>
      <w:r w:rsidR="00225C00" w:rsidRPr="00A02B94">
        <w:rPr>
          <w:rFonts w:ascii="Times New Roman" w:hAnsi="Times New Roman" w:cs="Times New Roman"/>
          <w:sz w:val="24"/>
          <w:szCs w:val="24"/>
        </w:rPr>
        <w:t>Mesthrie</w:t>
      </w:r>
      <w:proofErr w:type="spellEnd"/>
      <w:r w:rsidR="00225C00" w:rsidRPr="00A02B94">
        <w:rPr>
          <w:rFonts w:ascii="Times New Roman" w:hAnsi="Times New Roman" w:cs="Times New Roman"/>
          <w:sz w:val="24"/>
          <w:szCs w:val="24"/>
        </w:rPr>
        <w:t>, 2004</w:t>
      </w:r>
      <w:r w:rsidR="004B0EF9" w:rsidRPr="00A02B94">
        <w:rPr>
          <w:rFonts w:ascii="Times New Roman" w:hAnsi="Times New Roman" w:cs="Times New Roman"/>
          <w:sz w:val="24"/>
          <w:szCs w:val="24"/>
        </w:rPr>
        <w:t xml:space="preserve">, cited in </w:t>
      </w:r>
      <w:proofErr w:type="spellStart"/>
      <w:r w:rsidR="004B0EF9" w:rsidRPr="00A02B94">
        <w:rPr>
          <w:rFonts w:ascii="Times New Roman" w:hAnsi="Times New Roman" w:cs="Times New Roman"/>
          <w:sz w:val="24"/>
          <w:szCs w:val="24"/>
        </w:rPr>
        <w:t>Mesthrie</w:t>
      </w:r>
      <w:proofErr w:type="spellEnd"/>
      <w:r w:rsidR="004B0EF9" w:rsidRPr="00A02B94">
        <w:rPr>
          <w:rFonts w:ascii="Times New Roman" w:hAnsi="Times New Roman" w:cs="Times New Roman"/>
          <w:sz w:val="24"/>
          <w:szCs w:val="24"/>
        </w:rPr>
        <w:t>, 2010</w:t>
      </w:r>
      <w:r w:rsidR="00225C00" w:rsidRPr="00A02B94">
        <w:rPr>
          <w:rFonts w:ascii="Times New Roman" w:hAnsi="Times New Roman" w:cs="Times New Roman"/>
          <w:sz w:val="24"/>
          <w:szCs w:val="24"/>
        </w:rPr>
        <w:t>)</w:t>
      </w:r>
      <w:r w:rsidR="000E6969" w:rsidRPr="00A02B94">
        <w:rPr>
          <w:rFonts w:ascii="Times New Roman" w:hAnsi="Times New Roman" w:cs="Times New Roman"/>
          <w:sz w:val="24"/>
          <w:szCs w:val="24"/>
        </w:rPr>
        <w:t xml:space="preserve">. </w:t>
      </w:r>
      <w:r w:rsidR="00E87D57" w:rsidRPr="00A02B94">
        <w:rPr>
          <w:rFonts w:ascii="Times New Roman" w:hAnsi="Times New Roman" w:cs="Times New Roman"/>
          <w:sz w:val="24"/>
          <w:szCs w:val="24"/>
        </w:rPr>
        <w:t>For example, they tend to use</w:t>
      </w:r>
      <w:r w:rsidR="005C67BA" w:rsidRPr="00A02B94">
        <w:rPr>
          <w:rFonts w:ascii="Times New Roman" w:hAnsi="Times New Roman" w:cs="Times New Roman"/>
          <w:sz w:val="24"/>
          <w:szCs w:val="24"/>
        </w:rPr>
        <w:t xml:space="preserve"> an</w:t>
      </w:r>
      <w:r w:rsidR="00E87D57" w:rsidRPr="00A02B94">
        <w:rPr>
          <w:rFonts w:ascii="Times New Roman" w:hAnsi="Times New Roman" w:cs="Times New Roman"/>
          <w:sz w:val="24"/>
          <w:szCs w:val="24"/>
        </w:rPr>
        <w:t xml:space="preserve"> invariant question tag</w:t>
      </w:r>
      <w:r w:rsidR="005C67BA" w:rsidRPr="00A02B94">
        <w:rPr>
          <w:rFonts w:ascii="Times New Roman" w:hAnsi="Times New Roman" w:cs="Times New Roman"/>
          <w:sz w:val="24"/>
          <w:szCs w:val="24"/>
        </w:rPr>
        <w:t xml:space="preserve"> “isn’t?” in all situations, while in standard English this interrogative is supposed to agree with the verb in the main clause.</w:t>
      </w:r>
      <w:r w:rsidR="005822DC" w:rsidRPr="00A02B94">
        <w:rPr>
          <w:rFonts w:ascii="Times New Roman" w:hAnsi="Times New Roman" w:cs="Times New Roman"/>
          <w:sz w:val="24"/>
          <w:szCs w:val="24"/>
        </w:rPr>
        <w:t xml:space="preserve"> The use of invariant </w:t>
      </w:r>
      <w:r w:rsidR="003D6FC7" w:rsidRPr="00A02B94">
        <w:rPr>
          <w:rFonts w:ascii="Times New Roman" w:hAnsi="Times New Roman" w:cs="Times New Roman"/>
          <w:sz w:val="24"/>
          <w:szCs w:val="24"/>
        </w:rPr>
        <w:t>question tag is perhaps influenced by their native languages because such kind of structure has been fossilised into a fixed form in other languages</w:t>
      </w:r>
      <w:r w:rsidR="005C67BA" w:rsidRPr="00A02B94">
        <w:rPr>
          <w:rFonts w:ascii="Times New Roman" w:hAnsi="Times New Roman" w:cs="Times New Roman"/>
          <w:sz w:val="24"/>
          <w:szCs w:val="24"/>
        </w:rPr>
        <w:t xml:space="preserve"> </w:t>
      </w:r>
      <w:r w:rsidR="003D6FC7" w:rsidRPr="00A02B94">
        <w:rPr>
          <w:rFonts w:ascii="Times New Roman" w:hAnsi="Times New Roman" w:cs="Times New Roman"/>
          <w:sz w:val="24"/>
          <w:szCs w:val="24"/>
        </w:rPr>
        <w:t xml:space="preserve">(Wikipedia, 2020). </w:t>
      </w:r>
    </w:p>
    <w:p w14:paraId="390F6CC4" w14:textId="77777777" w:rsidR="00AE25E2" w:rsidRPr="00A02B94" w:rsidRDefault="00AE25E2" w:rsidP="00AE25E2">
      <w:pPr>
        <w:rPr>
          <w:rFonts w:ascii="Times New Roman" w:hAnsi="Times New Roman" w:cs="Times New Roman"/>
          <w:sz w:val="24"/>
          <w:szCs w:val="24"/>
        </w:rPr>
      </w:pPr>
    </w:p>
    <w:p w14:paraId="613FF203" w14:textId="7EAD2D85" w:rsidR="00093C16" w:rsidRPr="00A02B94" w:rsidRDefault="00AE25E2" w:rsidP="0047407A">
      <w:pPr>
        <w:rPr>
          <w:rFonts w:ascii="Times New Roman" w:hAnsi="Times New Roman" w:cs="Times New Roman" w:hint="eastAsia"/>
          <w:sz w:val="24"/>
          <w:szCs w:val="24"/>
        </w:rPr>
      </w:pPr>
      <w:r w:rsidRPr="00A02B94">
        <w:rPr>
          <w:rFonts w:ascii="Times New Roman" w:hAnsi="Times New Roman" w:cs="Times New Roman"/>
          <w:sz w:val="24"/>
          <w:szCs w:val="24"/>
        </w:rPr>
        <w:t>Although the above features somehow imply that not all the errors in non-natives’ English utterance are due to the effect of their mother tongue’s influence, o</w:t>
      </w:r>
      <w:r w:rsidR="007A1762" w:rsidRPr="00A02B94">
        <w:rPr>
          <w:rFonts w:ascii="Times New Roman" w:hAnsi="Times New Roman" w:cs="Times New Roman"/>
          <w:sz w:val="24"/>
          <w:szCs w:val="24"/>
        </w:rPr>
        <w:t>ther common feature</w:t>
      </w:r>
      <w:r w:rsidRPr="00A02B94">
        <w:rPr>
          <w:rFonts w:ascii="Times New Roman" w:hAnsi="Times New Roman" w:cs="Times New Roman"/>
          <w:sz w:val="24"/>
          <w:szCs w:val="24"/>
        </w:rPr>
        <w:t>s</w:t>
      </w:r>
      <w:r w:rsidR="007A1762" w:rsidRPr="00A02B94">
        <w:rPr>
          <w:rFonts w:ascii="Times New Roman" w:hAnsi="Times New Roman" w:cs="Times New Roman"/>
          <w:sz w:val="24"/>
          <w:szCs w:val="24"/>
        </w:rPr>
        <w:t xml:space="preserve"> of non-native speakers</w:t>
      </w:r>
      <w:r w:rsidRPr="00A02B94">
        <w:rPr>
          <w:rFonts w:ascii="Times New Roman" w:hAnsi="Times New Roman" w:cs="Times New Roman"/>
          <w:sz w:val="24"/>
          <w:szCs w:val="24"/>
        </w:rPr>
        <w:t>’ grammatical knowledge suggest that they may encounter similar difficulties. Such as</w:t>
      </w:r>
      <w:r w:rsidR="007A1762" w:rsidRPr="00A02B94">
        <w:rPr>
          <w:rFonts w:ascii="Times New Roman" w:hAnsi="Times New Roman" w:cs="Times New Roman"/>
          <w:sz w:val="24"/>
          <w:szCs w:val="24"/>
        </w:rPr>
        <w:t xml:space="preserve"> </w:t>
      </w:r>
      <w:r w:rsidR="002A371B" w:rsidRPr="00A02B94">
        <w:rPr>
          <w:rFonts w:ascii="Times New Roman" w:hAnsi="Times New Roman" w:cs="Times New Roman"/>
          <w:sz w:val="24"/>
          <w:szCs w:val="24"/>
        </w:rPr>
        <w:t xml:space="preserve">using </w:t>
      </w:r>
      <w:r w:rsidR="00225C00" w:rsidRPr="00A02B94">
        <w:rPr>
          <w:rFonts w:ascii="Times New Roman" w:hAnsi="Times New Roman" w:cs="Times New Roman"/>
          <w:sz w:val="24"/>
          <w:szCs w:val="24"/>
        </w:rPr>
        <w:t xml:space="preserve">stative verbs in </w:t>
      </w:r>
      <w:r w:rsidR="002A371B" w:rsidRPr="00A02B94">
        <w:rPr>
          <w:rFonts w:ascii="Times New Roman" w:hAnsi="Times New Roman" w:cs="Times New Roman"/>
          <w:sz w:val="24"/>
          <w:szCs w:val="24"/>
        </w:rPr>
        <w:t>present continu</w:t>
      </w:r>
      <w:r w:rsidR="00225C00" w:rsidRPr="00A02B94">
        <w:rPr>
          <w:rFonts w:ascii="Times New Roman" w:hAnsi="Times New Roman" w:cs="Times New Roman"/>
          <w:sz w:val="24"/>
          <w:szCs w:val="24"/>
        </w:rPr>
        <w:t xml:space="preserve">ous tense, say “I am not knowing her name.”. </w:t>
      </w:r>
      <w:proofErr w:type="spellStart"/>
      <w:r w:rsidR="00EA03C5" w:rsidRPr="00A02B94">
        <w:rPr>
          <w:rFonts w:ascii="Times New Roman" w:hAnsi="Times New Roman" w:cs="Times New Roman"/>
          <w:sz w:val="24"/>
          <w:szCs w:val="24"/>
        </w:rPr>
        <w:t>Mes</w:t>
      </w:r>
      <w:r w:rsidR="0084653B">
        <w:rPr>
          <w:rFonts w:ascii="Times New Roman" w:hAnsi="Times New Roman" w:cs="Times New Roman"/>
          <w:sz w:val="24"/>
          <w:szCs w:val="24"/>
        </w:rPr>
        <w:t>t</w:t>
      </w:r>
      <w:r w:rsidR="00EA03C5" w:rsidRPr="00A02B94">
        <w:rPr>
          <w:rFonts w:ascii="Times New Roman" w:hAnsi="Times New Roman" w:cs="Times New Roman"/>
          <w:sz w:val="24"/>
          <w:szCs w:val="24"/>
        </w:rPr>
        <w:t>hrie</w:t>
      </w:r>
      <w:proofErr w:type="spellEnd"/>
      <w:r w:rsidR="00EA03C5" w:rsidRPr="00A02B94">
        <w:rPr>
          <w:rFonts w:ascii="Times New Roman" w:hAnsi="Times New Roman" w:cs="Times New Roman"/>
          <w:sz w:val="24"/>
          <w:szCs w:val="24"/>
        </w:rPr>
        <w:t xml:space="preserve"> (2004</w:t>
      </w:r>
      <w:r w:rsidR="00D57155" w:rsidRPr="00A02B94">
        <w:rPr>
          <w:rFonts w:ascii="Times New Roman" w:hAnsi="Times New Roman" w:cs="Times New Roman"/>
          <w:sz w:val="24"/>
          <w:szCs w:val="24"/>
        </w:rPr>
        <w:t xml:space="preserve">, cited in </w:t>
      </w:r>
      <w:proofErr w:type="spellStart"/>
      <w:r w:rsidR="00D57155" w:rsidRPr="00A02B94">
        <w:rPr>
          <w:rFonts w:ascii="Times New Roman" w:hAnsi="Times New Roman" w:cs="Times New Roman"/>
          <w:sz w:val="24"/>
          <w:szCs w:val="24"/>
        </w:rPr>
        <w:t>Mesthrie</w:t>
      </w:r>
      <w:proofErr w:type="spellEnd"/>
      <w:r w:rsidR="00D57155" w:rsidRPr="00A02B94">
        <w:rPr>
          <w:rFonts w:ascii="Times New Roman" w:hAnsi="Times New Roman" w:cs="Times New Roman"/>
          <w:sz w:val="24"/>
          <w:szCs w:val="24"/>
        </w:rPr>
        <w:t>, 2010</w:t>
      </w:r>
      <w:r w:rsidR="00EA03C5" w:rsidRPr="00A02B94">
        <w:rPr>
          <w:rFonts w:ascii="Times New Roman" w:hAnsi="Times New Roman" w:cs="Times New Roman"/>
          <w:sz w:val="24"/>
          <w:szCs w:val="24"/>
        </w:rPr>
        <w:t>) also report</w:t>
      </w:r>
      <w:r w:rsidR="0000231F">
        <w:rPr>
          <w:rFonts w:ascii="Times New Roman" w:hAnsi="Times New Roman" w:cs="Times New Roman"/>
          <w:sz w:val="24"/>
          <w:szCs w:val="24"/>
        </w:rPr>
        <w:t>ed</w:t>
      </w:r>
      <w:r w:rsidR="00EA03C5" w:rsidRPr="00A02B94">
        <w:rPr>
          <w:rFonts w:ascii="Times New Roman" w:hAnsi="Times New Roman" w:cs="Times New Roman"/>
          <w:sz w:val="24"/>
          <w:szCs w:val="24"/>
        </w:rPr>
        <w:t xml:space="preserve"> the use of inversion</w:t>
      </w:r>
      <w:r w:rsidR="00455480" w:rsidRPr="00A02B94">
        <w:rPr>
          <w:rFonts w:ascii="Times New Roman" w:hAnsi="Times New Roman" w:cs="Times New Roman"/>
          <w:sz w:val="24"/>
          <w:szCs w:val="24"/>
        </w:rPr>
        <w:t xml:space="preserve"> </w:t>
      </w:r>
      <w:r w:rsidR="002D51A5" w:rsidRPr="00A02B94">
        <w:rPr>
          <w:rFonts w:ascii="Times New Roman" w:hAnsi="Times New Roman" w:cs="Times New Roman"/>
          <w:sz w:val="24"/>
          <w:szCs w:val="24"/>
        </w:rPr>
        <w:t>in indirect questions</w:t>
      </w:r>
      <w:r w:rsidR="00DA002D" w:rsidRPr="00A02B94">
        <w:rPr>
          <w:rFonts w:ascii="Times New Roman" w:hAnsi="Times New Roman" w:cs="Times New Roman"/>
          <w:sz w:val="24"/>
          <w:szCs w:val="24"/>
        </w:rPr>
        <w:t xml:space="preserve"> </w:t>
      </w:r>
      <w:r w:rsidR="00FA4C91" w:rsidRPr="00A02B94">
        <w:rPr>
          <w:rFonts w:ascii="Times New Roman" w:hAnsi="Times New Roman" w:cs="Times New Roman"/>
          <w:sz w:val="24"/>
          <w:szCs w:val="24"/>
        </w:rPr>
        <w:t>is also a general feature of non-native speakers of English.</w:t>
      </w:r>
      <w:r w:rsidR="00DA002D" w:rsidRPr="00A02B94">
        <w:rPr>
          <w:rFonts w:ascii="Times New Roman" w:hAnsi="Times New Roman" w:cs="Times New Roman"/>
          <w:sz w:val="24"/>
          <w:szCs w:val="24"/>
        </w:rPr>
        <w:t xml:space="preserve"> </w:t>
      </w:r>
      <w:r w:rsidR="00FA4C91" w:rsidRPr="00A02B94">
        <w:rPr>
          <w:rFonts w:ascii="Times New Roman" w:hAnsi="Times New Roman" w:cs="Times New Roman"/>
          <w:sz w:val="24"/>
          <w:szCs w:val="24"/>
        </w:rPr>
        <w:t>O</w:t>
      </w:r>
      <w:r w:rsidR="00DA002D" w:rsidRPr="00A02B94">
        <w:rPr>
          <w:rFonts w:ascii="Times New Roman" w:hAnsi="Times New Roman" w:cs="Times New Roman"/>
          <w:sz w:val="24"/>
          <w:szCs w:val="24"/>
        </w:rPr>
        <w:t>ther</w:t>
      </w:r>
      <w:r w:rsidR="00647D60" w:rsidRPr="00A02B94">
        <w:rPr>
          <w:rFonts w:ascii="Times New Roman" w:hAnsi="Times New Roman" w:cs="Times New Roman"/>
          <w:sz w:val="24"/>
          <w:szCs w:val="24"/>
        </w:rPr>
        <w:t xml:space="preserve"> scholars like </w:t>
      </w:r>
      <w:proofErr w:type="spellStart"/>
      <w:r w:rsidR="00647D60" w:rsidRPr="00A02B94">
        <w:rPr>
          <w:rFonts w:ascii="Times New Roman" w:hAnsi="Times New Roman" w:cs="Times New Roman"/>
          <w:sz w:val="24"/>
          <w:szCs w:val="24"/>
        </w:rPr>
        <w:t>Kortmann</w:t>
      </w:r>
      <w:proofErr w:type="spellEnd"/>
      <w:r w:rsidR="00647D60" w:rsidRPr="00A02B94">
        <w:rPr>
          <w:rFonts w:ascii="Times New Roman" w:hAnsi="Times New Roman" w:cs="Times New Roman"/>
          <w:sz w:val="24"/>
          <w:szCs w:val="24"/>
        </w:rPr>
        <w:t xml:space="preserve"> and </w:t>
      </w:r>
      <w:proofErr w:type="spellStart"/>
      <w:r w:rsidR="00647D60" w:rsidRPr="00A02B94">
        <w:rPr>
          <w:rFonts w:ascii="Times New Roman" w:hAnsi="Times New Roman" w:cs="Times New Roman"/>
          <w:sz w:val="24"/>
          <w:szCs w:val="24"/>
          <w:highlight w:val="yellow"/>
        </w:rPr>
        <w:t>Szmrec</w:t>
      </w:r>
      <w:r w:rsidR="00F234DC" w:rsidRPr="00A02B94">
        <w:rPr>
          <w:rFonts w:ascii="Times New Roman" w:hAnsi="Times New Roman" w:cs="Times New Roman"/>
          <w:sz w:val="24"/>
          <w:szCs w:val="24"/>
          <w:highlight w:val="yellow"/>
        </w:rPr>
        <w:t>s</w:t>
      </w:r>
      <w:r w:rsidR="00647D60" w:rsidRPr="00A02B94">
        <w:rPr>
          <w:rFonts w:ascii="Times New Roman" w:hAnsi="Times New Roman" w:cs="Times New Roman"/>
          <w:sz w:val="24"/>
          <w:szCs w:val="24"/>
          <w:highlight w:val="yellow"/>
        </w:rPr>
        <w:t>a</w:t>
      </w:r>
      <w:r w:rsidR="00F234DC" w:rsidRPr="00A02B94">
        <w:rPr>
          <w:rFonts w:ascii="Times New Roman" w:hAnsi="Times New Roman" w:cs="Times New Roman"/>
          <w:sz w:val="24"/>
          <w:szCs w:val="24"/>
          <w:highlight w:val="yellow"/>
        </w:rPr>
        <w:t>n</w:t>
      </w:r>
      <w:r w:rsidR="00647D60" w:rsidRPr="00A02B94">
        <w:rPr>
          <w:rFonts w:ascii="Times New Roman" w:hAnsi="Times New Roman" w:cs="Times New Roman"/>
          <w:sz w:val="24"/>
          <w:szCs w:val="24"/>
          <w:highlight w:val="yellow"/>
        </w:rPr>
        <w:t>y</w:t>
      </w:r>
      <w:r w:rsidR="00F234DC" w:rsidRPr="00A02B94">
        <w:rPr>
          <w:rFonts w:ascii="Times New Roman" w:hAnsi="Times New Roman" w:cs="Times New Roman"/>
          <w:sz w:val="24"/>
          <w:szCs w:val="24"/>
        </w:rPr>
        <w:t>i</w:t>
      </w:r>
      <w:proofErr w:type="spellEnd"/>
      <w:r w:rsidR="00647D60" w:rsidRPr="00A02B94">
        <w:rPr>
          <w:rFonts w:ascii="Times New Roman" w:hAnsi="Times New Roman" w:cs="Times New Roman"/>
          <w:sz w:val="24"/>
          <w:szCs w:val="24"/>
        </w:rPr>
        <w:t xml:space="preserve"> (2004</w:t>
      </w:r>
      <w:r w:rsidR="00D57155" w:rsidRPr="00A02B94">
        <w:rPr>
          <w:rFonts w:ascii="Times New Roman" w:hAnsi="Times New Roman" w:cs="Times New Roman"/>
          <w:sz w:val="24"/>
          <w:szCs w:val="24"/>
        </w:rPr>
        <w:t xml:space="preserve">, cited in </w:t>
      </w:r>
      <w:proofErr w:type="spellStart"/>
      <w:r w:rsidR="00D57155" w:rsidRPr="00A02B94">
        <w:rPr>
          <w:rFonts w:ascii="Times New Roman" w:hAnsi="Times New Roman" w:cs="Times New Roman"/>
          <w:sz w:val="24"/>
          <w:szCs w:val="24"/>
        </w:rPr>
        <w:t>Mesthrie</w:t>
      </w:r>
      <w:proofErr w:type="spellEnd"/>
      <w:r w:rsidR="00D57155" w:rsidRPr="00A02B94">
        <w:rPr>
          <w:rFonts w:ascii="Times New Roman" w:hAnsi="Times New Roman" w:cs="Times New Roman"/>
          <w:sz w:val="24"/>
          <w:szCs w:val="24"/>
        </w:rPr>
        <w:t>, 2010</w:t>
      </w:r>
      <w:r w:rsidR="00647D60" w:rsidRPr="00A02B94">
        <w:rPr>
          <w:rFonts w:ascii="Times New Roman" w:hAnsi="Times New Roman" w:cs="Times New Roman"/>
          <w:sz w:val="24"/>
          <w:szCs w:val="24"/>
        </w:rPr>
        <w:t>)</w:t>
      </w:r>
      <w:r w:rsidR="0022165E" w:rsidRPr="00A02B94">
        <w:rPr>
          <w:rFonts w:ascii="Times New Roman" w:hAnsi="Times New Roman" w:cs="Times New Roman"/>
          <w:sz w:val="24"/>
          <w:szCs w:val="24"/>
        </w:rPr>
        <w:t xml:space="preserve"> </w:t>
      </w:r>
      <w:r w:rsidR="00FF3B41" w:rsidRPr="00A02B94">
        <w:rPr>
          <w:rFonts w:ascii="Times New Roman" w:hAnsi="Times New Roman" w:cs="Times New Roman"/>
          <w:sz w:val="24"/>
          <w:szCs w:val="24"/>
        </w:rPr>
        <w:t xml:space="preserve">even </w:t>
      </w:r>
      <w:r w:rsidR="0022165E" w:rsidRPr="00A02B94">
        <w:rPr>
          <w:rFonts w:ascii="Times New Roman" w:hAnsi="Times New Roman" w:cs="Times New Roman"/>
          <w:sz w:val="24"/>
          <w:szCs w:val="24"/>
        </w:rPr>
        <w:t xml:space="preserve">find an overlapping area of </w:t>
      </w:r>
      <w:r w:rsidR="00FA4C91" w:rsidRPr="00A02B94">
        <w:rPr>
          <w:rFonts w:ascii="Times New Roman" w:hAnsi="Times New Roman" w:cs="Times New Roman"/>
          <w:sz w:val="24"/>
          <w:szCs w:val="24"/>
        </w:rPr>
        <w:t xml:space="preserve">deviations of English </w:t>
      </w:r>
      <w:r w:rsidR="00C1551F" w:rsidRPr="00A02B94">
        <w:rPr>
          <w:rFonts w:ascii="Times New Roman" w:hAnsi="Times New Roman" w:cs="Times New Roman"/>
          <w:sz w:val="24"/>
          <w:szCs w:val="24"/>
        </w:rPr>
        <w:t xml:space="preserve">in </w:t>
      </w:r>
      <w:r w:rsidR="00FA4C91" w:rsidRPr="00A02B94">
        <w:rPr>
          <w:rFonts w:ascii="Times New Roman" w:hAnsi="Times New Roman" w:cs="Times New Roman"/>
          <w:sz w:val="24"/>
          <w:szCs w:val="24"/>
        </w:rPr>
        <w:t>native speakers</w:t>
      </w:r>
      <w:r w:rsidR="00C1551F" w:rsidRPr="00A02B94">
        <w:rPr>
          <w:rFonts w:ascii="Times New Roman" w:hAnsi="Times New Roman" w:cs="Times New Roman"/>
          <w:sz w:val="24"/>
          <w:szCs w:val="24"/>
        </w:rPr>
        <w:t xml:space="preserve"> as well as non-native speakers</w:t>
      </w:r>
      <w:r w:rsidR="002D51A5" w:rsidRPr="00A02B94">
        <w:rPr>
          <w:rFonts w:ascii="Times New Roman" w:hAnsi="Times New Roman" w:cs="Times New Roman"/>
          <w:sz w:val="24"/>
          <w:szCs w:val="24"/>
        </w:rPr>
        <w:t xml:space="preserve">. </w:t>
      </w:r>
    </w:p>
    <w:p w14:paraId="0F64E3C8" w14:textId="364A00B7" w:rsidR="0047407A" w:rsidRPr="00A02B94" w:rsidRDefault="0047407A" w:rsidP="0047407A">
      <w:pPr>
        <w:rPr>
          <w:rFonts w:ascii="Times New Roman" w:hAnsi="Times New Roman" w:cs="Times New Roman"/>
          <w:sz w:val="24"/>
          <w:szCs w:val="24"/>
        </w:rPr>
      </w:pPr>
    </w:p>
    <w:p w14:paraId="70326DB8" w14:textId="2A587E87" w:rsidR="00A465AF" w:rsidRPr="00A02B94" w:rsidRDefault="00A465AF" w:rsidP="008657ED">
      <w:pPr>
        <w:rPr>
          <w:rFonts w:ascii="Times New Roman" w:hAnsi="Times New Roman" w:cs="Times New Roman"/>
          <w:sz w:val="24"/>
          <w:szCs w:val="24"/>
        </w:rPr>
      </w:pPr>
      <w:r w:rsidRPr="00A02B94">
        <w:rPr>
          <w:rFonts w:ascii="Times New Roman" w:hAnsi="Times New Roman" w:cs="Times New Roman"/>
          <w:sz w:val="24"/>
          <w:szCs w:val="24"/>
        </w:rPr>
        <w:t xml:space="preserve">2.3 </w:t>
      </w:r>
      <w:r w:rsidR="00231F8B">
        <w:rPr>
          <w:rFonts w:ascii="Times New Roman" w:hAnsi="Times New Roman" w:cs="Times New Roman"/>
          <w:sz w:val="24"/>
          <w:szCs w:val="24"/>
        </w:rPr>
        <w:t>P</w:t>
      </w:r>
      <w:r w:rsidRPr="00A02B94">
        <w:rPr>
          <w:rFonts w:ascii="Times New Roman" w:hAnsi="Times New Roman" w:cs="Times New Roman"/>
          <w:sz w:val="24"/>
          <w:szCs w:val="24"/>
        </w:rPr>
        <w:t>honological variations</w:t>
      </w:r>
    </w:p>
    <w:p w14:paraId="565B1CC8" w14:textId="4AF090D5" w:rsidR="00073DF9" w:rsidRPr="00A02B94" w:rsidRDefault="00212569" w:rsidP="008657ED">
      <w:pPr>
        <w:rPr>
          <w:rFonts w:ascii="Times New Roman" w:hAnsi="Times New Roman" w:cs="Times New Roman"/>
          <w:sz w:val="24"/>
          <w:szCs w:val="24"/>
        </w:rPr>
      </w:pPr>
      <w:r w:rsidRPr="00A02B94">
        <w:rPr>
          <w:rFonts w:ascii="Times New Roman" w:hAnsi="Times New Roman" w:cs="Times New Roman"/>
          <w:sz w:val="24"/>
          <w:szCs w:val="24"/>
        </w:rPr>
        <w:t xml:space="preserve">The phonological variations between native speakers and non-native speakers are to be noticed </w:t>
      </w:r>
      <w:r w:rsidR="007F03A0" w:rsidRPr="00A02B94">
        <w:rPr>
          <w:rFonts w:ascii="Times New Roman" w:hAnsi="Times New Roman" w:cs="Times New Roman"/>
          <w:sz w:val="24"/>
          <w:szCs w:val="24"/>
        </w:rPr>
        <w:t xml:space="preserve">immediately when people start to talk. </w:t>
      </w:r>
      <w:r w:rsidR="00C15D24" w:rsidRPr="00A02B94">
        <w:rPr>
          <w:rFonts w:ascii="Times New Roman" w:hAnsi="Times New Roman" w:cs="Times New Roman"/>
          <w:sz w:val="24"/>
          <w:szCs w:val="24"/>
        </w:rPr>
        <w:t xml:space="preserve">Traditionally, the standard varieties of British and American English has been universally acknowledged </w:t>
      </w:r>
      <w:r w:rsidRPr="00A02B94">
        <w:rPr>
          <w:rFonts w:ascii="Times New Roman" w:hAnsi="Times New Roman" w:cs="Times New Roman"/>
          <w:sz w:val="24"/>
          <w:szCs w:val="24"/>
        </w:rPr>
        <w:t xml:space="preserve">and promoted </w:t>
      </w:r>
      <w:r w:rsidR="00C15D24" w:rsidRPr="00A02B94">
        <w:rPr>
          <w:rFonts w:ascii="Times New Roman" w:hAnsi="Times New Roman" w:cs="Times New Roman"/>
          <w:sz w:val="24"/>
          <w:szCs w:val="24"/>
        </w:rPr>
        <w:t>as pedagogical models (Adamson, 2004)</w:t>
      </w:r>
      <w:r w:rsidR="007F03A0" w:rsidRPr="00A02B94">
        <w:rPr>
          <w:rFonts w:ascii="Times New Roman" w:hAnsi="Times New Roman" w:cs="Times New Roman"/>
          <w:sz w:val="24"/>
          <w:szCs w:val="24"/>
        </w:rPr>
        <w:t xml:space="preserve">. But the dominant position of the traditional respected oral English models </w:t>
      </w:r>
      <w:r w:rsidR="00073DF9" w:rsidRPr="00A02B94">
        <w:rPr>
          <w:rFonts w:ascii="Times New Roman" w:hAnsi="Times New Roman" w:cs="Times New Roman"/>
          <w:sz w:val="24"/>
          <w:szCs w:val="24"/>
        </w:rPr>
        <w:t>like</w:t>
      </w:r>
      <w:r w:rsidR="007F03A0" w:rsidRPr="00A02B94">
        <w:rPr>
          <w:rFonts w:ascii="Times New Roman" w:hAnsi="Times New Roman" w:cs="Times New Roman"/>
          <w:sz w:val="24"/>
          <w:szCs w:val="24"/>
        </w:rPr>
        <w:t xml:space="preserve"> RP </w:t>
      </w:r>
      <w:r w:rsidR="008C47E6" w:rsidRPr="00A02B94">
        <w:rPr>
          <w:rFonts w:ascii="Times New Roman" w:hAnsi="Times New Roman" w:cs="Times New Roman"/>
          <w:sz w:val="24"/>
          <w:szCs w:val="24"/>
        </w:rPr>
        <w:t>has been questioned</w:t>
      </w:r>
      <w:r w:rsidR="007F03A0" w:rsidRPr="00A02B94">
        <w:rPr>
          <w:rFonts w:ascii="Times New Roman" w:hAnsi="Times New Roman" w:cs="Times New Roman"/>
          <w:sz w:val="24"/>
          <w:szCs w:val="24"/>
        </w:rPr>
        <w:t xml:space="preserve"> nowadays</w:t>
      </w:r>
      <w:r w:rsidR="008C47E6" w:rsidRPr="00A02B94">
        <w:rPr>
          <w:rFonts w:ascii="Times New Roman" w:hAnsi="Times New Roman" w:cs="Times New Roman"/>
          <w:sz w:val="24"/>
          <w:szCs w:val="24"/>
        </w:rPr>
        <w:t xml:space="preserve">, since </w:t>
      </w:r>
      <w:r w:rsidR="00073DF9" w:rsidRPr="00A02B94">
        <w:rPr>
          <w:rFonts w:ascii="Times New Roman" w:hAnsi="Times New Roman" w:cs="Times New Roman"/>
          <w:sz w:val="24"/>
          <w:szCs w:val="24"/>
        </w:rPr>
        <w:t xml:space="preserve">the </w:t>
      </w:r>
      <w:r w:rsidR="000D2F19">
        <w:rPr>
          <w:rFonts w:ascii="Times New Roman" w:hAnsi="Times New Roman" w:cs="Times New Roman"/>
          <w:sz w:val="24"/>
          <w:szCs w:val="24"/>
        </w:rPr>
        <w:t>W</w:t>
      </w:r>
      <w:r w:rsidR="00073DF9" w:rsidRPr="00A02B94">
        <w:rPr>
          <w:rFonts w:ascii="Times New Roman" w:hAnsi="Times New Roman" w:cs="Times New Roman"/>
          <w:sz w:val="24"/>
          <w:szCs w:val="24"/>
        </w:rPr>
        <w:t xml:space="preserve">orld </w:t>
      </w:r>
      <w:proofErr w:type="spellStart"/>
      <w:r w:rsidR="00073DF9" w:rsidRPr="00A02B94">
        <w:rPr>
          <w:rFonts w:ascii="Times New Roman" w:hAnsi="Times New Roman" w:cs="Times New Roman"/>
          <w:sz w:val="24"/>
          <w:szCs w:val="24"/>
        </w:rPr>
        <w:t>Englishes</w:t>
      </w:r>
      <w:proofErr w:type="spellEnd"/>
      <w:r w:rsidR="00537CE0" w:rsidRPr="00A02B94">
        <w:rPr>
          <w:rFonts w:ascii="Times New Roman" w:hAnsi="Times New Roman" w:cs="Times New Roman"/>
          <w:sz w:val="24"/>
          <w:szCs w:val="24"/>
        </w:rPr>
        <w:t xml:space="preserve"> have</w:t>
      </w:r>
      <w:r w:rsidR="00073DF9" w:rsidRPr="00A02B94">
        <w:rPr>
          <w:rFonts w:ascii="Times New Roman" w:hAnsi="Times New Roman" w:cs="Times New Roman"/>
          <w:sz w:val="24"/>
          <w:szCs w:val="24"/>
        </w:rPr>
        <w:t xml:space="preserve"> become prosperous because of the globalisation. </w:t>
      </w:r>
      <w:r w:rsidR="009115FF" w:rsidRPr="00A02B94">
        <w:rPr>
          <w:rFonts w:ascii="Times New Roman" w:hAnsi="Times New Roman" w:cs="Times New Roman"/>
          <w:sz w:val="24"/>
          <w:szCs w:val="24"/>
        </w:rPr>
        <w:t xml:space="preserve">So is the concept of native speakers of English challenged by Davies (2003, pp.2) </w:t>
      </w:r>
      <w:r w:rsidR="001351DA" w:rsidRPr="00A02B94">
        <w:rPr>
          <w:rFonts w:ascii="Times New Roman" w:hAnsi="Times New Roman" w:cs="Times New Roman"/>
          <w:sz w:val="24"/>
          <w:szCs w:val="24"/>
        </w:rPr>
        <w:t>because</w:t>
      </w:r>
      <w:r w:rsidR="009115FF" w:rsidRPr="00A02B94">
        <w:rPr>
          <w:rFonts w:ascii="Times New Roman" w:hAnsi="Times New Roman" w:cs="Times New Roman"/>
          <w:sz w:val="24"/>
          <w:szCs w:val="24"/>
        </w:rPr>
        <w:t xml:space="preserve"> English has been adopted by people transnational boundaries.</w:t>
      </w:r>
    </w:p>
    <w:p w14:paraId="49264A49" w14:textId="2D0805B0" w:rsidR="00073DF9" w:rsidRPr="00A02B94" w:rsidRDefault="00073DF9" w:rsidP="008657ED">
      <w:pPr>
        <w:rPr>
          <w:rFonts w:ascii="Times New Roman" w:hAnsi="Times New Roman" w:cs="Times New Roman"/>
          <w:sz w:val="24"/>
          <w:szCs w:val="24"/>
        </w:rPr>
      </w:pPr>
    </w:p>
    <w:p w14:paraId="27CEF68C" w14:textId="61C52176" w:rsidR="001351DA" w:rsidRPr="00A02B94" w:rsidRDefault="001351DA" w:rsidP="008657ED">
      <w:pPr>
        <w:rPr>
          <w:rFonts w:ascii="Times New Roman" w:hAnsi="Times New Roman" w:cs="Times New Roman"/>
          <w:sz w:val="24"/>
          <w:szCs w:val="24"/>
        </w:rPr>
      </w:pPr>
      <w:r w:rsidRPr="00A02B94">
        <w:rPr>
          <w:rFonts w:ascii="Times New Roman" w:hAnsi="Times New Roman" w:cs="Times New Roman"/>
          <w:sz w:val="24"/>
          <w:szCs w:val="24"/>
        </w:rPr>
        <w:t xml:space="preserve">Some key features of </w:t>
      </w:r>
      <w:r w:rsidR="00956F9F" w:rsidRPr="00A02B94">
        <w:rPr>
          <w:rFonts w:ascii="Times New Roman" w:hAnsi="Times New Roman" w:cs="Times New Roman"/>
          <w:sz w:val="24"/>
          <w:szCs w:val="24"/>
        </w:rPr>
        <w:t xml:space="preserve">non-natives can be found in association with their L1. </w:t>
      </w:r>
      <w:r w:rsidR="004E56BD" w:rsidRPr="00A02B94">
        <w:rPr>
          <w:rFonts w:ascii="Times New Roman" w:hAnsi="Times New Roman" w:cs="Times New Roman"/>
          <w:sz w:val="24"/>
          <w:szCs w:val="24"/>
        </w:rPr>
        <w:t xml:space="preserve">In </w:t>
      </w:r>
      <w:r w:rsidR="00F35AAF" w:rsidRPr="00A02B94">
        <w:rPr>
          <w:rFonts w:ascii="Times New Roman" w:hAnsi="Times New Roman" w:cs="Times New Roman"/>
          <w:sz w:val="24"/>
          <w:szCs w:val="24"/>
        </w:rPr>
        <w:t>Smith</w:t>
      </w:r>
      <w:r w:rsidR="00F35AAF" w:rsidRPr="00A02B94">
        <w:rPr>
          <w:rFonts w:ascii="Times New Roman" w:hAnsi="Times New Roman" w:cs="Times New Roman"/>
          <w:sz w:val="24"/>
          <w:szCs w:val="24"/>
        </w:rPr>
        <w:t xml:space="preserve"> </w:t>
      </w:r>
      <w:r w:rsidR="004E56BD" w:rsidRPr="00A02B94">
        <w:rPr>
          <w:rFonts w:ascii="Times New Roman" w:hAnsi="Times New Roman" w:cs="Times New Roman"/>
          <w:sz w:val="24"/>
          <w:szCs w:val="24"/>
        </w:rPr>
        <w:t>and</w:t>
      </w:r>
      <w:r w:rsidR="00F35AAF" w:rsidRPr="00F35AAF">
        <w:rPr>
          <w:rFonts w:ascii="Times New Roman" w:hAnsi="Times New Roman" w:cs="Times New Roman"/>
          <w:sz w:val="24"/>
          <w:szCs w:val="24"/>
        </w:rPr>
        <w:t xml:space="preserve"> </w:t>
      </w:r>
      <w:r w:rsidR="00F35AAF" w:rsidRPr="00A02B94">
        <w:rPr>
          <w:rFonts w:ascii="Times New Roman" w:hAnsi="Times New Roman" w:cs="Times New Roman"/>
          <w:sz w:val="24"/>
          <w:szCs w:val="24"/>
        </w:rPr>
        <w:t>Swan</w:t>
      </w:r>
      <w:r w:rsidR="00A67A25">
        <w:rPr>
          <w:rFonts w:ascii="Times New Roman" w:hAnsi="Times New Roman" w:cs="Times New Roman"/>
          <w:sz w:val="24"/>
          <w:szCs w:val="24"/>
        </w:rPr>
        <w:t>’s edited book</w:t>
      </w:r>
      <w:r w:rsidR="004E56BD" w:rsidRPr="00A02B94">
        <w:rPr>
          <w:rFonts w:ascii="Times New Roman" w:hAnsi="Times New Roman" w:cs="Times New Roman"/>
          <w:sz w:val="24"/>
          <w:szCs w:val="24"/>
        </w:rPr>
        <w:t xml:space="preserve"> (2001), a series of representative features found in learners’ English have been presented, in which </w:t>
      </w:r>
      <w:r w:rsidR="00663821" w:rsidRPr="00A02B94">
        <w:rPr>
          <w:rFonts w:ascii="Times New Roman" w:hAnsi="Times New Roman" w:cs="Times New Roman"/>
          <w:sz w:val="24"/>
          <w:szCs w:val="24"/>
        </w:rPr>
        <w:t xml:space="preserve">Chang (edited in </w:t>
      </w:r>
      <w:r w:rsidR="0065124F" w:rsidRPr="00A02B94">
        <w:rPr>
          <w:rFonts w:ascii="Times New Roman" w:hAnsi="Times New Roman" w:cs="Times New Roman"/>
          <w:sz w:val="24"/>
          <w:szCs w:val="24"/>
        </w:rPr>
        <w:t>Smith</w:t>
      </w:r>
      <w:r w:rsidR="0065124F" w:rsidRPr="00A02B94">
        <w:rPr>
          <w:rFonts w:ascii="Times New Roman" w:hAnsi="Times New Roman" w:cs="Times New Roman"/>
          <w:sz w:val="24"/>
          <w:szCs w:val="24"/>
        </w:rPr>
        <w:t xml:space="preserve"> </w:t>
      </w:r>
      <w:r w:rsidR="00663821" w:rsidRPr="00A02B94">
        <w:rPr>
          <w:rFonts w:ascii="Times New Roman" w:hAnsi="Times New Roman" w:cs="Times New Roman"/>
          <w:sz w:val="24"/>
          <w:szCs w:val="24"/>
        </w:rPr>
        <w:t xml:space="preserve">and </w:t>
      </w:r>
      <w:r w:rsidR="0065124F" w:rsidRPr="00A02B94">
        <w:rPr>
          <w:rFonts w:ascii="Times New Roman" w:hAnsi="Times New Roman" w:cs="Times New Roman"/>
          <w:sz w:val="24"/>
          <w:szCs w:val="24"/>
        </w:rPr>
        <w:t>Swan</w:t>
      </w:r>
      <w:r w:rsidR="00663821" w:rsidRPr="00A02B94">
        <w:rPr>
          <w:rFonts w:ascii="Times New Roman" w:hAnsi="Times New Roman" w:cs="Times New Roman"/>
          <w:sz w:val="24"/>
          <w:szCs w:val="24"/>
        </w:rPr>
        <w:t xml:space="preserve">, 2001) </w:t>
      </w:r>
      <w:r w:rsidR="001341E9" w:rsidRPr="00A02B94">
        <w:rPr>
          <w:rFonts w:ascii="Times New Roman" w:hAnsi="Times New Roman" w:cs="Times New Roman"/>
          <w:sz w:val="24"/>
          <w:szCs w:val="24"/>
        </w:rPr>
        <w:t>review</w:t>
      </w:r>
      <w:r w:rsidR="00A67A25">
        <w:rPr>
          <w:rFonts w:ascii="Times New Roman" w:hAnsi="Times New Roman" w:cs="Times New Roman"/>
          <w:sz w:val="24"/>
          <w:szCs w:val="24"/>
        </w:rPr>
        <w:t>ed</w:t>
      </w:r>
      <w:r w:rsidR="001341E9" w:rsidRPr="00A02B94">
        <w:rPr>
          <w:rFonts w:ascii="Times New Roman" w:hAnsi="Times New Roman" w:cs="Times New Roman"/>
          <w:sz w:val="24"/>
          <w:szCs w:val="24"/>
        </w:rPr>
        <w:t xml:space="preserve"> some of </w:t>
      </w:r>
      <w:r w:rsidR="00956F9F" w:rsidRPr="00A02B94">
        <w:rPr>
          <w:rFonts w:ascii="Times New Roman" w:hAnsi="Times New Roman" w:cs="Times New Roman"/>
          <w:sz w:val="24"/>
          <w:szCs w:val="24"/>
        </w:rPr>
        <w:t>Chinese learners</w:t>
      </w:r>
      <w:r w:rsidR="001341E9" w:rsidRPr="00A02B94">
        <w:rPr>
          <w:rFonts w:ascii="Times New Roman" w:hAnsi="Times New Roman" w:cs="Times New Roman"/>
          <w:sz w:val="24"/>
          <w:szCs w:val="24"/>
        </w:rPr>
        <w:t>’</w:t>
      </w:r>
      <w:r w:rsidR="00956F9F" w:rsidRPr="00A02B94">
        <w:rPr>
          <w:rFonts w:ascii="Times New Roman" w:hAnsi="Times New Roman" w:cs="Times New Roman"/>
          <w:sz w:val="24"/>
          <w:szCs w:val="24"/>
        </w:rPr>
        <w:t xml:space="preserve"> English</w:t>
      </w:r>
      <w:r w:rsidR="001341E9" w:rsidRPr="00A02B94">
        <w:rPr>
          <w:rFonts w:ascii="Times New Roman" w:hAnsi="Times New Roman" w:cs="Times New Roman"/>
          <w:sz w:val="24"/>
          <w:szCs w:val="24"/>
        </w:rPr>
        <w:t xml:space="preserve">. </w:t>
      </w:r>
      <w:r w:rsidR="002D2060" w:rsidRPr="00A02B94">
        <w:rPr>
          <w:rFonts w:ascii="Times New Roman" w:hAnsi="Times New Roman" w:cs="Times New Roman"/>
          <w:sz w:val="24"/>
          <w:szCs w:val="24"/>
        </w:rPr>
        <w:t>For example, t</w:t>
      </w:r>
      <w:r w:rsidR="001341E9" w:rsidRPr="00A02B94">
        <w:rPr>
          <w:rFonts w:ascii="Times New Roman" w:hAnsi="Times New Roman" w:cs="Times New Roman"/>
          <w:sz w:val="24"/>
          <w:szCs w:val="24"/>
        </w:rPr>
        <w:t>hose students</w:t>
      </w:r>
      <w:r w:rsidR="000F3926" w:rsidRPr="00A02B94">
        <w:rPr>
          <w:rFonts w:ascii="Times New Roman" w:hAnsi="Times New Roman" w:cs="Times New Roman"/>
          <w:sz w:val="24"/>
          <w:szCs w:val="24"/>
        </w:rPr>
        <w:t xml:space="preserve"> </w:t>
      </w:r>
      <w:r w:rsidR="00966DF1" w:rsidRPr="00A02B94">
        <w:rPr>
          <w:rFonts w:ascii="Times New Roman" w:hAnsi="Times New Roman" w:cs="Times New Roman"/>
          <w:sz w:val="24"/>
          <w:szCs w:val="24"/>
        </w:rPr>
        <w:t>tend to have difficulties in distinguishing English vowels in terms of the articulation position</w:t>
      </w:r>
      <w:r w:rsidR="00663821" w:rsidRPr="00A02B94">
        <w:rPr>
          <w:rFonts w:ascii="Times New Roman" w:hAnsi="Times New Roman" w:cs="Times New Roman"/>
          <w:sz w:val="24"/>
          <w:szCs w:val="24"/>
        </w:rPr>
        <w:t>, such as</w:t>
      </w:r>
      <w:r w:rsidR="00144721" w:rsidRPr="00A02B94">
        <w:rPr>
          <w:rFonts w:ascii="Times New Roman" w:hAnsi="Times New Roman" w:cs="Times New Roman"/>
          <w:sz w:val="24"/>
          <w:szCs w:val="24"/>
        </w:rPr>
        <w:t xml:space="preserve"> /</w:t>
      </w:r>
      <w:r w:rsidR="0025381B" w:rsidRPr="00A02B94">
        <w:rPr>
          <w:rFonts w:ascii="Times New Roman" w:hAnsi="Times New Roman" w:cs="Times New Roman"/>
          <w:sz w:val="24"/>
          <w:szCs w:val="24"/>
        </w:rPr>
        <w:t>æ/</w:t>
      </w:r>
      <w:r w:rsidR="00B8451A" w:rsidRPr="00A02B94">
        <w:rPr>
          <w:rFonts w:ascii="Times New Roman" w:hAnsi="Times New Roman" w:cs="Times New Roman"/>
          <w:sz w:val="24"/>
          <w:szCs w:val="24"/>
        </w:rPr>
        <w:t xml:space="preserve"> and /</w:t>
      </w:r>
      <w:r w:rsidR="002C1FA2" w:rsidRPr="00A02B94">
        <w:rPr>
          <w:rFonts w:ascii="Times New Roman" w:hAnsi="Times New Roman" w:cs="Times New Roman"/>
          <w:noProof/>
        </w:rPr>
        <w:drawing>
          <wp:inline distT="0" distB="0" distL="0" distR="0" wp14:anchorId="0C7965A9" wp14:editId="1EA54666">
            <wp:extent cx="120650" cy="82550"/>
            <wp:effectExtent l="0" t="0" r="0" b="0"/>
            <wp:docPr id="2" name="Picture 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20650" cy="82550"/>
                    </a:xfrm>
                    <a:prstGeom prst="rect">
                      <a:avLst/>
                    </a:prstGeom>
                    <a:noFill/>
                    <a:ln>
                      <a:noFill/>
                    </a:ln>
                  </pic:spPr>
                </pic:pic>
              </a:graphicData>
            </a:graphic>
          </wp:inline>
        </w:drawing>
      </w:r>
      <w:r w:rsidR="002C1FA2" w:rsidRPr="00A02B94">
        <w:rPr>
          <w:rFonts w:ascii="Times New Roman" w:hAnsi="Times New Roman" w:cs="Times New Roman"/>
          <w:sz w:val="24"/>
          <w:szCs w:val="24"/>
        </w:rPr>
        <w:t>/</w:t>
      </w:r>
      <w:r w:rsidR="00660EA0" w:rsidRPr="00A02B94">
        <w:rPr>
          <w:rFonts w:ascii="Times New Roman" w:hAnsi="Times New Roman" w:cs="Times New Roman"/>
          <w:sz w:val="24"/>
          <w:szCs w:val="24"/>
        </w:rPr>
        <w:t>,</w:t>
      </w:r>
      <w:r w:rsidR="00BB3B3F" w:rsidRPr="00A02B94">
        <w:rPr>
          <w:rFonts w:ascii="Times New Roman" w:hAnsi="Times New Roman" w:cs="Times New Roman"/>
          <w:sz w:val="24"/>
          <w:szCs w:val="24"/>
        </w:rPr>
        <w:t xml:space="preserve"> /i:/ and /</w:t>
      </w:r>
      <w:proofErr w:type="spellStart"/>
      <w:r w:rsidR="00BB3B3F" w:rsidRPr="00A02B94">
        <w:rPr>
          <w:rFonts w:ascii="Times New Roman" w:hAnsi="Times New Roman" w:cs="Times New Roman"/>
          <w:sz w:val="24"/>
          <w:szCs w:val="24"/>
        </w:rPr>
        <w:t>i</w:t>
      </w:r>
      <w:proofErr w:type="spellEnd"/>
      <w:r w:rsidR="00BB3B3F" w:rsidRPr="00A02B94">
        <w:rPr>
          <w:rFonts w:ascii="Times New Roman" w:hAnsi="Times New Roman" w:cs="Times New Roman"/>
          <w:sz w:val="24"/>
          <w:szCs w:val="24"/>
        </w:rPr>
        <w:t>/</w:t>
      </w:r>
      <w:r w:rsidR="003F6FA0" w:rsidRPr="00A02B94">
        <w:rPr>
          <w:rFonts w:ascii="Times New Roman" w:hAnsi="Times New Roman" w:cs="Times New Roman"/>
          <w:sz w:val="24"/>
          <w:szCs w:val="24"/>
        </w:rPr>
        <w:t>.</w:t>
      </w:r>
      <w:r w:rsidR="0064224B" w:rsidRPr="00A02B94">
        <w:rPr>
          <w:rFonts w:ascii="Times New Roman" w:hAnsi="Times New Roman" w:cs="Times New Roman"/>
          <w:sz w:val="24"/>
          <w:szCs w:val="24"/>
        </w:rPr>
        <w:t xml:space="preserve"> This is largely because there are </w:t>
      </w:r>
      <w:r w:rsidR="000F3F4E" w:rsidRPr="00A02B94">
        <w:rPr>
          <w:rFonts w:ascii="Times New Roman" w:hAnsi="Times New Roman" w:cs="Times New Roman"/>
          <w:sz w:val="24"/>
          <w:szCs w:val="24"/>
        </w:rPr>
        <w:t>similar one</w:t>
      </w:r>
      <w:r w:rsidR="0064224B" w:rsidRPr="00A02B94">
        <w:rPr>
          <w:rFonts w:ascii="Times New Roman" w:hAnsi="Times New Roman" w:cs="Times New Roman"/>
          <w:sz w:val="24"/>
          <w:szCs w:val="24"/>
        </w:rPr>
        <w:t>s in Chinese.</w:t>
      </w:r>
      <w:r w:rsidR="00BB3B3F" w:rsidRPr="00A02B94">
        <w:rPr>
          <w:rFonts w:ascii="Times New Roman" w:hAnsi="Times New Roman" w:cs="Times New Roman"/>
          <w:sz w:val="24"/>
          <w:szCs w:val="24"/>
        </w:rPr>
        <w:t xml:space="preserve"> </w:t>
      </w:r>
      <w:r w:rsidR="0064224B" w:rsidRPr="00A02B94">
        <w:rPr>
          <w:rFonts w:ascii="Times New Roman" w:hAnsi="Times New Roman" w:cs="Times New Roman"/>
          <w:sz w:val="24"/>
          <w:szCs w:val="24"/>
        </w:rPr>
        <w:t>Very often, learners may use</w:t>
      </w:r>
      <w:r w:rsidR="000F3F4E" w:rsidRPr="00A02B94">
        <w:rPr>
          <w:rFonts w:ascii="Times New Roman" w:hAnsi="Times New Roman" w:cs="Times New Roman"/>
          <w:sz w:val="24"/>
          <w:szCs w:val="24"/>
        </w:rPr>
        <w:t xml:space="preserve"> their similar phoneme</w:t>
      </w:r>
      <w:r w:rsidR="00FF2650">
        <w:rPr>
          <w:rFonts w:ascii="Times New Roman" w:hAnsi="Times New Roman" w:cs="Times New Roman"/>
          <w:sz w:val="24"/>
          <w:szCs w:val="24"/>
        </w:rPr>
        <w:t>s</w:t>
      </w:r>
      <w:r w:rsidR="000F3F4E" w:rsidRPr="00A02B94">
        <w:rPr>
          <w:rFonts w:ascii="Times New Roman" w:hAnsi="Times New Roman" w:cs="Times New Roman"/>
          <w:sz w:val="24"/>
          <w:szCs w:val="24"/>
        </w:rPr>
        <w:t xml:space="preserve"> of Chinese Pinyin /a/ and /</w:t>
      </w:r>
      <w:proofErr w:type="spellStart"/>
      <w:r w:rsidR="000F3F4E" w:rsidRPr="00A02B94">
        <w:rPr>
          <w:rFonts w:ascii="Times New Roman" w:hAnsi="Times New Roman" w:cs="Times New Roman"/>
          <w:sz w:val="24"/>
          <w:szCs w:val="24"/>
        </w:rPr>
        <w:t>i</w:t>
      </w:r>
      <w:proofErr w:type="spellEnd"/>
      <w:r w:rsidR="000F3F4E" w:rsidRPr="00A02B94">
        <w:rPr>
          <w:rFonts w:ascii="Times New Roman" w:hAnsi="Times New Roman" w:cs="Times New Roman"/>
          <w:sz w:val="24"/>
          <w:szCs w:val="24"/>
        </w:rPr>
        <w:t>/ instead.</w:t>
      </w:r>
      <w:r w:rsidR="0064224B" w:rsidRPr="00A02B94">
        <w:rPr>
          <w:rFonts w:ascii="Times New Roman" w:hAnsi="Times New Roman" w:cs="Times New Roman"/>
          <w:sz w:val="24"/>
          <w:szCs w:val="24"/>
        </w:rPr>
        <w:t xml:space="preserve"> </w:t>
      </w:r>
      <w:r w:rsidR="00663821" w:rsidRPr="00A02B94">
        <w:rPr>
          <w:rFonts w:ascii="Times New Roman" w:hAnsi="Times New Roman" w:cs="Times New Roman"/>
          <w:sz w:val="24"/>
          <w:szCs w:val="24"/>
        </w:rPr>
        <w:lastRenderedPageBreak/>
        <w:t xml:space="preserve">Some </w:t>
      </w:r>
      <w:r w:rsidR="003F6FA0" w:rsidRPr="00A02B94">
        <w:rPr>
          <w:rFonts w:ascii="Times New Roman" w:hAnsi="Times New Roman" w:cs="Times New Roman"/>
          <w:sz w:val="24"/>
          <w:szCs w:val="24"/>
        </w:rPr>
        <w:t>Chinese dialects do not separate /l/ and /r/</w:t>
      </w:r>
      <w:r w:rsidR="0064224B" w:rsidRPr="00A02B94">
        <w:rPr>
          <w:rFonts w:ascii="Times New Roman" w:hAnsi="Times New Roman" w:cs="Times New Roman"/>
          <w:sz w:val="24"/>
          <w:szCs w:val="24"/>
        </w:rPr>
        <w:t xml:space="preserve"> and this</w:t>
      </w:r>
      <w:r w:rsidR="00507469" w:rsidRPr="00A02B94">
        <w:rPr>
          <w:rFonts w:ascii="Times New Roman" w:hAnsi="Times New Roman" w:cs="Times New Roman"/>
          <w:sz w:val="24"/>
          <w:szCs w:val="24"/>
        </w:rPr>
        <w:t xml:space="preserve"> easily leads to </w:t>
      </w:r>
      <w:r w:rsidR="0088450A" w:rsidRPr="00A02B94">
        <w:rPr>
          <w:rFonts w:ascii="Times New Roman" w:hAnsi="Times New Roman" w:cs="Times New Roman"/>
          <w:sz w:val="24"/>
          <w:szCs w:val="24"/>
        </w:rPr>
        <w:t xml:space="preserve">their </w:t>
      </w:r>
      <w:r w:rsidR="00ED52D4" w:rsidRPr="00A02B94">
        <w:rPr>
          <w:rFonts w:ascii="Times New Roman" w:hAnsi="Times New Roman" w:cs="Times New Roman"/>
          <w:sz w:val="24"/>
          <w:szCs w:val="24"/>
        </w:rPr>
        <w:t>transferring to similar errors in English</w:t>
      </w:r>
      <w:r w:rsidR="003F6FA0" w:rsidRPr="00A02B94">
        <w:rPr>
          <w:rFonts w:ascii="Times New Roman" w:hAnsi="Times New Roman" w:cs="Times New Roman"/>
          <w:sz w:val="24"/>
          <w:szCs w:val="24"/>
        </w:rPr>
        <w:t>.</w:t>
      </w:r>
      <w:r w:rsidR="00ED52D4" w:rsidRPr="00A02B94">
        <w:rPr>
          <w:rFonts w:ascii="Times New Roman" w:hAnsi="Times New Roman" w:cs="Times New Roman"/>
          <w:sz w:val="24"/>
          <w:szCs w:val="24"/>
        </w:rPr>
        <w:t xml:space="preserve"> </w:t>
      </w:r>
      <w:r w:rsidR="00110D60" w:rsidRPr="00A02B94">
        <w:rPr>
          <w:rFonts w:ascii="Times New Roman" w:hAnsi="Times New Roman" w:cs="Times New Roman"/>
          <w:sz w:val="24"/>
          <w:szCs w:val="24"/>
        </w:rPr>
        <w:t>Zheng and Liu (2018, pp.1482) reveal</w:t>
      </w:r>
      <w:r w:rsidR="002C3CFC">
        <w:rPr>
          <w:rFonts w:ascii="Times New Roman" w:hAnsi="Times New Roman" w:cs="Times New Roman"/>
          <w:sz w:val="24"/>
          <w:szCs w:val="24"/>
        </w:rPr>
        <w:t>ed</w:t>
      </w:r>
      <w:r w:rsidR="00110D60" w:rsidRPr="00A02B94">
        <w:rPr>
          <w:rFonts w:ascii="Times New Roman" w:hAnsi="Times New Roman" w:cs="Times New Roman"/>
          <w:sz w:val="24"/>
          <w:szCs w:val="24"/>
        </w:rPr>
        <w:t xml:space="preserve"> </w:t>
      </w:r>
      <w:r w:rsidR="001326A0" w:rsidRPr="00A02B94">
        <w:rPr>
          <w:rFonts w:ascii="Times New Roman" w:hAnsi="Times New Roman" w:cs="Times New Roman"/>
          <w:sz w:val="24"/>
          <w:szCs w:val="24"/>
        </w:rPr>
        <w:t xml:space="preserve">more </w:t>
      </w:r>
      <w:r w:rsidR="000B254B" w:rsidRPr="00A02B94">
        <w:rPr>
          <w:rFonts w:ascii="Times New Roman" w:hAnsi="Times New Roman" w:cs="Times New Roman"/>
          <w:sz w:val="24"/>
          <w:szCs w:val="24"/>
        </w:rPr>
        <w:t xml:space="preserve">learners’ confusion of phonetic pairs and their Chinese dialect interference. It is worth noticing </w:t>
      </w:r>
      <w:r w:rsidR="00110D60" w:rsidRPr="00A02B94">
        <w:rPr>
          <w:rFonts w:ascii="Times New Roman" w:hAnsi="Times New Roman" w:cs="Times New Roman"/>
          <w:sz w:val="24"/>
          <w:szCs w:val="24"/>
        </w:rPr>
        <w:t xml:space="preserve">that </w:t>
      </w:r>
      <w:r w:rsidR="000B254B" w:rsidRPr="00A02B94">
        <w:rPr>
          <w:rFonts w:ascii="Times New Roman" w:hAnsi="Times New Roman" w:cs="Times New Roman"/>
          <w:sz w:val="24"/>
          <w:szCs w:val="24"/>
        </w:rPr>
        <w:t>Chinese learners not only mispronounce some Chinese Mandarin phonemes wrongly but also English ones in a similar pattern. Specifically speaking, some learns from northwest China mistakenly pronounce /</w:t>
      </w:r>
      <w:proofErr w:type="spellStart"/>
      <w:r w:rsidR="000B254B" w:rsidRPr="00A02B94">
        <w:rPr>
          <w:rFonts w:ascii="Times New Roman" w:hAnsi="Times New Roman" w:cs="Times New Roman"/>
          <w:sz w:val="24"/>
          <w:szCs w:val="24"/>
        </w:rPr>
        <w:t>en</w:t>
      </w:r>
      <w:proofErr w:type="spellEnd"/>
      <w:r w:rsidR="000B254B" w:rsidRPr="00A02B94">
        <w:rPr>
          <w:rFonts w:ascii="Times New Roman" w:hAnsi="Times New Roman" w:cs="Times New Roman"/>
          <w:sz w:val="24"/>
          <w:szCs w:val="24"/>
        </w:rPr>
        <w:t>/ as /</w:t>
      </w:r>
      <w:proofErr w:type="spellStart"/>
      <w:r w:rsidR="000B254B" w:rsidRPr="00A02B94">
        <w:rPr>
          <w:rFonts w:ascii="Times New Roman" w:hAnsi="Times New Roman" w:cs="Times New Roman"/>
          <w:sz w:val="24"/>
          <w:szCs w:val="24"/>
        </w:rPr>
        <w:t>ei</w:t>
      </w:r>
      <w:proofErr w:type="spellEnd"/>
      <w:r w:rsidR="000B254B" w:rsidRPr="00A02B94">
        <w:rPr>
          <w:rFonts w:ascii="Times New Roman" w:hAnsi="Times New Roman" w:cs="Times New Roman"/>
          <w:sz w:val="24"/>
          <w:szCs w:val="24"/>
        </w:rPr>
        <w:t xml:space="preserve">/ in Mandarin words like “Ben” as “Bei” and in English “Pen” as “Pei”. </w:t>
      </w:r>
      <w:r w:rsidR="0082093B" w:rsidRPr="00A02B94">
        <w:rPr>
          <w:rFonts w:ascii="Times New Roman" w:hAnsi="Times New Roman" w:cs="Times New Roman"/>
          <w:sz w:val="24"/>
          <w:szCs w:val="24"/>
        </w:rPr>
        <w:t>Similar problems also occur to the phonemes including /n/ and /l/, /u/ and /</w:t>
      </w:r>
      <w:proofErr w:type="spellStart"/>
      <w:r w:rsidR="0082093B" w:rsidRPr="00A02B94">
        <w:rPr>
          <w:rFonts w:ascii="Times New Roman" w:hAnsi="Times New Roman" w:cs="Times New Roman"/>
          <w:sz w:val="24"/>
          <w:szCs w:val="24"/>
        </w:rPr>
        <w:t>əʊ</w:t>
      </w:r>
      <w:proofErr w:type="spellEnd"/>
      <w:r w:rsidR="0082093B" w:rsidRPr="00A02B94">
        <w:rPr>
          <w:rFonts w:ascii="Times New Roman" w:hAnsi="Times New Roman" w:cs="Times New Roman"/>
          <w:sz w:val="24"/>
          <w:szCs w:val="24"/>
        </w:rPr>
        <w:t>/ in English</w:t>
      </w:r>
      <w:r w:rsidR="00E12ADD" w:rsidRPr="00A02B94">
        <w:rPr>
          <w:rFonts w:ascii="Times New Roman" w:hAnsi="Times New Roman" w:cs="Times New Roman"/>
          <w:sz w:val="24"/>
          <w:szCs w:val="24"/>
        </w:rPr>
        <w:t xml:space="preserve"> (ibid.). </w:t>
      </w:r>
      <w:r w:rsidR="004E56BD" w:rsidRPr="00A02B94">
        <w:rPr>
          <w:rFonts w:ascii="Times New Roman" w:hAnsi="Times New Roman" w:cs="Times New Roman"/>
          <w:sz w:val="24"/>
          <w:szCs w:val="24"/>
        </w:rPr>
        <w:t>Another interesting finding lies in the production of</w:t>
      </w:r>
      <w:r w:rsidR="000B254B" w:rsidRPr="00A02B94">
        <w:rPr>
          <w:rFonts w:ascii="Times New Roman" w:hAnsi="Times New Roman" w:cs="Times New Roman"/>
          <w:sz w:val="24"/>
          <w:szCs w:val="24"/>
        </w:rPr>
        <w:t xml:space="preserve"> </w:t>
      </w:r>
      <w:r w:rsidR="00933BE2" w:rsidRPr="00A02B94">
        <w:rPr>
          <w:rFonts w:ascii="Times New Roman" w:hAnsi="Times New Roman" w:cs="Times New Roman"/>
          <w:sz w:val="24"/>
          <w:szCs w:val="24"/>
        </w:rPr>
        <w:t>/f/ and /v/ of learners from central provinces in China. In their own dialect, this pair of phonemes are identical while</w:t>
      </w:r>
      <w:r w:rsidR="00E51310" w:rsidRPr="00A02B94">
        <w:rPr>
          <w:rFonts w:ascii="Times New Roman" w:hAnsi="Times New Roman" w:cs="Times New Roman"/>
          <w:sz w:val="24"/>
          <w:szCs w:val="24"/>
        </w:rPr>
        <w:t xml:space="preserve"> it is different in Mandarin and English. </w:t>
      </w:r>
      <w:r w:rsidR="00933BE2" w:rsidRPr="00A02B94">
        <w:rPr>
          <w:rFonts w:ascii="Times New Roman" w:hAnsi="Times New Roman" w:cs="Times New Roman"/>
          <w:sz w:val="24"/>
          <w:szCs w:val="24"/>
        </w:rPr>
        <w:t xml:space="preserve"> </w:t>
      </w:r>
      <w:r w:rsidR="00966DF1" w:rsidRPr="00A02B94">
        <w:rPr>
          <w:rFonts w:ascii="Times New Roman" w:hAnsi="Times New Roman" w:cs="Times New Roman"/>
          <w:sz w:val="24"/>
          <w:szCs w:val="24"/>
        </w:rPr>
        <w:t xml:space="preserve"> </w:t>
      </w:r>
    </w:p>
    <w:p w14:paraId="6AC5741D" w14:textId="77777777" w:rsidR="00956F9F" w:rsidRPr="00A02B94" w:rsidRDefault="00956F9F" w:rsidP="008657ED">
      <w:pPr>
        <w:rPr>
          <w:rFonts w:ascii="Times New Roman" w:hAnsi="Times New Roman" w:cs="Times New Roman"/>
          <w:sz w:val="24"/>
          <w:szCs w:val="24"/>
        </w:rPr>
      </w:pPr>
    </w:p>
    <w:p w14:paraId="43862007" w14:textId="4CFDFDFA" w:rsidR="003E510B" w:rsidRPr="00A02B94" w:rsidRDefault="00073DF9" w:rsidP="008657ED">
      <w:pPr>
        <w:rPr>
          <w:rFonts w:ascii="Times New Roman" w:hAnsi="Times New Roman" w:cs="Times New Roman"/>
          <w:sz w:val="24"/>
          <w:szCs w:val="24"/>
        </w:rPr>
      </w:pPr>
      <w:r w:rsidRPr="00A02B94">
        <w:rPr>
          <w:rFonts w:ascii="Times New Roman" w:hAnsi="Times New Roman" w:cs="Times New Roman"/>
          <w:sz w:val="24"/>
          <w:szCs w:val="24"/>
        </w:rPr>
        <w:t>Compared with non-native speakers, native speakers of English tend to be praised as superior or desirable models</w:t>
      </w:r>
      <w:r w:rsidR="00E51310" w:rsidRPr="00A02B94">
        <w:rPr>
          <w:rFonts w:ascii="Times New Roman" w:hAnsi="Times New Roman" w:cs="Times New Roman"/>
          <w:sz w:val="24"/>
          <w:szCs w:val="24"/>
        </w:rPr>
        <w:t xml:space="preserve">, especially </w:t>
      </w:r>
      <w:r w:rsidR="00F6461A" w:rsidRPr="00A02B94">
        <w:rPr>
          <w:rFonts w:ascii="Times New Roman" w:hAnsi="Times New Roman" w:cs="Times New Roman"/>
          <w:sz w:val="24"/>
          <w:szCs w:val="24"/>
        </w:rPr>
        <w:t>as</w:t>
      </w:r>
      <w:r w:rsidR="00E51310" w:rsidRPr="00A02B94">
        <w:rPr>
          <w:rFonts w:ascii="Times New Roman" w:hAnsi="Times New Roman" w:cs="Times New Roman"/>
          <w:sz w:val="24"/>
          <w:szCs w:val="24"/>
        </w:rPr>
        <w:t xml:space="preserve"> </w:t>
      </w:r>
      <w:r w:rsidR="00F6461A" w:rsidRPr="00A02B94">
        <w:rPr>
          <w:rFonts w:ascii="Times New Roman" w:hAnsi="Times New Roman" w:cs="Times New Roman"/>
          <w:sz w:val="24"/>
          <w:szCs w:val="24"/>
        </w:rPr>
        <w:t>pronunciation models</w:t>
      </w:r>
      <w:r w:rsidR="00CB6DB2" w:rsidRPr="00A02B94">
        <w:rPr>
          <w:rFonts w:ascii="Times New Roman" w:hAnsi="Times New Roman" w:cs="Times New Roman"/>
          <w:sz w:val="24"/>
          <w:szCs w:val="24"/>
        </w:rPr>
        <w:t xml:space="preserve"> globally</w:t>
      </w:r>
      <w:r w:rsidRPr="00A02B94">
        <w:rPr>
          <w:rFonts w:ascii="Times New Roman" w:hAnsi="Times New Roman" w:cs="Times New Roman"/>
          <w:sz w:val="24"/>
          <w:szCs w:val="24"/>
        </w:rPr>
        <w:t>.</w:t>
      </w:r>
      <w:r w:rsidR="004E04CC" w:rsidRPr="00A02B94">
        <w:rPr>
          <w:rFonts w:ascii="Times New Roman" w:hAnsi="Times New Roman" w:cs="Times New Roman"/>
          <w:sz w:val="24"/>
          <w:szCs w:val="24"/>
        </w:rPr>
        <w:t xml:space="preserve"> </w:t>
      </w:r>
      <w:r w:rsidR="00177E87" w:rsidRPr="00A02B94">
        <w:rPr>
          <w:rFonts w:ascii="Times New Roman" w:hAnsi="Times New Roman" w:cs="Times New Roman"/>
          <w:sz w:val="24"/>
          <w:szCs w:val="24"/>
        </w:rPr>
        <w:t>T</w:t>
      </w:r>
      <w:r w:rsidR="004E04CC" w:rsidRPr="00A02B94">
        <w:rPr>
          <w:rFonts w:ascii="Times New Roman" w:hAnsi="Times New Roman" w:cs="Times New Roman"/>
          <w:sz w:val="24"/>
          <w:szCs w:val="24"/>
        </w:rPr>
        <w:t>he reality of native speakers of English pronunciation is rather complicated. T</w:t>
      </w:r>
      <w:r w:rsidR="003E510B" w:rsidRPr="00A02B94">
        <w:rPr>
          <w:rFonts w:ascii="Times New Roman" w:hAnsi="Times New Roman" w:cs="Times New Roman"/>
          <w:sz w:val="24"/>
          <w:szCs w:val="24"/>
        </w:rPr>
        <w:t xml:space="preserve">here are also </w:t>
      </w:r>
      <w:r w:rsidR="00177E87" w:rsidRPr="00A02B94">
        <w:rPr>
          <w:rFonts w:ascii="Times New Roman" w:hAnsi="Times New Roman" w:cs="Times New Roman"/>
          <w:sz w:val="24"/>
          <w:szCs w:val="24"/>
        </w:rPr>
        <w:t>variabilities</w:t>
      </w:r>
      <w:r w:rsidR="003E510B" w:rsidRPr="00A02B94">
        <w:rPr>
          <w:rFonts w:ascii="Times New Roman" w:hAnsi="Times New Roman" w:cs="Times New Roman"/>
          <w:sz w:val="24"/>
          <w:szCs w:val="24"/>
        </w:rPr>
        <w:t xml:space="preserve"> within Britain and America, and people</w:t>
      </w:r>
      <w:r w:rsidR="00177E87" w:rsidRPr="00A02B94">
        <w:rPr>
          <w:rFonts w:ascii="Times New Roman" w:hAnsi="Times New Roman" w:cs="Times New Roman"/>
          <w:sz w:val="24"/>
          <w:szCs w:val="24"/>
        </w:rPr>
        <w:t>’s accents</w:t>
      </w:r>
      <w:r w:rsidR="003E510B" w:rsidRPr="00A02B94">
        <w:rPr>
          <w:rFonts w:ascii="Times New Roman" w:hAnsi="Times New Roman" w:cs="Times New Roman"/>
          <w:sz w:val="24"/>
          <w:szCs w:val="24"/>
        </w:rPr>
        <w:t xml:space="preserve"> from different social background may also vary. </w:t>
      </w:r>
      <w:r w:rsidR="003B439F" w:rsidRPr="00A02B94">
        <w:rPr>
          <w:rFonts w:ascii="Times New Roman" w:hAnsi="Times New Roman" w:cs="Times New Roman"/>
          <w:sz w:val="24"/>
          <w:szCs w:val="24"/>
        </w:rPr>
        <w:t>For instance, in Northern England people tend to pronounce /</w:t>
      </w:r>
      <w:r w:rsidR="00AD146F" w:rsidRPr="00A02B94">
        <w:rPr>
          <w:rFonts w:ascii="Times New Roman" w:hAnsi="Times New Roman" w:cs="Times New Roman"/>
          <w:sz w:val="24"/>
          <w:szCs w:val="24"/>
        </w:rPr>
        <w:t>ʌ</w:t>
      </w:r>
      <w:r w:rsidR="003B439F" w:rsidRPr="00A02B94">
        <w:rPr>
          <w:rFonts w:ascii="Times New Roman" w:hAnsi="Times New Roman" w:cs="Times New Roman"/>
          <w:sz w:val="24"/>
          <w:szCs w:val="24"/>
        </w:rPr>
        <w:t>/</w:t>
      </w:r>
      <w:r w:rsidR="003E510B" w:rsidRPr="00A02B94">
        <w:rPr>
          <w:rFonts w:ascii="Times New Roman" w:hAnsi="Times New Roman" w:cs="Times New Roman"/>
          <w:sz w:val="24"/>
          <w:szCs w:val="24"/>
        </w:rPr>
        <w:t xml:space="preserve"> </w:t>
      </w:r>
      <w:r w:rsidR="00AD146F" w:rsidRPr="00A02B94">
        <w:rPr>
          <w:rFonts w:ascii="Times New Roman" w:hAnsi="Times New Roman" w:cs="Times New Roman"/>
          <w:sz w:val="24"/>
          <w:szCs w:val="24"/>
        </w:rPr>
        <w:t>with</w:t>
      </w:r>
      <w:r w:rsidR="003B439F" w:rsidRPr="00A02B94">
        <w:rPr>
          <w:rFonts w:ascii="Times New Roman" w:hAnsi="Times New Roman" w:cs="Times New Roman"/>
          <w:sz w:val="24"/>
          <w:szCs w:val="24"/>
        </w:rPr>
        <w:t xml:space="preserve"> </w:t>
      </w:r>
      <w:r w:rsidR="00AD146F" w:rsidRPr="00A02B94">
        <w:rPr>
          <w:rFonts w:ascii="Times New Roman" w:hAnsi="Times New Roman" w:cs="Times New Roman"/>
          <w:sz w:val="24"/>
          <w:szCs w:val="24"/>
        </w:rPr>
        <w:t>a sound with a slightly rounded mouth shape and uttered more from the throat</w:t>
      </w:r>
      <w:r w:rsidR="009B5661" w:rsidRPr="00A02B94">
        <w:rPr>
          <w:rFonts w:ascii="Times New Roman" w:hAnsi="Times New Roman" w:cs="Times New Roman"/>
          <w:sz w:val="24"/>
          <w:szCs w:val="24"/>
        </w:rPr>
        <w:t xml:space="preserve"> </w:t>
      </w:r>
      <w:r w:rsidR="007C744B" w:rsidRPr="00A02B94">
        <w:rPr>
          <w:rFonts w:ascii="Times New Roman" w:hAnsi="Times New Roman" w:cs="Times New Roman"/>
          <w:sz w:val="24"/>
          <w:szCs w:val="24"/>
        </w:rPr>
        <w:t xml:space="preserve">does not like the way it is in the RP </w:t>
      </w:r>
      <w:r w:rsidR="009B5661" w:rsidRPr="00A02B94">
        <w:rPr>
          <w:rFonts w:ascii="Times New Roman" w:hAnsi="Times New Roman" w:cs="Times New Roman"/>
          <w:sz w:val="24"/>
          <w:szCs w:val="24"/>
        </w:rPr>
        <w:t xml:space="preserve">(English with </w:t>
      </w:r>
      <w:r w:rsidR="009B5661" w:rsidRPr="00286DA8">
        <w:rPr>
          <w:rFonts w:ascii="Times New Roman" w:hAnsi="Times New Roman" w:cs="Times New Roman"/>
          <w:sz w:val="24"/>
          <w:szCs w:val="24"/>
        </w:rPr>
        <w:t>Lucy</w:t>
      </w:r>
      <w:r w:rsidR="009B5661" w:rsidRPr="00A02B94">
        <w:rPr>
          <w:rFonts w:ascii="Times New Roman" w:hAnsi="Times New Roman" w:cs="Times New Roman"/>
          <w:sz w:val="24"/>
          <w:szCs w:val="24"/>
        </w:rPr>
        <w:t>, 2016)</w:t>
      </w:r>
      <w:r w:rsidR="00AD146F" w:rsidRPr="00A02B94">
        <w:rPr>
          <w:rFonts w:ascii="Times New Roman" w:hAnsi="Times New Roman" w:cs="Times New Roman"/>
          <w:sz w:val="24"/>
          <w:szCs w:val="24"/>
        </w:rPr>
        <w:t xml:space="preserve">. </w:t>
      </w:r>
      <w:r w:rsidR="007C744B" w:rsidRPr="00A02B94">
        <w:rPr>
          <w:rFonts w:ascii="Times New Roman" w:hAnsi="Times New Roman" w:cs="Times New Roman"/>
          <w:sz w:val="24"/>
          <w:szCs w:val="24"/>
        </w:rPr>
        <w:t>In sentences, they also easily drop the sound /h/. Say /</w:t>
      </w:r>
      <w:proofErr w:type="spellStart"/>
      <w:r w:rsidR="007C744B" w:rsidRPr="00A02B94">
        <w:rPr>
          <w:rFonts w:ascii="Times New Roman" w:hAnsi="Times New Roman" w:cs="Times New Roman"/>
          <w:sz w:val="24"/>
          <w:szCs w:val="24"/>
        </w:rPr>
        <w:t>im</w:t>
      </w:r>
      <w:proofErr w:type="spellEnd"/>
      <w:r w:rsidR="007C744B" w:rsidRPr="00A02B94">
        <w:rPr>
          <w:rFonts w:ascii="Times New Roman" w:hAnsi="Times New Roman" w:cs="Times New Roman"/>
          <w:sz w:val="24"/>
          <w:szCs w:val="24"/>
        </w:rPr>
        <w:t xml:space="preserve"> / and /</w:t>
      </w:r>
      <w:r w:rsidR="00D703CC" w:rsidRPr="00A02B94">
        <w:rPr>
          <w:rFonts w:ascii="Times New Roman" w:hAnsi="Times New Roman" w:cs="Times New Roman"/>
          <w:sz w:val="24"/>
          <w:szCs w:val="24"/>
        </w:rPr>
        <w:t>ɜː</w:t>
      </w:r>
      <w:r w:rsidR="007C744B" w:rsidRPr="00A02B94">
        <w:rPr>
          <w:rFonts w:ascii="Times New Roman" w:hAnsi="Times New Roman" w:cs="Times New Roman"/>
          <w:sz w:val="24"/>
          <w:szCs w:val="24"/>
        </w:rPr>
        <w:t>/ in “him and her”</w:t>
      </w:r>
      <w:r w:rsidR="00AD146F" w:rsidRPr="00A02B94">
        <w:rPr>
          <w:rFonts w:ascii="Times New Roman" w:hAnsi="Times New Roman" w:cs="Times New Roman"/>
          <w:sz w:val="24"/>
          <w:szCs w:val="24"/>
        </w:rPr>
        <w:t xml:space="preserve"> (</w:t>
      </w:r>
      <w:r w:rsidR="00D703CC" w:rsidRPr="00A02B94">
        <w:rPr>
          <w:rFonts w:ascii="Times New Roman" w:hAnsi="Times New Roman" w:cs="Times New Roman"/>
          <w:sz w:val="24"/>
          <w:szCs w:val="24"/>
        </w:rPr>
        <w:t>English Like A Native, 2017</w:t>
      </w:r>
      <w:r w:rsidR="00AD146F" w:rsidRPr="00A02B94">
        <w:rPr>
          <w:rFonts w:ascii="Times New Roman" w:hAnsi="Times New Roman" w:cs="Times New Roman"/>
          <w:sz w:val="24"/>
          <w:szCs w:val="24"/>
        </w:rPr>
        <w:t>)</w:t>
      </w:r>
      <w:r w:rsidR="00CD3468" w:rsidRPr="00A02B94">
        <w:rPr>
          <w:rFonts w:ascii="Times New Roman" w:hAnsi="Times New Roman" w:cs="Times New Roman"/>
          <w:sz w:val="24"/>
          <w:szCs w:val="24"/>
        </w:rPr>
        <w:t xml:space="preserve">. </w:t>
      </w:r>
      <w:r w:rsidR="00064C1D" w:rsidRPr="00A02B94">
        <w:rPr>
          <w:rFonts w:ascii="Times New Roman" w:hAnsi="Times New Roman" w:cs="Times New Roman"/>
          <w:sz w:val="24"/>
          <w:szCs w:val="24"/>
        </w:rPr>
        <w:t>At the same time</w:t>
      </w:r>
      <w:r w:rsidR="004E04CC" w:rsidRPr="00A02B94">
        <w:rPr>
          <w:rFonts w:ascii="Times New Roman" w:hAnsi="Times New Roman" w:cs="Times New Roman"/>
          <w:sz w:val="24"/>
          <w:szCs w:val="24"/>
        </w:rPr>
        <w:t xml:space="preserve">, the traditionally promoted model of Received Pronunciation is now regarded less popular among British native speakers. People who are able to speak RP sometimes even disguise themselves to get along with other people. </w:t>
      </w:r>
      <w:r w:rsidR="009B7C2F" w:rsidRPr="00A02B94">
        <w:rPr>
          <w:rFonts w:ascii="Times New Roman" w:hAnsi="Times New Roman" w:cs="Times New Roman"/>
          <w:sz w:val="24"/>
          <w:szCs w:val="24"/>
        </w:rPr>
        <w:t xml:space="preserve">It poses questions on whether it is appropriate and applicable to encourage non-native speakers still to keep imitating those traditional models or to speak like a native. </w:t>
      </w:r>
      <w:r w:rsidR="004E04CC" w:rsidRPr="00A02B94">
        <w:rPr>
          <w:rFonts w:ascii="Times New Roman" w:hAnsi="Times New Roman" w:cs="Times New Roman"/>
          <w:sz w:val="24"/>
          <w:szCs w:val="24"/>
        </w:rPr>
        <w:t xml:space="preserve"> </w:t>
      </w:r>
    </w:p>
    <w:p w14:paraId="699CEAE0" w14:textId="77777777" w:rsidR="003E510B" w:rsidRPr="00A02B94" w:rsidRDefault="003E510B" w:rsidP="008657ED">
      <w:pPr>
        <w:rPr>
          <w:rFonts w:ascii="Times New Roman" w:hAnsi="Times New Roman" w:cs="Times New Roman"/>
          <w:sz w:val="24"/>
          <w:szCs w:val="24"/>
        </w:rPr>
      </w:pPr>
    </w:p>
    <w:p w14:paraId="14FE51A7" w14:textId="3C3508F6" w:rsidR="00177E87" w:rsidRPr="00A02B94" w:rsidRDefault="00D6432E" w:rsidP="008657ED">
      <w:pPr>
        <w:rPr>
          <w:rFonts w:ascii="Times New Roman" w:hAnsi="Times New Roman" w:cs="Times New Roman"/>
          <w:sz w:val="24"/>
          <w:szCs w:val="24"/>
        </w:rPr>
      </w:pPr>
      <w:r w:rsidRPr="00A02B94">
        <w:rPr>
          <w:rFonts w:ascii="Times New Roman" w:hAnsi="Times New Roman" w:cs="Times New Roman"/>
          <w:sz w:val="24"/>
          <w:szCs w:val="24"/>
        </w:rPr>
        <w:t>Moreover, t</w:t>
      </w:r>
      <w:r w:rsidR="008C4298" w:rsidRPr="00A02B94">
        <w:rPr>
          <w:rFonts w:ascii="Times New Roman" w:hAnsi="Times New Roman" w:cs="Times New Roman"/>
          <w:sz w:val="24"/>
          <w:szCs w:val="24"/>
        </w:rPr>
        <w:t xml:space="preserve">he diaspora of English give birth to more varieties of pronunciation models in other parts of the world. </w:t>
      </w:r>
      <w:r w:rsidR="00DA0221" w:rsidRPr="00A02B94">
        <w:rPr>
          <w:rFonts w:ascii="Times New Roman" w:hAnsi="Times New Roman" w:cs="Times New Roman"/>
          <w:sz w:val="24"/>
          <w:szCs w:val="24"/>
        </w:rPr>
        <w:t>Kachru (1985) divide</w:t>
      </w:r>
      <w:r w:rsidR="00C42BAC" w:rsidRPr="00A02B94">
        <w:rPr>
          <w:rFonts w:ascii="Times New Roman" w:hAnsi="Times New Roman" w:cs="Times New Roman"/>
          <w:sz w:val="24"/>
          <w:szCs w:val="24"/>
        </w:rPr>
        <w:t>d</w:t>
      </w:r>
      <w:r w:rsidR="00DA0221" w:rsidRPr="00A02B94">
        <w:rPr>
          <w:rFonts w:ascii="Times New Roman" w:hAnsi="Times New Roman" w:cs="Times New Roman"/>
          <w:sz w:val="24"/>
          <w:szCs w:val="24"/>
        </w:rPr>
        <w:t xml:space="preserve"> </w:t>
      </w:r>
      <w:r w:rsidR="00F31143" w:rsidRPr="00A02B94">
        <w:rPr>
          <w:rFonts w:ascii="Times New Roman" w:hAnsi="Times New Roman" w:cs="Times New Roman"/>
          <w:sz w:val="24"/>
          <w:szCs w:val="24"/>
        </w:rPr>
        <w:t xml:space="preserve">the global use and users of English into three circles including the Inner Circle </w:t>
      </w:r>
      <w:r w:rsidR="004B1D8A" w:rsidRPr="00A02B94">
        <w:rPr>
          <w:rFonts w:ascii="Times New Roman" w:hAnsi="Times New Roman" w:cs="Times New Roman"/>
          <w:sz w:val="24"/>
          <w:szCs w:val="24"/>
        </w:rPr>
        <w:t xml:space="preserve">which is </w:t>
      </w:r>
      <w:r w:rsidR="00F31143" w:rsidRPr="00A02B94">
        <w:rPr>
          <w:rFonts w:ascii="Times New Roman" w:hAnsi="Times New Roman" w:cs="Times New Roman"/>
          <w:sz w:val="24"/>
          <w:szCs w:val="24"/>
        </w:rPr>
        <w:t>compris</w:t>
      </w:r>
      <w:r w:rsidR="004B1D8A" w:rsidRPr="00A02B94">
        <w:rPr>
          <w:rFonts w:ascii="Times New Roman" w:hAnsi="Times New Roman" w:cs="Times New Roman"/>
          <w:sz w:val="24"/>
          <w:szCs w:val="24"/>
        </w:rPr>
        <w:t xml:space="preserve">ed of countries traditionally using English as the first or dominant language, the Outer Circle which covers countries </w:t>
      </w:r>
      <w:r w:rsidR="00837882" w:rsidRPr="00A02B94">
        <w:rPr>
          <w:rFonts w:ascii="Times New Roman" w:hAnsi="Times New Roman" w:cs="Times New Roman"/>
          <w:sz w:val="24"/>
          <w:szCs w:val="24"/>
        </w:rPr>
        <w:t xml:space="preserve">that </w:t>
      </w:r>
      <w:r w:rsidR="004B1D8A" w:rsidRPr="00A02B94">
        <w:rPr>
          <w:rFonts w:ascii="Times New Roman" w:hAnsi="Times New Roman" w:cs="Times New Roman"/>
          <w:sz w:val="24"/>
          <w:szCs w:val="24"/>
        </w:rPr>
        <w:t>use English as an official language and for a wide purposes in</w:t>
      </w:r>
      <w:r w:rsidR="00F31143" w:rsidRPr="00A02B94">
        <w:rPr>
          <w:rFonts w:ascii="Times New Roman" w:hAnsi="Times New Roman" w:cs="Times New Roman"/>
          <w:sz w:val="24"/>
          <w:szCs w:val="24"/>
        </w:rPr>
        <w:t xml:space="preserve"> </w:t>
      </w:r>
      <w:r w:rsidR="004B1D8A" w:rsidRPr="00A02B94">
        <w:rPr>
          <w:rFonts w:ascii="Times New Roman" w:hAnsi="Times New Roman" w:cs="Times New Roman"/>
          <w:sz w:val="24"/>
          <w:szCs w:val="24"/>
        </w:rPr>
        <w:t xml:space="preserve">political, educational </w:t>
      </w:r>
      <w:r w:rsidR="00844FE0" w:rsidRPr="00A02B94">
        <w:rPr>
          <w:rFonts w:ascii="Times New Roman" w:hAnsi="Times New Roman" w:cs="Times New Roman"/>
          <w:sz w:val="24"/>
          <w:szCs w:val="24"/>
        </w:rPr>
        <w:t xml:space="preserve">fields </w:t>
      </w:r>
      <w:r w:rsidR="004B1D8A" w:rsidRPr="00A02B94">
        <w:rPr>
          <w:rFonts w:ascii="Times New Roman" w:hAnsi="Times New Roman" w:cs="Times New Roman"/>
          <w:sz w:val="24"/>
          <w:szCs w:val="24"/>
        </w:rPr>
        <w:t xml:space="preserve">and </w:t>
      </w:r>
      <w:r w:rsidR="00844FE0" w:rsidRPr="00A02B94">
        <w:rPr>
          <w:rFonts w:ascii="Times New Roman" w:hAnsi="Times New Roman" w:cs="Times New Roman"/>
          <w:sz w:val="24"/>
          <w:szCs w:val="24"/>
        </w:rPr>
        <w:t xml:space="preserve">popular cultures, and the </w:t>
      </w:r>
      <w:r w:rsidR="00837882" w:rsidRPr="00A02B94">
        <w:rPr>
          <w:rFonts w:ascii="Times New Roman" w:hAnsi="Times New Roman" w:cs="Times New Roman"/>
          <w:sz w:val="24"/>
          <w:szCs w:val="24"/>
        </w:rPr>
        <w:t>Expanding Circle which refers to countries in which English use is limited to more specific purposes than the Outer Circle ones and for various span</w:t>
      </w:r>
      <w:r w:rsidR="009D11C1">
        <w:rPr>
          <w:rFonts w:ascii="Times New Roman" w:hAnsi="Times New Roman" w:cs="Times New Roman"/>
          <w:sz w:val="24"/>
          <w:szCs w:val="24"/>
        </w:rPr>
        <w:t>s</w:t>
      </w:r>
      <w:r w:rsidR="00837882" w:rsidRPr="00A02B94">
        <w:rPr>
          <w:rFonts w:ascii="Times New Roman" w:hAnsi="Times New Roman" w:cs="Times New Roman"/>
          <w:sz w:val="24"/>
          <w:szCs w:val="24"/>
        </w:rPr>
        <w:t xml:space="preserve"> of time. </w:t>
      </w:r>
      <w:r w:rsidR="008C4298" w:rsidRPr="00A02B94">
        <w:rPr>
          <w:rFonts w:ascii="Times New Roman" w:hAnsi="Times New Roman" w:cs="Times New Roman"/>
          <w:sz w:val="24"/>
          <w:szCs w:val="24"/>
        </w:rPr>
        <w:t xml:space="preserve">No matter people are from the Inner Circle of traditional English-speaking countries or the Outer Circle, their pronunciation </w:t>
      </w:r>
      <w:r w:rsidRPr="00A02B94">
        <w:rPr>
          <w:rFonts w:ascii="Times New Roman" w:hAnsi="Times New Roman" w:cs="Times New Roman"/>
          <w:sz w:val="24"/>
          <w:szCs w:val="24"/>
        </w:rPr>
        <w:t>though</w:t>
      </w:r>
      <w:r w:rsidR="008C4298" w:rsidRPr="00A02B94">
        <w:rPr>
          <w:rFonts w:ascii="Times New Roman" w:hAnsi="Times New Roman" w:cs="Times New Roman"/>
          <w:sz w:val="24"/>
          <w:szCs w:val="24"/>
        </w:rPr>
        <w:t xml:space="preserve"> perceived disparities</w:t>
      </w:r>
      <w:r w:rsidRPr="00A02B94">
        <w:rPr>
          <w:rFonts w:ascii="Times New Roman" w:hAnsi="Times New Roman" w:cs="Times New Roman"/>
          <w:sz w:val="24"/>
          <w:szCs w:val="24"/>
        </w:rPr>
        <w:t xml:space="preserve"> still function generally well in communicating with each other</w:t>
      </w:r>
      <w:r w:rsidR="008C4298" w:rsidRPr="00A02B94">
        <w:rPr>
          <w:rFonts w:ascii="Times New Roman" w:hAnsi="Times New Roman" w:cs="Times New Roman"/>
          <w:sz w:val="24"/>
          <w:szCs w:val="24"/>
        </w:rPr>
        <w:t>.</w:t>
      </w:r>
      <w:r w:rsidR="00076E32" w:rsidRPr="00A02B94">
        <w:rPr>
          <w:rFonts w:ascii="Times New Roman" w:hAnsi="Times New Roman" w:cs="Times New Roman"/>
          <w:sz w:val="24"/>
          <w:szCs w:val="24"/>
        </w:rPr>
        <w:t xml:space="preserve"> </w:t>
      </w:r>
      <w:r w:rsidR="00067A95" w:rsidRPr="00A02B94">
        <w:rPr>
          <w:rFonts w:ascii="Times New Roman" w:hAnsi="Times New Roman" w:cs="Times New Roman"/>
          <w:sz w:val="24"/>
          <w:szCs w:val="24"/>
        </w:rPr>
        <w:t>The Cox Report (1989, pp.63) clearly states that Standard English is defined as a special social dialect</w:t>
      </w:r>
      <w:r w:rsidR="00067A95" w:rsidRPr="00A02B94">
        <w:rPr>
          <w:rFonts w:ascii="Times New Roman" w:hAnsi="Times New Roman" w:cs="Times New Roman" w:hint="eastAsia"/>
          <w:sz w:val="24"/>
          <w:szCs w:val="24"/>
        </w:rPr>
        <w:t xml:space="preserve"> </w:t>
      </w:r>
      <w:r w:rsidR="00067A95" w:rsidRPr="00A02B94">
        <w:rPr>
          <w:rFonts w:ascii="Times New Roman" w:hAnsi="Times New Roman" w:cs="Times New Roman"/>
          <w:sz w:val="24"/>
          <w:szCs w:val="24"/>
        </w:rPr>
        <w:t>which only refers to grammar and vocabulary, not accent. These seem to leave space for alternative models of English pronunciation, especially to countries outside the inner circle.</w:t>
      </w:r>
    </w:p>
    <w:p w14:paraId="71C57125" w14:textId="77777777" w:rsidR="00177E87" w:rsidRPr="00A02B94" w:rsidRDefault="00177E87" w:rsidP="008657ED">
      <w:pPr>
        <w:rPr>
          <w:rFonts w:ascii="Times New Roman" w:hAnsi="Times New Roman" w:cs="Times New Roman"/>
          <w:sz w:val="24"/>
          <w:szCs w:val="24"/>
        </w:rPr>
      </w:pPr>
    </w:p>
    <w:p w14:paraId="230E802E" w14:textId="3D830789" w:rsidR="00067A95" w:rsidRPr="00A02B94" w:rsidRDefault="003F3A25" w:rsidP="008657ED">
      <w:pPr>
        <w:rPr>
          <w:rFonts w:ascii="Times New Roman" w:hAnsi="Times New Roman" w:cs="Times New Roman"/>
          <w:sz w:val="24"/>
          <w:szCs w:val="24"/>
        </w:rPr>
      </w:pPr>
      <w:r w:rsidRPr="00A02B94">
        <w:rPr>
          <w:rFonts w:ascii="Times New Roman" w:hAnsi="Times New Roman" w:cs="Times New Roman"/>
          <w:sz w:val="24"/>
          <w:szCs w:val="24"/>
        </w:rPr>
        <w:t>But a general favourable attitude to</w:t>
      </w:r>
      <w:r w:rsidR="00177E87" w:rsidRPr="00A02B94">
        <w:rPr>
          <w:rFonts w:ascii="Times New Roman" w:hAnsi="Times New Roman" w:cs="Times New Roman"/>
          <w:sz w:val="24"/>
          <w:szCs w:val="24"/>
        </w:rPr>
        <w:t xml:space="preserve"> native speakers’ accents</w:t>
      </w:r>
      <w:r w:rsidRPr="00A02B94">
        <w:rPr>
          <w:rFonts w:ascii="Times New Roman" w:hAnsi="Times New Roman" w:cs="Times New Roman"/>
          <w:sz w:val="24"/>
          <w:szCs w:val="24"/>
        </w:rPr>
        <w:t xml:space="preserve"> is</w:t>
      </w:r>
      <w:r w:rsidR="00177E87" w:rsidRPr="00A02B94">
        <w:rPr>
          <w:rFonts w:ascii="Times New Roman" w:hAnsi="Times New Roman" w:cs="Times New Roman"/>
          <w:sz w:val="24"/>
          <w:szCs w:val="24"/>
        </w:rPr>
        <w:t xml:space="preserve"> not to be shaken easily. Considering the historic and cultural influence of Britain over the former colonies as well as American powerful impact on global commercial relations and technical fields, </w:t>
      </w:r>
      <w:r w:rsidR="00177E87" w:rsidRPr="00A02B94">
        <w:rPr>
          <w:rFonts w:ascii="Times New Roman" w:hAnsi="Times New Roman" w:cs="Times New Roman"/>
          <w:sz w:val="24"/>
          <w:szCs w:val="24"/>
        </w:rPr>
        <w:lastRenderedPageBreak/>
        <w:t xml:space="preserve">the looking-up attitude to the Inner Circle models may sustain. </w:t>
      </w:r>
      <w:r w:rsidR="0085147C" w:rsidRPr="00A02B94">
        <w:rPr>
          <w:rFonts w:ascii="Times New Roman" w:hAnsi="Times New Roman" w:cs="Times New Roman"/>
          <w:sz w:val="24"/>
          <w:szCs w:val="24"/>
        </w:rPr>
        <w:t xml:space="preserve">This privileged favour </w:t>
      </w:r>
      <w:r w:rsidR="004D0C02" w:rsidRPr="00A02B94">
        <w:rPr>
          <w:rFonts w:ascii="Times New Roman" w:hAnsi="Times New Roman" w:cs="Times New Roman"/>
          <w:sz w:val="24"/>
          <w:szCs w:val="24"/>
        </w:rPr>
        <w:t xml:space="preserve">sometimes </w:t>
      </w:r>
      <w:r w:rsidR="0085147C" w:rsidRPr="00A02B94">
        <w:rPr>
          <w:rFonts w:ascii="Times New Roman" w:hAnsi="Times New Roman" w:cs="Times New Roman"/>
          <w:sz w:val="24"/>
          <w:szCs w:val="24"/>
        </w:rPr>
        <w:t>can be seen from the Inner Circle native speakers’ intoleran</w:t>
      </w:r>
      <w:r w:rsidR="004D0C02" w:rsidRPr="00A02B94">
        <w:rPr>
          <w:rFonts w:ascii="Times New Roman" w:hAnsi="Times New Roman" w:cs="Times New Roman"/>
          <w:sz w:val="24"/>
          <w:szCs w:val="24"/>
        </w:rPr>
        <w:t>ce and</w:t>
      </w:r>
      <w:r w:rsidR="0085147C" w:rsidRPr="00A02B94">
        <w:rPr>
          <w:rFonts w:ascii="Times New Roman" w:hAnsi="Times New Roman" w:cs="Times New Roman"/>
          <w:sz w:val="24"/>
          <w:szCs w:val="24"/>
        </w:rPr>
        <w:t xml:space="preserve"> mocking at non-natives’ accent</w:t>
      </w:r>
      <w:r w:rsidR="004D0C02" w:rsidRPr="00A02B94">
        <w:rPr>
          <w:rFonts w:ascii="Times New Roman" w:hAnsi="Times New Roman" w:cs="Times New Roman"/>
          <w:sz w:val="24"/>
          <w:szCs w:val="24"/>
        </w:rPr>
        <w:t>, but they may be quite tolerant to other Inner Circles speakers.</w:t>
      </w:r>
      <w:r w:rsidR="0085147C" w:rsidRPr="00A02B94">
        <w:rPr>
          <w:rFonts w:ascii="Times New Roman" w:hAnsi="Times New Roman" w:cs="Times New Roman"/>
          <w:sz w:val="24"/>
          <w:szCs w:val="24"/>
        </w:rPr>
        <w:t xml:space="preserve">  </w:t>
      </w:r>
      <w:r w:rsidR="007F7FDE" w:rsidRPr="00A02B94">
        <w:rPr>
          <w:rFonts w:ascii="Times New Roman" w:hAnsi="Times New Roman" w:cs="Times New Roman"/>
          <w:sz w:val="24"/>
          <w:szCs w:val="24"/>
        </w:rPr>
        <w:t xml:space="preserve">Kachru and Nelson </w:t>
      </w:r>
      <w:r w:rsidR="00B77A9A">
        <w:rPr>
          <w:rFonts w:ascii="Times New Roman" w:hAnsi="Times New Roman" w:cs="Times New Roman"/>
          <w:sz w:val="24"/>
          <w:szCs w:val="24"/>
        </w:rPr>
        <w:t>(</w:t>
      </w:r>
      <w:r w:rsidR="007F7FDE" w:rsidRPr="00A02B94">
        <w:rPr>
          <w:rFonts w:ascii="Times New Roman" w:hAnsi="Times New Roman" w:cs="Times New Roman"/>
          <w:sz w:val="24"/>
          <w:szCs w:val="24"/>
        </w:rPr>
        <w:t xml:space="preserve">edited in </w:t>
      </w:r>
      <w:r w:rsidR="00177E87" w:rsidRPr="00A02B94">
        <w:rPr>
          <w:rFonts w:ascii="Times New Roman" w:hAnsi="Times New Roman" w:cs="Times New Roman"/>
          <w:sz w:val="24"/>
          <w:szCs w:val="24"/>
        </w:rPr>
        <w:t>McKay and Hornberger</w:t>
      </w:r>
      <w:r w:rsidR="007F7FDE" w:rsidRPr="00A02B94">
        <w:rPr>
          <w:rFonts w:ascii="Times New Roman" w:hAnsi="Times New Roman" w:cs="Times New Roman"/>
          <w:sz w:val="24"/>
          <w:szCs w:val="24"/>
        </w:rPr>
        <w:t>,</w:t>
      </w:r>
      <w:r w:rsidR="00177E87" w:rsidRPr="00A02B94">
        <w:rPr>
          <w:rFonts w:ascii="Times New Roman" w:hAnsi="Times New Roman" w:cs="Times New Roman"/>
          <w:sz w:val="24"/>
          <w:szCs w:val="24"/>
        </w:rPr>
        <w:t xml:space="preserve"> 1996</w:t>
      </w:r>
      <w:r w:rsidR="00025ED8" w:rsidRPr="00A02B94">
        <w:rPr>
          <w:rFonts w:ascii="Times New Roman" w:hAnsi="Times New Roman" w:cs="Times New Roman"/>
          <w:sz w:val="24"/>
          <w:szCs w:val="24"/>
        </w:rPr>
        <w:t>, pp.81</w:t>
      </w:r>
      <w:r w:rsidR="00177E87" w:rsidRPr="00A02B94">
        <w:rPr>
          <w:rFonts w:ascii="Times New Roman" w:hAnsi="Times New Roman" w:cs="Times New Roman"/>
          <w:sz w:val="24"/>
          <w:szCs w:val="24"/>
        </w:rPr>
        <w:t xml:space="preserve">) comment </w:t>
      </w:r>
      <w:r w:rsidR="00025ED8" w:rsidRPr="00A02B94">
        <w:rPr>
          <w:rFonts w:ascii="Times New Roman" w:hAnsi="Times New Roman" w:cs="Times New Roman"/>
          <w:sz w:val="24"/>
          <w:szCs w:val="24"/>
        </w:rPr>
        <w:t>that British English is still be deemed as the standard of good use in Singapore even though Singapore English has been used for business purpose for decades. They reckon that is because the long-time external reference points for these countries’ own norms.</w:t>
      </w:r>
      <w:r w:rsidR="00BC0848" w:rsidRPr="00A02B94">
        <w:rPr>
          <w:rFonts w:ascii="Times New Roman" w:hAnsi="Times New Roman" w:cs="Times New Roman"/>
          <w:sz w:val="24"/>
          <w:szCs w:val="24"/>
        </w:rPr>
        <w:t xml:space="preserve"> Similar cases can be found in expanding circle as well.</w:t>
      </w:r>
      <w:r w:rsidR="00177E87" w:rsidRPr="00A02B94">
        <w:rPr>
          <w:rFonts w:ascii="Times New Roman" w:hAnsi="Times New Roman" w:cs="Times New Roman"/>
          <w:sz w:val="24"/>
          <w:szCs w:val="24"/>
        </w:rPr>
        <w:t xml:space="preserve"> </w:t>
      </w:r>
      <w:r w:rsidR="00BC0848" w:rsidRPr="00A02B94">
        <w:rPr>
          <w:rFonts w:ascii="Times New Roman" w:hAnsi="Times New Roman" w:cs="Times New Roman"/>
          <w:sz w:val="24"/>
          <w:szCs w:val="24"/>
        </w:rPr>
        <w:t>N</w:t>
      </w:r>
      <w:r w:rsidR="00177E87" w:rsidRPr="00A02B94">
        <w:rPr>
          <w:rFonts w:ascii="Times New Roman" w:hAnsi="Times New Roman" w:cs="Times New Roman"/>
          <w:sz w:val="24"/>
          <w:szCs w:val="24"/>
        </w:rPr>
        <w:t>ative speaker norms are found to be the most desirable in China’s English classroom of higher education institut</w:t>
      </w:r>
      <w:r w:rsidR="00585C64">
        <w:rPr>
          <w:rFonts w:ascii="Times New Roman" w:hAnsi="Times New Roman" w:cs="Times New Roman"/>
          <w:sz w:val="24"/>
          <w:szCs w:val="24"/>
        </w:rPr>
        <w:t>ion</w:t>
      </w:r>
      <w:r w:rsidR="00177E87" w:rsidRPr="00A02B94">
        <w:rPr>
          <w:rFonts w:ascii="Times New Roman" w:hAnsi="Times New Roman" w:cs="Times New Roman"/>
          <w:sz w:val="24"/>
          <w:szCs w:val="24"/>
        </w:rPr>
        <w:t xml:space="preserve">s compared with China English, while China English’s well-codified features can just play a supplementary role in English teaching and learning (He and Zhang, 2010, pp.769). </w:t>
      </w:r>
      <w:r w:rsidR="00BC0848" w:rsidRPr="00A02B94">
        <w:rPr>
          <w:rFonts w:ascii="Times New Roman" w:hAnsi="Times New Roman" w:cs="Times New Roman" w:hint="eastAsia"/>
          <w:sz w:val="24"/>
          <w:szCs w:val="24"/>
        </w:rPr>
        <w:t>T</w:t>
      </w:r>
      <w:r w:rsidR="00BC0848" w:rsidRPr="00A02B94">
        <w:rPr>
          <w:rFonts w:ascii="Times New Roman" w:hAnsi="Times New Roman" w:cs="Times New Roman"/>
          <w:sz w:val="24"/>
          <w:szCs w:val="24"/>
        </w:rPr>
        <w:t xml:space="preserve">hese may drive people to reflect upon our attitudes towards English norms, pronunciation norms in particular. </w:t>
      </w:r>
      <w:r w:rsidR="00D87902" w:rsidRPr="00A02B94">
        <w:rPr>
          <w:rFonts w:ascii="Times New Roman" w:hAnsi="Times New Roman" w:cs="Times New Roman"/>
          <w:sz w:val="24"/>
          <w:szCs w:val="24"/>
        </w:rPr>
        <w:t>It may be of more importance that s</w:t>
      </w:r>
      <w:r w:rsidRPr="00A02B94">
        <w:rPr>
          <w:rFonts w:ascii="Times New Roman" w:hAnsi="Times New Roman" w:cs="Times New Roman"/>
          <w:sz w:val="24"/>
          <w:szCs w:val="24"/>
        </w:rPr>
        <w:t xml:space="preserve">peakers’ pronunciation </w:t>
      </w:r>
      <w:r w:rsidR="00D87902" w:rsidRPr="00A02B94">
        <w:rPr>
          <w:rFonts w:ascii="Times New Roman" w:hAnsi="Times New Roman" w:cs="Times New Roman"/>
          <w:sz w:val="24"/>
          <w:szCs w:val="24"/>
        </w:rPr>
        <w:t>is to</w:t>
      </w:r>
      <w:r w:rsidRPr="00A02B94">
        <w:rPr>
          <w:rFonts w:ascii="Times New Roman" w:hAnsi="Times New Roman" w:cs="Times New Roman"/>
          <w:sz w:val="24"/>
          <w:szCs w:val="24"/>
        </w:rPr>
        <w:t xml:space="preserve"> be assessed or </w:t>
      </w:r>
      <w:r w:rsidR="00D87902" w:rsidRPr="00A02B94">
        <w:rPr>
          <w:rFonts w:ascii="Times New Roman" w:hAnsi="Times New Roman" w:cs="Times New Roman"/>
          <w:sz w:val="24"/>
          <w:szCs w:val="24"/>
        </w:rPr>
        <w:t>taught</w:t>
      </w:r>
      <w:r w:rsidRPr="00A02B94">
        <w:rPr>
          <w:rFonts w:ascii="Times New Roman" w:hAnsi="Times New Roman" w:cs="Times New Roman"/>
          <w:sz w:val="24"/>
          <w:szCs w:val="24"/>
        </w:rPr>
        <w:t xml:space="preserve"> according to their communication </w:t>
      </w:r>
      <w:r w:rsidR="00D87902" w:rsidRPr="00A02B94">
        <w:rPr>
          <w:rFonts w:ascii="Times New Roman" w:hAnsi="Times New Roman" w:cs="Times New Roman"/>
          <w:sz w:val="24"/>
          <w:szCs w:val="24"/>
        </w:rPr>
        <w:t>demands</w:t>
      </w:r>
      <w:r w:rsidRPr="00A02B94">
        <w:rPr>
          <w:rFonts w:ascii="Times New Roman" w:hAnsi="Times New Roman" w:cs="Times New Roman"/>
          <w:sz w:val="24"/>
          <w:szCs w:val="24"/>
        </w:rPr>
        <w:t xml:space="preserve"> via </w:t>
      </w:r>
      <w:r w:rsidR="00D87902" w:rsidRPr="00A02B94">
        <w:rPr>
          <w:rFonts w:ascii="Times New Roman" w:hAnsi="Times New Roman" w:cs="Times New Roman"/>
          <w:sz w:val="24"/>
          <w:szCs w:val="24"/>
        </w:rPr>
        <w:t>English</w:t>
      </w:r>
      <w:r w:rsidRPr="00A02B94">
        <w:rPr>
          <w:rFonts w:ascii="Times New Roman" w:hAnsi="Times New Roman" w:cs="Times New Roman"/>
          <w:sz w:val="24"/>
          <w:szCs w:val="24"/>
        </w:rPr>
        <w:t xml:space="preserve"> language in specific contexts rather than against to what extent their pronunciation resembles the RP or Standard American English.   </w:t>
      </w:r>
      <w:r w:rsidR="00350717" w:rsidRPr="00A02B94">
        <w:rPr>
          <w:rFonts w:ascii="Times New Roman" w:hAnsi="Times New Roman" w:cs="Times New Roman"/>
          <w:sz w:val="24"/>
          <w:szCs w:val="24"/>
        </w:rPr>
        <w:t xml:space="preserve"> </w:t>
      </w:r>
      <w:r w:rsidR="00067A95" w:rsidRPr="00A02B94">
        <w:rPr>
          <w:rFonts w:ascii="Times New Roman" w:hAnsi="Times New Roman" w:cs="Times New Roman"/>
          <w:sz w:val="24"/>
          <w:szCs w:val="24"/>
        </w:rPr>
        <w:t xml:space="preserve"> </w:t>
      </w:r>
    </w:p>
    <w:p w14:paraId="1B9C71CD" w14:textId="77777777" w:rsidR="00067A95" w:rsidRPr="00A02B94" w:rsidRDefault="00067A95" w:rsidP="008657ED">
      <w:pPr>
        <w:rPr>
          <w:rFonts w:ascii="Times New Roman" w:hAnsi="Times New Roman" w:cs="Times New Roman"/>
          <w:sz w:val="24"/>
          <w:szCs w:val="24"/>
        </w:rPr>
      </w:pPr>
    </w:p>
    <w:p w14:paraId="12A8C776" w14:textId="05F200F7" w:rsidR="00172E59" w:rsidRPr="00A02B94" w:rsidRDefault="00A465AF" w:rsidP="008657ED">
      <w:pPr>
        <w:rPr>
          <w:rFonts w:ascii="Times New Roman" w:hAnsi="Times New Roman" w:cs="Times New Roman"/>
          <w:sz w:val="24"/>
          <w:szCs w:val="24"/>
        </w:rPr>
      </w:pPr>
      <w:r w:rsidRPr="00A02B94">
        <w:rPr>
          <w:rFonts w:ascii="Times New Roman" w:hAnsi="Times New Roman" w:cs="Times New Roman"/>
          <w:sz w:val="24"/>
          <w:szCs w:val="24"/>
        </w:rPr>
        <w:t xml:space="preserve">2.4 </w:t>
      </w:r>
      <w:r w:rsidR="00F82680">
        <w:rPr>
          <w:rFonts w:ascii="Times New Roman" w:hAnsi="Times New Roman" w:cs="Times New Roman"/>
          <w:sz w:val="24"/>
          <w:szCs w:val="24"/>
        </w:rPr>
        <w:t>P</w:t>
      </w:r>
      <w:r w:rsidRPr="00A02B94">
        <w:rPr>
          <w:rFonts w:ascii="Times New Roman" w:hAnsi="Times New Roman" w:cs="Times New Roman"/>
          <w:sz w:val="24"/>
          <w:szCs w:val="24"/>
        </w:rPr>
        <w:t>ragmatic control</w:t>
      </w:r>
    </w:p>
    <w:p w14:paraId="69DBB0BE" w14:textId="209AC8ED" w:rsidR="006170A4" w:rsidRPr="00A02B94" w:rsidRDefault="00F918DC" w:rsidP="00A87321">
      <w:pPr>
        <w:rPr>
          <w:rFonts w:ascii="Times New Roman" w:hAnsi="Times New Roman" w:cs="Times New Roman"/>
          <w:sz w:val="24"/>
          <w:szCs w:val="24"/>
        </w:rPr>
      </w:pPr>
      <w:r w:rsidRPr="00A02B94">
        <w:rPr>
          <w:rFonts w:ascii="Times New Roman" w:hAnsi="Times New Roman" w:cs="Times New Roman"/>
          <w:sz w:val="24"/>
          <w:szCs w:val="24"/>
        </w:rPr>
        <w:t>In discussing the differences between native and non-native speakers, pragmatic issues such as fluency and confiden</w:t>
      </w:r>
      <w:r w:rsidR="00DF752B" w:rsidRPr="00A02B94">
        <w:rPr>
          <w:rFonts w:ascii="Times New Roman" w:hAnsi="Times New Roman" w:cs="Times New Roman"/>
          <w:sz w:val="24"/>
          <w:szCs w:val="24"/>
        </w:rPr>
        <w:t>ce of control one’s discourse is also important</w:t>
      </w:r>
      <w:r w:rsidR="00341B14" w:rsidRPr="00A02B94">
        <w:rPr>
          <w:rFonts w:ascii="Times New Roman" w:hAnsi="Times New Roman" w:cs="Times New Roman"/>
          <w:sz w:val="24"/>
          <w:szCs w:val="24"/>
        </w:rPr>
        <w:t>.</w:t>
      </w:r>
      <w:r w:rsidR="00DF752B" w:rsidRPr="00A02B94">
        <w:rPr>
          <w:rFonts w:ascii="Times New Roman" w:hAnsi="Times New Roman" w:cs="Times New Roman"/>
          <w:sz w:val="24"/>
          <w:szCs w:val="24"/>
        </w:rPr>
        <w:t xml:space="preserve"> </w:t>
      </w:r>
      <w:r w:rsidR="00341B14" w:rsidRPr="00A02B94">
        <w:rPr>
          <w:rFonts w:ascii="Times New Roman" w:hAnsi="Times New Roman" w:cs="Times New Roman"/>
          <w:sz w:val="24"/>
          <w:szCs w:val="24"/>
        </w:rPr>
        <w:t>A</w:t>
      </w:r>
      <w:r w:rsidR="00DF752B" w:rsidRPr="00A02B94">
        <w:rPr>
          <w:rFonts w:ascii="Times New Roman" w:hAnsi="Times New Roman" w:cs="Times New Roman"/>
          <w:sz w:val="24"/>
          <w:szCs w:val="24"/>
        </w:rPr>
        <w:t xml:space="preserve">s </w:t>
      </w:r>
      <w:proofErr w:type="spellStart"/>
      <w:r w:rsidR="00DF752B" w:rsidRPr="00A02B94">
        <w:rPr>
          <w:rFonts w:ascii="Times New Roman" w:hAnsi="Times New Roman" w:cs="Times New Roman"/>
          <w:sz w:val="24"/>
          <w:szCs w:val="24"/>
        </w:rPr>
        <w:t>Mesthrie</w:t>
      </w:r>
      <w:proofErr w:type="spellEnd"/>
      <w:r w:rsidR="00DF752B" w:rsidRPr="00A02B94">
        <w:rPr>
          <w:rFonts w:ascii="Times New Roman" w:hAnsi="Times New Roman" w:cs="Times New Roman"/>
          <w:sz w:val="24"/>
          <w:szCs w:val="24"/>
        </w:rPr>
        <w:t xml:space="preserve"> (2010, pp.600) comments </w:t>
      </w:r>
      <w:r w:rsidR="00341B14" w:rsidRPr="00A02B94">
        <w:rPr>
          <w:rFonts w:ascii="Times New Roman" w:hAnsi="Times New Roman" w:cs="Times New Roman"/>
          <w:sz w:val="24"/>
          <w:szCs w:val="24"/>
        </w:rPr>
        <w:t>that these pragmatic issues are important in discussing</w:t>
      </w:r>
      <w:r w:rsidR="00DF752B" w:rsidRPr="00A02B94">
        <w:rPr>
          <w:rFonts w:ascii="Times New Roman" w:hAnsi="Times New Roman" w:cs="Times New Roman"/>
          <w:sz w:val="24"/>
          <w:szCs w:val="24"/>
        </w:rPr>
        <w:t xml:space="preserve"> Indian English’ </w:t>
      </w:r>
      <w:proofErr w:type="spellStart"/>
      <w:r w:rsidR="00DF752B" w:rsidRPr="00A02B94">
        <w:rPr>
          <w:rFonts w:ascii="Times New Roman" w:hAnsi="Times New Roman" w:cs="Times New Roman"/>
          <w:sz w:val="24"/>
          <w:szCs w:val="24"/>
        </w:rPr>
        <w:t>nativeness</w:t>
      </w:r>
      <w:proofErr w:type="spellEnd"/>
      <w:r w:rsidR="00DF752B" w:rsidRPr="00A02B94">
        <w:rPr>
          <w:rFonts w:ascii="Times New Roman" w:hAnsi="Times New Roman" w:cs="Times New Roman"/>
          <w:sz w:val="24"/>
          <w:szCs w:val="24"/>
        </w:rPr>
        <w:t xml:space="preserve"> to Standard English. </w:t>
      </w:r>
      <w:r w:rsidR="00341B14" w:rsidRPr="00A02B94">
        <w:rPr>
          <w:rFonts w:ascii="Times New Roman" w:hAnsi="Times New Roman" w:cs="Times New Roman"/>
          <w:sz w:val="24"/>
          <w:szCs w:val="24"/>
        </w:rPr>
        <w:t xml:space="preserve">Native speakers are </w:t>
      </w:r>
      <w:r w:rsidR="00DA641B" w:rsidRPr="00A02B94">
        <w:rPr>
          <w:rFonts w:ascii="Times New Roman" w:hAnsi="Times New Roman" w:cs="Times New Roman"/>
          <w:sz w:val="24"/>
          <w:szCs w:val="24"/>
        </w:rPr>
        <w:t>believed</w:t>
      </w:r>
      <w:r w:rsidR="00341B14" w:rsidRPr="00A02B94">
        <w:rPr>
          <w:rFonts w:ascii="Times New Roman" w:hAnsi="Times New Roman" w:cs="Times New Roman"/>
          <w:sz w:val="24"/>
          <w:szCs w:val="24"/>
        </w:rPr>
        <w:t xml:space="preserve"> to use language appropriately to perform </w:t>
      </w:r>
      <w:r w:rsidR="00DA641B" w:rsidRPr="00A02B94">
        <w:rPr>
          <w:rFonts w:ascii="Times New Roman" w:hAnsi="Times New Roman" w:cs="Times New Roman"/>
          <w:sz w:val="24"/>
          <w:szCs w:val="24"/>
        </w:rPr>
        <w:t xml:space="preserve">personal and public </w:t>
      </w:r>
      <w:r w:rsidR="00341B14" w:rsidRPr="00A02B94">
        <w:rPr>
          <w:rFonts w:ascii="Times New Roman" w:hAnsi="Times New Roman" w:cs="Times New Roman"/>
          <w:sz w:val="24"/>
          <w:szCs w:val="24"/>
        </w:rPr>
        <w:t>communication activities involving functions like arguing, complaining, refusing and etc.</w:t>
      </w:r>
      <w:r w:rsidR="00DA641B" w:rsidRPr="00A02B94">
        <w:rPr>
          <w:rFonts w:ascii="Times New Roman" w:hAnsi="Times New Roman" w:cs="Times New Roman"/>
          <w:sz w:val="24"/>
          <w:szCs w:val="24"/>
        </w:rPr>
        <w:t>, thus pragmatic competence can reflect people’s possible uses of language</w:t>
      </w:r>
      <w:r w:rsidR="00341B14" w:rsidRPr="00A02B94">
        <w:rPr>
          <w:rFonts w:ascii="Times New Roman" w:hAnsi="Times New Roman" w:cs="Times New Roman"/>
          <w:sz w:val="24"/>
          <w:szCs w:val="24"/>
        </w:rPr>
        <w:t xml:space="preserve"> (Cook,</w:t>
      </w:r>
      <w:r w:rsidR="0085147C" w:rsidRPr="00A02B94">
        <w:rPr>
          <w:rFonts w:ascii="Times New Roman" w:hAnsi="Times New Roman" w:cs="Times New Roman"/>
          <w:sz w:val="24"/>
          <w:szCs w:val="24"/>
        </w:rPr>
        <w:t xml:space="preserve"> 2008,</w:t>
      </w:r>
      <w:r w:rsidR="00341B14" w:rsidRPr="00A02B94">
        <w:rPr>
          <w:rFonts w:ascii="Times New Roman" w:hAnsi="Times New Roman" w:cs="Times New Roman"/>
          <w:sz w:val="24"/>
          <w:szCs w:val="24"/>
        </w:rPr>
        <w:t xml:space="preserve"> pp.23). </w:t>
      </w:r>
      <w:r w:rsidR="00DA641B" w:rsidRPr="00A02B94">
        <w:rPr>
          <w:rFonts w:ascii="Times New Roman" w:hAnsi="Times New Roman" w:cs="Times New Roman"/>
          <w:sz w:val="24"/>
          <w:szCs w:val="24"/>
        </w:rPr>
        <w:t xml:space="preserve">In contrast, non-native speakers generally face challenges in this regard. </w:t>
      </w:r>
    </w:p>
    <w:p w14:paraId="6D1AF706" w14:textId="3E839398" w:rsidR="00CD7631" w:rsidRPr="00A02B94" w:rsidRDefault="00CD7631" w:rsidP="00A87321">
      <w:pPr>
        <w:rPr>
          <w:rFonts w:ascii="Times New Roman" w:hAnsi="Times New Roman" w:cs="Times New Roman"/>
          <w:sz w:val="24"/>
          <w:szCs w:val="24"/>
        </w:rPr>
      </w:pPr>
    </w:p>
    <w:p w14:paraId="58C21625" w14:textId="3299A4DF" w:rsidR="00CD7631" w:rsidRPr="00A02B94" w:rsidRDefault="00CD7631" w:rsidP="00A87321">
      <w:pPr>
        <w:rPr>
          <w:rFonts w:ascii="Times New Roman" w:hAnsi="Times New Roman" w:cs="Times New Roman"/>
          <w:sz w:val="24"/>
          <w:szCs w:val="24"/>
        </w:rPr>
      </w:pPr>
      <w:r w:rsidRPr="00A02B94">
        <w:rPr>
          <w:rFonts w:ascii="Times New Roman" w:hAnsi="Times New Roman" w:cs="Times New Roman"/>
          <w:sz w:val="24"/>
          <w:szCs w:val="24"/>
        </w:rPr>
        <w:t xml:space="preserve">Although non-native speakers do make various pragmatic mistakes in conversations, it is possible that some of them may present strong pragmatic </w:t>
      </w:r>
      <w:r w:rsidR="00141CF8" w:rsidRPr="00A02B94">
        <w:rPr>
          <w:rFonts w:ascii="Times New Roman" w:hAnsi="Times New Roman" w:cs="Times New Roman"/>
          <w:sz w:val="24"/>
          <w:szCs w:val="24"/>
        </w:rPr>
        <w:t xml:space="preserve">competence. According to </w:t>
      </w:r>
      <w:proofErr w:type="spellStart"/>
      <w:r w:rsidR="00141CF8" w:rsidRPr="00A02B94">
        <w:rPr>
          <w:rFonts w:ascii="Times New Roman" w:hAnsi="Times New Roman" w:cs="Times New Roman"/>
          <w:sz w:val="24"/>
          <w:szCs w:val="24"/>
        </w:rPr>
        <w:t>Naiman</w:t>
      </w:r>
      <w:proofErr w:type="spellEnd"/>
      <w:r w:rsidR="00141CF8" w:rsidRPr="00A02B94">
        <w:rPr>
          <w:rFonts w:ascii="Times New Roman" w:hAnsi="Times New Roman" w:cs="Times New Roman"/>
          <w:sz w:val="24"/>
          <w:szCs w:val="24"/>
        </w:rPr>
        <w:t xml:space="preserve"> et al. (1978/1995, cited in Cook, 2008, pp. 114), </w:t>
      </w:r>
      <w:r w:rsidRPr="00A02B94">
        <w:rPr>
          <w:rFonts w:ascii="Times New Roman" w:hAnsi="Times New Roman" w:cs="Times New Roman"/>
          <w:sz w:val="24"/>
          <w:szCs w:val="24"/>
        </w:rPr>
        <w:t>combing</w:t>
      </w:r>
      <w:r w:rsidR="00141CF8" w:rsidRPr="00A02B94">
        <w:rPr>
          <w:rFonts w:ascii="Times New Roman" w:hAnsi="Times New Roman" w:cs="Times New Roman"/>
          <w:sz w:val="24"/>
          <w:szCs w:val="24"/>
        </w:rPr>
        <w:t xml:space="preserve"> grammatical and pragmatic competence is a learning strategy of good language learners. It demonstrates that some non-native speakers are </w:t>
      </w:r>
      <w:r w:rsidR="00627BB8" w:rsidRPr="00A02B94">
        <w:rPr>
          <w:rFonts w:ascii="Times New Roman" w:hAnsi="Times New Roman" w:cs="Times New Roman"/>
          <w:sz w:val="24"/>
          <w:szCs w:val="24"/>
        </w:rPr>
        <w:t xml:space="preserve">consciously grasping not only linguistic constructs and rules but also how they should be applied to real contexts. </w:t>
      </w:r>
      <w:r w:rsidR="00016E46" w:rsidRPr="00A02B94">
        <w:rPr>
          <w:rFonts w:ascii="Times New Roman" w:hAnsi="Times New Roman" w:cs="Times New Roman"/>
          <w:sz w:val="24"/>
          <w:szCs w:val="24"/>
        </w:rPr>
        <w:t>It is also demonstrated that n</w:t>
      </w:r>
      <w:r w:rsidR="00617F17" w:rsidRPr="00A02B94">
        <w:rPr>
          <w:rFonts w:ascii="Times New Roman" w:hAnsi="Times New Roman" w:cs="Times New Roman"/>
          <w:sz w:val="24"/>
          <w:szCs w:val="24"/>
        </w:rPr>
        <w:t xml:space="preserve">on-natives with higher language competence </w:t>
      </w:r>
      <w:r w:rsidR="00016E46" w:rsidRPr="00A02B94">
        <w:rPr>
          <w:rFonts w:ascii="Times New Roman" w:hAnsi="Times New Roman" w:cs="Times New Roman"/>
          <w:sz w:val="24"/>
          <w:szCs w:val="24"/>
        </w:rPr>
        <w:t xml:space="preserve">and longer length of stay </w:t>
      </w:r>
      <w:r w:rsidR="00C402DE">
        <w:rPr>
          <w:rFonts w:ascii="Times New Roman" w:hAnsi="Times New Roman" w:cs="Times New Roman"/>
          <w:sz w:val="24"/>
          <w:szCs w:val="24"/>
        </w:rPr>
        <w:t xml:space="preserve">in the target environment </w:t>
      </w:r>
      <w:r w:rsidR="00617F17" w:rsidRPr="00A02B94">
        <w:rPr>
          <w:rFonts w:ascii="Times New Roman" w:hAnsi="Times New Roman" w:cs="Times New Roman"/>
          <w:sz w:val="24"/>
          <w:szCs w:val="24"/>
        </w:rPr>
        <w:t xml:space="preserve">tend to </w:t>
      </w:r>
      <w:r w:rsidR="00016E46" w:rsidRPr="00A02B94">
        <w:rPr>
          <w:rFonts w:ascii="Times New Roman" w:hAnsi="Times New Roman" w:cs="Times New Roman"/>
          <w:sz w:val="24"/>
          <w:szCs w:val="24"/>
        </w:rPr>
        <w:t>better comprehend pragmatic component such as conversational implicatures than less competent non-native speakers (</w:t>
      </w:r>
      <w:proofErr w:type="spellStart"/>
      <w:r w:rsidR="00617F17" w:rsidRPr="00A02B94">
        <w:rPr>
          <w:rFonts w:ascii="Times New Roman" w:hAnsi="Times New Roman" w:cs="Times New Roman"/>
          <w:sz w:val="24"/>
          <w:szCs w:val="24"/>
        </w:rPr>
        <w:t>Nigar</w:t>
      </w:r>
      <w:proofErr w:type="spellEnd"/>
      <w:r w:rsidR="00016E46" w:rsidRPr="00A02B94">
        <w:rPr>
          <w:rFonts w:ascii="Times New Roman" w:hAnsi="Times New Roman" w:cs="Times New Roman"/>
          <w:sz w:val="24"/>
          <w:szCs w:val="24"/>
        </w:rPr>
        <w:t xml:space="preserve">, </w:t>
      </w:r>
      <w:r w:rsidR="00617F17" w:rsidRPr="00A02B94">
        <w:rPr>
          <w:rFonts w:ascii="Times New Roman" w:hAnsi="Times New Roman" w:cs="Times New Roman"/>
          <w:sz w:val="24"/>
          <w:szCs w:val="24"/>
        </w:rPr>
        <w:t>2019, pp.1159)</w:t>
      </w:r>
      <w:r w:rsidR="00016E46" w:rsidRPr="00A02B94">
        <w:rPr>
          <w:rFonts w:ascii="Times New Roman" w:hAnsi="Times New Roman" w:cs="Times New Roman"/>
          <w:sz w:val="24"/>
          <w:szCs w:val="24"/>
        </w:rPr>
        <w:t>.</w:t>
      </w:r>
      <w:r w:rsidRPr="00A02B94">
        <w:rPr>
          <w:rFonts w:ascii="Times New Roman" w:hAnsi="Times New Roman" w:cs="Times New Roman"/>
          <w:sz w:val="24"/>
          <w:szCs w:val="24"/>
        </w:rPr>
        <w:t xml:space="preserve"> </w:t>
      </w:r>
      <w:r w:rsidR="00016E46" w:rsidRPr="00A02B94">
        <w:rPr>
          <w:rFonts w:ascii="Times New Roman" w:hAnsi="Times New Roman" w:cs="Times New Roman"/>
          <w:sz w:val="24"/>
          <w:szCs w:val="24"/>
        </w:rPr>
        <w:t xml:space="preserve">Given sufficient interaction and certain inter-cultural training or guidance, non-native speakers are possible to </w:t>
      </w:r>
      <w:r w:rsidR="00E179C2">
        <w:rPr>
          <w:rFonts w:ascii="Times New Roman" w:hAnsi="Times New Roman" w:cs="Times New Roman"/>
          <w:sz w:val="24"/>
          <w:szCs w:val="24"/>
        </w:rPr>
        <w:t>lower down</w:t>
      </w:r>
      <w:r w:rsidR="00016E46" w:rsidRPr="00A02B94">
        <w:rPr>
          <w:rFonts w:ascii="Times New Roman" w:hAnsi="Times New Roman" w:cs="Times New Roman"/>
          <w:sz w:val="24"/>
          <w:szCs w:val="24"/>
        </w:rPr>
        <w:t xml:space="preserve"> pragmatic errors and show strong pragmatic competence as well. </w:t>
      </w:r>
      <w:r w:rsidRPr="00A02B94">
        <w:rPr>
          <w:rFonts w:ascii="Times New Roman" w:hAnsi="Times New Roman" w:cs="Times New Roman"/>
          <w:sz w:val="24"/>
          <w:szCs w:val="24"/>
        </w:rPr>
        <w:t xml:space="preserve"> </w:t>
      </w:r>
    </w:p>
    <w:p w14:paraId="3A3CE4C9" w14:textId="77777777" w:rsidR="006170A4" w:rsidRPr="00A02B94" w:rsidRDefault="006170A4" w:rsidP="00A87321">
      <w:pPr>
        <w:rPr>
          <w:rFonts w:ascii="Times New Roman" w:hAnsi="Times New Roman" w:cs="Times New Roman"/>
          <w:sz w:val="24"/>
          <w:szCs w:val="24"/>
        </w:rPr>
      </w:pPr>
    </w:p>
    <w:p w14:paraId="41F8F432" w14:textId="7D56FF1B" w:rsidR="0085147C" w:rsidRPr="00A02B94" w:rsidRDefault="00934BDA" w:rsidP="00A87321">
      <w:pPr>
        <w:rPr>
          <w:rFonts w:ascii="Times New Roman" w:hAnsi="Times New Roman" w:cs="Times New Roman"/>
          <w:sz w:val="24"/>
          <w:szCs w:val="24"/>
        </w:rPr>
      </w:pPr>
      <w:r w:rsidRPr="00A02B94">
        <w:rPr>
          <w:rFonts w:ascii="Times New Roman" w:hAnsi="Times New Roman" w:cs="Times New Roman"/>
          <w:sz w:val="24"/>
          <w:szCs w:val="24"/>
        </w:rPr>
        <w:t xml:space="preserve">Sometimes both native and non-native speakers may influence each other in real contacts, and then their expression may not be in exact accordance with their own cultural norms. This perhaps shows that their undesired language expressions may not be due to weak pragmatic control. </w:t>
      </w:r>
      <w:r w:rsidR="0085147C" w:rsidRPr="00A02B94">
        <w:rPr>
          <w:rFonts w:ascii="Times New Roman" w:hAnsi="Times New Roman" w:cs="Times New Roman"/>
          <w:sz w:val="24"/>
          <w:szCs w:val="24"/>
        </w:rPr>
        <w:t xml:space="preserve">In </w:t>
      </w:r>
      <w:r w:rsidR="00DA641B" w:rsidRPr="00A02B94">
        <w:rPr>
          <w:rFonts w:ascii="Times New Roman" w:hAnsi="Times New Roman" w:cs="Times New Roman"/>
          <w:sz w:val="24"/>
          <w:szCs w:val="24"/>
        </w:rPr>
        <w:t>No and Park</w:t>
      </w:r>
      <w:r w:rsidR="0085147C" w:rsidRPr="00A02B94">
        <w:rPr>
          <w:rFonts w:ascii="Times New Roman" w:hAnsi="Times New Roman" w:cs="Times New Roman"/>
          <w:sz w:val="24"/>
          <w:szCs w:val="24"/>
        </w:rPr>
        <w:t>’s</w:t>
      </w:r>
      <w:r w:rsidR="00DA641B" w:rsidRPr="00A02B94">
        <w:rPr>
          <w:rFonts w:ascii="Times New Roman" w:hAnsi="Times New Roman" w:cs="Times New Roman"/>
          <w:sz w:val="24"/>
          <w:szCs w:val="24"/>
        </w:rPr>
        <w:t xml:space="preserve"> (</w:t>
      </w:r>
      <w:r w:rsidR="0085147C" w:rsidRPr="00A02B94">
        <w:rPr>
          <w:rFonts w:ascii="Times New Roman" w:hAnsi="Times New Roman" w:cs="Times New Roman"/>
          <w:sz w:val="24"/>
          <w:szCs w:val="24"/>
        </w:rPr>
        <w:t>2008, pp.81</w:t>
      </w:r>
      <w:r w:rsidR="00DA641B" w:rsidRPr="00A02B94">
        <w:rPr>
          <w:rFonts w:ascii="Times New Roman" w:hAnsi="Times New Roman" w:cs="Times New Roman"/>
          <w:sz w:val="24"/>
          <w:szCs w:val="24"/>
        </w:rPr>
        <w:t>)</w:t>
      </w:r>
      <w:r w:rsidR="0085147C" w:rsidRPr="00A02B94">
        <w:rPr>
          <w:rFonts w:ascii="Times New Roman" w:hAnsi="Times New Roman" w:cs="Times New Roman"/>
          <w:sz w:val="24"/>
          <w:szCs w:val="24"/>
        </w:rPr>
        <w:t xml:space="preserve"> survey of people’s </w:t>
      </w:r>
      <w:r w:rsidR="0085147C" w:rsidRPr="00A02B94">
        <w:rPr>
          <w:rFonts w:ascii="Times New Roman" w:hAnsi="Times New Roman" w:cs="Times New Roman"/>
          <w:sz w:val="24"/>
          <w:szCs w:val="24"/>
        </w:rPr>
        <w:lastRenderedPageBreak/>
        <w:t xml:space="preserve">awareness and perceptions about native and non-native speakers of English, </w:t>
      </w:r>
      <w:r w:rsidR="004D0C02" w:rsidRPr="00A02B94">
        <w:rPr>
          <w:rFonts w:ascii="Times New Roman" w:hAnsi="Times New Roman" w:cs="Times New Roman" w:hint="eastAsia"/>
          <w:sz w:val="24"/>
          <w:szCs w:val="24"/>
        </w:rPr>
        <w:t>a</w:t>
      </w:r>
      <w:r w:rsidR="004D0C02" w:rsidRPr="00A02B94">
        <w:rPr>
          <w:rFonts w:ascii="Times New Roman" w:hAnsi="Times New Roman" w:cs="Times New Roman"/>
          <w:sz w:val="24"/>
          <w:szCs w:val="24"/>
        </w:rPr>
        <w:t xml:space="preserve"> question was designed to intentionally see how people from different cultural backgrounds would react to friends’ </w:t>
      </w:r>
      <w:r w:rsidR="006170A4" w:rsidRPr="00A02B94">
        <w:rPr>
          <w:rFonts w:ascii="Times New Roman" w:hAnsi="Times New Roman" w:cs="Times New Roman"/>
          <w:sz w:val="24"/>
          <w:szCs w:val="24"/>
        </w:rPr>
        <w:t>request</w:t>
      </w:r>
      <w:r w:rsidR="004D0C02" w:rsidRPr="00A02B94">
        <w:rPr>
          <w:rFonts w:ascii="Times New Roman" w:hAnsi="Times New Roman" w:cs="Times New Roman"/>
          <w:sz w:val="24"/>
          <w:szCs w:val="24"/>
        </w:rPr>
        <w:t xml:space="preserve"> of borrowing a big sum of money. </w:t>
      </w:r>
      <w:r w:rsidR="006170A4" w:rsidRPr="00A02B94">
        <w:rPr>
          <w:rFonts w:ascii="Times New Roman" w:hAnsi="Times New Roman" w:cs="Times New Roman"/>
          <w:sz w:val="24"/>
          <w:szCs w:val="24"/>
        </w:rPr>
        <w:t>Their presumption was that Americans would to a large extent refuse this request because Western Cultures comparatively stress more on individualism and private rights according to their previous research, whereas Asians would give this offer. However, their finding was the opposite. It’s out of people’s expectation, and they gave hypothesized answers like</w:t>
      </w:r>
      <w:r w:rsidRPr="00A02B94">
        <w:rPr>
          <w:rFonts w:ascii="Times New Roman" w:hAnsi="Times New Roman" w:cs="Times New Roman"/>
          <w:sz w:val="24"/>
          <w:szCs w:val="24"/>
        </w:rPr>
        <w:t xml:space="preserve"> global cultural contact and people’ adoption</w:t>
      </w:r>
      <w:r w:rsidR="006170A4" w:rsidRPr="00A02B94">
        <w:rPr>
          <w:rFonts w:ascii="Times New Roman" w:hAnsi="Times New Roman" w:cs="Times New Roman"/>
          <w:sz w:val="24"/>
          <w:szCs w:val="24"/>
        </w:rPr>
        <w:t xml:space="preserve"> </w:t>
      </w:r>
      <w:r w:rsidRPr="00A02B94">
        <w:rPr>
          <w:rFonts w:ascii="Times New Roman" w:hAnsi="Times New Roman" w:cs="Times New Roman"/>
          <w:sz w:val="24"/>
          <w:szCs w:val="24"/>
        </w:rPr>
        <w:t>of norms from each other’s cultures. It is a pity</w:t>
      </w:r>
      <w:r w:rsidR="006170A4" w:rsidRPr="00A02B94">
        <w:rPr>
          <w:rFonts w:ascii="Times New Roman" w:hAnsi="Times New Roman" w:cs="Times New Roman"/>
          <w:sz w:val="24"/>
          <w:szCs w:val="24"/>
        </w:rPr>
        <w:t xml:space="preserve"> that they did not present the discourse of the respondents directly,</w:t>
      </w:r>
      <w:r w:rsidRPr="00A02B94">
        <w:rPr>
          <w:rFonts w:ascii="Times New Roman" w:hAnsi="Times New Roman" w:cs="Times New Roman"/>
          <w:sz w:val="24"/>
          <w:szCs w:val="24"/>
        </w:rPr>
        <w:t xml:space="preserve"> but it </w:t>
      </w:r>
      <w:r w:rsidR="00F63659">
        <w:rPr>
          <w:rFonts w:ascii="Times New Roman" w:hAnsi="Times New Roman" w:cs="Times New Roman"/>
          <w:sz w:val="24"/>
          <w:szCs w:val="24"/>
        </w:rPr>
        <w:t xml:space="preserve">is </w:t>
      </w:r>
      <w:r w:rsidRPr="00A02B94">
        <w:rPr>
          <w:rFonts w:ascii="Times New Roman" w:hAnsi="Times New Roman" w:cs="Times New Roman"/>
          <w:sz w:val="24"/>
          <w:szCs w:val="24"/>
        </w:rPr>
        <w:t>still worth noticing that their explanation is highly possible because Hawaii where the survey</w:t>
      </w:r>
      <w:r w:rsidR="00BB74A8" w:rsidRPr="00A02B94">
        <w:rPr>
          <w:rFonts w:ascii="Times New Roman" w:hAnsi="Times New Roman" w:cs="Times New Roman"/>
          <w:sz w:val="24"/>
          <w:szCs w:val="24"/>
        </w:rPr>
        <w:t xml:space="preserve"> </w:t>
      </w:r>
      <w:r w:rsidRPr="00A02B94">
        <w:rPr>
          <w:rFonts w:ascii="Times New Roman" w:hAnsi="Times New Roman" w:cs="Times New Roman" w:hint="eastAsia"/>
          <w:sz w:val="24"/>
          <w:szCs w:val="24"/>
        </w:rPr>
        <w:t>w</w:t>
      </w:r>
      <w:r w:rsidRPr="00A02B94">
        <w:rPr>
          <w:rFonts w:ascii="Times New Roman" w:hAnsi="Times New Roman" w:cs="Times New Roman"/>
          <w:sz w:val="24"/>
          <w:szCs w:val="24"/>
        </w:rPr>
        <w:t xml:space="preserve">as conducted is </w:t>
      </w:r>
      <w:r w:rsidR="00CD7631" w:rsidRPr="00A02B94">
        <w:rPr>
          <w:rFonts w:ascii="Times New Roman" w:hAnsi="Times New Roman" w:cs="Times New Roman"/>
          <w:sz w:val="24"/>
          <w:szCs w:val="24"/>
        </w:rPr>
        <w:t xml:space="preserve">a multicultural and multilingual context. </w:t>
      </w:r>
    </w:p>
    <w:p w14:paraId="6554478E" w14:textId="6D49ECA6" w:rsidR="005A7EFE" w:rsidRPr="00A02B94" w:rsidRDefault="005A7EFE">
      <w:pPr>
        <w:rPr>
          <w:rFonts w:ascii="Times New Roman" w:hAnsi="Times New Roman" w:cs="Times New Roman"/>
          <w:sz w:val="24"/>
          <w:szCs w:val="24"/>
        </w:rPr>
      </w:pPr>
    </w:p>
    <w:p w14:paraId="480882E2" w14:textId="3C068294" w:rsidR="005A7EFE" w:rsidRPr="00A02B94" w:rsidRDefault="005A7EFE">
      <w:pPr>
        <w:rPr>
          <w:rFonts w:ascii="Times New Roman" w:hAnsi="Times New Roman" w:cs="Times New Roman"/>
          <w:sz w:val="24"/>
          <w:szCs w:val="24"/>
        </w:rPr>
      </w:pPr>
      <w:r w:rsidRPr="00A02B94">
        <w:rPr>
          <w:rFonts w:ascii="Times New Roman" w:hAnsi="Times New Roman" w:cs="Times New Roman"/>
          <w:sz w:val="24"/>
          <w:szCs w:val="24"/>
        </w:rPr>
        <w:t xml:space="preserve">3. </w:t>
      </w:r>
      <w:r w:rsidR="000A3214" w:rsidRPr="00A02B94">
        <w:rPr>
          <w:rFonts w:ascii="Times New Roman" w:hAnsi="Times New Roman" w:cs="Times New Roman"/>
          <w:sz w:val="24"/>
          <w:szCs w:val="24"/>
        </w:rPr>
        <w:t xml:space="preserve">Justification of </w:t>
      </w:r>
      <w:r w:rsidR="00662C65">
        <w:rPr>
          <w:rFonts w:ascii="Times New Roman" w:hAnsi="Times New Roman" w:cs="Times New Roman"/>
          <w:sz w:val="24"/>
          <w:szCs w:val="24"/>
        </w:rPr>
        <w:t>n</w:t>
      </w:r>
      <w:r w:rsidR="000A3214" w:rsidRPr="00A02B94">
        <w:rPr>
          <w:rFonts w:ascii="Times New Roman" w:hAnsi="Times New Roman" w:cs="Times New Roman"/>
          <w:sz w:val="24"/>
          <w:szCs w:val="24"/>
        </w:rPr>
        <w:t xml:space="preserve">on-native teachers of English </w:t>
      </w:r>
    </w:p>
    <w:p w14:paraId="74EA30F4" w14:textId="62E8A096" w:rsidR="0066159A" w:rsidRPr="00A02B94" w:rsidRDefault="002D615B">
      <w:pPr>
        <w:rPr>
          <w:rFonts w:ascii="Times New Roman" w:hAnsi="Times New Roman" w:cs="Times New Roman"/>
          <w:sz w:val="24"/>
          <w:szCs w:val="24"/>
        </w:rPr>
      </w:pPr>
      <w:r w:rsidRPr="00A02B94">
        <w:rPr>
          <w:rFonts w:ascii="Times New Roman" w:hAnsi="Times New Roman" w:cs="Times New Roman"/>
          <w:sz w:val="24"/>
          <w:szCs w:val="24"/>
        </w:rPr>
        <w:t xml:space="preserve">Based on the above discussion on the differences between native and non-native speakers of English, it is clear that not all the native speakers are flawless </w:t>
      </w:r>
      <w:r w:rsidR="007C3FA2" w:rsidRPr="00A02B94">
        <w:rPr>
          <w:rFonts w:ascii="Times New Roman" w:hAnsi="Times New Roman" w:cs="Times New Roman"/>
          <w:sz w:val="24"/>
          <w:szCs w:val="24"/>
        </w:rPr>
        <w:t>language models and non-native speakers are also possible to master a high level of language proficiency. Moreover,</w:t>
      </w:r>
      <w:r w:rsidRPr="00A02B94">
        <w:rPr>
          <w:rFonts w:ascii="Times New Roman" w:hAnsi="Times New Roman" w:cs="Times New Roman"/>
          <w:sz w:val="24"/>
          <w:szCs w:val="24"/>
        </w:rPr>
        <w:t xml:space="preserve"> to teach English to non-native speakers</w:t>
      </w:r>
      <w:r w:rsidR="007C3FA2" w:rsidRPr="00A02B94">
        <w:rPr>
          <w:rFonts w:ascii="Times New Roman" w:hAnsi="Times New Roman" w:cs="Times New Roman"/>
          <w:sz w:val="24"/>
          <w:szCs w:val="24"/>
        </w:rPr>
        <w:t xml:space="preserve"> is an extremely complex issue</w:t>
      </w:r>
      <w:r w:rsidRPr="00A02B94">
        <w:rPr>
          <w:rFonts w:ascii="Times New Roman" w:hAnsi="Times New Roman" w:cs="Times New Roman"/>
          <w:sz w:val="24"/>
          <w:szCs w:val="24"/>
        </w:rPr>
        <w:t xml:space="preserve">, </w:t>
      </w:r>
      <w:r w:rsidR="007C3FA2" w:rsidRPr="00A02B94">
        <w:rPr>
          <w:rFonts w:ascii="Times New Roman" w:hAnsi="Times New Roman" w:cs="Times New Roman"/>
          <w:sz w:val="24"/>
          <w:szCs w:val="24"/>
        </w:rPr>
        <w:t>considering the vari</w:t>
      </w:r>
      <w:r w:rsidR="000F0F88" w:rsidRPr="00A02B94">
        <w:rPr>
          <w:rFonts w:ascii="Times New Roman" w:hAnsi="Times New Roman" w:cs="Times New Roman"/>
          <w:sz w:val="24"/>
          <w:szCs w:val="24"/>
        </w:rPr>
        <w:t>ables of learners and their</w:t>
      </w:r>
      <w:r w:rsidR="007C3FA2" w:rsidRPr="00A02B94">
        <w:rPr>
          <w:rFonts w:ascii="Times New Roman" w:hAnsi="Times New Roman" w:cs="Times New Roman"/>
          <w:sz w:val="24"/>
          <w:szCs w:val="24"/>
        </w:rPr>
        <w:t xml:space="preserve"> local</w:t>
      </w:r>
      <w:r w:rsidR="000F0F88" w:rsidRPr="00A02B94">
        <w:rPr>
          <w:rFonts w:ascii="Times New Roman" w:hAnsi="Times New Roman" w:cs="Times New Roman"/>
          <w:sz w:val="24"/>
          <w:szCs w:val="24"/>
        </w:rPr>
        <w:t>ity.</w:t>
      </w:r>
      <w:r w:rsidR="007C3FA2" w:rsidRPr="00A02B94">
        <w:rPr>
          <w:rFonts w:ascii="Times New Roman" w:hAnsi="Times New Roman" w:cs="Times New Roman"/>
          <w:sz w:val="24"/>
          <w:szCs w:val="24"/>
        </w:rPr>
        <w:t xml:space="preserve"> </w:t>
      </w:r>
      <w:r w:rsidR="008A6E94" w:rsidRPr="00A02B94">
        <w:rPr>
          <w:rFonts w:ascii="Times New Roman" w:hAnsi="Times New Roman" w:cs="Times New Roman"/>
          <w:sz w:val="24"/>
          <w:szCs w:val="24"/>
        </w:rPr>
        <w:t xml:space="preserve">There are several factors made non-native English speaker teachers </w:t>
      </w:r>
      <w:r w:rsidR="00C44663" w:rsidRPr="00A02B94">
        <w:rPr>
          <w:rFonts w:ascii="Times New Roman" w:hAnsi="Times New Roman" w:cs="Times New Roman"/>
          <w:sz w:val="24"/>
          <w:szCs w:val="24"/>
        </w:rPr>
        <w:t>a necessary part in</w:t>
      </w:r>
      <w:r w:rsidR="005A3D46" w:rsidRPr="00A02B94">
        <w:rPr>
          <w:rFonts w:ascii="Times New Roman" w:hAnsi="Times New Roman" w:cs="Times New Roman"/>
          <w:sz w:val="24"/>
          <w:szCs w:val="24"/>
        </w:rPr>
        <w:t xml:space="preserve"> this</w:t>
      </w:r>
      <w:r w:rsidR="00C44663" w:rsidRPr="00A02B94">
        <w:rPr>
          <w:rFonts w:ascii="Times New Roman" w:hAnsi="Times New Roman" w:cs="Times New Roman"/>
          <w:sz w:val="24"/>
          <w:szCs w:val="24"/>
        </w:rPr>
        <w:t xml:space="preserve"> field. </w:t>
      </w:r>
      <w:r w:rsidR="005A3D46" w:rsidRPr="00A02B94">
        <w:rPr>
          <w:rFonts w:ascii="Times New Roman" w:hAnsi="Times New Roman" w:cs="Times New Roman"/>
          <w:sz w:val="24"/>
          <w:szCs w:val="24"/>
        </w:rPr>
        <w:t xml:space="preserve">They will be analysed in this section. </w:t>
      </w:r>
    </w:p>
    <w:p w14:paraId="652CAB0B" w14:textId="77777777" w:rsidR="002D615B" w:rsidRPr="00A02B94" w:rsidRDefault="002D615B">
      <w:pPr>
        <w:rPr>
          <w:rFonts w:ascii="Times New Roman" w:hAnsi="Times New Roman" w:cs="Times New Roman"/>
          <w:sz w:val="24"/>
          <w:szCs w:val="24"/>
        </w:rPr>
      </w:pPr>
    </w:p>
    <w:p w14:paraId="7F14AB79" w14:textId="1449902C" w:rsidR="00217666" w:rsidRPr="00A02B94" w:rsidRDefault="00217666">
      <w:pPr>
        <w:rPr>
          <w:rFonts w:ascii="Times New Roman" w:hAnsi="Times New Roman" w:cs="Times New Roman"/>
          <w:sz w:val="24"/>
          <w:szCs w:val="24"/>
        </w:rPr>
      </w:pPr>
      <w:r w:rsidRPr="00A02B94">
        <w:rPr>
          <w:rFonts w:ascii="Times New Roman" w:hAnsi="Times New Roman" w:cs="Times New Roman"/>
          <w:sz w:val="24"/>
          <w:szCs w:val="24"/>
        </w:rPr>
        <w:t xml:space="preserve">3.1 </w:t>
      </w:r>
      <w:r w:rsidR="008A6E94" w:rsidRPr="00A02B94">
        <w:rPr>
          <w:rFonts w:ascii="Times New Roman" w:hAnsi="Times New Roman" w:cs="Times New Roman"/>
          <w:sz w:val="24"/>
          <w:szCs w:val="24"/>
        </w:rPr>
        <w:t xml:space="preserve">Serving as learner models </w:t>
      </w:r>
    </w:p>
    <w:p w14:paraId="03A2CE5D" w14:textId="2FC006AE" w:rsidR="00E41C64" w:rsidRPr="00A02B94" w:rsidRDefault="006B3FC0" w:rsidP="006B3FC0">
      <w:pPr>
        <w:rPr>
          <w:rFonts w:ascii="Times New Roman" w:hAnsi="Times New Roman" w:cs="Times New Roman"/>
          <w:sz w:val="24"/>
          <w:szCs w:val="24"/>
        </w:rPr>
      </w:pPr>
      <w:r w:rsidRPr="00A02B94">
        <w:rPr>
          <w:rFonts w:ascii="Times New Roman" w:hAnsi="Times New Roman" w:cs="Times New Roman"/>
          <w:sz w:val="24"/>
          <w:szCs w:val="24"/>
        </w:rPr>
        <w:t xml:space="preserve">Non-native speaker teachers of English can be models for learners to </w:t>
      </w:r>
      <w:r w:rsidR="002934A8" w:rsidRPr="00A02B94">
        <w:rPr>
          <w:rFonts w:ascii="Times New Roman" w:hAnsi="Times New Roman" w:cs="Times New Roman"/>
          <w:sz w:val="24"/>
          <w:szCs w:val="24"/>
        </w:rPr>
        <w:t>target at</w:t>
      </w:r>
      <w:r w:rsidRPr="00A02B94">
        <w:rPr>
          <w:rFonts w:ascii="Times New Roman" w:hAnsi="Times New Roman" w:cs="Times New Roman"/>
          <w:sz w:val="24"/>
          <w:szCs w:val="24"/>
        </w:rPr>
        <w:t xml:space="preserve"> in terms of </w:t>
      </w:r>
      <w:r w:rsidR="00247C12" w:rsidRPr="00A02B94">
        <w:rPr>
          <w:rFonts w:ascii="Times New Roman" w:hAnsi="Times New Roman" w:cs="Times New Roman"/>
          <w:sz w:val="24"/>
          <w:szCs w:val="24"/>
        </w:rPr>
        <w:t>multi</w:t>
      </w:r>
      <w:r w:rsidRPr="00A02B94">
        <w:rPr>
          <w:rFonts w:ascii="Times New Roman" w:hAnsi="Times New Roman" w:cs="Times New Roman"/>
          <w:sz w:val="24"/>
          <w:szCs w:val="24"/>
        </w:rPr>
        <w:t>ling</w:t>
      </w:r>
      <w:r w:rsidR="00247C12" w:rsidRPr="00A02B94">
        <w:rPr>
          <w:rFonts w:ascii="Times New Roman" w:hAnsi="Times New Roman" w:cs="Times New Roman"/>
          <w:sz w:val="24"/>
          <w:szCs w:val="24"/>
        </w:rPr>
        <w:t>ual</w:t>
      </w:r>
      <w:r w:rsidRPr="00A02B94">
        <w:rPr>
          <w:rFonts w:ascii="Times New Roman" w:hAnsi="Times New Roman" w:cs="Times New Roman"/>
          <w:sz w:val="24"/>
          <w:szCs w:val="24"/>
        </w:rPr>
        <w:t xml:space="preserve"> competence</w:t>
      </w:r>
      <w:r w:rsidR="002228D5" w:rsidRPr="00A02B94">
        <w:rPr>
          <w:rFonts w:ascii="Times New Roman" w:hAnsi="Times New Roman" w:cs="Times New Roman"/>
          <w:sz w:val="24"/>
          <w:szCs w:val="24"/>
        </w:rPr>
        <w:t xml:space="preserve"> as well as variabilities showcasing</w:t>
      </w:r>
      <w:r w:rsidRPr="00A02B94">
        <w:rPr>
          <w:rFonts w:ascii="Times New Roman" w:hAnsi="Times New Roman" w:cs="Times New Roman"/>
          <w:sz w:val="24"/>
          <w:szCs w:val="24"/>
        </w:rPr>
        <w:t xml:space="preserve">. </w:t>
      </w:r>
    </w:p>
    <w:p w14:paraId="74CCFCED" w14:textId="77777777" w:rsidR="00E41C64" w:rsidRPr="00A02B94" w:rsidRDefault="00E41C64" w:rsidP="006B3FC0">
      <w:pPr>
        <w:rPr>
          <w:rFonts w:ascii="Times New Roman" w:hAnsi="Times New Roman" w:cs="Times New Roman"/>
          <w:sz w:val="24"/>
          <w:szCs w:val="24"/>
        </w:rPr>
      </w:pPr>
    </w:p>
    <w:p w14:paraId="62B67E9C" w14:textId="4CEDE4D1" w:rsidR="00C15E90" w:rsidRDefault="0089720A" w:rsidP="006B3FC0">
      <w:pPr>
        <w:rPr>
          <w:rFonts w:ascii="Times New Roman" w:hAnsi="Times New Roman" w:cs="Times New Roman"/>
          <w:sz w:val="24"/>
          <w:szCs w:val="24"/>
        </w:rPr>
      </w:pPr>
      <w:r>
        <w:rPr>
          <w:rFonts w:ascii="Times New Roman" w:hAnsi="Times New Roman" w:cs="Times New Roman"/>
          <w:sz w:val="24"/>
          <w:szCs w:val="24"/>
        </w:rPr>
        <w:t>Firstly</w:t>
      </w:r>
      <w:r w:rsidR="00E41C64" w:rsidRPr="00A02B94">
        <w:rPr>
          <w:rFonts w:ascii="Times New Roman" w:hAnsi="Times New Roman" w:cs="Times New Roman"/>
          <w:sz w:val="24"/>
          <w:szCs w:val="24"/>
        </w:rPr>
        <w:t xml:space="preserve">, non-native English teachers demonstrate a target attainable for their non-native learners. It is </w:t>
      </w:r>
      <w:r w:rsidR="002225EA">
        <w:rPr>
          <w:rFonts w:ascii="Times New Roman" w:hAnsi="Times New Roman" w:cs="Times New Roman"/>
          <w:sz w:val="24"/>
          <w:szCs w:val="24"/>
        </w:rPr>
        <w:t>believed</w:t>
      </w:r>
      <w:r w:rsidR="00937B0D" w:rsidRPr="00A02B94">
        <w:rPr>
          <w:rFonts w:ascii="Times New Roman" w:hAnsi="Times New Roman" w:cs="Times New Roman"/>
          <w:sz w:val="24"/>
          <w:szCs w:val="24"/>
        </w:rPr>
        <w:t xml:space="preserve"> </w:t>
      </w:r>
      <w:r w:rsidR="00E41C64" w:rsidRPr="00A02B94">
        <w:rPr>
          <w:rFonts w:ascii="Times New Roman" w:hAnsi="Times New Roman" w:cs="Times New Roman"/>
          <w:sz w:val="24"/>
          <w:szCs w:val="24"/>
        </w:rPr>
        <w:t xml:space="preserve">true when the teachers and students share the same L1 or know a language in common. </w:t>
      </w:r>
      <w:r w:rsidR="00937B0D" w:rsidRPr="00A02B94">
        <w:rPr>
          <w:rFonts w:ascii="Times New Roman" w:hAnsi="Times New Roman" w:cs="Times New Roman"/>
          <w:sz w:val="24"/>
          <w:szCs w:val="24"/>
        </w:rPr>
        <w:t xml:space="preserve">Cook (2008, pp.188) </w:t>
      </w:r>
      <w:r w:rsidR="004C7B0A" w:rsidRPr="00A02B94">
        <w:rPr>
          <w:rFonts w:ascii="Times New Roman" w:hAnsi="Times New Roman" w:cs="Times New Roman"/>
          <w:sz w:val="24"/>
          <w:szCs w:val="24"/>
        </w:rPr>
        <w:t>argued that watching these teachers successfully using English in class will convince the</w:t>
      </w:r>
      <w:r w:rsidR="007445DD">
        <w:rPr>
          <w:rFonts w:ascii="Times New Roman" w:hAnsi="Times New Roman" w:cs="Times New Roman"/>
          <w:sz w:val="24"/>
          <w:szCs w:val="24"/>
        </w:rPr>
        <w:t xml:space="preserve"> students</w:t>
      </w:r>
      <w:r w:rsidR="004C7B0A" w:rsidRPr="00A02B94">
        <w:rPr>
          <w:rFonts w:ascii="Times New Roman" w:hAnsi="Times New Roman" w:cs="Times New Roman"/>
          <w:sz w:val="24"/>
          <w:szCs w:val="24"/>
        </w:rPr>
        <w:t xml:space="preserve"> the possible outcome of learning a foreign language. On the contrary, native teachers present a model which most of EFL students may not be able to ultimately become. The model role of non-native teachers </w:t>
      </w:r>
      <w:r w:rsidR="0056772A" w:rsidRPr="00A02B94">
        <w:rPr>
          <w:rFonts w:ascii="Times New Roman" w:hAnsi="Times New Roman" w:cs="Times New Roman"/>
          <w:sz w:val="24"/>
          <w:szCs w:val="24"/>
        </w:rPr>
        <w:t xml:space="preserve">can </w:t>
      </w:r>
      <w:r w:rsidR="000C2E66" w:rsidRPr="00A02B94">
        <w:rPr>
          <w:rFonts w:ascii="Times New Roman" w:hAnsi="Times New Roman" w:cs="Times New Roman"/>
          <w:sz w:val="24"/>
          <w:szCs w:val="24"/>
        </w:rPr>
        <w:t xml:space="preserve">to some extent help students to build up confidence in learning a new language. </w:t>
      </w:r>
      <w:r w:rsidR="000C2E66" w:rsidRPr="00A02B94">
        <w:rPr>
          <w:rFonts w:ascii="Times New Roman" w:hAnsi="Times New Roman" w:cs="Times New Roman" w:hint="eastAsia"/>
          <w:sz w:val="24"/>
          <w:szCs w:val="24"/>
        </w:rPr>
        <w:t>Th</w:t>
      </w:r>
      <w:r w:rsidR="000C2E66" w:rsidRPr="00A02B94">
        <w:rPr>
          <w:rFonts w:ascii="Times New Roman" w:hAnsi="Times New Roman" w:cs="Times New Roman"/>
          <w:sz w:val="24"/>
          <w:szCs w:val="24"/>
        </w:rPr>
        <w:t xml:space="preserve">is is one of the </w:t>
      </w:r>
      <w:r w:rsidR="001867E8" w:rsidRPr="00A02B94">
        <w:rPr>
          <w:rFonts w:ascii="Times New Roman" w:hAnsi="Times New Roman" w:cs="Times New Roman"/>
          <w:sz w:val="24"/>
          <w:szCs w:val="24"/>
        </w:rPr>
        <w:t xml:space="preserve">facilitating factors which </w:t>
      </w:r>
      <w:r w:rsidR="000C2E66" w:rsidRPr="00A02B94">
        <w:rPr>
          <w:rFonts w:ascii="Times New Roman" w:hAnsi="Times New Roman" w:cs="Times New Roman"/>
          <w:sz w:val="24"/>
          <w:szCs w:val="24"/>
        </w:rPr>
        <w:t xml:space="preserve">boost learners’ language learning motivation. </w:t>
      </w:r>
    </w:p>
    <w:p w14:paraId="18455B78" w14:textId="77777777" w:rsidR="00C15E90" w:rsidRDefault="00C15E90" w:rsidP="006B3FC0">
      <w:pPr>
        <w:rPr>
          <w:rFonts w:ascii="Times New Roman" w:hAnsi="Times New Roman" w:cs="Times New Roman"/>
          <w:sz w:val="24"/>
          <w:szCs w:val="24"/>
        </w:rPr>
      </w:pPr>
    </w:p>
    <w:p w14:paraId="291057CB" w14:textId="05683A8C" w:rsidR="00E41C64" w:rsidRPr="00A02B94" w:rsidRDefault="00463388" w:rsidP="006B3FC0">
      <w:pPr>
        <w:rPr>
          <w:rFonts w:ascii="Times New Roman" w:hAnsi="Times New Roman" w:cs="Times New Roman"/>
          <w:sz w:val="24"/>
          <w:szCs w:val="24"/>
        </w:rPr>
      </w:pPr>
      <w:r w:rsidRPr="00A02B94">
        <w:rPr>
          <w:rFonts w:ascii="Times New Roman" w:hAnsi="Times New Roman" w:cs="Times New Roman" w:hint="eastAsia"/>
          <w:sz w:val="24"/>
          <w:szCs w:val="24"/>
        </w:rPr>
        <w:t>Ur</w:t>
      </w:r>
      <w:r w:rsidRPr="00A02B94">
        <w:rPr>
          <w:rFonts w:ascii="Times New Roman" w:hAnsi="Times New Roman" w:cs="Times New Roman"/>
          <w:sz w:val="24"/>
          <w:szCs w:val="24"/>
        </w:rPr>
        <w:t xml:space="preserve"> (1996, pp.277) reminds teachers to shoulder certain responsibility in motivating language learners and one way to realise this is to start from recalling our own learning experience. </w:t>
      </w:r>
      <w:r w:rsidR="00C15E90">
        <w:rPr>
          <w:rFonts w:ascii="Times New Roman" w:hAnsi="Times New Roman" w:cs="Times New Roman"/>
          <w:sz w:val="24"/>
          <w:szCs w:val="24"/>
        </w:rPr>
        <w:t>T</w:t>
      </w:r>
      <w:r w:rsidR="000B6A9C" w:rsidRPr="00A02B94">
        <w:rPr>
          <w:rFonts w:ascii="Times New Roman" w:hAnsi="Times New Roman" w:cs="Times New Roman"/>
          <w:sz w:val="24"/>
          <w:szCs w:val="24"/>
        </w:rPr>
        <w:t>eachers’</w:t>
      </w:r>
      <w:r w:rsidRPr="00A02B94">
        <w:rPr>
          <w:rFonts w:ascii="Times New Roman" w:hAnsi="Times New Roman" w:cs="Times New Roman"/>
          <w:sz w:val="24"/>
          <w:szCs w:val="24"/>
        </w:rPr>
        <w:t xml:space="preserve"> previous English learning experience as non-native speakers may </w:t>
      </w:r>
      <w:r w:rsidR="000B6A9C" w:rsidRPr="00A02B94">
        <w:rPr>
          <w:rFonts w:ascii="Times New Roman" w:hAnsi="Times New Roman" w:cs="Times New Roman"/>
          <w:sz w:val="24"/>
          <w:szCs w:val="24"/>
        </w:rPr>
        <w:t xml:space="preserve">add advantages to their reflection and teaching. </w:t>
      </w:r>
      <w:r w:rsidR="008D06A1" w:rsidRPr="00A02B94">
        <w:rPr>
          <w:rFonts w:ascii="Times New Roman" w:hAnsi="Times New Roman" w:cs="Times New Roman"/>
          <w:sz w:val="24"/>
          <w:szCs w:val="24"/>
        </w:rPr>
        <w:t>I</w:t>
      </w:r>
      <w:r w:rsidR="000B6A9C" w:rsidRPr="00A02B94">
        <w:rPr>
          <w:rFonts w:ascii="Times New Roman" w:hAnsi="Times New Roman" w:cs="Times New Roman"/>
          <w:sz w:val="24"/>
          <w:szCs w:val="24"/>
        </w:rPr>
        <w:t xml:space="preserve">t </w:t>
      </w:r>
      <w:r w:rsidRPr="00A02B94">
        <w:rPr>
          <w:rFonts w:ascii="Times New Roman" w:hAnsi="Times New Roman" w:cs="Times New Roman"/>
          <w:sz w:val="24"/>
          <w:szCs w:val="24"/>
        </w:rPr>
        <w:t>resemble</w:t>
      </w:r>
      <w:r w:rsidR="000B6A9C" w:rsidRPr="00A02B94">
        <w:rPr>
          <w:rFonts w:ascii="Times New Roman" w:hAnsi="Times New Roman" w:cs="Times New Roman"/>
          <w:sz w:val="24"/>
          <w:szCs w:val="24"/>
        </w:rPr>
        <w:t>s</w:t>
      </w:r>
      <w:r w:rsidRPr="00A02B94">
        <w:rPr>
          <w:rFonts w:ascii="Times New Roman" w:hAnsi="Times New Roman" w:cs="Times New Roman"/>
          <w:sz w:val="24"/>
          <w:szCs w:val="24"/>
        </w:rPr>
        <w:t xml:space="preserve"> </w:t>
      </w:r>
      <w:r w:rsidR="000B6A9C" w:rsidRPr="00A02B94">
        <w:rPr>
          <w:rFonts w:ascii="Times New Roman" w:hAnsi="Times New Roman" w:cs="Times New Roman"/>
          <w:sz w:val="24"/>
          <w:szCs w:val="24"/>
        </w:rPr>
        <w:t xml:space="preserve">much of their students’ learning experience, thus they can easily share learning experience and learning strategies. With this kind of </w:t>
      </w:r>
      <w:r w:rsidR="008D06A1" w:rsidRPr="00A02B94">
        <w:rPr>
          <w:rFonts w:ascii="Times New Roman" w:hAnsi="Times New Roman" w:cs="Times New Roman"/>
          <w:sz w:val="24"/>
          <w:szCs w:val="24"/>
        </w:rPr>
        <w:t>interaction, students can be encouraged to go through possible difficulties during learning process which is often combined with tediousness and setbacks.</w:t>
      </w:r>
      <w:r w:rsidR="006B743B" w:rsidRPr="00A02B94">
        <w:rPr>
          <w:rFonts w:ascii="Times New Roman" w:hAnsi="Times New Roman" w:cs="Times New Roman"/>
          <w:sz w:val="24"/>
          <w:szCs w:val="24"/>
        </w:rPr>
        <w:t xml:space="preserve"> For instance, a professor of English </w:t>
      </w:r>
      <w:r w:rsidR="00BE0163" w:rsidRPr="00A02B94">
        <w:rPr>
          <w:rFonts w:ascii="Times New Roman" w:hAnsi="Times New Roman" w:cs="Times New Roman"/>
          <w:sz w:val="24"/>
          <w:szCs w:val="24"/>
        </w:rPr>
        <w:t xml:space="preserve">who taught me during my college years impressed me in this regard. As a non-native teacher, she demonstrated </w:t>
      </w:r>
      <w:r w:rsidR="00A36015" w:rsidRPr="00A02B94">
        <w:rPr>
          <w:rFonts w:ascii="Times New Roman" w:hAnsi="Times New Roman" w:cs="Times New Roman"/>
          <w:sz w:val="24"/>
          <w:szCs w:val="24"/>
        </w:rPr>
        <w:t xml:space="preserve">a </w:t>
      </w:r>
      <w:r w:rsidR="00BE0163" w:rsidRPr="00A02B94">
        <w:rPr>
          <w:rFonts w:ascii="Times New Roman" w:hAnsi="Times New Roman" w:cs="Times New Roman"/>
          <w:sz w:val="24"/>
          <w:szCs w:val="24"/>
        </w:rPr>
        <w:t xml:space="preserve">vigorous </w:t>
      </w:r>
      <w:r w:rsidR="00A36015" w:rsidRPr="00A02B94">
        <w:rPr>
          <w:rFonts w:ascii="Times New Roman" w:hAnsi="Times New Roman" w:cs="Times New Roman"/>
          <w:sz w:val="24"/>
          <w:szCs w:val="24"/>
        </w:rPr>
        <w:lastRenderedPageBreak/>
        <w:t>model as both an English learner and an English teacher to me</w:t>
      </w:r>
      <w:r w:rsidR="00555EBB" w:rsidRPr="00A02B94">
        <w:rPr>
          <w:rFonts w:ascii="Times New Roman" w:hAnsi="Times New Roman" w:cs="Times New Roman"/>
          <w:sz w:val="24"/>
          <w:szCs w:val="24"/>
        </w:rPr>
        <w:t>,</w:t>
      </w:r>
      <w:r w:rsidR="00A36015" w:rsidRPr="00A02B94">
        <w:rPr>
          <w:rFonts w:ascii="Times New Roman" w:hAnsi="Times New Roman" w:cs="Times New Roman"/>
          <w:sz w:val="24"/>
          <w:szCs w:val="24"/>
        </w:rPr>
        <w:t xml:space="preserve"> </w:t>
      </w:r>
      <w:r w:rsidR="00555EBB" w:rsidRPr="00A02B94">
        <w:rPr>
          <w:rFonts w:ascii="Times New Roman" w:hAnsi="Times New Roman" w:cs="Times New Roman"/>
          <w:sz w:val="24"/>
          <w:szCs w:val="24"/>
        </w:rPr>
        <w:t>by</w:t>
      </w:r>
      <w:r w:rsidR="00A36015" w:rsidRPr="00A02B94">
        <w:rPr>
          <w:rFonts w:ascii="Times New Roman" w:hAnsi="Times New Roman" w:cs="Times New Roman"/>
          <w:sz w:val="24"/>
          <w:szCs w:val="24"/>
        </w:rPr>
        <w:t xml:space="preserve"> visit</w:t>
      </w:r>
      <w:r w:rsidR="00555EBB" w:rsidRPr="00A02B94">
        <w:rPr>
          <w:rFonts w:ascii="Times New Roman" w:hAnsi="Times New Roman" w:cs="Times New Roman"/>
          <w:sz w:val="24"/>
          <w:szCs w:val="24"/>
        </w:rPr>
        <w:t>ing</w:t>
      </w:r>
      <w:r w:rsidR="00A36015" w:rsidRPr="00A02B94">
        <w:rPr>
          <w:rFonts w:ascii="Times New Roman" w:hAnsi="Times New Roman" w:cs="Times New Roman"/>
          <w:sz w:val="24"/>
          <w:szCs w:val="24"/>
        </w:rPr>
        <w:t xml:space="preserve"> UK as a scholar with government </w:t>
      </w:r>
      <w:r w:rsidR="00555EBB" w:rsidRPr="00A02B94">
        <w:rPr>
          <w:rFonts w:ascii="Times New Roman" w:hAnsi="Times New Roman" w:cs="Times New Roman"/>
          <w:sz w:val="24"/>
          <w:szCs w:val="24"/>
        </w:rPr>
        <w:t>sponsor</w:t>
      </w:r>
      <w:r w:rsidR="00A36015" w:rsidRPr="00A02B94">
        <w:rPr>
          <w:rFonts w:ascii="Times New Roman" w:hAnsi="Times New Roman" w:cs="Times New Roman"/>
          <w:sz w:val="24"/>
          <w:szCs w:val="24"/>
        </w:rPr>
        <w:t>ship in her forties and obtained her PhD degree in English at her fifties and voluntarily organise our English reading room even after retirement.</w:t>
      </w:r>
      <w:r w:rsidR="00BE0163" w:rsidRPr="00A02B94">
        <w:rPr>
          <w:rFonts w:ascii="Times New Roman" w:hAnsi="Times New Roman" w:cs="Times New Roman"/>
          <w:sz w:val="24"/>
          <w:szCs w:val="24"/>
        </w:rPr>
        <w:t xml:space="preserve"> </w:t>
      </w:r>
      <w:r w:rsidR="00904E7B" w:rsidRPr="00A02B94">
        <w:rPr>
          <w:rFonts w:ascii="Times New Roman" w:hAnsi="Times New Roman" w:cs="Times New Roman"/>
          <w:sz w:val="24"/>
          <w:szCs w:val="24"/>
        </w:rPr>
        <w:t xml:space="preserve">This is why I assume that she has shown a wonderful learner model through presenting her professional abilities in using and teaching English.   </w:t>
      </w:r>
      <w:r w:rsidR="00555EBB" w:rsidRPr="00A02B94">
        <w:rPr>
          <w:rFonts w:ascii="Times New Roman" w:hAnsi="Times New Roman" w:cs="Times New Roman"/>
          <w:sz w:val="24"/>
          <w:szCs w:val="24"/>
        </w:rPr>
        <w:t xml:space="preserve">  </w:t>
      </w:r>
      <w:r w:rsidR="00BE0163" w:rsidRPr="00A02B94">
        <w:rPr>
          <w:rFonts w:ascii="Times New Roman" w:hAnsi="Times New Roman" w:cs="Times New Roman"/>
          <w:sz w:val="24"/>
          <w:szCs w:val="24"/>
        </w:rPr>
        <w:t xml:space="preserve"> </w:t>
      </w:r>
    </w:p>
    <w:p w14:paraId="3CF81B09" w14:textId="77777777" w:rsidR="00E41C64" w:rsidRPr="00A02B94" w:rsidRDefault="00E41C64" w:rsidP="006B3FC0">
      <w:pPr>
        <w:rPr>
          <w:rFonts w:ascii="Times New Roman" w:hAnsi="Times New Roman" w:cs="Times New Roman"/>
          <w:sz w:val="24"/>
          <w:szCs w:val="24"/>
        </w:rPr>
      </w:pPr>
    </w:p>
    <w:p w14:paraId="7D63C5D7" w14:textId="4314E2AD" w:rsidR="00CA234C" w:rsidRPr="00A02B94" w:rsidRDefault="00D0406D" w:rsidP="006B3FC0">
      <w:pPr>
        <w:rPr>
          <w:rFonts w:ascii="Times New Roman" w:hAnsi="Times New Roman" w:cs="Times New Roman"/>
          <w:sz w:val="24"/>
          <w:szCs w:val="24"/>
        </w:rPr>
      </w:pPr>
      <w:r>
        <w:rPr>
          <w:rFonts w:ascii="Times New Roman" w:hAnsi="Times New Roman" w:cs="Times New Roman"/>
          <w:sz w:val="24"/>
          <w:szCs w:val="24"/>
        </w:rPr>
        <w:t>Secondly</w:t>
      </w:r>
      <w:r w:rsidR="00E41C64" w:rsidRPr="00A02B94">
        <w:rPr>
          <w:rFonts w:ascii="Times New Roman" w:hAnsi="Times New Roman" w:cs="Times New Roman"/>
          <w:sz w:val="24"/>
          <w:szCs w:val="24"/>
        </w:rPr>
        <w:t xml:space="preserve">, these non-native teachers around the globe who bring their featured varieties to EFL or ESL classroom actually add in linguistic input of World </w:t>
      </w:r>
      <w:proofErr w:type="spellStart"/>
      <w:r w:rsidR="00E41C64" w:rsidRPr="00A02B94">
        <w:rPr>
          <w:rFonts w:ascii="Times New Roman" w:hAnsi="Times New Roman" w:cs="Times New Roman"/>
          <w:sz w:val="24"/>
          <w:szCs w:val="24"/>
        </w:rPr>
        <w:t>Englishes</w:t>
      </w:r>
      <w:proofErr w:type="spellEnd"/>
      <w:r w:rsidR="00E41C64" w:rsidRPr="00A02B94">
        <w:rPr>
          <w:rFonts w:ascii="Times New Roman" w:hAnsi="Times New Roman" w:cs="Times New Roman"/>
          <w:sz w:val="24"/>
          <w:szCs w:val="24"/>
        </w:rPr>
        <w:t xml:space="preserve"> to learners. </w:t>
      </w:r>
      <w:r w:rsidR="00C07019" w:rsidRPr="00A02B94">
        <w:rPr>
          <w:rFonts w:ascii="Times New Roman" w:hAnsi="Times New Roman" w:cs="Times New Roman"/>
          <w:sz w:val="24"/>
          <w:szCs w:val="24"/>
        </w:rPr>
        <w:t xml:space="preserve">As previously </w:t>
      </w:r>
      <w:r w:rsidR="00937B0D" w:rsidRPr="00A02B94">
        <w:rPr>
          <w:rFonts w:ascii="Times New Roman" w:hAnsi="Times New Roman" w:cs="Times New Roman"/>
          <w:sz w:val="24"/>
          <w:szCs w:val="24"/>
        </w:rPr>
        <w:t xml:space="preserve">mentioned, </w:t>
      </w:r>
      <w:r w:rsidR="00C07019" w:rsidRPr="00A02B94">
        <w:rPr>
          <w:rFonts w:ascii="Times New Roman" w:hAnsi="Times New Roman" w:cs="Times New Roman"/>
          <w:sz w:val="24"/>
          <w:szCs w:val="24"/>
        </w:rPr>
        <w:t>the traditional native speaker model is somehow idealised, especially in terms of pronunciation.</w:t>
      </w:r>
      <w:r w:rsidR="00CD62F7" w:rsidRPr="00A02B94">
        <w:rPr>
          <w:rFonts w:ascii="Times New Roman" w:hAnsi="Times New Roman" w:cs="Times New Roman"/>
          <w:sz w:val="24"/>
          <w:szCs w:val="24"/>
        </w:rPr>
        <w:t xml:space="preserve"> Considering the</w:t>
      </w:r>
      <w:r w:rsidR="00C07019" w:rsidRPr="00A02B94">
        <w:rPr>
          <w:rFonts w:ascii="Times New Roman" w:hAnsi="Times New Roman" w:cs="Times New Roman"/>
          <w:sz w:val="24"/>
          <w:szCs w:val="24"/>
        </w:rPr>
        <w:t xml:space="preserve"> </w:t>
      </w:r>
      <w:r w:rsidR="00CD62F7" w:rsidRPr="00A02B94">
        <w:rPr>
          <w:rFonts w:ascii="Times New Roman" w:hAnsi="Times New Roman" w:cs="Times New Roman"/>
          <w:sz w:val="24"/>
          <w:szCs w:val="24"/>
        </w:rPr>
        <w:t>role of English as a lingua franca, s</w:t>
      </w:r>
      <w:r w:rsidR="00C07019" w:rsidRPr="00A02B94">
        <w:rPr>
          <w:rFonts w:ascii="Times New Roman" w:hAnsi="Times New Roman" w:cs="Times New Roman"/>
          <w:sz w:val="24"/>
          <w:szCs w:val="24"/>
        </w:rPr>
        <w:t xml:space="preserve">ome scholars argue that there is no necessity for non-native speakers to </w:t>
      </w:r>
      <w:r w:rsidR="00CD62F7" w:rsidRPr="00A02B94">
        <w:rPr>
          <w:rFonts w:ascii="Times New Roman" w:hAnsi="Times New Roman" w:cs="Times New Roman"/>
          <w:sz w:val="24"/>
          <w:szCs w:val="24"/>
        </w:rPr>
        <w:t>aspire for</w:t>
      </w:r>
      <w:r w:rsidR="00C07019" w:rsidRPr="00A02B94">
        <w:rPr>
          <w:rFonts w:ascii="Times New Roman" w:hAnsi="Times New Roman" w:cs="Times New Roman"/>
          <w:sz w:val="24"/>
          <w:szCs w:val="24"/>
        </w:rPr>
        <w:t xml:space="preserve"> </w:t>
      </w:r>
      <w:r w:rsidR="00CD62F7" w:rsidRPr="00A02B94">
        <w:rPr>
          <w:rFonts w:ascii="Times New Roman" w:hAnsi="Times New Roman" w:cs="Times New Roman"/>
          <w:sz w:val="24"/>
          <w:szCs w:val="24"/>
        </w:rPr>
        <w:t>a native standard accent like RP or Standard American English.</w:t>
      </w:r>
      <w:r w:rsidR="00C07019" w:rsidRPr="00A02B94">
        <w:rPr>
          <w:rFonts w:ascii="Times New Roman" w:hAnsi="Times New Roman" w:cs="Times New Roman"/>
          <w:sz w:val="24"/>
          <w:szCs w:val="24"/>
        </w:rPr>
        <w:t xml:space="preserve"> </w:t>
      </w:r>
      <w:r w:rsidR="00CD62F7" w:rsidRPr="00A02B94">
        <w:rPr>
          <w:rFonts w:ascii="Times New Roman" w:hAnsi="Times New Roman" w:cs="Times New Roman"/>
          <w:sz w:val="24"/>
          <w:szCs w:val="24"/>
        </w:rPr>
        <w:t>After all,</w:t>
      </w:r>
      <w:r w:rsidR="004A5C60" w:rsidRPr="00A02B94">
        <w:rPr>
          <w:rFonts w:ascii="Times New Roman" w:hAnsi="Times New Roman" w:cs="Times New Roman"/>
          <w:sz w:val="24"/>
          <w:szCs w:val="24"/>
        </w:rPr>
        <w:t xml:space="preserve"> </w:t>
      </w:r>
      <w:r w:rsidR="006B3FC0" w:rsidRPr="00A02B94">
        <w:rPr>
          <w:rFonts w:ascii="Times New Roman" w:hAnsi="Times New Roman" w:cs="Times New Roman"/>
          <w:sz w:val="24"/>
          <w:szCs w:val="24"/>
        </w:rPr>
        <w:t xml:space="preserve">in many cases </w:t>
      </w:r>
      <w:r w:rsidR="004A5C60" w:rsidRPr="00A02B94">
        <w:rPr>
          <w:rFonts w:ascii="Times New Roman" w:hAnsi="Times New Roman" w:cs="Times New Roman"/>
          <w:sz w:val="24"/>
          <w:szCs w:val="24"/>
        </w:rPr>
        <w:t>it would be communication between non-native speakers in English</w:t>
      </w:r>
      <w:r w:rsidR="00CD62F7" w:rsidRPr="00A02B94">
        <w:rPr>
          <w:rFonts w:ascii="Times New Roman" w:hAnsi="Times New Roman" w:cs="Times New Roman"/>
          <w:sz w:val="24"/>
          <w:szCs w:val="24"/>
        </w:rPr>
        <w:t xml:space="preserve"> </w:t>
      </w:r>
      <w:r w:rsidR="00393FA4" w:rsidRPr="00A02B94">
        <w:rPr>
          <w:rFonts w:ascii="Times New Roman" w:hAnsi="Times New Roman" w:cs="Times New Roman"/>
          <w:sz w:val="24"/>
          <w:szCs w:val="24"/>
        </w:rPr>
        <w:t>ranging from international trade and commerce to scientific research</w:t>
      </w:r>
      <w:r w:rsidR="004A5C60" w:rsidRPr="00A02B94">
        <w:rPr>
          <w:rFonts w:ascii="Times New Roman" w:hAnsi="Times New Roman" w:cs="Times New Roman"/>
          <w:sz w:val="24"/>
          <w:szCs w:val="24"/>
        </w:rPr>
        <w:t xml:space="preserve">. </w:t>
      </w:r>
      <w:r w:rsidR="00D64759" w:rsidRPr="00A02B94">
        <w:rPr>
          <w:rFonts w:ascii="Times New Roman" w:hAnsi="Times New Roman" w:cs="Times New Roman"/>
          <w:sz w:val="24"/>
          <w:szCs w:val="24"/>
        </w:rPr>
        <w:t>It was estimated that up to 80% of international communication in English taken place between non-native speakers (</w:t>
      </w:r>
      <w:proofErr w:type="spellStart"/>
      <w:r w:rsidR="00D64759" w:rsidRPr="00A02B94">
        <w:rPr>
          <w:rFonts w:ascii="Times New Roman" w:hAnsi="Times New Roman" w:cs="Times New Roman"/>
          <w:sz w:val="24"/>
          <w:szCs w:val="24"/>
        </w:rPr>
        <w:t>Prodromou</w:t>
      </w:r>
      <w:proofErr w:type="spellEnd"/>
      <w:r w:rsidR="00D64759" w:rsidRPr="00A02B94">
        <w:rPr>
          <w:rFonts w:ascii="Times New Roman" w:hAnsi="Times New Roman" w:cs="Times New Roman"/>
          <w:sz w:val="24"/>
          <w:szCs w:val="24"/>
        </w:rPr>
        <w:t xml:space="preserve">, 1997, cited in He and Zhang, 2010, pp.773). </w:t>
      </w:r>
      <w:r w:rsidR="006B3FC0" w:rsidRPr="00A02B94">
        <w:rPr>
          <w:rFonts w:ascii="Times New Roman" w:hAnsi="Times New Roman" w:cs="Times New Roman"/>
          <w:sz w:val="24"/>
          <w:szCs w:val="24"/>
        </w:rPr>
        <w:t>Thus,</w:t>
      </w:r>
      <w:r w:rsidR="00C07019" w:rsidRPr="00A02B94">
        <w:rPr>
          <w:rFonts w:ascii="Times New Roman" w:hAnsi="Times New Roman" w:cs="Times New Roman"/>
          <w:sz w:val="24"/>
          <w:szCs w:val="24"/>
        </w:rPr>
        <w:t xml:space="preserve"> </w:t>
      </w:r>
      <w:r w:rsidR="00043C38" w:rsidRPr="00A02B94">
        <w:rPr>
          <w:rFonts w:ascii="Times New Roman" w:hAnsi="Times New Roman" w:cs="Times New Roman"/>
          <w:sz w:val="24"/>
          <w:szCs w:val="24"/>
        </w:rPr>
        <w:t xml:space="preserve">the </w:t>
      </w:r>
      <w:r w:rsidR="004D700A" w:rsidRPr="00A02B94">
        <w:rPr>
          <w:rFonts w:ascii="Times New Roman" w:hAnsi="Times New Roman" w:cs="Times New Roman"/>
          <w:sz w:val="24"/>
          <w:szCs w:val="24"/>
        </w:rPr>
        <w:t xml:space="preserve">oral English </w:t>
      </w:r>
      <w:r w:rsidR="00043C38" w:rsidRPr="00A02B94">
        <w:rPr>
          <w:rFonts w:ascii="Times New Roman" w:hAnsi="Times New Roman" w:cs="Times New Roman"/>
          <w:sz w:val="24"/>
          <w:szCs w:val="24"/>
        </w:rPr>
        <w:t>t</w:t>
      </w:r>
      <w:r w:rsidR="002C6E90" w:rsidRPr="00A02B94">
        <w:rPr>
          <w:rFonts w:ascii="Times New Roman" w:hAnsi="Times New Roman" w:cs="Times New Roman"/>
          <w:sz w:val="24"/>
          <w:szCs w:val="24"/>
        </w:rPr>
        <w:t xml:space="preserve">eaching goals </w:t>
      </w:r>
      <w:r w:rsidR="00043C38" w:rsidRPr="00A02B94">
        <w:rPr>
          <w:rFonts w:ascii="Times New Roman" w:hAnsi="Times New Roman" w:cs="Times New Roman"/>
          <w:sz w:val="24"/>
          <w:szCs w:val="24"/>
        </w:rPr>
        <w:t>for</w:t>
      </w:r>
      <w:r w:rsidR="002C6E90" w:rsidRPr="00A02B94">
        <w:rPr>
          <w:rFonts w:ascii="Times New Roman" w:hAnsi="Times New Roman" w:cs="Times New Roman"/>
          <w:sz w:val="24"/>
          <w:szCs w:val="24"/>
        </w:rPr>
        <w:t xml:space="preserve"> </w:t>
      </w:r>
      <w:r w:rsidR="00043C38" w:rsidRPr="00A02B94">
        <w:rPr>
          <w:rFonts w:ascii="Times New Roman" w:hAnsi="Times New Roman" w:cs="Times New Roman"/>
          <w:sz w:val="24"/>
          <w:szCs w:val="24"/>
        </w:rPr>
        <w:t>these learners is</w:t>
      </w:r>
      <w:r w:rsidR="0021589F" w:rsidRPr="00A02B94">
        <w:rPr>
          <w:rFonts w:ascii="Times New Roman" w:hAnsi="Times New Roman" w:cs="Times New Roman"/>
          <w:sz w:val="24"/>
          <w:szCs w:val="24"/>
        </w:rPr>
        <w:t xml:space="preserve"> to be maximally </w:t>
      </w:r>
      <w:r w:rsidR="004D700A" w:rsidRPr="00A02B94">
        <w:rPr>
          <w:rFonts w:ascii="Times New Roman" w:hAnsi="Times New Roman" w:cs="Times New Roman"/>
          <w:sz w:val="24"/>
          <w:szCs w:val="24"/>
        </w:rPr>
        <w:t xml:space="preserve">comprehensible </w:t>
      </w:r>
      <w:r w:rsidR="00077435" w:rsidRPr="00A02B94">
        <w:rPr>
          <w:rFonts w:ascii="Times New Roman" w:hAnsi="Times New Roman" w:cs="Times New Roman"/>
          <w:sz w:val="24"/>
          <w:szCs w:val="24"/>
        </w:rPr>
        <w:t>to</w:t>
      </w:r>
      <w:r w:rsidR="004D700A" w:rsidRPr="00A02B94">
        <w:rPr>
          <w:rFonts w:ascii="Times New Roman" w:hAnsi="Times New Roman" w:cs="Times New Roman"/>
          <w:sz w:val="24"/>
          <w:szCs w:val="24"/>
        </w:rPr>
        <w:t xml:space="preserve"> other</w:t>
      </w:r>
      <w:r w:rsidR="00077435" w:rsidRPr="00A02B94">
        <w:rPr>
          <w:rFonts w:ascii="Times New Roman" w:hAnsi="Times New Roman" w:cs="Times New Roman"/>
          <w:sz w:val="24"/>
          <w:szCs w:val="24"/>
        </w:rPr>
        <w:t xml:space="preserve"> non-native</w:t>
      </w:r>
      <w:r w:rsidR="004D700A" w:rsidRPr="00A02B94">
        <w:rPr>
          <w:rFonts w:ascii="Times New Roman" w:hAnsi="Times New Roman" w:cs="Times New Roman"/>
          <w:sz w:val="24"/>
          <w:szCs w:val="24"/>
        </w:rPr>
        <w:t xml:space="preserve"> English speakers,</w:t>
      </w:r>
      <w:r w:rsidR="002C6E90" w:rsidRPr="00A02B94">
        <w:rPr>
          <w:rFonts w:ascii="Times New Roman" w:hAnsi="Times New Roman" w:cs="Times New Roman"/>
          <w:sz w:val="24"/>
          <w:szCs w:val="24"/>
        </w:rPr>
        <w:t xml:space="preserve"> not </w:t>
      </w:r>
      <w:r w:rsidR="00077435" w:rsidRPr="00A02B94">
        <w:rPr>
          <w:rFonts w:ascii="Times New Roman" w:hAnsi="Times New Roman" w:cs="Times New Roman"/>
          <w:sz w:val="24"/>
          <w:szCs w:val="24"/>
        </w:rPr>
        <w:t xml:space="preserve">solely </w:t>
      </w:r>
      <w:r w:rsidR="002C6E90" w:rsidRPr="00A02B94">
        <w:rPr>
          <w:rFonts w:ascii="Times New Roman" w:hAnsi="Times New Roman" w:cs="Times New Roman"/>
          <w:sz w:val="24"/>
          <w:szCs w:val="24"/>
        </w:rPr>
        <w:t>to the native speaker</w:t>
      </w:r>
      <w:r w:rsidR="00D355B6" w:rsidRPr="00A02B94">
        <w:rPr>
          <w:rFonts w:ascii="Times New Roman" w:hAnsi="Times New Roman" w:cs="Times New Roman" w:hint="eastAsia"/>
          <w:sz w:val="24"/>
          <w:szCs w:val="24"/>
        </w:rPr>
        <w:t xml:space="preserve"> </w:t>
      </w:r>
      <w:r w:rsidR="002C6E90" w:rsidRPr="00A02B94">
        <w:rPr>
          <w:rFonts w:ascii="Times New Roman" w:hAnsi="Times New Roman" w:cs="Times New Roman"/>
          <w:sz w:val="24"/>
          <w:szCs w:val="24"/>
        </w:rPr>
        <w:t>(Cook, 2008</w:t>
      </w:r>
      <w:r w:rsidR="00043C38" w:rsidRPr="00A02B94">
        <w:rPr>
          <w:rFonts w:ascii="Times New Roman" w:hAnsi="Times New Roman" w:cs="Times New Roman"/>
          <w:sz w:val="24"/>
          <w:szCs w:val="24"/>
        </w:rPr>
        <w:t xml:space="preserve">, </w:t>
      </w:r>
      <w:r w:rsidR="002C6E90" w:rsidRPr="00A02B94">
        <w:rPr>
          <w:rFonts w:ascii="Times New Roman" w:hAnsi="Times New Roman" w:cs="Times New Roman"/>
          <w:sz w:val="24"/>
          <w:szCs w:val="24"/>
        </w:rPr>
        <w:t>pp.</w:t>
      </w:r>
      <w:r w:rsidR="00043C38" w:rsidRPr="00A02B94">
        <w:rPr>
          <w:rFonts w:ascii="Times New Roman" w:hAnsi="Times New Roman" w:cs="Times New Roman"/>
          <w:sz w:val="24"/>
          <w:szCs w:val="24"/>
        </w:rPr>
        <w:t>79</w:t>
      </w:r>
      <w:r w:rsidR="002C6E90" w:rsidRPr="00A02B94">
        <w:rPr>
          <w:rFonts w:ascii="Times New Roman" w:hAnsi="Times New Roman" w:cs="Times New Roman"/>
          <w:sz w:val="24"/>
          <w:szCs w:val="24"/>
        </w:rPr>
        <w:t>)</w:t>
      </w:r>
      <w:r w:rsidR="00077435" w:rsidRPr="00A02B94">
        <w:rPr>
          <w:rFonts w:ascii="Times New Roman" w:hAnsi="Times New Roman" w:cs="Times New Roman"/>
          <w:sz w:val="24"/>
          <w:szCs w:val="24"/>
        </w:rPr>
        <w:t>.</w:t>
      </w:r>
      <w:r w:rsidR="006B3FC0" w:rsidRPr="00A02B94">
        <w:rPr>
          <w:rFonts w:ascii="Times New Roman" w:hAnsi="Times New Roman" w:cs="Times New Roman"/>
          <w:sz w:val="24"/>
          <w:szCs w:val="24"/>
        </w:rPr>
        <w:t xml:space="preserve"> </w:t>
      </w:r>
      <w:r w:rsidR="001D03F8" w:rsidRPr="00A02B94">
        <w:rPr>
          <w:rFonts w:ascii="Times New Roman" w:hAnsi="Times New Roman" w:cs="Times New Roman"/>
          <w:sz w:val="24"/>
          <w:szCs w:val="24"/>
        </w:rPr>
        <w:t xml:space="preserve">Kirkpatrick and Xu (2002) </w:t>
      </w:r>
      <w:r w:rsidR="009470A0" w:rsidRPr="00A02B94">
        <w:rPr>
          <w:rFonts w:ascii="Times New Roman" w:hAnsi="Times New Roman" w:cs="Times New Roman"/>
          <w:sz w:val="24"/>
          <w:szCs w:val="24"/>
        </w:rPr>
        <w:t xml:space="preserve">and other scholars surveyed English teaching and learning stakeholders in China and found contradictory results about </w:t>
      </w:r>
      <w:r w:rsidR="00B001E7" w:rsidRPr="00A02B94">
        <w:rPr>
          <w:rFonts w:ascii="Times New Roman" w:hAnsi="Times New Roman" w:cs="Times New Roman"/>
          <w:sz w:val="24"/>
          <w:szCs w:val="24"/>
        </w:rPr>
        <w:t xml:space="preserve">Chinese students’ </w:t>
      </w:r>
      <w:r w:rsidR="007335F6" w:rsidRPr="00A02B94">
        <w:rPr>
          <w:rFonts w:ascii="Times New Roman" w:hAnsi="Times New Roman" w:cs="Times New Roman"/>
          <w:sz w:val="24"/>
          <w:szCs w:val="24"/>
        </w:rPr>
        <w:t>attitude to</w:t>
      </w:r>
      <w:r w:rsidR="00B001E7" w:rsidRPr="00A02B94">
        <w:rPr>
          <w:rFonts w:ascii="Times New Roman" w:hAnsi="Times New Roman" w:cs="Times New Roman"/>
          <w:sz w:val="24"/>
          <w:szCs w:val="24"/>
        </w:rPr>
        <w:t xml:space="preserve"> pedagogic models. Some findings also suggested that</w:t>
      </w:r>
      <w:r w:rsidR="00B6522C" w:rsidRPr="00A02B94">
        <w:rPr>
          <w:rFonts w:ascii="Times New Roman" w:hAnsi="Times New Roman" w:cs="Times New Roman"/>
          <w:sz w:val="24"/>
          <w:szCs w:val="24"/>
        </w:rPr>
        <w:t xml:space="preserve"> </w:t>
      </w:r>
      <w:r w:rsidR="007335F6" w:rsidRPr="00A02B94">
        <w:rPr>
          <w:rFonts w:ascii="Times New Roman" w:hAnsi="Times New Roman" w:cs="Times New Roman"/>
          <w:sz w:val="24"/>
          <w:szCs w:val="24"/>
        </w:rPr>
        <w:t xml:space="preserve">Chinese students’ preference over native models such as American English or British English was somehow due to a lack of chances to varieties of World </w:t>
      </w:r>
      <w:proofErr w:type="spellStart"/>
      <w:r w:rsidR="007335F6" w:rsidRPr="00A02B94">
        <w:rPr>
          <w:rFonts w:ascii="Times New Roman" w:hAnsi="Times New Roman" w:cs="Times New Roman"/>
          <w:sz w:val="24"/>
          <w:szCs w:val="24"/>
        </w:rPr>
        <w:t>Englishes</w:t>
      </w:r>
      <w:proofErr w:type="spellEnd"/>
      <w:r w:rsidR="007335F6" w:rsidRPr="00A02B94">
        <w:rPr>
          <w:rFonts w:ascii="Times New Roman" w:hAnsi="Times New Roman" w:cs="Times New Roman"/>
          <w:sz w:val="24"/>
          <w:szCs w:val="24"/>
        </w:rPr>
        <w:t>, not because of spontaneous aspiration.</w:t>
      </w:r>
      <w:r w:rsidR="002228D5" w:rsidRPr="00A02B94">
        <w:rPr>
          <w:rFonts w:ascii="Times New Roman" w:hAnsi="Times New Roman" w:cs="Times New Roman"/>
          <w:sz w:val="24"/>
          <w:szCs w:val="24"/>
        </w:rPr>
        <w:t xml:space="preserve"> </w:t>
      </w:r>
      <w:r w:rsidR="009D05AB">
        <w:rPr>
          <w:rFonts w:ascii="Times New Roman" w:hAnsi="Times New Roman" w:cs="Times New Roman"/>
          <w:sz w:val="24"/>
          <w:szCs w:val="24"/>
        </w:rPr>
        <w:t>But</w:t>
      </w:r>
      <w:r w:rsidR="002228D5" w:rsidRPr="00A02B94">
        <w:rPr>
          <w:rFonts w:ascii="Times New Roman" w:hAnsi="Times New Roman" w:cs="Times New Roman"/>
          <w:sz w:val="24"/>
          <w:szCs w:val="24"/>
        </w:rPr>
        <w:t xml:space="preserve"> sooner or later they are about to face international encountering with other communities of English users</w:t>
      </w:r>
      <w:r w:rsidR="009D05AB">
        <w:rPr>
          <w:rFonts w:ascii="Times New Roman" w:hAnsi="Times New Roman" w:cs="Times New Roman"/>
          <w:sz w:val="24"/>
          <w:szCs w:val="24"/>
        </w:rPr>
        <w:t xml:space="preserve"> and face non-native varieties</w:t>
      </w:r>
      <w:r w:rsidR="002228D5" w:rsidRPr="00A02B94">
        <w:rPr>
          <w:rFonts w:ascii="Times New Roman" w:hAnsi="Times New Roman" w:cs="Times New Roman"/>
          <w:sz w:val="24"/>
          <w:szCs w:val="24"/>
        </w:rPr>
        <w:t>.</w:t>
      </w:r>
      <w:r w:rsidR="00E41C64" w:rsidRPr="00A02B94">
        <w:rPr>
          <w:rFonts w:ascii="Times New Roman" w:hAnsi="Times New Roman" w:cs="Times New Roman"/>
          <w:sz w:val="24"/>
          <w:szCs w:val="24"/>
        </w:rPr>
        <w:t xml:space="preserve"> </w:t>
      </w:r>
    </w:p>
    <w:p w14:paraId="6AF4601D" w14:textId="4E084011" w:rsidR="006B3FC0" w:rsidRPr="009D05AB" w:rsidRDefault="006B3FC0" w:rsidP="006B3FC0">
      <w:pPr>
        <w:rPr>
          <w:rFonts w:ascii="Times New Roman" w:hAnsi="Times New Roman" w:cs="Times New Roman"/>
          <w:sz w:val="24"/>
          <w:szCs w:val="24"/>
        </w:rPr>
      </w:pPr>
    </w:p>
    <w:p w14:paraId="2D8EAB43" w14:textId="0FAB6D03" w:rsidR="00E41C64" w:rsidRPr="00A02B94" w:rsidRDefault="001E2A05" w:rsidP="006B3FC0">
      <w:pPr>
        <w:rPr>
          <w:rFonts w:ascii="Times New Roman" w:hAnsi="Times New Roman" w:cs="Times New Roman"/>
          <w:sz w:val="24"/>
          <w:szCs w:val="24"/>
        </w:rPr>
      </w:pPr>
      <w:r w:rsidRPr="00A02B94">
        <w:rPr>
          <w:rFonts w:ascii="Times New Roman" w:hAnsi="Times New Roman" w:cs="Times New Roman"/>
          <w:sz w:val="24"/>
          <w:szCs w:val="24"/>
        </w:rPr>
        <w:t xml:space="preserve">Non-native English teachers even with slight foreign accents can still function well in providing learners adequate models, provided he or she is a competent speaker of that language (Ur, 1996, pp.56). </w:t>
      </w:r>
      <w:r w:rsidR="00C04387" w:rsidRPr="00A02B94">
        <w:rPr>
          <w:rFonts w:ascii="Times New Roman" w:hAnsi="Times New Roman" w:cs="Times New Roman"/>
          <w:sz w:val="24"/>
          <w:szCs w:val="24"/>
        </w:rPr>
        <w:t>Working in a Chinese university offers me frequent encounter</w:t>
      </w:r>
      <w:r w:rsidR="0020756B">
        <w:rPr>
          <w:rFonts w:ascii="Times New Roman" w:hAnsi="Times New Roman" w:cs="Times New Roman"/>
          <w:sz w:val="24"/>
          <w:szCs w:val="24"/>
        </w:rPr>
        <w:t>s</w:t>
      </w:r>
      <w:r w:rsidR="00C04387" w:rsidRPr="00A02B94">
        <w:rPr>
          <w:rFonts w:ascii="Times New Roman" w:hAnsi="Times New Roman" w:cs="Times New Roman"/>
          <w:sz w:val="24"/>
          <w:szCs w:val="24"/>
        </w:rPr>
        <w:t xml:space="preserve"> with native</w:t>
      </w:r>
      <w:r w:rsidR="00913017" w:rsidRPr="00A02B94">
        <w:rPr>
          <w:rFonts w:ascii="Times New Roman" w:hAnsi="Times New Roman" w:cs="Times New Roman"/>
          <w:sz w:val="24"/>
          <w:szCs w:val="24"/>
        </w:rPr>
        <w:t xml:space="preserve"> and non-native</w:t>
      </w:r>
      <w:r w:rsidRPr="00A02B94">
        <w:rPr>
          <w:rFonts w:ascii="Times New Roman" w:hAnsi="Times New Roman" w:cs="Times New Roman"/>
          <w:sz w:val="24"/>
          <w:szCs w:val="24"/>
        </w:rPr>
        <w:t xml:space="preserve"> English</w:t>
      </w:r>
      <w:r w:rsidR="00C04387" w:rsidRPr="00A02B94">
        <w:rPr>
          <w:rFonts w:ascii="Times New Roman" w:hAnsi="Times New Roman" w:cs="Times New Roman"/>
          <w:sz w:val="24"/>
          <w:szCs w:val="24"/>
        </w:rPr>
        <w:t xml:space="preserve"> teachers as </w:t>
      </w:r>
      <w:r w:rsidR="00DC5195" w:rsidRPr="00A02B94">
        <w:rPr>
          <w:rFonts w:ascii="Times New Roman" w:hAnsi="Times New Roman" w:cs="Times New Roman"/>
          <w:sz w:val="24"/>
          <w:szCs w:val="24"/>
        </w:rPr>
        <w:t>a partner teacher</w:t>
      </w:r>
      <w:r w:rsidR="00C04387" w:rsidRPr="00A02B94">
        <w:rPr>
          <w:rFonts w:ascii="Times New Roman" w:hAnsi="Times New Roman" w:cs="Times New Roman"/>
          <w:sz w:val="24"/>
          <w:szCs w:val="24"/>
        </w:rPr>
        <w:t xml:space="preserve">. </w:t>
      </w:r>
      <w:r w:rsidR="00DC5195" w:rsidRPr="00A02B94">
        <w:rPr>
          <w:rFonts w:ascii="Times New Roman" w:hAnsi="Times New Roman" w:cs="Times New Roman" w:hint="eastAsia"/>
          <w:sz w:val="24"/>
          <w:szCs w:val="24"/>
        </w:rPr>
        <w:t>So</w:t>
      </w:r>
      <w:r w:rsidR="00DC5195" w:rsidRPr="00A02B94">
        <w:rPr>
          <w:rFonts w:ascii="Times New Roman" w:hAnsi="Times New Roman" w:cs="Times New Roman"/>
          <w:sz w:val="24"/>
          <w:szCs w:val="24"/>
        </w:rPr>
        <w:t xml:space="preserve">me of the native </w:t>
      </w:r>
      <w:r w:rsidR="00D0759B" w:rsidRPr="00A02B94">
        <w:rPr>
          <w:rFonts w:ascii="Times New Roman" w:hAnsi="Times New Roman" w:cs="Times New Roman"/>
          <w:sz w:val="24"/>
          <w:szCs w:val="24"/>
        </w:rPr>
        <w:t>English teachers do have very obvious accents of the regions where they lived</w:t>
      </w:r>
      <w:r w:rsidRPr="00A02B94">
        <w:rPr>
          <w:rFonts w:ascii="Times New Roman" w:hAnsi="Times New Roman" w:cs="Times New Roman"/>
          <w:sz w:val="24"/>
          <w:szCs w:val="24"/>
        </w:rPr>
        <w:t xml:space="preserve"> and used slangs in class</w:t>
      </w:r>
      <w:r w:rsidR="00D0759B" w:rsidRPr="00A02B94">
        <w:rPr>
          <w:rFonts w:ascii="Times New Roman" w:hAnsi="Times New Roman" w:cs="Times New Roman"/>
          <w:sz w:val="24"/>
          <w:szCs w:val="24"/>
        </w:rPr>
        <w:t>, which caused certain difficulty when Chinese students want to fully comprehend their utterance</w:t>
      </w:r>
      <w:r w:rsidR="00760A52" w:rsidRPr="00A02B94">
        <w:rPr>
          <w:rFonts w:ascii="Times New Roman" w:hAnsi="Times New Roman" w:cs="Times New Roman"/>
          <w:sz w:val="24"/>
          <w:szCs w:val="24"/>
        </w:rPr>
        <w:t xml:space="preserve">, especially to those students who either </w:t>
      </w:r>
      <w:r w:rsidR="006431C5" w:rsidRPr="00A02B94">
        <w:rPr>
          <w:rFonts w:ascii="Times New Roman" w:hAnsi="Times New Roman" w:cs="Times New Roman"/>
          <w:sz w:val="24"/>
          <w:szCs w:val="24"/>
        </w:rPr>
        <w:t>get</w:t>
      </w:r>
      <w:r w:rsidR="00760A52" w:rsidRPr="00A02B94">
        <w:rPr>
          <w:rFonts w:ascii="Times New Roman" w:hAnsi="Times New Roman" w:cs="Times New Roman"/>
          <w:sz w:val="24"/>
          <w:szCs w:val="24"/>
        </w:rPr>
        <w:t xml:space="preserve"> used to the Standard American English or RP from repetitive listening exercises or have limited chances to </w:t>
      </w:r>
      <w:r w:rsidR="00CA7BB7" w:rsidRPr="00A02B94">
        <w:rPr>
          <w:rFonts w:ascii="Times New Roman" w:hAnsi="Times New Roman" w:cs="Times New Roman"/>
          <w:sz w:val="24"/>
          <w:szCs w:val="24"/>
        </w:rPr>
        <w:t xml:space="preserve">any authentic </w:t>
      </w:r>
      <w:r w:rsidR="00760A52" w:rsidRPr="00A02B94">
        <w:rPr>
          <w:rFonts w:ascii="Times New Roman" w:hAnsi="Times New Roman" w:cs="Times New Roman"/>
          <w:sz w:val="24"/>
          <w:szCs w:val="24"/>
        </w:rPr>
        <w:t xml:space="preserve">English listening materials. From </w:t>
      </w:r>
      <w:r w:rsidR="00CA7BB7" w:rsidRPr="00A02B94">
        <w:rPr>
          <w:rFonts w:ascii="Times New Roman" w:hAnsi="Times New Roman" w:cs="Times New Roman"/>
          <w:sz w:val="24"/>
          <w:szCs w:val="24"/>
        </w:rPr>
        <w:t xml:space="preserve">a </w:t>
      </w:r>
      <w:r w:rsidR="00760A52" w:rsidRPr="00A02B94">
        <w:rPr>
          <w:rFonts w:ascii="Times New Roman" w:hAnsi="Times New Roman" w:cs="Times New Roman"/>
          <w:sz w:val="24"/>
          <w:szCs w:val="24"/>
        </w:rPr>
        <w:t xml:space="preserve">yearly </w:t>
      </w:r>
      <w:r w:rsidR="00BC5192" w:rsidRPr="00A02B94">
        <w:rPr>
          <w:rFonts w:ascii="Times New Roman" w:hAnsi="Times New Roman" w:cs="Times New Roman"/>
          <w:sz w:val="24"/>
          <w:szCs w:val="24"/>
        </w:rPr>
        <w:t>review made to ou</w:t>
      </w:r>
      <w:r w:rsidR="0020756B">
        <w:rPr>
          <w:rFonts w:ascii="Times New Roman" w:hAnsi="Times New Roman" w:cs="Times New Roman"/>
          <w:sz w:val="24"/>
          <w:szCs w:val="24"/>
        </w:rPr>
        <w:t>r</w:t>
      </w:r>
      <w:r w:rsidR="00BC5192" w:rsidRPr="00A02B94">
        <w:rPr>
          <w:rFonts w:ascii="Times New Roman" w:hAnsi="Times New Roman" w:cs="Times New Roman"/>
          <w:sz w:val="24"/>
          <w:szCs w:val="24"/>
        </w:rPr>
        <w:t xml:space="preserve"> university employed English teachers who are foreign nationals</w:t>
      </w:r>
      <w:r w:rsidR="00760A52" w:rsidRPr="00A02B94">
        <w:rPr>
          <w:rFonts w:ascii="Times New Roman" w:hAnsi="Times New Roman" w:cs="Times New Roman"/>
          <w:sz w:val="24"/>
          <w:szCs w:val="24"/>
        </w:rPr>
        <w:t xml:space="preserve">, </w:t>
      </w:r>
      <w:r w:rsidR="00BC5192" w:rsidRPr="00A02B94">
        <w:rPr>
          <w:rFonts w:ascii="Times New Roman" w:hAnsi="Times New Roman" w:cs="Times New Roman"/>
          <w:sz w:val="24"/>
          <w:szCs w:val="24"/>
        </w:rPr>
        <w:t xml:space="preserve">it was found that </w:t>
      </w:r>
      <w:r w:rsidR="00760A52" w:rsidRPr="00A02B94">
        <w:rPr>
          <w:rFonts w:ascii="Times New Roman" w:hAnsi="Times New Roman" w:cs="Times New Roman"/>
          <w:sz w:val="24"/>
          <w:szCs w:val="24"/>
        </w:rPr>
        <w:t xml:space="preserve">non-native English teachers from </w:t>
      </w:r>
      <w:r w:rsidR="00DC5195" w:rsidRPr="00A02B94">
        <w:rPr>
          <w:rFonts w:ascii="Times New Roman" w:hAnsi="Times New Roman" w:cs="Times New Roman"/>
          <w:sz w:val="24"/>
          <w:szCs w:val="24"/>
        </w:rPr>
        <w:t>the Philippines</w:t>
      </w:r>
      <w:r w:rsidR="00CA7BB7" w:rsidRPr="00A02B94">
        <w:rPr>
          <w:rFonts w:ascii="Times New Roman" w:hAnsi="Times New Roman" w:cs="Times New Roman"/>
          <w:sz w:val="24"/>
          <w:szCs w:val="24"/>
        </w:rPr>
        <w:t xml:space="preserve"> and Madagascar</w:t>
      </w:r>
      <w:r w:rsidR="00BC5192" w:rsidRPr="00A02B94">
        <w:rPr>
          <w:rFonts w:ascii="Times New Roman" w:hAnsi="Times New Roman" w:cs="Times New Roman"/>
          <w:sz w:val="24"/>
          <w:szCs w:val="24"/>
        </w:rPr>
        <w:t xml:space="preserve"> received more positive feedback from their students and other Chinese colleagues who observed their class</w:t>
      </w:r>
      <w:r w:rsidR="0020756B">
        <w:rPr>
          <w:rFonts w:ascii="Times New Roman" w:hAnsi="Times New Roman" w:cs="Times New Roman"/>
          <w:sz w:val="24"/>
          <w:szCs w:val="24"/>
        </w:rPr>
        <w:t>es</w:t>
      </w:r>
      <w:r w:rsidR="00BC5192" w:rsidRPr="00A02B94">
        <w:rPr>
          <w:rFonts w:ascii="Times New Roman" w:hAnsi="Times New Roman" w:cs="Times New Roman"/>
          <w:sz w:val="24"/>
          <w:szCs w:val="24"/>
        </w:rPr>
        <w:t>. One of the students’ favourite teacher from Madagascar who can speak four languages including English and Chinese showed great talents in language learning and teaching. Students commented that they heard varieties of English from the same teacher for the first time</w:t>
      </w:r>
      <w:r w:rsidR="0020756B">
        <w:rPr>
          <w:rFonts w:ascii="Times New Roman" w:hAnsi="Times New Roman" w:cs="Times New Roman"/>
          <w:sz w:val="24"/>
          <w:szCs w:val="24"/>
        </w:rPr>
        <w:t>.</w:t>
      </w:r>
      <w:r w:rsidR="00BC5192" w:rsidRPr="00A02B94">
        <w:rPr>
          <w:rFonts w:ascii="Times New Roman" w:hAnsi="Times New Roman" w:cs="Times New Roman"/>
          <w:sz w:val="24"/>
          <w:szCs w:val="24"/>
        </w:rPr>
        <w:t xml:space="preserve"> </w:t>
      </w:r>
      <w:r w:rsidR="0020756B">
        <w:rPr>
          <w:rFonts w:ascii="Times New Roman" w:hAnsi="Times New Roman" w:cs="Times New Roman"/>
          <w:sz w:val="24"/>
          <w:szCs w:val="24"/>
        </w:rPr>
        <w:t>I</w:t>
      </w:r>
      <w:r w:rsidR="00913017" w:rsidRPr="00A02B94">
        <w:rPr>
          <w:rFonts w:ascii="Times New Roman" w:hAnsi="Times New Roman" w:cs="Times New Roman"/>
          <w:sz w:val="24"/>
          <w:szCs w:val="24"/>
        </w:rPr>
        <w:t>n an Oral English activity called “Global English News”</w:t>
      </w:r>
      <w:r w:rsidR="0020756B">
        <w:rPr>
          <w:rFonts w:ascii="Times New Roman" w:hAnsi="Times New Roman" w:cs="Times New Roman"/>
          <w:sz w:val="24"/>
          <w:szCs w:val="24"/>
        </w:rPr>
        <w:t>,</w:t>
      </w:r>
      <w:r w:rsidR="00913017" w:rsidRPr="00A02B94">
        <w:rPr>
          <w:rFonts w:ascii="Times New Roman" w:hAnsi="Times New Roman" w:cs="Times New Roman"/>
          <w:sz w:val="24"/>
          <w:szCs w:val="24"/>
        </w:rPr>
        <w:t xml:space="preserve"> </w:t>
      </w:r>
      <w:r w:rsidR="0020756B">
        <w:rPr>
          <w:rFonts w:ascii="Times New Roman" w:hAnsi="Times New Roman" w:cs="Times New Roman"/>
          <w:sz w:val="24"/>
          <w:szCs w:val="24"/>
        </w:rPr>
        <w:t>b</w:t>
      </w:r>
      <w:r w:rsidR="00913017" w:rsidRPr="00A02B94">
        <w:rPr>
          <w:rFonts w:ascii="Times New Roman" w:hAnsi="Times New Roman" w:cs="Times New Roman"/>
          <w:sz w:val="24"/>
          <w:szCs w:val="24"/>
        </w:rPr>
        <w:t xml:space="preserve">efore he invited students to play </w:t>
      </w:r>
      <w:r w:rsidR="0020756B">
        <w:rPr>
          <w:rFonts w:ascii="Times New Roman" w:hAnsi="Times New Roman" w:cs="Times New Roman"/>
          <w:sz w:val="24"/>
          <w:szCs w:val="24"/>
        </w:rPr>
        <w:t xml:space="preserve">the role of </w:t>
      </w:r>
      <w:r w:rsidR="00913017" w:rsidRPr="00A02B94">
        <w:rPr>
          <w:rFonts w:ascii="Times New Roman" w:hAnsi="Times New Roman" w:cs="Times New Roman"/>
          <w:sz w:val="24"/>
          <w:szCs w:val="24"/>
        </w:rPr>
        <w:t>news present</w:t>
      </w:r>
      <w:r w:rsidR="0020756B">
        <w:rPr>
          <w:rFonts w:ascii="Times New Roman" w:hAnsi="Times New Roman" w:cs="Times New Roman"/>
          <w:sz w:val="24"/>
          <w:szCs w:val="24"/>
        </w:rPr>
        <w:t>ers</w:t>
      </w:r>
      <w:r w:rsidR="00913017" w:rsidRPr="00A02B94">
        <w:rPr>
          <w:rFonts w:ascii="Times New Roman" w:hAnsi="Times New Roman" w:cs="Times New Roman"/>
          <w:sz w:val="24"/>
          <w:szCs w:val="24"/>
        </w:rPr>
        <w:t xml:space="preserve">, he simulated news presenting </w:t>
      </w:r>
      <w:r w:rsidRPr="00A02B94">
        <w:rPr>
          <w:rFonts w:ascii="Times New Roman" w:hAnsi="Times New Roman" w:cs="Times New Roman"/>
          <w:sz w:val="24"/>
          <w:szCs w:val="24"/>
        </w:rPr>
        <w:t>in</w:t>
      </w:r>
      <w:r w:rsidR="00913017" w:rsidRPr="00A02B94">
        <w:rPr>
          <w:rFonts w:ascii="Times New Roman" w:hAnsi="Times New Roman" w:cs="Times New Roman"/>
          <w:sz w:val="24"/>
          <w:szCs w:val="24"/>
        </w:rPr>
        <w:t xml:space="preserve"> Madagascan and French English. N</w:t>
      </w:r>
      <w:r w:rsidR="00BC5192" w:rsidRPr="00A02B94">
        <w:rPr>
          <w:rFonts w:ascii="Times New Roman" w:hAnsi="Times New Roman" w:cs="Times New Roman"/>
          <w:sz w:val="24"/>
          <w:szCs w:val="24"/>
        </w:rPr>
        <w:t xml:space="preserve">one of them mocked </w:t>
      </w:r>
      <w:r w:rsidR="00913017" w:rsidRPr="00A02B94">
        <w:rPr>
          <w:rFonts w:ascii="Times New Roman" w:hAnsi="Times New Roman" w:cs="Times New Roman"/>
          <w:sz w:val="24"/>
          <w:szCs w:val="24"/>
        </w:rPr>
        <w:t xml:space="preserve">but got fresh </w:t>
      </w:r>
      <w:r w:rsidR="00913017" w:rsidRPr="00A02B94">
        <w:rPr>
          <w:rFonts w:ascii="Times New Roman" w:hAnsi="Times New Roman" w:cs="Times New Roman"/>
          <w:sz w:val="24"/>
          <w:szCs w:val="24"/>
        </w:rPr>
        <w:lastRenderedPageBreak/>
        <w:t xml:space="preserve">ideas about how World </w:t>
      </w:r>
      <w:proofErr w:type="spellStart"/>
      <w:r w:rsidR="00913017" w:rsidRPr="00A02B94">
        <w:rPr>
          <w:rFonts w:ascii="Times New Roman" w:hAnsi="Times New Roman" w:cs="Times New Roman"/>
          <w:sz w:val="24"/>
          <w:szCs w:val="24"/>
        </w:rPr>
        <w:t>Englishes</w:t>
      </w:r>
      <w:proofErr w:type="spellEnd"/>
      <w:r w:rsidR="00913017" w:rsidRPr="00A02B94">
        <w:rPr>
          <w:rFonts w:ascii="Times New Roman" w:hAnsi="Times New Roman" w:cs="Times New Roman"/>
          <w:sz w:val="24"/>
          <w:szCs w:val="24"/>
        </w:rPr>
        <w:t xml:space="preserve"> sound like. This </w:t>
      </w:r>
      <w:r w:rsidRPr="00A02B94">
        <w:rPr>
          <w:rFonts w:ascii="Times New Roman" w:hAnsi="Times New Roman" w:cs="Times New Roman"/>
          <w:sz w:val="24"/>
          <w:szCs w:val="24"/>
        </w:rPr>
        <w:t xml:space="preserve">somehow explains </w:t>
      </w:r>
      <w:r w:rsidR="00913017" w:rsidRPr="00A02B94">
        <w:rPr>
          <w:rFonts w:ascii="Times New Roman" w:hAnsi="Times New Roman" w:cs="Times New Roman"/>
          <w:sz w:val="24"/>
          <w:szCs w:val="24"/>
        </w:rPr>
        <w:t xml:space="preserve">the value of </w:t>
      </w:r>
      <w:r w:rsidR="000043D0" w:rsidRPr="00A02B94">
        <w:rPr>
          <w:rFonts w:ascii="Times New Roman" w:hAnsi="Times New Roman" w:cs="Times New Roman"/>
          <w:sz w:val="24"/>
          <w:szCs w:val="24"/>
        </w:rPr>
        <w:t>non-native teachers</w:t>
      </w:r>
      <w:r w:rsidRPr="00A02B94">
        <w:rPr>
          <w:rFonts w:ascii="Times New Roman" w:hAnsi="Times New Roman" w:cs="Times New Roman"/>
          <w:sz w:val="24"/>
          <w:szCs w:val="24"/>
        </w:rPr>
        <w:t xml:space="preserve">’ in a global EFL field. </w:t>
      </w:r>
      <w:r w:rsidR="00623882" w:rsidRPr="00A02B94">
        <w:rPr>
          <w:rFonts w:ascii="Times New Roman" w:hAnsi="Times New Roman" w:cs="Times New Roman"/>
          <w:sz w:val="24"/>
          <w:szCs w:val="24"/>
        </w:rPr>
        <w:t xml:space="preserve">Those teachers help students to prepare for </w:t>
      </w:r>
      <w:r w:rsidR="00940679" w:rsidRPr="00A02B94">
        <w:rPr>
          <w:rFonts w:ascii="Times New Roman" w:hAnsi="Times New Roman" w:cs="Times New Roman"/>
          <w:sz w:val="24"/>
          <w:szCs w:val="24"/>
        </w:rPr>
        <w:t>a</w:t>
      </w:r>
      <w:r w:rsidR="00623882" w:rsidRPr="00A02B94">
        <w:rPr>
          <w:rFonts w:ascii="Times New Roman" w:hAnsi="Times New Roman" w:cs="Times New Roman"/>
          <w:sz w:val="24"/>
          <w:szCs w:val="24"/>
        </w:rPr>
        <w:t xml:space="preserve"> future </w:t>
      </w:r>
      <w:r w:rsidR="009F6DFB" w:rsidRPr="00A02B94">
        <w:rPr>
          <w:rFonts w:ascii="Times New Roman" w:hAnsi="Times New Roman" w:cs="Times New Roman"/>
          <w:sz w:val="24"/>
          <w:szCs w:val="24"/>
        </w:rPr>
        <w:t>encounter</w:t>
      </w:r>
      <w:r w:rsidR="00623882" w:rsidRPr="00A02B94">
        <w:rPr>
          <w:rFonts w:ascii="Times New Roman" w:hAnsi="Times New Roman" w:cs="Times New Roman"/>
          <w:sz w:val="24"/>
          <w:szCs w:val="24"/>
        </w:rPr>
        <w:t xml:space="preserve"> </w:t>
      </w:r>
      <w:r w:rsidR="009F6DFB" w:rsidRPr="00A02B94">
        <w:rPr>
          <w:rFonts w:ascii="Times New Roman" w:hAnsi="Times New Roman" w:cs="Times New Roman"/>
          <w:sz w:val="24"/>
          <w:szCs w:val="24"/>
        </w:rPr>
        <w:t>with</w:t>
      </w:r>
      <w:r w:rsidR="00623882" w:rsidRPr="00A02B94">
        <w:rPr>
          <w:rFonts w:ascii="Times New Roman" w:hAnsi="Times New Roman" w:cs="Times New Roman"/>
          <w:sz w:val="24"/>
          <w:szCs w:val="24"/>
        </w:rPr>
        <w:t xml:space="preserve"> English wh</w:t>
      </w:r>
      <w:r w:rsidR="00623882" w:rsidRPr="00A02B94">
        <w:rPr>
          <w:rFonts w:ascii="Times New Roman" w:hAnsi="Times New Roman" w:cs="Times New Roman" w:hint="eastAsia"/>
          <w:sz w:val="24"/>
          <w:szCs w:val="24"/>
        </w:rPr>
        <w:t>en</w:t>
      </w:r>
      <w:r w:rsidR="00623882" w:rsidRPr="00A02B94">
        <w:rPr>
          <w:rFonts w:ascii="Times New Roman" w:hAnsi="Times New Roman" w:cs="Times New Roman"/>
          <w:sz w:val="24"/>
          <w:szCs w:val="24"/>
        </w:rPr>
        <w:t xml:space="preserve"> they have limited access to other varieties of English. </w:t>
      </w:r>
      <w:r w:rsidR="000043D0" w:rsidRPr="00A02B94">
        <w:rPr>
          <w:rFonts w:ascii="Times New Roman" w:hAnsi="Times New Roman" w:cs="Times New Roman"/>
          <w:sz w:val="24"/>
          <w:szCs w:val="24"/>
        </w:rPr>
        <w:t xml:space="preserve"> </w:t>
      </w:r>
      <w:r w:rsidR="00913017" w:rsidRPr="00A02B94">
        <w:rPr>
          <w:rFonts w:ascii="Times New Roman" w:hAnsi="Times New Roman" w:cs="Times New Roman"/>
          <w:sz w:val="24"/>
          <w:szCs w:val="24"/>
        </w:rPr>
        <w:t xml:space="preserve"> </w:t>
      </w:r>
      <w:r w:rsidR="00BC5192" w:rsidRPr="00A02B94">
        <w:rPr>
          <w:rFonts w:ascii="Times New Roman" w:hAnsi="Times New Roman" w:cs="Times New Roman"/>
          <w:sz w:val="24"/>
          <w:szCs w:val="24"/>
        </w:rPr>
        <w:t xml:space="preserve">    </w:t>
      </w:r>
      <w:r w:rsidR="00CA7BB7" w:rsidRPr="00A02B94">
        <w:rPr>
          <w:rFonts w:ascii="Times New Roman" w:hAnsi="Times New Roman" w:cs="Times New Roman"/>
          <w:sz w:val="24"/>
          <w:szCs w:val="24"/>
        </w:rPr>
        <w:t xml:space="preserve">  </w:t>
      </w:r>
      <w:r w:rsidR="00DC5195" w:rsidRPr="00A02B94">
        <w:rPr>
          <w:rFonts w:ascii="Times New Roman" w:hAnsi="Times New Roman" w:cs="Times New Roman"/>
          <w:sz w:val="24"/>
          <w:szCs w:val="24"/>
        </w:rPr>
        <w:t xml:space="preserve"> </w:t>
      </w:r>
    </w:p>
    <w:p w14:paraId="4BB90769" w14:textId="2BD3B308" w:rsidR="008A6E94" w:rsidRPr="00A02B94" w:rsidRDefault="008A6E94" w:rsidP="002C6E90">
      <w:pPr>
        <w:rPr>
          <w:rFonts w:ascii="Times New Roman" w:hAnsi="Times New Roman" w:cs="Times New Roman"/>
          <w:sz w:val="24"/>
          <w:szCs w:val="24"/>
        </w:rPr>
      </w:pPr>
    </w:p>
    <w:p w14:paraId="4058DD6B" w14:textId="2A21BB6E" w:rsidR="00217666" w:rsidRPr="00A02B94" w:rsidRDefault="00217666">
      <w:pPr>
        <w:rPr>
          <w:rFonts w:ascii="Times New Roman" w:hAnsi="Times New Roman" w:cs="Times New Roman"/>
          <w:sz w:val="24"/>
          <w:szCs w:val="24"/>
        </w:rPr>
      </w:pPr>
      <w:r w:rsidRPr="00A02B94">
        <w:rPr>
          <w:rFonts w:ascii="Times New Roman" w:hAnsi="Times New Roman" w:cs="Times New Roman"/>
          <w:sz w:val="24"/>
          <w:szCs w:val="24"/>
        </w:rPr>
        <w:t xml:space="preserve">3.2 </w:t>
      </w:r>
      <w:r w:rsidR="0066159A" w:rsidRPr="00A02B94">
        <w:rPr>
          <w:rFonts w:ascii="Times New Roman" w:hAnsi="Times New Roman" w:cs="Times New Roman"/>
          <w:sz w:val="24"/>
          <w:szCs w:val="24"/>
        </w:rPr>
        <w:t>Equipped</w:t>
      </w:r>
      <w:r w:rsidRPr="00A02B94">
        <w:rPr>
          <w:rFonts w:ascii="Times New Roman" w:hAnsi="Times New Roman" w:cs="Times New Roman"/>
          <w:sz w:val="24"/>
          <w:szCs w:val="24"/>
        </w:rPr>
        <w:t xml:space="preserve"> </w:t>
      </w:r>
      <w:r w:rsidR="0066159A" w:rsidRPr="00A02B94">
        <w:rPr>
          <w:rFonts w:ascii="Times New Roman" w:hAnsi="Times New Roman" w:cs="Times New Roman"/>
          <w:sz w:val="24"/>
          <w:szCs w:val="24"/>
        </w:rPr>
        <w:t>with overall professional knowledge</w:t>
      </w:r>
      <w:r w:rsidR="008A6E94" w:rsidRPr="00A02B94">
        <w:rPr>
          <w:rFonts w:ascii="Times New Roman" w:hAnsi="Times New Roman" w:cs="Times New Roman"/>
          <w:sz w:val="24"/>
          <w:szCs w:val="24"/>
        </w:rPr>
        <w:t xml:space="preserve"> </w:t>
      </w:r>
    </w:p>
    <w:p w14:paraId="4AE6A87C" w14:textId="7DE34124" w:rsidR="00C87985" w:rsidRPr="00A02B94" w:rsidRDefault="0021029C">
      <w:pPr>
        <w:rPr>
          <w:rFonts w:ascii="Times New Roman" w:hAnsi="Times New Roman" w:cs="Times New Roman"/>
          <w:sz w:val="24"/>
          <w:szCs w:val="24"/>
        </w:rPr>
      </w:pPr>
      <w:r w:rsidRPr="00A02B94">
        <w:rPr>
          <w:rFonts w:ascii="Times New Roman" w:hAnsi="Times New Roman" w:cs="Times New Roman"/>
          <w:sz w:val="24"/>
          <w:szCs w:val="24"/>
        </w:rPr>
        <w:t>Non-native teachers generally are acknowledged with appropriate teacher training and qualifications (</w:t>
      </w:r>
      <w:r w:rsidR="008007CC" w:rsidRPr="00A02B94">
        <w:rPr>
          <w:rFonts w:ascii="Times New Roman" w:hAnsi="Times New Roman" w:cs="Times New Roman"/>
          <w:sz w:val="24"/>
          <w:szCs w:val="24"/>
        </w:rPr>
        <w:t>Cook</w:t>
      </w:r>
      <w:r w:rsidRPr="00A02B94">
        <w:rPr>
          <w:rFonts w:ascii="Times New Roman" w:hAnsi="Times New Roman" w:cs="Times New Roman"/>
          <w:sz w:val="24"/>
          <w:szCs w:val="24"/>
        </w:rPr>
        <w:t>, 2008, pp.189</w:t>
      </w:r>
      <w:r w:rsidR="008007CC" w:rsidRPr="00A02B94">
        <w:rPr>
          <w:rFonts w:ascii="Times New Roman" w:hAnsi="Times New Roman" w:cs="Times New Roman"/>
          <w:sz w:val="24"/>
          <w:szCs w:val="24"/>
        </w:rPr>
        <w:t>)</w:t>
      </w:r>
      <w:r w:rsidR="00891F92" w:rsidRPr="00A02B94">
        <w:rPr>
          <w:rFonts w:ascii="Times New Roman" w:hAnsi="Times New Roman" w:cs="Times New Roman"/>
          <w:sz w:val="24"/>
          <w:szCs w:val="24"/>
        </w:rPr>
        <w:t>.</w:t>
      </w:r>
      <w:r w:rsidRPr="00A02B94">
        <w:rPr>
          <w:rFonts w:ascii="Times New Roman" w:hAnsi="Times New Roman" w:cs="Times New Roman"/>
          <w:sz w:val="24"/>
          <w:szCs w:val="24"/>
        </w:rPr>
        <w:t xml:space="preserve"> </w:t>
      </w:r>
      <w:r w:rsidR="00E91E68" w:rsidRPr="00A02B94">
        <w:rPr>
          <w:rFonts w:ascii="Times New Roman" w:hAnsi="Times New Roman" w:cs="Times New Roman"/>
          <w:sz w:val="24"/>
          <w:szCs w:val="24"/>
        </w:rPr>
        <w:t xml:space="preserve">This has been echoed in a lot of findings. Tatar (2019) reported that </w:t>
      </w:r>
      <w:r w:rsidR="00EF4F33" w:rsidRPr="00A02B94">
        <w:rPr>
          <w:rFonts w:ascii="Times New Roman" w:hAnsi="Times New Roman" w:cs="Times New Roman"/>
          <w:sz w:val="24"/>
          <w:szCs w:val="24"/>
        </w:rPr>
        <w:t>Turkish</w:t>
      </w:r>
      <w:r w:rsidR="00E91E68" w:rsidRPr="00A02B94">
        <w:rPr>
          <w:rFonts w:ascii="Times New Roman" w:hAnsi="Times New Roman" w:cs="Times New Roman"/>
          <w:sz w:val="24"/>
          <w:szCs w:val="24"/>
        </w:rPr>
        <w:t xml:space="preserve"> school administrators found local English teachers more knowledgeable in teaching methods than those expatriate native teachers. </w:t>
      </w:r>
      <w:r w:rsidR="00C87985" w:rsidRPr="00A02B94">
        <w:rPr>
          <w:rFonts w:ascii="Times New Roman" w:hAnsi="Times New Roman" w:cs="Times New Roman"/>
          <w:sz w:val="24"/>
          <w:szCs w:val="24"/>
        </w:rPr>
        <w:t>Specifically speaking,</w:t>
      </w:r>
      <w:r w:rsidR="00E91E68" w:rsidRPr="00A02B94">
        <w:rPr>
          <w:rFonts w:ascii="Times New Roman" w:hAnsi="Times New Roman" w:cs="Times New Roman"/>
          <w:sz w:val="24"/>
          <w:szCs w:val="24"/>
        </w:rPr>
        <w:t xml:space="preserve"> </w:t>
      </w:r>
      <w:r w:rsidR="00C87985" w:rsidRPr="00A02B94">
        <w:rPr>
          <w:rFonts w:ascii="Times New Roman" w:hAnsi="Times New Roman" w:cs="Times New Roman"/>
          <w:sz w:val="24"/>
          <w:szCs w:val="24"/>
        </w:rPr>
        <w:t xml:space="preserve">non-native teachers are advantageous at declarative knowledge, </w:t>
      </w:r>
      <w:r w:rsidR="00972668" w:rsidRPr="00A02B94">
        <w:rPr>
          <w:rFonts w:ascii="Times New Roman" w:hAnsi="Times New Roman" w:cs="Times New Roman"/>
          <w:sz w:val="24"/>
          <w:szCs w:val="24"/>
        </w:rPr>
        <w:t>more effectively teaching reading and grammar</w:t>
      </w:r>
      <w:r w:rsidR="00D95A7E" w:rsidRPr="00A02B94">
        <w:rPr>
          <w:rFonts w:ascii="Times New Roman" w:hAnsi="Times New Roman" w:cs="Times New Roman"/>
          <w:sz w:val="24"/>
          <w:szCs w:val="24"/>
        </w:rPr>
        <w:t xml:space="preserve">, making cross-linguistic and cross-cultural comparisons and contrasts, </w:t>
      </w:r>
      <w:r w:rsidR="003A0715" w:rsidRPr="00A02B94">
        <w:rPr>
          <w:rFonts w:ascii="Times New Roman" w:hAnsi="Times New Roman" w:cs="Times New Roman"/>
          <w:sz w:val="24"/>
          <w:szCs w:val="24"/>
        </w:rPr>
        <w:t>and some capabilities related with examination preparation based on</w:t>
      </w:r>
      <w:r w:rsidR="00D95A7E" w:rsidRPr="00A02B94">
        <w:rPr>
          <w:rFonts w:ascii="Times New Roman" w:hAnsi="Times New Roman" w:cs="Times New Roman"/>
          <w:sz w:val="24"/>
          <w:szCs w:val="24"/>
        </w:rPr>
        <w:t xml:space="preserve"> </w:t>
      </w:r>
      <w:proofErr w:type="spellStart"/>
      <w:r w:rsidR="00D95A7E" w:rsidRPr="00A02B94">
        <w:rPr>
          <w:rFonts w:ascii="Times New Roman" w:hAnsi="Times New Roman" w:cs="Times New Roman"/>
          <w:sz w:val="24"/>
          <w:szCs w:val="24"/>
        </w:rPr>
        <w:t>Selvi’s</w:t>
      </w:r>
      <w:proofErr w:type="spellEnd"/>
      <w:r w:rsidR="00D95A7E" w:rsidRPr="00A02B94">
        <w:rPr>
          <w:rFonts w:ascii="Times New Roman" w:hAnsi="Times New Roman" w:cs="Times New Roman"/>
          <w:sz w:val="24"/>
          <w:szCs w:val="24"/>
        </w:rPr>
        <w:t xml:space="preserve"> (2014) relevant literature compilation. </w:t>
      </w:r>
      <w:r w:rsidR="003A0715" w:rsidRPr="00A02B94">
        <w:rPr>
          <w:rFonts w:ascii="Times New Roman" w:hAnsi="Times New Roman" w:cs="Times New Roman"/>
          <w:sz w:val="24"/>
          <w:szCs w:val="24"/>
        </w:rPr>
        <w:t xml:space="preserve">Although students’ and administrators’ feedback on non-native teachers’ professionality may vary according to specific individuals and their teaching contexts, this advantage cannot be ignored because to most of these teachers it is rewarded by years of English language learning through a different route from their native counterparts.  </w:t>
      </w:r>
      <w:r w:rsidR="00D95A7E" w:rsidRPr="00A02B94">
        <w:rPr>
          <w:rFonts w:ascii="Times New Roman" w:hAnsi="Times New Roman" w:cs="Times New Roman"/>
          <w:sz w:val="24"/>
          <w:szCs w:val="24"/>
        </w:rPr>
        <w:t xml:space="preserve"> </w:t>
      </w:r>
      <w:r w:rsidR="00972668" w:rsidRPr="00A02B94">
        <w:rPr>
          <w:rFonts w:ascii="Times New Roman" w:hAnsi="Times New Roman" w:cs="Times New Roman"/>
          <w:sz w:val="24"/>
          <w:szCs w:val="24"/>
        </w:rPr>
        <w:t xml:space="preserve"> </w:t>
      </w:r>
    </w:p>
    <w:p w14:paraId="12C1C09D" w14:textId="77777777" w:rsidR="00C87985" w:rsidRPr="00A02B94" w:rsidRDefault="00C87985">
      <w:pPr>
        <w:rPr>
          <w:rFonts w:ascii="Times New Roman" w:hAnsi="Times New Roman" w:cs="Times New Roman"/>
          <w:sz w:val="24"/>
          <w:szCs w:val="24"/>
        </w:rPr>
      </w:pPr>
    </w:p>
    <w:p w14:paraId="79E4C418" w14:textId="5FB529A8" w:rsidR="00737178" w:rsidRPr="00A02B94" w:rsidRDefault="00E01A1B">
      <w:pPr>
        <w:rPr>
          <w:rFonts w:ascii="Times New Roman" w:hAnsi="Times New Roman" w:cs="Times New Roman"/>
          <w:sz w:val="24"/>
          <w:szCs w:val="24"/>
        </w:rPr>
      </w:pPr>
      <w:r w:rsidRPr="00A02B94">
        <w:rPr>
          <w:rFonts w:ascii="Times New Roman" w:hAnsi="Times New Roman" w:cs="Times New Roman"/>
          <w:sz w:val="24"/>
          <w:szCs w:val="24"/>
        </w:rPr>
        <w:t>This general merit is partly pushed by relatively strict entry requirements set by governments</w:t>
      </w:r>
      <w:r w:rsidR="006809F6" w:rsidRPr="00A02B94">
        <w:rPr>
          <w:rFonts w:ascii="Times New Roman" w:hAnsi="Times New Roman" w:cs="Times New Roman"/>
          <w:sz w:val="24"/>
          <w:szCs w:val="24"/>
        </w:rPr>
        <w:t xml:space="preserve"> and</w:t>
      </w:r>
      <w:r w:rsidRPr="00A02B94">
        <w:rPr>
          <w:rFonts w:ascii="Times New Roman" w:hAnsi="Times New Roman" w:cs="Times New Roman"/>
          <w:sz w:val="24"/>
          <w:szCs w:val="24"/>
        </w:rPr>
        <w:t xml:space="preserve"> local educational institutions</w:t>
      </w:r>
      <w:r w:rsidR="006809F6" w:rsidRPr="00A02B94">
        <w:rPr>
          <w:rFonts w:ascii="Times New Roman" w:hAnsi="Times New Roman" w:cs="Times New Roman"/>
          <w:sz w:val="24"/>
          <w:szCs w:val="24"/>
        </w:rPr>
        <w:t>. Whether this is</w:t>
      </w:r>
      <w:r w:rsidRPr="00A02B94">
        <w:rPr>
          <w:rFonts w:ascii="Times New Roman" w:hAnsi="Times New Roman" w:cs="Times New Roman"/>
          <w:sz w:val="24"/>
          <w:szCs w:val="24"/>
        </w:rPr>
        <w:t xml:space="preserve"> influenced by the Native Speakerism</w:t>
      </w:r>
      <w:r w:rsidR="006809F6" w:rsidRPr="00A02B94">
        <w:rPr>
          <w:rFonts w:ascii="Times New Roman" w:hAnsi="Times New Roman" w:cs="Times New Roman"/>
          <w:sz w:val="24"/>
          <w:szCs w:val="24"/>
        </w:rPr>
        <w:t xml:space="preserve"> or institutionalised routines, the discrimination in EFL will continue to </w:t>
      </w:r>
      <w:r w:rsidR="00750B47" w:rsidRPr="00A02B94">
        <w:rPr>
          <w:rFonts w:ascii="Times New Roman" w:hAnsi="Times New Roman" w:cs="Times New Roman"/>
          <w:sz w:val="24"/>
          <w:szCs w:val="24"/>
        </w:rPr>
        <w:t>trigger reflection on the justified roles of non-native teachers (</w:t>
      </w:r>
      <w:proofErr w:type="spellStart"/>
      <w:r w:rsidR="00750B47" w:rsidRPr="00A02B94">
        <w:rPr>
          <w:rFonts w:ascii="Times New Roman" w:hAnsi="Times New Roman" w:cs="Times New Roman"/>
          <w:sz w:val="24"/>
          <w:szCs w:val="24"/>
        </w:rPr>
        <w:t>Selvi</w:t>
      </w:r>
      <w:proofErr w:type="spellEnd"/>
      <w:r w:rsidR="00750B47" w:rsidRPr="00A02B94">
        <w:rPr>
          <w:rFonts w:ascii="Times New Roman" w:hAnsi="Times New Roman" w:cs="Times New Roman"/>
          <w:sz w:val="24"/>
          <w:szCs w:val="24"/>
        </w:rPr>
        <w:t>, 2014, pp.592)</w:t>
      </w:r>
      <w:r w:rsidRPr="00A02B94">
        <w:rPr>
          <w:rFonts w:ascii="Times New Roman" w:hAnsi="Times New Roman" w:cs="Times New Roman"/>
          <w:sz w:val="24"/>
          <w:szCs w:val="24"/>
        </w:rPr>
        <w:t xml:space="preserve">. </w:t>
      </w:r>
      <w:r w:rsidR="003A0715" w:rsidRPr="00A02B94">
        <w:rPr>
          <w:rFonts w:ascii="Times New Roman" w:hAnsi="Times New Roman" w:cs="Times New Roman"/>
          <w:sz w:val="24"/>
          <w:szCs w:val="24"/>
        </w:rPr>
        <w:t>T</w:t>
      </w:r>
      <w:r w:rsidR="009F6DFB" w:rsidRPr="00A02B94">
        <w:rPr>
          <w:rFonts w:ascii="Times New Roman" w:hAnsi="Times New Roman" w:cs="Times New Roman"/>
          <w:sz w:val="24"/>
          <w:szCs w:val="24"/>
        </w:rPr>
        <w:t>o become a certified teacher in EFL field</w:t>
      </w:r>
      <w:r w:rsidR="0054181E" w:rsidRPr="00A02B94">
        <w:rPr>
          <w:rFonts w:ascii="Times New Roman" w:hAnsi="Times New Roman" w:cs="Times New Roman"/>
          <w:sz w:val="24"/>
          <w:szCs w:val="24"/>
        </w:rPr>
        <w:t xml:space="preserve"> for non-native speakers</w:t>
      </w:r>
      <w:r w:rsidR="00737178" w:rsidRPr="00A02B94">
        <w:rPr>
          <w:rFonts w:ascii="Times New Roman" w:hAnsi="Times New Roman" w:cs="Times New Roman"/>
          <w:sz w:val="24"/>
          <w:szCs w:val="24"/>
        </w:rPr>
        <w:t xml:space="preserve"> </w:t>
      </w:r>
      <w:r w:rsidR="003A0715" w:rsidRPr="00A02B94">
        <w:rPr>
          <w:rFonts w:ascii="Times New Roman" w:hAnsi="Times New Roman" w:cs="Times New Roman"/>
          <w:sz w:val="24"/>
          <w:szCs w:val="24"/>
        </w:rPr>
        <w:t xml:space="preserve">is </w:t>
      </w:r>
      <w:r w:rsidR="0054181E" w:rsidRPr="00A02B94">
        <w:rPr>
          <w:rFonts w:ascii="Times New Roman" w:hAnsi="Times New Roman" w:cs="Times New Roman"/>
          <w:sz w:val="24"/>
          <w:szCs w:val="24"/>
        </w:rPr>
        <w:t>not as</w:t>
      </w:r>
      <w:r w:rsidR="003A0715" w:rsidRPr="00A02B94">
        <w:rPr>
          <w:rFonts w:ascii="Times New Roman" w:hAnsi="Times New Roman" w:cs="Times New Roman"/>
          <w:sz w:val="24"/>
          <w:szCs w:val="24"/>
        </w:rPr>
        <w:t xml:space="preserve"> easy </w:t>
      </w:r>
      <w:r w:rsidR="0054181E" w:rsidRPr="00A02B94">
        <w:rPr>
          <w:rFonts w:ascii="Times New Roman" w:hAnsi="Times New Roman" w:cs="Times New Roman"/>
          <w:sz w:val="24"/>
          <w:szCs w:val="24"/>
        </w:rPr>
        <w:t>as native speakers in many cases. For instance,</w:t>
      </w:r>
      <w:r w:rsidR="00341BA7" w:rsidRPr="00A02B94">
        <w:rPr>
          <w:rFonts w:ascii="Times New Roman" w:hAnsi="Times New Roman" w:cs="Times New Roman"/>
          <w:sz w:val="24"/>
          <w:szCs w:val="24"/>
        </w:rPr>
        <w:t xml:space="preserve"> </w:t>
      </w:r>
      <w:r w:rsidR="00421488" w:rsidRPr="00A02B94">
        <w:rPr>
          <w:rFonts w:ascii="Times New Roman" w:hAnsi="Times New Roman" w:cs="Times New Roman"/>
          <w:sz w:val="24"/>
          <w:szCs w:val="24"/>
        </w:rPr>
        <w:t xml:space="preserve">there are two </w:t>
      </w:r>
      <w:r w:rsidR="003F3C88" w:rsidRPr="00A02B94">
        <w:rPr>
          <w:rFonts w:ascii="Times New Roman" w:hAnsi="Times New Roman" w:cs="Times New Roman"/>
          <w:sz w:val="24"/>
          <w:szCs w:val="24"/>
        </w:rPr>
        <w:t>separate</w:t>
      </w:r>
      <w:r w:rsidR="00421488" w:rsidRPr="00A02B94">
        <w:rPr>
          <w:rFonts w:ascii="Times New Roman" w:hAnsi="Times New Roman" w:cs="Times New Roman"/>
          <w:sz w:val="24"/>
          <w:szCs w:val="24"/>
        </w:rPr>
        <w:t xml:space="preserve"> routes for </w:t>
      </w:r>
      <w:r w:rsidR="00341BA7" w:rsidRPr="00A02B94">
        <w:rPr>
          <w:rFonts w:ascii="Times New Roman" w:hAnsi="Times New Roman" w:cs="Times New Roman"/>
          <w:sz w:val="24"/>
          <w:szCs w:val="24"/>
        </w:rPr>
        <w:t xml:space="preserve">Chinese </w:t>
      </w:r>
      <w:r w:rsidR="00421488" w:rsidRPr="00A02B94">
        <w:rPr>
          <w:rFonts w:ascii="Times New Roman" w:hAnsi="Times New Roman" w:cs="Times New Roman"/>
          <w:sz w:val="24"/>
          <w:szCs w:val="24"/>
        </w:rPr>
        <w:t>applicants and foreign nationals to obtain</w:t>
      </w:r>
      <w:r w:rsidR="00341BA7" w:rsidRPr="00A02B94">
        <w:rPr>
          <w:rFonts w:ascii="Times New Roman" w:hAnsi="Times New Roman" w:cs="Times New Roman"/>
          <w:sz w:val="24"/>
          <w:szCs w:val="24"/>
        </w:rPr>
        <w:t xml:space="preserve"> </w:t>
      </w:r>
      <w:r w:rsidR="00421488" w:rsidRPr="00A02B94">
        <w:rPr>
          <w:rFonts w:ascii="Times New Roman" w:hAnsi="Times New Roman" w:cs="Times New Roman"/>
          <w:sz w:val="24"/>
          <w:szCs w:val="24"/>
        </w:rPr>
        <w:t>a teach</w:t>
      </w:r>
      <w:r w:rsidR="00574515">
        <w:rPr>
          <w:rFonts w:ascii="Times New Roman" w:hAnsi="Times New Roman" w:cs="Times New Roman"/>
          <w:sz w:val="24"/>
          <w:szCs w:val="24"/>
        </w:rPr>
        <w:t>er</w:t>
      </w:r>
      <w:r w:rsidR="00421488" w:rsidRPr="00A02B94">
        <w:rPr>
          <w:rFonts w:ascii="Times New Roman" w:hAnsi="Times New Roman" w:cs="Times New Roman"/>
          <w:sz w:val="24"/>
          <w:szCs w:val="24"/>
        </w:rPr>
        <w:t xml:space="preserve"> post in Chinese education institutions according to Teachers Law of the People’s Republic of China (1994).</w:t>
      </w:r>
      <w:r w:rsidR="00341BA7" w:rsidRPr="00A02B94">
        <w:rPr>
          <w:rFonts w:ascii="Times New Roman" w:hAnsi="Times New Roman" w:cs="Times New Roman"/>
          <w:sz w:val="24"/>
          <w:szCs w:val="24"/>
        </w:rPr>
        <w:t xml:space="preserve"> </w:t>
      </w:r>
      <w:r w:rsidR="00421488" w:rsidRPr="00A02B94">
        <w:rPr>
          <w:rFonts w:ascii="Times New Roman" w:hAnsi="Times New Roman" w:cs="Times New Roman"/>
          <w:sz w:val="24"/>
          <w:szCs w:val="24"/>
        </w:rPr>
        <w:t>Chinese applicants</w:t>
      </w:r>
      <w:r w:rsidR="003F3C88" w:rsidRPr="00A02B94">
        <w:rPr>
          <w:rFonts w:ascii="Times New Roman" w:hAnsi="Times New Roman" w:cs="Times New Roman"/>
          <w:sz w:val="24"/>
          <w:szCs w:val="24"/>
        </w:rPr>
        <w:t xml:space="preserve"> for an English teacher post in a Chinese university</w:t>
      </w:r>
      <w:r w:rsidR="00421488" w:rsidRPr="00A02B94">
        <w:rPr>
          <w:rFonts w:ascii="Times New Roman" w:hAnsi="Times New Roman" w:cs="Times New Roman"/>
          <w:sz w:val="24"/>
          <w:szCs w:val="24"/>
        </w:rPr>
        <w:t xml:space="preserve">, </w:t>
      </w:r>
      <w:r w:rsidR="00341BA7" w:rsidRPr="00A02B94">
        <w:rPr>
          <w:rFonts w:ascii="Times New Roman" w:hAnsi="Times New Roman" w:cs="Times New Roman"/>
          <w:sz w:val="24"/>
          <w:szCs w:val="24"/>
        </w:rPr>
        <w:t xml:space="preserve">must hold </w:t>
      </w:r>
      <w:r w:rsidR="00650073" w:rsidRPr="00A02B94">
        <w:rPr>
          <w:rFonts w:ascii="Times New Roman" w:hAnsi="Times New Roman" w:cs="Times New Roman"/>
          <w:sz w:val="24"/>
          <w:szCs w:val="24"/>
        </w:rPr>
        <w:t>a postgraduate degree</w:t>
      </w:r>
      <w:r w:rsidR="000B5B11" w:rsidRPr="00A02B94">
        <w:rPr>
          <w:rFonts w:ascii="Times New Roman" w:hAnsi="Times New Roman" w:cs="Times New Roman"/>
          <w:sz w:val="24"/>
          <w:szCs w:val="24"/>
        </w:rPr>
        <w:t xml:space="preserve"> majored in English</w:t>
      </w:r>
      <w:r w:rsidR="00650073" w:rsidRPr="00A02B94">
        <w:rPr>
          <w:rFonts w:ascii="Times New Roman" w:hAnsi="Times New Roman" w:cs="Times New Roman"/>
          <w:sz w:val="24"/>
          <w:szCs w:val="24"/>
        </w:rPr>
        <w:t xml:space="preserve"> from acknowledged universities </w:t>
      </w:r>
      <w:r w:rsidR="00DE39FB" w:rsidRPr="00A02B94">
        <w:rPr>
          <w:rFonts w:ascii="Times New Roman" w:hAnsi="Times New Roman" w:cs="Times New Roman"/>
          <w:sz w:val="24"/>
          <w:szCs w:val="24"/>
        </w:rPr>
        <w:t xml:space="preserve">at least </w:t>
      </w:r>
      <w:r w:rsidR="00650073" w:rsidRPr="00A02B94">
        <w:rPr>
          <w:rFonts w:ascii="Times New Roman" w:hAnsi="Times New Roman" w:cs="Times New Roman"/>
          <w:sz w:val="24"/>
          <w:szCs w:val="24"/>
        </w:rPr>
        <w:t xml:space="preserve">and </w:t>
      </w:r>
      <w:r w:rsidR="00DE39FB" w:rsidRPr="00A02B94">
        <w:rPr>
          <w:rFonts w:ascii="Times New Roman" w:hAnsi="Times New Roman" w:cs="Times New Roman"/>
          <w:sz w:val="24"/>
          <w:szCs w:val="24"/>
        </w:rPr>
        <w:t>excel in multiple examination</w:t>
      </w:r>
      <w:r w:rsidR="005B36C3">
        <w:rPr>
          <w:rFonts w:ascii="Times New Roman" w:hAnsi="Times New Roman" w:cs="Times New Roman"/>
          <w:sz w:val="24"/>
          <w:szCs w:val="24"/>
        </w:rPr>
        <w:t>s</w:t>
      </w:r>
      <w:r w:rsidR="00DE39FB" w:rsidRPr="00A02B94">
        <w:rPr>
          <w:rFonts w:ascii="Times New Roman" w:hAnsi="Times New Roman" w:cs="Times New Roman"/>
          <w:sz w:val="24"/>
          <w:szCs w:val="24"/>
        </w:rPr>
        <w:t xml:space="preserve"> and screening stages set by a university employer</w:t>
      </w:r>
      <w:r w:rsidR="0054181E" w:rsidRPr="00A02B94">
        <w:rPr>
          <w:rFonts w:ascii="Times New Roman" w:hAnsi="Times New Roman" w:cs="Times New Roman"/>
          <w:sz w:val="24"/>
          <w:szCs w:val="24"/>
        </w:rPr>
        <w:t xml:space="preserve">. </w:t>
      </w:r>
      <w:r w:rsidR="003062F0" w:rsidRPr="00A02B94">
        <w:rPr>
          <w:rFonts w:ascii="Times New Roman" w:hAnsi="Times New Roman" w:cs="Times New Roman"/>
          <w:sz w:val="24"/>
          <w:szCs w:val="24"/>
        </w:rPr>
        <w:t xml:space="preserve">To meet the first requirement on academic degree qualification, most of local teacher candidates have learned modules on basics of English </w:t>
      </w:r>
      <w:r w:rsidR="005B36C3">
        <w:rPr>
          <w:rFonts w:ascii="Times New Roman" w:hAnsi="Times New Roman" w:cs="Times New Roman"/>
          <w:sz w:val="24"/>
          <w:szCs w:val="24"/>
        </w:rPr>
        <w:t>l</w:t>
      </w:r>
      <w:r w:rsidR="003062F0" w:rsidRPr="00A02B94">
        <w:rPr>
          <w:rFonts w:ascii="Times New Roman" w:hAnsi="Times New Roman" w:cs="Times New Roman"/>
          <w:sz w:val="24"/>
          <w:szCs w:val="24"/>
        </w:rPr>
        <w:t>anguage and literature, applied linguistics, English teaching methodologies, practical knowledge and skills from their Bachelor and Master degree programmes.</w:t>
      </w:r>
      <w:r w:rsidR="00C30904" w:rsidRPr="00A02B94">
        <w:rPr>
          <w:rFonts w:ascii="Times New Roman" w:hAnsi="Times New Roman" w:cs="Times New Roman"/>
          <w:sz w:val="24"/>
          <w:szCs w:val="24"/>
        </w:rPr>
        <w:t xml:space="preserve"> All together it takes at least 6 years’ systematic learning and training at tertiary education level for them to become a</w:t>
      </w:r>
      <w:r w:rsidR="003062F0" w:rsidRPr="00A02B94">
        <w:rPr>
          <w:rFonts w:ascii="Times New Roman" w:hAnsi="Times New Roman" w:cs="Times New Roman"/>
          <w:sz w:val="24"/>
          <w:szCs w:val="24"/>
        </w:rPr>
        <w:t xml:space="preserve"> </w:t>
      </w:r>
      <w:r w:rsidR="00C30904" w:rsidRPr="00A02B94">
        <w:rPr>
          <w:rFonts w:ascii="Times New Roman" w:hAnsi="Times New Roman" w:cs="Times New Roman"/>
          <w:sz w:val="24"/>
          <w:szCs w:val="24"/>
        </w:rPr>
        <w:t xml:space="preserve">qualified candidate. </w:t>
      </w:r>
      <w:r w:rsidR="003062F0" w:rsidRPr="00A02B94">
        <w:rPr>
          <w:rFonts w:ascii="Times New Roman" w:hAnsi="Times New Roman" w:cs="Times New Roman"/>
          <w:sz w:val="24"/>
          <w:szCs w:val="24"/>
        </w:rPr>
        <w:t>This to certain extent explains why a general attribute of non-native English teachers are found to be knowledgeable in English teaching profession. In contrast, f</w:t>
      </w:r>
      <w:r w:rsidR="00737178" w:rsidRPr="00A02B94">
        <w:rPr>
          <w:rFonts w:ascii="Times New Roman" w:hAnsi="Times New Roman" w:cs="Times New Roman"/>
          <w:sz w:val="24"/>
          <w:szCs w:val="24"/>
        </w:rPr>
        <w:t xml:space="preserve">or </w:t>
      </w:r>
      <w:r w:rsidR="00DE39FB" w:rsidRPr="00A02B94">
        <w:rPr>
          <w:rFonts w:ascii="Times New Roman" w:hAnsi="Times New Roman" w:cs="Times New Roman"/>
          <w:sz w:val="24"/>
          <w:szCs w:val="24"/>
        </w:rPr>
        <w:t>foreign nationals (</w:t>
      </w:r>
      <w:r w:rsidR="00737178" w:rsidRPr="00A02B94">
        <w:rPr>
          <w:rFonts w:ascii="Times New Roman" w:hAnsi="Times New Roman" w:cs="Times New Roman"/>
          <w:sz w:val="24"/>
          <w:szCs w:val="24"/>
        </w:rPr>
        <w:t>native</w:t>
      </w:r>
      <w:r w:rsidR="00DE39FB" w:rsidRPr="00A02B94">
        <w:rPr>
          <w:rFonts w:ascii="Times New Roman" w:hAnsi="Times New Roman" w:cs="Times New Roman"/>
          <w:sz w:val="24"/>
          <w:szCs w:val="24"/>
        </w:rPr>
        <w:t xml:space="preserve"> English speaker</w:t>
      </w:r>
      <w:r w:rsidR="00737178" w:rsidRPr="00A02B94">
        <w:rPr>
          <w:rFonts w:ascii="Times New Roman" w:hAnsi="Times New Roman" w:cs="Times New Roman"/>
          <w:sz w:val="24"/>
          <w:szCs w:val="24"/>
        </w:rPr>
        <w:t>s</w:t>
      </w:r>
      <w:r w:rsidR="00DE39FB" w:rsidRPr="00A02B94">
        <w:rPr>
          <w:rFonts w:ascii="Times New Roman" w:hAnsi="Times New Roman" w:cs="Times New Roman"/>
          <w:sz w:val="24"/>
          <w:szCs w:val="24"/>
        </w:rPr>
        <w:t>)</w:t>
      </w:r>
      <w:r w:rsidR="003062F0" w:rsidRPr="00A02B94">
        <w:rPr>
          <w:rFonts w:ascii="Times New Roman" w:hAnsi="Times New Roman" w:cs="Times New Roman"/>
          <w:sz w:val="24"/>
          <w:szCs w:val="24"/>
        </w:rPr>
        <w:t xml:space="preserve"> who want to apply for a</w:t>
      </w:r>
      <w:r w:rsidR="00D5520A" w:rsidRPr="00A02B94">
        <w:rPr>
          <w:rFonts w:ascii="Times New Roman" w:hAnsi="Times New Roman" w:cs="Times New Roman"/>
          <w:sz w:val="24"/>
          <w:szCs w:val="24"/>
        </w:rPr>
        <w:t>n</w:t>
      </w:r>
      <w:r w:rsidR="003062F0" w:rsidRPr="00A02B94">
        <w:rPr>
          <w:rFonts w:ascii="Times New Roman" w:hAnsi="Times New Roman" w:cs="Times New Roman"/>
          <w:sz w:val="24"/>
          <w:szCs w:val="24"/>
        </w:rPr>
        <w:t xml:space="preserve"> </w:t>
      </w:r>
      <w:r w:rsidR="00C30904" w:rsidRPr="00A02B94">
        <w:rPr>
          <w:rFonts w:ascii="Times New Roman" w:hAnsi="Times New Roman" w:cs="Times New Roman"/>
          <w:sz w:val="24"/>
          <w:szCs w:val="24"/>
        </w:rPr>
        <w:t xml:space="preserve">English teaching </w:t>
      </w:r>
      <w:r w:rsidR="005B36C3">
        <w:rPr>
          <w:rFonts w:ascii="Times New Roman" w:hAnsi="Times New Roman" w:cs="Times New Roman"/>
          <w:sz w:val="24"/>
          <w:szCs w:val="24"/>
        </w:rPr>
        <w:t>job</w:t>
      </w:r>
      <w:r w:rsidR="00C30904" w:rsidRPr="00A02B94">
        <w:rPr>
          <w:rFonts w:ascii="Times New Roman" w:hAnsi="Times New Roman" w:cs="Times New Roman"/>
          <w:sz w:val="24"/>
          <w:szCs w:val="24"/>
        </w:rPr>
        <w:t xml:space="preserve"> in most Chinese universities</w:t>
      </w:r>
      <w:r w:rsidR="00DE39FB" w:rsidRPr="00A02B94">
        <w:rPr>
          <w:rFonts w:ascii="Times New Roman" w:hAnsi="Times New Roman" w:cs="Times New Roman"/>
          <w:sz w:val="24"/>
          <w:szCs w:val="24"/>
        </w:rPr>
        <w:t>, except a requirement of acknowledged Bachelor degree</w:t>
      </w:r>
      <w:r w:rsidR="00C30904" w:rsidRPr="00A02B94">
        <w:rPr>
          <w:rFonts w:ascii="Times New Roman" w:hAnsi="Times New Roman" w:cs="Times New Roman"/>
          <w:sz w:val="24"/>
          <w:szCs w:val="24"/>
        </w:rPr>
        <w:t>,</w:t>
      </w:r>
      <w:r w:rsidR="009F6DFB" w:rsidRPr="00A02B94">
        <w:rPr>
          <w:rFonts w:ascii="Times New Roman" w:hAnsi="Times New Roman" w:cs="Times New Roman"/>
          <w:sz w:val="24"/>
          <w:szCs w:val="24"/>
        </w:rPr>
        <w:t xml:space="preserve"> </w:t>
      </w:r>
      <w:r w:rsidR="000B5B11" w:rsidRPr="00A02B94">
        <w:rPr>
          <w:rFonts w:ascii="Times New Roman" w:hAnsi="Times New Roman" w:cs="Times New Roman"/>
          <w:sz w:val="24"/>
          <w:szCs w:val="24"/>
        </w:rPr>
        <w:t>all the rest conditions can be negotiated with their university employer</w:t>
      </w:r>
      <w:r w:rsidR="005B36C3">
        <w:rPr>
          <w:rFonts w:ascii="Times New Roman" w:hAnsi="Times New Roman" w:cs="Times New Roman"/>
          <w:sz w:val="24"/>
          <w:szCs w:val="24"/>
        </w:rPr>
        <w:t>s</w:t>
      </w:r>
      <w:r w:rsidR="000B5B11" w:rsidRPr="00A02B94">
        <w:rPr>
          <w:rFonts w:ascii="Times New Roman" w:hAnsi="Times New Roman" w:cs="Times New Roman"/>
          <w:sz w:val="24"/>
          <w:szCs w:val="24"/>
        </w:rPr>
        <w:t xml:space="preserve">. Sometimes a TEFL/TESL certificate with minimum 120 </w:t>
      </w:r>
      <w:r w:rsidR="005B36C3">
        <w:rPr>
          <w:rFonts w:ascii="Times New Roman" w:hAnsi="Times New Roman" w:cs="Times New Roman"/>
          <w:sz w:val="24"/>
          <w:szCs w:val="24"/>
        </w:rPr>
        <w:t xml:space="preserve">training </w:t>
      </w:r>
      <w:r w:rsidR="000B5B11" w:rsidRPr="00A02B94">
        <w:rPr>
          <w:rFonts w:ascii="Times New Roman" w:hAnsi="Times New Roman" w:cs="Times New Roman"/>
          <w:sz w:val="24"/>
          <w:szCs w:val="24"/>
        </w:rPr>
        <w:t>hours can replace the demand for 2-year minimum teaching experience in TEFL/TESL or</w:t>
      </w:r>
      <w:r w:rsidR="00832AD8" w:rsidRPr="00A02B94">
        <w:rPr>
          <w:rFonts w:ascii="Times New Roman" w:hAnsi="Times New Roman" w:cs="Times New Roman"/>
          <w:sz w:val="24"/>
          <w:szCs w:val="24"/>
        </w:rPr>
        <w:t xml:space="preserve"> major restriction on English or Education</w:t>
      </w:r>
      <w:r w:rsidR="000B5B11" w:rsidRPr="00A02B94">
        <w:rPr>
          <w:rFonts w:ascii="Times New Roman" w:hAnsi="Times New Roman" w:cs="Times New Roman"/>
          <w:sz w:val="24"/>
          <w:szCs w:val="24"/>
        </w:rPr>
        <w:t>.</w:t>
      </w:r>
      <w:r w:rsidR="00542825" w:rsidRPr="00A02B94">
        <w:rPr>
          <w:rFonts w:ascii="Times New Roman" w:hAnsi="Times New Roman" w:cs="Times New Roman"/>
          <w:sz w:val="24"/>
          <w:szCs w:val="24"/>
        </w:rPr>
        <w:t xml:space="preserve"> </w:t>
      </w:r>
      <w:r w:rsidR="00D5520A" w:rsidRPr="00A02B94">
        <w:rPr>
          <w:rFonts w:ascii="Times New Roman" w:hAnsi="Times New Roman" w:cs="Times New Roman"/>
          <w:sz w:val="24"/>
          <w:szCs w:val="24"/>
        </w:rPr>
        <w:t>A rather loose entry threshold is also commonly seen in other countries for native English teachers</w:t>
      </w:r>
      <w:r w:rsidR="00542825" w:rsidRPr="00A02B94">
        <w:rPr>
          <w:rFonts w:ascii="Times New Roman" w:hAnsi="Times New Roman" w:cs="Times New Roman"/>
          <w:sz w:val="24"/>
          <w:szCs w:val="24"/>
        </w:rPr>
        <w:t xml:space="preserve">, such as </w:t>
      </w:r>
      <w:r w:rsidR="00A345F1">
        <w:rPr>
          <w:rFonts w:ascii="Times New Roman" w:hAnsi="Times New Roman" w:cs="Times New Roman"/>
          <w:sz w:val="24"/>
          <w:szCs w:val="24"/>
        </w:rPr>
        <w:t xml:space="preserve">in </w:t>
      </w:r>
      <w:r w:rsidR="00542825" w:rsidRPr="00A02B94">
        <w:rPr>
          <w:rFonts w:ascii="Times New Roman" w:hAnsi="Times New Roman" w:cs="Times New Roman"/>
          <w:sz w:val="24"/>
          <w:szCs w:val="24"/>
        </w:rPr>
        <w:t>Saudi</w:t>
      </w:r>
      <w:r w:rsidR="006565FE" w:rsidRPr="00A02B94">
        <w:rPr>
          <w:rFonts w:ascii="Times New Roman" w:hAnsi="Times New Roman" w:cs="Times New Roman"/>
          <w:sz w:val="24"/>
          <w:szCs w:val="24"/>
        </w:rPr>
        <w:t xml:space="preserve"> and</w:t>
      </w:r>
      <w:r w:rsidR="00542825" w:rsidRPr="00A02B94">
        <w:rPr>
          <w:rFonts w:ascii="Times New Roman" w:hAnsi="Times New Roman" w:cs="Times New Roman"/>
          <w:sz w:val="24"/>
          <w:szCs w:val="24"/>
        </w:rPr>
        <w:t xml:space="preserve"> </w:t>
      </w:r>
      <w:r w:rsidR="00542825" w:rsidRPr="00A02B94">
        <w:rPr>
          <w:rFonts w:ascii="Times New Roman" w:hAnsi="Times New Roman" w:cs="Times New Roman"/>
          <w:sz w:val="24"/>
          <w:szCs w:val="24"/>
        </w:rPr>
        <w:lastRenderedPageBreak/>
        <w:t>Turkey (Tatar, 2019)</w:t>
      </w:r>
      <w:r w:rsidR="00D5520A" w:rsidRPr="00A02B94">
        <w:rPr>
          <w:rFonts w:ascii="Times New Roman" w:hAnsi="Times New Roman" w:cs="Times New Roman"/>
          <w:sz w:val="24"/>
          <w:szCs w:val="24"/>
        </w:rPr>
        <w:t>.</w:t>
      </w:r>
      <w:r w:rsidR="00522998" w:rsidRPr="00A02B94">
        <w:rPr>
          <w:rFonts w:ascii="Times New Roman" w:hAnsi="Times New Roman" w:cs="Times New Roman"/>
          <w:sz w:val="24"/>
          <w:szCs w:val="24"/>
        </w:rPr>
        <w:t xml:space="preserve"> </w:t>
      </w:r>
      <w:r w:rsidR="00542825" w:rsidRPr="00A02B94">
        <w:rPr>
          <w:rFonts w:ascii="Times New Roman" w:hAnsi="Times New Roman" w:cs="Times New Roman"/>
          <w:sz w:val="24"/>
          <w:szCs w:val="24"/>
        </w:rPr>
        <w:t xml:space="preserve"> </w:t>
      </w:r>
      <w:r w:rsidR="00D5520A" w:rsidRPr="00A02B94">
        <w:rPr>
          <w:rFonts w:ascii="Times New Roman" w:hAnsi="Times New Roman" w:cs="Times New Roman"/>
          <w:sz w:val="24"/>
          <w:szCs w:val="24"/>
        </w:rPr>
        <w:t xml:space="preserve"> </w:t>
      </w:r>
    </w:p>
    <w:p w14:paraId="12FEE543" w14:textId="77777777" w:rsidR="00752E55" w:rsidRPr="00A02B94" w:rsidRDefault="00752E55">
      <w:pPr>
        <w:rPr>
          <w:rFonts w:ascii="Times New Roman" w:hAnsi="Times New Roman" w:cs="Times New Roman"/>
          <w:sz w:val="24"/>
          <w:szCs w:val="24"/>
        </w:rPr>
      </w:pPr>
    </w:p>
    <w:p w14:paraId="2B0F8613" w14:textId="0DB3E2D5" w:rsidR="0066159A" w:rsidRPr="00A02B94" w:rsidRDefault="00217666" w:rsidP="0066159A">
      <w:pPr>
        <w:rPr>
          <w:rFonts w:ascii="Times New Roman" w:hAnsi="Times New Roman" w:cs="Times New Roman"/>
          <w:sz w:val="24"/>
          <w:szCs w:val="24"/>
        </w:rPr>
      </w:pPr>
      <w:r w:rsidRPr="00A02B94">
        <w:rPr>
          <w:rFonts w:ascii="Times New Roman" w:hAnsi="Times New Roman" w:cs="Times New Roman"/>
          <w:sz w:val="24"/>
          <w:szCs w:val="24"/>
        </w:rPr>
        <w:t xml:space="preserve">3.3 </w:t>
      </w:r>
      <w:r w:rsidR="008A6E94" w:rsidRPr="00A02B94">
        <w:rPr>
          <w:rFonts w:ascii="Times New Roman" w:hAnsi="Times New Roman" w:cs="Times New Roman"/>
          <w:sz w:val="24"/>
          <w:szCs w:val="24"/>
        </w:rPr>
        <w:t>Resourceful</w:t>
      </w:r>
      <w:r w:rsidR="000B01A9" w:rsidRPr="00A02B94">
        <w:rPr>
          <w:rFonts w:ascii="Times New Roman" w:hAnsi="Times New Roman" w:cs="Times New Roman"/>
          <w:sz w:val="24"/>
          <w:szCs w:val="24"/>
        </w:rPr>
        <w:t>ness</w:t>
      </w:r>
      <w:r w:rsidR="008A6E94" w:rsidRPr="00A02B94">
        <w:rPr>
          <w:rFonts w:ascii="Times New Roman" w:hAnsi="Times New Roman" w:cs="Times New Roman"/>
          <w:sz w:val="24"/>
          <w:szCs w:val="24"/>
        </w:rPr>
        <w:t xml:space="preserve"> in t</w:t>
      </w:r>
      <w:r w:rsidR="0066159A" w:rsidRPr="00A02B94">
        <w:rPr>
          <w:rFonts w:ascii="Times New Roman" w:hAnsi="Times New Roman" w:cs="Times New Roman"/>
          <w:sz w:val="24"/>
          <w:szCs w:val="24"/>
        </w:rPr>
        <w:t>eaching practice</w:t>
      </w:r>
    </w:p>
    <w:p w14:paraId="0FC2E4D8" w14:textId="77777777" w:rsidR="00567C4F" w:rsidRPr="00A02B94" w:rsidRDefault="00464FB6" w:rsidP="00423E0F">
      <w:pPr>
        <w:rPr>
          <w:rFonts w:ascii="Times New Roman" w:hAnsi="Times New Roman" w:cs="Times New Roman"/>
          <w:sz w:val="24"/>
          <w:szCs w:val="24"/>
        </w:rPr>
      </w:pPr>
      <w:r w:rsidRPr="00A02B94">
        <w:rPr>
          <w:rFonts w:ascii="Times New Roman" w:hAnsi="Times New Roman" w:cs="Times New Roman"/>
          <w:sz w:val="24"/>
          <w:szCs w:val="24"/>
        </w:rPr>
        <w:t xml:space="preserve">Non-native teachers </w:t>
      </w:r>
      <w:r w:rsidR="00567C4F" w:rsidRPr="00A02B94">
        <w:rPr>
          <w:rFonts w:ascii="Times New Roman" w:hAnsi="Times New Roman" w:cs="Times New Roman"/>
          <w:sz w:val="24"/>
          <w:szCs w:val="24"/>
        </w:rPr>
        <w:t>often have the abilities to deal with EFL teaching in reality thanks to</w:t>
      </w:r>
      <w:r w:rsidRPr="00A02B94">
        <w:rPr>
          <w:rFonts w:ascii="Times New Roman" w:hAnsi="Times New Roman" w:cs="Times New Roman"/>
          <w:sz w:val="24"/>
          <w:szCs w:val="24"/>
        </w:rPr>
        <w:t xml:space="preserve"> </w:t>
      </w:r>
      <w:r w:rsidR="00567C4F" w:rsidRPr="00A02B94">
        <w:rPr>
          <w:rFonts w:ascii="Times New Roman" w:hAnsi="Times New Roman" w:cs="Times New Roman"/>
          <w:sz w:val="24"/>
          <w:szCs w:val="24"/>
        </w:rPr>
        <w:t>their advantage of</w:t>
      </w:r>
      <w:r w:rsidR="0066159A" w:rsidRPr="00A02B94">
        <w:rPr>
          <w:rFonts w:ascii="Times New Roman" w:hAnsi="Times New Roman" w:cs="Times New Roman"/>
          <w:sz w:val="24"/>
          <w:szCs w:val="24"/>
        </w:rPr>
        <w:t xml:space="preserve"> </w:t>
      </w:r>
      <w:r w:rsidR="00567C4F" w:rsidRPr="00A02B94">
        <w:rPr>
          <w:rFonts w:ascii="Times New Roman" w:hAnsi="Times New Roman" w:cs="Times New Roman"/>
          <w:sz w:val="24"/>
          <w:szCs w:val="24"/>
        </w:rPr>
        <w:t>being able to</w:t>
      </w:r>
      <w:r w:rsidR="0066159A" w:rsidRPr="00A02B94">
        <w:rPr>
          <w:rFonts w:ascii="Times New Roman" w:hAnsi="Times New Roman" w:cs="Times New Roman"/>
          <w:sz w:val="24"/>
          <w:szCs w:val="24"/>
        </w:rPr>
        <w:t xml:space="preserve"> use </w:t>
      </w:r>
      <w:r w:rsidR="00567C4F" w:rsidRPr="00A02B94">
        <w:rPr>
          <w:rFonts w:ascii="Times New Roman" w:hAnsi="Times New Roman" w:cs="Times New Roman"/>
          <w:sz w:val="24"/>
          <w:szCs w:val="24"/>
        </w:rPr>
        <w:t>students’</w:t>
      </w:r>
      <w:r w:rsidR="0066159A" w:rsidRPr="00A02B94">
        <w:rPr>
          <w:rFonts w:ascii="Times New Roman" w:hAnsi="Times New Roman" w:cs="Times New Roman"/>
          <w:sz w:val="24"/>
          <w:szCs w:val="24"/>
        </w:rPr>
        <w:t xml:space="preserve"> L1</w:t>
      </w:r>
      <w:r w:rsidR="00567C4F" w:rsidRPr="00A02B94">
        <w:rPr>
          <w:rFonts w:ascii="Times New Roman" w:hAnsi="Times New Roman" w:cs="Times New Roman"/>
          <w:sz w:val="24"/>
          <w:szCs w:val="24"/>
        </w:rPr>
        <w:t>,</w:t>
      </w:r>
      <w:r w:rsidR="00567C4F" w:rsidRPr="00A02B94">
        <w:rPr>
          <w:rFonts w:ascii="Times New Roman" w:hAnsi="Times New Roman" w:cs="Times New Roman" w:hint="eastAsia"/>
          <w:sz w:val="24"/>
          <w:szCs w:val="24"/>
        </w:rPr>
        <w:t xml:space="preserve"> </w:t>
      </w:r>
      <w:r w:rsidR="00567C4F" w:rsidRPr="00A02B94">
        <w:rPr>
          <w:rFonts w:ascii="Times New Roman" w:hAnsi="Times New Roman" w:cs="Times New Roman"/>
          <w:sz w:val="24"/>
          <w:szCs w:val="24"/>
        </w:rPr>
        <w:t xml:space="preserve">predicting learners’ difficulties as well as empathising learners’ experience. </w:t>
      </w:r>
    </w:p>
    <w:p w14:paraId="17D6309F" w14:textId="5A9A9D0F" w:rsidR="00567C4F" w:rsidRPr="00A02B94" w:rsidRDefault="00567C4F" w:rsidP="00423E0F">
      <w:pPr>
        <w:rPr>
          <w:rFonts w:ascii="Times New Roman" w:hAnsi="Times New Roman" w:cs="Times New Roman"/>
          <w:sz w:val="24"/>
          <w:szCs w:val="24"/>
        </w:rPr>
      </w:pPr>
      <w:r w:rsidRPr="00A02B94">
        <w:rPr>
          <w:rFonts w:ascii="Times New Roman" w:hAnsi="Times New Roman" w:cs="Times New Roman"/>
          <w:sz w:val="24"/>
          <w:szCs w:val="24"/>
        </w:rPr>
        <w:t xml:space="preserve"> </w:t>
      </w:r>
    </w:p>
    <w:p w14:paraId="7686F977" w14:textId="47917485" w:rsidR="00351B91" w:rsidRPr="00A02B94" w:rsidRDefault="00303E62" w:rsidP="00423E0F">
      <w:pPr>
        <w:rPr>
          <w:rFonts w:ascii="Times New Roman" w:hAnsi="Times New Roman" w:cs="Times New Roman"/>
          <w:sz w:val="24"/>
          <w:szCs w:val="24"/>
        </w:rPr>
      </w:pPr>
      <w:r w:rsidRPr="00A02B94">
        <w:rPr>
          <w:rFonts w:ascii="Times New Roman" w:hAnsi="Times New Roman" w:cs="Times New Roman"/>
          <w:sz w:val="24"/>
          <w:szCs w:val="24"/>
        </w:rPr>
        <w:t>There are several teaching methods embrace the use of learners’ L1 which broaden</w:t>
      </w:r>
      <w:r w:rsidR="00D8246C">
        <w:rPr>
          <w:rFonts w:ascii="Times New Roman" w:hAnsi="Times New Roman" w:cs="Times New Roman"/>
          <w:sz w:val="24"/>
          <w:szCs w:val="24"/>
        </w:rPr>
        <w:t>s</w:t>
      </w:r>
      <w:r w:rsidRPr="00A02B94">
        <w:rPr>
          <w:rFonts w:ascii="Times New Roman" w:hAnsi="Times New Roman" w:cs="Times New Roman"/>
          <w:sz w:val="24"/>
          <w:szCs w:val="24"/>
        </w:rPr>
        <w:t xml:space="preserve"> non-native teachers’ choices in method selection. </w:t>
      </w:r>
      <w:r w:rsidR="00C96BDD" w:rsidRPr="00A02B94">
        <w:rPr>
          <w:rFonts w:ascii="Times New Roman" w:hAnsi="Times New Roman" w:cs="Times New Roman"/>
          <w:sz w:val="24"/>
          <w:szCs w:val="24"/>
        </w:rPr>
        <w:t>For example,</w:t>
      </w:r>
      <w:r w:rsidR="00351B91" w:rsidRPr="00A02B94">
        <w:rPr>
          <w:rFonts w:ascii="Times New Roman" w:hAnsi="Times New Roman" w:cs="Times New Roman"/>
          <w:sz w:val="24"/>
          <w:szCs w:val="24"/>
        </w:rPr>
        <w:t xml:space="preserve"> variations of alternating language methods which value the presence of students’ L1 (Cook, </w:t>
      </w:r>
      <w:r w:rsidR="007604E7" w:rsidRPr="00A02B94">
        <w:rPr>
          <w:rFonts w:ascii="Times New Roman" w:hAnsi="Times New Roman" w:cs="Times New Roman"/>
          <w:sz w:val="24"/>
          <w:szCs w:val="24"/>
        </w:rPr>
        <w:t xml:space="preserve">2008, </w:t>
      </w:r>
      <w:r w:rsidR="00351B91" w:rsidRPr="00A02B94">
        <w:rPr>
          <w:rFonts w:ascii="Times New Roman" w:hAnsi="Times New Roman" w:cs="Times New Roman"/>
          <w:sz w:val="24"/>
          <w:szCs w:val="24"/>
        </w:rPr>
        <w:t>pp.183). Students can either reciprocally teach each other their different L1 at certain points or alternatively learn content via L1 and L2 in different period of time (</w:t>
      </w:r>
      <w:r w:rsidR="007604E7" w:rsidRPr="00A02B94">
        <w:rPr>
          <w:rFonts w:ascii="Times New Roman" w:hAnsi="Times New Roman" w:cs="Times New Roman"/>
          <w:sz w:val="24"/>
          <w:szCs w:val="24"/>
        </w:rPr>
        <w:t>ibid.</w:t>
      </w:r>
      <w:r w:rsidR="00351B91" w:rsidRPr="00A02B94">
        <w:rPr>
          <w:rFonts w:ascii="Times New Roman" w:hAnsi="Times New Roman" w:cs="Times New Roman"/>
          <w:sz w:val="24"/>
          <w:szCs w:val="24"/>
        </w:rPr>
        <w:t xml:space="preserve">). These group of methods has a high demand of learners and teachers with different languages, thus its use in EFL context may be limited to some international schools or private training centres. </w:t>
      </w:r>
      <w:r w:rsidR="00BE0511" w:rsidRPr="00A02B94">
        <w:rPr>
          <w:rFonts w:ascii="Times New Roman" w:hAnsi="Times New Roman" w:cs="Times New Roman"/>
          <w:sz w:val="24"/>
          <w:szCs w:val="24"/>
        </w:rPr>
        <w:t xml:space="preserve">Another more classic method - grammar-translation – can be more commonly seen. Learning through comparison between learners’ L1 and L2 is a natural way that both students and learners will adopt. With focused contrast and explanation, teachers can somehow efficiently help students to notice the differences existed in the two languages so as to understand certain </w:t>
      </w:r>
      <w:r w:rsidR="00E153ED" w:rsidRPr="00A02B94">
        <w:rPr>
          <w:rFonts w:ascii="Times New Roman" w:hAnsi="Times New Roman" w:cs="Times New Roman"/>
          <w:sz w:val="24"/>
          <w:szCs w:val="24"/>
        </w:rPr>
        <w:t>type</w:t>
      </w:r>
      <w:r w:rsidR="00BE0511" w:rsidRPr="00A02B94">
        <w:rPr>
          <w:rFonts w:ascii="Times New Roman" w:hAnsi="Times New Roman" w:cs="Times New Roman"/>
          <w:sz w:val="24"/>
          <w:szCs w:val="24"/>
        </w:rPr>
        <w:t xml:space="preserve">s of error (Harmer, </w:t>
      </w:r>
      <w:r w:rsidR="00E153ED" w:rsidRPr="00A02B94">
        <w:rPr>
          <w:rFonts w:ascii="Times New Roman" w:hAnsi="Times New Roman" w:cs="Times New Roman"/>
          <w:sz w:val="24"/>
          <w:szCs w:val="24"/>
        </w:rPr>
        <w:t xml:space="preserve">2007, </w:t>
      </w:r>
      <w:r w:rsidR="00BE0511" w:rsidRPr="00A02B94">
        <w:rPr>
          <w:rFonts w:ascii="Times New Roman" w:hAnsi="Times New Roman" w:cs="Times New Roman"/>
          <w:sz w:val="24"/>
          <w:szCs w:val="24"/>
        </w:rPr>
        <w:t>pp.133).</w:t>
      </w:r>
      <w:r w:rsidR="004978C8" w:rsidRPr="00A02B94">
        <w:rPr>
          <w:rFonts w:ascii="Times New Roman" w:hAnsi="Times New Roman" w:cs="Times New Roman"/>
          <w:sz w:val="24"/>
          <w:szCs w:val="24"/>
        </w:rPr>
        <w:t xml:space="preserve"> </w:t>
      </w:r>
      <w:r w:rsidR="00BA26EF" w:rsidRPr="00A02B94">
        <w:rPr>
          <w:rFonts w:ascii="Times New Roman" w:hAnsi="Times New Roman" w:cs="Times New Roman"/>
          <w:sz w:val="24"/>
          <w:szCs w:val="24"/>
        </w:rPr>
        <w:t xml:space="preserve">Translation </w:t>
      </w:r>
      <w:r w:rsidR="00E153ED" w:rsidRPr="00A02B94">
        <w:rPr>
          <w:rFonts w:ascii="Times New Roman" w:hAnsi="Times New Roman" w:cs="Times New Roman"/>
          <w:sz w:val="24"/>
          <w:szCs w:val="24"/>
        </w:rPr>
        <w:t xml:space="preserve">is often </w:t>
      </w:r>
      <w:r w:rsidR="004978C8" w:rsidRPr="00A02B94">
        <w:rPr>
          <w:rFonts w:ascii="Times New Roman" w:hAnsi="Times New Roman" w:cs="Times New Roman"/>
          <w:sz w:val="24"/>
          <w:szCs w:val="24"/>
        </w:rPr>
        <w:t>a crucial criterion</w:t>
      </w:r>
      <w:r w:rsidR="00E153ED" w:rsidRPr="00A02B94">
        <w:rPr>
          <w:rFonts w:ascii="Times New Roman" w:hAnsi="Times New Roman" w:cs="Times New Roman"/>
          <w:sz w:val="24"/>
          <w:szCs w:val="24"/>
        </w:rPr>
        <w:t xml:space="preserve"> in language teaching and </w:t>
      </w:r>
      <w:r w:rsidR="004978C8" w:rsidRPr="00A02B94">
        <w:rPr>
          <w:rFonts w:ascii="Times New Roman" w:hAnsi="Times New Roman" w:cs="Times New Roman"/>
          <w:sz w:val="24"/>
          <w:szCs w:val="24"/>
        </w:rPr>
        <w:t xml:space="preserve">outcome </w:t>
      </w:r>
      <w:r w:rsidR="00E153ED" w:rsidRPr="00A02B94">
        <w:rPr>
          <w:rFonts w:ascii="Times New Roman" w:hAnsi="Times New Roman" w:cs="Times New Roman"/>
          <w:sz w:val="24"/>
          <w:szCs w:val="24"/>
        </w:rPr>
        <w:t xml:space="preserve">evaluation. </w:t>
      </w:r>
      <w:r w:rsidR="00CA1EFD" w:rsidRPr="00A02B94">
        <w:rPr>
          <w:rFonts w:ascii="Times New Roman" w:hAnsi="Times New Roman" w:cs="Times New Roman"/>
          <w:sz w:val="24"/>
          <w:szCs w:val="24"/>
        </w:rPr>
        <w:t xml:space="preserve">Moreover, </w:t>
      </w:r>
      <w:r w:rsidR="00BE0511" w:rsidRPr="00A02B94">
        <w:rPr>
          <w:rFonts w:ascii="Times New Roman" w:hAnsi="Times New Roman" w:cs="Times New Roman"/>
          <w:sz w:val="24"/>
          <w:szCs w:val="24"/>
        </w:rPr>
        <w:t>translation activities can be tailored</w:t>
      </w:r>
      <w:r w:rsidR="00EE1EA1" w:rsidRPr="00A02B94">
        <w:rPr>
          <w:rFonts w:ascii="Times New Roman" w:hAnsi="Times New Roman" w:cs="Times New Roman"/>
          <w:sz w:val="24"/>
          <w:szCs w:val="24"/>
        </w:rPr>
        <w:t xml:space="preserve"> with great flexibility</w:t>
      </w:r>
      <w:r w:rsidR="00BE0511" w:rsidRPr="00A02B94">
        <w:rPr>
          <w:rFonts w:ascii="Times New Roman" w:hAnsi="Times New Roman" w:cs="Times New Roman"/>
          <w:sz w:val="24"/>
          <w:szCs w:val="24"/>
        </w:rPr>
        <w:t>.</w:t>
      </w:r>
      <w:r w:rsidR="00EE1EA1" w:rsidRPr="00A02B94">
        <w:rPr>
          <w:rFonts w:ascii="Times New Roman" w:hAnsi="Times New Roman" w:cs="Times New Roman"/>
          <w:sz w:val="24"/>
          <w:szCs w:val="24"/>
        </w:rPr>
        <w:t xml:space="preserve"> For example, teachers can use keyword translation matching game</w:t>
      </w:r>
      <w:r w:rsidR="00D8246C">
        <w:rPr>
          <w:rFonts w:ascii="Times New Roman" w:hAnsi="Times New Roman" w:cs="Times New Roman"/>
          <w:sz w:val="24"/>
          <w:szCs w:val="24"/>
        </w:rPr>
        <w:t>s</w:t>
      </w:r>
      <w:r w:rsidR="00EE1EA1" w:rsidRPr="00A02B94">
        <w:rPr>
          <w:rFonts w:ascii="Times New Roman" w:hAnsi="Times New Roman" w:cs="Times New Roman"/>
          <w:sz w:val="24"/>
          <w:szCs w:val="24"/>
        </w:rPr>
        <w:t xml:space="preserve"> to activate learners’ schemata at pre-reading stage or to test their preview outcome. </w:t>
      </w:r>
      <w:r w:rsidR="00D8246C">
        <w:rPr>
          <w:rFonts w:ascii="Times New Roman" w:hAnsi="Times New Roman" w:cs="Times New Roman"/>
          <w:sz w:val="24"/>
          <w:szCs w:val="24"/>
        </w:rPr>
        <w:t>Or i</w:t>
      </w:r>
      <w:r w:rsidR="00EE1EA1" w:rsidRPr="00A02B94">
        <w:rPr>
          <w:rFonts w:ascii="Times New Roman" w:hAnsi="Times New Roman" w:cs="Times New Roman"/>
          <w:sz w:val="24"/>
          <w:szCs w:val="24"/>
        </w:rPr>
        <w:t>n comparison of literature works’ different translation versions, learners can go further to appreciate the charm and subtleness of both languages. Its wide span of practicality facilitat</w:t>
      </w:r>
      <w:r w:rsidR="000A3E05">
        <w:rPr>
          <w:rFonts w:ascii="Times New Roman" w:hAnsi="Times New Roman" w:cs="Times New Roman"/>
          <w:sz w:val="24"/>
          <w:szCs w:val="24"/>
        </w:rPr>
        <w:t>es</w:t>
      </w:r>
      <w:r w:rsidR="00EE1EA1" w:rsidRPr="00A02B94">
        <w:rPr>
          <w:rFonts w:ascii="Times New Roman" w:hAnsi="Times New Roman" w:cs="Times New Roman"/>
          <w:sz w:val="24"/>
          <w:szCs w:val="24"/>
        </w:rPr>
        <w:t xml:space="preserve"> </w:t>
      </w:r>
      <w:r w:rsidR="000A3E05">
        <w:rPr>
          <w:rFonts w:ascii="Times New Roman" w:hAnsi="Times New Roman" w:cs="Times New Roman"/>
          <w:sz w:val="24"/>
          <w:szCs w:val="24"/>
        </w:rPr>
        <w:t xml:space="preserve">non-native teachers’ </w:t>
      </w:r>
      <w:r w:rsidR="00EE1EA1" w:rsidRPr="00A02B94">
        <w:rPr>
          <w:rFonts w:ascii="Times New Roman" w:hAnsi="Times New Roman" w:cs="Times New Roman"/>
          <w:sz w:val="24"/>
          <w:szCs w:val="24"/>
        </w:rPr>
        <w:t>careful adapt</w:t>
      </w:r>
      <w:r w:rsidR="000A3E05">
        <w:rPr>
          <w:rFonts w:ascii="Times New Roman" w:hAnsi="Times New Roman" w:cs="Times New Roman"/>
          <w:sz w:val="24"/>
          <w:szCs w:val="24"/>
        </w:rPr>
        <w:t>ation</w:t>
      </w:r>
      <w:r w:rsidR="00EE1EA1" w:rsidRPr="00A02B94">
        <w:rPr>
          <w:rFonts w:ascii="Times New Roman" w:hAnsi="Times New Roman" w:cs="Times New Roman"/>
          <w:sz w:val="24"/>
          <w:szCs w:val="24"/>
        </w:rPr>
        <w:t xml:space="preserve"> to</w:t>
      </w:r>
      <w:r w:rsidR="00BE0511" w:rsidRPr="00A02B94">
        <w:rPr>
          <w:rFonts w:ascii="Times New Roman" w:hAnsi="Times New Roman" w:cs="Times New Roman"/>
          <w:sz w:val="24"/>
          <w:szCs w:val="24"/>
        </w:rPr>
        <w:t xml:space="preserve"> </w:t>
      </w:r>
      <w:r w:rsidR="00EE1EA1" w:rsidRPr="00A02B94">
        <w:rPr>
          <w:rFonts w:ascii="Times New Roman" w:hAnsi="Times New Roman" w:cs="Times New Roman"/>
          <w:sz w:val="24"/>
          <w:szCs w:val="24"/>
        </w:rPr>
        <w:t>suit learners at various levels from beginners to advanced ones.</w:t>
      </w:r>
      <w:r w:rsidR="00BE0511" w:rsidRPr="00A02B94">
        <w:rPr>
          <w:rFonts w:ascii="Times New Roman" w:hAnsi="Times New Roman" w:cs="Times New Roman"/>
          <w:sz w:val="24"/>
          <w:szCs w:val="24"/>
        </w:rPr>
        <w:t xml:space="preserve">  </w:t>
      </w:r>
    </w:p>
    <w:p w14:paraId="2AAA0469" w14:textId="77777777" w:rsidR="00E153ED" w:rsidRPr="000A3E05" w:rsidRDefault="00E153ED" w:rsidP="00423E0F">
      <w:pPr>
        <w:rPr>
          <w:rFonts w:ascii="Times New Roman" w:hAnsi="Times New Roman" w:cs="Times New Roman"/>
          <w:sz w:val="24"/>
          <w:szCs w:val="24"/>
        </w:rPr>
      </w:pPr>
    </w:p>
    <w:p w14:paraId="788828E1" w14:textId="1EA660D3" w:rsidR="00303E62" w:rsidRPr="00A02B94" w:rsidRDefault="00C96BDD" w:rsidP="00423E0F">
      <w:pPr>
        <w:rPr>
          <w:rFonts w:ascii="Times New Roman" w:hAnsi="Times New Roman" w:cs="Times New Roman"/>
          <w:sz w:val="24"/>
          <w:szCs w:val="24"/>
        </w:rPr>
      </w:pPr>
      <w:r w:rsidRPr="00A02B94">
        <w:rPr>
          <w:rFonts w:ascii="Times New Roman" w:hAnsi="Times New Roman" w:cs="Times New Roman"/>
          <w:sz w:val="24"/>
          <w:szCs w:val="24"/>
        </w:rPr>
        <w:t>Some early teaching materials and methods tried to keep learners’ L1 and L2 separate because the use of L1 does not occur in first language acquisition and the two languages are believed to be used independently (Cook,</w:t>
      </w:r>
      <w:r w:rsidR="002E2EE9" w:rsidRPr="00A02B94">
        <w:rPr>
          <w:rFonts w:ascii="Times New Roman" w:hAnsi="Times New Roman" w:cs="Times New Roman"/>
          <w:sz w:val="24"/>
          <w:szCs w:val="24"/>
        </w:rPr>
        <w:t xml:space="preserve"> 2001,</w:t>
      </w:r>
      <w:r w:rsidRPr="00A02B94">
        <w:rPr>
          <w:rFonts w:ascii="Times New Roman" w:hAnsi="Times New Roman" w:cs="Times New Roman"/>
          <w:sz w:val="24"/>
          <w:szCs w:val="24"/>
        </w:rPr>
        <w:t xml:space="preserve"> pp.181). However, more recent evidence shows that the two languages are interwoven rather than separate</w:t>
      </w:r>
      <w:r w:rsidR="005C48FB" w:rsidRPr="00A02B94">
        <w:rPr>
          <w:rFonts w:ascii="Times New Roman" w:hAnsi="Times New Roman" w:cs="Times New Roman"/>
          <w:sz w:val="24"/>
          <w:szCs w:val="24"/>
        </w:rPr>
        <w:t xml:space="preserve">. </w:t>
      </w:r>
      <w:r w:rsidR="00BD4D30" w:rsidRPr="00A02B94">
        <w:rPr>
          <w:rFonts w:ascii="Times New Roman" w:hAnsi="Times New Roman" w:cs="Times New Roman"/>
          <w:sz w:val="24"/>
          <w:szCs w:val="24"/>
        </w:rPr>
        <w:t>As</w:t>
      </w:r>
      <w:r w:rsidR="005C48FB" w:rsidRPr="00A02B94">
        <w:rPr>
          <w:rFonts w:ascii="Times New Roman" w:hAnsi="Times New Roman" w:cs="Times New Roman"/>
          <w:sz w:val="24"/>
          <w:szCs w:val="24"/>
        </w:rPr>
        <w:t xml:space="preserve"> Cummins’ (1980</w:t>
      </w:r>
      <w:r w:rsidR="008C7F24" w:rsidRPr="00A02B94">
        <w:rPr>
          <w:rFonts w:ascii="Times New Roman" w:hAnsi="Times New Roman" w:cs="Times New Roman"/>
          <w:sz w:val="24"/>
          <w:szCs w:val="24"/>
        </w:rPr>
        <w:t xml:space="preserve">, cited in Baker, </w:t>
      </w:r>
      <w:r w:rsidR="000E18F1" w:rsidRPr="00A02B94">
        <w:rPr>
          <w:rFonts w:ascii="Times New Roman" w:hAnsi="Times New Roman" w:cs="Times New Roman"/>
          <w:sz w:val="24"/>
          <w:szCs w:val="24"/>
        </w:rPr>
        <w:t xml:space="preserve">2001, </w:t>
      </w:r>
      <w:r w:rsidR="008C7F24" w:rsidRPr="00A02B94">
        <w:rPr>
          <w:rFonts w:ascii="Times New Roman" w:hAnsi="Times New Roman" w:cs="Times New Roman"/>
          <w:sz w:val="24"/>
          <w:szCs w:val="24"/>
        </w:rPr>
        <w:t>pp.165</w:t>
      </w:r>
      <w:r w:rsidR="005C48FB" w:rsidRPr="00A02B94">
        <w:rPr>
          <w:rFonts w:ascii="Times New Roman" w:hAnsi="Times New Roman" w:cs="Times New Roman"/>
          <w:sz w:val="24"/>
          <w:szCs w:val="24"/>
        </w:rPr>
        <w:t>) Common Underlying Proficiency model</w:t>
      </w:r>
      <w:r w:rsidR="00BD4D30" w:rsidRPr="00A02B94">
        <w:rPr>
          <w:rFonts w:ascii="Times New Roman" w:hAnsi="Times New Roman" w:cs="Times New Roman"/>
          <w:sz w:val="24"/>
          <w:szCs w:val="24"/>
        </w:rPr>
        <w:t xml:space="preserve"> argues that</w:t>
      </w:r>
      <w:r w:rsidR="005C48FB" w:rsidRPr="00A02B94">
        <w:rPr>
          <w:rFonts w:ascii="Times New Roman" w:hAnsi="Times New Roman" w:cs="Times New Roman"/>
          <w:sz w:val="24"/>
          <w:szCs w:val="24"/>
        </w:rPr>
        <w:t xml:space="preserve"> beneath the surface features of different languages, learners’ </w:t>
      </w:r>
      <w:r w:rsidR="008C7F24" w:rsidRPr="00A02B94">
        <w:rPr>
          <w:rFonts w:ascii="Times New Roman" w:hAnsi="Times New Roman" w:cs="Times New Roman"/>
          <w:sz w:val="24"/>
          <w:szCs w:val="24"/>
        </w:rPr>
        <w:t xml:space="preserve">different languages are fused so that people have the capacity to master more languages. </w:t>
      </w:r>
      <w:r w:rsidR="00107326" w:rsidRPr="00A02B94">
        <w:rPr>
          <w:rFonts w:ascii="Times New Roman" w:hAnsi="Times New Roman" w:cs="Times New Roman"/>
          <w:sz w:val="24"/>
          <w:szCs w:val="24"/>
        </w:rPr>
        <w:t>Thus, t</w:t>
      </w:r>
      <w:r w:rsidR="00F66469" w:rsidRPr="00A02B94">
        <w:rPr>
          <w:rFonts w:ascii="Times New Roman" w:hAnsi="Times New Roman" w:cs="Times New Roman"/>
          <w:sz w:val="24"/>
          <w:szCs w:val="24"/>
        </w:rPr>
        <w:t>eachers</w:t>
      </w:r>
      <w:r w:rsidR="00107326" w:rsidRPr="00A02B94">
        <w:rPr>
          <w:rFonts w:ascii="Times New Roman" w:hAnsi="Times New Roman" w:cs="Times New Roman"/>
          <w:sz w:val="24"/>
          <w:szCs w:val="24"/>
        </w:rPr>
        <w:t>’</w:t>
      </w:r>
      <w:r w:rsidR="008C7F24" w:rsidRPr="00A02B94">
        <w:rPr>
          <w:rFonts w:ascii="Times New Roman" w:hAnsi="Times New Roman" w:cs="Times New Roman"/>
          <w:sz w:val="24"/>
          <w:szCs w:val="24"/>
        </w:rPr>
        <w:t xml:space="preserve"> </w:t>
      </w:r>
      <w:r w:rsidR="00F66469" w:rsidRPr="00A02B94">
        <w:rPr>
          <w:rFonts w:ascii="Times New Roman" w:hAnsi="Times New Roman" w:cs="Times New Roman"/>
          <w:sz w:val="24"/>
          <w:szCs w:val="24"/>
        </w:rPr>
        <w:t xml:space="preserve">L1 </w:t>
      </w:r>
      <w:r w:rsidR="00107326" w:rsidRPr="00A02B94">
        <w:rPr>
          <w:rFonts w:ascii="Times New Roman" w:hAnsi="Times New Roman" w:cs="Times New Roman"/>
          <w:sz w:val="24"/>
          <w:szCs w:val="24"/>
        </w:rPr>
        <w:t xml:space="preserve">using </w:t>
      </w:r>
      <w:r w:rsidR="00F66469" w:rsidRPr="00A02B94">
        <w:rPr>
          <w:rFonts w:ascii="Times New Roman" w:hAnsi="Times New Roman" w:cs="Times New Roman"/>
          <w:sz w:val="24"/>
          <w:szCs w:val="24"/>
        </w:rPr>
        <w:t xml:space="preserve">in </w:t>
      </w:r>
      <w:r w:rsidR="00107326" w:rsidRPr="00A02B94">
        <w:rPr>
          <w:rFonts w:ascii="Times New Roman" w:hAnsi="Times New Roman" w:cs="Times New Roman"/>
          <w:sz w:val="24"/>
          <w:szCs w:val="24"/>
        </w:rPr>
        <w:t>class should be allowed. It also realises multiple functions, such as efficient communication with beginners or elementary learners in topics such as learner training (</w:t>
      </w:r>
      <w:proofErr w:type="spellStart"/>
      <w:r w:rsidR="00107326" w:rsidRPr="00A02B94">
        <w:rPr>
          <w:rFonts w:ascii="Times New Roman" w:hAnsi="Times New Roman" w:cs="Times New Roman"/>
          <w:sz w:val="24"/>
          <w:szCs w:val="24"/>
        </w:rPr>
        <w:t>Dajanai</w:t>
      </w:r>
      <w:proofErr w:type="spellEnd"/>
      <w:r w:rsidR="00107326" w:rsidRPr="00A02B94">
        <w:rPr>
          <w:rFonts w:ascii="Times New Roman" w:hAnsi="Times New Roman" w:cs="Times New Roman"/>
          <w:sz w:val="24"/>
          <w:szCs w:val="24"/>
        </w:rPr>
        <w:t>, 2002</w:t>
      </w:r>
      <w:r w:rsidR="00A84F24" w:rsidRPr="00A02B94">
        <w:rPr>
          <w:rFonts w:ascii="Times New Roman" w:hAnsi="Times New Roman" w:cs="Times New Roman"/>
          <w:sz w:val="24"/>
          <w:szCs w:val="24"/>
        </w:rPr>
        <w:t>, cited in Harmer, 2007, pp.133</w:t>
      </w:r>
      <w:r w:rsidR="00107326" w:rsidRPr="00A02B94">
        <w:rPr>
          <w:rFonts w:ascii="Times New Roman" w:hAnsi="Times New Roman" w:cs="Times New Roman"/>
          <w:sz w:val="24"/>
          <w:szCs w:val="24"/>
        </w:rPr>
        <w:t>)</w:t>
      </w:r>
      <w:r w:rsidR="004978C8" w:rsidRPr="00A02B94">
        <w:rPr>
          <w:rFonts w:ascii="Times New Roman" w:hAnsi="Times New Roman" w:cs="Times New Roman"/>
          <w:sz w:val="24"/>
          <w:szCs w:val="24"/>
        </w:rPr>
        <w:t>,</w:t>
      </w:r>
      <w:r w:rsidR="002040FF" w:rsidRPr="00A02B94">
        <w:rPr>
          <w:rFonts w:ascii="Times New Roman" w:hAnsi="Times New Roman" w:cs="Times New Roman"/>
          <w:sz w:val="24"/>
          <w:szCs w:val="24"/>
        </w:rPr>
        <w:t xml:space="preserve"> positive effects on group dynamics and</w:t>
      </w:r>
      <w:r w:rsidR="004978C8" w:rsidRPr="00A02B94">
        <w:rPr>
          <w:rFonts w:ascii="Times New Roman" w:hAnsi="Times New Roman" w:cs="Times New Roman"/>
          <w:sz w:val="24"/>
          <w:szCs w:val="24"/>
        </w:rPr>
        <w:t xml:space="preserve"> </w:t>
      </w:r>
      <w:r w:rsidR="002040FF" w:rsidRPr="00A02B94">
        <w:rPr>
          <w:rFonts w:ascii="Times New Roman" w:hAnsi="Times New Roman" w:cs="Times New Roman"/>
          <w:sz w:val="24"/>
          <w:szCs w:val="24"/>
        </w:rPr>
        <w:t xml:space="preserve">continues </w:t>
      </w:r>
      <w:r w:rsidR="003D7CFA" w:rsidRPr="00A02B94">
        <w:rPr>
          <w:rFonts w:ascii="Times New Roman" w:hAnsi="Times New Roman" w:cs="Times New Roman"/>
          <w:sz w:val="24"/>
          <w:szCs w:val="24"/>
        </w:rPr>
        <w:t xml:space="preserve">learners’ </w:t>
      </w:r>
      <w:r w:rsidR="002040FF" w:rsidRPr="00A02B94">
        <w:rPr>
          <w:rFonts w:ascii="Times New Roman" w:hAnsi="Times New Roman" w:cs="Times New Roman"/>
          <w:sz w:val="24"/>
          <w:szCs w:val="24"/>
        </w:rPr>
        <w:t>feedback about course and their experience (Deller, 2003</w:t>
      </w:r>
      <w:r w:rsidR="00A84F24" w:rsidRPr="00A02B94">
        <w:rPr>
          <w:rFonts w:ascii="Times New Roman" w:hAnsi="Times New Roman" w:cs="Times New Roman"/>
          <w:sz w:val="24"/>
          <w:szCs w:val="24"/>
        </w:rPr>
        <w:t>, cited in Harmer, 2007, pp.133</w:t>
      </w:r>
      <w:r w:rsidR="002040FF" w:rsidRPr="00A02B94">
        <w:rPr>
          <w:rFonts w:ascii="Times New Roman" w:hAnsi="Times New Roman" w:cs="Times New Roman"/>
          <w:sz w:val="24"/>
          <w:szCs w:val="24"/>
        </w:rPr>
        <w:t xml:space="preserve">). </w:t>
      </w:r>
      <w:r w:rsidR="00107326" w:rsidRPr="00A02B94">
        <w:rPr>
          <w:rFonts w:ascii="Times New Roman" w:hAnsi="Times New Roman" w:cs="Times New Roman"/>
          <w:sz w:val="24"/>
          <w:szCs w:val="24"/>
        </w:rPr>
        <w:t xml:space="preserve">   </w:t>
      </w:r>
    </w:p>
    <w:p w14:paraId="69728180" w14:textId="77777777" w:rsidR="00303E62" w:rsidRPr="00A02B94" w:rsidRDefault="00303E62" w:rsidP="00423E0F">
      <w:pPr>
        <w:rPr>
          <w:rFonts w:ascii="Times New Roman" w:hAnsi="Times New Roman" w:cs="Times New Roman"/>
          <w:sz w:val="24"/>
          <w:szCs w:val="24"/>
        </w:rPr>
      </w:pPr>
    </w:p>
    <w:p w14:paraId="288565FB" w14:textId="09014ECC" w:rsidR="00567C4F" w:rsidRPr="00A02B94" w:rsidRDefault="00590583" w:rsidP="00423E0F">
      <w:pPr>
        <w:rPr>
          <w:rFonts w:ascii="Times New Roman" w:hAnsi="Times New Roman" w:cs="Times New Roman"/>
          <w:sz w:val="24"/>
          <w:szCs w:val="24"/>
        </w:rPr>
      </w:pPr>
      <w:r w:rsidRPr="00A02B94">
        <w:rPr>
          <w:rFonts w:ascii="Times New Roman" w:hAnsi="Times New Roman" w:cs="Times New Roman"/>
          <w:sz w:val="24"/>
          <w:szCs w:val="24"/>
        </w:rPr>
        <w:t xml:space="preserve">Sharing the same linguistic and cultural experience prepares non-native teachers not only for being a model for learners but also for anticipating their problems </w:t>
      </w:r>
      <w:r w:rsidR="00567C4F" w:rsidRPr="00A02B94">
        <w:rPr>
          <w:rFonts w:ascii="Times New Roman" w:hAnsi="Times New Roman" w:cs="Times New Roman"/>
          <w:sz w:val="24"/>
          <w:szCs w:val="24"/>
        </w:rPr>
        <w:t>(</w:t>
      </w:r>
      <w:proofErr w:type="spellStart"/>
      <w:r w:rsidRPr="00A02B94">
        <w:rPr>
          <w:rFonts w:ascii="Times New Roman" w:hAnsi="Times New Roman" w:cs="Times New Roman"/>
          <w:sz w:val="24"/>
          <w:szCs w:val="24"/>
        </w:rPr>
        <w:t>Medyes</w:t>
      </w:r>
      <w:proofErr w:type="spellEnd"/>
      <w:r w:rsidRPr="00A02B94">
        <w:rPr>
          <w:rFonts w:ascii="Times New Roman" w:hAnsi="Times New Roman" w:cs="Times New Roman"/>
          <w:sz w:val="24"/>
          <w:szCs w:val="24"/>
        </w:rPr>
        <w:t>, 1994, cited in Crandall, 2000</w:t>
      </w:r>
      <w:r w:rsidR="00567C4F" w:rsidRPr="00A02B94">
        <w:rPr>
          <w:rFonts w:ascii="Times New Roman" w:hAnsi="Times New Roman" w:cs="Times New Roman"/>
          <w:sz w:val="24"/>
          <w:szCs w:val="24"/>
        </w:rPr>
        <w:t>)</w:t>
      </w:r>
      <w:r w:rsidR="00303E62" w:rsidRPr="00A02B94">
        <w:rPr>
          <w:rFonts w:ascii="Times New Roman" w:hAnsi="Times New Roman" w:cs="Times New Roman"/>
          <w:sz w:val="24"/>
          <w:szCs w:val="24"/>
        </w:rPr>
        <w:t>.</w:t>
      </w:r>
      <w:r w:rsidR="00F3068D" w:rsidRPr="00A02B94">
        <w:rPr>
          <w:rFonts w:ascii="Times New Roman" w:hAnsi="Times New Roman" w:cs="Times New Roman"/>
          <w:sz w:val="24"/>
          <w:szCs w:val="24"/>
        </w:rPr>
        <w:t xml:space="preserve"> </w:t>
      </w:r>
      <w:r w:rsidR="007573C6" w:rsidRPr="00A02B94">
        <w:rPr>
          <w:rFonts w:ascii="Times New Roman" w:hAnsi="Times New Roman" w:cs="Times New Roman"/>
          <w:sz w:val="24"/>
          <w:szCs w:val="24"/>
        </w:rPr>
        <w:t>Non-native teachers’ prediction</w:t>
      </w:r>
      <w:r w:rsidR="00F3068D" w:rsidRPr="00A02B94">
        <w:rPr>
          <w:rFonts w:ascii="Times New Roman" w:hAnsi="Times New Roman" w:cs="Times New Roman"/>
          <w:sz w:val="24"/>
          <w:szCs w:val="24"/>
        </w:rPr>
        <w:t xml:space="preserve"> </w:t>
      </w:r>
      <w:r w:rsidR="007573C6" w:rsidRPr="00A02B94">
        <w:rPr>
          <w:rFonts w:ascii="Times New Roman" w:hAnsi="Times New Roman" w:cs="Times New Roman"/>
          <w:sz w:val="24"/>
          <w:szCs w:val="24"/>
        </w:rPr>
        <w:t xml:space="preserve">on students’ difficulties </w:t>
      </w:r>
      <w:r w:rsidR="00EA5957" w:rsidRPr="00A02B94">
        <w:rPr>
          <w:rFonts w:ascii="Times New Roman" w:hAnsi="Times New Roman" w:cs="Times New Roman"/>
          <w:sz w:val="24"/>
          <w:szCs w:val="24"/>
        </w:rPr>
        <w:t xml:space="preserve">is </w:t>
      </w:r>
      <w:r w:rsidR="00261DC2">
        <w:rPr>
          <w:rFonts w:ascii="Times New Roman" w:hAnsi="Times New Roman" w:cs="Times New Roman"/>
          <w:sz w:val="24"/>
          <w:szCs w:val="24"/>
        </w:rPr>
        <w:t xml:space="preserve">mainly </w:t>
      </w:r>
      <w:r w:rsidR="00EA5957" w:rsidRPr="00A02B94">
        <w:rPr>
          <w:rFonts w:ascii="Times New Roman" w:hAnsi="Times New Roman" w:cs="Times New Roman"/>
          <w:sz w:val="24"/>
          <w:szCs w:val="24"/>
        </w:rPr>
        <w:t xml:space="preserve">associated with </w:t>
      </w:r>
      <w:r w:rsidR="00277A2A" w:rsidRPr="00A02B94">
        <w:rPr>
          <w:rFonts w:ascii="Times New Roman" w:hAnsi="Times New Roman" w:cs="Times New Roman"/>
          <w:sz w:val="24"/>
          <w:szCs w:val="24"/>
        </w:rPr>
        <w:t>Contrastive Analysis</w:t>
      </w:r>
      <w:r w:rsidR="007573C6" w:rsidRPr="00A02B94">
        <w:rPr>
          <w:rFonts w:ascii="Times New Roman" w:hAnsi="Times New Roman" w:cs="Times New Roman"/>
          <w:sz w:val="24"/>
          <w:szCs w:val="24"/>
        </w:rPr>
        <w:t xml:space="preserve"> (CA).</w:t>
      </w:r>
      <w:r w:rsidR="00277A2A" w:rsidRPr="00A02B94">
        <w:rPr>
          <w:rFonts w:ascii="Times New Roman" w:hAnsi="Times New Roman" w:cs="Times New Roman"/>
          <w:sz w:val="24"/>
          <w:szCs w:val="24"/>
        </w:rPr>
        <w:t xml:space="preserve"> </w:t>
      </w:r>
      <w:r w:rsidR="007573C6" w:rsidRPr="00A02B94">
        <w:rPr>
          <w:rFonts w:ascii="Times New Roman" w:hAnsi="Times New Roman" w:cs="Times New Roman"/>
          <w:sz w:val="24"/>
          <w:szCs w:val="24"/>
        </w:rPr>
        <w:t xml:space="preserve">CA compares the first and second </w:t>
      </w:r>
      <w:r w:rsidR="007573C6" w:rsidRPr="00A02B94">
        <w:rPr>
          <w:rFonts w:ascii="Times New Roman" w:hAnsi="Times New Roman" w:cs="Times New Roman"/>
          <w:sz w:val="24"/>
          <w:szCs w:val="24"/>
        </w:rPr>
        <w:lastRenderedPageBreak/>
        <w:t xml:space="preserve">language to locate their differences in pronunciation and grammar which are seen as difficulties for learners to overcome (Cook, </w:t>
      </w:r>
      <w:r w:rsidR="000E18F1" w:rsidRPr="00A02B94">
        <w:rPr>
          <w:rFonts w:ascii="Times New Roman" w:hAnsi="Times New Roman" w:cs="Times New Roman"/>
          <w:sz w:val="24"/>
          <w:szCs w:val="24"/>
        </w:rPr>
        <w:t xml:space="preserve">2008, </w:t>
      </w:r>
      <w:r w:rsidR="007573C6" w:rsidRPr="00A02B94">
        <w:rPr>
          <w:rFonts w:ascii="Times New Roman" w:hAnsi="Times New Roman" w:cs="Times New Roman"/>
          <w:sz w:val="24"/>
          <w:szCs w:val="24"/>
        </w:rPr>
        <w:t>pp.6). Thanks to these teachers’ proficiency in both languages, they have the capability to do such comparison</w:t>
      </w:r>
      <w:r w:rsidR="003D7CFA" w:rsidRPr="00A02B94">
        <w:rPr>
          <w:rFonts w:ascii="Times New Roman" w:hAnsi="Times New Roman" w:cs="Times New Roman"/>
          <w:sz w:val="24"/>
          <w:szCs w:val="24"/>
        </w:rPr>
        <w:t xml:space="preserve"> from a pedagogic perspective.</w:t>
      </w:r>
      <w:r w:rsidR="00766391" w:rsidRPr="00A02B94">
        <w:rPr>
          <w:rFonts w:ascii="Times New Roman" w:hAnsi="Times New Roman" w:cs="Times New Roman"/>
          <w:sz w:val="24"/>
          <w:szCs w:val="24"/>
        </w:rPr>
        <w:t xml:space="preserve"> Besides, </w:t>
      </w:r>
      <w:r w:rsidR="00E3041D" w:rsidRPr="00A02B94">
        <w:rPr>
          <w:rFonts w:ascii="Times New Roman" w:hAnsi="Times New Roman" w:cs="Times New Roman"/>
          <w:sz w:val="24"/>
          <w:szCs w:val="24"/>
        </w:rPr>
        <w:t xml:space="preserve">non-native teachers can utilise their own learning experience as </w:t>
      </w:r>
      <w:r w:rsidR="00C9618B">
        <w:rPr>
          <w:rFonts w:ascii="Times New Roman" w:hAnsi="Times New Roman" w:cs="Times New Roman"/>
          <w:sz w:val="24"/>
          <w:szCs w:val="24"/>
        </w:rPr>
        <w:t xml:space="preserve">a </w:t>
      </w:r>
      <w:r w:rsidR="00E3041D" w:rsidRPr="00A02B94">
        <w:rPr>
          <w:rFonts w:ascii="Times New Roman" w:hAnsi="Times New Roman" w:cs="Times New Roman"/>
          <w:sz w:val="24"/>
          <w:szCs w:val="24"/>
        </w:rPr>
        <w:t>reflection resource to extract the errors made under L1 influence or other sources. Through shar</w:t>
      </w:r>
      <w:r w:rsidR="00C9618B">
        <w:rPr>
          <w:rFonts w:ascii="Times New Roman" w:hAnsi="Times New Roman" w:cs="Times New Roman"/>
          <w:sz w:val="24"/>
          <w:szCs w:val="24"/>
        </w:rPr>
        <w:t>ing</w:t>
      </w:r>
      <w:r w:rsidR="00E3041D" w:rsidRPr="00A02B94">
        <w:rPr>
          <w:rFonts w:ascii="Times New Roman" w:hAnsi="Times New Roman" w:cs="Times New Roman"/>
          <w:sz w:val="24"/>
          <w:szCs w:val="24"/>
        </w:rPr>
        <w:t xml:space="preserve"> those past errors with interpretations, English learning for their students may become more efficient.  </w:t>
      </w:r>
      <w:r w:rsidR="003D7CFA" w:rsidRPr="00A02B94">
        <w:rPr>
          <w:rFonts w:ascii="Times New Roman" w:hAnsi="Times New Roman" w:cs="Times New Roman"/>
          <w:sz w:val="24"/>
          <w:szCs w:val="24"/>
        </w:rPr>
        <w:t xml:space="preserve"> </w:t>
      </w:r>
    </w:p>
    <w:p w14:paraId="28F89573" w14:textId="2534853F" w:rsidR="00321FFA" w:rsidRPr="00A02B94" w:rsidRDefault="00321FFA" w:rsidP="00423E0F">
      <w:pPr>
        <w:rPr>
          <w:rFonts w:ascii="Times New Roman" w:hAnsi="Times New Roman" w:cs="Times New Roman"/>
          <w:sz w:val="24"/>
          <w:szCs w:val="24"/>
        </w:rPr>
      </w:pPr>
    </w:p>
    <w:p w14:paraId="1E81B32E" w14:textId="4C882B4D" w:rsidR="000B01A9" w:rsidRPr="00A02B94" w:rsidRDefault="003D7CFA" w:rsidP="00423E0F">
      <w:pPr>
        <w:rPr>
          <w:rFonts w:ascii="Times New Roman" w:hAnsi="Times New Roman" w:cs="Times New Roman"/>
          <w:sz w:val="24"/>
          <w:szCs w:val="24"/>
        </w:rPr>
      </w:pPr>
      <w:r w:rsidRPr="00A02B94">
        <w:rPr>
          <w:rFonts w:ascii="Times New Roman" w:hAnsi="Times New Roman" w:cs="Times New Roman"/>
          <w:sz w:val="24"/>
          <w:szCs w:val="24"/>
        </w:rPr>
        <w:t>E</w:t>
      </w:r>
      <w:r w:rsidR="000B01A9" w:rsidRPr="00A02B94">
        <w:rPr>
          <w:rFonts w:ascii="Times New Roman" w:hAnsi="Times New Roman" w:cs="Times New Roman"/>
          <w:sz w:val="24"/>
          <w:szCs w:val="24"/>
        </w:rPr>
        <w:t>mpathy</w:t>
      </w:r>
      <w:r w:rsidRPr="00A02B94">
        <w:rPr>
          <w:rFonts w:ascii="Times New Roman" w:hAnsi="Times New Roman" w:cs="Times New Roman"/>
          <w:sz w:val="24"/>
          <w:szCs w:val="24"/>
        </w:rPr>
        <w:t xml:space="preserve"> is another attribute that non-native teachers generally have. And as Harmer (2007) argues that they have an instant understanding about what their students will go through because he/she has experienced similar situations. Along the route of becoming a competent English speaker, learners usually spend loads of time and efforts that would be </w:t>
      </w:r>
      <w:r w:rsidR="00CA358C" w:rsidRPr="00A02B94">
        <w:rPr>
          <w:rFonts w:ascii="Times New Roman" w:hAnsi="Times New Roman" w:cs="Times New Roman"/>
          <w:sz w:val="24"/>
          <w:szCs w:val="24"/>
        </w:rPr>
        <w:t xml:space="preserve">unimaginable </w:t>
      </w:r>
      <w:r w:rsidR="005F4DCB" w:rsidRPr="00A02B94">
        <w:rPr>
          <w:rFonts w:ascii="Times New Roman" w:hAnsi="Times New Roman" w:cs="Times New Roman"/>
          <w:sz w:val="24"/>
          <w:szCs w:val="24"/>
        </w:rPr>
        <w:t xml:space="preserve">for native speakers. </w:t>
      </w:r>
      <w:r w:rsidR="00067CAF" w:rsidRPr="00A02B94">
        <w:rPr>
          <w:rFonts w:ascii="Times New Roman" w:hAnsi="Times New Roman" w:cs="Times New Roman"/>
          <w:sz w:val="24"/>
          <w:szCs w:val="24"/>
        </w:rPr>
        <w:t>Instead of immediate criticising students for poor performance, empathetic teachers tend to explore</w:t>
      </w:r>
      <w:r w:rsidRPr="00A02B94">
        <w:rPr>
          <w:rFonts w:ascii="Times New Roman" w:hAnsi="Times New Roman" w:cs="Times New Roman"/>
          <w:sz w:val="24"/>
          <w:szCs w:val="24"/>
        </w:rPr>
        <w:t xml:space="preserve"> </w:t>
      </w:r>
      <w:r w:rsidR="00067CAF" w:rsidRPr="00A02B94">
        <w:rPr>
          <w:rFonts w:ascii="Times New Roman" w:hAnsi="Times New Roman" w:cs="Times New Roman"/>
          <w:sz w:val="24"/>
          <w:szCs w:val="24"/>
        </w:rPr>
        <w:t xml:space="preserve">students’ inner world and offer suggestions to guide them out of confusion or hardship. I still remember one of my college teachers, </w:t>
      </w:r>
      <w:r w:rsidRPr="00A02B94">
        <w:rPr>
          <w:rFonts w:ascii="Times New Roman" w:hAnsi="Times New Roman" w:cs="Times New Roman"/>
          <w:sz w:val="24"/>
          <w:szCs w:val="24"/>
        </w:rPr>
        <w:t xml:space="preserve">who encouraged me to further improve </w:t>
      </w:r>
      <w:r w:rsidR="005D6AA9">
        <w:rPr>
          <w:rFonts w:ascii="Times New Roman" w:hAnsi="Times New Roman" w:cs="Times New Roman"/>
          <w:sz w:val="24"/>
          <w:szCs w:val="24"/>
        </w:rPr>
        <w:t xml:space="preserve">my </w:t>
      </w:r>
      <w:r w:rsidRPr="00A02B94">
        <w:rPr>
          <w:rFonts w:ascii="Times New Roman" w:hAnsi="Times New Roman" w:cs="Times New Roman"/>
          <w:sz w:val="24"/>
          <w:szCs w:val="24"/>
        </w:rPr>
        <w:t>English and to gain a deeper understanding about English language and the people who use it after she sensed my interest loss in learning English.</w:t>
      </w:r>
      <w:r w:rsidR="00067CAF" w:rsidRPr="00A02B94">
        <w:rPr>
          <w:rFonts w:ascii="Times New Roman" w:hAnsi="Times New Roman" w:cs="Times New Roman"/>
          <w:sz w:val="24"/>
          <w:szCs w:val="24"/>
        </w:rPr>
        <w:t xml:space="preserve"> Thus, teachers who are able to empathise with students are needed and labelled as a strength.</w:t>
      </w:r>
    </w:p>
    <w:p w14:paraId="6E152ED3" w14:textId="77777777" w:rsidR="003D7CFA" w:rsidRPr="00A02B94" w:rsidRDefault="003D7CFA" w:rsidP="00423E0F">
      <w:pPr>
        <w:rPr>
          <w:rFonts w:ascii="Times New Roman" w:hAnsi="Times New Roman" w:cs="Times New Roman"/>
          <w:sz w:val="24"/>
          <w:szCs w:val="24"/>
        </w:rPr>
      </w:pPr>
    </w:p>
    <w:p w14:paraId="193D6604" w14:textId="67BFEEF4" w:rsidR="0075102B" w:rsidRPr="00A02B94" w:rsidRDefault="0066159A" w:rsidP="00F918DC">
      <w:pPr>
        <w:rPr>
          <w:rFonts w:ascii="Times New Roman" w:hAnsi="Times New Roman" w:cs="Times New Roman"/>
          <w:sz w:val="24"/>
          <w:szCs w:val="24"/>
        </w:rPr>
      </w:pPr>
      <w:r w:rsidRPr="00A02B94">
        <w:rPr>
          <w:rFonts w:ascii="Times New Roman" w:hAnsi="Times New Roman" w:cs="Times New Roman"/>
          <w:sz w:val="24"/>
          <w:szCs w:val="24"/>
        </w:rPr>
        <w:t>3.4</w:t>
      </w:r>
      <w:r w:rsidR="00D82681" w:rsidRPr="00A02B94">
        <w:rPr>
          <w:rFonts w:ascii="Times New Roman" w:hAnsi="Times New Roman" w:cs="Times New Roman"/>
          <w:sz w:val="24"/>
          <w:szCs w:val="24"/>
        </w:rPr>
        <w:t xml:space="preserve"> </w:t>
      </w:r>
      <w:r w:rsidR="008A6E94" w:rsidRPr="00A02B94">
        <w:rPr>
          <w:rFonts w:ascii="Times New Roman" w:hAnsi="Times New Roman" w:cs="Times New Roman"/>
          <w:sz w:val="24"/>
          <w:szCs w:val="24"/>
        </w:rPr>
        <w:t>Matching</w:t>
      </w:r>
      <w:r w:rsidR="00124D8F" w:rsidRPr="00A02B94">
        <w:rPr>
          <w:rFonts w:ascii="Times New Roman" w:hAnsi="Times New Roman" w:cs="Times New Roman"/>
          <w:sz w:val="24"/>
          <w:szCs w:val="24"/>
        </w:rPr>
        <w:t xml:space="preserve"> to</w:t>
      </w:r>
      <w:r w:rsidR="008A6E94" w:rsidRPr="00A02B94">
        <w:rPr>
          <w:rFonts w:ascii="Times New Roman" w:hAnsi="Times New Roman" w:cs="Times New Roman"/>
          <w:sz w:val="24"/>
          <w:szCs w:val="24"/>
        </w:rPr>
        <w:t xml:space="preserve"> </w:t>
      </w:r>
      <w:r w:rsidR="005A29C1" w:rsidRPr="00A02B94">
        <w:rPr>
          <w:rFonts w:ascii="Times New Roman" w:hAnsi="Times New Roman" w:cs="Times New Roman"/>
          <w:sz w:val="24"/>
          <w:szCs w:val="24"/>
        </w:rPr>
        <w:t>local</w:t>
      </w:r>
      <w:r w:rsidR="008A6E94" w:rsidRPr="00A02B94">
        <w:rPr>
          <w:rFonts w:ascii="Times New Roman" w:hAnsi="Times New Roman" w:cs="Times New Roman"/>
          <w:sz w:val="24"/>
          <w:szCs w:val="24"/>
        </w:rPr>
        <w:t xml:space="preserve"> </w:t>
      </w:r>
      <w:r w:rsidR="005A29C1" w:rsidRPr="00A02B94">
        <w:rPr>
          <w:rFonts w:ascii="Times New Roman" w:hAnsi="Times New Roman" w:cs="Times New Roman"/>
          <w:sz w:val="24"/>
          <w:szCs w:val="24"/>
        </w:rPr>
        <w:t>realitie</w:t>
      </w:r>
      <w:r w:rsidR="00123959" w:rsidRPr="00A02B94">
        <w:rPr>
          <w:rFonts w:ascii="Times New Roman" w:hAnsi="Times New Roman" w:cs="Times New Roman"/>
          <w:sz w:val="24"/>
          <w:szCs w:val="24"/>
        </w:rPr>
        <w:t xml:space="preserve">s </w:t>
      </w:r>
    </w:p>
    <w:p w14:paraId="11292085" w14:textId="633B83AA" w:rsidR="000803D8" w:rsidRPr="00A02B94" w:rsidRDefault="00724238" w:rsidP="00F918DC">
      <w:pPr>
        <w:rPr>
          <w:rFonts w:ascii="Times New Roman" w:hAnsi="Times New Roman" w:cs="Times New Roman"/>
          <w:sz w:val="24"/>
          <w:szCs w:val="24"/>
        </w:rPr>
      </w:pPr>
      <w:r w:rsidRPr="00A02B94">
        <w:rPr>
          <w:rFonts w:ascii="Times New Roman" w:hAnsi="Times New Roman" w:cs="Times New Roman"/>
          <w:sz w:val="24"/>
          <w:szCs w:val="24"/>
        </w:rPr>
        <w:t xml:space="preserve">There exists a traditional advantage in the adaptability of non-native English teachers, especially when they teach in </w:t>
      </w:r>
      <w:r w:rsidR="00223CBD">
        <w:rPr>
          <w:rFonts w:ascii="Times New Roman" w:hAnsi="Times New Roman" w:cs="Times New Roman"/>
          <w:sz w:val="24"/>
          <w:szCs w:val="24"/>
        </w:rPr>
        <w:t xml:space="preserve">a </w:t>
      </w:r>
      <w:r w:rsidRPr="00A02B94">
        <w:rPr>
          <w:rFonts w:ascii="Times New Roman" w:hAnsi="Times New Roman" w:cs="Times New Roman"/>
          <w:sz w:val="24"/>
          <w:szCs w:val="24"/>
        </w:rPr>
        <w:t xml:space="preserve">similar environment where they received English teaching. </w:t>
      </w:r>
      <w:r w:rsidR="000803D8" w:rsidRPr="00A02B94">
        <w:rPr>
          <w:rFonts w:ascii="Times New Roman" w:hAnsi="Times New Roman" w:cs="Times New Roman"/>
          <w:sz w:val="24"/>
          <w:szCs w:val="24"/>
        </w:rPr>
        <w:t xml:space="preserve">Compared with their native counterparts, non-native teachers are considered to be more familiar with local mores and learning styles preferred by their students (Harmer, 2007, pp.119). </w:t>
      </w:r>
      <w:r w:rsidR="00124D8F" w:rsidRPr="00A02B94">
        <w:rPr>
          <w:rFonts w:ascii="Times New Roman" w:hAnsi="Times New Roman" w:cs="Times New Roman"/>
          <w:sz w:val="24"/>
          <w:szCs w:val="24"/>
        </w:rPr>
        <w:t xml:space="preserve">This enables them to better comprehend the gist of local curriculum as well as to implement reform or trials in teaching practice in accordance with local schools’ requirement or educational authorities’ policy. </w:t>
      </w:r>
      <w:r w:rsidR="00154658" w:rsidRPr="00A02B94">
        <w:rPr>
          <w:rFonts w:ascii="Times New Roman" w:hAnsi="Times New Roman" w:cs="Times New Roman"/>
          <w:sz w:val="24"/>
          <w:szCs w:val="24"/>
        </w:rPr>
        <w:t xml:space="preserve">This perhaps illustrates the distributed more say on local non-native teachers in some EFL contexts. </w:t>
      </w:r>
      <w:r w:rsidR="00C274BE" w:rsidRPr="00A02B94">
        <w:rPr>
          <w:rFonts w:ascii="Times New Roman" w:hAnsi="Times New Roman" w:cs="Times New Roman"/>
          <w:sz w:val="24"/>
          <w:szCs w:val="24"/>
        </w:rPr>
        <w:t>For instance, in some educational authorities regulated the systems of English teachers’</w:t>
      </w:r>
      <w:r w:rsidR="005A29C1" w:rsidRPr="00A02B94">
        <w:rPr>
          <w:rFonts w:ascii="Times New Roman" w:hAnsi="Times New Roman" w:cs="Times New Roman"/>
          <w:sz w:val="24"/>
          <w:szCs w:val="24"/>
        </w:rPr>
        <w:t xml:space="preserve"> </w:t>
      </w:r>
      <w:r w:rsidR="00C274BE" w:rsidRPr="00A02B94">
        <w:rPr>
          <w:rFonts w:ascii="Times New Roman" w:hAnsi="Times New Roman" w:cs="Times New Roman"/>
          <w:sz w:val="24"/>
          <w:szCs w:val="24"/>
        </w:rPr>
        <w:t>recruitment and training, a large number of native expatriate English teachers are hired to work with local English teachers</w:t>
      </w:r>
      <w:r w:rsidR="00A53320" w:rsidRPr="00A02B94">
        <w:rPr>
          <w:rFonts w:ascii="Times New Roman" w:hAnsi="Times New Roman" w:cs="Times New Roman"/>
          <w:sz w:val="24"/>
          <w:szCs w:val="24"/>
        </w:rPr>
        <w:t xml:space="preserve"> (Jeon and Lee, 2006</w:t>
      </w:r>
      <w:r w:rsidR="00B21690" w:rsidRPr="00A02B94">
        <w:rPr>
          <w:rFonts w:ascii="Times New Roman" w:hAnsi="Times New Roman" w:cs="Times New Roman"/>
          <w:sz w:val="24"/>
          <w:szCs w:val="24"/>
        </w:rPr>
        <w:t>, cited in Tatar, 2019</w:t>
      </w:r>
      <w:r w:rsidR="00570045" w:rsidRPr="00A02B94">
        <w:rPr>
          <w:rFonts w:ascii="Times New Roman" w:hAnsi="Times New Roman" w:cs="Times New Roman"/>
          <w:sz w:val="24"/>
          <w:szCs w:val="24"/>
        </w:rPr>
        <w:t>, pp.48</w:t>
      </w:r>
      <w:r w:rsidR="00A53320" w:rsidRPr="00A02B94">
        <w:rPr>
          <w:rFonts w:ascii="Times New Roman" w:hAnsi="Times New Roman" w:cs="Times New Roman"/>
          <w:sz w:val="24"/>
          <w:szCs w:val="24"/>
        </w:rPr>
        <w:t>)</w:t>
      </w:r>
      <w:r w:rsidR="00C274BE" w:rsidRPr="00A02B94">
        <w:rPr>
          <w:rFonts w:ascii="Times New Roman" w:hAnsi="Times New Roman" w:cs="Times New Roman"/>
          <w:sz w:val="24"/>
          <w:szCs w:val="24"/>
        </w:rPr>
        <w:t>. It is usually the local teachers who play a major role in implementing the content required by the curriculum, whe</w:t>
      </w:r>
      <w:r w:rsidR="00A53320" w:rsidRPr="00A02B94">
        <w:rPr>
          <w:rFonts w:ascii="Times New Roman" w:hAnsi="Times New Roman" w:cs="Times New Roman"/>
          <w:sz w:val="24"/>
          <w:szCs w:val="24"/>
        </w:rPr>
        <w:t>reas those native English teachers are</w:t>
      </w:r>
      <w:r w:rsidR="00154658" w:rsidRPr="00A02B94">
        <w:rPr>
          <w:rFonts w:ascii="Times New Roman" w:hAnsi="Times New Roman" w:cs="Times New Roman"/>
          <w:sz w:val="24"/>
          <w:szCs w:val="24"/>
        </w:rPr>
        <w:t xml:space="preserve"> </w:t>
      </w:r>
      <w:r w:rsidR="00A53320" w:rsidRPr="00A02B94">
        <w:rPr>
          <w:rFonts w:ascii="Times New Roman" w:hAnsi="Times New Roman" w:cs="Times New Roman"/>
          <w:sz w:val="24"/>
          <w:szCs w:val="24"/>
        </w:rPr>
        <w:t>more like assistants</w:t>
      </w:r>
      <w:r w:rsidR="00124D8F" w:rsidRPr="00A02B94">
        <w:rPr>
          <w:rFonts w:ascii="Times New Roman" w:hAnsi="Times New Roman" w:cs="Times New Roman"/>
          <w:sz w:val="24"/>
          <w:szCs w:val="24"/>
        </w:rPr>
        <w:t xml:space="preserve"> </w:t>
      </w:r>
      <w:r w:rsidR="00C274BE" w:rsidRPr="00A02B94">
        <w:rPr>
          <w:rFonts w:ascii="Times New Roman" w:hAnsi="Times New Roman" w:cs="Times New Roman"/>
          <w:sz w:val="24"/>
          <w:szCs w:val="24"/>
        </w:rPr>
        <w:t>in Japa</w:t>
      </w:r>
      <w:r w:rsidR="00BE2257" w:rsidRPr="00A02B94">
        <w:rPr>
          <w:rFonts w:ascii="Times New Roman" w:hAnsi="Times New Roman" w:cs="Times New Roman"/>
          <w:sz w:val="24"/>
          <w:szCs w:val="24"/>
        </w:rPr>
        <w:t>nese</w:t>
      </w:r>
      <w:r w:rsidR="00C274BE" w:rsidRPr="00A02B94">
        <w:rPr>
          <w:rFonts w:ascii="Times New Roman" w:hAnsi="Times New Roman" w:cs="Times New Roman"/>
          <w:sz w:val="24"/>
          <w:szCs w:val="24"/>
        </w:rPr>
        <w:t xml:space="preserve"> and South Korea</w:t>
      </w:r>
      <w:r w:rsidR="00BE2257" w:rsidRPr="00A02B94">
        <w:rPr>
          <w:rFonts w:ascii="Times New Roman" w:hAnsi="Times New Roman" w:cs="Times New Roman"/>
          <w:sz w:val="24"/>
          <w:szCs w:val="24"/>
        </w:rPr>
        <w:t>n high schools</w:t>
      </w:r>
      <w:r w:rsidR="00A53320" w:rsidRPr="00A02B94">
        <w:rPr>
          <w:rFonts w:ascii="Times New Roman" w:hAnsi="Times New Roman" w:cs="Times New Roman"/>
          <w:sz w:val="24"/>
          <w:szCs w:val="24"/>
        </w:rPr>
        <w:t>.</w:t>
      </w:r>
      <w:r w:rsidR="00E3340B" w:rsidRPr="00A02B94">
        <w:rPr>
          <w:rFonts w:ascii="Times New Roman" w:hAnsi="Times New Roman" w:cs="Times New Roman"/>
          <w:sz w:val="24"/>
          <w:szCs w:val="24"/>
        </w:rPr>
        <w:t xml:space="preserve"> </w:t>
      </w:r>
      <w:r w:rsidR="00BE2257" w:rsidRPr="00A02B94">
        <w:rPr>
          <w:rFonts w:ascii="Times New Roman" w:hAnsi="Times New Roman" w:cs="Times New Roman"/>
          <w:sz w:val="24"/>
          <w:szCs w:val="24"/>
        </w:rPr>
        <w:t>In those context</w:t>
      </w:r>
      <w:r w:rsidRPr="00A02B94">
        <w:rPr>
          <w:rFonts w:ascii="Times New Roman" w:hAnsi="Times New Roman" w:cs="Times New Roman"/>
          <w:sz w:val="24"/>
          <w:szCs w:val="24"/>
        </w:rPr>
        <w:t>s</w:t>
      </w:r>
      <w:r w:rsidR="00BE2257" w:rsidRPr="00A02B94">
        <w:rPr>
          <w:rFonts w:ascii="Times New Roman" w:hAnsi="Times New Roman" w:cs="Times New Roman"/>
          <w:sz w:val="24"/>
          <w:szCs w:val="24"/>
        </w:rPr>
        <w:t>, the priority in English teaching</w:t>
      </w:r>
      <w:r w:rsidRPr="00A02B94">
        <w:rPr>
          <w:rFonts w:ascii="Times New Roman" w:hAnsi="Times New Roman" w:cs="Times New Roman"/>
          <w:sz w:val="24"/>
          <w:szCs w:val="24"/>
        </w:rPr>
        <w:t xml:space="preserve"> and learning</w:t>
      </w:r>
      <w:r w:rsidR="00BE2257" w:rsidRPr="00A02B94">
        <w:rPr>
          <w:rFonts w:ascii="Times New Roman" w:hAnsi="Times New Roman" w:cs="Times New Roman"/>
          <w:sz w:val="24"/>
          <w:szCs w:val="24"/>
        </w:rPr>
        <w:t xml:space="preserve"> is largely laid on Tertiary Education Entrance Examination preparations</w:t>
      </w:r>
      <w:r w:rsidRPr="00A02B94">
        <w:rPr>
          <w:rFonts w:ascii="Times New Roman" w:hAnsi="Times New Roman" w:cs="Times New Roman"/>
          <w:sz w:val="24"/>
          <w:szCs w:val="24"/>
        </w:rPr>
        <w:t xml:space="preserve"> which have been exploited and researched by local teachers to a large extent. This kind of examination-oriented teaching has its market in those circumstances where native teachers’ merits are less embodied.  </w:t>
      </w:r>
      <w:r w:rsidR="00BE2257" w:rsidRPr="00A02B94">
        <w:rPr>
          <w:rFonts w:ascii="Times New Roman" w:hAnsi="Times New Roman" w:cs="Times New Roman"/>
          <w:sz w:val="24"/>
          <w:szCs w:val="24"/>
        </w:rPr>
        <w:t xml:space="preserve">    </w:t>
      </w:r>
    </w:p>
    <w:p w14:paraId="716BEEB0" w14:textId="0C66486A" w:rsidR="000803D8" w:rsidRPr="00A02B94" w:rsidRDefault="000803D8" w:rsidP="00F918DC">
      <w:pPr>
        <w:rPr>
          <w:rFonts w:ascii="Times New Roman" w:hAnsi="Times New Roman" w:cs="Times New Roman"/>
          <w:sz w:val="24"/>
          <w:szCs w:val="24"/>
        </w:rPr>
      </w:pPr>
    </w:p>
    <w:p w14:paraId="19564705" w14:textId="77777777" w:rsidR="00B5612F" w:rsidRDefault="00A41622" w:rsidP="00F918DC">
      <w:pPr>
        <w:rPr>
          <w:rFonts w:ascii="Times New Roman" w:hAnsi="Times New Roman" w:cs="Times New Roman"/>
          <w:sz w:val="24"/>
          <w:szCs w:val="24"/>
        </w:rPr>
      </w:pPr>
      <w:r w:rsidRPr="00A02B94">
        <w:rPr>
          <w:rFonts w:ascii="Times New Roman" w:hAnsi="Times New Roman" w:cs="Times New Roman"/>
          <w:sz w:val="24"/>
          <w:szCs w:val="24"/>
        </w:rPr>
        <w:t xml:space="preserve">Besides, non-native teachers generally have sustainable and long-term understanding about local English education policy, social trends and students’ changes. Through local and national organised network like teachers’ association or major committees, most of them are keeping to meet the changing demands of realistic EFL teaching context. For </w:t>
      </w:r>
      <w:r w:rsidRPr="00A02B94">
        <w:rPr>
          <w:rFonts w:ascii="Times New Roman" w:hAnsi="Times New Roman" w:cs="Times New Roman"/>
          <w:sz w:val="24"/>
          <w:szCs w:val="24"/>
        </w:rPr>
        <w:lastRenderedPageBreak/>
        <w:t xml:space="preserve">example, Chinese learners’ purposes of learning English </w:t>
      </w:r>
      <w:r w:rsidRPr="00A02B94">
        <w:rPr>
          <w:rFonts w:ascii="Times New Roman" w:hAnsi="Times New Roman" w:cs="Times New Roman" w:hint="eastAsia"/>
          <w:sz w:val="24"/>
          <w:szCs w:val="24"/>
        </w:rPr>
        <w:t>change</w:t>
      </w:r>
      <w:r w:rsidRPr="00A02B94">
        <w:rPr>
          <w:rFonts w:ascii="Times New Roman" w:hAnsi="Times New Roman" w:cs="Times New Roman"/>
          <w:sz w:val="24"/>
          <w:szCs w:val="24"/>
        </w:rPr>
        <w:t xml:space="preserve"> significantly in recent decades</w:t>
      </w:r>
      <w:r w:rsidR="004B1D73" w:rsidRPr="00A02B94">
        <w:rPr>
          <w:rFonts w:ascii="Times New Roman" w:hAnsi="Times New Roman" w:cs="Times New Roman"/>
          <w:sz w:val="24"/>
          <w:szCs w:val="24"/>
        </w:rPr>
        <w:t xml:space="preserve">, with an obvious trend of hoping to use English </w:t>
      </w:r>
      <w:r w:rsidR="00CF2915" w:rsidRPr="00A02B94">
        <w:rPr>
          <w:rFonts w:ascii="Times New Roman" w:hAnsi="Times New Roman" w:cs="Times New Roman"/>
          <w:sz w:val="24"/>
          <w:szCs w:val="24"/>
        </w:rPr>
        <w:t>for</w:t>
      </w:r>
      <w:r w:rsidR="004B1D73" w:rsidRPr="00A02B94">
        <w:rPr>
          <w:rFonts w:ascii="Times New Roman" w:hAnsi="Times New Roman" w:cs="Times New Roman"/>
          <w:sz w:val="24"/>
          <w:szCs w:val="24"/>
        </w:rPr>
        <w:t xml:space="preserve"> real communication</w:t>
      </w:r>
      <w:r w:rsidRPr="00A02B94">
        <w:rPr>
          <w:rFonts w:ascii="Times New Roman" w:hAnsi="Times New Roman" w:cs="Times New Roman"/>
          <w:sz w:val="24"/>
          <w:szCs w:val="24"/>
        </w:rPr>
        <w:t xml:space="preserve">. </w:t>
      </w:r>
      <w:r w:rsidRPr="00A02B94">
        <w:rPr>
          <w:rFonts w:ascii="Times New Roman" w:hAnsi="Times New Roman" w:cs="Times New Roman" w:hint="eastAsia"/>
          <w:sz w:val="24"/>
          <w:szCs w:val="24"/>
        </w:rPr>
        <w:t>Ca</w:t>
      </w:r>
      <w:r w:rsidRPr="00A02B94">
        <w:rPr>
          <w:rFonts w:ascii="Times New Roman" w:hAnsi="Times New Roman" w:cs="Times New Roman"/>
          <w:sz w:val="24"/>
          <w:szCs w:val="24"/>
        </w:rPr>
        <w:t xml:space="preserve">i (2015) identified that Chinese college teachers should realise that Chinese society is no long closed as it was decades ago, in which students facing the opportunities to use English in communication and exchanges with foreign counterparts are different from those previous generations. Teachers need to pay more attention to English for Academic Purposes rather than to limit their efforts </w:t>
      </w:r>
      <w:r w:rsidR="00107414">
        <w:rPr>
          <w:rFonts w:ascii="Times New Roman" w:hAnsi="Times New Roman" w:cs="Times New Roman"/>
          <w:sz w:val="24"/>
          <w:szCs w:val="24"/>
        </w:rPr>
        <w:t>to</w:t>
      </w:r>
      <w:r w:rsidRPr="00A02B94">
        <w:rPr>
          <w:rFonts w:ascii="Times New Roman" w:hAnsi="Times New Roman" w:cs="Times New Roman"/>
          <w:sz w:val="24"/>
          <w:szCs w:val="24"/>
        </w:rPr>
        <w:t xml:space="preserve"> reinforcing general English knowledge and skills training. In other words, they would better assist college students in using English to accomplish their own major-related academic activities such as writing English essays, taking notes, comprehending journal articles and giving academic speeches.</w:t>
      </w:r>
      <w:r w:rsidR="00BC7B16" w:rsidRPr="00A02B94">
        <w:rPr>
          <w:rFonts w:ascii="Times New Roman" w:hAnsi="Times New Roman" w:cs="Times New Roman"/>
          <w:sz w:val="24"/>
          <w:szCs w:val="24"/>
        </w:rPr>
        <w:t xml:space="preserve"> </w:t>
      </w:r>
      <w:r w:rsidR="00190DB7" w:rsidRPr="00A02B94">
        <w:rPr>
          <w:rFonts w:ascii="Times New Roman" w:hAnsi="Times New Roman" w:cs="Times New Roman"/>
          <w:sz w:val="24"/>
          <w:szCs w:val="24"/>
        </w:rPr>
        <w:t xml:space="preserve">An </w:t>
      </w:r>
      <w:r w:rsidR="00BC7B16" w:rsidRPr="00A02B94">
        <w:rPr>
          <w:rFonts w:ascii="Times New Roman" w:hAnsi="Times New Roman" w:cs="Times New Roman"/>
          <w:sz w:val="24"/>
          <w:szCs w:val="24"/>
        </w:rPr>
        <w:t xml:space="preserve">increasing number of College English teachers </w:t>
      </w:r>
      <w:r w:rsidR="00190DB7" w:rsidRPr="00A02B94">
        <w:rPr>
          <w:rFonts w:ascii="Times New Roman" w:hAnsi="Times New Roman" w:cs="Times New Roman"/>
          <w:sz w:val="24"/>
          <w:szCs w:val="24"/>
        </w:rPr>
        <w:t>have tried to research and reform</w:t>
      </w:r>
      <w:r w:rsidR="00BC7B16" w:rsidRPr="00A02B94">
        <w:rPr>
          <w:rFonts w:ascii="Times New Roman" w:hAnsi="Times New Roman" w:cs="Times New Roman"/>
          <w:sz w:val="24"/>
          <w:szCs w:val="24"/>
        </w:rPr>
        <w:t xml:space="preserve"> the ESP or EAP courses.</w:t>
      </w:r>
      <w:r w:rsidR="00FE3AF1" w:rsidRPr="00A02B94">
        <w:rPr>
          <w:rFonts w:ascii="Times New Roman" w:hAnsi="Times New Roman" w:cs="Times New Roman"/>
          <w:sz w:val="24"/>
          <w:szCs w:val="24"/>
        </w:rPr>
        <w:t xml:space="preserve"> It demonstrates those teachers’ keen insight on updated changes in their teaching context. </w:t>
      </w:r>
    </w:p>
    <w:p w14:paraId="7E695296" w14:textId="77777777" w:rsidR="00B5612F" w:rsidRDefault="00B5612F" w:rsidP="00F918DC">
      <w:pPr>
        <w:rPr>
          <w:rFonts w:ascii="Times New Roman" w:hAnsi="Times New Roman" w:cs="Times New Roman"/>
          <w:sz w:val="24"/>
          <w:szCs w:val="24"/>
        </w:rPr>
      </w:pPr>
    </w:p>
    <w:p w14:paraId="49773353" w14:textId="7FA46DA9" w:rsidR="00423E0F" w:rsidRPr="00A02B94" w:rsidRDefault="00107414">
      <w:pPr>
        <w:rPr>
          <w:rFonts w:ascii="Times New Roman" w:hAnsi="Times New Roman" w:cs="Times New Roman"/>
          <w:sz w:val="24"/>
          <w:szCs w:val="24"/>
        </w:rPr>
      </w:pPr>
      <w:r>
        <w:rPr>
          <w:rFonts w:ascii="Times New Roman" w:hAnsi="Times New Roman" w:cs="Times New Roman"/>
          <w:sz w:val="24"/>
          <w:szCs w:val="24"/>
        </w:rPr>
        <w:t>Additionally</w:t>
      </w:r>
      <w:r w:rsidR="00C0178C" w:rsidRPr="00A02B94">
        <w:rPr>
          <w:rFonts w:ascii="Times New Roman" w:hAnsi="Times New Roman" w:cs="Times New Roman"/>
          <w:sz w:val="24"/>
          <w:szCs w:val="24"/>
        </w:rPr>
        <w:t xml:space="preserve">, non-native teachers are also experiencing dramatic changes with numerous EFL learners with the globalisation trend. </w:t>
      </w:r>
      <w:r w:rsidR="00C1524F" w:rsidRPr="00A02B94">
        <w:rPr>
          <w:rFonts w:ascii="Times New Roman" w:hAnsi="Times New Roman" w:cs="Times New Roman"/>
          <w:sz w:val="24"/>
          <w:szCs w:val="24"/>
        </w:rPr>
        <w:t xml:space="preserve">In China, English as a foreign language has spread and used widely in many walks of life, from public transportation signs to business conference or </w:t>
      </w:r>
      <w:r w:rsidR="00762E68" w:rsidRPr="00A02B94">
        <w:rPr>
          <w:rFonts w:ascii="Times New Roman" w:hAnsi="Times New Roman" w:cs="Times New Roman" w:hint="eastAsia"/>
          <w:sz w:val="24"/>
          <w:szCs w:val="24"/>
        </w:rPr>
        <w:t>job</w:t>
      </w:r>
      <w:r w:rsidR="00762E68" w:rsidRPr="00A02B94">
        <w:rPr>
          <w:rFonts w:ascii="Times New Roman" w:hAnsi="Times New Roman" w:cs="Times New Roman"/>
          <w:sz w:val="24"/>
          <w:szCs w:val="24"/>
        </w:rPr>
        <w:t xml:space="preserve"> </w:t>
      </w:r>
      <w:r w:rsidR="00C1524F" w:rsidRPr="00A02B94">
        <w:rPr>
          <w:rFonts w:ascii="Times New Roman" w:hAnsi="Times New Roman" w:cs="Times New Roman"/>
          <w:sz w:val="24"/>
          <w:szCs w:val="24"/>
        </w:rPr>
        <w:t>interviews.</w:t>
      </w:r>
      <w:r w:rsidR="003E7AC0" w:rsidRPr="00A02B94">
        <w:rPr>
          <w:rFonts w:ascii="Times New Roman" w:hAnsi="Times New Roman" w:cs="Times New Roman"/>
          <w:sz w:val="24"/>
          <w:szCs w:val="24"/>
        </w:rPr>
        <w:t xml:space="preserve"> </w:t>
      </w:r>
      <w:r w:rsidR="00516521" w:rsidRPr="00A02B94">
        <w:rPr>
          <w:rFonts w:ascii="Times New Roman" w:hAnsi="Times New Roman" w:cs="Times New Roman"/>
          <w:sz w:val="24"/>
          <w:szCs w:val="24"/>
        </w:rPr>
        <w:t>An i</w:t>
      </w:r>
      <w:r w:rsidR="008E1827" w:rsidRPr="00A02B94">
        <w:rPr>
          <w:rFonts w:ascii="Times New Roman" w:hAnsi="Times New Roman" w:cs="Times New Roman"/>
          <w:sz w:val="24"/>
          <w:szCs w:val="24"/>
        </w:rPr>
        <w:t xml:space="preserve">ncreasing number of </w:t>
      </w:r>
      <w:r w:rsidR="00516521" w:rsidRPr="00A02B94">
        <w:rPr>
          <w:rFonts w:ascii="Times New Roman" w:hAnsi="Times New Roman" w:cs="Times New Roman"/>
          <w:sz w:val="24"/>
          <w:szCs w:val="24"/>
        </w:rPr>
        <w:t>English learner</w:t>
      </w:r>
      <w:r w:rsidR="00762E68" w:rsidRPr="00A02B94">
        <w:rPr>
          <w:rFonts w:ascii="Times New Roman" w:hAnsi="Times New Roman" w:cs="Times New Roman"/>
          <w:sz w:val="24"/>
          <w:szCs w:val="24"/>
        </w:rPr>
        <w:t>s calls for a matching size of teaching faculty.</w:t>
      </w:r>
      <w:r w:rsidR="008E1827" w:rsidRPr="00A02B94">
        <w:rPr>
          <w:rFonts w:ascii="Times New Roman" w:hAnsi="Times New Roman" w:cs="Times New Roman"/>
          <w:sz w:val="24"/>
          <w:szCs w:val="24"/>
        </w:rPr>
        <w:t xml:space="preserve"> </w:t>
      </w:r>
      <w:r w:rsidR="00516521" w:rsidRPr="00A02B94">
        <w:rPr>
          <w:rFonts w:ascii="Times New Roman" w:hAnsi="Times New Roman" w:cs="Times New Roman"/>
          <w:sz w:val="24"/>
          <w:szCs w:val="24"/>
        </w:rPr>
        <w:t xml:space="preserve">Yet if non-native teachers are excluded from the teacher team, the sole native teacher group will not be able to accommodate such a large population of students. </w:t>
      </w:r>
      <w:r w:rsidR="002A1793" w:rsidRPr="00A02B94">
        <w:rPr>
          <w:rFonts w:ascii="Times New Roman" w:hAnsi="Times New Roman" w:cs="Times New Roman"/>
          <w:sz w:val="24"/>
          <w:szCs w:val="24"/>
        </w:rPr>
        <w:t xml:space="preserve">Thus, a stable team of non-native teachers is necessary, at least in EFL contexts. </w:t>
      </w:r>
      <w:r w:rsidR="00E72D08">
        <w:rPr>
          <w:rFonts w:ascii="Times New Roman" w:hAnsi="Times New Roman" w:cs="Times New Roman" w:hint="eastAsia"/>
          <w:sz w:val="24"/>
          <w:szCs w:val="24"/>
        </w:rPr>
        <w:t>T</w:t>
      </w:r>
      <w:r w:rsidR="007C681C" w:rsidRPr="00A02B94">
        <w:rPr>
          <w:rFonts w:ascii="Times New Roman" w:hAnsi="Times New Roman" w:cs="Times New Roman"/>
          <w:sz w:val="24"/>
          <w:szCs w:val="24"/>
        </w:rPr>
        <w:t>he huge gap between the realistic high demand on competent English teachers and the huge EFL learners’ population in China can be bridged with more collaboration between native and non-native English teachers.</w:t>
      </w:r>
      <w:r w:rsidR="00094C24">
        <w:rPr>
          <w:rFonts w:ascii="Times New Roman" w:hAnsi="Times New Roman" w:cs="Times New Roman"/>
          <w:sz w:val="24"/>
          <w:szCs w:val="24"/>
        </w:rPr>
        <w:t xml:space="preserve"> </w:t>
      </w:r>
      <w:r w:rsidR="007C681C" w:rsidRPr="00A02B94">
        <w:rPr>
          <w:rFonts w:ascii="Times New Roman" w:hAnsi="Times New Roman" w:cs="Times New Roman"/>
          <w:sz w:val="24"/>
          <w:szCs w:val="24"/>
        </w:rPr>
        <w:t xml:space="preserve">Crandall (2000, pp.43) cited some problems of non-native English teacher candidates in front of native teachers, one of which was inadequate linguistic confidence. This can also be found in many candidate teachers in China when they are asked to do micro-teaching and trial teaching in front of a board of examiners. In Crandall’s suggestion, non-native and native teacher candidates are better assigned in the same pair or group </w:t>
      </w:r>
      <w:r w:rsidR="00685BE6" w:rsidRPr="00A02B94">
        <w:rPr>
          <w:rFonts w:ascii="Times New Roman" w:hAnsi="Times New Roman" w:cs="Times New Roman"/>
          <w:sz w:val="24"/>
          <w:szCs w:val="24"/>
        </w:rPr>
        <w:t xml:space="preserve">in field experience and other </w:t>
      </w:r>
      <w:proofErr w:type="spellStart"/>
      <w:r w:rsidR="00685BE6" w:rsidRPr="00A02B94">
        <w:rPr>
          <w:rFonts w:ascii="Times New Roman" w:hAnsi="Times New Roman" w:cs="Times New Roman"/>
          <w:sz w:val="24"/>
          <w:szCs w:val="24"/>
        </w:rPr>
        <w:t>practica</w:t>
      </w:r>
      <w:proofErr w:type="spellEnd"/>
      <w:r w:rsidR="00685BE6" w:rsidRPr="00A02B94">
        <w:rPr>
          <w:rFonts w:ascii="Times New Roman" w:hAnsi="Times New Roman" w:cs="Times New Roman"/>
          <w:sz w:val="24"/>
          <w:szCs w:val="24"/>
        </w:rPr>
        <w:t xml:space="preserve"> (ibid.). Personally, I think the idea which may be of value to both types of teacher candidates. The non-natives can build up their confidence in using the target language more frequently through the interaction with their native partners, meanwhile the native candidates can also learn some practical skills like managing large size classes and coping with unfamiliar educational contexts from the non-native ones. If </w:t>
      </w:r>
      <w:r w:rsidR="007C681C" w:rsidRPr="00A02B94">
        <w:rPr>
          <w:rFonts w:ascii="Times New Roman" w:hAnsi="Times New Roman" w:cs="Times New Roman"/>
          <w:sz w:val="24"/>
          <w:szCs w:val="24"/>
        </w:rPr>
        <w:t>English teacher educators</w:t>
      </w:r>
      <w:r w:rsidR="00685BE6" w:rsidRPr="00A02B94">
        <w:rPr>
          <w:rFonts w:ascii="Times New Roman" w:hAnsi="Times New Roman" w:cs="Times New Roman"/>
          <w:sz w:val="24"/>
          <w:szCs w:val="24"/>
        </w:rPr>
        <w:t xml:space="preserve"> from the Inner Circle, the Outer Circle and the Expanding Circle can work together to create more chances for candidates to form such partnership or obtain internship from different educational contexts</w:t>
      </w:r>
      <w:r w:rsidR="007C681C" w:rsidRPr="00A02B94">
        <w:rPr>
          <w:rFonts w:ascii="Times New Roman" w:hAnsi="Times New Roman" w:cs="Times New Roman"/>
          <w:sz w:val="24"/>
          <w:szCs w:val="24"/>
        </w:rPr>
        <w:t xml:space="preserve">, </w:t>
      </w:r>
      <w:r w:rsidR="00685BE6" w:rsidRPr="00A02B94">
        <w:rPr>
          <w:rFonts w:ascii="Times New Roman" w:hAnsi="Times New Roman" w:cs="Times New Roman"/>
          <w:sz w:val="24"/>
          <w:szCs w:val="24"/>
        </w:rPr>
        <w:t xml:space="preserve">then a better teacher team can be expected.  </w:t>
      </w:r>
    </w:p>
    <w:p w14:paraId="1F3739E0" w14:textId="77777777" w:rsidR="00245F87" w:rsidRPr="00A02B94" w:rsidRDefault="00245F87">
      <w:pPr>
        <w:rPr>
          <w:rFonts w:ascii="Times New Roman" w:hAnsi="Times New Roman" w:cs="Times New Roman"/>
          <w:sz w:val="24"/>
          <w:szCs w:val="24"/>
        </w:rPr>
      </w:pPr>
    </w:p>
    <w:p w14:paraId="6E31E8BC" w14:textId="40F1537D" w:rsidR="00245F87" w:rsidRPr="00A02B94" w:rsidRDefault="00245F87">
      <w:pPr>
        <w:rPr>
          <w:rFonts w:ascii="Times New Roman" w:hAnsi="Times New Roman" w:cs="Times New Roman"/>
          <w:sz w:val="24"/>
          <w:szCs w:val="24"/>
        </w:rPr>
      </w:pPr>
      <w:r w:rsidRPr="00A02B94">
        <w:rPr>
          <w:rFonts w:ascii="Times New Roman" w:hAnsi="Times New Roman" w:cs="Times New Roman"/>
          <w:sz w:val="24"/>
          <w:szCs w:val="24"/>
        </w:rPr>
        <w:t>4. Conclusion</w:t>
      </w:r>
    </w:p>
    <w:p w14:paraId="29274C8F" w14:textId="68F2B06A" w:rsidR="00245F87" w:rsidRPr="00A02B94" w:rsidRDefault="00AF31D9">
      <w:pPr>
        <w:rPr>
          <w:rFonts w:ascii="Times New Roman" w:hAnsi="Times New Roman" w:cs="Times New Roman"/>
          <w:sz w:val="24"/>
          <w:szCs w:val="24"/>
        </w:rPr>
      </w:pPr>
      <w:r w:rsidRPr="00A02B94">
        <w:rPr>
          <w:rFonts w:ascii="Times New Roman" w:hAnsi="Times New Roman" w:cs="Times New Roman" w:hint="eastAsia"/>
          <w:sz w:val="24"/>
          <w:szCs w:val="24"/>
        </w:rPr>
        <w:t>T</w:t>
      </w:r>
      <w:r w:rsidRPr="00A02B94">
        <w:rPr>
          <w:rFonts w:ascii="Times New Roman" w:hAnsi="Times New Roman" w:cs="Times New Roman"/>
          <w:sz w:val="24"/>
          <w:szCs w:val="24"/>
        </w:rPr>
        <w:t>he debate on the dichotomy of native and non-native speakers has existed for a long time and it will remain controversial in the foreseeable future as long as historical, political and economic factors</w:t>
      </w:r>
      <w:r w:rsidR="00CB44E4" w:rsidRPr="00A02B94">
        <w:rPr>
          <w:rFonts w:ascii="Times New Roman" w:hAnsi="Times New Roman" w:cs="Times New Roman"/>
          <w:sz w:val="24"/>
          <w:szCs w:val="24"/>
        </w:rPr>
        <w:t xml:space="preserve"> are still</w:t>
      </w:r>
      <w:r w:rsidRPr="00A02B94">
        <w:rPr>
          <w:rFonts w:ascii="Times New Roman" w:hAnsi="Times New Roman" w:cs="Times New Roman"/>
          <w:sz w:val="24"/>
          <w:szCs w:val="24"/>
        </w:rPr>
        <w:t xml:space="preserve"> intertwined with the linguistic and pedagogic </w:t>
      </w:r>
      <w:r w:rsidR="00CB44E4" w:rsidRPr="00A02B94">
        <w:rPr>
          <w:rFonts w:ascii="Times New Roman" w:hAnsi="Times New Roman" w:cs="Times New Roman"/>
          <w:sz w:val="24"/>
          <w:szCs w:val="24"/>
        </w:rPr>
        <w:t xml:space="preserve">terms. It is true that </w:t>
      </w:r>
      <w:r w:rsidR="006A4D45" w:rsidRPr="00A02B94">
        <w:rPr>
          <w:rFonts w:ascii="Times New Roman" w:hAnsi="Times New Roman" w:cs="Times New Roman"/>
          <w:sz w:val="24"/>
          <w:szCs w:val="24"/>
        </w:rPr>
        <w:t>there are differences</w:t>
      </w:r>
      <w:r w:rsidR="00007EC0" w:rsidRPr="00A02B94">
        <w:rPr>
          <w:rFonts w:ascii="Times New Roman" w:hAnsi="Times New Roman" w:cs="Times New Roman"/>
          <w:sz w:val="24"/>
          <w:szCs w:val="24"/>
        </w:rPr>
        <w:t xml:space="preserve"> which can be found from them</w:t>
      </w:r>
      <w:r w:rsidR="006A4D45" w:rsidRPr="00A02B94">
        <w:rPr>
          <w:rFonts w:ascii="Times New Roman" w:hAnsi="Times New Roman" w:cs="Times New Roman"/>
          <w:sz w:val="24"/>
          <w:szCs w:val="24"/>
        </w:rPr>
        <w:t xml:space="preserve"> in terms of </w:t>
      </w:r>
      <w:r w:rsidR="00007EC0" w:rsidRPr="00A02B94">
        <w:rPr>
          <w:rFonts w:ascii="Times New Roman" w:hAnsi="Times New Roman" w:cs="Times New Roman"/>
          <w:sz w:val="24"/>
          <w:szCs w:val="24"/>
        </w:rPr>
        <w:lastRenderedPageBreak/>
        <w:t xml:space="preserve">their language acquiring background, phonological features, grammatical knowledge, pragmatic control and so on. But based on the above discussion the validity and necessity of non-native speaker teachers should be acknowledged. With a turn from traditional EFL to the </w:t>
      </w:r>
      <w:r w:rsidR="00207DD5">
        <w:rPr>
          <w:rFonts w:ascii="Times New Roman" w:hAnsi="Times New Roman" w:cs="Times New Roman"/>
          <w:sz w:val="24"/>
          <w:szCs w:val="24"/>
        </w:rPr>
        <w:t>ELF</w:t>
      </w:r>
      <w:r w:rsidR="00007EC0" w:rsidRPr="00A02B94">
        <w:rPr>
          <w:rFonts w:ascii="Times New Roman" w:hAnsi="Times New Roman" w:cs="Times New Roman"/>
          <w:sz w:val="24"/>
          <w:szCs w:val="24"/>
        </w:rPr>
        <w:t xml:space="preserve"> paradigm as Wei Ren (2014) argued</w:t>
      </w:r>
      <w:r w:rsidR="00E94664">
        <w:rPr>
          <w:rFonts w:ascii="Times New Roman" w:hAnsi="Times New Roman" w:cs="Times New Roman"/>
          <w:sz w:val="24"/>
          <w:szCs w:val="24"/>
        </w:rPr>
        <w:t>,</w:t>
      </w:r>
      <w:r w:rsidR="00007EC0" w:rsidRPr="00A02B94">
        <w:rPr>
          <w:rFonts w:ascii="Times New Roman" w:hAnsi="Times New Roman" w:cs="Times New Roman"/>
          <w:sz w:val="24"/>
          <w:szCs w:val="24"/>
        </w:rPr>
        <w:t xml:space="preserve"> </w:t>
      </w:r>
      <w:r w:rsidR="00E94664">
        <w:rPr>
          <w:rFonts w:ascii="Times New Roman" w:hAnsi="Times New Roman" w:cs="Times New Roman"/>
          <w:sz w:val="24"/>
          <w:szCs w:val="24"/>
        </w:rPr>
        <w:t>t</w:t>
      </w:r>
      <w:r w:rsidR="00007EC0" w:rsidRPr="00A02B94">
        <w:rPr>
          <w:rFonts w:ascii="Times New Roman" w:hAnsi="Times New Roman" w:cs="Times New Roman"/>
          <w:sz w:val="24"/>
          <w:szCs w:val="24"/>
        </w:rPr>
        <w:t xml:space="preserve">hey boast certain advantages </w:t>
      </w:r>
      <w:r w:rsidR="00D73763" w:rsidRPr="00A02B94">
        <w:rPr>
          <w:rFonts w:ascii="Times New Roman" w:hAnsi="Times New Roman" w:cs="Times New Roman"/>
          <w:sz w:val="24"/>
          <w:szCs w:val="24"/>
        </w:rPr>
        <w:t>including</w:t>
      </w:r>
      <w:r w:rsidR="000A52BC" w:rsidRPr="00A02B94">
        <w:rPr>
          <w:rFonts w:ascii="Times New Roman" w:hAnsi="Times New Roman" w:cs="Times New Roman"/>
          <w:sz w:val="24"/>
          <w:szCs w:val="24"/>
        </w:rPr>
        <w:t xml:space="preserve"> serving as attainable ideal models for learners,</w:t>
      </w:r>
      <w:r w:rsidR="00D73763" w:rsidRPr="00A02B94">
        <w:rPr>
          <w:rFonts w:ascii="Times New Roman" w:hAnsi="Times New Roman" w:cs="Times New Roman"/>
          <w:sz w:val="24"/>
          <w:szCs w:val="24"/>
        </w:rPr>
        <w:t xml:space="preserve"> </w:t>
      </w:r>
      <w:r w:rsidR="00721871" w:rsidRPr="00A02B94">
        <w:rPr>
          <w:rFonts w:ascii="Times New Roman" w:hAnsi="Times New Roman" w:cs="Times New Roman"/>
          <w:sz w:val="24"/>
          <w:szCs w:val="24"/>
        </w:rPr>
        <w:t xml:space="preserve">having overall professional knowledge, being resourceful in practical field, and targeting to local educational contexts, </w:t>
      </w:r>
      <w:r w:rsidR="000A52BC" w:rsidRPr="00A02B94">
        <w:rPr>
          <w:rFonts w:ascii="Times New Roman" w:hAnsi="Times New Roman" w:cs="Times New Roman"/>
          <w:sz w:val="24"/>
          <w:szCs w:val="24"/>
        </w:rPr>
        <w:t>which help</w:t>
      </w:r>
      <w:r w:rsidR="00E94664">
        <w:rPr>
          <w:rFonts w:ascii="Times New Roman" w:hAnsi="Times New Roman" w:cs="Times New Roman"/>
          <w:sz w:val="24"/>
          <w:szCs w:val="24"/>
        </w:rPr>
        <w:t xml:space="preserve"> to</w:t>
      </w:r>
      <w:r w:rsidR="000A52BC" w:rsidRPr="00A02B94">
        <w:rPr>
          <w:rFonts w:ascii="Times New Roman" w:hAnsi="Times New Roman" w:cs="Times New Roman"/>
          <w:sz w:val="24"/>
          <w:szCs w:val="24"/>
        </w:rPr>
        <w:t xml:space="preserve"> justify their in</w:t>
      </w:r>
      <w:r w:rsidR="000A52BC" w:rsidRPr="00A02B94">
        <w:rPr>
          <w:rFonts w:ascii="Times New Roman" w:hAnsi="Times New Roman" w:cs="Times New Roman" w:hint="eastAsia"/>
          <w:sz w:val="24"/>
          <w:szCs w:val="24"/>
        </w:rPr>
        <w:t>disp</w:t>
      </w:r>
      <w:r w:rsidR="000A52BC" w:rsidRPr="00A02B94">
        <w:rPr>
          <w:rFonts w:ascii="Times New Roman" w:hAnsi="Times New Roman" w:cs="Times New Roman"/>
          <w:sz w:val="24"/>
          <w:szCs w:val="24"/>
        </w:rPr>
        <w:t xml:space="preserve">ensable function in English teaching and learning field around the world.  </w:t>
      </w:r>
      <w:r w:rsidR="00007EC0" w:rsidRPr="00A02B94">
        <w:rPr>
          <w:rFonts w:ascii="Times New Roman" w:hAnsi="Times New Roman" w:cs="Times New Roman"/>
          <w:sz w:val="24"/>
          <w:szCs w:val="24"/>
        </w:rPr>
        <w:t xml:space="preserve">  </w:t>
      </w:r>
      <w:r w:rsidR="00CB44E4" w:rsidRPr="00A02B94">
        <w:rPr>
          <w:rFonts w:ascii="Times New Roman" w:hAnsi="Times New Roman" w:cs="Times New Roman"/>
          <w:sz w:val="24"/>
          <w:szCs w:val="24"/>
        </w:rPr>
        <w:t xml:space="preserve">   </w:t>
      </w:r>
      <w:r w:rsidRPr="00A02B94">
        <w:rPr>
          <w:rFonts w:ascii="Times New Roman" w:hAnsi="Times New Roman" w:cs="Times New Roman"/>
          <w:sz w:val="24"/>
          <w:szCs w:val="24"/>
        </w:rPr>
        <w:t xml:space="preserve"> </w:t>
      </w:r>
    </w:p>
    <w:p w14:paraId="13D7B14A" w14:textId="54B93135" w:rsidR="00245F87" w:rsidRPr="00A02B94" w:rsidRDefault="00245F87">
      <w:pPr>
        <w:rPr>
          <w:rFonts w:ascii="Times New Roman" w:hAnsi="Times New Roman" w:cs="Times New Roman"/>
          <w:sz w:val="24"/>
          <w:szCs w:val="24"/>
        </w:rPr>
      </w:pPr>
    </w:p>
    <w:p w14:paraId="5FA1A97A" w14:textId="329010B8" w:rsidR="00245F87" w:rsidRPr="008E2C46" w:rsidRDefault="00245F87">
      <w:pPr>
        <w:rPr>
          <w:rFonts w:ascii="Times New Roman" w:hAnsi="Times New Roman" w:cs="Times New Roman"/>
          <w:sz w:val="24"/>
          <w:szCs w:val="24"/>
          <w:u w:val="single"/>
        </w:rPr>
      </w:pPr>
      <w:r w:rsidRPr="008E2C46">
        <w:rPr>
          <w:rFonts w:ascii="Times New Roman" w:hAnsi="Times New Roman" w:cs="Times New Roman"/>
          <w:sz w:val="24"/>
          <w:szCs w:val="24"/>
          <w:u w:val="single"/>
        </w:rPr>
        <w:t>References</w:t>
      </w:r>
      <w:r w:rsidR="00C67470" w:rsidRPr="008E2C46">
        <w:rPr>
          <w:rFonts w:ascii="Times New Roman" w:hAnsi="Times New Roman" w:cs="Times New Roman"/>
          <w:sz w:val="24"/>
          <w:szCs w:val="24"/>
          <w:u w:val="single"/>
        </w:rPr>
        <w:t>:</w:t>
      </w:r>
    </w:p>
    <w:p w14:paraId="7D840BD1" w14:textId="7CD9ADAA" w:rsidR="00EC40A3" w:rsidRPr="00EC40A3" w:rsidRDefault="00993608" w:rsidP="00EC40A3">
      <w:pPr>
        <w:widowControl/>
        <w:spacing w:after="173"/>
        <w:jc w:val="left"/>
        <w:rPr>
          <w:rFonts w:ascii="Times New Roman" w:eastAsia="宋体" w:hAnsi="Times New Roman" w:cs="Times New Roman"/>
          <w:kern w:val="0"/>
          <w:sz w:val="24"/>
          <w:szCs w:val="24"/>
          <w:lang w:val="en-US"/>
        </w:rPr>
      </w:pPr>
      <w:r w:rsidRPr="00A02B94">
        <w:rPr>
          <w:rFonts w:ascii="Times New Roman" w:hAnsi="Times New Roman" w:cs="Times New Roman"/>
          <w:sz w:val="24"/>
          <w:szCs w:val="24"/>
          <w:shd w:val="clear" w:color="auto" w:fill="FFFFFF"/>
        </w:rPr>
        <w:t>A</w:t>
      </w:r>
      <w:r w:rsidR="00A02B94">
        <w:rPr>
          <w:rFonts w:ascii="Times New Roman" w:hAnsi="Times New Roman" w:cs="Times New Roman"/>
          <w:sz w:val="24"/>
          <w:szCs w:val="24"/>
          <w:shd w:val="clear" w:color="auto" w:fill="FFFFFF"/>
        </w:rPr>
        <w:t>damson</w:t>
      </w:r>
      <w:r w:rsidRPr="00A02B94">
        <w:rPr>
          <w:rFonts w:ascii="Times New Roman" w:hAnsi="Times New Roman" w:cs="Times New Roman"/>
          <w:sz w:val="24"/>
          <w:szCs w:val="24"/>
          <w:shd w:val="clear" w:color="auto" w:fill="FFFFFF"/>
        </w:rPr>
        <w:t xml:space="preserve">, B. (2004) </w:t>
      </w:r>
      <w:r w:rsidRPr="00A02B94">
        <w:rPr>
          <w:rFonts w:ascii="Times New Roman" w:hAnsi="Times New Roman" w:cs="Times New Roman"/>
          <w:i/>
          <w:iCs/>
          <w:sz w:val="24"/>
          <w:szCs w:val="24"/>
        </w:rPr>
        <w:t xml:space="preserve">China's English: A history of English in Chinese education. </w:t>
      </w:r>
      <w:r w:rsidRPr="00A02B94">
        <w:rPr>
          <w:rFonts w:ascii="Times New Roman" w:hAnsi="Times New Roman" w:cs="Times New Roman"/>
          <w:sz w:val="24"/>
          <w:szCs w:val="24"/>
          <w:shd w:val="clear" w:color="auto" w:fill="FFFFFF"/>
        </w:rPr>
        <w:t>Hong Kong: Hong Kong University Press.</w:t>
      </w:r>
    </w:p>
    <w:p w14:paraId="292FA8C5" w14:textId="384A9E24" w:rsidR="00EA3426" w:rsidRDefault="00EA3426" w:rsidP="00EC40A3">
      <w:pPr>
        <w:widowControl/>
        <w:spacing w:after="173"/>
        <w:jc w:val="left"/>
        <w:rPr>
          <w:rFonts w:ascii="Times New Roman" w:eastAsia="宋体" w:hAnsi="Times New Roman" w:cs="Times New Roman"/>
          <w:kern w:val="0"/>
          <w:sz w:val="24"/>
          <w:szCs w:val="24"/>
          <w:lang w:val="en-US"/>
        </w:rPr>
      </w:pPr>
      <w:proofErr w:type="spellStart"/>
      <w:r w:rsidRPr="00EA3426">
        <w:rPr>
          <w:rFonts w:ascii="Times New Roman" w:eastAsia="宋体" w:hAnsi="Times New Roman" w:cs="Times New Roman" w:hint="eastAsia"/>
          <w:kern w:val="0"/>
          <w:sz w:val="24"/>
          <w:szCs w:val="24"/>
          <w:lang w:val="en-US"/>
        </w:rPr>
        <w:t>Á</w:t>
      </w:r>
      <w:r>
        <w:rPr>
          <w:rFonts w:ascii="Times New Roman" w:eastAsia="宋体" w:hAnsi="Times New Roman" w:cs="Times New Roman"/>
          <w:kern w:val="0"/>
          <w:sz w:val="24"/>
          <w:szCs w:val="24"/>
          <w:lang w:val="en-US"/>
        </w:rPr>
        <w:t>rva</w:t>
      </w:r>
      <w:proofErr w:type="spellEnd"/>
      <w:r w:rsidRPr="00EA3426">
        <w:rPr>
          <w:rFonts w:ascii="Times New Roman" w:eastAsia="宋体" w:hAnsi="Times New Roman" w:cs="Times New Roman"/>
          <w:kern w:val="0"/>
          <w:sz w:val="24"/>
          <w:szCs w:val="24"/>
          <w:lang w:val="en-US"/>
        </w:rPr>
        <w:t xml:space="preserve">, V. and </w:t>
      </w:r>
      <w:proofErr w:type="spellStart"/>
      <w:r w:rsidRPr="00EA3426">
        <w:rPr>
          <w:rFonts w:ascii="Times New Roman" w:eastAsia="宋体" w:hAnsi="Times New Roman" w:cs="Times New Roman"/>
          <w:kern w:val="0"/>
          <w:sz w:val="24"/>
          <w:szCs w:val="24"/>
          <w:lang w:val="en-US"/>
        </w:rPr>
        <w:t>M</w:t>
      </w:r>
      <w:r>
        <w:rPr>
          <w:rFonts w:ascii="Times New Roman" w:eastAsia="宋体" w:hAnsi="Times New Roman" w:cs="Times New Roman"/>
          <w:kern w:val="0"/>
          <w:sz w:val="24"/>
          <w:szCs w:val="24"/>
          <w:lang w:val="en-US"/>
        </w:rPr>
        <w:t>edgyes</w:t>
      </w:r>
      <w:proofErr w:type="spellEnd"/>
      <w:r w:rsidRPr="00EA3426">
        <w:rPr>
          <w:rFonts w:ascii="Times New Roman" w:eastAsia="宋体" w:hAnsi="Times New Roman" w:cs="Times New Roman"/>
          <w:kern w:val="0"/>
          <w:sz w:val="24"/>
          <w:szCs w:val="24"/>
          <w:lang w:val="en-US"/>
        </w:rPr>
        <w:t xml:space="preserve">, P. </w:t>
      </w:r>
      <w:r>
        <w:rPr>
          <w:rFonts w:ascii="Times New Roman" w:eastAsia="宋体" w:hAnsi="Times New Roman" w:cs="Times New Roman"/>
          <w:kern w:val="0"/>
          <w:sz w:val="24"/>
          <w:szCs w:val="24"/>
          <w:lang w:val="en-US"/>
        </w:rPr>
        <w:t>(</w:t>
      </w:r>
      <w:r w:rsidRPr="00EA3426">
        <w:rPr>
          <w:rFonts w:ascii="Times New Roman" w:eastAsia="宋体" w:hAnsi="Times New Roman" w:cs="Times New Roman"/>
          <w:kern w:val="0"/>
          <w:sz w:val="24"/>
          <w:szCs w:val="24"/>
          <w:lang w:val="en-US"/>
        </w:rPr>
        <w:t>2000</w:t>
      </w:r>
      <w:r>
        <w:rPr>
          <w:rFonts w:ascii="Times New Roman" w:eastAsia="宋体" w:hAnsi="Times New Roman" w:cs="Times New Roman"/>
          <w:kern w:val="0"/>
          <w:sz w:val="24"/>
          <w:szCs w:val="24"/>
          <w:lang w:val="en-US"/>
        </w:rPr>
        <w:t>)</w:t>
      </w:r>
      <w:r w:rsidRPr="00EA3426">
        <w:rPr>
          <w:rFonts w:ascii="Times New Roman" w:eastAsia="宋体" w:hAnsi="Times New Roman" w:cs="Times New Roman"/>
          <w:kern w:val="0"/>
          <w:sz w:val="24"/>
          <w:szCs w:val="24"/>
          <w:lang w:val="en-US"/>
        </w:rPr>
        <w:t xml:space="preserve"> </w:t>
      </w:r>
      <w:r w:rsidR="006C316C">
        <w:rPr>
          <w:rFonts w:ascii="Times New Roman" w:eastAsia="宋体" w:hAnsi="Times New Roman" w:cs="Times New Roman"/>
          <w:kern w:val="0"/>
          <w:sz w:val="24"/>
          <w:szCs w:val="24"/>
          <w:lang w:val="en-US"/>
        </w:rPr>
        <w:t>‘</w:t>
      </w:r>
      <w:r w:rsidRPr="00EA3426">
        <w:rPr>
          <w:rFonts w:ascii="Times New Roman" w:eastAsia="宋体" w:hAnsi="Times New Roman" w:cs="Times New Roman"/>
          <w:kern w:val="0"/>
          <w:sz w:val="24"/>
          <w:szCs w:val="24"/>
          <w:lang w:val="en-US"/>
        </w:rPr>
        <w:t>Native and non-native teachers in the classroom</w:t>
      </w:r>
      <w:r w:rsidR="006C316C">
        <w:rPr>
          <w:rFonts w:ascii="Times New Roman" w:eastAsia="宋体" w:hAnsi="Times New Roman" w:cs="Times New Roman"/>
          <w:kern w:val="0"/>
          <w:sz w:val="24"/>
          <w:szCs w:val="24"/>
          <w:lang w:val="en-US"/>
        </w:rPr>
        <w:t>’,</w:t>
      </w:r>
      <w:r w:rsidRPr="00EA3426">
        <w:rPr>
          <w:rFonts w:ascii="Times New Roman" w:eastAsia="宋体" w:hAnsi="Times New Roman" w:cs="Times New Roman"/>
          <w:kern w:val="0"/>
          <w:sz w:val="24"/>
          <w:szCs w:val="24"/>
          <w:lang w:val="en-US"/>
        </w:rPr>
        <w:t xml:space="preserve"> </w:t>
      </w:r>
      <w:r w:rsidRPr="006C316C">
        <w:rPr>
          <w:rFonts w:ascii="Times New Roman" w:eastAsia="宋体" w:hAnsi="Times New Roman" w:cs="Times New Roman"/>
          <w:i/>
          <w:iCs/>
          <w:kern w:val="0"/>
          <w:sz w:val="24"/>
          <w:szCs w:val="24"/>
          <w:lang w:val="en-US"/>
        </w:rPr>
        <w:t>System</w:t>
      </w:r>
      <w:r w:rsidRPr="00EA3426">
        <w:rPr>
          <w:rFonts w:ascii="Times New Roman" w:eastAsia="宋体" w:hAnsi="Times New Roman" w:cs="Times New Roman"/>
          <w:kern w:val="0"/>
          <w:sz w:val="24"/>
          <w:szCs w:val="24"/>
          <w:lang w:val="en-US"/>
        </w:rPr>
        <w:t>, 28(3), pp. 355-372.</w:t>
      </w:r>
    </w:p>
    <w:p w14:paraId="4CF7E72A" w14:textId="409181DC" w:rsidR="00EC40A3" w:rsidRPr="00A02B94" w:rsidRDefault="00EC40A3" w:rsidP="00EC40A3">
      <w:pPr>
        <w:widowControl/>
        <w:spacing w:after="173"/>
        <w:jc w:val="left"/>
        <w:rPr>
          <w:rFonts w:ascii="Times New Roman" w:eastAsia="宋体" w:hAnsi="Times New Roman" w:cs="Times New Roman"/>
          <w:kern w:val="0"/>
          <w:sz w:val="24"/>
          <w:szCs w:val="24"/>
          <w:lang w:val="en-US"/>
        </w:rPr>
      </w:pPr>
      <w:r w:rsidRPr="00EC40A3">
        <w:rPr>
          <w:rFonts w:ascii="Times New Roman" w:eastAsia="宋体" w:hAnsi="Times New Roman" w:cs="Times New Roman"/>
          <w:kern w:val="0"/>
          <w:sz w:val="24"/>
          <w:szCs w:val="24"/>
          <w:lang w:val="en-US"/>
        </w:rPr>
        <w:t>B</w:t>
      </w:r>
      <w:r w:rsidR="00A02B94">
        <w:rPr>
          <w:rFonts w:ascii="Times New Roman" w:eastAsia="宋体" w:hAnsi="Times New Roman" w:cs="Times New Roman"/>
          <w:kern w:val="0"/>
          <w:sz w:val="24"/>
          <w:szCs w:val="24"/>
          <w:lang w:val="en-US"/>
        </w:rPr>
        <w:t>aker</w:t>
      </w:r>
      <w:r w:rsidRPr="00EC40A3">
        <w:rPr>
          <w:rFonts w:ascii="Times New Roman" w:eastAsia="宋体" w:hAnsi="Times New Roman" w:cs="Times New Roman"/>
          <w:kern w:val="0"/>
          <w:sz w:val="24"/>
          <w:szCs w:val="24"/>
          <w:lang w:val="en-US"/>
        </w:rPr>
        <w:t xml:space="preserve">, C. </w:t>
      </w:r>
      <w:r w:rsidR="00F26F13"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2001</w:t>
      </w:r>
      <w:r w:rsidR="00F26F13"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 </w:t>
      </w:r>
      <w:r w:rsidRPr="00EC40A3">
        <w:rPr>
          <w:rFonts w:ascii="Times New Roman" w:eastAsia="宋体" w:hAnsi="Times New Roman" w:cs="Times New Roman"/>
          <w:i/>
          <w:iCs/>
          <w:kern w:val="0"/>
          <w:sz w:val="24"/>
          <w:szCs w:val="24"/>
          <w:lang w:val="en-US"/>
        </w:rPr>
        <w:t xml:space="preserve">Foundations of Bilingual Education and Bilingualism. </w:t>
      </w:r>
      <w:proofErr w:type="spellStart"/>
      <w:r w:rsidR="00F26F13" w:rsidRPr="00A02B94">
        <w:rPr>
          <w:rFonts w:ascii="Times New Roman" w:eastAsia="宋体" w:hAnsi="Times New Roman" w:cs="Times New Roman"/>
          <w:kern w:val="0"/>
          <w:sz w:val="24"/>
          <w:szCs w:val="24"/>
          <w:lang w:val="en-US"/>
        </w:rPr>
        <w:t>Clevedon</w:t>
      </w:r>
      <w:proofErr w:type="spellEnd"/>
      <w:r w:rsidR="00F26F13" w:rsidRPr="00A02B94">
        <w:rPr>
          <w:rFonts w:ascii="Times New Roman" w:eastAsia="宋体" w:hAnsi="Times New Roman" w:cs="Times New Roman"/>
          <w:kern w:val="0"/>
          <w:sz w:val="24"/>
          <w:szCs w:val="24"/>
          <w:lang w:val="en-US"/>
        </w:rPr>
        <w:t xml:space="preserve">: </w:t>
      </w:r>
      <w:r w:rsidRPr="00EC40A3">
        <w:rPr>
          <w:rFonts w:ascii="Times New Roman" w:eastAsia="宋体" w:hAnsi="Times New Roman" w:cs="Times New Roman"/>
          <w:kern w:val="0"/>
          <w:sz w:val="24"/>
          <w:szCs w:val="24"/>
          <w:lang w:val="en-US"/>
        </w:rPr>
        <w:t>Multilingual Matters Limited.</w:t>
      </w:r>
    </w:p>
    <w:p w14:paraId="5DE2FDD0" w14:textId="659D1ADD" w:rsidR="009C7E97" w:rsidRPr="00EC40A3" w:rsidRDefault="009C7E97" w:rsidP="00EC40A3">
      <w:pPr>
        <w:widowControl/>
        <w:spacing w:after="173"/>
        <w:jc w:val="left"/>
        <w:rPr>
          <w:rFonts w:ascii="Times New Roman" w:eastAsia="宋体" w:hAnsi="Times New Roman" w:cs="Times New Roman"/>
          <w:kern w:val="0"/>
          <w:sz w:val="24"/>
          <w:szCs w:val="24"/>
          <w:lang w:val="en-US"/>
        </w:rPr>
      </w:pPr>
      <w:r w:rsidRPr="00A02B94">
        <w:rPr>
          <w:rFonts w:ascii="Times New Roman" w:eastAsia="宋体" w:hAnsi="Times New Roman" w:cs="Times New Roman"/>
          <w:kern w:val="0"/>
          <w:sz w:val="24"/>
          <w:szCs w:val="24"/>
          <w:lang w:val="en-US"/>
        </w:rPr>
        <w:t xml:space="preserve">Cai, J. (2015) ‘The orientation of college English teaching revisited: EGP and ESP’, </w:t>
      </w:r>
      <w:r w:rsidRPr="00A02B94">
        <w:rPr>
          <w:rFonts w:ascii="Times New Roman" w:eastAsia="宋体" w:hAnsi="Times New Roman" w:cs="Times New Roman"/>
          <w:i/>
          <w:iCs/>
          <w:kern w:val="0"/>
          <w:sz w:val="24"/>
          <w:szCs w:val="24"/>
          <w:lang w:val="en-US"/>
        </w:rPr>
        <w:t>Journal of Zhejiang University (Humanities and Social Sciences)</w:t>
      </w:r>
      <w:r w:rsidR="00B552D3" w:rsidRPr="00A02B94">
        <w:rPr>
          <w:rFonts w:ascii="Times New Roman" w:eastAsia="宋体" w:hAnsi="Times New Roman" w:cs="Times New Roman"/>
          <w:kern w:val="0"/>
          <w:sz w:val="24"/>
          <w:szCs w:val="24"/>
          <w:lang w:val="en-US"/>
        </w:rPr>
        <w:t xml:space="preserve">, 45(4), pp. </w:t>
      </w:r>
      <w:r w:rsidR="00B552D3" w:rsidRPr="00EC40A3">
        <w:rPr>
          <w:rFonts w:ascii="Times New Roman" w:eastAsia="宋体" w:hAnsi="Times New Roman" w:cs="Times New Roman"/>
          <w:kern w:val="0"/>
          <w:sz w:val="24"/>
          <w:szCs w:val="24"/>
          <w:lang w:val="en-US"/>
        </w:rPr>
        <w:t>83-93.</w:t>
      </w:r>
    </w:p>
    <w:p w14:paraId="5D6C1890" w14:textId="077D5BCE" w:rsidR="00EC40A3" w:rsidRPr="00EC40A3" w:rsidRDefault="00EC40A3" w:rsidP="00EC40A3">
      <w:pPr>
        <w:widowControl/>
        <w:spacing w:after="173"/>
        <w:jc w:val="left"/>
        <w:rPr>
          <w:rFonts w:ascii="Times New Roman" w:eastAsia="宋体" w:hAnsi="Times New Roman" w:cs="Times New Roman"/>
          <w:kern w:val="0"/>
          <w:sz w:val="24"/>
          <w:szCs w:val="24"/>
          <w:lang w:val="en-US"/>
        </w:rPr>
      </w:pPr>
      <w:r w:rsidRPr="00EC40A3">
        <w:rPr>
          <w:rFonts w:ascii="Times New Roman" w:eastAsia="宋体" w:hAnsi="Times New Roman" w:cs="Times New Roman"/>
          <w:kern w:val="0"/>
          <w:sz w:val="24"/>
          <w:szCs w:val="24"/>
          <w:lang w:val="en-US"/>
        </w:rPr>
        <w:t>C</w:t>
      </w:r>
      <w:r w:rsidR="00A02B94">
        <w:rPr>
          <w:rFonts w:ascii="Times New Roman" w:eastAsia="宋体" w:hAnsi="Times New Roman" w:cs="Times New Roman"/>
          <w:kern w:val="0"/>
          <w:sz w:val="24"/>
          <w:szCs w:val="24"/>
          <w:lang w:val="en-US"/>
        </w:rPr>
        <w:t>randall</w:t>
      </w:r>
      <w:r w:rsidRPr="00EC40A3">
        <w:rPr>
          <w:rFonts w:ascii="Times New Roman" w:eastAsia="宋体" w:hAnsi="Times New Roman" w:cs="Times New Roman"/>
          <w:kern w:val="0"/>
          <w:sz w:val="24"/>
          <w:szCs w:val="24"/>
          <w:lang w:val="en-US"/>
        </w:rPr>
        <w:t xml:space="preserve">, J. </w:t>
      </w:r>
      <w:r w:rsidR="00F26F13"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2000</w:t>
      </w:r>
      <w:r w:rsidR="00F26F13"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 </w:t>
      </w:r>
      <w:r w:rsidR="00EE3953"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smallCaps/>
          <w:kern w:val="0"/>
          <w:sz w:val="24"/>
          <w:szCs w:val="24"/>
          <w:lang w:val="en-US"/>
        </w:rPr>
        <w:t>L</w:t>
      </w:r>
      <w:r w:rsidR="00EE3953" w:rsidRPr="00A02B94">
        <w:rPr>
          <w:rFonts w:ascii="Times New Roman" w:eastAsia="宋体" w:hAnsi="Times New Roman" w:cs="Times New Roman"/>
          <w:kern w:val="0"/>
          <w:sz w:val="24"/>
          <w:szCs w:val="24"/>
          <w:lang w:val="en-US"/>
        </w:rPr>
        <w:t>anguage</w:t>
      </w:r>
      <w:r w:rsidRPr="00EC40A3">
        <w:rPr>
          <w:rFonts w:ascii="Times New Roman" w:eastAsia="宋体" w:hAnsi="Times New Roman" w:cs="Times New Roman"/>
          <w:kern w:val="0"/>
          <w:sz w:val="24"/>
          <w:szCs w:val="24"/>
          <w:lang w:val="en-US"/>
        </w:rPr>
        <w:t xml:space="preserve"> </w:t>
      </w:r>
      <w:r w:rsidR="00EE3953" w:rsidRPr="00A02B94">
        <w:rPr>
          <w:rFonts w:ascii="Times New Roman" w:eastAsia="宋体" w:hAnsi="Times New Roman" w:cs="Times New Roman"/>
          <w:kern w:val="0"/>
          <w:sz w:val="24"/>
          <w:szCs w:val="24"/>
          <w:lang w:val="en-US"/>
        </w:rPr>
        <w:t xml:space="preserve">teacher education’, </w:t>
      </w:r>
      <w:r w:rsidRPr="00EC40A3">
        <w:rPr>
          <w:rFonts w:ascii="Times New Roman" w:eastAsia="宋体" w:hAnsi="Times New Roman" w:cs="Times New Roman"/>
          <w:i/>
          <w:iCs/>
          <w:kern w:val="0"/>
          <w:sz w:val="24"/>
          <w:szCs w:val="24"/>
          <w:lang w:val="en-US"/>
        </w:rPr>
        <w:t xml:space="preserve">Annual Review of Applied Linguistics, </w:t>
      </w:r>
      <w:r w:rsidRPr="00EC40A3">
        <w:rPr>
          <w:rFonts w:ascii="Times New Roman" w:eastAsia="宋体" w:hAnsi="Times New Roman" w:cs="Times New Roman"/>
          <w:kern w:val="0"/>
          <w:sz w:val="24"/>
          <w:szCs w:val="24"/>
          <w:lang w:val="en-US"/>
        </w:rPr>
        <w:t>20, pp. 34-55.</w:t>
      </w:r>
    </w:p>
    <w:p w14:paraId="16F73225" w14:textId="118674DA" w:rsidR="00EC40A3" w:rsidRPr="00EC40A3" w:rsidRDefault="00EC40A3" w:rsidP="00EC40A3">
      <w:pPr>
        <w:widowControl/>
        <w:spacing w:after="173"/>
        <w:jc w:val="left"/>
        <w:rPr>
          <w:rFonts w:ascii="Times New Roman" w:eastAsia="宋体" w:hAnsi="Times New Roman" w:cs="Times New Roman"/>
          <w:kern w:val="0"/>
          <w:sz w:val="24"/>
          <w:szCs w:val="24"/>
        </w:rPr>
      </w:pPr>
      <w:r w:rsidRPr="00EC40A3">
        <w:rPr>
          <w:rFonts w:ascii="Times New Roman" w:eastAsia="宋体" w:hAnsi="Times New Roman" w:cs="Times New Roman"/>
          <w:kern w:val="0"/>
          <w:sz w:val="24"/>
          <w:szCs w:val="24"/>
          <w:lang w:val="en-US"/>
        </w:rPr>
        <w:t>C</w:t>
      </w:r>
      <w:r w:rsidR="00A02B94">
        <w:rPr>
          <w:rFonts w:ascii="Times New Roman" w:eastAsia="宋体" w:hAnsi="Times New Roman" w:cs="Times New Roman"/>
          <w:kern w:val="0"/>
          <w:sz w:val="24"/>
          <w:szCs w:val="24"/>
          <w:lang w:val="en-US"/>
        </w:rPr>
        <w:t>rystal</w:t>
      </w:r>
      <w:r w:rsidRPr="00EC40A3">
        <w:rPr>
          <w:rFonts w:ascii="Times New Roman" w:eastAsia="宋体" w:hAnsi="Times New Roman" w:cs="Times New Roman"/>
          <w:kern w:val="0"/>
          <w:sz w:val="24"/>
          <w:szCs w:val="24"/>
          <w:lang w:val="en-US"/>
        </w:rPr>
        <w:t xml:space="preserve">, D. </w:t>
      </w:r>
      <w:r w:rsidR="00CB7ECA"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2014</w:t>
      </w:r>
      <w:r w:rsidR="00CB7ECA"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 </w:t>
      </w:r>
      <w:r w:rsidRPr="00EC40A3">
        <w:rPr>
          <w:rFonts w:ascii="Times New Roman" w:eastAsia="宋体" w:hAnsi="Times New Roman" w:cs="Times New Roman"/>
          <w:i/>
          <w:iCs/>
          <w:kern w:val="0"/>
          <w:sz w:val="24"/>
          <w:szCs w:val="24"/>
          <w:lang w:val="en-US"/>
        </w:rPr>
        <w:t>Interview with David Crystal, Blog: Talk to the Experts</w:t>
      </w:r>
      <w:r w:rsidRPr="00EC40A3">
        <w:rPr>
          <w:rFonts w:ascii="Times New Roman" w:eastAsia="宋体" w:hAnsi="Times New Roman" w:cs="Times New Roman"/>
          <w:kern w:val="0"/>
          <w:sz w:val="24"/>
          <w:szCs w:val="24"/>
          <w:lang w:val="en-US"/>
        </w:rPr>
        <w:t xml:space="preserve">.  </w:t>
      </w:r>
      <w:r w:rsidRPr="00EC40A3">
        <w:rPr>
          <w:rFonts w:ascii="Times New Roman" w:eastAsia="宋体" w:hAnsi="Times New Roman" w:cs="Times New Roman"/>
          <w:kern w:val="0"/>
          <w:sz w:val="24"/>
          <w:szCs w:val="24"/>
        </w:rPr>
        <w:t>Available</w:t>
      </w:r>
      <w:r w:rsidR="00CB7ECA" w:rsidRPr="00A02B94">
        <w:rPr>
          <w:rFonts w:ascii="Times New Roman" w:eastAsia="宋体" w:hAnsi="Times New Roman" w:cs="Times New Roman"/>
          <w:kern w:val="0"/>
          <w:sz w:val="24"/>
          <w:szCs w:val="24"/>
        </w:rPr>
        <w:t xml:space="preserve"> at</w:t>
      </w:r>
      <w:r w:rsidRPr="00EC40A3">
        <w:rPr>
          <w:rFonts w:ascii="Times New Roman" w:eastAsia="宋体" w:hAnsi="Times New Roman" w:cs="Times New Roman"/>
          <w:kern w:val="0"/>
          <w:sz w:val="24"/>
          <w:szCs w:val="24"/>
        </w:rPr>
        <w:t xml:space="preserve">: </w:t>
      </w:r>
      <w:hyperlink r:id="rId6" w:tgtFrame="_blank" w:history="1">
        <w:r w:rsidRPr="00EC40A3">
          <w:rPr>
            <w:rFonts w:ascii="Times New Roman" w:eastAsia="宋体" w:hAnsi="Times New Roman" w:cs="Times New Roman"/>
            <w:kern w:val="0"/>
            <w:sz w:val="24"/>
            <w:szCs w:val="24"/>
            <w:u w:val="single"/>
          </w:rPr>
          <w:t>http://teflequityadvocates.com/2014/07/06/interview-with-david-crystal/</w:t>
        </w:r>
      </w:hyperlink>
      <w:r w:rsidRPr="00EC40A3">
        <w:rPr>
          <w:rFonts w:ascii="Times New Roman" w:eastAsia="宋体" w:hAnsi="Times New Roman" w:cs="Times New Roman"/>
          <w:kern w:val="0"/>
          <w:sz w:val="24"/>
          <w:szCs w:val="24"/>
        </w:rPr>
        <w:t xml:space="preserve"> </w:t>
      </w:r>
      <w:r w:rsidR="00CB7ECA" w:rsidRPr="00A02B94">
        <w:rPr>
          <w:rFonts w:ascii="Times New Roman" w:eastAsia="宋体" w:hAnsi="Times New Roman" w:cs="Times New Roman"/>
          <w:kern w:val="0"/>
          <w:sz w:val="24"/>
          <w:szCs w:val="24"/>
        </w:rPr>
        <w:t xml:space="preserve">(Accessed: </w:t>
      </w:r>
      <w:r w:rsidRPr="00EC40A3">
        <w:rPr>
          <w:rFonts w:ascii="Times New Roman" w:eastAsia="宋体" w:hAnsi="Times New Roman" w:cs="Times New Roman"/>
          <w:kern w:val="0"/>
          <w:sz w:val="24"/>
          <w:szCs w:val="24"/>
        </w:rPr>
        <w:t>08</w:t>
      </w:r>
      <w:r w:rsidR="00CB7ECA" w:rsidRPr="00A02B94">
        <w:rPr>
          <w:rFonts w:ascii="Times New Roman" w:eastAsia="宋体" w:hAnsi="Times New Roman" w:cs="Times New Roman"/>
          <w:kern w:val="0"/>
          <w:sz w:val="24"/>
          <w:szCs w:val="24"/>
        </w:rPr>
        <w:t xml:space="preserve"> April</w:t>
      </w:r>
      <w:r w:rsidRPr="00EC40A3">
        <w:rPr>
          <w:rFonts w:ascii="Times New Roman" w:eastAsia="宋体" w:hAnsi="Times New Roman" w:cs="Times New Roman"/>
          <w:kern w:val="0"/>
          <w:sz w:val="24"/>
          <w:szCs w:val="24"/>
        </w:rPr>
        <w:t xml:space="preserve"> 2020</w:t>
      </w:r>
      <w:r w:rsidR="00CB7ECA" w:rsidRPr="00A02B94">
        <w:rPr>
          <w:rFonts w:ascii="Times New Roman" w:eastAsia="宋体" w:hAnsi="Times New Roman" w:cs="Times New Roman"/>
          <w:kern w:val="0"/>
          <w:sz w:val="24"/>
          <w:szCs w:val="24"/>
        </w:rPr>
        <w:t>)</w:t>
      </w:r>
      <w:r w:rsidRPr="00EC40A3">
        <w:rPr>
          <w:rFonts w:ascii="Times New Roman" w:eastAsia="宋体" w:hAnsi="Times New Roman" w:cs="Times New Roman"/>
          <w:kern w:val="0"/>
          <w:sz w:val="24"/>
          <w:szCs w:val="24"/>
        </w:rPr>
        <w:t>.</w:t>
      </w:r>
    </w:p>
    <w:p w14:paraId="244B6326" w14:textId="4A553B59" w:rsidR="00EC40A3" w:rsidRPr="00EC40A3" w:rsidRDefault="00EC40A3" w:rsidP="00EC40A3">
      <w:pPr>
        <w:widowControl/>
        <w:spacing w:after="173"/>
        <w:jc w:val="left"/>
        <w:rPr>
          <w:rFonts w:ascii="Times New Roman" w:eastAsia="宋体" w:hAnsi="Times New Roman" w:cs="Times New Roman"/>
          <w:kern w:val="0"/>
          <w:sz w:val="24"/>
          <w:szCs w:val="24"/>
          <w:lang w:val="en-US"/>
        </w:rPr>
      </w:pPr>
      <w:r w:rsidRPr="00EC40A3">
        <w:rPr>
          <w:rFonts w:ascii="Times New Roman" w:eastAsia="宋体" w:hAnsi="Times New Roman" w:cs="Times New Roman"/>
          <w:kern w:val="0"/>
          <w:sz w:val="24"/>
          <w:szCs w:val="24"/>
        </w:rPr>
        <w:t>D</w:t>
      </w:r>
      <w:r w:rsidR="00E429FC">
        <w:rPr>
          <w:rFonts w:ascii="Times New Roman" w:eastAsia="宋体" w:hAnsi="Times New Roman" w:cs="Times New Roman"/>
          <w:kern w:val="0"/>
          <w:sz w:val="24"/>
          <w:szCs w:val="24"/>
        </w:rPr>
        <w:t>avies</w:t>
      </w:r>
      <w:r w:rsidRPr="00EC40A3">
        <w:rPr>
          <w:rFonts w:ascii="Times New Roman" w:eastAsia="宋体" w:hAnsi="Times New Roman" w:cs="Times New Roman"/>
          <w:kern w:val="0"/>
          <w:sz w:val="24"/>
          <w:szCs w:val="24"/>
        </w:rPr>
        <w:t xml:space="preserve">, A. </w:t>
      </w:r>
      <w:r w:rsidR="00E75263" w:rsidRPr="00A02B94">
        <w:rPr>
          <w:rFonts w:ascii="Times New Roman" w:eastAsia="宋体" w:hAnsi="Times New Roman" w:cs="Times New Roman"/>
          <w:kern w:val="0"/>
          <w:sz w:val="24"/>
          <w:szCs w:val="24"/>
        </w:rPr>
        <w:t>(</w:t>
      </w:r>
      <w:r w:rsidRPr="00EC40A3">
        <w:rPr>
          <w:rFonts w:ascii="Times New Roman" w:eastAsia="宋体" w:hAnsi="Times New Roman" w:cs="Times New Roman"/>
          <w:kern w:val="0"/>
          <w:sz w:val="24"/>
          <w:szCs w:val="24"/>
        </w:rPr>
        <w:t>2003</w:t>
      </w:r>
      <w:r w:rsidR="00E75263" w:rsidRPr="00A02B94">
        <w:rPr>
          <w:rFonts w:ascii="Times New Roman" w:eastAsia="宋体" w:hAnsi="Times New Roman" w:cs="Times New Roman"/>
          <w:kern w:val="0"/>
          <w:sz w:val="24"/>
          <w:szCs w:val="24"/>
        </w:rPr>
        <w:t>)</w:t>
      </w:r>
      <w:r w:rsidRPr="00EC40A3">
        <w:rPr>
          <w:rFonts w:ascii="Times New Roman" w:eastAsia="宋体" w:hAnsi="Times New Roman" w:cs="Times New Roman"/>
          <w:kern w:val="0"/>
          <w:sz w:val="24"/>
          <w:szCs w:val="24"/>
        </w:rPr>
        <w:t xml:space="preserve"> </w:t>
      </w:r>
      <w:r w:rsidRPr="00EC40A3">
        <w:rPr>
          <w:rFonts w:ascii="Times New Roman" w:eastAsia="宋体" w:hAnsi="Times New Roman" w:cs="Times New Roman"/>
          <w:i/>
          <w:iCs/>
          <w:kern w:val="0"/>
          <w:sz w:val="24"/>
          <w:szCs w:val="24"/>
          <w:lang w:val="en-US"/>
        </w:rPr>
        <w:t xml:space="preserve">The native speaker: Myth and reality. </w:t>
      </w:r>
      <w:proofErr w:type="spellStart"/>
      <w:r w:rsidRPr="00EC40A3">
        <w:rPr>
          <w:rFonts w:ascii="Times New Roman" w:eastAsia="宋体" w:hAnsi="Times New Roman" w:cs="Times New Roman"/>
          <w:kern w:val="0"/>
          <w:sz w:val="24"/>
          <w:szCs w:val="24"/>
          <w:lang w:val="en-US"/>
        </w:rPr>
        <w:t>Clevedon</w:t>
      </w:r>
      <w:proofErr w:type="spellEnd"/>
      <w:r w:rsidRPr="00EC40A3">
        <w:rPr>
          <w:rFonts w:ascii="Times New Roman" w:eastAsia="宋体" w:hAnsi="Times New Roman" w:cs="Times New Roman"/>
          <w:kern w:val="0"/>
          <w:sz w:val="24"/>
          <w:szCs w:val="24"/>
          <w:lang w:val="en-US"/>
        </w:rPr>
        <w:t>: Multilingual Matters.</w:t>
      </w:r>
    </w:p>
    <w:p w14:paraId="34A692CE" w14:textId="55C76594" w:rsidR="00EC40A3" w:rsidRPr="00EC40A3" w:rsidRDefault="00EC40A3" w:rsidP="00EC40A3">
      <w:pPr>
        <w:widowControl/>
        <w:spacing w:after="173"/>
        <w:jc w:val="left"/>
        <w:rPr>
          <w:rFonts w:ascii="Times New Roman" w:eastAsia="宋体" w:hAnsi="Times New Roman" w:cs="Times New Roman"/>
          <w:kern w:val="0"/>
          <w:sz w:val="24"/>
          <w:szCs w:val="24"/>
        </w:rPr>
      </w:pPr>
      <w:r w:rsidRPr="00EC40A3">
        <w:rPr>
          <w:rFonts w:ascii="Times New Roman" w:eastAsia="宋体" w:hAnsi="Times New Roman" w:cs="Times New Roman"/>
          <w:kern w:val="0"/>
          <w:sz w:val="24"/>
          <w:szCs w:val="24"/>
          <w:lang w:val="en-US"/>
        </w:rPr>
        <w:t>D</w:t>
      </w:r>
      <w:r w:rsidR="00E429FC">
        <w:rPr>
          <w:rFonts w:ascii="Times New Roman" w:eastAsia="宋体" w:hAnsi="Times New Roman" w:cs="Times New Roman"/>
          <w:kern w:val="0"/>
          <w:sz w:val="24"/>
          <w:szCs w:val="24"/>
          <w:lang w:val="en-US"/>
        </w:rPr>
        <w:t>epartment</w:t>
      </w:r>
      <w:r w:rsidRPr="00EC40A3">
        <w:rPr>
          <w:rFonts w:ascii="Times New Roman" w:eastAsia="宋体" w:hAnsi="Times New Roman" w:cs="Times New Roman"/>
          <w:kern w:val="0"/>
          <w:sz w:val="24"/>
          <w:szCs w:val="24"/>
          <w:lang w:val="en-US"/>
        </w:rPr>
        <w:t xml:space="preserve"> </w:t>
      </w:r>
      <w:r w:rsidR="00E429FC">
        <w:rPr>
          <w:rFonts w:ascii="Times New Roman" w:eastAsia="宋体" w:hAnsi="Times New Roman" w:cs="Times New Roman"/>
          <w:kern w:val="0"/>
          <w:sz w:val="24"/>
          <w:szCs w:val="24"/>
          <w:lang w:val="en-US"/>
        </w:rPr>
        <w:t>of</w:t>
      </w:r>
      <w:r w:rsidRPr="00EC40A3">
        <w:rPr>
          <w:rFonts w:ascii="Times New Roman" w:eastAsia="宋体" w:hAnsi="Times New Roman" w:cs="Times New Roman"/>
          <w:kern w:val="0"/>
          <w:sz w:val="24"/>
          <w:szCs w:val="24"/>
          <w:lang w:val="en-US"/>
        </w:rPr>
        <w:t xml:space="preserve"> E</w:t>
      </w:r>
      <w:r w:rsidR="00E429FC">
        <w:rPr>
          <w:rFonts w:ascii="Times New Roman" w:eastAsia="宋体" w:hAnsi="Times New Roman" w:cs="Times New Roman"/>
          <w:kern w:val="0"/>
          <w:sz w:val="24"/>
          <w:szCs w:val="24"/>
          <w:lang w:val="en-US"/>
        </w:rPr>
        <w:t>ducation</w:t>
      </w:r>
      <w:r w:rsidRPr="00EC40A3">
        <w:rPr>
          <w:rFonts w:ascii="Times New Roman" w:eastAsia="宋体" w:hAnsi="Times New Roman" w:cs="Times New Roman"/>
          <w:kern w:val="0"/>
          <w:sz w:val="24"/>
          <w:szCs w:val="24"/>
          <w:lang w:val="en-US"/>
        </w:rPr>
        <w:t xml:space="preserve"> </w:t>
      </w:r>
      <w:r w:rsidR="00E429FC">
        <w:rPr>
          <w:rFonts w:ascii="Times New Roman" w:eastAsia="宋体" w:hAnsi="Times New Roman" w:cs="Times New Roman"/>
          <w:kern w:val="0"/>
          <w:sz w:val="24"/>
          <w:szCs w:val="24"/>
          <w:lang w:val="en-US"/>
        </w:rPr>
        <w:t>and</w:t>
      </w:r>
      <w:r w:rsidRPr="00EC40A3">
        <w:rPr>
          <w:rFonts w:ascii="Times New Roman" w:eastAsia="宋体" w:hAnsi="Times New Roman" w:cs="Times New Roman"/>
          <w:kern w:val="0"/>
          <w:sz w:val="24"/>
          <w:szCs w:val="24"/>
          <w:lang w:val="en-US"/>
        </w:rPr>
        <w:t xml:space="preserve"> S</w:t>
      </w:r>
      <w:r w:rsidR="00E429FC">
        <w:rPr>
          <w:rFonts w:ascii="Times New Roman" w:eastAsia="宋体" w:hAnsi="Times New Roman" w:cs="Times New Roman"/>
          <w:kern w:val="0"/>
          <w:sz w:val="24"/>
          <w:szCs w:val="24"/>
          <w:lang w:val="en-US"/>
        </w:rPr>
        <w:t>cience</w:t>
      </w:r>
      <w:r w:rsidRPr="00EC40A3">
        <w:rPr>
          <w:rFonts w:ascii="Times New Roman" w:eastAsia="宋体" w:hAnsi="Times New Roman" w:cs="Times New Roman"/>
          <w:kern w:val="0"/>
          <w:sz w:val="24"/>
          <w:szCs w:val="24"/>
          <w:lang w:val="en-US"/>
        </w:rPr>
        <w:t xml:space="preserve"> </w:t>
      </w:r>
      <w:r w:rsidR="00E429FC">
        <w:rPr>
          <w:rFonts w:ascii="Times New Roman" w:eastAsia="宋体" w:hAnsi="Times New Roman" w:cs="Times New Roman"/>
          <w:kern w:val="0"/>
          <w:sz w:val="24"/>
          <w:szCs w:val="24"/>
          <w:lang w:val="en-US"/>
        </w:rPr>
        <w:t>and</w:t>
      </w:r>
      <w:r w:rsidRPr="00EC40A3">
        <w:rPr>
          <w:rFonts w:ascii="Times New Roman" w:eastAsia="宋体" w:hAnsi="Times New Roman" w:cs="Times New Roman"/>
          <w:kern w:val="0"/>
          <w:sz w:val="24"/>
          <w:szCs w:val="24"/>
          <w:lang w:val="en-US"/>
        </w:rPr>
        <w:t xml:space="preserve"> </w:t>
      </w:r>
      <w:r w:rsidR="00E429FC">
        <w:rPr>
          <w:rFonts w:ascii="Times New Roman" w:eastAsia="宋体" w:hAnsi="Times New Roman" w:cs="Times New Roman"/>
          <w:kern w:val="0"/>
          <w:sz w:val="24"/>
          <w:szCs w:val="24"/>
          <w:lang w:val="en-US"/>
        </w:rPr>
        <w:t>the</w:t>
      </w:r>
      <w:r w:rsidRPr="00EC40A3">
        <w:rPr>
          <w:rFonts w:ascii="Times New Roman" w:eastAsia="宋体" w:hAnsi="Times New Roman" w:cs="Times New Roman"/>
          <w:kern w:val="0"/>
          <w:sz w:val="24"/>
          <w:szCs w:val="24"/>
          <w:lang w:val="en-US"/>
        </w:rPr>
        <w:t xml:space="preserve"> W</w:t>
      </w:r>
      <w:r w:rsidR="00E429FC">
        <w:rPr>
          <w:rFonts w:ascii="Times New Roman" w:eastAsia="宋体" w:hAnsi="Times New Roman" w:cs="Times New Roman"/>
          <w:kern w:val="0"/>
          <w:sz w:val="24"/>
          <w:szCs w:val="24"/>
          <w:lang w:val="en-US"/>
        </w:rPr>
        <w:t>elsh</w:t>
      </w:r>
      <w:r w:rsidRPr="00EC40A3">
        <w:rPr>
          <w:rFonts w:ascii="Times New Roman" w:eastAsia="宋体" w:hAnsi="Times New Roman" w:cs="Times New Roman"/>
          <w:kern w:val="0"/>
          <w:sz w:val="24"/>
          <w:szCs w:val="24"/>
          <w:lang w:val="en-US"/>
        </w:rPr>
        <w:t xml:space="preserve"> O</w:t>
      </w:r>
      <w:r w:rsidR="00E429FC">
        <w:rPr>
          <w:rFonts w:ascii="Times New Roman" w:eastAsia="宋体" w:hAnsi="Times New Roman" w:cs="Times New Roman"/>
          <w:kern w:val="0"/>
          <w:sz w:val="24"/>
          <w:szCs w:val="24"/>
          <w:lang w:val="en-US"/>
        </w:rPr>
        <w:t>ffice</w:t>
      </w:r>
      <w:r w:rsidRPr="00EC40A3">
        <w:rPr>
          <w:rFonts w:ascii="Times New Roman" w:eastAsia="宋体" w:hAnsi="Times New Roman" w:cs="Times New Roman"/>
          <w:kern w:val="0"/>
          <w:sz w:val="24"/>
          <w:szCs w:val="24"/>
          <w:lang w:val="en-US"/>
        </w:rPr>
        <w:t xml:space="preserve">, </w:t>
      </w:r>
      <w:r w:rsidR="00C75C06"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1989</w:t>
      </w:r>
      <w:r w:rsidR="00C75C06"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 </w:t>
      </w:r>
      <w:r w:rsidRPr="00EC40A3">
        <w:rPr>
          <w:rFonts w:ascii="Times New Roman" w:eastAsia="宋体" w:hAnsi="Times New Roman" w:cs="Times New Roman"/>
          <w:i/>
          <w:iCs/>
          <w:kern w:val="0"/>
          <w:sz w:val="24"/>
          <w:szCs w:val="24"/>
          <w:lang w:val="en-US"/>
        </w:rPr>
        <w:t>The Cox Report</w:t>
      </w:r>
      <w:r w:rsidRPr="00EC40A3">
        <w:rPr>
          <w:rFonts w:ascii="Times New Roman" w:eastAsia="宋体" w:hAnsi="Times New Roman" w:cs="Times New Roman"/>
          <w:kern w:val="0"/>
          <w:sz w:val="24"/>
          <w:szCs w:val="24"/>
          <w:lang w:val="en-US"/>
        </w:rPr>
        <w:t xml:space="preserve"> </w:t>
      </w:r>
      <w:r w:rsidRPr="00EC40A3">
        <w:rPr>
          <w:rFonts w:ascii="Times New Roman" w:eastAsia="宋体" w:hAnsi="Times New Roman" w:cs="Times New Roman"/>
          <w:i/>
          <w:iCs/>
          <w:kern w:val="0"/>
          <w:sz w:val="24"/>
          <w:szCs w:val="24"/>
          <w:lang w:val="en-US"/>
        </w:rPr>
        <w:t>(1989)</w:t>
      </w:r>
      <w:r w:rsidRPr="00EC40A3">
        <w:rPr>
          <w:rFonts w:ascii="Times New Roman" w:eastAsia="宋体" w:hAnsi="Times New Roman" w:cs="Times New Roman"/>
          <w:kern w:val="0"/>
          <w:sz w:val="24"/>
          <w:szCs w:val="24"/>
          <w:lang w:val="en-US"/>
        </w:rPr>
        <w:t xml:space="preserve">: </w:t>
      </w:r>
      <w:r w:rsidRPr="00EC40A3">
        <w:rPr>
          <w:rFonts w:ascii="Times New Roman" w:eastAsia="宋体" w:hAnsi="Times New Roman" w:cs="Times New Roman"/>
          <w:i/>
          <w:iCs/>
          <w:kern w:val="0"/>
          <w:sz w:val="24"/>
          <w:szCs w:val="24"/>
          <w:lang w:val="en-US"/>
        </w:rPr>
        <w:t>English for ages 5-16.</w:t>
      </w:r>
      <w:r w:rsidRPr="00EC40A3">
        <w:rPr>
          <w:rFonts w:ascii="Times New Roman" w:eastAsia="宋体" w:hAnsi="Times New Roman" w:cs="Times New Roman"/>
          <w:kern w:val="0"/>
          <w:sz w:val="24"/>
          <w:szCs w:val="24"/>
          <w:lang w:val="en-US"/>
        </w:rPr>
        <w:t xml:space="preserve"> </w:t>
      </w:r>
      <w:r w:rsidRPr="00EC40A3">
        <w:rPr>
          <w:rFonts w:ascii="Times New Roman" w:eastAsia="宋体" w:hAnsi="Times New Roman" w:cs="Times New Roman"/>
          <w:kern w:val="0"/>
          <w:sz w:val="24"/>
          <w:szCs w:val="24"/>
        </w:rPr>
        <w:t>Available</w:t>
      </w:r>
      <w:r w:rsidR="00C75C06" w:rsidRPr="00A02B94">
        <w:rPr>
          <w:rFonts w:ascii="Times New Roman" w:eastAsia="宋体" w:hAnsi="Times New Roman" w:cs="Times New Roman"/>
          <w:kern w:val="0"/>
          <w:sz w:val="24"/>
          <w:szCs w:val="24"/>
        </w:rPr>
        <w:t xml:space="preserve"> at</w:t>
      </w:r>
      <w:r w:rsidRPr="00EC40A3">
        <w:rPr>
          <w:rFonts w:ascii="Times New Roman" w:eastAsia="宋体" w:hAnsi="Times New Roman" w:cs="Times New Roman"/>
          <w:kern w:val="0"/>
          <w:sz w:val="24"/>
          <w:szCs w:val="24"/>
        </w:rPr>
        <w:t xml:space="preserve">: </w:t>
      </w:r>
      <w:hyperlink r:id="rId7" w:anchor="04" w:tgtFrame="_blank" w:history="1">
        <w:r w:rsidRPr="00EC40A3">
          <w:rPr>
            <w:rFonts w:ascii="Times New Roman" w:eastAsia="宋体" w:hAnsi="Times New Roman" w:cs="Times New Roman"/>
            <w:kern w:val="0"/>
            <w:sz w:val="24"/>
            <w:szCs w:val="24"/>
            <w:u w:val="single"/>
          </w:rPr>
          <w:t>http://www.educationengland.org.uk/documents/cox1989/cox89.html#04</w:t>
        </w:r>
      </w:hyperlink>
      <w:r w:rsidRPr="00EC40A3">
        <w:rPr>
          <w:rFonts w:ascii="Times New Roman" w:eastAsia="宋体" w:hAnsi="Times New Roman" w:cs="Times New Roman"/>
          <w:kern w:val="0"/>
          <w:sz w:val="24"/>
          <w:szCs w:val="24"/>
        </w:rPr>
        <w:t xml:space="preserve"> </w:t>
      </w:r>
      <w:r w:rsidR="00C75C06" w:rsidRPr="00A02B94">
        <w:rPr>
          <w:rFonts w:ascii="Times New Roman" w:eastAsia="宋体" w:hAnsi="Times New Roman" w:cs="Times New Roman"/>
          <w:kern w:val="0"/>
          <w:sz w:val="24"/>
          <w:szCs w:val="24"/>
        </w:rPr>
        <w:t xml:space="preserve">(Accessed: </w:t>
      </w:r>
      <w:r w:rsidRPr="00EC40A3">
        <w:rPr>
          <w:rFonts w:ascii="Times New Roman" w:eastAsia="宋体" w:hAnsi="Times New Roman" w:cs="Times New Roman"/>
          <w:kern w:val="0"/>
          <w:sz w:val="24"/>
          <w:szCs w:val="24"/>
        </w:rPr>
        <w:t>08</w:t>
      </w:r>
      <w:r w:rsidR="00C75C06" w:rsidRPr="00A02B94">
        <w:rPr>
          <w:rFonts w:ascii="Times New Roman" w:eastAsia="宋体" w:hAnsi="Times New Roman" w:cs="Times New Roman"/>
          <w:kern w:val="0"/>
          <w:sz w:val="24"/>
          <w:szCs w:val="24"/>
        </w:rPr>
        <w:t xml:space="preserve"> April</w:t>
      </w:r>
      <w:r w:rsidRPr="00EC40A3">
        <w:rPr>
          <w:rFonts w:ascii="Times New Roman" w:eastAsia="宋体" w:hAnsi="Times New Roman" w:cs="Times New Roman"/>
          <w:kern w:val="0"/>
          <w:sz w:val="24"/>
          <w:szCs w:val="24"/>
        </w:rPr>
        <w:t xml:space="preserve"> 2020</w:t>
      </w:r>
      <w:r w:rsidR="00C75C06" w:rsidRPr="00A02B94">
        <w:rPr>
          <w:rFonts w:ascii="Times New Roman" w:eastAsia="宋体" w:hAnsi="Times New Roman" w:cs="Times New Roman"/>
          <w:kern w:val="0"/>
          <w:sz w:val="24"/>
          <w:szCs w:val="24"/>
        </w:rPr>
        <w:t>).</w:t>
      </w:r>
    </w:p>
    <w:p w14:paraId="021A8084" w14:textId="7DEDCC79" w:rsidR="009745CF" w:rsidRDefault="00EC40A3" w:rsidP="00EC40A3">
      <w:pPr>
        <w:widowControl/>
        <w:spacing w:after="173"/>
        <w:jc w:val="left"/>
        <w:rPr>
          <w:rFonts w:ascii="Times New Roman" w:eastAsia="宋体" w:hAnsi="Times New Roman" w:cs="Times New Roman"/>
          <w:kern w:val="0"/>
          <w:sz w:val="24"/>
          <w:szCs w:val="24"/>
          <w:lang w:val="en-US"/>
        </w:rPr>
      </w:pPr>
      <w:r w:rsidRPr="00EC40A3">
        <w:rPr>
          <w:rFonts w:ascii="Times New Roman" w:eastAsia="宋体" w:hAnsi="Times New Roman" w:cs="Times New Roman"/>
          <w:kern w:val="0"/>
          <w:sz w:val="24"/>
          <w:szCs w:val="24"/>
          <w:lang w:val="en-US"/>
        </w:rPr>
        <w:t>E</w:t>
      </w:r>
      <w:r w:rsidR="00136DBD">
        <w:rPr>
          <w:rFonts w:ascii="Times New Roman" w:eastAsia="宋体" w:hAnsi="Times New Roman" w:cs="Times New Roman"/>
          <w:kern w:val="0"/>
          <w:sz w:val="24"/>
          <w:szCs w:val="24"/>
          <w:lang w:val="en-US"/>
        </w:rPr>
        <w:t>llis</w:t>
      </w:r>
      <w:r w:rsidRPr="00EC40A3">
        <w:rPr>
          <w:rFonts w:ascii="Times New Roman" w:eastAsia="宋体" w:hAnsi="Times New Roman" w:cs="Times New Roman"/>
          <w:kern w:val="0"/>
          <w:sz w:val="24"/>
          <w:szCs w:val="24"/>
          <w:lang w:val="en-US"/>
        </w:rPr>
        <w:t xml:space="preserve">, R. </w:t>
      </w:r>
      <w:r w:rsidR="00A52483"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2015</w:t>
      </w:r>
      <w:r w:rsidR="00A52483"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 </w:t>
      </w:r>
      <w:r w:rsidRPr="00EC40A3">
        <w:rPr>
          <w:rFonts w:ascii="Times New Roman" w:eastAsia="宋体" w:hAnsi="Times New Roman" w:cs="Times New Roman"/>
          <w:i/>
          <w:iCs/>
          <w:kern w:val="0"/>
          <w:sz w:val="24"/>
          <w:szCs w:val="24"/>
          <w:lang w:val="en-US"/>
        </w:rPr>
        <w:t>Understanding Second Language Acquisition</w:t>
      </w:r>
      <w:r w:rsidR="00A52483" w:rsidRPr="00A02B94">
        <w:rPr>
          <w:rFonts w:ascii="Times New Roman" w:eastAsia="宋体" w:hAnsi="Times New Roman" w:cs="Times New Roman"/>
          <w:i/>
          <w:iCs/>
          <w:kern w:val="0"/>
          <w:sz w:val="24"/>
          <w:szCs w:val="24"/>
          <w:lang w:val="en-US"/>
        </w:rPr>
        <w:t>.</w:t>
      </w:r>
      <w:r w:rsidRPr="00EC40A3">
        <w:rPr>
          <w:rFonts w:ascii="Times New Roman" w:eastAsia="宋体" w:hAnsi="Times New Roman" w:cs="Times New Roman"/>
          <w:i/>
          <w:iCs/>
          <w:kern w:val="0"/>
          <w:sz w:val="24"/>
          <w:szCs w:val="24"/>
          <w:lang w:val="en-US"/>
        </w:rPr>
        <w:t xml:space="preserve"> </w:t>
      </w:r>
      <w:r w:rsidRPr="00EC40A3">
        <w:rPr>
          <w:rFonts w:ascii="Times New Roman" w:eastAsia="宋体" w:hAnsi="Times New Roman" w:cs="Times New Roman"/>
          <w:kern w:val="0"/>
          <w:sz w:val="24"/>
          <w:szCs w:val="24"/>
          <w:lang w:val="en-US"/>
        </w:rPr>
        <w:t>Oxford: Oxford University Press.</w:t>
      </w:r>
    </w:p>
    <w:p w14:paraId="26CA3911" w14:textId="7D695F5E" w:rsidR="004C747B" w:rsidRPr="004C747B" w:rsidRDefault="004C747B" w:rsidP="00EC40A3">
      <w:pPr>
        <w:widowControl/>
        <w:spacing w:after="173"/>
        <w:jc w:val="left"/>
        <w:rPr>
          <w:rFonts w:ascii="Times New Roman" w:eastAsia="宋体" w:hAnsi="Times New Roman" w:cs="Times New Roman" w:hint="eastAsia"/>
          <w:kern w:val="0"/>
          <w:sz w:val="24"/>
          <w:szCs w:val="24"/>
        </w:rPr>
      </w:pPr>
      <w:r>
        <w:rPr>
          <w:rFonts w:ascii="Times New Roman" w:eastAsia="宋体" w:hAnsi="Times New Roman" w:cs="Times New Roman"/>
          <w:kern w:val="0"/>
          <w:sz w:val="24"/>
          <w:szCs w:val="24"/>
          <w:lang w:val="en-US"/>
        </w:rPr>
        <w:t>English Like a Native</w:t>
      </w:r>
      <w:r w:rsidRPr="00EC40A3">
        <w:rPr>
          <w:rFonts w:ascii="Times New Roman" w:eastAsia="宋体" w:hAnsi="Times New Roman" w:cs="Times New Roman"/>
          <w:kern w:val="0"/>
          <w:sz w:val="24"/>
          <w:szCs w:val="24"/>
          <w:lang w:val="en-US"/>
        </w:rPr>
        <w:t xml:space="preserve">, </w:t>
      </w:r>
      <w:r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2017</w:t>
      </w:r>
      <w:r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 </w:t>
      </w:r>
      <w:r w:rsidRPr="00EC40A3">
        <w:rPr>
          <w:rFonts w:ascii="Times New Roman" w:eastAsia="宋体" w:hAnsi="Times New Roman" w:cs="Times New Roman"/>
          <w:i/>
          <w:iCs/>
          <w:kern w:val="0"/>
          <w:sz w:val="24"/>
          <w:szCs w:val="24"/>
          <w:lang w:val="en-US"/>
        </w:rPr>
        <w:t>British Accents: North West vs Southern (part 2)</w:t>
      </w:r>
      <w:r w:rsidRPr="00EC40A3">
        <w:rPr>
          <w:rFonts w:ascii="Times New Roman" w:eastAsia="宋体" w:hAnsi="Times New Roman" w:cs="Times New Roman"/>
          <w:kern w:val="0"/>
          <w:sz w:val="24"/>
          <w:szCs w:val="24"/>
          <w:lang w:val="en-US"/>
        </w:rPr>
        <w:t xml:space="preserve">. </w:t>
      </w:r>
      <w:r w:rsidRPr="00EC40A3">
        <w:rPr>
          <w:rFonts w:ascii="Times New Roman" w:eastAsia="宋体" w:hAnsi="Times New Roman" w:cs="Times New Roman"/>
          <w:kern w:val="0"/>
          <w:sz w:val="24"/>
          <w:szCs w:val="24"/>
        </w:rPr>
        <w:t>Available</w:t>
      </w:r>
      <w:r w:rsidRPr="00A02B94">
        <w:rPr>
          <w:rFonts w:ascii="Times New Roman" w:eastAsia="宋体" w:hAnsi="Times New Roman" w:cs="Times New Roman"/>
          <w:kern w:val="0"/>
          <w:sz w:val="24"/>
          <w:szCs w:val="24"/>
        </w:rPr>
        <w:t xml:space="preserve"> at</w:t>
      </w:r>
      <w:r w:rsidRPr="00EC40A3">
        <w:rPr>
          <w:rFonts w:ascii="Times New Roman" w:eastAsia="宋体" w:hAnsi="Times New Roman" w:cs="Times New Roman"/>
          <w:kern w:val="0"/>
          <w:sz w:val="24"/>
          <w:szCs w:val="24"/>
        </w:rPr>
        <w:t xml:space="preserve">: </w:t>
      </w:r>
      <w:hyperlink r:id="rId8" w:tgtFrame="_blank" w:history="1">
        <w:r w:rsidRPr="00EC40A3">
          <w:rPr>
            <w:rFonts w:ascii="Times New Roman" w:eastAsia="宋体" w:hAnsi="Times New Roman" w:cs="Times New Roman"/>
            <w:kern w:val="0"/>
            <w:sz w:val="24"/>
            <w:szCs w:val="24"/>
            <w:u w:val="single"/>
          </w:rPr>
          <w:t>https://www.youtube.com/watch?v=RO1CAZlXuXU</w:t>
        </w:r>
      </w:hyperlink>
      <w:r w:rsidRPr="00EC40A3">
        <w:rPr>
          <w:rFonts w:ascii="Times New Roman" w:eastAsia="宋体" w:hAnsi="Times New Roman" w:cs="Times New Roman"/>
          <w:kern w:val="0"/>
          <w:sz w:val="24"/>
          <w:szCs w:val="24"/>
        </w:rPr>
        <w:t xml:space="preserve"> </w:t>
      </w:r>
      <w:r w:rsidRPr="00A02B94">
        <w:rPr>
          <w:rFonts w:ascii="Times New Roman" w:eastAsia="宋体" w:hAnsi="Times New Roman" w:cs="Times New Roman"/>
          <w:kern w:val="0"/>
          <w:sz w:val="24"/>
          <w:szCs w:val="24"/>
        </w:rPr>
        <w:t xml:space="preserve">(Accessed: </w:t>
      </w:r>
      <w:r w:rsidRPr="00EC40A3">
        <w:rPr>
          <w:rFonts w:ascii="Times New Roman" w:eastAsia="宋体" w:hAnsi="Times New Roman" w:cs="Times New Roman"/>
          <w:kern w:val="0"/>
          <w:sz w:val="24"/>
          <w:szCs w:val="24"/>
        </w:rPr>
        <w:t>08</w:t>
      </w:r>
      <w:r w:rsidRPr="00A02B94">
        <w:rPr>
          <w:rFonts w:ascii="Times New Roman" w:eastAsia="宋体" w:hAnsi="Times New Roman" w:cs="Times New Roman"/>
          <w:kern w:val="0"/>
          <w:sz w:val="24"/>
          <w:szCs w:val="24"/>
        </w:rPr>
        <w:t xml:space="preserve"> April</w:t>
      </w:r>
      <w:r w:rsidRPr="00EC40A3">
        <w:rPr>
          <w:rFonts w:ascii="Times New Roman" w:eastAsia="宋体" w:hAnsi="Times New Roman" w:cs="Times New Roman"/>
          <w:kern w:val="0"/>
          <w:sz w:val="24"/>
          <w:szCs w:val="24"/>
        </w:rPr>
        <w:t xml:space="preserve"> 2020</w:t>
      </w:r>
      <w:r w:rsidRPr="00A02B94">
        <w:rPr>
          <w:rFonts w:ascii="Times New Roman" w:eastAsia="宋体" w:hAnsi="Times New Roman" w:cs="Times New Roman"/>
          <w:kern w:val="0"/>
          <w:sz w:val="24"/>
          <w:szCs w:val="24"/>
        </w:rPr>
        <w:t>)</w:t>
      </w:r>
      <w:r w:rsidRPr="00EC40A3">
        <w:rPr>
          <w:rFonts w:ascii="Times New Roman" w:eastAsia="宋体" w:hAnsi="Times New Roman" w:cs="Times New Roman"/>
          <w:kern w:val="0"/>
          <w:sz w:val="24"/>
          <w:szCs w:val="24"/>
        </w:rPr>
        <w:t>.</w:t>
      </w:r>
    </w:p>
    <w:p w14:paraId="17875A06" w14:textId="3ECE6FDD" w:rsidR="00656155" w:rsidRPr="00656155" w:rsidRDefault="00656155" w:rsidP="00EC40A3">
      <w:pPr>
        <w:widowControl/>
        <w:spacing w:after="173"/>
        <w:jc w:val="left"/>
        <w:rPr>
          <w:rFonts w:ascii="Times New Roman" w:eastAsia="宋体" w:hAnsi="Times New Roman" w:cs="Times New Roman" w:hint="eastAsia"/>
          <w:kern w:val="0"/>
          <w:sz w:val="24"/>
          <w:szCs w:val="24"/>
        </w:rPr>
      </w:pPr>
      <w:r>
        <w:rPr>
          <w:rFonts w:ascii="Times New Roman" w:eastAsia="宋体" w:hAnsi="Times New Roman" w:cs="Times New Roman"/>
          <w:kern w:val="0"/>
          <w:sz w:val="24"/>
          <w:szCs w:val="24"/>
          <w:lang w:val="en-US"/>
        </w:rPr>
        <w:t xml:space="preserve">English with </w:t>
      </w:r>
      <w:r w:rsidRPr="00EC40A3">
        <w:rPr>
          <w:rFonts w:ascii="Times New Roman" w:eastAsia="宋体" w:hAnsi="Times New Roman" w:cs="Times New Roman"/>
          <w:kern w:val="0"/>
          <w:sz w:val="24"/>
          <w:szCs w:val="24"/>
          <w:lang w:val="en-US"/>
        </w:rPr>
        <w:t>L</w:t>
      </w:r>
      <w:r>
        <w:rPr>
          <w:rFonts w:ascii="Times New Roman" w:eastAsia="宋体" w:hAnsi="Times New Roman" w:cs="Times New Roman"/>
          <w:kern w:val="0"/>
          <w:sz w:val="24"/>
          <w:szCs w:val="24"/>
          <w:lang w:val="en-US"/>
        </w:rPr>
        <w:t>ucy</w:t>
      </w:r>
      <w:r w:rsidRPr="00EC40A3">
        <w:rPr>
          <w:rFonts w:ascii="Times New Roman" w:eastAsia="宋体" w:hAnsi="Times New Roman" w:cs="Times New Roman"/>
          <w:kern w:val="0"/>
          <w:sz w:val="24"/>
          <w:szCs w:val="24"/>
          <w:lang w:val="en-US"/>
        </w:rPr>
        <w:t xml:space="preserve">, </w:t>
      </w:r>
      <w:r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2016</w:t>
      </w:r>
      <w:r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 N</w:t>
      </w:r>
      <w:r w:rsidRPr="00A02B94">
        <w:rPr>
          <w:rFonts w:ascii="Times New Roman" w:eastAsia="宋体" w:hAnsi="Times New Roman" w:cs="Times New Roman"/>
          <w:kern w:val="0"/>
          <w:sz w:val="24"/>
          <w:szCs w:val="24"/>
          <w:lang w:val="en-US"/>
        </w:rPr>
        <w:t>orthern</w:t>
      </w:r>
      <w:r w:rsidRPr="00EC40A3">
        <w:rPr>
          <w:rFonts w:ascii="Times New Roman" w:eastAsia="宋体" w:hAnsi="Times New Roman" w:cs="Times New Roman"/>
          <w:kern w:val="0"/>
          <w:sz w:val="24"/>
          <w:szCs w:val="24"/>
          <w:lang w:val="en-US"/>
        </w:rPr>
        <w:t xml:space="preserve"> vs. S</w:t>
      </w:r>
      <w:r w:rsidRPr="00A02B94">
        <w:rPr>
          <w:rFonts w:ascii="Times New Roman" w:eastAsia="宋体" w:hAnsi="Times New Roman" w:cs="Times New Roman"/>
          <w:kern w:val="0"/>
          <w:sz w:val="24"/>
          <w:szCs w:val="24"/>
          <w:lang w:val="en-US"/>
        </w:rPr>
        <w:t>outhern</w:t>
      </w:r>
      <w:r w:rsidRPr="00EC40A3">
        <w:rPr>
          <w:rFonts w:ascii="Times New Roman" w:eastAsia="宋体" w:hAnsi="Times New Roman" w:cs="Times New Roman"/>
          <w:kern w:val="0"/>
          <w:sz w:val="24"/>
          <w:szCs w:val="24"/>
          <w:lang w:val="en-US"/>
        </w:rPr>
        <w:t xml:space="preserve"> accents</w:t>
      </w:r>
      <w:r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 British English Pronunciation. </w:t>
      </w:r>
      <w:r w:rsidRPr="00EC40A3">
        <w:rPr>
          <w:rFonts w:ascii="Times New Roman" w:eastAsia="宋体" w:hAnsi="Times New Roman" w:cs="Times New Roman"/>
          <w:kern w:val="0"/>
          <w:sz w:val="24"/>
          <w:szCs w:val="24"/>
        </w:rPr>
        <w:t>Available</w:t>
      </w:r>
      <w:r w:rsidRPr="008D27A8">
        <w:rPr>
          <w:rFonts w:ascii="Times New Roman" w:eastAsia="宋体" w:hAnsi="Times New Roman" w:cs="Times New Roman"/>
          <w:kern w:val="0"/>
          <w:sz w:val="24"/>
          <w:szCs w:val="24"/>
        </w:rPr>
        <w:t xml:space="preserve"> at: </w:t>
      </w:r>
      <w:hyperlink r:id="rId9" w:tgtFrame="_blank" w:history="1">
        <w:r w:rsidRPr="008D27A8">
          <w:rPr>
            <w:rFonts w:ascii="Times New Roman" w:eastAsia="宋体" w:hAnsi="Times New Roman" w:cs="Times New Roman"/>
            <w:kern w:val="0"/>
            <w:sz w:val="24"/>
            <w:szCs w:val="24"/>
            <w:u w:val="single"/>
          </w:rPr>
          <w:t>https://www.youtube.com/watch?v=QmxksDIL1cw</w:t>
        </w:r>
      </w:hyperlink>
      <w:r w:rsidRPr="008D27A8">
        <w:rPr>
          <w:rFonts w:ascii="Times New Roman" w:eastAsia="宋体" w:hAnsi="Times New Roman" w:cs="Times New Roman"/>
          <w:kern w:val="0"/>
          <w:sz w:val="24"/>
          <w:szCs w:val="24"/>
        </w:rPr>
        <w:t xml:space="preserve"> (Accessed: 08 April 2020).</w:t>
      </w:r>
    </w:p>
    <w:p w14:paraId="359ABC24" w14:textId="3895582D" w:rsidR="00EC40A3" w:rsidRPr="00EC40A3" w:rsidRDefault="00EC40A3" w:rsidP="00EC40A3">
      <w:pPr>
        <w:widowControl/>
        <w:spacing w:after="173"/>
        <w:jc w:val="left"/>
        <w:rPr>
          <w:rFonts w:ascii="Times New Roman" w:eastAsia="宋体" w:hAnsi="Times New Roman" w:cs="Times New Roman"/>
          <w:kern w:val="0"/>
          <w:sz w:val="24"/>
          <w:szCs w:val="24"/>
          <w:lang w:val="en-US"/>
        </w:rPr>
      </w:pPr>
      <w:proofErr w:type="spellStart"/>
      <w:r w:rsidRPr="00EC40A3">
        <w:rPr>
          <w:rFonts w:ascii="Times New Roman" w:eastAsia="宋体" w:hAnsi="Times New Roman" w:cs="Times New Roman"/>
          <w:kern w:val="0"/>
          <w:sz w:val="24"/>
          <w:szCs w:val="24"/>
          <w:lang w:val="en-US"/>
        </w:rPr>
        <w:lastRenderedPageBreak/>
        <w:t>G</w:t>
      </w:r>
      <w:r w:rsidR="00AF657E">
        <w:rPr>
          <w:rFonts w:ascii="Times New Roman" w:eastAsia="宋体" w:hAnsi="Times New Roman" w:cs="Times New Roman"/>
          <w:kern w:val="0"/>
          <w:sz w:val="24"/>
          <w:szCs w:val="24"/>
          <w:lang w:val="en-US"/>
        </w:rPr>
        <w:t>ranena</w:t>
      </w:r>
      <w:proofErr w:type="spellEnd"/>
      <w:r w:rsidR="00A52483"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 </w:t>
      </w:r>
      <w:r w:rsidR="00A52483" w:rsidRPr="00EC40A3">
        <w:rPr>
          <w:rFonts w:ascii="Times New Roman" w:eastAsia="宋体" w:hAnsi="Times New Roman" w:cs="Times New Roman"/>
          <w:kern w:val="0"/>
          <w:sz w:val="24"/>
          <w:szCs w:val="24"/>
          <w:lang w:val="en-US"/>
        </w:rPr>
        <w:t>G</w:t>
      </w:r>
      <w:r w:rsidR="00A52483" w:rsidRPr="00A02B94">
        <w:rPr>
          <w:rFonts w:ascii="Times New Roman" w:eastAsia="宋体" w:hAnsi="Times New Roman" w:cs="Times New Roman"/>
          <w:kern w:val="0"/>
          <w:sz w:val="24"/>
          <w:szCs w:val="24"/>
          <w:lang w:val="en-US"/>
        </w:rPr>
        <w:t>.</w:t>
      </w:r>
      <w:r w:rsidR="00A52483" w:rsidRPr="00EC40A3">
        <w:rPr>
          <w:rFonts w:ascii="Times New Roman" w:eastAsia="宋体" w:hAnsi="Times New Roman" w:cs="Times New Roman"/>
          <w:kern w:val="0"/>
          <w:sz w:val="24"/>
          <w:szCs w:val="24"/>
          <w:lang w:val="en-US"/>
        </w:rPr>
        <w:t xml:space="preserve"> </w:t>
      </w:r>
      <w:r w:rsidRPr="00EC40A3">
        <w:rPr>
          <w:rFonts w:ascii="Times New Roman" w:eastAsia="宋体" w:hAnsi="Times New Roman" w:cs="Times New Roman"/>
          <w:kern w:val="0"/>
          <w:sz w:val="24"/>
          <w:szCs w:val="24"/>
          <w:lang w:val="en-US"/>
        </w:rPr>
        <w:t>and L</w:t>
      </w:r>
      <w:r w:rsidR="00AF657E">
        <w:rPr>
          <w:rFonts w:ascii="Times New Roman" w:eastAsia="宋体" w:hAnsi="Times New Roman" w:cs="Times New Roman"/>
          <w:kern w:val="0"/>
          <w:sz w:val="24"/>
          <w:szCs w:val="24"/>
          <w:lang w:val="en-US"/>
        </w:rPr>
        <w:t>ong</w:t>
      </w:r>
      <w:r w:rsidRPr="00EC40A3">
        <w:rPr>
          <w:rFonts w:ascii="Times New Roman" w:eastAsia="宋体" w:hAnsi="Times New Roman" w:cs="Times New Roman"/>
          <w:kern w:val="0"/>
          <w:sz w:val="24"/>
          <w:szCs w:val="24"/>
          <w:lang w:val="en-US"/>
        </w:rPr>
        <w:t xml:space="preserve">, </w:t>
      </w:r>
      <w:r w:rsidR="00A52483" w:rsidRPr="00EC40A3">
        <w:rPr>
          <w:rFonts w:ascii="Times New Roman" w:eastAsia="宋体" w:hAnsi="Times New Roman" w:cs="Times New Roman"/>
          <w:kern w:val="0"/>
          <w:sz w:val="24"/>
          <w:szCs w:val="24"/>
          <w:lang w:val="en-US"/>
        </w:rPr>
        <w:t>M</w:t>
      </w:r>
      <w:r w:rsidR="00A52483" w:rsidRPr="00A02B94">
        <w:rPr>
          <w:rFonts w:ascii="Times New Roman" w:eastAsia="宋体" w:hAnsi="Times New Roman" w:cs="Times New Roman"/>
          <w:kern w:val="0"/>
          <w:sz w:val="24"/>
          <w:szCs w:val="24"/>
          <w:lang w:val="en-US"/>
        </w:rPr>
        <w:t>.</w:t>
      </w:r>
      <w:r w:rsidR="00A52483" w:rsidRPr="00EC40A3">
        <w:rPr>
          <w:rFonts w:ascii="Times New Roman" w:eastAsia="宋体" w:hAnsi="Times New Roman" w:cs="Times New Roman"/>
          <w:kern w:val="0"/>
          <w:sz w:val="24"/>
          <w:szCs w:val="24"/>
          <w:lang w:val="en-US"/>
        </w:rPr>
        <w:t xml:space="preserve"> H</w:t>
      </w:r>
      <w:r w:rsidR="00A52483" w:rsidRPr="00A02B94">
        <w:rPr>
          <w:rFonts w:ascii="Times New Roman" w:eastAsia="宋体" w:hAnsi="Times New Roman" w:cs="Times New Roman"/>
          <w:kern w:val="0"/>
          <w:sz w:val="24"/>
          <w:szCs w:val="24"/>
          <w:lang w:val="en-US"/>
        </w:rPr>
        <w:t>. (</w:t>
      </w:r>
      <w:r w:rsidRPr="00EC40A3">
        <w:rPr>
          <w:rFonts w:ascii="Times New Roman" w:eastAsia="宋体" w:hAnsi="Times New Roman" w:cs="Times New Roman"/>
          <w:kern w:val="0"/>
          <w:sz w:val="24"/>
          <w:szCs w:val="24"/>
          <w:lang w:val="en-US"/>
        </w:rPr>
        <w:t>2013</w:t>
      </w:r>
      <w:r w:rsidR="00A52483"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 </w:t>
      </w:r>
      <w:r w:rsidR="00A52483"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Age of onset, length of residence, language aptitude, and ultimate L2 attainment in three linguistic domains</w:t>
      </w:r>
      <w:r w:rsidR="00A52483"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 </w:t>
      </w:r>
      <w:r w:rsidRPr="00EC40A3">
        <w:rPr>
          <w:rFonts w:ascii="Times New Roman" w:eastAsia="宋体" w:hAnsi="Times New Roman" w:cs="Times New Roman"/>
          <w:i/>
          <w:iCs/>
          <w:kern w:val="0"/>
          <w:sz w:val="24"/>
          <w:szCs w:val="24"/>
          <w:lang w:val="en-US"/>
        </w:rPr>
        <w:t xml:space="preserve">Second Language Research, </w:t>
      </w:r>
      <w:r w:rsidRPr="00EC40A3">
        <w:rPr>
          <w:rFonts w:ascii="Times New Roman" w:eastAsia="宋体" w:hAnsi="Times New Roman" w:cs="Times New Roman"/>
          <w:kern w:val="0"/>
          <w:sz w:val="24"/>
          <w:szCs w:val="24"/>
          <w:lang w:val="en-US"/>
        </w:rPr>
        <w:t>29(3), pp. 311-343.</w:t>
      </w:r>
    </w:p>
    <w:p w14:paraId="0C308AEC" w14:textId="229945EF" w:rsidR="00EC40A3" w:rsidRPr="00A02B94" w:rsidRDefault="00EC40A3" w:rsidP="00EC40A3">
      <w:pPr>
        <w:widowControl/>
        <w:spacing w:after="173"/>
        <w:jc w:val="left"/>
        <w:rPr>
          <w:rFonts w:ascii="Times New Roman" w:eastAsia="宋体" w:hAnsi="Times New Roman" w:cs="Times New Roman"/>
          <w:kern w:val="0"/>
          <w:sz w:val="24"/>
          <w:szCs w:val="24"/>
          <w:lang w:val="en-US"/>
        </w:rPr>
      </w:pPr>
      <w:r w:rsidRPr="00EC40A3">
        <w:rPr>
          <w:rFonts w:ascii="Times New Roman" w:eastAsia="宋体" w:hAnsi="Times New Roman" w:cs="Times New Roman"/>
          <w:kern w:val="0"/>
          <w:sz w:val="24"/>
          <w:szCs w:val="24"/>
          <w:lang w:val="en-US"/>
        </w:rPr>
        <w:t>H</w:t>
      </w:r>
      <w:r w:rsidR="00A567BA">
        <w:rPr>
          <w:rFonts w:ascii="Times New Roman" w:eastAsia="宋体" w:hAnsi="Times New Roman" w:cs="Times New Roman"/>
          <w:kern w:val="0"/>
          <w:sz w:val="24"/>
          <w:szCs w:val="24"/>
          <w:lang w:val="en-US"/>
        </w:rPr>
        <w:t>armer</w:t>
      </w:r>
      <w:r w:rsidRPr="00EC40A3">
        <w:rPr>
          <w:rFonts w:ascii="Times New Roman" w:eastAsia="宋体" w:hAnsi="Times New Roman" w:cs="Times New Roman"/>
          <w:kern w:val="0"/>
          <w:sz w:val="24"/>
          <w:szCs w:val="24"/>
          <w:lang w:val="en-US"/>
        </w:rPr>
        <w:t xml:space="preserve">, J. </w:t>
      </w:r>
      <w:r w:rsidR="00AD5352"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2007</w:t>
      </w:r>
      <w:r w:rsidR="00AD5352"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 </w:t>
      </w:r>
      <w:r w:rsidRPr="00EC40A3">
        <w:rPr>
          <w:rFonts w:ascii="Times New Roman" w:eastAsia="宋体" w:hAnsi="Times New Roman" w:cs="Times New Roman"/>
          <w:i/>
          <w:iCs/>
          <w:kern w:val="0"/>
          <w:sz w:val="24"/>
          <w:szCs w:val="24"/>
          <w:lang w:val="en-US"/>
        </w:rPr>
        <w:t xml:space="preserve">The Practice of English Language Teaching. </w:t>
      </w:r>
      <w:r w:rsidRPr="00EC40A3">
        <w:rPr>
          <w:rFonts w:ascii="Times New Roman" w:eastAsia="宋体" w:hAnsi="Times New Roman" w:cs="Times New Roman"/>
          <w:kern w:val="0"/>
          <w:sz w:val="24"/>
          <w:szCs w:val="24"/>
          <w:lang w:val="en-US"/>
        </w:rPr>
        <w:t>4</w:t>
      </w:r>
      <w:r w:rsidR="00DE6C4D" w:rsidRPr="00A02B94">
        <w:rPr>
          <w:rFonts w:ascii="Times New Roman" w:eastAsia="宋体" w:hAnsi="Times New Roman" w:cs="Times New Roman"/>
          <w:kern w:val="0"/>
          <w:sz w:val="24"/>
          <w:szCs w:val="24"/>
          <w:vertAlign w:val="superscript"/>
          <w:lang w:val="en-US"/>
        </w:rPr>
        <w:t>th</w:t>
      </w:r>
      <w:r w:rsidR="00DE6C4D" w:rsidRPr="00A02B94">
        <w:rPr>
          <w:rFonts w:ascii="Times New Roman" w:eastAsia="宋体" w:hAnsi="Times New Roman" w:cs="Times New Roman"/>
          <w:kern w:val="0"/>
          <w:sz w:val="24"/>
          <w:szCs w:val="24"/>
          <w:lang w:val="en-US"/>
        </w:rPr>
        <w:t xml:space="preserve"> </w:t>
      </w:r>
      <w:proofErr w:type="spellStart"/>
      <w:r w:rsidRPr="00EC40A3">
        <w:rPr>
          <w:rFonts w:ascii="Times New Roman" w:eastAsia="宋体" w:hAnsi="Times New Roman" w:cs="Times New Roman"/>
          <w:kern w:val="0"/>
          <w:sz w:val="24"/>
          <w:szCs w:val="24"/>
          <w:lang w:val="en-US"/>
        </w:rPr>
        <w:t>edn</w:t>
      </w:r>
      <w:proofErr w:type="spellEnd"/>
      <w:r w:rsidRPr="00EC40A3">
        <w:rPr>
          <w:rFonts w:ascii="Times New Roman" w:eastAsia="宋体" w:hAnsi="Times New Roman" w:cs="Times New Roman"/>
          <w:kern w:val="0"/>
          <w:sz w:val="24"/>
          <w:szCs w:val="24"/>
          <w:lang w:val="en-US"/>
        </w:rPr>
        <w:t>. Essex: Person Education Limited.</w:t>
      </w:r>
    </w:p>
    <w:p w14:paraId="7D7AD3A7" w14:textId="269B9F4F" w:rsidR="009745CF" w:rsidRPr="00EC40A3" w:rsidRDefault="009745CF" w:rsidP="00EC40A3">
      <w:pPr>
        <w:widowControl/>
        <w:spacing w:after="173"/>
        <w:jc w:val="left"/>
        <w:rPr>
          <w:rFonts w:ascii="Times New Roman" w:eastAsia="宋体" w:hAnsi="Times New Roman" w:cs="Times New Roman"/>
          <w:kern w:val="0"/>
          <w:sz w:val="24"/>
          <w:szCs w:val="24"/>
          <w:lang w:val="en-US"/>
        </w:rPr>
      </w:pPr>
      <w:r w:rsidRPr="00EC40A3">
        <w:rPr>
          <w:rFonts w:ascii="Times New Roman" w:eastAsia="宋体" w:hAnsi="Times New Roman" w:cs="Times New Roman"/>
          <w:kern w:val="0"/>
          <w:sz w:val="24"/>
          <w:szCs w:val="24"/>
          <w:lang w:val="en-US"/>
        </w:rPr>
        <w:t>H</w:t>
      </w:r>
      <w:r w:rsidR="00A567BA">
        <w:rPr>
          <w:rFonts w:ascii="Times New Roman" w:eastAsia="宋体" w:hAnsi="Times New Roman" w:cs="Times New Roman"/>
          <w:kern w:val="0"/>
          <w:sz w:val="24"/>
          <w:szCs w:val="24"/>
          <w:lang w:val="en-US"/>
        </w:rPr>
        <w:t>e</w:t>
      </w:r>
      <w:r w:rsidRPr="00A02B94">
        <w:rPr>
          <w:rFonts w:ascii="Times New Roman" w:eastAsia="宋体" w:hAnsi="Times New Roman" w:cs="Times New Roman"/>
          <w:kern w:val="0"/>
          <w:sz w:val="24"/>
          <w:szCs w:val="24"/>
          <w:lang w:val="en-US"/>
        </w:rPr>
        <w:t xml:space="preserve">, </w:t>
      </w:r>
      <w:r w:rsidRPr="00EC40A3">
        <w:rPr>
          <w:rFonts w:ascii="Times New Roman" w:eastAsia="宋体" w:hAnsi="Times New Roman" w:cs="Times New Roman"/>
          <w:kern w:val="0"/>
          <w:sz w:val="24"/>
          <w:szCs w:val="24"/>
          <w:lang w:val="en-US"/>
        </w:rPr>
        <w:t>D</w:t>
      </w:r>
      <w:r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 and Z</w:t>
      </w:r>
      <w:r w:rsidR="00A567BA">
        <w:rPr>
          <w:rFonts w:ascii="Times New Roman" w:eastAsia="宋体" w:hAnsi="Times New Roman" w:cs="Times New Roman"/>
          <w:kern w:val="0"/>
          <w:sz w:val="24"/>
          <w:szCs w:val="24"/>
          <w:lang w:val="en-US"/>
        </w:rPr>
        <w:t>hang</w:t>
      </w:r>
      <w:r w:rsidRPr="00EC40A3">
        <w:rPr>
          <w:rFonts w:ascii="Times New Roman" w:eastAsia="宋体" w:hAnsi="Times New Roman" w:cs="Times New Roman"/>
          <w:kern w:val="0"/>
          <w:sz w:val="24"/>
          <w:szCs w:val="24"/>
          <w:lang w:val="en-US"/>
        </w:rPr>
        <w:t>,</w:t>
      </w:r>
      <w:r w:rsidRPr="00A02B94">
        <w:rPr>
          <w:rFonts w:ascii="Times New Roman" w:eastAsia="宋体" w:hAnsi="Times New Roman" w:cs="Times New Roman"/>
          <w:kern w:val="0"/>
          <w:sz w:val="24"/>
          <w:szCs w:val="24"/>
          <w:lang w:val="en-US"/>
        </w:rPr>
        <w:t xml:space="preserve"> </w:t>
      </w:r>
      <w:r w:rsidRPr="00EC40A3">
        <w:rPr>
          <w:rFonts w:ascii="Times New Roman" w:eastAsia="宋体" w:hAnsi="Times New Roman" w:cs="Times New Roman"/>
          <w:kern w:val="0"/>
          <w:sz w:val="24"/>
          <w:szCs w:val="24"/>
          <w:lang w:val="en-US"/>
        </w:rPr>
        <w:t>Q</w:t>
      </w:r>
      <w:r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 </w:t>
      </w:r>
      <w:r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2010</w:t>
      </w:r>
      <w:r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 </w:t>
      </w:r>
      <w:r w:rsidR="002B210D"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Native </w:t>
      </w:r>
      <w:r w:rsidR="002B210D" w:rsidRPr="00A02B94">
        <w:rPr>
          <w:rFonts w:ascii="Times New Roman" w:eastAsia="宋体" w:hAnsi="Times New Roman" w:cs="Times New Roman"/>
          <w:kern w:val="0"/>
          <w:sz w:val="24"/>
          <w:szCs w:val="24"/>
          <w:lang w:val="en-US"/>
        </w:rPr>
        <w:t>s</w:t>
      </w:r>
      <w:r w:rsidRPr="00EC40A3">
        <w:rPr>
          <w:rFonts w:ascii="Times New Roman" w:eastAsia="宋体" w:hAnsi="Times New Roman" w:cs="Times New Roman"/>
          <w:kern w:val="0"/>
          <w:sz w:val="24"/>
          <w:szCs w:val="24"/>
          <w:lang w:val="en-US"/>
        </w:rPr>
        <w:t xml:space="preserve">peaker </w:t>
      </w:r>
      <w:r w:rsidR="002B210D" w:rsidRPr="00A02B94">
        <w:rPr>
          <w:rFonts w:ascii="Times New Roman" w:eastAsia="宋体" w:hAnsi="Times New Roman" w:cs="Times New Roman"/>
          <w:kern w:val="0"/>
          <w:sz w:val="24"/>
          <w:szCs w:val="24"/>
          <w:lang w:val="en-US"/>
        </w:rPr>
        <w:t>n</w:t>
      </w:r>
      <w:r w:rsidRPr="00EC40A3">
        <w:rPr>
          <w:rFonts w:ascii="Times New Roman" w:eastAsia="宋体" w:hAnsi="Times New Roman" w:cs="Times New Roman"/>
          <w:kern w:val="0"/>
          <w:sz w:val="24"/>
          <w:szCs w:val="24"/>
          <w:lang w:val="en-US"/>
        </w:rPr>
        <w:t xml:space="preserve">orms and </w:t>
      </w:r>
      <w:r w:rsidR="002B210D" w:rsidRPr="00A02B94">
        <w:rPr>
          <w:rFonts w:ascii="Times New Roman" w:eastAsia="宋体" w:hAnsi="Times New Roman" w:cs="Times New Roman"/>
          <w:kern w:val="0"/>
          <w:sz w:val="24"/>
          <w:szCs w:val="24"/>
          <w:lang w:val="en-US"/>
        </w:rPr>
        <w:t>C</w:t>
      </w:r>
      <w:r w:rsidRPr="00EC40A3">
        <w:rPr>
          <w:rFonts w:ascii="Times New Roman" w:eastAsia="宋体" w:hAnsi="Times New Roman" w:cs="Times New Roman"/>
          <w:kern w:val="0"/>
          <w:sz w:val="24"/>
          <w:szCs w:val="24"/>
          <w:lang w:val="en-US"/>
        </w:rPr>
        <w:t xml:space="preserve">hina English: </w:t>
      </w:r>
      <w:r w:rsidR="002B210D" w:rsidRPr="00A02B94">
        <w:rPr>
          <w:rFonts w:ascii="Times New Roman" w:eastAsia="宋体" w:hAnsi="Times New Roman" w:cs="Times New Roman"/>
          <w:kern w:val="0"/>
          <w:sz w:val="24"/>
          <w:szCs w:val="24"/>
          <w:lang w:val="en-US"/>
        </w:rPr>
        <w:t>f</w:t>
      </w:r>
      <w:r w:rsidRPr="00EC40A3">
        <w:rPr>
          <w:rFonts w:ascii="Times New Roman" w:eastAsia="宋体" w:hAnsi="Times New Roman" w:cs="Times New Roman"/>
          <w:kern w:val="0"/>
          <w:sz w:val="24"/>
          <w:szCs w:val="24"/>
          <w:lang w:val="en-US"/>
        </w:rPr>
        <w:t xml:space="preserve">rom the </w:t>
      </w:r>
      <w:r w:rsidR="002B210D" w:rsidRPr="00A02B94">
        <w:rPr>
          <w:rFonts w:ascii="Times New Roman" w:eastAsia="宋体" w:hAnsi="Times New Roman" w:cs="Times New Roman"/>
          <w:kern w:val="0"/>
          <w:sz w:val="24"/>
          <w:szCs w:val="24"/>
          <w:lang w:val="en-US"/>
        </w:rPr>
        <w:t>p</w:t>
      </w:r>
      <w:r w:rsidRPr="00EC40A3">
        <w:rPr>
          <w:rFonts w:ascii="Times New Roman" w:eastAsia="宋体" w:hAnsi="Times New Roman" w:cs="Times New Roman"/>
          <w:kern w:val="0"/>
          <w:sz w:val="24"/>
          <w:szCs w:val="24"/>
          <w:lang w:val="en-US"/>
        </w:rPr>
        <w:t xml:space="preserve">erspective of </w:t>
      </w:r>
      <w:r w:rsidR="002B210D" w:rsidRPr="00A02B94">
        <w:rPr>
          <w:rFonts w:ascii="Times New Roman" w:eastAsia="宋体" w:hAnsi="Times New Roman" w:cs="Times New Roman"/>
          <w:kern w:val="0"/>
          <w:sz w:val="24"/>
          <w:szCs w:val="24"/>
          <w:lang w:val="en-US"/>
        </w:rPr>
        <w:t>l</w:t>
      </w:r>
      <w:r w:rsidRPr="00EC40A3">
        <w:rPr>
          <w:rFonts w:ascii="Times New Roman" w:eastAsia="宋体" w:hAnsi="Times New Roman" w:cs="Times New Roman"/>
          <w:kern w:val="0"/>
          <w:sz w:val="24"/>
          <w:szCs w:val="24"/>
          <w:lang w:val="en-US"/>
        </w:rPr>
        <w:t xml:space="preserve">earners and </w:t>
      </w:r>
      <w:r w:rsidR="002B210D" w:rsidRPr="00A02B94">
        <w:rPr>
          <w:rFonts w:ascii="Times New Roman" w:eastAsia="宋体" w:hAnsi="Times New Roman" w:cs="Times New Roman"/>
          <w:kern w:val="0"/>
          <w:sz w:val="24"/>
          <w:szCs w:val="24"/>
          <w:lang w:val="en-US"/>
        </w:rPr>
        <w:t>t</w:t>
      </w:r>
      <w:r w:rsidRPr="00EC40A3">
        <w:rPr>
          <w:rFonts w:ascii="Times New Roman" w:eastAsia="宋体" w:hAnsi="Times New Roman" w:cs="Times New Roman"/>
          <w:kern w:val="0"/>
          <w:sz w:val="24"/>
          <w:szCs w:val="24"/>
          <w:lang w:val="en-US"/>
        </w:rPr>
        <w:t>eachers in China</w:t>
      </w:r>
      <w:r w:rsidR="002B210D"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 </w:t>
      </w:r>
      <w:r w:rsidRPr="00EC40A3">
        <w:rPr>
          <w:rFonts w:ascii="Times New Roman" w:eastAsia="宋体" w:hAnsi="Times New Roman" w:cs="Times New Roman"/>
          <w:i/>
          <w:iCs/>
          <w:kern w:val="0"/>
          <w:sz w:val="24"/>
          <w:szCs w:val="24"/>
          <w:lang w:val="en-US"/>
        </w:rPr>
        <w:t xml:space="preserve">TESOL Quarterly, </w:t>
      </w:r>
      <w:r w:rsidRPr="00EC40A3">
        <w:rPr>
          <w:rFonts w:ascii="Times New Roman" w:eastAsia="宋体" w:hAnsi="Times New Roman" w:cs="Times New Roman"/>
          <w:kern w:val="0"/>
          <w:sz w:val="24"/>
          <w:szCs w:val="24"/>
          <w:lang w:val="en-US"/>
        </w:rPr>
        <w:t>44(4), pp. 769-789.</w:t>
      </w:r>
    </w:p>
    <w:p w14:paraId="7AD61E62" w14:textId="60EB68C9" w:rsidR="00EC40A3" w:rsidRPr="00EC40A3" w:rsidRDefault="00EC40A3" w:rsidP="00EC40A3">
      <w:pPr>
        <w:widowControl/>
        <w:spacing w:after="173"/>
        <w:jc w:val="left"/>
        <w:rPr>
          <w:rFonts w:ascii="Times New Roman" w:eastAsia="宋体" w:hAnsi="Times New Roman" w:cs="Times New Roman"/>
          <w:kern w:val="0"/>
          <w:sz w:val="24"/>
          <w:szCs w:val="24"/>
          <w:lang w:val="en-US"/>
        </w:rPr>
      </w:pPr>
      <w:r w:rsidRPr="00EC40A3">
        <w:rPr>
          <w:rFonts w:ascii="Times New Roman" w:eastAsia="宋体" w:hAnsi="Times New Roman" w:cs="Times New Roman"/>
          <w:kern w:val="0"/>
          <w:sz w:val="24"/>
          <w:szCs w:val="24"/>
          <w:lang w:val="en-US"/>
        </w:rPr>
        <w:t>K</w:t>
      </w:r>
      <w:r w:rsidR="003828D7">
        <w:rPr>
          <w:rFonts w:ascii="Times New Roman" w:eastAsia="宋体" w:hAnsi="Times New Roman" w:cs="Times New Roman"/>
          <w:kern w:val="0"/>
          <w:sz w:val="24"/>
          <w:szCs w:val="24"/>
          <w:lang w:val="en-US"/>
        </w:rPr>
        <w:t>achru</w:t>
      </w:r>
      <w:r w:rsidRPr="00EC40A3">
        <w:rPr>
          <w:rFonts w:ascii="Times New Roman" w:eastAsia="宋体" w:hAnsi="Times New Roman" w:cs="Times New Roman"/>
          <w:kern w:val="0"/>
          <w:sz w:val="24"/>
          <w:szCs w:val="24"/>
          <w:lang w:val="en-US"/>
        </w:rPr>
        <w:t xml:space="preserve">, B.B. </w:t>
      </w:r>
      <w:r w:rsidR="003D06EB"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1985</w:t>
      </w:r>
      <w:r w:rsidR="003D06EB"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 </w:t>
      </w:r>
      <w:r w:rsidR="003D06EB"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Standards, codification, and sociolinguistic realism: the English language in the outer circle</w:t>
      </w:r>
      <w:r w:rsidR="003D06EB"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 </w:t>
      </w:r>
      <w:r w:rsidR="003D06EB" w:rsidRPr="00A02B94">
        <w:rPr>
          <w:rFonts w:ascii="Times New Roman" w:eastAsia="宋体" w:hAnsi="Times New Roman" w:cs="Times New Roman"/>
          <w:kern w:val="0"/>
          <w:sz w:val="24"/>
          <w:szCs w:val="24"/>
          <w:lang w:val="en-US"/>
        </w:rPr>
        <w:t>i</w:t>
      </w:r>
      <w:r w:rsidRPr="00EC40A3">
        <w:rPr>
          <w:rFonts w:ascii="Times New Roman" w:eastAsia="宋体" w:hAnsi="Times New Roman" w:cs="Times New Roman"/>
          <w:kern w:val="0"/>
          <w:sz w:val="24"/>
          <w:szCs w:val="24"/>
          <w:lang w:val="en-US"/>
        </w:rPr>
        <w:t>n Q</w:t>
      </w:r>
      <w:r w:rsidR="003828D7">
        <w:rPr>
          <w:rFonts w:ascii="Times New Roman" w:eastAsia="宋体" w:hAnsi="Times New Roman" w:cs="Times New Roman"/>
          <w:kern w:val="0"/>
          <w:sz w:val="24"/>
          <w:szCs w:val="24"/>
          <w:lang w:val="en-US"/>
        </w:rPr>
        <w:t>uirk,</w:t>
      </w:r>
      <w:r w:rsidR="003D06EB" w:rsidRPr="00EC40A3">
        <w:rPr>
          <w:rFonts w:ascii="Times New Roman" w:eastAsia="宋体" w:hAnsi="Times New Roman" w:cs="Times New Roman"/>
          <w:kern w:val="0"/>
          <w:sz w:val="24"/>
          <w:szCs w:val="24"/>
          <w:lang w:val="en-US"/>
        </w:rPr>
        <w:t xml:space="preserve"> R.</w:t>
      </w:r>
      <w:r w:rsidRPr="00EC40A3">
        <w:rPr>
          <w:rFonts w:ascii="Times New Roman" w:eastAsia="宋体" w:hAnsi="Times New Roman" w:cs="Times New Roman"/>
          <w:kern w:val="0"/>
          <w:sz w:val="24"/>
          <w:szCs w:val="24"/>
          <w:lang w:val="en-US"/>
        </w:rPr>
        <w:t xml:space="preserve"> and W</w:t>
      </w:r>
      <w:r w:rsidR="003828D7">
        <w:rPr>
          <w:rFonts w:ascii="Times New Roman" w:eastAsia="宋体" w:hAnsi="Times New Roman" w:cs="Times New Roman"/>
          <w:kern w:val="0"/>
          <w:sz w:val="24"/>
          <w:szCs w:val="24"/>
          <w:lang w:val="en-US"/>
        </w:rPr>
        <w:t>iddowson,</w:t>
      </w:r>
      <w:r w:rsidRPr="00EC40A3">
        <w:rPr>
          <w:rFonts w:ascii="Times New Roman" w:eastAsia="宋体" w:hAnsi="Times New Roman" w:cs="Times New Roman"/>
          <w:kern w:val="0"/>
          <w:sz w:val="24"/>
          <w:szCs w:val="24"/>
          <w:lang w:val="en-US"/>
        </w:rPr>
        <w:t xml:space="preserve"> </w:t>
      </w:r>
      <w:r w:rsidR="003D06EB" w:rsidRPr="00EC40A3">
        <w:rPr>
          <w:rFonts w:ascii="Times New Roman" w:eastAsia="宋体" w:hAnsi="Times New Roman" w:cs="Times New Roman"/>
          <w:kern w:val="0"/>
          <w:sz w:val="24"/>
          <w:szCs w:val="24"/>
          <w:lang w:val="en-US"/>
        </w:rPr>
        <w:t>H.</w:t>
      </w:r>
      <w:r w:rsidR="003D06EB" w:rsidRPr="00A02B94">
        <w:rPr>
          <w:rFonts w:ascii="Times New Roman" w:eastAsia="宋体" w:hAnsi="Times New Roman" w:cs="Times New Roman"/>
          <w:kern w:val="0"/>
          <w:sz w:val="24"/>
          <w:szCs w:val="24"/>
          <w:lang w:val="en-US"/>
        </w:rPr>
        <w:t xml:space="preserve"> (</w:t>
      </w:r>
      <w:r w:rsidRPr="00EC40A3">
        <w:rPr>
          <w:rFonts w:ascii="Times New Roman" w:eastAsia="宋体" w:hAnsi="Times New Roman" w:cs="Times New Roman"/>
          <w:kern w:val="0"/>
          <w:sz w:val="24"/>
          <w:szCs w:val="24"/>
          <w:lang w:val="en-US"/>
        </w:rPr>
        <w:t>ed</w:t>
      </w:r>
      <w:r w:rsidR="003D06EB"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 </w:t>
      </w:r>
      <w:r w:rsidRPr="00EC40A3">
        <w:rPr>
          <w:rFonts w:ascii="Times New Roman" w:eastAsia="宋体" w:hAnsi="Times New Roman" w:cs="Times New Roman"/>
          <w:i/>
          <w:iCs/>
          <w:kern w:val="0"/>
          <w:sz w:val="24"/>
          <w:szCs w:val="24"/>
          <w:lang w:val="en-US"/>
        </w:rPr>
        <w:t xml:space="preserve">English in the world: teaching and learning the language and models of non-native </w:t>
      </w:r>
      <w:proofErr w:type="spellStart"/>
      <w:r w:rsidRPr="00EC40A3">
        <w:rPr>
          <w:rFonts w:ascii="Times New Roman" w:eastAsia="宋体" w:hAnsi="Times New Roman" w:cs="Times New Roman"/>
          <w:i/>
          <w:iCs/>
          <w:kern w:val="0"/>
          <w:sz w:val="24"/>
          <w:szCs w:val="24"/>
          <w:lang w:val="en-US"/>
        </w:rPr>
        <w:t>Englishes</w:t>
      </w:r>
      <w:proofErr w:type="spellEnd"/>
      <w:r w:rsidRPr="00EC40A3">
        <w:rPr>
          <w:rFonts w:ascii="Times New Roman" w:eastAsia="宋体" w:hAnsi="Times New Roman" w:cs="Times New Roman"/>
          <w:i/>
          <w:iCs/>
          <w:kern w:val="0"/>
          <w:sz w:val="24"/>
          <w:szCs w:val="24"/>
          <w:lang w:val="en-US"/>
        </w:rPr>
        <w:t xml:space="preserve">. </w:t>
      </w:r>
      <w:r w:rsidRPr="00EC40A3">
        <w:rPr>
          <w:rFonts w:ascii="Times New Roman" w:eastAsia="宋体" w:hAnsi="Times New Roman" w:cs="Times New Roman"/>
          <w:kern w:val="0"/>
          <w:sz w:val="24"/>
          <w:szCs w:val="24"/>
          <w:lang w:val="en-US"/>
        </w:rPr>
        <w:t>Cambridge: Cambridge University Press</w:t>
      </w:r>
      <w:r w:rsidR="003D06EB" w:rsidRPr="00A02B94">
        <w:rPr>
          <w:rFonts w:ascii="Times New Roman" w:eastAsia="宋体" w:hAnsi="Times New Roman" w:cs="Times New Roman"/>
          <w:kern w:val="0"/>
          <w:sz w:val="24"/>
          <w:szCs w:val="24"/>
          <w:lang w:val="en-US"/>
        </w:rPr>
        <w:t>.</w:t>
      </w:r>
    </w:p>
    <w:p w14:paraId="2FFF89CD" w14:textId="77777777" w:rsidR="00514D40" w:rsidRPr="00EC40A3" w:rsidRDefault="00514D40" w:rsidP="00514D40">
      <w:pPr>
        <w:widowControl/>
        <w:spacing w:after="173"/>
        <w:jc w:val="left"/>
        <w:rPr>
          <w:rFonts w:ascii="Times New Roman" w:eastAsia="宋体" w:hAnsi="Times New Roman" w:cs="Times New Roman"/>
          <w:kern w:val="0"/>
          <w:sz w:val="24"/>
          <w:szCs w:val="24"/>
          <w:lang w:val="en-US"/>
        </w:rPr>
      </w:pPr>
      <w:r w:rsidRPr="00EC40A3">
        <w:rPr>
          <w:rFonts w:ascii="Times New Roman" w:eastAsia="宋体" w:hAnsi="Times New Roman" w:cs="Times New Roman"/>
          <w:kern w:val="0"/>
          <w:sz w:val="24"/>
          <w:szCs w:val="24"/>
          <w:lang w:val="en-US"/>
        </w:rPr>
        <w:t>K</w:t>
      </w:r>
      <w:r>
        <w:rPr>
          <w:rFonts w:ascii="Times New Roman" w:eastAsia="宋体" w:hAnsi="Times New Roman" w:cs="Times New Roman"/>
          <w:kern w:val="0"/>
          <w:sz w:val="24"/>
          <w:szCs w:val="24"/>
          <w:lang w:val="en-US"/>
        </w:rPr>
        <w:t>achru</w:t>
      </w:r>
      <w:r w:rsidRPr="00EC40A3">
        <w:rPr>
          <w:rFonts w:ascii="Times New Roman" w:eastAsia="宋体" w:hAnsi="Times New Roman" w:cs="Times New Roman"/>
          <w:kern w:val="0"/>
          <w:sz w:val="24"/>
          <w:szCs w:val="24"/>
          <w:lang w:val="en-US"/>
        </w:rPr>
        <w:t>, B.B. and N</w:t>
      </w:r>
      <w:r>
        <w:rPr>
          <w:rFonts w:ascii="Times New Roman" w:eastAsia="宋体" w:hAnsi="Times New Roman" w:cs="Times New Roman"/>
          <w:kern w:val="0"/>
          <w:sz w:val="24"/>
          <w:szCs w:val="24"/>
          <w:lang w:val="en-US"/>
        </w:rPr>
        <w:t>elson</w:t>
      </w:r>
      <w:r w:rsidRPr="00EC40A3">
        <w:rPr>
          <w:rFonts w:ascii="Times New Roman" w:eastAsia="宋体" w:hAnsi="Times New Roman" w:cs="Times New Roman"/>
          <w:kern w:val="0"/>
          <w:sz w:val="24"/>
          <w:szCs w:val="24"/>
          <w:lang w:val="en-US"/>
        </w:rPr>
        <w:t xml:space="preserve">, C.L. </w:t>
      </w:r>
      <w:r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1996</w:t>
      </w:r>
      <w:r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 </w:t>
      </w:r>
      <w:r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World </w:t>
      </w:r>
      <w:proofErr w:type="spellStart"/>
      <w:r w:rsidRPr="00EC40A3">
        <w:rPr>
          <w:rFonts w:ascii="Times New Roman" w:eastAsia="宋体" w:hAnsi="Times New Roman" w:cs="Times New Roman"/>
          <w:kern w:val="0"/>
          <w:sz w:val="24"/>
          <w:szCs w:val="24"/>
          <w:lang w:val="en-US"/>
        </w:rPr>
        <w:t>Englishes</w:t>
      </w:r>
      <w:proofErr w:type="spellEnd"/>
      <w:r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 </w:t>
      </w:r>
      <w:r w:rsidRPr="00A02B94">
        <w:rPr>
          <w:rFonts w:ascii="Times New Roman" w:eastAsia="宋体" w:hAnsi="Times New Roman" w:cs="Times New Roman"/>
          <w:kern w:val="0"/>
          <w:sz w:val="24"/>
          <w:szCs w:val="24"/>
          <w:lang w:val="en-US"/>
        </w:rPr>
        <w:t>i</w:t>
      </w:r>
      <w:r w:rsidRPr="00EC40A3">
        <w:rPr>
          <w:rFonts w:ascii="Times New Roman" w:eastAsia="宋体" w:hAnsi="Times New Roman" w:cs="Times New Roman"/>
          <w:kern w:val="0"/>
          <w:sz w:val="24"/>
          <w:szCs w:val="24"/>
          <w:lang w:val="en-US"/>
        </w:rPr>
        <w:t>n: M</w:t>
      </w:r>
      <w:r>
        <w:rPr>
          <w:rFonts w:ascii="Times New Roman" w:eastAsia="宋体" w:hAnsi="Times New Roman" w:cs="Times New Roman"/>
          <w:kern w:val="0"/>
          <w:sz w:val="24"/>
          <w:szCs w:val="24"/>
          <w:lang w:val="en-US"/>
        </w:rPr>
        <w:t>cKay</w:t>
      </w:r>
      <w:r w:rsidRPr="00A02B94">
        <w:rPr>
          <w:rFonts w:ascii="Times New Roman" w:eastAsia="宋体" w:hAnsi="Times New Roman" w:cs="Times New Roman"/>
          <w:kern w:val="0"/>
          <w:sz w:val="24"/>
          <w:szCs w:val="24"/>
          <w:lang w:val="en-US"/>
        </w:rPr>
        <w:t xml:space="preserve">, </w:t>
      </w:r>
      <w:r w:rsidRPr="00EC40A3">
        <w:rPr>
          <w:rFonts w:ascii="Times New Roman" w:eastAsia="宋体" w:hAnsi="Times New Roman" w:cs="Times New Roman"/>
          <w:kern w:val="0"/>
          <w:sz w:val="24"/>
          <w:szCs w:val="24"/>
          <w:lang w:val="en-US"/>
        </w:rPr>
        <w:t>L.S. and H</w:t>
      </w:r>
      <w:r>
        <w:rPr>
          <w:rFonts w:ascii="Times New Roman" w:eastAsia="宋体" w:hAnsi="Times New Roman" w:cs="Times New Roman"/>
          <w:kern w:val="0"/>
          <w:sz w:val="24"/>
          <w:szCs w:val="24"/>
          <w:lang w:val="en-US"/>
        </w:rPr>
        <w:t xml:space="preserve">ornberger, </w:t>
      </w:r>
      <w:r w:rsidRPr="00EC40A3">
        <w:rPr>
          <w:rFonts w:ascii="Times New Roman" w:eastAsia="宋体" w:hAnsi="Times New Roman" w:cs="Times New Roman"/>
          <w:kern w:val="0"/>
          <w:sz w:val="24"/>
          <w:szCs w:val="24"/>
          <w:lang w:val="en-US"/>
        </w:rPr>
        <w:t xml:space="preserve">N.H. </w:t>
      </w:r>
      <w:r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ed</w:t>
      </w:r>
      <w:r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 Cambridge: Cambridge </w:t>
      </w:r>
      <w:r w:rsidRPr="00A02B94">
        <w:rPr>
          <w:rFonts w:ascii="Times New Roman" w:eastAsia="宋体" w:hAnsi="Times New Roman" w:cs="Times New Roman"/>
          <w:kern w:val="0"/>
          <w:sz w:val="24"/>
          <w:szCs w:val="24"/>
          <w:lang w:val="en-US"/>
        </w:rPr>
        <w:t>University</w:t>
      </w:r>
      <w:r w:rsidRPr="00EC40A3">
        <w:rPr>
          <w:rFonts w:ascii="Times New Roman" w:eastAsia="宋体" w:hAnsi="Times New Roman" w:cs="Times New Roman"/>
          <w:kern w:val="0"/>
          <w:sz w:val="24"/>
          <w:szCs w:val="24"/>
          <w:lang w:val="en-US"/>
        </w:rPr>
        <w:t xml:space="preserve"> Press.</w:t>
      </w:r>
    </w:p>
    <w:p w14:paraId="76BA458D" w14:textId="6D27D3AC" w:rsidR="00EC40A3" w:rsidRPr="00EC40A3" w:rsidRDefault="00EC40A3" w:rsidP="00EC40A3">
      <w:pPr>
        <w:widowControl/>
        <w:spacing w:after="173"/>
        <w:jc w:val="left"/>
        <w:rPr>
          <w:rFonts w:ascii="Times New Roman" w:eastAsia="宋体" w:hAnsi="Times New Roman" w:cs="Times New Roman"/>
          <w:kern w:val="0"/>
          <w:sz w:val="24"/>
          <w:szCs w:val="24"/>
          <w:lang w:val="en-US"/>
        </w:rPr>
      </w:pPr>
      <w:r w:rsidRPr="00EC40A3">
        <w:rPr>
          <w:rFonts w:ascii="Times New Roman" w:eastAsia="宋体" w:hAnsi="Times New Roman" w:cs="Times New Roman"/>
          <w:kern w:val="0"/>
          <w:sz w:val="24"/>
          <w:szCs w:val="24"/>
          <w:lang w:val="en-US"/>
        </w:rPr>
        <w:t>K</w:t>
      </w:r>
      <w:r w:rsidR="00FA3FA1">
        <w:rPr>
          <w:rFonts w:ascii="Times New Roman" w:eastAsia="宋体" w:hAnsi="Times New Roman" w:cs="Times New Roman"/>
          <w:kern w:val="0"/>
          <w:sz w:val="24"/>
          <w:szCs w:val="24"/>
          <w:lang w:val="en-US"/>
        </w:rPr>
        <w:t>irkpatrick</w:t>
      </w:r>
      <w:r w:rsidRPr="00EC40A3">
        <w:rPr>
          <w:rFonts w:ascii="Times New Roman" w:eastAsia="宋体" w:hAnsi="Times New Roman" w:cs="Times New Roman"/>
          <w:kern w:val="0"/>
          <w:sz w:val="24"/>
          <w:szCs w:val="24"/>
          <w:lang w:val="en-US"/>
        </w:rPr>
        <w:t xml:space="preserve">, A. </w:t>
      </w:r>
      <w:r w:rsidR="00E76043">
        <w:rPr>
          <w:rFonts w:ascii="Times New Roman" w:eastAsia="宋体" w:hAnsi="Times New Roman" w:cs="Times New Roman"/>
          <w:kern w:val="0"/>
          <w:sz w:val="24"/>
          <w:szCs w:val="24"/>
          <w:lang w:val="en-US"/>
        </w:rPr>
        <w:t xml:space="preserve">and Xu, Z. </w:t>
      </w:r>
      <w:r w:rsidR="00E86200"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2002</w:t>
      </w:r>
      <w:r w:rsidR="00E86200"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 Chinese pragmatic norms and ‘China English’. </w:t>
      </w:r>
      <w:r w:rsidRPr="00EC40A3">
        <w:rPr>
          <w:rFonts w:ascii="Times New Roman" w:eastAsia="宋体" w:hAnsi="Times New Roman" w:cs="Times New Roman"/>
          <w:i/>
          <w:iCs/>
          <w:kern w:val="0"/>
          <w:sz w:val="24"/>
          <w:szCs w:val="24"/>
          <w:lang w:val="en-US"/>
        </w:rPr>
        <w:t xml:space="preserve">World </w:t>
      </w:r>
      <w:proofErr w:type="spellStart"/>
      <w:r w:rsidRPr="00EC40A3">
        <w:rPr>
          <w:rFonts w:ascii="Times New Roman" w:eastAsia="宋体" w:hAnsi="Times New Roman" w:cs="Times New Roman"/>
          <w:i/>
          <w:iCs/>
          <w:kern w:val="0"/>
          <w:sz w:val="24"/>
          <w:szCs w:val="24"/>
          <w:lang w:val="en-US"/>
        </w:rPr>
        <w:t>Englishes</w:t>
      </w:r>
      <w:proofErr w:type="spellEnd"/>
      <w:r w:rsidRPr="00EC40A3">
        <w:rPr>
          <w:rFonts w:ascii="Times New Roman" w:eastAsia="宋体" w:hAnsi="Times New Roman" w:cs="Times New Roman"/>
          <w:i/>
          <w:iCs/>
          <w:kern w:val="0"/>
          <w:sz w:val="24"/>
          <w:szCs w:val="24"/>
          <w:lang w:val="en-US"/>
        </w:rPr>
        <w:t xml:space="preserve">, </w:t>
      </w:r>
      <w:r w:rsidRPr="00EC40A3">
        <w:rPr>
          <w:rFonts w:ascii="Times New Roman" w:eastAsia="宋体" w:hAnsi="Times New Roman" w:cs="Times New Roman"/>
          <w:kern w:val="0"/>
          <w:sz w:val="24"/>
          <w:szCs w:val="24"/>
          <w:lang w:val="en-US"/>
        </w:rPr>
        <w:t>21(2), pp. 269-280.</w:t>
      </w:r>
    </w:p>
    <w:p w14:paraId="3D868958" w14:textId="1DBF21CE" w:rsidR="00EC40A3" w:rsidRPr="00EC40A3" w:rsidRDefault="00EC40A3" w:rsidP="00EC40A3">
      <w:pPr>
        <w:widowControl/>
        <w:spacing w:after="173"/>
        <w:jc w:val="left"/>
        <w:rPr>
          <w:rFonts w:ascii="Times New Roman" w:eastAsia="宋体" w:hAnsi="Times New Roman" w:cs="Times New Roman"/>
          <w:kern w:val="0"/>
          <w:sz w:val="24"/>
          <w:szCs w:val="24"/>
          <w:lang w:val="en-US"/>
        </w:rPr>
      </w:pPr>
      <w:r w:rsidRPr="00EC40A3">
        <w:rPr>
          <w:rFonts w:ascii="Times New Roman" w:eastAsia="宋体" w:hAnsi="Times New Roman" w:cs="Times New Roman"/>
          <w:kern w:val="0"/>
          <w:sz w:val="24"/>
          <w:szCs w:val="24"/>
          <w:lang w:val="en-US"/>
        </w:rPr>
        <w:t>L</w:t>
      </w:r>
      <w:r w:rsidR="009F05C0">
        <w:rPr>
          <w:rFonts w:ascii="Times New Roman" w:eastAsia="宋体" w:hAnsi="Times New Roman" w:cs="Times New Roman"/>
          <w:kern w:val="0"/>
          <w:sz w:val="24"/>
          <w:szCs w:val="24"/>
          <w:lang w:val="en-US"/>
        </w:rPr>
        <w:t>ove</w:t>
      </w:r>
      <w:r w:rsidRPr="00EC40A3">
        <w:rPr>
          <w:rFonts w:ascii="Times New Roman" w:eastAsia="宋体" w:hAnsi="Times New Roman" w:cs="Times New Roman"/>
          <w:kern w:val="0"/>
          <w:sz w:val="24"/>
          <w:szCs w:val="24"/>
          <w:lang w:val="en-US"/>
        </w:rPr>
        <w:t xml:space="preserve">, N. and </w:t>
      </w:r>
      <w:proofErr w:type="spellStart"/>
      <w:r w:rsidRPr="00EC40A3">
        <w:rPr>
          <w:rFonts w:ascii="Times New Roman" w:eastAsia="宋体" w:hAnsi="Times New Roman" w:cs="Times New Roman"/>
          <w:kern w:val="0"/>
          <w:sz w:val="24"/>
          <w:szCs w:val="24"/>
          <w:lang w:val="en-US"/>
        </w:rPr>
        <w:t>A</w:t>
      </w:r>
      <w:r w:rsidR="009F05C0">
        <w:rPr>
          <w:rFonts w:ascii="Times New Roman" w:eastAsia="宋体" w:hAnsi="Times New Roman" w:cs="Times New Roman"/>
          <w:kern w:val="0"/>
          <w:sz w:val="24"/>
          <w:szCs w:val="24"/>
          <w:lang w:val="en-US"/>
        </w:rPr>
        <w:t>nsalso</w:t>
      </w:r>
      <w:proofErr w:type="spellEnd"/>
      <w:r w:rsidR="009F05C0">
        <w:rPr>
          <w:rFonts w:ascii="Times New Roman" w:eastAsia="宋体" w:hAnsi="Times New Roman" w:cs="Times New Roman"/>
          <w:kern w:val="0"/>
          <w:sz w:val="24"/>
          <w:szCs w:val="24"/>
          <w:lang w:val="en-US"/>
        </w:rPr>
        <w:t xml:space="preserve">, </w:t>
      </w:r>
      <w:r w:rsidRPr="00EC40A3">
        <w:rPr>
          <w:rFonts w:ascii="Times New Roman" w:eastAsia="宋体" w:hAnsi="Times New Roman" w:cs="Times New Roman"/>
          <w:kern w:val="0"/>
          <w:sz w:val="24"/>
          <w:szCs w:val="24"/>
          <w:lang w:val="en-US"/>
        </w:rPr>
        <w:t xml:space="preserve">U. </w:t>
      </w:r>
      <w:r w:rsidR="0027044E"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2010</w:t>
      </w:r>
      <w:r w:rsidR="0027044E"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 </w:t>
      </w:r>
      <w:r w:rsidR="0027044E"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The native speaker and the mother tongue</w:t>
      </w:r>
      <w:r w:rsidR="0027044E"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 </w:t>
      </w:r>
      <w:r w:rsidRPr="00EC40A3">
        <w:rPr>
          <w:rFonts w:ascii="Times New Roman" w:eastAsia="宋体" w:hAnsi="Times New Roman" w:cs="Times New Roman"/>
          <w:i/>
          <w:iCs/>
          <w:kern w:val="0"/>
          <w:sz w:val="24"/>
          <w:szCs w:val="24"/>
          <w:lang w:val="en-US"/>
        </w:rPr>
        <w:t xml:space="preserve">Language Sciences, </w:t>
      </w:r>
      <w:r w:rsidRPr="00EC40A3">
        <w:rPr>
          <w:rFonts w:ascii="Times New Roman" w:eastAsia="宋体" w:hAnsi="Times New Roman" w:cs="Times New Roman"/>
          <w:kern w:val="0"/>
          <w:sz w:val="24"/>
          <w:szCs w:val="24"/>
          <w:lang w:val="en-US"/>
        </w:rPr>
        <w:t>32(6), pp. 589-593.</w:t>
      </w:r>
    </w:p>
    <w:p w14:paraId="2B083E00" w14:textId="31C45246" w:rsidR="00EC40A3" w:rsidRPr="00EC40A3" w:rsidRDefault="00EC40A3" w:rsidP="00EC40A3">
      <w:pPr>
        <w:widowControl/>
        <w:spacing w:after="173"/>
        <w:jc w:val="left"/>
        <w:rPr>
          <w:rFonts w:ascii="Times New Roman" w:eastAsia="宋体" w:hAnsi="Times New Roman" w:cs="Times New Roman"/>
          <w:kern w:val="0"/>
          <w:sz w:val="24"/>
          <w:szCs w:val="24"/>
          <w:lang w:val="en-US"/>
        </w:rPr>
      </w:pPr>
      <w:proofErr w:type="spellStart"/>
      <w:r w:rsidRPr="00EC40A3">
        <w:rPr>
          <w:rFonts w:ascii="Times New Roman" w:eastAsia="宋体" w:hAnsi="Times New Roman" w:cs="Times New Roman"/>
          <w:kern w:val="0"/>
          <w:sz w:val="24"/>
          <w:szCs w:val="24"/>
        </w:rPr>
        <w:t>M</w:t>
      </w:r>
      <w:r w:rsidR="00E20446">
        <w:rPr>
          <w:rFonts w:ascii="Times New Roman" w:eastAsia="宋体" w:hAnsi="Times New Roman" w:cs="Times New Roman"/>
          <w:kern w:val="0"/>
          <w:sz w:val="24"/>
          <w:szCs w:val="24"/>
        </w:rPr>
        <w:t>esthrie</w:t>
      </w:r>
      <w:proofErr w:type="spellEnd"/>
      <w:r w:rsidRPr="00EC40A3">
        <w:rPr>
          <w:rFonts w:ascii="Times New Roman" w:eastAsia="宋体" w:hAnsi="Times New Roman" w:cs="Times New Roman"/>
          <w:kern w:val="0"/>
          <w:sz w:val="24"/>
          <w:szCs w:val="24"/>
        </w:rPr>
        <w:t xml:space="preserve">, R. </w:t>
      </w:r>
      <w:r w:rsidR="007E32C0" w:rsidRPr="00A02B94">
        <w:rPr>
          <w:rFonts w:ascii="Times New Roman" w:eastAsia="宋体" w:hAnsi="Times New Roman" w:cs="Times New Roman"/>
          <w:kern w:val="0"/>
          <w:sz w:val="24"/>
          <w:szCs w:val="24"/>
        </w:rPr>
        <w:t>(</w:t>
      </w:r>
      <w:r w:rsidRPr="00EC40A3">
        <w:rPr>
          <w:rFonts w:ascii="Times New Roman" w:eastAsia="宋体" w:hAnsi="Times New Roman" w:cs="Times New Roman"/>
          <w:kern w:val="0"/>
          <w:sz w:val="24"/>
          <w:szCs w:val="24"/>
        </w:rPr>
        <w:t>2010</w:t>
      </w:r>
      <w:r w:rsidR="007E32C0" w:rsidRPr="00A02B94">
        <w:rPr>
          <w:rFonts w:ascii="Times New Roman" w:eastAsia="宋体" w:hAnsi="Times New Roman" w:cs="Times New Roman"/>
          <w:kern w:val="0"/>
          <w:sz w:val="24"/>
          <w:szCs w:val="24"/>
        </w:rPr>
        <w:t>)</w:t>
      </w:r>
      <w:r w:rsidRPr="00EC40A3">
        <w:rPr>
          <w:rFonts w:ascii="Times New Roman" w:eastAsia="宋体" w:hAnsi="Times New Roman" w:cs="Times New Roman"/>
          <w:kern w:val="0"/>
          <w:sz w:val="24"/>
          <w:szCs w:val="24"/>
        </w:rPr>
        <w:t xml:space="preserve"> </w:t>
      </w:r>
      <w:r w:rsidR="007E32C0" w:rsidRPr="00A02B94">
        <w:rPr>
          <w:rFonts w:ascii="Times New Roman" w:eastAsia="宋体" w:hAnsi="Times New Roman" w:cs="Times New Roman"/>
          <w:kern w:val="0"/>
          <w:sz w:val="24"/>
          <w:szCs w:val="24"/>
        </w:rPr>
        <w:t>‘</w:t>
      </w:r>
      <w:r w:rsidRPr="00EC40A3">
        <w:rPr>
          <w:rFonts w:ascii="Times New Roman" w:eastAsia="宋体" w:hAnsi="Times New Roman" w:cs="Times New Roman"/>
          <w:kern w:val="0"/>
          <w:sz w:val="24"/>
          <w:szCs w:val="24"/>
          <w:lang w:val="en-US"/>
        </w:rPr>
        <w:t xml:space="preserve">New </w:t>
      </w:r>
      <w:proofErr w:type="spellStart"/>
      <w:r w:rsidRPr="00EC40A3">
        <w:rPr>
          <w:rFonts w:ascii="Times New Roman" w:eastAsia="宋体" w:hAnsi="Times New Roman" w:cs="Times New Roman"/>
          <w:kern w:val="0"/>
          <w:sz w:val="24"/>
          <w:szCs w:val="24"/>
          <w:lang w:val="en-US"/>
        </w:rPr>
        <w:t>Englishes</w:t>
      </w:r>
      <w:proofErr w:type="spellEnd"/>
      <w:r w:rsidRPr="00EC40A3">
        <w:rPr>
          <w:rFonts w:ascii="Times New Roman" w:eastAsia="宋体" w:hAnsi="Times New Roman" w:cs="Times New Roman"/>
          <w:kern w:val="0"/>
          <w:sz w:val="24"/>
          <w:szCs w:val="24"/>
          <w:lang w:val="en-US"/>
        </w:rPr>
        <w:t xml:space="preserve"> and the native speaker debate</w:t>
      </w:r>
      <w:r w:rsidR="007E32C0"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 </w:t>
      </w:r>
      <w:r w:rsidRPr="00EC40A3">
        <w:rPr>
          <w:rFonts w:ascii="Times New Roman" w:eastAsia="宋体" w:hAnsi="Times New Roman" w:cs="Times New Roman"/>
          <w:i/>
          <w:iCs/>
          <w:kern w:val="0"/>
          <w:sz w:val="24"/>
          <w:szCs w:val="24"/>
          <w:lang w:val="en-US"/>
        </w:rPr>
        <w:t xml:space="preserve">Language Sciences, </w:t>
      </w:r>
      <w:r w:rsidRPr="00EC40A3">
        <w:rPr>
          <w:rFonts w:ascii="Times New Roman" w:eastAsia="宋体" w:hAnsi="Times New Roman" w:cs="Times New Roman"/>
          <w:kern w:val="0"/>
          <w:sz w:val="24"/>
          <w:szCs w:val="24"/>
          <w:lang w:val="en-US"/>
        </w:rPr>
        <w:t>32(6), pp. 594-601.</w:t>
      </w:r>
    </w:p>
    <w:p w14:paraId="763F51E6" w14:textId="34DFE460" w:rsidR="00EC40A3" w:rsidRPr="00EC40A3" w:rsidRDefault="00EC40A3" w:rsidP="00EC40A3">
      <w:pPr>
        <w:widowControl/>
        <w:spacing w:after="173"/>
        <w:jc w:val="left"/>
        <w:rPr>
          <w:rFonts w:ascii="Times New Roman" w:eastAsia="宋体" w:hAnsi="Times New Roman" w:cs="Times New Roman"/>
          <w:kern w:val="0"/>
          <w:sz w:val="24"/>
          <w:szCs w:val="24"/>
        </w:rPr>
      </w:pPr>
      <w:r w:rsidRPr="00EC40A3">
        <w:rPr>
          <w:rFonts w:ascii="Times New Roman" w:eastAsia="宋体" w:hAnsi="Times New Roman" w:cs="Times New Roman"/>
          <w:kern w:val="0"/>
          <w:sz w:val="24"/>
          <w:szCs w:val="24"/>
          <w:lang w:val="en-US"/>
        </w:rPr>
        <w:t>M</w:t>
      </w:r>
      <w:r w:rsidR="00E20446">
        <w:rPr>
          <w:rFonts w:ascii="Times New Roman" w:eastAsia="宋体" w:hAnsi="Times New Roman" w:cs="Times New Roman"/>
          <w:kern w:val="0"/>
          <w:sz w:val="24"/>
          <w:szCs w:val="24"/>
          <w:lang w:val="en-US"/>
        </w:rPr>
        <w:t>inistry</w:t>
      </w:r>
      <w:r w:rsidRPr="00EC40A3">
        <w:rPr>
          <w:rFonts w:ascii="Times New Roman" w:eastAsia="宋体" w:hAnsi="Times New Roman" w:cs="Times New Roman"/>
          <w:kern w:val="0"/>
          <w:sz w:val="24"/>
          <w:szCs w:val="24"/>
          <w:lang w:val="en-US"/>
        </w:rPr>
        <w:t xml:space="preserve"> </w:t>
      </w:r>
      <w:r w:rsidR="00E20446">
        <w:rPr>
          <w:rFonts w:ascii="Times New Roman" w:eastAsia="宋体" w:hAnsi="Times New Roman" w:cs="Times New Roman"/>
          <w:kern w:val="0"/>
          <w:sz w:val="24"/>
          <w:szCs w:val="24"/>
          <w:lang w:val="en-US"/>
        </w:rPr>
        <w:t>of</w:t>
      </w:r>
      <w:r w:rsidRPr="00EC40A3">
        <w:rPr>
          <w:rFonts w:ascii="Times New Roman" w:eastAsia="宋体" w:hAnsi="Times New Roman" w:cs="Times New Roman"/>
          <w:kern w:val="0"/>
          <w:sz w:val="24"/>
          <w:szCs w:val="24"/>
          <w:lang w:val="en-US"/>
        </w:rPr>
        <w:t xml:space="preserve"> E</w:t>
      </w:r>
      <w:r w:rsidR="00E20446">
        <w:rPr>
          <w:rFonts w:ascii="Times New Roman" w:eastAsia="宋体" w:hAnsi="Times New Roman" w:cs="Times New Roman"/>
          <w:kern w:val="0"/>
          <w:sz w:val="24"/>
          <w:szCs w:val="24"/>
          <w:lang w:val="en-US"/>
        </w:rPr>
        <w:t>ducation</w:t>
      </w:r>
      <w:r w:rsidRPr="00EC40A3">
        <w:rPr>
          <w:rFonts w:ascii="Times New Roman" w:eastAsia="宋体" w:hAnsi="Times New Roman" w:cs="Times New Roman"/>
          <w:kern w:val="0"/>
          <w:sz w:val="24"/>
          <w:szCs w:val="24"/>
          <w:lang w:val="en-US"/>
        </w:rPr>
        <w:t xml:space="preserve">, P. R. C. </w:t>
      </w:r>
      <w:r w:rsidR="007E32C0"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1994</w:t>
      </w:r>
      <w:r w:rsidR="007E32C0"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 </w:t>
      </w:r>
      <w:r w:rsidRPr="00EC40A3">
        <w:rPr>
          <w:rFonts w:ascii="Times New Roman" w:eastAsia="宋体" w:hAnsi="Times New Roman" w:cs="Times New Roman"/>
          <w:i/>
          <w:iCs/>
          <w:kern w:val="0"/>
          <w:sz w:val="24"/>
          <w:szCs w:val="24"/>
          <w:lang w:val="en-US"/>
        </w:rPr>
        <w:t>Teachers Law of the People’s Republic of China</w:t>
      </w:r>
      <w:r w:rsidRPr="00EC40A3">
        <w:rPr>
          <w:rFonts w:ascii="Times New Roman" w:eastAsia="宋体" w:hAnsi="Times New Roman" w:cs="Times New Roman"/>
          <w:kern w:val="0"/>
          <w:sz w:val="24"/>
          <w:szCs w:val="24"/>
          <w:lang w:val="en-US"/>
        </w:rPr>
        <w:t xml:space="preserve">. </w:t>
      </w:r>
      <w:r w:rsidRPr="00EC40A3">
        <w:rPr>
          <w:rFonts w:ascii="Times New Roman" w:eastAsia="宋体" w:hAnsi="Times New Roman" w:cs="Times New Roman"/>
          <w:kern w:val="0"/>
          <w:sz w:val="24"/>
          <w:szCs w:val="24"/>
        </w:rPr>
        <w:t>Available</w:t>
      </w:r>
      <w:r w:rsidR="007E32C0" w:rsidRPr="00A02B94">
        <w:rPr>
          <w:rFonts w:ascii="Times New Roman" w:eastAsia="宋体" w:hAnsi="Times New Roman" w:cs="Times New Roman"/>
          <w:kern w:val="0"/>
          <w:sz w:val="24"/>
          <w:szCs w:val="24"/>
        </w:rPr>
        <w:t xml:space="preserve"> at</w:t>
      </w:r>
      <w:r w:rsidRPr="00EC40A3">
        <w:rPr>
          <w:rFonts w:ascii="Times New Roman" w:eastAsia="宋体" w:hAnsi="Times New Roman" w:cs="Times New Roman"/>
          <w:kern w:val="0"/>
          <w:sz w:val="24"/>
          <w:szCs w:val="24"/>
        </w:rPr>
        <w:t xml:space="preserve">: </w:t>
      </w:r>
      <w:hyperlink r:id="rId10" w:tgtFrame="_blank" w:history="1">
        <w:r w:rsidRPr="00EC40A3">
          <w:rPr>
            <w:rFonts w:ascii="Times New Roman" w:eastAsia="宋体" w:hAnsi="Times New Roman" w:cs="Times New Roman"/>
            <w:kern w:val="0"/>
            <w:sz w:val="24"/>
            <w:szCs w:val="24"/>
            <w:u w:val="single"/>
          </w:rPr>
          <w:t>http://old.moe.gov.cn//publicfiles/business/htmlfiles/moe/moe_2803/200907/49852.html</w:t>
        </w:r>
      </w:hyperlink>
      <w:r w:rsidRPr="00EC40A3">
        <w:rPr>
          <w:rFonts w:ascii="Times New Roman" w:eastAsia="宋体" w:hAnsi="Times New Roman" w:cs="Times New Roman"/>
          <w:kern w:val="0"/>
          <w:sz w:val="24"/>
          <w:szCs w:val="24"/>
        </w:rPr>
        <w:t xml:space="preserve"> </w:t>
      </w:r>
      <w:r w:rsidR="007E32C0" w:rsidRPr="00A02B94">
        <w:rPr>
          <w:rFonts w:ascii="Times New Roman" w:eastAsia="宋体" w:hAnsi="Times New Roman" w:cs="Times New Roman"/>
          <w:kern w:val="0"/>
          <w:sz w:val="24"/>
          <w:szCs w:val="24"/>
        </w:rPr>
        <w:t xml:space="preserve">(Accessed: </w:t>
      </w:r>
      <w:r w:rsidRPr="00EC40A3">
        <w:rPr>
          <w:rFonts w:ascii="Times New Roman" w:eastAsia="宋体" w:hAnsi="Times New Roman" w:cs="Times New Roman"/>
          <w:kern w:val="0"/>
          <w:sz w:val="24"/>
          <w:szCs w:val="24"/>
        </w:rPr>
        <w:t>08</w:t>
      </w:r>
      <w:r w:rsidR="007E32C0" w:rsidRPr="00A02B94">
        <w:rPr>
          <w:rFonts w:ascii="Times New Roman" w:eastAsia="宋体" w:hAnsi="Times New Roman" w:cs="Times New Roman"/>
          <w:kern w:val="0"/>
          <w:sz w:val="24"/>
          <w:szCs w:val="24"/>
        </w:rPr>
        <w:t xml:space="preserve"> April</w:t>
      </w:r>
      <w:r w:rsidRPr="00EC40A3">
        <w:rPr>
          <w:rFonts w:ascii="Times New Roman" w:eastAsia="宋体" w:hAnsi="Times New Roman" w:cs="Times New Roman"/>
          <w:kern w:val="0"/>
          <w:sz w:val="24"/>
          <w:szCs w:val="24"/>
        </w:rPr>
        <w:t xml:space="preserve"> 2020</w:t>
      </w:r>
      <w:r w:rsidR="007E32C0" w:rsidRPr="00A02B94">
        <w:rPr>
          <w:rFonts w:ascii="Times New Roman" w:eastAsia="宋体" w:hAnsi="Times New Roman" w:cs="Times New Roman"/>
          <w:kern w:val="0"/>
          <w:sz w:val="24"/>
          <w:szCs w:val="24"/>
        </w:rPr>
        <w:t>)</w:t>
      </w:r>
      <w:r w:rsidRPr="00EC40A3">
        <w:rPr>
          <w:rFonts w:ascii="Times New Roman" w:eastAsia="宋体" w:hAnsi="Times New Roman" w:cs="Times New Roman"/>
          <w:kern w:val="0"/>
          <w:sz w:val="24"/>
          <w:szCs w:val="24"/>
        </w:rPr>
        <w:t>.</w:t>
      </w:r>
    </w:p>
    <w:p w14:paraId="7635E4D4" w14:textId="13305443" w:rsidR="00EC40A3" w:rsidRPr="00EC40A3" w:rsidRDefault="00EC40A3" w:rsidP="00EC40A3">
      <w:pPr>
        <w:widowControl/>
        <w:spacing w:after="173"/>
        <w:jc w:val="left"/>
        <w:rPr>
          <w:rFonts w:ascii="Times New Roman" w:eastAsia="宋体" w:hAnsi="Times New Roman" w:cs="Times New Roman"/>
          <w:kern w:val="0"/>
          <w:sz w:val="24"/>
          <w:szCs w:val="24"/>
          <w:lang w:val="en-US"/>
        </w:rPr>
      </w:pPr>
      <w:proofErr w:type="spellStart"/>
      <w:r w:rsidRPr="00EC40A3">
        <w:rPr>
          <w:rFonts w:ascii="Times New Roman" w:eastAsia="宋体" w:hAnsi="Times New Roman" w:cs="Times New Roman"/>
          <w:kern w:val="0"/>
          <w:sz w:val="24"/>
          <w:szCs w:val="24"/>
          <w:lang w:val="en-US"/>
        </w:rPr>
        <w:t>N</w:t>
      </w:r>
      <w:r w:rsidR="000D6AFB">
        <w:rPr>
          <w:rFonts w:ascii="Times New Roman" w:eastAsia="宋体" w:hAnsi="Times New Roman" w:cs="Times New Roman"/>
          <w:kern w:val="0"/>
          <w:sz w:val="24"/>
          <w:szCs w:val="24"/>
          <w:lang w:val="en-US"/>
        </w:rPr>
        <w:t>igar</w:t>
      </w:r>
      <w:proofErr w:type="spellEnd"/>
      <w:r w:rsidR="000D6AFB">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 N. </w:t>
      </w:r>
      <w:r w:rsidR="00421ECA"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2019</w:t>
      </w:r>
      <w:r w:rsidR="00421ECA"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 </w:t>
      </w:r>
      <w:r w:rsidR="00A065FB"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Second-language </w:t>
      </w:r>
      <w:r w:rsidR="00A065FB" w:rsidRPr="00A02B94">
        <w:rPr>
          <w:rFonts w:ascii="Times New Roman" w:eastAsia="宋体" w:hAnsi="Times New Roman" w:cs="Times New Roman"/>
          <w:kern w:val="0"/>
          <w:sz w:val="24"/>
          <w:szCs w:val="24"/>
          <w:lang w:val="en-US"/>
        </w:rPr>
        <w:t>p</w:t>
      </w:r>
      <w:r w:rsidRPr="00EC40A3">
        <w:rPr>
          <w:rFonts w:ascii="Times New Roman" w:eastAsia="宋体" w:hAnsi="Times New Roman" w:cs="Times New Roman"/>
          <w:kern w:val="0"/>
          <w:sz w:val="24"/>
          <w:szCs w:val="24"/>
          <w:lang w:val="en-US"/>
        </w:rPr>
        <w:t xml:space="preserve">roficiency and </w:t>
      </w:r>
      <w:r w:rsidR="00A065FB" w:rsidRPr="00A02B94">
        <w:rPr>
          <w:rFonts w:ascii="Times New Roman" w:eastAsia="宋体" w:hAnsi="Times New Roman" w:cs="Times New Roman"/>
          <w:kern w:val="0"/>
          <w:sz w:val="24"/>
          <w:szCs w:val="24"/>
          <w:lang w:val="en-US"/>
        </w:rPr>
        <w:t>e</w:t>
      </w:r>
      <w:r w:rsidRPr="00EC40A3">
        <w:rPr>
          <w:rFonts w:ascii="Times New Roman" w:eastAsia="宋体" w:hAnsi="Times New Roman" w:cs="Times New Roman"/>
          <w:kern w:val="0"/>
          <w:sz w:val="24"/>
          <w:szCs w:val="24"/>
          <w:lang w:val="en-US"/>
        </w:rPr>
        <w:t xml:space="preserve">xposure to </w:t>
      </w:r>
      <w:r w:rsidR="00A065FB" w:rsidRPr="00A02B94">
        <w:rPr>
          <w:rFonts w:ascii="Times New Roman" w:eastAsia="宋体" w:hAnsi="Times New Roman" w:cs="Times New Roman"/>
          <w:kern w:val="0"/>
          <w:sz w:val="24"/>
          <w:szCs w:val="24"/>
          <w:lang w:val="en-US"/>
        </w:rPr>
        <w:t>w</w:t>
      </w:r>
      <w:r w:rsidRPr="00EC40A3">
        <w:rPr>
          <w:rFonts w:ascii="Times New Roman" w:eastAsia="宋体" w:hAnsi="Times New Roman" w:cs="Times New Roman"/>
          <w:kern w:val="0"/>
          <w:sz w:val="24"/>
          <w:szCs w:val="24"/>
          <w:lang w:val="en-US"/>
        </w:rPr>
        <w:t xml:space="preserve">ork </w:t>
      </w:r>
      <w:r w:rsidR="00A065FB" w:rsidRPr="00A02B94">
        <w:rPr>
          <w:rFonts w:ascii="Times New Roman" w:eastAsia="宋体" w:hAnsi="Times New Roman" w:cs="Times New Roman"/>
          <w:kern w:val="0"/>
          <w:sz w:val="24"/>
          <w:szCs w:val="24"/>
          <w:lang w:val="en-US"/>
        </w:rPr>
        <w:t>e</w:t>
      </w:r>
      <w:r w:rsidRPr="00EC40A3">
        <w:rPr>
          <w:rFonts w:ascii="Times New Roman" w:eastAsia="宋体" w:hAnsi="Times New Roman" w:cs="Times New Roman"/>
          <w:kern w:val="0"/>
          <w:sz w:val="24"/>
          <w:szCs w:val="24"/>
          <w:lang w:val="en-US"/>
        </w:rPr>
        <w:t>nvironments—</w:t>
      </w:r>
      <w:r w:rsidR="00A065FB" w:rsidRPr="00A02B94">
        <w:rPr>
          <w:rFonts w:ascii="Times New Roman" w:eastAsia="宋体" w:hAnsi="Times New Roman" w:cs="Times New Roman"/>
          <w:kern w:val="0"/>
          <w:sz w:val="24"/>
          <w:szCs w:val="24"/>
          <w:lang w:val="en-US"/>
        </w:rPr>
        <w:t>t</w:t>
      </w:r>
      <w:r w:rsidRPr="00EC40A3">
        <w:rPr>
          <w:rFonts w:ascii="Times New Roman" w:eastAsia="宋体" w:hAnsi="Times New Roman" w:cs="Times New Roman"/>
          <w:kern w:val="0"/>
          <w:sz w:val="24"/>
          <w:szCs w:val="24"/>
          <w:lang w:val="en-US"/>
        </w:rPr>
        <w:t xml:space="preserve">heir </w:t>
      </w:r>
      <w:r w:rsidR="00A065FB" w:rsidRPr="00A02B94">
        <w:rPr>
          <w:rFonts w:ascii="Times New Roman" w:eastAsia="宋体" w:hAnsi="Times New Roman" w:cs="Times New Roman"/>
          <w:kern w:val="0"/>
          <w:sz w:val="24"/>
          <w:szCs w:val="24"/>
          <w:lang w:val="en-US"/>
        </w:rPr>
        <w:t>i</w:t>
      </w:r>
      <w:r w:rsidRPr="00EC40A3">
        <w:rPr>
          <w:rFonts w:ascii="Times New Roman" w:eastAsia="宋体" w:hAnsi="Times New Roman" w:cs="Times New Roman"/>
          <w:kern w:val="0"/>
          <w:sz w:val="24"/>
          <w:szCs w:val="24"/>
          <w:lang w:val="en-US"/>
        </w:rPr>
        <w:t xml:space="preserve">mpact on </w:t>
      </w:r>
      <w:proofErr w:type="spellStart"/>
      <w:r w:rsidR="00A065FB" w:rsidRPr="00A02B94">
        <w:rPr>
          <w:rFonts w:ascii="Times New Roman" w:eastAsia="宋体" w:hAnsi="Times New Roman" w:cs="Times New Roman"/>
          <w:kern w:val="0"/>
          <w:sz w:val="24"/>
          <w:szCs w:val="24"/>
          <w:lang w:val="en-US"/>
        </w:rPr>
        <w:t>p</w:t>
      </w:r>
      <w:r w:rsidRPr="00EC40A3">
        <w:rPr>
          <w:rFonts w:ascii="Times New Roman" w:eastAsia="宋体" w:hAnsi="Times New Roman" w:cs="Times New Roman"/>
          <w:kern w:val="0"/>
          <w:sz w:val="24"/>
          <w:szCs w:val="24"/>
          <w:lang w:val="en-US"/>
        </w:rPr>
        <w:t>ragmalinguistic</w:t>
      </w:r>
      <w:proofErr w:type="spellEnd"/>
      <w:r w:rsidRPr="00EC40A3">
        <w:rPr>
          <w:rFonts w:ascii="Times New Roman" w:eastAsia="宋体" w:hAnsi="Times New Roman" w:cs="Times New Roman"/>
          <w:kern w:val="0"/>
          <w:sz w:val="24"/>
          <w:szCs w:val="24"/>
          <w:lang w:val="en-US"/>
        </w:rPr>
        <w:t xml:space="preserve"> </w:t>
      </w:r>
      <w:r w:rsidR="00A065FB" w:rsidRPr="00A02B94">
        <w:rPr>
          <w:rFonts w:ascii="Times New Roman" w:eastAsia="宋体" w:hAnsi="Times New Roman" w:cs="Times New Roman"/>
          <w:kern w:val="0"/>
          <w:sz w:val="24"/>
          <w:szCs w:val="24"/>
          <w:lang w:val="en-US"/>
        </w:rPr>
        <w:t>k</w:t>
      </w:r>
      <w:r w:rsidRPr="00EC40A3">
        <w:rPr>
          <w:rFonts w:ascii="Times New Roman" w:eastAsia="宋体" w:hAnsi="Times New Roman" w:cs="Times New Roman"/>
          <w:kern w:val="0"/>
          <w:sz w:val="24"/>
          <w:szCs w:val="24"/>
          <w:lang w:val="en-US"/>
        </w:rPr>
        <w:t xml:space="preserve">nowledge of </w:t>
      </w:r>
      <w:r w:rsidR="00A065FB" w:rsidRPr="00A02B94">
        <w:rPr>
          <w:rFonts w:ascii="Times New Roman" w:eastAsia="宋体" w:hAnsi="Times New Roman" w:cs="Times New Roman"/>
          <w:kern w:val="0"/>
          <w:sz w:val="24"/>
          <w:szCs w:val="24"/>
          <w:lang w:val="en-US"/>
        </w:rPr>
        <w:t>i</w:t>
      </w:r>
      <w:r w:rsidRPr="00EC40A3">
        <w:rPr>
          <w:rFonts w:ascii="Times New Roman" w:eastAsia="宋体" w:hAnsi="Times New Roman" w:cs="Times New Roman"/>
          <w:kern w:val="0"/>
          <w:sz w:val="24"/>
          <w:szCs w:val="24"/>
          <w:lang w:val="en-US"/>
        </w:rPr>
        <w:t>mplicature</w:t>
      </w:r>
      <w:r w:rsidR="00A065FB"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 </w:t>
      </w:r>
      <w:r w:rsidRPr="00EC40A3">
        <w:rPr>
          <w:rFonts w:ascii="Times New Roman" w:eastAsia="宋体" w:hAnsi="Times New Roman" w:cs="Times New Roman"/>
          <w:i/>
          <w:iCs/>
          <w:kern w:val="0"/>
          <w:sz w:val="24"/>
          <w:szCs w:val="24"/>
          <w:lang w:val="en-US"/>
        </w:rPr>
        <w:t xml:space="preserve">Journal of Language Teaching and Research, </w:t>
      </w:r>
      <w:r w:rsidRPr="00EC40A3">
        <w:rPr>
          <w:rFonts w:ascii="Times New Roman" w:eastAsia="宋体" w:hAnsi="Times New Roman" w:cs="Times New Roman"/>
          <w:kern w:val="0"/>
          <w:sz w:val="24"/>
          <w:szCs w:val="24"/>
          <w:lang w:val="en-US"/>
        </w:rPr>
        <w:t>10(6), pp. 1150-1161.</w:t>
      </w:r>
    </w:p>
    <w:p w14:paraId="2733BA5C" w14:textId="212533B8" w:rsidR="00A5123F" w:rsidRPr="00A5123F" w:rsidRDefault="00A5123F" w:rsidP="00EC40A3">
      <w:pPr>
        <w:widowControl/>
        <w:spacing w:after="173"/>
        <w:jc w:val="left"/>
        <w:rPr>
          <w:rFonts w:ascii="Times New Roman" w:eastAsia="宋体" w:hAnsi="Times New Roman" w:cs="Times New Roman"/>
          <w:kern w:val="0"/>
          <w:sz w:val="24"/>
          <w:szCs w:val="24"/>
          <w:lang w:val="en-US"/>
        </w:rPr>
      </w:pPr>
      <w:r w:rsidRPr="00EC40A3">
        <w:rPr>
          <w:rFonts w:ascii="Times New Roman" w:eastAsia="宋体" w:hAnsi="Times New Roman" w:cs="Times New Roman"/>
          <w:kern w:val="0"/>
          <w:sz w:val="24"/>
          <w:szCs w:val="24"/>
          <w:lang w:val="en-US"/>
        </w:rPr>
        <w:t>N</w:t>
      </w:r>
      <w:r>
        <w:rPr>
          <w:rFonts w:ascii="Times New Roman" w:eastAsia="宋体" w:hAnsi="Times New Roman" w:cs="Times New Roman"/>
          <w:kern w:val="0"/>
          <w:sz w:val="24"/>
          <w:szCs w:val="24"/>
          <w:lang w:val="en-US"/>
        </w:rPr>
        <w:t>o</w:t>
      </w:r>
      <w:r w:rsidRPr="00A02B94">
        <w:rPr>
          <w:rFonts w:ascii="Times New Roman" w:eastAsia="宋体" w:hAnsi="Times New Roman" w:cs="Times New Roman"/>
          <w:kern w:val="0"/>
          <w:sz w:val="24"/>
          <w:szCs w:val="24"/>
          <w:lang w:val="en-US"/>
        </w:rPr>
        <w:t xml:space="preserve">, </w:t>
      </w:r>
      <w:r w:rsidRPr="00EC40A3">
        <w:rPr>
          <w:rFonts w:ascii="Times New Roman" w:eastAsia="宋体" w:hAnsi="Times New Roman" w:cs="Times New Roman"/>
          <w:kern w:val="0"/>
          <w:sz w:val="24"/>
          <w:szCs w:val="24"/>
          <w:lang w:val="en-US"/>
        </w:rPr>
        <w:t>K</w:t>
      </w:r>
      <w:r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 S</w:t>
      </w:r>
      <w:r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 and P</w:t>
      </w:r>
      <w:r>
        <w:rPr>
          <w:rFonts w:ascii="Times New Roman" w:eastAsia="宋体" w:hAnsi="Times New Roman" w:cs="Times New Roman"/>
          <w:kern w:val="0"/>
          <w:sz w:val="24"/>
          <w:szCs w:val="24"/>
          <w:lang w:val="en-US"/>
        </w:rPr>
        <w:t>ark</w:t>
      </w:r>
      <w:r w:rsidRPr="00EC40A3">
        <w:rPr>
          <w:rFonts w:ascii="Times New Roman" w:eastAsia="宋体" w:hAnsi="Times New Roman" w:cs="Times New Roman"/>
          <w:kern w:val="0"/>
          <w:sz w:val="24"/>
          <w:szCs w:val="24"/>
          <w:lang w:val="en-US"/>
        </w:rPr>
        <w:t>,</w:t>
      </w:r>
      <w:r w:rsidRPr="00A02B94">
        <w:rPr>
          <w:rFonts w:ascii="Times New Roman" w:eastAsia="宋体" w:hAnsi="Times New Roman" w:cs="Times New Roman"/>
          <w:kern w:val="0"/>
          <w:sz w:val="24"/>
          <w:szCs w:val="24"/>
          <w:lang w:val="en-US"/>
        </w:rPr>
        <w:t xml:space="preserve"> </w:t>
      </w:r>
      <w:r w:rsidRPr="00EC40A3">
        <w:rPr>
          <w:rFonts w:ascii="Times New Roman" w:eastAsia="宋体" w:hAnsi="Times New Roman" w:cs="Times New Roman"/>
          <w:kern w:val="0"/>
          <w:sz w:val="24"/>
          <w:szCs w:val="24"/>
          <w:lang w:val="en-US"/>
        </w:rPr>
        <w:t>K</w:t>
      </w:r>
      <w:r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 J</w:t>
      </w:r>
      <w:r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 </w:t>
      </w:r>
      <w:r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2008</w:t>
      </w:r>
      <w:r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 </w:t>
      </w:r>
      <w:r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Some </w:t>
      </w:r>
      <w:r>
        <w:rPr>
          <w:rFonts w:ascii="Times New Roman" w:eastAsia="宋体" w:hAnsi="Times New Roman" w:cs="Times New Roman"/>
          <w:kern w:val="0"/>
          <w:sz w:val="24"/>
          <w:szCs w:val="24"/>
          <w:lang w:val="en-US"/>
        </w:rPr>
        <w:t>t</w:t>
      </w:r>
      <w:r w:rsidRPr="00EC40A3">
        <w:rPr>
          <w:rFonts w:ascii="Times New Roman" w:eastAsia="宋体" w:hAnsi="Times New Roman" w:cs="Times New Roman"/>
          <w:kern w:val="0"/>
          <w:sz w:val="24"/>
          <w:szCs w:val="24"/>
          <w:lang w:val="en-US"/>
        </w:rPr>
        <w:t xml:space="preserve">houghts on the </w:t>
      </w:r>
      <w:r>
        <w:rPr>
          <w:rFonts w:ascii="Times New Roman" w:eastAsia="宋体" w:hAnsi="Times New Roman" w:cs="Times New Roman"/>
          <w:kern w:val="0"/>
          <w:sz w:val="24"/>
          <w:szCs w:val="24"/>
          <w:lang w:val="en-US"/>
        </w:rPr>
        <w:t>n</w:t>
      </w:r>
      <w:r w:rsidRPr="00EC40A3">
        <w:rPr>
          <w:rFonts w:ascii="Times New Roman" w:eastAsia="宋体" w:hAnsi="Times New Roman" w:cs="Times New Roman"/>
          <w:kern w:val="0"/>
          <w:sz w:val="24"/>
          <w:szCs w:val="24"/>
          <w:lang w:val="en-US"/>
        </w:rPr>
        <w:t xml:space="preserve">ative </w:t>
      </w:r>
      <w:r>
        <w:rPr>
          <w:rFonts w:ascii="Times New Roman" w:eastAsia="宋体" w:hAnsi="Times New Roman" w:cs="Times New Roman"/>
          <w:kern w:val="0"/>
          <w:sz w:val="24"/>
          <w:szCs w:val="24"/>
          <w:lang w:val="en-US"/>
        </w:rPr>
        <w:t>s</w:t>
      </w:r>
      <w:r w:rsidRPr="00EC40A3">
        <w:rPr>
          <w:rFonts w:ascii="Times New Roman" w:eastAsia="宋体" w:hAnsi="Times New Roman" w:cs="Times New Roman"/>
          <w:kern w:val="0"/>
          <w:sz w:val="24"/>
          <w:szCs w:val="24"/>
          <w:lang w:val="en-US"/>
        </w:rPr>
        <w:t>peaker of English</w:t>
      </w:r>
      <w:r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 </w:t>
      </w:r>
      <w:r w:rsidRPr="00EC40A3">
        <w:rPr>
          <w:rFonts w:ascii="Times New Roman" w:eastAsia="宋体" w:hAnsi="Times New Roman" w:cs="Times New Roman"/>
          <w:i/>
          <w:iCs/>
          <w:kern w:val="0"/>
          <w:sz w:val="24"/>
          <w:szCs w:val="24"/>
          <w:lang w:val="en-US"/>
        </w:rPr>
        <w:t>Pan-Pacific Association of Applied Linguistics</w:t>
      </w:r>
      <w:r w:rsidRPr="00A02B94">
        <w:rPr>
          <w:rFonts w:ascii="Times New Roman" w:eastAsia="宋体" w:hAnsi="Times New Roman" w:cs="Times New Roman"/>
          <w:i/>
          <w:iCs/>
          <w:kern w:val="0"/>
          <w:sz w:val="24"/>
          <w:szCs w:val="24"/>
          <w:lang w:val="en-US"/>
        </w:rPr>
        <w:t xml:space="preserve"> </w:t>
      </w:r>
      <w:r w:rsidRPr="00EC40A3">
        <w:rPr>
          <w:rFonts w:ascii="Times New Roman" w:eastAsia="宋体" w:hAnsi="Times New Roman" w:cs="Times New Roman"/>
          <w:i/>
          <w:iCs/>
          <w:kern w:val="0"/>
          <w:sz w:val="24"/>
          <w:szCs w:val="24"/>
          <w:lang w:val="en-US"/>
        </w:rPr>
        <w:t xml:space="preserve">(PAAL), </w:t>
      </w:r>
      <w:r w:rsidRPr="00EC40A3">
        <w:rPr>
          <w:rFonts w:ascii="Times New Roman" w:eastAsia="宋体" w:hAnsi="Times New Roman" w:cs="Times New Roman"/>
          <w:kern w:val="0"/>
          <w:sz w:val="24"/>
          <w:szCs w:val="24"/>
          <w:lang w:val="en-US"/>
        </w:rPr>
        <w:t>12(2), pp. 71</w:t>
      </w:r>
      <w:r w:rsidRPr="00A02B94">
        <w:rPr>
          <w:rFonts w:ascii="Times New Roman" w:eastAsia="宋体" w:hAnsi="Times New Roman" w:cs="Times New Roman"/>
          <w:kern w:val="0"/>
          <w:sz w:val="24"/>
          <w:szCs w:val="24"/>
          <w:lang w:val="en-US"/>
        </w:rPr>
        <w:t>-92</w:t>
      </w:r>
      <w:r w:rsidRPr="00EC40A3">
        <w:rPr>
          <w:rFonts w:ascii="Times New Roman" w:eastAsia="宋体" w:hAnsi="Times New Roman" w:cs="Times New Roman"/>
          <w:kern w:val="0"/>
          <w:sz w:val="24"/>
          <w:szCs w:val="24"/>
          <w:lang w:val="en-US"/>
        </w:rPr>
        <w:t>.</w:t>
      </w:r>
    </w:p>
    <w:p w14:paraId="0C989806" w14:textId="037B2B2B" w:rsidR="00EC40A3" w:rsidRPr="00EC40A3" w:rsidRDefault="00EC40A3" w:rsidP="00EC40A3">
      <w:pPr>
        <w:widowControl/>
        <w:spacing w:after="173"/>
        <w:jc w:val="left"/>
        <w:rPr>
          <w:rFonts w:ascii="Times New Roman" w:eastAsia="宋体" w:hAnsi="Times New Roman" w:cs="Times New Roman"/>
          <w:kern w:val="0"/>
          <w:sz w:val="24"/>
          <w:szCs w:val="24"/>
          <w:lang w:val="en-US"/>
        </w:rPr>
      </w:pPr>
      <w:r w:rsidRPr="00EC40A3">
        <w:rPr>
          <w:rFonts w:ascii="Times New Roman" w:eastAsia="宋体" w:hAnsi="Times New Roman" w:cs="Times New Roman"/>
          <w:kern w:val="0"/>
          <w:sz w:val="24"/>
          <w:szCs w:val="24"/>
          <w:lang w:val="en-US"/>
        </w:rPr>
        <w:t>R</w:t>
      </w:r>
      <w:r w:rsidR="00521C07">
        <w:rPr>
          <w:rFonts w:ascii="Times New Roman" w:eastAsia="宋体" w:hAnsi="Times New Roman" w:cs="Times New Roman"/>
          <w:kern w:val="0"/>
          <w:sz w:val="24"/>
          <w:szCs w:val="24"/>
          <w:lang w:val="en-US"/>
        </w:rPr>
        <w:t>en</w:t>
      </w:r>
      <w:r w:rsidRPr="00EC40A3">
        <w:rPr>
          <w:rFonts w:ascii="Times New Roman" w:eastAsia="宋体" w:hAnsi="Times New Roman" w:cs="Times New Roman"/>
          <w:kern w:val="0"/>
          <w:sz w:val="24"/>
          <w:szCs w:val="24"/>
          <w:lang w:val="en-US"/>
        </w:rPr>
        <w:t xml:space="preserve">, W. </w:t>
      </w:r>
      <w:r w:rsidR="00815E5F"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2014</w:t>
      </w:r>
      <w:r w:rsidR="00815E5F"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 </w:t>
      </w:r>
      <w:r w:rsidR="00815E5F"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Can the </w:t>
      </w:r>
      <w:r w:rsidR="00815E5F" w:rsidRPr="00A02B94">
        <w:rPr>
          <w:rFonts w:ascii="Times New Roman" w:eastAsia="宋体" w:hAnsi="Times New Roman" w:cs="Times New Roman"/>
          <w:kern w:val="0"/>
          <w:sz w:val="24"/>
          <w:szCs w:val="24"/>
          <w:lang w:val="en-US"/>
        </w:rPr>
        <w:t>e</w:t>
      </w:r>
      <w:r w:rsidRPr="00EC40A3">
        <w:rPr>
          <w:rFonts w:ascii="Times New Roman" w:eastAsia="宋体" w:hAnsi="Times New Roman" w:cs="Times New Roman"/>
          <w:kern w:val="0"/>
          <w:sz w:val="24"/>
          <w:szCs w:val="24"/>
          <w:lang w:val="en-US"/>
        </w:rPr>
        <w:t xml:space="preserve">xpanding </w:t>
      </w:r>
      <w:r w:rsidR="00815E5F" w:rsidRPr="00A02B94">
        <w:rPr>
          <w:rFonts w:ascii="Times New Roman" w:eastAsia="宋体" w:hAnsi="Times New Roman" w:cs="Times New Roman"/>
          <w:kern w:val="0"/>
          <w:sz w:val="24"/>
          <w:szCs w:val="24"/>
          <w:lang w:val="en-US"/>
        </w:rPr>
        <w:t>c</w:t>
      </w:r>
      <w:r w:rsidRPr="00EC40A3">
        <w:rPr>
          <w:rFonts w:ascii="Times New Roman" w:eastAsia="宋体" w:hAnsi="Times New Roman" w:cs="Times New Roman"/>
          <w:kern w:val="0"/>
          <w:sz w:val="24"/>
          <w:szCs w:val="24"/>
          <w:lang w:val="en-US"/>
        </w:rPr>
        <w:t xml:space="preserve">ircle </w:t>
      </w:r>
      <w:r w:rsidR="00815E5F" w:rsidRPr="00A02B94">
        <w:rPr>
          <w:rFonts w:ascii="Times New Roman" w:eastAsia="宋体" w:hAnsi="Times New Roman" w:cs="Times New Roman"/>
          <w:kern w:val="0"/>
          <w:sz w:val="24"/>
          <w:szCs w:val="24"/>
          <w:lang w:val="en-US"/>
        </w:rPr>
        <w:t>o</w:t>
      </w:r>
      <w:r w:rsidRPr="00EC40A3">
        <w:rPr>
          <w:rFonts w:ascii="Times New Roman" w:eastAsia="宋体" w:hAnsi="Times New Roman" w:cs="Times New Roman"/>
          <w:kern w:val="0"/>
          <w:sz w:val="24"/>
          <w:szCs w:val="24"/>
          <w:lang w:val="en-US"/>
        </w:rPr>
        <w:t xml:space="preserve">wn English? Comments on </w:t>
      </w:r>
      <w:proofErr w:type="spellStart"/>
      <w:r w:rsidRPr="00EC40A3">
        <w:rPr>
          <w:rFonts w:ascii="Times New Roman" w:eastAsia="宋体" w:hAnsi="Times New Roman" w:cs="Times New Roman"/>
          <w:kern w:val="0"/>
          <w:sz w:val="24"/>
          <w:szCs w:val="24"/>
          <w:lang w:val="en-US"/>
        </w:rPr>
        <w:t>Yoo’s</w:t>
      </w:r>
      <w:proofErr w:type="spellEnd"/>
      <w:r w:rsidRPr="00EC40A3">
        <w:rPr>
          <w:rFonts w:ascii="Times New Roman" w:eastAsia="宋体" w:hAnsi="Times New Roman" w:cs="Times New Roman"/>
          <w:kern w:val="0"/>
          <w:sz w:val="24"/>
          <w:szCs w:val="24"/>
          <w:lang w:val="en-US"/>
        </w:rPr>
        <w:t xml:space="preserve"> ‘Nonnative </w:t>
      </w:r>
      <w:r w:rsidR="00815E5F" w:rsidRPr="00A02B94">
        <w:rPr>
          <w:rFonts w:ascii="Times New Roman" w:eastAsia="宋体" w:hAnsi="Times New Roman" w:cs="Times New Roman"/>
          <w:kern w:val="0"/>
          <w:sz w:val="24"/>
          <w:szCs w:val="24"/>
          <w:lang w:val="en-US"/>
        </w:rPr>
        <w:t>t</w:t>
      </w:r>
      <w:r w:rsidRPr="00EC40A3">
        <w:rPr>
          <w:rFonts w:ascii="Times New Roman" w:eastAsia="宋体" w:hAnsi="Times New Roman" w:cs="Times New Roman"/>
          <w:kern w:val="0"/>
          <w:sz w:val="24"/>
          <w:szCs w:val="24"/>
          <w:lang w:val="en-US"/>
        </w:rPr>
        <w:t xml:space="preserve">eachers in the </w:t>
      </w:r>
      <w:r w:rsidR="00815E5F" w:rsidRPr="00A02B94">
        <w:rPr>
          <w:rFonts w:ascii="Times New Roman" w:eastAsia="宋体" w:hAnsi="Times New Roman" w:cs="Times New Roman"/>
          <w:kern w:val="0"/>
          <w:sz w:val="24"/>
          <w:szCs w:val="24"/>
          <w:lang w:val="en-US"/>
        </w:rPr>
        <w:t>e</w:t>
      </w:r>
      <w:r w:rsidRPr="00EC40A3">
        <w:rPr>
          <w:rFonts w:ascii="Times New Roman" w:eastAsia="宋体" w:hAnsi="Times New Roman" w:cs="Times New Roman"/>
          <w:kern w:val="0"/>
          <w:sz w:val="24"/>
          <w:szCs w:val="24"/>
          <w:lang w:val="en-US"/>
        </w:rPr>
        <w:t xml:space="preserve">xpanding </w:t>
      </w:r>
      <w:r w:rsidR="00815E5F" w:rsidRPr="00A02B94">
        <w:rPr>
          <w:rFonts w:ascii="Times New Roman" w:eastAsia="宋体" w:hAnsi="Times New Roman" w:cs="Times New Roman"/>
          <w:kern w:val="0"/>
          <w:sz w:val="24"/>
          <w:szCs w:val="24"/>
          <w:lang w:val="en-US"/>
        </w:rPr>
        <w:t>c</w:t>
      </w:r>
      <w:r w:rsidRPr="00EC40A3">
        <w:rPr>
          <w:rFonts w:ascii="Times New Roman" w:eastAsia="宋体" w:hAnsi="Times New Roman" w:cs="Times New Roman"/>
          <w:kern w:val="0"/>
          <w:sz w:val="24"/>
          <w:szCs w:val="24"/>
          <w:lang w:val="en-US"/>
        </w:rPr>
        <w:t xml:space="preserve">ircle and the </w:t>
      </w:r>
      <w:r w:rsidR="00815E5F" w:rsidRPr="00A02B94">
        <w:rPr>
          <w:rFonts w:ascii="Times New Roman" w:eastAsia="宋体" w:hAnsi="Times New Roman" w:cs="Times New Roman"/>
          <w:kern w:val="0"/>
          <w:sz w:val="24"/>
          <w:szCs w:val="24"/>
          <w:lang w:val="en-US"/>
        </w:rPr>
        <w:t>o</w:t>
      </w:r>
      <w:r w:rsidRPr="00EC40A3">
        <w:rPr>
          <w:rFonts w:ascii="Times New Roman" w:eastAsia="宋体" w:hAnsi="Times New Roman" w:cs="Times New Roman"/>
          <w:kern w:val="0"/>
          <w:sz w:val="24"/>
          <w:szCs w:val="24"/>
          <w:lang w:val="en-US"/>
        </w:rPr>
        <w:t>wnership of English</w:t>
      </w:r>
      <w:r w:rsidR="00815E5F"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 </w:t>
      </w:r>
      <w:r w:rsidRPr="00EC40A3">
        <w:rPr>
          <w:rFonts w:ascii="Times New Roman" w:eastAsia="宋体" w:hAnsi="Times New Roman" w:cs="Times New Roman"/>
          <w:i/>
          <w:iCs/>
          <w:kern w:val="0"/>
          <w:sz w:val="24"/>
          <w:szCs w:val="24"/>
          <w:lang w:val="en-US"/>
        </w:rPr>
        <w:t xml:space="preserve">Applied Linguistics, </w:t>
      </w:r>
      <w:r w:rsidRPr="00EC40A3">
        <w:rPr>
          <w:rFonts w:ascii="Times New Roman" w:eastAsia="宋体" w:hAnsi="Times New Roman" w:cs="Times New Roman"/>
          <w:kern w:val="0"/>
          <w:sz w:val="24"/>
          <w:szCs w:val="24"/>
          <w:lang w:val="en-US"/>
        </w:rPr>
        <w:t>35(2), pp. 208-212.</w:t>
      </w:r>
    </w:p>
    <w:p w14:paraId="550CCD29" w14:textId="18063E96" w:rsidR="00EC40A3" w:rsidRPr="00EC40A3" w:rsidRDefault="00EC40A3" w:rsidP="00EC40A3">
      <w:pPr>
        <w:widowControl/>
        <w:spacing w:after="173"/>
        <w:jc w:val="left"/>
        <w:rPr>
          <w:rFonts w:ascii="Times New Roman" w:eastAsia="宋体" w:hAnsi="Times New Roman" w:cs="Times New Roman"/>
          <w:kern w:val="0"/>
          <w:sz w:val="24"/>
          <w:szCs w:val="24"/>
          <w:lang w:val="en-US"/>
        </w:rPr>
      </w:pPr>
      <w:proofErr w:type="spellStart"/>
      <w:r w:rsidRPr="00EC40A3">
        <w:rPr>
          <w:rFonts w:ascii="Times New Roman" w:eastAsia="宋体" w:hAnsi="Times New Roman" w:cs="Times New Roman"/>
          <w:kern w:val="0"/>
          <w:sz w:val="24"/>
          <w:szCs w:val="24"/>
          <w:lang w:val="en-US"/>
        </w:rPr>
        <w:t>S</w:t>
      </w:r>
      <w:r w:rsidR="00DB5242">
        <w:rPr>
          <w:rFonts w:ascii="Times New Roman" w:eastAsia="宋体" w:hAnsi="Times New Roman" w:cs="Times New Roman"/>
          <w:kern w:val="0"/>
          <w:sz w:val="24"/>
          <w:szCs w:val="24"/>
          <w:lang w:val="en-US"/>
        </w:rPr>
        <w:t>elvi</w:t>
      </w:r>
      <w:proofErr w:type="spellEnd"/>
      <w:r w:rsidR="00DB5242">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 A.</w:t>
      </w:r>
      <w:r w:rsidR="00DB5242">
        <w:rPr>
          <w:rFonts w:ascii="Times New Roman" w:eastAsia="宋体" w:hAnsi="Times New Roman" w:cs="Times New Roman"/>
          <w:kern w:val="0"/>
          <w:sz w:val="24"/>
          <w:szCs w:val="24"/>
          <w:lang w:val="en-US"/>
        </w:rPr>
        <w:t xml:space="preserve"> </w:t>
      </w:r>
      <w:r w:rsidRPr="00EC40A3">
        <w:rPr>
          <w:rFonts w:ascii="Times New Roman" w:eastAsia="宋体" w:hAnsi="Times New Roman" w:cs="Times New Roman"/>
          <w:kern w:val="0"/>
          <w:sz w:val="24"/>
          <w:szCs w:val="24"/>
          <w:lang w:val="en-US"/>
        </w:rPr>
        <w:t xml:space="preserve">F. </w:t>
      </w:r>
      <w:r w:rsidR="009A0B59"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2014</w:t>
      </w:r>
      <w:r w:rsidR="009A0B59"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 </w:t>
      </w:r>
      <w:r w:rsidR="00A17E21"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Myths and </w:t>
      </w:r>
      <w:r w:rsidR="00DB5242">
        <w:rPr>
          <w:rFonts w:ascii="Times New Roman" w:eastAsia="宋体" w:hAnsi="Times New Roman" w:cs="Times New Roman"/>
          <w:kern w:val="0"/>
          <w:sz w:val="24"/>
          <w:szCs w:val="24"/>
          <w:lang w:val="en-US"/>
        </w:rPr>
        <w:t>m</w:t>
      </w:r>
      <w:r w:rsidRPr="00EC40A3">
        <w:rPr>
          <w:rFonts w:ascii="Times New Roman" w:eastAsia="宋体" w:hAnsi="Times New Roman" w:cs="Times New Roman"/>
          <w:kern w:val="0"/>
          <w:sz w:val="24"/>
          <w:szCs w:val="24"/>
          <w:lang w:val="en-US"/>
        </w:rPr>
        <w:t xml:space="preserve">isconceptions </w:t>
      </w:r>
      <w:r w:rsidR="00DB5242">
        <w:rPr>
          <w:rFonts w:ascii="Times New Roman" w:eastAsia="宋体" w:hAnsi="Times New Roman" w:cs="Times New Roman"/>
          <w:kern w:val="0"/>
          <w:sz w:val="24"/>
          <w:szCs w:val="24"/>
          <w:lang w:val="en-US"/>
        </w:rPr>
        <w:t>a</w:t>
      </w:r>
      <w:r w:rsidRPr="00EC40A3">
        <w:rPr>
          <w:rFonts w:ascii="Times New Roman" w:eastAsia="宋体" w:hAnsi="Times New Roman" w:cs="Times New Roman"/>
          <w:kern w:val="0"/>
          <w:sz w:val="24"/>
          <w:szCs w:val="24"/>
          <w:lang w:val="en-US"/>
        </w:rPr>
        <w:t xml:space="preserve">bout </w:t>
      </w:r>
      <w:r w:rsidR="00DB5242">
        <w:rPr>
          <w:rFonts w:ascii="Times New Roman" w:eastAsia="宋体" w:hAnsi="Times New Roman" w:cs="Times New Roman"/>
          <w:kern w:val="0"/>
          <w:sz w:val="24"/>
          <w:szCs w:val="24"/>
          <w:lang w:val="en-US"/>
        </w:rPr>
        <w:t>n</w:t>
      </w:r>
      <w:r w:rsidRPr="00EC40A3">
        <w:rPr>
          <w:rFonts w:ascii="Times New Roman" w:eastAsia="宋体" w:hAnsi="Times New Roman" w:cs="Times New Roman"/>
          <w:kern w:val="0"/>
          <w:sz w:val="24"/>
          <w:szCs w:val="24"/>
          <w:lang w:val="en-US"/>
        </w:rPr>
        <w:t xml:space="preserve">onnative English </w:t>
      </w:r>
      <w:r w:rsidR="00DB5242">
        <w:rPr>
          <w:rFonts w:ascii="Times New Roman" w:eastAsia="宋体" w:hAnsi="Times New Roman" w:cs="Times New Roman"/>
          <w:kern w:val="0"/>
          <w:sz w:val="24"/>
          <w:szCs w:val="24"/>
          <w:lang w:val="en-US"/>
        </w:rPr>
        <w:t>s</w:t>
      </w:r>
      <w:r w:rsidRPr="00EC40A3">
        <w:rPr>
          <w:rFonts w:ascii="Times New Roman" w:eastAsia="宋体" w:hAnsi="Times New Roman" w:cs="Times New Roman"/>
          <w:kern w:val="0"/>
          <w:sz w:val="24"/>
          <w:szCs w:val="24"/>
          <w:lang w:val="en-US"/>
        </w:rPr>
        <w:t xml:space="preserve">peakers in the TESOL (NNEST) </w:t>
      </w:r>
      <w:r w:rsidR="00DB5242">
        <w:rPr>
          <w:rFonts w:ascii="Times New Roman" w:eastAsia="宋体" w:hAnsi="Times New Roman" w:cs="Times New Roman"/>
          <w:kern w:val="0"/>
          <w:sz w:val="24"/>
          <w:szCs w:val="24"/>
          <w:lang w:val="en-US"/>
        </w:rPr>
        <w:t>m</w:t>
      </w:r>
      <w:r w:rsidRPr="00EC40A3">
        <w:rPr>
          <w:rFonts w:ascii="Times New Roman" w:eastAsia="宋体" w:hAnsi="Times New Roman" w:cs="Times New Roman"/>
          <w:kern w:val="0"/>
          <w:sz w:val="24"/>
          <w:szCs w:val="24"/>
          <w:lang w:val="en-US"/>
        </w:rPr>
        <w:t>ovement</w:t>
      </w:r>
      <w:r w:rsidR="00A17E21"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 </w:t>
      </w:r>
      <w:r w:rsidRPr="00EC40A3">
        <w:rPr>
          <w:rFonts w:ascii="Times New Roman" w:eastAsia="宋体" w:hAnsi="Times New Roman" w:cs="Times New Roman"/>
          <w:i/>
          <w:iCs/>
          <w:kern w:val="0"/>
          <w:sz w:val="24"/>
          <w:szCs w:val="24"/>
          <w:lang w:val="en-US"/>
        </w:rPr>
        <w:t xml:space="preserve">TESOL Journal, </w:t>
      </w:r>
      <w:r w:rsidRPr="00EC40A3">
        <w:rPr>
          <w:rFonts w:ascii="Times New Roman" w:eastAsia="宋体" w:hAnsi="Times New Roman" w:cs="Times New Roman"/>
          <w:kern w:val="0"/>
          <w:sz w:val="24"/>
          <w:szCs w:val="24"/>
          <w:lang w:val="en-US"/>
        </w:rPr>
        <w:t>5(3), pp. 573-611.</w:t>
      </w:r>
    </w:p>
    <w:p w14:paraId="67277376" w14:textId="7749E7B5" w:rsidR="00EC40A3" w:rsidRPr="00EC40A3" w:rsidRDefault="00EC40A3" w:rsidP="00EC40A3">
      <w:pPr>
        <w:widowControl/>
        <w:spacing w:after="173"/>
        <w:jc w:val="left"/>
        <w:rPr>
          <w:rFonts w:ascii="Times New Roman" w:eastAsia="宋体" w:hAnsi="Times New Roman" w:cs="Times New Roman"/>
          <w:kern w:val="0"/>
          <w:sz w:val="24"/>
          <w:szCs w:val="24"/>
          <w:lang w:val="en-US"/>
        </w:rPr>
      </w:pPr>
      <w:r w:rsidRPr="00EC40A3">
        <w:rPr>
          <w:rFonts w:ascii="Times New Roman" w:eastAsia="宋体" w:hAnsi="Times New Roman" w:cs="Times New Roman"/>
          <w:kern w:val="0"/>
          <w:sz w:val="24"/>
          <w:szCs w:val="24"/>
          <w:lang w:val="en-US"/>
        </w:rPr>
        <w:t>S</w:t>
      </w:r>
      <w:r w:rsidR="009C3881">
        <w:rPr>
          <w:rFonts w:ascii="Times New Roman" w:eastAsia="宋体" w:hAnsi="Times New Roman" w:cs="Times New Roman"/>
          <w:kern w:val="0"/>
          <w:sz w:val="24"/>
          <w:szCs w:val="24"/>
          <w:lang w:val="en-US"/>
        </w:rPr>
        <w:t xml:space="preserve">ingleton, </w:t>
      </w:r>
      <w:r w:rsidRPr="00EC40A3">
        <w:rPr>
          <w:rFonts w:ascii="Times New Roman" w:eastAsia="宋体" w:hAnsi="Times New Roman" w:cs="Times New Roman"/>
          <w:kern w:val="0"/>
          <w:sz w:val="24"/>
          <w:szCs w:val="24"/>
          <w:lang w:val="en-US"/>
        </w:rPr>
        <w:t xml:space="preserve">D. and </w:t>
      </w:r>
      <w:proofErr w:type="spellStart"/>
      <w:r w:rsidRPr="00EC40A3">
        <w:rPr>
          <w:rFonts w:ascii="Times New Roman" w:eastAsia="宋体" w:hAnsi="Times New Roman" w:cs="Times New Roman"/>
          <w:kern w:val="0"/>
          <w:sz w:val="24"/>
          <w:szCs w:val="24"/>
          <w:lang w:val="en-US"/>
        </w:rPr>
        <w:t>P</w:t>
      </w:r>
      <w:r w:rsidR="009C3881">
        <w:rPr>
          <w:rFonts w:ascii="Times New Roman" w:eastAsia="宋体" w:hAnsi="Times New Roman" w:cs="Times New Roman"/>
          <w:kern w:val="0"/>
          <w:sz w:val="24"/>
          <w:szCs w:val="24"/>
          <w:lang w:val="en-US"/>
        </w:rPr>
        <w:t>fenninger</w:t>
      </w:r>
      <w:proofErr w:type="spellEnd"/>
      <w:r w:rsidR="009C3881">
        <w:rPr>
          <w:rFonts w:ascii="Times New Roman" w:eastAsia="宋体" w:hAnsi="Times New Roman" w:cs="Times New Roman"/>
          <w:kern w:val="0"/>
          <w:sz w:val="24"/>
          <w:szCs w:val="24"/>
          <w:lang w:val="en-US"/>
        </w:rPr>
        <w:t xml:space="preserve">, </w:t>
      </w:r>
      <w:r w:rsidRPr="00EC40A3">
        <w:rPr>
          <w:rFonts w:ascii="Times New Roman" w:eastAsia="宋体" w:hAnsi="Times New Roman" w:cs="Times New Roman"/>
          <w:kern w:val="0"/>
          <w:sz w:val="24"/>
          <w:szCs w:val="24"/>
          <w:lang w:val="en-US"/>
        </w:rPr>
        <w:t xml:space="preserve">S.E. </w:t>
      </w:r>
      <w:r w:rsidR="005636E7"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2018</w:t>
      </w:r>
      <w:r w:rsidR="005636E7"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 </w:t>
      </w:r>
      <w:r w:rsidR="005636E7"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L2 acquisition in childhood, adulthood and old age</w:t>
      </w:r>
      <w:r w:rsidR="005636E7"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 </w:t>
      </w:r>
      <w:r w:rsidRPr="00EC40A3">
        <w:rPr>
          <w:rFonts w:ascii="Times New Roman" w:eastAsia="宋体" w:hAnsi="Times New Roman" w:cs="Times New Roman"/>
          <w:i/>
          <w:iCs/>
          <w:kern w:val="0"/>
          <w:sz w:val="24"/>
          <w:szCs w:val="24"/>
          <w:lang w:val="en-US"/>
        </w:rPr>
        <w:t xml:space="preserve">Journal of Second Language Studies, </w:t>
      </w:r>
      <w:r w:rsidRPr="00EC40A3">
        <w:rPr>
          <w:rFonts w:ascii="Times New Roman" w:eastAsia="宋体" w:hAnsi="Times New Roman" w:cs="Times New Roman"/>
          <w:kern w:val="0"/>
          <w:sz w:val="24"/>
          <w:szCs w:val="24"/>
          <w:lang w:val="en-US"/>
        </w:rPr>
        <w:t>1(2), pp. 254-275.</w:t>
      </w:r>
    </w:p>
    <w:p w14:paraId="6F856056" w14:textId="00658C1B" w:rsidR="00EC40A3" w:rsidRPr="00EC40A3" w:rsidRDefault="00EC40A3" w:rsidP="00EC40A3">
      <w:pPr>
        <w:widowControl/>
        <w:spacing w:after="173"/>
        <w:jc w:val="left"/>
        <w:rPr>
          <w:rFonts w:ascii="Times New Roman" w:eastAsia="宋体" w:hAnsi="Times New Roman" w:cs="Times New Roman"/>
          <w:kern w:val="0"/>
          <w:sz w:val="24"/>
          <w:szCs w:val="24"/>
          <w:lang w:val="en-US"/>
        </w:rPr>
      </w:pPr>
      <w:r w:rsidRPr="00EC40A3">
        <w:rPr>
          <w:rFonts w:ascii="Times New Roman" w:eastAsia="宋体" w:hAnsi="Times New Roman" w:cs="Times New Roman"/>
          <w:kern w:val="0"/>
          <w:sz w:val="24"/>
          <w:szCs w:val="24"/>
          <w:lang w:val="en-US"/>
        </w:rPr>
        <w:t>S</w:t>
      </w:r>
      <w:r w:rsidR="007A6F93">
        <w:rPr>
          <w:rFonts w:ascii="Times New Roman" w:eastAsia="宋体" w:hAnsi="Times New Roman" w:cs="Times New Roman"/>
          <w:kern w:val="0"/>
          <w:sz w:val="24"/>
          <w:szCs w:val="24"/>
          <w:lang w:val="en-US"/>
        </w:rPr>
        <w:t>mith</w:t>
      </w:r>
      <w:r w:rsidRPr="00EC40A3">
        <w:rPr>
          <w:rFonts w:ascii="Times New Roman" w:eastAsia="宋体" w:hAnsi="Times New Roman" w:cs="Times New Roman"/>
          <w:kern w:val="0"/>
          <w:sz w:val="24"/>
          <w:szCs w:val="24"/>
          <w:lang w:val="en-US"/>
        </w:rPr>
        <w:t>, B. and S</w:t>
      </w:r>
      <w:r w:rsidR="007A6F93">
        <w:rPr>
          <w:rFonts w:ascii="Times New Roman" w:eastAsia="宋体" w:hAnsi="Times New Roman" w:cs="Times New Roman"/>
          <w:kern w:val="0"/>
          <w:sz w:val="24"/>
          <w:szCs w:val="24"/>
          <w:lang w:val="en-US"/>
        </w:rPr>
        <w:t>wan</w:t>
      </w:r>
      <w:r w:rsidRPr="00EC40A3">
        <w:rPr>
          <w:rFonts w:ascii="Times New Roman" w:eastAsia="宋体" w:hAnsi="Times New Roman" w:cs="Times New Roman"/>
          <w:kern w:val="0"/>
          <w:sz w:val="24"/>
          <w:szCs w:val="24"/>
          <w:lang w:val="en-US"/>
        </w:rPr>
        <w:t xml:space="preserve">, M. </w:t>
      </w:r>
      <w:r w:rsidR="00A1161B"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2001</w:t>
      </w:r>
      <w:r w:rsidR="00A1161B"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 </w:t>
      </w:r>
      <w:r w:rsidRPr="00EC40A3">
        <w:rPr>
          <w:rFonts w:ascii="Times New Roman" w:eastAsia="宋体" w:hAnsi="Times New Roman" w:cs="Times New Roman"/>
          <w:i/>
          <w:iCs/>
          <w:kern w:val="0"/>
          <w:sz w:val="24"/>
          <w:szCs w:val="24"/>
          <w:lang w:val="en-US"/>
        </w:rPr>
        <w:t xml:space="preserve">Learner English: a teacher's guide to interference and other problems. </w:t>
      </w:r>
      <w:r w:rsidRPr="00EC40A3">
        <w:rPr>
          <w:rFonts w:ascii="Times New Roman" w:eastAsia="宋体" w:hAnsi="Times New Roman" w:cs="Times New Roman"/>
          <w:kern w:val="0"/>
          <w:sz w:val="24"/>
          <w:szCs w:val="24"/>
          <w:lang w:val="en-US"/>
        </w:rPr>
        <w:t>2</w:t>
      </w:r>
      <w:r w:rsidR="00A1161B" w:rsidRPr="00A02B94">
        <w:rPr>
          <w:rFonts w:ascii="Times New Roman" w:eastAsia="宋体" w:hAnsi="Times New Roman" w:cs="Times New Roman"/>
          <w:kern w:val="0"/>
          <w:sz w:val="24"/>
          <w:szCs w:val="24"/>
          <w:vertAlign w:val="superscript"/>
          <w:lang w:val="en-US"/>
        </w:rPr>
        <w:t>nd</w:t>
      </w:r>
      <w:r w:rsidRPr="00EC40A3">
        <w:rPr>
          <w:rFonts w:ascii="Times New Roman" w:eastAsia="宋体" w:hAnsi="Times New Roman" w:cs="Times New Roman"/>
          <w:kern w:val="0"/>
          <w:sz w:val="24"/>
          <w:szCs w:val="24"/>
          <w:lang w:val="en-US"/>
        </w:rPr>
        <w:t xml:space="preserve"> </w:t>
      </w:r>
      <w:proofErr w:type="spellStart"/>
      <w:r w:rsidRPr="00EC40A3">
        <w:rPr>
          <w:rFonts w:ascii="Times New Roman" w:eastAsia="宋体" w:hAnsi="Times New Roman" w:cs="Times New Roman"/>
          <w:kern w:val="0"/>
          <w:sz w:val="24"/>
          <w:szCs w:val="24"/>
          <w:lang w:val="en-US"/>
        </w:rPr>
        <w:t>edn</w:t>
      </w:r>
      <w:proofErr w:type="spellEnd"/>
      <w:r w:rsidRPr="00EC40A3">
        <w:rPr>
          <w:rFonts w:ascii="Times New Roman" w:eastAsia="宋体" w:hAnsi="Times New Roman" w:cs="Times New Roman"/>
          <w:kern w:val="0"/>
          <w:sz w:val="24"/>
          <w:szCs w:val="24"/>
          <w:lang w:val="en-US"/>
        </w:rPr>
        <w:t>. Cambridge: Cambridge University Press.</w:t>
      </w:r>
    </w:p>
    <w:p w14:paraId="6ACDC7B7" w14:textId="2E9E64E8" w:rsidR="00EC40A3" w:rsidRPr="00EC40A3" w:rsidRDefault="00EC40A3" w:rsidP="00EC40A3">
      <w:pPr>
        <w:widowControl/>
        <w:spacing w:after="173"/>
        <w:jc w:val="left"/>
        <w:rPr>
          <w:rFonts w:ascii="Times New Roman" w:eastAsia="宋体" w:hAnsi="Times New Roman" w:cs="Times New Roman"/>
          <w:kern w:val="0"/>
          <w:sz w:val="24"/>
          <w:szCs w:val="24"/>
          <w:lang w:val="en-US"/>
        </w:rPr>
      </w:pPr>
      <w:r w:rsidRPr="00EC40A3">
        <w:rPr>
          <w:rFonts w:ascii="Times New Roman" w:eastAsia="宋体" w:hAnsi="Times New Roman" w:cs="Times New Roman"/>
          <w:kern w:val="0"/>
          <w:sz w:val="24"/>
          <w:szCs w:val="24"/>
          <w:lang w:val="en-US"/>
        </w:rPr>
        <w:lastRenderedPageBreak/>
        <w:t>T</w:t>
      </w:r>
      <w:r w:rsidR="00D52AD9">
        <w:rPr>
          <w:rFonts w:ascii="Times New Roman" w:eastAsia="宋体" w:hAnsi="Times New Roman" w:cs="Times New Roman"/>
          <w:kern w:val="0"/>
          <w:sz w:val="24"/>
          <w:szCs w:val="24"/>
          <w:lang w:val="en-US"/>
        </w:rPr>
        <w:t>atar</w:t>
      </w:r>
      <w:r w:rsidRPr="00EC40A3">
        <w:rPr>
          <w:rFonts w:ascii="Times New Roman" w:eastAsia="宋体" w:hAnsi="Times New Roman" w:cs="Times New Roman"/>
          <w:kern w:val="0"/>
          <w:sz w:val="24"/>
          <w:szCs w:val="24"/>
          <w:lang w:val="en-US"/>
        </w:rPr>
        <w:t xml:space="preserve">, S. </w:t>
      </w:r>
      <w:r w:rsidR="00640B77"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2019</w:t>
      </w:r>
      <w:r w:rsidR="00640B77"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 </w:t>
      </w:r>
      <w:r w:rsidR="005D15F4"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Employment of English </w:t>
      </w:r>
      <w:r w:rsidR="005D15F4" w:rsidRPr="00A02B94">
        <w:rPr>
          <w:rFonts w:ascii="Times New Roman" w:eastAsia="宋体" w:hAnsi="Times New Roman" w:cs="Times New Roman"/>
          <w:kern w:val="0"/>
          <w:sz w:val="24"/>
          <w:szCs w:val="24"/>
          <w:lang w:val="en-US"/>
        </w:rPr>
        <w:t>l</w:t>
      </w:r>
      <w:r w:rsidRPr="00EC40A3">
        <w:rPr>
          <w:rFonts w:ascii="Times New Roman" w:eastAsia="宋体" w:hAnsi="Times New Roman" w:cs="Times New Roman"/>
          <w:kern w:val="0"/>
          <w:sz w:val="24"/>
          <w:szCs w:val="24"/>
          <w:lang w:val="en-US"/>
        </w:rPr>
        <w:t xml:space="preserve">anguage </w:t>
      </w:r>
      <w:r w:rsidR="005D15F4" w:rsidRPr="00A02B94">
        <w:rPr>
          <w:rFonts w:ascii="Times New Roman" w:eastAsia="宋体" w:hAnsi="Times New Roman" w:cs="Times New Roman"/>
          <w:kern w:val="0"/>
          <w:sz w:val="24"/>
          <w:szCs w:val="24"/>
          <w:lang w:val="en-US"/>
        </w:rPr>
        <w:t>t</w:t>
      </w:r>
      <w:r w:rsidRPr="00EC40A3">
        <w:rPr>
          <w:rFonts w:ascii="Times New Roman" w:eastAsia="宋体" w:hAnsi="Times New Roman" w:cs="Times New Roman"/>
          <w:kern w:val="0"/>
          <w:sz w:val="24"/>
          <w:szCs w:val="24"/>
          <w:lang w:val="en-US"/>
        </w:rPr>
        <w:t xml:space="preserve">eachers in an EFL </w:t>
      </w:r>
      <w:r w:rsidR="005D15F4" w:rsidRPr="00A02B94">
        <w:rPr>
          <w:rFonts w:ascii="Times New Roman" w:eastAsia="宋体" w:hAnsi="Times New Roman" w:cs="Times New Roman"/>
          <w:kern w:val="0"/>
          <w:sz w:val="24"/>
          <w:szCs w:val="24"/>
          <w:lang w:val="en-US"/>
        </w:rPr>
        <w:t>c</w:t>
      </w:r>
      <w:r w:rsidRPr="00EC40A3">
        <w:rPr>
          <w:rFonts w:ascii="Times New Roman" w:eastAsia="宋体" w:hAnsi="Times New Roman" w:cs="Times New Roman"/>
          <w:kern w:val="0"/>
          <w:sz w:val="24"/>
          <w:szCs w:val="24"/>
          <w:lang w:val="en-US"/>
        </w:rPr>
        <w:t xml:space="preserve">ontext: </w:t>
      </w:r>
      <w:r w:rsidR="005D15F4" w:rsidRPr="00A02B94">
        <w:rPr>
          <w:rFonts w:ascii="Times New Roman" w:eastAsia="宋体" w:hAnsi="Times New Roman" w:cs="Times New Roman"/>
          <w:kern w:val="0"/>
          <w:sz w:val="24"/>
          <w:szCs w:val="24"/>
          <w:lang w:val="en-US"/>
        </w:rPr>
        <w:t>p</w:t>
      </w:r>
      <w:r w:rsidRPr="00EC40A3">
        <w:rPr>
          <w:rFonts w:ascii="Times New Roman" w:eastAsia="宋体" w:hAnsi="Times New Roman" w:cs="Times New Roman"/>
          <w:kern w:val="0"/>
          <w:sz w:val="24"/>
          <w:szCs w:val="24"/>
          <w:lang w:val="en-US"/>
        </w:rPr>
        <w:t xml:space="preserve">erspectives </w:t>
      </w:r>
      <w:r w:rsidR="005D15F4" w:rsidRPr="00A02B94">
        <w:rPr>
          <w:rFonts w:ascii="Times New Roman" w:eastAsia="宋体" w:hAnsi="Times New Roman" w:cs="Times New Roman"/>
          <w:kern w:val="0"/>
          <w:sz w:val="24"/>
          <w:szCs w:val="24"/>
          <w:lang w:val="en-US"/>
        </w:rPr>
        <w:t>f</w:t>
      </w:r>
      <w:r w:rsidRPr="00EC40A3">
        <w:rPr>
          <w:rFonts w:ascii="Times New Roman" w:eastAsia="宋体" w:hAnsi="Times New Roman" w:cs="Times New Roman"/>
          <w:kern w:val="0"/>
          <w:sz w:val="24"/>
          <w:szCs w:val="24"/>
          <w:lang w:val="en-US"/>
        </w:rPr>
        <w:t xml:space="preserve">rom </w:t>
      </w:r>
      <w:r w:rsidR="005D15F4" w:rsidRPr="00A02B94">
        <w:rPr>
          <w:rFonts w:ascii="Times New Roman" w:eastAsia="宋体" w:hAnsi="Times New Roman" w:cs="Times New Roman"/>
          <w:kern w:val="0"/>
          <w:sz w:val="24"/>
          <w:szCs w:val="24"/>
          <w:lang w:val="en-US"/>
        </w:rPr>
        <w:t>s</w:t>
      </w:r>
      <w:r w:rsidRPr="00EC40A3">
        <w:rPr>
          <w:rFonts w:ascii="Times New Roman" w:eastAsia="宋体" w:hAnsi="Times New Roman" w:cs="Times New Roman"/>
          <w:kern w:val="0"/>
          <w:sz w:val="24"/>
          <w:szCs w:val="24"/>
          <w:lang w:val="en-US"/>
        </w:rPr>
        <w:t xml:space="preserve">chool </w:t>
      </w:r>
      <w:r w:rsidR="005D15F4" w:rsidRPr="00A02B94">
        <w:rPr>
          <w:rFonts w:ascii="Times New Roman" w:eastAsia="宋体" w:hAnsi="Times New Roman" w:cs="Times New Roman"/>
          <w:kern w:val="0"/>
          <w:sz w:val="24"/>
          <w:szCs w:val="24"/>
          <w:lang w:val="en-US"/>
        </w:rPr>
        <w:t>a</w:t>
      </w:r>
      <w:r w:rsidRPr="00EC40A3">
        <w:rPr>
          <w:rFonts w:ascii="Times New Roman" w:eastAsia="宋体" w:hAnsi="Times New Roman" w:cs="Times New Roman"/>
          <w:kern w:val="0"/>
          <w:sz w:val="24"/>
          <w:szCs w:val="24"/>
          <w:lang w:val="en-US"/>
        </w:rPr>
        <w:t>dministrators</w:t>
      </w:r>
      <w:r w:rsidR="005D15F4"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 </w:t>
      </w:r>
      <w:r w:rsidRPr="00EC40A3">
        <w:rPr>
          <w:rFonts w:ascii="Times New Roman" w:eastAsia="宋体" w:hAnsi="Times New Roman" w:cs="Times New Roman"/>
          <w:i/>
          <w:iCs/>
          <w:kern w:val="0"/>
          <w:sz w:val="24"/>
          <w:szCs w:val="24"/>
          <w:lang w:val="en-US"/>
        </w:rPr>
        <w:t xml:space="preserve">Profile: Issues in Teachers´ Professional Development, </w:t>
      </w:r>
      <w:r w:rsidRPr="00EC40A3">
        <w:rPr>
          <w:rFonts w:ascii="Times New Roman" w:eastAsia="宋体" w:hAnsi="Times New Roman" w:cs="Times New Roman"/>
          <w:kern w:val="0"/>
          <w:sz w:val="24"/>
          <w:szCs w:val="24"/>
          <w:lang w:val="en-US"/>
        </w:rPr>
        <w:t>21(2), pp. 45-61.</w:t>
      </w:r>
    </w:p>
    <w:p w14:paraId="737396B6" w14:textId="6040C8C1" w:rsidR="00EC40A3" w:rsidRPr="00EC40A3" w:rsidRDefault="00EC40A3" w:rsidP="00EC40A3">
      <w:pPr>
        <w:widowControl/>
        <w:spacing w:after="173"/>
        <w:jc w:val="left"/>
        <w:rPr>
          <w:rFonts w:ascii="Times New Roman" w:eastAsia="宋体" w:hAnsi="Times New Roman" w:cs="Times New Roman"/>
          <w:kern w:val="0"/>
          <w:sz w:val="24"/>
          <w:szCs w:val="24"/>
          <w:lang w:val="en-US"/>
        </w:rPr>
      </w:pPr>
      <w:r w:rsidRPr="00EC40A3">
        <w:rPr>
          <w:rFonts w:ascii="Times New Roman" w:eastAsia="宋体" w:hAnsi="Times New Roman" w:cs="Times New Roman"/>
          <w:kern w:val="0"/>
          <w:sz w:val="24"/>
          <w:szCs w:val="24"/>
          <w:lang w:val="en-US"/>
        </w:rPr>
        <w:t>U</w:t>
      </w:r>
      <w:r w:rsidR="009736B0">
        <w:rPr>
          <w:rFonts w:ascii="Times New Roman" w:eastAsia="宋体" w:hAnsi="Times New Roman" w:cs="Times New Roman"/>
          <w:kern w:val="0"/>
          <w:sz w:val="24"/>
          <w:szCs w:val="24"/>
          <w:lang w:val="en-US"/>
        </w:rPr>
        <w:t>r</w:t>
      </w:r>
      <w:r w:rsidR="00B65940"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 P</w:t>
      </w:r>
      <w:r w:rsidR="00B65940"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 </w:t>
      </w:r>
      <w:r w:rsidR="00B65940"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1996</w:t>
      </w:r>
      <w:r w:rsidR="00B65940"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 </w:t>
      </w:r>
      <w:r w:rsidRPr="00EC40A3">
        <w:rPr>
          <w:rFonts w:ascii="Times New Roman" w:eastAsia="宋体" w:hAnsi="Times New Roman" w:cs="Times New Roman"/>
          <w:i/>
          <w:iCs/>
          <w:kern w:val="0"/>
          <w:sz w:val="24"/>
          <w:szCs w:val="24"/>
          <w:lang w:val="en-US"/>
        </w:rPr>
        <w:t xml:space="preserve">A Course in Language Teaching. </w:t>
      </w:r>
      <w:r w:rsidRPr="00EC40A3">
        <w:rPr>
          <w:rFonts w:ascii="Times New Roman" w:eastAsia="宋体" w:hAnsi="Times New Roman" w:cs="Times New Roman"/>
          <w:kern w:val="0"/>
          <w:sz w:val="24"/>
          <w:szCs w:val="24"/>
          <w:lang w:val="en-US"/>
        </w:rPr>
        <w:t xml:space="preserve">Cambridge: Cambridge </w:t>
      </w:r>
      <w:r w:rsidR="00E00FC7" w:rsidRPr="00A02B94">
        <w:rPr>
          <w:rFonts w:ascii="Times New Roman" w:eastAsia="宋体" w:hAnsi="Times New Roman" w:cs="Times New Roman"/>
          <w:kern w:val="0"/>
          <w:sz w:val="24"/>
          <w:szCs w:val="24"/>
          <w:lang w:val="en-US"/>
        </w:rPr>
        <w:t>University</w:t>
      </w:r>
      <w:r w:rsidRPr="00EC40A3">
        <w:rPr>
          <w:rFonts w:ascii="Times New Roman" w:eastAsia="宋体" w:hAnsi="Times New Roman" w:cs="Times New Roman"/>
          <w:kern w:val="0"/>
          <w:sz w:val="24"/>
          <w:szCs w:val="24"/>
          <w:lang w:val="en-US"/>
        </w:rPr>
        <w:t xml:space="preserve"> Press.</w:t>
      </w:r>
    </w:p>
    <w:p w14:paraId="10C01D4D" w14:textId="3530BAFC" w:rsidR="00993608" w:rsidRPr="00A02B94" w:rsidRDefault="00993608" w:rsidP="00EC40A3">
      <w:pPr>
        <w:widowControl/>
        <w:spacing w:after="173"/>
        <w:jc w:val="left"/>
        <w:rPr>
          <w:rFonts w:ascii="Times New Roman" w:eastAsia="宋体" w:hAnsi="Times New Roman" w:cs="Times New Roman"/>
          <w:kern w:val="0"/>
          <w:sz w:val="24"/>
          <w:szCs w:val="24"/>
          <w:lang w:val="en-US"/>
        </w:rPr>
      </w:pPr>
      <w:r w:rsidRPr="00A02B94">
        <w:rPr>
          <w:rFonts w:ascii="Times New Roman" w:eastAsia="宋体" w:hAnsi="Times New Roman" w:cs="Times New Roman"/>
          <w:kern w:val="0"/>
          <w:sz w:val="24"/>
          <w:szCs w:val="24"/>
          <w:lang w:val="en-US"/>
        </w:rPr>
        <w:t xml:space="preserve">Wikipedia, (2020) </w:t>
      </w:r>
      <w:r w:rsidRPr="00EC40A3">
        <w:rPr>
          <w:rFonts w:ascii="Times New Roman" w:eastAsia="宋体" w:hAnsi="Times New Roman" w:cs="Times New Roman"/>
          <w:i/>
          <w:iCs/>
          <w:kern w:val="0"/>
          <w:sz w:val="24"/>
          <w:szCs w:val="24"/>
          <w:lang w:val="en-US"/>
        </w:rPr>
        <w:t>Tag question</w:t>
      </w:r>
      <w:r w:rsidRPr="00EC40A3">
        <w:rPr>
          <w:rFonts w:ascii="Times New Roman" w:eastAsia="宋体" w:hAnsi="Times New Roman" w:cs="Times New Roman"/>
          <w:kern w:val="0"/>
          <w:sz w:val="24"/>
          <w:szCs w:val="24"/>
          <w:lang w:val="en-US"/>
        </w:rPr>
        <w:t xml:space="preserve">. </w:t>
      </w:r>
      <w:r w:rsidRPr="00EC40A3">
        <w:rPr>
          <w:rFonts w:ascii="Times New Roman" w:eastAsia="宋体" w:hAnsi="Times New Roman" w:cs="Times New Roman"/>
          <w:kern w:val="0"/>
          <w:sz w:val="24"/>
          <w:szCs w:val="24"/>
        </w:rPr>
        <w:t>Available</w:t>
      </w:r>
      <w:r w:rsidRPr="00A02B94">
        <w:rPr>
          <w:rFonts w:ascii="Times New Roman" w:eastAsia="宋体" w:hAnsi="Times New Roman" w:cs="Times New Roman"/>
          <w:kern w:val="0"/>
          <w:sz w:val="24"/>
          <w:szCs w:val="24"/>
        </w:rPr>
        <w:t xml:space="preserve"> at</w:t>
      </w:r>
      <w:r w:rsidRPr="00EC40A3">
        <w:rPr>
          <w:rFonts w:ascii="Times New Roman" w:eastAsia="宋体" w:hAnsi="Times New Roman" w:cs="Times New Roman"/>
          <w:kern w:val="0"/>
          <w:sz w:val="24"/>
          <w:szCs w:val="24"/>
        </w:rPr>
        <w:t xml:space="preserve">: </w:t>
      </w:r>
      <w:hyperlink r:id="rId11" w:history="1">
        <w:r w:rsidRPr="00EC40A3">
          <w:rPr>
            <w:rStyle w:val="Hyperlink"/>
            <w:rFonts w:ascii="Times New Roman" w:eastAsia="宋体" w:hAnsi="Times New Roman" w:cs="Times New Roman"/>
            <w:kern w:val="0"/>
            <w:sz w:val="24"/>
            <w:szCs w:val="24"/>
          </w:rPr>
          <w:t>https://en.wikipedia.org/wiki/Tag_question</w:t>
        </w:r>
      </w:hyperlink>
      <w:r w:rsidRPr="00A02B94">
        <w:rPr>
          <w:rFonts w:ascii="Times New Roman" w:eastAsia="宋体" w:hAnsi="Times New Roman" w:cs="Times New Roman"/>
          <w:kern w:val="0"/>
          <w:sz w:val="24"/>
          <w:szCs w:val="24"/>
          <w:u w:val="single"/>
        </w:rPr>
        <w:t xml:space="preserve"> </w:t>
      </w:r>
      <w:r w:rsidRPr="00A02B94">
        <w:rPr>
          <w:rFonts w:ascii="Times New Roman" w:eastAsia="宋体" w:hAnsi="Times New Roman" w:cs="Times New Roman"/>
          <w:kern w:val="0"/>
          <w:sz w:val="24"/>
          <w:szCs w:val="24"/>
        </w:rPr>
        <w:t xml:space="preserve">(Accessed: </w:t>
      </w:r>
      <w:r w:rsidRPr="00EC40A3">
        <w:rPr>
          <w:rFonts w:ascii="Times New Roman" w:eastAsia="宋体" w:hAnsi="Times New Roman" w:cs="Times New Roman"/>
          <w:kern w:val="0"/>
          <w:sz w:val="24"/>
          <w:szCs w:val="24"/>
        </w:rPr>
        <w:t>08</w:t>
      </w:r>
      <w:r w:rsidRPr="00A02B94">
        <w:rPr>
          <w:rFonts w:ascii="Times New Roman" w:eastAsia="宋体" w:hAnsi="Times New Roman" w:cs="Times New Roman"/>
          <w:kern w:val="0"/>
          <w:sz w:val="24"/>
          <w:szCs w:val="24"/>
        </w:rPr>
        <w:t xml:space="preserve"> April</w:t>
      </w:r>
      <w:r w:rsidRPr="00EC40A3">
        <w:rPr>
          <w:rFonts w:ascii="Times New Roman" w:eastAsia="宋体" w:hAnsi="Times New Roman" w:cs="Times New Roman"/>
          <w:kern w:val="0"/>
          <w:sz w:val="24"/>
          <w:szCs w:val="24"/>
        </w:rPr>
        <w:t xml:space="preserve"> 2020</w:t>
      </w:r>
      <w:r w:rsidRPr="00A02B94">
        <w:rPr>
          <w:rFonts w:ascii="Times New Roman" w:eastAsia="宋体" w:hAnsi="Times New Roman" w:cs="Times New Roman"/>
          <w:kern w:val="0"/>
          <w:sz w:val="24"/>
          <w:szCs w:val="24"/>
        </w:rPr>
        <w:t>)</w:t>
      </w:r>
      <w:r w:rsidRPr="00EC40A3">
        <w:rPr>
          <w:rFonts w:ascii="Times New Roman" w:eastAsia="宋体" w:hAnsi="Times New Roman" w:cs="Times New Roman"/>
          <w:kern w:val="0"/>
          <w:sz w:val="24"/>
          <w:szCs w:val="24"/>
        </w:rPr>
        <w:t>.</w:t>
      </w:r>
    </w:p>
    <w:p w14:paraId="3469BF3A" w14:textId="61DB25C5" w:rsidR="00EC40A3" w:rsidRPr="00EC40A3" w:rsidRDefault="00EC40A3" w:rsidP="00EC40A3">
      <w:pPr>
        <w:widowControl/>
        <w:spacing w:after="173"/>
        <w:jc w:val="left"/>
        <w:rPr>
          <w:rFonts w:ascii="Times New Roman" w:eastAsia="宋体" w:hAnsi="Times New Roman" w:cs="Times New Roman"/>
          <w:kern w:val="0"/>
          <w:sz w:val="24"/>
          <w:szCs w:val="24"/>
          <w:lang w:val="en-US"/>
        </w:rPr>
      </w:pPr>
      <w:r w:rsidRPr="00EC40A3">
        <w:rPr>
          <w:rFonts w:ascii="Times New Roman" w:eastAsia="宋体" w:hAnsi="Times New Roman" w:cs="Times New Roman"/>
          <w:kern w:val="0"/>
          <w:sz w:val="24"/>
          <w:szCs w:val="24"/>
          <w:lang w:val="en-US"/>
        </w:rPr>
        <w:t>Z</w:t>
      </w:r>
      <w:r w:rsidR="00487C6E">
        <w:rPr>
          <w:rFonts w:ascii="Times New Roman" w:eastAsia="宋体" w:hAnsi="Times New Roman" w:cs="Times New Roman"/>
          <w:kern w:val="0"/>
          <w:sz w:val="24"/>
          <w:szCs w:val="24"/>
          <w:lang w:val="en-US"/>
        </w:rPr>
        <w:t>heng</w:t>
      </w:r>
      <w:r w:rsidRPr="00EC40A3">
        <w:rPr>
          <w:rFonts w:ascii="Times New Roman" w:eastAsia="宋体" w:hAnsi="Times New Roman" w:cs="Times New Roman"/>
          <w:kern w:val="0"/>
          <w:sz w:val="24"/>
          <w:szCs w:val="24"/>
          <w:lang w:val="en-US"/>
        </w:rPr>
        <w:t>, T.</w:t>
      </w:r>
      <w:r w:rsidR="00141F11">
        <w:rPr>
          <w:rFonts w:ascii="Times New Roman" w:eastAsia="宋体" w:hAnsi="Times New Roman" w:cs="Times New Roman"/>
          <w:kern w:val="0"/>
          <w:sz w:val="24"/>
          <w:szCs w:val="24"/>
          <w:lang w:val="en-US"/>
        </w:rPr>
        <w:t xml:space="preserve"> and Liu, Q.</w:t>
      </w:r>
      <w:r w:rsidRPr="00EC40A3">
        <w:rPr>
          <w:rFonts w:ascii="Times New Roman" w:eastAsia="宋体" w:hAnsi="Times New Roman" w:cs="Times New Roman"/>
          <w:kern w:val="0"/>
          <w:sz w:val="24"/>
          <w:szCs w:val="24"/>
          <w:lang w:val="en-US"/>
        </w:rPr>
        <w:t xml:space="preserve"> </w:t>
      </w:r>
      <w:r w:rsidR="004A1B1C"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2018</w:t>
      </w:r>
      <w:r w:rsidR="004A1B1C"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 </w:t>
      </w:r>
      <w:r w:rsidR="00CB4BC2"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Influence of </w:t>
      </w:r>
      <w:r w:rsidR="00CB4BC2" w:rsidRPr="00A02B94">
        <w:rPr>
          <w:rFonts w:ascii="Times New Roman" w:eastAsia="宋体" w:hAnsi="Times New Roman" w:cs="Times New Roman"/>
          <w:kern w:val="0"/>
          <w:sz w:val="24"/>
          <w:szCs w:val="24"/>
          <w:lang w:val="en-US"/>
        </w:rPr>
        <w:t>n</w:t>
      </w:r>
      <w:r w:rsidRPr="00EC40A3">
        <w:rPr>
          <w:rFonts w:ascii="Times New Roman" w:eastAsia="宋体" w:hAnsi="Times New Roman" w:cs="Times New Roman"/>
          <w:kern w:val="0"/>
          <w:sz w:val="24"/>
          <w:szCs w:val="24"/>
          <w:lang w:val="en-US"/>
        </w:rPr>
        <w:t xml:space="preserve">egative </w:t>
      </w:r>
      <w:r w:rsidR="00F276AA" w:rsidRPr="00A02B94">
        <w:rPr>
          <w:rFonts w:ascii="Times New Roman" w:eastAsia="宋体" w:hAnsi="Times New Roman" w:cs="Times New Roman"/>
          <w:kern w:val="0"/>
          <w:sz w:val="24"/>
          <w:szCs w:val="24"/>
          <w:lang w:val="en-US"/>
        </w:rPr>
        <w:t>t</w:t>
      </w:r>
      <w:r w:rsidRPr="00EC40A3">
        <w:rPr>
          <w:rFonts w:ascii="Times New Roman" w:eastAsia="宋体" w:hAnsi="Times New Roman" w:cs="Times New Roman"/>
          <w:kern w:val="0"/>
          <w:sz w:val="24"/>
          <w:szCs w:val="24"/>
          <w:lang w:val="en-US"/>
        </w:rPr>
        <w:t xml:space="preserve">ransfer of </w:t>
      </w:r>
      <w:r w:rsidR="00F276AA" w:rsidRPr="00A02B94">
        <w:rPr>
          <w:rFonts w:ascii="Times New Roman" w:eastAsia="宋体" w:hAnsi="Times New Roman" w:cs="Times New Roman"/>
          <w:kern w:val="0"/>
          <w:sz w:val="24"/>
          <w:szCs w:val="24"/>
          <w:lang w:val="en-US"/>
        </w:rPr>
        <w:t>m</w:t>
      </w:r>
      <w:r w:rsidRPr="00EC40A3">
        <w:rPr>
          <w:rFonts w:ascii="Times New Roman" w:eastAsia="宋体" w:hAnsi="Times New Roman" w:cs="Times New Roman"/>
          <w:kern w:val="0"/>
          <w:sz w:val="24"/>
          <w:szCs w:val="24"/>
          <w:lang w:val="en-US"/>
        </w:rPr>
        <w:t xml:space="preserve">other </w:t>
      </w:r>
      <w:r w:rsidR="00F276AA" w:rsidRPr="00A02B94">
        <w:rPr>
          <w:rFonts w:ascii="Times New Roman" w:eastAsia="宋体" w:hAnsi="Times New Roman" w:cs="Times New Roman"/>
          <w:kern w:val="0"/>
          <w:sz w:val="24"/>
          <w:szCs w:val="24"/>
          <w:lang w:val="en-US"/>
        </w:rPr>
        <w:t>t</w:t>
      </w:r>
      <w:r w:rsidRPr="00EC40A3">
        <w:rPr>
          <w:rFonts w:ascii="Times New Roman" w:eastAsia="宋体" w:hAnsi="Times New Roman" w:cs="Times New Roman"/>
          <w:kern w:val="0"/>
          <w:sz w:val="24"/>
          <w:szCs w:val="24"/>
          <w:lang w:val="en-US"/>
        </w:rPr>
        <w:t xml:space="preserve">ongue on Chinese English </w:t>
      </w:r>
      <w:r w:rsidR="00F276AA" w:rsidRPr="00A02B94">
        <w:rPr>
          <w:rFonts w:ascii="Times New Roman" w:eastAsia="宋体" w:hAnsi="Times New Roman" w:cs="Times New Roman"/>
          <w:kern w:val="0"/>
          <w:sz w:val="24"/>
          <w:szCs w:val="24"/>
          <w:lang w:val="en-US"/>
        </w:rPr>
        <w:t>l</w:t>
      </w:r>
      <w:r w:rsidRPr="00EC40A3">
        <w:rPr>
          <w:rFonts w:ascii="Times New Roman" w:eastAsia="宋体" w:hAnsi="Times New Roman" w:cs="Times New Roman"/>
          <w:kern w:val="0"/>
          <w:sz w:val="24"/>
          <w:szCs w:val="24"/>
          <w:lang w:val="en-US"/>
        </w:rPr>
        <w:t xml:space="preserve">earners' </w:t>
      </w:r>
      <w:r w:rsidR="00F276AA" w:rsidRPr="00A02B94">
        <w:rPr>
          <w:rFonts w:ascii="Times New Roman" w:eastAsia="宋体" w:hAnsi="Times New Roman" w:cs="Times New Roman"/>
          <w:kern w:val="0"/>
          <w:sz w:val="24"/>
          <w:szCs w:val="24"/>
          <w:lang w:val="en-US"/>
        </w:rPr>
        <w:t>p</w:t>
      </w:r>
      <w:r w:rsidRPr="00EC40A3">
        <w:rPr>
          <w:rFonts w:ascii="Times New Roman" w:eastAsia="宋体" w:hAnsi="Times New Roman" w:cs="Times New Roman"/>
          <w:kern w:val="0"/>
          <w:sz w:val="24"/>
          <w:szCs w:val="24"/>
          <w:lang w:val="en-US"/>
        </w:rPr>
        <w:t>ronunciation</w:t>
      </w:r>
      <w:r w:rsidR="00CB4BC2" w:rsidRPr="00A02B94">
        <w:rPr>
          <w:rFonts w:ascii="Times New Roman" w:eastAsia="宋体" w:hAnsi="Times New Roman" w:cs="Times New Roman"/>
          <w:kern w:val="0"/>
          <w:sz w:val="24"/>
          <w:szCs w:val="24"/>
          <w:lang w:val="en-US"/>
        </w:rPr>
        <w:t>’,</w:t>
      </w:r>
      <w:r w:rsidRPr="00EC40A3">
        <w:rPr>
          <w:rFonts w:ascii="Times New Roman" w:eastAsia="宋体" w:hAnsi="Times New Roman" w:cs="Times New Roman"/>
          <w:kern w:val="0"/>
          <w:sz w:val="24"/>
          <w:szCs w:val="24"/>
          <w:lang w:val="en-US"/>
        </w:rPr>
        <w:t xml:space="preserve"> </w:t>
      </w:r>
      <w:r w:rsidRPr="00EC40A3">
        <w:rPr>
          <w:rFonts w:ascii="Times New Roman" w:eastAsia="宋体" w:hAnsi="Times New Roman" w:cs="Times New Roman"/>
          <w:i/>
          <w:iCs/>
          <w:kern w:val="0"/>
          <w:sz w:val="24"/>
          <w:szCs w:val="24"/>
          <w:lang w:val="en-US"/>
        </w:rPr>
        <w:t xml:space="preserve">Theory and Practice in Language Studies, </w:t>
      </w:r>
      <w:r w:rsidRPr="00EC40A3">
        <w:rPr>
          <w:rFonts w:ascii="Times New Roman" w:eastAsia="宋体" w:hAnsi="Times New Roman" w:cs="Times New Roman"/>
          <w:kern w:val="0"/>
          <w:sz w:val="24"/>
          <w:szCs w:val="24"/>
          <w:lang w:val="en-US"/>
        </w:rPr>
        <w:t>8(11), pp. 1478-1484.</w:t>
      </w:r>
    </w:p>
    <w:p w14:paraId="714DF47D" w14:textId="77777777" w:rsidR="009B5661" w:rsidRPr="00A02B94" w:rsidRDefault="009B5661">
      <w:pPr>
        <w:rPr>
          <w:rFonts w:ascii="Times New Roman" w:hAnsi="Times New Roman" w:cs="Times New Roman"/>
          <w:sz w:val="24"/>
          <w:szCs w:val="24"/>
          <w:lang w:val="en-US"/>
        </w:rPr>
      </w:pPr>
    </w:p>
    <w:sectPr w:rsidR="009B5661" w:rsidRPr="00A02B94">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bordersDoNotSurroundHeader/>
  <w:bordersDoNotSurroundFooter/>
  <w:proofState w:spelling="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4198"/>
    <w:rsid w:val="0000231F"/>
    <w:rsid w:val="000043D0"/>
    <w:rsid w:val="00007EC0"/>
    <w:rsid w:val="000106B8"/>
    <w:rsid w:val="00010912"/>
    <w:rsid w:val="00016E46"/>
    <w:rsid w:val="0002086D"/>
    <w:rsid w:val="00025ED8"/>
    <w:rsid w:val="000269EA"/>
    <w:rsid w:val="00030423"/>
    <w:rsid w:val="00043C38"/>
    <w:rsid w:val="00064C1D"/>
    <w:rsid w:val="00067A95"/>
    <w:rsid w:val="00067CAF"/>
    <w:rsid w:val="00073DF9"/>
    <w:rsid w:val="00076E32"/>
    <w:rsid w:val="00077435"/>
    <w:rsid w:val="000803D8"/>
    <w:rsid w:val="00081739"/>
    <w:rsid w:val="00086F18"/>
    <w:rsid w:val="00090B0B"/>
    <w:rsid w:val="00093C16"/>
    <w:rsid w:val="00094C24"/>
    <w:rsid w:val="000A3214"/>
    <w:rsid w:val="000A3E05"/>
    <w:rsid w:val="000A52BC"/>
    <w:rsid w:val="000B01A9"/>
    <w:rsid w:val="000B254B"/>
    <w:rsid w:val="000B5B11"/>
    <w:rsid w:val="000B6A9C"/>
    <w:rsid w:val="000C2E66"/>
    <w:rsid w:val="000D2F19"/>
    <w:rsid w:val="000D6AFB"/>
    <w:rsid w:val="000E18F1"/>
    <w:rsid w:val="000E4DD3"/>
    <w:rsid w:val="000E6969"/>
    <w:rsid w:val="000E7D22"/>
    <w:rsid w:val="000F0F88"/>
    <w:rsid w:val="000F3926"/>
    <w:rsid w:val="000F3F4E"/>
    <w:rsid w:val="001003B0"/>
    <w:rsid w:val="0010393C"/>
    <w:rsid w:val="00106912"/>
    <w:rsid w:val="00107326"/>
    <w:rsid w:val="00107414"/>
    <w:rsid w:val="00110D60"/>
    <w:rsid w:val="001220B0"/>
    <w:rsid w:val="00123959"/>
    <w:rsid w:val="00124D8F"/>
    <w:rsid w:val="001260CB"/>
    <w:rsid w:val="001326A0"/>
    <w:rsid w:val="001341E9"/>
    <w:rsid w:val="001351DA"/>
    <w:rsid w:val="00136DBD"/>
    <w:rsid w:val="00141CF8"/>
    <w:rsid w:val="00141F11"/>
    <w:rsid w:val="001435E7"/>
    <w:rsid w:val="0014409D"/>
    <w:rsid w:val="00144721"/>
    <w:rsid w:val="00154658"/>
    <w:rsid w:val="0016274E"/>
    <w:rsid w:val="001633E8"/>
    <w:rsid w:val="00172E59"/>
    <w:rsid w:val="00177E87"/>
    <w:rsid w:val="001867E8"/>
    <w:rsid w:val="00190DB7"/>
    <w:rsid w:val="00191B35"/>
    <w:rsid w:val="00196AFB"/>
    <w:rsid w:val="001D03F8"/>
    <w:rsid w:val="001D7FA4"/>
    <w:rsid w:val="001E2A05"/>
    <w:rsid w:val="001F3771"/>
    <w:rsid w:val="002040FF"/>
    <w:rsid w:val="002045F5"/>
    <w:rsid w:val="00204F30"/>
    <w:rsid w:val="0020756B"/>
    <w:rsid w:val="00207DD5"/>
    <w:rsid w:val="0021029C"/>
    <w:rsid w:val="0021056B"/>
    <w:rsid w:val="00212569"/>
    <w:rsid w:val="0021589F"/>
    <w:rsid w:val="00217666"/>
    <w:rsid w:val="0022165E"/>
    <w:rsid w:val="002225EA"/>
    <w:rsid w:val="002228D5"/>
    <w:rsid w:val="00223CBD"/>
    <w:rsid w:val="002251ED"/>
    <w:rsid w:val="00225C00"/>
    <w:rsid w:val="00231F8B"/>
    <w:rsid w:val="00245F87"/>
    <w:rsid w:val="00247C12"/>
    <w:rsid w:val="00253424"/>
    <w:rsid w:val="0025381B"/>
    <w:rsid w:val="002543B5"/>
    <w:rsid w:val="00260925"/>
    <w:rsid w:val="00261DC2"/>
    <w:rsid w:val="002661CF"/>
    <w:rsid w:val="0027044E"/>
    <w:rsid w:val="00276573"/>
    <w:rsid w:val="00277A2A"/>
    <w:rsid w:val="00281320"/>
    <w:rsid w:val="00286DA8"/>
    <w:rsid w:val="00293371"/>
    <w:rsid w:val="002934A8"/>
    <w:rsid w:val="00294F2D"/>
    <w:rsid w:val="002A1793"/>
    <w:rsid w:val="002A371B"/>
    <w:rsid w:val="002B210D"/>
    <w:rsid w:val="002C1FA2"/>
    <w:rsid w:val="002C2475"/>
    <w:rsid w:val="002C3CFC"/>
    <w:rsid w:val="002C6E90"/>
    <w:rsid w:val="002D2060"/>
    <w:rsid w:val="002D51A5"/>
    <w:rsid w:val="002D615B"/>
    <w:rsid w:val="002E2EE9"/>
    <w:rsid w:val="002F3E87"/>
    <w:rsid w:val="002F464A"/>
    <w:rsid w:val="003003F7"/>
    <w:rsid w:val="00303E62"/>
    <w:rsid w:val="003062F0"/>
    <w:rsid w:val="00310F1A"/>
    <w:rsid w:val="00321FFA"/>
    <w:rsid w:val="00325C38"/>
    <w:rsid w:val="00341B14"/>
    <w:rsid w:val="00341BA7"/>
    <w:rsid w:val="00350717"/>
    <w:rsid w:val="00351B91"/>
    <w:rsid w:val="00355309"/>
    <w:rsid w:val="003828D7"/>
    <w:rsid w:val="00393FA4"/>
    <w:rsid w:val="00395181"/>
    <w:rsid w:val="003957CE"/>
    <w:rsid w:val="003A0715"/>
    <w:rsid w:val="003B3045"/>
    <w:rsid w:val="003B439F"/>
    <w:rsid w:val="003C5515"/>
    <w:rsid w:val="003D06EB"/>
    <w:rsid w:val="003D6FC7"/>
    <w:rsid w:val="003D7CFA"/>
    <w:rsid w:val="003E510B"/>
    <w:rsid w:val="003E7288"/>
    <w:rsid w:val="003E7AC0"/>
    <w:rsid w:val="003F3A25"/>
    <w:rsid w:val="003F3C88"/>
    <w:rsid w:val="003F62F2"/>
    <w:rsid w:val="003F63FF"/>
    <w:rsid w:val="003F6FA0"/>
    <w:rsid w:val="00406BA8"/>
    <w:rsid w:val="00421488"/>
    <w:rsid w:val="00421ECA"/>
    <w:rsid w:val="00423E0F"/>
    <w:rsid w:val="004260F8"/>
    <w:rsid w:val="00455480"/>
    <w:rsid w:val="00463388"/>
    <w:rsid w:val="004640B1"/>
    <w:rsid w:val="00464FB6"/>
    <w:rsid w:val="00465923"/>
    <w:rsid w:val="0047407A"/>
    <w:rsid w:val="00482D68"/>
    <w:rsid w:val="00487C6E"/>
    <w:rsid w:val="004900D6"/>
    <w:rsid w:val="004950DA"/>
    <w:rsid w:val="004978C8"/>
    <w:rsid w:val="004A1B1C"/>
    <w:rsid w:val="004A48C3"/>
    <w:rsid w:val="004A5C60"/>
    <w:rsid w:val="004B0C19"/>
    <w:rsid w:val="004B0EF9"/>
    <w:rsid w:val="004B1D73"/>
    <w:rsid w:val="004B1D8A"/>
    <w:rsid w:val="004B2DA1"/>
    <w:rsid w:val="004C747B"/>
    <w:rsid w:val="004C7B0A"/>
    <w:rsid w:val="004D0C02"/>
    <w:rsid w:val="004D21AE"/>
    <w:rsid w:val="004D700A"/>
    <w:rsid w:val="004E04CC"/>
    <w:rsid w:val="004E18CE"/>
    <w:rsid w:val="004E4873"/>
    <w:rsid w:val="004E56BD"/>
    <w:rsid w:val="004E6746"/>
    <w:rsid w:val="004F52F0"/>
    <w:rsid w:val="00500FD3"/>
    <w:rsid w:val="00507469"/>
    <w:rsid w:val="00513B98"/>
    <w:rsid w:val="00514D40"/>
    <w:rsid w:val="00516521"/>
    <w:rsid w:val="00517F3F"/>
    <w:rsid w:val="00521C07"/>
    <w:rsid w:val="00522998"/>
    <w:rsid w:val="005273D8"/>
    <w:rsid w:val="00537CE0"/>
    <w:rsid w:val="0054181E"/>
    <w:rsid w:val="00542825"/>
    <w:rsid w:val="00552C08"/>
    <w:rsid w:val="00555EBB"/>
    <w:rsid w:val="00557044"/>
    <w:rsid w:val="005636E7"/>
    <w:rsid w:val="00566C2D"/>
    <w:rsid w:val="0056772A"/>
    <w:rsid w:val="00567C4F"/>
    <w:rsid w:val="00570045"/>
    <w:rsid w:val="005706BD"/>
    <w:rsid w:val="00574515"/>
    <w:rsid w:val="005807D6"/>
    <w:rsid w:val="005822DC"/>
    <w:rsid w:val="00585C64"/>
    <w:rsid w:val="00585DFC"/>
    <w:rsid w:val="00590583"/>
    <w:rsid w:val="00593EAD"/>
    <w:rsid w:val="005A29C1"/>
    <w:rsid w:val="005A3D46"/>
    <w:rsid w:val="005A7EFE"/>
    <w:rsid w:val="005B36C3"/>
    <w:rsid w:val="005C0103"/>
    <w:rsid w:val="005C48FB"/>
    <w:rsid w:val="005C67BA"/>
    <w:rsid w:val="005D15F4"/>
    <w:rsid w:val="005D2908"/>
    <w:rsid w:val="005D6AA9"/>
    <w:rsid w:val="005D7194"/>
    <w:rsid w:val="005F090A"/>
    <w:rsid w:val="005F4DCB"/>
    <w:rsid w:val="00604AFC"/>
    <w:rsid w:val="006170A4"/>
    <w:rsid w:val="00617F17"/>
    <w:rsid w:val="006207A8"/>
    <w:rsid w:val="00622AC0"/>
    <w:rsid w:val="00623882"/>
    <w:rsid w:val="006242FA"/>
    <w:rsid w:val="00627BB8"/>
    <w:rsid w:val="00633649"/>
    <w:rsid w:val="0063453A"/>
    <w:rsid w:val="00640B77"/>
    <w:rsid w:val="006419B8"/>
    <w:rsid w:val="0064224B"/>
    <w:rsid w:val="006431C5"/>
    <w:rsid w:val="00647D60"/>
    <w:rsid w:val="00650073"/>
    <w:rsid w:val="0065124F"/>
    <w:rsid w:val="00656155"/>
    <w:rsid w:val="006565FE"/>
    <w:rsid w:val="00660EA0"/>
    <w:rsid w:val="0066132A"/>
    <w:rsid w:val="0066159A"/>
    <w:rsid w:val="00662C65"/>
    <w:rsid w:val="00663821"/>
    <w:rsid w:val="006809F6"/>
    <w:rsid w:val="00685BE6"/>
    <w:rsid w:val="006A2691"/>
    <w:rsid w:val="006A4D45"/>
    <w:rsid w:val="006B3FC0"/>
    <w:rsid w:val="006B73C9"/>
    <w:rsid w:val="006B743B"/>
    <w:rsid w:val="006C1946"/>
    <w:rsid w:val="006C316C"/>
    <w:rsid w:val="006C63F2"/>
    <w:rsid w:val="006D332F"/>
    <w:rsid w:val="006E0419"/>
    <w:rsid w:val="007119BF"/>
    <w:rsid w:val="00717355"/>
    <w:rsid w:val="00721871"/>
    <w:rsid w:val="00724238"/>
    <w:rsid w:val="007335F6"/>
    <w:rsid w:val="00737178"/>
    <w:rsid w:val="007445DD"/>
    <w:rsid w:val="007477AE"/>
    <w:rsid w:val="00750B47"/>
    <w:rsid w:val="0075102B"/>
    <w:rsid w:val="00752E55"/>
    <w:rsid w:val="007573C6"/>
    <w:rsid w:val="007604E7"/>
    <w:rsid w:val="00760A52"/>
    <w:rsid w:val="00762E68"/>
    <w:rsid w:val="00766391"/>
    <w:rsid w:val="007726B7"/>
    <w:rsid w:val="0078252C"/>
    <w:rsid w:val="007A127B"/>
    <w:rsid w:val="007A1762"/>
    <w:rsid w:val="007A2746"/>
    <w:rsid w:val="007A6F93"/>
    <w:rsid w:val="007B6157"/>
    <w:rsid w:val="007C23B4"/>
    <w:rsid w:val="007C3FA2"/>
    <w:rsid w:val="007C681C"/>
    <w:rsid w:val="007C744B"/>
    <w:rsid w:val="007E32C0"/>
    <w:rsid w:val="007F03A0"/>
    <w:rsid w:val="007F188E"/>
    <w:rsid w:val="007F509F"/>
    <w:rsid w:val="007F6AA5"/>
    <w:rsid w:val="007F7FDE"/>
    <w:rsid w:val="008007CC"/>
    <w:rsid w:val="00812958"/>
    <w:rsid w:val="00812BB4"/>
    <w:rsid w:val="00815E5F"/>
    <w:rsid w:val="0082093B"/>
    <w:rsid w:val="00825C37"/>
    <w:rsid w:val="00827534"/>
    <w:rsid w:val="008320B5"/>
    <w:rsid w:val="00832AD8"/>
    <w:rsid w:val="008342BB"/>
    <w:rsid w:val="00837882"/>
    <w:rsid w:val="00842CB6"/>
    <w:rsid w:val="00844FE0"/>
    <w:rsid w:val="0084653B"/>
    <w:rsid w:val="00850960"/>
    <w:rsid w:val="0085147C"/>
    <w:rsid w:val="0085195D"/>
    <w:rsid w:val="00854198"/>
    <w:rsid w:val="008657ED"/>
    <w:rsid w:val="0086734A"/>
    <w:rsid w:val="008679E0"/>
    <w:rsid w:val="00875766"/>
    <w:rsid w:val="0088450A"/>
    <w:rsid w:val="00886231"/>
    <w:rsid w:val="00891F92"/>
    <w:rsid w:val="0089720A"/>
    <w:rsid w:val="008A06D6"/>
    <w:rsid w:val="008A6E94"/>
    <w:rsid w:val="008C4298"/>
    <w:rsid w:val="008C47E6"/>
    <w:rsid w:val="008C5938"/>
    <w:rsid w:val="008C7F24"/>
    <w:rsid w:val="008D06A1"/>
    <w:rsid w:val="008D21EC"/>
    <w:rsid w:val="008D27A8"/>
    <w:rsid w:val="008E1827"/>
    <w:rsid w:val="008E2C46"/>
    <w:rsid w:val="008F1B4E"/>
    <w:rsid w:val="009047E1"/>
    <w:rsid w:val="00904E7B"/>
    <w:rsid w:val="00910D1D"/>
    <w:rsid w:val="009115FF"/>
    <w:rsid w:val="00913017"/>
    <w:rsid w:val="00917F05"/>
    <w:rsid w:val="0092735F"/>
    <w:rsid w:val="009314C5"/>
    <w:rsid w:val="00933BE2"/>
    <w:rsid w:val="00934BDA"/>
    <w:rsid w:val="00937B0D"/>
    <w:rsid w:val="00940679"/>
    <w:rsid w:val="00946BAE"/>
    <w:rsid w:val="009470A0"/>
    <w:rsid w:val="0095448A"/>
    <w:rsid w:val="00956F9F"/>
    <w:rsid w:val="00961D12"/>
    <w:rsid w:val="009641F3"/>
    <w:rsid w:val="00966DF1"/>
    <w:rsid w:val="0097008B"/>
    <w:rsid w:val="00972668"/>
    <w:rsid w:val="009736B0"/>
    <w:rsid w:val="009745CF"/>
    <w:rsid w:val="00982A47"/>
    <w:rsid w:val="00993608"/>
    <w:rsid w:val="009941F9"/>
    <w:rsid w:val="009A0B59"/>
    <w:rsid w:val="009A6D3C"/>
    <w:rsid w:val="009B5661"/>
    <w:rsid w:val="009B7C2F"/>
    <w:rsid w:val="009C3881"/>
    <w:rsid w:val="009C7E97"/>
    <w:rsid w:val="009D05AB"/>
    <w:rsid w:val="009D11C1"/>
    <w:rsid w:val="009D1D3B"/>
    <w:rsid w:val="009D4C22"/>
    <w:rsid w:val="009D5902"/>
    <w:rsid w:val="009E6800"/>
    <w:rsid w:val="009F05C0"/>
    <w:rsid w:val="009F6DFB"/>
    <w:rsid w:val="00A027BB"/>
    <w:rsid w:val="00A02B94"/>
    <w:rsid w:val="00A065FB"/>
    <w:rsid w:val="00A07655"/>
    <w:rsid w:val="00A1161B"/>
    <w:rsid w:val="00A1784B"/>
    <w:rsid w:val="00A17E21"/>
    <w:rsid w:val="00A21DD4"/>
    <w:rsid w:val="00A345F1"/>
    <w:rsid w:val="00A36015"/>
    <w:rsid w:val="00A41622"/>
    <w:rsid w:val="00A465AF"/>
    <w:rsid w:val="00A5123F"/>
    <w:rsid w:val="00A52483"/>
    <w:rsid w:val="00A53320"/>
    <w:rsid w:val="00A567BA"/>
    <w:rsid w:val="00A64F15"/>
    <w:rsid w:val="00A67A25"/>
    <w:rsid w:val="00A84F24"/>
    <w:rsid w:val="00A85F03"/>
    <w:rsid w:val="00A870EE"/>
    <w:rsid w:val="00A87321"/>
    <w:rsid w:val="00A92B3C"/>
    <w:rsid w:val="00AD08BC"/>
    <w:rsid w:val="00AD146F"/>
    <w:rsid w:val="00AD5352"/>
    <w:rsid w:val="00AD6E44"/>
    <w:rsid w:val="00AE095C"/>
    <w:rsid w:val="00AE25E2"/>
    <w:rsid w:val="00AF139B"/>
    <w:rsid w:val="00AF31D9"/>
    <w:rsid w:val="00AF657E"/>
    <w:rsid w:val="00B001E7"/>
    <w:rsid w:val="00B21690"/>
    <w:rsid w:val="00B41790"/>
    <w:rsid w:val="00B47FAD"/>
    <w:rsid w:val="00B552D3"/>
    <w:rsid w:val="00B5612F"/>
    <w:rsid w:val="00B6522C"/>
    <w:rsid w:val="00B65940"/>
    <w:rsid w:val="00B77A9A"/>
    <w:rsid w:val="00B82CDC"/>
    <w:rsid w:val="00B8451A"/>
    <w:rsid w:val="00B87C79"/>
    <w:rsid w:val="00B90507"/>
    <w:rsid w:val="00B97461"/>
    <w:rsid w:val="00BA26EF"/>
    <w:rsid w:val="00BB3B3F"/>
    <w:rsid w:val="00BB478B"/>
    <w:rsid w:val="00BB6AF2"/>
    <w:rsid w:val="00BB74A8"/>
    <w:rsid w:val="00BC0848"/>
    <w:rsid w:val="00BC5192"/>
    <w:rsid w:val="00BC7B16"/>
    <w:rsid w:val="00BD11A9"/>
    <w:rsid w:val="00BD1A5C"/>
    <w:rsid w:val="00BD1F66"/>
    <w:rsid w:val="00BD27A7"/>
    <w:rsid w:val="00BD29BC"/>
    <w:rsid w:val="00BD33B0"/>
    <w:rsid w:val="00BD4D30"/>
    <w:rsid w:val="00BE0163"/>
    <w:rsid w:val="00BE0511"/>
    <w:rsid w:val="00BE2257"/>
    <w:rsid w:val="00C0178C"/>
    <w:rsid w:val="00C04387"/>
    <w:rsid w:val="00C07019"/>
    <w:rsid w:val="00C1524F"/>
    <w:rsid w:val="00C1551F"/>
    <w:rsid w:val="00C15D24"/>
    <w:rsid w:val="00C15E90"/>
    <w:rsid w:val="00C26BEA"/>
    <w:rsid w:val="00C274BE"/>
    <w:rsid w:val="00C30904"/>
    <w:rsid w:val="00C331E9"/>
    <w:rsid w:val="00C402DE"/>
    <w:rsid w:val="00C42BAC"/>
    <w:rsid w:val="00C44663"/>
    <w:rsid w:val="00C56126"/>
    <w:rsid w:val="00C67470"/>
    <w:rsid w:val="00C75C06"/>
    <w:rsid w:val="00C87985"/>
    <w:rsid w:val="00C93432"/>
    <w:rsid w:val="00C9618B"/>
    <w:rsid w:val="00C96BDD"/>
    <w:rsid w:val="00CA1EFD"/>
    <w:rsid w:val="00CA234C"/>
    <w:rsid w:val="00CA358C"/>
    <w:rsid w:val="00CA7BB7"/>
    <w:rsid w:val="00CB44E4"/>
    <w:rsid w:val="00CB4BC2"/>
    <w:rsid w:val="00CB6DB2"/>
    <w:rsid w:val="00CB7ECA"/>
    <w:rsid w:val="00CD3468"/>
    <w:rsid w:val="00CD5653"/>
    <w:rsid w:val="00CD62F7"/>
    <w:rsid w:val="00CD7631"/>
    <w:rsid w:val="00CF2915"/>
    <w:rsid w:val="00D011B3"/>
    <w:rsid w:val="00D0406D"/>
    <w:rsid w:val="00D04EFD"/>
    <w:rsid w:val="00D0759B"/>
    <w:rsid w:val="00D1500C"/>
    <w:rsid w:val="00D2228D"/>
    <w:rsid w:val="00D25696"/>
    <w:rsid w:val="00D325C7"/>
    <w:rsid w:val="00D3381F"/>
    <w:rsid w:val="00D355B6"/>
    <w:rsid w:val="00D443F7"/>
    <w:rsid w:val="00D44CCE"/>
    <w:rsid w:val="00D5217E"/>
    <w:rsid w:val="00D52AD9"/>
    <w:rsid w:val="00D53727"/>
    <w:rsid w:val="00D5520A"/>
    <w:rsid w:val="00D57155"/>
    <w:rsid w:val="00D6432E"/>
    <w:rsid w:val="00D64713"/>
    <w:rsid w:val="00D64759"/>
    <w:rsid w:val="00D703CC"/>
    <w:rsid w:val="00D73763"/>
    <w:rsid w:val="00D8246C"/>
    <w:rsid w:val="00D82681"/>
    <w:rsid w:val="00D87902"/>
    <w:rsid w:val="00D95A7E"/>
    <w:rsid w:val="00D977C1"/>
    <w:rsid w:val="00DA002D"/>
    <w:rsid w:val="00DA0221"/>
    <w:rsid w:val="00DA641B"/>
    <w:rsid w:val="00DB1436"/>
    <w:rsid w:val="00DB14A9"/>
    <w:rsid w:val="00DB5242"/>
    <w:rsid w:val="00DC0012"/>
    <w:rsid w:val="00DC0417"/>
    <w:rsid w:val="00DC2D80"/>
    <w:rsid w:val="00DC2F9E"/>
    <w:rsid w:val="00DC5195"/>
    <w:rsid w:val="00DC5AD1"/>
    <w:rsid w:val="00DE1A96"/>
    <w:rsid w:val="00DE39FB"/>
    <w:rsid w:val="00DE6C4D"/>
    <w:rsid w:val="00DF1952"/>
    <w:rsid w:val="00DF752B"/>
    <w:rsid w:val="00E00FC7"/>
    <w:rsid w:val="00E01A1B"/>
    <w:rsid w:val="00E12ADD"/>
    <w:rsid w:val="00E153ED"/>
    <w:rsid w:val="00E179C2"/>
    <w:rsid w:val="00E20446"/>
    <w:rsid w:val="00E21E89"/>
    <w:rsid w:val="00E2289E"/>
    <w:rsid w:val="00E3041D"/>
    <w:rsid w:val="00E3340B"/>
    <w:rsid w:val="00E35D16"/>
    <w:rsid w:val="00E41493"/>
    <w:rsid w:val="00E41C64"/>
    <w:rsid w:val="00E429FC"/>
    <w:rsid w:val="00E51310"/>
    <w:rsid w:val="00E52352"/>
    <w:rsid w:val="00E60641"/>
    <w:rsid w:val="00E65745"/>
    <w:rsid w:val="00E72D08"/>
    <w:rsid w:val="00E75263"/>
    <w:rsid w:val="00E76043"/>
    <w:rsid w:val="00E83EDA"/>
    <w:rsid w:val="00E86200"/>
    <w:rsid w:val="00E87D57"/>
    <w:rsid w:val="00E90F3C"/>
    <w:rsid w:val="00E91E68"/>
    <w:rsid w:val="00E94664"/>
    <w:rsid w:val="00E971B4"/>
    <w:rsid w:val="00EA03C5"/>
    <w:rsid w:val="00EA3426"/>
    <w:rsid w:val="00EA5957"/>
    <w:rsid w:val="00EC40A3"/>
    <w:rsid w:val="00ED52D4"/>
    <w:rsid w:val="00EE1EA1"/>
    <w:rsid w:val="00EE3953"/>
    <w:rsid w:val="00EF4F33"/>
    <w:rsid w:val="00F234DC"/>
    <w:rsid w:val="00F26F13"/>
    <w:rsid w:val="00F276AA"/>
    <w:rsid w:val="00F27DA8"/>
    <w:rsid w:val="00F3068D"/>
    <w:rsid w:val="00F31143"/>
    <w:rsid w:val="00F35AAF"/>
    <w:rsid w:val="00F40BAE"/>
    <w:rsid w:val="00F42C20"/>
    <w:rsid w:val="00F47D84"/>
    <w:rsid w:val="00F51F01"/>
    <w:rsid w:val="00F63659"/>
    <w:rsid w:val="00F6461A"/>
    <w:rsid w:val="00F647DD"/>
    <w:rsid w:val="00F66469"/>
    <w:rsid w:val="00F718F7"/>
    <w:rsid w:val="00F72246"/>
    <w:rsid w:val="00F7513A"/>
    <w:rsid w:val="00F80E82"/>
    <w:rsid w:val="00F82680"/>
    <w:rsid w:val="00F844B8"/>
    <w:rsid w:val="00F86DAA"/>
    <w:rsid w:val="00F918DC"/>
    <w:rsid w:val="00FA3FA1"/>
    <w:rsid w:val="00FA40C8"/>
    <w:rsid w:val="00FA4C91"/>
    <w:rsid w:val="00FC4096"/>
    <w:rsid w:val="00FC744A"/>
    <w:rsid w:val="00FD66F8"/>
    <w:rsid w:val="00FE37E6"/>
    <w:rsid w:val="00FE3AF1"/>
    <w:rsid w:val="00FF2650"/>
    <w:rsid w:val="00FF3B41"/>
    <w:rsid w:val="00FF76F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C4E26D"/>
  <w15:chartTrackingRefBased/>
  <w15:docId w15:val="{2602A54C-6C54-402F-AFBF-4B88FFE644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C4096"/>
    <w:rPr>
      <w:color w:val="808080"/>
    </w:rPr>
  </w:style>
  <w:style w:type="character" w:styleId="Hyperlink">
    <w:name w:val="Hyperlink"/>
    <w:basedOn w:val="DefaultParagraphFont"/>
    <w:uiPriority w:val="99"/>
    <w:unhideWhenUsed/>
    <w:rsid w:val="0014409D"/>
    <w:rPr>
      <w:color w:val="0563C1" w:themeColor="hyperlink"/>
      <w:u w:val="single"/>
    </w:rPr>
  </w:style>
  <w:style w:type="character" w:styleId="UnresolvedMention">
    <w:name w:val="Unresolved Mention"/>
    <w:basedOn w:val="DefaultParagraphFont"/>
    <w:uiPriority w:val="99"/>
    <w:semiHidden/>
    <w:unhideWhenUsed/>
    <w:rsid w:val="0014409D"/>
    <w:rPr>
      <w:color w:val="605E5C"/>
      <w:shd w:val="clear" w:color="auto" w:fill="E1DFDD"/>
    </w:rPr>
  </w:style>
  <w:style w:type="paragraph" w:styleId="BalloonText">
    <w:name w:val="Balloon Text"/>
    <w:basedOn w:val="Normal"/>
    <w:link w:val="BalloonTextChar"/>
    <w:uiPriority w:val="99"/>
    <w:semiHidden/>
    <w:unhideWhenUsed/>
    <w:rsid w:val="00812958"/>
    <w:rPr>
      <w:sz w:val="18"/>
      <w:szCs w:val="18"/>
    </w:rPr>
  </w:style>
  <w:style w:type="character" w:customStyle="1" w:styleId="BalloonTextChar">
    <w:name w:val="Balloon Text Char"/>
    <w:basedOn w:val="DefaultParagraphFont"/>
    <w:link w:val="BalloonText"/>
    <w:uiPriority w:val="99"/>
    <w:semiHidden/>
    <w:rsid w:val="00812958"/>
    <w:rPr>
      <w:sz w:val="18"/>
      <w:szCs w:val="18"/>
      <w:lang w:val="en-GB"/>
    </w:rPr>
  </w:style>
  <w:style w:type="character" w:styleId="FollowedHyperlink">
    <w:name w:val="FollowedHyperlink"/>
    <w:basedOn w:val="DefaultParagraphFont"/>
    <w:uiPriority w:val="99"/>
    <w:semiHidden/>
    <w:unhideWhenUsed/>
    <w:rsid w:val="00C42BAC"/>
    <w:rPr>
      <w:color w:val="954F72" w:themeColor="followedHyperlink"/>
      <w:u w:val="single"/>
    </w:rPr>
  </w:style>
  <w:style w:type="paragraph" w:styleId="NormalWeb">
    <w:name w:val="Normal (Web)"/>
    <w:basedOn w:val="Normal"/>
    <w:uiPriority w:val="99"/>
    <w:semiHidden/>
    <w:unhideWhenUsed/>
    <w:rsid w:val="00EC40A3"/>
    <w:pPr>
      <w:widowControl/>
      <w:spacing w:before="100" w:beforeAutospacing="1" w:after="100" w:afterAutospacing="1"/>
      <w:jc w:val="left"/>
    </w:pPr>
    <w:rPr>
      <w:rFonts w:ascii="宋体" w:eastAsia="宋体" w:hAnsi="宋体" w:cs="宋体"/>
      <w:kern w:val="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888440">
      <w:bodyDiv w:val="1"/>
      <w:marLeft w:val="0"/>
      <w:marRight w:val="0"/>
      <w:marTop w:val="0"/>
      <w:marBottom w:val="0"/>
      <w:divBdr>
        <w:top w:val="none" w:sz="0" w:space="0" w:color="auto"/>
        <w:left w:val="none" w:sz="0" w:space="0" w:color="auto"/>
        <w:bottom w:val="none" w:sz="0" w:space="0" w:color="auto"/>
        <w:right w:val="none" w:sz="0" w:space="0" w:color="auto"/>
      </w:divBdr>
    </w:div>
    <w:div w:id="661009883">
      <w:bodyDiv w:val="1"/>
      <w:marLeft w:val="0"/>
      <w:marRight w:val="0"/>
      <w:marTop w:val="0"/>
      <w:marBottom w:val="0"/>
      <w:divBdr>
        <w:top w:val="none" w:sz="0" w:space="0" w:color="auto"/>
        <w:left w:val="none" w:sz="0" w:space="0" w:color="auto"/>
        <w:bottom w:val="none" w:sz="0" w:space="0" w:color="auto"/>
        <w:right w:val="none" w:sz="0" w:space="0" w:color="auto"/>
      </w:divBdr>
    </w:div>
    <w:div w:id="1706102343">
      <w:bodyDiv w:val="1"/>
      <w:marLeft w:val="0"/>
      <w:marRight w:val="0"/>
      <w:marTop w:val="0"/>
      <w:marBottom w:val="0"/>
      <w:divBdr>
        <w:top w:val="none" w:sz="0" w:space="0" w:color="auto"/>
        <w:left w:val="none" w:sz="0" w:space="0" w:color="auto"/>
        <w:bottom w:val="none" w:sz="0" w:space="0" w:color="auto"/>
        <w:right w:val="none" w:sz="0" w:space="0" w:color="auto"/>
      </w:divBdr>
    </w:div>
    <w:div w:id="1822884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RO1CAZlXuXU"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educationengland.org.uk/documents/cox1989/cox89.html"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teflequityadvocates.com/2014/07/06/interview-with-david-crystal/" TargetMode="External"/><Relationship Id="rId11" Type="http://schemas.openxmlformats.org/officeDocument/2006/relationships/hyperlink" Target="https://en.wikipedia.org/wiki/Tag_question" TargetMode="External"/><Relationship Id="rId5" Type="http://schemas.openxmlformats.org/officeDocument/2006/relationships/image" Target="media/image1.gif"/><Relationship Id="rId10" Type="http://schemas.openxmlformats.org/officeDocument/2006/relationships/hyperlink" Target="http://old.moe.gov.cn/publicfiles/business/htmlfiles/moe/moe_2803/200907/49852.html" TargetMode="External"/><Relationship Id="rId4" Type="http://schemas.openxmlformats.org/officeDocument/2006/relationships/webSettings" Target="webSettings.xml"/><Relationship Id="rId9" Type="http://schemas.openxmlformats.org/officeDocument/2006/relationships/hyperlink" Target="https://www.youtube.com/watch?v=QmxksDIL1cw"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C421B5F-8249-4E74-9479-2012AAE9F0CD}">
  <we:reference id="wa104382081" version="1.7.0.0" store="en-001" storeType="OMEX"/>
  <we:alternateReferences>
    <we:reference id="wa104382081" version="1.7.0.0" store="en-001" storeType="OMEX"/>
  </we:alternateReferences>
  <we:properties>
    <we:property name="MENDELEY_CITATIONS" value="[{&quot;citationID&quot;:&quot;MENDELEY_CITATION_c781637f-8b56-4d2c-9dfd-a603c1198af0&quot;,&quot;citationItems&quot;:[{&quot;id&quot;:&quot;a7f2f204-381d-3030-9e6f-8586394eec7e&quot;,&quot;itemData&quot;:{&quot;type&quot;:&quot;report&quot;,&quot;id&quot;:&quot;a7f2f204-381d-3030-9e6f-8586394eec7e&quot;,&quot;title&quot;:&quot;Second Language Learning and Language Teaching&quot;,&quot;author&quot;:[{&quot;family&quot;:&quot;Cook&quot;,&quot;given&quot;:&quot;Vivian&quot;,&quot;parse-names&quot;:false,&quot;dropping-particle&quot;:&quot;&quot;,&quot;non-dropping-particle&quot;:&quot;&quot;}],&quot;issued&quot;:{&quot;date-parts&quot;:[[2008]]}},&quot;isTemporary&quot;:false}],&quot;properties&quot;:{&quot;noteIndex&quot;:0},&quot;isEdited&quot;:false}]"/>
    <we:property name="MENDELEY_CITATIONS_STYLE" value="&quot;https://www.zotero.org/styles/harvard-university-of-leeds&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D863FD2-B826-49B7-AC0E-3687DC9BA5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14232</TotalTime>
  <Pages>14</Pages>
  <Words>6278</Words>
  <Characters>35785</Characters>
  <Application>Microsoft Office Word</Application>
  <DocSecurity>0</DocSecurity>
  <Lines>298</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cui yingqiong</dc:creator>
  <cp:keywords/>
  <dc:description/>
  <cp:lastModifiedBy>cui yingqiong</cp:lastModifiedBy>
  <cp:revision>404</cp:revision>
  <dcterms:created xsi:type="dcterms:W3CDTF">2020-03-23T15:55:00Z</dcterms:created>
  <dcterms:modified xsi:type="dcterms:W3CDTF">2020-04-09T14:21:00Z</dcterms:modified>
</cp:coreProperties>
</file>