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19D64" w14:textId="071A45B4" w:rsidR="000555C5" w:rsidRDefault="000555C5">
      <w:r>
        <w:t>Ranger with National Trust</w:t>
      </w:r>
    </w:p>
    <w:p w14:paraId="510F6F8B" w14:textId="5B190060" w:rsidR="000555C5" w:rsidRDefault="000555C5">
      <w:r>
        <w:t>£26,793</w:t>
      </w:r>
    </w:p>
    <w:p w14:paraId="206AE5E2" w14:textId="77777777" w:rsidR="000555C5" w:rsidRPr="000555C5" w:rsidRDefault="000555C5" w:rsidP="000555C5">
      <w:pPr>
        <w:pStyle w:val="ma-0"/>
        <w:shd w:val="clear" w:color="auto" w:fill="FFFFFF"/>
        <w:spacing w:before="0" w:beforeAutospacing="0" w:after="0" w:afterAutospacing="0"/>
        <w:rPr>
          <w:rFonts w:ascii="Roboto" w:hAnsi="Roboto"/>
          <w:sz w:val="18"/>
          <w:szCs w:val="18"/>
        </w:rPr>
      </w:pPr>
      <w:r w:rsidRPr="000555C5">
        <w:rPr>
          <w:rFonts w:ascii="Roboto" w:hAnsi="Roboto"/>
          <w:sz w:val="18"/>
          <w:szCs w:val="18"/>
        </w:rPr>
        <w:t>NEW Posted 29th Sep</w:t>
      </w:r>
    </w:p>
    <w:p w14:paraId="4001DFCD" w14:textId="77777777" w:rsidR="000555C5" w:rsidRDefault="000555C5" w:rsidP="000555C5">
      <w:pPr>
        <w:pStyle w:val="ma-0"/>
        <w:shd w:val="clear" w:color="auto" w:fill="FFFFFF"/>
        <w:spacing w:before="0" w:beforeAutospacing="0" w:after="0" w:afterAutospacing="0"/>
        <w:rPr>
          <w:rFonts w:ascii="Roboto" w:hAnsi="Roboto"/>
          <w:sz w:val="18"/>
          <w:szCs w:val="18"/>
        </w:rPr>
      </w:pPr>
      <w:r>
        <w:rPr>
          <w:rFonts w:ascii="Roboto" w:hAnsi="Roboto"/>
          <w:sz w:val="18"/>
          <w:szCs w:val="18"/>
        </w:rPr>
        <w:t>Ends: Oct 5th</w:t>
      </w:r>
    </w:p>
    <w:p w14:paraId="22F38701" w14:textId="77777777" w:rsidR="000555C5" w:rsidRDefault="000555C5" w:rsidP="000555C5">
      <w:pPr>
        <w:pStyle w:val="ma-0"/>
        <w:shd w:val="clear" w:color="auto" w:fill="FFFFFF"/>
        <w:spacing w:before="0" w:beforeAutospacing="0" w:after="0" w:afterAutospacing="0"/>
        <w:rPr>
          <w:rFonts w:ascii="Roboto" w:hAnsi="Roboto"/>
          <w:sz w:val="18"/>
          <w:szCs w:val="18"/>
        </w:rPr>
      </w:pPr>
      <w:r>
        <w:rPr>
          <w:rFonts w:ascii="Roboto" w:hAnsi="Roboto"/>
          <w:sz w:val="18"/>
          <w:szCs w:val="18"/>
        </w:rPr>
        <w:t>Ref: IRC166331</w:t>
      </w:r>
    </w:p>
    <w:p w14:paraId="5C148EB0" w14:textId="77777777" w:rsidR="000555C5" w:rsidRDefault="000555C5"/>
    <w:p w14:paraId="398FF301" w14:textId="6A1FABF4" w:rsidR="00BD4A40" w:rsidRDefault="000555C5">
      <w:r>
        <w:t>Summary</w:t>
      </w:r>
    </w:p>
    <w:p w14:paraId="1D03940E" w14:textId="77777777" w:rsidR="000555C5" w:rsidRPr="000555C5" w:rsidRDefault="000555C5" w:rsidP="000555C5">
      <w:pPr>
        <w:shd w:val="clear" w:color="auto" w:fill="FFFFFF"/>
        <w:spacing w:before="240" w:after="240" w:line="240" w:lineRule="auto"/>
        <w:outlineLvl w:val="1"/>
        <w:rPr>
          <w:rFonts w:ascii="inherit" w:eastAsia="Times New Roman" w:hAnsi="inherit" w:cs="Times New Roman"/>
          <w:spacing w:val="3"/>
          <w:kern w:val="0"/>
          <w:sz w:val="30"/>
          <w:szCs w:val="30"/>
          <w14:ligatures w14:val="none"/>
        </w:rPr>
      </w:pPr>
      <w:r w:rsidRPr="000555C5">
        <w:rPr>
          <w:rFonts w:ascii="inherit" w:eastAsia="Times New Roman" w:hAnsi="inherit" w:cs="Times New Roman"/>
          <w:spacing w:val="3"/>
          <w:kern w:val="0"/>
          <w:sz w:val="30"/>
          <w:szCs w:val="30"/>
          <w14:ligatures w14:val="none"/>
        </w:rPr>
        <w:t>What it's like to work here</w:t>
      </w:r>
    </w:p>
    <w:p w14:paraId="2D53A34C" w14:textId="77777777" w:rsidR="000555C5" w:rsidRPr="000555C5" w:rsidRDefault="000555C5" w:rsidP="000555C5">
      <w:pPr>
        <w:shd w:val="clear" w:color="auto" w:fill="FFFFFF"/>
        <w:spacing w:after="24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 xml:space="preserve">We've a </w:t>
      </w:r>
      <w:proofErr w:type="gramStart"/>
      <w:r w:rsidRPr="000555C5">
        <w:rPr>
          <w:rFonts w:ascii="Roboto" w:eastAsia="Times New Roman" w:hAnsi="Roboto" w:cs="Times New Roman"/>
          <w:kern w:val="0"/>
          <w:sz w:val="21"/>
          <w:szCs w:val="21"/>
          <w14:ligatures w14:val="none"/>
        </w:rPr>
        <w:t>500 acre</w:t>
      </w:r>
      <w:proofErr w:type="gramEnd"/>
      <w:r w:rsidRPr="000555C5">
        <w:rPr>
          <w:rFonts w:ascii="Roboto" w:eastAsia="Times New Roman" w:hAnsi="Roboto" w:cs="Times New Roman"/>
          <w:kern w:val="0"/>
          <w:sz w:val="21"/>
          <w:szCs w:val="21"/>
          <w14:ligatures w14:val="none"/>
        </w:rPr>
        <w:t xml:space="preserve"> estate at Quarry Bank with a small team of Rangers helping to look after a mixture of habitats and support our busy visitor attraction. We're also currently working to complete activities that support our Riverlands project along the River Bollin due to be finished by March 2026.</w:t>
      </w:r>
    </w:p>
    <w:p w14:paraId="7CAC55A6" w14:textId="77777777" w:rsidR="000555C5" w:rsidRPr="000555C5" w:rsidRDefault="000555C5" w:rsidP="000555C5">
      <w:pPr>
        <w:shd w:val="clear" w:color="auto" w:fill="FFFFFF"/>
        <w:spacing w:before="240" w:after="240" w:line="240" w:lineRule="auto"/>
        <w:outlineLvl w:val="1"/>
        <w:rPr>
          <w:rFonts w:ascii="inherit" w:eastAsia="Times New Roman" w:hAnsi="inherit" w:cs="Times New Roman"/>
          <w:spacing w:val="3"/>
          <w:kern w:val="0"/>
          <w:sz w:val="30"/>
          <w:szCs w:val="30"/>
          <w14:ligatures w14:val="none"/>
        </w:rPr>
      </w:pPr>
      <w:r w:rsidRPr="000555C5">
        <w:rPr>
          <w:rFonts w:ascii="inherit" w:eastAsia="Times New Roman" w:hAnsi="inherit" w:cs="Times New Roman"/>
          <w:spacing w:val="3"/>
          <w:kern w:val="0"/>
          <w:sz w:val="30"/>
          <w:szCs w:val="30"/>
          <w14:ligatures w14:val="none"/>
        </w:rPr>
        <w:t>What you'll be doing</w:t>
      </w:r>
    </w:p>
    <w:p w14:paraId="7A5EC699" w14:textId="77777777" w:rsidR="000555C5" w:rsidRPr="000555C5" w:rsidRDefault="000555C5" w:rsidP="000555C5">
      <w:pPr>
        <w:shd w:val="clear" w:color="auto" w:fill="FFFFFF"/>
        <w:spacing w:after="24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You’ll be working alongside our Lead Ranger and two full time Rangers to support our winter works programme which includes tree inspections, planting and general estate maintenance. You'll also be helping to carry out tasks with our volunteer rangers. You may be supporting contractors with fencing improvements and chop and drop habitat creation work taking place along the River Bollin this autumn/winter as part of our Riverlands project.</w:t>
      </w:r>
    </w:p>
    <w:p w14:paraId="20F5E12E" w14:textId="5B732E85" w:rsidR="000555C5" w:rsidRDefault="000555C5" w:rsidP="000555C5">
      <w:pPr>
        <w:shd w:val="clear" w:color="auto" w:fill="FFFFFF"/>
        <w:spacing w:after="0" w:line="240" w:lineRule="auto"/>
        <w:rPr>
          <w:rFonts w:ascii="Roboto" w:eastAsia="Times New Roman" w:hAnsi="Roboto" w:cs="Times New Roman"/>
          <w:b/>
          <w:bCs/>
          <w:kern w:val="0"/>
          <w:sz w:val="21"/>
          <w:szCs w:val="21"/>
          <w14:ligatures w14:val="none"/>
        </w:rPr>
      </w:pPr>
      <w:r>
        <w:rPr>
          <w:rFonts w:ascii="Roboto" w:eastAsia="Times New Roman" w:hAnsi="Roboto" w:cs="Times New Roman"/>
          <w:b/>
          <w:bCs/>
          <w:kern w:val="0"/>
          <w:sz w:val="21"/>
          <w:szCs w:val="21"/>
          <w14:ligatures w14:val="none"/>
        </w:rPr>
        <w:t>The r</w:t>
      </w:r>
      <w:r w:rsidRPr="000555C5">
        <w:rPr>
          <w:rFonts w:ascii="Roboto" w:eastAsia="Times New Roman" w:hAnsi="Roboto" w:cs="Times New Roman"/>
          <w:b/>
          <w:bCs/>
          <w:kern w:val="0"/>
          <w:sz w:val="21"/>
          <w:szCs w:val="21"/>
          <w14:ligatures w14:val="none"/>
        </w:rPr>
        <w:t xml:space="preserve">ole profile for this is just to provide </w:t>
      </w:r>
      <w:r>
        <w:rPr>
          <w:rFonts w:ascii="Roboto" w:eastAsia="Times New Roman" w:hAnsi="Roboto" w:cs="Times New Roman"/>
          <w:b/>
          <w:bCs/>
          <w:kern w:val="0"/>
          <w:sz w:val="21"/>
          <w:szCs w:val="21"/>
          <w14:ligatures w14:val="none"/>
        </w:rPr>
        <w:t>some</w:t>
      </w:r>
      <w:r w:rsidRPr="000555C5">
        <w:rPr>
          <w:rFonts w:ascii="Roboto" w:eastAsia="Times New Roman" w:hAnsi="Roboto" w:cs="Times New Roman"/>
          <w:b/>
          <w:bCs/>
          <w:kern w:val="0"/>
          <w:sz w:val="21"/>
          <w:szCs w:val="21"/>
          <w14:ligatures w14:val="none"/>
        </w:rPr>
        <w:t xml:space="preserve"> </w:t>
      </w:r>
      <w:r>
        <w:rPr>
          <w:rFonts w:ascii="Roboto" w:eastAsia="Times New Roman" w:hAnsi="Roboto" w:cs="Times New Roman"/>
          <w:b/>
          <w:bCs/>
          <w:kern w:val="0"/>
          <w:sz w:val="21"/>
          <w:szCs w:val="21"/>
          <w14:ligatures w14:val="none"/>
        </w:rPr>
        <w:t>guidance</w:t>
      </w:r>
      <w:r w:rsidRPr="000555C5">
        <w:rPr>
          <w:rFonts w:ascii="Roboto" w:eastAsia="Times New Roman" w:hAnsi="Roboto" w:cs="Times New Roman"/>
          <w:b/>
          <w:bCs/>
          <w:kern w:val="0"/>
          <w:sz w:val="21"/>
          <w:szCs w:val="21"/>
          <w14:ligatures w14:val="none"/>
        </w:rPr>
        <w:t xml:space="preserve"> of what’s possible in this role.</w:t>
      </w:r>
    </w:p>
    <w:p w14:paraId="502A21E2" w14:textId="77777777" w:rsidR="000555C5" w:rsidRDefault="000555C5" w:rsidP="000555C5">
      <w:pPr>
        <w:shd w:val="clear" w:color="auto" w:fill="FFFFFF"/>
        <w:spacing w:after="0" w:line="240" w:lineRule="auto"/>
        <w:rPr>
          <w:rFonts w:ascii="Roboto" w:eastAsia="Times New Roman" w:hAnsi="Roboto" w:cs="Times New Roman"/>
          <w:kern w:val="0"/>
          <w:sz w:val="21"/>
          <w:szCs w:val="21"/>
          <w14:ligatures w14:val="none"/>
        </w:rPr>
      </w:pPr>
    </w:p>
    <w:p w14:paraId="737C1F2E" w14:textId="7A1062DC" w:rsidR="000555C5" w:rsidRDefault="000555C5" w:rsidP="000555C5">
      <w:pPr>
        <w:shd w:val="clear" w:color="auto" w:fill="FFFFFF"/>
        <w:spacing w:after="0" w:line="240" w:lineRule="auto"/>
        <w:rPr>
          <w:rStyle w:val="uv3um"/>
          <w:rFonts w:ascii="Arial" w:hAnsi="Arial" w:cs="Arial"/>
          <w:color w:val="001D35"/>
          <w:shd w:val="clear" w:color="auto" w:fill="FFFFFF"/>
        </w:rPr>
      </w:pPr>
      <w:r>
        <w:rPr>
          <w:rFonts w:ascii="Arial" w:hAnsi="Arial" w:cs="Arial"/>
          <w:color w:val="001D35"/>
          <w:shd w:val="clear" w:color="auto" w:fill="FFFFFF"/>
        </w:rPr>
        <w:t>National Trust Ranger's role involves hands-on conservation and visitor engagement, encompassing activities like habitat management, wildlife monitoring, path repairs, and educating the public through guided walks. Career progression is possible into management roles like Head Ranger or estate manager. Key responsibilities include working outdoors in all weathers, operating machinery, managing volunteers, and working to protect the natural and historic heritage of Trust properties for public enjoyment.</w:t>
      </w:r>
      <w:r>
        <w:rPr>
          <w:rStyle w:val="uv3um"/>
          <w:rFonts w:ascii="Arial" w:hAnsi="Arial" w:cs="Arial"/>
          <w:color w:val="001D35"/>
          <w:shd w:val="clear" w:color="auto" w:fill="FFFFFF"/>
        </w:rPr>
        <w:t> </w:t>
      </w:r>
    </w:p>
    <w:p w14:paraId="5DA8E063" w14:textId="77777777" w:rsidR="000555C5" w:rsidRPr="000555C5" w:rsidRDefault="000555C5" w:rsidP="000555C5">
      <w:pPr>
        <w:shd w:val="clear" w:color="auto" w:fill="FFFFFF"/>
        <w:spacing w:before="150" w:after="300" w:line="420" w:lineRule="atLeast"/>
        <w:ind w:left="720"/>
        <w:rPr>
          <w:rFonts w:ascii="Arial" w:eastAsia="Times New Roman" w:hAnsi="Arial" w:cs="Arial"/>
          <w:color w:val="001D35"/>
          <w:kern w:val="0"/>
          <w:sz w:val="30"/>
          <w:szCs w:val="30"/>
          <w14:ligatures w14:val="none"/>
        </w:rPr>
      </w:pPr>
      <w:r w:rsidRPr="000555C5">
        <w:rPr>
          <w:rFonts w:ascii="Arial" w:eastAsia="Times New Roman" w:hAnsi="Arial" w:cs="Arial"/>
          <w:color w:val="001D35"/>
          <w:kern w:val="0"/>
          <w:sz w:val="30"/>
          <w:szCs w:val="30"/>
          <w14:ligatures w14:val="none"/>
        </w:rPr>
        <w:t>Core Responsibilities</w:t>
      </w:r>
    </w:p>
    <w:p w14:paraId="32B50D42" w14:textId="77777777" w:rsidR="000555C5" w:rsidRPr="000555C5" w:rsidRDefault="000555C5" w:rsidP="000555C5">
      <w:pPr>
        <w:numPr>
          <w:ilvl w:val="1"/>
          <w:numId w:val="3"/>
        </w:numPr>
        <w:shd w:val="clear" w:color="auto" w:fill="FFFFFF"/>
        <w:spacing w:after="120" w:line="360" w:lineRule="atLeast"/>
        <w:rPr>
          <w:rFonts w:ascii="Arial" w:eastAsia="Times New Roman" w:hAnsi="Arial" w:cs="Arial"/>
          <w:color w:val="001D35"/>
          <w:kern w:val="0"/>
          <w14:ligatures w14:val="none"/>
        </w:rPr>
      </w:pPr>
      <w:r w:rsidRPr="000555C5">
        <w:rPr>
          <w:rFonts w:ascii="Arial" w:eastAsia="Times New Roman" w:hAnsi="Arial" w:cs="Arial"/>
          <w:b/>
          <w:bCs/>
          <w:color w:val="001D35"/>
          <w:kern w:val="0"/>
          <w14:ligatures w14:val="none"/>
        </w:rPr>
        <w:t>Conservation and Habitat Management:</w:t>
      </w:r>
    </w:p>
    <w:p w14:paraId="66CA67E7" w14:textId="77777777" w:rsidR="000555C5" w:rsidRPr="000555C5" w:rsidRDefault="000555C5" w:rsidP="000555C5">
      <w:pPr>
        <w:numPr>
          <w:ilvl w:val="2"/>
          <w:numId w:val="4"/>
        </w:numPr>
        <w:shd w:val="clear" w:color="auto" w:fill="FFFFFF"/>
        <w:spacing w:after="120" w:line="360" w:lineRule="atLeast"/>
        <w:rPr>
          <w:rFonts w:ascii="Times New Roman" w:eastAsia="Times New Roman" w:hAnsi="Times New Roman" w:cs="Times New Roman"/>
          <w:spacing w:val="2"/>
          <w:kern w:val="0"/>
          <w14:ligatures w14:val="none"/>
        </w:rPr>
      </w:pPr>
      <w:r w:rsidRPr="000555C5">
        <w:rPr>
          <w:rFonts w:ascii="Arial" w:eastAsia="Times New Roman" w:hAnsi="Arial" w:cs="Arial"/>
          <w:color w:val="001D35"/>
          <w:spacing w:val="2"/>
          <w:kern w:val="0"/>
          <w14:ligatures w14:val="none"/>
        </w:rPr>
        <w:t>Protecting and enhancing habitats for wildlife through actions like planting trees, managing grasslands, and maintaining ponds. </w:t>
      </w:r>
    </w:p>
    <w:p w14:paraId="7E00FB54" w14:textId="77777777" w:rsidR="000555C5" w:rsidRPr="000555C5" w:rsidRDefault="000555C5" w:rsidP="000555C5">
      <w:pPr>
        <w:numPr>
          <w:ilvl w:val="2"/>
          <w:numId w:val="5"/>
        </w:numPr>
        <w:shd w:val="clear" w:color="auto" w:fill="FFFFFF"/>
        <w:spacing w:after="0" w:line="360" w:lineRule="atLeast"/>
        <w:rPr>
          <w:rFonts w:ascii="Arial" w:eastAsia="Times New Roman" w:hAnsi="Arial" w:cs="Arial"/>
          <w:color w:val="001D35"/>
          <w:spacing w:val="2"/>
          <w:kern w:val="0"/>
          <w14:ligatures w14:val="none"/>
        </w:rPr>
      </w:pPr>
      <w:r w:rsidRPr="000555C5">
        <w:rPr>
          <w:rFonts w:ascii="Arial" w:eastAsia="Times New Roman" w:hAnsi="Arial" w:cs="Arial"/>
          <w:color w:val="001D35"/>
          <w:spacing w:val="2"/>
          <w:kern w:val="0"/>
          <w14:ligatures w14:val="none"/>
        </w:rPr>
        <w:t>Monitoring wildlife and reporting findings to ensure the health of ecosystems. </w:t>
      </w:r>
    </w:p>
    <w:p w14:paraId="06B6D3BC" w14:textId="77777777" w:rsidR="000555C5" w:rsidRPr="000555C5" w:rsidRDefault="000555C5" w:rsidP="000555C5">
      <w:pPr>
        <w:numPr>
          <w:ilvl w:val="1"/>
          <w:numId w:val="3"/>
        </w:numPr>
        <w:shd w:val="clear" w:color="auto" w:fill="FFFFFF"/>
        <w:spacing w:after="120" w:line="360" w:lineRule="atLeast"/>
        <w:rPr>
          <w:rFonts w:ascii="Times New Roman" w:eastAsia="Times New Roman" w:hAnsi="Times New Roman" w:cs="Times New Roman"/>
          <w:kern w:val="0"/>
          <w14:ligatures w14:val="none"/>
        </w:rPr>
      </w:pPr>
      <w:r w:rsidRPr="000555C5">
        <w:rPr>
          <w:rFonts w:ascii="Arial" w:eastAsia="Times New Roman" w:hAnsi="Arial" w:cs="Arial"/>
          <w:b/>
          <w:bCs/>
          <w:color w:val="001D35"/>
          <w:kern w:val="0"/>
          <w14:ligatures w14:val="none"/>
        </w:rPr>
        <w:t>Site Maintenance and Operations:</w:t>
      </w:r>
    </w:p>
    <w:p w14:paraId="2EE57D7C" w14:textId="77777777" w:rsidR="000555C5" w:rsidRPr="000555C5" w:rsidRDefault="000555C5" w:rsidP="000555C5">
      <w:pPr>
        <w:numPr>
          <w:ilvl w:val="2"/>
          <w:numId w:val="6"/>
        </w:numPr>
        <w:shd w:val="clear" w:color="auto" w:fill="FFFFFF"/>
        <w:spacing w:after="120" w:line="360" w:lineRule="atLeast"/>
        <w:rPr>
          <w:rFonts w:ascii="Times New Roman" w:eastAsia="Times New Roman" w:hAnsi="Times New Roman" w:cs="Times New Roman"/>
          <w:spacing w:val="2"/>
          <w:kern w:val="0"/>
          <w14:ligatures w14:val="none"/>
        </w:rPr>
      </w:pPr>
      <w:r w:rsidRPr="000555C5">
        <w:rPr>
          <w:rFonts w:ascii="Arial" w:eastAsia="Times New Roman" w:hAnsi="Arial" w:cs="Arial"/>
          <w:color w:val="001D35"/>
          <w:spacing w:val="2"/>
          <w:kern w:val="0"/>
          <w14:ligatures w14:val="none"/>
        </w:rPr>
        <w:t>Carrying out physical tasks such as repairing footpaths, installing fences, and maintaining infrastructure like bird hides. </w:t>
      </w:r>
    </w:p>
    <w:p w14:paraId="350BBBA4" w14:textId="77777777" w:rsidR="000555C5" w:rsidRPr="000555C5" w:rsidRDefault="000555C5" w:rsidP="000555C5">
      <w:pPr>
        <w:numPr>
          <w:ilvl w:val="2"/>
          <w:numId w:val="7"/>
        </w:numPr>
        <w:shd w:val="clear" w:color="auto" w:fill="FFFFFF"/>
        <w:spacing w:after="0" w:line="360" w:lineRule="atLeast"/>
        <w:rPr>
          <w:rFonts w:ascii="Arial" w:eastAsia="Times New Roman" w:hAnsi="Arial" w:cs="Arial"/>
          <w:color w:val="001D35"/>
          <w:spacing w:val="2"/>
          <w:kern w:val="0"/>
          <w14:ligatures w14:val="none"/>
        </w:rPr>
      </w:pPr>
      <w:r w:rsidRPr="000555C5">
        <w:rPr>
          <w:rFonts w:ascii="Arial" w:eastAsia="Times New Roman" w:hAnsi="Arial" w:cs="Arial"/>
          <w:color w:val="001D35"/>
          <w:spacing w:val="2"/>
          <w:kern w:val="0"/>
          <w14:ligatures w14:val="none"/>
        </w:rPr>
        <w:lastRenderedPageBreak/>
        <w:t xml:space="preserve">Operating and maintaining equipment and </w:t>
      </w:r>
      <w:proofErr w:type="gramStart"/>
      <w:r w:rsidRPr="000555C5">
        <w:rPr>
          <w:rFonts w:ascii="Arial" w:eastAsia="Times New Roman" w:hAnsi="Arial" w:cs="Arial"/>
          <w:color w:val="001D35"/>
          <w:spacing w:val="2"/>
          <w:kern w:val="0"/>
          <w14:ligatures w14:val="none"/>
        </w:rPr>
        <w:t>machinery, and</w:t>
      </w:r>
      <w:proofErr w:type="gramEnd"/>
      <w:r w:rsidRPr="000555C5">
        <w:rPr>
          <w:rFonts w:ascii="Arial" w:eastAsia="Times New Roman" w:hAnsi="Arial" w:cs="Arial"/>
          <w:color w:val="001D35"/>
          <w:spacing w:val="2"/>
          <w:kern w:val="0"/>
          <w14:ligatures w14:val="none"/>
        </w:rPr>
        <w:t xml:space="preserve"> using various hand and power tools. </w:t>
      </w:r>
    </w:p>
    <w:p w14:paraId="1E2A41E5" w14:textId="77777777" w:rsidR="000555C5" w:rsidRPr="000555C5" w:rsidRDefault="000555C5" w:rsidP="000555C5">
      <w:pPr>
        <w:numPr>
          <w:ilvl w:val="1"/>
          <w:numId w:val="3"/>
        </w:numPr>
        <w:shd w:val="clear" w:color="auto" w:fill="FFFFFF"/>
        <w:spacing w:after="0" w:line="360" w:lineRule="atLeast"/>
        <w:rPr>
          <w:rFonts w:ascii="Times New Roman" w:eastAsia="Times New Roman" w:hAnsi="Times New Roman" w:cs="Times New Roman"/>
          <w:kern w:val="0"/>
          <w14:ligatures w14:val="none"/>
        </w:rPr>
      </w:pPr>
      <w:r w:rsidRPr="000555C5">
        <w:rPr>
          <w:rFonts w:ascii="Arial" w:eastAsia="Times New Roman" w:hAnsi="Arial" w:cs="Arial"/>
          <w:b/>
          <w:bCs/>
          <w:color w:val="001D35"/>
          <w:kern w:val="0"/>
          <w14:ligatures w14:val="none"/>
        </w:rPr>
        <w:t>Community and Visitor Engagement:</w:t>
      </w:r>
    </w:p>
    <w:p w14:paraId="562EB453" w14:textId="77777777" w:rsidR="000555C5" w:rsidRPr="000555C5" w:rsidRDefault="000555C5" w:rsidP="000555C5">
      <w:pPr>
        <w:numPr>
          <w:ilvl w:val="2"/>
          <w:numId w:val="8"/>
        </w:numPr>
        <w:shd w:val="clear" w:color="auto" w:fill="FFFFFF"/>
        <w:spacing w:after="120" w:line="360" w:lineRule="atLeast"/>
        <w:rPr>
          <w:rFonts w:ascii="Times New Roman" w:eastAsia="Times New Roman" w:hAnsi="Times New Roman" w:cs="Times New Roman"/>
          <w:spacing w:val="2"/>
          <w:kern w:val="0"/>
          <w14:ligatures w14:val="none"/>
        </w:rPr>
      </w:pPr>
      <w:r w:rsidRPr="000555C5">
        <w:rPr>
          <w:rFonts w:ascii="Arial" w:eastAsia="Times New Roman" w:hAnsi="Arial" w:cs="Arial"/>
          <w:color w:val="001D35"/>
          <w:spacing w:val="2"/>
          <w:kern w:val="0"/>
          <w14:ligatures w14:val="none"/>
        </w:rPr>
        <w:t>Leading guided walks and educational visits to share knowledge about the landscape and wildlife. </w:t>
      </w:r>
    </w:p>
    <w:p w14:paraId="58C8AE97" w14:textId="77777777" w:rsidR="000555C5" w:rsidRPr="000555C5" w:rsidRDefault="000555C5" w:rsidP="000555C5">
      <w:pPr>
        <w:numPr>
          <w:ilvl w:val="2"/>
          <w:numId w:val="9"/>
        </w:numPr>
        <w:shd w:val="clear" w:color="auto" w:fill="FFFFFF"/>
        <w:spacing w:after="120" w:line="360" w:lineRule="atLeast"/>
        <w:rPr>
          <w:rFonts w:ascii="Arial" w:eastAsia="Times New Roman" w:hAnsi="Arial" w:cs="Arial"/>
          <w:color w:val="001D35"/>
          <w:spacing w:val="2"/>
          <w:kern w:val="0"/>
          <w14:ligatures w14:val="none"/>
        </w:rPr>
      </w:pPr>
      <w:r w:rsidRPr="000555C5">
        <w:rPr>
          <w:rFonts w:ascii="Arial" w:eastAsia="Times New Roman" w:hAnsi="Arial" w:cs="Arial"/>
          <w:color w:val="001D35"/>
          <w:spacing w:val="2"/>
          <w:kern w:val="0"/>
          <w14:ligatures w14:val="none"/>
        </w:rPr>
        <w:t>Inspiring and supervising volunteers to assist with conservation projects. </w:t>
      </w:r>
    </w:p>
    <w:p w14:paraId="25DEB9EA" w14:textId="77777777" w:rsidR="000555C5" w:rsidRPr="000555C5" w:rsidRDefault="000555C5" w:rsidP="000555C5">
      <w:pPr>
        <w:numPr>
          <w:ilvl w:val="2"/>
          <w:numId w:val="10"/>
        </w:numPr>
        <w:shd w:val="clear" w:color="auto" w:fill="FFFFFF"/>
        <w:spacing w:after="0" w:line="360" w:lineRule="atLeast"/>
        <w:rPr>
          <w:rFonts w:ascii="Arial" w:eastAsia="Times New Roman" w:hAnsi="Arial" w:cs="Arial"/>
          <w:color w:val="001D35"/>
          <w:spacing w:val="2"/>
          <w:kern w:val="0"/>
          <w14:ligatures w14:val="none"/>
        </w:rPr>
      </w:pPr>
      <w:r w:rsidRPr="000555C5">
        <w:rPr>
          <w:rFonts w:ascii="Arial" w:eastAsia="Times New Roman" w:hAnsi="Arial" w:cs="Arial"/>
          <w:color w:val="001D35"/>
          <w:spacing w:val="2"/>
          <w:kern w:val="0"/>
          <w14:ligatures w14:val="none"/>
        </w:rPr>
        <w:t>Encouraging community involvement and ensuring visitors adhere to regulations. </w:t>
      </w:r>
    </w:p>
    <w:p w14:paraId="43F96CB5" w14:textId="77777777" w:rsidR="000555C5" w:rsidRDefault="000555C5" w:rsidP="000555C5">
      <w:pPr>
        <w:shd w:val="clear" w:color="auto" w:fill="FFFFFF"/>
        <w:spacing w:after="0" w:line="420" w:lineRule="atLeast"/>
        <w:ind w:left="720"/>
        <w:rPr>
          <w:rFonts w:ascii="Arial" w:eastAsia="Times New Roman" w:hAnsi="Arial" w:cs="Arial"/>
          <w:color w:val="001D35"/>
          <w:kern w:val="0"/>
          <w:sz w:val="30"/>
          <w:szCs w:val="30"/>
          <w14:ligatures w14:val="none"/>
        </w:rPr>
      </w:pPr>
    </w:p>
    <w:p w14:paraId="6C8EFE6D" w14:textId="7027DA95" w:rsidR="000555C5" w:rsidRPr="000555C5" w:rsidRDefault="000555C5" w:rsidP="000555C5">
      <w:pPr>
        <w:shd w:val="clear" w:color="auto" w:fill="FFFFFF"/>
        <w:spacing w:after="0" w:line="420" w:lineRule="atLeast"/>
        <w:ind w:left="720"/>
        <w:rPr>
          <w:rFonts w:ascii="Times New Roman" w:eastAsia="Times New Roman" w:hAnsi="Times New Roman" w:cs="Times New Roman"/>
          <w:kern w:val="0"/>
          <w:sz w:val="30"/>
          <w:szCs w:val="30"/>
          <w14:ligatures w14:val="none"/>
        </w:rPr>
      </w:pPr>
      <w:r w:rsidRPr="000555C5">
        <w:rPr>
          <w:rFonts w:ascii="Arial" w:eastAsia="Times New Roman" w:hAnsi="Arial" w:cs="Arial"/>
          <w:color w:val="001D35"/>
          <w:kern w:val="0"/>
          <w:sz w:val="30"/>
          <w:szCs w:val="30"/>
          <w14:ligatures w14:val="none"/>
        </w:rPr>
        <w:t>Working Environment</w:t>
      </w:r>
    </w:p>
    <w:p w14:paraId="44C3932F" w14:textId="77777777" w:rsidR="000555C5" w:rsidRPr="000555C5" w:rsidRDefault="000555C5" w:rsidP="000555C5">
      <w:pPr>
        <w:shd w:val="clear" w:color="auto" w:fill="FFFFFF"/>
        <w:spacing w:after="120" w:line="360" w:lineRule="atLeast"/>
        <w:ind w:firstLine="720"/>
        <w:rPr>
          <w:rFonts w:ascii="Arial" w:eastAsia="Times New Roman" w:hAnsi="Arial" w:cs="Arial"/>
          <w:color w:val="001D35"/>
          <w:kern w:val="0"/>
          <w14:ligatures w14:val="none"/>
        </w:rPr>
      </w:pPr>
      <w:r w:rsidRPr="000555C5">
        <w:rPr>
          <w:rFonts w:ascii="Arial" w:eastAsia="Times New Roman" w:hAnsi="Arial" w:cs="Arial"/>
          <w:b/>
          <w:bCs/>
          <w:color w:val="001D35"/>
          <w:kern w:val="0"/>
          <w14:ligatures w14:val="none"/>
        </w:rPr>
        <w:t>Outdoors:</w:t>
      </w:r>
      <w:r w:rsidRPr="000555C5">
        <w:rPr>
          <w:rFonts w:ascii="Arial" w:eastAsia="Times New Roman" w:hAnsi="Arial" w:cs="Arial"/>
          <w:color w:val="001D35"/>
          <w:kern w:val="0"/>
          <w14:ligatures w14:val="none"/>
        </w:rPr>
        <w:t> </w:t>
      </w:r>
    </w:p>
    <w:p w14:paraId="1DF24805" w14:textId="77777777" w:rsidR="000555C5" w:rsidRPr="000555C5" w:rsidRDefault="000555C5" w:rsidP="000555C5">
      <w:pPr>
        <w:shd w:val="clear" w:color="auto" w:fill="FFFFFF"/>
        <w:spacing w:after="120" w:line="360" w:lineRule="atLeast"/>
        <w:ind w:firstLine="720"/>
        <w:rPr>
          <w:rFonts w:ascii="Times New Roman" w:eastAsia="Times New Roman" w:hAnsi="Times New Roman" w:cs="Times New Roman"/>
          <w:spacing w:val="2"/>
          <w:kern w:val="0"/>
          <w14:ligatures w14:val="none"/>
        </w:rPr>
      </w:pPr>
      <w:proofErr w:type="gramStart"/>
      <w:r w:rsidRPr="000555C5">
        <w:rPr>
          <w:rFonts w:ascii="Arial" w:eastAsia="Times New Roman" w:hAnsi="Arial" w:cs="Arial"/>
          <w:color w:val="001D35"/>
          <w:spacing w:val="2"/>
          <w:kern w:val="0"/>
          <w14:ligatures w14:val="none"/>
        </w:rPr>
        <w:t>The majority of</w:t>
      </w:r>
      <w:proofErr w:type="gramEnd"/>
      <w:r w:rsidRPr="000555C5">
        <w:rPr>
          <w:rFonts w:ascii="Arial" w:eastAsia="Times New Roman" w:hAnsi="Arial" w:cs="Arial"/>
          <w:color w:val="001D35"/>
          <w:spacing w:val="2"/>
          <w:kern w:val="0"/>
          <w14:ligatures w14:val="none"/>
        </w:rPr>
        <w:t xml:space="preserve"> the work takes place outdoors, often in varied weather conditions. </w:t>
      </w:r>
    </w:p>
    <w:p w14:paraId="2FE57BEC" w14:textId="77777777" w:rsidR="000555C5" w:rsidRPr="000555C5" w:rsidRDefault="000555C5" w:rsidP="000555C5">
      <w:pPr>
        <w:numPr>
          <w:ilvl w:val="0"/>
          <w:numId w:val="11"/>
        </w:numPr>
        <w:shd w:val="clear" w:color="auto" w:fill="FFFFFF"/>
        <w:spacing w:after="120" w:line="360" w:lineRule="atLeast"/>
        <w:rPr>
          <w:rFonts w:ascii="Arial" w:eastAsia="Times New Roman" w:hAnsi="Arial" w:cs="Arial"/>
          <w:color w:val="001D35"/>
          <w:kern w:val="0"/>
          <w14:ligatures w14:val="none"/>
        </w:rPr>
      </w:pPr>
      <w:r w:rsidRPr="000555C5">
        <w:rPr>
          <w:rFonts w:ascii="Arial" w:eastAsia="Times New Roman" w:hAnsi="Arial" w:cs="Arial"/>
          <w:b/>
          <w:bCs/>
          <w:color w:val="001D35"/>
          <w:kern w:val="0"/>
          <w14:ligatures w14:val="none"/>
        </w:rPr>
        <w:t>Physical Work:</w:t>
      </w:r>
      <w:r w:rsidRPr="000555C5">
        <w:rPr>
          <w:rFonts w:ascii="Arial" w:eastAsia="Times New Roman" w:hAnsi="Arial" w:cs="Arial"/>
          <w:color w:val="001D35"/>
          <w:kern w:val="0"/>
          <w14:ligatures w14:val="none"/>
        </w:rPr>
        <w:t> </w:t>
      </w:r>
    </w:p>
    <w:p w14:paraId="11CFE78D" w14:textId="77777777" w:rsidR="000555C5" w:rsidRPr="000555C5" w:rsidRDefault="000555C5" w:rsidP="000555C5">
      <w:pPr>
        <w:shd w:val="clear" w:color="auto" w:fill="FFFFFF"/>
        <w:spacing w:after="120" w:line="360" w:lineRule="atLeast"/>
        <w:ind w:left="720"/>
        <w:rPr>
          <w:rFonts w:ascii="Times New Roman" w:eastAsia="Times New Roman" w:hAnsi="Times New Roman" w:cs="Times New Roman"/>
          <w:spacing w:val="2"/>
          <w:kern w:val="0"/>
          <w14:ligatures w14:val="none"/>
        </w:rPr>
      </w:pPr>
      <w:r w:rsidRPr="000555C5">
        <w:rPr>
          <w:rFonts w:ascii="Arial" w:eastAsia="Times New Roman" w:hAnsi="Arial" w:cs="Arial"/>
          <w:color w:val="001D35"/>
          <w:spacing w:val="2"/>
          <w:kern w:val="0"/>
          <w14:ligatures w14:val="none"/>
        </w:rPr>
        <w:t>The role is physically demanding, requiring the ability to handle manual tasks and operate equipment. </w:t>
      </w:r>
    </w:p>
    <w:p w14:paraId="6FF2C564" w14:textId="77777777" w:rsidR="000555C5" w:rsidRPr="000555C5" w:rsidRDefault="000555C5" w:rsidP="000555C5">
      <w:pPr>
        <w:numPr>
          <w:ilvl w:val="0"/>
          <w:numId w:val="11"/>
        </w:numPr>
        <w:shd w:val="clear" w:color="auto" w:fill="FFFFFF"/>
        <w:spacing w:after="0" w:line="360" w:lineRule="atLeast"/>
        <w:rPr>
          <w:rFonts w:ascii="Times New Roman" w:eastAsia="Times New Roman" w:hAnsi="Times New Roman" w:cs="Times New Roman"/>
          <w:kern w:val="0"/>
          <w14:ligatures w14:val="none"/>
        </w:rPr>
      </w:pPr>
      <w:r w:rsidRPr="000555C5">
        <w:rPr>
          <w:rFonts w:ascii="Arial" w:eastAsia="Times New Roman" w:hAnsi="Arial" w:cs="Arial"/>
          <w:b/>
          <w:bCs/>
          <w:color w:val="001D35"/>
          <w:kern w:val="0"/>
          <w14:ligatures w14:val="none"/>
        </w:rPr>
        <w:t>Varied Locations:</w:t>
      </w:r>
      <w:r w:rsidRPr="000555C5">
        <w:rPr>
          <w:rFonts w:ascii="Arial" w:eastAsia="Times New Roman" w:hAnsi="Arial" w:cs="Arial"/>
          <w:color w:val="001D35"/>
          <w:kern w:val="0"/>
          <w14:ligatures w14:val="none"/>
        </w:rPr>
        <w:t> </w:t>
      </w:r>
    </w:p>
    <w:p w14:paraId="4F8B7DDF" w14:textId="77777777" w:rsidR="000555C5" w:rsidRPr="000555C5" w:rsidRDefault="000555C5" w:rsidP="000555C5">
      <w:pPr>
        <w:shd w:val="clear" w:color="auto" w:fill="FFFFFF"/>
        <w:spacing w:after="0" w:line="360" w:lineRule="atLeast"/>
        <w:ind w:left="720"/>
        <w:rPr>
          <w:rFonts w:ascii="Times New Roman" w:eastAsia="Times New Roman" w:hAnsi="Times New Roman" w:cs="Times New Roman"/>
          <w:spacing w:val="2"/>
          <w:kern w:val="0"/>
          <w14:ligatures w14:val="none"/>
        </w:rPr>
      </w:pPr>
      <w:r w:rsidRPr="000555C5">
        <w:rPr>
          <w:rFonts w:ascii="Arial" w:eastAsia="Times New Roman" w:hAnsi="Arial" w:cs="Arial"/>
          <w:color w:val="001D35"/>
          <w:spacing w:val="2"/>
          <w:kern w:val="0"/>
          <w14:ligatures w14:val="none"/>
        </w:rPr>
        <w:t>Rangers work in diverse landscapes, including woodlands, coastal areas, heaths, and national parks. </w:t>
      </w:r>
    </w:p>
    <w:p w14:paraId="426DCD2B" w14:textId="77777777" w:rsidR="000555C5" w:rsidRDefault="000555C5" w:rsidP="000555C5">
      <w:pPr>
        <w:shd w:val="clear" w:color="auto" w:fill="FFFFFF"/>
        <w:spacing w:after="0" w:line="240" w:lineRule="auto"/>
        <w:rPr>
          <w:rStyle w:val="uv3um"/>
          <w:rFonts w:ascii="Arial" w:hAnsi="Arial" w:cs="Arial"/>
          <w:color w:val="001D35"/>
          <w:shd w:val="clear" w:color="auto" w:fill="FFFFFF"/>
        </w:rPr>
      </w:pPr>
    </w:p>
    <w:p w14:paraId="7BFF5B72" w14:textId="77777777" w:rsidR="000555C5" w:rsidRPr="000555C5" w:rsidRDefault="000555C5" w:rsidP="000555C5">
      <w:pPr>
        <w:shd w:val="clear" w:color="auto" w:fill="FFFFFF"/>
        <w:spacing w:after="0" w:line="240" w:lineRule="auto"/>
        <w:rPr>
          <w:rFonts w:ascii="Roboto" w:eastAsia="Times New Roman" w:hAnsi="Roboto" w:cs="Times New Roman"/>
          <w:kern w:val="0"/>
          <w:sz w:val="21"/>
          <w:szCs w:val="21"/>
          <w14:ligatures w14:val="none"/>
        </w:rPr>
      </w:pPr>
    </w:p>
    <w:p w14:paraId="13CC7675" w14:textId="77777777" w:rsidR="000555C5" w:rsidRPr="000555C5" w:rsidRDefault="000555C5" w:rsidP="000555C5">
      <w:pPr>
        <w:shd w:val="clear" w:color="auto" w:fill="FFFFFF"/>
        <w:spacing w:before="240" w:after="240" w:line="240" w:lineRule="auto"/>
        <w:outlineLvl w:val="1"/>
        <w:rPr>
          <w:rFonts w:ascii="inherit" w:eastAsia="Times New Roman" w:hAnsi="inherit" w:cs="Times New Roman"/>
          <w:spacing w:val="3"/>
          <w:kern w:val="0"/>
          <w:sz w:val="30"/>
          <w:szCs w:val="30"/>
          <w14:ligatures w14:val="none"/>
        </w:rPr>
      </w:pPr>
      <w:r w:rsidRPr="000555C5">
        <w:rPr>
          <w:rFonts w:ascii="inherit" w:eastAsia="Times New Roman" w:hAnsi="inherit" w:cs="Times New Roman"/>
          <w:spacing w:val="3"/>
          <w:kern w:val="0"/>
          <w:sz w:val="30"/>
          <w:szCs w:val="30"/>
          <w14:ligatures w14:val="none"/>
        </w:rPr>
        <w:t>Who we're looking for</w:t>
      </w:r>
    </w:p>
    <w:p w14:paraId="25E92AB1" w14:textId="77777777" w:rsidR="000555C5" w:rsidRPr="000555C5" w:rsidRDefault="000555C5" w:rsidP="000555C5">
      <w:pPr>
        <w:shd w:val="clear" w:color="auto" w:fill="FFFFFF"/>
        <w:spacing w:after="24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We’d love to hear from you if you’re:</w:t>
      </w:r>
    </w:p>
    <w:p w14:paraId="2CA12D3C" w14:textId="77777777" w:rsidR="000555C5" w:rsidRPr="000555C5" w:rsidRDefault="000555C5" w:rsidP="000555C5">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practically experienced in conservation work, to protect and improve habitats and landscapes</w:t>
      </w:r>
    </w:p>
    <w:p w14:paraId="3E5113CA" w14:textId="77777777" w:rsidR="000555C5" w:rsidRPr="000555C5" w:rsidRDefault="000555C5" w:rsidP="000555C5">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happy to talk to all kinds of people about the work you’re doing, and why it matters</w:t>
      </w:r>
    </w:p>
    <w:p w14:paraId="47710C2E" w14:textId="77777777" w:rsidR="000555C5" w:rsidRPr="000555C5" w:rsidRDefault="000555C5" w:rsidP="000555C5">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hard-working and willing to learn</w:t>
      </w:r>
    </w:p>
    <w:p w14:paraId="56ED1022" w14:textId="77777777" w:rsidR="000555C5" w:rsidRPr="000555C5" w:rsidRDefault="000555C5" w:rsidP="000555C5">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able to work safely, using risk assessments and following guidelines</w:t>
      </w:r>
    </w:p>
    <w:p w14:paraId="5F90D6DF" w14:textId="77777777" w:rsidR="000555C5" w:rsidRPr="000555C5" w:rsidRDefault="000555C5" w:rsidP="000555C5">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experienced in managing land, access and conservation, and working outdoors</w:t>
      </w:r>
    </w:p>
    <w:p w14:paraId="528FFFC7" w14:textId="77777777" w:rsidR="000555C5" w:rsidRPr="000555C5" w:rsidRDefault="000555C5" w:rsidP="000555C5">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able to use machinery and equipment, with relevant certificates</w:t>
      </w:r>
    </w:p>
    <w:p w14:paraId="79545C2B" w14:textId="77777777" w:rsidR="000555C5" w:rsidRDefault="000555C5" w:rsidP="000555C5">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a driver with a full UK driving licence</w:t>
      </w:r>
    </w:p>
    <w:p w14:paraId="132945B8" w14:textId="77777777" w:rsidR="000555C5" w:rsidRPr="000555C5" w:rsidRDefault="000555C5" w:rsidP="000555C5">
      <w:pPr>
        <w:shd w:val="clear" w:color="auto" w:fill="FFFFFF"/>
        <w:spacing w:after="0" w:line="240" w:lineRule="auto"/>
        <w:ind w:left="720"/>
        <w:rPr>
          <w:rFonts w:ascii="Roboto" w:eastAsia="Times New Roman" w:hAnsi="Roboto" w:cs="Times New Roman"/>
          <w:kern w:val="0"/>
          <w:sz w:val="21"/>
          <w:szCs w:val="21"/>
          <w14:ligatures w14:val="none"/>
        </w:rPr>
      </w:pPr>
    </w:p>
    <w:p w14:paraId="3460C686" w14:textId="77777777" w:rsidR="000555C5" w:rsidRPr="000555C5" w:rsidRDefault="000555C5" w:rsidP="000555C5">
      <w:pPr>
        <w:shd w:val="clear" w:color="auto" w:fill="FFFFFF"/>
        <w:spacing w:before="240" w:after="240" w:line="240" w:lineRule="auto"/>
        <w:outlineLvl w:val="1"/>
        <w:rPr>
          <w:rFonts w:ascii="inherit" w:eastAsia="Times New Roman" w:hAnsi="inherit" w:cs="Times New Roman"/>
          <w:spacing w:val="3"/>
          <w:kern w:val="0"/>
          <w:sz w:val="30"/>
          <w:szCs w:val="30"/>
          <w14:ligatures w14:val="none"/>
        </w:rPr>
      </w:pPr>
      <w:r w:rsidRPr="000555C5">
        <w:rPr>
          <w:rFonts w:ascii="inherit" w:eastAsia="Times New Roman" w:hAnsi="inherit" w:cs="Times New Roman"/>
          <w:spacing w:val="3"/>
          <w:kern w:val="0"/>
          <w:sz w:val="30"/>
          <w:szCs w:val="30"/>
          <w14:ligatures w14:val="none"/>
        </w:rPr>
        <w:t>The package</w:t>
      </w:r>
    </w:p>
    <w:p w14:paraId="7FACC18A" w14:textId="77777777" w:rsidR="000555C5" w:rsidRPr="000555C5" w:rsidRDefault="000555C5" w:rsidP="000555C5">
      <w:pPr>
        <w:shd w:val="clear" w:color="auto" w:fill="FFFFFF"/>
        <w:spacing w:after="24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 xml:space="preserve">The National Trust has the motto ‘For everyone, for ever’ at its heart. We’re working hard to create an inclusive culture, where everyone feels they belong. It’s important that our people reflect and represent the diversity of the communities and audiences we serve. We welcome and </w:t>
      </w:r>
      <w:r w:rsidRPr="000555C5">
        <w:rPr>
          <w:rFonts w:ascii="Roboto" w:eastAsia="Times New Roman" w:hAnsi="Roboto" w:cs="Times New Roman"/>
          <w:kern w:val="0"/>
          <w:sz w:val="21"/>
          <w:szCs w:val="21"/>
          <w14:ligatures w14:val="none"/>
        </w:rPr>
        <w:lastRenderedPageBreak/>
        <w:t>value difference, so when we say we’re for everyone, we want everyone to be welcome in our teams too.</w:t>
      </w:r>
    </w:p>
    <w:p w14:paraId="2189DA8C" w14:textId="77777777" w:rsidR="000555C5" w:rsidRPr="000555C5" w:rsidRDefault="000555C5" w:rsidP="000555C5">
      <w:pPr>
        <w:numPr>
          <w:ilvl w:val="0"/>
          <w:numId w:val="2"/>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Substantial pension scheme of up to 10% basic salary</w:t>
      </w:r>
    </w:p>
    <w:p w14:paraId="4091F9D0" w14:textId="77777777" w:rsidR="000555C5" w:rsidRPr="000555C5" w:rsidRDefault="000555C5" w:rsidP="000555C5">
      <w:pPr>
        <w:numPr>
          <w:ilvl w:val="0"/>
          <w:numId w:val="2"/>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Free entry to National Trust places for you, a guest and your children (under 18)</w:t>
      </w:r>
    </w:p>
    <w:p w14:paraId="3B2968F2" w14:textId="77777777" w:rsidR="000555C5" w:rsidRPr="000555C5" w:rsidRDefault="000555C5" w:rsidP="000555C5">
      <w:pPr>
        <w:numPr>
          <w:ilvl w:val="0"/>
          <w:numId w:val="2"/>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Rental deposit loan scheme</w:t>
      </w:r>
    </w:p>
    <w:p w14:paraId="3EABD139" w14:textId="77777777" w:rsidR="000555C5" w:rsidRPr="000555C5" w:rsidRDefault="000555C5" w:rsidP="000555C5">
      <w:pPr>
        <w:numPr>
          <w:ilvl w:val="0"/>
          <w:numId w:val="2"/>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Season ticket loan</w:t>
      </w:r>
    </w:p>
    <w:p w14:paraId="60865238" w14:textId="77777777" w:rsidR="000555C5" w:rsidRPr="000555C5" w:rsidRDefault="000555C5" w:rsidP="000555C5">
      <w:pPr>
        <w:numPr>
          <w:ilvl w:val="0"/>
          <w:numId w:val="2"/>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EV car lease scheme </w:t>
      </w:r>
    </w:p>
    <w:p w14:paraId="1C0D185F" w14:textId="77777777" w:rsidR="000555C5" w:rsidRPr="000555C5" w:rsidRDefault="000555C5" w:rsidP="000555C5">
      <w:pPr>
        <w:numPr>
          <w:ilvl w:val="0"/>
          <w:numId w:val="2"/>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Perks at work discounts such as gym memberships, shopping discount codes, cinema discounts</w:t>
      </w:r>
    </w:p>
    <w:p w14:paraId="3D6CA8D0" w14:textId="77777777" w:rsidR="000555C5" w:rsidRPr="000555C5" w:rsidRDefault="000555C5" w:rsidP="000555C5">
      <w:pPr>
        <w:numPr>
          <w:ilvl w:val="0"/>
          <w:numId w:val="2"/>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Holiday allowance up to 32 days relating to length of service, plus holiday purchase scheme, subject to meeting minimum criteria.</w:t>
      </w:r>
    </w:p>
    <w:p w14:paraId="0C95052A" w14:textId="77777777" w:rsidR="000555C5" w:rsidRPr="000555C5" w:rsidRDefault="000555C5" w:rsidP="000555C5">
      <w:pPr>
        <w:numPr>
          <w:ilvl w:val="0"/>
          <w:numId w:val="2"/>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Flexible working whenever possible</w:t>
      </w:r>
    </w:p>
    <w:p w14:paraId="4BF3C851" w14:textId="77777777" w:rsidR="000555C5" w:rsidRPr="000555C5" w:rsidRDefault="000555C5" w:rsidP="000555C5">
      <w:pPr>
        <w:numPr>
          <w:ilvl w:val="0"/>
          <w:numId w:val="2"/>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Employee assistance programme</w:t>
      </w:r>
    </w:p>
    <w:p w14:paraId="62589DC5" w14:textId="77777777" w:rsidR="000555C5" w:rsidRPr="000555C5" w:rsidRDefault="000555C5" w:rsidP="000555C5">
      <w:pPr>
        <w:numPr>
          <w:ilvl w:val="0"/>
          <w:numId w:val="2"/>
        </w:numPr>
        <w:shd w:val="clear" w:color="auto" w:fill="FFFFFF"/>
        <w:spacing w:after="0" w:line="240" w:lineRule="auto"/>
        <w:rPr>
          <w:rFonts w:ascii="Roboto" w:eastAsia="Times New Roman" w:hAnsi="Roboto" w:cs="Times New Roman"/>
          <w:kern w:val="0"/>
          <w:sz w:val="21"/>
          <w:szCs w:val="21"/>
          <w14:ligatures w14:val="none"/>
        </w:rPr>
      </w:pPr>
      <w:r w:rsidRPr="000555C5">
        <w:rPr>
          <w:rFonts w:ascii="Roboto" w:eastAsia="Times New Roman" w:hAnsi="Roboto" w:cs="Times New Roman"/>
          <w:kern w:val="0"/>
          <w:sz w:val="21"/>
          <w:szCs w:val="21"/>
          <w14:ligatures w14:val="none"/>
        </w:rPr>
        <w:t>Free parking at most Trust places</w:t>
      </w:r>
    </w:p>
    <w:p w14:paraId="4C77D792" w14:textId="77777777" w:rsidR="000555C5" w:rsidRDefault="000555C5"/>
    <w:p w14:paraId="5BE2B13B" w14:textId="77777777" w:rsidR="000555C5" w:rsidRDefault="000555C5"/>
    <w:p w14:paraId="3D7AD77D" w14:textId="77777777" w:rsidR="000555C5" w:rsidRDefault="000555C5"/>
    <w:p w14:paraId="0157A168" w14:textId="77777777" w:rsidR="000555C5" w:rsidRDefault="000555C5"/>
    <w:sectPr w:rsidR="000555C5" w:rsidSect="00EC34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C3BFE"/>
    <w:multiLevelType w:val="multilevel"/>
    <w:tmpl w:val="877E6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7A419F"/>
    <w:multiLevelType w:val="multilevel"/>
    <w:tmpl w:val="4408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A60EB9"/>
    <w:multiLevelType w:val="multilevel"/>
    <w:tmpl w:val="14CE6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3A19BE"/>
    <w:multiLevelType w:val="multilevel"/>
    <w:tmpl w:val="A3BE3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2960625">
    <w:abstractNumId w:val="3"/>
  </w:num>
  <w:num w:numId="2" w16cid:durableId="576087926">
    <w:abstractNumId w:val="1"/>
  </w:num>
  <w:num w:numId="3" w16cid:durableId="200629572">
    <w:abstractNumId w:val="0"/>
  </w:num>
  <w:num w:numId="4" w16cid:durableId="1525904689">
    <w:abstractNumId w:val="0"/>
    <w:lvlOverride w:ilvl="2">
      <w:lvl w:ilvl="2">
        <w:numFmt w:val="bullet"/>
        <w:lvlText w:val=""/>
        <w:lvlJc w:val="left"/>
        <w:pPr>
          <w:tabs>
            <w:tab w:val="num" w:pos="2160"/>
          </w:tabs>
          <w:ind w:left="2160" w:hanging="360"/>
        </w:pPr>
        <w:rPr>
          <w:rFonts w:ascii="Symbol" w:hAnsi="Symbol" w:hint="default"/>
          <w:sz w:val="20"/>
        </w:rPr>
      </w:lvl>
    </w:lvlOverride>
  </w:num>
  <w:num w:numId="5" w16cid:durableId="994801739">
    <w:abstractNumId w:val="0"/>
    <w:lvlOverride w:ilvl="2">
      <w:lvl w:ilvl="2">
        <w:numFmt w:val="bullet"/>
        <w:lvlText w:val=""/>
        <w:lvlJc w:val="left"/>
        <w:pPr>
          <w:tabs>
            <w:tab w:val="num" w:pos="2160"/>
          </w:tabs>
          <w:ind w:left="2160" w:hanging="360"/>
        </w:pPr>
        <w:rPr>
          <w:rFonts w:ascii="Symbol" w:hAnsi="Symbol" w:hint="default"/>
          <w:sz w:val="20"/>
        </w:rPr>
      </w:lvl>
    </w:lvlOverride>
  </w:num>
  <w:num w:numId="6" w16cid:durableId="1702784569">
    <w:abstractNumId w:val="0"/>
    <w:lvlOverride w:ilvl="2">
      <w:lvl w:ilvl="2">
        <w:numFmt w:val="bullet"/>
        <w:lvlText w:val=""/>
        <w:lvlJc w:val="left"/>
        <w:pPr>
          <w:tabs>
            <w:tab w:val="num" w:pos="2160"/>
          </w:tabs>
          <w:ind w:left="2160" w:hanging="360"/>
        </w:pPr>
        <w:rPr>
          <w:rFonts w:ascii="Symbol" w:hAnsi="Symbol" w:hint="default"/>
          <w:sz w:val="20"/>
        </w:rPr>
      </w:lvl>
    </w:lvlOverride>
  </w:num>
  <w:num w:numId="7" w16cid:durableId="1704600584">
    <w:abstractNumId w:val="0"/>
    <w:lvlOverride w:ilvl="2">
      <w:lvl w:ilvl="2">
        <w:numFmt w:val="bullet"/>
        <w:lvlText w:val=""/>
        <w:lvlJc w:val="left"/>
        <w:pPr>
          <w:tabs>
            <w:tab w:val="num" w:pos="2160"/>
          </w:tabs>
          <w:ind w:left="2160" w:hanging="360"/>
        </w:pPr>
        <w:rPr>
          <w:rFonts w:ascii="Symbol" w:hAnsi="Symbol" w:hint="default"/>
          <w:sz w:val="20"/>
        </w:rPr>
      </w:lvl>
    </w:lvlOverride>
  </w:num>
  <w:num w:numId="8" w16cid:durableId="2133553618">
    <w:abstractNumId w:val="0"/>
    <w:lvlOverride w:ilvl="2">
      <w:lvl w:ilvl="2">
        <w:numFmt w:val="bullet"/>
        <w:lvlText w:val=""/>
        <w:lvlJc w:val="left"/>
        <w:pPr>
          <w:tabs>
            <w:tab w:val="num" w:pos="2160"/>
          </w:tabs>
          <w:ind w:left="2160" w:hanging="360"/>
        </w:pPr>
        <w:rPr>
          <w:rFonts w:ascii="Symbol" w:hAnsi="Symbol" w:hint="default"/>
          <w:sz w:val="20"/>
        </w:rPr>
      </w:lvl>
    </w:lvlOverride>
  </w:num>
  <w:num w:numId="9" w16cid:durableId="779682355">
    <w:abstractNumId w:val="0"/>
    <w:lvlOverride w:ilvl="2">
      <w:lvl w:ilvl="2">
        <w:numFmt w:val="bullet"/>
        <w:lvlText w:val=""/>
        <w:lvlJc w:val="left"/>
        <w:pPr>
          <w:tabs>
            <w:tab w:val="num" w:pos="2160"/>
          </w:tabs>
          <w:ind w:left="2160" w:hanging="360"/>
        </w:pPr>
        <w:rPr>
          <w:rFonts w:ascii="Symbol" w:hAnsi="Symbol" w:hint="default"/>
          <w:sz w:val="20"/>
        </w:rPr>
      </w:lvl>
    </w:lvlOverride>
  </w:num>
  <w:num w:numId="10" w16cid:durableId="1122963283">
    <w:abstractNumId w:val="0"/>
    <w:lvlOverride w:ilvl="2">
      <w:lvl w:ilvl="2">
        <w:numFmt w:val="bullet"/>
        <w:lvlText w:val=""/>
        <w:lvlJc w:val="left"/>
        <w:pPr>
          <w:tabs>
            <w:tab w:val="num" w:pos="2160"/>
          </w:tabs>
          <w:ind w:left="2160" w:hanging="360"/>
        </w:pPr>
        <w:rPr>
          <w:rFonts w:ascii="Symbol" w:hAnsi="Symbol" w:hint="default"/>
          <w:sz w:val="20"/>
        </w:rPr>
      </w:lvl>
    </w:lvlOverride>
  </w:num>
  <w:num w:numId="11" w16cid:durableId="10246679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5C5"/>
    <w:rsid w:val="00014707"/>
    <w:rsid w:val="0002156D"/>
    <w:rsid w:val="000555C5"/>
    <w:rsid w:val="000D7111"/>
    <w:rsid w:val="0016697B"/>
    <w:rsid w:val="0016769F"/>
    <w:rsid w:val="00177B08"/>
    <w:rsid w:val="00196C5A"/>
    <w:rsid w:val="001C475D"/>
    <w:rsid w:val="001E02BA"/>
    <w:rsid w:val="00315CF2"/>
    <w:rsid w:val="00327D02"/>
    <w:rsid w:val="003359C9"/>
    <w:rsid w:val="00336124"/>
    <w:rsid w:val="003555A1"/>
    <w:rsid w:val="003C5C9E"/>
    <w:rsid w:val="00407D12"/>
    <w:rsid w:val="00483D47"/>
    <w:rsid w:val="004A3CFD"/>
    <w:rsid w:val="00540C2B"/>
    <w:rsid w:val="00550C26"/>
    <w:rsid w:val="00600CC4"/>
    <w:rsid w:val="00637F48"/>
    <w:rsid w:val="00664EF9"/>
    <w:rsid w:val="006E5CB5"/>
    <w:rsid w:val="007A16D6"/>
    <w:rsid w:val="00805DF2"/>
    <w:rsid w:val="00835A31"/>
    <w:rsid w:val="0084243E"/>
    <w:rsid w:val="008F777F"/>
    <w:rsid w:val="009663D2"/>
    <w:rsid w:val="00980040"/>
    <w:rsid w:val="00A55B32"/>
    <w:rsid w:val="00AB6EE9"/>
    <w:rsid w:val="00B63710"/>
    <w:rsid w:val="00B80CE5"/>
    <w:rsid w:val="00BD4A40"/>
    <w:rsid w:val="00BF0693"/>
    <w:rsid w:val="00C02D8F"/>
    <w:rsid w:val="00C650E0"/>
    <w:rsid w:val="00C76EB1"/>
    <w:rsid w:val="00CD09AF"/>
    <w:rsid w:val="00D31D89"/>
    <w:rsid w:val="00D74E1A"/>
    <w:rsid w:val="00DE0554"/>
    <w:rsid w:val="00E22540"/>
    <w:rsid w:val="00E447E7"/>
    <w:rsid w:val="00E91755"/>
    <w:rsid w:val="00EA28C2"/>
    <w:rsid w:val="00EC34DA"/>
    <w:rsid w:val="00ED4B04"/>
    <w:rsid w:val="00EE14AA"/>
    <w:rsid w:val="00EF42AA"/>
    <w:rsid w:val="00F01296"/>
    <w:rsid w:val="00F71B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6791B"/>
  <w15:chartTrackingRefBased/>
  <w15:docId w15:val="{62FBB752-13B6-41B4-80D0-167055446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5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55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55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5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5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5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5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5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5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5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55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5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5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5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5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5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5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5C5"/>
    <w:rPr>
      <w:rFonts w:eastAsiaTheme="majorEastAsia" w:cstheme="majorBidi"/>
      <w:color w:val="272727" w:themeColor="text1" w:themeTint="D8"/>
    </w:rPr>
  </w:style>
  <w:style w:type="paragraph" w:styleId="Title">
    <w:name w:val="Title"/>
    <w:basedOn w:val="Normal"/>
    <w:next w:val="Normal"/>
    <w:link w:val="TitleChar"/>
    <w:uiPriority w:val="10"/>
    <w:qFormat/>
    <w:rsid w:val="000555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5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5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5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5C5"/>
    <w:pPr>
      <w:spacing w:before="160"/>
      <w:jc w:val="center"/>
    </w:pPr>
    <w:rPr>
      <w:i/>
      <w:iCs/>
      <w:color w:val="404040" w:themeColor="text1" w:themeTint="BF"/>
    </w:rPr>
  </w:style>
  <w:style w:type="character" w:customStyle="1" w:styleId="QuoteChar">
    <w:name w:val="Quote Char"/>
    <w:basedOn w:val="DefaultParagraphFont"/>
    <w:link w:val="Quote"/>
    <w:uiPriority w:val="29"/>
    <w:rsid w:val="000555C5"/>
    <w:rPr>
      <w:i/>
      <w:iCs/>
      <w:color w:val="404040" w:themeColor="text1" w:themeTint="BF"/>
    </w:rPr>
  </w:style>
  <w:style w:type="paragraph" w:styleId="ListParagraph">
    <w:name w:val="List Paragraph"/>
    <w:basedOn w:val="Normal"/>
    <w:uiPriority w:val="34"/>
    <w:qFormat/>
    <w:rsid w:val="000555C5"/>
    <w:pPr>
      <w:ind w:left="720"/>
      <w:contextualSpacing/>
    </w:pPr>
  </w:style>
  <w:style w:type="character" w:styleId="IntenseEmphasis">
    <w:name w:val="Intense Emphasis"/>
    <w:basedOn w:val="DefaultParagraphFont"/>
    <w:uiPriority w:val="21"/>
    <w:qFormat/>
    <w:rsid w:val="000555C5"/>
    <w:rPr>
      <w:i/>
      <w:iCs/>
      <w:color w:val="0F4761" w:themeColor="accent1" w:themeShade="BF"/>
    </w:rPr>
  </w:style>
  <w:style w:type="paragraph" w:styleId="IntenseQuote">
    <w:name w:val="Intense Quote"/>
    <w:basedOn w:val="Normal"/>
    <w:next w:val="Normal"/>
    <w:link w:val="IntenseQuoteChar"/>
    <w:uiPriority w:val="30"/>
    <w:qFormat/>
    <w:rsid w:val="000555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5C5"/>
    <w:rPr>
      <w:i/>
      <w:iCs/>
      <w:color w:val="0F4761" w:themeColor="accent1" w:themeShade="BF"/>
    </w:rPr>
  </w:style>
  <w:style w:type="character" w:styleId="IntenseReference">
    <w:name w:val="Intense Reference"/>
    <w:basedOn w:val="DefaultParagraphFont"/>
    <w:uiPriority w:val="32"/>
    <w:qFormat/>
    <w:rsid w:val="000555C5"/>
    <w:rPr>
      <w:b/>
      <w:bCs/>
      <w:smallCaps/>
      <w:color w:val="0F4761" w:themeColor="accent1" w:themeShade="BF"/>
      <w:spacing w:val="5"/>
    </w:rPr>
  </w:style>
  <w:style w:type="paragraph" w:customStyle="1" w:styleId="ma-0">
    <w:name w:val="ma-0"/>
    <w:basedOn w:val="Normal"/>
    <w:rsid w:val="000555C5"/>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uv3um">
    <w:name w:val="uv3um"/>
    <w:basedOn w:val="DefaultParagraphFont"/>
    <w:rsid w:val="00055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614</Words>
  <Characters>3477</Characters>
  <Application>Microsoft Office Word</Application>
  <DocSecurity>0</DocSecurity>
  <Lines>695</Lines>
  <Paragraphs>340</Paragraphs>
  <ScaleCrop>false</ScaleCrop>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Heddwen Davies</dc:creator>
  <cp:keywords/>
  <dc:description/>
  <cp:lastModifiedBy>Heddwen Davies</cp:lastModifiedBy>
  <cp:revision>1</cp:revision>
  <dcterms:created xsi:type="dcterms:W3CDTF">2025-10-02T11:16:00Z</dcterms:created>
  <dcterms:modified xsi:type="dcterms:W3CDTF">2025-10-02T11:23:00Z</dcterms:modified>
</cp:coreProperties>
</file>