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67F37" w:rsidRDefault="00567F37"/>
    <w:p w:rsidR="00244E1F" w:rsidRDefault="00244E1F"/>
    <w:p w:rsidR="00244E1F" w:rsidRDefault="00244E1F"/>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Module name and code: Personnel Resourcing and Development (BMIH4005)</w:t>
      </w:r>
    </w:p>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Student number: 2025465</w:t>
      </w:r>
    </w:p>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 xml:space="preserve">Student name: </w:t>
      </w:r>
      <w:proofErr w:type="spellStart"/>
      <w:r w:rsidRPr="00567F37">
        <w:rPr>
          <w:rFonts w:ascii="Arial" w:hAnsi="Arial" w:cs="Arial"/>
          <w:b/>
          <w:sz w:val="24"/>
          <w:szCs w:val="24"/>
        </w:rPr>
        <w:t>Judit</w:t>
      </w:r>
      <w:proofErr w:type="spellEnd"/>
      <w:r w:rsidRPr="00567F37">
        <w:rPr>
          <w:rFonts w:ascii="Arial" w:hAnsi="Arial" w:cs="Arial"/>
          <w:b/>
          <w:sz w:val="24"/>
          <w:szCs w:val="24"/>
        </w:rPr>
        <w:t xml:space="preserve"> </w:t>
      </w:r>
      <w:proofErr w:type="spellStart"/>
      <w:r w:rsidRPr="00567F37">
        <w:rPr>
          <w:rFonts w:ascii="Arial" w:hAnsi="Arial" w:cs="Arial"/>
          <w:b/>
          <w:sz w:val="24"/>
          <w:szCs w:val="24"/>
        </w:rPr>
        <w:t>Aniko</w:t>
      </w:r>
      <w:proofErr w:type="spellEnd"/>
      <w:r w:rsidRPr="00567F37">
        <w:rPr>
          <w:rFonts w:ascii="Arial" w:hAnsi="Arial" w:cs="Arial"/>
          <w:b/>
          <w:sz w:val="24"/>
          <w:szCs w:val="24"/>
        </w:rPr>
        <w:t xml:space="preserve"> </w:t>
      </w:r>
      <w:proofErr w:type="spellStart"/>
      <w:r w:rsidRPr="00567F37">
        <w:rPr>
          <w:rFonts w:ascii="Arial" w:hAnsi="Arial" w:cs="Arial"/>
          <w:b/>
          <w:sz w:val="24"/>
          <w:szCs w:val="24"/>
        </w:rPr>
        <w:t>Lengyel</w:t>
      </w:r>
      <w:proofErr w:type="spellEnd"/>
    </w:p>
    <w:p w:rsidR="00567F37" w:rsidRPr="00567F37" w:rsidRDefault="00567F37" w:rsidP="008D2BA9">
      <w:pPr>
        <w:spacing w:line="360" w:lineRule="auto"/>
        <w:jc w:val="center"/>
        <w:rPr>
          <w:rFonts w:ascii="Arial" w:hAnsi="Arial" w:cs="Arial"/>
          <w:b/>
          <w:sz w:val="24"/>
          <w:szCs w:val="24"/>
        </w:rPr>
      </w:pPr>
      <w:r w:rsidRPr="00567F37">
        <w:rPr>
          <w:rFonts w:ascii="Arial" w:hAnsi="Arial" w:cs="Arial"/>
          <w:b/>
          <w:sz w:val="24"/>
          <w:szCs w:val="24"/>
        </w:rPr>
        <w:t>Lecturer: Kathryn Roberts</w:t>
      </w:r>
    </w:p>
    <w:p w:rsidR="006B6A26" w:rsidRDefault="00567F37" w:rsidP="008D2BA9">
      <w:pPr>
        <w:spacing w:line="360" w:lineRule="auto"/>
        <w:jc w:val="center"/>
        <w:rPr>
          <w:rFonts w:ascii="Arial" w:hAnsi="Arial" w:cs="Arial"/>
          <w:b/>
          <w:sz w:val="24"/>
          <w:szCs w:val="24"/>
        </w:rPr>
      </w:pPr>
      <w:r w:rsidRPr="00567F37">
        <w:rPr>
          <w:rFonts w:ascii="Arial" w:hAnsi="Arial" w:cs="Arial"/>
          <w:b/>
          <w:sz w:val="24"/>
          <w:szCs w:val="24"/>
        </w:rPr>
        <w:t xml:space="preserve">Assignment 1: </w:t>
      </w:r>
      <w:r w:rsidRPr="00567F37">
        <w:rPr>
          <w:rFonts w:ascii="Arial" w:hAnsi="Arial" w:cs="Arial"/>
          <w:b/>
          <w:bCs/>
          <w:sz w:val="24"/>
          <w:szCs w:val="24"/>
        </w:rPr>
        <w:t xml:space="preserve">Review the </w:t>
      </w:r>
      <w:r w:rsidR="00DA6C8B" w:rsidRPr="00567F37">
        <w:rPr>
          <w:rFonts w:ascii="Arial" w:hAnsi="Arial" w:cs="Arial"/>
          <w:b/>
          <w:bCs/>
          <w:sz w:val="24"/>
          <w:szCs w:val="24"/>
        </w:rPr>
        <w:t>analyze</w:t>
      </w:r>
      <w:r w:rsidRPr="00567F37">
        <w:rPr>
          <w:rFonts w:ascii="Arial" w:hAnsi="Arial" w:cs="Arial"/>
          <w:b/>
          <w:bCs/>
          <w:sz w:val="24"/>
          <w:szCs w:val="24"/>
        </w:rPr>
        <w:t xml:space="preserve"> the current challenges facing hotels in managing their employee turnover in the UK</w:t>
      </w:r>
    </w:p>
    <w:p w:rsidR="00717EAE" w:rsidRDefault="006B6A26" w:rsidP="0026412F">
      <w:pPr>
        <w:spacing w:line="360" w:lineRule="auto"/>
        <w:jc w:val="both"/>
        <w:rPr>
          <w:rFonts w:ascii="Arial" w:hAnsi="Arial" w:cs="Arial"/>
          <w:sz w:val="24"/>
          <w:szCs w:val="24"/>
        </w:rPr>
      </w:pPr>
      <w:r w:rsidRPr="006B6A26">
        <w:rPr>
          <w:rFonts w:ascii="Arial" w:hAnsi="Arial" w:cs="Arial"/>
          <w:sz w:val="24"/>
          <w:szCs w:val="24"/>
        </w:rPr>
        <w:t xml:space="preserve">Over the past few years there have been </w:t>
      </w:r>
      <w:r w:rsidR="00567F37" w:rsidRPr="006B6A26">
        <w:rPr>
          <w:rFonts w:ascii="Arial" w:hAnsi="Arial" w:cs="Arial"/>
          <w:sz w:val="24"/>
          <w:szCs w:val="24"/>
        </w:rPr>
        <w:t xml:space="preserve">crucial changes in </w:t>
      </w:r>
      <w:r w:rsidR="00130713" w:rsidRPr="006B6A26">
        <w:rPr>
          <w:rFonts w:ascii="Arial" w:hAnsi="Arial" w:cs="Arial"/>
          <w:sz w:val="24"/>
          <w:szCs w:val="24"/>
        </w:rPr>
        <w:t xml:space="preserve">the </w:t>
      </w:r>
      <w:r w:rsidRPr="006B6A26">
        <w:rPr>
          <w:rFonts w:ascii="Arial" w:hAnsi="Arial" w:cs="Arial"/>
          <w:sz w:val="24"/>
          <w:szCs w:val="24"/>
        </w:rPr>
        <w:t>United Kingdom including</w:t>
      </w:r>
      <w:r w:rsidR="00130713" w:rsidRPr="006B6A26">
        <w:rPr>
          <w:rFonts w:ascii="Arial" w:hAnsi="Arial" w:cs="Arial"/>
          <w:sz w:val="24"/>
          <w:szCs w:val="24"/>
        </w:rPr>
        <w:t xml:space="preserve"> hospitality, t</w:t>
      </w:r>
      <w:r w:rsidR="00DA6C8B" w:rsidRPr="006B6A26">
        <w:rPr>
          <w:rFonts w:ascii="Arial" w:hAnsi="Arial" w:cs="Arial"/>
          <w:sz w:val="24"/>
          <w:szCs w:val="24"/>
        </w:rPr>
        <w:t>he life cycle of employees and</w:t>
      </w:r>
      <w:r w:rsidR="00567F37" w:rsidRPr="006B6A26">
        <w:rPr>
          <w:rFonts w:ascii="Arial" w:hAnsi="Arial" w:cs="Arial"/>
          <w:sz w:val="24"/>
          <w:szCs w:val="24"/>
        </w:rPr>
        <w:t xml:space="preserve"> </w:t>
      </w:r>
      <w:r w:rsidR="00DA6C8B" w:rsidRPr="006B6A26">
        <w:rPr>
          <w:rFonts w:ascii="Arial" w:hAnsi="Arial" w:cs="Arial"/>
          <w:sz w:val="24"/>
          <w:szCs w:val="24"/>
        </w:rPr>
        <w:t xml:space="preserve">hotel </w:t>
      </w:r>
      <w:r w:rsidR="00567F37" w:rsidRPr="006B6A26">
        <w:rPr>
          <w:rFonts w:ascii="Arial" w:hAnsi="Arial" w:cs="Arial"/>
          <w:sz w:val="24"/>
          <w:szCs w:val="24"/>
        </w:rPr>
        <w:t>businesse</w:t>
      </w:r>
      <w:r w:rsidR="00DA6C8B" w:rsidRPr="006B6A26">
        <w:rPr>
          <w:rFonts w:ascii="Arial" w:hAnsi="Arial" w:cs="Arial"/>
          <w:sz w:val="24"/>
          <w:szCs w:val="24"/>
        </w:rPr>
        <w:t xml:space="preserve">s. </w:t>
      </w:r>
      <w:r w:rsidR="00130713" w:rsidRPr="006B6A26">
        <w:rPr>
          <w:rFonts w:ascii="Arial" w:hAnsi="Arial" w:cs="Arial"/>
          <w:sz w:val="24"/>
          <w:szCs w:val="24"/>
        </w:rPr>
        <w:t>Many companies had to create a new strategy in terms of preserving their recruitments and engage workers as the impact of current challenges caused by</w:t>
      </w:r>
      <w:r w:rsidR="00CD48F6" w:rsidRPr="006B6A26">
        <w:rPr>
          <w:rFonts w:ascii="Arial" w:hAnsi="Arial" w:cs="Arial"/>
          <w:sz w:val="24"/>
          <w:szCs w:val="24"/>
        </w:rPr>
        <w:t xml:space="preserve"> mainly Covid-19 </w:t>
      </w:r>
      <w:r w:rsidR="00130713" w:rsidRPr="006B6A26">
        <w:rPr>
          <w:rFonts w:ascii="Arial" w:hAnsi="Arial" w:cs="Arial"/>
          <w:sz w:val="24"/>
          <w:szCs w:val="24"/>
        </w:rPr>
        <w:t>and leaving the European Union in 202</w:t>
      </w:r>
      <w:r w:rsidR="0026412F">
        <w:rPr>
          <w:rFonts w:ascii="Arial" w:hAnsi="Arial" w:cs="Arial"/>
          <w:sz w:val="24"/>
          <w:szCs w:val="24"/>
        </w:rPr>
        <w:t>0</w:t>
      </w:r>
      <w:r w:rsidR="00717EAE">
        <w:rPr>
          <w:rFonts w:ascii="Arial" w:hAnsi="Arial" w:cs="Arial"/>
          <w:sz w:val="24"/>
          <w:szCs w:val="24"/>
        </w:rPr>
        <w:t>.</w:t>
      </w:r>
    </w:p>
    <w:p w:rsidR="006B6A26" w:rsidRPr="006B6A26" w:rsidRDefault="006B6A26" w:rsidP="0026412F">
      <w:pPr>
        <w:spacing w:line="360" w:lineRule="auto"/>
        <w:jc w:val="both"/>
        <w:rPr>
          <w:rFonts w:ascii="Arial" w:hAnsi="Arial" w:cs="Arial"/>
          <w:b/>
          <w:sz w:val="24"/>
          <w:szCs w:val="24"/>
        </w:rPr>
      </w:pPr>
      <w:r w:rsidRPr="006B6A26">
        <w:rPr>
          <w:rFonts w:ascii="Arial" w:hAnsi="Arial" w:cs="Arial"/>
          <w:sz w:val="24"/>
          <w:szCs w:val="24"/>
        </w:rPr>
        <w:t xml:space="preserve">Retention </w:t>
      </w:r>
      <w:r w:rsidR="00643D4E" w:rsidRPr="006B6A26">
        <w:rPr>
          <w:rFonts w:ascii="Arial" w:hAnsi="Arial" w:cs="Arial"/>
          <w:sz w:val="24"/>
          <w:szCs w:val="24"/>
        </w:rPr>
        <w:t>refers to a hospitality</w:t>
      </w:r>
      <w:r w:rsidR="00C76C42" w:rsidRPr="006B6A26">
        <w:rPr>
          <w:rFonts w:ascii="Arial" w:hAnsi="Arial" w:cs="Arial"/>
          <w:sz w:val="24"/>
          <w:szCs w:val="24"/>
        </w:rPr>
        <w:t xml:space="preserve"> establishment’s ability to con</w:t>
      </w:r>
      <w:r w:rsidR="00B73C85">
        <w:rPr>
          <w:rFonts w:ascii="Arial" w:hAnsi="Arial" w:cs="Arial"/>
          <w:sz w:val="24"/>
          <w:szCs w:val="24"/>
        </w:rPr>
        <w:t>tinue using a service and different products,</w:t>
      </w:r>
      <w:r w:rsidR="00C76C42" w:rsidRPr="006B6A26">
        <w:rPr>
          <w:rFonts w:ascii="Arial" w:hAnsi="Arial" w:cs="Arial"/>
          <w:sz w:val="24"/>
          <w:szCs w:val="24"/>
        </w:rPr>
        <w:t xml:space="preserve"> generating profits repeatedly and prevent existing customers from switching to a competitor. </w:t>
      </w:r>
      <w:r w:rsidR="003232CD" w:rsidRPr="006B6A26">
        <w:rPr>
          <w:rFonts w:ascii="Arial" w:hAnsi="Arial" w:cs="Arial"/>
          <w:sz w:val="24"/>
          <w:szCs w:val="24"/>
        </w:rPr>
        <w:t>The capacity to recover quickly f</w:t>
      </w:r>
      <w:r w:rsidR="00643D4E" w:rsidRPr="006B6A26">
        <w:rPr>
          <w:rFonts w:ascii="Arial" w:hAnsi="Arial" w:cs="Arial"/>
          <w:sz w:val="24"/>
          <w:szCs w:val="24"/>
        </w:rPr>
        <w:t>rom difficulties</w:t>
      </w:r>
      <w:r w:rsidR="00244E1F">
        <w:rPr>
          <w:rFonts w:ascii="Arial" w:hAnsi="Arial" w:cs="Arial"/>
          <w:sz w:val="24"/>
          <w:szCs w:val="24"/>
        </w:rPr>
        <w:t xml:space="preserve"> in</w:t>
      </w:r>
      <w:r w:rsidR="00643D4E" w:rsidRPr="006B6A26">
        <w:rPr>
          <w:rFonts w:ascii="Arial" w:hAnsi="Arial" w:cs="Arial"/>
          <w:sz w:val="24"/>
          <w:szCs w:val="24"/>
        </w:rPr>
        <w:t xml:space="preserve"> the hotel</w:t>
      </w:r>
      <w:r w:rsidR="003232CD" w:rsidRPr="006B6A26">
        <w:rPr>
          <w:rFonts w:ascii="Arial" w:hAnsi="Arial" w:cs="Arial"/>
          <w:sz w:val="24"/>
          <w:szCs w:val="24"/>
        </w:rPr>
        <w:t xml:space="preserve"> industry </w:t>
      </w:r>
      <w:r w:rsidR="00244E1F">
        <w:rPr>
          <w:rFonts w:ascii="Arial" w:hAnsi="Arial" w:cs="Arial"/>
          <w:sz w:val="24"/>
          <w:szCs w:val="24"/>
        </w:rPr>
        <w:t xml:space="preserve">management </w:t>
      </w:r>
      <w:r w:rsidR="003232CD" w:rsidRPr="006B6A26">
        <w:rPr>
          <w:rFonts w:ascii="Arial" w:hAnsi="Arial" w:cs="Arial"/>
          <w:sz w:val="24"/>
          <w:szCs w:val="24"/>
        </w:rPr>
        <w:t>had to make different ty</w:t>
      </w:r>
      <w:r w:rsidR="00865483" w:rsidRPr="006B6A26">
        <w:rPr>
          <w:rFonts w:ascii="Arial" w:hAnsi="Arial" w:cs="Arial"/>
          <w:sz w:val="24"/>
          <w:szCs w:val="24"/>
        </w:rPr>
        <w:t xml:space="preserve">pe of changes </w:t>
      </w:r>
      <w:r w:rsidR="003232CD" w:rsidRPr="006B6A26">
        <w:rPr>
          <w:rFonts w:ascii="Arial" w:hAnsi="Arial" w:cs="Arial"/>
          <w:sz w:val="24"/>
          <w:szCs w:val="24"/>
        </w:rPr>
        <w:t>according to optimize their profits but at the sa</w:t>
      </w:r>
      <w:r w:rsidR="0092029D">
        <w:rPr>
          <w:rFonts w:ascii="Arial" w:hAnsi="Arial" w:cs="Arial"/>
          <w:sz w:val="24"/>
          <w:szCs w:val="24"/>
        </w:rPr>
        <w:t>me time to improve cooperation</w:t>
      </w:r>
      <w:r w:rsidR="003232CD" w:rsidRPr="006B6A26">
        <w:rPr>
          <w:rFonts w:ascii="Arial" w:hAnsi="Arial" w:cs="Arial"/>
          <w:sz w:val="24"/>
          <w:szCs w:val="24"/>
        </w:rPr>
        <w:t xml:space="preserve"> with their employees without draining </w:t>
      </w:r>
      <w:r w:rsidR="0092029D" w:rsidRPr="006B6A26">
        <w:rPr>
          <w:rFonts w:ascii="Arial" w:hAnsi="Arial" w:cs="Arial"/>
          <w:sz w:val="24"/>
          <w:szCs w:val="24"/>
        </w:rPr>
        <w:t>their</w:t>
      </w:r>
      <w:r w:rsidR="0092029D">
        <w:rPr>
          <w:rFonts w:ascii="Arial" w:hAnsi="Arial" w:cs="Arial"/>
          <w:sz w:val="24"/>
          <w:szCs w:val="24"/>
        </w:rPr>
        <w:t xml:space="preserve"> financial</w:t>
      </w:r>
      <w:r w:rsidR="003232CD" w:rsidRPr="006B6A26">
        <w:rPr>
          <w:rFonts w:ascii="Arial" w:hAnsi="Arial" w:cs="Arial"/>
          <w:sz w:val="24"/>
          <w:szCs w:val="24"/>
        </w:rPr>
        <w:t xml:space="preserve"> budget too. Successful employee remembrance can rescue a business from efficiency losses</w:t>
      </w:r>
      <w:r w:rsidR="008C3CF7" w:rsidRPr="006B6A26">
        <w:rPr>
          <w:rFonts w:ascii="Arial" w:hAnsi="Arial" w:cs="Arial"/>
          <w:sz w:val="24"/>
          <w:szCs w:val="24"/>
        </w:rPr>
        <w:t xml:space="preserve"> including</w:t>
      </w:r>
      <w:r w:rsidR="00865483" w:rsidRPr="006B6A26">
        <w:rPr>
          <w:rFonts w:ascii="Arial" w:hAnsi="Arial" w:cs="Arial"/>
          <w:sz w:val="24"/>
          <w:szCs w:val="24"/>
        </w:rPr>
        <w:t xml:space="preserve"> the</w:t>
      </w:r>
      <w:r w:rsidR="008C3CF7" w:rsidRPr="006B6A26">
        <w:rPr>
          <w:rFonts w:ascii="Arial" w:hAnsi="Arial" w:cs="Arial"/>
          <w:sz w:val="24"/>
          <w:szCs w:val="24"/>
        </w:rPr>
        <w:t xml:space="preserve"> e</w:t>
      </w:r>
      <w:r w:rsidR="00643D4E" w:rsidRPr="006B6A26">
        <w:rPr>
          <w:rFonts w:ascii="Arial" w:hAnsi="Arial" w:cs="Arial"/>
          <w:sz w:val="24"/>
          <w:szCs w:val="24"/>
        </w:rPr>
        <w:t>mploye</w:t>
      </w:r>
      <w:r w:rsidR="008C3CF7" w:rsidRPr="006B6A26">
        <w:rPr>
          <w:rFonts w:ascii="Arial" w:hAnsi="Arial" w:cs="Arial"/>
          <w:sz w:val="24"/>
          <w:szCs w:val="24"/>
        </w:rPr>
        <w:t xml:space="preserve">e lifecycle which is one of the key points in terms of developing the organization. </w:t>
      </w:r>
      <w:r w:rsidR="0092029D">
        <w:rPr>
          <w:rFonts w:ascii="Arial" w:hAnsi="Arial" w:cs="Arial"/>
          <w:sz w:val="24"/>
          <w:szCs w:val="24"/>
        </w:rPr>
        <w:t>This will generate the following</w:t>
      </w:r>
      <w:r w:rsidR="00865483" w:rsidRPr="006B6A26">
        <w:rPr>
          <w:rFonts w:ascii="Arial" w:hAnsi="Arial" w:cs="Arial"/>
          <w:sz w:val="24"/>
          <w:szCs w:val="24"/>
        </w:rPr>
        <w:t xml:space="preserve"> result: better talent retention and reputation improvement.</w:t>
      </w:r>
      <w:r w:rsidRPr="006B6A26">
        <w:rPr>
          <w:rFonts w:ascii="Arial" w:hAnsi="Arial" w:cs="Arial"/>
          <w:sz w:val="24"/>
          <w:szCs w:val="24"/>
        </w:rPr>
        <w:t xml:space="preserve"> (The 6 Stages of the Employee Life Cycle</w:t>
      </w:r>
      <w:r>
        <w:rPr>
          <w:rFonts w:ascii="Arial" w:hAnsi="Arial" w:cs="Arial"/>
          <w:sz w:val="24"/>
          <w:szCs w:val="24"/>
        </w:rPr>
        <w:t>, 2020)</w:t>
      </w:r>
    </w:p>
    <w:p w:rsidR="00AC36AD" w:rsidRDefault="00244E1F" w:rsidP="008D796F">
      <w:pPr>
        <w:spacing w:line="360" w:lineRule="auto"/>
        <w:ind w:left="90"/>
        <w:jc w:val="both"/>
        <w:rPr>
          <w:rFonts w:ascii="Arial" w:hAnsi="Arial" w:cs="Arial"/>
          <w:sz w:val="24"/>
          <w:szCs w:val="24"/>
          <w:lang w:val="en-GB"/>
        </w:rPr>
      </w:pPr>
      <w:r>
        <w:rPr>
          <w:rFonts w:ascii="Arial" w:hAnsi="Arial" w:cs="Arial"/>
          <w:sz w:val="24"/>
          <w:szCs w:val="24"/>
        </w:rPr>
        <w:t>Administering employees belongs to</w:t>
      </w:r>
      <w:r w:rsidR="00497AEF">
        <w:rPr>
          <w:rFonts w:ascii="Arial" w:hAnsi="Arial" w:cs="Arial"/>
          <w:sz w:val="24"/>
          <w:szCs w:val="24"/>
        </w:rPr>
        <w:t xml:space="preserve"> HR-</w:t>
      </w:r>
      <w:r w:rsidR="00727983" w:rsidRPr="00536B59">
        <w:rPr>
          <w:rFonts w:ascii="Arial" w:hAnsi="Arial" w:cs="Arial"/>
          <w:sz w:val="24"/>
          <w:szCs w:val="24"/>
          <w:lang w:val="en-GB"/>
        </w:rPr>
        <w:t>Human Resource Management</w:t>
      </w:r>
      <w:r w:rsidR="00497AEF">
        <w:rPr>
          <w:rFonts w:ascii="Arial" w:hAnsi="Arial" w:cs="Arial"/>
          <w:sz w:val="24"/>
          <w:szCs w:val="24"/>
          <w:lang w:val="en-GB"/>
        </w:rPr>
        <w:t xml:space="preserve">. They have the </w:t>
      </w:r>
      <w:r>
        <w:rPr>
          <w:rFonts w:ascii="Arial" w:hAnsi="Arial" w:cs="Arial"/>
          <w:sz w:val="24"/>
          <w:szCs w:val="24"/>
          <w:lang w:val="en-GB"/>
        </w:rPr>
        <w:t xml:space="preserve">definition of </w:t>
      </w:r>
      <w:r w:rsidR="00727983" w:rsidRPr="00536B59">
        <w:rPr>
          <w:rFonts w:ascii="Arial" w:hAnsi="Arial" w:cs="Arial"/>
          <w:sz w:val="24"/>
          <w:szCs w:val="24"/>
          <w:lang w:val="en-GB"/>
        </w:rPr>
        <w:t xml:space="preserve">a strategic and coherent approach to the management of an organisation’s most valued assets – </w:t>
      </w:r>
      <w:r w:rsidR="00AC36AD">
        <w:rPr>
          <w:rFonts w:ascii="Arial" w:hAnsi="Arial" w:cs="Arial"/>
          <w:sz w:val="24"/>
          <w:szCs w:val="24"/>
          <w:lang w:val="en-GB"/>
        </w:rPr>
        <w:t>“</w:t>
      </w:r>
      <w:r w:rsidR="00727983" w:rsidRPr="00536B59">
        <w:rPr>
          <w:rFonts w:ascii="Arial" w:hAnsi="Arial" w:cs="Arial"/>
          <w:sz w:val="24"/>
          <w:szCs w:val="24"/>
          <w:lang w:val="en-GB"/>
        </w:rPr>
        <w:t xml:space="preserve">the people working there who individually and </w:t>
      </w:r>
      <w:r w:rsidR="00727983" w:rsidRPr="00536B59">
        <w:rPr>
          <w:rFonts w:ascii="Arial" w:hAnsi="Arial" w:cs="Arial"/>
          <w:sz w:val="24"/>
          <w:szCs w:val="24"/>
          <w:lang w:val="en-GB"/>
        </w:rPr>
        <w:lastRenderedPageBreak/>
        <w:t>collectively contribute to the achievement of its objectives.”</w:t>
      </w:r>
      <w:r w:rsidR="007902B9" w:rsidRPr="00536B59">
        <w:rPr>
          <w:rFonts w:ascii="Arial" w:hAnsi="Arial" w:cs="Arial"/>
          <w:sz w:val="24"/>
          <w:szCs w:val="24"/>
          <w:lang w:val="en-GB"/>
        </w:rPr>
        <w:t xml:space="preserve"> </w:t>
      </w:r>
      <w:r w:rsidR="009A04CA">
        <w:rPr>
          <w:rFonts w:ascii="Arial" w:hAnsi="Arial" w:cs="Arial"/>
          <w:sz w:val="24"/>
          <w:szCs w:val="24"/>
          <w:lang w:val="en-GB"/>
        </w:rPr>
        <w:t>In 2006 Armstrong</w:t>
      </w:r>
      <w:r w:rsidR="00865483" w:rsidRPr="00536B59">
        <w:rPr>
          <w:rFonts w:ascii="Arial" w:hAnsi="Arial" w:cs="Arial"/>
          <w:sz w:val="24"/>
          <w:szCs w:val="24"/>
        </w:rPr>
        <w:t xml:space="preserve"> </w:t>
      </w:r>
      <w:r w:rsidR="009A04CA">
        <w:rPr>
          <w:rFonts w:ascii="Arial" w:hAnsi="Arial" w:cs="Arial"/>
          <w:sz w:val="24"/>
          <w:szCs w:val="24"/>
        </w:rPr>
        <w:t xml:space="preserve">model was creating and </w:t>
      </w:r>
      <w:r w:rsidR="00865483" w:rsidRPr="00536B59">
        <w:rPr>
          <w:rFonts w:ascii="Arial" w:hAnsi="Arial" w:cs="Arial"/>
          <w:sz w:val="24"/>
          <w:szCs w:val="24"/>
        </w:rPr>
        <w:t>providing different engagement strategy to a worker and mapping out the employee journey in the company.</w:t>
      </w:r>
      <w:r w:rsidR="009A04CA">
        <w:rPr>
          <w:rFonts w:ascii="Arial" w:hAnsi="Arial" w:cs="Arial"/>
          <w:sz w:val="24"/>
          <w:szCs w:val="24"/>
          <w:lang w:val="en-GB"/>
        </w:rPr>
        <w:t xml:space="preserve">Smith and Kelly in 1997 </w:t>
      </w:r>
      <w:r w:rsidR="00727983" w:rsidRPr="00536B59">
        <w:rPr>
          <w:rFonts w:ascii="Arial" w:hAnsi="Arial" w:cs="Arial"/>
          <w:sz w:val="24"/>
          <w:szCs w:val="24"/>
          <w:lang w:val="en-GB"/>
        </w:rPr>
        <w:t>believe that “future economic and strategic advantage will rest with the organizations that can most effectively attract, develop and retain a diverse group of the best and the brightest human talent in the market place” (</w:t>
      </w:r>
      <w:r w:rsidR="009A04CA">
        <w:rPr>
          <w:rFonts w:ascii="Arial" w:hAnsi="Arial" w:cs="Arial"/>
          <w:sz w:val="24"/>
          <w:szCs w:val="24"/>
          <w:lang w:val="en-GB"/>
        </w:rPr>
        <w:t>Smith and Kelly, 1997, p</w:t>
      </w:r>
      <w:r w:rsidR="00727983" w:rsidRPr="00536B59">
        <w:rPr>
          <w:rFonts w:ascii="Arial" w:hAnsi="Arial" w:cs="Arial"/>
          <w:sz w:val="24"/>
          <w:szCs w:val="24"/>
          <w:lang w:val="en-GB"/>
        </w:rPr>
        <w:t>. 200)</w:t>
      </w:r>
      <w:r w:rsidR="009A04CA">
        <w:rPr>
          <w:rFonts w:ascii="Arial" w:hAnsi="Arial" w:cs="Arial"/>
          <w:sz w:val="24"/>
          <w:szCs w:val="24"/>
          <w:lang w:val="en-GB"/>
        </w:rPr>
        <w:t>.</w:t>
      </w:r>
    </w:p>
    <w:p w:rsidR="009A04CA" w:rsidRDefault="00727983" w:rsidP="009A04CA">
      <w:pPr>
        <w:spacing w:line="360" w:lineRule="auto"/>
        <w:ind w:left="90"/>
        <w:jc w:val="both"/>
        <w:rPr>
          <w:rFonts w:ascii="Arial" w:hAnsi="Arial" w:cs="Arial"/>
          <w:sz w:val="24"/>
          <w:szCs w:val="24"/>
        </w:rPr>
      </w:pPr>
      <w:r w:rsidRPr="00536B59">
        <w:rPr>
          <w:rFonts w:ascii="Arial" w:hAnsi="Arial" w:cs="Arial"/>
          <w:sz w:val="24"/>
          <w:szCs w:val="24"/>
        </w:rPr>
        <w:t xml:space="preserve">HR lifecycle points are including business strategy, HR strategy, training and development, engagement and rewards, career management, </w:t>
      </w:r>
      <w:proofErr w:type="spellStart"/>
      <w:r w:rsidRPr="00536B59">
        <w:rPr>
          <w:rFonts w:ascii="Arial" w:hAnsi="Arial" w:cs="Arial"/>
          <w:sz w:val="24"/>
          <w:szCs w:val="24"/>
        </w:rPr>
        <w:t>onboarding</w:t>
      </w:r>
      <w:proofErr w:type="spellEnd"/>
      <w:r w:rsidRPr="00536B59">
        <w:rPr>
          <w:rFonts w:ascii="Arial" w:hAnsi="Arial" w:cs="Arial"/>
          <w:sz w:val="24"/>
          <w:szCs w:val="24"/>
        </w:rPr>
        <w:t xml:space="preserve"> and inductions, recruitments an</w:t>
      </w:r>
      <w:r w:rsidR="00AC36AD">
        <w:rPr>
          <w:rFonts w:ascii="Arial" w:hAnsi="Arial" w:cs="Arial"/>
          <w:sz w:val="24"/>
          <w:szCs w:val="24"/>
        </w:rPr>
        <w:t>d selections. Providing reliability</w:t>
      </w:r>
      <w:r w:rsidRPr="00536B59">
        <w:rPr>
          <w:rFonts w:ascii="Arial" w:hAnsi="Arial" w:cs="Arial"/>
          <w:sz w:val="24"/>
          <w:szCs w:val="24"/>
        </w:rPr>
        <w:t xml:space="preserve"> to employees and selective hiring is helping</w:t>
      </w:r>
      <w:r w:rsidR="00AC36AD">
        <w:rPr>
          <w:rFonts w:ascii="Arial" w:hAnsi="Arial" w:cs="Arial"/>
          <w:sz w:val="24"/>
          <w:szCs w:val="24"/>
        </w:rPr>
        <w:t xml:space="preserve"> to choose the right people to </w:t>
      </w:r>
      <w:r w:rsidR="002A10C3">
        <w:rPr>
          <w:rFonts w:ascii="Arial" w:hAnsi="Arial" w:cs="Arial"/>
          <w:sz w:val="24"/>
          <w:szCs w:val="24"/>
        </w:rPr>
        <w:t>c</w:t>
      </w:r>
      <w:r w:rsidR="00893E83">
        <w:rPr>
          <w:rFonts w:ascii="Arial" w:hAnsi="Arial" w:cs="Arial"/>
          <w:sz w:val="24"/>
          <w:szCs w:val="24"/>
        </w:rPr>
        <w:t>r</w:t>
      </w:r>
      <w:r w:rsidRPr="00536B59">
        <w:rPr>
          <w:rFonts w:ascii="Arial" w:hAnsi="Arial" w:cs="Arial"/>
          <w:sz w:val="24"/>
          <w:szCs w:val="24"/>
        </w:rPr>
        <w:t xml:space="preserve">eate an effective team. </w:t>
      </w:r>
      <w:r w:rsidR="00CD48F6" w:rsidRPr="00536B59">
        <w:rPr>
          <w:rFonts w:ascii="Arial" w:hAnsi="Arial" w:cs="Arial"/>
          <w:sz w:val="24"/>
          <w:szCs w:val="24"/>
        </w:rPr>
        <w:t>During Covid-19 several HR c</w:t>
      </w:r>
      <w:r w:rsidR="001D5230">
        <w:rPr>
          <w:rFonts w:ascii="Arial" w:hAnsi="Arial" w:cs="Arial"/>
          <w:sz w:val="24"/>
          <w:szCs w:val="24"/>
        </w:rPr>
        <w:t xml:space="preserve">hallenges was happening </w:t>
      </w:r>
      <w:r w:rsidR="00436DA1" w:rsidRPr="00536B59">
        <w:rPr>
          <w:rFonts w:ascii="Arial" w:hAnsi="Arial" w:cs="Arial"/>
          <w:sz w:val="24"/>
          <w:szCs w:val="24"/>
        </w:rPr>
        <w:t xml:space="preserve">causing </w:t>
      </w:r>
      <w:r w:rsidR="00CD48F6" w:rsidRPr="00536B59">
        <w:rPr>
          <w:rFonts w:ascii="Arial" w:hAnsi="Arial" w:cs="Arial"/>
          <w:sz w:val="24"/>
          <w:szCs w:val="24"/>
        </w:rPr>
        <w:t>difficult time for business owners a</w:t>
      </w:r>
      <w:r w:rsidR="00893E83">
        <w:rPr>
          <w:rFonts w:ascii="Arial" w:hAnsi="Arial" w:cs="Arial"/>
          <w:sz w:val="24"/>
          <w:szCs w:val="24"/>
        </w:rPr>
        <w:t xml:space="preserve">nd managers who had to survive </w:t>
      </w:r>
      <w:r w:rsidR="00AC36AD">
        <w:rPr>
          <w:rFonts w:ascii="Arial" w:hAnsi="Arial" w:cs="Arial"/>
          <w:sz w:val="24"/>
          <w:szCs w:val="24"/>
        </w:rPr>
        <w:t>t</w:t>
      </w:r>
      <w:r w:rsidR="001D5230">
        <w:rPr>
          <w:rFonts w:ascii="Arial" w:hAnsi="Arial" w:cs="Arial"/>
          <w:sz w:val="24"/>
          <w:szCs w:val="24"/>
        </w:rPr>
        <w:t>hese crucial moments questioning different companies future.</w:t>
      </w:r>
      <w:r w:rsidR="00CD48F6" w:rsidRPr="00536B59">
        <w:rPr>
          <w:rFonts w:ascii="Arial" w:hAnsi="Arial" w:cs="Arial"/>
          <w:sz w:val="24"/>
          <w:szCs w:val="24"/>
        </w:rPr>
        <w:t xml:space="preserve"> These pr</w:t>
      </w:r>
      <w:r w:rsidR="001D5230">
        <w:rPr>
          <w:rFonts w:ascii="Arial" w:hAnsi="Arial" w:cs="Arial"/>
          <w:sz w:val="24"/>
          <w:szCs w:val="24"/>
        </w:rPr>
        <w:t xml:space="preserve">oblems are still present, </w:t>
      </w:r>
      <w:r w:rsidR="00AC36AD">
        <w:rPr>
          <w:rFonts w:ascii="Arial" w:hAnsi="Arial" w:cs="Arial"/>
          <w:sz w:val="24"/>
          <w:szCs w:val="24"/>
        </w:rPr>
        <w:t>generate</w:t>
      </w:r>
      <w:r w:rsidR="00CD48F6" w:rsidRPr="00536B59">
        <w:rPr>
          <w:rFonts w:ascii="Arial" w:hAnsi="Arial" w:cs="Arial"/>
          <w:sz w:val="24"/>
          <w:szCs w:val="24"/>
        </w:rPr>
        <w:t xml:space="preserve"> struggle </w:t>
      </w:r>
      <w:r w:rsidR="00436DA1" w:rsidRPr="00536B59">
        <w:rPr>
          <w:rFonts w:ascii="Arial" w:hAnsi="Arial" w:cs="Arial"/>
          <w:sz w:val="24"/>
          <w:szCs w:val="24"/>
        </w:rPr>
        <w:t>and unsafe periods to</w:t>
      </w:r>
      <w:r w:rsidR="001D5230">
        <w:rPr>
          <w:rFonts w:ascii="Arial" w:hAnsi="Arial" w:cs="Arial"/>
          <w:sz w:val="24"/>
          <w:szCs w:val="24"/>
        </w:rPr>
        <w:t>o</w:t>
      </w:r>
      <w:r w:rsidR="00436DA1" w:rsidRPr="00536B59">
        <w:rPr>
          <w:rFonts w:ascii="Arial" w:hAnsi="Arial" w:cs="Arial"/>
          <w:sz w:val="24"/>
          <w:szCs w:val="24"/>
        </w:rPr>
        <w:t xml:space="preserve"> many</w:t>
      </w:r>
      <w:r w:rsidR="001D5230">
        <w:rPr>
          <w:rFonts w:ascii="Arial" w:hAnsi="Arial" w:cs="Arial"/>
          <w:sz w:val="24"/>
          <w:szCs w:val="24"/>
        </w:rPr>
        <w:t xml:space="preserve"> employees. </w:t>
      </w:r>
      <w:r w:rsidR="00CD48F6" w:rsidRPr="00536B59">
        <w:rPr>
          <w:rFonts w:ascii="Arial" w:hAnsi="Arial" w:cs="Arial"/>
          <w:sz w:val="24"/>
          <w:szCs w:val="24"/>
        </w:rPr>
        <w:t xml:space="preserve">Hotel industry has to keep their workers safe, </w:t>
      </w:r>
      <w:r w:rsidR="00436DA1" w:rsidRPr="00536B59">
        <w:rPr>
          <w:rFonts w:ascii="Arial" w:hAnsi="Arial" w:cs="Arial"/>
          <w:sz w:val="24"/>
          <w:szCs w:val="24"/>
        </w:rPr>
        <w:t xml:space="preserve">make them appreciated </w:t>
      </w:r>
      <w:r w:rsidR="00CD48F6" w:rsidRPr="00536B59">
        <w:rPr>
          <w:rFonts w:ascii="Arial" w:hAnsi="Arial" w:cs="Arial"/>
          <w:sz w:val="24"/>
          <w:szCs w:val="24"/>
        </w:rPr>
        <w:t xml:space="preserve">and </w:t>
      </w:r>
      <w:r w:rsidR="00893E83">
        <w:rPr>
          <w:rFonts w:ascii="Arial" w:hAnsi="Arial" w:cs="Arial"/>
          <w:sz w:val="24"/>
          <w:szCs w:val="24"/>
        </w:rPr>
        <w:t xml:space="preserve">valued </w:t>
      </w:r>
      <w:r w:rsidR="00436DA1" w:rsidRPr="00536B59">
        <w:rPr>
          <w:rFonts w:ascii="Arial" w:hAnsi="Arial" w:cs="Arial"/>
          <w:sz w:val="24"/>
          <w:szCs w:val="24"/>
        </w:rPr>
        <w:t>at the same time. Depending on the business location, size and service type they all recognize tighten their belts is a must. Instead of putting their employees redundant companies wer</w:t>
      </w:r>
      <w:r w:rsidR="001D5230">
        <w:rPr>
          <w:rFonts w:ascii="Arial" w:hAnsi="Arial" w:cs="Arial"/>
          <w:sz w:val="24"/>
          <w:szCs w:val="24"/>
        </w:rPr>
        <w:t>e seeking for different solution</w:t>
      </w:r>
      <w:r w:rsidR="00436DA1" w:rsidRPr="00536B59">
        <w:rPr>
          <w:rFonts w:ascii="Arial" w:hAnsi="Arial" w:cs="Arial"/>
          <w:sz w:val="24"/>
          <w:szCs w:val="24"/>
        </w:rPr>
        <w:t>. Such as working from home using new technologies or asking the government to provide some flexible benefit, supporting and protecting</w:t>
      </w:r>
      <w:r w:rsidR="00D81837" w:rsidRPr="00536B59">
        <w:rPr>
          <w:rFonts w:ascii="Arial" w:hAnsi="Arial" w:cs="Arial"/>
          <w:sz w:val="24"/>
          <w:szCs w:val="24"/>
        </w:rPr>
        <w:t xml:space="preserve"> their business and workers wages. Communication in the last few years in between employees of all levels and leaders had to be clear and supportive as employees were looking for reassurance and confidence in times of instability. HR biggest challenge was re-establishing flexibility and </w:t>
      </w:r>
      <w:r w:rsidR="00AF62A1">
        <w:rPr>
          <w:rFonts w:ascii="Arial" w:hAnsi="Arial" w:cs="Arial"/>
          <w:sz w:val="24"/>
          <w:szCs w:val="24"/>
        </w:rPr>
        <w:t>creates a new work life balance comparing to normal work patterns before Covid-19.</w:t>
      </w:r>
      <w:r w:rsidR="00D81837" w:rsidRPr="00536B59">
        <w:rPr>
          <w:rFonts w:ascii="Arial" w:hAnsi="Arial" w:cs="Arial"/>
          <w:sz w:val="24"/>
          <w:szCs w:val="24"/>
        </w:rPr>
        <w:t xml:space="preserve"> </w:t>
      </w:r>
      <w:r w:rsidR="00274E75" w:rsidRPr="00536B59">
        <w:rPr>
          <w:rFonts w:ascii="Arial" w:hAnsi="Arial" w:cs="Arial"/>
          <w:sz w:val="24"/>
          <w:szCs w:val="24"/>
        </w:rPr>
        <w:t>Companies were supportive with their workers who had to stay home and self isolate or become distended paid time off. According to the Office of National Statistics nearly with a quarter of million has increased the number of workers who have moved to remote working becoming a standard model during the pandemic</w:t>
      </w:r>
      <w:proofErr w:type="gramStart"/>
      <w:r w:rsidR="00274E75" w:rsidRPr="00536B59">
        <w:rPr>
          <w:rFonts w:ascii="Arial" w:hAnsi="Arial" w:cs="Arial"/>
          <w:sz w:val="24"/>
          <w:szCs w:val="24"/>
        </w:rPr>
        <w:t>.</w:t>
      </w:r>
      <w:r w:rsidR="000E2E3C" w:rsidRPr="00536B59">
        <w:rPr>
          <w:rFonts w:ascii="Arial" w:hAnsi="Arial" w:cs="Arial"/>
          <w:sz w:val="24"/>
          <w:szCs w:val="24"/>
        </w:rPr>
        <w:t>(</w:t>
      </w:r>
      <w:proofErr w:type="gramEnd"/>
      <w:r w:rsidR="000E2E3C" w:rsidRPr="00536B59">
        <w:rPr>
          <w:rFonts w:ascii="Arial" w:hAnsi="Arial" w:cs="Arial"/>
          <w:sz w:val="24"/>
          <w:szCs w:val="24"/>
        </w:rPr>
        <w:t>Office for National Statistics,</w:t>
      </w:r>
      <w:r w:rsidR="00791262">
        <w:rPr>
          <w:rFonts w:ascii="Arial" w:hAnsi="Arial" w:cs="Arial"/>
          <w:sz w:val="24"/>
          <w:szCs w:val="24"/>
        </w:rPr>
        <w:t xml:space="preserve"> </w:t>
      </w:r>
      <w:r w:rsidR="000E2E3C" w:rsidRPr="00536B59">
        <w:rPr>
          <w:rFonts w:ascii="Arial" w:hAnsi="Arial" w:cs="Arial"/>
          <w:sz w:val="24"/>
          <w:szCs w:val="24"/>
        </w:rPr>
        <w:t>2020).</w:t>
      </w:r>
      <w:r w:rsidR="00791262">
        <w:rPr>
          <w:rFonts w:ascii="Arial" w:hAnsi="Arial" w:cs="Arial"/>
          <w:sz w:val="24"/>
          <w:szCs w:val="24"/>
        </w:rPr>
        <w:t xml:space="preserve"> </w:t>
      </w:r>
      <w:r w:rsidR="00274E75" w:rsidRPr="00536B59">
        <w:rPr>
          <w:rFonts w:ascii="Arial" w:hAnsi="Arial" w:cs="Arial"/>
          <w:sz w:val="24"/>
          <w:szCs w:val="24"/>
        </w:rPr>
        <w:t xml:space="preserve">Business managers were allowed to create and make their </w:t>
      </w:r>
      <w:r w:rsidR="00791262">
        <w:rPr>
          <w:rFonts w:ascii="Arial" w:hAnsi="Arial" w:cs="Arial"/>
          <w:sz w:val="24"/>
          <w:szCs w:val="24"/>
        </w:rPr>
        <w:t xml:space="preserve">employees </w:t>
      </w:r>
      <w:r w:rsidR="00791262" w:rsidRPr="00536B59">
        <w:rPr>
          <w:rFonts w:ascii="Arial" w:hAnsi="Arial" w:cs="Arial"/>
          <w:sz w:val="24"/>
          <w:szCs w:val="24"/>
        </w:rPr>
        <w:t>schedules</w:t>
      </w:r>
      <w:r w:rsidR="00274E75" w:rsidRPr="00536B59">
        <w:rPr>
          <w:rFonts w:ascii="Arial" w:hAnsi="Arial" w:cs="Arial"/>
          <w:sz w:val="24"/>
          <w:szCs w:val="24"/>
        </w:rPr>
        <w:t xml:space="preserve"> sometimes out of normal </w:t>
      </w:r>
      <w:r w:rsidR="00791262">
        <w:rPr>
          <w:rFonts w:ascii="Arial" w:hAnsi="Arial" w:cs="Arial"/>
          <w:sz w:val="24"/>
          <w:szCs w:val="24"/>
        </w:rPr>
        <w:t>business hours and keep them</w:t>
      </w:r>
      <w:r w:rsidR="00274E75" w:rsidRPr="00536B59">
        <w:rPr>
          <w:rFonts w:ascii="Arial" w:hAnsi="Arial" w:cs="Arial"/>
          <w:sz w:val="24"/>
          <w:szCs w:val="24"/>
        </w:rPr>
        <w:t xml:space="preserve"> safe and maintain a healthy work environment. There are departments where work from home is </w:t>
      </w:r>
      <w:r w:rsidR="00D968BF" w:rsidRPr="00536B59">
        <w:rPr>
          <w:rFonts w:ascii="Arial" w:hAnsi="Arial" w:cs="Arial"/>
          <w:sz w:val="24"/>
          <w:szCs w:val="24"/>
        </w:rPr>
        <w:t>impossible</w:t>
      </w:r>
      <w:r w:rsidR="00274E75" w:rsidRPr="00536B59">
        <w:rPr>
          <w:rFonts w:ascii="Arial" w:hAnsi="Arial" w:cs="Arial"/>
          <w:sz w:val="24"/>
          <w:szCs w:val="24"/>
        </w:rPr>
        <w:t xml:space="preserve">, so HR had to prioritize </w:t>
      </w:r>
      <w:r w:rsidR="00D968BF" w:rsidRPr="00536B59">
        <w:rPr>
          <w:rFonts w:ascii="Arial" w:hAnsi="Arial" w:cs="Arial"/>
          <w:sz w:val="24"/>
          <w:szCs w:val="24"/>
        </w:rPr>
        <w:t xml:space="preserve">to keep employee </w:t>
      </w:r>
      <w:r w:rsidR="006E6002" w:rsidRPr="00536B59">
        <w:rPr>
          <w:rFonts w:ascii="Arial" w:hAnsi="Arial" w:cs="Arial"/>
          <w:sz w:val="24"/>
          <w:szCs w:val="24"/>
        </w:rPr>
        <w:t xml:space="preserve">in secured environment </w:t>
      </w:r>
      <w:r w:rsidR="00D968BF" w:rsidRPr="00536B59">
        <w:rPr>
          <w:rFonts w:ascii="Arial" w:hAnsi="Arial" w:cs="Arial"/>
          <w:sz w:val="24"/>
          <w:szCs w:val="24"/>
        </w:rPr>
        <w:t xml:space="preserve">and offer </w:t>
      </w:r>
      <w:r w:rsidR="00D968BF" w:rsidRPr="00536B59">
        <w:rPr>
          <w:rFonts w:ascii="Arial" w:hAnsi="Arial" w:cs="Arial"/>
          <w:sz w:val="24"/>
          <w:szCs w:val="24"/>
        </w:rPr>
        <w:lastRenderedPageBreak/>
        <w:t>health and safety trainings to them. With social distancing, informative leafl</w:t>
      </w:r>
      <w:r w:rsidR="006E6002" w:rsidRPr="00536B59">
        <w:rPr>
          <w:rFonts w:ascii="Arial" w:hAnsi="Arial" w:cs="Arial"/>
          <w:sz w:val="24"/>
          <w:szCs w:val="24"/>
        </w:rPr>
        <w:t xml:space="preserve">ets and hygiene regulations is </w:t>
      </w:r>
      <w:r w:rsidR="00D968BF" w:rsidRPr="00536B59">
        <w:rPr>
          <w:rFonts w:ascii="Arial" w:hAnsi="Arial" w:cs="Arial"/>
          <w:sz w:val="24"/>
          <w:szCs w:val="24"/>
        </w:rPr>
        <w:t xml:space="preserve">an opportunity for the businesses as well to show empathy towards their workers and proof their importance </w:t>
      </w:r>
      <w:r w:rsidR="006B69F8" w:rsidRPr="00536B59">
        <w:rPr>
          <w:rFonts w:ascii="Arial" w:hAnsi="Arial" w:cs="Arial"/>
          <w:sz w:val="24"/>
          <w:szCs w:val="24"/>
        </w:rPr>
        <w:t xml:space="preserve">by </w:t>
      </w:r>
      <w:r w:rsidR="00D968BF" w:rsidRPr="00536B59">
        <w:rPr>
          <w:rFonts w:ascii="Arial" w:hAnsi="Arial" w:cs="Arial"/>
          <w:sz w:val="24"/>
          <w:szCs w:val="24"/>
        </w:rPr>
        <w:t>giving</w:t>
      </w:r>
      <w:r w:rsidR="006E6002" w:rsidRPr="00536B59">
        <w:rPr>
          <w:rFonts w:ascii="Arial" w:hAnsi="Arial" w:cs="Arial"/>
          <w:sz w:val="24"/>
          <w:szCs w:val="24"/>
        </w:rPr>
        <w:t xml:space="preserve"> value for every single person in hospitality service.</w:t>
      </w:r>
      <w:r w:rsidR="008B4DDB" w:rsidRPr="00536B59">
        <w:rPr>
          <w:rFonts w:ascii="Arial" w:hAnsi="Arial" w:cs="Arial"/>
          <w:sz w:val="24"/>
          <w:szCs w:val="24"/>
        </w:rPr>
        <w:t xml:space="preserve"> Fil</w:t>
      </w:r>
      <w:r w:rsidR="006E6002" w:rsidRPr="00536B59">
        <w:rPr>
          <w:rFonts w:ascii="Arial" w:hAnsi="Arial" w:cs="Arial"/>
          <w:sz w:val="24"/>
          <w:szCs w:val="24"/>
        </w:rPr>
        <w:t xml:space="preserve">ling </w:t>
      </w:r>
      <w:r w:rsidR="008B4DDB" w:rsidRPr="00536B59">
        <w:rPr>
          <w:rFonts w:ascii="Arial" w:hAnsi="Arial" w:cs="Arial"/>
          <w:sz w:val="24"/>
          <w:szCs w:val="24"/>
        </w:rPr>
        <w:t xml:space="preserve">hospitality </w:t>
      </w:r>
      <w:r w:rsidR="006E6002" w:rsidRPr="00536B59">
        <w:rPr>
          <w:rFonts w:ascii="Arial" w:hAnsi="Arial" w:cs="Arial"/>
          <w:sz w:val="24"/>
          <w:szCs w:val="24"/>
        </w:rPr>
        <w:t>job opportunities</w:t>
      </w:r>
      <w:r w:rsidR="008B4DDB" w:rsidRPr="00536B59">
        <w:rPr>
          <w:rFonts w:ascii="Arial" w:hAnsi="Arial" w:cs="Arial"/>
          <w:sz w:val="24"/>
          <w:szCs w:val="24"/>
        </w:rPr>
        <w:t xml:space="preserve"> is </w:t>
      </w:r>
      <w:r w:rsidR="006E6002" w:rsidRPr="00536B59">
        <w:rPr>
          <w:rFonts w:ascii="Arial" w:hAnsi="Arial" w:cs="Arial"/>
          <w:sz w:val="24"/>
          <w:szCs w:val="24"/>
        </w:rPr>
        <w:t xml:space="preserve">more difficult than </w:t>
      </w:r>
      <w:r w:rsidR="008B4DDB" w:rsidRPr="00536B59">
        <w:rPr>
          <w:rFonts w:ascii="Arial" w:hAnsi="Arial" w:cs="Arial"/>
          <w:sz w:val="24"/>
          <w:szCs w:val="24"/>
        </w:rPr>
        <w:t>the p</w:t>
      </w:r>
      <w:r w:rsidR="006E6002" w:rsidRPr="00536B59">
        <w:rPr>
          <w:rFonts w:ascii="Arial" w:hAnsi="Arial" w:cs="Arial"/>
          <w:sz w:val="24"/>
          <w:szCs w:val="24"/>
        </w:rPr>
        <w:t>revious years</w:t>
      </w:r>
      <w:r w:rsidR="008B4DDB" w:rsidRPr="00536B59">
        <w:rPr>
          <w:rFonts w:ascii="Arial" w:hAnsi="Arial" w:cs="Arial"/>
          <w:sz w:val="24"/>
          <w:szCs w:val="24"/>
        </w:rPr>
        <w:t xml:space="preserve"> comparing to any other industries </w:t>
      </w:r>
      <w:r w:rsidR="006E6002" w:rsidRPr="00536B59">
        <w:rPr>
          <w:rFonts w:ascii="Arial" w:hAnsi="Arial" w:cs="Arial"/>
          <w:sz w:val="24"/>
          <w:szCs w:val="24"/>
        </w:rPr>
        <w:t xml:space="preserve">as </w:t>
      </w:r>
      <w:r w:rsidR="008B4DDB" w:rsidRPr="00536B59">
        <w:rPr>
          <w:rFonts w:ascii="Arial" w:hAnsi="Arial" w:cs="Arial"/>
          <w:sz w:val="24"/>
          <w:szCs w:val="24"/>
        </w:rPr>
        <w:t xml:space="preserve">recruitment challenges and lack of EU applicants. </w:t>
      </w:r>
      <w:r w:rsidR="00684CB5">
        <w:rPr>
          <w:rFonts w:ascii="Arial" w:hAnsi="Arial" w:cs="Arial"/>
          <w:sz w:val="24"/>
          <w:szCs w:val="24"/>
        </w:rPr>
        <w:t xml:space="preserve">(Caterers, 2021). </w:t>
      </w:r>
      <w:r w:rsidR="008B4DDB" w:rsidRPr="00536B59">
        <w:rPr>
          <w:rFonts w:ascii="Arial" w:hAnsi="Arial" w:cs="Arial"/>
          <w:sz w:val="24"/>
          <w:szCs w:val="24"/>
        </w:rPr>
        <w:t xml:space="preserve">Between </w:t>
      </w:r>
      <w:hyperlink r:id="rId5" w:history="1">
        <w:r w:rsidR="008B4DDB" w:rsidRPr="00536B59">
          <w:rPr>
            <w:rStyle w:val="Hyperlink"/>
            <w:rFonts w:ascii="Arial" w:hAnsi="Arial" w:cs="Arial"/>
            <w:color w:val="auto"/>
            <w:sz w:val="24"/>
            <w:szCs w:val="24"/>
            <w:u w:val="none"/>
          </w:rPr>
          <w:t>23 August and 5 September 2021</w:t>
        </w:r>
      </w:hyperlink>
      <w:r w:rsidR="008B4DDB" w:rsidRPr="00536B59">
        <w:rPr>
          <w:rFonts w:ascii="Arial" w:hAnsi="Arial" w:cs="Arial"/>
          <w:sz w:val="24"/>
          <w:szCs w:val="24"/>
        </w:rPr>
        <w:t xml:space="preserve">, 30% of hospitality businesses said that vacancies were more difficult to fill than normal. This compares with 13% across all industries (up from 9% in early August). Many EU workers left during the </w:t>
      </w:r>
      <w:r w:rsidR="00E37662" w:rsidRPr="00536B59">
        <w:rPr>
          <w:rFonts w:ascii="Arial" w:hAnsi="Arial" w:cs="Arial"/>
          <w:sz w:val="24"/>
          <w:szCs w:val="24"/>
        </w:rPr>
        <w:t xml:space="preserve">pandemic so the </w:t>
      </w:r>
      <w:hyperlink r:id="rId6" w:history="1">
        <w:r w:rsidR="004973C7">
          <w:rPr>
            <w:rStyle w:val="Hyperlink"/>
            <w:rFonts w:ascii="Arial" w:hAnsi="Arial" w:cs="Arial"/>
            <w:color w:val="auto"/>
            <w:sz w:val="24"/>
            <w:szCs w:val="24"/>
            <w:u w:val="none"/>
          </w:rPr>
          <w:t xml:space="preserve">number of European Union </w:t>
        </w:r>
        <w:r w:rsidR="00EE1854" w:rsidRPr="00536B59">
          <w:rPr>
            <w:rStyle w:val="Hyperlink"/>
            <w:rFonts w:ascii="Arial" w:hAnsi="Arial" w:cs="Arial"/>
            <w:color w:val="auto"/>
            <w:sz w:val="24"/>
            <w:szCs w:val="24"/>
            <w:u w:val="none"/>
          </w:rPr>
          <w:t>nationals employed in the UK</w:t>
        </w:r>
      </w:hyperlink>
      <w:r w:rsidR="00EE1854" w:rsidRPr="00536B59">
        <w:rPr>
          <w:rFonts w:ascii="Arial" w:hAnsi="Arial" w:cs="Arial"/>
          <w:sz w:val="24"/>
          <w:szCs w:val="24"/>
        </w:rPr>
        <w:t xml:space="preserve"> fell by 8.7% between January to March 2020 and April to June 2021.For the time being the total number of people in employment fell by 2.4% over the same period.</w:t>
      </w:r>
      <w:r w:rsidR="00D02D11" w:rsidRPr="00536B59">
        <w:rPr>
          <w:rFonts w:ascii="Arial" w:hAnsi="Arial" w:cs="Arial"/>
          <w:sz w:val="24"/>
          <w:szCs w:val="24"/>
        </w:rPr>
        <w:t xml:space="preserve"> After </w:t>
      </w:r>
      <w:r w:rsidR="00671CDF" w:rsidRPr="00536B59">
        <w:rPr>
          <w:rFonts w:ascii="Arial" w:hAnsi="Arial" w:cs="Arial"/>
          <w:sz w:val="24"/>
          <w:szCs w:val="24"/>
        </w:rPr>
        <w:t>pay rolled</w:t>
      </w:r>
      <w:r w:rsidR="00D02D11" w:rsidRPr="00536B59">
        <w:rPr>
          <w:rFonts w:ascii="Arial" w:hAnsi="Arial" w:cs="Arial"/>
          <w:sz w:val="24"/>
          <w:szCs w:val="24"/>
        </w:rPr>
        <w:t xml:space="preserve"> employment was generally rising in August 2021, but remained below pre-pandemic levels by as much as 6.0% in hospitality and 10.2% in arts and recreation.</w:t>
      </w:r>
      <w:r w:rsidR="000E2E3C" w:rsidRPr="00536B59">
        <w:rPr>
          <w:rFonts w:ascii="Arial" w:hAnsi="Arial" w:cs="Arial"/>
          <w:sz w:val="24"/>
          <w:szCs w:val="24"/>
        </w:rPr>
        <w:t xml:space="preserve"> </w:t>
      </w:r>
      <w:proofErr w:type="gramStart"/>
      <w:r w:rsidR="000E2E3C" w:rsidRPr="00536B59">
        <w:rPr>
          <w:rFonts w:ascii="Arial" w:hAnsi="Arial" w:cs="Arial"/>
          <w:sz w:val="24"/>
          <w:szCs w:val="24"/>
        </w:rPr>
        <w:t>(Office for National Statistics, 2020).</w:t>
      </w:r>
      <w:proofErr w:type="gramEnd"/>
      <w:r w:rsidR="000E2E3C" w:rsidRPr="00536B59">
        <w:rPr>
          <w:rFonts w:ascii="Arial" w:hAnsi="Arial" w:cs="Arial"/>
          <w:sz w:val="24"/>
          <w:szCs w:val="24"/>
        </w:rPr>
        <w:t xml:space="preserve"> </w:t>
      </w:r>
      <w:r w:rsidR="00E37662" w:rsidRPr="00536B59">
        <w:rPr>
          <w:rFonts w:ascii="Arial" w:hAnsi="Arial" w:cs="Arial"/>
          <w:sz w:val="24"/>
          <w:szCs w:val="24"/>
        </w:rPr>
        <w:t xml:space="preserve">Apart of any other different challenges made employee turnover became even more difficult.  These factors after the pandemics mainly are the following: </w:t>
      </w:r>
      <w:r w:rsidR="004973C7">
        <w:rPr>
          <w:rFonts w:ascii="Arial" w:eastAsia="Times New Roman" w:hAnsi="Arial" w:cs="Arial"/>
          <w:sz w:val="24"/>
          <w:szCs w:val="24"/>
        </w:rPr>
        <w:t>Implementation of technology, reputation management, retaining and attracting Employees, environmentally friendly practices, personalizing customers’ experience and loyalty p</w:t>
      </w:r>
      <w:r w:rsidR="00E37662" w:rsidRPr="00536B59">
        <w:rPr>
          <w:rFonts w:ascii="Arial" w:eastAsia="Times New Roman" w:hAnsi="Arial" w:cs="Arial"/>
          <w:sz w:val="24"/>
          <w:szCs w:val="24"/>
        </w:rPr>
        <w:t xml:space="preserve">rograms. Business </w:t>
      </w:r>
      <w:r w:rsidR="004973C7">
        <w:rPr>
          <w:rFonts w:ascii="Arial" w:eastAsia="Times New Roman" w:hAnsi="Arial" w:cs="Arial"/>
          <w:sz w:val="24"/>
          <w:szCs w:val="24"/>
        </w:rPr>
        <w:t xml:space="preserve">owners had to create </w:t>
      </w:r>
      <w:r w:rsidR="000E2E3C" w:rsidRPr="00536B59">
        <w:rPr>
          <w:rFonts w:ascii="Arial" w:hAnsi="Arial" w:cs="Arial"/>
          <w:sz w:val="24"/>
          <w:szCs w:val="24"/>
        </w:rPr>
        <w:t xml:space="preserve">and use </w:t>
      </w:r>
      <w:r w:rsidR="00E37662" w:rsidRPr="00536B59">
        <w:rPr>
          <w:rFonts w:ascii="Arial" w:eastAsia="Times New Roman" w:hAnsi="Arial" w:cs="Arial"/>
          <w:sz w:val="24"/>
          <w:szCs w:val="24"/>
        </w:rPr>
        <w:t>different business plans to reduce employee turnover in the hospitality industry. With impressive on</w:t>
      </w:r>
      <w:r w:rsidR="004973C7">
        <w:rPr>
          <w:rFonts w:ascii="Arial" w:eastAsia="Times New Roman" w:hAnsi="Arial" w:cs="Arial"/>
          <w:sz w:val="24"/>
          <w:szCs w:val="24"/>
        </w:rPr>
        <w:t xml:space="preserve"> </w:t>
      </w:r>
      <w:r w:rsidR="00E37662" w:rsidRPr="00536B59">
        <w:rPr>
          <w:rFonts w:ascii="Arial" w:eastAsia="Times New Roman" w:hAnsi="Arial" w:cs="Arial"/>
          <w:sz w:val="24"/>
          <w:szCs w:val="24"/>
        </w:rPr>
        <w:t>boarding programs, offering different kind of benefits, providing continuous training</w:t>
      </w:r>
      <w:r w:rsidR="004973C7">
        <w:rPr>
          <w:rFonts w:ascii="Arial" w:eastAsia="Times New Roman" w:hAnsi="Arial" w:cs="Arial"/>
          <w:sz w:val="24"/>
          <w:szCs w:val="24"/>
        </w:rPr>
        <w:t xml:space="preserve">s and personal developments, </w:t>
      </w:r>
      <w:r w:rsidR="00E37662" w:rsidRPr="00536B59">
        <w:rPr>
          <w:rFonts w:ascii="Arial" w:eastAsia="Times New Roman" w:hAnsi="Arial" w:cs="Arial"/>
          <w:sz w:val="24"/>
          <w:szCs w:val="24"/>
        </w:rPr>
        <w:t xml:space="preserve">recognizing their hard work could build up a strong connection in the business between employees and </w:t>
      </w:r>
      <w:r w:rsidR="000E2E3C" w:rsidRPr="00536B59">
        <w:rPr>
          <w:rFonts w:ascii="Arial" w:hAnsi="Arial" w:cs="Arial"/>
          <w:sz w:val="24"/>
          <w:szCs w:val="24"/>
        </w:rPr>
        <w:t xml:space="preserve">leaders. </w:t>
      </w:r>
      <w:r w:rsidR="0051698C" w:rsidRPr="00536B59">
        <w:rPr>
          <w:rFonts w:ascii="Arial" w:eastAsia="Times New Roman" w:hAnsi="Arial" w:cs="Arial"/>
          <w:sz w:val="24"/>
          <w:szCs w:val="24"/>
        </w:rPr>
        <w:t>Start prioritizing people who los</w:t>
      </w:r>
      <w:r w:rsidR="00191A0C" w:rsidRPr="00536B59">
        <w:rPr>
          <w:rFonts w:ascii="Arial" w:eastAsia="Times New Roman" w:hAnsi="Arial" w:cs="Arial"/>
          <w:sz w:val="24"/>
          <w:szCs w:val="24"/>
        </w:rPr>
        <w:t xml:space="preserve">t their job during pandemics or got furloughed: </w:t>
      </w:r>
      <w:r w:rsidR="0051698C" w:rsidRPr="00536B59">
        <w:rPr>
          <w:rFonts w:ascii="Arial" w:eastAsia="Times New Roman" w:hAnsi="Arial" w:cs="Arial"/>
          <w:sz w:val="24"/>
          <w:szCs w:val="24"/>
        </w:rPr>
        <w:t>offer for them again their original job role with</w:t>
      </w:r>
      <w:r w:rsidR="00935081" w:rsidRPr="00536B59">
        <w:rPr>
          <w:rFonts w:ascii="Arial" w:eastAsia="Times New Roman" w:hAnsi="Arial" w:cs="Arial"/>
          <w:sz w:val="24"/>
          <w:szCs w:val="24"/>
        </w:rPr>
        <w:t xml:space="preserve"> an honest</w:t>
      </w:r>
      <w:r w:rsidR="0051698C" w:rsidRPr="00536B59">
        <w:rPr>
          <w:rFonts w:ascii="Arial" w:eastAsia="Times New Roman" w:hAnsi="Arial" w:cs="Arial"/>
          <w:sz w:val="24"/>
          <w:szCs w:val="24"/>
        </w:rPr>
        <w:t xml:space="preserve"> appreciation. This will show th</w:t>
      </w:r>
      <w:r w:rsidR="00935081" w:rsidRPr="00536B59">
        <w:rPr>
          <w:rFonts w:ascii="Arial" w:eastAsia="Times New Roman" w:hAnsi="Arial" w:cs="Arial"/>
          <w:sz w:val="24"/>
          <w:szCs w:val="24"/>
        </w:rPr>
        <w:t xml:space="preserve">e importance of their knowledge </w:t>
      </w:r>
      <w:r w:rsidR="0051698C" w:rsidRPr="00536B59">
        <w:rPr>
          <w:rFonts w:ascii="Arial" w:eastAsia="Times New Roman" w:hAnsi="Arial" w:cs="Arial"/>
          <w:sz w:val="24"/>
          <w:szCs w:val="24"/>
        </w:rPr>
        <w:t xml:space="preserve">and the need for them to come back to work </w:t>
      </w:r>
      <w:r w:rsidR="00F15244" w:rsidRPr="00536B59">
        <w:rPr>
          <w:rFonts w:ascii="Arial" w:eastAsia="Times New Roman" w:hAnsi="Arial" w:cs="Arial"/>
          <w:sz w:val="24"/>
          <w:szCs w:val="24"/>
        </w:rPr>
        <w:t xml:space="preserve">again and do their best how it was </w:t>
      </w:r>
      <w:r w:rsidR="0051698C" w:rsidRPr="00536B59">
        <w:rPr>
          <w:rFonts w:ascii="Arial" w:eastAsia="Times New Roman" w:hAnsi="Arial" w:cs="Arial"/>
          <w:sz w:val="24"/>
          <w:szCs w:val="24"/>
        </w:rPr>
        <w:t>before the restriction. Hospitality sector lost nearly £100 billion in sales during these difficult times.</w:t>
      </w:r>
      <w:r w:rsidR="00536B59" w:rsidRPr="00536B59">
        <w:rPr>
          <w:rFonts w:ascii="Arial" w:hAnsi="Arial" w:cs="Arial"/>
          <w:sz w:val="24"/>
          <w:szCs w:val="24"/>
        </w:rPr>
        <w:t xml:space="preserve"> (CGA Strategy, 2021)</w:t>
      </w:r>
      <w:r w:rsidR="0051698C" w:rsidRPr="00536B59">
        <w:rPr>
          <w:rFonts w:ascii="Arial" w:eastAsia="Times New Roman" w:hAnsi="Arial" w:cs="Arial"/>
          <w:sz w:val="24"/>
          <w:szCs w:val="24"/>
        </w:rPr>
        <w:t xml:space="preserve"> </w:t>
      </w:r>
      <w:r w:rsidR="00CD1441" w:rsidRPr="00536B59">
        <w:rPr>
          <w:rFonts w:ascii="Arial" w:eastAsia="Times New Roman" w:hAnsi="Arial" w:cs="Arial"/>
          <w:sz w:val="24"/>
          <w:szCs w:val="24"/>
        </w:rPr>
        <w:t xml:space="preserve">Valuing workers will make the business more stable as demonstrating the importance of the employees will generate more application in the future when there is an available </w:t>
      </w:r>
      <w:r w:rsidR="00935081" w:rsidRPr="00536B59">
        <w:rPr>
          <w:rFonts w:ascii="Arial" w:eastAsia="Times New Roman" w:hAnsi="Arial" w:cs="Arial"/>
          <w:sz w:val="24"/>
          <w:szCs w:val="24"/>
        </w:rPr>
        <w:t xml:space="preserve">for more </w:t>
      </w:r>
      <w:r w:rsidR="00CD1441" w:rsidRPr="00536B59">
        <w:rPr>
          <w:rFonts w:ascii="Arial" w:eastAsia="Times New Roman" w:hAnsi="Arial" w:cs="Arial"/>
          <w:sz w:val="24"/>
          <w:szCs w:val="24"/>
        </w:rPr>
        <w:t>open job opportunity. Where people feel valued they like to</w:t>
      </w:r>
      <w:r w:rsidR="00935081" w:rsidRPr="00536B59">
        <w:rPr>
          <w:rFonts w:ascii="Arial" w:eastAsia="Times New Roman" w:hAnsi="Arial" w:cs="Arial"/>
          <w:sz w:val="24"/>
          <w:szCs w:val="24"/>
        </w:rPr>
        <w:t xml:space="preserve"> spend time at work which can lead for also a g</w:t>
      </w:r>
      <w:r w:rsidR="00CD1441" w:rsidRPr="00536B59">
        <w:rPr>
          <w:rFonts w:ascii="Arial" w:eastAsia="Times New Roman" w:hAnsi="Arial" w:cs="Arial"/>
          <w:sz w:val="24"/>
          <w:szCs w:val="24"/>
        </w:rPr>
        <w:t>ood r</w:t>
      </w:r>
      <w:r w:rsidR="00935081" w:rsidRPr="00536B59">
        <w:rPr>
          <w:rFonts w:ascii="Arial" w:eastAsia="Times New Roman" w:hAnsi="Arial" w:cs="Arial"/>
          <w:sz w:val="24"/>
          <w:szCs w:val="24"/>
        </w:rPr>
        <w:t xml:space="preserve">eputation about the mangers. </w:t>
      </w:r>
      <w:r w:rsidR="00CD1441" w:rsidRPr="00536B59">
        <w:rPr>
          <w:rFonts w:ascii="Arial" w:eastAsia="Times New Roman" w:hAnsi="Arial" w:cs="Arial"/>
          <w:sz w:val="24"/>
          <w:szCs w:val="24"/>
        </w:rPr>
        <w:t>It is also</w:t>
      </w:r>
      <w:r w:rsidR="00935081" w:rsidRPr="00536B59">
        <w:rPr>
          <w:rFonts w:ascii="Arial" w:eastAsia="Times New Roman" w:hAnsi="Arial" w:cs="Arial"/>
          <w:sz w:val="24"/>
          <w:szCs w:val="24"/>
        </w:rPr>
        <w:t xml:space="preserve"> a fact where a good </w:t>
      </w:r>
      <w:r w:rsidR="00935081" w:rsidRPr="00536B59">
        <w:rPr>
          <w:rFonts w:ascii="Arial" w:eastAsia="Times New Roman" w:hAnsi="Arial" w:cs="Arial"/>
          <w:sz w:val="24"/>
          <w:szCs w:val="24"/>
        </w:rPr>
        <w:lastRenderedPageBreak/>
        <w:t xml:space="preserve">atmosphere, </w:t>
      </w:r>
      <w:r w:rsidR="009D79EF" w:rsidRPr="00536B59">
        <w:rPr>
          <w:rFonts w:ascii="Arial" w:eastAsia="Times New Roman" w:hAnsi="Arial" w:cs="Arial"/>
          <w:sz w:val="24"/>
          <w:szCs w:val="24"/>
        </w:rPr>
        <w:t>employee’s</w:t>
      </w:r>
      <w:r w:rsidR="00CD1441" w:rsidRPr="00536B59">
        <w:rPr>
          <w:rFonts w:ascii="Arial" w:eastAsia="Times New Roman" w:hAnsi="Arial" w:cs="Arial"/>
          <w:sz w:val="24"/>
          <w:szCs w:val="24"/>
        </w:rPr>
        <w:t xml:space="preserve"> life </w:t>
      </w:r>
      <w:r w:rsidR="00935081" w:rsidRPr="00536B59">
        <w:rPr>
          <w:rFonts w:ascii="Arial" w:eastAsia="Times New Roman" w:hAnsi="Arial" w:cs="Arial"/>
          <w:sz w:val="24"/>
          <w:szCs w:val="24"/>
        </w:rPr>
        <w:t>cycle is longer</w:t>
      </w:r>
      <w:r w:rsidR="00F15244" w:rsidRPr="00536B59">
        <w:rPr>
          <w:rFonts w:ascii="Arial" w:eastAsia="Times New Roman" w:hAnsi="Arial" w:cs="Arial"/>
          <w:sz w:val="24"/>
          <w:szCs w:val="24"/>
        </w:rPr>
        <w:t xml:space="preserve"> usually.</w:t>
      </w:r>
      <w:r w:rsidR="00F15244" w:rsidRPr="00536B59">
        <w:rPr>
          <w:rFonts w:ascii="Arial" w:hAnsi="Arial" w:cs="Arial"/>
          <w:sz w:val="24"/>
          <w:szCs w:val="24"/>
        </w:rPr>
        <w:t xml:space="preserve"> </w:t>
      </w:r>
      <w:r w:rsidR="008D2BA9">
        <w:rPr>
          <w:rFonts w:ascii="Arial" w:hAnsi="Arial" w:cs="Arial"/>
          <w:sz w:val="24"/>
          <w:szCs w:val="24"/>
        </w:rPr>
        <w:t>(Gallup, 2</w:t>
      </w:r>
      <w:r w:rsidR="002D2DC6">
        <w:rPr>
          <w:rFonts w:ascii="Arial" w:hAnsi="Arial" w:cs="Arial"/>
          <w:sz w:val="24"/>
          <w:szCs w:val="24"/>
        </w:rPr>
        <w:t xml:space="preserve">020). </w:t>
      </w:r>
      <w:r w:rsidR="00F15244" w:rsidRPr="00536B59">
        <w:rPr>
          <w:rFonts w:ascii="Arial" w:hAnsi="Arial" w:cs="Arial"/>
          <w:sz w:val="24"/>
          <w:szCs w:val="24"/>
        </w:rPr>
        <w:t>Increasing the success of business employee retention is essential, as it makes easier to reach the business goals. If the emplo</w:t>
      </w:r>
      <w:r w:rsidR="009D41D4" w:rsidRPr="00536B59">
        <w:rPr>
          <w:rFonts w:ascii="Arial" w:hAnsi="Arial" w:cs="Arial"/>
          <w:sz w:val="24"/>
          <w:szCs w:val="24"/>
        </w:rPr>
        <w:t xml:space="preserve">yee retention rate is slow business owners could analyze it is there </w:t>
      </w:r>
      <w:r w:rsidR="00F15244" w:rsidRPr="00536B59">
        <w:rPr>
          <w:rFonts w:ascii="Arial" w:hAnsi="Arial" w:cs="Arial"/>
          <w:sz w:val="24"/>
          <w:szCs w:val="24"/>
        </w:rPr>
        <w:t xml:space="preserve">any improvements or strategy change </w:t>
      </w:r>
      <w:r w:rsidR="009D41D4" w:rsidRPr="00536B59">
        <w:rPr>
          <w:rFonts w:ascii="Arial" w:hAnsi="Arial" w:cs="Arial"/>
          <w:sz w:val="24"/>
          <w:szCs w:val="24"/>
        </w:rPr>
        <w:t>have</w:t>
      </w:r>
      <w:r w:rsidR="00F15244" w:rsidRPr="00536B59">
        <w:rPr>
          <w:rFonts w:ascii="Arial" w:hAnsi="Arial" w:cs="Arial"/>
          <w:sz w:val="24"/>
          <w:szCs w:val="24"/>
        </w:rPr>
        <w:t xml:space="preserve"> to be done in the business. </w:t>
      </w:r>
      <w:r w:rsidR="009D41D4" w:rsidRPr="00536B59">
        <w:rPr>
          <w:rFonts w:ascii="Arial" w:hAnsi="Arial" w:cs="Arial"/>
          <w:sz w:val="24"/>
          <w:szCs w:val="24"/>
        </w:rPr>
        <w:t>With the existing workers to achieve business goals sometimes is easier than hiring new employees. According to Gallup the cost of replacing an employee can range from 5 to 2 times an employee’s annual salary. Committing to achieve different business goals in the hospitality industry will start with simply hiring the right people who has the amount of work experience.</w:t>
      </w:r>
      <w:r w:rsidR="00536B59">
        <w:rPr>
          <w:rFonts w:ascii="Arial" w:hAnsi="Arial" w:cs="Arial"/>
          <w:b/>
          <w:sz w:val="24"/>
          <w:szCs w:val="24"/>
        </w:rPr>
        <w:t xml:space="preserve"> </w:t>
      </w:r>
      <w:r w:rsidR="00536B59">
        <w:rPr>
          <w:rFonts w:ascii="Arial" w:hAnsi="Arial" w:cs="Arial"/>
          <w:bCs/>
          <w:sz w:val="24"/>
          <w:szCs w:val="24"/>
        </w:rPr>
        <w:t xml:space="preserve">During recruitments we need to see segmentations in according to identify what type of experience need to be required about the open job role. The selection including demographic segmentation gender, educational level or occupation or geographic including country, region or state.  As a customer is a king it is very important to choose the best candidates to be able to deliver the best customer service and do extra mile and to complete their needs and wants. </w:t>
      </w:r>
      <w:r w:rsidR="009D41D4" w:rsidRPr="00536B59">
        <w:rPr>
          <w:rFonts w:ascii="Arial" w:hAnsi="Arial" w:cs="Arial"/>
          <w:sz w:val="24"/>
          <w:szCs w:val="24"/>
        </w:rPr>
        <w:t>Recruitments</w:t>
      </w:r>
      <w:r w:rsidR="00C4212B" w:rsidRPr="00536B59">
        <w:rPr>
          <w:rFonts w:ascii="Arial" w:hAnsi="Arial" w:cs="Arial"/>
          <w:sz w:val="24"/>
          <w:szCs w:val="24"/>
        </w:rPr>
        <w:t xml:space="preserve"> and interviews are a very important, because choosi</w:t>
      </w:r>
      <w:r w:rsidR="000359D9" w:rsidRPr="00536B59">
        <w:rPr>
          <w:rFonts w:ascii="Arial" w:hAnsi="Arial" w:cs="Arial"/>
          <w:sz w:val="24"/>
          <w:szCs w:val="24"/>
        </w:rPr>
        <w:t>ng the right candidates who have</w:t>
      </w:r>
      <w:r w:rsidR="00C4212B" w:rsidRPr="00536B59">
        <w:rPr>
          <w:rFonts w:ascii="Arial" w:hAnsi="Arial" w:cs="Arial"/>
          <w:sz w:val="24"/>
          <w:szCs w:val="24"/>
        </w:rPr>
        <w:t xml:space="preserve"> the best</w:t>
      </w:r>
      <w:r w:rsidR="008D796F">
        <w:rPr>
          <w:rFonts w:ascii="Arial" w:hAnsi="Arial" w:cs="Arial"/>
          <w:sz w:val="24"/>
          <w:szCs w:val="24"/>
        </w:rPr>
        <w:t xml:space="preserve"> skills for the job role. </w:t>
      </w:r>
      <w:r w:rsidR="00C4212B" w:rsidRPr="00536B59">
        <w:rPr>
          <w:rFonts w:ascii="Arial" w:hAnsi="Arial" w:cs="Arial"/>
          <w:sz w:val="24"/>
          <w:szCs w:val="24"/>
        </w:rPr>
        <w:t xml:space="preserve">Providing supportive working environments after Covid-19 where employees feel appreciated is a key to retaining them and provides their best at work. With clear communication, offering benefits and trainings will also help </w:t>
      </w:r>
      <w:r w:rsidR="008D796F">
        <w:rPr>
          <w:rFonts w:ascii="Arial" w:hAnsi="Arial" w:cs="Arial"/>
          <w:sz w:val="24"/>
          <w:szCs w:val="24"/>
        </w:rPr>
        <w:t>to keep workers in the business from the management side.</w:t>
      </w:r>
      <w:r w:rsidR="00C4212B" w:rsidRPr="00536B59">
        <w:rPr>
          <w:rFonts w:ascii="Arial" w:hAnsi="Arial" w:cs="Arial"/>
          <w:sz w:val="24"/>
          <w:szCs w:val="24"/>
        </w:rPr>
        <w:t xml:space="preserve"> If they are not having enough training and courses regarding their job role they might feel unprepared and less confident to be able to perform well. </w:t>
      </w:r>
      <w:r w:rsidR="006F2AF3" w:rsidRPr="00536B59">
        <w:rPr>
          <w:rFonts w:ascii="Arial" w:hAnsi="Arial" w:cs="Arial"/>
          <w:sz w:val="24"/>
          <w:szCs w:val="24"/>
        </w:rPr>
        <w:t>The next pillar is the importance of commun</w:t>
      </w:r>
      <w:r w:rsidR="00C4212B" w:rsidRPr="00536B59">
        <w:rPr>
          <w:rFonts w:ascii="Arial" w:hAnsi="Arial" w:cs="Arial"/>
          <w:sz w:val="24"/>
          <w:szCs w:val="24"/>
        </w:rPr>
        <w:t xml:space="preserve">ication between </w:t>
      </w:r>
      <w:r w:rsidR="00DE216C">
        <w:rPr>
          <w:rFonts w:ascii="Arial" w:hAnsi="Arial" w:cs="Arial"/>
          <w:sz w:val="24"/>
          <w:szCs w:val="24"/>
        </w:rPr>
        <w:t>workers and managers as employer branding will shape the business reputation.</w:t>
      </w:r>
      <w:r w:rsidR="006F2AF3" w:rsidRPr="00536B59">
        <w:rPr>
          <w:rFonts w:ascii="Arial" w:hAnsi="Arial" w:cs="Arial"/>
          <w:sz w:val="24"/>
          <w:szCs w:val="24"/>
        </w:rPr>
        <w:t xml:space="preserve"> </w:t>
      </w:r>
      <w:r w:rsidR="00DE216C">
        <w:rPr>
          <w:rFonts w:ascii="Arial" w:hAnsi="Arial" w:cs="Arial"/>
          <w:sz w:val="24"/>
          <w:szCs w:val="24"/>
        </w:rPr>
        <w:t xml:space="preserve">This should be honest, </w:t>
      </w:r>
      <w:r w:rsidR="006F2AF3" w:rsidRPr="00536B59">
        <w:rPr>
          <w:rFonts w:ascii="Arial" w:hAnsi="Arial" w:cs="Arial"/>
          <w:sz w:val="24"/>
          <w:szCs w:val="24"/>
        </w:rPr>
        <w:t>c</w:t>
      </w:r>
      <w:r w:rsidR="00C4212B" w:rsidRPr="00536B59">
        <w:rPr>
          <w:rFonts w:ascii="Arial" w:hAnsi="Arial" w:cs="Arial"/>
          <w:sz w:val="24"/>
          <w:szCs w:val="24"/>
        </w:rPr>
        <w:t xml:space="preserve">lear and understandable. Business owners need to </w:t>
      </w:r>
      <w:r w:rsidR="006F2AF3" w:rsidRPr="00536B59">
        <w:rPr>
          <w:rFonts w:ascii="Arial" w:hAnsi="Arial" w:cs="Arial"/>
          <w:sz w:val="24"/>
          <w:szCs w:val="24"/>
        </w:rPr>
        <w:t>provide their support towards the entire sector and arrange meetings about their expectations as well. Monthly perform</w:t>
      </w:r>
      <w:r w:rsidR="008D796F">
        <w:rPr>
          <w:rFonts w:ascii="Arial" w:hAnsi="Arial" w:cs="Arial"/>
          <w:sz w:val="24"/>
          <w:szCs w:val="24"/>
        </w:rPr>
        <w:t>ance meeting could be very useful</w:t>
      </w:r>
      <w:r w:rsidR="006F2AF3" w:rsidRPr="00536B59">
        <w:rPr>
          <w:rFonts w:ascii="Arial" w:hAnsi="Arial" w:cs="Arial"/>
          <w:sz w:val="24"/>
          <w:szCs w:val="24"/>
        </w:rPr>
        <w:t xml:space="preserve"> so workers would get some feedbacks about their duties how relate to overall success. During restrictions and self isolation mental wellbeing became priority and signific</w:t>
      </w:r>
      <w:r w:rsidR="007902B9" w:rsidRPr="00536B59">
        <w:rPr>
          <w:rFonts w:ascii="Arial" w:hAnsi="Arial" w:cs="Arial"/>
          <w:sz w:val="24"/>
          <w:szCs w:val="24"/>
        </w:rPr>
        <w:t xml:space="preserve">ant part of employee retention. </w:t>
      </w:r>
      <w:proofErr w:type="gramStart"/>
      <w:r w:rsidR="006F2AF3" w:rsidRPr="00536B59">
        <w:rPr>
          <w:rFonts w:ascii="Arial" w:hAnsi="Arial" w:cs="Arial"/>
          <w:sz w:val="24"/>
          <w:szCs w:val="24"/>
        </w:rPr>
        <w:t>Offering fitness and gym pass or corporate deals giving the sense of car</w:t>
      </w:r>
      <w:r w:rsidR="00376BAE" w:rsidRPr="00536B59">
        <w:rPr>
          <w:rFonts w:ascii="Arial" w:hAnsi="Arial" w:cs="Arial"/>
          <w:sz w:val="24"/>
          <w:szCs w:val="24"/>
        </w:rPr>
        <w:t>ing about their employee’s health and life</w:t>
      </w:r>
      <w:r w:rsidR="006F2AF3" w:rsidRPr="00536B59">
        <w:rPr>
          <w:rFonts w:ascii="Arial" w:hAnsi="Arial" w:cs="Arial"/>
          <w:sz w:val="24"/>
          <w:szCs w:val="24"/>
        </w:rPr>
        <w:t xml:space="preserve"> quality</w:t>
      </w:r>
      <w:r w:rsidR="006F2AF3" w:rsidRPr="00DE216C">
        <w:rPr>
          <w:rFonts w:ascii="Arial" w:hAnsi="Arial" w:cs="Arial"/>
          <w:sz w:val="24"/>
          <w:szCs w:val="24"/>
        </w:rPr>
        <w:t>.</w:t>
      </w:r>
      <w:proofErr w:type="gramEnd"/>
      <w:r w:rsidR="006F2AF3" w:rsidRPr="00DE216C">
        <w:rPr>
          <w:rFonts w:ascii="Arial" w:hAnsi="Arial" w:cs="Arial"/>
          <w:sz w:val="24"/>
          <w:szCs w:val="24"/>
        </w:rPr>
        <w:t xml:space="preserve"> </w:t>
      </w:r>
      <w:r w:rsidR="00DE216C" w:rsidRPr="00DE216C">
        <w:rPr>
          <w:rFonts w:ascii="Arial" w:hAnsi="Arial" w:cs="Arial"/>
          <w:sz w:val="24"/>
          <w:szCs w:val="24"/>
        </w:rPr>
        <w:t>In the employee life cycle, engagement appears before performance</w:t>
      </w:r>
      <w:r w:rsidR="008F181D">
        <w:rPr>
          <w:rFonts w:ascii="Arial" w:hAnsi="Arial" w:cs="Arial"/>
          <w:sz w:val="24"/>
          <w:szCs w:val="24"/>
        </w:rPr>
        <w:t xml:space="preserve"> because it is primary</w:t>
      </w:r>
      <w:r w:rsidR="00DE216C" w:rsidRPr="00DE216C">
        <w:rPr>
          <w:rFonts w:ascii="Arial" w:hAnsi="Arial" w:cs="Arial"/>
          <w:sz w:val="24"/>
          <w:szCs w:val="24"/>
        </w:rPr>
        <w:t xml:space="preserve"> to high performance and ongoing employee development. With engagement, high performance is easy to coach. Without </w:t>
      </w:r>
      <w:r w:rsidR="00DE216C" w:rsidRPr="00DE216C">
        <w:rPr>
          <w:rFonts w:ascii="Arial" w:hAnsi="Arial" w:cs="Arial"/>
          <w:sz w:val="24"/>
          <w:szCs w:val="24"/>
        </w:rPr>
        <w:lastRenderedPageBreak/>
        <w:t>engagement, high performance is unlikely.</w:t>
      </w:r>
      <w:r w:rsidR="008F181D">
        <w:rPr>
          <w:rFonts w:ascii="Arial" w:hAnsi="Arial" w:cs="Arial"/>
          <w:sz w:val="24"/>
          <w:szCs w:val="24"/>
        </w:rPr>
        <w:t xml:space="preserve"> </w:t>
      </w:r>
      <w:r w:rsidR="006F2AF3" w:rsidRPr="00536B59">
        <w:rPr>
          <w:rFonts w:ascii="Arial" w:hAnsi="Arial" w:cs="Arial"/>
          <w:sz w:val="24"/>
          <w:szCs w:val="24"/>
        </w:rPr>
        <w:t>During the pandemics was a truly challenge for a career development</w:t>
      </w:r>
      <w:r w:rsidR="00E016BA" w:rsidRPr="00536B59">
        <w:rPr>
          <w:rFonts w:ascii="Arial" w:hAnsi="Arial" w:cs="Arial"/>
          <w:sz w:val="24"/>
          <w:szCs w:val="24"/>
        </w:rPr>
        <w:t xml:space="preserve"> scheme as many people were working from home. But to encourage retention in hospitality industry by creating a path for development which was giving different goals for workers they could work towards and set some </w:t>
      </w:r>
      <w:r w:rsidR="009B55F0" w:rsidRPr="00536B59">
        <w:rPr>
          <w:rFonts w:ascii="Arial" w:hAnsi="Arial" w:cs="Arial"/>
          <w:sz w:val="24"/>
          <w:szCs w:val="24"/>
        </w:rPr>
        <w:t xml:space="preserve">more achievements </w:t>
      </w:r>
      <w:r w:rsidR="00E016BA" w:rsidRPr="00536B59">
        <w:rPr>
          <w:rFonts w:ascii="Arial" w:hAnsi="Arial" w:cs="Arial"/>
          <w:sz w:val="24"/>
          <w:szCs w:val="24"/>
        </w:rPr>
        <w:t xml:space="preserve">in the future. </w:t>
      </w:r>
      <w:r w:rsidR="009B55F0" w:rsidRPr="00536B59">
        <w:rPr>
          <w:rFonts w:ascii="Arial" w:hAnsi="Arial" w:cs="Arial"/>
          <w:sz w:val="24"/>
          <w:szCs w:val="24"/>
        </w:rPr>
        <w:t xml:space="preserve">Also with different kind of internal awards for employees where they are recognized “employee of the month” will show their value and appreciation </w:t>
      </w:r>
      <w:r w:rsidR="000359D9" w:rsidRPr="00536B59">
        <w:rPr>
          <w:rFonts w:ascii="Arial" w:hAnsi="Arial" w:cs="Arial"/>
          <w:sz w:val="24"/>
          <w:szCs w:val="24"/>
        </w:rPr>
        <w:t xml:space="preserve">for </w:t>
      </w:r>
      <w:r w:rsidR="009B55F0" w:rsidRPr="00536B59">
        <w:rPr>
          <w:rFonts w:ascii="Arial" w:hAnsi="Arial" w:cs="Arial"/>
          <w:sz w:val="24"/>
          <w:szCs w:val="24"/>
        </w:rPr>
        <w:t xml:space="preserve">their commitment. </w:t>
      </w:r>
      <w:r w:rsidR="007D7345" w:rsidRPr="00536B59">
        <w:rPr>
          <w:rFonts w:ascii="Arial" w:hAnsi="Arial" w:cs="Arial"/>
          <w:sz w:val="24"/>
          <w:szCs w:val="24"/>
        </w:rPr>
        <w:t xml:space="preserve">Instead of losing </w:t>
      </w:r>
      <w:r w:rsidR="000359D9" w:rsidRPr="00536B59">
        <w:rPr>
          <w:rFonts w:ascii="Arial" w:hAnsi="Arial" w:cs="Arial"/>
          <w:sz w:val="24"/>
          <w:szCs w:val="24"/>
        </w:rPr>
        <w:t xml:space="preserve">employees from the working place managers could often organize courses to improve their workers knowledge so they can progress in the future and gain more experience regarding their chosen job role. Encouraging skill development will add professional growth and if they need further progression managers need to care </w:t>
      </w:r>
      <w:r w:rsidR="00397203" w:rsidRPr="00536B59">
        <w:rPr>
          <w:rFonts w:ascii="Arial" w:hAnsi="Arial" w:cs="Arial"/>
          <w:sz w:val="24"/>
          <w:szCs w:val="24"/>
        </w:rPr>
        <w:t>about it</w:t>
      </w:r>
      <w:r w:rsidR="000359D9" w:rsidRPr="00536B59">
        <w:rPr>
          <w:rFonts w:ascii="Arial" w:hAnsi="Arial" w:cs="Arial"/>
          <w:sz w:val="24"/>
          <w:szCs w:val="24"/>
        </w:rPr>
        <w:t xml:space="preserve"> and ensure the support with </w:t>
      </w:r>
      <w:r w:rsidR="00397203" w:rsidRPr="00536B59">
        <w:rPr>
          <w:rFonts w:ascii="Arial" w:hAnsi="Arial" w:cs="Arial"/>
          <w:sz w:val="24"/>
          <w:szCs w:val="24"/>
        </w:rPr>
        <w:t xml:space="preserve">some </w:t>
      </w:r>
      <w:r w:rsidR="000359D9" w:rsidRPr="00536B59">
        <w:rPr>
          <w:rFonts w:ascii="Arial" w:hAnsi="Arial" w:cs="Arial"/>
          <w:sz w:val="24"/>
          <w:szCs w:val="24"/>
        </w:rPr>
        <w:t xml:space="preserve">additional </w:t>
      </w:r>
      <w:r w:rsidR="002B79D1">
        <w:rPr>
          <w:rFonts w:ascii="Arial" w:hAnsi="Arial" w:cs="Arial"/>
          <w:sz w:val="24"/>
          <w:szCs w:val="24"/>
        </w:rPr>
        <w:t xml:space="preserve">coaching. </w:t>
      </w:r>
      <w:r w:rsidR="000359D9" w:rsidRPr="00536B59">
        <w:rPr>
          <w:rFonts w:ascii="Arial" w:hAnsi="Arial" w:cs="Arial"/>
          <w:sz w:val="24"/>
          <w:szCs w:val="24"/>
        </w:rPr>
        <w:t>Educational programs are always important to</w:t>
      </w:r>
      <w:r w:rsidR="00397203" w:rsidRPr="00536B59">
        <w:rPr>
          <w:rFonts w:ascii="Arial" w:hAnsi="Arial" w:cs="Arial"/>
          <w:sz w:val="24"/>
          <w:szCs w:val="24"/>
        </w:rPr>
        <w:t xml:space="preserve"> be able</w:t>
      </w:r>
      <w:r w:rsidR="000359D9" w:rsidRPr="00536B59">
        <w:rPr>
          <w:rFonts w:ascii="Arial" w:hAnsi="Arial" w:cs="Arial"/>
          <w:sz w:val="24"/>
          <w:szCs w:val="24"/>
        </w:rPr>
        <w:t xml:space="preserve"> achieve success in the </w:t>
      </w:r>
      <w:r w:rsidR="00DE216C">
        <w:rPr>
          <w:rFonts w:ascii="Arial" w:hAnsi="Arial" w:cs="Arial"/>
          <w:sz w:val="24"/>
          <w:szCs w:val="24"/>
        </w:rPr>
        <w:t xml:space="preserve">business. All of the chosen candidates </w:t>
      </w:r>
      <w:r w:rsidR="000359D9" w:rsidRPr="00536B59">
        <w:rPr>
          <w:rFonts w:ascii="Arial" w:hAnsi="Arial" w:cs="Arial"/>
          <w:sz w:val="24"/>
          <w:szCs w:val="24"/>
        </w:rPr>
        <w:t>who are willing to learn and</w:t>
      </w:r>
      <w:r w:rsidR="00DE216C">
        <w:rPr>
          <w:rFonts w:ascii="Arial" w:hAnsi="Arial" w:cs="Arial"/>
          <w:sz w:val="24"/>
          <w:szCs w:val="24"/>
        </w:rPr>
        <w:t xml:space="preserve"> develop new skills in the team directly affect employee engagement. I</w:t>
      </w:r>
      <w:r w:rsidR="000359D9" w:rsidRPr="00536B59">
        <w:rPr>
          <w:rFonts w:ascii="Arial" w:hAnsi="Arial" w:cs="Arial"/>
          <w:sz w:val="24"/>
          <w:szCs w:val="24"/>
        </w:rPr>
        <w:t>nstead of organizin</w:t>
      </w:r>
      <w:r w:rsidR="00DE216C">
        <w:rPr>
          <w:rFonts w:ascii="Arial" w:hAnsi="Arial" w:cs="Arial"/>
          <w:sz w:val="24"/>
          <w:szCs w:val="24"/>
        </w:rPr>
        <w:t xml:space="preserve">g interviews for new applicants </w:t>
      </w:r>
      <w:r w:rsidR="00397203" w:rsidRPr="00536B59">
        <w:rPr>
          <w:rFonts w:ascii="Arial" w:hAnsi="Arial" w:cs="Arial"/>
          <w:sz w:val="24"/>
          <w:szCs w:val="24"/>
        </w:rPr>
        <w:t>it is always an option to</w:t>
      </w:r>
      <w:r w:rsidR="000359D9" w:rsidRPr="00536B59">
        <w:rPr>
          <w:rFonts w:ascii="Arial" w:hAnsi="Arial" w:cs="Arial"/>
          <w:sz w:val="24"/>
          <w:szCs w:val="24"/>
        </w:rPr>
        <w:t xml:space="preserve"> pick up additional skills and knowledge </w:t>
      </w:r>
      <w:r w:rsidR="00397203" w:rsidRPr="00536B59">
        <w:rPr>
          <w:rFonts w:ascii="Arial" w:hAnsi="Arial" w:cs="Arial"/>
          <w:sz w:val="24"/>
          <w:szCs w:val="24"/>
        </w:rPr>
        <w:t>to the existing employees what w</w:t>
      </w:r>
      <w:r w:rsidR="00DE216C">
        <w:rPr>
          <w:rFonts w:ascii="Arial" w:hAnsi="Arial" w:cs="Arial"/>
          <w:sz w:val="24"/>
          <w:szCs w:val="24"/>
        </w:rPr>
        <w:t>ill lead to remain</w:t>
      </w:r>
      <w:r w:rsidR="00397203" w:rsidRPr="00536B59">
        <w:rPr>
          <w:rFonts w:ascii="Arial" w:hAnsi="Arial" w:cs="Arial"/>
          <w:sz w:val="24"/>
          <w:szCs w:val="24"/>
        </w:rPr>
        <w:t xml:space="preserve"> in the company. Clearly explaining to employees what kind of impact they have in the business when customers are in focus it is very useful. Highlighting some feedbacks and cases could proof the success where employees can truly feel how it has been affect their hard work with some customer’s feedback. Performance feedback became more important during Covid-19 as many of the workers felt unstable and unsecured what will happen in the future. </w:t>
      </w:r>
      <w:r w:rsidR="00BF24EE" w:rsidRPr="00536B59">
        <w:rPr>
          <w:rFonts w:ascii="Arial" w:hAnsi="Arial" w:cs="Arial"/>
          <w:sz w:val="24"/>
          <w:szCs w:val="24"/>
        </w:rPr>
        <w:t>Who doesn’t receive any feedback from their managers sometimes could make them feel confused and unsure without guidance. Since restrictions people experienced a different life and work balance condition what was often leaded to burnout.  Instead of giving stress</w:t>
      </w:r>
      <w:r w:rsidR="008D796F">
        <w:rPr>
          <w:rFonts w:ascii="Arial" w:hAnsi="Arial" w:cs="Arial"/>
          <w:sz w:val="24"/>
          <w:szCs w:val="24"/>
        </w:rPr>
        <w:t xml:space="preserve"> and difficult</w:t>
      </w:r>
      <w:r w:rsidR="00BF24EE" w:rsidRPr="00536B59">
        <w:rPr>
          <w:rFonts w:ascii="Arial" w:hAnsi="Arial" w:cs="Arial"/>
          <w:sz w:val="24"/>
          <w:szCs w:val="24"/>
        </w:rPr>
        <w:t xml:space="preserve"> moments provide encouragement to take time off when necessary is essential during their working week. To set up an effective change manageme</w:t>
      </w:r>
      <w:r w:rsidR="008D796F">
        <w:rPr>
          <w:rFonts w:ascii="Arial" w:hAnsi="Arial" w:cs="Arial"/>
          <w:sz w:val="24"/>
          <w:szCs w:val="24"/>
        </w:rPr>
        <w:t xml:space="preserve">nt was a must during Covid-19. </w:t>
      </w:r>
      <w:r w:rsidR="00BF24EE" w:rsidRPr="00536B59">
        <w:rPr>
          <w:rFonts w:ascii="Arial" w:hAnsi="Arial" w:cs="Arial"/>
          <w:sz w:val="24"/>
          <w:szCs w:val="24"/>
        </w:rPr>
        <w:t xml:space="preserve">With different working style worldwide lead people for a change. Being able to reassure employees during these changes less people were looking for opportunities elsewhere. Creating teamwork to get to know their coworkers and collaborate when was needed </w:t>
      </w:r>
      <w:r w:rsidR="00BC3BF1" w:rsidRPr="00536B59">
        <w:rPr>
          <w:rFonts w:ascii="Arial" w:hAnsi="Arial" w:cs="Arial"/>
          <w:sz w:val="24"/>
          <w:szCs w:val="24"/>
        </w:rPr>
        <w:t>could also help to turn each other for any kind of help</w:t>
      </w:r>
      <w:r w:rsidR="008F181D">
        <w:rPr>
          <w:rFonts w:ascii="Arial" w:hAnsi="Arial" w:cs="Arial"/>
          <w:sz w:val="24"/>
          <w:szCs w:val="24"/>
        </w:rPr>
        <w:t xml:space="preserve">. </w:t>
      </w:r>
      <w:r w:rsidR="009D79EF" w:rsidRPr="006B6A26">
        <w:rPr>
          <w:rFonts w:ascii="Arial" w:eastAsia="Times New Roman" w:hAnsi="Arial" w:cs="Arial"/>
          <w:sz w:val="24"/>
          <w:szCs w:val="24"/>
        </w:rPr>
        <w:t xml:space="preserve">Within the past few years different laboring </w:t>
      </w:r>
      <w:r w:rsidR="009D79EF" w:rsidRPr="006B6A26">
        <w:rPr>
          <w:rFonts w:ascii="Arial" w:eastAsia="Times New Roman" w:hAnsi="Arial" w:cs="Arial"/>
          <w:sz w:val="24"/>
          <w:szCs w:val="24"/>
        </w:rPr>
        <w:lastRenderedPageBreak/>
        <w:t>laws</w:t>
      </w:r>
      <w:r w:rsidR="005F7DFF" w:rsidRPr="006B6A26">
        <w:rPr>
          <w:rFonts w:ascii="Arial" w:eastAsia="Times New Roman" w:hAnsi="Arial" w:cs="Arial"/>
          <w:sz w:val="24"/>
          <w:szCs w:val="24"/>
        </w:rPr>
        <w:t xml:space="preserve"> and regulations came up including the compulsory o</w:t>
      </w:r>
      <w:r w:rsidR="009D79EF" w:rsidRPr="006B6A26">
        <w:rPr>
          <w:rFonts w:ascii="Arial" w:eastAsia="Times New Roman" w:hAnsi="Arial" w:cs="Arial"/>
          <w:sz w:val="24"/>
          <w:szCs w:val="24"/>
        </w:rPr>
        <w:t>f wearing mask in the hotels</w:t>
      </w:r>
      <w:r w:rsidR="005F7DFF" w:rsidRPr="006B6A26">
        <w:rPr>
          <w:rFonts w:ascii="Arial" w:eastAsia="Times New Roman" w:hAnsi="Arial" w:cs="Arial"/>
          <w:sz w:val="24"/>
          <w:szCs w:val="24"/>
        </w:rPr>
        <w:t xml:space="preserve"> and following the government’s policy, staying indoors between certain hours</w:t>
      </w:r>
      <w:r w:rsidR="00F15244" w:rsidRPr="006B6A26">
        <w:rPr>
          <w:rFonts w:ascii="Arial" w:eastAsia="Times New Roman" w:hAnsi="Arial" w:cs="Arial"/>
          <w:sz w:val="24"/>
          <w:szCs w:val="24"/>
        </w:rPr>
        <w:t>.</w:t>
      </w:r>
      <w:r w:rsidR="00DE216C">
        <w:rPr>
          <w:rFonts w:ascii="Arial" w:eastAsia="Times New Roman" w:hAnsi="Arial" w:cs="Arial"/>
          <w:sz w:val="24"/>
          <w:szCs w:val="24"/>
        </w:rPr>
        <w:t xml:space="preserve"> </w:t>
      </w:r>
      <w:r w:rsidR="008D796F">
        <w:rPr>
          <w:rFonts w:ascii="Arial" w:hAnsi="Arial" w:cs="Arial"/>
          <w:bCs/>
          <w:sz w:val="24"/>
          <w:szCs w:val="24"/>
        </w:rPr>
        <w:t xml:space="preserve">Economically </w:t>
      </w:r>
      <w:r w:rsidR="008D796F">
        <w:rPr>
          <w:rFonts w:ascii="Arial" w:eastAsia="Times New Roman" w:hAnsi="Arial" w:cs="Arial"/>
          <w:sz w:val="24"/>
          <w:szCs w:val="24"/>
        </w:rPr>
        <w:t>p</w:t>
      </w:r>
      <w:r w:rsidR="007902B9">
        <w:rPr>
          <w:rFonts w:ascii="Arial" w:eastAsia="Times New Roman" w:hAnsi="Arial" w:cs="Arial"/>
          <w:sz w:val="24"/>
          <w:szCs w:val="24"/>
        </w:rPr>
        <w:t xml:space="preserve">rices were growing; </w:t>
      </w:r>
      <w:r w:rsidR="005F7DFF" w:rsidRPr="00C4212B">
        <w:rPr>
          <w:rFonts w:ascii="Arial" w:eastAsia="Times New Roman" w:hAnsi="Arial" w:cs="Arial"/>
          <w:sz w:val="24"/>
          <w:szCs w:val="24"/>
        </w:rPr>
        <w:t>everything became more expensive then before as the struggle of supplying food and services as the result of restrictions and leaving European Union.</w:t>
      </w:r>
      <w:r w:rsidR="009A04CA">
        <w:rPr>
          <w:rFonts w:ascii="Arial" w:hAnsi="Arial" w:cs="Arial"/>
          <w:sz w:val="24"/>
          <w:szCs w:val="24"/>
        </w:rPr>
        <w:t xml:space="preserve"> </w:t>
      </w:r>
      <w:r w:rsidR="008D796F" w:rsidRPr="008D796F">
        <w:rPr>
          <w:rFonts w:ascii="Arial" w:eastAsia="Times New Roman" w:hAnsi="Arial" w:cs="Arial"/>
          <w:sz w:val="24"/>
          <w:szCs w:val="24"/>
        </w:rPr>
        <w:t>In social sector</w:t>
      </w:r>
      <w:r w:rsidR="008D796F">
        <w:rPr>
          <w:rFonts w:ascii="Arial" w:eastAsia="Times New Roman" w:hAnsi="Arial" w:cs="Arial"/>
          <w:sz w:val="24"/>
          <w:szCs w:val="24"/>
        </w:rPr>
        <w:t xml:space="preserve"> h</w:t>
      </w:r>
      <w:r w:rsidR="005F7DFF" w:rsidRPr="00C4212B">
        <w:rPr>
          <w:rFonts w:ascii="Arial" w:eastAsia="Times New Roman" w:hAnsi="Arial" w:cs="Arial"/>
          <w:sz w:val="24"/>
          <w:szCs w:val="24"/>
        </w:rPr>
        <w:t>ealth and well being became very important, as the result of social distancing guests became more concern about staying in hotel and to travel to different countries. Online platforms became more popula</w:t>
      </w:r>
      <w:r w:rsidR="00B80B45" w:rsidRPr="00C4212B">
        <w:rPr>
          <w:rFonts w:ascii="Arial" w:eastAsia="Times New Roman" w:hAnsi="Arial" w:cs="Arial"/>
          <w:sz w:val="24"/>
          <w:szCs w:val="24"/>
        </w:rPr>
        <w:t xml:space="preserve">r and working from home style. </w:t>
      </w:r>
      <w:r w:rsidR="00977DD6">
        <w:rPr>
          <w:rFonts w:ascii="Arial" w:eastAsia="Times New Roman" w:hAnsi="Arial" w:cs="Arial"/>
          <w:sz w:val="24"/>
          <w:szCs w:val="24"/>
        </w:rPr>
        <w:t xml:space="preserve">New technological solutions are constantly increasing. In many hotels reception desks using robotics system </w:t>
      </w:r>
      <w:r w:rsidR="008F181D">
        <w:rPr>
          <w:rFonts w:ascii="Arial" w:eastAsia="Times New Roman" w:hAnsi="Arial" w:cs="Arial"/>
          <w:sz w:val="24"/>
          <w:szCs w:val="24"/>
        </w:rPr>
        <w:t xml:space="preserve">and </w:t>
      </w:r>
      <w:r w:rsidR="00977DD6">
        <w:rPr>
          <w:rFonts w:ascii="Arial" w:eastAsia="Times New Roman" w:hAnsi="Arial" w:cs="Arial"/>
          <w:sz w:val="24"/>
          <w:szCs w:val="24"/>
        </w:rPr>
        <w:t>has the result of less social interrogation being used during Covid-19.The import export and different products were delayed during lockdown also changes and legislation impacted on employees at hotel industry following furloughed system or less working hours by the law.</w:t>
      </w:r>
      <w:r w:rsidR="008D796F">
        <w:rPr>
          <w:rFonts w:ascii="Arial" w:eastAsia="Times New Roman" w:hAnsi="Arial" w:cs="Arial"/>
          <w:sz w:val="24"/>
          <w:szCs w:val="24"/>
        </w:rPr>
        <w:t xml:space="preserve"> </w:t>
      </w:r>
      <w:r w:rsidR="00977DD6" w:rsidRPr="008D796F">
        <w:rPr>
          <w:rFonts w:ascii="Arial" w:eastAsia="Times New Roman" w:hAnsi="Arial" w:cs="Arial"/>
          <w:sz w:val="24"/>
          <w:szCs w:val="24"/>
        </w:rPr>
        <w:t>Environmental</w:t>
      </w:r>
      <w:r w:rsidR="008D796F" w:rsidRPr="008D796F">
        <w:rPr>
          <w:rFonts w:ascii="Arial" w:eastAsia="Times New Roman" w:hAnsi="Arial" w:cs="Arial"/>
          <w:sz w:val="24"/>
          <w:szCs w:val="24"/>
        </w:rPr>
        <w:t xml:space="preserve"> changes t</w:t>
      </w:r>
      <w:r w:rsidR="00977DD6" w:rsidRPr="008D796F">
        <w:rPr>
          <w:rFonts w:ascii="Arial" w:eastAsia="Times New Roman" w:hAnsi="Arial" w:cs="Arial"/>
          <w:sz w:val="24"/>
          <w:szCs w:val="24"/>
        </w:rPr>
        <w:t>hi</w:t>
      </w:r>
      <w:r w:rsidR="00977DD6">
        <w:rPr>
          <w:rFonts w:ascii="Arial" w:eastAsia="Times New Roman" w:hAnsi="Arial" w:cs="Arial"/>
          <w:sz w:val="24"/>
          <w:szCs w:val="24"/>
        </w:rPr>
        <w:t>s point is including climate and climate change, weather conditi</w:t>
      </w:r>
      <w:r w:rsidR="008F181D">
        <w:rPr>
          <w:rFonts w:ascii="Arial" w:eastAsia="Times New Roman" w:hAnsi="Arial" w:cs="Arial"/>
          <w:sz w:val="24"/>
          <w:szCs w:val="24"/>
        </w:rPr>
        <w:t xml:space="preserve">on, pollution. </w:t>
      </w:r>
    </w:p>
    <w:p w:rsidR="00BC3BF1" w:rsidRPr="009A04CA" w:rsidRDefault="008D2BA9" w:rsidP="009A04CA">
      <w:pPr>
        <w:spacing w:line="360" w:lineRule="auto"/>
        <w:ind w:left="90"/>
        <w:jc w:val="both"/>
        <w:rPr>
          <w:rFonts w:ascii="Arial" w:hAnsi="Arial" w:cs="Arial"/>
          <w:sz w:val="24"/>
          <w:szCs w:val="24"/>
        </w:rPr>
      </w:pPr>
      <w:r>
        <w:rPr>
          <w:rFonts w:ascii="Arial" w:hAnsi="Arial" w:cs="Arial"/>
          <w:sz w:val="24"/>
          <w:szCs w:val="24"/>
        </w:rPr>
        <w:t xml:space="preserve">Understanding the importance how </w:t>
      </w:r>
      <w:r w:rsidR="008F181D">
        <w:rPr>
          <w:rFonts w:ascii="Arial" w:hAnsi="Arial" w:cs="Arial"/>
          <w:sz w:val="24"/>
          <w:szCs w:val="24"/>
        </w:rPr>
        <w:t>managers can affect employee’s engagement and value in the business will remai</w:t>
      </w:r>
      <w:r w:rsidR="008D796F">
        <w:rPr>
          <w:rFonts w:ascii="Arial" w:hAnsi="Arial" w:cs="Arial"/>
          <w:sz w:val="24"/>
          <w:szCs w:val="24"/>
        </w:rPr>
        <w:t>n the same: t</w:t>
      </w:r>
      <w:r w:rsidR="008F181D">
        <w:rPr>
          <w:rFonts w:ascii="Arial" w:hAnsi="Arial" w:cs="Arial"/>
          <w:sz w:val="24"/>
          <w:szCs w:val="24"/>
        </w:rPr>
        <w:t>reat workers</w:t>
      </w:r>
      <w:r w:rsidR="00BF4FF0" w:rsidRPr="00BF4FF0">
        <w:rPr>
          <w:rFonts w:ascii="Arial" w:hAnsi="Arial" w:cs="Arial"/>
          <w:sz w:val="24"/>
          <w:szCs w:val="24"/>
        </w:rPr>
        <w:t xml:space="preserve"> like they are the customer and understand the value of the employees is key part </w:t>
      </w:r>
      <w:r w:rsidR="00BF4FF0">
        <w:rPr>
          <w:rFonts w:ascii="Arial" w:hAnsi="Arial" w:cs="Arial"/>
          <w:sz w:val="24"/>
          <w:szCs w:val="24"/>
        </w:rPr>
        <w:t>of the growing a strong and reliable team in hotel industry.</w:t>
      </w:r>
      <w:r w:rsidR="00BF4FF0" w:rsidRPr="00BF4FF0">
        <w:rPr>
          <w:rFonts w:ascii="Arial" w:hAnsi="Arial" w:cs="Arial"/>
          <w:sz w:val="24"/>
          <w:szCs w:val="24"/>
        </w:rPr>
        <w:t xml:space="preserve"> </w:t>
      </w:r>
      <w:r w:rsidR="00BF4FF0">
        <w:rPr>
          <w:rFonts w:ascii="Arial" w:hAnsi="Arial" w:cs="Arial"/>
          <w:sz w:val="24"/>
          <w:szCs w:val="24"/>
        </w:rPr>
        <w:t>Focusing the i</w:t>
      </w:r>
      <w:r w:rsidR="00BF4FF0" w:rsidRPr="00BF4FF0">
        <w:rPr>
          <w:rFonts w:ascii="Arial" w:hAnsi="Arial" w:cs="Arial"/>
          <w:sz w:val="24"/>
          <w:szCs w:val="24"/>
        </w:rPr>
        <w:t>mportance of em</w:t>
      </w:r>
      <w:r w:rsidR="00BF4FF0">
        <w:rPr>
          <w:rFonts w:ascii="Arial" w:hAnsi="Arial" w:cs="Arial"/>
          <w:sz w:val="24"/>
          <w:szCs w:val="24"/>
        </w:rPr>
        <w:t>ployee supporting</w:t>
      </w:r>
      <w:r w:rsidR="00BF4FF0" w:rsidRPr="00BF4FF0">
        <w:rPr>
          <w:rFonts w:ascii="Arial" w:hAnsi="Arial" w:cs="Arial"/>
          <w:sz w:val="24"/>
          <w:szCs w:val="24"/>
        </w:rPr>
        <w:t xml:space="preserve"> awareness because of its correlation to achievement measures that have profit consequences; hotels with increased employee commitment result have lower management turnover, hardly any safety incidents and higher profitability and productiveness.</w:t>
      </w:r>
    </w:p>
    <w:p w:rsidR="00BC3BF1" w:rsidRDefault="00BC3BF1" w:rsidP="00C4212B">
      <w:pPr>
        <w:spacing w:before="100" w:beforeAutospacing="1" w:after="100" w:afterAutospacing="1" w:line="360" w:lineRule="auto"/>
        <w:ind w:left="720"/>
        <w:jc w:val="both"/>
        <w:rPr>
          <w:rFonts w:ascii="Arial" w:eastAsia="Times New Roman" w:hAnsi="Arial" w:cs="Arial"/>
          <w:sz w:val="24"/>
          <w:szCs w:val="24"/>
        </w:rPr>
      </w:pPr>
    </w:p>
    <w:p w:rsidR="00977DD6" w:rsidRDefault="00977DD6" w:rsidP="00C4212B">
      <w:pPr>
        <w:spacing w:before="100" w:beforeAutospacing="1" w:after="100" w:afterAutospacing="1" w:line="360" w:lineRule="auto"/>
        <w:ind w:left="720"/>
        <w:jc w:val="both"/>
        <w:rPr>
          <w:rFonts w:ascii="Arial" w:eastAsia="Times New Roman" w:hAnsi="Arial" w:cs="Arial"/>
          <w:sz w:val="24"/>
          <w:szCs w:val="24"/>
        </w:rPr>
      </w:pPr>
    </w:p>
    <w:p w:rsidR="00977DD6" w:rsidRDefault="00977DD6" w:rsidP="00C4212B">
      <w:pPr>
        <w:spacing w:before="100" w:beforeAutospacing="1" w:after="100" w:afterAutospacing="1" w:line="360" w:lineRule="auto"/>
        <w:ind w:left="720"/>
        <w:jc w:val="both"/>
        <w:rPr>
          <w:rFonts w:ascii="Arial" w:eastAsia="Times New Roman" w:hAnsi="Arial" w:cs="Arial"/>
          <w:sz w:val="24"/>
          <w:szCs w:val="24"/>
        </w:rPr>
      </w:pPr>
    </w:p>
    <w:p w:rsidR="00977DD6" w:rsidRPr="00C4212B" w:rsidRDefault="00977DD6" w:rsidP="00C4212B">
      <w:pPr>
        <w:spacing w:before="100" w:beforeAutospacing="1" w:after="100" w:afterAutospacing="1" w:line="360" w:lineRule="auto"/>
        <w:ind w:left="720"/>
        <w:jc w:val="both"/>
        <w:rPr>
          <w:rFonts w:ascii="Arial" w:eastAsia="Times New Roman" w:hAnsi="Arial" w:cs="Arial"/>
          <w:sz w:val="24"/>
          <w:szCs w:val="24"/>
        </w:rPr>
      </w:pPr>
    </w:p>
    <w:p w:rsidR="00567F37" w:rsidRPr="00C4212B" w:rsidRDefault="00567F37" w:rsidP="00C4212B">
      <w:pPr>
        <w:spacing w:line="360" w:lineRule="auto"/>
        <w:ind w:left="90"/>
        <w:jc w:val="both"/>
        <w:rPr>
          <w:rFonts w:ascii="Arial" w:hAnsi="Arial" w:cs="Arial"/>
          <w:bCs/>
          <w:sz w:val="24"/>
          <w:szCs w:val="24"/>
        </w:rPr>
      </w:pPr>
    </w:p>
    <w:p w:rsidR="006E6002" w:rsidRPr="00C4212B" w:rsidRDefault="006E6002" w:rsidP="00C4212B">
      <w:pPr>
        <w:spacing w:line="360" w:lineRule="auto"/>
        <w:ind w:left="90"/>
        <w:jc w:val="both"/>
        <w:rPr>
          <w:rFonts w:ascii="Arial" w:hAnsi="Arial" w:cs="Arial"/>
          <w:bCs/>
          <w:sz w:val="24"/>
          <w:szCs w:val="24"/>
        </w:rPr>
      </w:pPr>
    </w:p>
    <w:p w:rsidR="008D2BA9" w:rsidRDefault="008D796F" w:rsidP="008D2BA9">
      <w:pPr>
        <w:spacing w:line="360" w:lineRule="auto"/>
        <w:ind w:left="90"/>
        <w:rPr>
          <w:rFonts w:ascii="Arial" w:hAnsi="Arial" w:cs="Arial"/>
          <w:bCs/>
          <w:u w:val="single"/>
        </w:rPr>
      </w:pPr>
      <w:r w:rsidRPr="008D2BA9">
        <w:rPr>
          <w:rFonts w:ascii="Arial" w:hAnsi="Arial" w:cs="Arial"/>
          <w:bCs/>
          <w:u w:val="single"/>
        </w:rPr>
        <w:lastRenderedPageBreak/>
        <w:t>Reference list:</w:t>
      </w:r>
    </w:p>
    <w:p w:rsidR="00A85982" w:rsidRPr="00AA3B9D" w:rsidRDefault="00AA3B9D" w:rsidP="00A85982">
      <w:pPr>
        <w:numPr>
          <w:ilvl w:val="0"/>
          <w:numId w:val="12"/>
        </w:numPr>
        <w:spacing w:line="240" w:lineRule="auto"/>
        <w:rPr>
          <w:rFonts w:ascii="Arial" w:hAnsi="Arial" w:cs="Arial"/>
          <w:bCs/>
        </w:rPr>
      </w:pPr>
      <w:r w:rsidRPr="00AA3B9D">
        <w:rPr>
          <w:rFonts w:ascii="Arial" w:hAnsi="Arial" w:cs="Arial"/>
          <w:bCs/>
          <w:lang w:val="en-GB"/>
        </w:rPr>
        <w:t>ARMSTRONG, M. (2017) </w:t>
      </w:r>
      <w:r w:rsidRPr="00AA3B9D">
        <w:rPr>
          <w:rFonts w:ascii="Arial" w:hAnsi="Arial" w:cs="Arial"/>
          <w:bCs/>
          <w:iCs/>
          <w:lang w:val="en-GB"/>
        </w:rPr>
        <w:t>Armstrong's handbook of performance management: an evidence-based guide to delivering high performance</w:t>
      </w:r>
      <w:r w:rsidR="00A85982" w:rsidRPr="00AA3B9D">
        <w:rPr>
          <w:rFonts w:ascii="Arial" w:hAnsi="Arial" w:cs="Arial"/>
          <w:bCs/>
          <w:lang w:val="en-GB"/>
        </w:rPr>
        <w:t xml:space="preserve">. 6th ed. London: </w:t>
      </w:r>
      <w:proofErr w:type="spellStart"/>
      <w:r w:rsidR="00A85982" w:rsidRPr="00AA3B9D">
        <w:rPr>
          <w:rFonts w:ascii="Arial" w:hAnsi="Arial" w:cs="Arial"/>
          <w:bCs/>
          <w:lang w:val="en-GB"/>
        </w:rPr>
        <w:t>Kogan</w:t>
      </w:r>
      <w:proofErr w:type="spellEnd"/>
      <w:r w:rsidR="00A85982" w:rsidRPr="00AA3B9D">
        <w:rPr>
          <w:rFonts w:ascii="Arial" w:hAnsi="Arial" w:cs="Arial"/>
          <w:bCs/>
          <w:lang w:val="en-GB"/>
        </w:rPr>
        <w:t xml:space="preserve"> Page.</w:t>
      </w:r>
    </w:p>
    <w:p w:rsidR="00A85982" w:rsidRPr="00AA3B9D" w:rsidRDefault="00A85982" w:rsidP="00AA3B9D">
      <w:pPr>
        <w:numPr>
          <w:ilvl w:val="0"/>
          <w:numId w:val="12"/>
        </w:numPr>
        <w:spacing w:line="240" w:lineRule="auto"/>
        <w:rPr>
          <w:rFonts w:ascii="Arial" w:hAnsi="Arial" w:cs="Arial"/>
          <w:bCs/>
        </w:rPr>
      </w:pPr>
      <w:r w:rsidRPr="00AA3B9D">
        <w:rPr>
          <w:rStyle w:val="markedcontent"/>
          <w:rFonts w:ascii="Arial" w:hAnsi="Arial" w:cs="Arial"/>
        </w:rPr>
        <w:t>Bargaining over workplace issues during the COVID-19 pandemic (2021</w:t>
      </w:r>
      <w:r w:rsidR="00AA3B9D" w:rsidRPr="00AA3B9D">
        <w:rPr>
          <w:rStyle w:val="markedcontent"/>
          <w:rFonts w:ascii="Arial" w:hAnsi="Arial" w:cs="Arial"/>
        </w:rPr>
        <w:t xml:space="preserve">). Annual report, May 2022. Available at: </w:t>
      </w:r>
      <w:hyperlink r:id="rId7" w:history="1">
        <w:r w:rsidR="00AA3B9D" w:rsidRPr="00AA3B9D">
          <w:rPr>
            <w:rStyle w:val="Hyperlink"/>
            <w:rFonts w:ascii="Arial" w:hAnsi="Arial" w:cs="Arial"/>
            <w:color w:val="auto"/>
            <w:u w:val="none"/>
          </w:rPr>
          <w:t>https://www.unison.org.uk/content/uploads/2022/05/COVID-19-Pandemic-Bargaining-over-workplace-issues-during-the-COVID-19-pandemic-v59.pdf</w:t>
        </w:r>
      </w:hyperlink>
      <w:r w:rsidR="00AA3B9D" w:rsidRPr="00AA3B9D">
        <w:rPr>
          <w:rStyle w:val="markedcontent"/>
          <w:rFonts w:ascii="Arial" w:hAnsi="Arial" w:cs="Arial"/>
        </w:rPr>
        <w:t xml:space="preserve"> (Accessed: 27 May 2022).</w:t>
      </w:r>
    </w:p>
    <w:p w:rsidR="008D2BA9" w:rsidRPr="00AA3B9D" w:rsidRDefault="008D2BA9" w:rsidP="00A85982">
      <w:pPr>
        <w:numPr>
          <w:ilvl w:val="0"/>
          <w:numId w:val="12"/>
        </w:numPr>
        <w:spacing w:line="240" w:lineRule="auto"/>
        <w:rPr>
          <w:rFonts w:ascii="Arial" w:hAnsi="Arial" w:cs="Arial"/>
          <w:bCs/>
        </w:rPr>
      </w:pPr>
      <w:r w:rsidRPr="00AA3B9D">
        <w:rPr>
          <w:rFonts w:ascii="Arial" w:hAnsi="Arial" w:cs="Arial"/>
          <w:bCs/>
        </w:rPr>
        <w:t xml:space="preserve">CIPD: Addressing Skills and Labor Shortages, Post- </w:t>
      </w:r>
      <w:proofErr w:type="spellStart"/>
      <w:r w:rsidRPr="00AA3B9D">
        <w:rPr>
          <w:rFonts w:ascii="Arial" w:hAnsi="Arial" w:cs="Arial"/>
          <w:bCs/>
        </w:rPr>
        <w:t>Brexit</w:t>
      </w:r>
      <w:proofErr w:type="spellEnd"/>
      <w:r w:rsidRPr="00AA3B9D">
        <w:rPr>
          <w:rFonts w:ascii="Arial" w:hAnsi="Arial" w:cs="Arial"/>
          <w:bCs/>
        </w:rPr>
        <w:t xml:space="preserve"> (2021). Annual report</w:t>
      </w:r>
      <w:r w:rsidR="00A85982" w:rsidRPr="00AA3B9D">
        <w:rPr>
          <w:rFonts w:ascii="Arial" w:hAnsi="Arial" w:cs="Arial"/>
          <w:bCs/>
        </w:rPr>
        <w:t>, October</w:t>
      </w:r>
      <w:r w:rsidRPr="00AA3B9D">
        <w:rPr>
          <w:rFonts w:ascii="Arial" w:hAnsi="Arial" w:cs="Arial"/>
          <w:bCs/>
        </w:rPr>
        <w:t xml:space="preserve"> 2021. Available at: </w:t>
      </w:r>
      <w:hyperlink r:id="rId8" w:history="1">
        <w:r w:rsidRPr="00AA3B9D">
          <w:rPr>
            <w:rStyle w:val="Hyperlink"/>
            <w:rFonts w:ascii="Arial" w:hAnsi="Arial" w:cs="Arial"/>
            <w:bCs/>
            <w:color w:val="auto"/>
            <w:u w:val="none"/>
          </w:rPr>
          <w:t>https://www.cipd.co.uk/Images/addressing-skills-labour-shortages-post-brexit_tcm18-102313.pdf</w:t>
        </w:r>
      </w:hyperlink>
      <w:r w:rsidRPr="00AA3B9D">
        <w:rPr>
          <w:rFonts w:ascii="Arial" w:hAnsi="Arial" w:cs="Arial"/>
          <w:bCs/>
        </w:rPr>
        <w:t xml:space="preserve"> (Accessed: 27 May 2022).</w:t>
      </w:r>
    </w:p>
    <w:p w:rsidR="00A85982" w:rsidRPr="00AA3B9D" w:rsidRDefault="00A85982" w:rsidP="00A85982">
      <w:pPr>
        <w:numPr>
          <w:ilvl w:val="0"/>
          <w:numId w:val="12"/>
        </w:numPr>
        <w:spacing w:line="240" w:lineRule="auto"/>
        <w:rPr>
          <w:rFonts w:ascii="Arial" w:hAnsi="Arial" w:cs="Arial"/>
          <w:bCs/>
        </w:rPr>
      </w:pPr>
      <w:r w:rsidRPr="00AA3B9D">
        <w:rPr>
          <w:rFonts w:ascii="Arial" w:hAnsi="Arial" w:cs="Arial"/>
          <w:bCs/>
          <w:lang w:val="en-GB"/>
        </w:rPr>
        <w:t>DENISI, A.S. and PRITCHARD, R.D. (2006) Performance appraisal, performance management and improving individual performance: a motivational framework. </w:t>
      </w:r>
      <w:r w:rsidRPr="00AA3B9D">
        <w:rPr>
          <w:rFonts w:ascii="Arial" w:hAnsi="Arial" w:cs="Arial"/>
          <w:bCs/>
          <w:iCs/>
          <w:lang w:val="en-GB"/>
        </w:rPr>
        <w:t>Management and Organization Review</w:t>
      </w:r>
      <w:r w:rsidRPr="00AA3B9D">
        <w:rPr>
          <w:rFonts w:ascii="Arial" w:hAnsi="Arial" w:cs="Arial"/>
          <w:bCs/>
          <w:lang w:val="en-GB"/>
        </w:rPr>
        <w:t xml:space="preserve">. </w:t>
      </w:r>
      <w:proofErr w:type="spellStart"/>
      <w:r w:rsidRPr="00AA3B9D">
        <w:rPr>
          <w:rFonts w:ascii="Arial" w:hAnsi="Arial" w:cs="Arial"/>
          <w:bCs/>
          <w:lang w:val="en-GB"/>
        </w:rPr>
        <w:t>Vol</w:t>
      </w:r>
      <w:proofErr w:type="spellEnd"/>
      <w:r w:rsidRPr="00AA3B9D">
        <w:rPr>
          <w:rFonts w:ascii="Arial" w:hAnsi="Arial" w:cs="Arial"/>
          <w:bCs/>
          <w:lang w:val="en-GB"/>
        </w:rPr>
        <w:t xml:space="preserve"> 2, No 2. pp253-77</w:t>
      </w:r>
    </w:p>
    <w:p w:rsidR="008D2BA9" w:rsidRPr="00AA3B9D" w:rsidRDefault="004973C7" w:rsidP="008D2BA9">
      <w:pPr>
        <w:pStyle w:val="ListParagraph"/>
        <w:numPr>
          <w:ilvl w:val="0"/>
          <w:numId w:val="10"/>
        </w:numPr>
        <w:spacing w:line="240" w:lineRule="auto"/>
        <w:rPr>
          <w:rFonts w:ascii="Arial" w:hAnsi="Arial" w:cs="Arial"/>
          <w:bCs/>
        </w:rPr>
      </w:pPr>
      <w:r w:rsidRPr="00AA3B9D">
        <w:rPr>
          <w:rFonts w:ascii="Arial" w:hAnsi="Arial" w:cs="Arial"/>
          <w:bCs/>
        </w:rPr>
        <w:t xml:space="preserve">Gallup: Workplace (2020) Available at: </w:t>
      </w:r>
      <w:hyperlink r:id="rId9" w:anchor="ite-323576" w:history="1">
        <w:r w:rsidRPr="00AA3B9D">
          <w:rPr>
            <w:rStyle w:val="Hyperlink"/>
            <w:rFonts w:ascii="Arial" w:hAnsi="Arial" w:cs="Arial"/>
            <w:bCs/>
            <w:color w:val="auto"/>
            <w:u w:val="none"/>
          </w:rPr>
          <w:t>https://www.gallup.com/workplace/323573/employee-experience-and-workplace-culture.aspx#ite-323576</w:t>
        </w:r>
      </w:hyperlink>
      <w:r w:rsidRPr="00AA3B9D">
        <w:rPr>
          <w:rFonts w:ascii="Arial" w:hAnsi="Arial" w:cs="Arial"/>
          <w:bCs/>
        </w:rPr>
        <w:t xml:space="preserve"> (Accessed: 27 May 2022).</w:t>
      </w:r>
    </w:p>
    <w:p w:rsidR="00A85982" w:rsidRPr="00AA3B9D" w:rsidRDefault="00AA3B9D" w:rsidP="00A85982">
      <w:pPr>
        <w:numPr>
          <w:ilvl w:val="0"/>
          <w:numId w:val="10"/>
        </w:numPr>
        <w:spacing w:line="240" w:lineRule="auto"/>
        <w:rPr>
          <w:rFonts w:ascii="Arial" w:hAnsi="Arial" w:cs="Arial"/>
          <w:bCs/>
        </w:rPr>
      </w:pPr>
      <w:r w:rsidRPr="00AA3B9D">
        <w:rPr>
          <w:rFonts w:ascii="Arial" w:hAnsi="Arial" w:cs="Arial"/>
          <w:bCs/>
          <w:lang w:val="en-GB"/>
        </w:rPr>
        <w:t xml:space="preserve">IQBAL, M.Z., AKBAR, S. and BUDHWAR, P. (2015) Effectiveness of performance appraisal: an integrated framework. International Journal of Management Reviews. </w:t>
      </w:r>
      <w:proofErr w:type="spellStart"/>
      <w:r w:rsidRPr="00AA3B9D">
        <w:rPr>
          <w:rFonts w:ascii="Arial" w:hAnsi="Arial" w:cs="Arial"/>
          <w:bCs/>
          <w:lang w:val="en-GB"/>
        </w:rPr>
        <w:t>Vol</w:t>
      </w:r>
      <w:proofErr w:type="spellEnd"/>
      <w:r w:rsidRPr="00AA3B9D">
        <w:rPr>
          <w:rFonts w:ascii="Arial" w:hAnsi="Arial" w:cs="Arial"/>
          <w:bCs/>
          <w:lang w:val="en-GB"/>
        </w:rPr>
        <w:t xml:space="preserve"> 17, No 4, October. </w:t>
      </w:r>
      <w:proofErr w:type="gramStart"/>
      <w:r w:rsidRPr="00AA3B9D">
        <w:rPr>
          <w:rFonts w:ascii="Arial" w:hAnsi="Arial" w:cs="Arial"/>
          <w:bCs/>
          <w:lang w:val="en-GB"/>
        </w:rPr>
        <w:t>pp510-533</w:t>
      </w:r>
      <w:proofErr w:type="gramEnd"/>
      <w:r w:rsidRPr="00AA3B9D">
        <w:rPr>
          <w:rFonts w:ascii="Arial" w:hAnsi="Arial" w:cs="Arial"/>
          <w:bCs/>
          <w:lang w:val="en-GB"/>
        </w:rPr>
        <w:t>.</w:t>
      </w:r>
    </w:p>
    <w:p w:rsidR="008D2BA9" w:rsidRPr="00AA3B9D" w:rsidRDefault="003C1DDA" w:rsidP="008D2BA9">
      <w:pPr>
        <w:pStyle w:val="ListParagraph"/>
        <w:numPr>
          <w:ilvl w:val="0"/>
          <w:numId w:val="10"/>
        </w:numPr>
        <w:spacing w:line="240" w:lineRule="auto"/>
        <w:rPr>
          <w:rFonts w:ascii="Arial" w:hAnsi="Arial" w:cs="Arial"/>
          <w:bCs/>
        </w:rPr>
      </w:pPr>
      <w:hyperlink r:id="rId10" w:history="1">
        <w:r w:rsidR="00684CB5" w:rsidRPr="00AA3B9D">
          <w:rPr>
            <w:rStyle w:val="Hyperlink"/>
            <w:rFonts w:ascii="Arial" w:hAnsi="Arial" w:cs="Arial"/>
            <w:color w:val="auto"/>
            <w:u w:val="none"/>
          </w:rPr>
          <w:t>Katherine Price</w:t>
        </w:r>
      </w:hyperlink>
      <w:r w:rsidR="00684CB5" w:rsidRPr="00AA3B9D">
        <w:rPr>
          <w:rFonts w:ascii="Arial" w:hAnsi="Arial" w:cs="Arial"/>
        </w:rPr>
        <w:t xml:space="preserve"> (2021): Hospitality businesses most likely to be struggling to fill vacancies Available at: </w:t>
      </w:r>
      <w:hyperlink r:id="rId11" w:history="1">
        <w:r w:rsidR="00684CB5" w:rsidRPr="00AA3B9D">
          <w:rPr>
            <w:rStyle w:val="Hyperlink"/>
            <w:rFonts w:ascii="Arial" w:hAnsi="Arial" w:cs="Arial"/>
            <w:color w:val="auto"/>
            <w:u w:val="none"/>
          </w:rPr>
          <w:t>https://www.thecaterer.com/news/hospitality-businesses-most-likely-struggling-fill-vacancies</w:t>
        </w:r>
      </w:hyperlink>
      <w:r w:rsidR="00DE216C" w:rsidRPr="00AA3B9D">
        <w:rPr>
          <w:rFonts w:ascii="Arial" w:hAnsi="Arial" w:cs="Arial"/>
        </w:rPr>
        <w:t xml:space="preserve"> (</w:t>
      </w:r>
      <w:r w:rsidR="00684CB5" w:rsidRPr="00AA3B9D">
        <w:rPr>
          <w:rFonts w:ascii="Arial" w:hAnsi="Arial" w:cs="Arial"/>
        </w:rPr>
        <w:t>Accessed: 27 May 2022)</w:t>
      </w:r>
      <w:r w:rsidR="004973C7" w:rsidRPr="00AA3B9D">
        <w:rPr>
          <w:rFonts w:ascii="Arial" w:hAnsi="Arial" w:cs="Arial"/>
        </w:rPr>
        <w:t>.</w:t>
      </w:r>
    </w:p>
    <w:p w:rsidR="00A85982" w:rsidRPr="00AA3B9D" w:rsidRDefault="00A85982" w:rsidP="00A85982">
      <w:pPr>
        <w:pStyle w:val="ListParagraph"/>
        <w:spacing w:line="240" w:lineRule="auto"/>
        <w:rPr>
          <w:rFonts w:ascii="Arial" w:hAnsi="Arial" w:cs="Arial"/>
          <w:bCs/>
        </w:rPr>
      </w:pPr>
    </w:p>
    <w:p w:rsidR="004973C7" w:rsidRPr="00AA3B9D" w:rsidRDefault="006F726D" w:rsidP="008D2BA9">
      <w:pPr>
        <w:pStyle w:val="ListParagraph"/>
        <w:numPr>
          <w:ilvl w:val="0"/>
          <w:numId w:val="10"/>
        </w:numPr>
        <w:spacing w:line="240" w:lineRule="auto"/>
        <w:rPr>
          <w:rFonts w:ascii="Arial" w:hAnsi="Arial" w:cs="Arial"/>
          <w:bCs/>
        </w:rPr>
      </w:pPr>
      <w:r w:rsidRPr="00AA3B9D">
        <w:rPr>
          <w:rFonts w:ascii="Arial" w:hAnsi="Arial" w:cs="Arial"/>
          <w:lang w:val="en-GB"/>
        </w:rPr>
        <w:t>The Leader’s Guide to Corporate Culture (2018). Available at: https://hbr.org/2018/01/the-leaders-guide-to-corporate-culture (Accessed: 24 May 2022)</w:t>
      </w:r>
      <w:r w:rsidR="009A04CA" w:rsidRPr="00AA3B9D">
        <w:rPr>
          <w:rFonts w:ascii="Arial" w:hAnsi="Arial" w:cs="Arial"/>
          <w:lang w:val="en-GB"/>
        </w:rPr>
        <w:t>.</w:t>
      </w:r>
    </w:p>
    <w:p w:rsidR="00A85982" w:rsidRPr="00AA3B9D" w:rsidRDefault="006F726D" w:rsidP="00A85982">
      <w:pPr>
        <w:pStyle w:val="ListParagraph"/>
        <w:numPr>
          <w:ilvl w:val="0"/>
          <w:numId w:val="10"/>
        </w:numPr>
        <w:spacing w:line="240" w:lineRule="auto"/>
        <w:rPr>
          <w:rFonts w:ascii="Arial" w:hAnsi="Arial" w:cs="Arial"/>
          <w:bCs/>
        </w:rPr>
      </w:pPr>
      <w:r w:rsidRPr="00AA3B9D">
        <w:rPr>
          <w:rFonts w:ascii="Arial" w:hAnsi="Arial" w:cs="Arial"/>
        </w:rPr>
        <w:t xml:space="preserve">7 Ways to Create a Great Customer Experience Strategy, </w:t>
      </w:r>
      <w:hyperlink r:id="rId12" w:history="1">
        <w:r w:rsidRPr="00AA3B9D">
          <w:rPr>
            <w:rStyle w:val="Hyperlink"/>
            <w:rFonts w:ascii="Arial" w:hAnsi="Arial" w:cs="Arial"/>
            <w:color w:val="auto"/>
            <w:u w:val="none"/>
          </w:rPr>
          <w:t>Steven MacDonald</w:t>
        </w:r>
      </w:hyperlink>
      <w:r w:rsidRPr="00AA3B9D">
        <w:rPr>
          <w:rFonts w:ascii="Arial" w:hAnsi="Arial" w:cs="Arial"/>
        </w:rPr>
        <w:t xml:space="preserve"> (10 May, 2021) Available at: </w:t>
      </w:r>
      <w:hyperlink r:id="rId13" w:history="1">
        <w:r w:rsidRPr="00AA3B9D">
          <w:rPr>
            <w:rStyle w:val="Hyperlink"/>
            <w:rFonts w:ascii="Arial" w:hAnsi="Arial" w:cs="Arial"/>
            <w:color w:val="auto"/>
            <w:u w:val="none"/>
          </w:rPr>
          <w:t>https://www.superoffice.com/blog/customer-experience-strategy/</w:t>
        </w:r>
      </w:hyperlink>
      <w:r w:rsidR="009A04CA" w:rsidRPr="00AA3B9D">
        <w:rPr>
          <w:rFonts w:ascii="Arial" w:hAnsi="Arial" w:cs="Arial"/>
        </w:rPr>
        <w:t xml:space="preserve"> (Accessed:</w:t>
      </w:r>
      <w:r w:rsidRPr="00AA3B9D">
        <w:rPr>
          <w:rFonts w:ascii="Arial" w:hAnsi="Arial" w:cs="Arial"/>
        </w:rPr>
        <w:t xml:space="preserve"> 24 May 2022)</w:t>
      </w:r>
      <w:r w:rsidR="009A04CA" w:rsidRPr="00AA3B9D">
        <w:rPr>
          <w:rFonts w:ascii="Arial" w:hAnsi="Arial" w:cs="Arial"/>
        </w:rPr>
        <w:t>.</w:t>
      </w:r>
    </w:p>
    <w:p w:rsidR="00A85982" w:rsidRPr="00AA3B9D" w:rsidRDefault="00A85982" w:rsidP="00A85982">
      <w:pPr>
        <w:pStyle w:val="ListParagraph"/>
        <w:spacing w:line="240" w:lineRule="auto"/>
        <w:rPr>
          <w:rFonts w:ascii="Arial" w:hAnsi="Arial" w:cs="Arial"/>
          <w:bCs/>
        </w:rPr>
      </w:pPr>
    </w:p>
    <w:p w:rsidR="00A85982" w:rsidRPr="00AA3B9D" w:rsidRDefault="006F726D" w:rsidP="00A85982">
      <w:pPr>
        <w:pStyle w:val="ListParagraph"/>
        <w:numPr>
          <w:ilvl w:val="0"/>
          <w:numId w:val="10"/>
        </w:numPr>
        <w:spacing w:line="240" w:lineRule="auto"/>
        <w:rPr>
          <w:rFonts w:ascii="Arial" w:hAnsi="Arial" w:cs="Arial"/>
          <w:bCs/>
        </w:rPr>
      </w:pPr>
      <w:r w:rsidRPr="00AA3B9D">
        <w:rPr>
          <w:rFonts w:ascii="Arial" w:hAnsi="Arial" w:cs="Arial"/>
        </w:rPr>
        <w:t xml:space="preserve">Office for National Statistics (2021). Available at: </w:t>
      </w:r>
      <w:hyperlink r:id="rId14" w:history="1">
        <w:r w:rsidR="006B6A26" w:rsidRPr="00AA3B9D">
          <w:rPr>
            <w:rStyle w:val="Hyperlink"/>
            <w:rFonts w:ascii="Arial" w:hAnsi="Arial" w:cs="Arial"/>
            <w:bCs/>
            <w:color w:val="auto"/>
            <w:u w:val="none"/>
          </w:rPr>
          <w:t>https://www.ons.gov.uk/employmentandlabourmarket/peopleinwork/employmentandemployeetypes/articles/hospitalitybusinessesaremostlikelytobestrugglingtofillvacancies/2021-09-https://sevenrooms.com/en/blog/how-to-attract-and-retain-hospitality-staff/</w:t>
        </w:r>
      </w:hyperlink>
      <w:r w:rsidRPr="00AA3B9D">
        <w:rPr>
          <w:rFonts w:ascii="Arial" w:hAnsi="Arial" w:cs="Arial"/>
        </w:rPr>
        <w:t>(Accesse</w:t>
      </w:r>
      <w:r w:rsidR="009A04CA" w:rsidRPr="00AA3B9D">
        <w:rPr>
          <w:rFonts w:ascii="Arial" w:hAnsi="Arial" w:cs="Arial"/>
        </w:rPr>
        <w:t xml:space="preserve">d: </w:t>
      </w:r>
      <w:r w:rsidRPr="00AA3B9D">
        <w:rPr>
          <w:rFonts w:ascii="Arial" w:hAnsi="Arial" w:cs="Arial"/>
        </w:rPr>
        <w:t>20 May 2022)</w:t>
      </w:r>
      <w:r w:rsidR="009A04CA" w:rsidRPr="00AA3B9D">
        <w:rPr>
          <w:rFonts w:ascii="Arial" w:hAnsi="Arial" w:cs="Arial"/>
        </w:rPr>
        <w:t>.</w:t>
      </w:r>
    </w:p>
    <w:p w:rsidR="00A85982" w:rsidRPr="00AA3B9D" w:rsidRDefault="00A85982" w:rsidP="00A85982">
      <w:pPr>
        <w:pStyle w:val="ListParagraph"/>
        <w:rPr>
          <w:rFonts w:ascii="Arial" w:hAnsi="Arial" w:cs="Arial"/>
        </w:rPr>
      </w:pPr>
    </w:p>
    <w:p w:rsidR="00A85982" w:rsidRPr="00AA3B9D" w:rsidRDefault="006F726D" w:rsidP="00A85982">
      <w:pPr>
        <w:pStyle w:val="ListParagraph"/>
        <w:numPr>
          <w:ilvl w:val="0"/>
          <w:numId w:val="10"/>
        </w:numPr>
        <w:spacing w:line="240" w:lineRule="auto"/>
        <w:rPr>
          <w:rFonts w:ascii="Arial" w:hAnsi="Arial" w:cs="Arial"/>
          <w:bCs/>
        </w:rPr>
      </w:pPr>
      <w:r w:rsidRPr="00AA3B9D">
        <w:rPr>
          <w:rFonts w:ascii="Arial" w:hAnsi="Arial" w:cs="Arial"/>
        </w:rPr>
        <w:t xml:space="preserve">Office for National Statistics (2020) Available at: </w:t>
      </w:r>
      <w:r w:rsidR="006B6A26" w:rsidRPr="00AA3B9D">
        <w:rPr>
          <w:rFonts w:ascii="Arial" w:hAnsi="Arial" w:cs="Arial"/>
          <w:bCs/>
        </w:rPr>
        <w:t xml:space="preserve">https://sprigghr.com/blog/360-degree-continuous-feedback/the-6-stages-of-the-employee-life-cycle/ </w:t>
      </w:r>
      <w:r w:rsidR="008F181D" w:rsidRPr="00AA3B9D">
        <w:rPr>
          <w:rFonts w:ascii="Arial" w:hAnsi="Arial" w:cs="Arial"/>
          <w:bCs/>
        </w:rPr>
        <w:t xml:space="preserve">(Accessed: </w:t>
      </w:r>
      <w:r w:rsidRPr="00AA3B9D">
        <w:rPr>
          <w:rFonts w:ascii="Arial" w:hAnsi="Arial" w:cs="Arial"/>
          <w:bCs/>
        </w:rPr>
        <w:t>19 May 2022)</w:t>
      </w:r>
      <w:r w:rsidR="004973C7" w:rsidRPr="00AA3B9D">
        <w:rPr>
          <w:rFonts w:ascii="Arial" w:hAnsi="Arial" w:cs="Arial"/>
          <w:bCs/>
        </w:rPr>
        <w:t>.</w:t>
      </w:r>
    </w:p>
    <w:p w:rsidR="00A85982" w:rsidRPr="00AA3B9D" w:rsidRDefault="00A85982" w:rsidP="00A85982">
      <w:pPr>
        <w:pStyle w:val="ListParagraph"/>
        <w:rPr>
          <w:rFonts w:ascii="Arial" w:hAnsi="Arial" w:cs="Arial"/>
        </w:rPr>
      </w:pPr>
    </w:p>
    <w:p w:rsidR="004973C7" w:rsidRPr="00AA3B9D" w:rsidRDefault="003C1DDA" w:rsidP="00A85982">
      <w:pPr>
        <w:pStyle w:val="ListParagraph"/>
        <w:numPr>
          <w:ilvl w:val="0"/>
          <w:numId w:val="10"/>
        </w:numPr>
        <w:spacing w:line="240" w:lineRule="auto"/>
        <w:rPr>
          <w:rStyle w:val="post-meta"/>
          <w:rFonts w:ascii="Arial" w:hAnsi="Arial" w:cs="Arial"/>
          <w:bCs/>
        </w:rPr>
      </w:pPr>
      <w:hyperlink r:id="rId15" w:tooltip="View all posts in: " w:history="1">
        <w:r w:rsidR="004973C7" w:rsidRPr="00AA3B9D">
          <w:rPr>
            <w:rStyle w:val="Hyperlink"/>
            <w:rFonts w:ascii="Arial" w:hAnsi="Arial" w:cs="Arial"/>
            <w:color w:val="auto"/>
            <w:u w:val="none"/>
          </w:rPr>
          <w:t>360 Degree:</w:t>
        </w:r>
        <w:r w:rsidR="006B6A26" w:rsidRPr="00AA3B9D">
          <w:rPr>
            <w:rStyle w:val="Hyperlink"/>
            <w:rFonts w:ascii="Arial" w:hAnsi="Arial" w:cs="Arial"/>
            <w:color w:val="auto"/>
            <w:u w:val="none"/>
          </w:rPr>
          <w:t xml:space="preserve"> Continuous Feedback</w:t>
        </w:r>
      </w:hyperlink>
      <w:r w:rsidR="006B6A26" w:rsidRPr="00AA3B9D">
        <w:rPr>
          <w:rStyle w:val="post-meta"/>
          <w:rFonts w:ascii="Arial" w:hAnsi="Arial" w:cs="Arial"/>
        </w:rPr>
        <w:t xml:space="preserve">, </w:t>
      </w:r>
      <w:hyperlink r:id="rId16" w:tooltip="View all posts in: " w:history="1">
        <w:r w:rsidR="006B6A26" w:rsidRPr="00AA3B9D">
          <w:rPr>
            <w:rStyle w:val="Hyperlink"/>
            <w:rFonts w:ascii="Arial" w:hAnsi="Arial" w:cs="Arial"/>
            <w:color w:val="auto"/>
            <w:u w:val="none"/>
          </w:rPr>
          <w:t>HR Professionals</w:t>
        </w:r>
      </w:hyperlink>
      <w:r w:rsidR="006B6A26" w:rsidRPr="00AA3B9D">
        <w:rPr>
          <w:rStyle w:val="post-meta"/>
          <w:rFonts w:ascii="Arial" w:hAnsi="Arial" w:cs="Arial"/>
        </w:rPr>
        <w:t xml:space="preserve">, </w:t>
      </w:r>
      <w:hyperlink r:id="rId17" w:tooltip="View all posts in: " w:history="1">
        <w:r w:rsidR="006B6A26" w:rsidRPr="00AA3B9D">
          <w:rPr>
            <w:rStyle w:val="Hyperlink"/>
            <w:rFonts w:ascii="Arial" w:hAnsi="Arial" w:cs="Arial"/>
            <w:color w:val="auto"/>
            <w:u w:val="none"/>
          </w:rPr>
          <w:t>Leaders</w:t>
        </w:r>
      </w:hyperlink>
      <w:r w:rsidR="006B6A26" w:rsidRPr="00AA3B9D">
        <w:rPr>
          <w:rStyle w:val="post-meta"/>
          <w:rFonts w:ascii="Arial" w:hAnsi="Arial" w:cs="Arial"/>
        </w:rPr>
        <w:t xml:space="preserve">, </w:t>
      </w:r>
      <w:hyperlink r:id="rId18" w:tooltip="View all posts in: " w:history="1">
        <w:r w:rsidR="006B6A26" w:rsidRPr="00AA3B9D">
          <w:rPr>
            <w:rStyle w:val="Hyperlink"/>
            <w:rFonts w:ascii="Arial" w:hAnsi="Arial" w:cs="Arial"/>
            <w:color w:val="auto"/>
            <w:u w:val="none"/>
          </w:rPr>
          <w:t>Management Tips</w:t>
        </w:r>
      </w:hyperlink>
      <w:r w:rsidR="006F726D" w:rsidRPr="00AA3B9D">
        <w:rPr>
          <w:rStyle w:val="post-meta"/>
          <w:rFonts w:ascii="Arial" w:hAnsi="Arial" w:cs="Arial"/>
        </w:rPr>
        <w:t xml:space="preserve"> (2020)</w:t>
      </w:r>
      <w:r w:rsidR="009A04CA" w:rsidRPr="00AA3B9D">
        <w:rPr>
          <w:rStyle w:val="post-meta"/>
          <w:rFonts w:ascii="Arial" w:hAnsi="Arial" w:cs="Arial"/>
        </w:rPr>
        <w:t>.</w:t>
      </w:r>
      <w:r w:rsidR="006F726D" w:rsidRPr="00AA3B9D">
        <w:rPr>
          <w:rStyle w:val="post-meta"/>
          <w:rFonts w:ascii="Arial" w:hAnsi="Arial" w:cs="Arial"/>
        </w:rPr>
        <w:t>Available at:</w:t>
      </w:r>
      <w:r w:rsidR="008D2BA9" w:rsidRPr="00AA3B9D">
        <w:rPr>
          <w:rStyle w:val="post-meta"/>
          <w:rFonts w:ascii="Arial" w:hAnsi="Arial" w:cs="Arial"/>
        </w:rPr>
        <w:t xml:space="preserve"> </w:t>
      </w:r>
      <w:hyperlink r:id="rId19" w:history="1">
        <w:r w:rsidR="000E2E3C" w:rsidRPr="00AA3B9D">
          <w:rPr>
            <w:rStyle w:val="Hyperlink"/>
            <w:rFonts w:ascii="Arial" w:hAnsi="Arial" w:cs="Arial"/>
            <w:color w:val="auto"/>
            <w:u w:val="none"/>
          </w:rPr>
          <w:t>https://www.ons.gov.uk/employmentandlabourmarket/peopleinwork/employmentandemployeetypes/articles/hospitalitybusinessesaremostlikelytobestrugglingtofillvacancies/2021-09-16</w:t>
        </w:r>
      </w:hyperlink>
      <w:r w:rsidR="006F726D" w:rsidRPr="00AA3B9D">
        <w:rPr>
          <w:rStyle w:val="post-meta"/>
          <w:rFonts w:ascii="Arial" w:hAnsi="Arial" w:cs="Arial"/>
        </w:rPr>
        <w:t xml:space="preserve"> </w:t>
      </w:r>
      <w:r w:rsidR="008A5D4B" w:rsidRPr="00AA3B9D">
        <w:rPr>
          <w:rStyle w:val="post-meta"/>
          <w:rFonts w:ascii="Arial" w:hAnsi="Arial" w:cs="Arial"/>
        </w:rPr>
        <w:t>(Accessed</w:t>
      </w:r>
      <w:r w:rsidR="009A04CA" w:rsidRPr="00AA3B9D">
        <w:rPr>
          <w:rStyle w:val="post-meta"/>
          <w:rFonts w:ascii="Arial" w:hAnsi="Arial" w:cs="Arial"/>
        </w:rPr>
        <w:t xml:space="preserve">: </w:t>
      </w:r>
      <w:r w:rsidR="006F726D" w:rsidRPr="00AA3B9D">
        <w:rPr>
          <w:rStyle w:val="post-meta"/>
          <w:rFonts w:ascii="Arial" w:hAnsi="Arial" w:cs="Arial"/>
        </w:rPr>
        <w:t>18 May 2022)</w:t>
      </w:r>
      <w:r w:rsidR="009A04CA" w:rsidRPr="00AA3B9D">
        <w:rPr>
          <w:rStyle w:val="post-meta"/>
          <w:rFonts w:ascii="Arial" w:hAnsi="Arial" w:cs="Arial"/>
        </w:rPr>
        <w:t>.</w:t>
      </w:r>
    </w:p>
    <w:p w:rsidR="008F181D" w:rsidRPr="00AA3B9D" w:rsidRDefault="008F181D" w:rsidP="008F181D">
      <w:pPr>
        <w:pStyle w:val="ListParagraph"/>
        <w:spacing w:line="240" w:lineRule="auto"/>
        <w:rPr>
          <w:rStyle w:val="post-meta"/>
          <w:rFonts w:ascii="Arial" w:hAnsi="Arial" w:cs="Arial"/>
        </w:rPr>
      </w:pPr>
    </w:p>
    <w:p w:rsidR="008F3950" w:rsidRPr="00AA3B9D" w:rsidRDefault="006F726D" w:rsidP="004973C7">
      <w:pPr>
        <w:pStyle w:val="ListParagraph"/>
        <w:numPr>
          <w:ilvl w:val="0"/>
          <w:numId w:val="5"/>
        </w:numPr>
        <w:spacing w:line="240" w:lineRule="auto"/>
        <w:rPr>
          <w:rStyle w:val="post-meta"/>
          <w:rFonts w:ascii="Arial" w:hAnsi="Arial" w:cs="Arial"/>
        </w:rPr>
      </w:pPr>
      <w:r w:rsidRPr="00AA3B9D">
        <w:rPr>
          <w:rStyle w:val="post-meta"/>
          <w:rFonts w:ascii="Arial" w:hAnsi="Arial" w:cs="Arial"/>
        </w:rPr>
        <w:lastRenderedPageBreak/>
        <w:t xml:space="preserve">CGS Strategy (2021) Available at: </w:t>
      </w:r>
      <w:hyperlink r:id="rId20" w:history="1">
        <w:r w:rsidR="008F181D" w:rsidRPr="00AA3B9D">
          <w:rPr>
            <w:rStyle w:val="Hyperlink"/>
            <w:rFonts w:ascii="Arial" w:hAnsi="Arial" w:cs="Arial"/>
            <w:color w:val="auto"/>
            <w:u w:val="none"/>
          </w:rPr>
          <w:t>https://cgastrategy.com/hospitality-faces-long-road-to-recovery-after-losing-100bn-of-sales-during-covid-19/(Accessed</w:t>
        </w:r>
      </w:hyperlink>
      <w:r w:rsidR="008F181D" w:rsidRPr="00AA3B9D">
        <w:rPr>
          <w:rStyle w:val="post-meta"/>
          <w:rFonts w:ascii="Arial" w:hAnsi="Arial" w:cs="Arial"/>
        </w:rPr>
        <w:t xml:space="preserve">: </w:t>
      </w:r>
      <w:r w:rsidRPr="00AA3B9D">
        <w:rPr>
          <w:rStyle w:val="post-meta"/>
          <w:rFonts w:ascii="Arial" w:hAnsi="Arial" w:cs="Arial"/>
        </w:rPr>
        <w:t>22 May 2022)</w:t>
      </w:r>
      <w:r w:rsidR="009A04CA" w:rsidRPr="00AA3B9D">
        <w:rPr>
          <w:rStyle w:val="post-meta"/>
          <w:rFonts w:ascii="Arial" w:hAnsi="Arial" w:cs="Arial"/>
        </w:rPr>
        <w:t>.</w:t>
      </w:r>
    </w:p>
    <w:p w:rsidR="008F181D" w:rsidRPr="00AA3B9D" w:rsidRDefault="008F181D" w:rsidP="008F181D">
      <w:pPr>
        <w:pStyle w:val="ListParagraph"/>
        <w:spacing w:line="240" w:lineRule="auto"/>
        <w:rPr>
          <w:rStyle w:val="post-meta"/>
          <w:rFonts w:ascii="Arial" w:hAnsi="Arial" w:cs="Arial"/>
        </w:rPr>
      </w:pPr>
    </w:p>
    <w:p w:rsidR="008F181D" w:rsidRPr="00AA3B9D" w:rsidRDefault="008A5D4B" w:rsidP="008F181D">
      <w:pPr>
        <w:pStyle w:val="ListParagraph"/>
        <w:numPr>
          <w:ilvl w:val="0"/>
          <w:numId w:val="5"/>
        </w:numPr>
        <w:spacing w:line="240" w:lineRule="auto"/>
        <w:rPr>
          <w:rStyle w:val="post-meta"/>
          <w:rFonts w:ascii="Arial" w:hAnsi="Arial" w:cs="Arial"/>
        </w:rPr>
      </w:pPr>
      <w:r w:rsidRPr="00AA3B9D">
        <w:rPr>
          <w:rStyle w:val="post-meta"/>
          <w:rFonts w:ascii="Arial" w:hAnsi="Arial" w:cs="Arial"/>
        </w:rPr>
        <w:t>People Management: How can management support parents? (2021) Available at:</w:t>
      </w:r>
      <w:r w:rsidRPr="00AA3B9D">
        <w:rPr>
          <w:rFonts w:ascii="Arial" w:hAnsi="Arial" w:cs="Arial"/>
        </w:rPr>
        <w:t xml:space="preserve"> </w:t>
      </w:r>
      <w:hyperlink r:id="rId21" w:history="1">
        <w:r w:rsidRPr="00AA3B9D">
          <w:rPr>
            <w:rStyle w:val="Hyperlink"/>
            <w:rFonts w:ascii="Arial" w:hAnsi="Arial" w:cs="Arial"/>
            <w:color w:val="auto"/>
            <w:u w:val="none"/>
          </w:rPr>
          <w:t>https://www.peoplemanagement.co.uk/article/1747150/how-can-hr-support-working-parents-during-lockdown</w:t>
        </w:r>
      </w:hyperlink>
      <w:r w:rsidR="009A04CA" w:rsidRPr="00AA3B9D">
        <w:rPr>
          <w:rStyle w:val="post-meta"/>
          <w:rFonts w:ascii="Arial" w:hAnsi="Arial" w:cs="Arial"/>
        </w:rPr>
        <w:t xml:space="preserve"> (</w:t>
      </w:r>
      <w:r w:rsidRPr="00AA3B9D">
        <w:rPr>
          <w:rStyle w:val="post-meta"/>
          <w:rFonts w:ascii="Arial" w:hAnsi="Arial" w:cs="Arial"/>
        </w:rPr>
        <w:t>Accessed: 24 May 2022)</w:t>
      </w:r>
      <w:r w:rsidR="009A04CA" w:rsidRPr="00AA3B9D">
        <w:rPr>
          <w:rStyle w:val="post-meta"/>
          <w:rFonts w:ascii="Arial" w:hAnsi="Arial" w:cs="Arial"/>
        </w:rPr>
        <w:t>.</w:t>
      </w:r>
    </w:p>
    <w:p w:rsidR="008F181D" w:rsidRPr="00AA3B9D" w:rsidRDefault="008F181D" w:rsidP="008F181D">
      <w:pPr>
        <w:pStyle w:val="ListParagraph"/>
        <w:spacing w:line="240" w:lineRule="auto"/>
        <w:rPr>
          <w:rStyle w:val="post-meta"/>
          <w:rFonts w:ascii="Arial" w:hAnsi="Arial" w:cs="Arial"/>
        </w:rPr>
      </w:pPr>
    </w:p>
    <w:p w:rsidR="008F181D" w:rsidRPr="00AA3B9D" w:rsidRDefault="008F181D" w:rsidP="008F181D">
      <w:pPr>
        <w:pStyle w:val="ListParagraph"/>
        <w:numPr>
          <w:ilvl w:val="0"/>
          <w:numId w:val="5"/>
        </w:numPr>
        <w:spacing w:line="240" w:lineRule="auto"/>
        <w:rPr>
          <w:rFonts w:ascii="Arial" w:hAnsi="Arial" w:cs="Arial"/>
        </w:rPr>
      </w:pPr>
      <w:r w:rsidRPr="00AA3B9D">
        <w:rPr>
          <w:rStyle w:val="post-meta"/>
          <w:rFonts w:ascii="Arial" w:hAnsi="Arial" w:cs="Arial"/>
        </w:rPr>
        <w:t>Pe</w:t>
      </w:r>
      <w:r w:rsidR="008A5D4B" w:rsidRPr="00AA3B9D">
        <w:rPr>
          <w:rStyle w:val="authorname"/>
          <w:rFonts w:ascii="Arial" w:hAnsi="Arial" w:cs="Arial"/>
        </w:rPr>
        <w:t xml:space="preserve">ople Management: Staff anxiety the biggest corona virus challenge for businesses, survey finds (by Francis Churchill </w:t>
      </w:r>
      <w:r w:rsidR="008A5D4B" w:rsidRPr="00AA3B9D">
        <w:rPr>
          <w:rFonts w:ascii="Arial" w:hAnsi="Arial" w:cs="Arial"/>
        </w:rPr>
        <w:t xml:space="preserve">20 March 2020) Available at: </w:t>
      </w:r>
      <w:hyperlink r:id="rId22" w:history="1">
        <w:r w:rsidR="008A5D4B" w:rsidRPr="00AA3B9D">
          <w:rPr>
            <w:rStyle w:val="Hyperlink"/>
            <w:rFonts w:ascii="Arial" w:hAnsi="Arial" w:cs="Arial"/>
            <w:color w:val="auto"/>
            <w:u w:val="none"/>
          </w:rPr>
          <w:t>https://www.peoplemanagement.co.uk/article/1742599/staff-anxiety-biggest-coronavirus-challenge-businesses-survey-finds</w:t>
        </w:r>
      </w:hyperlink>
      <w:r w:rsidR="008A5D4B" w:rsidRPr="00AA3B9D">
        <w:rPr>
          <w:rFonts w:ascii="Arial" w:hAnsi="Arial" w:cs="Arial"/>
        </w:rPr>
        <w:t xml:space="preserve"> </w:t>
      </w:r>
      <w:r w:rsidR="009A04CA" w:rsidRPr="00AA3B9D">
        <w:rPr>
          <w:rFonts w:ascii="Arial" w:hAnsi="Arial" w:cs="Arial"/>
        </w:rPr>
        <w:t>(Accessed</w:t>
      </w:r>
      <w:r w:rsidR="008A5D4B" w:rsidRPr="00AA3B9D">
        <w:rPr>
          <w:rFonts w:ascii="Arial" w:hAnsi="Arial" w:cs="Arial"/>
        </w:rPr>
        <w:t>: 23 May 2022)</w:t>
      </w:r>
      <w:r w:rsidRPr="00AA3B9D">
        <w:rPr>
          <w:rFonts w:ascii="Arial" w:hAnsi="Arial" w:cs="Arial"/>
        </w:rPr>
        <w:t>.</w:t>
      </w:r>
    </w:p>
    <w:p w:rsidR="00A85982" w:rsidRPr="00AA3B9D" w:rsidRDefault="00A85982" w:rsidP="00A85982">
      <w:pPr>
        <w:pStyle w:val="ListParagraph"/>
        <w:rPr>
          <w:rFonts w:ascii="Arial" w:hAnsi="Arial" w:cs="Arial"/>
        </w:rPr>
      </w:pPr>
    </w:p>
    <w:p w:rsidR="00A85982" w:rsidRPr="00AA3B9D" w:rsidRDefault="00A85982" w:rsidP="008F181D">
      <w:pPr>
        <w:pStyle w:val="ListParagraph"/>
        <w:numPr>
          <w:ilvl w:val="0"/>
          <w:numId w:val="5"/>
        </w:numPr>
        <w:spacing w:line="240" w:lineRule="auto"/>
        <w:rPr>
          <w:rFonts w:ascii="Arial" w:hAnsi="Arial" w:cs="Arial"/>
        </w:rPr>
      </w:pPr>
      <w:r w:rsidRPr="00AA3B9D">
        <w:rPr>
          <w:rFonts w:ascii="Arial" w:hAnsi="Arial" w:cs="Arial"/>
        </w:rPr>
        <w:t xml:space="preserve">People Management: </w:t>
      </w:r>
      <w:proofErr w:type="spellStart"/>
      <w:r w:rsidRPr="00AA3B9D">
        <w:rPr>
          <w:rFonts w:ascii="Arial" w:hAnsi="Arial" w:cs="Arial"/>
        </w:rPr>
        <w:t>Coronavirus</w:t>
      </w:r>
      <w:proofErr w:type="spellEnd"/>
      <w:r w:rsidRPr="00AA3B9D">
        <w:rPr>
          <w:rFonts w:ascii="Arial" w:hAnsi="Arial" w:cs="Arial"/>
        </w:rPr>
        <w:t xml:space="preserve">: What does HR need to know? (2020) Available at: </w:t>
      </w:r>
    </w:p>
    <w:p w:rsidR="008F181D" w:rsidRPr="00AA3B9D" w:rsidRDefault="003C1DDA" w:rsidP="008F181D">
      <w:pPr>
        <w:pStyle w:val="ListParagraph"/>
        <w:spacing w:line="240" w:lineRule="auto"/>
        <w:rPr>
          <w:rFonts w:ascii="Arial" w:hAnsi="Arial" w:cs="Arial"/>
        </w:rPr>
      </w:pPr>
      <w:hyperlink r:id="rId23" w:history="1">
        <w:r w:rsidR="00A85982" w:rsidRPr="00AA3B9D">
          <w:rPr>
            <w:rStyle w:val="Hyperlink"/>
            <w:rFonts w:ascii="Arial" w:hAnsi="Arial" w:cs="Arial"/>
            <w:color w:val="auto"/>
            <w:u w:val="none"/>
          </w:rPr>
          <w:t>https://www.peoplemanagement.co.uk/article/1745381/coronavirus-support-employers-hub</w:t>
        </w:r>
      </w:hyperlink>
      <w:r w:rsidR="00A85982" w:rsidRPr="00AA3B9D">
        <w:rPr>
          <w:rFonts w:ascii="Arial" w:hAnsi="Arial" w:cs="Arial"/>
        </w:rPr>
        <w:t xml:space="preserve"> (Accessed: 27 May 2022).</w:t>
      </w:r>
    </w:p>
    <w:p w:rsidR="00A85982" w:rsidRPr="00AA3B9D" w:rsidRDefault="00A85982" w:rsidP="008F181D">
      <w:pPr>
        <w:pStyle w:val="ListParagraph"/>
        <w:spacing w:line="240" w:lineRule="auto"/>
        <w:rPr>
          <w:rFonts w:ascii="Arial" w:hAnsi="Arial" w:cs="Arial"/>
        </w:rPr>
      </w:pPr>
    </w:p>
    <w:p w:rsidR="008F181D" w:rsidRPr="00AA3B9D" w:rsidRDefault="00A65AA7" w:rsidP="008F181D">
      <w:pPr>
        <w:pStyle w:val="ListParagraph"/>
        <w:numPr>
          <w:ilvl w:val="0"/>
          <w:numId w:val="5"/>
        </w:numPr>
        <w:spacing w:line="240" w:lineRule="auto"/>
        <w:rPr>
          <w:rFonts w:ascii="Arial" w:hAnsi="Arial" w:cs="Arial"/>
        </w:rPr>
      </w:pPr>
      <w:r w:rsidRPr="00AA3B9D">
        <w:rPr>
          <w:rFonts w:ascii="Arial" w:hAnsi="Arial" w:cs="Arial"/>
        </w:rPr>
        <w:t xml:space="preserve">Pest Analysis: Environmental Factors Affecting Business (2020) Available at: </w:t>
      </w:r>
      <w:hyperlink r:id="rId24" w:history="1">
        <w:r w:rsidRPr="00AA3B9D">
          <w:rPr>
            <w:rStyle w:val="Hyperlink"/>
            <w:rFonts w:ascii="Arial" w:hAnsi="Arial" w:cs="Arial"/>
            <w:color w:val="auto"/>
            <w:u w:val="none"/>
          </w:rPr>
          <w:t>http://www.pestleanalysis.com</w:t>
        </w:r>
      </w:hyperlink>
      <w:r w:rsidR="009A04CA" w:rsidRPr="00AA3B9D">
        <w:rPr>
          <w:rFonts w:ascii="Arial" w:hAnsi="Arial" w:cs="Arial"/>
        </w:rPr>
        <w:t xml:space="preserve"> (Accessed: 20 May </w:t>
      </w:r>
      <w:r w:rsidRPr="00AA3B9D">
        <w:rPr>
          <w:rFonts w:ascii="Arial" w:hAnsi="Arial" w:cs="Arial"/>
        </w:rPr>
        <w:t>2022)</w:t>
      </w:r>
      <w:r w:rsidR="008F181D" w:rsidRPr="00AA3B9D">
        <w:rPr>
          <w:rFonts w:ascii="Arial" w:hAnsi="Arial" w:cs="Arial"/>
        </w:rPr>
        <w:t>.</w:t>
      </w:r>
    </w:p>
    <w:p w:rsidR="008F181D" w:rsidRPr="00AA3B9D" w:rsidRDefault="008F181D" w:rsidP="008F181D">
      <w:pPr>
        <w:pStyle w:val="ListParagraph"/>
        <w:spacing w:line="240" w:lineRule="auto"/>
        <w:rPr>
          <w:rFonts w:ascii="Arial" w:hAnsi="Arial" w:cs="Arial"/>
        </w:rPr>
      </w:pPr>
    </w:p>
    <w:p w:rsidR="008F181D" w:rsidRPr="00AA3B9D" w:rsidRDefault="00791262" w:rsidP="008F181D">
      <w:pPr>
        <w:pStyle w:val="ListParagraph"/>
        <w:numPr>
          <w:ilvl w:val="0"/>
          <w:numId w:val="5"/>
        </w:numPr>
        <w:spacing w:line="240" w:lineRule="auto"/>
        <w:rPr>
          <w:rFonts w:ascii="Arial" w:hAnsi="Arial" w:cs="Arial"/>
        </w:rPr>
      </w:pPr>
      <w:r w:rsidRPr="00AA3B9D">
        <w:rPr>
          <w:rFonts w:ascii="Arial" w:hAnsi="Arial" w:cs="Arial"/>
        </w:rPr>
        <w:t xml:space="preserve">The Mail Data reveals hospitality industry will struggle to fill job vacancies (2021) Available at: </w:t>
      </w:r>
      <w:hyperlink r:id="rId25" w:history="1">
        <w:r w:rsidRPr="00AA3B9D">
          <w:rPr>
            <w:rStyle w:val="Hyperlink"/>
            <w:rFonts w:ascii="Arial" w:hAnsi="Arial" w:cs="Arial"/>
            <w:color w:val="auto"/>
            <w:u w:val="none"/>
          </w:rPr>
          <w:t>https://www.nwemail.co.uk/news/19584911.data-reveals-hospitality-industry-will-struggle-fill-job-vacancies/</w:t>
        </w:r>
      </w:hyperlink>
      <w:r w:rsidR="009A04CA" w:rsidRPr="00AA3B9D">
        <w:rPr>
          <w:rFonts w:ascii="Arial" w:hAnsi="Arial" w:cs="Arial"/>
        </w:rPr>
        <w:t xml:space="preserve"> (Accessed: 27 May</w:t>
      </w:r>
      <w:r w:rsidRPr="00AA3B9D">
        <w:rPr>
          <w:rFonts w:ascii="Arial" w:hAnsi="Arial" w:cs="Arial"/>
        </w:rPr>
        <w:t xml:space="preserve"> 2022)</w:t>
      </w:r>
      <w:r w:rsidR="009A04CA" w:rsidRPr="00AA3B9D">
        <w:rPr>
          <w:rFonts w:ascii="Arial" w:hAnsi="Arial" w:cs="Arial"/>
        </w:rPr>
        <w:t>.</w:t>
      </w:r>
    </w:p>
    <w:p w:rsidR="008F181D" w:rsidRPr="00AA3B9D" w:rsidRDefault="008F181D" w:rsidP="008F181D">
      <w:pPr>
        <w:pStyle w:val="ListParagraph"/>
        <w:rPr>
          <w:rFonts w:ascii="Arial" w:hAnsi="Arial" w:cs="Arial"/>
        </w:rPr>
      </w:pPr>
    </w:p>
    <w:p w:rsidR="004973C7" w:rsidRPr="00AA3B9D" w:rsidRDefault="008F3950" w:rsidP="008F181D">
      <w:pPr>
        <w:pStyle w:val="ListParagraph"/>
        <w:numPr>
          <w:ilvl w:val="0"/>
          <w:numId w:val="5"/>
        </w:numPr>
        <w:spacing w:line="240" w:lineRule="auto"/>
        <w:rPr>
          <w:rFonts w:ascii="Arial" w:hAnsi="Arial" w:cs="Arial"/>
        </w:rPr>
      </w:pPr>
      <w:r w:rsidRPr="00AA3B9D">
        <w:rPr>
          <w:rFonts w:ascii="Arial" w:hAnsi="Arial" w:cs="Arial"/>
        </w:rPr>
        <w:t xml:space="preserve">Williams CC. Impacts of the </w:t>
      </w:r>
      <w:r w:rsidR="009A04CA" w:rsidRPr="00AA3B9D">
        <w:rPr>
          <w:rFonts w:ascii="Arial" w:hAnsi="Arial" w:cs="Arial"/>
        </w:rPr>
        <w:t>corona virus</w:t>
      </w:r>
      <w:r w:rsidRPr="00AA3B9D">
        <w:rPr>
          <w:rFonts w:ascii="Arial" w:hAnsi="Arial" w:cs="Arial"/>
        </w:rPr>
        <w:t xml:space="preserve"> pandemic on Europe's tourism industry</w:t>
      </w:r>
      <w:proofErr w:type="gramStart"/>
      <w:r w:rsidRPr="00AA3B9D">
        <w:rPr>
          <w:rFonts w:ascii="Arial" w:hAnsi="Arial" w:cs="Arial"/>
        </w:rPr>
        <w:t>:</w:t>
      </w:r>
      <w:proofErr w:type="gramEnd"/>
      <w:r w:rsidRPr="00AA3B9D">
        <w:rPr>
          <w:rFonts w:ascii="Arial" w:hAnsi="Arial" w:cs="Arial"/>
        </w:rPr>
        <w:br/>
        <w:t>Addressing tourism enterprises and workers in the undeclared</w:t>
      </w:r>
      <w:r w:rsidRPr="00AA3B9D">
        <w:rPr>
          <w:rFonts w:ascii="Arial" w:hAnsi="Arial" w:cs="Arial"/>
        </w:rPr>
        <w:br/>
        <w:t xml:space="preserve">economy. </w:t>
      </w:r>
      <w:proofErr w:type="spellStart"/>
      <w:r w:rsidRPr="00AA3B9D">
        <w:rPr>
          <w:rFonts w:ascii="Arial" w:hAnsi="Arial" w:cs="Arial"/>
        </w:rPr>
        <w:t>Int</w:t>
      </w:r>
      <w:proofErr w:type="spellEnd"/>
      <w:r w:rsidRPr="00AA3B9D">
        <w:rPr>
          <w:rFonts w:ascii="Arial" w:hAnsi="Arial" w:cs="Arial"/>
        </w:rPr>
        <w:t xml:space="preserve"> J Tourism Res. 2021</w:t>
      </w:r>
      <w:proofErr w:type="gramStart"/>
      <w:r w:rsidRPr="00AA3B9D">
        <w:rPr>
          <w:rFonts w:ascii="Arial" w:hAnsi="Arial" w:cs="Arial"/>
        </w:rPr>
        <w:t>;23:79</w:t>
      </w:r>
      <w:proofErr w:type="gramEnd"/>
      <w:r w:rsidRPr="00AA3B9D">
        <w:rPr>
          <w:rFonts w:ascii="Arial" w:hAnsi="Arial" w:cs="Arial"/>
        </w:rPr>
        <w:t>–88. https://doi.org/</w:t>
      </w:r>
      <w:r w:rsidRPr="00AA3B9D">
        <w:rPr>
          <w:rFonts w:ascii="Arial" w:hAnsi="Arial" w:cs="Arial"/>
        </w:rPr>
        <w:br/>
        <w:t>10.1002/jtr.2395</w:t>
      </w:r>
    </w:p>
    <w:p w:rsidR="008F181D" w:rsidRPr="00AA3B9D" w:rsidRDefault="008F181D" w:rsidP="008F181D">
      <w:pPr>
        <w:pStyle w:val="ListParagraph"/>
        <w:spacing w:line="240" w:lineRule="auto"/>
        <w:rPr>
          <w:rFonts w:ascii="Arial" w:hAnsi="Arial" w:cs="Arial"/>
        </w:rPr>
      </w:pPr>
    </w:p>
    <w:p w:rsidR="00512B89" w:rsidRPr="00AA3B9D" w:rsidRDefault="004973C7" w:rsidP="004973C7">
      <w:pPr>
        <w:pStyle w:val="ListParagraph"/>
        <w:numPr>
          <w:ilvl w:val="0"/>
          <w:numId w:val="5"/>
        </w:numPr>
        <w:spacing w:line="240" w:lineRule="auto"/>
        <w:rPr>
          <w:rFonts w:ascii="Arial" w:hAnsi="Arial" w:cs="Arial"/>
        </w:rPr>
      </w:pPr>
      <w:r w:rsidRPr="00AA3B9D">
        <w:rPr>
          <w:rFonts w:ascii="Arial" w:hAnsi="Arial" w:cs="Arial"/>
        </w:rPr>
        <w:t>YouTube:</w:t>
      </w:r>
      <w:r w:rsidR="00512B89" w:rsidRPr="00AA3B9D">
        <w:rPr>
          <w:rFonts w:ascii="Arial" w:hAnsi="Arial" w:cs="Arial"/>
        </w:rPr>
        <w:t xml:space="preserve"> </w:t>
      </w:r>
      <w:r w:rsidR="00684CB5" w:rsidRPr="00AA3B9D">
        <w:rPr>
          <w:rFonts w:ascii="Arial" w:hAnsi="Arial" w:cs="Arial"/>
        </w:rPr>
        <w:t xml:space="preserve">HR University (2022) </w:t>
      </w:r>
      <w:proofErr w:type="gramStart"/>
      <w:r w:rsidR="00684CB5" w:rsidRPr="00AA3B9D">
        <w:rPr>
          <w:rFonts w:ascii="Arial" w:hAnsi="Arial" w:cs="Arial"/>
        </w:rPr>
        <w:t>What</w:t>
      </w:r>
      <w:proofErr w:type="gramEnd"/>
      <w:r w:rsidR="00684CB5" w:rsidRPr="00AA3B9D">
        <w:rPr>
          <w:rFonts w:ascii="Arial" w:hAnsi="Arial" w:cs="Arial"/>
        </w:rPr>
        <w:t xml:space="preserve"> is employee lifecycle?</w:t>
      </w:r>
      <w:r w:rsidR="00DE216C" w:rsidRPr="00AA3B9D">
        <w:rPr>
          <w:rFonts w:ascii="Arial" w:hAnsi="Arial" w:cs="Arial"/>
        </w:rPr>
        <w:t xml:space="preserve"> </w:t>
      </w:r>
      <w:r w:rsidR="00512B89" w:rsidRPr="00AA3B9D">
        <w:rPr>
          <w:rFonts w:ascii="Arial" w:hAnsi="Arial" w:cs="Arial"/>
        </w:rPr>
        <w:t>[video</w:t>
      </w:r>
      <w:r w:rsidR="002B79D1" w:rsidRPr="00AA3B9D">
        <w:rPr>
          <w:rFonts w:ascii="Arial" w:hAnsi="Arial" w:cs="Arial"/>
        </w:rPr>
        <w:t xml:space="preserve">] Available at: </w:t>
      </w:r>
      <w:hyperlink r:id="rId26" w:history="1">
        <w:r w:rsidR="00512B89" w:rsidRPr="00AA3B9D">
          <w:rPr>
            <w:rStyle w:val="Hyperlink"/>
            <w:rFonts w:ascii="Arial" w:hAnsi="Arial" w:cs="Arial"/>
            <w:color w:val="auto"/>
            <w:u w:val="none"/>
          </w:rPr>
          <w:t>https://www.youtube.com/watch?v=q6tYsyFF-yM</w:t>
        </w:r>
      </w:hyperlink>
      <w:r w:rsidR="002B79D1" w:rsidRPr="00AA3B9D">
        <w:rPr>
          <w:rFonts w:ascii="Arial" w:hAnsi="Arial" w:cs="Arial"/>
        </w:rPr>
        <w:t xml:space="preserve"> (Accessed: 25 May 2022)</w:t>
      </w:r>
      <w:r w:rsidR="00684CB5" w:rsidRPr="00AA3B9D">
        <w:rPr>
          <w:rFonts w:ascii="Arial" w:hAnsi="Arial" w:cs="Arial"/>
        </w:rPr>
        <w:t>.</w:t>
      </w:r>
    </w:p>
    <w:p w:rsidR="00684CB5" w:rsidRPr="00AA3B9D" w:rsidRDefault="00684CB5" w:rsidP="004973C7">
      <w:pPr>
        <w:pStyle w:val="ListParagraph"/>
        <w:spacing w:line="240" w:lineRule="auto"/>
        <w:rPr>
          <w:rFonts w:ascii="Arial" w:hAnsi="Arial" w:cs="Arial"/>
        </w:rPr>
      </w:pPr>
    </w:p>
    <w:p w:rsidR="00684CB5" w:rsidRPr="00AA3B9D" w:rsidRDefault="00684CB5" w:rsidP="004973C7">
      <w:pPr>
        <w:pStyle w:val="ListParagraph"/>
        <w:spacing w:line="240" w:lineRule="auto"/>
        <w:rPr>
          <w:rFonts w:ascii="Arial" w:hAnsi="Arial" w:cs="Arial"/>
        </w:rPr>
      </w:pPr>
    </w:p>
    <w:p w:rsidR="00684CB5" w:rsidRPr="00AA3B9D" w:rsidRDefault="00684CB5" w:rsidP="004973C7">
      <w:pPr>
        <w:pStyle w:val="ListParagraph"/>
        <w:spacing w:line="240" w:lineRule="auto"/>
        <w:rPr>
          <w:rStyle w:val="post-meta"/>
          <w:rFonts w:ascii="Arial" w:hAnsi="Arial" w:cs="Arial"/>
        </w:rPr>
      </w:pPr>
    </w:p>
    <w:p w:rsidR="000E2E3C" w:rsidRPr="00AA3B9D" w:rsidRDefault="000E2E3C" w:rsidP="004973C7">
      <w:pPr>
        <w:spacing w:line="360" w:lineRule="auto"/>
        <w:ind w:left="90"/>
        <w:rPr>
          <w:rFonts w:ascii="Arial" w:hAnsi="Arial" w:cs="Arial"/>
          <w:bCs/>
        </w:rPr>
      </w:pPr>
    </w:p>
    <w:p w:rsidR="00567F37" w:rsidRPr="00AA3B9D" w:rsidRDefault="00567F37" w:rsidP="004973C7">
      <w:pPr>
        <w:rPr>
          <w:rFonts w:ascii="Arial" w:hAnsi="Arial" w:cs="Arial"/>
        </w:rPr>
      </w:pPr>
    </w:p>
    <w:sectPr w:rsidR="00567F37" w:rsidRPr="00AA3B9D" w:rsidSect="00C274E8">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154BF2"/>
    <w:multiLevelType w:val="multilevel"/>
    <w:tmpl w:val="B1B05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76B317E"/>
    <w:multiLevelType w:val="hybridMultilevel"/>
    <w:tmpl w:val="633C88AA"/>
    <w:lvl w:ilvl="0" w:tplc="1FBCCF7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A760618"/>
    <w:multiLevelType w:val="multilevel"/>
    <w:tmpl w:val="CAE41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CEC59A9"/>
    <w:multiLevelType w:val="hybridMultilevel"/>
    <w:tmpl w:val="433E05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0FE61B09"/>
    <w:multiLevelType w:val="hybridMultilevel"/>
    <w:tmpl w:val="9EF0C3B0"/>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16BC4C69"/>
    <w:multiLevelType w:val="hybridMultilevel"/>
    <w:tmpl w:val="551464DE"/>
    <w:lvl w:ilvl="0" w:tplc="20DCDE80">
      <w:start w:val="1"/>
      <w:numFmt w:val="bullet"/>
      <w:lvlText w:val="•"/>
      <w:lvlJc w:val="left"/>
      <w:pPr>
        <w:tabs>
          <w:tab w:val="num" w:pos="720"/>
        </w:tabs>
        <w:ind w:left="720" w:hanging="360"/>
      </w:pPr>
      <w:rPr>
        <w:rFonts w:ascii="Arial" w:hAnsi="Arial" w:hint="default"/>
      </w:rPr>
    </w:lvl>
    <w:lvl w:ilvl="1" w:tplc="5022A560" w:tentative="1">
      <w:start w:val="1"/>
      <w:numFmt w:val="bullet"/>
      <w:lvlText w:val="•"/>
      <w:lvlJc w:val="left"/>
      <w:pPr>
        <w:tabs>
          <w:tab w:val="num" w:pos="1440"/>
        </w:tabs>
        <w:ind w:left="1440" w:hanging="360"/>
      </w:pPr>
      <w:rPr>
        <w:rFonts w:ascii="Arial" w:hAnsi="Arial" w:hint="default"/>
      </w:rPr>
    </w:lvl>
    <w:lvl w:ilvl="2" w:tplc="EC866B50" w:tentative="1">
      <w:start w:val="1"/>
      <w:numFmt w:val="bullet"/>
      <w:lvlText w:val="•"/>
      <w:lvlJc w:val="left"/>
      <w:pPr>
        <w:tabs>
          <w:tab w:val="num" w:pos="2160"/>
        </w:tabs>
        <w:ind w:left="2160" w:hanging="360"/>
      </w:pPr>
      <w:rPr>
        <w:rFonts w:ascii="Arial" w:hAnsi="Arial" w:hint="default"/>
      </w:rPr>
    </w:lvl>
    <w:lvl w:ilvl="3" w:tplc="4D587F9A" w:tentative="1">
      <w:start w:val="1"/>
      <w:numFmt w:val="bullet"/>
      <w:lvlText w:val="•"/>
      <w:lvlJc w:val="left"/>
      <w:pPr>
        <w:tabs>
          <w:tab w:val="num" w:pos="2880"/>
        </w:tabs>
        <w:ind w:left="2880" w:hanging="360"/>
      </w:pPr>
      <w:rPr>
        <w:rFonts w:ascii="Arial" w:hAnsi="Arial" w:hint="default"/>
      </w:rPr>
    </w:lvl>
    <w:lvl w:ilvl="4" w:tplc="CA5EEEFE" w:tentative="1">
      <w:start w:val="1"/>
      <w:numFmt w:val="bullet"/>
      <w:lvlText w:val="•"/>
      <w:lvlJc w:val="left"/>
      <w:pPr>
        <w:tabs>
          <w:tab w:val="num" w:pos="3600"/>
        </w:tabs>
        <w:ind w:left="3600" w:hanging="360"/>
      </w:pPr>
      <w:rPr>
        <w:rFonts w:ascii="Arial" w:hAnsi="Arial" w:hint="default"/>
      </w:rPr>
    </w:lvl>
    <w:lvl w:ilvl="5" w:tplc="3A5E8AC6" w:tentative="1">
      <w:start w:val="1"/>
      <w:numFmt w:val="bullet"/>
      <w:lvlText w:val="•"/>
      <w:lvlJc w:val="left"/>
      <w:pPr>
        <w:tabs>
          <w:tab w:val="num" w:pos="4320"/>
        </w:tabs>
        <w:ind w:left="4320" w:hanging="360"/>
      </w:pPr>
      <w:rPr>
        <w:rFonts w:ascii="Arial" w:hAnsi="Arial" w:hint="default"/>
      </w:rPr>
    </w:lvl>
    <w:lvl w:ilvl="6" w:tplc="3C6C62F8" w:tentative="1">
      <w:start w:val="1"/>
      <w:numFmt w:val="bullet"/>
      <w:lvlText w:val="•"/>
      <w:lvlJc w:val="left"/>
      <w:pPr>
        <w:tabs>
          <w:tab w:val="num" w:pos="5040"/>
        </w:tabs>
        <w:ind w:left="5040" w:hanging="360"/>
      </w:pPr>
      <w:rPr>
        <w:rFonts w:ascii="Arial" w:hAnsi="Arial" w:hint="default"/>
      </w:rPr>
    </w:lvl>
    <w:lvl w:ilvl="7" w:tplc="2B12C254" w:tentative="1">
      <w:start w:val="1"/>
      <w:numFmt w:val="bullet"/>
      <w:lvlText w:val="•"/>
      <w:lvlJc w:val="left"/>
      <w:pPr>
        <w:tabs>
          <w:tab w:val="num" w:pos="5760"/>
        </w:tabs>
        <w:ind w:left="5760" w:hanging="360"/>
      </w:pPr>
      <w:rPr>
        <w:rFonts w:ascii="Arial" w:hAnsi="Arial" w:hint="default"/>
      </w:rPr>
    </w:lvl>
    <w:lvl w:ilvl="8" w:tplc="C0A891A6" w:tentative="1">
      <w:start w:val="1"/>
      <w:numFmt w:val="bullet"/>
      <w:lvlText w:val="•"/>
      <w:lvlJc w:val="left"/>
      <w:pPr>
        <w:tabs>
          <w:tab w:val="num" w:pos="6480"/>
        </w:tabs>
        <w:ind w:left="6480" w:hanging="360"/>
      </w:pPr>
      <w:rPr>
        <w:rFonts w:ascii="Arial" w:hAnsi="Arial" w:hint="default"/>
      </w:rPr>
    </w:lvl>
  </w:abstractNum>
  <w:abstractNum w:abstractNumId="6">
    <w:nsid w:val="1EC77CED"/>
    <w:multiLevelType w:val="hybridMultilevel"/>
    <w:tmpl w:val="CB32E754"/>
    <w:lvl w:ilvl="0" w:tplc="1C0A0596">
      <w:start w:val="1"/>
      <w:numFmt w:val="bullet"/>
      <w:lvlText w:val="•"/>
      <w:lvlJc w:val="left"/>
      <w:pPr>
        <w:tabs>
          <w:tab w:val="num" w:pos="720"/>
        </w:tabs>
        <w:ind w:left="720" w:hanging="360"/>
      </w:pPr>
      <w:rPr>
        <w:rFonts w:ascii="Arial" w:hAnsi="Arial" w:hint="default"/>
      </w:rPr>
    </w:lvl>
    <w:lvl w:ilvl="1" w:tplc="CD641054" w:tentative="1">
      <w:start w:val="1"/>
      <w:numFmt w:val="bullet"/>
      <w:lvlText w:val="•"/>
      <w:lvlJc w:val="left"/>
      <w:pPr>
        <w:tabs>
          <w:tab w:val="num" w:pos="1440"/>
        </w:tabs>
        <w:ind w:left="1440" w:hanging="360"/>
      </w:pPr>
      <w:rPr>
        <w:rFonts w:ascii="Arial" w:hAnsi="Arial" w:hint="default"/>
      </w:rPr>
    </w:lvl>
    <w:lvl w:ilvl="2" w:tplc="B858B8C4" w:tentative="1">
      <w:start w:val="1"/>
      <w:numFmt w:val="bullet"/>
      <w:lvlText w:val="•"/>
      <w:lvlJc w:val="left"/>
      <w:pPr>
        <w:tabs>
          <w:tab w:val="num" w:pos="2160"/>
        </w:tabs>
        <w:ind w:left="2160" w:hanging="360"/>
      </w:pPr>
      <w:rPr>
        <w:rFonts w:ascii="Arial" w:hAnsi="Arial" w:hint="default"/>
      </w:rPr>
    </w:lvl>
    <w:lvl w:ilvl="3" w:tplc="D0ACEC2C" w:tentative="1">
      <w:start w:val="1"/>
      <w:numFmt w:val="bullet"/>
      <w:lvlText w:val="•"/>
      <w:lvlJc w:val="left"/>
      <w:pPr>
        <w:tabs>
          <w:tab w:val="num" w:pos="2880"/>
        </w:tabs>
        <w:ind w:left="2880" w:hanging="360"/>
      </w:pPr>
      <w:rPr>
        <w:rFonts w:ascii="Arial" w:hAnsi="Arial" w:hint="default"/>
      </w:rPr>
    </w:lvl>
    <w:lvl w:ilvl="4" w:tplc="EC2268C6" w:tentative="1">
      <w:start w:val="1"/>
      <w:numFmt w:val="bullet"/>
      <w:lvlText w:val="•"/>
      <w:lvlJc w:val="left"/>
      <w:pPr>
        <w:tabs>
          <w:tab w:val="num" w:pos="3600"/>
        </w:tabs>
        <w:ind w:left="3600" w:hanging="360"/>
      </w:pPr>
      <w:rPr>
        <w:rFonts w:ascii="Arial" w:hAnsi="Arial" w:hint="default"/>
      </w:rPr>
    </w:lvl>
    <w:lvl w:ilvl="5" w:tplc="E392F7CA" w:tentative="1">
      <w:start w:val="1"/>
      <w:numFmt w:val="bullet"/>
      <w:lvlText w:val="•"/>
      <w:lvlJc w:val="left"/>
      <w:pPr>
        <w:tabs>
          <w:tab w:val="num" w:pos="4320"/>
        </w:tabs>
        <w:ind w:left="4320" w:hanging="360"/>
      </w:pPr>
      <w:rPr>
        <w:rFonts w:ascii="Arial" w:hAnsi="Arial" w:hint="default"/>
      </w:rPr>
    </w:lvl>
    <w:lvl w:ilvl="6" w:tplc="BF16342C" w:tentative="1">
      <w:start w:val="1"/>
      <w:numFmt w:val="bullet"/>
      <w:lvlText w:val="•"/>
      <w:lvlJc w:val="left"/>
      <w:pPr>
        <w:tabs>
          <w:tab w:val="num" w:pos="5040"/>
        </w:tabs>
        <w:ind w:left="5040" w:hanging="360"/>
      </w:pPr>
      <w:rPr>
        <w:rFonts w:ascii="Arial" w:hAnsi="Arial" w:hint="default"/>
      </w:rPr>
    </w:lvl>
    <w:lvl w:ilvl="7" w:tplc="EFECC2AC" w:tentative="1">
      <w:start w:val="1"/>
      <w:numFmt w:val="bullet"/>
      <w:lvlText w:val="•"/>
      <w:lvlJc w:val="left"/>
      <w:pPr>
        <w:tabs>
          <w:tab w:val="num" w:pos="5760"/>
        </w:tabs>
        <w:ind w:left="5760" w:hanging="360"/>
      </w:pPr>
      <w:rPr>
        <w:rFonts w:ascii="Arial" w:hAnsi="Arial" w:hint="default"/>
      </w:rPr>
    </w:lvl>
    <w:lvl w:ilvl="8" w:tplc="E370DC8A" w:tentative="1">
      <w:start w:val="1"/>
      <w:numFmt w:val="bullet"/>
      <w:lvlText w:val="•"/>
      <w:lvlJc w:val="left"/>
      <w:pPr>
        <w:tabs>
          <w:tab w:val="num" w:pos="6480"/>
        </w:tabs>
        <w:ind w:left="6480" w:hanging="360"/>
      </w:pPr>
      <w:rPr>
        <w:rFonts w:ascii="Arial" w:hAnsi="Arial" w:hint="default"/>
      </w:rPr>
    </w:lvl>
  </w:abstractNum>
  <w:abstractNum w:abstractNumId="7">
    <w:nsid w:val="29432D96"/>
    <w:multiLevelType w:val="hybridMultilevel"/>
    <w:tmpl w:val="3EB06E76"/>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8">
    <w:nsid w:val="30B715D7"/>
    <w:multiLevelType w:val="multilevel"/>
    <w:tmpl w:val="1DBAAB38"/>
    <w:lvl w:ilvl="0">
      <w:start w:val="1"/>
      <w:numFmt w:val="bullet"/>
      <w:lvlText w:val=""/>
      <w:lvlJc w:val="left"/>
      <w:pPr>
        <w:tabs>
          <w:tab w:val="num" w:pos="3762"/>
        </w:tabs>
        <w:ind w:left="3762" w:hanging="360"/>
      </w:pPr>
      <w:rPr>
        <w:rFonts w:ascii="Symbol" w:hAnsi="Symbol" w:hint="default"/>
        <w:sz w:val="20"/>
      </w:rPr>
    </w:lvl>
    <w:lvl w:ilvl="1" w:tentative="1">
      <w:start w:val="1"/>
      <w:numFmt w:val="bullet"/>
      <w:lvlText w:val="o"/>
      <w:lvlJc w:val="left"/>
      <w:pPr>
        <w:tabs>
          <w:tab w:val="num" w:pos="4482"/>
        </w:tabs>
        <w:ind w:left="4482" w:hanging="360"/>
      </w:pPr>
      <w:rPr>
        <w:rFonts w:ascii="Courier New" w:hAnsi="Courier New" w:hint="default"/>
        <w:sz w:val="20"/>
      </w:rPr>
    </w:lvl>
    <w:lvl w:ilvl="2" w:tentative="1">
      <w:start w:val="1"/>
      <w:numFmt w:val="bullet"/>
      <w:lvlText w:val=""/>
      <w:lvlJc w:val="left"/>
      <w:pPr>
        <w:tabs>
          <w:tab w:val="num" w:pos="5202"/>
        </w:tabs>
        <w:ind w:left="5202" w:hanging="360"/>
      </w:pPr>
      <w:rPr>
        <w:rFonts w:ascii="Wingdings" w:hAnsi="Wingdings" w:hint="default"/>
        <w:sz w:val="20"/>
      </w:rPr>
    </w:lvl>
    <w:lvl w:ilvl="3" w:tentative="1">
      <w:start w:val="1"/>
      <w:numFmt w:val="bullet"/>
      <w:lvlText w:val=""/>
      <w:lvlJc w:val="left"/>
      <w:pPr>
        <w:tabs>
          <w:tab w:val="num" w:pos="5922"/>
        </w:tabs>
        <w:ind w:left="5922" w:hanging="360"/>
      </w:pPr>
      <w:rPr>
        <w:rFonts w:ascii="Wingdings" w:hAnsi="Wingdings" w:hint="default"/>
        <w:sz w:val="20"/>
      </w:rPr>
    </w:lvl>
    <w:lvl w:ilvl="4" w:tentative="1">
      <w:start w:val="1"/>
      <w:numFmt w:val="bullet"/>
      <w:lvlText w:val=""/>
      <w:lvlJc w:val="left"/>
      <w:pPr>
        <w:tabs>
          <w:tab w:val="num" w:pos="6642"/>
        </w:tabs>
        <w:ind w:left="6642" w:hanging="360"/>
      </w:pPr>
      <w:rPr>
        <w:rFonts w:ascii="Wingdings" w:hAnsi="Wingdings" w:hint="default"/>
        <w:sz w:val="20"/>
      </w:rPr>
    </w:lvl>
    <w:lvl w:ilvl="5" w:tentative="1">
      <w:start w:val="1"/>
      <w:numFmt w:val="bullet"/>
      <w:lvlText w:val=""/>
      <w:lvlJc w:val="left"/>
      <w:pPr>
        <w:tabs>
          <w:tab w:val="num" w:pos="7362"/>
        </w:tabs>
        <w:ind w:left="7362" w:hanging="360"/>
      </w:pPr>
      <w:rPr>
        <w:rFonts w:ascii="Wingdings" w:hAnsi="Wingdings" w:hint="default"/>
        <w:sz w:val="20"/>
      </w:rPr>
    </w:lvl>
    <w:lvl w:ilvl="6" w:tentative="1">
      <w:start w:val="1"/>
      <w:numFmt w:val="bullet"/>
      <w:lvlText w:val=""/>
      <w:lvlJc w:val="left"/>
      <w:pPr>
        <w:tabs>
          <w:tab w:val="num" w:pos="8082"/>
        </w:tabs>
        <w:ind w:left="8082" w:hanging="360"/>
      </w:pPr>
      <w:rPr>
        <w:rFonts w:ascii="Wingdings" w:hAnsi="Wingdings" w:hint="default"/>
        <w:sz w:val="20"/>
      </w:rPr>
    </w:lvl>
    <w:lvl w:ilvl="7" w:tentative="1">
      <w:start w:val="1"/>
      <w:numFmt w:val="bullet"/>
      <w:lvlText w:val=""/>
      <w:lvlJc w:val="left"/>
      <w:pPr>
        <w:tabs>
          <w:tab w:val="num" w:pos="8802"/>
        </w:tabs>
        <w:ind w:left="8802" w:hanging="360"/>
      </w:pPr>
      <w:rPr>
        <w:rFonts w:ascii="Wingdings" w:hAnsi="Wingdings" w:hint="default"/>
        <w:sz w:val="20"/>
      </w:rPr>
    </w:lvl>
    <w:lvl w:ilvl="8" w:tentative="1">
      <w:start w:val="1"/>
      <w:numFmt w:val="bullet"/>
      <w:lvlText w:val=""/>
      <w:lvlJc w:val="left"/>
      <w:pPr>
        <w:tabs>
          <w:tab w:val="num" w:pos="9522"/>
        </w:tabs>
        <w:ind w:left="9522" w:hanging="360"/>
      </w:pPr>
      <w:rPr>
        <w:rFonts w:ascii="Wingdings" w:hAnsi="Wingdings" w:hint="default"/>
        <w:sz w:val="20"/>
      </w:rPr>
    </w:lvl>
  </w:abstractNum>
  <w:abstractNum w:abstractNumId="9">
    <w:nsid w:val="46637AA9"/>
    <w:multiLevelType w:val="hybridMultilevel"/>
    <w:tmpl w:val="FFD41238"/>
    <w:lvl w:ilvl="0" w:tplc="603E871A">
      <w:start w:val="1"/>
      <w:numFmt w:val="bullet"/>
      <w:lvlText w:val="•"/>
      <w:lvlJc w:val="left"/>
      <w:pPr>
        <w:tabs>
          <w:tab w:val="num" w:pos="720"/>
        </w:tabs>
        <w:ind w:left="720" w:hanging="360"/>
      </w:pPr>
      <w:rPr>
        <w:rFonts w:ascii="Arial" w:hAnsi="Arial" w:hint="default"/>
      </w:rPr>
    </w:lvl>
    <w:lvl w:ilvl="1" w:tplc="5E7A00B0" w:tentative="1">
      <w:start w:val="1"/>
      <w:numFmt w:val="bullet"/>
      <w:lvlText w:val="•"/>
      <w:lvlJc w:val="left"/>
      <w:pPr>
        <w:tabs>
          <w:tab w:val="num" w:pos="1440"/>
        </w:tabs>
        <w:ind w:left="1440" w:hanging="360"/>
      </w:pPr>
      <w:rPr>
        <w:rFonts w:ascii="Arial" w:hAnsi="Arial" w:hint="default"/>
      </w:rPr>
    </w:lvl>
    <w:lvl w:ilvl="2" w:tplc="C6E27F94" w:tentative="1">
      <w:start w:val="1"/>
      <w:numFmt w:val="bullet"/>
      <w:lvlText w:val="•"/>
      <w:lvlJc w:val="left"/>
      <w:pPr>
        <w:tabs>
          <w:tab w:val="num" w:pos="2160"/>
        </w:tabs>
        <w:ind w:left="2160" w:hanging="360"/>
      </w:pPr>
      <w:rPr>
        <w:rFonts w:ascii="Arial" w:hAnsi="Arial" w:hint="default"/>
      </w:rPr>
    </w:lvl>
    <w:lvl w:ilvl="3" w:tplc="DCC2C1A8" w:tentative="1">
      <w:start w:val="1"/>
      <w:numFmt w:val="bullet"/>
      <w:lvlText w:val="•"/>
      <w:lvlJc w:val="left"/>
      <w:pPr>
        <w:tabs>
          <w:tab w:val="num" w:pos="2880"/>
        </w:tabs>
        <w:ind w:left="2880" w:hanging="360"/>
      </w:pPr>
      <w:rPr>
        <w:rFonts w:ascii="Arial" w:hAnsi="Arial" w:hint="default"/>
      </w:rPr>
    </w:lvl>
    <w:lvl w:ilvl="4" w:tplc="C114D8EC" w:tentative="1">
      <w:start w:val="1"/>
      <w:numFmt w:val="bullet"/>
      <w:lvlText w:val="•"/>
      <w:lvlJc w:val="left"/>
      <w:pPr>
        <w:tabs>
          <w:tab w:val="num" w:pos="3600"/>
        </w:tabs>
        <w:ind w:left="3600" w:hanging="360"/>
      </w:pPr>
      <w:rPr>
        <w:rFonts w:ascii="Arial" w:hAnsi="Arial" w:hint="default"/>
      </w:rPr>
    </w:lvl>
    <w:lvl w:ilvl="5" w:tplc="4FE09862" w:tentative="1">
      <w:start w:val="1"/>
      <w:numFmt w:val="bullet"/>
      <w:lvlText w:val="•"/>
      <w:lvlJc w:val="left"/>
      <w:pPr>
        <w:tabs>
          <w:tab w:val="num" w:pos="4320"/>
        </w:tabs>
        <w:ind w:left="4320" w:hanging="360"/>
      </w:pPr>
      <w:rPr>
        <w:rFonts w:ascii="Arial" w:hAnsi="Arial" w:hint="default"/>
      </w:rPr>
    </w:lvl>
    <w:lvl w:ilvl="6" w:tplc="908E0104" w:tentative="1">
      <w:start w:val="1"/>
      <w:numFmt w:val="bullet"/>
      <w:lvlText w:val="•"/>
      <w:lvlJc w:val="left"/>
      <w:pPr>
        <w:tabs>
          <w:tab w:val="num" w:pos="5040"/>
        </w:tabs>
        <w:ind w:left="5040" w:hanging="360"/>
      </w:pPr>
      <w:rPr>
        <w:rFonts w:ascii="Arial" w:hAnsi="Arial" w:hint="default"/>
      </w:rPr>
    </w:lvl>
    <w:lvl w:ilvl="7" w:tplc="776E1E1A" w:tentative="1">
      <w:start w:val="1"/>
      <w:numFmt w:val="bullet"/>
      <w:lvlText w:val="•"/>
      <w:lvlJc w:val="left"/>
      <w:pPr>
        <w:tabs>
          <w:tab w:val="num" w:pos="5760"/>
        </w:tabs>
        <w:ind w:left="5760" w:hanging="360"/>
      </w:pPr>
      <w:rPr>
        <w:rFonts w:ascii="Arial" w:hAnsi="Arial" w:hint="default"/>
      </w:rPr>
    </w:lvl>
    <w:lvl w:ilvl="8" w:tplc="36E8C910" w:tentative="1">
      <w:start w:val="1"/>
      <w:numFmt w:val="bullet"/>
      <w:lvlText w:val="•"/>
      <w:lvlJc w:val="left"/>
      <w:pPr>
        <w:tabs>
          <w:tab w:val="num" w:pos="6480"/>
        </w:tabs>
        <w:ind w:left="6480" w:hanging="360"/>
      </w:pPr>
      <w:rPr>
        <w:rFonts w:ascii="Arial" w:hAnsi="Arial" w:hint="default"/>
      </w:rPr>
    </w:lvl>
  </w:abstractNum>
  <w:abstractNum w:abstractNumId="10">
    <w:nsid w:val="4AE030D1"/>
    <w:multiLevelType w:val="hybridMultilevel"/>
    <w:tmpl w:val="F4784970"/>
    <w:lvl w:ilvl="0" w:tplc="9B20A490">
      <w:start w:val="1"/>
      <w:numFmt w:val="bullet"/>
      <w:lvlText w:val="•"/>
      <w:lvlJc w:val="left"/>
      <w:pPr>
        <w:tabs>
          <w:tab w:val="num" w:pos="720"/>
        </w:tabs>
        <w:ind w:left="720" w:hanging="360"/>
      </w:pPr>
      <w:rPr>
        <w:rFonts w:ascii="Arial" w:hAnsi="Arial" w:hint="default"/>
      </w:rPr>
    </w:lvl>
    <w:lvl w:ilvl="1" w:tplc="927E67BA" w:tentative="1">
      <w:start w:val="1"/>
      <w:numFmt w:val="bullet"/>
      <w:lvlText w:val="•"/>
      <w:lvlJc w:val="left"/>
      <w:pPr>
        <w:tabs>
          <w:tab w:val="num" w:pos="1440"/>
        </w:tabs>
        <w:ind w:left="1440" w:hanging="360"/>
      </w:pPr>
      <w:rPr>
        <w:rFonts w:ascii="Arial" w:hAnsi="Arial" w:hint="default"/>
      </w:rPr>
    </w:lvl>
    <w:lvl w:ilvl="2" w:tplc="BE8ECE38" w:tentative="1">
      <w:start w:val="1"/>
      <w:numFmt w:val="bullet"/>
      <w:lvlText w:val="•"/>
      <w:lvlJc w:val="left"/>
      <w:pPr>
        <w:tabs>
          <w:tab w:val="num" w:pos="2160"/>
        </w:tabs>
        <w:ind w:left="2160" w:hanging="360"/>
      </w:pPr>
      <w:rPr>
        <w:rFonts w:ascii="Arial" w:hAnsi="Arial" w:hint="default"/>
      </w:rPr>
    </w:lvl>
    <w:lvl w:ilvl="3" w:tplc="D6446DD6" w:tentative="1">
      <w:start w:val="1"/>
      <w:numFmt w:val="bullet"/>
      <w:lvlText w:val="•"/>
      <w:lvlJc w:val="left"/>
      <w:pPr>
        <w:tabs>
          <w:tab w:val="num" w:pos="2880"/>
        </w:tabs>
        <w:ind w:left="2880" w:hanging="360"/>
      </w:pPr>
      <w:rPr>
        <w:rFonts w:ascii="Arial" w:hAnsi="Arial" w:hint="default"/>
      </w:rPr>
    </w:lvl>
    <w:lvl w:ilvl="4" w:tplc="1FFA39D4" w:tentative="1">
      <w:start w:val="1"/>
      <w:numFmt w:val="bullet"/>
      <w:lvlText w:val="•"/>
      <w:lvlJc w:val="left"/>
      <w:pPr>
        <w:tabs>
          <w:tab w:val="num" w:pos="3600"/>
        </w:tabs>
        <w:ind w:left="3600" w:hanging="360"/>
      </w:pPr>
      <w:rPr>
        <w:rFonts w:ascii="Arial" w:hAnsi="Arial" w:hint="default"/>
      </w:rPr>
    </w:lvl>
    <w:lvl w:ilvl="5" w:tplc="E47050FE" w:tentative="1">
      <w:start w:val="1"/>
      <w:numFmt w:val="bullet"/>
      <w:lvlText w:val="•"/>
      <w:lvlJc w:val="left"/>
      <w:pPr>
        <w:tabs>
          <w:tab w:val="num" w:pos="4320"/>
        </w:tabs>
        <w:ind w:left="4320" w:hanging="360"/>
      </w:pPr>
      <w:rPr>
        <w:rFonts w:ascii="Arial" w:hAnsi="Arial" w:hint="default"/>
      </w:rPr>
    </w:lvl>
    <w:lvl w:ilvl="6" w:tplc="A5A2B8DC" w:tentative="1">
      <w:start w:val="1"/>
      <w:numFmt w:val="bullet"/>
      <w:lvlText w:val="•"/>
      <w:lvlJc w:val="left"/>
      <w:pPr>
        <w:tabs>
          <w:tab w:val="num" w:pos="5040"/>
        </w:tabs>
        <w:ind w:left="5040" w:hanging="360"/>
      </w:pPr>
      <w:rPr>
        <w:rFonts w:ascii="Arial" w:hAnsi="Arial" w:hint="default"/>
      </w:rPr>
    </w:lvl>
    <w:lvl w:ilvl="7" w:tplc="88D61F3C" w:tentative="1">
      <w:start w:val="1"/>
      <w:numFmt w:val="bullet"/>
      <w:lvlText w:val="•"/>
      <w:lvlJc w:val="left"/>
      <w:pPr>
        <w:tabs>
          <w:tab w:val="num" w:pos="5760"/>
        </w:tabs>
        <w:ind w:left="5760" w:hanging="360"/>
      </w:pPr>
      <w:rPr>
        <w:rFonts w:ascii="Arial" w:hAnsi="Arial" w:hint="default"/>
      </w:rPr>
    </w:lvl>
    <w:lvl w:ilvl="8" w:tplc="B39C07B4" w:tentative="1">
      <w:start w:val="1"/>
      <w:numFmt w:val="bullet"/>
      <w:lvlText w:val="•"/>
      <w:lvlJc w:val="left"/>
      <w:pPr>
        <w:tabs>
          <w:tab w:val="num" w:pos="6480"/>
        </w:tabs>
        <w:ind w:left="6480" w:hanging="360"/>
      </w:pPr>
      <w:rPr>
        <w:rFonts w:ascii="Arial" w:hAnsi="Arial" w:hint="default"/>
      </w:rPr>
    </w:lvl>
  </w:abstractNum>
  <w:abstractNum w:abstractNumId="11">
    <w:nsid w:val="581B4A60"/>
    <w:multiLevelType w:val="hybridMultilevel"/>
    <w:tmpl w:val="8CFACA3E"/>
    <w:lvl w:ilvl="0" w:tplc="1FBCCF7C">
      <w:start w:val="1"/>
      <w:numFmt w:val="bullet"/>
      <w:lvlText w:val="•"/>
      <w:lvlJc w:val="left"/>
      <w:pPr>
        <w:tabs>
          <w:tab w:val="num" w:pos="720"/>
        </w:tabs>
        <w:ind w:left="720" w:hanging="360"/>
      </w:pPr>
      <w:rPr>
        <w:rFonts w:ascii="Arial" w:hAnsi="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72D3540D"/>
    <w:multiLevelType w:val="hybridMultilevel"/>
    <w:tmpl w:val="90582130"/>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num w:numId="1">
    <w:abstractNumId w:val="4"/>
  </w:num>
  <w:num w:numId="2">
    <w:abstractNumId w:val="9"/>
  </w:num>
  <w:num w:numId="3">
    <w:abstractNumId w:val="10"/>
  </w:num>
  <w:num w:numId="4">
    <w:abstractNumId w:val="0"/>
  </w:num>
  <w:num w:numId="5">
    <w:abstractNumId w:val="11"/>
  </w:num>
  <w:num w:numId="6">
    <w:abstractNumId w:val="7"/>
  </w:num>
  <w:num w:numId="7">
    <w:abstractNumId w:val="8"/>
  </w:num>
  <w:num w:numId="8">
    <w:abstractNumId w:val="2"/>
  </w:num>
  <w:num w:numId="9">
    <w:abstractNumId w:val="3"/>
  </w:num>
  <w:num w:numId="10">
    <w:abstractNumId w:val="1"/>
  </w:num>
  <w:num w:numId="11">
    <w:abstractNumId w:val="12"/>
  </w:num>
  <w:num w:numId="12">
    <w:abstractNumId w:val="6"/>
  </w:num>
  <w:num w:numId="13">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567F37"/>
    <w:rsid w:val="00014989"/>
    <w:rsid w:val="000266AC"/>
    <w:rsid w:val="000359D9"/>
    <w:rsid w:val="000E2E3C"/>
    <w:rsid w:val="000E6390"/>
    <w:rsid w:val="00115B43"/>
    <w:rsid w:val="00130713"/>
    <w:rsid w:val="00136529"/>
    <w:rsid w:val="0017394F"/>
    <w:rsid w:val="00191A0C"/>
    <w:rsid w:val="001A03DD"/>
    <w:rsid w:val="001A0D19"/>
    <w:rsid w:val="001D5230"/>
    <w:rsid w:val="001D523A"/>
    <w:rsid w:val="00244E1F"/>
    <w:rsid w:val="0026412F"/>
    <w:rsid w:val="00274E75"/>
    <w:rsid w:val="002A10C3"/>
    <w:rsid w:val="002B79D1"/>
    <w:rsid w:val="002D2DC6"/>
    <w:rsid w:val="002E4990"/>
    <w:rsid w:val="003232CD"/>
    <w:rsid w:val="00376BAE"/>
    <w:rsid w:val="00397203"/>
    <w:rsid w:val="003C1DDA"/>
    <w:rsid w:val="00436DA1"/>
    <w:rsid w:val="004973C7"/>
    <w:rsid w:val="00497AEF"/>
    <w:rsid w:val="00506F44"/>
    <w:rsid w:val="00512B89"/>
    <w:rsid w:val="0051698C"/>
    <w:rsid w:val="00536B59"/>
    <w:rsid w:val="0055504C"/>
    <w:rsid w:val="00567F37"/>
    <w:rsid w:val="00590104"/>
    <w:rsid w:val="005F7DFF"/>
    <w:rsid w:val="0061226B"/>
    <w:rsid w:val="00643D4E"/>
    <w:rsid w:val="00671CDF"/>
    <w:rsid w:val="00684CB5"/>
    <w:rsid w:val="00694985"/>
    <w:rsid w:val="006B69F8"/>
    <w:rsid w:val="006B6A26"/>
    <w:rsid w:val="006D68B7"/>
    <w:rsid w:val="006E6002"/>
    <w:rsid w:val="006F2AF3"/>
    <w:rsid w:val="006F726D"/>
    <w:rsid w:val="00717EAE"/>
    <w:rsid w:val="00727983"/>
    <w:rsid w:val="007542B6"/>
    <w:rsid w:val="007902B9"/>
    <w:rsid w:val="00791262"/>
    <w:rsid w:val="007D7345"/>
    <w:rsid w:val="00810C38"/>
    <w:rsid w:val="00865483"/>
    <w:rsid w:val="00865D78"/>
    <w:rsid w:val="00893E83"/>
    <w:rsid w:val="008A5D4B"/>
    <w:rsid w:val="008B4DDB"/>
    <w:rsid w:val="008C3CF7"/>
    <w:rsid w:val="008C51C8"/>
    <w:rsid w:val="008D2BA9"/>
    <w:rsid w:val="008D796F"/>
    <w:rsid w:val="008F181D"/>
    <w:rsid w:val="008F3950"/>
    <w:rsid w:val="0092029D"/>
    <w:rsid w:val="00935081"/>
    <w:rsid w:val="00977DD6"/>
    <w:rsid w:val="009A04CA"/>
    <w:rsid w:val="009B55F0"/>
    <w:rsid w:val="009D41D4"/>
    <w:rsid w:val="009D79EF"/>
    <w:rsid w:val="00A2450E"/>
    <w:rsid w:val="00A65AA7"/>
    <w:rsid w:val="00A85982"/>
    <w:rsid w:val="00AA3B9D"/>
    <w:rsid w:val="00AC36AD"/>
    <w:rsid w:val="00AF62A1"/>
    <w:rsid w:val="00B070E6"/>
    <w:rsid w:val="00B3622B"/>
    <w:rsid w:val="00B701A4"/>
    <w:rsid w:val="00B73C85"/>
    <w:rsid w:val="00B80B45"/>
    <w:rsid w:val="00BC3BF1"/>
    <w:rsid w:val="00BF24EE"/>
    <w:rsid w:val="00BF4FF0"/>
    <w:rsid w:val="00C274E8"/>
    <w:rsid w:val="00C4212B"/>
    <w:rsid w:val="00C76C42"/>
    <w:rsid w:val="00CD1441"/>
    <w:rsid w:val="00CD48F6"/>
    <w:rsid w:val="00D02D11"/>
    <w:rsid w:val="00D81837"/>
    <w:rsid w:val="00D968BF"/>
    <w:rsid w:val="00DA6C8B"/>
    <w:rsid w:val="00DE216C"/>
    <w:rsid w:val="00E016BA"/>
    <w:rsid w:val="00E37662"/>
    <w:rsid w:val="00EE1854"/>
    <w:rsid w:val="00F15244"/>
    <w:rsid w:val="00F60C58"/>
    <w:rsid w:val="00F943B9"/>
    <w:rsid w:val="00FC5A8F"/>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945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274E8"/>
  </w:style>
  <w:style w:type="paragraph" w:styleId="Heading1">
    <w:name w:val="heading 1"/>
    <w:basedOn w:val="Normal"/>
    <w:link w:val="Heading1Char"/>
    <w:uiPriority w:val="9"/>
    <w:qFormat/>
    <w:rsid w:val="006B6A26"/>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32CD"/>
    <w:pPr>
      <w:ind w:left="720"/>
      <w:contextualSpacing/>
    </w:pPr>
  </w:style>
  <w:style w:type="character" w:styleId="Hyperlink">
    <w:name w:val="Hyperlink"/>
    <w:basedOn w:val="DefaultParagraphFont"/>
    <w:uiPriority w:val="99"/>
    <w:unhideWhenUsed/>
    <w:rsid w:val="008B4DDB"/>
    <w:rPr>
      <w:color w:val="0000FF"/>
      <w:u w:val="single"/>
    </w:rPr>
  </w:style>
  <w:style w:type="character" w:customStyle="1" w:styleId="post-meta">
    <w:name w:val="post-meta"/>
    <w:basedOn w:val="DefaultParagraphFont"/>
    <w:rsid w:val="006B6A26"/>
  </w:style>
  <w:style w:type="character" w:customStyle="1" w:styleId="Heading1Char">
    <w:name w:val="Heading 1 Char"/>
    <w:basedOn w:val="DefaultParagraphFont"/>
    <w:link w:val="Heading1"/>
    <w:uiPriority w:val="9"/>
    <w:rsid w:val="006B6A26"/>
    <w:rPr>
      <w:rFonts w:ascii="Times New Roman" w:eastAsia="Times New Roman" w:hAnsi="Times New Roman" w:cs="Times New Roman"/>
      <w:b/>
      <w:bCs/>
      <w:kern w:val="36"/>
      <w:sz w:val="48"/>
      <w:szCs w:val="48"/>
    </w:rPr>
  </w:style>
  <w:style w:type="paragraph" w:customStyle="1" w:styleId="byline">
    <w:name w:val="byline"/>
    <w:basedOn w:val="Normal"/>
    <w:rsid w:val="008A5D4B"/>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uthorname">
    <w:name w:val="authorname"/>
    <w:basedOn w:val="DefaultParagraphFont"/>
    <w:rsid w:val="008A5D4B"/>
  </w:style>
  <w:style w:type="character" w:customStyle="1" w:styleId="date-target">
    <w:name w:val="date-target"/>
    <w:basedOn w:val="DefaultParagraphFont"/>
    <w:rsid w:val="00684CB5"/>
  </w:style>
  <w:style w:type="character" w:customStyle="1" w:styleId="markedcontent">
    <w:name w:val="markedcontent"/>
    <w:basedOn w:val="DefaultParagraphFont"/>
    <w:rsid w:val="00A85982"/>
  </w:style>
</w:styles>
</file>

<file path=word/webSettings.xml><?xml version="1.0" encoding="utf-8"?>
<w:webSettings xmlns:r="http://schemas.openxmlformats.org/officeDocument/2006/relationships" xmlns:w="http://schemas.openxmlformats.org/wordprocessingml/2006/main">
  <w:divs>
    <w:div w:id="140316153">
      <w:bodyDiv w:val="1"/>
      <w:marLeft w:val="0"/>
      <w:marRight w:val="0"/>
      <w:marTop w:val="0"/>
      <w:marBottom w:val="0"/>
      <w:divBdr>
        <w:top w:val="none" w:sz="0" w:space="0" w:color="auto"/>
        <w:left w:val="none" w:sz="0" w:space="0" w:color="auto"/>
        <w:bottom w:val="none" w:sz="0" w:space="0" w:color="auto"/>
        <w:right w:val="none" w:sz="0" w:space="0" w:color="auto"/>
      </w:divBdr>
      <w:divsChild>
        <w:div w:id="731077342">
          <w:marLeft w:val="360"/>
          <w:marRight w:val="0"/>
          <w:marTop w:val="200"/>
          <w:marBottom w:val="0"/>
          <w:divBdr>
            <w:top w:val="none" w:sz="0" w:space="0" w:color="auto"/>
            <w:left w:val="none" w:sz="0" w:space="0" w:color="auto"/>
            <w:bottom w:val="none" w:sz="0" w:space="0" w:color="auto"/>
            <w:right w:val="none" w:sz="0" w:space="0" w:color="auto"/>
          </w:divBdr>
        </w:div>
      </w:divsChild>
    </w:div>
    <w:div w:id="742993717">
      <w:bodyDiv w:val="1"/>
      <w:marLeft w:val="0"/>
      <w:marRight w:val="0"/>
      <w:marTop w:val="0"/>
      <w:marBottom w:val="0"/>
      <w:divBdr>
        <w:top w:val="none" w:sz="0" w:space="0" w:color="auto"/>
        <w:left w:val="none" w:sz="0" w:space="0" w:color="auto"/>
        <w:bottom w:val="none" w:sz="0" w:space="0" w:color="auto"/>
        <w:right w:val="none" w:sz="0" w:space="0" w:color="auto"/>
      </w:divBdr>
      <w:divsChild>
        <w:div w:id="309092723">
          <w:marLeft w:val="360"/>
          <w:marRight w:val="0"/>
          <w:marTop w:val="200"/>
          <w:marBottom w:val="0"/>
          <w:divBdr>
            <w:top w:val="none" w:sz="0" w:space="0" w:color="auto"/>
            <w:left w:val="none" w:sz="0" w:space="0" w:color="auto"/>
            <w:bottom w:val="none" w:sz="0" w:space="0" w:color="auto"/>
            <w:right w:val="none" w:sz="0" w:space="0" w:color="auto"/>
          </w:divBdr>
        </w:div>
      </w:divsChild>
    </w:div>
    <w:div w:id="764691140">
      <w:bodyDiv w:val="1"/>
      <w:marLeft w:val="0"/>
      <w:marRight w:val="0"/>
      <w:marTop w:val="0"/>
      <w:marBottom w:val="0"/>
      <w:divBdr>
        <w:top w:val="none" w:sz="0" w:space="0" w:color="auto"/>
        <w:left w:val="none" w:sz="0" w:space="0" w:color="auto"/>
        <w:bottom w:val="none" w:sz="0" w:space="0" w:color="auto"/>
        <w:right w:val="none" w:sz="0" w:space="0" w:color="auto"/>
      </w:divBdr>
      <w:divsChild>
        <w:div w:id="73549460">
          <w:marLeft w:val="360"/>
          <w:marRight w:val="0"/>
          <w:marTop w:val="200"/>
          <w:marBottom w:val="0"/>
          <w:divBdr>
            <w:top w:val="none" w:sz="0" w:space="0" w:color="auto"/>
            <w:left w:val="none" w:sz="0" w:space="0" w:color="auto"/>
            <w:bottom w:val="none" w:sz="0" w:space="0" w:color="auto"/>
            <w:right w:val="none" w:sz="0" w:space="0" w:color="auto"/>
          </w:divBdr>
        </w:div>
      </w:divsChild>
    </w:div>
    <w:div w:id="829374249">
      <w:bodyDiv w:val="1"/>
      <w:marLeft w:val="0"/>
      <w:marRight w:val="0"/>
      <w:marTop w:val="0"/>
      <w:marBottom w:val="0"/>
      <w:divBdr>
        <w:top w:val="none" w:sz="0" w:space="0" w:color="auto"/>
        <w:left w:val="none" w:sz="0" w:space="0" w:color="auto"/>
        <w:bottom w:val="none" w:sz="0" w:space="0" w:color="auto"/>
        <w:right w:val="none" w:sz="0" w:space="0" w:color="auto"/>
      </w:divBdr>
    </w:div>
    <w:div w:id="1271358587">
      <w:bodyDiv w:val="1"/>
      <w:marLeft w:val="0"/>
      <w:marRight w:val="0"/>
      <w:marTop w:val="0"/>
      <w:marBottom w:val="0"/>
      <w:divBdr>
        <w:top w:val="none" w:sz="0" w:space="0" w:color="auto"/>
        <w:left w:val="none" w:sz="0" w:space="0" w:color="auto"/>
        <w:bottom w:val="none" w:sz="0" w:space="0" w:color="auto"/>
        <w:right w:val="none" w:sz="0" w:space="0" w:color="auto"/>
      </w:divBdr>
    </w:div>
    <w:div w:id="1435663653">
      <w:bodyDiv w:val="1"/>
      <w:marLeft w:val="0"/>
      <w:marRight w:val="0"/>
      <w:marTop w:val="0"/>
      <w:marBottom w:val="0"/>
      <w:divBdr>
        <w:top w:val="none" w:sz="0" w:space="0" w:color="auto"/>
        <w:left w:val="none" w:sz="0" w:space="0" w:color="auto"/>
        <w:bottom w:val="none" w:sz="0" w:space="0" w:color="auto"/>
        <w:right w:val="none" w:sz="0" w:space="0" w:color="auto"/>
      </w:divBdr>
    </w:div>
    <w:div w:id="1584996263">
      <w:bodyDiv w:val="1"/>
      <w:marLeft w:val="0"/>
      <w:marRight w:val="0"/>
      <w:marTop w:val="0"/>
      <w:marBottom w:val="0"/>
      <w:divBdr>
        <w:top w:val="none" w:sz="0" w:space="0" w:color="auto"/>
        <w:left w:val="none" w:sz="0" w:space="0" w:color="auto"/>
        <w:bottom w:val="none" w:sz="0" w:space="0" w:color="auto"/>
        <w:right w:val="none" w:sz="0" w:space="0" w:color="auto"/>
      </w:divBdr>
      <w:divsChild>
        <w:div w:id="100341007">
          <w:marLeft w:val="0"/>
          <w:marRight w:val="0"/>
          <w:marTop w:val="0"/>
          <w:marBottom w:val="0"/>
          <w:divBdr>
            <w:top w:val="none" w:sz="0" w:space="0" w:color="auto"/>
            <w:left w:val="none" w:sz="0" w:space="0" w:color="auto"/>
            <w:bottom w:val="none" w:sz="0" w:space="0" w:color="auto"/>
            <w:right w:val="none" w:sz="0" w:space="0" w:color="auto"/>
          </w:divBdr>
        </w:div>
      </w:divsChild>
    </w:div>
    <w:div w:id="1824928396">
      <w:bodyDiv w:val="1"/>
      <w:marLeft w:val="0"/>
      <w:marRight w:val="0"/>
      <w:marTop w:val="0"/>
      <w:marBottom w:val="0"/>
      <w:divBdr>
        <w:top w:val="none" w:sz="0" w:space="0" w:color="auto"/>
        <w:left w:val="none" w:sz="0" w:space="0" w:color="auto"/>
        <w:bottom w:val="none" w:sz="0" w:space="0" w:color="auto"/>
        <w:right w:val="none" w:sz="0" w:space="0" w:color="auto"/>
      </w:divBdr>
      <w:divsChild>
        <w:div w:id="282540219">
          <w:marLeft w:val="360"/>
          <w:marRight w:val="0"/>
          <w:marTop w:val="200"/>
          <w:marBottom w:val="0"/>
          <w:divBdr>
            <w:top w:val="none" w:sz="0" w:space="0" w:color="auto"/>
            <w:left w:val="none" w:sz="0" w:space="0" w:color="auto"/>
            <w:bottom w:val="none" w:sz="0" w:space="0" w:color="auto"/>
            <w:right w:val="none" w:sz="0" w:space="0" w:color="auto"/>
          </w:divBdr>
        </w:div>
      </w:divsChild>
    </w:div>
    <w:div w:id="1944997384">
      <w:bodyDiv w:val="1"/>
      <w:marLeft w:val="0"/>
      <w:marRight w:val="0"/>
      <w:marTop w:val="0"/>
      <w:marBottom w:val="0"/>
      <w:divBdr>
        <w:top w:val="none" w:sz="0" w:space="0" w:color="auto"/>
        <w:left w:val="none" w:sz="0" w:space="0" w:color="auto"/>
        <w:bottom w:val="none" w:sz="0" w:space="0" w:color="auto"/>
        <w:right w:val="none" w:sz="0" w:space="0" w:color="auto"/>
      </w:divBdr>
      <w:divsChild>
        <w:div w:id="557517457">
          <w:marLeft w:val="0"/>
          <w:marRight w:val="0"/>
          <w:marTop w:val="0"/>
          <w:marBottom w:val="0"/>
          <w:divBdr>
            <w:top w:val="none" w:sz="0" w:space="0" w:color="auto"/>
            <w:left w:val="none" w:sz="0" w:space="0" w:color="auto"/>
            <w:bottom w:val="none" w:sz="0" w:space="0" w:color="auto"/>
            <w:right w:val="none" w:sz="0" w:space="0" w:color="auto"/>
          </w:divBdr>
        </w:div>
      </w:divsChild>
    </w:div>
    <w:div w:id="1968125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co.uk/Images/addressing-skills-labour-shortages-post-brexit_tcm18-102313.pdf" TargetMode="External"/><Relationship Id="rId13" Type="http://schemas.openxmlformats.org/officeDocument/2006/relationships/hyperlink" Target="https://www.superoffice.com/blog/customer-experience-strategy/" TargetMode="External"/><Relationship Id="rId18" Type="http://schemas.openxmlformats.org/officeDocument/2006/relationships/hyperlink" Target="https://sprigghr.com/blog/category/management-tips/" TargetMode="External"/><Relationship Id="rId26" Type="http://schemas.openxmlformats.org/officeDocument/2006/relationships/hyperlink" Target="https://www.youtube.com/watch?v=q6tYsyFF-yM" TargetMode="External"/><Relationship Id="rId3" Type="http://schemas.openxmlformats.org/officeDocument/2006/relationships/settings" Target="settings.xml"/><Relationship Id="rId21" Type="http://schemas.openxmlformats.org/officeDocument/2006/relationships/hyperlink" Target="https://www.peoplemanagement.co.uk/article/1747150/how-can-hr-support-working-parents-during-lockdown" TargetMode="External"/><Relationship Id="rId7" Type="http://schemas.openxmlformats.org/officeDocument/2006/relationships/hyperlink" Target="https://www.unison.org.uk/content/uploads/2022/05/COVID-19-Pandemic-Bargaining-over-workplace-issues-during-the-COVID-19-pandemic-v59.pdf" TargetMode="External"/><Relationship Id="rId12" Type="http://schemas.openxmlformats.org/officeDocument/2006/relationships/hyperlink" Target="https://www.superoffice.com/blog/author/steven-macdonald/" TargetMode="External"/><Relationship Id="rId17" Type="http://schemas.openxmlformats.org/officeDocument/2006/relationships/hyperlink" Target="https://sprigghr.com/blog/category/leaders/" TargetMode="External"/><Relationship Id="rId25" Type="http://schemas.openxmlformats.org/officeDocument/2006/relationships/hyperlink" Target="https://www.nwemail.co.uk/news/19584911.data-reveals-hospitality-industry-will-struggle-fill-job-vacancies/" TargetMode="External"/><Relationship Id="rId2" Type="http://schemas.openxmlformats.org/officeDocument/2006/relationships/styles" Target="styles.xml"/><Relationship Id="rId16" Type="http://schemas.openxmlformats.org/officeDocument/2006/relationships/hyperlink" Target="https://sprigghr.com/blog/category/hr-professionals/" TargetMode="External"/><Relationship Id="rId20" Type="http://schemas.openxmlformats.org/officeDocument/2006/relationships/hyperlink" Target="https://cgastrategy.com/hospitality-faces-long-road-to-recovery-after-losing-100bn-of-sales-during-covid-19/(Accessed" TargetMode="External"/><Relationship Id="rId1" Type="http://schemas.openxmlformats.org/officeDocument/2006/relationships/numbering" Target="numbering.xml"/><Relationship Id="rId6" Type="http://schemas.openxmlformats.org/officeDocument/2006/relationships/hyperlink" Target="https://www.ons.gov.uk/employmentandlabourmarket/peopleinwork/employmentandemployeetypes/datasets/employmentbycountryofbirthandnationalityemp06" TargetMode="External"/><Relationship Id="rId11" Type="http://schemas.openxmlformats.org/officeDocument/2006/relationships/hyperlink" Target="https://www.thecaterer.com/news/hospitality-businesses-most-likely-struggling-fill-vacancies" TargetMode="External"/><Relationship Id="rId24" Type="http://schemas.openxmlformats.org/officeDocument/2006/relationships/hyperlink" Target="http://www.pestleanalysis.com" TargetMode="External"/><Relationship Id="rId5" Type="http://schemas.openxmlformats.org/officeDocument/2006/relationships/hyperlink" Target="https://www.ons.gov.uk/businessindustryandtrade/business/businessservices/bulletins/businessinsightsandimpactontheukeconomy/9september2021" TargetMode="External"/><Relationship Id="rId15" Type="http://schemas.openxmlformats.org/officeDocument/2006/relationships/hyperlink" Target="https://sprigghr.com/blog/category/360-degree-continuous-feedback/" TargetMode="External"/><Relationship Id="rId23" Type="http://schemas.openxmlformats.org/officeDocument/2006/relationships/hyperlink" Target="https://www.peoplemanagement.co.uk/article/1745381/coronavirus-support-employers-hub" TargetMode="External"/><Relationship Id="rId28" Type="http://schemas.openxmlformats.org/officeDocument/2006/relationships/theme" Target="theme/theme1.xml"/><Relationship Id="rId10" Type="http://schemas.openxmlformats.org/officeDocument/2006/relationships/hyperlink" Target="https://www.thecaterer.com/authors/katherine-price" TargetMode="External"/><Relationship Id="rId19" Type="http://schemas.openxmlformats.org/officeDocument/2006/relationships/hyperlink" Target="https://www.ons.gov.uk/employmentandlabourmarket/peopleinwork/employmentandemployeetypes/articles/hospitalitybusinessesaremostlikelytobestrugglingtofillvacancies/2021-09-16" TargetMode="External"/><Relationship Id="rId4" Type="http://schemas.openxmlformats.org/officeDocument/2006/relationships/webSettings" Target="webSettings.xml"/><Relationship Id="rId9" Type="http://schemas.openxmlformats.org/officeDocument/2006/relationships/hyperlink" Target="https://www.gallup.com/workplace/323573/employee-experience-and-workplace-culture.aspx" TargetMode="External"/><Relationship Id="rId14" Type="http://schemas.openxmlformats.org/officeDocument/2006/relationships/hyperlink" Target="https://www.ons.gov.uk/employmentandlabourmarket/peopleinwork/employmentandemployeetypes/articles/hospitalitybusinessesaremostlikelytobestrugglingtofillvacancies/2021-09-https://sevenrooms.com/en/blog/how-to-attract-and-retain-hospitality-staff/" TargetMode="External"/><Relationship Id="rId22" Type="http://schemas.openxmlformats.org/officeDocument/2006/relationships/hyperlink" Target="https://www.peoplemanagement.co.uk/article/1742599/staff-anxiety-biggest-coronavirus-challenge-businesses-survey-find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1467</TotalTime>
  <Pages>1</Pages>
  <Words>3040</Words>
  <Characters>17328</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20328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Judit Lengyel</dc:creator>
  <cp:lastModifiedBy>Judit Lengyel</cp:lastModifiedBy>
  <cp:revision>35</cp:revision>
  <dcterms:created xsi:type="dcterms:W3CDTF">2022-05-03T21:40:00Z</dcterms:created>
  <dcterms:modified xsi:type="dcterms:W3CDTF">2022-05-27T20:45:00Z</dcterms:modified>
</cp:coreProperties>
</file>