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Theme="minorEastAsia"/>
          <w:lang w:val="en-US" w:eastAsia="zh-CN"/>
        </w:rPr>
      </w:pPr>
      <w:r>
        <w:rPr>
          <w:rFonts w:hint="eastAsia"/>
          <w:lang w:val="en-US" w:eastAsia="zh-CN"/>
        </w:rPr>
        <w:t>Research at high cohesion, loose coupling, data hiding and information hiding</w:t>
      </w:r>
    </w:p>
    <w:p>
      <w:pPr>
        <w:rPr>
          <w:rFonts w:hint="eastAsia"/>
        </w:rPr>
      </w:pPr>
    </w:p>
    <w:p>
      <w:pPr>
        <w:rPr>
          <w:rFonts w:hint="eastAsia"/>
        </w:rPr>
      </w:pPr>
    </w:p>
    <w:p>
      <w:pPr>
        <w:rPr>
          <w:rFonts w:hint="eastAsia"/>
        </w:rPr>
      </w:pPr>
    </w:p>
    <w:p>
      <w:pPr>
        <w:rPr>
          <w:rFonts w:hint="eastAsia"/>
        </w:rPr>
      </w:pPr>
      <w:r>
        <w:rPr>
          <w:rFonts w:hint="eastAsia"/>
        </w:rPr>
        <w:t>1 high cohesion</w:t>
      </w:r>
    </w:p>
    <w:p>
      <w:pPr>
        <w:rPr>
          <w:rFonts w:hint="eastAsia"/>
        </w:rPr>
      </w:pPr>
    </w:p>
    <w:p>
      <w:pPr>
        <w:rPr>
          <w:rFonts w:hint="eastAsia"/>
        </w:rPr>
      </w:pPr>
      <w:r>
        <w:rPr>
          <w:rFonts w:hint="eastAsia"/>
        </w:rPr>
        <w:t>1.1 cohesion</w:t>
      </w:r>
    </w:p>
    <w:p>
      <w:pPr>
        <w:rPr>
          <w:rFonts w:hint="eastAsia"/>
        </w:rPr>
      </w:pPr>
    </w:p>
    <w:p>
      <w:pPr>
        <w:rPr>
          <w:rFonts w:hint="eastAsia"/>
        </w:rPr>
      </w:pPr>
      <w:r>
        <w:rPr>
          <w:rFonts w:hint="eastAsia"/>
        </w:rPr>
        <w:t>Cohesion (Cohesion),</w:t>
      </w:r>
      <w:r>
        <w:rPr>
          <w:rFonts w:hint="eastAsia"/>
          <w:lang w:val="en-US" w:eastAsia="zh-CN"/>
        </w:rPr>
        <w:t xml:space="preserve"> is</w:t>
      </w:r>
      <w:r>
        <w:rPr>
          <w:rFonts w:hint="eastAsia"/>
        </w:rPr>
        <w:t xml:space="preserve"> also known as cohesive force</w:t>
      </w:r>
      <w:bookmarkStart w:id="0" w:name="_GoBack"/>
      <w:bookmarkEnd w:id="0"/>
      <w:r>
        <w:rPr>
          <w:rFonts w:hint="eastAsia"/>
        </w:rPr>
        <w:t>, is a software measure. It refers to the degree of function related programs combined into a module, or the state or degree of aggregation of functions. It is one of the important concepts of structural analysis. There are many ways to measure cohesion, some of which are to analyze the source code to get non quantitative results, some of which are to check the text characteristics of the source code to get the quantitative score of cohesion. Cohesion is a quantitative measurement of sequential type, which is generally expressed as "high cohesion" or "low cohesion". Generally, it is expected that the modules of the program have high cohesion, because the high cohesion is generally related to many ideal software features, including robustness, reliability, reusability and understandability, etc., while the low cohesion generally represents that it is not easy to maintain, test, reuse and understand.</w:t>
      </w:r>
    </w:p>
    <w:p>
      <w:pPr>
        <w:rPr>
          <w:rFonts w:hint="eastAsia"/>
        </w:rPr>
      </w:pPr>
    </w:p>
    <w:p>
      <w:pPr>
        <w:rPr>
          <w:rFonts w:hint="eastAsia"/>
        </w:rPr>
      </w:pPr>
      <w:r>
        <w:rPr>
          <w:rFonts w:hint="eastAsia"/>
        </w:rPr>
        <w:t>https://baike.baidu.com/item/%E5%86%85%E8%81%9A%E6%80%A7/4973441?fr=aladdin</w:t>
      </w:r>
    </w:p>
    <w:p>
      <w:pPr>
        <w:rPr>
          <w:rFonts w:hint="eastAsia"/>
        </w:rPr>
      </w:pPr>
    </w:p>
    <w:p>
      <w:pPr>
        <w:rPr>
          <w:rFonts w:hint="eastAsia"/>
        </w:rPr>
      </w:pPr>
      <w:r>
        <w:rPr>
          <w:rFonts w:hint="eastAsia"/>
        </w:rPr>
        <w:t>1.2 definition and function of high cohesion</w:t>
      </w:r>
    </w:p>
    <w:p>
      <w:pPr>
        <w:rPr>
          <w:rFonts w:hint="eastAsia"/>
        </w:rPr>
      </w:pPr>
    </w:p>
    <w:p>
      <w:pPr>
        <w:rPr>
          <w:rFonts w:hint="eastAsia"/>
        </w:rPr>
      </w:pPr>
      <w:r>
        <w:rPr>
          <w:rFonts w:hint="eastAsia"/>
        </w:rPr>
        <w:t>On the basis of cohesiveness, when applied to object-oriented programming, if the methods of service specific types are similar in many aspects, then this type has high cohesiveness. In a highly cohesive system, code readability and the possibility of reuse will be improved. Although the program is complex, it can be managed. A highly cohesive software module is composed of highly relevant code, which is only responsible for one task, that is, the principle of single responsibility. The cohesion of the module reflects the close degree of the internal connection of the module. One module only needs to do one event, and don't care too much about other tasks. The advantage of high cohesion is that it can improve the reliability of the program.</w:t>
      </w:r>
    </w:p>
    <w:p>
      <w:pPr>
        <w:rPr>
          <w:rFonts w:hint="eastAsia"/>
        </w:rPr>
      </w:pPr>
    </w:p>
    <w:p>
      <w:pPr>
        <w:rPr>
          <w:rFonts w:hint="eastAsia"/>
        </w:rPr>
      </w:pPr>
      <w:r>
        <w:rPr>
          <w:rFonts w:hint="eastAsia"/>
        </w:rPr>
        <w:t>2 low coupling</w:t>
      </w:r>
    </w:p>
    <w:p>
      <w:pPr>
        <w:rPr>
          <w:rFonts w:hint="eastAsia"/>
        </w:rPr>
      </w:pPr>
    </w:p>
    <w:p>
      <w:pPr>
        <w:rPr>
          <w:rFonts w:hint="eastAsia"/>
        </w:rPr>
      </w:pPr>
      <w:r>
        <w:rPr>
          <w:rFonts w:hint="eastAsia"/>
        </w:rPr>
        <w:t>2.1 coupling, also known as coupling, is a measure of the degree of correlation between modules. The coupling strength depends on the complexity of the interface between the modules, the way to call the modules and how much data is transferred through the interface. The coupling degree between modules refers to the dependency relationship among modules, including control relationship, call relationship and data transfer relationship. The more connections between modules, the stronger the coupling, and the worse the independence.</w:t>
      </w:r>
    </w:p>
    <w:p>
      <w:pPr>
        <w:rPr>
          <w:rFonts w:hint="eastAsia"/>
        </w:rPr>
      </w:pPr>
    </w:p>
    <w:p>
      <w:pPr>
        <w:rPr>
          <w:rFonts w:hint="eastAsia"/>
        </w:rPr>
      </w:pPr>
      <w:r>
        <w:rPr>
          <w:rFonts w:hint="eastAsia"/>
        </w:rPr>
        <w:t>2.2 definition and function of loose coupling</w:t>
      </w:r>
    </w:p>
    <w:p>
      <w:pPr>
        <w:rPr>
          <w:rFonts w:hint="eastAsia"/>
        </w:rPr>
      </w:pPr>
    </w:p>
    <w:p>
      <w:pPr>
        <w:rPr>
          <w:rFonts w:hint="eastAsia"/>
        </w:rPr>
      </w:pPr>
      <w:r>
        <w:rPr>
          <w:rFonts w:hint="eastAsia"/>
        </w:rPr>
        <w:t>Low coupling means that two related modules can minimize the dependency and do not make the two systems have strong dependency</w:t>
      </w:r>
    </w:p>
    <w:p>
      <w:pPr>
        <w:rPr>
          <w:rFonts w:hint="eastAsia"/>
        </w:rPr>
      </w:pPr>
    </w:p>
    <w:p>
      <w:pPr>
        <w:rPr>
          <w:rFonts w:hint="eastAsia"/>
        </w:rPr>
      </w:pPr>
      <w:r>
        <w:rPr>
          <w:rFonts w:hint="eastAsia"/>
        </w:rPr>
        <w:t>There are four points as follows: (1) low coupling requires low dependence, perception and connection between modules</w:t>
      </w:r>
    </w:p>
    <w:p>
      <w:pPr>
        <w:rPr>
          <w:rFonts w:hint="eastAsia"/>
        </w:rPr>
      </w:pPr>
    </w:p>
    <w:p>
      <w:pPr>
        <w:rPr>
          <w:rFonts w:hint="eastAsia"/>
        </w:rPr>
      </w:pPr>
      <w:r>
        <w:rPr>
          <w:rFonts w:hint="eastAsia"/>
        </w:rPr>
        <w:t>(2) Design requirements of low coupling can adapt to changes</w:t>
      </w:r>
    </w:p>
    <w:p>
      <w:pPr>
        <w:rPr>
          <w:rFonts w:hint="eastAsia"/>
        </w:rPr>
      </w:pPr>
    </w:p>
    <w:p>
      <w:pPr>
        <w:rPr>
          <w:rFonts w:hint="eastAsia"/>
        </w:rPr>
      </w:pPr>
      <w:r>
        <w:rPr>
          <w:rFonts w:hint="eastAsia"/>
        </w:rPr>
        <w:t>(3) The low coupling between modules now has high internal cohesion requirements of different modules, and the module functions are as independent as possible</w:t>
      </w:r>
    </w:p>
    <w:p>
      <w:pPr>
        <w:rPr>
          <w:rFonts w:hint="eastAsia"/>
        </w:rPr>
      </w:pPr>
    </w:p>
    <w:p>
      <w:pPr>
        <w:rPr>
          <w:rFonts w:hint="eastAsia"/>
        </w:rPr>
      </w:pPr>
      <w:r>
        <w:rPr>
          <w:rFonts w:hint="eastAsia"/>
        </w:rPr>
        <w:t>(4) As far as possible, dependencies between modules pass through interfaces, and object composition is superior to inheritance</w:t>
      </w:r>
    </w:p>
    <w:p>
      <w:pPr>
        <w:rPr>
          <w:rFonts w:hint="eastAsia"/>
        </w:rPr>
      </w:pPr>
    </w:p>
    <w:p>
      <w:pPr>
        <w:rPr>
          <w:rFonts w:hint="eastAsia"/>
        </w:rPr>
      </w:pPr>
      <w:r>
        <w:rPr>
          <w:rFonts w:hint="eastAsia"/>
        </w:rPr>
        <w:t>All in all, the advantages of "low coupling" to software projects are: easy to change, easy to reuse.  </w:t>
      </w:r>
    </w:p>
    <w:p>
      <w:pPr>
        <w:rPr>
          <w:rFonts w:hint="eastAsia"/>
        </w:rPr>
      </w:pPr>
    </w:p>
    <w:p>
      <w:pPr>
        <w:rPr>
          <w:rFonts w:hint="eastAsia"/>
        </w:rPr>
      </w:pPr>
      <w:r>
        <w:rPr>
          <w:rFonts w:hint="eastAsia"/>
        </w:rPr>
        <w:t>https://blog.csdn.net/qq_36581112/article/details/84763525</w:t>
      </w:r>
    </w:p>
    <w:p>
      <w:pPr>
        <w:rPr>
          <w:rFonts w:hint="eastAsia"/>
        </w:rPr>
      </w:pPr>
    </w:p>
    <w:p>
      <w:pPr>
        <w:rPr>
          <w:rFonts w:hint="eastAsia"/>
        </w:rPr>
      </w:pPr>
      <w:r>
        <w:rPr>
          <w:rFonts w:hint="eastAsia"/>
        </w:rPr>
        <w:t>In software design, coupling degree and cohesion degree are usually used as criteria to measure the independence degree of modules. One of the criteria for partitioning modules is high cohesive loose coupling, so high cohesive loose coupling usually occurs together. And cohesion and coupling, including the horizontal and vertical relationship. Functional cohesion and data coupling are the goals we need to achieve. Horizontal cohesion and coupling are usually reflected in the relationship between various modules and classes of the system, while vertical coupling is reflected in the relationship between various levels of the system.</w:t>
      </w:r>
    </w:p>
    <w:p>
      <w:pPr>
        <w:rPr>
          <w:rFonts w:hint="eastAsia"/>
        </w:rPr>
      </w:pPr>
    </w:p>
    <w:p>
      <w:pPr>
        <w:rPr>
          <w:rFonts w:hint="eastAsia"/>
        </w:rPr>
      </w:pPr>
      <w:r>
        <w:rPr>
          <w:rFonts w:hint="eastAsia"/>
        </w:rPr>
        <w:t>https://www.cnblogs.com/NoRoad/archive/2011/08/29/2158246.html</w:t>
      </w:r>
    </w:p>
    <w:p>
      <w:pPr>
        <w:rPr>
          <w:rFonts w:hint="eastAsia"/>
        </w:rPr>
      </w:pPr>
    </w:p>
    <w:p>
      <w:pPr>
        <w:rPr>
          <w:rFonts w:hint="eastAsia"/>
        </w:rPr>
      </w:pPr>
      <w:r>
        <w:rPr>
          <w:rFonts w:hint="eastAsia"/>
        </w:rPr>
        <w:t>In fact, in the short term, there is no obvious advantage, even in the short term, it will affect the development progress of the system, because the high cohesion and low coupling system put forward higher requirements for developers and designers. The advantages of high cohesion and low coupling are reflected in the process of continuous development of the system. The system with high cohesion and low coupling has better reusability, maintainability and expansibility, which can complete the maintenance and development of the system more efficiently and support the development of the business continuously without becoming an obstacle to the development of the business.</w:t>
      </w:r>
    </w:p>
    <w:p>
      <w:pPr>
        <w:rPr>
          <w:rFonts w:hint="eastAsia"/>
        </w:rPr>
      </w:pPr>
    </w:p>
    <w:p>
      <w:pPr>
        <w:rPr>
          <w:rFonts w:hint="eastAsia"/>
        </w:rPr>
      </w:pPr>
      <w:r>
        <w:rPr>
          <w:rFonts w:hint="eastAsia"/>
        </w:rPr>
        <w:fldChar w:fldCharType="begin"/>
      </w:r>
      <w:r>
        <w:rPr>
          <w:rFonts w:hint="eastAsia"/>
        </w:rPr>
        <w:instrText xml:space="preserve"> HYPERLINK "https://www.cnblogs.com/zenan/p/9959785.html" </w:instrText>
      </w:r>
      <w:r>
        <w:rPr>
          <w:rFonts w:hint="eastAsia"/>
        </w:rPr>
        <w:fldChar w:fldCharType="separate"/>
      </w:r>
      <w:r>
        <w:rPr>
          <w:rStyle w:val="4"/>
          <w:rFonts w:hint="eastAsia"/>
        </w:rPr>
        <w:t>https://www.cnblogs.com/zenan/p/9959785.html</w:t>
      </w:r>
      <w:r>
        <w:rPr>
          <w:rFonts w:hint="eastAsia"/>
        </w:rPr>
        <w:fldChar w:fldCharType="end"/>
      </w:r>
    </w:p>
    <w:p>
      <w:pPr>
        <w:rPr>
          <w:rFonts w:hint="eastAsia"/>
        </w:rPr>
      </w:pPr>
      <w:r>
        <w:rPr>
          <w:rFonts w:hint="eastAsia"/>
        </w:rPr>
        <w:t>To achieve high cohesion and low coupling</w:t>
      </w:r>
    </w:p>
    <w:p>
      <w:pPr>
        <w:rPr>
          <w:rFonts w:hint="eastAsia"/>
        </w:rPr>
      </w:pPr>
    </w:p>
    <w:p>
      <w:pPr>
        <w:rPr>
          <w:rFonts w:hint="eastAsia"/>
        </w:rPr>
      </w:pPr>
      <w:r>
        <w:rPr>
          <w:rFonts w:hint="eastAsia"/>
        </w:rPr>
        <w:t>High cohesion: every member method of a class can accomplish only one thing as much as possible (maximum aggregation); low coupling: reduce the internal of a class, one member method calls another member method. From the perspective of class, high cohesion and low coupling: reduce the calls to other classes within the class; from the perspective of function block, high cohesion and low coupling: reduce the interaction complexity (number of interfaces, parameter data) between modules, that is, horizontal: between classes, between modules; vertical: between layers; as far as possible, content cohesion, data coupling.</w:t>
      </w:r>
    </w:p>
    <w:p>
      <w:pPr>
        <w:rPr>
          <w:rFonts w:hint="eastAsia"/>
        </w:rPr>
      </w:pPr>
    </w:p>
    <w:p>
      <w:pPr>
        <w:rPr>
          <w:rFonts w:hint="eastAsia"/>
        </w:rPr>
      </w:pPr>
      <w:r>
        <w:rPr>
          <w:rFonts w:hint="eastAsia"/>
        </w:rPr>
        <w:t>Popular saying</w:t>
      </w:r>
    </w:p>
    <w:p>
      <w:pPr>
        <w:rPr>
          <w:rFonts w:hint="eastAsia"/>
        </w:rPr>
      </w:pPr>
      <w:r>
        <w:rPr>
          <w:rFonts w:hint="eastAsia"/>
        </w:rPr>
        <w:t>High cohesion and low coupling refer to the cooperation of program units. It can be understood that the most ideal situation for an enterprise's management is that each department performs its own duties in an orderly manner and does not interfere with each other. However, when communication is needed, each department can find the contact person who is specially responsible for department communication and external communication. In software, that is to say, each module should be intelligent and clear. One function should be realized by one module as much as possible. Similarly, one module is better to implement only one function. This is the so-called "cohesion"; the interaction between modules, systems and systems is inevitable, but in reality, it is necessary to minimize the situation that a single module cannot be used independently or transplanted due to the interaction, and provide as many separate interfaces for external operation as possible, which is the so-called "low coupling". But in the actual design and development process, there will always be such problems and situations. It is very difficult to achieve high cohesion and low coupling, which is not necessarily necessary in many cases. More often, the "most suitable" is the best. However, the best user for high aggregation and low coupling is to understand the idea, use it according to the situation, integrate and use it flexibly method</w:t>
      </w:r>
    </w:p>
    <w:p>
      <w:pPr>
        <w:numPr>
          <w:ilvl w:val="0"/>
          <w:numId w:val="0"/>
        </w:numPr>
        <w:ind w:firstLine="420" w:firstLineChars="0"/>
        <w:rPr>
          <w:rFonts w:hint="default" w:ascii="Arial" w:hAnsi="Arial" w:eastAsia="宋体" w:cs="Arial"/>
          <w:i w:val="0"/>
          <w:caps w:val="0"/>
          <w:color w:val="333333"/>
          <w:spacing w:val="0"/>
          <w:sz w:val="16"/>
          <w:szCs w:val="16"/>
          <w:shd w:val="clear" w:fill="FFFFFF"/>
          <w:lang w:val="en-US" w:eastAsia="zh-CN"/>
        </w:rPr>
      </w:pPr>
      <w:r>
        <w:rPr>
          <w:rFonts w:hint="default" w:ascii="Arial" w:hAnsi="Arial" w:eastAsia="宋体" w:cs="Arial"/>
          <w:i w:val="0"/>
          <w:caps w:val="0"/>
          <w:color w:val="333333"/>
          <w:spacing w:val="0"/>
          <w:sz w:val="16"/>
          <w:szCs w:val="16"/>
          <w:shd w:val="clear" w:fill="FFFFFF"/>
          <w:lang w:val="en-US" w:eastAsia="zh-CN"/>
        </w:rPr>
        <w:t>https://blog.csdn.net/fangkang7/article/details/82684819</w:t>
      </w:r>
    </w:p>
    <w:p>
      <w:pPr>
        <w:rPr>
          <w:rFonts w:hint="eastAsia"/>
        </w:rPr>
      </w:pPr>
    </w:p>
    <w:p>
      <w:pPr>
        <w:rPr>
          <w:rFonts w:hint="eastAsia"/>
        </w:rPr>
      </w:pPr>
    </w:p>
    <w:p>
      <w:pPr>
        <w:rPr>
          <w:rFonts w:hint="eastAsia"/>
        </w:rPr>
      </w:pPr>
      <w:r>
        <w:rPr>
          <w:rFonts w:hint="eastAsia"/>
        </w:rPr>
        <w:t>Information hiding</w:t>
      </w:r>
    </w:p>
    <w:p>
      <w:pPr>
        <w:rPr>
          <w:rFonts w:hint="eastAsia"/>
        </w:rPr>
      </w:pPr>
    </w:p>
    <w:p>
      <w:pPr>
        <w:rPr>
          <w:rFonts w:hint="eastAsia"/>
        </w:rPr>
      </w:pPr>
      <w:r>
        <w:rPr>
          <w:rFonts w:hint="eastAsia"/>
        </w:rPr>
        <w:t xml:space="preserve">In the field of information security, </w:t>
      </w:r>
      <w:r>
        <w:rPr>
          <w:rFonts w:hint="eastAsia"/>
          <w:lang w:val="en-US" w:eastAsia="zh-CN"/>
        </w:rPr>
        <w:t>information hiding</w:t>
      </w:r>
      <w:r>
        <w:rPr>
          <w:rFonts w:hint="eastAsia"/>
        </w:rPr>
        <w:t xml:space="preserve"> is a new technology field that integrates multi-disciplinary theory and technology. Information hiding technology mainly refers to embedding specific information into digital host information (such as text, digital voice, image, video signal, etc.), the purpose of information hiding is not to restrict normal information access and access, but to ensure that the hidden information does not attract the attention and attention of the supervisor, so as to reduce the possibility of being attacked. On this basis, cryptography can be used again To enhance the security of hidden information, so information hiding is more secure than information encryption. It should be noted that cryptography and information hiding technology are not contradictory and competitive technologies, but complementary technologies. Their differences lie in different application occasions and different requirements for algorithms, but they may need to cooperate with each other in practical applications.</w:t>
      </w:r>
    </w:p>
    <w:p>
      <w:pPr>
        <w:rPr>
          <w:rFonts w:hint="eastAsia"/>
        </w:rPr>
      </w:pPr>
      <w:r>
        <w:rPr>
          <w:rFonts w:ascii="宋体" w:hAnsi="宋体" w:eastAsia="宋体" w:cs="宋体"/>
          <w:sz w:val="24"/>
          <w:szCs w:val="24"/>
        </w:rPr>
        <w:fldChar w:fldCharType="begin"/>
      </w:r>
      <w:r>
        <w:rPr>
          <w:rFonts w:ascii="宋体" w:hAnsi="宋体" w:eastAsia="宋体" w:cs="宋体"/>
          <w:sz w:val="24"/>
          <w:szCs w:val="24"/>
        </w:rPr>
        <w:instrText xml:space="preserve"> HYPERLINK "https://wiki.mbalib.com/wiki/%E4%BF%A1%E6%81%AF%E9%9A%90%E8%97%8F" </w:instrText>
      </w:r>
      <w:r>
        <w:rPr>
          <w:rFonts w:ascii="宋体" w:hAnsi="宋体" w:eastAsia="宋体" w:cs="宋体"/>
          <w:sz w:val="24"/>
          <w:szCs w:val="24"/>
        </w:rPr>
        <w:fldChar w:fldCharType="separate"/>
      </w:r>
      <w:r>
        <w:rPr>
          <w:rStyle w:val="4"/>
          <w:rFonts w:ascii="宋体" w:hAnsi="宋体" w:eastAsia="宋体" w:cs="宋体"/>
          <w:sz w:val="24"/>
          <w:szCs w:val="24"/>
        </w:rPr>
        <w:t>https://wiki.mbalib.com/wiki/%E4%BF%A1%E6%81%AF%E9%9A%90%E8%97%8F</w:t>
      </w:r>
      <w:r>
        <w:rPr>
          <w:rFonts w:ascii="宋体" w:hAnsi="宋体" w:eastAsia="宋体" w:cs="宋体"/>
          <w:sz w:val="24"/>
          <w:szCs w:val="24"/>
        </w:rPr>
        <w:fldChar w:fldCharType="end"/>
      </w:r>
    </w:p>
    <w:p>
      <w:pPr>
        <w:rPr>
          <w:rFonts w:hint="eastAsia"/>
        </w:rPr>
      </w:pPr>
    </w:p>
    <w:p>
      <w:pPr>
        <w:rPr>
          <w:rFonts w:hint="eastAsia"/>
          <w:lang w:eastAsia="zh-CN"/>
        </w:rPr>
      </w:pPr>
      <w:r>
        <w:rPr>
          <w:rFonts w:hint="eastAsia"/>
          <w:lang w:eastAsia="zh-CN"/>
        </w:rPr>
        <w:t>In software development，</w:t>
      </w:r>
    </w:p>
    <w:p>
      <w:pPr>
        <w:rPr>
          <w:rFonts w:hint="eastAsia"/>
          <w:lang w:eastAsia="zh-CN"/>
        </w:rPr>
      </w:pPr>
    </w:p>
    <w:p>
      <w:pPr>
        <w:rPr>
          <w:rFonts w:hint="eastAsia"/>
        </w:rPr>
      </w:pPr>
      <w:r>
        <w:rPr>
          <w:rFonts w:hint="eastAsia"/>
        </w:rPr>
        <w:t>Information concealment is a rule used in the development of the overall program structure, that is, in the design and determination of modules, to conceal or encapsulate the components of each program in a single design module, that is, to make the specific information (process or data) contained in a module inaccessible to other modules that do not need these information. Each module has been defined with as little exposure to its internal processing as possible. The principle of information concealment plays an important role in improving the modifiability, testability and portability of software.</w:t>
      </w:r>
    </w:p>
    <w:p>
      <w:pPr>
        <w:rPr>
          <w:rFonts w:hint="eastAsia"/>
        </w:rPr>
      </w:pPr>
    </w:p>
    <w:p>
      <w:pPr>
        <w:rPr>
          <w:rFonts w:hint="eastAsia"/>
        </w:rPr>
      </w:pPr>
      <w:r>
        <w:rPr>
          <w:rFonts w:hint="eastAsia"/>
        </w:rPr>
        <w:fldChar w:fldCharType="begin"/>
      </w:r>
      <w:r>
        <w:rPr>
          <w:rFonts w:hint="eastAsia"/>
        </w:rPr>
        <w:instrText xml:space="preserve"> HYPERLINK "https://baike.baidu.com/item/%E4%BF%A1%E6%81%AF%E9%9A%90%E8%97%8F/3230616?fr=aladdin" </w:instrText>
      </w:r>
      <w:r>
        <w:rPr>
          <w:rFonts w:hint="eastAsia"/>
        </w:rPr>
        <w:fldChar w:fldCharType="separate"/>
      </w:r>
      <w:r>
        <w:rPr>
          <w:rStyle w:val="4"/>
          <w:rFonts w:hint="eastAsia"/>
        </w:rPr>
        <w:t>https://baike.baidu.com/item/%E4%BF%A1%E6%81%AF%E9%9A%90%E8%97%8F/3230616?fr=aladdin</w:t>
      </w:r>
      <w:r>
        <w:rPr>
          <w:rFonts w:hint="eastAsia"/>
        </w:rPr>
        <w:fldChar w:fldCharType="end"/>
      </w:r>
    </w:p>
    <w:p>
      <w:pPr>
        <w:rPr>
          <w:rFonts w:hint="eastAsia"/>
        </w:rPr>
      </w:pPr>
      <w:r>
        <w:rPr>
          <w:rFonts w:hint="eastAsia"/>
        </w:rPr>
        <w:t>In the object-oriented method, information hiding is realized by the encapsulation of objects.</w:t>
      </w:r>
    </w:p>
    <w:p>
      <w:pPr>
        <w:rPr>
          <w:rFonts w:hint="eastAsia"/>
        </w:rPr>
      </w:pPr>
      <w:r>
        <w:rPr>
          <w:rFonts w:hint="eastAsia"/>
        </w:rPr>
        <w:t>The concept of information concealment is directly related to the independence of modules.</w:t>
      </w:r>
    </w:p>
    <w:p>
      <w:pPr>
        <w:rPr>
          <w:rFonts w:hint="eastAsia"/>
        </w:rPr>
      </w:pPr>
    </w:p>
    <w:p>
      <w:pPr>
        <w:rPr>
          <w:rFonts w:hint="eastAsia"/>
        </w:rPr>
      </w:pPr>
    </w:p>
    <w:p>
      <w:pPr>
        <w:rPr>
          <w:rFonts w:hint="eastAsia"/>
        </w:rPr>
      </w:pPr>
    </w:p>
    <w:p>
      <w:pPr>
        <w:rPr>
          <w:rFonts w:hint="eastAsia"/>
        </w:rPr>
      </w:pPr>
      <w:r>
        <w:rPr>
          <w:rFonts w:hint="eastAsia"/>
        </w:rPr>
        <w:t>Data hiding</w:t>
      </w:r>
    </w:p>
    <w:p>
      <w:pPr>
        <w:rPr>
          <w:rFonts w:hint="eastAsia"/>
        </w:rPr>
      </w:pPr>
    </w:p>
    <w:p>
      <w:pPr>
        <w:rPr>
          <w:rFonts w:hint="eastAsia"/>
        </w:rPr>
      </w:pPr>
      <w:r>
        <w:rPr>
          <w:rFonts w:hint="eastAsia"/>
        </w:rPr>
        <w:t>Data hiding is a kind of software development technology, which is specially used in object-oriented programming (OOP) to hide internal object details (data members). Data hiding ensures exclusive data access to class members and protects object integrity by preventing unexpected or expected changes.</w:t>
      </w:r>
    </w:p>
    <w:p>
      <w:pPr>
        <w:rPr>
          <w:rFonts w:hint="eastAsia"/>
        </w:rPr>
      </w:pPr>
    </w:p>
    <w:p>
      <w:pPr>
        <w:rPr>
          <w:rFonts w:hint="eastAsia"/>
        </w:rPr>
      </w:pPr>
      <w:r>
        <w:rPr>
          <w:rFonts w:hint="eastAsia"/>
        </w:rPr>
        <w:t>Data hiding also reduces system complexity and increases robustness by limiting the interdependency between software components.</w:t>
      </w:r>
    </w:p>
    <w:p>
      <w:pPr>
        <w:rPr>
          <w:rFonts w:hint="eastAsia"/>
        </w:rPr>
      </w:pPr>
    </w:p>
    <w:p>
      <w:pPr>
        <w:rPr>
          <w:rFonts w:hint="eastAsia"/>
        </w:rPr>
      </w:pPr>
      <w:r>
        <w:rPr>
          <w:rFonts w:hint="eastAsia"/>
        </w:rPr>
        <w:t>Data hiding is also called data encapsulation or information hiding.</w:t>
      </w:r>
    </w:p>
    <w:p>
      <w:pPr>
        <w:rPr>
          <w:rFonts w:hint="eastAsia"/>
        </w:rPr>
      </w:pPr>
    </w:p>
    <w:p>
      <w:pPr>
        <w:rPr>
          <w:rFonts w:hint="eastAsia"/>
        </w:rPr>
      </w:pPr>
      <w:r>
        <w:rPr>
          <w:rFonts w:hint="eastAsia"/>
        </w:rPr>
        <w:t>Data hiding is introduced as a part of OOP method. In OOP method, programs are separated into objects with specific data and functions. This technology enhances the ability of programmers to create classes with unique data sets and functions, and avoids unnecessary infiltration from other program classes.</w:t>
      </w:r>
    </w:p>
    <w:p>
      <w:pPr>
        <w:rPr>
          <w:rFonts w:hint="eastAsia"/>
        </w:rPr>
      </w:pPr>
    </w:p>
    <w:p>
      <w:pPr>
        <w:rPr>
          <w:rFonts w:hint="eastAsia"/>
        </w:rPr>
      </w:pPr>
      <w:r>
        <w:rPr>
          <w:rFonts w:hint="eastAsia"/>
        </w:rPr>
        <w:t>Because software architecture technology is rarely different, there are few data hiding contradictions. Data hiding only hides class data components, while data encapsulation hides class data parts and private methods.</w:t>
      </w:r>
    </w:p>
    <w:p>
      <w:pPr>
        <w:rPr>
          <w:rFonts w:hint="eastAsia"/>
        </w:rPr>
      </w:pPr>
    </w:p>
    <w:p>
      <w:pPr>
        <w:rPr>
          <w:rFonts w:hint="eastAsia"/>
        </w:rPr>
      </w:pPr>
      <w:r>
        <w:rPr>
          <w:rFonts w:hint="eastAsia"/>
        </w:rPr>
        <w:t>https://www.techopedia.com/definition/14738/data-hiding</w:t>
      </w:r>
    </w:p>
    <w:p>
      <w:pPr>
        <w:rPr>
          <w:rFonts w:hint="eastAsia"/>
        </w:rPr>
      </w:pPr>
    </w:p>
    <w:p>
      <w:pPr>
        <w:rPr>
          <w:rFonts w:hint="eastAsia"/>
        </w:rPr>
      </w:pPr>
    </w:p>
    <w:p>
      <w:pPr>
        <w:rPr>
          <w:rFonts w:hint="eastAsia"/>
        </w:rPr>
      </w:pPr>
    </w:p>
    <w:p>
      <w:pPr>
        <w:rPr>
          <w:rFonts w:hint="eastAsia"/>
        </w:rPr>
      </w:pPr>
    </w:p>
    <w:p>
      <w:pPr>
        <w:rPr>
          <w:rFonts w:hint="default" w:eastAsiaTheme="minorEastAsia"/>
          <w:lang w:val="en-US" w:eastAsia="zh-CN"/>
        </w:rPr>
      </w:pPr>
    </w:p>
    <w:p>
      <w:pPr>
        <w:rPr>
          <w:rFonts w:hint="default" w:eastAsiaTheme="minorEastAsia"/>
          <w:lang w:val="en-US" w:eastAsia="zh-CN"/>
        </w:rPr>
      </w:pPr>
    </w:p>
    <w:p>
      <w:pPr>
        <w:rPr>
          <w:rFonts w:hint="default"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6DB5"/>
    <w:rsid w:val="06B44970"/>
    <w:rsid w:val="2EAF7C0D"/>
    <w:rsid w:val="5CA25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2020-01-17T13:03:47Z</dcterms:created>
  <dc:creator>ASUS</dc:creator>
  <cp:lastModifiedBy>Siamese</cp:lastModifiedBy>
  <dcterms:modified xsi:type="dcterms:W3CDTF">2020-01-17T14:43:24Z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