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AE6A8C" w14:textId="77777777" w:rsidR="00B232A9" w:rsidRDefault="00B232A9" w:rsidP="00B232A9">
      <w:pPr>
        <w:jc w:val="center"/>
        <w:rPr>
          <w:b/>
          <w:sz w:val="56"/>
          <w:szCs w:val="56"/>
        </w:rPr>
      </w:pPr>
    </w:p>
    <w:p w14:paraId="78757C28" w14:textId="77777777" w:rsidR="00B232A9" w:rsidRDefault="00B232A9" w:rsidP="00B232A9">
      <w:pPr>
        <w:jc w:val="center"/>
        <w:rPr>
          <w:b/>
          <w:sz w:val="56"/>
          <w:szCs w:val="56"/>
        </w:rPr>
      </w:pPr>
    </w:p>
    <w:p w14:paraId="176B2199" w14:textId="77777777" w:rsidR="00B232A9" w:rsidRDefault="00B232A9" w:rsidP="00B232A9">
      <w:pPr>
        <w:jc w:val="center"/>
        <w:rPr>
          <w:b/>
          <w:sz w:val="56"/>
          <w:szCs w:val="56"/>
        </w:rPr>
      </w:pPr>
    </w:p>
    <w:p w14:paraId="4C358749" w14:textId="03F4AFAB" w:rsidR="00F272E8" w:rsidRPr="00B232A9" w:rsidRDefault="00B232A9" w:rsidP="00B232A9">
      <w:pPr>
        <w:jc w:val="center"/>
        <w:rPr>
          <w:rFonts w:ascii="Arial" w:hAnsi="Arial" w:cs="Arial"/>
          <w:b/>
          <w:sz w:val="56"/>
          <w:szCs w:val="56"/>
        </w:rPr>
      </w:pPr>
      <w:r w:rsidRPr="00B232A9">
        <w:rPr>
          <w:rFonts w:ascii="Arial" w:hAnsi="Arial" w:cs="Arial"/>
          <w:b/>
          <w:sz w:val="56"/>
          <w:szCs w:val="56"/>
        </w:rPr>
        <w:t>Jessica Morris (P152153)</w:t>
      </w:r>
    </w:p>
    <w:p w14:paraId="14E84D99" w14:textId="2EF5A885" w:rsidR="00B232A9" w:rsidRPr="00B232A9" w:rsidRDefault="00B232A9" w:rsidP="00B232A9">
      <w:pPr>
        <w:jc w:val="center"/>
        <w:rPr>
          <w:rFonts w:ascii="Arial" w:hAnsi="Arial" w:cs="Arial"/>
          <w:b/>
          <w:sz w:val="56"/>
          <w:szCs w:val="56"/>
        </w:rPr>
      </w:pPr>
      <w:r w:rsidRPr="00B232A9">
        <w:rPr>
          <w:rFonts w:ascii="Arial" w:hAnsi="Arial" w:cs="Arial"/>
          <w:b/>
          <w:sz w:val="56"/>
          <w:szCs w:val="56"/>
        </w:rPr>
        <w:t xml:space="preserve">BA(Hons) Sports Management </w:t>
      </w:r>
    </w:p>
    <w:p w14:paraId="2B40FA4A" w14:textId="77777777" w:rsidR="00B232A9" w:rsidRDefault="00B232A9" w:rsidP="00B232A9">
      <w:pPr>
        <w:jc w:val="center"/>
        <w:rPr>
          <w:rFonts w:ascii="Arial" w:hAnsi="Arial" w:cs="Arial"/>
          <w:b/>
          <w:sz w:val="56"/>
          <w:szCs w:val="56"/>
        </w:rPr>
      </w:pPr>
    </w:p>
    <w:p w14:paraId="1D552365" w14:textId="77A90C12" w:rsidR="00B232A9" w:rsidRPr="00B232A9" w:rsidRDefault="00B232A9" w:rsidP="00B232A9">
      <w:pPr>
        <w:jc w:val="center"/>
        <w:rPr>
          <w:rFonts w:ascii="Arial" w:hAnsi="Arial" w:cs="Arial"/>
          <w:b/>
          <w:sz w:val="56"/>
          <w:szCs w:val="56"/>
        </w:rPr>
      </w:pPr>
      <w:r w:rsidRPr="00B232A9">
        <w:rPr>
          <w:rFonts w:ascii="Arial" w:hAnsi="Arial" w:cs="Arial"/>
          <w:b/>
          <w:sz w:val="56"/>
          <w:szCs w:val="56"/>
        </w:rPr>
        <w:t>Sales and Merchandise Management (M6X02094)</w:t>
      </w:r>
    </w:p>
    <w:p w14:paraId="06DAA98C" w14:textId="0DA715BC" w:rsidR="00B232A9" w:rsidRDefault="00B232A9" w:rsidP="00B232A9">
      <w:pPr>
        <w:jc w:val="center"/>
        <w:rPr>
          <w:b/>
          <w:sz w:val="56"/>
          <w:szCs w:val="56"/>
        </w:rPr>
      </w:pPr>
    </w:p>
    <w:p w14:paraId="5DF997C6" w14:textId="4B4075E6" w:rsidR="00B232A9" w:rsidRDefault="00B232A9" w:rsidP="00B232A9">
      <w:pPr>
        <w:jc w:val="center"/>
        <w:rPr>
          <w:b/>
          <w:sz w:val="56"/>
          <w:szCs w:val="56"/>
        </w:rPr>
      </w:pPr>
    </w:p>
    <w:p w14:paraId="02F7D2C6" w14:textId="785D9DB7" w:rsidR="00B232A9" w:rsidRDefault="00B232A9" w:rsidP="00B232A9">
      <w:pPr>
        <w:jc w:val="center"/>
        <w:rPr>
          <w:b/>
          <w:sz w:val="56"/>
          <w:szCs w:val="56"/>
        </w:rPr>
      </w:pPr>
    </w:p>
    <w:p w14:paraId="3A7860A2" w14:textId="371FE7AA" w:rsidR="00B232A9" w:rsidRDefault="00B232A9" w:rsidP="00B232A9">
      <w:pPr>
        <w:jc w:val="center"/>
        <w:rPr>
          <w:b/>
          <w:sz w:val="56"/>
          <w:szCs w:val="56"/>
        </w:rPr>
      </w:pPr>
    </w:p>
    <w:p w14:paraId="5E07432A" w14:textId="57A89D5D" w:rsidR="00B232A9" w:rsidRDefault="00B232A9" w:rsidP="00B232A9">
      <w:pPr>
        <w:jc w:val="center"/>
        <w:rPr>
          <w:b/>
          <w:sz w:val="56"/>
          <w:szCs w:val="56"/>
        </w:rPr>
      </w:pPr>
    </w:p>
    <w:p w14:paraId="7AA9E354" w14:textId="628318F5" w:rsidR="00B232A9" w:rsidRDefault="00B232A9" w:rsidP="00B232A9">
      <w:pPr>
        <w:jc w:val="center"/>
        <w:rPr>
          <w:b/>
          <w:sz w:val="56"/>
          <w:szCs w:val="56"/>
        </w:rPr>
      </w:pPr>
    </w:p>
    <w:p w14:paraId="5A614A31" w14:textId="616815D0" w:rsidR="00B232A9" w:rsidRDefault="00B232A9" w:rsidP="00B232A9">
      <w:pPr>
        <w:jc w:val="center"/>
        <w:rPr>
          <w:b/>
          <w:sz w:val="56"/>
          <w:szCs w:val="56"/>
        </w:rPr>
      </w:pPr>
    </w:p>
    <w:p w14:paraId="06BD0A4A" w14:textId="1D407F65" w:rsidR="00B232A9" w:rsidRDefault="00B232A9" w:rsidP="00B232A9">
      <w:pPr>
        <w:jc w:val="center"/>
        <w:rPr>
          <w:b/>
          <w:sz w:val="56"/>
          <w:szCs w:val="56"/>
        </w:rPr>
      </w:pPr>
    </w:p>
    <w:p w14:paraId="0DCEBE21" w14:textId="55ED0B44" w:rsidR="00C04DA7" w:rsidRDefault="00C04DA7" w:rsidP="00B232A9">
      <w:pPr>
        <w:rPr>
          <w:rFonts w:ascii="Arial" w:hAnsi="Arial" w:cs="Arial"/>
          <w:b/>
          <w:sz w:val="24"/>
          <w:szCs w:val="24"/>
          <w:u w:val="single"/>
        </w:rPr>
      </w:pPr>
      <w:r>
        <w:rPr>
          <w:rFonts w:ascii="Arial" w:hAnsi="Arial" w:cs="Arial"/>
          <w:b/>
          <w:sz w:val="24"/>
          <w:szCs w:val="24"/>
          <w:u w:val="single"/>
        </w:rPr>
        <w:lastRenderedPageBreak/>
        <w:t xml:space="preserve">Executive Summary </w:t>
      </w:r>
    </w:p>
    <w:p w14:paraId="1397BEED" w14:textId="0F0AEB1F" w:rsidR="00C04DA7" w:rsidRPr="00C04DA7" w:rsidRDefault="00C04DA7" w:rsidP="00C04DA7">
      <w:pPr>
        <w:jc w:val="both"/>
        <w:rPr>
          <w:rFonts w:ascii="Arial" w:hAnsi="Arial" w:cs="Arial"/>
          <w:sz w:val="24"/>
          <w:szCs w:val="24"/>
        </w:rPr>
      </w:pPr>
      <w:r>
        <w:rPr>
          <w:rFonts w:ascii="Arial" w:hAnsi="Arial" w:cs="Arial"/>
          <w:sz w:val="24"/>
          <w:szCs w:val="24"/>
        </w:rPr>
        <w:t xml:space="preserve">This report examines the literature around sales and merchandising in order to define the key concepts. A particular focus will be on an emerging theme within the sales and merchandising industry, specifically the use of digital technology and how this is used to improve the customer experience. The report will look into digital signage in particular and how this is used within the retail industry and the sporting sector, identifying the advantages, disadvantages and the likely impact of digital signage on the sports industry. The final part of the report consists of a visual representation of digital signage in practice as this is an emerging theme and considering its practical application of sales and merchandising within a particular setting.  </w:t>
      </w:r>
    </w:p>
    <w:p w14:paraId="48C47B3E" w14:textId="77777777" w:rsidR="00C04DA7" w:rsidRDefault="00C04DA7" w:rsidP="00B232A9">
      <w:pPr>
        <w:rPr>
          <w:rFonts w:ascii="Arial" w:hAnsi="Arial" w:cs="Arial"/>
          <w:b/>
          <w:sz w:val="24"/>
          <w:szCs w:val="24"/>
          <w:u w:val="single"/>
        </w:rPr>
      </w:pPr>
    </w:p>
    <w:p w14:paraId="2FEADB78" w14:textId="77777777" w:rsidR="00C04DA7" w:rsidRDefault="00C04DA7" w:rsidP="00B232A9">
      <w:pPr>
        <w:rPr>
          <w:rFonts w:ascii="Arial" w:hAnsi="Arial" w:cs="Arial"/>
          <w:b/>
          <w:sz w:val="24"/>
          <w:szCs w:val="24"/>
          <w:u w:val="single"/>
        </w:rPr>
      </w:pPr>
    </w:p>
    <w:p w14:paraId="6FBEF69B" w14:textId="77777777" w:rsidR="00C04DA7" w:rsidRDefault="00C04DA7" w:rsidP="00B232A9">
      <w:pPr>
        <w:rPr>
          <w:rFonts w:ascii="Arial" w:hAnsi="Arial" w:cs="Arial"/>
          <w:b/>
          <w:sz w:val="24"/>
          <w:szCs w:val="24"/>
          <w:u w:val="single"/>
        </w:rPr>
      </w:pPr>
    </w:p>
    <w:p w14:paraId="1B2D82DC" w14:textId="77777777" w:rsidR="00C04DA7" w:rsidRDefault="00C04DA7" w:rsidP="00B232A9">
      <w:pPr>
        <w:rPr>
          <w:rFonts w:ascii="Arial" w:hAnsi="Arial" w:cs="Arial"/>
          <w:b/>
          <w:sz w:val="24"/>
          <w:szCs w:val="24"/>
          <w:u w:val="single"/>
        </w:rPr>
      </w:pPr>
    </w:p>
    <w:p w14:paraId="2FD2EB57" w14:textId="77777777" w:rsidR="00C04DA7" w:rsidRDefault="00C04DA7" w:rsidP="00B232A9">
      <w:pPr>
        <w:rPr>
          <w:rFonts w:ascii="Arial" w:hAnsi="Arial" w:cs="Arial"/>
          <w:b/>
          <w:sz w:val="24"/>
          <w:szCs w:val="24"/>
          <w:u w:val="single"/>
        </w:rPr>
      </w:pPr>
    </w:p>
    <w:p w14:paraId="62655733" w14:textId="77777777" w:rsidR="00C04DA7" w:rsidRDefault="00C04DA7" w:rsidP="00B232A9">
      <w:pPr>
        <w:rPr>
          <w:rFonts w:ascii="Arial" w:hAnsi="Arial" w:cs="Arial"/>
          <w:b/>
          <w:sz w:val="24"/>
          <w:szCs w:val="24"/>
          <w:u w:val="single"/>
        </w:rPr>
      </w:pPr>
    </w:p>
    <w:p w14:paraId="7A1B0527" w14:textId="77777777" w:rsidR="00C04DA7" w:rsidRDefault="00C04DA7" w:rsidP="00B232A9">
      <w:pPr>
        <w:rPr>
          <w:rFonts w:ascii="Arial" w:hAnsi="Arial" w:cs="Arial"/>
          <w:b/>
          <w:sz w:val="24"/>
          <w:szCs w:val="24"/>
          <w:u w:val="single"/>
        </w:rPr>
      </w:pPr>
    </w:p>
    <w:p w14:paraId="46117F8B" w14:textId="77777777" w:rsidR="00C04DA7" w:rsidRDefault="00C04DA7" w:rsidP="00B232A9">
      <w:pPr>
        <w:rPr>
          <w:rFonts w:ascii="Arial" w:hAnsi="Arial" w:cs="Arial"/>
          <w:b/>
          <w:sz w:val="24"/>
          <w:szCs w:val="24"/>
          <w:u w:val="single"/>
        </w:rPr>
      </w:pPr>
    </w:p>
    <w:p w14:paraId="24B82CC8" w14:textId="77777777" w:rsidR="00C04DA7" w:rsidRDefault="00C04DA7" w:rsidP="00B232A9">
      <w:pPr>
        <w:rPr>
          <w:rFonts w:ascii="Arial" w:hAnsi="Arial" w:cs="Arial"/>
          <w:b/>
          <w:sz w:val="24"/>
          <w:szCs w:val="24"/>
          <w:u w:val="single"/>
        </w:rPr>
      </w:pPr>
    </w:p>
    <w:p w14:paraId="7042313F" w14:textId="77777777" w:rsidR="00C04DA7" w:rsidRDefault="00C04DA7" w:rsidP="00B232A9">
      <w:pPr>
        <w:rPr>
          <w:rFonts w:ascii="Arial" w:hAnsi="Arial" w:cs="Arial"/>
          <w:b/>
          <w:sz w:val="24"/>
          <w:szCs w:val="24"/>
          <w:u w:val="single"/>
        </w:rPr>
      </w:pPr>
    </w:p>
    <w:p w14:paraId="545CF58E" w14:textId="77777777" w:rsidR="00C04DA7" w:rsidRDefault="00C04DA7" w:rsidP="00B232A9">
      <w:pPr>
        <w:rPr>
          <w:rFonts w:ascii="Arial" w:hAnsi="Arial" w:cs="Arial"/>
          <w:b/>
          <w:sz w:val="24"/>
          <w:szCs w:val="24"/>
          <w:u w:val="single"/>
        </w:rPr>
      </w:pPr>
    </w:p>
    <w:p w14:paraId="31CA8FD0" w14:textId="77777777" w:rsidR="00C04DA7" w:rsidRDefault="00C04DA7" w:rsidP="00B232A9">
      <w:pPr>
        <w:rPr>
          <w:rFonts w:ascii="Arial" w:hAnsi="Arial" w:cs="Arial"/>
          <w:b/>
          <w:sz w:val="24"/>
          <w:szCs w:val="24"/>
          <w:u w:val="single"/>
        </w:rPr>
      </w:pPr>
    </w:p>
    <w:p w14:paraId="54815B1A" w14:textId="77777777" w:rsidR="00C04DA7" w:rsidRDefault="00C04DA7" w:rsidP="00B232A9">
      <w:pPr>
        <w:rPr>
          <w:rFonts w:ascii="Arial" w:hAnsi="Arial" w:cs="Arial"/>
          <w:b/>
          <w:sz w:val="24"/>
          <w:szCs w:val="24"/>
          <w:u w:val="single"/>
        </w:rPr>
      </w:pPr>
    </w:p>
    <w:p w14:paraId="2CA82849" w14:textId="77777777" w:rsidR="00C04DA7" w:rsidRDefault="00C04DA7" w:rsidP="00B232A9">
      <w:pPr>
        <w:rPr>
          <w:rFonts w:ascii="Arial" w:hAnsi="Arial" w:cs="Arial"/>
          <w:b/>
          <w:sz w:val="24"/>
          <w:szCs w:val="24"/>
          <w:u w:val="single"/>
        </w:rPr>
      </w:pPr>
    </w:p>
    <w:p w14:paraId="06FFDF79" w14:textId="77777777" w:rsidR="00C04DA7" w:rsidRDefault="00C04DA7" w:rsidP="00B232A9">
      <w:pPr>
        <w:rPr>
          <w:rFonts w:ascii="Arial" w:hAnsi="Arial" w:cs="Arial"/>
          <w:b/>
          <w:sz w:val="24"/>
          <w:szCs w:val="24"/>
          <w:u w:val="single"/>
        </w:rPr>
      </w:pPr>
    </w:p>
    <w:p w14:paraId="4EE29E3B" w14:textId="77777777" w:rsidR="00C04DA7" w:rsidRDefault="00C04DA7" w:rsidP="00B232A9">
      <w:pPr>
        <w:rPr>
          <w:rFonts w:ascii="Arial" w:hAnsi="Arial" w:cs="Arial"/>
          <w:b/>
          <w:sz w:val="24"/>
          <w:szCs w:val="24"/>
          <w:u w:val="single"/>
        </w:rPr>
      </w:pPr>
    </w:p>
    <w:p w14:paraId="4B99012D" w14:textId="77777777" w:rsidR="00C04DA7" w:rsidRDefault="00C04DA7" w:rsidP="00B232A9">
      <w:pPr>
        <w:rPr>
          <w:rFonts w:ascii="Arial" w:hAnsi="Arial" w:cs="Arial"/>
          <w:b/>
          <w:sz w:val="24"/>
          <w:szCs w:val="24"/>
          <w:u w:val="single"/>
        </w:rPr>
      </w:pPr>
    </w:p>
    <w:p w14:paraId="6CF0FDF5" w14:textId="77777777" w:rsidR="00C04DA7" w:rsidRDefault="00C04DA7" w:rsidP="00B232A9">
      <w:pPr>
        <w:rPr>
          <w:rFonts w:ascii="Arial" w:hAnsi="Arial" w:cs="Arial"/>
          <w:b/>
          <w:sz w:val="24"/>
          <w:szCs w:val="24"/>
          <w:u w:val="single"/>
        </w:rPr>
      </w:pPr>
    </w:p>
    <w:p w14:paraId="1045F15B" w14:textId="77777777" w:rsidR="00C04DA7" w:rsidRDefault="00C04DA7" w:rsidP="00B232A9">
      <w:pPr>
        <w:rPr>
          <w:rFonts w:ascii="Arial" w:hAnsi="Arial" w:cs="Arial"/>
          <w:b/>
          <w:sz w:val="24"/>
          <w:szCs w:val="24"/>
          <w:u w:val="single"/>
        </w:rPr>
      </w:pPr>
    </w:p>
    <w:p w14:paraId="187E2BB7" w14:textId="77777777" w:rsidR="00C04DA7" w:rsidRDefault="00C04DA7" w:rsidP="00B232A9">
      <w:pPr>
        <w:rPr>
          <w:rFonts w:ascii="Arial" w:hAnsi="Arial" w:cs="Arial"/>
          <w:b/>
          <w:sz w:val="24"/>
          <w:szCs w:val="24"/>
          <w:u w:val="single"/>
        </w:rPr>
      </w:pPr>
    </w:p>
    <w:p w14:paraId="65F0AEDC" w14:textId="77777777" w:rsidR="00C04DA7" w:rsidRDefault="00C04DA7" w:rsidP="00B232A9">
      <w:pPr>
        <w:rPr>
          <w:rFonts w:ascii="Arial" w:hAnsi="Arial" w:cs="Arial"/>
          <w:b/>
          <w:sz w:val="24"/>
          <w:szCs w:val="24"/>
          <w:u w:val="single"/>
        </w:rPr>
      </w:pPr>
    </w:p>
    <w:p w14:paraId="577F7044" w14:textId="77777777" w:rsidR="00C04DA7" w:rsidRDefault="00C04DA7" w:rsidP="00B232A9">
      <w:pPr>
        <w:rPr>
          <w:rFonts w:ascii="Arial" w:hAnsi="Arial" w:cs="Arial"/>
          <w:b/>
          <w:sz w:val="24"/>
          <w:szCs w:val="24"/>
          <w:u w:val="single"/>
        </w:rPr>
      </w:pPr>
    </w:p>
    <w:p w14:paraId="45A53C0F" w14:textId="77777777" w:rsidR="00C04DA7" w:rsidRDefault="00C04DA7" w:rsidP="00B232A9">
      <w:pPr>
        <w:rPr>
          <w:rFonts w:ascii="Arial" w:hAnsi="Arial" w:cs="Arial"/>
          <w:b/>
          <w:sz w:val="24"/>
          <w:szCs w:val="24"/>
          <w:u w:val="single"/>
        </w:rPr>
      </w:pPr>
    </w:p>
    <w:p w14:paraId="4E63F63F" w14:textId="2E02D817" w:rsidR="00B232A9" w:rsidRDefault="003908F3" w:rsidP="00B232A9">
      <w:pPr>
        <w:rPr>
          <w:rFonts w:ascii="Arial" w:hAnsi="Arial" w:cs="Arial"/>
          <w:b/>
          <w:sz w:val="24"/>
          <w:szCs w:val="24"/>
          <w:u w:val="single"/>
        </w:rPr>
      </w:pPr>
      <w:r w:rsidRPr="003908F3">
        <w:rPr>
          <w:rFonts w:ascii="Arial" w:hAnsi="Arial" w:cs="Arial"/>
          <w:b/>
          <w:sz w:val="24"/>
          <w:szCs w:val="24"/>
          <w:u w:val="single"/>
        </w:rPr>
        <w:lastRenderedPageBreak/>
        <w:t xml:space="preserve">Contents Page </w:t>
      </w:r>
    </w:p>
    <w:p w14:paraId="57484A50" w14:textId="4824ECC2" w:rsidR="00C04DA7" w:rsidRDefault="00C04DA7" w:rsidP="00B232A9">
      <w:pPr>
        <w:rPr>
          <w:rFonts w:ascii="Arial" w:hAnsi="Arial" w:cs="Arial"/>
          <w:sz w:val="24"/>
          <w:szCs w:val="24"/>
        </w:rPr>
      </w:pPr>
    </w:p>
    <w:p w14:paraId="48F30EB7" w14:textId="372B305A" w:rsidR="00DD3B4D" w:rsidRPr="00DD3B4D" w:rsidRDefault="00DD3B4D" w:rsidP="00DD3B4D">
      <w:pPr>
        <w:rPr>
          <w:rFonts w:ascii="Arial" w:hAnsi="Arial" w:cs="Arial"/>
          <w:sz w:val="24"/>
          <w:szCs w:val="24"/>
        </w:rPr>
      </w:pPr>
      <w:r>
        <w:rPr>
          <w:rFonts w:ascii="Arial" w:hAnsi="Arial" w:cs="Arial"/>
          <w:sz w:val="24"/>
          <w:szCs w:val="24"/>
        </w:rPr>
        <w:t>1.0 Introduction</w:t>
      </w:r>
      <w:r w:rsidR="00760E23">
        <w:rPr>
          <w:rFonts w:ascii="Arial" w:hAnsi="Arial" w:cs="Arial"/>
          <w:sz w:val="24"/>
          <w:szCs w:val="24"/>
        </w:rPr>
        <w:t>………………………………………………………………4</w:t>
      </w:r>
    </w:p>
    <w:p w14:paraId="64556EAA" w14:textId="6CC03A04" w:rsidR="00DD3B4D" w:rsidRDefault="00DD3B4D" w:rsidP="00DD3B4D">
      <w:pPr>
        <w:rPr>
          <w:rFonts w:ascii="Arial" w:hAnsi="Arial" w:cs="Arial"/>
          <w:sz w:val="24"/>
          <w:szCs w:val="24"/>
        </w:rPr>
      </w:pPr>
      <w:r w:rsidRPr="00DD3B4D">
        <w:rPr>
          <w:rFonts w:ascii="Arial" w:hAnsi="Arial" w:cs="Arial"/>
          <w:sz w:val="24"/>
          <w:szCs w:val="24"/>
        </w:rPr>
        <w:t>2.0 Literature Review of Sales and Merchandising Key Concepts</w:t>
      </w:r>
      <w:r w:rsidR="00760E23">
        <w:rPr>
          <w:rFonts w:ascii="Arial" w:hAnsi="Arial" w:cs="Arial"/>
          <w:sz w:val="24"/>
          <w:szCs w:val="24"/>
        </w:rPr>
        <w:t>…….4</w:t>
      </w:r>
    </w:p>
    <w:p w14:paraId="79484EE8" w14:textId="3F4740C2" w:rsidR="00DD3B4D" w:rsidRDefault="0054078C" w:rsidP="00DD3B4D">
      <w:pPr>
        <w:rPr>
          <w:rFonts w:ascii="Arial" w:hAnsi="Arial" w:cs="Arial"/>
          <w:sz w:val="24"/>
          <w:szCs w:val="24"/>
        </w:rPr>
      </w:pPr>
      <w:r w:rsidRPr="0054078C">
        <w:rPr>
          <w:rFonts w:ascii="Arial" w:hAnsi="Arial" w:cs="Arial"/>
          <w:sz w:val="24"/>
          <w:szCs w:val="24"/>
        </w:rPr>
        <w:t>2.1 Retailing</w:t>
      </w:r>
      <w:r w:rsidR="00760E23">
        <w:rPr>
          <w:rFonts w:ascii="Arial" w:hAnsi="Arial" w:cs="Arial"/>
          <w:sz w:val="24"/>
          <w:szCs w:val="24"/>
        </w:rPr>
        <w:t>………………………………………………………………….4</w:t>
      </w:r>
    </w:p>
    <w:p w14:paraId="1C433831" w14:textId="224409A2" w:rsidR="0054078C" w:rsidRDefault="0054078C" w:rsidP="00DD3B4D">
      <w:pPr>
        <w:rPr>
          <w:rFonts w:ascii="Arial" w:hAnsi="Arial" w:cs="Arial"/>
          <w:sz w:val="24"/>
          <w:szCs w:val="24"/>
        </w:rPr>
      </w:pPr>
      <w:r w:rsidRPr="0054078C">
        <w:rPr>
          <w:rFonts w:ascii="Arial" w:hAnsi="Arial" w:cs="Arial"/>
          <w:sz w:val="24"/>
          <w:szCs w:val="24"/>
        </w:rPr>
        <w:t>2.2 Store Layout</w:t>
      </w:r>
      <w:r w:rsidR="00760E23">
        <w:rPr>
          <w:rFonts w:ascii="Arial" w:hAnsi="Arial" w:cs="Arial"/>
          <w:sz w:val="24"/>
          <w:szCs w:val="24"/>
        </w:rPr>
        <w:t>…………………………………………………………</w:t>
      </w:r>
      <w:proofErr w:type="gramStart"/>
      <w:r w:rsidR="00760E23">
        <w:rPr>
          <w:rFonts w:ascii="Arial" w:hAnsi="Arial" w:cs="Arial"/>
          <w:sz w:val="24"/>
          <w:szCs w:val="24"/>
        </w:rPr>
        <w:t>…..</w:t>
      </w:r>
      <w:proofErr w:type="gramEnd"/>
      <w:r w:rsidR="00760E23">
        <w:rPr>
          <w:rFonts w:ascii="Arial" w:hAnsi="Arial" w:cs="Arial"/>
          <w:sz w:val="24"/>
          <w:szCs w:val="24"/>
        </w:rPr>
        <w:t>5</w:t>
      </w:r>
    </w:p>
    <w:p w14:paraId="6EE10D67" w14:textId="11752C60" w:rsidR="0054078C" w:rsidRDefault="0054078C" w:rsidP="00DD3B4D">
      <w:pPr>
        <w:rPr>
          <w:rFonts w:ascii="Arial" w:hAnsi="Arial" w:cs="Arial"/>
          <w:sz w:val="24"/>
          <w:szCs w:val="24"/>
        </w:rPr>
      </w:pPr>
      <w:r w:rsidRPr="0054078C">
        <w:rPr>
          <w:rFonts w:ascii="Arial" w:hAnsi="Arial" w:cs="Arial"/>
          <w:sz w:val="24"/>
          <w:szCs w:val="24"/>
        </w:rPr>
        <w:t>2.3 Visual Merchandising</w:t>
      </w:r>
      <w:r w:rsidR="00760E23">
        <w:rPr>
          <w:rFonts w:ascii="Arial" w:hAnsi="Arial" w:cs="Arial"/>
          <w:sz w:val="24"/>
          <w:szCs w:val="24"/>
        </w:rPr>
        <w:t>…………………………………………………...5</w:t>
      </w:r>
    </w:p>
    <w:p w14:paraId="1F6ED042" w14:textId="1F54CBF7" w:rsidR="0054078C" w:rsidRDefault="0054078C" w:rsidP="00DD3B4D">
      <w:pPr>
        <w:rPr>
          <w:rFonts w:ascii="Arial" w:hAnsi="Arial" w:cs="Arial"/>
          <w:sz w:val="24"/>
          <w:szCs w:val="24"/>
        </w:rPr>
      </w:pPr>
      <w:r w:rsidRPr="0054078C">
        <w:rPr>
          <w:rFonts w:ascii="Arial" w:hAnsi="Arial" w:cs="Arial"/>
          <w:sz w:val="24"/>
          <w:szCs w:val="24"/>
        </w:rPr>
        <w:t>2.4 The Shopping Experience</w:t>
      </w:r>
      <w:r w:rsidR="00760E23">
        <w:rPr>
          <w:rFonts w:ascii="Arial" w:hAnsi="Arial" w:cs="Arial"/>
          <w:sz w:val="24"/>
          <w:szCs w:val="24"/>
        </w:rPr>
        <w:t>………………………………………………5-6</w:t>
      </w:r>
    </w:p>
    <w:p w14:paraId="3F76285E" w14:textId="4535674E" w:rsidR="0054078C" w:rsidRDefault="0054078C" w:rsidP="00DD3B4D">
      <w:pPr>
        <w:rPr>
          <w:rFonts w:ascii="Arial" w:hAnsi="Arial" w:cs="Arial"/>
          <w:sz w:val="24"/>
          <w:szCs w:val="24"/>
        </w:rPr>
      </w:pPr>
      <w:r w:rsidRPr="0054078C">
        <w:rPr>
          <w:rFonts w:ascii="Arial" w:hAnsi="Arial" w:cs="Arial"/>
          <w:sz w:val="24"/>
          <w:szCs w:val="24"/>
        </w:rPr>
        <w:t>2.5 Impulse Purchasing</w:t>
      </w:r>
      <w:r w:rsidR="00760E23">
        <w:rPr>
          <w:rFonts w:ascii="Arial" w:hAnsi="Arial" w:cs="Arial"/>
          <w:sz w:val="24"/>
          <w:szCs w:val="24"/>
        </w:rPr>
        <w:t>…………………………………………………</w:t>
      </w:r>
      <w:proofErr w:type="gramStart"/>
      <w:r w:rsidR="00760E23">
        <w:rPr>
          <w:rFonts w:ascii="Arial" w:hAnsi="Arial" w:cs="Arial"/>
          <w:sz w:val="24"/>
          <w:szCs w:val="24"/>
        </w:rPr>
        <w:t>…..</w:t>
      </w:r>
      <w:proofErr w:type="gramEnd"/>
      <w:r w:rsidR="00760E23">
        <w:rPr>
          <w:rFonts w:ascii="Arial" w:hAnsi="Arial" w:cs="Arial"/>
          <w:sz w:val="24"/>
          <w:szCs w:val="24"/>
        </w:rPr>
        <w:t>7</w:t>
      </w:r>
    </w:p>
    <w:p w14:paraId="2C3B437C" w14:textId="41ED1A4C" w:rsidR="0054078C" w:rsidRDefault="0054078C" w:rsidP="00DD3B4D">
      <w:pPr>
        <w:rPr>
          <w:rFonts w:ascii="Arial" w:hAnsi="Arial" w:cs="Arial"/>
          <w:sz w:val="24"/>
          <w:szCs w:val="24"/>
        </w:rPr>
      </w:pPr>
      <w:r w:rsidRPr="0054078C">
        <w:rPr>
          <w:rFonts w:ascii="Arial" w:hAnsi="Arial" w:cs="Arial"/>
          <w:sz w:val="24"/>
          <w:szCs w:val="24"/>
        </w:rPr>
        <w:t>2.6 Advertising and Promotion</w:t>
      </w:r>
      <w:r w:rsidR="00760E23">
        <w:rPr>
          <w:rFonts w:ascii="Arial" w:hAnsi="Arial" w:cs="Arial"/>
          <w:sz w:val="24"/>
          <w:szCs w:val="24"/>
        </w:rPr>
        <w:t>…………………………………………</w:t>
      </w:r>
      <w:proofErr w:type="gramStart"/>
      <w:r w:rsidR="00760E23">
        <w:rPr>
          <w:rFonts w:ascii="Arial" w:hAnsi="Arial" w:cs="Arial"/>
          <w:sz w:val="24"/>
          <w:szCs w:val="24"/>
        </w:rPr>
        <w:t>…..</w:t>
      </w:r>
      <w:proofErr w:type="gramEnd"/>
      <w:r w:rsidR="00760E23">
        <w:rPr>
          <w:rFonts w:ascii="Arial" w:hAnsi="Arial" w:cs="Arial"/>
          <w:sz w:val="24"/>
          <w:szCs w:val="24"/>
        </w:rPr>
        <w:t>7</w:t>
      </w:r>
    </w:p>
    <w:p w14:paraId="5B503046" w14:textId="0484FE29" w:rsidR="0054078C" w:rsidRDefault="0054078C" w:rsidP="00DD3B4D">
      <w:pPr>
        <w:rPr>
          <w:rFonts w:ascii="Arial" w:hAnsi="Arial" w:cs="Arial"/>
          <w:sz w:val="24"/>
          <w:szCs w:val="24"/>
        </w:rPr>
      </w:pPr>
      <w:r>
        <w:rPr>
          <w:rFonts w:ascii="Arial" w:hAnsi="Arial" w:cs="Arial"/>
          <w:sz w:val="24"/>
          <w:szCs w:val="24"/>
        </w:rPr>
        <w:t xml:space="preserve">3.0 </w:t>
      </w:r>
      <w:r w:rsidRPr="0054078C">
        <w:rPr>
          <w:rFonts w:ascii="Arial" w:hAnsi="Arial" w:cs="Arial"/>
          <w:sz w:val="24"/>
          <w:szCs w:val="24"/>
        </w:rPr>
        <w:t>An Emerging Theme within the Sales and Merchandising Industry</w:t>
      </w:r>
      <w:r w:rsidR="00760E23">
        <w:rPr>
          <w:rFonts w:ascii="Arial" w:hAnsi="Arial" w:cs="Arial"/>
          <w:sz w:val="24"/>
          <w:szCs w:val="24"/>
        </w:rPr>
        <w:t>.8</w:t>
      </w:r>
    </w:p>
    <w:p w14:paraId="3540AC41" w14:textId="0C380BF0" w:rsidR="0054078C" w:rsidRDefault="0054078C" w:rsidP="00DD3B4D">
      <w:pPr>
        <w:rPr>
          <w:rFonts w:ascii="Arial" w:hAnsi="Arial" w:cs="Arial"/>
          <w:sz w:val="24"/>
          <w:szCs w:val="24"/>
        </w:rPr>
      </w:pPr>
      <w:r w:rsidRPr="0054078C">
        <w:rPr>
          <w:rFonts w:ascii="Arial" w:hAnsi="Arial" w:cs="Arial"/>
          <w:sz w:val="24"/>
          <w:szCs w:val="24"/>
        </w:rPr>
        <w:t>3.1 Advantages of Digital Signage</w:t>
      </w:r>
      <w:r w:rsidR="00760E23">
        <w:rPr>
          <w:rFonts w:ascii="Arial" w:hAnsi="Arial" w:cs="Arial"/>
          <w:sz w:val="24"/>
          <w:szCs w:val="24"/>
        </w:rPr>
        <w:t>…………………………………………8-10</w:t>
      </w:r>
    </w:p>
    <w:p w14:paraId="2DE45DA1" w14:textId="7D171AC5" w:rsidR="0054078C" w:rsidRDefault="0054078C" w:rsidP="00DD3B4D">
      <w:pPr>
        <w:rPr>
          <w:rFonts w:ascii="Arial" w:hAnsi="Arial" w:cs="Arial"/>
          <w:sz w:val="24"/>
          <w:szCs w:val="24"/>
        </w:rPr>
      </w:pPr>
      <w:r w:rsidRPr="0054078C">
        <w:rPr>
          <w:rFonts w:ascii="Arial" w:hAnsi="Arial" w:cs="Arial"/>
          <w:sz w:val="24"/>
          <w:szCs w:val="24"/>
        </w:rPr>
        <w:t>3.2 Disadvantages</w:t>
      </w:r>
      <w:r>
        <w:rPr>
          <w:rFonts w:ascii="Arial" w:hAnsi="Arial" w:cs="Arial"/>
          <w:sz w:val="24"/>
          <w:szCs w:val="24"/>
        </w:rPr>
        <w:t xml:space="preserve"> of Digital Signage</w:t>
      </w:r>
      <w:r w:rsidR="00760E23">
        <w:rPr>
          <w:rFonts w:ascii="Arial" w:hAnsi="Arial" w:cs="Arial"/>
          <w:sz w:val="24"/>
          <w:szCs w:val="24"/>
        </w:rPr>
        <w:t>…………………………………</w:t>
      </w:r>
      <w:proofErr w:type="gramStart"/>
      <w:r w:rsidR="00760E23">
        <w:rPr>
          <w:rFonts w:ascii="Arial" w:hAnsi="Arial" w:cs="Arial"/>
          <w:sz w:val="24"/>
          <w:szCs w:val="24"/>
        </w:rPr>
        <w:t>…..</w:t>
      </w:r>
      <w:proofErr w:type="gramEnd"/>
      <w:r w:rsidR="00760E23">
        <w:rPr>
          <w:rFonts w:ascii="Arial" w:hAnsi="Arial" w:cs="Arial"/>
          <w:sz w:val="24"/>
          <w:szCs w:val="24"/>
        </w:rPr>
        <w:t>10</w:t>
      </w:r>
    </w:p>
    <w:p w14:paraId="09CFB646" w14:textId="7A6AFA63" w:rsidR="00B94975" w:rsidRDefault="00B94975" w:rsidP="00DD3B4D">
      <w:pPr>
        <w:rPr>
          <w:rFonts w:ascii="Arial" w:hAnsi="Arial" w:cs="Arial"/>
          <w:sz w:val="24"/>
          <w:szCs w:val="24"/>
        </w:rPr>
      </w:pPr>
      <w:r w:rsidRPr="00B94975">
        <w:rPr>
          <w:rFonts w:ascii="Arial" w:hAnsi="Arial" w:cs="Arial"/>
          <w:sz w:val="24"/>
          <w:szCs w:val="24"/>
        </w:rPr>
        <w:t>3.3 Impact on the Sporting Industry</w:t>
      </w:r>
      <w:r w:rsidR="00760E23">
        <w:rPr>
          <w:rFonts w:ascii="Arial" w:hAnsi="Arial" w:cs="Arial"/>
          <w:sz w:val="24"/>
          <w:szCs w:val="24"/>
        </w:rPr>
        <w:t>……………………………………….10-12</w:t>
      </w:r>
    </w:p>
    <w:p w14:paraId="0E64F67C" w14:textId="7514ADDC" w:rsidR="00B94975" w:rsidRDefault="00B94975" w:rsidP="00DD3B4D">
      <w:pPr>
        <w:rPr>
          <w:rFonts w:ascii="Arial" w:hAnsi="Arial" w:cs="Arial"/>
          <w:sz w:val="24"/>
          <w:szCs w:val="24"/>
        </w:rPr>
      </w:pPr>
      <w:r w:rsidRPr="00B94975">
        <w:rPr>
          <w:rFonts w:ascii="Arial" w:hAnsi="Arial" w:cs="Arial"/>
          <w:sz w:val="24"/>
          <w:szCs w:val="24"/>
        </w:rPr>
        <w:t>4.0 Visual Representation of Digital Signage</w:t>
      </w:r>
      <w:r w:rsidR="00760E23">
        <w:rPr>
          <w:rFonts w:ascii="Arial" w:hAnsi="Arial" w:cs="Arial"/>
          <w:sz w:val="24"/>
          <w:szCs w:val="24"/>
        </w:rPr>
        <w:t>…………………………….12</w:t>
      </w:r>
    </w:p>
    <w:p w14:paraId="5C0F2C7A" w14:textId="355EC18A" w:rsidR="00B94975" w:rsidRDefault="00B94975" w:rsidP="00DD3B4D">
      <w:pPr>
        <w:rPr>
          <w:rFonts w:ascii="Arial" w:hAnsi="Arial" w:cs="Arial"/>
          <w:sz w:val="24"/>
          <w:szCs w:val="24"/>
        </w:rPr>
      </w:pPr>
      <w:r>
        <w:rPr>
          <w:rFonts w:ascii="Arial" w:hAnsi="Arial" w:cs="Arial"/>
          <w:sz w:val="24"/>
          <w:szCs w:val="24"/>
        </w:rPr>
        <w:t>4.1</w:t>
      </w:r>
      <w:r w:rsidRPr="00B94975">
        <w:rPr>
          <w:rFonts w:ascii="Arial" w:hAnsi="Arial" w:cs="Arial"/>
          <w:sz w:val="24"/>
          <w:szCs w:val="24"/>
        </w:rPr>
        <w:t xml:space="preserve"> Digital Signage in the Retail Industry</w:t>
      </w:r>
      <w:r w:rsidR="00760E23">
        <w:rPr>
          <w:rFonts w:ascii="Arial" w:hAnsi="Arial" w:cs="Arial"/>
          <w:sz w:val="24"/>
          <w:szCs w:val="24"/>
        </w:rPr>
        <w:t>…………………………………12-16</w:t>
      </w:r>
    </w:p>
    <w:p w14:paraId="1DA4A952" w14:textId="0F33A546" w:rsidR="00B94975" w:rsidRPr="00B94975" w:rsidRDefault="00B94975" w:rsidP="00B94975">
      <w:pPr>
        <w:rPr>
          <w:rFonts w:ascii="Arial" w:hAnsi="Arial" w:cs="Arial"/>
          <w:sz w:val="24"/>
          <w:szCs w:val="24"/>
        </w:rPr>
      </w:pPr>
      <w:r w:rsidRPr="00B94975">
        <w:rPr>
          <w:rFonts w:ascii="Arial" w:hAnsi="Arial" w:cs="Arial"/>
          <w:sz w:val="24"/>
          <w:szCs w:val="24"/>
        </w:rPr>
        <w:t>4.2 Digital Signage in Sporting Stadiums</w:t>
      </w:r>
      <w:r w:rsidR="00760E23">
        <w:rPr>
          <w:rFonts w:ascii="Arial" w:hAnsi="Arial" w:cs="Arial"/>
          <w:sz w:val="24"/>
          <w:szCs w:val="24"/>
        </w:rPr>
        <w:t>…………………………………17-22</w:t>
      </w:r>
    </w:p>
    <w:p w14:paraId="6DFA7340" w14:textId="4B58359C" w:rsidR="00B94975" w:rsidRDefault="00B94975" w:rsidP="00B94975">
      <w:pPr>
        <w:rPr>
          <w:rFonts w:ascii="Arial" w:hAnsi="Arial" w:cs="Arial"/>
          <w:sz w:val="24"/>
          <w:szCs w:val="24"/>
        </w:rPr>
      </w:pPr>
      <w:r w:rsidRPr="00B94975">
        <w:rPr>
          <w:rFonts w:ascii="Arial" w:hAnsi="Arial" w:cs="Arial"/>
          <w:sz w:val="24"/>
          <w:szCs w:val="24"/>
        </w:rPr>
        <w:t xml:space="preserve">5.0 </w:t>
      </w:r>
      <w:r w:rsidR="0051245A" w:rsidRPr="00B94975">
        <w:rPr>
          <w:rFonts w:ascii="Arial" w:hAnsi="Arial" w:cs="Arial"/>
          <w:sz w:val="24"/>
          <w:szCs w:val="24"/>
        </w:rPr>
        <w:t>Conclusion</w:t>
      </w:r>
      <w:r w:rsidR="00760E23">
        <w:rPr>
          <w:rFonts w:ascii="Arial" w:hAnsi="Arial" w:cs="Arial"/>
          <w:sz w:val="24"/>
          <w:szCs w:val="24"/>
        </w:rPr>
        <w:t>……………………………………………………………….23</w:t>
      </w:r>
    </w:p>
    <w:p w14:paraId="61484E3F" w14:textId="120D90F2" w:rsidR="00B94975" w:rsidRDefault="00B94975" w:rsidP="00B94975">
      <w:pPr>
        <w:rPr>
          <w:rFonts w:ascii="Arial" w:hAnsi="Arial" w:cs="Arial"/>
          <w:sz w:val="24"/>
          <w:szCs w:val="24"/>
        </w:rPr>
      </w:pPr>
      <w:r>
        <w:rPr>
          <w:rFonts w:ascii="Arial" w:hAnsi="Arial" w:cs="Arial"/>
          <w:sz w:val="24"/>
          <w:szCs w:val="24"/>
        </w:rPr>
        <w:t>6.0 References</w:t>
      </w:r>
      <w:r w:rsidR="00760E23">
        <w:rPr>
          <w:rFonts w:ascii="Arial" w:hAnsi="Arial" w:cs="Arial"/>
          <w:sz w:val="24"/>
          <w:szCs w:val="24"/>
        </w:rPr>
        <w:t>……………………………………………………………….</w:t>
      </w:r>
      <w:bookmarkStart w:id="0" w:name="_GoBack"/>
      <w:bookmarkEnd w:id="0"/>
      <w:r w:rsidR="00760E23">
        <w:rPr>
          <w:rFonts w:ascii="Arial" w:hAnsi="Arial" w:cs="Arial"/>
          <w:sz w:val="24"/>
          <w:szCs w:val="24"/>
        </w:rPr>
        <w:t>24-26</w:t>
      </w:r>
      <w:r>
        <w:rPr>
          <w:rFonts w:ascii="Arial" w:hAnsi="Arial" w:cs="Arial"/>
          <w:sz w:val="24"/>
          <w:szCs w:val="24"/>
        </w:rPr>
        <w:t xml:space="preserve"> </w:t>
      </w:r>
    </w:p>
    <w:p w14:paraId="7C89D627" w14:textId="77777777" w:rsidR="0054078C" w:rsidRDefault="0054078C" w:rsidP="00DD3B4D">
      <w:pPr>
        <w:rPr>
          <w:rFonts w:ascii="Arial" w:hAnsi="Arial" w:cs="Arial"/>
          <w:sz w:val="24"/>
          <w:szCs w:val="24"/>
        </w:rPr>
      </w:pPr>
    </w:p>
    <w:p w14:paraId="0CC89AC3" w14:textId="77777777" w:rsidR="0054078C" w:rsidRDefault="0054078C" w:rsidP="00DD3B4D">
      <w:pPr>
        <w:rPr>
          <w:rFonts w:ascii="Arial" w:hAnsi="Arial" w:cs="Arial"/>
          <w:sz w:val="24"/>
          <w:szCs w:val="24"/>
        </w:rPr>
      </w:pPr>
    </w:p>
    <w:p w14:paraId="3BCF74AC" w14:textId="77777777" w:rsidR="0054078C" w:rsidRDefault="0054078C" w:rsidP="00DD3B4D">
      <w:pPr>
        <w:rPr>
          <w:rFonts w:ascii="Arial" w:hAnsi="Arial" w:cs="Arial"/>
          <w:sz w:val="24"/>
          <w:szCs w:val="24"/>
        </w:rPr>
      </w:pPr>
    </w:p>
    <w:p w14:paraId="20197E73" w14:textId="77777777" w:rsidR="0054078C" w:rsidRDefault="0054078C" w:rsidP="00DD3B4D">
      <w:pPr>
        <w:rPr>
          <w:rFonts w:ascii="Arial" w:hAnsi="Arial" w:cs="Arial"/>
          <w:sz w:val="24"/>
          <w:szCs w:val="24"/>
        </w:rPr>
      </w:pPr>
    </w:p>
    <w:p w14:paraId="3CF1E085" w14:textId="77777777" w:rsidR="0054078C" w:rsidRDefault="0054078C" w:rsidP="00DD3B4D">
      <w:pPr>
        <w:rPr>
          <w:rFonts w:ascii="Arial" w:hAnsi="Arial" w:cs="Arial"/>
          <w:sz w:val="24"/>
          <w:szCs w:val="24"/>
        </w:rPr>
      </w:pPr>
    </w:p>
    <w:p w14:paraId="5AADD783" w14:textId="77777777" w:rsidR="00DD3B4D" w:rsidRPr="00C04DA7" w:rsidRDefault="00DD3B4D" w:rsidP="00B232A9">
      <w:pPr>
        <w:rPr>
          <w:rFonts w:ascii="Arial" w:hAnsi="Arial" w:cs="Arial"/>
          <w:sz w:val="24"/>
          <w:szCs w:val="24"/>
        </w:rPr>
      </w:pPr>
    </w:p>
    <w:p w14:paraId="1A4230FF" w14:textId="785E59BC" w:rsidR="003908F3" w:rsidRDefault="003908F3" w:rsidP="00B232A9">
      <w:pPr>
        <w:rPr>
          <w:rFonts w:ascii="Arial" w:hAnsi="Arial" w:cs="Arial"/>
          <w:b/>
          <w:sz w:val="24"/>
          <w:szCs w:val="24"/>
          <w:u w:val="single"/>
        </w:rPr>
      </w:pPr>
    </w:p>
    <w:p w14:paraId="56A57CDA" w14:textId="25B3A544" w:rsidR="003908F3" w:rsidRDefault="003908F3" w:rsidP="00B232A9">
      <w:pPr>
        <w:rPr>
          <w:rFonts w:ascii="Arial" w:hAnsi="Arial" w:cs="Arial"/>
          <w:b/>
          <w:sz w:val="24"/>
          <w:szCs w:val="24"/>
          <w:u w:val="single"/>
        </w:rPr>
      </w:pPr>
    </w:p>
    <w:p w14:paraId="77D7F505" w14:textId="32DFC06C" w:rsidR="003908F3" w:rsidRDefault="003908F3" w:rsidP="00B232A9">
      <w:pPr>
        <w:rPr>
          <w:rFonts w:ascii="Arial" w:hAnsi="Arial" w:cs="Arial"/>
          <w:b/>
          <w:sz w:val="24"/>
          <w:szCs w:val="24"/>
          <w:u w:val="single"/>
        </w:rPr>
      </w:pPr>
    </w:p>
    <w:p w14:paraId="1838CBC3" w14:textId="77777777" w:rsidR="00A72804" w:rsidRDefault="00A72804" w:rsidP="00B12E1C">
      <w:pPr>
        <w:jc w:val="both"/>
        <w:rPr>
          <w:rFonts w:ascii="Arial" w:hAnsi="Arial" w:cs="Arial"/>
          <w:b/>
          <w:sz w:val="24"/>
          <w:szCs w:val="24"/>
          <w:u w:val="single"/>
        </w:rPr>
      </w:pPr>
    </w:p>
    <w:p w14:paraId="1BE8BC0C" w14:textId="77777777" w:rsidR="00A72804" w:rsidRDefault="00A72804" w:rsidP="00B12E1C">
      <w:pPr>
        <w:jc w:val="both"/>
        <w:rPr>
          <w:rFonts w:ascii="Arial" w:hAnsi="Arial" w:cs="Arial"/>
          <w:b/>
          <w:sz w:val="24"/>
          <w:szCs w:val="24"/>
          <w:u w:val="single"/>
        </w:rPr>
      </w:pPr>
    </w:p>
    <w:p w14:paraId="3F13E5AB" w14:textId="55EDB940" w:rsidR="007316B5" w:rsidRDefault="007316B5" w:rsidP="00B12E1C">
      <w:pPr>
        <w:jc w:val="both"/>
        <w:rPr>
          <w:rFonts w:ascii="Arial" w:hAnsi="Arial" w:cs="Arial"/>
          <w:b/>
          <w:sz w:val="24"/>
          <w:szCs w:val="24"/>
          <w:u w:val="single"/>
        </w:rPr>
      </w:pPr>
      <w:r w:rsidRPr="007316B5">
        <w:rPr>
          <w:rFonts w:ascii="Arial" w:hAnsi="Arial" w:cs="Arial"/>
          <w:b/>
          <w:sz w:val="24"/>
          <w:szCs w:val="24"/>
          <w:u w:val="single"/>
        </w:rPr>
        <w:lastRenderedPageBreak/>
        <w:t xml:space="preserve">1.0 Introduction </w:t>
      </w:r>
    </w:p>
    <w:p w14:paraId="51E2C8B1" w14:textId="68D218CA" w:rsidR="007316B5" w:rsidRPr="007316B5" w:rsidRDefault="007316B5" w:rsidP="00B12E1C">
      <w:pPr>
        <w:jc w:val="both"/>
        <w:rPr>
          <w:rFonts w:ascii="Arial" w:hAnsi="Arial" w:cs="Arial"/>
          <w:sz w:val="24"/>
          <w:szCs w:val="24"/>
        </w:rPr>
      </w:pPr>
      <w:r>
        <w:rPr>
          <w:rFonts w:ascii="Arial" w:hAnsi="Arial" w:cs="Arial"/>
          <w:sz w:val="24"/>
          <w:szCs w:val="24"/>
        </w:rPr>
        <w:t xml:space="preserve">This report examines the literature around the sales and merchandising in order to identify the main themes within this industry. In addition, an emerging theme will be identified which will be critically evaluated and the likely impact of the theme on the sports industry will be discussed. Furthermore, a visual representation of the sales and merchandising in practice will be created that considers its practical application within a specific setting. </w:t>
      </w:r>
    </w:p>
    <w:p w14:paraId="334DFD20" w14:textId="51F4956E" w:rsidR="007316B5" w:rsidRPr="007316B5" w:rsidRDefault="007316B5" w:rsidP="00B12E1C">
      <w:pPr>
        <w:jc w:val="both"/>
        <w:rPr>
          <w:rFonts w:ascii="Arial" w:hAnsi="Arial" w:cs="Arial"/>
          <w:b/>
          <w:sz w:val="24"/>
          <w:szCs w:val="24"/>
          <w:u w:val="single"/>
        </w:rPr>
      </w:pPr>
      <w:bookmarkStart w:id="1" w:name="_Hlk4345123"/>
    </w:p>
    <w:p w14:paraId="2F1590E0" w14:textId="445EC61F" w:rsidR="007316B5" w:rsidRPr="007316B5" w:rsidRDefault="007316B5" w:rsidP="00B12E1C">
      <w:pPr>
        <w:jc w:val="both"/>
        <w:rPr>
          <w:rFonts w:ascii="Arial" w:hAnsi="Arial" w:cs="Arial"/>
          <w:b/>
          <w:sz w:val="24"/>
          <w:szCs w:val="24"/>
          <w:u w:val="single"/>
        </w:rPr>
      </w:pPr>
      <w:r w:rsidRPr="007316B5">
        <w:rPr>
          <w:rFonts w:ascii="Arial" w:hAnsi="Arial" w:cs="Arial"/>
          <w:b/>
          <w:sz w:val="24"/>
          <w:szCs w:val="24"/>
          <w:u w:val="single"/>
        </w:rPr>
        <w:t>2.0 Literature Review of Sales and Merchandising Key Concepts</w:t>
      </w:r>
    </w:p>
    <w:bookmarkEnd w:id="1"/>
    <w:p w14:paraId="2AA32BA4" w14:textId="795EA483" w:rsidR="0077648F" w:rsidRDefault="00005038" w:rsidP="00B12E1C">
      <w:pPr>
        <w:jc w:val="both"/>
        <w:rPr>
          <w:rFonts w:ascii="Arial" w:hAnsi="Arial" w:cs="Arial"/>
          <w:sz w:val="24"/>
          <w:szCs w:val="24"/>
        </w:rPr>
      </w:pPr>
      <w:r>
        <w:rPr>
          <w:rFonts w:ascii="Arial" w:hAnsi="Arial" w:cs="Arial"/>
          <w:sz w:val="24"/>
          <w:szCs w:val="24"/>
        </w:rPr>
        <w:t xml:space="preserve">There are a variety of key concepts focusing on sales and merchandising which are explored below. </w:t>
      </w:r>
    </w:p>
    <w:p w14:paraId="6A4071EF" w14:textId="657FD8E9" w:rsidR="0077648F" w:rsidRDefault="0077648F" w:rsidP="00B12E1C">
      <w:pPr>
        <w:jc w:val="both"/>
        <w:rPr>
          <w:rFonts w:ascii="Arial" w:hAnsi="Arial" w:cs="Arial"/>
          <w:sz w:val="24"/>
          <w:szCs w:val="24"/>
        </w:rPr>
      </w:pPr>
      <w:r w:rsidRPr="0077648F">
        <w:rPr>
          <w:rFonts w:ascii="Arial" w:hAnsi="Arial" w:cs="Arial"/>
          <w:sz w:val="24"/>
          <w:szCs w:val="24"/>
        </w:rPr>
        <w:t>According to the American Marketing Association, merchandising is a wide term that encompasses promotional activities run by the manufacturer in the form of special presentations that take place within stores, as well as initiatives run by the retailer to make the product stand out</w:t>
      </w:r>
      <w:r>
        <w:rPr>
          <w:rFonts w:ascii="Arial" w:hAnsi="Arial" w:cs="Arial"/>
          <w:sz w:val="24"/>
          <w:szCs w:val="24"/>
        </w:rPr>
        <w:t xml:space="preserve">. </w:t>
      </w:r>
      <w:r w:rsidRPr="0077648F">
        <w:rPr>
          <w:rFonts w:ascii="Arial" w:hAnsi="Arial" w:cs="Arial"/>
          <w:sz w:val="24"/>
          <w:szCs w:val="24"/>
        </w:rPr>
        <w:t>Buttle (1984) define it as “any form of on-store or in-store promotion other than personal selling which is designed to trigger purchasing behavi</w:t>
      </w:r>
      <w:r>
        <w:rPr>
          <w:rFonts w:ascii="Arial" w:hAnsi="Arial" w:cs="Arial"/>
          <w:sz w:val="24"/>
          <w:szCs w:val="24"/>
        </w:rPr>
        <w:t>our</w:t>
      </w:r>
      <w:r w:rsidR="008D3FE2">
        <w:rPr>
          <w:rFonts w:ascii="Arial" w:hAnsi="Arial" w:cs="Arial"/>
          <w:sz w:val="24"/>
          <w:szCs w:val="24"/>
        </w:rPr>
        <w:t>.” Merchandising is an essential aspect of attracting customers to a specific store. Sheth (1983) states that c</w:t>
      </w:r>
      <w:r w:rsidR="008D3FE2" w:rsidRPr="008D3FE2">
        <w:rPr>
          <w:rFonts w:ascii="Arial" w:hAnsi="Arial" w:cs="Arial"/>
          <w:sz w:val="24"/>
          <w:szCs w:val="24"/>
        </w:rPr>
        <w:t>onsumers can decide their purchase before the entry or once they have entered in the store, therefore, it is possible to stimulate or influence the purchase at these two moments</w:t>
      </w:r>
      <w:r w:rsidR="008D3FE2">
        <w:rPr>
          <w:rFonts w:ascii="Arial" w:hAnsi="Arial" w:cs="Arial"/>
          <w:sz w:val="24"/>
          <w:szCs w:val="24"/>
        </w:rPr>
        <w:t xml:space="preserve">. </w:t>
      </w:r>
    </w:p>
    <w:p w14:paraId="07DF742A" w14:textId="41A6E441" w:rsidR="008D3FE2" w:rsidRDefault="008D3FE2" w:rsidP="00B12E1C">
      <w:pPr>
        <w:jc w:val="both"/>
        <w:rPr>
          <w:rFonts w:ascii="Arial" w:hAnsi="Arial" w:cs="Arial"/>
          <w:sz w:val="24"/>
          <w:szCs w:val="24"/>
        </w:rPr>
      </w:pPr>
      <w:r w:rsidRPr="008D3FE2">
        <w:rPr>
          <w:rFonts w:ascii="Arial" w:hAnsi="Arial" w:cs="Arial"/>
          <w:sz w:val="24"/>
          <w:szCs w:val="24"/>
        </w:rPr>
        <w:t xml:space="preserve">AMA </w:t>
      </w:r>
      <w:r>
        <w:rPr>
          <w:rFonts w:ascii="Arial" w:hAnsi="Arial" w:cs="Arial"/>
          <w:sz w:val="24"/>
          <w:szCs w:val="24"/>
        </w:rPr>
        <w:t xml:space="preserve">(American Marketing Association) defines </w:t>
      </w:r>
      <w:r w:rsidRPr="008D3FE2">
        <w:rPr>
          <w:rFonts w:ascii="Arial" w:hAnsi="Arial" w:cs="Arial"/>
          <w:sz w:val="24"/>
          <w:szCs w:val="24"/>
        </w:rPr>
        <w:t>sales as “any of a number of activities designed to promote customer purchase of a product or service</w:t>
      </w:r>
      <w:r w:rsidR="00B11CE1">
        <w:rPr>
          <w:rFonts w:ascii="Arial" w:hAnsi="Arial" w:cs="Arial"/>
          <w:sz w:val="24"/>
          <w:szCs w:val="24"/>
        </w:rPr>
        <w:t xml:space="preserve"> which</w:t>
      </w:r>
      <w:r w:rsidRPr="008D3FE2">
        <w:rPr>
          <w:rFonts w:ascii="Arial" w:hAnsi="Arial" w:cs="Arial"/>
          <w:sz w:val="24"/>
          <w:szCs w:val="24"/>
        </w:rPr>
        <w:t xml:space="preserve"> can be done in person or over the phone, through e-mail or other communication media” (American Marketing Organization 1995).</w:t>
      </w:r>
    </w:p>
    <w:p w14:paraId="3A8F68D5" w14:textId="77777777" w:rsidR="00DD3B4D" w:rsidRDefault="00DD3B4D" w:rsidP="00B12E1C">
      <w:pPr>
        <w:jc w:val="both"/>
        <w:rPr>
          <w:rFonts w:ascii="Arial" w:hAnsi="Arial" w:cs="Arial"/>
          <w:sz w:val="24"/>
          <w:szCs w:val="24"/>
        </w:rPr>
      </w:pPr>
    </w:p>
    <w:p w14:paraId="3DA0D1E6" w14:textId="1987FCF2" w:rsidR="00DD3B4D" w:rsidRPr="00DD3B4D" w:rsidRDefault="00DD3B4D" w:rsidP="00B12E1C">
      <w:pPr>
        <w:jc w:val="both"/>
        <w:rPr>
          <w:rFonts w:ascii="Arial" w:hAnsi="Arial" w:cs="Arial"/>
          <w:b/>
          <w:sz w:val="24"/>
          <w:szCs w:val="24"/>
          <w:u w:val="single"/>
        </w:rPr>
      </w:pPr>
      <w:bookmarkStart w:id="2" w:name="_Hlk4345149"/>
      <w:r w:rsidRPr="00DD3B4D">
        <w:rPr>
          <w:rFonts w:ascii="Arial" w:hAnsi="Arial" w:cs="Arial"/>
          <w:b/>
          <w:sz w:val="24"/>
          <w:szCs w:val="24"/>
          <w:u w:val="single"/>
        </w:rPr>
        <w:t xml:space="preserve">2.1 Retailing </w:t>
      </w:r>
    </w:p>
    <w:bookmarkEnd w:id="2"/>
    <w:p w14:paraId="501E1D12" w14:textId="7EBB96E5" w:rsidR="007430D5" w:rsidRDefault="007430D5" w:rsidP="00B12E1C">
      <w:pPr>
        <w:jc w:val="both"/>
        <w:rPr>
          <w:rFonts w:ascii="Arial" w:hAnsi="Arial" w:cs="Arial"/>
          <w:sz w:val="24"/>
          <w:szCs w:val="24"/>
        </w:rPr>
      </w:pPr>
      <w:r>
        <w:rPr>
          <w:rFonts w:ascii="Arial" w:hAnsi="Arial" w:cs="Arial"/>
          <w:sz w:val="24"/>
          <w:szCs w:val="24"/>
        </w:rPr>
        <w:t xml:space="preserve">Retailing is a key theme which consists of many different areas to attract the customer and ultimately obtain sales. A key concept which is important is the visual identity of a store, this is defined as </w:t>
      </w:r>
      <w:r w:rsidRPr="007430D5">
        <w:rPr>
          <w:rFonts w:ascii="Arial" w:hAnsi="Arial" w:cs="Arial"/>
          <w:sz w:val="24"/>
          <w:szCs w:val="24"/>
        </w:rPr>
        <w:t>“the creation of favourable public images via visual means through logos and symbolism</w:t>
      </w:r>
      <w:r w:rsidR="009F3F3E">
        <w:rPr>
          <w:rFonts w:ascii="Arial" w:hAnsi="Arial" w:cs="Arial"/>
          <w:sz w:val="24"/>
          <w:szCs w:val="24"/>
        </w:rPr>
        <w:t>.”</w:t>
      </w:r>
      <w:r w:rsidRPr="007430D5">
        <w:rPr>
          <w:rFonts w:ascii="Arial" w:hAnsi="Arial" w:cs="Arial"/>
          <w:sz w:val="24"/>
          <w:szCs w:val="24"/>
        </w:rPr>
        <w:t xml:space="preserve">  Architecture reflects the brand in the consistency of its design and visual appearance. For retailers these distinctions are particularly important, since retail identity is communicated in and experienced through their stores, both internally and externally (Din, 2000).</w:t>
      </w:r>
      <w:r>
        <w:rPr>
          <w:rFonts w:ascii="Arial" w:hAnsi="Arial" w:cs="Arial"/>
          <w:sz w:val="24"/>
          <w:szCs w:val="24"/>
        </w:rPr>
        <w:t xml:space="preserve"> For example, Macy’s in New York and Harrods in London are store</w:t>
      </w:r>
      <w:r w:rsidR="009F3F3E">
        <w:rPr>
          <w:rFonts w:ascii="Arial" w:hAnsi="Arial" w:cs="Arial"/>
          <w:sz w:val="24"/>
          <w:szCs w:val="24"/>
        </w:rPr>
        <w:t>s</w:t>
      </w:r>
      <w:r>
        <w:rPr>
          <w:rFonts w:ascii="Arial" w:hAnsi="Arial" w:cs="Arial"/>
          <w:sz w:val="24"/>
          <w:szCs w:val="24"/>
        </w:rPr>
        <w:t xml:space="preserve"> which are extremely large in size and have a unique appearance resulting in many people visiting them to say they have been there. </w:t>
      </w:r>
    </w:p>
    <w:p w14:paraId="0EB014C8" w14:textId="1419FDC6" w:rsidR="00DD3B4D" w:rsidRDefault="00DD3B4D" w:rsidP="00B12E1C">
      <w:pPr>
        <w:jc w:val="both"/>
        <w:rPr>
          <w:rFonts w:ascii="Arial" w:hAnsi="Arial" w:cs="Arial"/>
          <w:sz w:val="24"/>
          <w:szCs w:val="24"/>
        </w:rPr>
      </w:pPr>
    </w:p>
    <w:p w14:paraId="4429427C" w14:textId="08716664" w:rsidR="00DD3B4D" w:rsidRDefault="00DD3B4D" w:rsidP="00B12E1C">
      <w:pPr>
        <w:jc w:val="both"/>
        <w:rPr>
          <w:rFonts w:ascii="Arial" w:hAnsi="Arial" w:cs="Arial"/>
          <w:sz w:val="24"/>
          <w:szCs w:val="24"/>
        </w:rPr>
      </w:pPr>
    </w:p>
    <w:p w14:paraId="0171B63E" w14:textId="77777777" w:rsidR="00B94975" w:rsidRDefault="00B94975" w:rsidP="00B12E1C">
      <w:pPr>
        <w:jc w:val="both"/>
        <w:rPr>
          <w:rFonts w:ascii="Arial" w:hAnsi="Arial" w:cs="Arial"/>
          <w:sz w:val="24"/>
          <w:szCs w:val="24"/>
        </w:rPr>
      </w:pPr>
    </w:p>
    <w:p w14:paraId="5A90812B" w14:textId="77777777" w:rsidR="00DD3B4D" w:rsidRDefault="00DD3B4D" w:rsidP="00B12E1C">
      <w:pPr>
        <w:jc w:val="both"/>
        <w:rPr>
          <w:rFonts w:ascii="Arial" w:hAnsi="Arial" w:cs="Arial"/>
          <w:sz w:val="24"/>
          <w:szCs w:val="24"/>
        </w:rPr>
      </w:pPr>
    </w:p>
    <w:p w14:paraId="3691174B" w14:textId="58437FB1" w:rsidR="00DD3B4D" w:rsidRPr="00DD3B4D" w:rsidRDefault="00DD3B4D" w:rsidP="00B12E1C">
      <w:pPr>
        <w:jc w:val="both"/>
        <w:rPr>
          <w:rFonts w:ascii="Arial" w:hAnsi="Arial" w:cs="Arial"/>
          <w:b/>
          <w:sz w:val="24"/>
          <w:szCs w:val="24"/>
          <w:u w:val="single"/>
        </w:rPr>
      </w:pPr>
      <w:bookmarkStart w:id="3" w:name="_Hlk4345174"/>
      <w:r w:rsidRPr="00DD3B4D">
        <w:rPr>
          <w:rFonts w:ascii="Arial" w:hAnsi="Arial" w:cs="Arial"/>
          <w:b/>
          <w:sz w:val="24"/>
          <w:szCs w:val="24"/>
          <w:u w:val="single"/>
        </w:rPr>
        <w:lastRenderedPageBreak/>
        <w:t xml:space="preserve">2.2 Store Layout </w:t>
      </w:r>
    </w:p>
    <w:bookmarkEnd w:id="3"/>
    <w:p w14:paraId="12CE179C" w14:textId="74B825C3" w:rsidR="007430D5" w:rsidRDefault="007430D5" w:rsidP="00B12E1C">
      <w:pPr>
        <w:jc w:val="both"/>
        <w:rPr>
          <w:rFonts w:ascii="Arial" w:hAnsi="Arial" w:cs="Arial"/>
          <w:sz w:val="24"/>
          <w:szCs w:val="24"/>
        </w:rPr>
      </w:pPr>
      <w:r>
        <w:rPr>
          <w:rFonts w:ascii="Arial" w:hAnsi="Arial" w:cs="Arial"/>
          <w:sz w:val="24"/>
          <w:szCs w:val="24"/>
        </w:rPr>
        <w:t xml:space="preserve">A further concept is the store layout, there are a variety of ways in which are store can be laid out including: free flow, grid pattern, circulation, spine layout, etc. </w:t>
      </w:r>
      <w:r w:rsidRPr="007430D5">
        <w:rPr>
          <w:rFonts w:ascii="Arial" w:hAnsi="Arial" w:cs="Arial"/>
          <w:sz w:val="24"/>
          <w:szCs w:val="24"/>
        </w:rPr>
        <w:t>Store layouts are dependent on the consumers it wishes to attract</w:t>
      </w:r>
      <w:r>
        <w:rPr>
          <w:rFonts w:ascii="Arial" w:hAnsi="Arial" w:cs="Arial"/>
          <w:sz w:val="24"/>
          <w:szCs w:val="24"/>
        </w:rPr>
        <w:t xml:space="preserve"> e.g</w:t>
      </w:r>
      <w:r w:rsidR="00D76DAA">
        <w:rPr>
          <w:rFonts w:ascii="Arial" w:hAnsi="Arial" w:cs="Arial"/>
          <w:sz w:val="24"/>
          <w:szCs w:val="24"/>
        </w:rPr>
        <w:t>.</w:t>
      </w:r>
      <w:r>
        <w:rPr>
          <w:rFonts w:ascii="Arial" w:hAnsi="Arial" w:cs="Arial"/>
          <w:sz w:val="24"/>
          <w:szCs w:val="24"/>
        </w:rPr>
        <w:t xml:space="preserve"> JD </w:t>
      </w:r>
      <w:r w:rsidR="00B11CE1">
        <w:rPr>
          <w:rFonts w:ascii="Arial" w:hAnsi="Arial" w:cs="Arial"/>
          <w:sz w:val="24"/>
          <w:szCs w:val="24"/>
        </w:rPr>
        <w:t>S</w:t>
      </w:r>
      <w:r>
        <w:rPr>
          <w:rFonts w:ascii="Arial" w:hAnsi="Arial" w:cs="Arial"/>
          <w:sz w:val="24"/>
          <w:szCs w:val="24"/>
        </w:rPr>
        <w:t xml:space="preserve">ports target customers who wish to purchase the newest and exclusive sportswear released by brands and will therefore design their store layout with the newest products as a feature area. </w:t>
      </w:r>
      <w:r w:rsidRPr="007430D5">
        <w:rPr>
          <w:rFonts w:ascii="Arial" w:hAnsi="Arial" w:cs="Arial"/>
          <w:sz w:val="24"/>
          <w:szCs w:val="24"/>
        </w:rPr>
        <w:t xml:space="preserve">  Customers’ reactions to the layout of merchandise in the store is </w:t>
      </w:r>
      <w:r w:rsidR="00D76DAA" w:rsidRPr="007430D5">
        <w:rPr>
          <w:rFonts w:ascii="Arial" w:hAnsi="Arial" w:cs="Arial"/>
          <w:sz w:val="24"/>
          <w:szCs w:val="24"/>
        </w:rPr>
        <w:t xml:space="preserve">of </w:t>
      </w:r>
      <w:r w:rsidR="00D76DAA">
        <w:rPr>
          <w:rFonts w:ascii="Arial" w:hAnsi="Arial" w:cs="Arial"/>
          <w:sz w:val="24"/>
          <w:szCs w:val="24"/>
        </w:rPr>
        <w:t>importance</w:t>
      </w:r>
      <w:r w:rsidRPr="007430D5">
        <w:rPr>
          <w:rFonts w:ascii="Arial" w:hAnsi="Arial" w:cs="Arial"/>
          <w:sz w:val="24"/>
          <w:szCs w:val="24"/>
        </w:rPr>
        <w:t xml:space="preserve"> as it has </w:t>
      </w:r>
      <w:r>
        <w:rPr>
          <w:rFonts w:ascii="Arial" w:hAnsi="Arial" w:cs="Arial"/>
          <w:sz w:val="24"/>
          <w:szCs w:val="24"/>
        </w:rPr>
        <w:t>major</w:t>
      </w:r>
      <w:r w:rsidRPr="007430D5">
        <w:rPr>
          <w:rFonts w:ascii="Arial" w:hAnsi="Arial" w:cs="Arial"/>
          <w:sz w:val="24"/>
          <w:szCs w:val="24"/>
        </w:rPr>
        <w:t xml:space="preserve"> influence on sales</w:t>
      </w:r>
      <w:r>
        <w:rPr>
          <w:rFonts w:ascii="Arial" w:hAnsi="Arial" w:cs="Arial"/>
          <w:sz w:val="24"/>
          <w:szCs w:val="24"/>
        </w:rPr>
        <w:t xml:space="preserve">, for example a store such as Primark </w:t>
      </w:r>
      <w:r w:rsidR="00D76DAA">
        <w:rPr>
          <w:rFonts w:ascii="Arial" w:hAnsi="Arial" w:cs="Arial"/>
          <w:sz w:val="24"/>
          <w:szCs w:val="24"/>
        </w:rPr>
        <w:t xml:space="preserve">may be considered too hectic as there are a number of levels and different arrangements of products resulting in people feeling stressed and confused. </w:t>
      </w:r>
    </w:p>
    <w:p w14:paraId="578D8D32" w14:textId="77777777" w:rsidR="00DD3B4D" w:rsidRDefault="00DD3B4D" w:rsidP="00B12E1C">
      <w:pPr>
        <w:jc w:val="both"/>
        <w:rPr>
          <w:rFonts w:ascii="Arial" w:hAnsi="Arial" w:cs="Arial"/>
          <w:sz w:val="24"/>
          <w:szCs w:val="24"/>
        </w:rPr>
      </w:pPr>
    </w:p>
    <w:p w14:paraId="374FE07D" w14:textId="6312706D" w:rsidR="00DD3B4D" w:rsidRPr="00DD3B4D" w:rsidRDefault="00DD3B4D" w:rsidP="00B12E1C">
      <w:pPr>
        <w:jc w:val="both"/>
        <w:rPr>
          <w:rFonts w:ascii="Arial" w:hAnsi="Arial" w:cs="Arial"/>
          <w:b/>
          <w:sz w:val="24"/>
          <w:szCs w:val="24"/>
          <w:u w:val="single"/>
        </w:rPr>
      </w:pPr>
      <w:bookmarkStart w:id="4" w:name="_Hlk4345198"/>
      <w:r w:rsidRPr="00DD3B4D">
        <w:rPr>
          <w:rFonts w:ascii="Arial" w:hAnsi="Arial" w:cs="Arial"/>
          <w:b/>
          <w:sz w:val="24"/>
          <w:szCs w:val="24"/>
          <w:u w:val="single"/>
        </w:rPr>
        <w:t xml:space="preserve">2.3 Visual Merchandising </w:t>
      </w:r>
    </w:p>
    <w:bookmarkEnd w:id="4"/>
    <w:p w14:paraId="0C95A658" w14:textId="0A62F1DF" w:rsidR="00372BB5" w:rsidRDefault="00372BB5" w:rsidP="00372BB5">
      <w:pPr>
        <w:jc w:val="both"/>
        <w:rPr>
          <w:rFonts w:ascii="Arial" w:hAnsi="Arial" w:cs="Arial"/>
          <w:sz w:val="24"/>
          <w:szCs w:val="24"/>
        </w:rPr>
      </w:pPr>
      <w:r w:rsidRPr="00372BB5">
        <w:rPr>
          <w:rFonts w:ascii="Arial" w:hAnsi="Arial" w:cs="Arial"/>
          <w:sz w:val="24"/>
          <w:szCs w:val="24"/>
        </w:rPr>
        <w:t>Visual merchandising, initially expanded this function beyond the window to include a design-led approach to the interior.</w:t>
      </w:r>
      <w:r>
        <w:rPr>
          <w:rFonts w:ascii="Arial" w:hAnsi="Arial" w:cs="Arial"/>
          <w:sz w:val="24"/>
          <w:szCs w:val="24"/>
        </w:rPr>
        <w:t xml:space="preserve"> </w:t>
      </w:r>
      <w:r w:rsidRPr="00372BB5">
        <w:rPr>
          <w:rFonts w:ascii="Arial" w:hAnsi="Arial" w:cs="Arial"/>
          <w:sz w:val="24"/>
          <w:szCs w:val="24"/>
        </w:rPr>
        <w:t>It contributed to efficient retail practices, from the planning of floor layouts to the merchandise presentation and signage, but it also created visually appealing shopping environments where the layout facilitates sensory and tactile interaction between the customer and the produc</w:t>
      </w:r>
      <w:r>
        <w:rPr>
          <w:rFonts w:ascii="Arial" w:hAnsi="Arial" w:cs="Arial"/>
          <w:sz w:val="24"/>
          <w:szCs w:val="24"/>
        </w:rPr>
        <w:t xml:space="preserve">t. </w:t>
      </w:r>
      <w:r w:rsidRPr="00372BB5">
        <w:rPr>
          <w:rFonts w:ascii="Arial" w:hAnsi="Arial" w:cs="Arial"/>
          <w:sz w:val="24"/>
          <w:szCs w:val="24"/>
        </w:rPr>
        <w:t>Window display</w:t>
      </w:r>
      <w:r w:rsidR="006E62F4">
        <w:rPr>
          <w:rFonts w:ascii="Arial" w:hAnsi="Arial" w:cs="Arial"/>
          <w:sz w:val="24"/>
          <w:szCs w:val="24"/>
        </w:rPr>
        <w:t>s</w:t>
      </w:r>
      <w:r w:rsidRPr="00372BB5">
        <w:rPr>
          <w:rFonts w:ascii="Arial" w:hAnsi="Arial" w:cs="Arial"/>
          <w:sz w:val="24"/>
          <w:szCs w:val="24"/>
        </w:rPr>
        <w:t xml:space="preserve"> and visual merchandising were drawn together with the emergence of lifestyle retailing, with its emphasis on the retail brand and coherent communication through close attention to design throughout the store environment. A store's image constitutes a variety of tangible elements, ranging from the exterior to store music. A strategic layout of a selling environment, whether this be exterior or interior, helps initiate consumers' positive purchasing decision. A number of studies (Bellizzi, Crowley &amp; Hasty 1983; Eroglu &amp; Machleit 1990; Grewal, Barker, Levy &amp; Voss 2003; Milliman 1982; as cited by Ailawadi &amp; Keller 2004) have suggested that store image is essential in influencing consumers' shopping behaviour, as to whether or not they visit a store, the duration of their visit and how much money they spend there. According to Sen</w:t>
      </w:r>
      <w:r w:rsidR="00B11CE1">
        <w:rPr>
          <w:rFonts w:ascii="Arial" w:hAnsi="Arial" w:cs="Arial"/>
          <w:sz w:val="24"/>
          <w:szCs w:val="24"/>
        </w:rPr>
        <w:t xml:space="preserve"> (</w:t>
      </w:r>
      <w:r w:rsidRPr="00372BB5">
        <w:rPr>
          <w:rFonts w:ascii="Arial" w:hAnsi="Arial" w:cs="Arial"/>
          <w:sz w:val="24"/>
          <w:szCs w:val="24"/>
        </w:rPr>
        <w:t>2002), store window display</w:t>
      </w:r>
      <w:r w:rsidR="006E62F4">
        <w:rPr>
          <w:rFonts w:ascii="Arial" w:hAnsi="Arial" w:cs="Arial"/>
          <w:sz w:val="24"/>
          <w:szCs w:val="24"/>
        </w:rPr>
        <w:t>s</w:t>
      </w:r>
      <w:r w:rsidRPr="00372BB5">
        <w:rPr>
          <w:rFonts w:ascii="Arial" w:hAnsi="Arial" w:cs="Arial"/>
          <w:sz w:val="24"/>
          <w:szCs w:val="24"/>
        </w:rPr>
        <w:t xml:space="preserve"> plays an essential role in attracting consumers' attention and encouraging their purchase decision</w:t>
      </w:r>
      <w:r>
        <w:rPr>
          <w:rFonts w:ascii="Arial" w:hAnsi="Arial" w:cs="Arial"/>
          <w:sz w:val="24"/>
          <w:szCs w:val="24"/>
        </w:rPr>
        <w:t xml:space="preserve">. For example, a store within minimal display and an item in a glass space with large amounts of space around it implies luxury e.g.  Gucci, Jimmy Choo. </w:t>
      </w:r>
    </w:p>
    <w:p w14:paraId="67EEAE58" w14:textId="77777777" w:rsidR="00DD3B4D" w:rsidRDefault="00DD3B4D" w:rsidP="00372BB5">
      <w:pPr>
        <w:jc w:val="both"/>
        <w:rPr>
          <w:rFonts w:ascii="Arial" w:hAnsi="Arial" w:cs="Arial"/>
          <w:sz w:val="24"/>
          <w:szCs w:val="24"/>
        </w:rPr>
      </w:pPr>
    </w:p>
    <w:p w14:paraId="40D5B21C" w14:textId="63906D38" w:rsidR="00DD3B4D" w:rsidRPr="00DD3B4D" w:rsidRDefault="00DD3B4D" w:rsidP="00372BB5">
      <w:pPr>
        <w:jc w:val="both"/>
        <w:rPr>
          <w:rFonts w:ascii="Arial" w:hAnsi="Arial" w:cs="Arial"/>
          <w:b/>
          <w:sz w:val="24"/>
          <w:szCs w:val="24"/>
          <w:u w:val="single"/>
        </w:rPr>
      </w:pPr>
      <w:r w:rsidRPr="00DD3B4D">
        <w:rPr>
          <w:rFonts w:ascii="Arial" w:hAnsi="Arial" w:cs="Arial"/>
          <w:b/>
          <w:sz w:val="24"/>
          <w:szCs w:val="24"/>
          <w:u w:val="single"/>
        </w:rPr>
        <w:t xml:space="preserve">2.4 The Shopping Experience </w:t>
      </w:r>
    </w:p>
    <w:p w14:paraId="3A31287C" w14:textId="59B7B3D9" w:rsidR="00DD3B4D" w:rsidRDefault="00D9311F" w:rsidP="00372BB5">
      <w:pPr>
        <w:jc w:val="both"/>
        <w:rPr>
          <w:rFonts w:ascii="Arial" w:hAnsi="Arial" w:cs="Arial"/>
          <w:sz w:val="24"/>
          <w:szCs w:val="24"/>
        </w:rPr>
      </w:pPr>
      <w:r>
        <w:rPr>
          <w:rFonts w:ascii="Arial" w:hAnsi="Arial" w:cs="Arial"/>
          <w:sz w:val="24"/>
          <w:szCs w:val="24"/>
        </w:rPr>
        <w:t xml:space="preserve">Retail businesses aim to make as many sales as possible in order to remain a competitor in the industry and encourage repeat business. The shopping </w:t>
      </w:r>
      <w:r w:rsidR="006C63E3">
        <w:rPr>
          <w:rFonts w:ascii="Arial" w:hAnsi="Arial" w:cs="Arial"/>
          <w:sz w:val="24"/>
          <w:szCs w:val="24"/>
        </w:rPr>
        <w:t>experience for</w:t>
      </w:r>
      <w:r>
        <w:rPr>
          <w:rFonts w:ascii="Arial" w:hAnsi="Arial" w:cs="Arial"/>
          <w:sz w:val="24"/>
          <w:szCs w:val="24"/>
        </w:rPr>
        <w:t xml:space="preserve"> the customer is essential in order to create an environment where they will purchase a product and return to the store. The shopping experience consists of many elements including: value perceptions, r</w:t>
      </w:r>
      <w:r w:rsidRPr="00D9311F">
        <w:rPr>
          <w:rFonts w:ascii="Arial" w:hAnsi="Arial" w:cs="Arial"/>
          <w:sz w:val="24"/>
          <w:szCs w:val="24"/>
        </w:rPr>
        <w:t>esearch suggests a consumer’s shopping experience facilitates between rational and hedonic elements. Hedonic value from a pleasing store design influenced perceptions of utilitarian value of a product, which in turn affected store patronage intentions (Baker et al., 2002).</w:t>
      </w:r>
      <w:r>
        <w:rPr>
          <w:rFonts w:ascii="Arial" w:hAnsi="Arial" w:cs="Arial"/>
          <w:sz w:val="24"/>
          <w:szCs w:val="24"/>
        </w:rPr>
        <w:t xml:space="preserve"> </w:t>
      </w:r>
      <w:r w:rsidRPr="00D9311F">
        <w:rPr>
          <w:rFonts w:ascii="Arial" w:hAnsi="Arial" w:cs="Arial"/>
          <w:sz w:val="24"/>
          <w:szCs w:val="24"/>
        </w:rPr>
        <w:t>Perceptions of value are the cost or sacrifice made to own the product versus the benefit (Zeithaml</w:t>
      </w:r>
      <w:r>
        <w:rPr>
          <w:rFonts w:ascii="Arial" w:hAnsi="Arial" w:cs="Arial"/>
          <w:sz w:val="24"/>
          <w:szCs w:val="24"/>
        </w:rPr>
        <w:t>,</w:t>
      </w:r>
      <w:r w:rsidRPr="00D9311F">
        <w:rPr>
          <w:rFonts w:ascii="Arial" w:hAnsi="Arial" w:cs="Arial"/>
          <w:sz w:val="24"/>
          <w:szCs w:val="24"/>
        </w:rPr>
        <w:t xml:space="preserve"> 1988).</w:t>
      </w:r>
      <w:r w:rsidR="00CD07E8">
        <w:rPr>
          <w:rFonts w:ascii="Arial" w:hAnsi="Arial" w:cs="Arial"/>
          <w:sz w:val="24"/>
          <w:szCs w:val="24"/>
        </w:rPr>
        <w:t xml:space="preserve"> The purchase decision involves information about the product and an evaluation of the </w:t>
      </w:r>
      <w:r w:rsidR="00CD07E8">
        <w:rPr>
          <w:rFonts w:ascii="Arial" w:hAnsi="Arial" w:cs="Arial"/>
          <w:sz w:val="24"/>
          <w:szCs w:val="24"/>
        </w:rPr>
        <w:lastRenderedPageBreak/>
        <w:t xml:space="preserve">product which will lead to a purchase. </w:t>
      </w:r>
      <w:r w:rsidR="00CD07E8" w:rsidRPr="00CD07E8">
        <w:rPr>
          <w:rFonts w:ascii="Arial" w:hAnsi="Arial" w:cs="Arial"/>
          <w:sz w:val="24"/>
          <w:szCs w:val="24"/>
        </w:rPr>
        <w:t xml:space="preserve">The consumer is envisioned to be a goal-directed problem solver, who searches for </w:t>
      </w:r>
      <w:r w:rsidR="007E6E2B" w:rsidRPr="00CD07E8">
        <w:rPr>
          <w:rFonts w:ascii="Arial" w:hAnsi="Arial" w:cs="Arial"/>
          <w:sz w:val="24"/>
          <w:szCs w:val="24"/>
        </w:rPr>
        <w:t>product related</w:t>
      </w:r>
      <w:r w:rsidR="00CD07E8" w:rsidRPr="00CD07E8">
        <w:rPr>
          <w:rFonts w:ascii="Arial" w:hAnsi="Arial" w:cs="Arial"/>
          <w:sz w:val="24"/>
          <w:szCs w:val="24"/>
        </w:rPr>
        <w:t xml:space="preserve"> information, weighs evidence, and arrives at a carefully considered evaluation leading to a purchase decision (Holbrook and Hirschman, 1982</w:t>
      </w:r>
      <w:r w:rsidR="00CD07E8">
        <w:rPr>
          <w:rFonts w:ascii="Arial" w:hAnsi="Arial" w:cs="Arial"/>
          <w:sz w:val="24"/>
          <w:szCs w:val="24"/>
        </w:rPr>
        <w:t xml:space="preserve">). The shopping experience is important for the customer as it initiates customer processes including attitude formation, product evaluation and responses such as: purchase behaviour and satisfaction which are affected by the shopping environment e.g. shopping centre, </w:t>
      </w:r>
      <w:r w:rsidR="00CD07E8" w:rsidRPr="00CD07E8">
        <w:rPr>
          <w:rFonts w:ascii="Arial" w:hAnsi="Arial" w:cs="Arial"/>
          <w:sz w:val="24"/>
          <w:szCs w:val="24"/>
        </w:rPr>
        <w:t>brick-and-mortar retail store, catal</w:t>
      </w:r>
      <w:r w:rsidR="006E62F4">
        <w:rPr>
          <w:rFonts w:ascii="Arial" w:hAnsi="Arial" w:cs="Arial"/>
          <w:sz w:val="24"/>
          <w:szCs w:val="24"/>
        </w:rPr>
        <w:t>ogue</w:t>
      </w:r>
      <w:r w:rsidR="00CD07E8" w:rsidRPr="00CD07E8">
        <w:rPr>
          <w:rFonts w:ascii="Arial" w:hAnsi="Arial" w:cs="Arial"/>
          <w:sz w:val="24"/>
          <w:szCs w:val="24"/>
        </w:rPr>
        <w:t>, and online store, situation, and consumer characteristics (Fiore and Kim 2007)</w:t>
      </w:r>
      <w:r w:rsidR="00CD07E8">
        <w:rPr>
          <w:rFonts w:ascii="Arial" w:hAnsi="Arial" w:cs="Arial"/>
          <w:sz w:val="24"/>
          <w:szCs w:val="24"/>
        </w:rPr>
        <w:t xml:space="preserve">. </w:t>
      </w:r>
      <w:r w:rsidR="00041BC4" w:rsidRPr="00041BC4">
        <w:rPr>
          <w:rFonts w:ascii="Arial" w:hAnsi="Arial" w:cs="Arial"/>
          <w:sz w:val="24"/>
          <w:szCs w:val="24"/>
        </w:rPr>
        <w:t>The stimulus is the impetus within the shopping environment with potential to affect the consumer’s cognitive/consciousness and affective/emotional processes. (Foire and Kim 2007)</w:t>
      </w:r>
      <w:r w:rsidR="00041BC4">
        <w:rPr>
          <w:rFonts w:ascii="Arial" w:hAnsi="Arial" w:cs="Arial"/>
          <w:sz w:val="24"/>
          <w:szCs w:val="24"/>
        </w:rPr>
        <w:t>. When customers decide what to purchase, they usually think about the uses of the particular product e.g. Pretty Little Thing occasionally have offers for ‘going out</w:t>
      </w:r>
      <w:r w:rsidR="006C63E3">
        <w:rPr>
          <w:rFonts w:ascii="Arial" w:hAnsi="Arial" w:cs="Arial"/>
          <w:sz w:val="24"/>
          <w:szCs w:val="24"/>
        </w:rPr>
        <w:t>’ items</w:t>
      </w:r>
      <w:r w:rsidR="00041BC4">
        <w:rPr>
          <w:rFonts w:ascii="Arial" w:hAnsi="Arial" w:cs="Arial"/>
          <w:sz w:val="24"/>
          <w:szCs w:val="24"/>
        </w:rPr>
        <w:t xml:space="preserve"> which includes shoes, outfit and accessory for a set price. This makes the customer think where they will wear the outfit. Ac</w:t>
      </w:r>
      <w:r w:rsidR="006E62F4">
        <w:rPr>
          <w:rFonts w:ascii="Arial" w:hAnsi="Arial" w:cs="Arial"/>
          <w:sz w:val="24"/>
          <w:szCs w:val="24"/>
        </w:rPr>
        <w:t>cor</w:t>
      </w:r>
      <w:r w:rsidR="00041BC4">
        <w:rPr>
          <w:rFonts w:ascii="Arial" w:hAnsi="Arial" w:cs="Arial"/>
          <w:sz w:val="24"/>
          <w:szCs w:val="24"/>
        </w:rPr>
        <w:t xml:space="preserve">ding to Fiore and YU, (2001), </w:t>
      </w:r>
      <w:r w:rsidR="00041BC4" w:rsidRPr="00041BC4">
        <w:rPr>
          <w:rFonts w:ascii="Arial" w:hAnsi="Arial" w:cs="Arial"/>
          <w:sz w:val="24"/>
          <w:szCs w:val="24"/>
        </w:rPr>
        <w:t xml:space="preserve">examining the effect of store display and scent cues found that pleasurable imagery of sensory qualities of a product and fantasies involving the use of a product had a positive influence on consumer responses. </w:t>
      </w:r>
    </w:p>
    <w:p w14:paraId="6FCC4FEF" w14:textId="5CEC7D32" w:rsidR="00CD07E8" w:rsidRDefault="007E6E2B" w:rsidP="00372BB5">
      <w:pPr>
        <w:jc w:val="both"/>
        <w:rPr>
          <w:rFonts w:ascii="Arial" w:hAnsi="Arial" w:cs="Arial"/>
          <w:sz w:val="24"/>
          <w:szCs w:val="24"/>
        </w:rPr>
      </w:pPr>
      <w:r>
        <w:rPr>
          <w:rFonts w:ascii="Arial" w:hAnsi="Arial" w:cs="Arial"/>
          <w:sz w:val="24"/>
          <w:szCs w:val="24"/>
        </w:rPr>
        <w:t>Experimental</w:t>
      </w:r>
      <w:r w:rsidR="00CD07E8">
        <w:rPr>
          <w:rFonts w:ascii="Arial" w:hAnsi="Arial" w:cs="Arial"/>
          <w:sz w:val="24"/>
          <w:szCs w:val="24"/>
        </w:rPr>
        <w:t xml:space="preserve"> retailing is also part of the shopping experience. In many shops, the store layout will be changed </w:t>
      </w:r>
      <w:r w:rsidR="006A3DA8">
        <w:rPr>
          <w:rFonts w:ascii="Arial" w:hAnsi="Arial" w:cs="Arial"/>
          <w:sz w:val="24"/>
          <w:szCs w:val="24"/>
        </w:rPr>
        <w:t xml:space="preserve">due to a variety of reasons such as: different seasons, Easter, Christmas, </w:t>
      </w:r>
      <w:r>
        <w:rPr>
          <w:rFonts w:ascii="Arial" w:hAnsi="Arial" w:cs="Arial"/>
          <w:sz w:val="24"/>
          <w:szCs w:val="24"/>
        </w:rPr>
        <w:t>Valentine’s</w:t>
      </w:r>
      <w:r w:rsidR="006A3DA8">
        <w:rPr>
          <w:rFonts w:ascii="Arial" w:hAnsi="Arial" w:cs="Arial"/>
          <w:sz w:val="24"/>
          <w:szCs w:val="24"/>
        </w:rPr>
        <w:t xml:space="preserve"> </w:t>
      </w:r>
      <w:r w:rsidR="0004099F">
        <w:rPr>
          <w:rFonts w:ascii="Arial" w:hAnsi="Arial" w:cs="Arial"/>
          <w:sz w:val="24"/>
          <w:szCs w:val="24"/>
        </w:rPr>
        <w:t>D</w:t>
      </w:r>
      <w:r w:rsidR="006A3DA8">
        <w:rPr>
          <w:rFonts w:ascii="Arial" w:hAnsi="Arial" w:cs="Arial"/>
          <w:sz w:val="24"/>
          <w:szCs w:val="24"/>
        </w:rPr>
        <w:t xml:space="preserve">ay or for events happening throughout the year in the sporting industry such as Six Nations Ruby, </w:t>
      </w:r>
      <w:r>
        <w:rPr>
          <w:rFonts w:ascii="Arial" w:hAnsi="Arial" w:cs="Arial"/>
          <w:sz w:val="24"/>
          <w:szCs w:val="24"/>
        </w:rPr>
        <w:t>Football</w:t>
      </w:r>
      <w:r w:rsidR="006A3DA8">
        <w:rPr>
          <w:rFonts w:ascii="Arial" w:hAnsi="Arial" w:cs="Arial"/>
          <w:sz w:val="24"/>
          <w:szCs w:val="24"/>
        </w:rPr>
        <w:t xml:space="preserve"> World Cup, Wimbledon</w:t>
      </w:r>
      <w:r>
        <w:rPr>
          <w:rFonts w:ascii="Arial" w:hAnsi="Arial" w:cs="Arial"/>
          <w:sz w:val="24"/>
          <w:szCs w:val="24"/>
        </w:rPr>
        <w:t>, etc</w:t>
      </w:r>
      <w:r w:rsidR="006A3DA8">
        <w:rPr>
          <w:rFonts w:ascii="Arial" w:hAnsi="Arial" w:cs="Arial"/>
          <w:sz w:val="24"/>
          <w:szCs w:val="24"/>
        </w:rPr>
        <w:t xml:space="preserve"> to promote products that are associated with the event. This provides the customer with a different e</w:t>
      </w:r>
      <w:r w:rsidR="006A3DA8" w:rsidRPr="006A3DA8">
        <w:rPr>
          <w:rFonts w:ascii="Arial" w:hAnsi="Arial" w:cs="Arial"/>
          <w:sz w:val="24"/>
          <w:szCs w:val="24"/>
        </w:rPr>
        <w:t xml:space="preserve">xperience </w:t>
      </w:r>
      <w:r w:rsidR="006A3DA8">
        <w:rPr>
          <w:rFonts w:ascii="Arial" w:hAnsi="Arial" w:cs="Arial"/>
          <w:sz w:val="24"/>
          <w:szCs w:val="24"/>
        </w:rPr>
        <w:t xml:space="preserve">and </w:t>
      </w:r>
      <w:r w:rsidR="006A3DA8" w:rsidRPr="006A3DA8">
        <w:rPr>
          <w:rFonts w:ascii="Arial" w:hAnsi="Arial" w:cs="Arial"/>
          <w:sz w:val="24"/>
          <w:szCs w:val="24"/>
        </w:rPr>
        <w:t>a new opportunity for creativity as well as an important valu</w:t>
      </w:r>
      <w:r w:rsidR="006A3DA8">
        <w:rPr>
          <w:rFonts w:ascii="Arial" w:hAnsi="Arial" w:cs="Arial"/>
          <w:sz w:val="24"/>
          <w:szCs w:val="24"/>
        </w:rPr>
        <w:t xml:space="preserve">e </w:t>
      </w:r>
      <w:r w:rsidR="006A3DA8" w:rsidRPr="006A3DA8">
        <w:rPr>
          <w:rFonts w:ascii="Arial" w:hAnsi="Arial" w:cs="Arial"/>
          <w:sz w:val="24"/>
          <w:szCs w:val="24"/>
        </w:rPr>
        <w:t>differentiating element.</w:t>
      </w:r>
      <w:r w:rsidR="0004099F">
        <w:rPr>
          <w:rFonts w:ascii="Arial" w:hAnsi="Arial" w:cs="Arial"/>
          <w:sz w:val="24"/>
          <w:szCs w:val="24"/>
        </w:rPr>
        <w:t xml:space="preserve"> T</w:t>
      </w:r>
      <w:r w:rsidR="006A3DA8">
        <w:rPr>
          <w:rFonts w:ascii="Arial" w:hAnsi="Arial" w:cs="Arial"/>
          <w:sz w:val="24"/>
          <w:szCs w:val="24"/>
        </w:rPr>
        <w:t>he consumers’ e</w:t>
      </w:r>
      <w:r w:rsidR="006A3DA8" w:rsidRPr="006A3DA8">
        <w:rPr>
          <w:rFonts w:ascii="Arial" w:hAnsi="Arial" w:cs="Arial"/>
          <w:sz w:val="24"/>
          <w:szCs w:val="24"/>
        </w:rPr>
        <w:t>motions and senses are excited by new strategies engaging with spectacle and theatre, creating a sense of awe, expectancy, and being “part of something much larger”</w:t>
      </w:r>
      <w:r w:rsidR="006A3DA8">
        <w:rPr>
          <w:rFonts w:ascii="Arial" w:hAnsi="Arial" w:cs="Arial"/>
          <w:sz w:val="24"/>
          <w:szCs w:val="24"/>
        </w:rPr>
        <w:t>.</w:t>
      </w:r>
    </w:p>
    <w:p w14:paraId="3EEAC764" w14:textId="643EA866" w:rsidR="00DD3B4D" w:rsidRDefault="00DD3B4D" w:rsidP="00372BB5">
      <w:pPr>
        <w:jc w:val="both"/>
        <w:rPr>
          <w:rFonts w:ascii="Arial" w:hAnsi="Arial" w:cs="Arial"/>
          <w:sz w:val="24"/>
          <w:szCs w:val="24"/>
        </w:rPr>
      </w:pPr>
      <w:r w:rsidRPr="00DD3B4D">
        <w:rPr>
          <w:rFonts w:ascii="Arial" w:hAnsi="Arial" w:cs="Arial"/>
          <w:sz w:val="24"/>
          <w:szCs w:val="24"/>
        </w:rPr>
        <w:t xml:space="preserve">The instore experience is equally important, stores serve not only as a place for purchasing goods, but also as a place for socialising and leisure (Hu and Jasper, 2006). For </w:t>
      </w:r>
      <w:r w:rsidR="007E6E2B" w:rsidRPr="00DD3B4D">
        <w:rPr>
          <w:rFonts w:ascii="Arial" w:hAnsi="Arial" w:cs="Arial"/>
          <w:sz w:val="24"/>
          <w:szCs w:val="24"/>
        </w:rPr>
        <w:t>example,</w:t>
      </w:r>
      <w:r w:rsidRPr="00DD3B4D">
        <w:rPr>
          <w:rFonts w:ascii="Arial" w:hAnsi="Arial" w:cs="Arial"/>
          <w:sz w:val="24"/>
          <w:szCs w:val="24"/>
        </w:rPr>
        <w:t xml:space="preserve"> in Timberland, the customer has the option to use a virtual screen to decide what product to purchase as they can see what it looks like before buying using a screen. This saves time as they don’t need to use the changing facility. This is an interactive environment which some customers prefer. Additionally, there has been an increasing focus on a wider range of senses. Many stores use different sensory elements such as in-store music, carefully chosen aromas, different </w:t>
      </w:r>
      <w:r w:rsidR="007E6E2B" w:rsidRPr="00DD3B4D">
        <w:rPr>
          <w:rFonts w:ascii="Arial" w:hAnsi="Arial" w:cs="Arial"/>
          <w:sz w:val="24"/>
          <w:szCs w:val="24"/>
        </w:rPr>
        <w:t>textures and</w:t>
      </w:r>
      <w:r w:rsidRPr="00DD3B4D">
        <w:rPr>
          <w:rFonts w:ascii="Arial" w:hAnsi="Arial" w:cs="Arial"/>
          <w:sz w:val="24"/>
          <w:szCs w:val="24"/>
        </w:rPr>
        <w:t xml:space="preserve"> surfaces and lighting techniques to create unique “micro-environments” within a conventional retail space </w:t>
      </w:r>
      <w:r w:rsidR="007E6E2B" w:rsidRPr="00DD3B4D">
        <w:rPr>
          <w:rFonts w:ascii="Arial" w:hAnsi="Arial" w:cs="Arial"/>
          <w:sz w:val="24"/>
          <w:szCs w:val="24"/>
        </w:rPr>
        <w:t>e.g.</w:t>
      </w:r>
      <w:r w:rsidRPr="00DD3B4D">
        <w:rPr>
          <w:rFonts w:ascii="Arial" w:hAnsi="Arial" w:cs="Arial"/>
          <w:sz w:val="24"/>
          <w:szCs w:val="24"/>
        </w:rPr>
        <w:t xml:space="preserve"> Nike stores play music within their stores. Colours are used to stimulate this sense and change the emotional state of the consumer.  Lighting cannot only convey information about a space but also it can give meaning (Peterson and Albaum, 2002).  </w:t>
      </w:r>
    </w:p>
    <w:p w14:paraId="5DB7B2F4" w14:textId="4AA35BAE" w:rsidR="00DD3B4D" w:rsidRDefault="00DD3B4D" w:rsidP="00372BB5">
      <w:pPr>
        <w:jc w:val="both"/>
        <w:rPr>
          <w:rFonts w:ascii="Arial" w:hAnsi="Arial" w:cs="Arial"/>
          <w:sz w:val="24"/>
          <w:szCs w:val="24"/>
        </w:rPr>
      </w:pPr>
    </w:p>
    <w:p w14:paraId="780109C2" w14:textId="5AE058BA" w:rsidR="00DD3B4D" w:rsidRDefault="00DD3B4D" w:rsidP="00372BB5">
      <w:pPr>
        <w:jc w:val="both"/>
        <w:rPr>
          <w:rFonts w:ascii="Arial" w:hAnsi="Arial" w:cs="Arial"/>
          <w:sz w:val="24"/>
          <w:szCs w:val="24"/>
        </w:rPr>
      </w:pPr>
    </w:p>
    <w:p w14:paraId="6BB8BE25" w14:textId="296384D5" w:rsidR="00DD3B4D" w:rsidRDefault="00DD3B4D" w:rsidP="00372BB5">
      <w:pPr>
        <w:jc w:val="both"/>
        <w:rPr>
          <w:rFonts w:ascii="Arial" w:hAnsi="Arial" w:cs="Arial"/>
          <w:sz w:val="24"/>
          <w:szCs w:val="24"/>
        </w:rPr>
      </w:pPr>
    </w:p>
    <w:p w14:paraId="01ED6927" w14:textId="77777777" w:rsidR="00DD3B4D" w:rsidRDefault="00DD3B4D" w:rsidP="00372BB5">
      <w:pPr>
        <w:jc w:val="both"/>
        <w:rPr>
          <w:rFonts w:ascii="Arial" w:hAnsi="Arial" w:cs="Arial"/>
          <w:sz w:val="24"/>
          <w:szCs w:val="24"/>
        </w:rPr>
      </w:pPr>
    </w:p>
    <w:p w14:paraId="6EF52A9C" w14:textId="1B26E5A0" w:rsidR="00DD3B4D" w:rsidRPr="00DD3B4D" w:rsidRDefault="00DD3B4D" w:rsidP="00372BB5">
      <w:pPr>
        <w:jc w:val="both"/>
        <w:rPr>
          <w:rFonts w:ascii="Arial" w:hAnsi="Arial" w:cs="Arial"/>
          <w:b/>
          <w:sz w:val="24"/>
          <w:szCs w:val="24"/>
          <w:u w:val="single"/>
        </w:rPr>
      </w:pPr>
      <w:bookmarkStart w:id="5" w:name="_Hlk4345256"/>
      <w:r w:rsidRPr="00DD3B4D">
        <w:rPr>
          <w:rFonts w:ascii="Arial" w:hAnsi="Arial" w:cs="Arial"/>
          <w:b/>
          <w:sz w:val="24"/>
          <w:szCs w:val="24"/>
          <w:u w:val="single"/>
        </w:rPr>
        <w:lastRenderedPageBreak/>
        <w:t xml:space="preserve">2.5 Impulse Purchasing </w:t>
      </w:r>
    </w:p>
    <w:bookmarkEnd w:id="5"/>
    <w:p w14:paraId="199C0274" w14:textId="55963688" w:rsidR="00DD3B4D" w:rsidRDefault="00041BC4" w:rsidP="00372BB5">
      <w:pPr>
        <w:jc w:val="both"/>
        <w:rPr>
          <w:rFonts w:ascii="Arial" w:hAnsi="Arial" w:cs="Arial"/>
          <w:sz w:val="24"/>
          <w:szCs w:val="24"/>
        </w:rPr>
      </w:pPr>
      <w:r>
        <w:rPr>
          <w:rFonts w:ascii="Arial" w:hAnsi="Arial" w:cs="Arial"/>
          <w:sz w:val="24"/>
          <w:szCs w:val="24"/>
        </w:rPr>
        <w:t xml:space="preserve">Many customers buy things in impulse which leads to another key concept impulse purchasing. </w:t>
      </w:r>
      <w:r w:rsidRPr="00041BC4">
        <w:rPr>
          <w:rFonts w:ascii="Arial" w:hAnsi="Arial" w:cs="Arial"/>
          <w:sz w:val="24"/>
          <w:szCs w:val="24"/>
        </w:rPr>
        <w:t xml:space="preserve">Once the customer has already purchased one item, it’s easier to sell an additional item.  </w:t>
      </w:r>
      <w:r>
        <w:rPr>
          <w:rFonts w:ascii="Arial" w:hAnsi="Arial" w:cs="Arial"/>
          <w:sz w:val="24"/>
          <w:szCs w:val="24"/>
        </w:rPr>
        <w:t>Many</w:t>
      </w:r>
      <w:r w:rsidRPr="00041BC4">
        <w:rPr>
          <w:rFonts w:ascii="Arial" w:hAnsi="Arial" w:cs="Arial"/>
          <w:sz w:val="24"/>
          <w:szCs w:val="24"/>
        </w:rPr>
        <w:t xml:space="preserve"> sports retailers strategically place impulse buys like socks and water bottles by the </w:t>
      </w:r>
      <w:r w:rsidR="006C63E3">
        <w:rPr>
          <w:rFonts w:ascii="Arial" w:hAnsi="Arial" w:cs="Arial"/>
          <w:sz w:val="24"/>
          <w:szCs w:val="24"/>
        </w:rPr>
        <w:t>checkout</w:t>
      </w:r>
      <w:r>
        <w:rPr>
          <w:rFonts w:ascii="Arial" w:hAnsi="Arial" w:cs="Arial"/>
          <w:sz w:val="24"/>
          <w:szCs w:val="24"/>
        </w:rPr>
        <w:t xml:space="preserve"> </w:t>
      </w:r>
      <w:r w:rsidRPr="00041BC4">
        <w:rPr>
          <w:rFonts w:ascii="Arial" w:hAnsi="Arial" w:cs="Arial"/>
          <w:sz w:val="24"/>
          <w:szCs w:val="24"/>
        </w:rPr>
        <w:t>desk</w:t>
      </w:r>
      <w:r>
        <w:rPr>
          <w:rFonts w:ascii="Arial" w:hAnsi="Arial" w:cs="Arial"/>
          <w:sz w:val="24"/>
          <w:szCs w:val="24"/>
        </w:rPr>
        <w:t xml:space="preserve"> e.g</w:t>
      </w:r>
      <w:r w:rsidRPr="00041BC4">
        <w:rPr>
          <w:rFonts w:ascii="Arial" w:hAnsi="Arial" w:cs="Arial"/>
          <w:sz w:val="24"/>
          <w:szCs w:val="24"/>
        </w:rPr>
        <w:t>.</w:t>
      </w:r>
      <w:r>
        <w:rPr>
          <w:rFonts w:ascii="Arial" w:hAnsi="Arial" w:cs="Arial"/>
          <w:sz w:val="24"/>
          <w:szCs w:val="24"/>
        </w:rPr>
        <w:t xml:space="preserve"> Sports Direct. Similarly, supermarkets will place chocolate and sweets by the checkout to encourage customers to purchase them. </w:t>
      </w:r>
      <w:r w:rsidR="00F772DB">
        <w:rPr>
          <w:rFonts w:ascii="Arial" w:hAnsi="Arial" w:cs="Arial"/>
          <w:sz w:val="24"/>
          <w:szCs w:val="24"/>
        </w:rPr>
        <w:t>In terms of stores generating sales, the</w:t>
      </w:r>
      <w:r w:rsidR="00A50C65">
        <w:rPr>
          <w:rFonts w:ascii="Arial" w:hAnsi="Arial" w:cs="Arial"/>
          <w:sz w:val="24"/>
          <w:szCs w:val="24"/>
        </w:rPr>
        <w:t>y</w:t>
      </w:r>
      <w:r w:rsidR="00F772DB">
        <w:rPr>
          <w:rFonts w:ascii="Arial" w:hAnsi="Arial" w:cs="Arial"/>
          <w:sz w:val="24"/>
          <w:szCs w:val="24"/>
        </w:rPr>
        <w:t xml:space="preserve"> usually group products based how consumers use the product, this is known as category management. </w:t>
      </w:r>
    </w:p>
    <w:p w14:paraId="357D972C" w14:textId="2E1D3F30" w:rsidR="00DD3B4D" w:rsidRDefault="00DD3B4D" w:rsidP="00372BB5">
      <w:pPr>
        <w:jc w:val="both"/>
        <w:rPr>
          <w:rFonts w:ascii="Arial" w:hAnsi="Arial" w:cs="Arial"/>
          <w:sz w:val="24"/>
          <w:szCs w:val="24"/>
        </w:rPr>
      </w:pPr>
    </w:p>
    <w:p w14:paraId="330DE3DD" w14:textId="1BB31E87" w:rsidR="00DD3B4D" w:rsidRPr="00DD3B4D" w:rsidRDefault="00DD3B4D" w:rsidP="00372BB5">
      <w:pPr>
        <w:jc w:val="both"/>
        <w:rPr>
          <w:rFonts w:ascii="Arial" w:hAnsi="Arial" w:cs="Arial"/>
          <w:b/>
          <w:sz w:val="24"/>
          <w:szCs w:val="24"/>
          <w:u w:val="single"/>
        </w:rPr>
      </w:pPr>
      <w:bookmarkStart w:id="6" w:name="_Hlk4345360"/>
      <w:r w:rsidRPr="00DD3B4D">
        <w:rPr>
          <w:rFonts w:ascii="Arial" w:hAnsi="Arial" w:cs="Arial"/>
          <w:b/>
          <w:sz w:val="24"/>
          <w:szCs w:val="24"/>
          <w:u w:val="single"/>
        </w:rPr>
        <w:t xml:space="preserve">2.6 Advertising and Promotion </w:t>
      </w:r>
    </w:p>
    <w:bookmarkEnd w:id="6"/>
    <w:p w14:paraId="72535E87" w14:textId="05AA7F0C" w:rsidR="006C63E3" w:rsidRDefault="009723E2" w:rsidP="00372BB5">
      <w:pPr>
        <w:jc w:val="both"/>
        <w:rPr>
          <w:rFonts w:ascii="Arial" w:hAnsi="Arial" w:cs="Arial"/>
          <w:sz w:val="24"/>
          <w:szCs w:val="24"/>
        </w:rPr>
      </w:pPr>
      <w:r>
        <w:rPr>
          <w:rFonts w:ascii="Arial" w:hAnsi="Arial" w:cs="Arial"/>
          <w:sz w:val="24"/>
          <w:szCs w:val="24"/>
        </w:rPr>
        <w:t xml:space="preserve">In terms of stores promoting and </w:t>
      </w:r>
      <w:r w:rsidR="006C63E3">
        <w:rPr>
          <w:rFonts w:ascii="Arial" w:hAnsi="Arial" w:cs="Arial"/>
          <w:sz w:val="24"/>
          <w:szCs w:val="24"/>
        </w:rPr>
        <w:t>advertising</w:t>
      </w:r>
      <w:r>
        <w:rPr>
          <w:rFonts w:ascii="Arial" w:hAnsi="Arial" w:cs="Arial"/>
          <w:sz w:val="24"/>
          <w:szCs w:val="24"/>
        </w:rPr>
        <w:t xml:space="preserve"> their products, this is usually done via social media platforms</w:t>
      </w:r>
      <w:r w:rsidR="00DF2673">
        <w:rPr>
          <w:rFonts w:ascii="Arial" w:hAnsi="Arial" w:cs="Arial"/>
          <w:sz w:val="24"/>
          <w:szCs w:val="24"/>
        </w:rPr>
        <w:t xml:space="preserve"> such as Facebook, Instagram</w:t>
      </w:r>
      <w:r>
        <w:rPr>
          <w:rFonts w:ascii="Arial" w:hAnsi="Arial" w:cs="Arial"/>
          <w:sz w:val="24"/>
          <w:szCs w:val="24"/>
        </w:rPr>
        <w:t xml:space="preserve">, their own website, tv </w:t>
      </w:r>
      <w:r w:rsidR="006C63E3">
        <w:rPr>
          <w:rFonts w:ascii="Arial" w:hAnsi="Arial" w:cs="Arial"/>
          <w:sz w:val="24"/>
          <w:szCs w:val="24"/>
        </w:rPr>
        <w:t>advertisements</w:t>
      </w:r>
      <w:r>
        <w:rPr>
          <w:rFonts w:ascii="Arial" w:hAnsi="Arial" w:cs="Arial"/>
          <w:sz w:val="24"/>
          <w:szCs w:val="24"/>
        </w:rPr>
        <w:t xml:space="preserve">, etc in order to attract customers and encourage repeat business, therefore leading to more sales. Many stores use celebrities to advertise their products which makes the consumer more likely to purchase them, </w:t>
      </w:r>
      <w:r w:rsidR="006C63E3">
        <w:rPr>
          <w:rFonts w:ascii="Arial" w:hAnsi="Arial" w:cs="Arial"/>
          <w:sz w:val="24"/>
          <w:szCs w:val="24"/>
        </w:rPr>
        <w:t>e.g.</w:t>
      </w:r>
      <w:r>
        <w:rPr>
          <w:rFonts w:ascii="Arial" w:hAnsi="Arial" w:cs="Arial"/>
          <w:sz w:val="24"/>
          <w:szCs w:val="24"/>
        </w:rPr>
        <w:t xml:space="preserve"> Under Armour clothing is currently sponsoring Anthony Joshua who is a World Heavy Weight Boxer.</w:t>
      </w:r>
      <w:r w:rsidR="00DF2673">
        <w:rPr>
          <w:rFonts w:ascii="Arial" w:hAnsi="Arial" w:cs="Arial"/>
          <w:sz w:val="24"/>
          <w:szCs w:val="24"/>
        </w:rPr>
        <w:t xml:space="preserve"> Anthony Joshua also advertises Under Armour sportswear for JD Sports and he is also sponsored by Lucozade in which he frequently appears in televised adverts. </w:t>
      </w:r>
      <w:r>
        <w:rPr>
          <w:rFonts w:ascii="Arial" w:hAnsi="Arial" w:cs="Arial"/>
          <w:sz w:val="24"/>
          <w:szCs w:val="24"/>
        </w:rPr>
        <w:t xml:space="preserve"> Sim</w:t>
      </w:r>
      <w:r w:rsidR="00DF2673">
        <w:rPr>
          <w:rFonts w:ascii="Arial" w:hAnsi="Arial" w:cs="Arial"/>
          <w:sz w:val="24"/>
          <w:szCs w:val="24"/>
        </w:rPr>
        <w:t>ilarly</w:t>
      </w:r>
      <w:r>
        <w:rPr>
          <w:rFonts w:ascii="Arial" w:hAnsi="Arial" w:cs="Arial"/>
          <w:sz w:val="24"/>
          <w:szCs w:val="24"/>
        </w:rPr>
        <w:t>, Anne Marie</w:t>
      </w:r>
      <w:r w:rsidR="00DF2673">
        <w:rPr>
          <w:rFonts w:ascii="Arial" w:hAnsi="Arial" w:cs="Arial"/>
          <w:sz w:val="24"/>
          <w:szCs w:val="24"/>
        </w:rPr>
        <w:t xml:space="preserve"> who is not a sports person but a successful singer </w:t>
      </w:r>
      <w:r>
        <w:rPr>
          <w:rFonts w:ascii="Arial" w:hAnsi="Arial" w:cs="Arial"/>
          <w:sz w:val="24"/>
          <w:szCs w:val="24"/>
        </w:rPr>
        <w:t>models</w:t>
      </w:r>
      <w:r w:rsidR="00DF2673">
        <w:rPr>
          <w:rFonts w:ascii="Arial" w:hAnsi="Arial" w:cs="Arial"/>
          <w:sz w:val="24"/>
          <w:szCs w:val="24"/>
        </w:rPr>
        <w:t xml:space="preserve"> Elesse</w:t>
      </w:r>
      <w:r>
        <w:rPr>
          <w:rFonts w:ascii="Arial" w:hAnsi="Arial" w:cs="Arial"/>
          <w:sz w:val="24"/>
          <w:szCs w:val="24"/>
        </w:rPr>
        <w:t xml:space="preserve"> clothing for JD Sports</w:t>
      </w:r>
      <w:r w:rsidR="00DF2673">
        <w:rPr>
          <w:rFonts w:ascii="Arial" w:hAnsi="Arial" w:cs="Arial"/>
          <w:sz w:val="24"/>
          <w:szCs w:val="24"/>
        </w:rPr>
        <w:t xml:space="preserve">. Furthermore, Rihanna has a sportswear and shoe range with Puma, she is an extremely successful artist in the music industry and therefore her Puma collaboration sold out because customers wanted products she was modelling and advertising. </w:t>
      </w:r>
    </w:p>
    <w:p w14:paraId="071028AB" w14:textId="228E87CE" w:rsidR="009723E2" w:rsidRDefault="00DF2673" w:rsidP="00372BB5">
      <w:pPr>
        <w:jc w:val="both"/>
        <w:rPr>
          <w:rFonts w:ascii="Arial" w:hAnsi="Arial" w:cs="Arial"/>
          <w:sz w:val="24"/>
          <w:szCs w:val="24"/>
        </w:rPr>
      </w:pPr>
      <w:r>
        <w:rPr>
          <w:rFonts w:ascii="Arial" w:hAnsi="Arial" w:cs="Arial"/>
          <w:sz w:val="24"/>
          <w:szCs w:val="24"/>
        </w:rPr>
        <w:t xml:space="preserve">In relation to digital technology, many retail stores offer student discount through Unidays and Student Beans apps. This gives students the opportunity to purchase items with a discount. For example, Adidas offer 15% discount all year round for students and they will occasionally increase this to 20% for certain events throughout the year </w:t>
      </w:r>
      <w:r w:rsidR="006C63E3">
        <w:rPr>
          <w:rFonts w:ascii="Arial" w:hAnsi="Arial" w:cs="Arial"/>
          <w:sz w:val="24"/>
          <w:szCs w:val="24"/>
        </w:rPr>
        <w:t>e.g.</w:t>
      </w:r>
      <w:r>
        <w:rPr>
          <w:rFonts w:ascii="Arial" w:hAnsi="Arial" w:cs="Arial"/>
          <w:sz w:val="24"/>
          <w:szCs w:val="24"/>
        </w:rPr>
        <w:t xml:space="preserve"> Black Friday. The majority of stores also send out emails to customers regarding current offers and latest products such as: Adidas, Asos, Nike, etc which may encourage the consumer to purchase the latest products. Additionally, store</w:t>
      </w:r>
      <w:r w:rsidR="006C63E3">
        <w:rPr>
          <w:rFonts w:ascii="Arial" w:hAnsi="Arial" w:cs="Arial"/>
          <w:sz w:val="24"/>
          <w:szCs w:val="24"/>
        </w:rPr>
        <w:t>s</w:t>
      </w:r>
      <w:r>
        <w:rPr>
          <w:rFonts w:ascii="Arial" w:hAnsi="Arial" w:cs="Arial"/>
          <w:sz w:val="24"/>
          <w:szCs w:val="24"/>
        </w:rPr>
        <w:t xml:space="preserve"> use digital technology because if an item is out of stock they allow you to type your email address into the virtual screen and they alert customers when the item is back in stock</w:t>
      </w:r>
      <w:r w:rsidR="006C63E3">
        <w:rPr>
          <w:rFonts w:ascii="Arial" w:hAnsi="Arial" w:cs="Arial"/>
          <w:sz w:val="24"/>
          <w:szCs w:val="24"/>
        </w:rPr>
        <w:t xml:space="preserve">, for example </w:t>
      </w:r>
      <w:r>
        <w:rPr>
          <w:rFonts w:ascii="Arial" w:hAnsi="Arial" w:cs="Arial"/>
          <w:sz w:val="24"/>
          <w:szCs w:val="24"/>
        </w:rPr>
        <w:t xml:space="preserve">in Schuh they have a touchscreen device installed into a wall allowing customers to search for stock and provide their email addresses if the product they want is out of stock. </w:t>
      </w:r>
    </w:p>
    <w:p w14:paraId="67D7E765" w14:textId="545645C2" w:rsidR="007316B5" w:rsidRDefault="007316B5" w:rsidP="00372BB5">
      <w:pPr>
        <w:jc w:val="both"/>
        <w:rPr>
          <w:rFonts w:ascii="Arial" w:hAnsi="Arial" w:cs="Arial"/>
          <w:sz w:val="24"/>
          <w:szCs w:val="24"/>
        </w:rPr>
      </w:pPr>
    </w:p>
    <w:p w14:paraId="0CBF0DF2" w14:textId="1886A561" w:rsidR="00DD3B4D" w:rsidRDefault="00DD3B4D" w:rsidP="00372BB5">
      <w:pPr>
        <w:jc w:val="both"/>
        <w:rPr>
          <w:rFonts w:ascii="Arial" w:hAnsi="Arial" w:cs="Arial"/>
          <w:sz w:val="24"/>
          <w:szCs w:val="24"/>
        </w:rPr>
      </w:pPr>
    </w:p>
    <w:p w14:paraId="00833104" w14:textId="43FC1176" w:rsidR="00DD3B4D" w:rsidRDefault="00DD3B4D" w:rsidP="00372BB5">
      <w:pPr>
        <w:jc w:val="both"/>
        <w:rPr>
          <w:rFonts w:ascii="Arial" w:hAnsi="Arial" w:cs="Arial"/>
          <w:sz w:val="24"/>
          <w:szCs w:val="24"/>
        </w:rPr>
      </w:pPr>
    </w:p>
    <w:p w14:paraId="3836BFC0" w14:textId="2766EC90" w:rsidR="00DD3B4D" w:rsidRDefault="00DD3B4D" w:rsidP="00372BB5">
      <w:pPr>
        <w:jc w:val="both"/>
        <w:rPr>
          <w:rFonts w:ascii="Arial" w:hAnsi="Arial" w:cs="Arial"/>
          <w:sz w:val="24"/>
          <w:szCs w:val="24"/>
        </w:rPr>
      </w:pPr>
    </w:p>
    <w:p w14:paraId="328E128D" w14:textId="0F6A7495" w:rsidR="00DD3B4D" w:rsidRDefault="00DD3B4D" w:rsidP="00372BB5">
      <w:pPr>
        <w:jc w:val="both"/>
        <w:rPr>
          <w:rFonts w:ascii="Arial" w:hAnsi="Arial" w:cs="Arial"/>
          <w:sz w:val="24"/>
          <w:szCs w:val="24"/>
        </w:rPr>
      </w:pPr>
    </w:p>
    <w:p w14:paraId="020724F1" w14:textId="6720D67D" w:rsidR="00DD3B4D" w:rsidRDefault="00DD3B4D" w:rsidP="00372BB5">
      <w:pPr>
        <w:jc w:val="both"/>
        <w:rPr>
          <w:rFonts w:ascii="Arial" w:hAnsi="Arial" w:cs="Arial"/>
          <w:sz w:val="24"/>
          <w:szCs w:val="24"/>
        </w:rPr>
      </w:pPr>
    </w:p>
    <w:p w14:paraId="71D1684E" w14:textId="77777777" w:rsidR="00DD3B4D" w:rsidRDefault="00DD3B4D" w:rsidP="00372BB5">
      <w:pPr>
        <w:jc w:val="both"/>
        <w:rPr>
          <w:rFonts w:ascii="Arial" w:hAnsi="Arial" w:cs="Arial"/>
          <w:sz w:val="24"/>
          <w:szCs w:val="24"/>
        </w:rPr>
      </w:pPr>
    </w:p>
    <w:p w14:paraId="7D228DA9" w14:textId="25AB37A9" w:rsidR="00424EF8" w:rsidRDefault="007316B5" w:rsidP="00B12E1C">
      <w:pPr>
        <w:jc w:val="both"/>
        <w:rPr>
          <w:rFonts w:ascii="Arial" w:hAnsi="Arial" w:cs="Arial"/>
          <w:b/>
          <w:sz w:val="24"/>
          <w:szCs w:val="24"/>
          <w:u w:val="single"/>
        </w:rPr>
      </w:pPr>
      <w:r>
        <w:rPr>
          <w:rFonts w:ascii="Arial" w:hAnsi="Arial" w:cs="Arial"/>
          <w:b/>
          <w:sz w:val="24"/>
          <w:szCs w:val="24"/>
          <w:u w:val="single"/>
        </w:rPr>
        <w:t xml:space="preserve">3.0 </w:t>
      </w:r>
      <w:bookmarkStart w:id="7" w:name="_Hlk4345426"/>
      <w:r>
        <w:rPr>
          <w:rFonts w:ascii="Arial" w:hAnsi="Arial" w:cs="Arial"/>
          <w:b/>
          <w:sz w:val="24"/>
          <w:szCs w:val="24"/>
          <w:u w:val="single"/>
        </w:rPr>
        <w:t>An Emerging Theme within the Sales and Merchandising Industry</w:t>
      </w:r>
      <w:bookmarkEnd w:id="7"/>
    </w:p>
    <w:p w14:paraId="26B833FE" w14:textId="3E49ED6B" w:rsidR="00907301" w:rsidRDefault="00907301" w:rsidP="00B12E1C">
      <w:pPr>
        <w:jc w:val="both"/>
        <w:rPr>
          <w:rFonts w:ascii="Arial" w:hAnsi="Arial" w:cs="Arial"/>
          <w:sz w:val="24"/>
          <w:szCs w:val="24"/>
        </w:rPr>
      </w:pPr>
      <w:r>
        <w:rPr>
          <w:rFonts w:ascii="Arial" w:hAnsi="Arial" w:cs="Arial"/>
          <w:sz w:val="24"/>
          <w:szCs w:val="24"/>
        </w:rPr>
        <w:t xml:space="preserve">There are a number of emerging themes within the sales and merchandising sector. </w:t>
      </w:r>
      <w:r w:rsidR="00424EF8">
        <w:rPr>
          <w:rFonts w:ascii="Arial" w:hAnsi="Arial" w:cs="Arial"/>
          <w:sz w:val="24"/>
          <w:szCs w:val="24"/>
        </w:rPr>
        <w:t xml:space="preserve">The use of </w:t>
      </w:r>
      <w:r w:rsidR="006C63E3">
        <w:rPr>
          <w:rFonts w:ascii="Arial" w:hAnsi="Arial" w:cs="Arial"/>
          <w:sz w:val="24"/>
          <w:szCs w:val="24"/>
        </w:rPr>
        <w:t>digital</w:t>
      </w:r>
      <w:r w:rsidR="00424EF8">
        <w:rPr>
          <w:rFonts w:ascii="Arial" w:hAnsi="Arial" w:cs="Arial"/>
          <w:sz w:val="24"/>
          <w:szCs w:val="24"/>
        </w:rPr>
        <w:t xml:space="preserve"> technology is an emerging theme in the sales and merchandising industry </w:t>
      </w:r>
      <w:r w:rsidR="00F22ABB">
        <w:rPr>
          <w:rFonts w:ascii="Arial" w:hAnsi="Arial" w:cs="Arial"/>
          <w:sz w:val="24"/>
          <w:szCs w:val="24"/>
        </w:rPr>
        <w:t>which</w:t>
      </w:r>
      <w:r w:rsidR="00424EF8">
        <w:rPr>
          <w:rFonts w:ascii="Arial" w:hAnsi="Arial" w:cs="Arial"/>
          <w:sz w:val="24"/>
          <w:szCs w:val="24"/>
        </w:rPr>
        <w:t xml:space="preserve"> is constantly growing. The sports retail sector is a competitive market and companies are finding new ways to attract the attention of the customer. </w:t>
      </w:r>
      <w:r w:rsidR="00577783">
        <w:rPr>
          <w:rFonts w:ascii="Arial" w:hAnsi="Arial" w:cs="Arial"/>
          <w:sz w:val="24"/>
          <w:szCs w:val="24"/>
        </w:rPr>
        <w:t xml:space="preserve">The use of technology within sports retail stores is essential factor that helps brands evolve and to adapt to the new ways of shopping. </w:t>
      </w:r>
      <w:r w:rsidR="00DA03D2">
        <w:rPr>
          <w:rFonts w:ascii="Arial" w:hAnsi="Arial" w:cs="Arial"/>
          <w:sz w:val="24"/>
          <w:szCs w:val="24"/>
        </w:rPr>
        <w:t xml:space="preserve">This </w:t>
      </w:r>
      <w:r w:rsidR="006C63E3">
        <w:rPr>
          <w:rFonts w:ascii="Arial" w:hAnsi="Arial" w:cs="Arial"/>
          <w:sz w:val="24"/>
          <w:szCs w:val="24"/>
        </w:rPr>
        <w:t>section</w:t>
      </w:r>
      <w:r w:rsidR="00DA03D2">
        <w:rPr>
          <w:rFonts w:ascii="Arial" w:hAnsi="Arial" w:cs="Arial"/>
          <w:sz w:val="24"/>
          <w:szCs w:val="24"/>
        </w:rPr>
        <w:t xml:space="preserve"> will focus specifically on digital </w:t>
      </w:r>
      <w:r w:rsidR="00B91507">
        <w:rPr>
          <w:rFonts w:ascii="Arial" w:hAnsi="Arial" w:cs="Arial"/>
          <w:sz w:val="24"/>
          <w:szCs w:val="24"/>
        </w:rPr>
        <w:t>signage</w:t>
      </w:r>
      <w:r w:rsidR="00DA03D2">
        <w:rPr>
          <w:rFonts w:ascii="Arial" w:hAnsi="Arial" w:cs="Arial"/>
          <w:sz w:val="24"/>
          <w:szCs w:val="24"/>
        </w:rPr>
        <w:t xml:space="preserve"> and how retail stores utilize this to attract the customers</w:t>
      </w:r>
      <w:r w:rsidR="00F22ABB">
        <w:rPr>
          <w:rFonts w:ascii="Arial" w:hAnsi="Arial" w:cs="Arial"/>
          <w:sz w:val="24"/>
          <w:szCs w:val="24"/>
        </w:rPr>
        <w:t>’</w:t>
      </w:r>
      <w:r w:rsidR="00DA03D2">
        <w:rPr>
          <w:rFonts w:ascii="Arial" w:hAnsi="Arial" w:cs="Arial"/>
          <w:sz w:val="24"/>
          <w:szCs w:val="24"/>
        </w:rPr>
        <w:t xml:space="preserve"> attention and generate sales</w:t>
      </w:r>
      <w:r w:rsidR="00A76687">
        <w:rPr>
          <w:rFonts w:ascii="Arial" w:hAnsi="Arial" w:cs="Arial"/>
          <w:sz w:val="24"/>
          <w:szCs w:val="24"/>
        </w:rPr>
        <w:t xml:space="preserve"> and retain customers. </w:t>
      </w:r>
    </w:p>
    <w:p w14:paraId="034624A1" w14:textId="3CF82C53" w:rsidR="00B835F0" w:rsidRDefault="009F5D23" w:rsidP="00B12E1C">
      <w:pPr>
        <w:jc w:val="both"/>
        <w:rPr>
          <w:rFonts w:ascii="Arial" w:hAnsi="Arial" w:cs="Arial"/>
          <w:sz w:val="24"/>
          <w:szCs w:val="24"/>
        </w:rPr>
      </w:pPr>
      <w:r w:rsidRPr="009F5D23">
        <w:rPr>
          <w:rFonts w:ascii="Arial" w:hAnsi="Arial" w:cs="Arial"/>
          <w:sz w:val="24"/>
          <w:szCs w:val="24"/>
        </w:rPr>
        <w:t>Digital signage, also called dynamic signage, is a speciali</w:t>
      </w:r>
      <w:r>
        <w:rPr>
          <w:rFonts w:ascii="Arial" w:hAnsi="Arial" w:cs="Arial"/>
          <w:sz w:val="24"/>
          <w:szCs w:val="24"/>
        </w:rPr>
        <w:t>s</w:t>
      </w:r>
      <w:r w:rsidRPr="009F5D23">
        <w:rPr>
          <w:rFonts w:ascii="Arial" w:hAnsi="Arial" w:cs="Arial"/>
          <w:sz w:val="24"/>
          <w:szCs w:val="24"/>
        </w:rPr>
        <w:t>ed form of slivercasting in which video or multimedia content is displayed in public places for informational or advertising purposes. A digital sign usually consists of a computer or playback device connected to a large, bright digital screen such as an LCD or plasma display.</w:t>
      </w:r>
      <w:r>
        <w:rPr>
          <w:rFonts w:ascii="Arial" w:hAnsi="Arial" w:cs="Arial"/>
          <w:sz w:val="24"/>
          <w:szCs w:val="24"/>
        </w:rPr>
        <w:t xml:space="preserve"> </w:t>
      </w:r>
      <w:r w:rsidR="00D30DFF" w:rsidRPr="00D30DFF">
        <w:rPr>
          <w:rFonts w:ascii="Arial" w:hAnsi="Arial" w:cs="Arial"/>
          <w:sz w:val="24"/>
          <w:szCs w:val="24"/>
        </w:rPr>
        <w:t>(SearchCRM, 2019)</w:t>
      </w:r>
    </w:p>
    <w:p w14:paraId="660E8545" w14:textId="233C2D50" w:rsidR="00552571" w:rsidRDefault="00424EF8" w:rsidP="00B12E1C">
      <w:pPr>
        <w:jc w:val="both"/>
        <w:rPr>
          <w:rFonts w:ascii="Arial" w:hAnsi="Arial" w:cs="Arial"/>
          <w:sz w:val="24"/>
          <w:szCs w:val="24"/>
        </w:rPr>
      </w:pPr>
      <w:r>
        <w:rPr>
          <w:rFonts w:ascii="Arial" w:hAnsi="Arial" w:cs="Arial"/>
          <w:sz w:val="24"/>
          <w:szCs w:val="24"/>
        </w:rPr>
        <w:t>Digital signage is a forefront of a retail revolution as more stores are realising the benefits in terms of attracting customers and engaging with them</w:t>
      </w:r>
      <w:r w:rsidR="00907301">
        <w:rPr>
          <w:rFonts w:ascii="Arial" w:hAnsi="Arial" w:cs="Arial"/>
          <w:sz w:val="24"/>
          <w:szCs w:val="24"/>
        </w:rPr>
        <w:t xml:space="preserve"> and ultimately</w:t>
      </w:r>
      <w:r>
        <w:rPr>
          <w:rFonts w:ascii="Arial" w:hAnsi="Arial" w:cs="Arial"/>
          <w:sz w:val="24"/>
          <w:szCs w:val="24"/>
        </w:rPr>
        <w:t xml:space="preserve"> encouraging them into the store. </w:t>
      </w:r>
      <w:r w:rsidR="00577783">
        <w:rPr>
          <w:rFonts w:ascii="Arial" w:hAnsi="Arial" w:cs="Arial"/>
          <w:sz w:val="24"/>
          <w:szCs w:val="24"/>
        </w:rPr>
        <w:t>They are a way for stores to make a statement</w:t>
      </w:r>
      <w:r w:rsidR="00374052">
        <w:rPr>
          <w:rFonts w:ascii="Arial" w:hAnsi="Arial" w:cs="Arial"/>
          <w:sz w:val="24"/>
          <w:szCs w:val="24"/>
        </w:rPr>
        <w:t xml:space="preserve"> and help to create a dynamic store experience</w:t>
      </w:r>
      <w:r w:rsidR="00577783">
        <w:rPr>
          <w:rFonts w:ascii="Arial" w:hAnsi="Arial" w:cs="Arial"/>
          <w:sz w:val="24"/>
          <w:szCs w:val="24"/>
        </w:rPr>
        <w:t xml:space="preserve">. </w:t>
      </w:r>
      <w:r>
        <w:rPr>
          <w:rFonts w:ascii="Arial" w:hAnsi="Arial" w:cs="Arial"/>
          <w:sz w:val="24"/>
          <w:szCs w:val="24"/>
        </w:rPr>
        <w:t xml:space="preserve">Additionally, digital technology is a useful tool for sporting brands to </w:t>
      </w:r>
      <w:r w:rsidR="00A76687">
        <w:rPr>
          <w:rFonts w:ascii="Arial" w:hAnsi="Arial" w:cs="Arial"/>
          <w:sz w:val="24"/>
          <w:szCs w:val="24"/>
        </w:rPr>
        <w:t xml:space="preserve">increase </w:t>
      </w:r>
      <w:r>
        <w:rPr>
          <w:rFonts w:ascii="Arial" w:hAnsi="Arial" w:cs="Arial"/>
          <w:sz w:val="24"/>
          <w:szCs w:val="24"/>
        </w:rPr>
        <w:t xml:space="preserve">their brand awareness and encourage customers to purchase products by displaying what they have currently on offer or latest sportwear. </w:t>
      </w:r>
      <w:r w:rsidR="002B3050">
        <w:rPr>
          <w:rFonts w:ascii="Arial" w:hAnsi="Arial" w:cs="Arial"/>
          <w:sz w:val="24"/>
          <w:szCs w:val="24"/>
        </w:rPr>
        <w:t xml:space="preserve">Statistics show that </w:t>
      </w:r>
      <w:r w:rsidR="002B3050" w:rsidRPr="002B3050">
        <w:rPr>
          <w:rFonts w:ascii="Arial" w:hAnsi="Arial" w:cs="Arial"/>
          <w:sz w:val="24"/>
          <w:szCs w:val="24"/>
        </w:rPr>
        <w:t>84% of UK retailers believe digital signage helps create significant brand awareness</w:t>
      </w:r>
      <w:r w:rsidR="00603619">
        <w:rPr>
          <w:rFonts w:ascii="Arial" w:hAnsi="Arial" w:cs="Arial"/>
          <w:sz w:val="24"/>
          <w:szCs w:val="24"/>
        </w:rPr>
        <w:t xml:space="preserve"> </w:t>
      </w:r>
      <w:r w:rsidR="00603619" w:rsidRPr="00603619">
        <w:rPr>
          <w:rFonts w:ascii="Arial" w:hAnsi="Arial" w:cs="Arial"/>
          <w:sz w:val="24"/>
          <w:szCs w:val="24"/>
        </w:rPr>
        <w:t>(TrouDigital, 2019)</w:t>
      </w:r>
      <w:r w:rsidR="00DA03D2">
        <w:rPr>
          <w:rFonts w:ascii="Arial" w:hAnsi="Arial" w:cs="Arial"/>
          <w:sz w:val="24"/>
          <w:szCs w:val="24"/>
        </w:rPr>
        <w:t xml:space="preserve">. </w:t>
      </w:r>
      <w:r w:rsidR="00907301">
        <w:rPr>
          <w:rFonts w:ascii="Arial" w:hAnsi="Arial" w:cs="Arial"/>
          <w:sz w:val="24"/>
          <w:szCs w:val="24"/>
        </w:rPr>
        <w:t xml:space="preserve">There are a number of digital screens which retail stores can use including Android </w:t>
      </w:r>
      <w:r w:rsidR="006C63E3">
        <w:rPr>
          <w:rFonts w:ascii="Arial" w:hAnsi="Arial" w:cs="Arial"/>
          <w:sz w:val="24"/>
          <w:szCs w:val="24"/>
        </w:rPr>
        <w:t>Advertising</w:t>
      </w:r>
      <w:r w:rsidR="00907301">
        <w:rPr>
          <w:rFonts w:ascii="Arial" w:hAnsi="Arial" w:cs="Arial"/>
          <w:sz w:val="24"/>
          <w:szCs w:val="24"/>
        </w:rPr>
        <w:t xml:space="preserve"> Display which is useful for showcasing adverts, High Brigh</w:t>
      </w:r>
      <w:r w:rsidR="008E3ACE">
        <w:rPr>
          <w:rFonts w:ascii="Arial" w:hAnsi="Arial" w:cs="Arial"/>
          <w:sz w:val="24"/>
          <w:szCs w:val="24"/>
        </w:rPr>
        <w:t>t</w:t>
      </w:r>
      <w:r w:rsidR="00907301">
        <w:rPr>
          <w:rFonts w:ascii="Arial" w:hAnsi="Arial" w:cs="Arial"/>
          <w:sz w:val="24"/>
          <w:szCs w:val="24"/>
        </w:rPr>
        <w:t xml:space="preserve">ness Screen which is usually placed at the shop window to grab the attention of customers and attract them into the store and PCAP Touch Screens can be used to provide customers with the opportunity to search for products and educate themselves on what the product has to offer. </w:t>
      </w:r>
    </w:p>
    <w:p w14:paraId="2A9B155F" w14:textId="77777777" w:rsidR="00DD760B" w:rsidRPr="00DD760B" w:rsidRDefault="00DD760B" w:rsidP="00B12E1C">
      <w:pPr>
        <w:jc w:val="both"/>
        <w:rPr>
          <w:rFonts w:ascii="Arial" w:hAnsi="Arial" w:cs="Arial"/>
          <w:sz w:val="24"/>
          <w:szCs w:val="24"/>
        </w:rPr>
      </w:pPr>
    </w:p>
    <w:p w14:paraId="12B8B4A7" w14:textId="2914F2D4" w:rsidR="00864A8D" w:rsidRPr="00864A8D" w:rsidRDefault="007316B5" w:rsidP="00B12E1C">
      <w:pPr>
        <w:jc w:val="both"/>
        <w:rPr>
          <w:rFonts w:ascii="Arial" w:hAnsi="Arial" w:cs="Arial"/>
          <w:b/>
          <w:sz w:val="24"/>
          <w:szCs w:val="24"/>
          <w:u w:val="single"/>
        </w:rPr>
      </w:pPr>
      <w:bookmarkStart w:id="8" w:name="_Hlk4345560"/>
      <w:r>
        <w:rPr>
          <w:rFonts w:ascii="Arial" w:hAnsi="Arial" w:cs="Arial"/>
          <w:b/>
          <w:sz w:val="24"/>
          <w:szCs w:val="24"/>
          <w:u w:val="single"/>
        </w:rPr>
        <w:t xml:space="preserve">3.1 </w:t>
      </w:r>
      <w:r w:rsidR="003C5662">
        <w:rPr>
          <w:rFonts w:ascii="Arial" w:hAnsi="Arial" w:cs="Arial"/>
          <w:b/>
          <w:sz w:val="24"/>
          <w:szCs w:val="24"/>
          <w:u w:val="single"/>
        </w:rPr>
        <w:t>Advantages of Digital Signage</w:t>
      </w:r>
    </w:p>
    <w:bookmarkEnd w:id="8"/>
    <w:p w14:paraId="4E4623E5" w14:textId="192E29D9" w:rsidR="00864A8D" w:rsidRDefault="00F22915" w:rsidP="00B12E1C">
      <w:pPr>
        <w:jc w:val="both"/>
        <w:rPr>
          <w:rFonts w:ascii="Arial" w:hAnsi="Arial" w:cs="Arial"/>
          <w:sz w:val="24"/>
          <w:szCs w:val="24"/>
        </w:rPr>
      </w:pPr>
      <w:r w:rsidRPr="00F22915">
        <w:rPr>
          <w:rFonts w:ascii="Arial" w:hAnsi="Arial" w:cs="Arial"/>
          <w:sz w:val="24"/>
          <w:szCs w:val="24"/>
        </w:rPr>
        <w:t xml:space="preserve">Digital signage </w:t>
      </w:r>
      <w:r>
        <w:rPr>
          <w:rFonts w:ascii="Arial" w:hAnsi="Arial" w:cs="Arial"/>
          <w:sz w:val="24"/>
          <w:szCs w:val="24"/>
        </w:rPr>
        <w:t>in retail</w:t>
      </w:r>
      <w:r w:rsidRPr="00F22915">
        <w:rPr>
          <w:rFonts w:ascii="Arial" w:hAnsi="Arial" w:cs="Arial"/>
          <w:sz w:val="24"/>
          <w:szCs w:val="24"/>
        </w:rPr>
        <w:t xml:space="preserve"> store opens up a whole world of new possibilities for promoting products, serving customers, and generally enhancing the store experience. </w:t>
      </w:r>
      <w:r w:rsidR="00072FBC" w:rsidRPr="00072FBC">
        <w:rPr>
          <w:rFonts w:ascii="Arial" w:hAnsi="Arial" w:cs="Arial"/>
          <w:sz w:val="24"/>
          <w:szCs w:val="24"/>
        </w:rPr>
        <w:t>The benefits of digital signage begin before customers even set foot in your store. Digital signage can help you to create more powerful and engaging window displays</w:t>
      </w:r>
      <w:r w:rsidR="00072FBC">
        <w:rPr>
          <w:rFonts w:ascii="Arial" w:hAnsi="Arial" w:cs="Arial"/>
          <w:sz w:val="24"/>
          <w:szCs w:val="24"/>
        </w:rPr>
        <w:t xml:space="preserve"> and</w:t>
      </w:r>
      <w:r w:rsidR="00D462E4">
        <w:rPr>
          <w:rFonts w:ascii="Arial" w:hAnsi="Arial" w:cs="Arial"/>
          <w:sz w:val="24"/>
          <w:szCs w:val="24"/>
        </w:rPr>
        <w:t xml:space="preserve"> has the power to turn ‘window shoppers’ into customers.</w:t>
      </w:r>
      <w:r w:rsidR="002B3050" w:rsidRPr="002B3050">
        <w:t xml:space="preserve"> </w:t>
      </w:r>
      <w:r w:rsidR="002B3050" w:rsidRPr="002B3050">
        <w:rPr>
          <w:rFonts w:ascii="Arial" w:hAnsi="Arial" w:cs="Arial"/>
          <w:sz w:val="24"/>
          <w:szCs w:val="24"/>
        </w:rPr>
        <w:t>Digital signage can encourage customers to spend up to 30% more time browsing</w:t>
      </w:r>
      <w:r w:rsidR="00603619">
        <w:rPr>
          <w:rFonts w:ascii="Arial" w:hAnsi="Arial" w:cs="Arial"/>
          <w:sz w:val="24"/>
          <w:szCs w:val="24"/>
        </w:rPr>
        <w:t xml:space="preserve"> </w:t>
      </w:r>
      <w:r w:rsidR="00603619" w:rsidRPr="00603619">
        <w:rPr>
          <w:rFonts w:ascii="Arial" w:hAnsi="Arial" w:cs="Arial"/>
          <w:sz w:val="24"/>
          <w:szCs w:val="24"/>
        </w:rPr>
        <w:t>(TrouDigital, 2019)</w:t>
      </w:r>
      <w:r w:rsidR="002B3050" w:rsidRPr="002B3050">
        <w:rPr>
          <w:rFonts w:ascii="Arial" w:hAnsi="Arial" w:cs="Arial"/>
          <w:sz w:val="24"/>
          <w:szCs w:val="24"/>
        </w:rPr>
        <w:t xml:space="preserve">. </w:t>
      </w:r>
      <w:r w:rsidR="00072FBC">
        <w:rPr>
          <w:rFonts w:ascii="Arial" w:hAnsi="Arial" w:cs="Arial"/>
          <w:sz w:val="24"/>
          <w:szCs w:val="24"/>
        </w:rPr>
        <w:t>Retail stores</w:t>
      </w:r>
      <w:r w:rsidR="00072FBC" w:rsidRPr="00072FBC">
        <w:rPr>
          <w:rFonts w:ascii="Arial" w:hAnsi="Arial" w:cs="Arial"/>
          <w:sz w:val="24"/>
          <w:szCs w:val="24"/>
        </w:rPr>
        <w:t xml:space="preserve"> can use digital signage software to update window displays to reflect whatever focus or sales are happening in-store.</w:t>
      </w:r>
      <w:r w:rsidR="00DA03D2" w:rsidRPr="00DA03D2">
        <w:t xml:space="preserve"> </w:t>
      </w:r>
      <w:r w:rsidR="00DA03D2" w:rsidRPr="00DA03D2">
        <w:rPr>
          <w:rFonts w:ascii="Arial" w:hAnsi="Arial" w:cs="Arial"/>
          <w:sz w:val="24"/>
          <w:szCs w:val="24"/>
        </w:rPr>
        <w:t>Re</w:t>
      </w:r>
      <w:r w:rsidR="00DA03D2">
        <w:rPr>
          <w:rFonts w:ascii="Arial" w:hAnsi="Arial" w:cs="Arial"/>
          <w:sz w:val="24"/>
          <w:szCs w:val="24"/>
        </w:rPr>
        <w:t>tail stores</w:t>
      </w:r>
      <w:r w:rsidR="00DA03D2" w:rsidRPr="00DA03D2">
        <w:rPr>
          <w:rFonts w:ascii="Arial" w:hAnsi="Arial" w:cs="Arial"/>
          <w:sz w:val="24"/>
          <w:szCs w:val="24"/>
        </w:rPr>
        <w:t xml:space="preserve"> can use and combine text, graphics, sounds and animation to introduce and illustrate concepts more effectively than traditional signs or bulletin boards, therefo</w:t>
      </w:r>
      <w:r w:rsidR="00DA03D2">
        <w:rPr>
          <w:rFonts w:ascii="Arial" w:hAnsi="Arial" w:cs="Arial"/>
          <w:sz w:val="24"/>
          <w:szCs w:val="24"/>
        </w:rPr>
        <w:t xml:space="preserve">re </w:t>
      </w:r>
      <w:r w:rsidR="00DA03D2" w:rsidRPr="00DA03D2">
        <w:rPr>
          <w:rFonts w:ascii="Arial" w:hAnsi="Arial" w:cs="Arial"/>
          <w:sz w:val="24"/>
          <w:szCs w:val="24"/>
        </w:rPr>
        <w:t xml:space="preserve">stores can experiment with their digital signage. </w:t>
      </w:r>
      <w:r w:rsidR="005527D5">
        <w:rPr>
          <w:rFonts w:ascii="Arial" w:hAnsi="Arial" w:cs="Arial"/>
          <w:sz w:val="24"/>
          <w:szCs w:val="24"/>
        </w:rPr>
        <w:t xml:space="preserve"> One of the main</w:t>
      </w:r>
      <w:r w:rsidR="005527D5" w:rsidRPr="005527D5">
        <w:rPr>
          <w:rFonts w:ascii="Arial" w:hAnsi="Arial" w:cs="Arial"/>
          <w:sz w:val="24"/>
          <w:szCs w:val="24"/>
        </w:rPr>
        <w:t xml:space="preserve"> benefits of digital signage is movement. </w:t>
      </w:r>
      <w:r w:rsidR="005527D5">
        <w:rPr>
          <w:rFonts w:ascii="Arial" w:hAnsi="Arial" w:cs="Arial"/>
          <w:sz w:val="24"/>
          <w:szCs w:val="24"/>
        </w:rPr>
        <w:t>D</w:t>
      </w:r>
      <w:r w:rsidR="005527D5" w:rsidRPr="005527D5">
        <w:rPr>
          <w:rFonts w:ascii="Arial" w:hAnsi="Arial" w:cs="Arial"/>
          <w:sz w:val="24"/>
          <w:szCs w:val="24"/>
        </w:rPr>
        <w:t xml:space="preserve">igital signs can move and change, </w:t>
      </w:r>
      <w:r w:rsidR="005527D5">
        <w:rPr>
          <w:rFonts w:ascii="Arial" w:hAnsi="Arial" w:cs="Arial"/>
          <w:sz w:val="24"/>
          <w:szCs w:val="24"/>
        </w:rPr>
        <w:t>therefore</w:t>
      </w:r>
      <w:r w:rsidR="005527D5" w:rsidRPr="005527D5">
        <w:rPr>
          <w:rFonts w:ascii="Arial" w:hAnsi="Arial" w:cs="Arial"/>
          <w:sz w:val="24"/>
          <w:szCs w:val="24"/>
        </w:rPr>
        <w:t xml:space="preserve"> more likely to catch the eye of shoppers and </w:t>
      </w:r>
      <w:r w:rsidR="006C63E3" w:rsidRPr="005527D5">
        <w:rPr>
          <w:rFonts w:ascii="Arial" w:hAnsi="Arial" w:cs="Arial"/>
          <w:sz w:val="24"/>
          <w:szCs w:val="24"/>
        </w:rPr>
        <w:t>passers-by</w:t>
      </w:r>
      <w:r w:rsidR="005527D5" w:rsidRPr="005527D5">
        <w:rPr>
          <w:rFonts w:ascii="Arial" w:hAnsi="Arial" w:cs="Arial"/>
          <w:sz w:val="24"/>
          <w:szCs w:val="24"/>
        </w:rPr>
        <w:t xml:space="preserve">. Printed signs only capture </w:t>
      </w:r>
      <w:r w:rsidR="005527D5">
        <w:rPr>
          <w:rFonts w:ascii="Arial" w:hAnsi="Arial" w:cs="Arial"/>
          <w:sz w:val="24"/>
          <w:szCs w:val="24"/>
        </w:rPr>
        <w:t xml:space="preserve">shoppers’ </w:t>
      </w:r>
      <w:r w:rsidR="005527D5" w:rsidRPr="005527D5">
        <w:rPr>
          <w:rFonts w:ascii="Arial" w:hAnsi="Arial" w:cs="Arial"/>
          <w:sz w:val="24"/>
          <w:szCs w:val="24"/>
        </w:rPr>
        <w:t xml:space="preserve">interest for as long as it takes to read them. When </w:t>
      </w:r>
      <w:r w:rsidR="005527D5" w:rsidRPr="005527D5">
        <w:rPr>
          <w:rFonts w:ascii="Arial" w:hAnsi="Arial" w:cs="Arial"/>
          <w:sz w:val="24"/>
          <w:szCs w:val="24"/>
        </w:rPr>
        <w:lastRenderedPageBreak/>
        <w:t xml:space="preserve">signs change and move, </w:t>
      </w:r>
      <w:r w:rsidR="00DA03D2">
        <w:rPr>
          <w:rFonts w:ascii="Arial" w:hAnsi="Arial" w:cs="Arial"/>
          <w:sz w:val="24"/>
          <w:szCs w:val="24"/>
        </w:rPr>
        <w:t xml:space="preserve">this help to </w:t>
      </w:r>
      <w:r w:rsidR="005527D5" w:rsidRPr="005527D5">
        <w:rPr>
          <w:rFonts w:ascii="Arial" w:hAnsi="Arial" w:cs="Arial"/>
          <w:sz w:val="24"/>
          <w:szCs w:val="24"/>
        </w:rPr>
        <w:t>draw shoppers in, both visually and physically. Th</w:t>
      </w:r>
      <w:r w:rsidR="005527D5">
        <w:rPr>
          <w:rFonts w:ascii="Arial" w:hAnsi="Arial" w:cs="Arial"/>
          <w:sz w:val="24"/>
          <w:szCs w:val="24"/>
        </w:rPr>
        <w:t xml:space="preserve">is </w:t>
      </w:r>
      <w:r w:rsidR="005527D5" w:rsidRPr="005527D5">
        <w:rPr>
          <w:rFonts w:ascii="Arial" w:hAnsi="Arial" w:cs="Arial"/>
          <w:sz w:val="24"/>
          <w:szCs w:val="24"/>
        </w:rPr>
        <w:t xml:space="preserve">means </w:t>
      </w:r>
      <w:r w:rsidR="005527D5">
        <w:rPr>
          <w:rFonts w:ascii="Arial" w:hAnsi="Arial" w:cs="Arial"/>
          <w:sz w:val="24"/>
          <w:szCs w:val="24"/>
        </w:rPr>
        <w:t>the store have attracted</w:t>
      </w:r>
      <w:r w:rsidR="005527D5" w:rsidRPr="005527D5">
        <w:rPr>
          <w:rFonts w:ascii="Arial" w:hAnsi="Arial" w:cs="Arial"/>
          <w:sz w:val="24"/>
          <w:szCs w:val="24"/>
        </w:rPr>
        <w:t xml:space="preserve"> their interest and have a literal foot in the door</w:t>
      </w:r>
      <w:r w:rsidR="005527D5">
        <w:rPr>
          <w:rFonts w:ascii="Arial" w:hAnsi="Arial" w:cs="Arial"/>
          <w:sz w:val="24"/>
          <w:szCs w:val="24"/>
        </w:rPr>
        <w:t xml:space="preserve"> which could result in a possible purchase and potential repeat business.</w:t>
      </w:r>
      <w:r w:rsidR="00DA03D2">
        <w:rPr>
          <w:rFonts w:ascii="Arial" w:hAnsi="Arial" w:cs="Arial"/>
          <w:sz w:val="24"/>
          <w:szCs w:val="24"/>
        </w:rPr>
        <w:t xml:space="preserve"> </w:t>
      </w:r>
      <w:r w:rsidR="00864A8D">
        <w:rPr>
          <w:rFonts w:ascii="Arial" w:hAnsi="Arial" w:cs="Arial"/>
          <w:sz w:val="24"/>
          <w:szCs w:val="24"/>
        </w:rPr>
        <w:t xml:space="preserve">It is clear that digital signage is is more memorable and eye catching compared to static media. </w:t>
      </w:r>
      <w:r w:rsidR="00864A8D" w:rsidRPr="00864A8D">
        <w:rPr>
          <w:rFonts w:ascii="Arial" w:hAnsi="Arial" w:cs="Arial"/>
          <w:sz w:val="24"/>
          <w:szCs w:val="24"/>
        </w:rPr>
        <w:t xml:space="preserve">A 1999 &amp; 2001 joint study by Indiana University and Point of Purchasing Advertising International (POPAI) found that </w:t>
      </w:r>
      <w:r w:rsidR="00B91507">
        <w:rPr>
          <w:rFonts w:ascii="Arial" w:hAnsi="Arial" w:cs="Arial"/>
          <w:sz w:val="24"/>
          <w:szCs w:val="24"/>
        </w:rPr>
        <w:t>people</w:t>
      </w:r>
      <w:r w:rsidR="00864A8D" w:rsidRPr="00864A8D">
        <w:rPr>
          <w:rFonts w:ascii="Arial" w:hAnsi="Arial" w:cs="Arial"/>
          <w:sz w:val="24"/>
          <w:szCs w:val="24"/>
        </w:rPr>
        <w:t xml:space="preserve"> are 5-10 times more likely to notice dynamic than static media, and 2-5 times more likely to recall its message</w:t>
      </w:r>
      <w:r w:rsidR="00603619">
        <w:rPr>
          <w:rFonts w:ascii="Arial" w:hAnsi="Arial" w:cs="Arial"/>
          <w:sz w:val="24"/>
          <w:szCs w:val="24"/>
        </w:rPr>
        <w:t xml:space="preserve"> </w:t>
      </w:r>
      <w:r w:rsidR="00603619" w:rsidRPr="00603619">
        <w:rPr>
          <w:rFonts w:ascii="Arial" w:hAnsi="Arial" w:cs="Arial"/>
          <w:sz w:val="24"/>
          <w:szCs w:val="24"/>
        </w:rPr>
        <w:t>(Risevision.com, 2019)</w:t>
      </w:r>
      <w:r w:rsidR="00864A8D" w:rsidRPr="00864A8D">
        <w:rPr>
          <w:rFonts w:ascii="Arial" w:hAnsi="Arial" w:cs="Arial"/>
          <w:sz w:val="24"/>
          <w:szCs w:val="24"/>
        </w:rPr>
        <w:t>.</w:t>
      </w:r>
      <w:r w:rsidR="00707D5E">
        <w:rPr>
          <w:rFonts w:ascii="Arial" w:hAnsi="Arial" w:cs="Arial"/>
          <w:sz w:val="24"/>
          <w:szCs w:val="24"/>
        </w:rPr>
        <w:t xml:space="preserve"> In addition, digital signage is versatile in terms of informing customers, entertaining customers and selling products. </w:t>
      </w:r>
      <w:r w:rsidR="00A76687">
        <w:rPr>
          <w:rFonts w:ascii="Arial" w:hAnsi="Arial" w:cs="Arial"/>
          <w:sz w:val="24"/>
          <w:szCs w:val="24"/>
        </w:rPr>
        <w:t>D</w:t>
      </w:r>
      <w:r w:rsidR="00707D5E" w:rsidRPr="00707D5E">
        <w:rPr>
          <w:rFonts w:ascii="Arial" w:hAnsi="Arial" w:cs="Arial"/>
          <w:sz w:val="24"/>
          <w:szCs w:val="24"/>
        </w:rPr>
        <w:t xml:space="preserve">igital signs can employ all the tools and techniques available to both television and the </w:t>
      </w:r>
      <w:r w:rsidR="0037341A">
        <w:rPr>
          <w:rFonts w:ascii="Arial" w:hAnsi="Arial" w:cs="Arial"/>
          <w:sz w:val="24"/>
          <w:szCs w:val="24"/>
        </w:rPr>
        <w:t>i</w:t>
      </w:r>
      <w:r w:rsidR="00707D5E" w:rsidRPr="00707D5E">
        <w:rPr>
          <w:rFonts w:ascii="Arial" w:hAnsi="Arial" w:cs="Arial"/>
          <w:sz w:val="24"/>
          <w:szCs w:val="24"/>
        </w:rPr>
        <w:t>nternet to captivate and engage the viewer in ways that are much more versatile</w:t>
      </w:r>
      <w:r w:rsidR="0037341A">
        <w:rPr>
          <w:rFonts w:ascii="Arial" w:hAnsi="Arial" w:cs="Arial"/>
          <w:sz w:val="24"/>
          <w:szCs w:val="24"/>
        </w:rPr>
        <w:t xml:space="preserve"> and influence customers’ purchasing decisions. </w:t>
      </w:r>
      <w:r w:rsidR="00A637C5">
        <w:rPr>
          <w:rFonts w:ascii="Arial" w:hAnsi="Arial" w:cs="Arial"/>
          <w:sz w:val="24"/>
          <w:szCs w:val="24"/>
        </w:rPr>
        <w:t>From a financial perspective, digital sig</w:t>
      </w:r>
      <w:r w:rsidR="00552571">
        <w:rPr>
          <w:rFonts w:ascii="Arial" w:hAnsi="Arial" w:cs="Arial"/>
          <w:sz w:val="24"/>
          <w:szCs w:val="24"/>
        </w:rPr>
        <w:t>n</w:t>
      </w:r>
      <w:r w:rsidR="00A637C5">
        <w:rPr>
          <w:rFonts w:ascii="Arial" w:hAnsi="Arial" w:cs="Arial"/>
          <w:sz w:val="24"/>
          <w:szCs w:val="24"/>
        </w:rPr>
        <w:t xml:space="preserve">age is initially expensive however it eliminates the cost of creating and distributing print campaigns. </w:t>
      </w:r>
      <w:r w:rsidR="00603619" w:rsidRPr="00603619">
        <w:rPr>
          <w:rFonts w:ascii="Arial" w:hAnsi="Arial" w:cs="Arial"/>
          <w:sz w:val="24"/>
          <w:szCs w:val="24"/>
        </w:rPr>
        <w:t xml:space="preserve">Studies show digital signage for retail </w:t>
      </w:r>
      <w:r w:rsidR="00603619">
        <w:rPr>
          <w:rFonts w:ascii="Arial" w:hAnsi="Arial" w:cs="Arial"/>
          <w:sz w:val="24"/>
          <w:szCs w:val="24"/>
        </w:rPr>
        <w:t xml:space="preserve">purposes </w:t>
      </w:r>
      <w:r w:rsidR="00603619" w:rsidRPr="00603619">
        <w:rPr>
          <w:rFonts w:ascii="Arial" w:hAnsi="Arial" w:cs="Arial"/>
          <w:sz w:val="24"/>
          <w:szCs w:val="24"/>
        </w:rPr>
        <w:t>can increase sales by 29.5%. In fact, one in five consumers make unplanned purchases following visual triggers in store (TrouDigital, 2019).</w:t>
      </w:r>
    </w:p>
    <w:p w14:paraId="4E366984" w14:textId="116EC669" w:rsidR="005527D5" w:rsidRDefault="00422E3C" w:rsidP="00B12E1C">
      <w:pPr>
        <w:jc w:val="both"/>
        <w:rPr>
          <w:rFonts w:ascii="Arial" w:hAnsi="Arial" w:cs="Arial"/>
          <w:sz w:val="24"/>
          <w:szCs w:val="24"/>
        </w:rPr>
      </w:pPr>
      <w:r>
        <w:rPr>
          <w:rFonts w:ascii="Arial" w:hAnsi="Arial" w:cs="Arial"/>
          <w:sz w:val="24"/>
          <w:szCs w:val="24"/>
        </w:rPr>
        <w:t>Furthermore, digital technology is a way in which retailers can demonstrate their brand story through a series of images, videos and moving objects e.g</w:t>
      </w:r>
      <w:r w:rsidR="00F22915">
        <w:rPr>
          <w:rFonts w:ascii="Arial" w:hAnsi="Arial" w:cs="Arial"/>
          <w:sz w:val="24"/>
          <w:szCs w:val="24"/>
        </w:rPr>
        <w:t>.</w:t>
      </w:r>
      <w:r>
        <w:rPr>
          <w:rFonts w:ascii="Arial" w:hAnsi="Arial" w:cs="Arial"/>
          <w:sz w:val="24"/>
          <w:szCs w:val="24"/>
        </w:rPr>
        <w:t xml:space="preserve"> Nike Store in London uses moving objects to tell a story to their customers. A further benefit is digital signage can help to</w:t>
      </w:r>
      <w:r w:rsidRPr="00422E3C">
        <w:rPr>
          <w:rFonts w:ascii="Arial" w:hAnsi="Arial" w:cs="Arial"/>
          <w:sz w:val="24"/>
          <w:szCs w:val="24"/>
        </w:rPr>
        <w:t xml:space="preserve"> engage customers with interactive displays that </w:t>
      </w:r>
      <w:r>
        <w:rPr>
          <w:rFonts w:ascii="Arial" w:hAnsi="Arial" w:cs="Arial"/>
          <w:sz w:val="24"/>
          <w:szCs w:val="24"/>
        </w:rPr>
        <w:t xml:space="preserve">provide </w:t>
      </w:r>
      <w:r w:rsidRPr="00422E3C">
        <w:rPr>
          <w:rFonts w:ascii="Arial" w:hAnsi="Arial" w:cs="Arial"/>
          <w:sz w:val="24"/>
          <w:szCs w:val="24"/>
        </w:rPr>
        <w:t>them the information they</w:t>
      </w:r>
      <w:r w:rsidR="00552571">
        <w:rPr>
          <w:rFonts w:ascii="Arial" w:hAnsi="Arial" w:cs="Arial"/>
          <w:sz w:val="24"/>
          <w:szCs w:val="24"/>
        </w:rPr>
        <w:t xml:space="preserve"> a</w:t>
      </w:r>
      <w:r w:rsidRPr="00422E3C">
        <w:rPr>
          <w:rFonts w:ascii="Arial" w:hAnsi="Arial" w:cs="Arial"/>
          <w:sz w:val="24"/>
          <w:szCs w:val="24"/>
        </w:rPr>
        <w:t xml:space="preserve">re looking for, freeing up floor staff to use their time more productively. </w:t>
      </w:r>
      <w:r w:rsidR="00864A8D">
        <w:rPr>
          <w:rFonts w:ascii="Arial" w:hAnsi="Arial" w:cs="Arial"/>
          <w:sz w:val="24"/>
          <w:szCs w:val="24"/>
        </w:rPr>
        <w:t xml:space="preserve">It is useful to stores as </w:t>
      </w:r>
      <w:r w:rsidR="00864A8D" w:rsidRPr="00864A8D">
        <w:rPr>
          <w:rFonts w:ascii="Arial" w:hAnsi="Arial" w:cs="Arial"/>
          <w:sz w:val="24"/>
          <w:szCs w:val="24"/>
        </w:rPr>
        <w:t>digital sign</w:t>
      </w:r>
      <w:r w:rsidR="00864A8D">
        <w:rPr>
          <w:rFonts w:ascii="Arial" w:hAnsi="Arial" w:cs="Arial"/>
          <w:sz w:val="24"/>
          <w:szCs w:val="24"/>
        </w:rPr>
        <w:t xml:space="preserve">s </w:t>
      </w:r>
      <w:r w:rsidR="00864A8D" w:rsidRPr="00864A8D">
        <w:rPr>
          <w:rFonts w:ascii="Arial" w:hAnsi="Arial" w:cs="Arial"/>
          <w:sz w:val="24"/>
          <w:szCs w:val="24"/>
        </w:rPr>
        <w:t xml:space="preserve">can be completely tailored and sent to a very specific target audience. This allows </w:t>
      </w:r>
      <w:r w:rsidR="00552571">
        <w:rPr>
          <w:rFonts w:ascii="Arial" w:hAnsi="Arial" w:cs="Arial"/>
          <w:sz w:val="24"/>
          <w:szCs w:val="24"/>
        </w:rPr>
        <w:t>retail stores and brands</w:t>
      </w:r>
      <w:r w:rsidR="00864A8D" w:rsidRPr="00864A8D">
        <w:rPr>
          <w:rFonts w:ascii="Arial" w:hAnsi="Arial" w:cs="Arial"/>
          <w:sz w:val="24"/>
          <w:szCs w:val="24"/>
        </w:rPr>
        <w:t xml:space="preserve"> to communicate directly to your customers with the right message, at the right time.</w:t>
      </w:r>
      <w:r w:rsidR="00864A8D">
        <w:rPr>
          <w:rFonts w:ascii="Arial" w:hAnsi="Arial" w:cs="Arial"/>
          <w:sz w:val="24"/>
          <w:szCs w:val="24"/>
        </w:rPr>
        <w:t xml:space="preserve"> </w:t>
      </w:r>
      <w:r>
        <w:rPr>
          <w:rFonts w:ascii="Arial" w:hAnsi="Arial" w:cs="Arial"/>
          <w:sz w:val="24"/>
          <w:szCs w:val="24"/>
        </w:rPr>
        <w:t>Digital signage allows retail</w:t>
      </w:r>
      <w:r w:rsidR="008E3ACE">
        <w:rPr>
          <w:rFonts w:ascii="Arial" w:hAnsi="Arial" w:cs="Arial"/>
          <w:sz w:val="24"/>
          <w:szCs w:val="24"/>
        </w:rPr>
        <w:t>ers</w:t>
      </w:r>
      <w:r>
        <w:rPr>
          <w:rFonts w:ascii="Arial" w:hAnsi="Arial" w:cs="Arial"/>
          <w:sz w:val="24"/>
          <w:szCs w:val="24"/>
        </w:rPr>
        <w:t xml:space="preserve"> to</w:t>
      </w:r>
      <w:r w:rsidRPr="00422E3C">
        <w:rPr>
          <w:rFonts w:ascii="Arial" w:hAnsi="Arial" w:cs="Arial"/>
          <w:sz w:val="24"/>
          <w:szCs w:val="24"/>
        </w:rPr>
        <w:t xml:space="preserve"> offer robust product comparisons, making it easier for customers to make a buying decision.</w:t>
      </w:r>
      <w:r>
        <w:rPr>
          <w:rFonts w:ascii="Arial" w:hAnsi="Arial" w:cs="Arial"/>
          <w:sz w:val="24"/>
          <w:szCs w:val="24"/>
        </w:rPr>
        <w:t xml:space="preserve"> Similarly, digital signage provides retailers with the option to </w:t>
      </w:r>
      <w:r w:rsidRPr="00422E3C">
        <w:rPr>
          <w:rFonts w:ascii="Arial" w:hAnsi="Arial" w:cs="Arial"/>
          <w:sz w:val="24"/>
          <w:szCs w:val="24"/>
        </w:rPr>
        <w:t>program digital displays to offer recommendations and promote add-on items and packages</w:t>
      </w:r>
      <w:r>
        <w:rPr>
          <w:rFonts w:ascii="Arial" w:hAnsi="Arial" w:cs="Arial"/>
          <w:sz w:val="24"/>
          <w:szCs w:val="24"/>
        </w:rPr>
        <w:t xml:space="preserve"> which can increase revenue for the store/brand. </w:t>
      </w:r>
      <w:r w:rsidR="00DA03D2">
        <w:rPr>
          <w:rFonts w:ascii="Arial" w:hAnsi="Arial" w:cs="Arial"/>
          <w:sz w:val="24"/>
          <w:szCs w:val="24"/>
        </w:rPr>
        <w:t>Prior to</w:t>
      </w:r>
      <w:r w:rsidR="00DA03D2" w:rsidRPr="00DA03D2">
        <w:rPr>
          <w:rFonts w:ascii="Arial" w:hAnsi="Arial" w:cs="Arial"/>
          <w:sz w:val="24"/>
          <w:szCs w:val="24"/>
        </w:rPr>
        <w:t xml:space="preserve"> the digital revolution, </w:t>
      </w:r>
      <w:r w:rsidR="00DA03D2">
        <w:rPr>
          <w:rFonts w:ascii="Arial" w:hAnsi="Arial" w:cs="Arial"/>
          <w:sz w:val="24"/>
          <w:szCs w:val="24"/>
        </w:rPr>
        <w:t xml:space="preserve">large </w:t>
      </w:r>
      <w:r w:rsidR="00DA03D2" w:rsidRPr="00DA03D2">
        <w:rPr>
          <w:rFonts w:ascii="Arial" w:hAnsi="Arial" w:cs="Arial"/>
          <w:sz w:val="24"/>
          <w:szCs w:val="24"/>
        </w:rPr>
        <w:t xml:space="preserve">budgets were required if a business wanted to add video, animation and live data to its marketing </w:t>
      </w:r>
      <w:r w:rsidR="00DA03D2">
        <w:rPr>
          <w:rFonts w:ascii="Arial" w:hAnsi="Arial" w:cs="Arial"/>
          <w:sz w:val="24"/>
          <w:szCs w:val="24"/>
        </w:rPr>
        <w:t>promotions</w:t>
      </w:r>
      <w:r w:rsidR="00DA03D2" w:rsidRPr="00DA03D2">
        <w:rPr>
          <w:rFonts w:ascii="Arial" w:hAnsi="Arial" w:cs="Arial"/>
          <w:sz w:val="24"/>
          <w:szCs w:val="24"/>
        </w:rPr>
        <w:t xml:space="preserve">. Today, an electronic display can easily and economically show live data, custom-made motion, photography, videos, audio and </w:t>
      </w:r>
      <w:r w:rsidR="00864A8D">
        <w:rPr>
          <w:rFonts w:ascii="Arial" w:hAnsi="Arial" w:cs="Arial"/>
          <w:sz w:val="24"/>
          <w:szCs w:val="24"/>
        </w:rPr>
        <w:t>i</w:t>
      </w:r>
      <w:r w:rsidR="00DA03D2" w:rsidRPr="00DA03D2">
        <w:rPr>
          <w:rFonts w:ascii="Arial" w:hAnsi="Arial" w:cs="Arial"/>
          <w:sz w:val="24"/>
          <w:szCs w:val="24"/>
        </w:rPr>
        <w:t>nternet content.</w:t>
      </w:r>
    </w:p>
    <w:p w14:paraId="7EF59258" w14:textId="329F5295" w:rsidR="00A637C5" w:rsidRDefault="00DA03D2" w:rsidP="00B12E1C">
      <w:pPr>
        <w:jc w:val="both"/>
        <w:rPr>
          <w:rFonts w:ascii="Arial" w:hAnsi="Arial" w:cs="Arial"/>
          <w:sz w:val="24"/>
          <w:szCs w:val="24"/>
        </w:rPr>
      </w:pPr>
      <w:r w:rsidRPr="00DA03D2">
        <w:rPr>
          <w:rFonts w:ascii="Arial" w:hAnsi="Arial" w:cs="Arial"/>
          <w:sz w:val="24"/>
          <w:szCs w:val="24"/>
        </w:rPr>
        <w:t>Retailers such as UGG and Timberland use digital signage that enables customers to customi</w:t>
      </w:r>
      <w:r w:rsidR="0029440E">
        <w:rPr>
          <w:rFonts w:ascii="Arial" w:hAnsi="Arial" w:cs="Arial"/>
          <w:sz w:val="24"/>
          <w:szCs w:val="24"/>
        </w:rPr>
        <w:t>s</w:t>
      </w:r>
      <w:r w:rsidRPr="00DA03D2">
        <w:rPr>
          <w:rFonts w:ascii="Arial" w:hAnsi="Arial" w:cs="Arial"/>
          <w:sz w:val="24"/>
          <w:szCs w:val="24"/>
        </w:rPr>
        <w:t>e the products they wish to purchase. Some specific digital signage will alert customers of alternative products, style tips and videos. This allows companies to increase their cross-selling potential and the value of the consumer’s shopping basket.</w:t>
      </w:r>
    </w:p>
    <w:p w14:paraId="108D043A" w14:textId="642D69E6" w:rsidR="00DA03D2" w:rsidRDefault="00E460EB" w:rsidP="00B12E1C">
      <w:pPr>
        <w:jc w:val="both"/>
        <w:rPr>
          <w:rFonts w:ascii="Arial" w:hAnsi="Arial" w:cs="Arial"/>
          <w:sz w:val="24"/>
          <w:szCs w:val="24"/>
        </w:rPr>
      </w:pPr>
      <w:r>
        <w:rPr>
          <w:rFonts w:ascii="Arial" w:hAnsi="Arial" w:cs="Arial"/>
          <w:sz w:val="24"/>
          <w:szCs w:val="24"/>
        </w:rPr>
        <w:t xml:space="preserve">Evidence reveals </w:t>
      </w:r>
      <w:r w:rsidRPr="00E460EB">
        <w:rPr>
          <w:rFonts w:ascii="Arial" w:hAnsi="Arial" w:cs="Arial"/>
          <w:sz w:val="24"/>
          <w:szCs w:val="24"/>
        </w:rPr>
        <w:t xml:space="preserve">68% of customers </w:t>
      </w:r>
      <w:r w:rsidR="00DD760B">
        <w:rPr>
          <w:rFonts w:ascii="Arial" w:hAnsi="Arial" w:cs="Arial"/>
          <w:sz w:val="24"/>
          <w:szCs w:val="24"/>
        </w:rPr>
        <w:t>stated</w:t>
      </w:r>
      <w:r w:rsidRPr="00E460EB">
        <w:rPr>
          <w:rFonts w:ascii="Arial" w:hAnsi="Arial" w:cs="Arial"/>
          <w:sz w:val="24"/>
          <w:szCs w:val="24"/>
        </w:rPr>
        <w:t xml:space="preserve"> that digital signage would make them more likely to buy advertised products</w:t>
      </w:r>
      <w:r w:rsidR="00177327">
        <w:rPr>
          <w:rFonts w:ascii="Arial" w:hAnsi="Arial" w:cs="Arial"/>
          <w:sz w:val="24"/>
          <w:szCs w:val="24"/>
        </w:rPr>
        <w:t xml:space="preserve"> </w:t>
      </w:r>
      <w:bookmarkStart w:id="9" w:name="_Hlk3802614"/>
      <w:r w:rsidR="00177327" w:rsidRPr="00177327">
        <w:rPr>
          <w:rFonts w:ascii="Arial" w:hAnsi="Arial" w:cs="Arial"/>
          <w:sz w:val="24"/>
          <w:szCs w:val="24"/>
        </w:rPr>
        <w:t>(Abbamonte, 2018)</w:t>
      </w:r>
      <w:r w:rsidRPr="00E460EB">
        <w:rPr>
          <w:rFonts w:ascii="Arial" w:hAnsi="Arial" w:cs="Arial"/>
          <w:sz w:val="24"/>
          <w:szCs w:val="24"/>
        </w:rPr>
        <w:t xml:space="preserve">. </w:t>
      </w:r>
      <w:bookmarkEnd w:id="9"/>
      <w:r w:rsidR="006C63E3">
        <w:rPr>
          <w:rFonts w:ascii="Arial" w:hAnsi="Arial" w:cs="Arial"/>
          <w:sz w:val="24"/>
          <w:szCs w:val="24"/>
        </w:rPr>
        <w:t>Also,</w:t>
      </w:r>
      <w:r w:rsidR="00F22915">
        <w:rPr>
          <w:rFonts w:ascii="Arial" w:hAnsi="Arial" w:cs="Arial"/>
          <w:sz w:val="24"/>
          <w:szCs w:val="24"/>
        </w:rPr>
        <w:t xml:space="preserve"> 44%</w:t>
      </w:r>
      <w:r w:rsidRPr="00E460EB">
        <w:rPr>
          <w:rFonts w:ascii="Arial" w:hAnsi="Arial" w:cs="Arial"/>
          <w:sz w:val="24"/>
          <w:szCs w:val="24"/>
        </w:rPr>
        <w:t xml:space="preserve"> percent</w:t>
      </w:r>
      <w:r w:rsidR="00F22915">
        <w:rPr>
          <w:rFonts w:ascii="Arial" w:hAnsi="Arial" w:cs="Arial"/>
          <w:sz w:val="24"/>
          <w:szCs w:val="24"/>
        </w:rPr>
        <w:t xml:space="preserve"> of people</w:t>
      </w:r>
      <w:r w:rsidRPr="00E460EB">
        <w:rPr>
          <w:rFonts w:ascii="Arial" w:hAnsi="Arial" w:cs="Arial"/>
          <w:sz w:val="24"/>
          <w:szCs w:val="24"/>
        </w:rPr>
        <w:t xml:space="preserve"> even stated it would influence them to buy the advertised product instead of a product they already planned to purchase.</w:t>
      </w:r>
      <w:r w:rsidR="000D2DCC" w:rsidRPr="000D2DCC">
        <w:t xml:space="preserve"> </w:t>
      </w:r>
      <w:bookmarkStart w:id="10" w:name="_Hlk3802691"/>
      <w:r w:rsidR="000D2DCC" w:rsidRPr="000D2DCC">
        <w:rPr>
          <w:rFonts w:ascii="Arial" w:hAnsi="Arial" w:cs="Arial"/>
          <w:sz w:val="24"/>
          <w:szCs w:val="24"/>
        </w:rPr>
        <w:t>(Abbamonte, 2018)</w:t>
      </w:r>
      <w:bookmarkEnd w:id="10"/>
      <w:r w:rsidR="000D2DCC" w:rsidRPr="000D2DCC">
        <w:rPr>
          <w:rFonts w:ascii="Arial" w:hAnsi="Arial" w:cs="Arial"/>
          <w:sz w:val="24"/>
          <w:szCs w:val="24"/>
        </w:rPr>
        <w:t xml:space="preserve">. </w:t>
      </w:r>
      <w:r w:rsidR="00F22915">
        <w:rPr>
          <w:rFonts w:ascii="Arial" w:hAnsi="Arial" w:cs="Arial"/>
          <w:sz w:val="24"/>
          <w:szCs w:val="24"/>
        </w:rPr>
        <w:t xml:space="preserve"> </w:t>
      </w:r>
      <w:bookmarkStart w:id="11" w:name="_Hlk3629049"/>
      <w:r w:rsidR="00F22915">
        <w:rPr>
          <w:rFonts w:ascii="Arial" w:hAnsi="Arial" w:cs="Arial"/>
          <w:sz w:val="24"/>
          <w:szCs w:val="24"/>
        </w:rPr>
        <w:t>D</w:t>
      </w:r>
      <w:r w:rsidR="00F22915" w:rsidRPr="00F22915">
        <w:rPr>
          <w:rFonts w:ascii="Arial" w:hAnsi="Arial" w:cs="Arial"/>
          <w:sz w:val="24"/>
          <w:szCs w:val="24"/>
        </w:rPr>
        <w:t xml:space="preserve">igital signage </w:t>
      </w:r>
      <w:r w:rsidR="00552571">
        <w:rPr>
          <w:rFonts w:ascii="Arial" w:hAnsi="Arial" w:cs="Arial"/>
          <w:sz w:val="24"/>
          <w:szCs w:val="24"/>
        </w:rPr>
        <w:t>in</w:t>
      </w:r>
      <w:r w:rsidR="00F22915" w:rsidRPr="00F22915">
        <w:rPr>
          <w:rFonts w:ascii="Arial" w:hAnsi="Arial" w:cs="Arial"/>
          <w:sz w:val="24"/>
          <w:szCs w:val="24"/>
        </w:rPr>
        <w:t xml:space="preserve"> </w:t>
      </w:r>
      <w:r w:rsidR="00552571">
        <w:rPr>
          <w:rFonts w:ascii="Arial" w:hAnsi="Arial" w:cs="Arial"/>
          <w:sz w:val="24"/>
          <w:szCs w:val="24"/>
        </w:rPr>
        <w:t>retail stores</w:t>
      </w:r>
      <w:r w:rsidR="00F22915" w:rsidRPr="00F22915">
        <w:rPr>
          <w:rFonts w:ascii="Arial" w:hAnsi="Arial" w:cs="Arial"/>
          <w:sz w:val="24"/>
          <w:szCs w:val="24"/>
        </w:rPr>
        <w:t xml:space="preserve"> opens up a </w:t>
      </w:r>
      <w:r w:rsidR="0029440E">
        <w:rPr>
          <w:rFonts w:ascii="Arial" w:hAnsi="Arial" w:cs="Arial"/>
          <w:sz w:val="24"/>
          <w:szCs w:val="24"/>
        </w:rPr>
        <w:t>variety of</w:t>
      </w:r>
      <w:r w:rsidR="00F22915" w:rsidRPr="00F22915">
        <w:rPr>
          <w:rFonts w:ascii="Arial" w:hAnsi="Arial" w:cs="Arial"/>
          <w:sz w:val="24"/>
          <w:szCs w:val="24"/>
        </w:rPr>
        <w:t xml:space="preserve"> possibilities for promoting products, serving customers, and generally enhancing the store experience. </w:t>
      </w:r>
      <w:bookmarkEnd w:id="11"/>
      <w:r w:rsidR="00F22915">
        <w:rPr>
          <w:rFonts w:ascii="Arial" w:hAnsi="Arial" w:cs="Arial"/>
          <w:sz w:val="24"/>
          <w:szCs w:val="24"/>
        </w:rPr>
        <w:t>It is evident that</w:t>
      </w:r>
      <w:r w:rsidR="00F22915" w:rsidRPr="00F22915">
        <w:rPr>
          <w:rFonts w:ascii="Arial" w:hAnsi="Arial" w:cs="Arial"/>
          <w:sz w:val="24"/>
          <w:szCs w:val="24"/>
        </w:rPr>
        <w:t xml:space="preserve"> digital signage installations are growing by nearly 40% year over year, with retail leading the industry at 25% of sales</w:t>
      </w:r>
      <w:r w:rsidR="000D2DCC">
        <w:rPr>
          <w:rFonts w:ascii="Arial" w:hAnsi="Arial" w:cs="Arial"/>
          <w:sz w:val="24"/>
          <w:szCs w:val="24"/>
        </w:rPr>
        <w:t xml:space="preserve"> </w:t>
      </w:r>
      <w:r w:rsidR="000D2DCC" w:rsidRPr="000D2DCC">
        <w:rPr>
          <w:rFonts w:ascii="Arial" w:hAnsi="Arial" w:cs="Arial"/>
          <w:sz w:val="24"/>
          <w:szCs w:val="24"/>
        </w:rPr>
        <w:t>(Abbamonte, 2018)</w:t>
      </w:r>
      <w:r w:rsidR="00F22915" w:rsidRPr="00F22915">
        <w:rPr>
          <w:rFonts w:ascii="Arial" w:hAnsi="Arial" w:cs="Arial"/>
          <w:sz w:val="24"/>
          <w:szCs w:val="24"/>
        </w:rPr>
        <w:t>.</w:t>
      </w:r>
      <w:r w:rsidR="009F5D23">
        <w:rPr>
          <w:rFonts w:ascii="Arial" w:hAnsi="Arial" w:cs="Arial"/>
          <w:sz w:val="24"/>
          <w:szCs w:val="24"/>
        </w:rPr>
        <w:t xml:space="preserve"> Research shows that</w:t>
      </w:r>
      <w:r w:rsidR="009F5D23" w:rsidRPr="009F5D23">
        <w:rPr>
          <w:rFonts w:ascii="Arial" w:hAnsi="Arial" w:cs="Arial"/>
          <w:sz w:val="24"/>
          <w:szCs w:val="24"/>
        </w:rPr>
        <w:t xml:space="preserve"> digital signage industry accounted for 19.6 billion USD in 2016</w:t>
      </w:r>
      <w:r w:rsidR="009F5D23">
        <w:rPr>
          <w:rFonts w:ascii="Arial" w:hAnsi="Arial" w:cs="Arial"/>
          <w:sz w:val="24"/>
          <w:szCs w:val="24"/>
        </w:rPr>
        <w:t xml:space="preserve"> </w:t>
      </w:r>
      <w:r w:rsidR="009F5D23" w:rsidRPr="009F5D23">
        <w:rPr>
          <w:rFonts w:ascii="Arial" w:hAnsi="Arial" w:cs="Arial"/>
          <w:sz w:val="24"/>
          <w:szCs w:val="24"/>
        </w:rPr>
        <w:t>(Hjorth, 2019).</w:t>
      </w:r>
      <w:r w:rsidR="00130DB9">
        <w:rPr>
          <w:rFonts w:ascii="Arial" w:hAnsi="Arial" w:cs="Arial"/>
          <w:sz w:val="24"/>
          <w:szCs w:val="24"/>
        </w:rPr>
        <w:t xml:space="preserve"> </w:t>
      </w:r>
      <w:r w:rsidR="00DA03D2" w:rsidRPr="00DA03D2">
        <w:rPr>
          <w:rFonts w:ascii="Arial" w:hAnsi="Arial" w:cs="Arial"/>
          <w:sz w:val="24"/>
          <w:szCs w:val="24"/>
        </w:rPr>
        <w:t>The digital signage industry is expected to reach USD 27.34 Billion by 2022, at a growth rate of 6.7% between 2016 and 2022</w:t>
      </w:r>
      <w:r w:rsidR="00603619">
        <w:rPr>
          <w:rFonts w:ascii="Arial" w:hAnsi="Arial" w:cs="Arial"/>
          <w:sz w:val="24"/>
          <w:szCs w:val="24"/>
        </w:rPr>
        <w:t xml:space="preserve"> </w:t>
      </w:r>
      <w:r w:rsidR="00603619" w:rsidRPr="00603619">
        <w:rPr>
          <w:rFonts w:ascii="Arial" w:hAnsi="Arial" w:cs="Arial"/>
          <w:sz w:val="24"/>
          <w:szCs w:val="24"/>
        </w:rPr>
        <w:lastRenderedPageBreak/>
        <w:t>(Risevision.com, 201</w:t>
      </w:r>
      <w:r w:rsidR="00603619">
        <w:rPr>
          <w:rFonts w:ascii="Arial" w:hAnsi="Arial" w:cs="Arial"/>
          <w:sz w:val="24"/>
          <w:szCs w:val="24"/>
        </w:rPr>
        <w:t>7</w:t>
      </w:r>
      <w:r w:rsidR="00603619" w:rsidRPr="00603619">
        <w:rPr>
          <w:rFonts w:ascii="Arial" w:hAnsi="Arial" w:cs="Arial"/>
          <w:sz w:val="24"/>
          <w:szCs w:val="24"/>
        </w:rPr>
        <w:t>)</w:t>
      </w:r>
      <w:r w:rsidR="00DA03D2" w:rsidRPr="00DA03D2">
        <w:rPr>
          <w:rFonts w:ascii="Arial" w:hAnsi="Arial" w:cs="Arial"/>
          <w:sz w:val="24"/>
          <w:szCs w:val="24"/>
        </w:rPr>
        <w:t>.</w:t>
      </w:r>
      <w:r w:rsidR="0045383F">
        <w:rPr>
          <w:rFonts w:ascii="Arial" w:hAnsi="Arial" w:cs="Arial"/>
          <w:sz w:val="24"/>
          <w:szCs w:val="24"/>
        </w:rPr>
        <w:t xml:space="preserve"> </w:t>
      </w:r>
      <w:r w:rsidR="00A65A03" w:rsidRPr="00A65A03">
        <w:rPr>
          <w:rFonts w:ascii="Arial" w:hAnsi="Arial" w:cs="Arial"/>
          <w:sz w:val="24"/>
          <w:szCs w:val="24"/>
        </w:rPr>
        <w:t xml:space="preserve">In 2032, it’s expected to reach more than 32 billion USD. </w:t>
      </w:r>
      <w:r w:rsidR="00A65A03">
        <w:rPr>
          <w:rFonts w:ascii="Arial" w:hAnsi="Arial" w:cs="Arial"/>
          <w:sz w:val="24"/>
          <w:szCs w:val="24"/>
        </w:rPr>
        <w:t>Digital signage is</w:t>
      </w:r>
      <w:r w:rsidR="00A65A03" w:rsidRPr="00A65A03">
        <w:rPr>
          <w:rFonts w:ascii="Arial" w:hAnsi="Arial" w:cs="Arial"/>
          <w:sz w:val="24"/>
          <w:szCs w:val="24"/>
        </w:rPr>
        <w:t xml:space="preserve"> a rapidly growing industry with enormous potential</w:t>
      </w:r>
      <w:r w:rsidR="000D2DCC">
        <w:rPr>
          <w:rFonts w:ascii="Arial" w:hAnsi="Arial" w:cs="Arial"/>
          <w:sz w:val="24"/>
          <w:szCs w:val="24"/>
        </w:rPr>
        <w:t xml:space="preserve"> </w:t>
      </w:r>
      <w:bookmarkStart w:id="12" w:name="_Hlk3803267"/>
      <w:r w:rsidR="000D2DCC" w:rsidRPr="000D2DCC">
        <w:rPr>
          <w:rFonts w:ascii="Arial" w:hAnsi="Arial" w:cs="Arial"/>
          <w:sz w:val="24"/>
          <w:szCs w:val="24"/>
        </w:rPr>
        <w:t>(Hjorth, 2019)</w:t>
      </w:r>
      <w:r w:rsidR="00A65A03" w:rsidRPr="00A65A03">
        <w:rPr>
          <w:rFonts w:ascii="Arial" w:hAnsi="Arial" w:cs="Arial"/>
          <w:sz w:val="24"/>
          <w:szCs w:val="24"/>
        </w:rPr>
        <w:t>.</w:t>
      </w:r>
      <w:bookmarkEnd w:id="12"/>
    </w:p>
    <w:p w14:paraId="668F3356" w14:textId="3304239C" w:rsidR="00907301" w:rsidRPr="00424EF8" w:rsidRDefault="00C11D27" w:rsidP="00B12E1C">
      <w:pPr>
        <w:jc w:val="both"/>
        <w:rPr>
          <w:rFonts w:ascii="Arial" w:hAnsi="Arial" w:cs="Arial"/>
          <w:sz w:val="24"/>
          <w:szCs w:val="24"/>
        </w:rPr>
      </w:pPr>
      <w:r>
        <w:rPr>
          <w:rFonts w:ascii="Arial" w:hAnsi="Arial" w:cs="Arial"/>
          <w:sz w:val="24"/>
          <w:szCs w:val="24"/>
        </w:rPr>
        <w:t>Guiding customers to exactly where they want to go in terms of their retail experience exponentially increases the chance of the customer making a purchase. Recent s</w:t>
      </w:r>
      <w:r w:rsidR="00907301">
        <w:rPr>
          <w:rFonts w:ascii="Arial" w:hAnsi="Arial" w:cs="Arial"/>
          <w:sz w:val="24"/>
          <w:szCs w:val="24"/>
        </w:rPr>
        <w:t>tatistics show that digital screens can reduced perceived waiting times at the checkout desk by 35% and 80% of brands experienced a significant increase of up to 33% in additional sales after introducing digital signage to their retail stores</w:t>
      </w:r>
      <w:r w:rsidR="00177327">
        <w:rPr>
          <w:rFonts w:ascii="Arial" w:hAnsi="Arial" w:cs="Arial"/>
          <w:sz w:val="24"/>
          <w:szCs w:val="24"/>
        </w:rPr>
        <w:t xml:space="preserve"> </w:t>
      </w:r>
      <w:r w:rsidR="00177327" w:rsidRPr="00177327">
        <w:rPr>
          <w:rFonts w:ascii="Arial" w:hAnsi="Arial" w:cs="Arial"/>
          <w:sz w:val="24"/>
          <w:szCs w:val="24"/>
        </w:rPr>
        <w:t>(Allsee-tech.com, 2019)</w:t>
      </w:r>
      <w:r w:rsidR="00177327">
        <w:rPr>
          <w:rFonts w:ascii="Arial" w:hAnsi="Arial" w:cs="Arial"/>
          <w:sz w:val="24"/>
          <w:szCs w:val="24"/>
        </w:rPr>
        <w:t xml:space="preserve">. </w:t>
      </w:r>
    </w:p>
    <w:p w14:paraId="68EE87F4" w14:textId="77777777" w:rsidR="00B91507" w:rsidRDefault="00B91507" w:rsidP="00B12E1C">
      <w:pPr>
        <w:jc w:val="both"/>
        <w:rPr>
          <w:rFonts w:ascii="Arial" w:hAnsi="Arial" w:cs="Arial"/>
          <w:b/>
          <w:sz w:val="24"/>
          <w:szCs w:val="24"/>
          <w:u w:val="single"/>
        </w:rPr>
      </w:pPr>
    </w:p>
    <w:p w14:paraId="62CD31E3" w14:textId="4159877E" w:rsidR="00424EF8" w:rsidRPr="00B91507" w:rsidRDefault="007316B5" w:rsidP="00B12E1C">
      <w:pPr>
        <w:jc w:val="both"/>
        <w:rPr>
          <w:rFonts w:ascii="Arial" w:hAnsi="Arial" w:cs="Arial"/>
          <w:b/>
          <w:sz w:val="24"/>
          <w:szCs w:val="24"/>
          <w:u w:val="single"/>
        </w:rPr>
      </w:pPr>
      <w:bookmarkStart w:id="13" w:name="_Hlk4345709"/>
      <w:r>
        <w:rPr>
          <w:rFonts w:ascii="Arial" w:hAnsi="Arial" w:cs="Arial"/>
          <w:b/>
          <w:sz w:val="24"/>
          <w:szCs w:val="24"/>
          <w:u w:val="single"/>
        </w:rPr>
        <w:t xml:space="preserve">3.2 </w:t>
      </w:r>
      <w:r w:rsidR="00B91507" w:rsidRPr="00B91507">
        <w:rPr>
          <w:rFonts w:ascii="Arial" w:hAnsi="Arial" w:cs="Arial"/>
          <w:b/>
          <w:sz w:val="24"/>
          <w:szCs w:val="24"/>
          <w:u w:val="single"/>
        </w:rPr>
        <w:t>Disadvantages</w:t>
      </w:r>
      <w:r w:rsidR="00B94975">
        <w:rPr>
          <w:rFonts w:ascii="Arial" w:hAnsi="Arial" w:cs="Arial"/>
          <w:b/>
          <w:sz w:val="24"/>
          <w:szCs w:val="24"/>
          <w:u w:val="single"/>
        </w:rPr>
        <w:t xml:space="preserve"> of Digital Signage </w:t>
      </w:r>
    </w:p>
    <w:bookmarkEnd w:id="13"/>
    <w:p w14:paraId="0D029929" w14:textId="29407D5E" w:rsidR="00552571" w:rsidRPr="004E109C" w:rsidRDefault="00B91507" w:rsidP="00B12E1C">
      <w:pPr>
        <w:jc w:val="both"/>
        <w:rPr>
          <w:rFonts w:ascii="Arial" w:hAnsi="Arial" w:cs="Arial"/>
          <w:sz w:val="24"/>
          <w:szCs w:val="24"/>
        </w:rPr>
      </w:pPr>
      <w:r>
        <w:rPr>
          <w:rFonts w:ascii="Arial" w:hAnsi="Arial" w:cs="Arial"/>
          <w:sz w:val="24"/>
          <w:szCs w:val="24"/>
        </w:rPr>
        <w:t xml:space="preserve">Digital signage is a useful advertising </w:t>
      </w:r>
      <w:r w:rsidR="006C63E3">
        <w:rPr>
          <w:rFonts w:ascii="Arial" w:hAnsi="Arial" w:cs="Arial"/>
          <w:sz w:val="24"/>
          <w:szCs w:val="24"/>
        </w:rPr>
        <w:t>tool;</w:t>
      </w:r>
      <w:r>
        <w:rPr>
          <w:rFonts w:ascii="Arial" w:hAnsi="Arial" w:cs="Arial"/>
          <w:sz w:val="24"/>
          <w:szCs w:val="24"/>
        </w:rPr>
        <w:t xml:space="preserve"> </w:t>
      </w:r>
      <w:r w:rsidR="006C63E3">
        <w:rPr>
          <w:rFonts w:ascii="Arial" w:hAnsi="Arial" w:cs="Arial"/>
          <w:sz w:val="24"/>
          <w:szCs w:val="24"/>
        </w:rPr>
        <w:t>however,</w:t>
      </w:r>
      <w:r>
        <w:rPr>
          <w:rFonts w:ascii="Arial" w:hAnsi="Arial" w:cs="Arial"/>
          <w:sz w:val="24"/>
          <w:szCs w:val="24"/>
        </w:rPr>
        <w:t xml:space="preserve"> it may not be applicable to all </w:t>
      </w:r>
      <w:r w:rsidR="006C63E3">
        <w:rPr>
          <w:rFonts w:ascii="Arial" w:hAnsi="Arial" w:cs="Arial"/>
          <w:sz w:val="24"/>
          <w:szCs w:val="24"/>
        </w:rPr>
        <w:t>businesses</w:t>
      </w:r>
      <w:r>
        <w:rPr>
          <w:rFonts w:ascii="Arial" w:hAnsi="Arial" w:cs="Arial"/>
          <w:sz w:val="24"/>
          <w:szCs w:val="24"/>
        </w:rPr>
        <w:t xml:space="preserve"> as they may not benefit from using digital signage. </w:t>
      </w:r>
      <w:r w:rsidR="003C5662">
        <w:rPr>
          <w:rFonts w:ascii="Arial" w:hAnsi="Arial" w:cs="Arial"/>
          <w:sz w:val="24"/>
          <w:szCs w:val="24"/>
        </w:rPr>
        <w:t>Also, due to digital signage being a form of technology there is a risk that there could be technical difficulties or hitches that retailers will have to repair or pay an external person to repair, therefore can be an inconvenience to the company. Another disadvantage of digital signage is too much activity on one screen may be difficult for some people to read and pay attention to, especially if the screen is constantly changing. A further disadvantage is that the initial cost of digital signage will be significantly high</w:t>
      </w:r>
      <w:r w:rsidR="00552571">
        <w:rPr>
          <w:rFonts w:ascii="Arial" w:hAnsi="Arial" w:cs="Arial"/>
          <w:sz w:val="24"/>
          <w:szCs w:val="24"/>
        </w:rPr>
        <w:t>er</w:t>
      </w:r>
      <w:r w:rsidR="003C5662">
        <w:rPr>
          <w:rFonts w:ascii="Arial" w:hAnsi="Arial" w:cs="Arial"/>
          <w:sz w:val="24"/>
          <w:szCs w:val="24"/>
        </w:rPr>
        <w:t xml:space="preserve"> compared to other methods of </w:t>
      </w:r>
      <w:r w:rsidR="006C63E3">
        <w:rPr>
          <w:rFonts w:ascii="Arial" w:hAnsi="Arial" w:cs="Arial"/>
          <w:sz w:val="24"/>
          <w:szCs w:val="24"/>
        </w:rPr>
        <w:t>advertising</w:t>
      </w:r>
      <w:r w:rsidR="003C5662">
        <w:rPr>
          <w:rFonts w:ascii="Arial" w:hAnsi="Arial" w:cs="Arial"/>
          <w:sz w:val="24"/>
          <w:szCs w:val="24"/>
        </w:rPr>
        <w:t xml:space="preserve"> and promotion, which is something retailers need to budget for. </w:t>
      </w:r>
      <w:r w:rsidR="008D4B88">
        <w:rPr>
          <w:rFonts w:ascii="Arial" w:hAnsi="Arial" w:cs="Arial"/>
          <w:sz w:val="24"/>
          <w:szCs w:val="24"/>
        </w:rPr>
        <w:t xml:space="preserve">The use of digital signage may require multiple partners, this is because </w:t>
      </w:r>
      <w:r w:rsidR="008D4B88" w:rsidRPr="008D4B88">
        <w:rPr>
          <w:rFonts w:ascii="Arial" w:hAnsi="Arial" w:cs="Arial"/>
          <w:sz w:val="24"/>
          <w:szCs w:val="24"/>
        </w:rPr>
        <w:t>hardware such as LCD enclosures, screens, media players, content and networking involved in many campaigns there may be four or five different companies involved in a single project.</w:t>
      </w:r>
      <w:r w:rsidR="00490D7D">
        <w:rPr>
          <w:rFonts w:ascii="Arial" w:hAnsi="Arial" w:cs="Arial"/>
          <w:sz w:val="24"/>
          <w:szCs w:val="24"/>
        </w:rPr>
        <w:t xml:space="preserve"> A further disadvantage of </w:t>
      </w:r>
      <w:r w:rsidR="001C6007">
        <w:rPr>
          <w:rFonts w:ascii="Arial" w:hAnsi="Arial" w:cs="Arial"/>
          <w:sz w:val="24"/>
          <w:szCs w:val="24"/>
        </w:rPr>
        <w:t xml:space="preserve">digital signage is specifically those that scan an individual to find out their age and interests, due to the new General Data Protection Regulation which came into force in 2018 which </w:t>
      </w:r>
      <w:r w:rsidR="001C6007" w:rsidRPr="001C6007">
        <w:rPr>
          <w:rFonts w:ascii="Arial" w:hAnsi="Arial" w:cs="Arial"/>
          <w:sz w:val="24"/>
          <w:szCs w:val="24"/>
        </w:rPr>
        <w:t>was designed to modernise laws that protect the personal information of individuals. It also boosts the rights of individuals and gives them more control over their information.</w:t>
      </w:r>
      <w:r w:rsidR="001C6007">
        <w:rPr>
          <w:rFonts w:ascii="Arial" w:hAnsi="Arial" w:cs="Arial"/>
          <w:sz w:val="24"/>
          <w:szCs w:val="24"/>
        </w:rPr>
        <w:t xml:space="preserve">  Therefore, this proves more difficult for companies to do. </w:t>
      </w:r>
      <w:r w:rsidR="00723B46">
        <w:rPr>
          <w:rFonts w:ascii="Arial" w:hAnsi="Arial" w:cs="Arial"/>
          <w:sz w:val="24"/>
          <w:szCs w:val="24"/>
        </w:rPr>
        <w:t xml:space="preserve">An example of this was the then year challenge launched by Facebook, it was a way to harvest data via facial recognition. This resulted in Google being fined $57 million for </w:t>
      </w:r>
      <w:r w:rsidR="00723B46" w:rsidRPr="00723B46">
        <w:rPr>
          <w:rFonts w:ascii="Arial" w:hAnsi="Arial" w:cs="Arial"/>
          <w:sz w:val="24"/>
          <w:szCs w:val="24"/>
        </w:rPr>
        <w:t>violating Europe’s new privacy laws that went into effect last May. The General Data Protection Regulation</w:t>
      </w:r>
      <w:r w:rsidR="00723B46">
        <w:rPr>
          <w:rFonts w:ascii="Arial" w:hAnsi="Arial" w:cs="Arial"/>
          <w:sz w:val="24"/>
          <w:szCs w:val="24"/>
        </w:rPr>
        <w:t xml:space="preserve"> (</w:t>
      </w:r>
      <w:r w:rsidR="00723B46" w:rsidRPr="00723B46">
        <w:rPr>
          <w:rFonts w:ascii="Arial" w:hAnsi="Arial" w:cs="Arial"/>
          <w:sz w:val="24"/>
          <w:szCs w:val="24"/>
        </w:rPr>
        <w:t>GDPR</w:t>
      </w:r>
      <w:r w:rsidR="00723B46">
        <w:rPr>
          <w:rFonts w:ascii="Arial" w:hAnsi="Arial" w:cs="Arial"/>
          <w:sz w:val="24"/>
          <w:szCs w:val="24"/>
        </w:rPr>
        <w:t>)</w:t>
      </w:r>
      <w:r w:rsidR="00723B46" w:rsidRPr="00723B46">
        <w:rPr>
          <w:rFonts w:ascii="Arial" w:hAnsi="Arial" w:cs="Arial"/>
          <w:sz w:val="24"/>
          <w:szCs w:val="24"/>
        </w:rPr>
        <w:t xml:space="preserve"> requires that tech firms fully disclose to individuals how their personal data is used.</w:t>
      </w:r>
    </w:p>
    <w:p w14:paraId="5D91DF6D" w14:textId="77777777" w:rsidR="00723B46" w:rsidRDefault="00723B46" w:rsidP="00B12E1C">
      <w:pPr>
        <w:jc w:val="both"/>
        <w:rPr>
          <w:rFonts w:ascii="Arial" w:hAnsi="Arial" w:cs="Arial"/>
          <w:b/>
          <w:sz w:val="24"/>
          <w:szCs w:val="24"/>
          <w:u w:val="single"/>
        </w:rPr>
      </w:pPr>
    </w:p>
    <w:p w14:paraId="688EEA1B" w14:textId="43A09E0C" w:rsidR="00021924" w:rsidRDefault="007316B5" w:rsidP="00B12E1C">
      <w:pPr>
        <w:jc w:val="both"/>
        <w:rPr>
          <w:rFonts w:ascii="Arial" w:hAnsi="Arial" w:cs="Arial"/>
          <w:b/>
          <w:sz w:val="24"/>
          <w:szCs w:val="24"/>
          <w:u w:val="single"/>
        </w:rPr>
      </w:pPr>
      <w:bookmarkStart w:id="14" w:name="_Hlk4345866"/>
      <w:r>
        <w:rPr>
          <w:rFonts w:ascii="Arial" w:hAnsi="Arial" w:cs="Arial"/>
          <w:b/>
          <w:sz w:val="24"/>
          <w:szCs w:val="24"/>
          <w:u w:val="single"/>
        </w:rPr>
        <w:t xml:space="preserve">3.3 </w:t>
      </w:r>
      <w:r w:rsidR="00021924">
        <w:rPr>
          <w:rFonts w:ascii="Arial" w:hAnsi="Arial" w:cs="Arial"/>
          <w:b/>
          <w:sz w:val="24"/>
          <w:szCs w:val="24"/>
          <w:u w:val="single"/>
        </w:rPr>
        <w:t xml:space="preserve">Impact on the </w:t>
      </w:r>
      <w:r>
        <w:rPr>
          <w:rFonts w:ascii="Arial" w:hAnsi="Arial" w:cs="Arial"/>
          <w:b/>
          <w:sz w:val="24"/>
          <w:szCs w:val="24"/>
          <w:u w:val="single"/>
        </w:rPr>
        <w:t>S</w:t>
      </w:r>
      <w:r w:rsidR="00021924">
        <w:rPr>
          <w:rFonts w:ascii="Arial" w:hAnsi="Arial" w:cs="Arial"/>
          <w:b/>
          <w:sz w:val="24"/>
          <w:szCs w:val="24"/>
          <w:u w:val="single"/>
        </w:rPr>
        <w:t xml:space="preserve">porting </w:t>
      </w:r>
      <w:r>
        <w:rPr>
          <w:rFonts w:ascii="Arial" w:hAnsi="Arial" w:cs="Arial"/>
          <w:b/>
          <w:sz w:val="24"/>
          <w:szCs w:val="24"/>
          <w:u w:val="single"/>
        </w:rPr>
        <w:t>I</w:t>
      </w:r>
      <w:r w:rsidR="00021924">
        <w:rPr>
          <w:rFonts w:ascii="Arial" w:hAnsi="Arial" w:cs="Arial"/>
          <w:b/>
          <w:sz w:val="24"/>
          <w:szCs w:val="24"/>
          <w:u w:val="single"/>
        </w:rPr>
        <w:t xml:space="preserve">ndustry </w:t>
      </w:r>
    </w:p>
    <w:bookmarkEnd w:id="14"/>
    <w:p w14:paraId="079E7BAD" w14:textId="76071448" w:rsidR="0067074E" w:rsidRDefault="00DD5AE1" w:rsidP="00B12E1C">
      <w:pPr>
        <w:jc w:val="both"/>
        <w:rPr>
          <w:rFonts w:ascii="Arial" w:hAnsi="Arial" w:cs="Arial"/>
          <w:sz w:val="24"/>
          <w:szCs w:val="24"/>
        </w:rPr>
      </w:pPr>
      <w:r>
        <w:rPr>
          <w:rFonts w:ascii="Arial" w:hAnsi="Arial" w:cs="Arial"/>
          <w:sz w:val="24"/>
          <w:szCs w:val="24"/>
        </w:rPr>
        <w:t>D</w:t>
      </w:r>
      <w:r w:rsidRPr="00DD5AE1">
        <w:rPr>
          <w:rFonts w:ascii="Arial" w:hAnsi="Arial" w:cs="Arial"/>
          <w:sz w:val="24"/>
          <w:szCs w:val="24"/>
        </w:rPr>
        <w:t>igital signage technology is finding its way into other parts of sports venues to enhance customer experiences and both inform and excite athletes.</w:t>
      </w:r>
      <w:r>
        <w:rPr>
          <w:rFonts w:ascii="Arial" w:hAnsi="Arial" w:cs="Arial"/>
          <w:sz w:val="24"/>
          <w:szCs w:val="24"/>
        </w:rPr>
        <w:t xml:space="preserve"> Many major sporting teams across the world use digital signage to benefit their teams and athletes, e.g. </w:t>
      </w:r>
      <w:r w:rsidRPr="00DD5AE1">
        <w:rPr>
          <w:rFonts w:ascii="Arial" w:hAnsi="Arial" w:cs="Arial"/>
          <w:sz w:val="24"/>
          <w:szCs w:val="24"/>
        </w:rPr>
        <w:t xml:space="preserve">New York Mets have numerous screens </w:t>
      </w:r>
      <w:r>
        <w:rPr>
          <w:rFonts w:ascii="Arial" w:hAnsi="Arial" w:cs="Arial"/>
          <w:sz w:val="24"/>
          <w:szCs w:val="24"/>
        </w:rPr>
        <w:t>with</w:t>
      </w:r>
      <w:r w:rsidRPr="00DD5AE1">
        <w:rPr>
          <w:rFonts w:ascii="Arial" w:hAnsi="Arial" w:cs="Arial"/>
          <w:sz w:val="24"/>
          <w:szCs w:val="24"/>
        </w:rPr>
        <w:t xml:space="preserve"> different content around the clubhouse areas of Citi Field, the team’s home stadium. Different screens and channels make players and officials</w:t>
      </w:r>
      <w:r>
        <w:rPr>
          <w:rFonts w:ascii="Arial" w:hAnsi="Arial" w:cs="Arial"/>
          <w:sz w:val="24"/>
          <w:szCs w:val="24"/>
        </w:rPr>
        <w:t xml:space="preserve"> such as umpires, drivers, medical </w:t>
      </w:r>
      <w:r w:rsidR="006C63E3">
        <w:rPr>
          <w:rFonts w:ascii="Arial" w:hAnsi="Arial" w:cs="Arial"/>
          <w:sz w:val="24"/>
          <w:szCs w:val="24"/>
        </w:rPr>
        <w:t>team, etc</w:t>
      </w:r>
      <w:r>
        <w:rPr>
          <w:rFonts w:ascii="Arial" w:hAnsi="Arial" w:cs="Arial"/>
          <w:sz w:val="24"/>
          <w:szCs w:val="24"/>
        </w:rPr>
        <w:t xml:space="preserve"> </w:t>
      </w:r>
      <w:r w:rsidRPr="00DD5AE1">
        <w:rPr>
          <w:rFonts w:ascii="Arial" w:hAnsi="Arial" w:cs="Arial"/>
          <w:sz w:val="24"/>
          <w:szCs w:val="24"/>
        </w:rPr>
        <w:t>aware of schedules, weather conditions and even traffic conditions for leaving the stadium.</w:t>
      </w:r>
      <w:r w:rsidRPr="00DD5AE1">
        <w:t xml:space="preserve"> </w:t>
      </w:r>
      <w:r w:rsidRPr="00DD5AE1">
        <w:rPr>
          <w:rFonts w:ascii="Arial" w:hAnsi="Arial" w:cs="Arial"/>
          <w:sz w:val="24"/>
          <w:szCs w:val="24"/>
        </w:rPr>
        <w:t xml:space="preserve">Along with single LCD displays, </w:t>
      </w:r>
      <w:r>
        <w:rPr>
          <w:rFonts w:ascii="Arial" w:hAnsi="Arial" w:cs="Arial"/>
          <w:sz w:val="24"/>
          <w:szCs w:val="24"/>
        </w:rPr>
        <w:t>facilities such as athletes’ training grounds and stadiums</w:t>
      </w:r>
      <w:r w:rsidRPr="00DD5AE1">
        <w:rPr>
          <w:rFonts w:ascii="Arial" w:hAnsi="Arial" w:cs="Arial"/>
          <w:sz w:val="24"/>
          <w:szCs w:val="24"/>
        </w:rPr>
        <w:t xml:space="preserve"> are also incorporating digital signage. LCD videowalls are a place to show </w:t>
      </w:r>
      <w:r w:rsidRPr="00DD5AE1">
        <w:rPr>
          <w:rFonts w:ascii="Arial" w:hAnsi="Arial" w:cs="Arial"/>
          <w:sz w:val="24"/>
          <w:szCs w:val="24"/>
        </w:rPr>
        <w:lastRenderedPageBreak/>
        <w:t>highlights and motivational messaging as well as a screen for players to utilize for entertainment and video games.</w:t>
      </w:r>
      <w:r w:rsidR="00AB55A8">
        <w:rPr>
          <w:rFonts w:ascii="Arial" w:hAnsi="Arial" w:cs="Arial"/>
          <w:sz w:val="24"/>
          <w:szCs w:val="24"/>
        </w:rPr>
        <w:t xml:space="preserve"> Many sports such as baseball, basketball, American Football will use digital signage to display live data e.g. scores, real-time analysis, graphs and charts relating to performance in that particular sport.</w:t>
      </w:r>
    </w:p>
    <w:p w14:paraId="300A8D68" w14:textId="4A6E4032" w:rsidR="00DD5AE1" w:rsidRDefault="00AB55A8" w:rsidP="00B12E1C">
      <w:pPr>
        <w:jc w:val="both"/>
        <w:rPr>
          <w:rFonts w:ascii="Arial" w:hAnsi="Arial" w:cs="Arial"/>
          <w:sz w:val="24"/>
          <w:szCs w:val="24"/>
        </w:rPr>
      </w:pPr>
      <w:r>
        <w:rPr>
          <w:rFonts w:ascii="Arial" w:hAnsi="Arial" w:cs="Arial"/>
          <w:sz w:val="24"/>
          <w:szCs w:val="24"/>
        </w:rPr>
        <w:t>Additionally, digital signage is beneficial to customers who attend sporting events at stadium</w:t>
      </w:r>
      <w:r w:rsidR="00552571">
        <w:rPr>
          <w:rFonts w:ascii="Arial" w:hAnsi="Arial" w:cs="Arial"/>
          <w:sz w:val="24"/>
          <w:szCs w:val="24"/>
        </w:rPr>
        <w:t>s</w:t>
      </w:r>
      <w:r>
        <w:rPr>
          <w:rFonts w:ascii="Arial" w:hAnsi="Arial" w:cs="Arial"/>
          <w:sz w:val="24"/>
          <w:szCs w:val="24"/>
        </w:rPr>
        <w:t xml:space="preserve"> because they inform customers of perceived waiting times in queues for the toilet or kiosks to ensure they don’t miss the match or game. For example, </w:t>
      </w:r>
      <w:r w:rsidRPr="00AB55A8">
        <w:rPr>
          <w:rFonts w:ascii="Arial" w:hAnsi="Arial" w:cs="Arial"/>
          <w:sz w:val="24"/>
          <w:szCs w:val="24"/>
        </w:rPr>
        <w:t xml:space="preserve">Detroit-based </w:t>
      </w:r>
      <w:r w:rsidR="006C63E3" w:rsidRPr="00AB55A8">
        <w:rPr>
          <w:rFonts w:ascii="Arial" w:hAnsi="Arial" w:cs="Arial"/>
          <w:sz w:val="24"/>
          <w:szCs w:val="24"/>
        </w:rPr>
        <w:t>start-up</w:t>
      </w:r>
      <w:r w:rsidRPr="00AB55A8">
        <w:rPr>
          <w:rFonts w:ascii="Arial" w:hAnsi="Arial" w:cs="Arial"/>
          <w:sz w:val="24"/>
          <w:szCs w:val="24"/>
        </w:rPr>
        <w:t xml:space="preserve"> </w:t>
      </w:r>
      <w:r w:rsidR="006C63E3" w:rsidRPr="00AB55A8">
        <w:rPr>
          <w:rFonts w:ascii="Arial" w:hAnsi="Arial" w:cs="Arial"/>
          <w:sz w:val="24"/>
          <w:szCs w:val="24"/>
        </w:rPr>
        <w:t>Wai</w:t>
      </w:r>
      <w:r w:rsidR="006C63E3">
        <w:rPr>
          <w:rFonts w:ascii="Arial" w:hAnsi="Arial" w:cs="Arial"/>
          <w:sz w:val="24"/>
          <w:szCs w:val="24"/>
        </w:rPr>
        <w:t>t</w:t>
      </w:r>
      <w:r w:rsidR="006C63E3" w:rsidRPr="00AB55A8">
        <w:rPr>
          <w:rFonts w:ascii="Arial" w:hAnsi="Arial" w:cs="Arial"/>
          <w:sz w:val="24"/>
          <w:szCs w:val="24"/>
        </w:rPr>
        <w:t xml:space="preserve"> time</w:t>
      </w:r>
      <w:r w:rsidRPr="00AB55A8">
        <w:rPr>
          <w:rFonts w:ascii="Arial" w:hAnsi="Arial" w:cs="Arial"/>
          <w:sz w:val="24"/>
          <w:szCs w:val="24"/>
        </w:rPr>
        <w:t xml:space="preserve"> uses artificial intelligence to interpret data from sensors located around venue</w:t>
      </w:r>
      <w:r w:rsidR="00233C1E">
        <w:rPr>
          <w:rFonts w:ascii="Arial" w:hAnsi="Arial" w:cs="Arial"/>
          <w:sz w:val="24"/>
          <w:szCs w:val="24"/>
        </w:rPr>
        <w:t xml:space="preserve"> to inform fans</w:t>
      </w:r>
      <w:r w:rsidRPr="00AB55A8">
        <w:rPr>
          <w:rFonts w:ascii="Arial" w:hAnsi="Arial" w:cs="Arial"/>
          <w:sz w:val="24"/>
          <w:szCs w:val="24"/>
        </w:rPr>
        <w:t xml:space="preserve">, in real-time, where the </w:t>
      </w:r>
      <w:r w:rsidR="00233C1E">
        <w:rPr>
          <w:rFonts w:ascii="Arial" w:hAnsi="Arial" w:cs="Arial"/>
          <w:sz w:val="24"/>
          <w:szCs w:val="24"/>
        </w:rPr>
        <w:t>toilet</w:t>
      </w:r>
      <w:r w:rsidRPr="00AB55A8">
        <w:rPr>
          <w:rFonts w:ascii="Arial" w:hAnsi="Arial" w:cs="Arial"/>
          <w:sz w:val="24"/>
          <w:szCs w:val="24"/>
        </w:rPr>
        <w:t xml:space="preserve"> and concession lines are shortest during game breaks</w:t>
      </w:r>
      <w:r w:rsidR="00233C1E">
        <w:rPr>
          <w:rFonts w:ascii="Arial" w:hAnsi="Arial" w:cs="Arial"/>
          <w:sz w:val="24"/>
          <w:szCs w:val="24"/>
        </w:rPr>
        <w:t xml:space="preserve"> s</w:t>
      </w:r>
      <w:r w:rsidR="00552571">
        <w:rPr>
          <w:rFonts w:ascii="Arial" w:hAnsi="Arial" w:cs="Arial"/>
          <w:sz w:val="24"/>
          <w:szCs w:val="24"/>
        </w:rPr>
        <w:t>u</w:t>
      </w:r>
      <w:r w:rsidR="00233C1E">
        <w:rPr>
          <w:rFonts w:ascii="Arial" w:hAnsi="Arial" w:cs="Arial"/>
          <w:sz w:val="24"/>
          <w:szCs w:val="24"/>
        </w:rPr>
        <w:t>ch as half-times</w:t>
      </w:r>
      <w:r w:rsidRPr="00AB55A8">
        <w:rPr>
          <w:rFonts w:ascii="Arial" w:hAnsi="Arial" w:cs="Arial"/>
          <w:sz w:val="24"/>
          <w:szCs w:val="24"/>
        </w:rPr>
        <w:t xml:space="preserve">. </w:t>
      </w:r>
      <w:r w:rsidR="00233C1E">
        <w:rPr>
          <w:rFonts w:ascii="Arial" w:hAnsi="Arial" w:cs="Arial"/>
          <w:sz w:val="24"/>
          <w:szCs w:val="24"/>
        </w:rPr>
        <w:t>Supporters</w:t>
      </w:r>
      <w:r w:rsidR="008B7F7D">
        <w:rPr>
          <w:rFonts w:ascii="Arial" w:hAnsi="Arial" w:cs="Arial"/>
          <w:sz w:val="24"/>
          <w:szCs w:val="24"/>
        </w:rPr>
        <w:t xml:space="preserve"> </w:t>
      </w:r>
      <w:r w:rsidR="00233C1E">
        <w:rPr>
          <w:rFonts w:ascii="Arial" w:hAnsi="Arial" w:cs="Arial"/>
          <w:sz w:val="24"/>
          <w:szCs w:val="24"/>
        </w:rPr>
        <w:t>are provided with the</w:t>
      </w:r>
      <w:r w:rsidRPr="00AB55A8">
        <w:rPr>
          <w:rFonts w:ascii="Arial" w:hAnsi="Arial" w:cs="Arial"/>
          <w:sz w:val="24"/>
          <w:szCs w:val="24"/>
        </w:rPr>
        <w:t xml:space="preserve"> information from digital signage screens located around the concourse areas, with visual and numeric cues that suggest the wait for beer at one stand is </w:t>
      </w:r>
      <w:r w:rsidR="00233C1E">
        <w:rPr>
          <w:rFonts w:ascii="Arial" w:hAnsi="Arial" w:cs="Arial"/>
          <w:sz w:val="24"/>
          <w:szCs w:val="24"/>
        </w:rPr>
        <w:t xml:space="preserve">ten </w:t>
      </w:r>
      <w:r w:rsidRPr="00AB55A8">
        <w:rPr>
          <w:rFonts w:ascii="Arial" w:hAnsi="Arial" w:cs="Arial"/>
          <w:sz w:val="24"/>
          <w:szCs w:val="24"/>
        </w:rPr>
        <w:t>minutes, while another concession stand just around the corner has only a two-minute wait time.</w:t>
      </w:r>
      <w:r w:rsidR="008B7F7D">
        <w:rPr>
          <w:rFonts w:ascii="Arial" w:hAnsi="Arial" w:cs="Arial"/>
          <w:sz w:val="24"/>
          <w:szCs w:val="24"/>
        </w:rPr>
        <w:t xml:space="preserve"> </w:t>
      </w:r>
      <w:r w:rsidR="008B7F7D" w:rsidRPr="008B7F7D">
        <w:rPr>
          <w:rFonts w:ascii="Arial" w:hAnsi="Arial" w:cs="Arial"/>
          <w:sz w:val="24"/>
          <w:szCs w:val="24"/>
        </w:rPr>
        <w:t xml:space="preserve">The screens enhance the customer experience by not forcing fans to wait too long and miss </w:t>
      </w:r>
      <w:r w:rsidR="00552571">
        <w:rPr>
          <w:rFonts w:ascii="Arial" w:hAnsi="Arial" w:cs="Arial"/>
          <w:sz w:val="24"/>
          <w:szCs w:val="24"/>
        </w:rPr>
        <w:t xml:space="preserve">the </w:t>
      </w:r>
      <w:r w:rsidR="008B7F7D" w:rsidRPr="008B7F7D">
        <w:rPr>
          <w:rFonts w:ascii="Arial" w:hAnsi="Arial" w:cs="Arial"/>
          <w:sz w:val="24"/>
          <w:szCs w:val="24"/>
        </w:rPr>
        <w:t xml:space="preserve">game action, and help arena and stadium operators by reducing the number of people who take a look at line-ups and return to their seats empty-handed. Concession sales are a big part of sports and entertainment revenues, and every sale </w:t>
      </w:r>
      <w:proofErr w:type="gramStart"/>
      <w:r w:rsidR="006C63E3" w:rsidRPr="008B7F7D">
        <w:rPr>
          <w:rFonts w:ascii="Arial" w:hAnsi="Arial" w:cs="Arial"/>
          <w:sz w:val="24"/>
          <w:szCs w:val="24"/>
        </w:rPr>
        <w:t>count</w:t>
      </w:r>
      <w:r w:rsidR="009E1480">
        <w:rPr>
          <w:rFonts w:ascii="Arial" w:hAnsi="Arial" w:cs="Arial"/>
          <w:sz w:val="24"/>
          <w:szCs w:val="24"/>
        </w:rPr>
        <w:t>s</w:t>
      </w:r>
      <w:proofErr w:type="gramEnd"/>
      <w:r w:rsidR="008B7F7D" w:rsidRPr="008B7F7D">
        <w:rPr>
          <w:rFonts w:ascii="Arial" w:hAnsi="Arial" w:cs="Arial"/>
          <w:sz w:val="24"/>
          <w:szCs w:val="24"/>
        </w:rPr>
        <w:t>. The on-screen analytics also serve to load-balance lines around the venue, reducing congestion around the facilities.</w:t>
      </w:r>
    </w:p>
    <w:p w14:paraId="039CAACC" w14:textId="16DDA88D" w:rsidR="008B7F7D" w:rsidRPr="00DD5AE1" w:rsidRDefault="008B7F7D" w:rsidP="00B12E1C">
      <w:pPr>
        <w:jc w:val="both"/>
        <w:rPr>
          <w:rFonts w:ascii="Arial" w:hAnsi="Arial" w:cs="Arial"/>
          <w:sz w:val="24"/>
          <w:szCs w:val="24"/>
        </w:rPr>
      </w:pPr>
      <w:r>
        <w:rPr>
          <w:rFonts w:ascii="Arial" w:hAnsi="Arial" w:cs="Arial"/>
          <w:sz w:val="24"/>
          <w:szCs w:val="24"/>
        </w:rPr>
        <w:t xml:space="preserve">Many sports brands advertise their products via digital signage at large events e.g. football matches, </w:t>
      </w:r>
      <w:r w:rsidR="00FB77E2">
        <w:rPr>
          <w:rFonts w:ascii="Arial" w:hAnsi="Arial" w:cs="Arial"/>
          <w:sz w:val="24"/>
          <w:szCs w:val="24"/>
        </w:rPr>
        <w:t xml:space="preserve">rugby </w:t>
      </w:r>
      <w:r>
        <w:rPr>
          <w:rFonts w:ascii="Arial" w:hAnsi="Arial" w:cs="Arial"/>
          <w:sz w:val="24"/>
          <w:szCs w:val="24"/>
        </w:rPr>
        <w:t>matches,</w:t>
      </w:r>
      <w:r w:rsidR="00F03433">
        <w:rPr>
          <w:rFonts w:ascii="Arial" w:hAnsi="Arial" w:cs="Arial"/>
          <w:sz w:val="24"/>
          <w:szCs w:val="24"/>
        </w:rPr>
        <w:t xml:space="preserve"> horse racing, cricket</w:t>
      </w:r>
      <w:r w:rsidR="00552571">
        <w:rPr>
          <w:rFonts w:ascii="Arial" w:hAnsi="Arial" w:cs="Arial"/>
          <w:sz w:val="24"/>
          <w:szCs w:val="24"/>
        </w:rPr>
        <w:t xml:space="preserve">, </w:t>
      </w:r>
      <w:r>
        <w:rPr>
          <w:rFonts w:ascii="Arial" w:hAnsi="Arial" w:cs="Arial"/>
          <w:sz w:val="24"/>
          <w:szCs w:val="24"/>
        </w:rPr>
        <w:t>etc. This helps to create brand awareness and generate potential leads. In the Old Trafford Stadium located in Manchester, Adidas pay for their brand to be advertised via the stadium</w:t>
      </w:r>
      <w:r w:rsidR="00552571">
        <w:rPr>
          <w:rFonts w:ascii="Arial" w:hAnsi="Arial" w:cs="Arial"/>
          <w:sz w:val="24"/>
          <w:szCs w:val="24"/>
        </w:rPr>
        <w:t>’</w:t>
      </w:r>
      <w:r>
        <w:rPr>
          <w:rFonts w:ascii="Arial" w:hAnsi="Arial" w:cs="Arial"/>
          <w:sz w:val="24"/>
          <w:szCs w:val="24"/>
        </w:rPr>
        <w:t xml:space="preserve">s digital signage around the </w:t>
      </w:r>
      <w:r w:rsidR="006C63E3">
        <w:rPr>
          <w:rFonts w:ascii="Arial" w:hAnsi="Arial" w:cs="Arial"/>
          <w:sz w:val="24"/>
          <w:szCs w:val="24"/>
        </w:rPr>
        <w:t>pitch</w:t>
      </w:r>
      <w:r>
        <w:rPr>
          <w:rFonts w:ascii="Arial" w:hAnsi="Arial" w:cs="Arial"/>
          <w:sz w:val="24"/>
          <w:szCs w:val="24"/>
        </w:rPr>
        <w:t xml:space="preserve">. </w:t>
      </w:r>
      <w:r w:rsidR="00CE1F37">
        <w:rPr>
          <w:rFonts w:ascii="Arial" w:hAnsi="Arial" w:cs="Arial"/>
          <w:sz w:val="24"/>
          <w:szCs w:val="24"/>
        </w:rPr>
        <w:t xml:space="preserve">Additionally, the Liberty Stadium, home of Swansea City Football Club </w:t>
      </w:r>
      <w:r w:rsidR="006C63E3">
        <w:rPr>
          <w:rFonts w:ascii="Arial" w:hAnsi="Arial" w:cs="Arial"/>
          <w:sz w:val="24"/>
          <w:szCs w:val="24"/>
        </w:rPr>
        <w:t>advertises</w:t>
      </w:r>
      <w:r w:rsidR="00CE1F37">
        <w:rPr>
          <w:rFonts w:ascii="Arial" w:hAnsi="Arial" w:cs="Arial"/>
          <w:sz w:val="24"/>
          <w:szCs w:val="24"/>
        </w:rPr>
        <w:t xml:space="preserve"> Joma via digital signage around the pitch. This is because the Swansea City Football kits are designed by Joma and they want to encourage supporters to purchase the latest kits from the Swans shop at the stadium. </w:t>
      </w:r>
    </w:p>
    <w:p w14:paraId="33EA9EA3" w14:textId="1F56335D" w:rsidR="00424EF8" w:rsidRDefault="00F03433" w:rsidP="00F03433">
      <w:pPr>
        <w:jc w:val="both"/>
        <w:rPr>
          <w:rFonts w:ascii="Arial" w:hAnsi="Arial" w:cs="Arial"/>
          <w:sz w:val="24"/>
          <w:szCs w:val="24"/>
        </w:rPr>
      </w:pPr>
      <w:r w:rsidRPr="00F03433">
        <w:rPr>
          <w:rFonts w:ascii="Arial" w:hAnsi="Arial" w:cs="Arial"/>
          <w:sz w:val="24"/>
          <w:szCs w:val="24"/>
        </w:rPr>
        <w:t>A fully integrated venue-wide platform, with co-ordinated content broadcast live across all digital media at the venue</w:t>
      </w:r>
      <w:r>
        <w:rPr>
          <w:rFonts w:ascii="Arial" w:hAnsi="Arial" w:cs="Arial"/>
          <w:sz w:val="24"/>
          <w:szCs w:val="24"/>
        </w:rPr>
        <w:t xml:space="preserve"> and c</w:t>
      </w:r>
      <w:r w:rsidR="00A65A03" w:rsidRPr="00A65A03">
        <w:rPr>
          <w:rFonts w:ascii="Arial" w:hAnsi="Arial" w:cs="Arial"/>
          <w:sz w:val="24"/>
          <w:szCs w:val="24"/>
        </w:rPr>
        <w:t xml:space="preserve">reate exhilarating, immersive experiences for fans </w:t>
      </w:r>
      <w:r w:rsidR="009E1480">
        <w:rPr>
          <w:rFonts w:ascii="Arial" w:hAnsi="Arial" w:cs="Arial"/>
          <w:sz w:val="24"/>
          <w:szCs w:val="24"/>
        </w:rPr>
        <w:t>can</w:t>
      </w:r>
      <w:r w:rsidR="00A65A03" w:rsidRPr="00A65A03">
        <w:rPr>
          <w:rFonts w:ascii="Arial" w:hAnsi="Arial" w:cs="Arial"/>
          <w:sz w:val="24"/>
          <w:szCs w:val="24"/>
        </w:rPr>
        <w:t xml:space="preserve"> provide new revenue opportunities for venue-owners, brands and sponsors.</w:t>
      </w:r>
      <w:r>
        <w:rPr>
          <w:rFonts w:ascii="Arial" w:hAnsi="Arial" w:cs="Arial"/>
          <w:sz w:val="24"/>
          <w:szCs w:val="24"/>
        </w:rPr>
        <w:t xml:space="preserve"> Digital signage at sporting venues can help to m</w:t>
      </w:r>
      <w:r w:rsidRPr="00F03433">
        <w:rPr>
          <w:rFonts w:ascii="Arial" w:hAnsi="Arial" w:cs="Arial"/>
          <w:sz w:val="24"/>
          <w:szCs w:val="24"/>
        </w:rPr>
        <w:t xml:space="preserve">aximise commercial platform </w:t>
      </w:r>
      <w:r w:rsidR="006C63E3" w:rsidRPr="00F03433">
        <w:rPr>
          <w:rFonts w:ascii="Arial" w:hAnsi="Arial" w:cs="Arial"/>
          <w:sz w:val="24"/>
          <w:szCs w:val="24"/>
        </w:rPr>
        <w:t xml:space="preserve">value </w:t>
      </w:r>
      <w:r w:rsidR="006C63E3">
        <w:rPr>
          <w:rFonts w:ascii="Arial" w:hAnsi="Arial" w:cs="Arial"/>
          <w:sz w:val="24"/>
          <w:szCs w:val="24"/>
        </w:rPr>
        <w:t>and</w:t>
      </w:r>
      <w:r>
        <w:rPr>
          <w:rFonts w:ascii="Arial" w:hAnsi="Arial" w:cs="Arial"/>
          <w:sz w:val="24"/>
          <w:szCs w:val="24"/>
        </w:rPr>
        <w:t xml:space="preserve"> d</w:t>
      </w:r>
      <w:r w:rsidRPr="00F03433">
        <w:rPr>
          <w:rFonts w:ascii="Arial" w:hAnsi="Arial" w:cs="Arial"/>
          <w:sz w:val="24"/>
          <w:szCs w:val="24"/>
        </w:rPr>
        <w:t>rive stadium atmosphere</w:t>
      </w:r>
      <w:r>
        <w:rPr>
          <w:rFonts w:ascii="Arial" w:hAnsi="Arial" w:cs="Arial"/>
          <w:sz w:val="24"/>
          <w:szCs w:val="24"/>
        </w:rPr>
        <w:t xml:space="preserve">. </w:t>
      </w:r>
      <w:r w:rsidRPr="00F03433">
        <w:rPr>
          <w:rFonts w:ascii="Arial" w:hAnsi="Arial" w:cs="Arial"/>
          <w:sz w:val="24"/>
          <w:szCs w:val="24"/>
        </w:rPr>
        <w:t>Over half the LED screens installed in the Premier League and EFL use Virtual LED technology, which has been designed specifically for the sporting environment.</w:t>
      </w:r>
      <w:r>
        <w:rPr>
          <w:rFonts w:ascii="Arial" w:hAnsi="Arial" w:cs="Arial"/>
          <w:sz w:val="24"/>
          <w:szCs w:val="24"/>
        </w:rPr>
        <w:t xml:space="preserve"> </w:t>
      </w:r>
      <w:r w:rsidRPr="00F03433">
        <w:rPr>
          <w:rFonts w:ascii="Arial" w:hAnsi="Arial" w:cs="Arial"/>
          <w:sz w:val="24"/>
          <w:szCs w:val="24"/>
        </w:rPr>
        <w:t>Epoch</w:t>
      </w:r>
      <w:r>
        <w:rPr>
          <w:rFonts w:ascii="Arial" w:hAnsi="Arial" w:cs="Arial"/>
          <w:sz w:val="24"/>
          <w:szCs w:val="24"/>
        </w:rPr>
        <w:t xml:space="preserve"> LED screens</w:t>
      </w:r>
      <w:r w:rsidRPr="00F03433">
        <w:rPr>
          <w:rFonts w:ascii="Arial" w:hAnsi="Arial" w:cs="Arial"/>
          <w:sz w:val="24"/>
          <w:szCs w:val="24"/>
        </w:rPr>
        <w:t xml:space="preserve"> is a completely revolutionary viewing experience, delivering fresh, unique experiences for fans and unrivalled opportunities for commercial partners.</w:t>
      </w:r>
      <w:r w:rsidRPr="00F03433">
        <w:t xml:space="preserve"> </w:t>
      </w:r>
      <w:r w:rsidRPr="00F03433">
        <w:rPr>
          <w:rFonts w:ascii="Arial" w:hAnsi="Arial" w:cs="Arial"/>
          <w:sz w:val="24"/>
          <w:szCs w:val="24"/>
        </w:rPr>
        <w:t xml:space="preserve">Epoch brings the consumer experience to the </w:t>
      </w:r>
      <w:r>
        <w:rPr>
          <w:rFonts w:ascii="Arial" w:hAnsi="Arial" w:cs="Arial"/>
          <w:sz w:val="24"/>
          <w:szCs w:val="24"/>
        </w:rPr>
        <w:t>larger</w:t>
      </w:r>
      <w:r w:rsidRPr="00F03433">
        <w:rPr>
          <w:rFonts w:ascii="Arial" w:hAnsi="Arial" w:cs="Arial"/>
          <w:sz w:val="24"/>
          <w:szCs w:val="24"/>
        </w:rPr>
        <w:t xml:space="preserve"> screen, providing a platform that can easily switch between portrait and landscape formats for flexibility and impact.</w:t>
      </w:r>
      <w:r>
        <w:rPr>
          <w:rFonts w:ascii="Arial" w:hAnsi="Arial" w:cs="Arial"/>
          <w:sz w:val="24"/>
          <w:szCs w:val="24"/>
        </w:rPr>
        <w:t xml:space="preserve"> The DigiBoard TV </w:t>
      </w:r>
      <w:r w:rsidR="00C67C3D">
        <w:rPr>
          <w:rFonts w:ascii="Arial" w:hAnsi="Arial" w:cs="Arial"/>
          <w:sz w:val="24"/>
          <w:szCs w:val="24"/>
        </w:rPr>
        <w:t>are available in a range of heights and resolutions. They have</w:t>
      </w:r>
      <w:r>
        <w:rPr>
          <w:rFonts w:ascii="Arial" w:hAnsi="Arial" w:cs="Arial"/>
          <w:sz w:val="24"/>
          <w:szCs w:val="24"/>
        </w:rPr>
        <w:t xml:space="preserve"> the potential to deliver live data</w:t>
      </w:r>
      <w:r w:rsidR="00C67C3D">
        <w:rPr>
          <w:rFonts w:ascii="Arial" w:hAnsi="Arial" w:cs="Arial"/>
          <w:sz w:val="24"/>
          <w:szCs w:val="24"/>
        </w:rPr>
        <w:t xml:space="preserve"> and statistics to an audience. In addition, the DigiBoard also has a crowd facing option which is particularly useful for a variety of sports to enable thousands of supporters to see the live action e.g. Boxing matches – those in the stands can view the match via crowd facing screens. These screens also </w:t>
      </w:r>
      <w:r w:rsidR="006C63E3" w:rsidRPr="00C67C3D">
        <w:rPr>
          <w:rFonts w:ascii="Arial" w:hAnsi="Arial" w:cs="Arial"/>
          <w:sz w:val="24"/>
          <w:szCs w:val="24"/>
        </w:rPr>
        <w:t>allow</w:t>
      </w:r>
      <w:r w:rsidR="00C67C3D" w:rsidRPr="00C67C3D">
        <w:rPr>
          <w:rFonts w:ascii="Arial" w:hAnsi="Arial" w:cs="Arial"/>
          <w:sz w:val="24"/>
          <w:szCs w:val="24"/>
        </w:rPr>
        <w:t xml:space="preserve"> advertisers to target the tens of thousands of fans behind the boards, opening up additional advertising revenues </w:t>
      </w:r>
      <w:r w:rsidR="006C63E3" w:rsidRPr="00C67C3D">
        <w:rPr>
          <w:rFonts w:ascii="Arial" w:hAnsi="Arial" w:cs="Arial"/>
          <w:sz w:val="24"/>
          <w:szCs w:val="24"/>
        </w:rPr>
        <w:t xml:space="preserve">for </w:t>
      </w:r>
      <w:r w:rsidR="006C63E3">
        <w:rPr>
          <w:rFonts w:ascii="Arial" w:hAnsi="Arial" w:cs="Arial"/>
          <w:sz w:val="24"/>
          <w:szCs w:val="24"/>
        </w:rPr>
        <w:t>sporting</w:t>
      </w:r>
      <w:r w:rsidR="00510D18">
        <w:rPr>
          <w:rFonts w:ascii="Arial" w:hAnsi="Arial" w:cs="Arial"/>
          <w:sz w:val="24"/>
          <w:szCs w:val="24"/>
        </w:rPr>
        <w:t xml:space="preserve"> </w:t>
      </w:r>
      <w:r w:rsidR="00C67C3D" w:rsidRPr="00C67C3D">
        <w:rPr>
          <w:rFonts w:ascii="Arial" w:hAnsi="Arial" w:cs="Arial"/>
          <w:sz w:val="24"/>
          <w:szCs w:val="24"/>
        </w:rPr>
        <w:t>club</w:t>
      </w:r>
      <w:r w:rsidR="00510D18">
        <w:rPr>
          <w:rFonts w:ascii="Arial" w:hAnsi="Arial" w:cs="Arial"/>
          <w:sz w:val="24"/>
          <w:szCs w:val="24"/>
        </w:rPr>
        <w:t xml:space="preserve">s and sports brands. </w:t>
      </w:r>
    </w:p>
    <w:p w14:paraId="4F3332BD" w14:textId="6084772F" w:rsidR="003F3FEA" w:rsidRDefault="009435A0" w:rsidP="00B12E1C">
      <w:pPr>
        <w:jc w:val="both"/>
        <w:rPr>
          <w:rFonts w:ascii="Arial" w:hAnsi="Arial" w:cs="Arial"/>
          <w:sz w:val="24"/>
          <w:szCs w:val="24"/>
        </w:rPr>
      </w:pPr>
      <w:r>
        <w:rPr>
          <w:rFonts w:ascii="Arial" w:hAnsi="Arial" w:cs="Arial"/>
          <w:sz w:val="24"/>
          <w:szCs w:val="24"/>
        </w:rPr>
        <w:lastRenderedPageBreak/>
        <w:t xml:space="preserve">Digital signage can positively affect the sports industry by improving the experience for supporters who attend events at stadiums and sports arenas. It can also assist athletes and sports teams as having </w:t>
      </w:r>
      <w:r w:rsidR="006C63E3">
        <w:rPr>
          <w:rFonts w:ascii="Arial" w:hAnsi="Arial" w:cs="Arial"/>
          <w:sz w:val="24"/>
          <w:szCs w:val="24"/>
        </w:rPr>
        <w:t>digital</w:t>
      </w:r>
      <w:r>
        <w:rPr>
          <w:rFonts w:ascii="Arial" w:hAnsi="Arial" w:cs="Arial"/>
          <w:sz w:val="24"/>
          <w:szCs w:val="24"/>
        </w:rPr>
        <w:t xml:space="preserve"> signage can make them aware of crucial information in a fast and effective way</w:t>
      </w:r>
      <w:r w:rsidR="003F0335">
        <w:rPr>
          <w:rFonts w:ascii="Arial" w:hAnsi="Arial" w:cs="Arial"/>
          <w:sz w:val="24"/>
          <w:szCs w:val="24"/>
        </w:rPr>
        <w:t xml:space="preserve"> rather than using other methods to find out the information required. In addition, digital signage has a positive impact on sporting brands as it allows them to promote and advertise their brand in the way they wish to portray which can create brand awareness, attract and retain customers. Therefore, this can lead to sales and increased revenue.</w:t>
      </w:r>
    </w:p>
    <w:p w14:paraId="3E834668" w14:textId="4D30CDA9" w:rsidR="007316B5" w:rsidRDefault="007316B5" w:rsidP="00B12E1C">
      <w:pPr>
        <w:jc w:val="both"/>
        <w:rPr>
          <w:rFonts w:ascii="Arial" w:hAnsi="Arial" w:cs="Arial"/>
          <w:sz w:val="24"/>
          <w:szCs w:val="24"/>
        </w:rPr>
      </w:pPr>
    </w:p>
    <w:p w14:paraId="644EA9FA" w14:textId="65846952" w:rsidR="007316B5" w:rsidRPr="007316B5" w:rsidRDefault="007316B5" w:rsidP="00B12E1C">
      <w:pPr>
        <w:jc w:val="both"/>
        <w:rPr>
          <w:rFonts w:ascii="Arial" w:hAnsi="Arial" w:cs="Arial"/>
          <w:b/>
          <w:sz w:val="24"/>
          <w:szCs w:val="24"/>
          <w:u w:val="single"/>
        </w:rPr>
      </w:pPr>
      <w:bookmarkStart w:id="15" w:name="_Hlk4345897"/>
      <w:r w:rsidRPr="007316B5">
        <w:rPr>
          <w:rFonts w:ascii="Arial" w:hAnsi="Arial" w:cs="Arial"/>
          <w:b/>
          <w:sz w:val="24"/>
          <w:szCs w:val="24"/>
          <w:u w:val="single"/>
        </w:rPr>
        <w:t xml:space="preserve">4.0 Visual Representation of Digital Signage </w:t>
      </w:r>
    </w:p>
    <w:bookmarkEnd w:id="15"/>
    <w:p w14:paraId="41EA3090" w14:textId="6050D7CD" w:rsidR="00137848" w:rsidRDefault="007316B5" w:rsidP="00B12E1C">
      <w:pPr>
        <w:jc w:val="both"/>
        <w:rPr>
          <w:rFonts w:ascii="Arial" w:hAnsi="Arial" w:cs="Arial"/>
          <w:b/>
          <w:sz w:val="24"/>
          <w:szCs w:val="24"/>
          <w:u w:val="single"/>
        </w:rPr>
      </w:pPr>
      <w:r>
        <w:rPr>
          <w:rFonts w:ascii="Arial" w:hAnsi="Arial" w:cs="Arial"/>
          <w:b/>
          <w:sz w:val="24"/>
          <w:szCs w:val="24"/>
          <w:u w:val="single"/>
        </w:rPr>
        <w:t>4.1</w:t>
      </w:r>
      <w:bookmarkStart w:id="16" w:name="_Hlk4345939"/>
      <w:r>
        <w:rPr>
          <w:rFonts w:ascii="Arial" w:hAnsi="Arial" w:cs="Arial"/>
          <w:b/>
          <w:sz w:val="24"/>
          <w:szCs w:val="24"/>
          <w:u w:val="single"/>
        </w:rPr>
        <w:t xml:space="preserve"> </w:t>
      </w:r>
      <w:r w:rsidR="00137848">
        <w:rPr>
          <w:rFonts w:ascii="Arial" w:hAnsi="Arial" w:cs="Arial"/>
          <w:b/>
          <w:sz w:val="24"/>
          <w:szCs w:val="24"/>
          <w:u w:val="single"/>
        </w:rPr>
        <w:t xml:space="preserve">Digital Signage in the </w:t>
      </w:r>
      <w:r w:rsidR="00B76878">
        <w:rPr>
          <w:rFonts w:ascii="Arial" w:hAnsi="Arial" w:cs="Arial"/>
          <w:b/>
          <w:sz w:val="24"/>
          <w:szCs w:val="24"/>
          <w:u w:val="single"/>
        </w:rPr>
        <w:t>R</w:t>
      </w:r>
      <w:r w:rsidR="00137848">
        <w:rPr>
          <w:rFonts w:ascii="Arial" w:hAnsi="Arial" w:cs="Arial"/>
          <w:b/>
          <w:sz w:val="24"/>
          <w:szCs w:val="24"/>
          <w:u w:val="single"/>
        </w:rPr>
        <w:t xml:space="preserve">etail </w:t>
      </w:r>
      <w:r w:rsidR="00B76878">
        <w:rPr>
          <w:rFonts w:ascii="Arial" w:hAnsi="Arial" w:cs="Arial"/>
          <w:b/>
          <w:sz w:val="24"/>
          <w:szCs w:val="24"/>
          <w:u w:val="single"/>
        </w:rPr>
        <w:t>I</w:t>
      </w:r>
      <w:r w:rsidR="00137848">
        <w:rPr>
          <w:rFonts w:ascii="Arial" w:hAnsi="Arial" w:cs="Arial"/>
          <w:b/>
          <w:sz w:val="24"/>
          <w:szCs w:val="24"/>
          <w:u w:val="single"/>
        </w:rPr>
        <w:t xml:space="preserve">ndustry </w:t>
      </w:r>
      <w:bookmarkEnd w:id="16"/>
    </w:p>
    <w:p w14:paraId="5F267942" w14:textId="358BF84C" w:rsidR="003F3FEA" w:rsidRDefault="003F3FEA" w:rsidP="00B12E1C">
      <w:pPr>
        <w:jc w:val="both"/>
        <w:rPr>
          <w:rFonts w:ascii="Arial" w:hAnsi="Arial" w:cs="Arial"/>
          <w:b/>
          <w:sz w:val="24"/>
          <w:szCs w:val="24"/>
          <w:u w:val="single"/>
        </w:rPr>
      </w:pPr>
    </w:p>
    <w:p w14:paraId="357CD3CE" w14:textId="42DEBD04" w:rsidR="003F3FEA" w:rsidRPr="00207D0E" w:rsidRDefault="00207D0E" w:rsidP="00B12E1C">
      <w:pPr>
        <w:jc w:val="both"/>
        <w:rPr>
          <w:rFonts w:ascii="Arial" w:hAnsi="Arial" w:cs="Arial"/>
          <w:sz w:val="24"/>
          <w:szCs w:val="24"/>
        </w:rPr>
      </w:pPr>
      <w:r w:rsidRPr="00207D0E">
        <w:rPr>
          <w:rFonts w:ascii="Arial" w:hAnsi="Arial" w:cs="Arial"/>
          <w:sz w:val="24"/>
          <w:szCs w:val="24"/>
        </w:rPr>
        <w:t xml:space="preserve">Today’s society revolves around technology and retail stores are changing the way in which customers shop. The retail industry is a </w:t>
      </w:r>
      <w:r w:rsidR="006C63E3" w:rsidRPr="00207D0E">
        <w:rPr>
          <w:rFonts w:ascii="Arial" w:hAnsi="Arial" w:cs="Arial"/>
          <w:sz w:val="24"/>
          <w:szCs w:val="24"/>
        </w:rPr>
        <w:t>fast-growing</w:t>
      </w:r>
      <w:r w:rsidRPr="00207D0E">
        <w:rPr>
          <w:rFonts w:ascii="Arial" w:hAnsi="Arial" w:cs="Arial"/>
          <w:sz w:val="24"/>
          <w:szCs w:val="24"/>
        </w:rPr>
        <w:t xml:space="preserve"> sector which has adopted digital signage to gain a competitive advantage. Statistics show that 8/10 customers have entered a store because of a digital sign</w:t>
      </w:r>
      <w:r w:rsidR="00A72804">
        <w:rPr>
          <w:rFonts w:ascii="Arial" w:hAnsi="Arial" w:cs="Arial"/>
          <w:sz w:val="24"/>
          <w:szCs w:val="24"/>
        </w:rPr>
        <w:t>age</w:t>
      </w:r>
      <w:r w:rsidRPr="00207D0E">
        <w:rPr>
          <w:rFonts w:ascii="Arial" w:hAnsi="Arial" w:cs="Arial"/>
          <w:sz w:val="24"/>
          <w:szCs w:val="24"/>
        </w:rPr>
        <w:t xml:space="preserve"> catching their interest. (Screen.cloud, 2019). Stores </w:t>
      </w:r>
      <w:r w:rsidR="00A72804">
        <w:rPr>
          <w:rFonts w:ascii="Arial" w:hAnsi="Arial" w:cs="Arial"/>
          <w:sz w:val="24"/>
          <w:szCs w:val="24"/>
        </w:rPr>
        <w:t>that use</w:t>
      </w:r>
      <w:r w:rsidRPr="00207D0E">
        <w:rPr>
          <w:rFonts w:ascii="Arial" w:hAnsi="Arial" w:cs="Arial"/>
          <w:sz w:val="24"/>
          <w:szCs w:val="24"/>
        </w:rPr>
        <w:t xml:space="preserve"> digital signage can lead to individual purchasing decisions. </w:t>
      </w:r>
    </w:p>
    <w:p w14:paraId="0BF5F7F4" w14:textId="7EB965D6" w:rsidR="003F3FEA" w:rsidRDefault="003A202A" w:rsidP="00B12E1C">
      <w:pPr>
        <w:jc w:val="both"/>
        <w:rPr>
          <w:rFonts w:ascii="Arial" w:hAnsi="Arial" w:cs="Arial"/>
          <w:b/>
          <w:sz w:val="24"/>
          <w:szCs w:val="24"/>
          <w:u w:val="single"/>
        </w:rPr>
      </w:pPr>
      <w:r w:rsidRPr="008C3EE8">
        <w:rPr>
          <w:noProof/>
          <w:lang w:eastAsia="en-GB"/>
        </w:rPr>
        <w:drawing>
          <wp:anchor distT="0" distB="0" distL="114300" distR="114300" simplePos="0" relativeHeight="251668480" behindDoc="0" locked="0" layoutInCell="1" allowOverlap="1" wp14:anchorId="591EF9B1" wp14:editId="6A4D7771">
            <wp:simplePos x="0" y="0"/>
            <wp:positionH relativeFrom="margin">
              <wp:posOffset>699135</wp:posOffset>
            </wp:positionH>
            <wp:positionV relativeFrom="paragraph">
              <wp:posOffset>25400</wp:posOffset>
            </wp:positionV>
            <wp:extent cx="4380230" cy="2400935"/>
            <wp:effectExtent l="0" t="0" r="127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380230" cy="2400935"/>
                    </a:xfrm>
                    <a:prstGeom prst="rect">
                      <a:avLst/>
                    </a:prstGeom>
                  </pic:spPr>
                </pic:pic>
              </a:graphicData>
            </a:graphic>
            <wp14:sizeRelH relativeFrom="page">
              <wp14:pctWidth>0</wp14:pctWidth>
            </wp14:sizeRelH>
            <wp14:sizeRelV relativeFrom="page">
              <wp14:pctHeight>0</wp14:pctHeight>
            </wp14:sizeRelV>
          </wp:anchor>
        </w:drawing>
      </w:r>
    </w:p>
    <w:p w14:paraId="10C270FD" w14:textId="0EEEEAFB" w:rsidR="003F3FEA" w:rsidRDefault="003F3FEA" w:rsidP="00B12E1C">
      <w:pPr>
        <w:jc w:val="both"/>
        <w:rPr>
          <w:rFonts w:ascii="Arial" w:hAnsi="Arial" w:cs="Arial"/>
          <w:b/>
          <w:sz w:val="24"/>
          <w:szCs w:val="24"/>
          <w:u w:val="single"/>
        </w:rPr>
      </w:pPr>
    </w:p>
    <w:p w14:paraId="4440AAFC" w14:textId="32557A5D" w:rsidR="003F3FEA" w:rsidRDefault="003F3FEA" w:rsidP="00B12E1C">
      <w:pPr>
        <w:jc w:val="both"/>
        <w:rPr>
          <w:rFonts w:ascii="Arial" w:hAnsi="Arial" w:cs="Arial"/>
          <w:b/>
          <w:sz w:val="24"/>
          <w:szCs w:val="24"/>
          <w:u w:val="single"/>
        </w:rPr>
      </w:pPr>
    </w:p>
    <w:p w14:paraId="6C3E4905" w14:textId="1CFA5603" w:rsidR="003F3FEA" w:rsidRDefault="003F3FEA" w:rsidP="00B12E1C">
      <w:pPr>
        <w:jc w:val="both"/>
        <w:rPr>
          <w:rFonts w:ascii="Arial" w:hAnsi="Arial" w:cs="Arial"/>
          <w:b/>
          <w:sz w:val="24"/>
          <w:szCs w:val="24"/>
          <w:u w:val="single"/>
        </w:rPr>
      </w:pPr>
    </w:p>
    <w:p w14:paraId="746CAC43" w14:textId="1A8FF877" w:rsidR="003F3FEA" w:rsidRDefault="003F3FEA" w:rsidP="00B12E1C">
      <w:pPr>
        <w:jc w:val="both"/>
        <w:rPr>
          <w:rFonts w:ascii="Arial" w:hAnsi="Arial" w:cs="Arial"/>
          <w:b/>
          <w:sz w:val="24"/>
          <w:szCs w:val="24"/>
          <w:u w:val="single"/>
        </w:rPr>
      </w:pPr>
    </w:p>
    <w:p w14:paraId="0DA2BA0D" w14:textId="269D3DB5" w:rsidR="00510D18" w:rsidRDefault="00510D18" w:rsidP="00B12E1C">
      <w:pPr>
        <w:jc w:val="both"/>
        <w:rPr>
          <w:rFonts w:ascii="Arial" w:hAnsi="Arial" w:cs="Arial"/>
          <w:b/>
          <w:sz w:val="24"/>
          <w:szCs w:val="24"/>
          <w:u w:val="single"/>
        </w:rPr>
      </w:pPr>
    </w:p>
    <w:p w14:paraId="3C48B55F" w14:textId="0CFA6556" w:rsidR="00510D18" w:rsidRDefault="00510D18" w:rsidP="00B12E1C">
      <w:pPr>
        <w:jc w:val="both"/>
        <w:rPr>
          <w:rFonts w:ascii="Arial" w:hAnsi="Arial" w:cs="Arial"/>
          <w:b/>
          <w:sz w:val="24"/>
          <w:szCs w:val="24"/>
          <w:u w:val="single"/>
        </w:rPr>
      </w:pPr>
    </w:p>
    <w:p w14:paraId="03435388" w14:textId="3752ABD9" w:rsidR="00510D18" w:rsidRDefault="00510D18" w:rsidP="00B12E1C">
      <w:pPr>
        <w:jc w:val="both"/>
        <w:rPr>
          <w:rFonts w:ascii="Arial" w:hAnsi="Arial" w:cs="Arial"/>
          <w:b/>
          <w:sz w:val="24"/>
          <w:szCs w:val="24"/>
          <w:u w:val="single"/>
        </w:rPr>
      </w:pPr>
    </w:p>
    <w:p w14:paraId="10599E43" w14:textId="1617D115" w:rsidR="00510D18" w:rsidRDefault="00510D18" w:rsidP="00B12E1C">
      <w:pPr>
        <w:jc w:val="both"/>
        <w:rPr>
          <w:rFonts w:ascii="Arial" w:hAnsi="Arial" w:cs="Arial"/>
          <w:b/>
          <w:sz w:val="24"/>
          <w:szCs w:val="24"/>
          <w:u w:val="single"/>
        </w:rPr>
      </w:pPr>
    </w:p>
    <w:p w14:paraId="2ABCD3F8" w14:textId="795CA593" w:rsidR="003A202A" w:rsidRPr="003A202A" w:rsidRDefault="003A202A" w:rsidP="00BC12D6">
      <w:pPr>
        <w:jc w:val="center"/>
        <w:rPr>
          <w:rFonts w:ascii="Arial" w:hAnsi="Arial" w:cs="Arial"/>
          <w:sz w:val="24"/>
          <w:szCs w:val="24"/>
        </w:rPr>
      </w:pPr>
      <w:r>
        <w:rPr>
          <w:rFonts w:ascii="Arial" w:hAnsi="Arial" w:cs="Arial"/>
          <w:sz w:val="24"/>
          <w:szCs w:val="24"/>
        </w:rPr>
        <w:t xml:space="preserve">(Image: </w:t>
      </w:r>
      <w:r w:rsidRPr="003A202A">
        <w:rPr>
          <w:rFonts w:ascii="Arial" w:hAnsi="Arial" w:cs="Arial"/>
          <w:sz w:val="24"/>
          <w:szCs w:val="24"/>
        </w:rPr>
        <w:t>https://pioneergroup.co.uk/project/swansea-fc-club-shop/</w:t>
      </w:r>
      <w:r>
        <w:rPr>
          <w:rFonts w:ascii="Arial" w:hAnsi="Arial" w:cs="Arial"/>
          <w:sz w:val="24"/>
          <w:szCs w:val="24"/>
        </w:rPr>
        <w:t>)</w:t>
      </w:r>
    </w:p>
    <w:p w14:paraId="567438EA" w14:textId="77777777" w:rsidR="00BC12D6" w:rsidRDefault="00BC12D6" w:rsidP="00B12E1C">
      <w:pPr>
        <w:jc w:val="both"/>
        <w:rPr>
          <w:rFonts w:ascii="Arial" w:hAnsi="Arial" w:cs="Arial"/>
          <w:sz w:val="24"/>
          <w:szCs w:val="24"/>
        </w:rPr>
      </w:pPr>
    </w:p>
    <w:p w14:paraId="00AB029B" w14:textId="509FFA7C" w:rsidR="005D1B1B" w:rsidRDefault="00207D0E" w:rsidP="00B12E1C">
      <w:pPr>
        <w:jc w:val="both"/>
        <w:rPr>
          <w:rFonts w:ascii="Arial" w:hAnsi="Arial" w:cs="Arial"/>
          <w:sz w:val="24"/>
          <w:szCs w:val="24"/>
        </w:rPr>
      </w:pPr>
      <w:r>
        <w:rPr>
          <w:rFonts w:ascii="Arial" w:hAnsi="Arial" w:cs="Arial"/>
          <w:sz w:val="24"/>
          <w:szCs w:val="24"/>
        </w:rPr>
        <w:t>The above image show</w:t>
      </w:r>
      <w:r w:rsidR="00A72804">
        <w:rPr>
          <w:rFonts w:ascii="Arial" w:hAnsi="Arial" w:cs="Arial"/>
          <w:sz w:val="24"/>
          <w:szCs w:val="24"/>
        </w:rPr>
        <w:t>s a</w:t>
      </w:r>
      <w:r>
        <w:rPr>
          <w:rFonts w:ascii="Arial" w:hAnsi="Arial" w:cs="Arial"/>
          <w:sz w:val="24"/>
          <w:szCs w:val="24"/>
        </w:rPr>
        <w:t xml:space="preserve"> sport store in particular Swansea City </w:t>
      </w:r>
      <w:r w:rsidR="006C63E3">
        <w:rPr>
          <w:rFonts w:ascii="Arial" w:hAnsi="Arial" w:cs="Arial"/>
          <w:sz w:val="24"/>
          <w:szCs w:val="24"/>
        </w:rPr>
        <w:t>Football</w:t>
      </w:r>
      <w:r>
        <w:rPr>
          <w:rFonts w:ascii="Arial" w:hAnsi="Arial" w:cs="Arial"/>
          <w:sz w:val="24"/>
          <w:szCs w:val="24"/>
        </w:rPr>
        <w:t xml:space="preserve"> Club Shop which sells football kits, clothing and other Swansea City related football merchandise. There is digital signage behind the till area displaying the Joma brand story and information abou</w:t>
      </w:r>
      <w:r w:rsidR="00A72804">
        <w:rPr>
          <w:rFonts w:ascii="Arial" w:hAnsi="Arial" w:cs="Arial"/>
          <w:sz w:val="24"/>
          <w:szCs w:val="24"/>
        </w:rPr>
        <w:t>t</w:t>
      </w:r>
      <w:r>
        <w:rPr>
          <w:rFonts w:ascii="Arial" w:hAnsi="Arial" w:cs="Arial"/>
          <w:sz w:val="24"/>
          <w:szCs w:val="24"/>
        </w:rPr>
        <w:t xml:space="preserve"> particular </w:t>
      </w:r>
      <w:r w:rsidR="005D1B1B">
        <w:rPr>
          <w:rFonts w:ascii="Arial" w:hAnsi="Arial" w:cs="Arial"/>
          <w:sz w:val="24"/>
          <w:szCs w:val="24"/>
        </w:rPr>
        <w:t>items within the store such as</w:t>
      </w:r>
      <w:r>
        <w:rPr>
          <w:rFonts w:ascii="Arial" w:hAnsi="Arial" w:cs="Arial"/>
          <w:sz w:val="24"/>
          <w:szCs w:val="24"/>
        </w:rPr>
        <w:t xml:space="preserve"> persona</w:t>
      </w:r>
      <w:r w:rsidR="005D1B1B">
        <w:rPr>
          <w:rFonts w:ascii="Arial" w:hAnsi="Arial" w:cs="Arial"/>
          <w:sz w:val="24"/>
          <w:szCs w:val="24"/>
        </w:rPr>
        <w:t xml:space="preserve">lised kits. </w:t>
      </w:r>
      <w:r w:rsidRPr="00207D0E">
        <w:rPr>
          <w:rFonts w:ascii="Arial" w:hAnsi="Arial" w:cs="Arial"/>
          <w:sz w:val="24"/>
          <w:szCs w:val="24"/>
        </w:rPr>
        <w:t xml:space="preserve">Studies show that serving relevant information close to the point of purchase can also increase purchasing decisions. (Screen.cloud, 2019). </w:t>
      </w:r>
      <w:r w:rsidR="001774BA">
        <w:rPr>
          <w:rFonts w:ascii="Arial" w:hAnsi="Arial" w:cs="Arial"/>
          <w:sz w:val="24"/>
          <w:szCs w:val="24"/>
        </w:rPr>
        <w:t>T</w:t>
      </w:r>
      <w:r w:rsidR="001774BA" w:rsidRPr="001774BA">
        <w:rPr>
          <w:rFonts w:ascii="Arial" w:hAnsi="Arial" w:cs="Arial"/>
          <w:sz w:val="24"/>
          <w:szCs w:val="24"/>
        </w:rPr>
        <w:t xml:space="preserve">he human brain receives 90% of visual information, digital signage in retail stores is </w:t>
      </w:r>
      <w:r w:rsidR="001774BA">
        <w:rPr>
          <w:rFonts w:ascii="Arial" w:hAnsi="Arial" w:cs="Arial"/>
          <w:sz w:val="24"/>
          <w:szCs w:val="24"/>
        </w:rPr>
        <w:t xml:space="preserve">an effective </w:t>
      </w:r>
      <w:r w:rsidR="001774BA" w:rsidRPr="001774BA">
        <w:rPr>
          <w:rFonts w:ascii="Arial" w:hAnsi="Arial" w:cs="Arial"/>
          <w:sz w:val="24"/>
          <w:szCs w:val="24"/>
        </w:rPr>
        <w:t xml:space="preserve">communication platform to heighten brand and product awareness, especially when placed in strategic locations </w:t>
      </w:r>
      <w:r w:rsidR="001774BA" w:rsidRPr="001774BA">
        <w:rPr>
          <w:rFonts w:ascii="Arial" w:hAnsi="Arial" w:cs="Arial"/>
          <w:sz w:val="24"/>
          <w:szCs w:val="24"/>
        </w:rPr>
        <w:lastRenderedPageBreak/>
        <w:t xml:space="preserve">particularly near Point </w:t>
      </w:r>
      <w:r w:rsidR="006C63E3" w:rsidRPr="001774BA">
        <w:rPr>
          <w:rFonts w:ascii="Arial" w:hAnsi="Arial" w:cs="Arial"/>
          <w:sz w:val="24"/>
          <w:szCs w:val="24"/>
        </w:rPr>
        <w:t>of</w:t>
      </w:r>
      <w:r w:rsidR="001774BA" w:rsidRPr="001774BA">
        <w:rPr>
          <w:rFonts w:ascii="Arial" w:hAnsi="Arial" w:cs="Arial"/>
          <w:sz w:val="24"/>
          <w:szCs w:val="24"/>
        </w:rPr>
        <w:t xml:space="preserve"> Sale as 68% of shoppers agree that digital advertising influences their decision to buy.</w:t>
      </w:r>
      <w:r w:rsidR="001774BA" w:rsidRPr="001774BA">
        <w:t xml:space="preserve"> </w:t>
      </w:r>
      <w:r w:rsidR="001774BA" w:rsidRPr="001774BA">
        <w:rPr>
          <w:rFonts w:ascii="Arial" w:hAnsi="Arial" w:cs="Arial"/>
          <w:sz w:val="24"/>
          <w:szCs w:val="24"/>
        </w:rPr>
        <w:t>(Westbase Technology | Better Connected, 201</w:t>
      </w:r>
      <w:r w:rsidR="001774BA">
        <w:rPr>
          <w:rFonts w:ascii="Arial" w:hAnsi="Arial" w:cs="Arial"/>
          <w:sz w:val="24"/>
          <w:szCs w:val="24"/>
        </w:rPr>
        <w:t>8</w:t>
      </w:r>
      <w:r w:rsidR="001774BA" w:rsidRPr="001774BA">
        <w:rPr>
          <w:rFonts w:ascii="Arial" w:hAnsi="Arial" w:cs="Arial"/>
          <w:sz w:val="24"/>
          <w:szCs w:val="24"/>
        </w:rPr>
        <w:t>)</w:t>
      </w:r>
    </w:p>
    <w:p w14:paraId="735B0B05" w14:textId="5B3F5F6D" w:rsidR="005D1B1B" w:rsidRDefault="005D1B1B" w:rsidP="00B12E1C">
      <w:pPr>
        <w:jc w:val="both"/>
        <w:rPr>
          <w:rFonts w:ascii="Arial" w:hAnsi="Arial" w:cs="Arial"/>
          <w:sz w:val="24"/>
          <w:szCs w:val="24"/>
        </w:rPr>
      </w:pPr>
    </w:p>
    <w:p w14:paraId="588CDDDD" w14:textId="611BBC90" w:rsidR="005D1B1B" w:rsidRDefault="005D1B1B" w:rsidP="00B12E1C">
      <w:pPr>
        <w:jc w:val="both"/>
        <w:rPr>
          <w:rFonts w:ascii="Arial" w:hAnsi="Arial" w:cs="Arial"/>
          <w:sz w:val="24"/>
          <w:szCs w:val="24"/>
        </w:rPr>
      </w:pPr>
    </w:p>
    <w:p w14:paraId="573A78D6" w14:textId="5499185B" w:rsidR="005D1B1B" w:rsidRDefault="005D1B1B" w:rsidP="00B12E1C">
      <w:pPr>
        <w:jc w:val="both"/>
        <w:rPr>
          <w:rFonts w:ascii="Arial" w:hAnsi="Arial" w:cs="Arial"/>
          <w:sz w:val="24"/>
          <w:szCs w:val="24"/>
        </w:rPr>
      </w:pPr>
      <w:r w:rsidRPr="00137848">
        <w:rPr>
          <w:noProof/>
          <w:lang w:eastAsia="en-GB"/>
        </w:rPr>
        <w:drawing>
          <wp:anchor distT="0" distB="0" distL="114300" distR="114300" simplePos="0" relativeHeight="251659264" behindDoc="0" locked="0" layoutInCell="1" allowOverlap="1" wp14:anchorId="47A5D894" wp14:editId="7C7956E7">
            <wp:simplePos x="0" y="0"/>
            <wp:positionH relativeFrom="margin">
              <wp:posOffset>1371600</wp:posOffset>
            </wp:positionH>
            <wp:positionV relativeFrom="paragraph">
              <wp:posOffset>0</wp:posOffset>
            </wp:positionV>
            <wp:extent cx="2814320" cy="2085340"/>
            <wp:effectExtent l="0" t="0" r="508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814320" cy="2085340"/>
                    </a:xfrm>
                    <a:prstGeom prst="rect">
                      <a:avLst/>
                    </a:prstGeom>
                  </pic:spPr>
                </pic:pic>
              </a:graphicData>
            </a:graphic>
            <wp14:sizeRelH relativeFrom="page">
              <wp14:pctWidth>0</wp14:pctWidth>
            </wp14:sizeRelH>
            <wp14:sizeRelV relativeFrom="page">
              <wp14:pctHeight>0</wp14:pctHeight>
            </wp14:sizeRelV>
          </wp:anchor>
        </w:drawing>
      </w:r>
    </w:p>
    <w:p w14:paraId="21CE7ED6" w14:textId="77777777" w:rsidR="005D1B1B" w:rsidRDefault="005D1B1B" w:rsidP="00B12E1C">
      <w:pPr>
        <w:jc w:val="both"/>
        <w:rPr>
          <w:rFonts w:ascii="Arial" w:hAnsi="Arial" w:cs="Arial"/>
          <w:sz w:val="24"/>
          <w:szCs w:val="24"/>
        </w:rPr>
      </w:pPr>
    </w:p>
    <w:p w14:paraId="02748D98" w14:textId="77777777" w:rsidR="005D1B1B" w:rsidRDefault="005D1B1B" w:rsidP="00B12E1C">
      <w:pPr>
        <w:jc w:val="both"/>
        <w:rPr>
          <w:rFonts w:ascii="Arial" w:hAnsi="Arial" w:cs="Arial"/>
          <w:sz w:val="24"/>
          <w:szCs w:val="24"/>
        </w:rPr>
      </w:pPr>
    </w:p>
    <w:p w14:paraId="0A8505C8" w14:textId="77777777" w:rsidR="005D1B1B" w:rsidRDefault="005D1B1B" w:rsidP="00B12E1C">
      <w:pPr>
        <w:jc w:val="both"/>
        <w:rPr>
          <w:rFonts w:ascii="Arial" w:hAnsi="Arial" w:cs="Arial"/>
          <w:sz w:val="24"/>
          <w:szCs w:val="24"/>
        </w:rPr>
      </w:pPr>
    </w:p>
    <w:p w14:paraId="5D9E2298" w14:textId="77777777" w:rsidR="005D1B1B" w:rsidRDefault="005D1B1B" w:rsidP="00B12E1C">
      <w:pPr>
        <w:jc w:val="both"/>
        <w:rPr>
          <w:rFonts w:ascii="Arial" w:hAnsi="Arial" w:cs="Arial"/>
          <w:sz w:val="24"/>
          <w:szCs w:val="24"/>
        </w:rPr>
      </w:pPr>
    </w:p>
    <w:p w14:paraId="0DAB7DB0" w14:textId="77777777" w:rsidR="005D1B1B" w:rsidRDefault="005D1B1B" w:rsidP="00B12E1C">
      <w:pPr>
        <w:jc w:val="both"/>
        <w:rPr>
          <w:rFonts w:ascii="Arial" w:hAnsi="Arial" w:cs="Arial"/>
          <w:sz w:val="24"/>
          <w:szCs w:val="24"/>
        </w:rPr>
      </w:pPr>
    </w:p>
    <w:p w14:paraId="650475A8" w14:textId="77777777" w:rsidR="005D1B1B" w:rsidRDefault="005D1B1B" w:rsidP="00B12E1C">
      <w:pPr>
        <w:jc w:val="both"/>
        <w:rPr>
          <w:rFonts w:ascii="Arial" w:hAnsi="Arial" w:cs="Arial"/>
          <w:sz w:val="24"/>
          <w:szCs w:val="24"/>
        </w:rPr>
      </w:pPr>
    </w:p>
    <w:p w14:paraId="196D3D51" w14:textId="4B7A2B9E" w:rsidR="005D1B1B" w:rsidRDefault="005D1B1B" w:rsidP="00B12E1C">
      <w:pPr>
        <w:jc w:val="both"/>
        <w:rPr>
          <w:rFonts w:ascii="Arial" w:hAnsi="Arial" w:cs="Arial"/>
          <w:sz w:val="24"/>
          <w:szCs w:val="24"/>
        </w:rPr>
      </w:pPr>
    </w:p>
    <w:p w14:paraId="28E81DD9" w14:textId="2D7A4CA0" w:rsidR="00A333A0" w:rsidRDefault="00A333A0" w:rsidP="00B12E1C">
      <w:pPr>
        <w:jc w:val="both"/>
        <w:rPr>
          <w:rFonts w:ascii="Arial" w:hAnsi="Arial" w:cs="Arial"/>
          <w:sz w:val="24"/>
          <w:szCs w:val="24"/>
        </w:rPr>
      </w:pPr>
      <w:r>
        <w:rPr>
          <w:rFonts w:ascii="Arial" w:hAnsi="Arial" w:cs="Arial"/>
          <w:sz w:val="24"/>
          <w:szCs w:val="24"/>
        </w:rPr>
        <w:t xml:space="preserve">(Image: </w:t>
      </w:r>
      <w:r w:rsidRPr="00A333A0">
        <w:rPr>
          <w:rFonts w:ascii="Arial" w:hAnsi="Arial" w:cs="Arial"/>
          <w:sz w:val="24"/>
          <w:szCs w:val="24"/>
        </w:rPr>
        <w:t>http://www.allsee-tech.com/digital-signage-solutions/retail-advertising-stores-shops-fashion-digital-signage-solutions.html</w:t>
      </w:r>
      <w:r>
        <w:rPr>
          <w:rFonts w:ascii="Arial" w:hAnsi="Arial" w:cs="Arial"/>
          <w:sz w:val="24"/>
          <w:szCs w:val="24"/>
        </w:rPr>
        <w:t>)</w:t>
      </w:r>
    </w:p>
    <w:p w14:paraId="70D3DDED" w14:textId="1AFD0180" w:rsidR="005D1B1B" w:rsidRDefault="00207D0E" w:rsidP="00541466">
      <w:pPr>
        <w:jc w:val="both"/>
        <w:rPr>
          <w:rFonts w:ascii="Arial" w:hAnsi="Arial" w:cs="Arial"/>
          <w:sz w:val="24"/>
          <w:szCs w:val="24"/>
        </w:rPr>
      </w:pPr>
      <w:r w:rsidRPr="00207D0E">
        <w:rPr>
          <w:rFonts w:ascii="Arial" w:hAnsi="Arial" w:cs="Arial"/>
          <w:sz w:val="24"/>
          <w:szCs w:val="24"/>
        </w:rPr>
        <w:t xml:space="preserve">Additionally, many retail stores use social media to influence and entice shoppers and with the use of digital signage, it is fairly straight forward to repurpose social media content to ensure it is </w:t>
      </w:r>
      <w:r w:rsidR="006C63E3" w:rsidRPr="00207D0E">
        <w:rPr>
          <w:rFonts w:ascii="Arial" w:hAnsi="Arial" w:cs="Arial"/>
          <w:sz w:val="24"/>
          <w:szCs w:val="24"/>
        </w:rPr>
        <w:t>in front</w:t>
      </w:r>
      <w:r w:rsidRPr="00207D0E">
        <w:rPr>
          <w:rFonts w:ascii="Arial" w:hAnsi="Arial" w:cs="Arial"/>
          <w:sz w:val="24"/>
          <w:szCs w:val="24"/>
        </w:rPr>
        <w:t xml:space="preserve"> of the targeted audience without other distractions</w:t>
      </w:r>
      <w:r>
        <w:rPr>
          <w:rFonts w:ascii="Arial" w:hAnsi="Arial" w:cs="Arial"/>
          <w:sz w:val="24"/>
          <w:szCs w:val="24"/>
        </w:rPr>
        <w:t xml:space="preserve">. </w:t>
      </w:r>
      <w:r w:rsidR="005D1B1B">
        <w:rPr>
          <w:rFonts w:ascii="Arial" w:hAnsi="Arial" w:cs="Arial"/>
          <w:sz w:val="24"/>
          <w:szCs w:val="24"/>
        </w:rPr>
        <w:t xml:space="preserve">The above image is </w:t>
      </w:r>
      <w:r w:rsidR="00A72804">
        <w:rPr>
          <w:rFonts w:ascii="Arial" w:hAnsi="Arial" w:cs="Arial"/>
          <w:sz w:val="24"/>
          <w:szCs w:val="24"/>
        </w:rPr>
        <w:t xml:space="preserve">of </w:t>
      </w:r>
      <w:r w:rsidR="005D1B1B">
        <w:rPr>
          <w:rFonts w:ascii="Arial" w:hAnsi="Arial" w:cs="Arial"/>
          <w:sz w:val="24"/>
          <w:szCs w:val="24"/>
        </w:rPr>
        <w:t xml:space="preserve">a winter sports shop and next to the display is a digital signage which is using social media to </w:t>
      </w:r>
      <w:r w:rsidR="006C63E3">
        <w:rPr>
          <w:rFonts w:ascii="Arial" w:hAnsi="Arial" w:cs="Arial"/>
          <w:sz w:val="24"/>
          <w:szCs w:val="24"/>
        </w:rPr>
        <w:t>encourage</w:t>
      </w:r>
      <w:r w:rsidR="005D1B1B">
        <w:rPr>
          <w:rFonts w:ascii="Arial" w:hAnsi="Arial" w:cs="Arial"/>
          <w:sz w:val="24"/>
          <w:szCs w:val="24"/>
        </w:rPr>
        <w:t xml:space="preserve"> the customer to purchase a pair of</w:t>
      </w:r>
      <w:r w:rsidR="00A72804">
        <w:rPr>
          <w:rFonts w:ascii="Arial" w:hAnsi="Arial" w:cs="Arial"/>
          <w:sz w:val="24"/>
          <w:szCs w:val="24"/>
        </w:rPr>
        <w:t xml:space="preserve"> ice</w:t>
      </w:r>
      <w:r w:rsidR="005D1B1B">
        <w:rPr>
          <w:rFonts w:ascii="Arial" w:hAnsi="Arial" w:cs="Arial"/>
          <w:sz w:val="24"/>
          <w:szCs w:val="24"/>
        </w:rPr>
        <w:t xml:space="preserve"> skates. The digital signage is specifically showing a </w:t>
      </w:r>
      <w:r w:rsidR="006C63E3">
        <w:rPr>
          <w:rFonts w:ascii="Arial" w:hAnsi="Arial" w:cs="Arial"/>
          <w:sz w:val="24"/>
          <w:szCs w:val="24"/>
        </w:rPr>
        <w:t>well-known</w:t>
      </w:r>
      <w:r w:rsidR="005D1B1B">
        <w:rPr>
          <w:rFonts w:ascii="Arial" w:hAnsi="Arial" w:cs="Arial"/>
          <w:sz w:val="24"/>
          <w:szCs w:val="24"/>
        </w:rPr>
        <w:t xml:space="preserve"> athlete within ice hockey possibly discussing the skates and on the bottom half of the screen there is </w:t>
      </w:r>
      <w:r w:rsidR="006C63E3">
        <w:rPr>
          <w:rFonts w:ascii="Arial" w:hAnsi="Arial" w:cs="Arial"/>
          <w:sz w:val="24"/>
          <w:szCs w:val="24"/>
        </w:rPr>
        <w:t>a</w:t>
      </w:r>
      <w:r w:rsidR="005D1B1B">
        <w:rPr>
          <w:rFonts w:ascii="Arial" w:hAnsi="Arial" w:cs="Arial"/>
          <w:sz w:val="24"/>
          <w:szCs w:val="24"/>
        </w:rPr>
        <w:t xml:space="preserve"> brand advertising skates which claim to be ‘Superfast’ to influence the customer and en</w:t>
      </w:r>
      <w:r w:rsidR="00A72804">
        <w:rPr>
          <w:rFonts w:ascii="Arial" w:hAnsi="Arial" w:cs="Arial"/>
          <w:sz w:val="24"/>
          <w:szCs w:val="24"/>
        </w:rPr>
        <w:t>courage</w:t>
      </w:r>
      <w:r w:rsidR="005D1B1B">
        <w:rPr>
          <w:rFonts w:ascii="Arial" w:hAnsi="Arial" w:cs="Arial"/>
          <w:sz w:val="24"/>
          <w:szCs w:val="24"/>
        </w:rPr>
        <w:t xml:space="preserve"> them to purchase that particular brand. </w:t>
      </w:r>
    </w:p>
    <w:p w14:paraId="71528DC1" w14:textId="77777777" w:rsidR="00A333A0" w:rsidRDefault="00A333A0" w:rsidP="00541466">
      <w:pPr>
        <w:jc w:val="both"/>
        <w:rPr>
          <w:rFonts w:ascii="Arial" w:hAnsi="Arial" w:cs="Arial"/>
          <w:sz w:val="24"/>
          <w:szCs w:val="24"/>
        </w:rPr>
      </w:pPr>
    </w:p>
    <w:p w14:paraId="4EFB177C" w14:textId="77777777" w:rsidR="00A333A0" w:rsidRDefault="00A333A0" w:rsidP="00541466">
      <w:pPr>
        <w:jc w:val="both"/>
        <w:rPr>
          <w:rFonts w:ascii="Arial" w:hAnsi="Arial" w:cs="Arial"/>
          <w:sz w:val="24"/>
          <w:szCs w:val="24"/>
        </w:rPr>
      </w:pPr>
    </w:p>
    <w:p w14:paraId="2A225141" w14:textId="77777777" w:rsidR="00A333A0" w:rsidRDefault="00A333A0" w:rsidP="00541466">
      <w:pPr>
        <w:jc w:val="both"/>
        <w:rPr>
          <w:rFonts w:ascii="Arial" w:hAnsi="Arial" w:cs="Arial"/>
          <w:sz w:val="24"/>
          <w:szCs w:val="24"/>
        </w:rPr>
      </w:pPr>
    </w:p>
    <w:p w14:paraId="22C9F25D" w14:textId="77777777" w:rsidR="00A333A0" w:rsidRDefault="00A333A0" w:rsidP="00541466">
      <w:pPr>
        <w:jc w:val="both"/>
        <w:rPr>
          <w:rFonts w:ascii="Arial" w:hAnsi="Arial" w:cs="Arial"/>
          <w:sz w:val="24"/>
          <w:szCs w:val="24"/>
        </w:rPr>
      </w:pPr>
    </w:p>
    <w:p w14:paraId="6014EAA8" w14:textId="77777777" w:rsidR="00A333A0" w:rsidRDefault="00A333A0" w:rsidP="00541466">
      <w:pPr>
        <w:jc w:val="both"/>
        <w:rPr>
          <w:rFonts w:ascii="Arial" w:hAnsi="Arial" w:cs="Arial"/>
          <w:sz w:val="24"/>
          <w:szCs w:val="24"/>
        </w:rPr>
      </w:pPr>
    </w:p>
    <w:p w14:paraId="154F3655" w14:textId="77777777" w:rsidR="00A333A0" w:rsidRDefault="00A333A0" w:rsidP="00541466">
      <w:pPr>
        <w:jc w:val="both"/>
        <w:rPr>
          <w:rFonts w:ascii="Arial" w:hAnsi="Arial" w:cs="Arial"/>
          <w:sz w:val="24"/>
          <w:szCs w:val="24"/>
        </w:rPr>
      </w:pPr>
    </w:p>
    <w:p w14:paraId="3A666677" w14:textId="77777777" w:rsidR="00A333A0" w:rsidRDefault="00A333A0" w:rsidP="00541466">
      <w:pPr>
        <w:jc w:val="both"/>
        <w:rPr>
          <w:rFonts w:ascii="Arial" w:hAnsi="Arial" w:cs="Arial"/>
          <w:sz w:val="24"/>
          <w:szCs w:val="24"/>
        </w:rPr>
      </w:pPr>
    </w:p>
    <w:p w14:paraId="0DAFF212" w14:textId="77777777" w:rsidR="00A333A0" w:rsidRDefault="00A333A0" w:rsidP="00541466">
      <w:pPr>
        <w:jc w:val="both"/>
        <w:rPr>
          <w:rFonts w:ascii="Arial" w:hAnsi="Arial" w:cs="Arial"/>
          <w:sz w:val="24"/>
          <w:szCs w:val="24"/>
        </w:rPr>
      </w:pPr>
    </w:p>
    <w:p w14:paraId="6F10B329" w14:textId="77777777" w:rsidR="00A333A0" w:rsidRDefault="00A333A0" w:rsidP="00541466">
      <w:pPr>
        <w:jc w:val="both"/>
        <w:rPr>
          <w:rFonts w:ascii="Arial" w:hAnsi="Arial" w:cs="Arial"/>
          <w:sz w:val="24"/>
          <w:szCs w:val="24"/>
        </w:rPr>
      </w:pPr>
    </w:p>
    <w:p w14:paraId="5C98BA7B" w14:textId="77777777" w:rsidR="00A333A0" w:rsidRDefault="00A333A0" w:rsidP="00541466">
      <w:pPr>
        <w:jc w:val="both"/>
        <w:rPr>
          <w:rFonts w:ascii="Arial" w:hAnsi="Arial" w:cs="Arial"/>
          <w:sz w:val="24"/>
          <w:szCs w:val="24"/>
        </w:rPr>
      </w:pPr>
    </w:p>
    <w:p w14:paraId="3BCCBC0C" w14:textId="6DF97089" w:rsidR="00207D0E" w:rsidRDefault="006C63E3" w:rsidP="00541466">
      <w:pPr>
        <w:jc w:val="both"/>
        <w:rPr>
          <w:rFonts w:ascii="Arial" w:hAnsi="Arial" w:cs="Arial"/>
          <w:sz w:val="24"/>
          <w:szCs w:val="24"/>
        </w:rPr>
      </w:pPr>
      <w:r>
        <w:rPr>
          <w:rFonts w:ascii="Arial" w:hAnsi="Arial" w:cs="Arial"/>
          <w:sz w:val="24"/>
          <w:szCs w:val="24"/>
        </w:rPr>
        <w:lastRenderedPageBreak/>
        <w:t>Digital</w:t>
      </w:r>
      <w:r w:rsidR="00541466">
        <w:rPr>
          <w:rFonts w:ascii="Arial" w:hAnsi="Arial" w:cs="Arial"/>
          <w:sz w:val="24"/>
          <w:szCs w:val="24"/>
        </w:rPr>
        <w:t xml:space="preserve"> signage in the retail industry specifically is an experience for customers in terms of entertainment. It is a way of </w:t>
      </w:r>
      <w:r>
        <w:rPr>
          <w:rFonts w:ascii="Arial" w:hAnsi="Arial" w:cs="Arial"/>
          <w:sz w:val="24"/>
          <w:szCs w:val="24"/>
        </w:rPr>
        <w:t>engaging</w:t>
      </w:r>
      <w:r w:rsidR="00541466">
        <w:rPr>
          <w:rFonts w:ascii="Arial" w:hAnsi="Arial" w:cs="Arial"/>
          <w:sz w:val="24"/>
          <w:szCs w:val="24"/>
        </w:rPr>
        <w:t xml:space="preserve"> with the customer and improving the way in which they shop, therefore stores are more like</w:t>
      </w:r>
      <w:r w:rsidR="00A72804">
        <w:rPr>
          <w:rFonts w:ascii="Arial" w:hAnsi="Arial" w:cs="Arial"/>
          <w:sz w:val="24"/>
          <w:szCs w:val="24"/>
        </w:rPr>
        <w:t>ly</w:t>
      </w:r>
      <w:r w:rsidR="00541466">
        <w:rPr>
          <w:rFonts w:ascii="Arial" w:hAnsi="Arial" w:cs="Arial"/>
          <w:sz w:val="24"/>
          <w:szCs w:val="24"/>
        </w:rPr>
        <w:t xml:space="preserve"> to gain sales and secure customer retention.</w:t>
      </w:r>
      <w:r w:rsidR="00207D0E">
        <w:rPr>
          <w:rFonts w:ascii="Arial" w:hAnsi="Arial" w:cs="Arial"/>
          <w:sz w:val="24"/>
          <w:szCs w:val="24"/>
        </w:rPr>
        <w:t xml:space="preserve">  It is evident in the image below that the custo</w:t>
      </w:r>
      <w:r w:rsidR="005D1B1B">
        <w:rPr>
          <w:rFonts w:ascii="Arial" w:hAnsi="Arial" w:cs="Arial"/>
          <w:sz w:val="24"/>
          <w:szCs w:val="24"/>
        </w:rPr>
        <w:t>mer is using interact</w:t>
      </w:r>
      <w:r w:rsidR="00207D0E">
        <w:rPr>
          <w:rFonts w:ascii="Arial" w:hAnsi="Arial" w:cs="Arial"/>
          <w:sz w:val="24"/>
          <w:szCs w:val="24"/>
        </w:rPr>
        <w:t xml:space="preserve">ive technology to </w:t>
      </w:r>
      <w:r w:rsidR="005D1B1B">
        <w:rPr>
          <w:rFonts w:ascii="Arial" w:hAnsi="Arial" w:cs="Arial"/>
          <w:sz w:val="24"/>
          <w:szCs w:val="24"/>
        </w:rPr>
        <w:t xml:space="preserve">help </w:t>
      </w:r>
      <w:r w:rsidR="00207D0E">
        <w:rPr>
          <w:rFonts w:ascii="Arial" w:hAnsi="Arial" w:cs="Arial"/>
          <w:sz w:val="24"/>
          <w:szCs w:val="24"/>
        </w:rPr>
        <w:t xml:space="preserve">decide what items to purchase. This </w:t>
      </w:r>
      <w:r w:rsidR="005D1B1B">
        <w:rPr>
          <w:rFonts w:ascii="Arial" w:hAnsi="Arial" w:cs="Arial"/>
          <w:sz w:val="24"/>
          <w:szCs w:val="24"/>
        </w:rPr>
        <w:t>differs to</w:t>
      </w:r>
      <w:r w:rsidR="00207D0E">
        <w:rPr>
          <w:rFonts w:ascii="Arial" w:hAnsi="Arial" w:cs="Arial"/>
          <w:sz w:val="24"/>
          <w:szCs w:val="24"/>
        </w:rPr>
        <w:t xml:space="preserve"> ordinary </w:t>
      </w:r>
      <w:r>
        <w:rPr>
          <w:rFonts w:ascii="Arial" w:hAnsi="Arial" w:cs="Arial"/>
          <w:sz w:val="24"/>
          <w:szCs w:val="24"/>
        </w:rPr>
        <w:t>shopping;</w:t>
      </w:r>
      <w:r w:rsidR="00207D0E">
        <w:rPr>
          <w:rFonts w:ascii="Arial" w:hAnsi="Arial" w:cs="Arial"/>
          <w:sz w:val="24"/>
          <w:szCs w:val="24"/>
        </w:rPr>
        <w:t xml:space="preserve"> the device can pair items which may go together </w:t>
      </w:r>
      <w:r w:rsidR="00A72804">
        <w:rPr>
          <w:rFonts w:ascii="Arial" w:hAnsi="Arial" w:cs="Arial"/>
          <w:sz w:val="24"/>
          <w:szCs w:val="24"/>
        </w:rPr>
        <w:t>to</w:t>
      </w:r>
      <w:r w:rsidR="00207D0E">
        <w:rPr>
          <w:rFonts w:ascii="Arial" w:hAnsi="Arial" w:cs="Arial"/>
          <w:sz w:val="24"/>
          <w:szCs w:val="24"/>
        </w:rPr>
        <w:t xml:space="preserve"> meet the customers’ needs. This type of shopping may be enjoyable for the customer and encourage them to return. </w:t>
      </w:r>
      <w:r w:rsidR="00A72804">
        <w:rPr>
          <w:rFonts w:ascii="Arial" w:hAnsi="Arial" w:cs="Arial"/>
          <w:sz w:val="24"/>
          <w:szCs w:val="24"/>
        </w:rPr>
        <w:t xml:space="preserve">An advantage of the use of interactive technology within stores is that it saves time for the customers as they can decide what to purchase from the screen rather than trying on a range of outfits. </w:t>
      </w:r>
    </w:p>
    <w:p w14:paraId="718624CD" w14:textId="025DE23F" w:rsidR="00207D0E" w:rsidRDefault="005D1B1B" w:rsidP="00541466">
      <w:pPr>
        <w:jc w:val="both"/>
        <w:rPr>
          <w:rFonts w:ascii="Arial" w:hAnsi="Arial" w:cs="Arial"/>
          <w:sz w:val="24"/>
          <w:szCs w:val="24"/>
        </w:rPr>
      </w:pPr>
      <w:r w:rsidRPr="00137848">
        <w:rPr>
          <w:noProof/>
          <w:lang w:eastAsia="en-GB"/>
        </w:rPr>
        <w:drawing>
          <wp:anchor distT="0" distB="0" distL="114300" distR="114300" simplePos="0" relativeHeight="251661312" behindDoc="0" locked="0" layoutInCell="1" allowOverlap="1" wp14:anchorId="09FF17B3" wp14:editId="65C168A3">
            <wp:simplePos x="0" y="0"/>
            <wp:positionH relativeFrom="column">
              <wp:posOffset>1310005</wp:posOffset>
            </wp:positionH>
            <wp:positionV relativeFrom="paragraph">
              <wp:posOffset>220345</wp:posOffset>
            </wp:positionV>
            <wp:extent cx="2909570" cy="1929765"/>
            <wp:effectExtent l="0" t="0" r="508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909570" cy="1929765"/>
                    </a:xfrm>
                    <a:prstGeom prst="rect">
                      <a:avLst/>
                    </a:prstGeom>
                  </pic:spPr>
                </pic:pic>
              </a:graphicData>
            </a:graphic>
            <wp14:sizeRelH relativeFrom="page">
              <wp14:pctWidth>0</wp14:pctWidth>
            </wp14:sizeRelH>
            <wp14:sizeRelV relativeFrom="page">
              <wp14:pctHeight>0</wp14:pctHeight>
            </wp14:sizeRelV>
          </wp:anchor>
        </w:drawing>
      </w:r>
    </w:p>
    <w:p w14:paraId="37478849" w14:textId="0938326E" w:rsidR="00207D0E" w:rsidRDefault="00207D0E" w:rsidP="00541466">
      <w:pPr>
        <w:jc w:val="both"/>
        <w:rPr>
          <w:rFonts w:ascii="Arial" w:hAnsi="Arial" w:cs="Arial"/>
          <w:sz w:val="24"/>
          <w:szCs w:val="24"/>
        </w:rPr>
      </w:pPr>
    </w:p>
    <w:p w14:paraId="424BB741" w14:textId="38DDBE13" w:rsidR="00207D0E" w:rsidRDefault="00207D0E" w:rsidP="00541466">
      <w:pPr>
        <w:jc w:val="both"/>
        <w:rPr>
          <w:rFonts w:ascii="Arial" w:hAnsi="Arial" w:cs="Arial"/>
          <w:sz w:val="24"/>
          <w:szCs w:val="24"/>
        </w:rPr>
      </w:pPr>
    </w:p>
    <w:p w14:paraId="1114B669" w14:textId="34D71D4D" w:rsidR="00207D0E" w:rsidRDefault="00207D0E" w:rsidP="00541466">
      <w:pPr>
        <w:jc w:val="both"/>
        <w:rPr>
          <w:rFonts w:ascii="Arial" w:hAnsi="Arial" w:cs="Arial"/>
          <w:sz w:val="24"/>
          <w:szCs w:val="24"/>
        </w:rPr>
      </w:pPr>
    </w:p>
    <w:p w14:paraId="22B25949" w14:textId="77777777" w:rsidR="00207D0E" w:rsidRDefault="00207D0E" w:rsidP="00541466">
      <w:pPr>
        <w:jc w:val="both"/>
        <w:rPr>
          <w:rFonts w:ascii="Arial" w:hAnsi="Arial" w:cs="Arial"/>
          <w:sz w:val="24"/>
          <w:szCs w:val="24"/>
        </w:rPr>
      </w:pPr>
    </w:p>
    <w:p w14:paraId="412B914A" w14:textId="77777777" w:rsidR="00207D0E" w:rsidRDefault="00207D0E" w:rsidP="00541466">
      <w:pPr>
        <w:jc w:val="both"/>
        <w:rPr>
          <w:rFonts w:ascii="Arial" w:hAnsi="Arial" w:cs="Arial"/>
          <w:sz w:val="24"/>
          <w:szCs w:val="24"/>
        </w:rPr>
      </w:pPr>
    </w:p>
    <w:p w14:paraId="1BE60A84" w14:textId="77777777" w:rsidR="00207D0E" w:rsidRDefault="00207D0E" w:rsidP="00541466">
      <w:pPr>
        <w:jc w:val="both"/>
        <w:rPr>
          <w:rFonts w:ascii="Arial" w:hAnsi="Arial" w:cs="Arial"/>
          <w:sz w:val="24"/>
          <w:szCs w:val="24"/>
        </w:rPr>
      </w:pPr>
    </w:p>
    <w:p w14:paraId="6CDFCE84" w14:textId="171DC29C" w:rsidR="005D1B1B" w:rsidRDefault="005D1B1B" w:rsidP="00541466">
      <w:pPr>
        <w:jc w:val="both"/>
        <w:rPr>
          <w:rFonts w:ascii="Arial" w:hAnsi="Arial" w:cs="Arial"/>
          <w:sz w:val="24"/>
          <w:szCs w:val="24"/>
        </w:rPr>
      </w:pPr>
    </w:p>
    <w:p w14:paraId="6BBF8F7E" w14:textId="2D0F5BE2" w:rsidR="00A333A0" w:rsidRDefault="00A333A0" w:rsidP="00541466">
      <w:pPr>
        <w:jc w:val="both"/>
        <w:rPr>
          <w:rFonts w:ascii="Arial" w:hAnsi="Arial" w:cs="Arial"/>
          <w:sz w:val="24"/>
          <w:szCs w:val="24"/>
        </w:rPr>
      </w:pPr>
      <w:r>
        <w:rPr>
          <w:rFonts w:ascii="Arial" w:hAnsi="Arial" w:cs="Arial"/>
          <w:sz w:val="24"/>
          <w:szCs w:val="24"/>
        </w:rPr>
        <w:t xml:space="preserve">(Image: </w:t>
      </w:r>
      <w:r w:rsidRPr="00A333A0">
        <w:rPr>
          <w:rFonts w:ascii="Arial" w:hAnsi="Arial" w:cs="Arial"/>
          <w:sz w:val="24"/>
          <w:szCs w:val="24"/>
        </w:rPr>
        <w:t>https://www.shopify.co.uk/retail/digital-signage-is-it-worth-the-investment-and-how-can-retailers-use-it</w:t>
      </w:r>
      <w:r>
        <w:rPr>
          <w:rFonts w:ascii="Arial" w:hAnsi="Arial" w:cs="Arial"/>
          <w:sz w:val="24"/>
          <w:szCs w:val="24"/>
        </w:rPr>
        <w:t>)</w:t>
      </w:r>
    </w:p>
    <w:p w14:paraId="54FFB1EA" w14:textId="705933A6" w:rsidR="00A333A0" w:rsidRDefault="00A333A0" w:rsidP="00541466">
      <w:pPr>
        <w:jc w:val="both"/>
        <w:rPr>
          <w:rFonts w:ascii="Arial" w:hAnsi="Arial" w:cs="Arial"/>
          <w:sz w:val="24"/>
          <w:szCs w:val="24"/>
        </w:rPr>
      </w:pPr>
    </w:p>
    <w:p w14:paraId="291F58BF" w14:textId="329C7187" w:rsidR="00A333A0" w:rsidRDefault="00A333A0" w:rsidP="00541466">
      <w:pPr>
        <w:jc w:val="both"/>
        <w:rPr>
          <w:rFonts w:ascii="Arial" w:hAnsi="Arial" w:cs="Arial"/>
          <w:sz w:val="24"/>
          <w:szCs w:val="24"/>
        </w:rPr>
      </w:pPr>
    </w:p>
    <w:p w14:paraId="36BC0F3A" w14:textId="67A0ECF9" w:rsidR="00A333A0" w:rsidRDefault="00A333A0" w:rsidP="00541466">
      <w:pPr>
        <w:jc w:val="both"/>
        <w:rPr>
          <w:rFonts w:ascii="Arial" w:hAnsi="Arial" w:cs="Arial"/>
          <w:sz w:val="24"/>
          <w:szCs w:val="24"/>
        </w:rPr>
      </w:pPr>
    </w:p>
    <w:p w14:paraId="23B0028C" w14:textId="325E7287" w:rsidR="00A333A0" w:rsidRDefault="00A333A0" w:rsidP="00541466">
      <w:pPr>
        <w:jc w:val="both"/>
        <w:rPr>
          <w:rFonts w:ascii="Arial" w:hAnsi="Arial" w:cs="Arial"/>
          <w:sz w:val="24"/>
          <w:szCs w:val="24"/>
        </w:rPr>
      </w:pPr>
    </w:p>
    <w:p w14:paraId="6C5C6B53" w14:textId="308E3787" w:rsidR="00A333A0" w:rsidRDefault="00A333A0" w:rsidP="00541466">
      <w:pPr>
        <w:jc w:val="both"/>
        <w:rPr>
          <w:rFonts w:ascii="Arial" w:hAnsi="Arial" w:cs="Arial"/>
          <w:sz w:val="24"/>
          <w:szCs w:val="24"/>
        </w:rPr>
      </w:pPr>
    </w:p>
    <w:p w14:paraId="5AF510EE" w14:textId="069760F7" w:rsidR="00A333A0" w:rsidRDefault="00A333A0" w:rsidP="00541466">
      <w:pPr>
        <w:jc w:val="both"/>
        <w:rPr>
          <w:rFonts w:ascii="Arial" w:hAnsi="Arial" w:cs="Arial"/>
          <w:sz w:val="24"/>
          <w:szCs w:val="24"/>
        </w:rPr>
      </w:pPr>
    </w:p>
    <w:p w14:paraId="786FA9C9" w14:textId="6ED17DDA" w:rsidR="00A333A0" w:rsidRDefault="00A333A0" w:rsidP="00541466">
      <w:pPr>
        <w:jc w:val="both"/>
        <w:rPr>
          <w:rFonts w:ascii="Arial" w:hAnsi="Arial" w:cs="Arial"/>
          <w:sz w:val="24"/>
          <w:szCs w:val="24"/>
        </w:rPr>
      </w:pPr>
    </w:p>
    <w:p w14:paraId="75D5FB85" w14:textId="2D1F09BD" w:rsidR="00A333A0" w:rsidRDefault="00A333A0" w:rsidP="00541466">
      <w:pPr>
        <w:jc w:val="both"/>
        <w:rPr>
          <w:rFonts w:ascii="Arial" w:hAnsi="Arial" w:cs="Arial"/>
          <w:sz w:val="24"/>
          <w:szCs w:val="24"/>
        </w:rPr>
      </w:pPr>
    </w:p>
    <w:p w14:paraId="1AC56B35" w14:textId="22AE980A" w:rsidR="00A333A0" w:rsidRDefault="00A333A0" w:rsidP="00541466">
      <w:pPr>
        <w:jc w:val="both"/>
        <w:rPr>
          <w:rFonts w:ascii="Arial" w:hAnsi="Arial" w:cs="Arial"/>
          <w:sz w:val="24"/>
          <w:szCs w:val="24"/>
        </w:rPr>
      </w:pPr>
    </w:p>
    <w:p w14:paraId="1F0B6B8F" w14:textId="142A2212" w:rsidR="00A333A0" w:rsidRDefault="00A333A0" w:rsidP="00541466">
      <w:pPr>
        <w:jc w:val="both"/>
        <w:rPr>
          <w:rFonts w:ascii="Arial" w:hAnsi="Arial" w:cs="Arial"/>
          <w:sz w:val="24"/>
          <w:szCs w:val="24"/>
        </w:rPr>
      </w:pPr>
    </w:p>
    <w:p w14:paraId="2F69CD34" w14:textId="08F2145E" w:rsidR="00A333A0" w:rsidRDefault="00A333A0" w:rsidP="00541466">
      <w:pPr>
        <w:jc w:val="both"/>
        <w:rPr>
          <w:rFonts w:ascii="Arial" w:hAnsi="Arial" w:cs="Arial"/>
          <w:sz w:val="24"/>
          <w:szCs w:val="24"/>
        </w:rPr>
      </w:pPr>
    </w:p>
    <w:p w14:paraId="4A0410C5" w14:textId="19043F5E" w:rsidR="00A333A0" w:rsidRDefault="00A333A0" w:rsidP="00541466">
      <w:pPr>
        <w:jc w:val="both"/>
        <w:rPr>
          <w:rFonts w:ascii="Arial" w:hAnsi="Arial" w:cs="Arial"/>
          <w:sz w:val="24"/>
          <w:szCs w:val="24"/>
        </w:rPr>
      </w:pPr>
    </w:p>
    <w:p w14:paraId="52FFBEE8" w14:textId="384BA83E" w:rsidR="00A333A0" w:rsidRDefault="00A333A0" w:rsidP="00541466">
      <w:pPr>
        <w:jc w:val="both"/>
        <w:rPr>
          <w:rFonts w:ascii="Arial" w:hAnsi="Arial" w:cs="Arial"/>
          <w:sz w:val="24"/>
          <w:szCs w:val="24"/>
        </w:rPr>
      </w:pPr>
    </w:p>
    <w:p w14:paraId="76D1E35B" w14:textId="77777777" w:rsidR="00A333A0" w:rsidRDefault="00A333A0" w:rsidP="00541466">
      <w:pPr>
        <w:jc w:val="both"/>
        <w:rPr>
          <w:rFonts w:ascii="Arial" w:hAnsi="Arial" w:cs="Arial"/>
          <w:sz w:val="24"/>
          <w:szCs w:val="24"/>
        </w:rPr>
      </w:pPr>
    </w:p>
    <w:p w14:paraId="47684751" w14:textId="1FF36142" w:rsidR="0029440E" w:rsidRPr="00196D59" w:rsidRDefault="0029440E" w:rsidP="00541466">
      <w:pPr>
        <w:jc w:val="both"/>
        <w:rPr>
          <w:rFonts w:ascii="Arial" w:hAnsi="Arial" w:cs="Arial"/>
          <w:sz w:val="24"/>
          <w:szCs w:val="24"/>
        </w:rPr>
      </w:pPr>
      <w:r>
        <w:rPr>
          <w:rFonts w:ascii="Arial" w:hAnsi="Arial" w:cs="Arial"/>
          <w:sz w:val="24"/>
          <w:szCs w:val="24"/>
        </w:rPr>
        <w:lastRenderedPageBreak/>
        <w:t>The use of digital signage enables retail stores to create po</w:t>
      </w:r>
      <w:r w:rsidR="00207D0E">
        <w:rPr>
          <w:rFonts w:ascii="Arial" w:hAnsi="Arial" w:cs="Arial"/>
          <w:sz w:val="24"/>
          <w:szCs w:val="24"/>
        </w:rPr>
        <w:t>w</w:t>
      </w:r>
      <w:r>
        <w:rPr>
          <w:rFonts w:ascii="Arial" w:hAnsi="Arial" w:cs="Arial"/>
          <w:sz w:val="24"/>
          <w:szCs w:val="24"/>
        </w:rPr>
        <w:t xml:space="preserve">erful window displays to make a statement and advertise their latest products. It can also allow brands to tell their story which will help to create brand awareness. </w:t>
      </w:r>
      <w:r w:rsidR="00FE3E8A">
        <w:rPr>
          <w:rFonts w:ascii="Arial" w:hAnsi="Arial" w:cs="Arial"/>
          <w:sz w:val="24"/>
          <w:szCs w:val="24"/>
        </w:rPr>
        <w:t>D</w:t>
      </w:r>
      <w:r w:rsidR="00FE3E8A" w:rsidRPr="00FE3E8A">
        <w:rPr>
          <w:rFonts w:ascii="Arial" w:hAnsi="Arial" w:cs="Arial"/>
          <w:sz w:val="24"/>
          <w:szCs w:val="24"/>
        </w:rPr>
        <w:t>igital signs can be updated in seconds</w:t>
      </w:r>
      <w:r w:rsidR="00FE3E8A">
        <w:rPr>
          <w:rFonts w:ascii="Arial" w:hAnsi="Arial" w:cs="Arial"/>
          <w:sz w:val="24"/>
          <w:szCs w:val="24"/>
        </w:rPr>
        <w:t xml:space="preserve"> which is </w:t>
      </w:r>
      <w:r w:rsidR="006C63E3">
        <w:rPr>
          <w:rFonts w:ascii="Arial" w:hAnsi="Arial" w:cs="Arial"/>
          <w:sz w:val="24"/>
          <w:szCs w:val="24"/>
        </w:rPr>
        <w:t>beneficial</w:t>
      </w:r>
      <w:r w:rsidR="00FE3E8A">
        <w:rPr>
          <w:rFonts w:ascii="Arial" w:hAnsi="Arial" w:cs="Arial"/>
          <w:sz w:val="24"/>
          <w:szCs w:val="24"/>
        </w:rPr>
        <w:t xml:space="preserve"> to retail stores as it can assist with</w:t>
      </w:r>
      <w:r w:rsidR="00FE3E8A" w:rsidRPr="00FE3E8A">
        <w:rPr>
          <w:rFonts w:ascii="Arial" w:hAnsi="Arial" w:cs="Arial"/>
          <w:sz w:val="24"/>
          <w:szCs w:val="24"/>
        </w:rPr>
        <w:t xml:space="preserve"> visual merchandising</w:t>
      </w:r>
      <w:r w:rsidR="00FE3E8A">
        <w:rPr>
          <w:rFonts w:ascii="Arial" w:hAnsi="Arial" w:cs="Arial"/>
          <w:sz w:val="24"/>
          <w:szCs w:val="24"/>
        </w:rPr>
        <w:t xml:space="preserve"> in terms of how effective it is to change the signage around the store, enables retailers to adapt the physical set us as often as they choose.  </w:t>
      </w:r>
    </w:p>
    <w:p w14:paraId="5575EC4A" w14:textId="0325A70D" w:rsidR="00B76878" w:rsidRDefault="00B05119" w:rsidP="00B12E1C">
      <w:pPr>
        <w:jc w:val="both"/>
        <w:rPr>
          <w:rFonts w:ascii="Arial" w:hAnsi="Arial" w:cs="Arial"/>
          <w:b/>
          <w:sz w:val="24"/>
          <w:szCs w:val="24"/>
          <w:u w:val="single"/>
        </w:rPr>
      </w:pPr>
      <w:r>
        <w:rPr>
          <w:rFonts w:ascii="Arial" w:hAnsi="Arial" w:cs="Arial"/>
          <w:b/>
          <w:noProof/>
          <w:u w:val="single"/>
          <w:lang w:eastAsia="en-GB"/>
        </w:rPr>
        <w:drawing>
          <wp:anchor distT="0" distB="0" distL="114300" distR="114300" simplePos="0" relativeHeight="251671552" behindDoc="0" locked="0" layoutInCell="1" allowOverlap="1" wp14:anchorId="0A55DC8C" wp14:editId="1B1948FD">
            <wp:simplePos x="0" y="0"/>
            <wp:positionH relativeFrom="column">
              <wp:posOffset>3323590</wp:posOffset>
            </wp:positionH>
            <wp:positionV relativeFrom="paragraph">
              <wp:posOffset>301625</wp:posOffset>
            </wp:positionV>
            <wp:extent cx="2781300" cy="1669415"/>
            <wp:effectExtent l="0" t="0" r="0" b="6985"/>
            <wp:wrapSquare wrapText="bothSides"/>
            <wp:docPr id="14" name="Picture 14" descr="C:\Users\P152153\AppData\Local\Microsoft\Windows\INetCache\Content.MSO\6E7138D.tmp">
              <a:hlinkClick xmlns:a="http://schemas.openxmlformats.org/drawingml/2006/main" r:id="rId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152153\AppData\Local\Microsoft\Windows\INetCache\Content.MSO\6E7138D.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81300" cy="1669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D5BCF1" w14:textId="140E497B" w:rsidR="0065242F" w:rsidRDefault="00B05119" w:rsidP="00B12E1C">
      <w:pPr>
        <w:jc w:val="both"/>
        <w:rPr>
          <w:rFonts w:ascii="Arial" w:hAnsi="Arial" w:cs="Arial"/>
          <w:b/>
          <w:sz w:val="24"/>
          <w:szCs w:val="24"/>
          <w:u w:val="single"/>
        </w:rPr>
      </w:pPr>
      <w:r>
        <w:rPr>
          <w:noProof/>
          <w:color w:val="0000FF"/>
          <w:lang w:eastAsia="en-GB"/>
        </w:rPr>
        <w:drawing>
          <wp:anchor distT="0" distB="0" distL="114300" distR="114300" simplePos="0" relativeHeight="251670528" behindDoc="0" locked="0" layoutInCell="1" allowOverlap="1" wp14:anchorId="3685D4D7" wp14:editId="6B61939F">
            <wp:simplePos x="0" y="0"/>
            <wp:positionH relativeFrom="margin">
              <wp:align>left</wp:align>
            </wp:positionH>
            <wp:positionV relativeFrom="paragraph">
              <wp:posOffset>10767</wp:posOffset>
            </wp:positionV>
            <wp:extent cx="2912110" cy="1661795"/>
            <wp:effectExtent l="0" t="0" r="2540" b="0"/>
            <wp:wrapSquare wrapText="bothSides"/>
            <wp:docPr id="13" name="irc_mi" descr="Image result for nike store london window displays">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ike store london window displays">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12110" cy="1661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BA63B3" w14:textId="59D87E4B" w:rsidR="0065242F" w:rsidRDefault="00B05119" w:rsidP="00B12E1C">
      <w:pPr>
        <w:jc w:val="both"/>
        <w:rPr>
          <w:rFonts w:ascii="Arial" w:hAnsi="Arial" w:cs="Arial"/>
          <w:b/>
          <w:sz w:val="24"/>
          <w:szCs w:val="24"/>
          <w:u w:val="single"/>
        </w:rPr>
      </w:pPr>
      <w:r>
        <w:rPr>
          <w:noProof/>
          <w:color w:val="0000FF"/>
          <w:lang w:eastAsia="en-GB"/>
        </w:rPr>
        <w:drawing>
          <wp:anchor distT="0" distB="0" distL="114300" distR="114300" simplePos="0" relativeHeight="251672576" behindDoc="0" locked="0" layoutInCell="1" allowOverlap="1" wp14:anchorId="0FA0F06B" wp14:editId="53F13815">
            <wp:simplePos x="0" y="0"/>
            <wp:positionH relativeFrom="margin">
              <wp:posOffset>-56929</wp:posOffset>
            </wp:positionH>
            <wp:positionV relativeFrom="paragraph">
              <wp:posOffset>235695</wp:posOffset>
            </wp:positionV>
            <wp:extent cx="5731510" cy="2456361"/>
            <wp:effectExtent l="0" t="0" r="2540" b="1270"/>
            <wp:wrapSquare wrapText="bothSides"/>
            <wp:docPr id="15" name="irc_mi" descr="Image result for nike window display London">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ike window display London">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45636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729538" w14:textId="58D40BE0" w:rsidR="0065242F" w:rsidRDefault="0065242F" w:rsidP="00B12E1C">
      <w:pPr>
        <w:jc w:val="both"/>
        <w:rPr>
          <w:rFonts w:ascii="Arial" w:hAnsi="Arial" w:cs="Arial"/>
          <w:b/>
          <w:sz w:val="24"/>
          <w:szCs w:val="24"/>
          <w:u w:val="single"/>
        </w:rPr>
      </w:pPr>
    </w:p>
    <w:p w14:paraId="2F44068D" w14:textId="5EC7B3F9" w:rsidR="00BC12D6" w:rsidRDefault="00B05119" w:rsidP="00B12E1C">
      <w:pPr>
        <w:jc w:val="both"/>
        <w:rPr>
          <w:rFonts w:ascii="Arial" w:hAnsi="Arial" w:cs="Arial"/>
          <w:sz w:val="24"/>
          <w:szCs w:val="24"/>
        </w:rPr>
      </w:pPr>
      <w:r>
        <w:rPr>
          <w:rFonts w:ascii="Arial" w:hAnsi="Arial" w:cs="Arial"/>
          <w:sz w:val="24"/>
          <w:szCs w:val="24"/>
        </w:rPr>
        <w:t xml:space="preserve">Images: </w:t>
      </w:r>
    </w:p>
    <w:p w14:paraId="233CD947" w14:textId="1B47EBF9" w:rsidR="00BC12D6" w:rsidRPr="00BC12D6" w:rsidRDefault="00FD21BC" w:rsidP="00B12E1C">
      <w:pPr>
        <w:jc w:val="both"/>
        <w:rPr>
          <w:rFonts w:ascii="Arial" w:hAnsi="Arial" w:cs="Arial"/>
          <w:sz w:val="24"/>
          <w:szCs w:val="24"/>
        </w:rPr>
      </w:pPr>
      <w:r>
        <w:rPr>
          <w:rFonts w:ascii="Arial" w:hAnsi="Arial" w:cs="Arial"/>
          <w:sz w:val="24"/>
          <w:szCs w:val="24"/>
        </w:rPr>
        <w:t>(</w:t>
      </w:r>
      <w:r w:rsidR="00BC12D6" w:rsidRPr="00BC12D6">
        <w:rPr>
          <w:rFonts w:ascii="Arial" w:hAnsi="Arial" w:cs="Arial"/>
          <w:sz w:val="24"/>
          <w:szCs w:val="24"/>
        </w:rPr>
        <w:t>https://i.pinimg.com/originals/d1/80/77/d180771b4fab92018a7d3f42518feb75.jpg</w:t>
      </w:r>
      <w:r>
        <w:rPr>
          <w:rFonts w:ascii="Arial" w:hAnsi="Arial" w:cs="Arial"/>
          <w:sz w:val="24"/>
          <w:szCs w:val="24"/>
        </w:rPr>
        <w:t>)</w:t>
      </w:r>
    </w:p>
    <w:p w14:paraId="696B4E3C" w14:textId="63FA8D29" w:rsidR="00BC12D6" w:rsidRDefault="00FD21BC" w:rsidP="00B12E1C">
      <w:pPr>
        <w:jc w:val="both"/>
        <w:rPr>
          <w:rFonts w:ascii="Arial" w:hAnsi="Arial" w:cs="Arial"/>
          <w:sz w:val="24"/>
          <w:szCs w:val="24"/>
        </w:rPr>
      </w:pPr>
      <w:r>
        <w:t>(</w:t>
      </w:r>
      <w:hyperlink r:id="rId15" w:history="1">
        <w:r w:rsidRPr="00DF3BDA">
          <w:rPr>
            <w:rStyle w:val="Hyperlink"/>
            <w:rFonts w:ascii="Arial" w:hAnsi="Arial" w:cs="Arial"/>
            <w:sz w:val="24"/>
            <w:szCs w:val="24"/>
          </w:rPr>
          <w:t>https://www.kalory.co.uk/2018/02/interior-visual-merchandising-photography-for-nike/</w:t>
        </w:r>
      </w:hyperlink>
      <w:r>
        <w:rPr>
          <w:rStyle w:val="Hyperlink"/>
          <w:rFonts w:ascii="Arial" w:hAnsi="Arial" w:cs="Arial"/>
          <w:sz w:val="24"/>
          <w:szCs w:val="24"/>
        </w:rPr>
        <w:t>)</w:t>
      </w:r>
    </w:p>
    <w:p w14:paraId="3904B6B3" w14:textId="73CDC857" w:rsidR="00BC12D6" w:rsidRPr="00BC12D6" w:rsidRDefault="00FD21BC" w:rsidP="00B12E1C">
      <w:pPr>
        <w:jc w:val="both"/>
        <w:rPr>
          <w:rFonts w:ascii="Arial" w:hAnsi="Arial" w:cs="Arial"/>
          <w:sz w:val="24"/>
          <w:szCs w:val="24"/>
        </w:rPr>
      </w:pPr>
      <w:r>
        <w:rPr>
          <w:rFonts w:ascii="Arial" w:hAnsi="Arial" w:cs="Arial"/>
          <w:sz w:val="24"/>
          <w:szCs w:val="24"/>
        </w:rPr>
        <w:t>(</w:t>
      </w:r>
      <w:r w:rsidR="00BC12D6" w:rsidRPr="00BC12D6">
        <w:rPr>
          <w:rFonts w:ascii="Arial" w:hAnsi="Arial" w:cs="Arial"/>
          <w:sz w:val="24"/>
          <w:szCs w:val="24"/>
        </w:rPr>
        <w:t>https://ceedsproject.files.wordpress.com/2013/04/nike-innovation-selfridges-staat-0-700x300.png</w:t>
      </w:r>
      <w:r>
        <w:rPr>
          <w:rFonts w:ascii="Arial" w:hAnsi="Arial" w:cs="Arial"/>
          <w:sz w:val="24"/>
          <w:szCs w:val="24"/>
        </w:rPr>
        <w:t>)</w:t>
      </w:r>
    </w:p>
    <w:p w14:paraId="3FB7169B" w14:textId="568651C2" w:rsidR="00BC12D6" w:rsidRDefault="00BC12D6" w:rsidP="00B12E1C">
      <w:pPr>
        <w:jc w:val="both"/>
        <w:rPr>
          <w:rFonts w:ascii="Arial" w:hAnsi="Arial" w:cs="Arial"/>
          <w:b/>
          <w:sz w:val="24"/>
          <w:szCs w:val="24"/>
          <w:u w:val="single"/>
        </w:rPr>
      </w:pPr>
    </w:p>
    <w:p w14:paraId="79FB723A" w14:textId="77777777" w:rsidR="00B05119" w:rsidRDefault="00B05119" w:rsidP="00B12E1C">
      <w:pPr>
        <w:jc w:val="both"/>
        <w:rPr>
          <w:rFonts w:ascii="Arial" w:hAnsi="Arial" w:cs="Arial"/>
          <w:b/>
          <w:sz w:val="24"/>
          <w:szCs w:val="24"/>
          <w:u w:val="single"/>
        </w:rPr>
      </w:pPr>
    </w:p>
    <w:p w14:paraId="33E7F9DF" w14:textId="73CF9103" w:rsidR="0065242F" w:rsidRPr="0065242F" w:rsidRDefault="0065242F" w:rsidP="00B12E1C">
      <w:pPr>
        <w:jc w:val="both"/>
        <w:rPr>
          <w:rFonts w:ascii="Arial" w:hAnsi="Arial" w:cs="Arial"/>
          <w:sz w:val="24"/>
          <w:szCs w:val="24"/>
        </w:rPr>
      </w:pPr>
      <w:r>
        <w:rPr>
          <w:rFonts w:ascii="Arial" w:hAnsi="Arial" w:cs="Arial"/>
          <w:sz w:val="24"/>
          <w:szCs w:val="24"/>
        </w:rPr>
        <w:lastRenderedPageBreak/>
        <w:t xml:space="preserve">The images above are of Nike window displays the brands flagship store </w:t>
      </w:r>
      <w:r w:rsidR="00FD21BC">
        <w:rPr>
          <w:rFonts w:ascii="Arial" w:hAnsi="Arial" w:cs="Arial"/>
          <w:sz w:val="24"/>
          <w:szCs w:val="24"/>
        </w:rPr>
        <w:t xml:space="preserve">in </w:t>
      </w:r>
      <w:r>
        <w:rPr>
          <w:rFonts w:ascii="Arial" w:hAnsi="Arial" w:cs="Arial"/>
          <w:sz w:val="24"/>
          <w:szCs w:val="24"/>
        </w:rPr>
        <w:t xml:space="preserve">London Oxford Street. </w:t>
      </w:r>
      <w:r w:rsidR="00A868EA">
        <w:rPr>
          <w:rFonts w:ascii="Arial" w:hAnsi="Arial" w:cs="Arial"/>
          <w:sz w:val="24"/>
          <w:szCs w:val="24"/>
        </w:rPr>
        <w:t xml:space="preserve">Nike is successful in creating unique window displays which are eye catching and appealing. Therefore, they are more likely to attract customers into the store rather than just walking past. Nike is a </w:t>
      </w:r>
      <w:r w:rsidR="006C63E3">
        <w:rPr>
          <w:rFonts w:ascii="Arial" w:hAnsi="Arial" w:cs="Arial"/>
          <w:sz w:val="24"/>
          <w:szCs w:val="24"/>
        </w:rPr>
        <w:t>well-known</w:t>
      </w:r>
      <w:r w:rsidR="00A868EA">
        <w:rPr>
          <w:rFonts w:ascii="Arial" w:hAnsi="Arial" w:cs="Arial"/>
          <w:sz w:val="24"/>
          <w:szCs w:val="24"/>
        </w:rPr>
        <w:t xml:space="preserve"> sporting brand and is the sponsor of a number of sports teams and athletes throughout the world, their window displays are relative to their brand. This ensures that p</w:t>
      </w:r>
      <w:r w:rsidR="00A868EA" w:rsidRPr="00A868EA">
        <w:rPr>
          <w:rFonts w:ascii="Arial" w:hAnsi="Arial" w:cs="Arial"/>
          <w:sz w:val="24"/>
          <w:szCs w:val="24"/>
        </w:rPr>
        <w:t xml:space="preserve">otential customers can get a good idea </w:t>
      </w:r>
      <w:r w:rsidR="00FE5891">
        <w:rPr>
          <w:rFonts w:ascii="Arial" w:hAnsi="Arial" w:cs="Arial"/>
          <w:sz w:val="24"/>
          <w:szCs w:val="24"/>
        </w:rPr>
        <w:t xml:space="preserve">and understanding </w:t>
      </w:r>
      <w:r w:rsidR="00A868EA" w:rsidRPr="00A868EA">
        <w:rPr>
          <w:rFonts w:ascii="Arial" w:hAnsi="Arial" w:cs="Arial"/>
          <w:sz w:val="24"/>
          <w:szCs w:val="24"/>
        </w:rPr>
        <w:t>of what your store is about.</w:t>
      </w:r>
      <w:r w:rsidR="00A868EA">
        <w:rPr>
          <w:rFonts w:ascii="Arial" w:hAnsi="Arial" w:cs="Arial"/>
          <w:sz w:val="24"/>
          <w:szCs w:val="24"/>
        </w:rPr>
        <w:t xml:space="preserve">  It is clear that Nike has a </w:t>
      </w:r>
      <w:r w:rsidR="00A868EA" w:rsidRPr="00A868EA">
        <w:rPr>
          <w:rFonts w:ascii="Arial" w:hAnsi="Arial" w:cs="Arial"/>
          <w:sz w:val="24"/>
          <w:szCs w:val="24"/>
        </w:rPr>
        <w:t>unique and individual display</w:t>
      </w:r>
      <w:r w:rsidR="00A868EA">
        <w:rPr>
          <w:rFonts w:ascii="Arial" w:hAnsi="Arial" w:cs="Arial"/>
          <w:sz w:val="24"/>
          <w:szCs w:val="24"/>
        </w:rPr>
        <w:t>s</w:t>
      </w:r>
      <w:r w:rsidR="00A868EA" w:rsidRPr="00A868EA">
        <w:rPr>
          <w:rFonts w:ascii="Arial" w:hAnsi="Arial" w:cs="Arial"/>
          <w:sz w:val="24"/>
          <w:szCs w:val="24"/>
        </w:rPr>
        <w:t xml:space="preserve"> </w:t>
      </w:r>
      <w:r w:rsidR="00A868EA">
        <w:rPr>
          <w:rFonts w:ascii="Arial" w:hAnsi="Arial" w:cs="Arial"/>
          <w:sz w:val="24"/>
          <w:szCs w:val="24"/>
        </w:rPr>
        <w:t>that help the</w:t>
      </w:r>
      <w:r w:rsidR="00A868EA" w:rsidRPr="00A868EA">
        <w:rPr>
          <w:rFonts w:ascii="Arial" w:hAnsi="Arial" w:cs="Arial"/>
          <w:sz w:val="24"/>
          <w:szCs w:val="24"/>
        </w:rPr>
        <w:t xml:space="preserve"> store</w:t>
      </w:r>
      <w:r w:rsidR="00A868EA">
        <w:rPr>
          <w:rFonts w:ascii="Arial" w:hAnsi="Arial" w:cs="Arial"/>
          <w:sz w:val="24"/>
          <w:szCs w:val="24"/>
        </w:rPr>
        <w:t>s</w:t>
      </w:r>
      <w:r w:rsidR="00A868EA" w:rsidRPr="00A868EA">
        <w:rPr>
          <w:rFonts w:ascii="Arial" w:hAnsi="Arial" w:cs="Arial"/>
          <w:sz w:val="24"/>
          <w:szCs w:val="24"/>
        </w:rPr>
        <w:t xml:space="preserve"> stand out from th</w:t>
      </w:r>
      <w:r w:rsidR="00A868EA">
        <w:rPr>
          <w:rFonts w:ascii="Arial" w:hAnsi="Arial" w:cs="Arial"/>
          <w:sz w:val="24"/>
          <w:szCs w:val="24"/>
        </w:rPr>
        <w:t>e rest of the retail businesses. The t</w:t>
      </w:r>
      <w:r w:rsidR="00FD21BC">
        <w:rPr>
          <w:rFonts w:ascii="Arial" w:hAnsi="Arial" w:cs="Arial"/>
          <w:sz w:val="24"/>
          <w:szCs w:val="24"/>
        </w:rPr>
        <w:t>hree</w:t>
      </w:r>
      <w:r w:rsidR="00A868EA">
        <w:rPr>
          <w:rFonts w:ascii="Arial" w:hAnsi="Arial" w:cs="Arial"/>
          <w:sz w:val="24"/>
          <w:szCs w:val="24"/>
        </w:rPr>
        <w:t xml:space="preserve"> images </w:t>
      </w:r>
      <w:r w:rsidR="00FD21BC">
        <w:rPr>
          <w:rFonts w:ascii="Arial" w:hAnsi="Arial" w:cs="Arial"/>
          <w:sz w:val="24"/>
          <w:szCs w:val="24"/>
        </w:rPr>
        <w:t>above are highlighting</w:t>
      </w:r>
      <w:r w:rsidR="00A868EA">
        <w:rPr>
          <w:rFonts w:ascii="Arial" w:hAnsi="Arial" w:cs="Arial"/>
          <w:sz w:val="24"/>
          <w:szCs w:val="24"/>
        </w:rPr>
        <w:t xml:space="preserve"> Nike’s latest product</w:t>
      </w:r>
      <w:r w:rsidR="00FE5891">
        <w:rPr>
          <w:rFonts w:ascii="Arial" w:hAnsi="Arial" w:cs="Arial"/>
          <w:sz w:val="24"/>
          <w:szCs w:val="24"/>
        </w:rPr>
        <w:t xml:space="preserve">s </w:t>
      </w:r>
      <w:r w:rsidR="00A868EA">
        <w:rPr>
          <w:rFonts w:ascii="Arial" w:hAnsi="Arial" w:cs="Arial"/>
          <w:sz w:val="24"/>
          <w:szCs w:val="24"/>
        </w:rPr>
        <w:t xml:space="preserve">which include: ‘Just Do It’ clothing, Nike Flyknit trainers and Nike Fuelband watches. Therefore, Nike’s </w:t>
      </w:r>
      <w:r w:rsidR="00A868EA" w:rsidRPr="00A868EA">
        <w:rPr>
          <w:rFonts w:ascii="Arial" w:hAnsi="Arial" w:cs="Arial"/>
          <w:sz w:val="24"/>
          <w:szCs w:val="24"/>
        </w:rPr>
        <w:t>window display</w:t>
      </w:r>
      <w:r w:rsidR="00A868EA">
        <w:rPr>
          <w:rFonts w:ascii="Arial" w:hAnsi="Arial" w:cs="Arial"/>
          <w:sz w:val="24"/>
          <w:szCs w:val="24"/>
        </w:rPr>
        <w:t>s are an</w:t>
      </w:r>
      <w:r w:rsidR="00A868EA" w:rsidRPr="00A868EA">
        <w:rPr>
          <w:rFonts w:ascii="Arial" w:hAnsi="Arial" w:cs="Arial"/>
          <w:sz w:val="24"/>
          <w:szCs w:val="24"/>
        </w:rPr>
        <w:t xml:space="preserve"> effective way to highlight</w:t>
      </w:r>
      <w:r w:rsidR="00A868EA">
        <w:rPr>
          <w:rFonts w:ascii="Arial" w:hAnsi="Arial" w:cs="Arial"/>
          <w:sz w:val="24"/>
          <w:szCs w:val="24"/>
        </w:rPr>
        <w:t xml:space="preserve"> latest products and</w:t>
      </w:r>
      <w:r w:rsidR="00A868EA" w:rsidRPr="00A868EA">
        <w:rPr>
          <w:rFonts w:ascii="Arial" w:hAnsi="Arial" w:cs="Arial"/>
          <w:sz w:val="24"/>
          <w:szCs w:val="24"/>
        </w:rPr>
        <w:t xml:space="preserve"> promotional offers.</w:t>
      </w:r>
      <w:r w:rsidR="00A868EA">
        <w:rPr>
          <w:rFonts w:ascii="Arial" w:hAnsi="Arial" w:cs="Arial"/>
          <w:sz w:val="24"/>
          <w:szCs w:val="24"/>
        </w:rPr>
        <w:t xml:space="preserve"> Furthermore, having a statement window display is a way of creating brand awareness </w:t>
      </w:r>
      <w:r w:rsidR="0083271F">
        <w:rPr>
          <w:rFonts w:ascii="Arial" w:hAnsi="Arial" w:cs="Arial"/>
          <w:sz w:val="24"/>
          <w:szCs w:val="24"/>
        </w:rPr>
        <w:t xml:space="preserve">and allow the brand to tell a story. </w:t>
      </w:r>
    </w:p>
    <w:p w14:paraId="03C8F7FA" w14:textId="1693005A" w:rsidR="0065242F" w:rsidRDefault="00FD21BC" w:rsidP="00B12E1C">
      <w:pPr>
        <w:jc w:val="both"/>
        <w:rPr>
          <w:rFonts w:ascii="Arial" w:hAnsi="Arial" w:cs="Arial"/>
          <w:b/>
          <w:sz w:val="24"/>
          <w:szCs w:val="24"/>
          <w:u w:val="single"/>
        </w:rPr>
      </w:pPr>
      <w:r w:rsidRPr="00FD21BC">
        <w:rPr>
          <w:noProof/>
        </w:rPr>
        <w:drawing>
          <wp:anchor distT="0" distB="0" distL="114300" distR="114300" simplePos="0" relativeHeight="251675648" behindDoc="0" locked="0" layoutInCell="1" allowOverlap="1" wp14:anchorId="659E3EFA" wp14:editId="6E636E30">
            <wp:simplePos x="0" y="0"/>
            <wp:positionH relativeFrom="column">
              <wp:posOffset>2560320</wp:posOffset>
            </wp:positionH>
            <wp:positionV relativeFrom="paragraph">
              <wp:posOffset>389255</wp:posOffset>
            </wp:positionV>
            <wp:extent cx="3020060" cy="2886075"/>
            <wp:effectExtent l="0" t="0" r="889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20060" cy="2886075"/>
                    </a:xfrm>
                    <a:prstGeom prst="rect">
                      <a:avLst/>
                    </a:prstGeom>
                  </pic:spPr>
                </pic:pic>
              </a:graphicData>
            </a:graphic>
            <wp14:sizeRelH relativeFrom="page">
              <wp14:pctWidth>0</wp14:pctWidth>
            </wp14:sizeRelH>
            <wp14:sizeRelV relativeFrom="page">
              <wp14:pctHeight>0</wp14:pctHeight>
            </wp14:sizeRelV>
          </wp:anchor>
        </w:drawing>
      </w:r>
    </w:p>
    <w:p w14:paraId="3D6A3F19" w14:textId="30751428" w:rsidR="007316B5" w:rsidRDefault="00FD21BC" w:rsidP="00B12E1C">
      <w:pPr>
        <w:jc w:val="both"/>
        <w:rPr>
          <w:rFonts w:ascii="Arial" w:hAnsi="Arial" w:cs="Arial"/>
          <w:b/>
          <w:sz w:val="24"/>
          <w:szCs w:val="24"/>
          <w:u w:val="single"/>
        </w:rPr>
      </w:pPr>
      <w:r w:rsidRPr="00FD21BC">
        <w:rPr>
          <w:noProof/>
        </w:rPr>
        <w:drawing>
          <wp:anchor distT="0" distB="0" distL="114300" distR="114300" simplePos="0" relativeHeight="251674624" behindDoc="0" locked="0" layoutInCell="1" allowOverlap="1" wp14:anchorId="20C57628" wp14:editId="4B026C27">
            <wp:simplePos x="0" y="0"/>
            <wp:positionH relativeFrom="margin">
              <wp:align>left</wp:align>
            </wp:positionH>
            <wp:positionV relativeFrom="paragraph">
              <wp:posOffset>98535</wp:posOffset>
            </wp:positionV>
            <wp:extent cx="2143125" cy="285750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143125" cy="2857500"/>
                    </a:xfrm>
                    <a:prstGeom prst="rect">
                      <a:avLst/>
                    </a:prstGeom>
                  </pic:spPr>
                </pic:pic>
              </a:graphicData>
            </a:graphic>
            <wp14:sizeRelH relativeFrom="page">
              <wp14:pctWidth>0</wp14:pctWidth>
            </wp14:sizeRelH>
            <wp14:sizeRelV relativeFrom="page">
              <wp14:pctHeight>0</wp14:pctHeight>
            </wp14:sizeRelV>
          </wp:anchor>
        </w:drawing>
      </w:r>
    </w:p>
    <w:p w14:paraId="3422AC27" w14:textId="6C864435" w:rsidR="00FD21BC" w:rsidRPr="00FD21BC" w:rsidRDefault="00022D94" w:rsidP="00B12E1C">
      <w:pPr>
        <w:jc w:val="both"/>
        <w:rPr>
          <w:rFonts w:ascii="Arial" w:hAnsi="Arial" w:cs="Arial"/>
          <w:sz w:val="24"/>
          <w:szCs w:val="24"/>
        </w:rPr>
      </w:pPr>
      <w:r>
        <w:rPr>
          <w:rFonts w:ascii="Arial" w:hAnsi="Arial" w:cs="Arial"/>
          <w:sz w:val="24"/>
          <w:szCs w:val="24"/>
        </w:rPr>
        <w:t xml:space="preserve">(Images: </w:t>
      </w:r>
      <w:r w:rsidRPr="00022D94">
        <w:rPr>
          <w:rFonts w:ascii="Arial" w:hAnsi="Arial" w:cs="Arial"/>
          <w:sz w:val="24"/>
          <w:szCs w:val="24"/>
        </w:rPr>
        <w:t>https://digitalplacesolutions.com/nike-in-store-digital/</w:t>
      </w:r>
      <w:r>
        <w:rPr>
          <w:rFonts w:ascii="Arial" w:hAnsi="Arial" w:cs="Arial"/>
          <w:sz w:val="24"/>
          <w:szCs w:val="24"/>
        </w:rPr>
        <w:t>)</w:t>
      </w:r>
    </w:p>
    <w:p w14:paraId="78709825" w14:textId="774A34D2" w:rsidR="00022D94" w:rsidRPr="00022D94" w:rsidRDefault="00FD21BC" w:rsidP="00B12E1C">
      <w:pPr>
        <w:jc w:val="both"/>
        <w:rPr>
          <w:rFonts w:ascii="Arial" w:hAnsi="Arial" w:cs="Arial"/>
          <w:sz w:val="24"/>
          <w:szCs w:val="24"/>
        </w:rPr>
      </w:pPr>
      <w:r w:rsidRPr="00FD21BC">
        <w:rPr>
          <w:rFonts w:ascii="Arial" w:hAnsi="Arial" w:cs="Arial"/>
          <w:sz w:val="24"/>
          <w:szCs w:val="24"/>
        </w:rPr>
        <w:t>The</w:t>
      </w:r>
      <w:r>
        <w:rPr>
          <w:rFonts w:ascii="Arial" w:hAnsi="Arial" w:cs="Arial"/>
          <w:sz w:val="24"/>
          <w:szCs w:val="24"/>
        </w:rPr>
        <w:t xml:space="preserve"> above</w:t>
      </w:r>
      <w:r w:rsidRPr="00FD21BC">
        <w:rPr>
          <w:rFonts w:ascii="Arial" w:hAnsi="Arial" w:cs="Arial"/>
          <w:sz w:val="24"/>
          <w:szCs w:val="24"/>
        </w:rPr>
        <w:t xml:space="preserve"> image on the left shows LED display technology </w:t>
      </w:r>
      <w:r>
        <w:rPr>
          <w:rFonts w:ascii="Arial" w:hAnsi="Arial" w:cs="Arial"/>
          <w:sz w:val="24"/>
          <w:szCs w:val="24"/>
        </w:rPr>
        <w:t xml:space="preserve">which is used at a Nike store in </w:t>
      </w:r>
      <w:r w:rsidR="006C63E3">
        <w:rPr>
          <w:rFonts w:ascii="Arial" w:hAnsi="Arial" w:cs="Arial"/>
          <w:sz w:val="24"/>
          <w:szCs w:val="24"/>
        </w:rPr>
        <w:t>Seattle</w:t>
      </w:r>
      <w:r>
        <w:rPr>
          <w:rFonts w:ascii="Arial" w:hAnsi="Arial" w:cs="Arial"/>
          <w:sz w:val="24"/>
          <w:szCs w:val="24"/>
        </w:rPr>
        <w:t xml:space="preserve"> </w:t>
      </w:r>
      <w:r w:rsidRPr="00FD21BC">
        <w:rPr>
          <w:rFonts w:ascii="Arial" w:hAnsi="Arial" w:cs="Arial"/>
          <w:sz w:val="24"/>
          <w:szCs w:val="24"/>
        </w:rPr>
        <w:t>to enhance its in-store messaging</w:t>
      </w:r>
      <w:r>
        <w:rPr>
          <w:rFonts w:ascii="Arial" w:hAnsi="Arial" w:cs="Arial"/>
          <w:sz w:val="24"/>
          <w:szCs w:val="24"/>
        </w:rPr>
        <w:t xml:space="preserve">. </w:t>
      </w:r>
      <w:r w:rsidRPr="00FD21BC">
        <w:rPr>
          <w:rFonts w:ascii="Arial" w:hAnsi="Arial" w:cs="Arial"/>
          <w:sz w:val="24"/>
          <w:szCs w:val="24"/>
        </w:rPr>
        <w:t>Th</w:t>
      </w:r>
      <w:r>
        <w:rPr>
          <w:rFonts w:ascii="Arial" w:hAnsi="Arial" w:cs="Arial"/>
          <w:sz w:val="24"/>
          <w:szCs w:val="24"/>
        </w:rPr>
        <w:t>is</w:t>
      </w:r>
      <w:r w:rsidRPr="00FD21BC">
        <w:rPr>
          <w:rFonts w:ascii="Arial" w:hAnsi="Arial" w:cs="Arial"/>
          <w:sz w:val="24"/>
          <w:szCs w:val="24"/>
        </w:rPr>
        <w:t xml:space="preserve"> example of window messaging and in-store digital canvas walls exemplify digital signage leadership.</w:t>
      </w:r>
      <w:r>
        <w:rPr>
          <w:rFonts w:ascii="Arial" w:hAnsi="Arial" w:cs="Arial"/>
          <w:sz w:val="24"/>
          <w:szCs w:val="24"/>
        </w:rPr>
        <w:t xml:space="preserve"> This type of digital signage is a</w:t>
      </w:r>
      <w:r w:rsidRPr="00FD21BC">
        <w:rPr>
          <w:rFonts w:ascii="Arial" w:hAnsi="Arial" w:cs="Arial"/>
          <w:sz w:val="24"/>
          <w:szCs w:val="24"/>
        </w:rPr>
        <w:t xml:space="preserve"> simple, practical and economical solution for continuous communication, even when the store is closed.</w:t>
      </w:r>
      <w:r>
        <w:rPr>
          <w:rFonts w:ascii="Arial" w:hAnsi="Arial" w:cs="Arial"/>
          <w:sz w:val="24"/>
          <w:szCs w:val="24"/>
        </w:rPr>
        <w:t xml:space="preserve"> The messaging is bright and has effective design capabilities to attract attention of customers, so they are more likely to read the digital signage. </w:t>
      </w:r>
      <w:r w:rsidRPr="00FD21BC">
        <w:rPr>
          <w:rFonts w:ascii="Arial" w:hAnsi="Arial" w:cs="Arial"/>
          <w:sz w:val="24"/>
          <w:szCs w:val="24"/>
        </w:rPr>
        <w:t xml:space="preserve">These displays can be programmed with time sensitive messages and NanoLumens can provide on board </w:t>
      </w:r>
      <w:r w:rsidR="006C63E3" w:rsidRPr="00FD21BC">
        <w:rPr>
          <w:rFonts w:ascii="Arial" w:hAnsi="Arial" w:cs="Arial"/>
          <w:sz w:val="24"/>
          <w:szCs w:val="24"/>
        </w:rPr>
        <w:t>WIFI</w:t>
      </w:r>
      <w:r w:rsidRPr="00FD21BC">
        <w:rPr>
          <w:rFonts w:ascii="Arial" w:hAnsi="Arial" w:cs="Arial"/>
          <w:sz w:val="24"/>
          <w:szCs w:val="24"/>
        </w:rPr>
        <w:t>, Beacon and audience recognition capability.</w:t>
      </w:r>
      <w:r w:rsidR="00A333A0">
        <w:rPr>
          <w:rFonts w:ascii="Arial" w:hAnsi="Arial" w:cs="Arial"/>
          <w:sz w:val="24"/>
          <w:szCs w:val="24"/>
        </w:rPr>
        <w:t xml:space="preserve"> </w:t>
      </w:r>
      <w:r>
        <w:rPr>
          <w:rFonts w:ascii="Arial" w:hAnsi="Arial" w:cs="Arial"/>
          <w:sz w:val="24"/>
          <w:szCs w:val="24"/>
        </w:rPr>
        <w:t xml:space="preserve">The image on the right is from </w:t>
      </w:r>
      <w:r w:rsidR="00A12D0F">
        <w:rPr>
          <w:rFonts w:ascii="Arial" w:hAnsi="Arial" w:cs="Arial"/>
          <w:sz w:val="24"/>
          <w:szCs w:val="24"/>
        </w:rPr>
        <w:t xml:space="preserve">Nike’s Flagship Store in </w:t>
      </w:r>
      <w:r>
        <w:rPr>
          <w:rFonts w:ascii="Arial" w:hAnsi="Arial" w:cs="Arial"/>
          <w:sz w:val="24"/>
          <w:szCs w:val="24"/>
        </w:rPr>
        <w:t>New York</w:t>
      </w:r>
      <w:r w:rsidR="00A12D0F">
        <w:rPr>
          <w:rFonts w:ascii="Arial" w:hAnsi="Arial" w:cs="Arial"/>
          <w:sz w:val="24"/>
          <w:szCs w:val="24"/>
        </w:rPr>
        <w:t xml:space="preserve"> 5</w:t>
      </w:r>
      <w:r w:rsidR="00A12D0F" w:rsidRPr="00A12D0F">
        <w:rPr>
          <w:rFonts w:ascii="Arial" w:hAnsi="Arial" w:cs="Arial"/>
          <w:sz w:val="24"/>
          <w:szCs w:val="24"/>
          <w:vertAlign w:val="superscript"/>
        </w:rPr>
        <w:t>th</w:t>
      </w:r>
      <w:r w:rsidR="00A12D0F">
        <w:rPr>
          <w:rFonts w:ascii="Arial" w:hAnsi="Arial" w:cs="Arial"/>
          <w:sz w:val="24"/>
          <w:szCs w:val="24"/>
        </w:rPr>
        <w:t xml:space="preserve"> Avenue</w:t>
      </w:r>
      <w:r w:rsidR="00BD4F8D">
        <w:rPr>
          <w:rFonts w:ascii="Arial" w:hAnsi="Arial" w:cs="Arial"/>
          <w:sz w:val="24"/>
          <w:szCs w:val="24"/>
        </w:rPr>
        <w:t>, i</w:t>
      </w:r>
      <w:r w:rsidR="00A12D0F">
        <w:rPr>
          <w:rFonts w:ascii="Arial" w:hAnsi="Arial" w:cs="Arial"/>
          <w:sz w:val="24"/>
          <w:szCs w:val="24"/>
        </w:rPr>
        <w:t xml:space="preserve">nside the store </w:t>
      </w:r>
      <w:r w:rsidR="00A12D0F" w:rsidRPr="00A12D0F">
        <w:rPr>
          <w:rFonts w:ascii="Arial" w:hAnsi="Arial" w:cs="Arial"/>
          <w:sz w:val="24"/>
          <w:szCs w:val="24"/>
        </w:rPr>
        <w:t xml:space="preserve">features a large social media </w:t>
      </w:r>
      <w:r w:rsidR="00A12D0F">
        <w:rPr>
          <w:rFonts w:ascii="Arial" w:hAnsi="Arial" w:cs="Arial"/>
          <w:sz w:val="24"/>
          <w:szCs w:val="24"/>
        </w:rPr>
        <w:t xml:space="preserve">video </w:t>
      </w:r>
      <w:r w:rsidR="00A12D0F" w:rsidRPr="00A12D0F">
        <w:rPr>
          <w:rFonts w:ascii="Arial" w:hAnsi="Arial" w:cs="Arial"/>
          <w:sz w:val="24"/>
          <w:szCs w:val="24"/>
        </w:rPr>
        <w:t>wall</w:t>
      </w:r>
      <w:r w:rsidR="00A12D0F">
        <w:rPr>
          <w:rFonts w:ascii="Arial" w:hAnsi="Arial" w:cs="Arial"/>
          <w:sz w:val="24"/>
          <w:szCs w:val="24"/>
        </w:rPr>
        <w:t xml:space="preserve">, </w:t>
      </w:r>
      <w:r w:rsidR="00A12D0F" w:rsidRPr="00A12D0F">
        <w:rPr>
          <w:rFonts w:ascii="Arial" w:hAnsi="Arial" w:cs="Arial"/>
          <w:sz w:val="24"/>
          <w:szCs w:val="24"/>
        </w:rPr>
        <w:t xml:space="preserve">a </w:t>
      </w:r>
      <w:r w:rsidR="006C63E3" w:rsidRPr="00A12D0F">
        <w:rPr>
          <w:rFonts w:ascii="Arial" w:hAnsi="Arial" w:cs="Arial"/>
          <w:sz w:val="24"/>
          <w:szCs w:val="24"/>
        </w:rPr>
        <w:t>never-ending</w:t>
      </w:r>
      <w:r w:rsidR="00A12D0F" w:rsidRPr="00A12D0F">
        <w:rPr>
          <w:rFonts w:ascii="Arial" w:hAnsi="Arial" w:cs="Arial"/>
          <w:sz w:val="24"/>
          <w:szCs w:val="24"/>
        </w:rPr>
        <w:t xml:space="preserve"> waterfall of social media posts by</w:t>
      </w:r>
      <w:r w:rsidR="00A12D0F">
        <w:rPr>
          <w:rFonts w:ascii="Arial" w:hAnsi="Arial" w:cs="Arial"/>
          <w:sz w:val="24"/>
          <w:szCs w:val="24"/>
        </w:rPr>
        <w:t xml:space="preserve"> Nike</w:t>
      </w:r>
      <w:r w:rsidR="00A12D0F" w:rsidRPr="00A12D0F">
        <w:rPr>
          <w:rFonts w:ascii="Arial" w:hAnsi="Arial" w:cs="Arial"/>
          <w:sz w:val="24"/>
          <w:szCs w:val="24"/>
        </w:rPr>
        <w:t xml:space="preserve"> fans, their brand ambassadors, living and using the brand every day.</w:t>
      </w:r>
    </w:p>
    <w:p w14:paraId="3E8658C8" w14:textId="7214EF06" w:rsidR="00B76878" w:rsidRDefault="007316B5" w:rsidP="00B12E1C">
      <w:pPr>
        <w:jc w:val="both"/>
        <w:rPr>
          <w:rFonts w:ascii="Arial" w:hAnsi="Arial" w:cs="Arial"/>
          <w:b/>
          <w:sz w:val="24"/>
          <w:szCs w:val="24"/>
          <w:u w:val="single"/>
        </w:rPr>
      </w:pPr>
      <w:bookmarkStart w:id="17" w:name="_Hlk4345974"/>
      <w:r>
        <w:rPr>
          <w:rFonts w:ascii="Arial" w:hAnsi="Arial" w:cs="Arial"/>
          <w:b/>
          <w:sz w:val="24"/>
          <w:szCs w:val="24"/>
          <w:u w:val="single"/>
        </w:rPr>
        <w:lastRenderedPageBreak/>
        <w:t xml:space="preserve">4.2 </w:t>
      </w:r>
      <w:r w:rsidR="00B76878">
        <w:rPr>
          <w:rFonts w:ascii="Arial" w:hAnsi="Arial" w:cs="Arial"/>
          <w:b/>
          <w:sz w:val="24"/>
          <w:szCs w:val="24"/>
          <w:u w:val="single"/>
        </w:rPr>
        <w:t>Digital Signage in Sporting Stadiums</w:t>
      </w:r>
    </w:p>
    <w:bookmarkEnd w:id="17"/>
    <w:p w14:paraId="25BEDABE" w14:textId="385FCF5D" w:rsidR="008C3EE8" w:rsidRDefault="000E43DA" w:rsidP="00B12E1C">
      <w:pPr>
        <w:jc w:val="both"/>
        <w:rPr>
          <w:rFonts w:ascii="Arial" w:hAnsi="Arial" w:cs="Arial"/>
          <w:b/>
          <w:sz w:val="24"/>
          <w:szCs w:val="24"/>
          <w:u w:val="single"/>
        </w:rPr>
      </w:pPr>
      <w:r w:rsidRPr="000E43DA">
        <w:rPr>
          <w:noProof/>
        </w:rPr>
        <w:drawing>
          <wp:anchor distT="0" distB="0" distL="114300" distR="114300" simplePos="0" relativeHeight="251676672" behindDoc="0" locked="0" layoutInCell="1" allowOverlap="1" wp14:anchorId="00E67880" wp14:editId="6C630935">
            <wp:simplePos x="0" y="0"/>
            <wp:positionH relativeFrom="margin">
              <wp:posOffset>-405765</wp:posOffset>
            </wp:positionH>
            <wp:positionV relativeFrom="paragraph">
              <wp:posOffset>219075</wp:posOffset>
            </wp:positionV>
            <wp:extent cx="3132455" cy="1863725"/>
            <wp:effectExtent l="0" t="0" r="0" b="317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132455" cy="1863725"/>
                    </a:xfrm>
                    <a:prstGeom prst="rect">
                      <a:avLst/>
                    </a:prstGeom>
                  </pic:spPr>
                </pic:pic>
              </a:graphicData>
            </a:graphic>
            <wp14:sizeRelH relativeFrom="page">
              <wp14:pctWidth>0</wp14:pctWidth>
            </wp14:sizeRelH>
            <wp14:sizeRelV relativeFrom="page">
              <wp14:pctHeight>0</wp14:pctHeight>
            </wp14:sizeRelV>
          </wp:anchor>
        </w:drawing>
      </w:r>
      <w:r w:rsidR="00E02CF8" w:rsidRPr="008C3EE8">
        <w:rPr>
          <w:noProof/>
          <w:lang w:eastAsia="en-GB"/>
        </w:rPr>
        <w:drawing>
          <wp:anchor distT="0" distB="0" distL="114300" distR="114300" simplePos="0" relativeHeight="251663360" behindDoc="0" locked="0" layoutInCell="1" allowOverlap="1" wp14:anchorId="6D081BB1" wp14:editId="6DF4D7F6">
            <wp:simplePos x="0" y="0"/>
            <wp:positionH relativeFrom="column">
              <wp:posOffset>2892425</wp:posOffset>
            </wp:positionH>
            <wp:positionV relativeFrom="paragraph">
              <wp:posOffset>203200</wp:posOffset>
            </wp:positionV>
            <wp:extent cx="3213735" cy="1880235"/>
            <wp:effectExtent l="0" t="0" r="5715" b="571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213735" cy="1880235"/>
                    </a:xfrm>
                    <a:prstGeom prst="rect">
                      <a:avLst/>
                    </a:prstGeom>
                  </pic:spPr>
                </pic:pic>
              </a:graphicData>
            </a:graphic>
            <wp14:sizeRelH relativeFrom="page">
              <wp14:pctWidth>0</wp14:pctWidth>
            </wp14:sizeRelH>
            <wp14:sizeRelV relativeFrom="page">
              <wp14:pctHeight>0</wp14:pctHeight>
            </wp14:sizeRelV>
          </wp:anchor>
        </w:drawing>
      </w:r>
    </w:p>
    <w:p w14:paraId="68C5AA97" w14:textId="77777777" w:rsidR="000E43DA" w:rsidRDefault="000E43DA" w:rsidP="001774BA">
      <w:pPr>
        <w:jc w:val="center"/>
        <w:rPr>
          <w:rFonts w:ascii="Arial" w:hAnsi="Arial" w:cs="Arial"/>
          <w:sz w:val="24"/>
          <w:szCs w:val="24"/>
        </w:rPr>
      </w:pPr>
    </w:p>
    <w:p w14:paraId="355ADAE2" w14:textId="6B2AECA7" w:rsidR="001774BA" w:rsidRDefault="001774BA" w:rsidP="001774BA">
      <w:pPr>
        <w:jc w:val="center"/>
        <w:rPr>
          <w:rFonts w:ascii="Arial" w:hAnsi="Arial" w:cs="Arial"/>
          <w:sz w:val="24"/>
          <w:szCs w:val="24"/>
        </w:rPr>
      </w:pPr>
      <w:r w:rsidRPr="001774BA">
        <w:rPr>
          <w:rFonts w:ascii="Arial" w:hAnsi="Arial" w:cs="Arial"/>
          <w:sz w:val="24"/>
          <w:szCs w:val="24"/>
        </w:rPr>
        <w:t>(Images: https://www.adi.tv/sales/markets/sport)</w:t>
      </w:r>
    </w:p>
    <w:p w14:paraId="2B8BE3C2" w14:textId="67779589" w:rsidR="00917A90" w:rsidRDefault="00E02CF8" w:rsidP="000A6131">
      <w:pPr>
        <w:jc w:val="both"/>
        <w:rPr>
          <w:rFonts w:ascii="Arial" w:hAnsi="Arial" w:cs="Arial"/>
          <w:sz w:val="24"/>
          <w:szCs w:val="24"/>
        </w:rPr>
      </w:pPr>
      <w:r w:rsidRPr="00E02CF8">
        <w:rPr>
          <w:rFonts w:ascii="Arial" w:hAnsi="Arial" w:cs="Arial"/>
          <w:sz w:val="24"/>
          <w:szCs w:val="24"/>
        </w:rPr>
        <w:t xml:space="preserve">From a sporting perspective, digital signage is a way of informing the audience of the current scores of the sport they are watching </w:t>
      </w:r>
      <w:r w:rsidR="006C63E3" w:rsidRPr="00E02CF8">
        <w:rPr>
          <w:rFonts w:ascii="Arial" w:hAnsi="Arial" w:cs="Arial"/>
          <w:sz w:val="24"/>
          <w:szCs w:val="24"/>
        </w:rPr>
        <w:t>e.g.</w:t>
      </w:r>
      <w:r w:rsidRPr="00E02CF8">
        <w:rPr>
          <w:rFonts w:ascii="Arial" w:hAnsi="Arial" w:cs="Arial"/>
          <w:sz w:val="24"/>
          <w:szCs w:val="24"/>
        </w:rPr>
        <w:t xml:space="preserve"> Horse racing, cricket, basketball, etc. </w:t>
      </w:r>
      <w:r w:rsidR="000A6131">
        <w:rPr>
          <w:rFonts w:ascii="Arial" w:hAnsi="Arial" w:cs="Arial"/>
          <w:sz w:val="24"/>
          <w:szCs w:val="24"/>
        </w:rPr>
        <w:t>It is clear in the two images above that digital signage is used to alert the audience of the cu</w:t>
      </w:r>
      <w:r w:rsidR="00917A90">
        <w:rPr>
          <w:rFonts w:ascii="Arial" w:hAnsi="Arial" w:cs="Arial"/>
          <w:sz w:val="24"/>
          <w:szCs w:val="24"/>
        </w:rPr>
        <w:t xml:space="preserve">rrent scores and showing the footage of the game to ensure that customers in the stands can see the game. </w:t>
      </w:r>
      <w:r w:rsidR="00B05119">
        <w:rPr>
          <w:rFonts w:ascii="Arial" w:hAnsi="Arial" w:cs="Arial"/>
          <w:sz w:val="24"/>
          <w:szCs w:val="24"/>
        </w:rPr>
        <w:t xml:space="preserve">This can aid the customer experience and increase their loyalty to the team. </w:t>
      </w:r>
    </w:p>
    <w:p w14:paraId="684DE92F" w14:textId="0FF7A052" w:rsidR="00A333A0" w:rsidRDefault="00A333A0" w:rsidP="000A6131">
      <w:pPr>
        <w:jc w:val="both"/>
        <w:rPr>
          <w:rFonts w:ascii="Arial" w:hAnsi="Arial" w:cs="Arial"/>
          <w:sz w:val="24"/>
          <w:szCs w:val="24"/>
        </w:rPr>
      </w:pPr>
    </w:p>
    <w:p w14:paraId="29CE2103" w14:textId="63D544E8" w:rsidR="00A333A0" w:rsidRDefault="00A333A0" w:rsidP="000A6131">
      <w:pPr>
        <w:jc w:val="both"/>
        <w:rPr>
          <w:rFonts w:ascii="Arial" w:hAnsi="Arial" w:cs="Arial"/>
          <w:sz w:val="24"/>
          <w:szCs w:val="24"/>
        </w:rPr>
      </w:pPr>
    </w:p>
    <w:p w14:paraId="07C169CD" w14:textId="22049812" w:rsidR="00A333A0" w:rsidRDefault="00A333A0" w:rsidP="000A6131">
      <w:pPr>
        <w:jc w:val="both"/>
        <w:rPr>
          <w:rFonts w:ascii="Arial" w:hAnsi="Arial" w:cs="Arial"/>
          <w:sz w:val="24"/>
          <w:szCs w:val="24"/>
        </w:rPr>
      </w:pPr>
    </w:p>
    <w:p w14:paraId="254A9FAA" w14:textId="3ADC0E48" w:rsidR="00A333A0" w:rsidRDefault="00A333A0" w:rsidP="000A6131">
      <w:pPr>
        <w:jc w:val="both"/>
        <w:rPr>
          <w:rFonts w:ascii="Arial" w:hAnsi="Arial" w:cs="Arial"/>
          <w:sz w:val="24"/>
          <w:szCs w:val="24"/>
        </w:rPr>
      </w:pPr>
    </w:p>
    <w:p w14:paraId="271CAB9C" w14:textId="11F05624" w:rsidR="00A333A0" w:rsidRDefault="00A333A0" w:rsidP="000A6131">
      <w:pPr>
        <w:jc w:val="both"/>
        <w:rPr>
          <w:rFonts w:ascii="Arial" w:hAnsi="Arial" w:cs="Arial"/>
          <w:sz w:val="24"/>
          <w:szCs w:val="24"/>
        </w:rPr>
      </w:pPr>
    </w:p>
    <w:p w14:paraId="4C256E15" w14:textId="52FCEEA6" w:rsidR="00A333A0" w:rsidRDefault="00A333A0" w:rsidP="000A6131">
      <w:pPr>
        <w:jc w:val="both"/>
        <w:rPr>
          <w:rFonts w:ascii="Arial" w:hAnsi="Arial" w:cs="Arial"/>
          <w:sz w:val="24"/>
          <w:szCs w:val="24"/>
        </w:rPr>
      </w:pPr>
    </w:p>
    <w:p w14:paraId="4C5C3A09" w14:textId="092B3C0C" w:rsidR="00A333A0" w:rsidRDefault="00A333A0" w:rsidP="000A6131">
      <w:pPr>
        <w:jc w:val="both"/>
        <w:rPr>
          <w:rFonts w:ascii="Arial" w:hAnsi="Arial" w:cs="Arial"/>
          <w:sz w:val="24"/>
          <w:szCs w:val="24"/>
        </w:rPr>
      </w:pPr>
    </w:p>
    <w:p w14:paraId="5AAB447E" w14:textId="776F6F16" w:rsidR="00A333A0" w:rsidRDefault="00A333A0" w:rsidP="000A6131">
      <w:pPr>
        <w:jc w:val="both"/>
        <w:rPr>
          <w:rFonts w:ascii="Arial" w:hAnsi="Arial" w:cs="Arial"/>
          <w:sz w:val="24"/>
          <w:szCs w:val="24"/>
        </w:rPr>
      </w:pPr>
    </w:p>
    <w:p w14:paraId="09058C9E" w14:textId="34F032FC" w:rsidR="00A333A0" w:rsidRDefault="00A333A0" w:rsidP="000A6131">
      <w:pPr>
        <w:jc w:val="both"/>
        <w:rPr>
          <w:rFonts w:ascii="Arial" w:hAnsi="Arial" w:cs="Arial"/>
          <w:sz w:val="24"/>
          <w:szCs w:val="24"/>
        </w:rPr>
      </w:pPr>
    </w:p>
    <w:p w14:paraId="7DE0C01D" w14:textId="32371F2F" w:rsidR="00A333A0" w:rsidRDefault="00A333A0" w:rsidP="000A6131">
      <w:pPr>
        <w:jc w:val="both"/>
        <w:rPr>
          <w:rFonts w:ascii="Arial" w:hAnsi="Arial" w:cs="Arial"/>
          <w:sz w:val="24"/>
          <w:szCs w:val="24"/>
        </w:rPr>
      </w:pPr>
    </w:p>
    <w:p w14:paraId="07B4114A" w14:textId="2207F4BD" w:rsidR="00A333A0" w:rsidRDefault="00A333A0" w:rsidP="000A6131">
      <w:pPr>
        <w:jc w:val="both"/>
        <w:rPr>
          <w:rFonts w:ascii="Arial" w:hAnsi="Arial" w:cs="Arial"/>
          <w:sz w:val="24"/>
          <w:szCs w:val="24"/>
        </w:rPr>
      </w:pPr>
    </w:p>
    <w:p w14:paraId="2644BA9F" w14:textId="35B835F0" w:rsidR="00A333A0" w:rsidRDefault="00A333A0" w:rsidP="000A6131">
      <w:pPr>
        <w:jc w:val="both"/>
        <w:rPr>
          <w:rFonts w:ascii="Arial" w:hAnsi="Arial" w:cs="Arial"/>
          <w:sz w:val="24"/>
          <w:szCs w:val="24"/>
        </w:rPr>
      </w:pPr>
    </w:p>
    <w:p w14:paraId="76F9F94C" w14:textId="6EDDD2E4" w:rsidR="00A333A0" w:rsidRDefault="00A333A0" w:rsidP="000A6131">
      <w:pPr>
        <w:jc w:val="both"/>
        <w:rPr>
          <w:rFonts w:ascii="Arial" w:hAnsi="Arial" w:cs="Arial"/>
          <w:sz w:val="24"/>
          <w:szCs w:val="24"/>
        </w:rPr>
      </w:pPr>
    </w:p>
    <w:p w14:paraId="4EF05F73" w14:textId="768AAAE5" w:rsidR="00A333A0" w:rsidRDefault="00A333A0" w:rsidP="000A6131">
      <w:pPr>
        <w:jc w:val="both"/>
        <w:rPr>
          <w:rFonts w:ascii="Arial" w:hAnsi="Arial" w:cs="Arial"/>
          <w:sz w:val="24"/>
          <w:szCs w:val="24"/>
        </w:rPr>
      </w:pPr>
    </w:p>
    <w:p w14:paraId="40CB1784" w14:textId="4A51F466" w:rsidR="00A333A0" w:rsidRDefault="00A333A0" w:rsidP="000A6131">
      <w:pPr>
        <w:jc w:val="both"/>
        <w:rPr>
          <w:rFonts w:ascii="Arial" w:hAnsi="Arial" w:cs="Arial"/>
          <w:sz w:val="24"/>
          <w:szCs w:val="24"/>
        </w:rPr>
      </w:pPr>
    </w:p>
    <w:p w14:paraId="4533ACDB" w14:textId="77777777" w:rsidR="00A333A0" w:rsidRDefault="00A333A0" w:rsidP="000A6131">
      <w:pPr>
        <w:jc w:val="both"/>
        <w:rPr>
          <w:rFonts w:ascii="Arial" w:hAnsi="Arial" w:cs="Arial"/>
          <w:sz w:val="24"/>
          <w:szCs w:val="24"/>
        </w:rPr>
      </w:pPr>
    </w:p>
    <w:p w14:paraId="24710E0E" w14:textId="77777777" w:rsidR="00917A90" w:rsidRDefault="00E02CF8" w:rsidP="000A6131">
      <w:pPr>
        <w:jc w:val="both"/>
      </w:pPr>
      <w:r w:rsidRPr="00E02CF8">
        <w:rPr>
          <w:rFonts w:ascii="Arial" w:hAnsi="Arial" w:cs="Arial"/>
          <w:sz w:val="24"/>
          <w:szCs w:val="24"/>
        </w:rPr>
        <w:lastRenderedPageBreak/>
        <w:t>In addition, digital signage is also useful for athletes as many major sporting teams have digital signage within their training areas to alert athletes of important information and to share motivational message for their upcoming events. Digital signage can provide real time information such as current schedules, weather, traffic, etc which is useful to the athlete but also for other employees working for the team. Therefore, they can receive this information quickly and effectively.</w:t>
      </w:r>
      <w:r w:rsidR="000A6131" w:rsidRPr="000A6131">
        <w:t xml:space="preserve"> </w:t>
      </w:r>
    </w:p>
    <w:p w14:paraId="7B0B940C" w14:textId="078B6AE5" w:rsidR="00917A90" w:rsidRDefault="00917A90" w:rsidP="000A6131">
      <w:pPr>
        <w:jc w:val="both"/>
      </w:pPr>
      <w:r>
        <w:rPr>
          <w:noProof/>
          <w:color w:val="0000FF"/>
          <w:lang w:eastAsia="en-GB"/>
        </w:rPr>
        <w:drawing>
          <wp:inline distT="0" distB="0" distL="0" distR="0" wp14:anchorId="0A90901D" wp14:editId="5DA2E344">
            <wp:extent cx="5731510" cy="4360932"/>
            <wp:effectExtent l="0" t="0" r="2540" b="1905"/>
            <wp:docPr id="17" name="irc_mi" descr="Image result for New York mets clubhouse digital signage">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ew York mets clubhouse digital signage">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4360932"/>
                    </a:xfrm>
                    <a:prstGeom prst="rect">
                      <a:avLst/>
                    </a:prstGeom>
                    <a:noFill/>
                    <a:ln>
                      <a:noFill/>
                    </a:ln>
                  </pic:spPr>
                </pic:pic>
              </a:graphicData>
            </a:graphic>
          </wp:inline>
        </w:drawing>
      </w:r>
    </w:p>
    <w:p w14:paraId="763DD7DE" w14:textId="4A2AEDD6" w:rsidR="00022D94" w:rsidRDefault="00022D94" w:rsidP="001B0CAC">
      <w:pPr>
        <w:jc w:val="both"/>
        <w:rPr>
          <w:rFonts w:ascii="Arial" w:hAnsi="Arial" w:cs="Arial"/>
          <w:sz w:val="24"/>
          <w:szCs w:val="24"/>
        </w:rPr>
      </w:pPr>
      <w:r>
        <w:rPr>
          <w:rFonts w:ascii="Arial" w:hAnsi="Arial" w:cs="Arial"/>
          <w:sz w:val="24"/>
          <w:szCs w:val="24"/>
        </w:rPr>
        <w:t xml:space="preserve">(Image: </w:t>
      </w:r>
      <w:r w:rsidRPr="00022D94">
        <w:rPr>
          <w:rFonts w:ascii="Arial" w:hAnsi="Arial" w:cs="Arial"/>
          <w:sz w:val="24"/>
          <w:szCs w:val="24"/>
        </w:rPr>
        <w:t>https://pinghd.com/ping-hd-installs-new-digital-signage-ny-mets-citi-field/</w:t>
      </w:r>
      <w:r>
        <w:rPr>
          <w:rFonts w:ascii="Arial" w:hAnsi="Arial" w:cs="Arial"/>
          <w:sz w:val="24"/>
          <w:szCs w:val="24"/>
        </w:rPr>
        <w:t>)</w:t>
      </w:r>
    </w:p>
    <w:p w14:paraId="10688F0F" w14:textId="55E2A607" w:rsidR="001B0CAC" w:rsidRDefault="001B0CAC" w:rsidP="001B0CAC">
      <w:pPr>
        <w:jc w:val="both"/>
        <w:rPr>
          <w:rFonts w:ascii="Arial" w:hAnsi="Arial" w:cs="Arial"/>
          <w:sz w:val="24"/>
          <w:szCs w:val="24"/>
        </w:rPr>
      </w:pPr>
      <w:r w:rsidRPr="001B0CAC">
        <w:rPr>
          <w:rFonts w:ascii="Arial" w:hAnsi="Arial" w:cs="Arial"/>
          <w:sz w:val="24"/>
          <w:szCs w:val="24"/>
        </w:rPr>
        <w:t xml:space="preserve">The New York Mets Clubhouse have digital signage which is displayed in the image above. It shows players the </w:t>
      </w:r>
      <w:r w:rsidR="006C63E3" w:rsidRPr="001B0CAC">
        <w:rPr>
          <w:rFonts w:ascii="Arial" w:hAnsi="Arial" w:cs="Arial"/>
          <w:sz w:val="24"/>
          <w:szCs w:val="24"/>
        </w:rPr>
        <w:t>line-up</w:t>
      </w:r>
      <w:r w:rsidRPr="001B0CAC">
        <w:rPr>
          <w:rFonts w:ascii="Arial" w:hAnsi="Arial" w:cs="Arial"/>
          <w:sz w:val="24"/>
          <w:szCs w:val="24"/>
        </w:rPr>
        <w:t xml:space="preserve"> for the day and specific schedule and timings. This is useful to athletes and their teams as they know exactly what is planned for the day ahead. The New York Mets needed an up-to-date way to display information regarding the team, game day schedules, opposing team information, game day weather, and upcoming events.  Ping HD is the technology they use to make dynamic changes to their clubhouse communication. Ping HD installed Samsung Tizen, System on Chip (SoC) commercial screens which are driven by EngagePHD™, their cloud based proprietary CMS. The features of EngagePHD™ enables the clubhouse to make real-time adjustments to any digital sign throughout Citi Field, including ticketing windows and Digital Menu Boards. </w:t>
      </w:r>
      <w:r w:rsidR="00FE5891">
        <w:rPr>
          <w:rFonts w:ascii="Arial" w:hAnsi="Arial" w:cs="Arial"/>
          <w:sz w:val="24"/>
          <w:szCs w:val="24"/>
        </w:rPr>
        <w:t>A</w:t>
      </w:r>
      <w:r w:rsidRPr="001B0CAC">
        <w:rPr>
          <w:rFonts w:ascii="Arial" w:hAnsi="Arial" w:cs="Arial"/>
          <w:sz w:val="24"/>
          <w:szCs w:val="24"/>
        </w:rPr>
        <w:t xml:space="preserve"> large facility like the Citi Field, the EngagePHD™ Software makes updating and sharing information </w:t>
      </w:r>
      <w:r w:rsidR="00FE5891">
        <w:rPr>
          <w:rFonts w:ascii="Arial" w:hAnsi="Arial" w:cs="Arial"/>
          <w:sz w:val="24"/>
          <w:szCs w:val="24"/>
        </w:rPr>
        <w:t>effortless.</w:t>
      </w:r>
      <w:r w:rsidRPr="001B0CAC">
        <w:rPr>
          <w:rFonts w:ascii="Arial" w:hAnsi="Arial" w:cs="Arial"/>
          <w:sz w:val="24"/>
          <w:szCs w:val="24"/>
        </w:rPr>
        <w:t xml:space="preserve"> The </w:t>
      </w:r>
      <w:r w:rsidR="006C63E3" w:rsidRPr="001B0CAC">
        <w:rPr>
          <w:rFonts w:ascii="Arial" w:hAnsi="Arial" w:cs="Arial"/>
          <w:sz w:val="24"/>
          <w:szCs w:val="24"/>
        </w:rPr>
        <w:t>cloud-based</w:t>
      </w:r>
      <w:r w:rsidRPr="001B0CAC">
        <w:rPr>
          <w:rFonts w:ascii="Arial" w:hAnsi="Arial" w:cs="Arial"/>
          <w:sz w:val="24"/>
          <w:szCs w:val="24"/>
        </w:rPr>
        <w:t xml:space="preserve"> technology behind this digital signage creates a more modern environment as well as a more engaging experience for their players and staff. This clubhouse and locker room </w:t>
      </w:r>
      <w:r w:rsidRPr="001B0CAC">
        <w:rPr>
          <w:rFonts w:ascii="Arial" w:hAnsi="Arial" w:cs="Arial"/>
          <w:sz w:val="24"/>
          <w:szCs w:val="24"/>
        </w:rPr>
        <w:lastRenderedPageBreak/>
        <w:t>signage was an innovative addition to the progressive facilities at Citi Field. (PingHD, 2017)</w:t>
      </w:r>
    </w:p>
    <w:p w14:paraId="6636E2DE" w14:textId="1938711D" w:rsidR="001B0CAC" w:rsidRDefault="001B0CAC" w:rsidP="001B0CAC">
      <w:pPr>
        <w:jc w:val="both"/>
        <w:rPr>
          <w:rFonts w:ascii="Arial" w:hAnsi="Arial" w:cs="Arial"/>
          <w:sz w:val="24"/>
          <w:szCs w:val="24"/>
        </w:rPr>
      </w:pPr>
      <w:r>
        <w:rPr>
          <w:rFonts w:ascii="Arial" w:hAnsi="Arial" w:cs="Arial"/>
          <w:noProof/>
          <w:color w:val="222222"/>
          <w:lang w:eastAsia="en-GB"/>
        </w:rPr>
        <w:drawing>
          <wp:inline distT="0" distB="0" distL="0" distR="0" wp14:anchorId="25581D22" wp14:editId="734BB0A2">
            <wp:extent cx="5731510" cy="4369238"/>
            <wp:effectExtent l="0" t="0" r="2540" b="0"/>
            <wp:docPr id="19" name="Picture 19" descr="https://i0.wp.com/www.sixteen-nine.net/wp-content/uploads/2017/10/METS-BOARDS-3-690x526.jpg?resize=690%2C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0.wp.com/www.sixteen-nine.net/wp-content/uploads/2017/10/METS-BOARDS-3-690x526.jpg?resize=690%2C52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4369238"/>
                    </a:xfrm>
                    <a:prstGeom prst="rect">
                      <a:avLst/>
                    </a:prstGeom>
                    <a:noFill/>
                    <a:ln>
                      <a:noFill/>
                    </a:ln>
                  </pic:spPr>
                </pic:pic>
              </a:graphicData>
            </a:graphic>
          </wp:inline>
        </w:drawing>
      </w:r>
    </w:p>
    <w:p w14:paraId="658AB3B8" w14:textId="1905E48F" w:rsidR="00022D94" w:rsidRDefault="00022D94" w:rsidP="001B0CAC">
      <w:pPr>
        <w:jc w:val="both"/>
        <w:rPr>
          <w:rFonts w:ascii="Arial" w:hAnsi="Arial" w:cs="Arial"/>
          <w:sz w:val="24"/>
          <w:szCs w:val="24"/>
        </w:rPr>
      </w:pPr>
      <w:r>
        <w:rPr>
          <w:rFonts w:ascii="Arial" w:hAnsi="Arial" w:cs="Arial"/>
          <w:sz w:val="24"/>
          <w:szCs w:val="24"/>
        </w:rPr>
        <w:t xml:space="preserve">(Image: </w:t>
      </w:r>
      <w:r w:rsidRPr="00022D94">
        <w:rPr>
          <w:rFonts w:ascii="Arial" w:hAnsi="Arial" w:cs="Arial"/>
          <w:sz w:val="24"/>
          <w:szCs w:val="24"/>
        </w:rPr>
        <w:t>https://pinghd.com/ping-hd-installs-new-digital-signage-ny-mets-citi-field/</w:t>
      </w:r>
      <w:r>
        <w:rPr>
          <w:rFonts w:ascii="Arial" w:hAnsi="Arial" w:cs="Arial"/>
          <w:sz w:val="24"/>
          <w:szCs w:val="24"/>
        </w:rPr>
        <w:t>)</w:t>
      </w:r>
    </w:p>
    <w:p w14:paraId="7625DBD3" w14:textId="6BF3081A" w:rsidR="001B0CAC" w:rsidRDefault="001B0CAC" w:rsidP="001B0CAC">
      <w:pPr>
        <w:jc w:val="both"/>
        <w:rPr>
          <w:rFonts w:ascii="Arial" w:hAnsi="Arial" w:cs="Arial"/>
          <w:sz w:val="24"/>
          <w:szCs w:val="24"/>
        </w:rPr>
      </w:pPr>
      <w:r>
        <w:rPr>
          <w:rFonts w:ascii="Arial" w:hAnsi="Arial" w:cs="Arial"/>
          <w:sz w:val="24"/>
          <w:szCs w:val="24"/>
        </w:rPr>
        <w:t>The New York Mets also use digital signage to alert athletes and their teams of the weather</w:t>
      </w:r>
      <w:r w:rsidR="00FE5891">
        <w:rPr>
          <w:rFonts w:ascii="Arial" w:hAnsi="Arial" w:cs="Arial"/>
          <w:sz w:val="24"/>
          <w:szCs w:val="24"/>
        </w:rPr>
        <w:t xml:space="preserve"> and the umpires for upcoming games/matches.</w:t>
      </w:r>
      <w:r>
        <w:rPr>
          <w:rFonts w:ascii="Arial" w:hAnsi="Arial" w:cs="Arial"/>
          <w:sz w:val="24"/>
          <w:szCs w:val="24"/>
        </w:rPr>
        <w:t xml:space="preserve"> The image also displays motivational messages for athletes specifically to motivate them for the game ahead and encourage them to perform at the best of their ability.  </w:t>
      </w:r>
    </w:p>
    <w:p w14:paraId="62E58756" w14:textId="77777777" w:rsidR="001B0CAC" w:rsidRDefault="001B0CAC" w:rsidP="001B0CAC">
      <w:pPr>
        <w:jc w:val="both"/>
        <w:rPr>
          <w:rFonts w:ascii="Arial" w:hAnsi="Arial" w:cs="Arial"/>
          <w:sz w:val="24"/>
          <w:szCs w:val="24"/>
        </w:rPr>
      </w:pPr>
    </w:p>
    <w:p w14:paraId="2E8A3B66" w14:textId="04247732" w:rsidR="001B0CAC" w:rsidRDefault="001B0CAC" w:rsidP="001B0CAC">
      <w:pPr>
        <w:jc w:val="both"/>
        <w:rPr>
          <w:rFonts w:ascii="Arial" w:hAnsi="Arial" w:cs="Arial"/>
          <w:sz w:val="24"/>
          <w:szCs w:val="24"/>
        </w:rPr>
      </w:pPr>
    </w:p>
    <w:p w14:paraId="125A7FFA" w14:textId="77777777" w:rsidR="00917A90" w:rsidRDefault="00917A90" w:rsidP="000A6131">
      <w:pPr>
        <w:jc w:val="both"/>
      </w:pPr>
    </w:p>
    <w:p w14:paraId="5E9050A4" w14:textId="77777777" w:rsidR="00917A90" w:rsidRDefault="00917A90" w:rsidP="000A6131">
      <w:pPr>
        <w:jc w:val="both"/>
      </w:pPr>
    </w:p>
    <w:p w14:paraId="69A26051" w14:textId="77777777" w:rsidR="00917A90" w:rsidRDefault="00917A90" w:rsidP="000A6131">
      <w:pPr>
        <w:jc w:val="both"/>
      </w:pPr>
    </w:p>
    <w:p w14:paraId="5A685938" w14:textId="07D78A6E" w:rsidR="00917A90" w:rsidRDefault="00917A90" w:rsidP="000A6131">
      <w:pPr>
        <w:jc w:val="both"/>
      </w:pPr>
    </w:p>
    <w:p w14:paraId="72E64AFD" w14:textId="75D687FE" w:rsidR="00917A90" w:rsidRDefault="00917A90" w:rsidP="000A6131">
      <w:pPr>
        <w:jc w:val="both"/>
      </w:pPr>
    </w:p>
    <w:p w14:paraId="422C1C26" w14:textId="5E55F645" w:rsidR="00917A90" w:rsidRDefault="00917A90" w:rsidP="000A6131">
      <w:pPr>
        <w:jc w:val="both"/>
      </w:pPr>
    </w:p>
    <w:p w14:paraId="22D5A982" w14:textId="2148005F" w:rsidR="00917A90" w:rsidRDefault="00917A90" w:rsidP="000A6131">
      <w:pPr>
        <w:jc w:val="both"/>
      </w:pPr>
    </w:p>
    <w:p w14:paraId="52E1888C" w14:textId="77777777" w:rsidR="001B0CAC" w:rsidRDefault="001B0CAC" w:rsidP="000A6131">
      <w:pPr>
        <w:jc w:val="both"/>
      </w:pPr>
    </w:p>
    <w:p w14:paraId="7C096B81" w14:textId="0CF6EB63" w:rsidR="00E02CF8" w:rsidRPr="000A6131" w:rsidRDefault="000A6131" w:rsidP="000A6131">
      <w:pPr>
        <w:jc w:val="both"/>
        <w:rPr>
          <w:rFonts w:ascii="Arial" w:hAnsi="Arial" w:cs="Arial"/>
          <w:sz w:val="24"/>
          <w:szCs w:val="24"/>
        </w:rPr>
      </w:pPr>
      <w:r w:rsidRPr="000A6131">
        <w:rPr>
          <w:rFonts w:ascii="Arial" w:hAnsi="Arial" w:cs="Arial"/>
          <w:sz w:val="24"/>
          <w:szCs w:val="24"/>
        </w:rPr>
        <w:lastRenderedPageBreak/>
        <w:t xml:space="preserve">Digital signage is extremely useful for informing customers of directions and locations at large sporting venues such as stadiums. Digital signage within the sporting industry can be used to direct customers to specific products or </w:t>
      </w:r>
      <w:r w:rsidR="006C63E3" w:rsidRPr="000A6131">
        <w:rPr>
          <w:rFonts w:ascii="Arial" w:hAnsi="Arial" w:cs="Arial"/>
          <w:sz w:val="24"/>
          <w:szCs w:val="24"/>
        </w:rPr>
        <w:t>services</w:t>
      </w:r>
      <w:r w:rsidRPr="000A6131">
        <w:rPr>
          <w:rFonts w:ascii="Arial" w:hAnsi="Arial" w:cs="Arial"/>
          <w:sz w:val="24"/>
          <w:szCs w:val="24"/>
        </w:rPr>
        <w:t xml:space="preserve">, upsell items, direct customers to toilets, </w:t>
      </w:r>
      <w:r w:rsidR="006C63E3" w:rsidRPr="000A6131">
        <w:rPr>
          <w:rFonts w:ascii="Arial" w:hAnsi="Arial" w:cs="Arial"/>
          <w:sz w:val="24"/>
          <w:szCs w:val="24"/>
        </w:rPr>
        <w:t>entry</w:t>
      </w:r>
      <w:r w:rsidRPr="000A6131">
        <w:rPr>
          <w:rFonts w:ascii="Arial" w:hAnsi="Arial" w:cs="Arial"/>
          <w:sz w:val="24"/>
          <w:szCs w:val="24"/>
        </w:rPr>
        <w:t xml:space="preserve"> and emergency exits. This reduces employee costs and places customers in charge of their own experience.</w:t>
      </w:r>
      <w:r w:rsidR="000E43DA">
        <w:rPr>
          <w:rFonts w:ascii="Arial" w:hAnsi="Arial" w:cs="Arial"/>
          <w:sz w:val="24"/>
          <w:szCs w:val="24"/>
        </w:rPr>
        <w:t xml:space="preserve"> The image below shows a fast food chain advertising their products at a large sporting venue to generate sales and potentially increase revenue. </w:t>
      </w:r>
      <w:r w:rsidR="004731C1">
        <w:rPr>
          <w:rFonts w:ascii="Arial" w:hAnsi="Arial" w:cs="Arial"/>
          <w:sz w:val="24"/>
          <w:szCs w:val="24"/>
        </w:rPr>
        <w:t xml:space="preserve">Directions and locations shown via digital signage is beneficial to the venue as it reduces queues around the venue which improves the customer experience and the schedule of events are much more efficient. </w:t>
      </w:r>
    </w:p>
    <w:p w14:paraId="04C118AD" w14:textId="72653FB4" w:rsidR="00E02CF8" w:rsidRDefault="00917A90" w:rsidP="00B12E1C">
      <w:pPr>
        <w:jc w:val="both"/>
        <w:rPr>
          <w:rFonts w:ascii="Arial" w:hAnsi="Arial" w:cs="Arial"/>
          <w:b/>
          <w:sz w:val="24"/>
          <w:szCs w:val="24"/>
          <w:u w:val="single"/>
        </w:rPr>
      </w:pPr>
      <w:r>
        <w:rPr>
          <w:rFonts w:ascii="Arial" w:hAnsi="Arial" w:cs="Arial"/>
          <w:b/>
          <w:noProof/>
          <w:sz w:val="24"/>
          <w:szCs w:val="24"/>
          <w:u w:val="single"/>
          <w:lang w:eastAsia="en-GB"/>
        </w:rPr>
        <w:drawing>
          <wp:anchor distT="0" distB="0" distL="114300" distR="114300" simplePos="0" relativeHeight="251673600" behindDoc="0" locked="0" layoutInCell="1" allowOverlap="1" wp14:anchorId="076D66D2" wp14:editId="206AB041">
            <wp:simplePos x="0" y="0"/>
            <wp:positionH relativeFrom="column">
              <wp:posOffset>-285750</wp:posOffset>
            </wp:positionH>
            <wp:positionV relativeFrom="paragraph">
              <wp:posOffset>400685</wp:posOffset>
            </wp:positionV>
            <wp:extent cx="6456045" cy="2036445"/>
            <wp:effectExtent l="0" t="0" r="1905" b="190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56045" cy="2036445"/>
                    </a:xfrm>
                    <a:prstGeom prst="rect">
                      <a:avLst/>
                    </a:prstGeom>
                    <a:noFill/>
                  </pic:spPr>
                </pic:pic>
              </a:graphicData>
            </a:graphic>
            <wp14:sizeRelH relativeFrom="page">
              <wp14:pctWidth>0</wp14:pctWidth>
            </wp14:sizeRelH>
            <wp14:sizeRelV relativeFrom="page">
              <wp14:pctHeight>0</wp14:pctHeight>
            </wp14:sizeRelV>
          </wp:anchor>
        </w:drawing>
      </w:r>
    </w:p>
    <w:p w14:paraId="6442703B" w14:textId="2E651F4E" w:rsidR="00E02CF8" w:rsidRDefault="00E02CF8" w:rsidP="00B12E1C">
      <w:pPr>
        <w:jc w:val="both"/>
        <w:rPr>
          <w:rFonts w:ascii="Arial" w:hAnsi="Arial" w:cs="Arial"/>
          <w:b/>
          <w:sz w:val="24"/>
          <w:szCs w:val="24"/>
          <w:u w:val="single"/>
        </w:rPr>
      </w:pPr>
    </w:p>
    <w:p w14:paraId="786EC049" w14:textId="4FAB83BD" w:rsidR="000E43DA" w:rsidRPr="000E43DA" w:rsidRDefault="000E43DA" w:rsidP="00B12E1C">
      <w:pPr>
        <w:jc w:val="both"/>
        <w:rPr>
          <w:rFonts w:ascii="Arial" w:hAnsi="Arial" w:cs="Arial"/>
          <w:sz w:val="24"/>
          <w:szCs w:val="24"/>
        </w:rPr>
      </w:pPr>
      <w:r>
        <w:rPr>
          <w:rFonts w:ascii="Arial" w:hAnsi="Arial" w:cs="Arial"/>
          <w:sz w:val="24"/>
          <w:szCs w:val="24"/>
        </w:rPr>
        <w:t>(</w:t>
      </w:r>
      <w:r w:rsidRPr="000E43DA">
        <w:rPr>
          <w:rFonts w:ascii="Arial" w:hAnsi="Arial" w:cs="Arial"/>
          <w:sz w:val="24"/>
          <w:szCs w:val="24"/>
        </w:rPr>
        <w:t>Image: https://insights.samsung.com/2017/12/14/4-ways-sports-venues-are-using-digital-signage-to-enhance-the-customer-experience/</w:t>
      </w:r>
      <w:r>
        <w:rPr>
          <w:rFonts w:ascii="Arial" w:hAnsi="Arial" w:cs="Arial"/>
          <w:sz w:val="24"/>
          <w:szCs w:val="24"/>
        </w:rPr>
        <w:t>)</w:t>
      </w:r>
    </w:p>
    <w:p w14:paraId="6D63CEC7" w14:textId="39D66ECB" w:rsidR="00E02CF8" w:rsidRDefault="00E02CF8" w:rsidP="00B12E1C">
      <w:pPr>
        <w:jc w:val="both"/>
        <w:rPr>
          <w:rFonts w:ascii="Arial" w:hAnsi="Arial" w:cs="Arial"/>
          <w:b/>
          <w:sz w:val="24"/>
          <w:szCs w:val="24"/>
          <w:u w:val="single"/>
        </w:rPr>
      </w:pPr>
    </w:p>
    <w:p w14:paraId="4BDE3675" w14:textId="2A014BDE" w:rsidR="00917A90" w:rsidRDefault="00917A90" w:rsidP="00B12E1C">
      <w:pPr>
        <w:jc w:val="both"/>
        <w:rPr>
          <w:rFonts w:ascii="Arial" w:hAnsi="Arial" w:cs="Arial"/>
          <w:b/>
          <w:sz w:val="24"/>
          <w:szCs w:val="24"/>
          <w:u w:val="single"/>
        </w:rPr>
      </w:pPr>
    </w:p>
    <w:p w14:paraId="0EC8576C" w14:textId="2792BEFA" w:rsidR="00917A90" w:rsidRDefault="00917A90" w:rsidP="00B12E1C">
      <w:pPr>
        <w:jc w:val="both"/>
        <w:rPr>
          <w:rFonts w:ascii="Arial" w:hAnsi="Arial" w:cs="Arial"/>
          <w:b/>
          <w:sz w:val="24"/>
          <w:szCs w:val="24"/>
          <w:u w:val="single"/>
        </w:rPr>
      </w:pPr>
    </w:p>
    <w:p w14:paraId="43B54726" w14:textId="72A2C153" w:rsidR="00917A90" w:rsidRDefault="00917A90" w:rsidP="00B12E1C">
      <w:pPr>
        <w:jc w:val="both"/>
        <w:rPr>
          <w:rFonts w:ascii="Arial" w:hAnsi="Arial" w:cs="Arial"/>
          <w:b/>
          <w:sz w:val="24"/>
          <w:szCs w:val="24"/>
          <w:u w:val="single"/>
        </w:rPr>
      </w:pPr>
    </w:p>
    <w:p w14:paraId="68DF83D6" w14:textId="7576A2D9" w:rsidR="00917A90" w:rsidRDefault="00917A90" w:rsidP="00B12E1C">
      <w:pPr>
        <w:jc w:val="both"/>
        <w:rPr>
          <w:rFonts w:ascii="Arial" w:hAnsi="Arial" w:cs="Arial"/>
          <w:b/>
          <w:sz w:val="24"/>
          <w:szCs w:val="24"/>
          <w:u w:val="single"/>
        </w:rPr>
      </w:pPr>
    </w:p>
    <w:p w14:paraId="635254FE" w14:textId="51761712" w:rsidR="00917A90" w:rsidRDefault="00917A90" w:rsidP="00B12E1C">
      <w:pPr>
        <w:jc w:val="both"/>
        <w:rPr>
          <w:rFonts w:ascii="Arial" w:hAnsi="Arial" w:cs="Arial"/>
          <w:b/>
          <w:sz w:val="24"/>
          <w:szCs w:val="24"/>
          <w:u w:val="single"/>
        </w:rPr>
      </w:pPr>
    </w:p>
    <w:p w14:paraId="3A5FF40B" w14:textId="1891892C" w:rsidR="00917A90" w:rsidRDefault="00917A90" w:rsidP="00B12E1C">
      <w:pPr>
        <w:jc w:val="both"/>
        <w:rPr>
          <w:rFonts w:ascii="Arial" w:hAnsi="Arial" w:cs="Arial"/>
          <w:b/>
          <w:sz w:val="24"/>
          <w:szCs w:val="24"/>
          <w:u w:val="single"/>
        </w:rPr>
      </w:pPr>
    </w:p>
    <w:p w14:paraId="2248169B" w14:textId="41D966FE" w:rsidR="00917A90" w:rsidRDefault="00917A90" w:rsidP="00B12E1C">
      <w:pPr>
        <w:jc w:val="both"/>
        <w:rPr>
          <w:rFonts w:ascii="Arial" w:hAnsi="Arial" w:cs="Arial"/>
          <w:b/>
          <w:sz w:val="24"/>
          <w:szCs w:val="24"/>
          <w:u w:val="single"/>
        </w:rPr>
      </w:pPr>
    </w:p>
    <w:p w14:paraId="4C50EFCC" w14:textId="16E5F13D" w:rsidR="00917A90" w:rsidRDefault="00917A90" w:rsidP="00B12E1C">
      <w:pPr>
        <w:jc w:val="both"/>
        <w:rPr>
          <w:rFonts w:ascii="Arial" w:hAnsi="Arial" w:cs="Arial"/>
          <w:b/>
          <w:sz w:val="24"/>
          <w:szCs w:val="24"/>
          <w:u w:val="single"/>
        </w:rPr>
      </w:pPr>
    </w:p>
    <w:p w14:paraId="0E648203" w14:textId="155DF0B9" w:rsidR="00917A90" w:rsidRDefault="00917A90" w:rsidP="00B12E1C">
      <w:pPr>
        <w:jc w:val="both"/>
        <w:rPr>
          <w:rFonts w:ascii="Arial" w:hAnsi="Arial" w:cs="Arial"/>
          <w:b/>
          <w:sz w:val="24"/>
          <w:szCs w:val="24"/>
          <w:u w:val="single"/>
        </w:rPr>
      </w:pPr>
    </w:p>
    <w:p w14:paraId="4FE8AD77" w14:textId="705C693B" w:rsidR="00917A90" w:rsidRDefault="00917A90" w:rsidP="00B12E1C">
      <w:pPr>
        <w:jc w:val="both"/>
        <w:rPr>
          <w:rFonts w:ascii="Arial" w:hAnsi="Arial" w:cs="Arial"/>
          <w:b/>
          <w:sz w:val="24"/>
          <w:szCs w:val="24"/>
          <w:u w:val="single"/>
        </w:rPr>
      </w:pPr>
    </w:p>
    <w:p w14:paraId="243DFE0D" w14:textId="16EBFA8F" w:rsidR="00917A90" w:rsidRDefault="00917A90" w:rsidP="00B12E1C">
      <w:pPr>
        <w:jc w:val="both"/>
        <w:rPr>
          <w:rFonts w:ascii="Arial" w:hAnsi="Arial" w:cs="Arial"/>
          <w:b/>
          <w:sz w:val="24"/>
          <w:szCs w:val="24"/>
          <w:u w:val="single"/>
        </w:rPr>
      </w:pPr>
    </w:p>
    <w:p w14:paraId="75F80F72" w14:textId="5A30E2A7" w:rsidR="00917A90" w:rsidRDefault="00917A90" w:rsidP="00B12E1C">
      <w:pPr>
        <w:jc w:val="both"/>
        <w:rPr>
          <w:rFonts w:ascii="Arial" w:hAnsi="Arial" w:cs="Arial"/>
          <w:b/>
          <w:sz w:val="24"/>
          <w:szCs w:val="24"/>
          <w:u w:val="single"/>
        </w:rPr>
      </w:pPr>
    </w:p>
    <w:p w14:paraId="44144B1A" w14:textId="77777777" w:rsidR="001774BA" w:rsidRDefault="001774BA" w:rsidP="00225C4D">
      <w:pPr>
        <w:jc w:val="both"/>
        <w:rPr>
          <w:rFonts w:ascii="Arial" w:hAnsi="Arial" w:cs="Arial"/>
          <w:b/>
          <w:sz w:val="24"/>
          <w:szCs w:val="24"/>
          <w:u w:val="single"/>
        </w:rPr>
      </w:pPr>
    </w:p>
    <w:p w14:paraId="4C15A56E" w14:textId="11B767C2" w:rsidR="00E02CF8" w:rsidRPr="000A6131" w:rsidRDefault="000A6131" w:rsidP="00225C4D">
      <w:pPr>
        <w:jc w:val="both"/>
        <w:rPr>
          <w:rFonts w:ascii="Arial" w:hAnsi="Arial" w:cs="Arial"/>
          <w:b/>
          <w:sz w:val="24"/>
          <w:szCs w:val="24"/>
          <w:u w:val="single"/>
        </w:rPr>
      </w:pPr>
      <w:r w:rsidRPr="008C3EE8">
        <w:rPr>
          <w:noProof/>
          <w:lang w:eastAsia="en-GB"/>
        </w:rPr>
        <w:drawing>
          <wp:anchor distT="0" distB="0" distL="114300" distR="114300" simplePos="0" relativeHeight="251667456" behindDoc="0" locked="0" layoutInCell="1" allowOverlap="1" wp14:anchorId="5BAD8098" wp14:editId="65DBCF0E">
            <wp:simplePos x="0" y="0"/>
            <wp:positionH relativeFrom="column">
              <wp:posOffset>2827655</wp:posOffset>
            </wp:positionH>
            <wp:positionV relativeFrom="paragraph">
              <wp:posOffset>10795</wp:posOffset>
            </wp:positionV>
            <wp:extent cx="3243580" cy="18923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243580" cy="1892300"/>
                    </a:xfrm>
                    <a:prstGeom prst="rect">
                      <a:avLst/>
                    </a:prstGeom>
                  </pic:spPr>
                </pic:pic>
              </a:graphicData>
            </a:graphic>
            <wp14:sizeRelH relativeFrom="page">
              <wp14:pctWidth>0</wp14:pctWidth>
            </wp14:sizeRelH>
            <wp14:sizeRelV relativeFrom="page">
              <wp14:pctHeight>0</wp14:pctHeight>
            </wp14:sizeRelV>
          </wp:anchor>
        </w:drawing>
      </w:r>
      <w:r w:rsidRPr="008C3EE8">
        <w:rPr>
          <w:noProof/>
          <w:lang w:eastAsia="en-GB"/>
        </w:rPr>
        <w:drawing>
          <wp:anchor distT="0" distB="0" distL="114300" distR="114300" simplePos="0" relativeHeight="251666432" behindDoc="0" locked="0" layoutInCell="1" allowOverlap="1" wp14:anchorId="26EF09A1" wp14:editId="7CEBFA92">
            <wp:simplePos x="0" y="0"/>
            <wp:positionH relativeFrom="column">
              <wp:posOffset>-400050</wp:posOffset>
            </wp:positionH>
            <wp:positionV relativeFrom="paragraph">
              <wp:posOffset>10795</wp:posOffset>
            </wp:positionV>
            <wp:extent cx="2845435" cy="188976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845435" cy="1889760"/>
                    </a:xfrm>
                    <a:prstGeom prst="rect">
                      <a:avLst/>
                    </a:prstGeom>
                  </pic:spPr>
                </pic:pic>
              </a:graphicData>
            </a:graphic>
            <wp14:sizeRelH relativeFrom="page">
              <wp14:pctWidth>0</wp14:pctWidth>
            </wp14:sizeRelH>
            <wp14:sizeRelV relativeFrom="page">
              <wp14:pctHeight>0</wp14:pctHeight>
            </wp14:sizeRelV>
          </wp:anchor>
        </w:drawing>
      </w:r>
    </w:p>
    <w:p w14:paraId="51DD7C4B" w14:textId="2A204805" w:rsidR="001774BA" w:rsidRDefault="001774BA" w:rsidP="001774BA">
      <w:pPr>
        <w:jc w:val="center"/>
        <w:rPr>
          <w:rFonts w:ascii="Arial" w:hAnsi="Arial" w:cs="Arial"/>
          <w:sz w:val="24"/>
          <w:szCs w:val="24"/>
        </w:rPr>
      </w:pPr>
      <w:r>
        <w:rPr>
          <w:rFonts w:ascii="Arial" w:hAnsi="Arial" w:cs="Arial"/>
          <w:sz w:val="24"/>
          <w:szCs w:val="24"/>
        </w:rPr>
        <w:t xml:space="preserve">(Images: </w:t>
      </w:r>
      <w:r w:rsidRPr="001774BA">
        <w:rPr>
          <w:rFonts w:ascii="Arial" w:hAnsi="Arial" w:cs="Arial"/>
          <w:sz w:val="24"/>
          <w:szCs w:val="24"/>
        </w:rPr>
        <w:t>https://www.adi.tv/sales/markets/sport</w:t>
      </w:r>
      <w:r>
        <w:rPr>
          <w:rFonts w:ascii="Arial" w:hAnsi="Arial" w:cs="Arial"/>
          <w:sz w:val="24"/>
          <w:szCs w:val="24"/>
        </w:rPr>
        <w:t>)</w:t>
      </w:r>
    </w:p>
    <w:p w14:paraId="01BF1387" w14:textId="5992052D" w:rsidR="00E02CF8" w:rsidRDefault="00E02CF8" w:rsidP="00225C4D">
      <w:pPr>
        <w:jc w:val="both"/>
        <w:rPr>
          <w:rFonts w:ascii="Arial" w:hAnsi="Arial" w:cs="Arial"/>
          <w:sz w:val="24"/>
          <w:szCs w:val="24"/>
        </w:rPr>
      </w:pPr>
      <w:r w:rsidRPr="00E02CF8">
        <w:rPr>
          <w:rFonts w:ascii="Arial" w:hAnsi="Arial" w:cs="Arial"/>
          <w:sz w:val="24"/>
          <w:szCs w:val="24"/>
        </w:rPr>
        <w:t>At major sporting venues, digital signage provides opportunities for brands and companies to advertise their products and service to a large audience. This can be done via the digital signage around the stadium or around the pitch itself to create brand awareness and new revenue opportunities e.g. Audi is one of FC Barcelona’s partners and is advertised around the footbal</w:t>
      </w:r>
      <w:r>
        <w:rPr>
          <w:rFonts w:ascii="Arial" w:hAnsi="Arial" w:cs="Arial"/>
          <w:sz w:val="24"/>
          <w:szCs w:val="24"/>
        </w:rPr>
        <w:t>l grounds via digital signage. It is evident in the above image on the left that Sinclair Skoda Swansea pay to have their brand advertised around the pitch</w:t>
      </w:r>
      <w:r w:rsidR="00FE5891">
        <w:rPr>
          <w:rFonts w:ascii="Arial" w:hAnsi="Arial" w:cs="Arial"/>
          <w:sz w:val="24"/>
          <w:szCs w:val="24"/>
        </w:rPr>
        <w:t xml:space="preserve"> at the Liberty Stadium. </w:t>
      </w:r>
    </w:p>
    <w:p w14:paraId="5A83C682" w14:textId="60AFB28A" w:rsidR="00E02CF8" w:rsidRDefault="00E02CF8" w:rsidP="00225C4D">
      <w:pPr>
        <w:jc w:val="both"/>
        <w:rPr>
          <w:rFonts w:ascii="Arial" w:hAnsi="Arial" w:cs="Arial"/>
          <w:sz w:val="24"/>
          <w:szCs w:val="24"/>
        </w:rPr>
      </w:pPr>
    </w:p>
    <w:p w14:paraId="1D937999" w14:textId="25E1E366" w:rsidR="00E02CF8" w:rsidRDefault="00E02CF8" w:rsidP="00225C4D">
      <w:pPr>
        <w:jc w:val="both"/>
        <w:rPr>
          <w:rFonts w:ascii="Arial" w:hAnsi="Arial" w:cs="Arial"/>
          <w:sz w:val="24"/>
          <w:szCs w:val="24"/>
        </w:rPr>
      </w:pPr>
    </w:p>
    <w:p w14:paraId="514F663C" w14:textId="5F723268" w:rsidR="00E02CF8" w:rsidRDefault="00E02CF8" w:rsidP="00225C4D">
      <w:pPr>
        <w:jc w:val="both"/>
        <w:rPr>
          <w:rFonts w:ascii="Arial" w:hAnsi="Arial" w:cs="Arial"/>
          <w:sz w:val="24"/>
          <w:szCs w:val="24"/>
        </w:rPr>
      </w:pPr>
    </w:p>
    <w:p w14:paraId="26B294E0" w14:textId="1991004A" w:rsidR="00E02CF8" w:rsidRDefault="00E02CF8" w:rsidP="00225C4D">
      <w:pPr>
        <w:jc w:val="both"/>
        <w:rPr>
          <w:rFonts w:ascii="Arial" w:hAnsi="Arial" w:cs="Arial"/>
          <w:sz w:val="24"/>
          <w:szCs w:val="24"/>
        </w:rPr>
      </w:pPr>
    </w:p>
    <w:p w14:paraId="7F85CB1B" w14:textId="52893BCD" w:rsidR="00E02CF8" w:rsidRDefault="00E02CF8" w:rsidP="00225C4D">
      <w:pPr>
        <w:jc w:val="both"/>
        <w:rPr>
          <w:rFonts w:ascii="Arial" w:hAnsi="Arial" w:cs="Arial"/>
          <w:sz w:val="24"/>
          <w:szCs w:val="24"/>
        </w:rPr>
      </w:pPr>
    </w:p>
    <w:p w14:paraId="68013ADF" w14:textId="77777777" w:rsidR="00E02CF8" w:rsidRDefault="00E02CF8" w:rsidP="00225C4D">
      <w:pPr>
        <w:jc w:val="both"/>
        <w:rPr>
          <w:rFonts w:ascii="Arial" w:hAnsi="Arial" w:cs="Arial"/>
          <w:sz w:val="24"/>
          <w:szCs w:val="24"/>
        </w:rPr>
      </w:pPr>
    </w:p>
    <w:p w14:paraId="28D31E08" w14:textId="6C8F7BB6" w:rsidR="00C57A54" w:rsidRDefault="00C57A54" w:rsidP="00225C4D">
      <w:pPr>
        <w:jc w:val="both"/>
        <w:rPr>
          <w:rFonts w:ascii="Arial" w:hAnsi="Arial" w:cs="Arial"/>
          <w:sz w:val="24"/>
          <w:szCs w:val="24"/>
        </w:rPr>
      </w:pPr>
    </w:p>
    <w:p w14:paraId="5789D579" w14:textId="43BB2AC0" w:rsidR="000A6131" w:rsidRDefault="000A6131" w:rsidP="00225C4D">
      <w:pPr>
        <w:jc w:val="both"/>
        <w:rPr>
          <w:rFonts w:ascii="Arial" w:hAnsi="Arial" w:cs="Arial"/>
          <w:sz w:val="24"/>
          <w:szCs w:val="24"/>
        </w:rPr>
      </w:pPr>
    </w:p>
    <w:p w14:paraId="7E63EBB3" w14:textId="2793DB42" w:rsidR="000A6131" w:rsidRDefault="000A6131" w:rsidP="00225C4D">
      <w:pPr>
        <w:jc w:val="both"/>
        <w:rPr>
          <w:rFonts w:ascii="Arial" w:hAnsi="Arial" w:cs="Arial"/>
          <w:sz w:val="24"/>
          <w:szCs w:val="24"/>
        </w:rPr>
      </w:pPr>
    </w:p>
    <w:p w14:paraId="6E4F46E5" w14:textId="79019B86" w:rsidR="000A6131" w:rsidRDefault="000A6131" w:rsidP="00225C4D">
      <w:pPr>
        <w:jc w:val="both"/>
        <w:rPr>
          <w:rFonts w:ascii="Arial" w:hAnsi="Arial" w:cs="Arial"/>
          <w:sz w:val="24"/>
          <w:szCs w:val="24"/>
        </w:rPr>
      </w:pPr>
    </w:p>
    <w:p w14:paraId="4DB86B13" w14:textId="6FBEA74C" w:rsidR="000A6131" w:rsidRDefault="000A6131" w:rsidP="00225C4D">
      <w:pPr>
        <w:jc w:val="both"/>
        <w:rPr>
          <w:rFonts w:ascii="Arial" w:hAnsi="Arial" w:cs="Arial"/>
          <w:sz w:val="24"/>
          <w:szCs w:val="24"/>
        </w:rPr>
      </w:pPr>
    </w:p>
    <w:p w14:paraId="00250D78" w14:textId="3888E42E" w:rsidR="000A6131" w:rsidRDefault="000A6131" w:rsidP="00225C4D">
      <w:pPr>
        <w:jc w:val="both"/>
        <w:rPr>
          <w:rFonts w:ascii="Arial" w:hAnsi="Arial" w:cs="Arial"/>
          <w:sz w:val="24"/>
          <w:szCs w:val="24"/>
        </w:rPr>
      </w:pPr>
    </w:p>
    <w:p w14:paraId="76A68BCE" w14:textId="5FCB1905" w:rsidR="000A6131" w:rsidRDefault="000A6131" w:rsidP="00225C4D">
      <w:pPr>
        <w:jc w:val="both"/>
        <w:rPr>
          <w:rFonts w:ascii="Arial" w:hAnsi="Arial" w:cs="Arial"/>
          <w:sz w:val="24"/>
          <w:szCs w:val="24"/>
        </w:rPr>
      </w:pPr>
    </w:p>
    <w:p w14:paraId="42C2D2C6" w14:textId="7A45E381" w:rsidR="000A6131" w:rsidRDefault="000A6131" w:rsidP="00225C4D">
      <w:pPr>
        <w:jc w:val="both"/>
        <w:rPr>
          <w:rFonts w:ascii="Arial" w:hAnsi="Arial" w:cs="Arial"/>
          <w:sz w:val="24"/>
          <w:szCs w:val="24"/>
        </w:rPr>
      </w:pPr>
    </w:p>
    <w:p w14:paraId="6635D727" w14:textId="6A7B2419" w:rsidR="000A6131" w:rsidRDefault="000A6131" w:rsidP="00225C4D">
      <w:pPr>
        <w:jc w:val="both"/>
        <w:rPr>
          <w:rFonts w:ascii="Arial" w:hAnsi="Arial" w:cs="Arial"/>
          <w:sz w:val="24"/>
          <w:szCs w:val="24"/>
        </w:rPr>
      </w:pPr>
    </w:p>
    <w:p w14:paraId="5150E7AB" w14:textId="77777777" w:rsidR="00A333A0" w:rsidRDefault="00A333A0" w:rsidP="00225C4D">
      <w:pPr>
        <w:jc w:val="both"/>
        <w:rPr>
          <w:rFonts w:ascii="Arial" w:hAnsi="Arial" w:cs="Arial"/>
          <w:sz w:val="24"/>
          <w:szCs w:val="24"/>
        </w:rPr>
      </w:pPr>
    </w:p>
    <w:p w14:paraId="152698A1" w14:textId="358E74F6" w:rsidR="00DD760B" w:rsidRDefault="00080302" w:rsidP="00225C4D">
      <w:pPr>
        <w:jc w:val="both"/>
        <w:rPr>
          <w:rFonts w:ascii="Arial" w:hAnsi="Arial" w:cs="Arial"/>
          <w:sz w:val="24"/>
          <w:szCs w:val="24"/>
        </w:rPr>
      </w:pPr>
      <w:r>
        <w:rPr>
          <w:rFonts w:ascii="Arial" w:hAnsi="Arial" w:cs="Arial"/>
          <w:sz w:val="24"/>
          <w:szCs w:val="24"/>
        </w:rPr>
        <w:lastRenderedPageBreak/>
        <w:t>For multi-</w:t>
      </w:r>
      <w:r w:rsidR="006C63E3">
        <w:rPr>
          <w:rFonts w:ascii="Arial" w:hAnsi="Arial" w:cs="Arial"/>
          <w:sz w:val="24"/>
          <w:szCs w:val="24"/>
        </w:rPr>
        <w:t>purpose</w:t>
      </w:r>
      <w:r>
        <w:rPr>
          <w:rFonts w:ascii="Arial" w:hAnsi="Arial" w:cs="Arial"/>
          <w:sz w:val="24"/>
          <w:szCs w:val="24"/>
        </w:rPr>
        <w:t xml:space="preserve"> sporting venues, digital signage can easily be changed</w:t>
      </w:r>
      <w:r w:rsidR="00C57A54">
        <w:rPr>
          <w:rFonts w:ascii="Arial" w:hAnsi="Arial" w:cs="Arial"/>
          <w:sz w:val="24"/>
          <w:szCs w:val="24"/>
        </w:rPr>
        <w:t xml:space="preserve"> and updated</w:t>
      </w:r>
      <w:r>
        <w:rPr>
          <w:rFonts w:ascii="Arial" w:hAnsi="Arial" w:cs="Arial"/>
          <w:sz w:val="24"/>
          <w:szCs w:val="24"/>
        </w:rPr>
        <w:t xml:space="preserve"> to </w:t>
      </w:r>
      <w:r w:rsidR="00C57A54">
        <w:rPr>
          <w:rFonts w:ascii="Arial" w:hAnsi="Arial" w:cs="Arial"/>
          <w:sz w:val="24"/>
          <w:szCs w:val="24"/>
        </w:rPr>
        <w:t xml:space="preserve">meet the requirements of events. </w:t>
      </w:r>
      <w:r w:rsidR="00C57A54" w:rsidRPr="00C57A54">
        <w:rPr>
          <w:rFonts w:ascii="Arial" w:hAnsi="Arial" w:cs="Arial"/>
          <w:sz w:val="24"/>
          <w:szCs w:val="24"/>
        </w:rPr>
        <w:t>Large stadiums are often rented out for other events during the off-season</w:t>
      </w:r>
      <w:r w:rsidR="00C57A54">
        <w:rPr>
          <w:rFonts w:ascii="Arial" w:hAnsi="Arial" w:cs="Arial"/>
          <w:sz w:val="24"/>
          <w:szCs w:val="24"/>
        </w:rPr>
        <w:t xml:space="preserve"> such as:</w:t>
      </w:r>
      <w:r w:rsidR="00C57A54" w:rsidRPr="00C57A54">
        <w:rPr>
          <w:rFonts w:ascii="Arial" w:hAnsi="Arial" w:cs="Arial"/>
          <w:sz w:val="24"/>
          <w:szCs w:val="24"/>
        </w:rPr>
        <w:t xml:space="preserve"> concerts, conferences, or promotional events sponsored by big businesses.</w:t>
      </w:r>
      <w:r w:rsidR="00C57A54">
        <w:rPr>
          <w:rFonts w:ascii="Arial" w:hAnsi="Arial" w:cs="Arial"/>
          <w:sz w:val="24"/>
          <w:szCs w:val="24"/>
        </w:rPr>
        <w:t xml:space="preserve"> A stadium with engaging digital video displays supports these types of events and makes the venue more valuable to the sponsors contributing. </w:t>
      </w:r>
      <w:r w:rsidR="00C57A54" w:rsidRPr="00C57A54">
        <w:rPr>
          <w:rFonts w:ascii="Arial" w:hAnsi="Arial" w:cs="Arial"/>
          <w:sz w:val="24"/>
          <w:szCs w:val="24"/>
        </w:rPr>
        <w:t xml:space="preserve"> (Mvix, 2019)</w:t>
      </w:r>
      <w:r w:rsidR="00C57A54">
        <w:rPr>
          <w:rFonts w:ascii="Arial" w:hAnsi="Arial" w:cs="Arial"/>
          <w:sz w:val="24"/>
          <w:szCs w:val="24"/>
        </w:rPr>
        <w:t xml:space="preserve"> e.g. Liberty Stadium has hosted many concerts including: Pink, JLS, Little Mix, etc as well as other sporting events such as boxing. </w:t>
      </w:r>
      <w:r w:rsidR="00DD760B">
        <w:rPr>
          <w:rFonts w:ascii="Arial" w:hAnsi="Arial" w:cs="Arial"/>
          <w:sz w:val="24"/>
          <w:szCs w:val="24"/>
        </w:rPr>
        <w:t xml:space="preserve">There are a number of digital signage displays available which function </w:t>
      </w:r>
      <w:r w:rsidR="006C63E3">
        <w:rPr>
          <w:rFonts w:ascii="Arial" w:hAnsi="Arial" w:cs="Arial"/>
          <w:sz w:val="24"/>
          <w:szCs w:val="24"/>
        </w:rPr>
        <w:t>differently which</w:t>
      </w:r>
      <w:r w:rsidR="00DD760B">
        <w:rPr>
          <w:rFonts w:ascii="Arial" w:hAnsi="Arial" w:cs="Arial"/>
          <w:sz w:val="24"/>
          <w:szCs w:val="24"/>
        </w:rPr>
        <w:t xml:space="preserve"> sporting venues can select to maximise the customer experience. </w:t>
      </w:r>
    </w:p>
    <w:p w14:paraId="4EB8C5F2" w14:textId="1EC334D9" w:rsidR="000E43DA" w:rsidRDefault="000E43DA" w:rsidP="00225C4D">
      <w:pPr>
        <w:jc w:val="both"/>
        <w:rPr>
          <w:rFonts w:ascii="Arial" w:hAnsi="Arial" w:cs="Arial"/>
          <w:sz w:val="24"/>
          <w:szCs w:val="24"/>
        </w:rPr>
      </w:pPr>
      <w:r>
        <w:rPr>
          <w:rFonts w:ascii="Arial" w:hAnsi="Arial" w:cs="Arial"/>
          <w:sz w:val="24"/>
          <w:szCs w:val="24"/>
        </w:rPr>
        <w:t xml:space="preserve">The image below displays how digital signage can be utilised at different </w:t>
      </w:r>
      <w:r w:rsidR="006C63E3">
        <w:rPr>
          <w:rFonts w:ascii="Arial" w:hAnsi="Arial" w:cs="Arial"/>
          <w:sz w:val="24"/>
          <w:szCs w:val="24"/>
        </w:rPr>
        <w:t>functions</w:t>
      </w:r>
      <w:r>
        <w:rPr>
          <w:rFonts w:ascii="Arial" w:hAnsi="Arial" w:cs="Arial"/>
          <w:sz w:val="24"/>
          <w:szCs w:val="24"/>
        </w:rPr>
        <w:t xml:space="preserve">. It shows a rock concert with digital signage on both sides of the main stage showing the concert so members of the audience can see the action from far distances. This enhances the customer experience. </w:t>
      </w:r>
    </w:p>
    <w:p w14:paraId="1965FEAE" w14:textId="6A46A4DE" w:rsidR="00DD3B4D" w:rsidRDefault="000E43DA" w:rsidP="00225C4D">
      <w:pPr>
        <w:jc w:val="both"/>
        <w:rPr>
          <w:rFonts w:ascii="Arial" w:hAnsi="Arial" w:cs="Arial"/>
          <w:sz w:val="24"/>
          <w:szCs w:val="24"/>
        </w:rPr>
      </w:pPr>
      <w:bookmarkStart w:id="18" w:name="_Hlk4346154"/>
      <w:r w:rsidRPr="000E43DA">
        <w:rPr>
          <w:noProof/>
        </w:rPr>
        <w:drawing>
          <wp:inline distT="0" distB="0" distL="0" distR="0" wp14:anchorId="332FBC87" wp14:editId="304E9B27">
            <wp:extent cx="5731510" cy="379476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794760"/>
                    </a:xfrm>
                    <a:prstGeom prst="rect">
                      <a:avLst/>
                    </a:prstGeom>
                  </pic:spPr>
                </pic:pic>
              </a:graphicData>
            </a:graphic>
          </wp:inline>
        </w:drawing>
      </w:r>
    </w:p>
    <w:p w14:paraId="6A1809F0" w14:textId="435FCB24" w:rsidR="00E02CF8" w:rsidRDefault="00E02CF8" w:rsidP="00225C4D">
      <w:pPr>
        <w:jc w:val="both"/>
        <w:rPr>
          <w:rFonts w:ascii="Arial" w:hAnsi="Arial" w:cs="Arial"/>
          <w:sz w:val="24"/>
          <w:szCs w:val="24"/>
        </w:rPr>
      </w:pPr>
    </w:p>
    <w:p w14:paraId="4D00FDEB" w14:textId="3CC58A39" w:rsidR="00E02CF8" w:rsidRDefault="00E02CF8" w:rsidP="00225C4D">
      <w:pPr>
        <w:jc w:val="both"/>
        <w:rPr>
          <w:rFonts w:ascii="Arial" w:hAnsi="Arial" w:cs="Arial"/>
          <w:sz w:val="24"/>
          <w:szCs w:val="24"/>
        </w:rPr>
      </w:pPr>
    </w:p>
    <w:p w14:paraId="01548C06" w14:textId="649458B3" w:rsidR="00E02CF8" w:rsidRDefault="00E02CF8" w:rsidP="00225C4D">
      <w:pPr>
        <w:jc w:val="both"/>
        <w:rPr>
          <w:rFonts w:ascii="Arial" w:hAnsi="Arial" w:cs="Arial"/>
          <w:sz w:val="24"/>
          <w:szCs w:val="24"/>
        </w:rPr>
      </w:pPr>
    </w:p>
    <w:p w14:paraId="2A1BCA1B" w14:textId="21728308" w:rsidR="00E02CF8" w:rsidRDefault="00E02CF8" w:rsidP="00225C4D">
      <w:pPr>
        <w:jc w:val="both"/>
        <w:rPr>
          <w:rFonts w:ascii="Arial" w:hAnsi="Arial" w:cs="Arial"/>
          <w:sz w:val="24"/>
          <w:szCs w:val="24"/>
        </w:rPr>
      </w:pPr>
    </w:p>
    <w:p w14:paraId="41198EB1" w14:textId="1EB637C2" w:rsidR="00E02CF8" w:rsidRDefault="00E02CF8" w:rsidP="00225C4D">
      <w:pPr>
        <w:jc w:val="both"/>
        <w:rPr>
          <w:rFonts w:ascii="Arial" w:hAnsi="Arial" w:cs="Arial"/>
          <w:sz w:val="24"/>
          <w:szCs w:val="24"/>
        </w:rPr>
      </w:pPr>
    </w:p>
    <w:p w14:paraId="4F85BEC7" w14:textId="3FD5F0C5" w:rsidR="00E02CF8" w:rsidRDefault="00E02CF8" w:rsidP="00225C4D">
      <w:pPr>
        <w:jc w:val="both"/>
        <w:rPr>
          <w:rFonts w:ascii="Arial" w:hAnsi="Arial" w:cs="Arial"/>
          <w:sz w:val="24"/>
          <w:szCs w:val="24"/>
        </w:rPr>
      </w:pPr>
    </w:p>
    <w:p w14:paraId="0D827B8E" w14:textId="0CF5707A" w:rsidR="00E02CF8" w:rsidRDefault="00E02CF8" w:rsidP="00225C4D">
      <w:pPr>
        <w:jc w:val="both"/>
        <w:rPr>
          <w:rFonts w:ascii="Arial" w:hAnsi="Arial" w:cs="Arial"/>
          <w:sz w:val="24"/>
          <w:szCs w:val="24"/>
        </w:rPr>
      </w:pPr>
    </w:p>
    <w:p w14:paraId="15BD1E2D" w14:textId="77777777" w:rsidR="000A6131" w:rsidRDefault="000A6131" w:rsidP="00225C4D">
      <w:pPr>
        <w:jc w:val="both"/>
        <w:rPr>
          <w:rFonts w:ascii="Arial" w:hAnsi="Arial" w:cs="Arial"/>
          <w:sz w:val="24"/>
          <w:szCs w:val="24"/>
        </w:rPr>
      </w:pPr>
    </w:p>
    <w:p w14:paraId="301819F9" w14:textId="417254E3" w:rsidR="00DD3B4D" w:rsidRPr="00DD3B4D" w:rsidRDefault="00DD3B4D" w:rsidP="00225C4D">
      <w:pPr>
        <w:jc w:val="both"/>
        <w:rPr>
          <w:rFonts w:ascii="Arial" w:hAnsi="Arial" w:cs="Arial"/>
          <w:b/>
          <w:sz w:val="24"/>
          <w:szCs w:val="24"/>
          <w:u w:val="single"/>
        </w:rPr>
      </w:pPr>
      <w:r w:rsidRPr="00DD3B4D">
        <w:rPr>
          <w:rFonts w:ascii="Arial" w:hAnsi="Arial" w:cs="Arial"/>
          <w:b/>
          <w:sz w:val="24"/>
          <w:szCs w:val="24"/>
          <w:u w:val="single"/>
        </w:rPr>
        <w:lastRenderedPageBreak/>
        <w:t xml:space="preserve">5.0 </w:t>
      </w:r>
      <w:r w:rsidR="006C63E3" w:rsidRPr="00DD3B4D">
        <w:rPr>
          <w:rFonts w:ascii="Arial" w:hAnsi="Arial" w:cs="Arial"/>
          <w:b/>
          <w:sz w:val="24"/>
          <w:szCs w:val="24"/>
          <w:u w:val="single"/>
        </w:rPr>
        <w:t>Conclusion</w:t>
      </w:r>
      <w:r w:rsidRPr="00DD3B4D">
        <w:rPr>
          <w:rFonts w:ascii="Arial" w:hAnsi="Arial" w:cs="Arial"/>
          <w:b/>
          <w:sz w:val="24"/>
          <w:szCs w:val="24"/>
          <w:u w:val="single"/>
        </w:rPr>
        <w:t xml:space="preserve"> </w:t>
      </w:r>
    </w:p>
    <w:bookmarkEnd w:id="18"/>
    <w:p w14:paraId="7BA57E44" w14:textId="46C6044E" w:rsidR="00C57A54" w:rsidRPr="00FE3E8A" w:rsidRDefault="00B94975" w:rsidP="00225C4D">
      <w:pPr>
        <w:jc w:val="both"/>
        <w:rPr>
          <w:rFonts w:ascii="Arial" w:hAnsi="Arial" w:cs="Arial"/>
          <w:sz w:val="24"/>
          <w:szCs w:val="24"/>
        </w:rPr>
      </w:pPr>
      <w:r>
        <w:rPr>
          <w:rFonts w:ascii="Arial" w:hAnsi="Arial" w:cs="Arial"/>
          <w:sz w:val="24"/>
          <w:szCs w:val="24"/>
        </w:rPr>
        <w:t xml:space="preserve">It is evident that there are a number of </w:t>
      </w:r>
      <w:r w:rsidR="00585700">
        <w:rPr>
          <w:rFonts w:ascii="Arial" w:hAnsi="Arial" w:cs="Arial"/>
          <w:sz w:val="24"/>
          <w:szCs w:val="24"/>
        </w:rPr>
        <w:t xml:space="preserve">key concepts within the sales and merchandising industry, which is underpinned with academic literature. Similarly, there are a variety of emerging themes within this sector including: the use of technology, esports, etc. It is clear that many retail stores and brands are using digital signage to attract customers to their stores, increase brand awareness, generate leads and increase revenue and retain customers by improving their shopping experience. </w:t>
      </w:r>
      <w:r w:rsidR="006C63E3">
        <w:rPr>
          <w:rFonts w:ascii="Arial" w:hAnsi="Arial" w:cs="Arial"/>
          <w:sz w:val="24"/>
          <w:szCs w:val="24"/>
        </w:rPr>
        <w:t>As well</w:t>
      </w:r>
      <w:r w:rsidR="00585700">
        <w:rPr>
          <w:rFonts w:ascii="Arial" w:hAnsi="Arial" w:cs="Arial"/>
          <w:sz w:val="24"/>
          <w:szCs w:val="24"/>
        </w:rPr>
        <w:t xml:space="preserve"> as retail stores using digital signage, stadiums and sporting venues use digital signage which is beneficial to customers and athletes as they can provide real time data and information quickly and effectively which is useful for supporters and sports teams. </w:t>
      </w:r>
      <w:r w:rsidR="002D41FA">
        <w:rPr>
          <w:rFonts w:ascii="Arial" w:hAnsi="Arial" w:cs="Arial"/>
          <w:sz w:val="24"/>
          <w:szCs w:val="24"/>
        </w:rPr>
        <w:t xml:space="preserve">Within stadiums and sporting venues, many brands and companies pay to have their name advertised via digital signage to ensure large audiences are aware of the products and services they offer which is an opportunity for them to generate sales and increase their revenue. </w:t>
      </w:r>
      <w:r w:rsidR="00585700">
        <w:rPr>
          <w:rFonts w:ascii="Arial" w:hAnsi="Arial" w:cs="Arial"/>
          <w:sz w:val="24"/>
          <w:szCs w:val="24"/>
        </w:rPr>
        <w:t xml:space="preserve"> </w:t>
      </w:r>
    </w:p>
    <w:p w14:paraId="2ADF47C2" w14:textId="5209ABA8" w:rsidR="008C3EE8" w:rsidRDefault="008C3EE8" w:rsidP="00B12E1C">
      <w:pPr>
        <w:jc w:val="both"/>
        <w:rPr>
          <w:rFonts w:ascii="Arial" w:hAnsi="Arial" w:cs="Arial"/>
          <w:b/>
          <w:sz w:val="24"/>
          <w:szCs w:val="24"/>
          <w:u w:val="single"/>
        </w:rPr>
      </w:pPr>
    </w:p>
    <w:p w14:paraId="2BA83503" w14:textId="130F8F3A" w:rsidR="008C3EE8" w:rsidRDefault="008C3EE8" w:rsidP="00B12E1C">
      <w:pPr>
        <w:jc w:val="both"/>
        <w:rPr>
          <w:rFonts w:ascii="Arial" w:hAnsi="Arial" w:cs="Arial"/>
          <w:b/>
          <w:sz w:val="24"/>
          <w:szCs w:val="24"/>
          <w:u w:val="single"/>
        </w:rPr>
      </w:pPr>
    </w:p>
    <w:p w14:paraId="69E7307A" w14:textId="26B069D3" w:rsidR="008C3EE8" w:rsidRDefault="008C3EE8" w:rsidP="00B12E1C">
      <w:pPr>
        <w:jc w:val="both"/>
        <w:rPr>
          <w:rFonts w:ascii="Arial" w:hAnsi="Arial" w:cs="Arial"/>
          <w:b/>
          <w:sz w:val="24"/>
          <w:szCs w:val="24"/>
          <w:u w:val="single"/>
        </w:rPr>
      </w:pPr>
    </w:p>
    <w:p w14:paraId="3A1AF84A" w14:textId="4E097C4C" w:rsidR="008C3EE8" w:rsidRDefault="008C3EE8" w:rsidP="00B12E1C">
      <w:pPr>
        <w:jc w:val="both"/>
        <w:rPr>
          <w:rFonts w:ascii="Arial" w:hAnsi="Arial" w:cs="Arial"/>
          <w:b/>
          <w:sz w:val="24"/>
          <w:szCs w:val="24"/>
          <w:u w:val="single"/>
        </w:rPr>
      </w:pPr>
    </w:p>
    <w:p w14:paraId="11662B62" w14:textId="7F12B093" w:rsidR="008C3EE8" w:rsidRDefault="008C3EE8" w:rsidP="00B12E1C">
      <w:pPr>
        <w:jc w:val="both"/>
        <w:rPr>
          <w:rFonts w:ascii="Arial" w:hAnsi="Arial" w:cs="Arial"/>
          <w:b/>
          <w:sz w:val="24"/>
          <w:szCs w:val="24"/>
          <w:u w:val="single"/>
        </w:rPr>
      </w:pPr>
    </w:p>
    <w:p w14:paraId="2F471AFA" w14:textId="77777777" w:rsidR="008C3EE8" w:rsidRDefault="008C3EE8" w:rsidP="00B12E1C">
      <w:pPr>
        <w:jc w:val="both"/>
        <w:rPr>
          <w:rFonts w:ascii="Arial" w:hAnsi="Arial" w:cs="Arial"/>
          <w:b/>
          <w:sz w:val="24"/>
          <w:szCs w:val="24"/>
          <w:u w:val="single"/>
        </w:rPr>
      </w:pPr>
    </w:p>
    <w:p w14:paraId="73590CD8" w14:textId="77777777" w:rsidR="008C3EE8" w:rsidRDefault="008C3EE8" w:rsidP="00B12E1C">
      <w:pPr>
        <w:jc w:val="both"/>
        <w:rPr>
          <w:rFonts w:ascii="Arial" w:hAnsi="Arial" w:cs="Arial"/>
          <w:b/>
          <w:sz w:val="24"/>
          <w:szCs w:val="24"/>
          <w:u w:val="single"/>
        </w:rPr>
      </w:pPr>
    </w:p>
    <w:p w14:paraId="79732931" w14:textId="77777777" w:rsidR="008C3EE8" w:rsidRDefault="008C3EE8" w:rsidP="00B12E1C">
      <w:pPr>
        <w:jc w:val="both"/>
        <w:rPr>
          <w:rFonts w:ascii="Arial" w:hAnsi="Arial" w:cs="Arial"/>
          <w:b/>
          <w:sz w:val="24"/>
          <w:szCs w:val="24"/>
          <w:u w:val="single"/>
        </w:rPr>
      </w:pPr>
    </w:p>
    <w:p w14:paraId="6FFA2C9F" w14:textId="77777777" w:rsidR="008C3EE8" w:rsidRDefault="008C3EE8" w:rsidP="00B12E1C">
      <w:pPr>
        <w:jc w:val="both"/>
        <w:rPr>
          <w:rFonts w:ascii="Arial" w:hAnsi="Arial" w:cs="Arial"/>
          <w:b/>
          <w:sz w:val="24"/>
          <w:szCs w:val="24"/>
          <w:u w:val="single"/>
        </w:rPr>
      </w:pPr>
    </w:p>
    <w:p w14:paraId="5C9CD8CA" w14:textId="77777777" w:rsidR="008C3EE8" w:rsidRDefault="008C3EE8" w:rsidP="00B12E1C">
      <w:pPr>
        <w:jc w:val="both"/>
        <w:rPr>
          <w:rFonts w:ascii="Arial" w:hAnsi="Arial" w:cs="Arial"/>
          <w:b/>
          <w:sz w:val="24"/>
          <w:szCs w:val="24"/>
          <w:u w:val="single"/>
        </w:rPr>
      </w:pPr>
    </w:p>
    <w:p w14:paraId="0D641B73" w14:textId="77777777" w:rsidR="008C3EE8" w:rsidRDefault="008C3EE8" w:rsidP="00B12E1C">
      <w:pPr>
        <w:jc w:val="both"/>
        <w:rPr>
          <w:rFonts w:ascii="Arial" w:hAnsi="Arial" w:cs="Arial"/>
          <w:b/>
          <w:sz w:val="24"/>
          <w:szCs w:val="24"/>
          <w:u w:val="single"/>
        </w:rPr>
      </w:pPr>
    </w:p>
    <w:p w14:paraId="75BC6382" w14:textId="5C96A43D" w:rsidR="008C3EE8" w:rsidRDefault="008C3EE8" w:rsidP="00B12E1C">
      <w:pPr>
        <w:jc w:val="both"/>
        <w:rPr>
          <w:rFonts w:ascii="Arial" w:hAnsi="Arial" w:cs="Arial"/>
          <w:b/>
          <w:sz w:val="24"/>
          <w:szCs w:val="24"/>
          <w:u w:val="single"/>
        </w:rPr>
      </w:pPr>
    </w:p>
    <w:p w14:paraId="1A27A82E" w14:textId="769E3435" w:rsidR="000A6131" w:rsidRDefault="000A6131" w:rsidP="00B12E1C">
      <w:pPr>
        <w:jc w:val="both"/>
        <w:rPr>
          <w:rFonts w:ascii="Arial" w:hAnsi="Arial" w:cs="Arial"/>
          <w:b/>
          <w:sz w:val="24"/>
          <w:szCs w:val="24"/>
          <w:u w:val="single"/>
        </w:rPr>
      </w:pPr>
    </w:p>
    <w:p w14:paraId="2E45CF3D" w14:textId="6D78BB58" w:rsidR="000A6131" w:rsidRDefault="000A6131" w:rsidP="00B12E1C">
      <w:pPr>
        <w:jc w:val="both"/>
        <w:rPr>
          <w:rFonts w:ascii="Arial" w:hAnsi="Arial" w:cs="Arial"/>
          <w:b/>
          <w:sz w:val="24"/>
          <w:szCs w:val="24"/>
          <w:u w:val="single"/>
        </w:rPr>
      </w:pPr>
    </w:p>
    <w:p w14:paraId="4BB80B64" w14:textId="3B285213" w:rsidR="000A6131" w:rsidRDefault="000A6131" w:rsidP="00B12E1C">
      <w:pPr>
        <w:jc w:val="both"/>
        <w:rPr>
          <w:rFonts w:ascii="Arial" w:hAnsi="Arial" w:cs="Arial"/>
          <w:b/>
          <w:sz w:val="24"/>
          <w:szCs w:val="24"/>
          <w:u w:val="single"/>
        </w:rPr>
      </w:pPr>
    </w:p>
    <w:p w14:paraId="14E18164" w14:textId="59A02D2D" w:rsidR="000A6131" w:rsidRDefault="000A6131" w:rsidP="00B12E1C">
      <w:pPr>
        <w:jc w:val="both"/>
        <w:rPr>
          <w:rFonts w:ascii="Arial" w:hAnsi="Arial" w:cs="Arial"/>
          <w:b/>
          <w:sz w:val="24"/>
          <w:szCs w:val="24"/>
          <w:u w:val="single"/>
        </w:rPr>
      </w:pPr>
    </w:p>
    <w:p w14:paraId="70F2003F" w14:textId="36BA10DE" w:rsidR="000A6131" w:rsidRDefault="000A6131" w:rsidP="00B12E1C">
      <w:pPr>
        <w:jc w:val="both"/>
        <w:rPr>
          <w:rFonts w:ascii="Arial" w:hAnsi="Arial" w:cs="Arial"/>
          <w:b/>
          <w:sz w:val="24"/>
          <w:szCs w:val="24"/>
          <w:u w:val="single"/>
        </w:rPr>
      </w:pPr>
    </w:p>
    <w:p w14:paraId="1B25E666" w14:textId="7E7CA395" w:rsidR="000A6131" w:rsidRDefault="000A6131" w:rsidP="00B12E1C">
      <w:pPr>
        <w:jc w:val="both"/>
        <w:rPr>
          <w:rFonts w:ascii="Arial" w:hAnsi="Arial" w:cs="Arial"/>
          <w:b/>
          <w:sz w:val="24"/>
          <w:szCs w:val="24"/>
          <w:u w:val="single"/>
        </w:rPr>
      </w:pPr>
    </w:p>
    <w:p w14:paraId="0E9C9380" w14:textId="27F291CC" w:rsidR="000A6131" w:rsidRDefault="000A6131" w:rsidP="00B12E1C">
      <w:pPr>
        <w:jc w:val="both"/>
        <w:rPr>
          <w:rFonts w:ascii="Arial" w:hAnsi="Arial" w:cs="Arial"/>
          <w:b/>
          <w:sz w:val="24"/>
          <w:szCs w:val="24"/>
          <w:u w:val="single"/>
        </w:rPr>
      </w:pPr>
    </w:p>
    <w:p w14:paraId="1FD015BB" w14:textId="3F35B9D1" w:rsidR="000A6131" w:rsidRDefault="000A6131" w:rsidP="00B12E1C">
      <w:pPr>
        <w:jc w:val="both"/>
        <w:rPr>
          <w:rFonts w:ascii="Arial" w:hAnsi="Arial" w:cs="Arial"/>
          <w:b/>
          <w:sz w:val="24"/>
          <w:szCs w:val="24"/>
          <w:u w:val="single"/>
        </w:rPr>
      </w:pPr>
    </w:p>
    <w:p w14:paraId="132D59F8" w14:textId="77777777" w:rsidR="00C57A54" w:rsidRDefault="00C57A54" w:rsidP="00B12E1C">
      <w:pPr>
        <w:jc w:val="both"/>
        <w:rPr>
          <w:rFonts w:ascii="Arial" w:hAnsi="Arial" w:cs="Arial"/>
          <w:b/>
          <w:sz w:val="24"/>
          <w:szCs w:val="24"/>
          <w:u w:val="single"/>
        </w:rPr>
      </w:pPr>
    </w:p>
    <w:p w14:paraId="56B5AF62" w14:textId="2B2D0D85" w:rsidR="003F3FEA" w:rsidRDefault="00DD3B4D" w:rsidP="00B12E1C">
      <w:pPr>
        <w:jc w:val="both"/>
        <w:rPr>
          <w:rFonts w:ascii="Arial" w:hAnsi="Arial" w:cs="Arial"/>
          <w:b/>
          <w:sz w:val="24"/>
          <w:szCs w:val="24"/>
          <w:u w:val="single"/>
        </w:rPr>
      </w:pPr>
      <w:r>
        <w:rPr>
          <w:rFonts w:ascii="Arial" w:hAnsi="Arial" w:cs="Arial"/>
          <w:b/>
          <w:sz w:val="24"/>
          <w:szCs w:val="24"/>
          <w:u w:val="single"/>
        </w:rPr>
        <w:lastRenderedPageBreak/>
        <w:t xml:space="preserve">6.0 </w:t>
      </w:r>
      <w:r w:rsidR="003F3FEA">
        <w:rPr>
          <w:rFonts w:ascii="Arial" w:hAnsi="Arial" w:cs="Arial"/>
          <w:b/>
          <w:sz w:val="24"/>
          <w:szCs w:val="24"/>
          <w:u w:val="single"/>
        </w:rPr>
        <w:t xml:space="preserve">References </w:t>
      </w:r>
    </w:p>
    <w:p w14:paraId="528BCA75" w14:textId="77777777" w:rsidR="00BD4F8D" w:rsidRPr="005221BB" w:rsidRDefault="00BD4F8D" w:rsidP="00B12E1C">
      <w:pPr>
        <w:jc w:val="both"/>
        <w:rPr>
          <w:rFonts w:ascii="Arial" w:hAnsi="Arial" w:cs="Arial"/>
          <w:sz w:val="24"/>
          <w:szCs w:val="24"/>
        </w:rPr>
      </w:pPr>
    </w:p>
    <w:p w14:paraId="57E2C70A" w14:textId="77777777" w:rsidR="00BD4F8D" w:rsidRDefault="00BD4F8D" w:rsidP="005221BB">
      <w:pPr>
        <w:jc w:val="both"/>
        <w:rPr>
          <w:rFonts w:ascii="Arial" w:hAnsi="Arial" w:cs="Arial"/>
          <w:sz w:val="24"/>
          <w:szCs w:val="24"/>
        </w:rPr>
      </w:pPr>
      <w:r w:rsidRPr="00177327">
        <w:rPr>
          <w:rFonts w:ascii="Arial" w:hAnsi="Arial" w:cs="Arial"/>
          <w:sz w:val="24"/>
          <w:szCs w:val="24"/>
        </w:rPr>
        <w:t>Abbamonte, K. (2018). Digital Signage: Is it Worth the Investment and How Can Retailers Use It? — In-person Selling and Pop-Up Shops. [online] Shopify. Available at: https://www.shopify.co.uk/retail/digital-signage-is-it-worth-the-investment-and-how-can-retailers-use-it [Accessed 1</w:t>
      </w:r>
      <w:r>
        <w:rPr>
          <w:rFonts w:ascii="Arial" w:hAnsi="Arial" w:cs="Arial"/>
          <w:sz w:val="24"/>
          <w:szCs w:val="24"/>
        </w:rPr>
        <w:t>7</w:t>
      </w:r>
      <w:r w:rsidRPr="00177327">
        <w:rPr>
          <w:rFonts w:ascii="Arial" w:hAnsi="Arial" w:cs="Arial"/>
          <w:sz w:val="24"/>
          <w:szCs w:val="24"/>
        </w:rPr>
        <w:t xml:space="preserve"> Mar. 2019].</w:t>
      </w:r>
    </w:p>
    <w:p w14:paraId="31FAB0FC" w14:textId="77777777" w:rsidR="00BD4F8D" w:rsidRDefault="00BD4F8D" w:rsidP="0040347B">
      <w:pPr>
        <w:jc w:val="both"/>
        <w:rPr>
          <w:rFonts w:ascii="Arial" w:hAnsi="Arial" w:cs="Arial"/>
          <w:sz w:val="24"/>
          <w:szCs w:val="24"/>
        </w:rPr>
      </w:pPr>
      <w:r w:rsidRPr="00CC62FD">
        <w:rPr>
          <w:rFonts w:ascii="Arial" w:hAnsi="Arial" w:cs="Arial"/>
          <w:sz w:val="24"/>
          <w:szCs w:val="24"/>
        </w:rPr>
        <w:t>Adi.tv. (2019). Powering Fan Engagement: Sports Stadium LED Screen Solutions | ADI.tv. [online] Available at: https://www.adi.tv/sales/markets/sport [Accessed 17 Mar. 2019].</w:t>
      </w:r>
    </w:p>
    <w:p w14:paraId="79649207" w14:textId="77777777" w:rsidR="00BD4F8D" w:rsidRPr="005221BB" w:rsidRDefault="00BD4F8D" w:rsidP="005221BB">
      <w:pPr>
        <w:jc w:val="both"/>
        <w:rPr>
          <w:rFonts w:ascii="Arial" w:hAnsi="Arial" w:cs="Arial"/>
          <w:sz w:val="24"/>
          <w:szCs w:val="24"/>
        </w:rPr>
      </w:pPr>
      <w:r w:rsidRPr="005221BB">
        <w:rPr>
          <w:rFonts w:ascii="Arial" w:hAnsi="Arial" w:cs="Arial"/>
          <w:sz w:val="24"/>
          <w:szCs w:val="24"/>
        </w:rPr>
        <w:t>Ailawadi, K. and Keller, K. (2004). Understanding retail branding: conceptual insights and research priorities. Journal of Retailing, 80(4), pp.331-342.</w:t>
      </w:r>
    </w:p>
    <w:p w14:paraId="2243189F" w14:textId="77777777" w:rsidR="00BD4F8D" w:rsidRDefault="00BD4F8D" w:rsidP="005221BB">
      <w:pPr>
        <w:jc w:val="both"/>
        <w:rPr>
          <w:rFonts w:ascii="Arial" w:hAnsi="Arial" w:cs="Arial"/>
          <w:sz w:val="24"/>
          <w:szCs w:val="24"/>
        </w:rPr>
      </w:pPr>
      <w:r w:rsidRPr="00F22ABB">
        <w:rPr>
          <w:rFonts w:ascii="Arial" w:hAnsi="Arial" w:cs="Arial"/>
          <w:sz w:val="24"/>
          <w:szCs w:val="24"/>
        </w:rPr>
        <w:t>Allsee-tech.com. (2019). Retail Digital Signage Solutions. [online] Available at: http://www.allsee-tech.com/digital-signage-solutions/retail-advertising-stores-shops-fashion-digital-signage-solutions.html [Accessed 17 Mar. 2019].</w:t>
      </w:r>
    </w:p>
    <w:p w14:paraId="03144BD4" w14:textId="77777777" w:rsidR="00BD4F8D" w:rsidRPr="005221BB" w:rsidRDefault="00BD4F8D" w:rsidP="005221BB">
      <w:pPr>
        <w:jc w:val="both"/>
        <w:rPr>
          <w:rFonts w:ascii="Arial" w:hAnsi="Arial" w:cs="Arial"/>
          <w:sz w:val="24"/>
          <w:szCs w:val="24"/>
        </w:rPr>
      </w:pPr>
      <w:r w:rsidRPr="005221BB">
        <w:rPr>
          <w:rFonts w:ascii="Arial" w:hAnsi="Arial" w:cs="Arial"/>
          <w:sz w:val="24"/>
          <w:szCs w:val="24"/>
        </w:rPr>
        <w:t>Buttle, F. (1984). “Merchandising”, European Journal of Marketing, 18, 6/7, pp. 104-123.</w:t>
      </w:r>
    </w:p>
    <w:p w14:paraId="3CADC31B" w14:textId="77777777" w:rsidR="00BD4F8D" w:rsidRDefault="00BD4F8D" w:rsidP="007A0EC1">
      <w:pPr>
        <w:rPr>
          <w:rFonts w:ascii="Arial" w:hAnsi="Arial" w:cs="Arial"/>
          <w:sz w:val="24"/>
          <w:szCs w:val="24"/>
        </w:rPr>
      </w:pPr>
      <w:r w:rsidRPr="007A0EC1">
        <w:rPr>
          <w:rFonts w:ascii="Arial" w:hAnsi="Arial" w:cs="Arial"/>
          <w:sz w:val="24"/>
          <w:szCs w:val="24"/>
        </w:rPr>
        <w:t>Ceedsproject.files.wordpress.com. (201</w:t>
      </w:r>
      <w:r>
        <w:rPr>
          <w:rFonts w:ascii="Arial" w:hAnsi="Arial" w:cs="Arial"/>
          <w:sz w:val="24"/>
          <w:szCs w:val="24"/>
        </w:rPr>
        <w:t>3</w:t>
      </w:r>
      <w:r w:rsidRPr="007A0EC1">
        <w:rPr>
          <w:rFonts w:ascii="Arial" w:hAnsi="Arial" w:cs="Arial"/>
          <w:sz w:val="24"/>
          <w:szCs w:val="24"/>
        </w:rPr>
        <w:t>). [online] Available at: https://ceedsproject.files.wordpress.com/2013/04/nike-innovation-selfridges-staat-0-700x300.png [Accessed 30 Mar. 2019].</w:t>
      </w:r>
    </w:p>
    <w:p w14:paraId="7122BA66" w14:textId="77777777" w:rsidR="00BD4F8D" w:rsidRDefault="00BD4F8D" w:rsidP="007A0EC1">
      <w:pPr>
        <w:rPr>
          <w:rFonts w:ascii="Arial" w:hAnsi="Arial" w:cs="Arial"/>
          <w:sz w:val="24"/>
          <w:szCs w:val="24"/>
        </w:rPr>
      </w:pPr>
      <w:r w:rsidRPr="00B05119">
        <w:rPr>
          <w:rFonts w:ascii="Arial" w:hAnsi="Arial" w:cs="Arial"/>
          <w:sz w:val="24"/>
          <w:szCs w:val="24"/>
        </w:rPr>
        <w:t>Digitalplacesolutions.com. (2019). NIKE IN-Store Digital - Digital Place Solutions. [online] Available at: https://digitalplacesolutions.com/nike-in-store-digital/ [Accessed 30 Mar. 2019].</w:t>
      </w:r>
    </w:p>
    <w:p w14:paraId="5C55D8DC" w14:textId="77777777" w:rsidR="00BD4F8D" w:rsidRPr="005221BB" w:rsidRDefault="00BD4F8D" w:rsidP="005221BB">
      <w:pPr>
        <w:jc w:val="both"/>
        <w:rPr>
          <w:rFonts w:ascii="Arial" w:hAnsi="Arial" w:cs="Arial"/>
          <w:sz w:val="24"/>
          <w:szCs w:val="24"/>
        </w:rPr>
      </w:pPr>
      <w:r w:rsidRPr="005221BB">
        <w:rPr>
          <w:rFonts w:ascii="Arial" w:hAnsi="Arial" w:cs="Arial"/>
          <w:sz w:val="24"/>
          <w:szCs w:val="24"/>
        </w:rPr>
        <w:t>Fiore, A. and Kim, J. (2007). An integrative framework capturing experiential and utilitarian shopping experience. International Journal of Retail &amp; Distribution Management, 35(6), pp.421-442.</w:t>
      </w:r>
    </w:p>
    <w:p w14:paraId="646D48DC" w14:textId="77777777" w:rsidR="00BD4F8D" w:rsidRDefault="00BD4F8D" w:rsidP="0040347B">
      <w:pPr>
        <w:jc w:val="both"/>
        <w:rPr>
          <w:rFonts w:ascii="Arial" w:hAnsi="Arial" w:cs="Arial"/>
          <w:sz w:val="24"/>
          <w:szCs w:val="24"/>
        </w:rPr>
      </w:pPr>
      <w:r w:rsidRPr="00CC62FD">
        <w:rPr>
          <w:rFonts w:ascii="Arial" w:hAnsi="Arial" w:cs="Arial"/>
          <w:sz w:val="24"/>
          <w:szCs w:val="24"/>
        </w:rPr>
        <w:t>Haynes, D. (2017). 4 Ways Sports Use Digital Signage To Enhance Customer Experience. [online] Samsung Business Insights. Available at: https://insights.samsung.com/2017/12/14/4-ways-sports-venues-are-using-digital-signage-to-enhance-the-customer-experience/ [Accessed 17 Mar. 2019].</w:t>
      </w:r>
    </w:p>
    <w:p w14:paraId="4F911110" w14:textId="77777777" w:rsidR="00BD4F8D" w:rsidRPr="001B0CAC" w:rsidRDefault="00BD4F8D" w:rsidP="001B0CAC">
      <w:pPr>
        <w:jc w:val="both"/>
        <w:rPr>
          <w:rFonts w:ascii="Arial" w:hAnsi="Arial" w:cs="Arial"/>
          <w:sz w:val="24"/>
          <w:szCs w:val="24"/>
        </w:rPr>
      </w:pPr>
      <w:r w:rsidRPr="001B0CAC">
        <w:rPr>
          <w:rFonts w:ascii="Arial" w:hAnsi="Arial" w:cs="Arial"/>
          <w:sz w:val="24"/>
          <w:szCs w:val="24"/>
        </w:rPr>
        <w:t>Haynes, D. (2017). MLB's Mets Keep Players Informed With Clubhouse Digital Signage - Sixteen:Nine. [online] Sixteen:Nine. Available at: https://www.sixteen-nine.net/2017/10/02/mlbs-mets-keep-players-informed-with-clubhouse-digital-signage/ [Accessed 28 Mar. 2019].</w:t>
      </w:r>
    </w:p>
    <w:p w14:paraId="0B48774B" w14:textId="77777777" w:rsidR="00BD4F8D" w:rsidRPr="005221BB" w:rsidRDefault="00BD4F8D" w:rsidP="005221BB">
      <w:pPr>
        <w:jc w:val="both"/>
        <w:rPr>
          <w:rFonts w:ascii="Arial" w:hAnsi="Arial" w:cs="Arial"/>
          <w:sz w:val="24"/>
          <w:szCs w:val="24"/>
        </w:rPr>
      </w:pPr>
      <w:r w:rsidRPr="005221BB">
        <w:rPr>
          <w:rFonts w:ascii="Arial" w:hAnsi="Arial" w:cs="Arial"/>
          <w:sz w:val="24"/>
          <w:szCs w:val="24"/>
        </w:rPr>
        <w:t>Hirschman, E. and Holbrook, M. (1982). Hedonic Consumption: Emerging Concepts, Methods and Propositions. Journal of Marketing, 46(3), p.92.</w:t>
      </w:r>
    </w:p>
    <w:p w14:paraId="761541F9" w14:textId="77777777" w:rsidR="00BD4F8D" w:rsidRDefault="00BD4F8D" w:rsidP="005221BB">
      <w:pPr>
        <w:jc w:val="both"/>
        <w:rPr>
          <w:rFonts w:ascii="Arial" w:hAnsi="Arial" w:cs="Arial"/>
          <w:sz w:val="24"/>
          <w:szCs w:val="24"/>
        </w:rPr>
      </w:pPr>
      <w:r w:rsidRPr="000D2DCC">
        <w:rPr>
          <w:rFonts w:ascii="Arial" w:hAnsi="Arial" w:cs="Arial"/>
          <w:sz w:val="24"/>
          <w:szCs w:val="24"/>
        </w:rPr>
        <w:t>Hjorth, S. (2019). Digital Signage: Everything you need to know. [online] Airtame. Available at: https://airtame.com/blog/digital-signage/ [Accessed 17 Mar. 2019].</w:t>
      </w:r>
    </w:p>
    <w:p w14:paraId="2890E379" w14:textId="77777777" w:rsidR="00BD4F8D" w:rsidRPr="005221BB" w:rsidRDefault="00BD4F8D" w:rsidP="005221BB">
      <w:pPr>
        <w:jc w:val="both"/>
        <w:rPr>
          <w:rFonts w:ascii="Arial" w:hAnsi="Arial" w:cs="Arial"/>
          <w:sz w:val="24"/>
          <w:szCs w:val="24"/>
        </w:rPr>
      </w:pPr>
      <w:r w:rsidRPr="005221BB">
        <w:rPr>
          <w:rFonts w:ascii="Arial" w:hAnsi="Arial" w:cs="Arial"/>
          <w:sz w:val="24"/>
          <w:szCs w:val="24"/>
        </w:rPr>
        <w:lastRenderedPageBreak/>
        <w:t>Hu, H. and Jasper, C. (2006). Social cues in the store environment and their impact on store image. International Journal of Retail &amp; Distribution Management, 34(1), pp.25-48.</w:t>
      </w:r>
    </w:p>
    <w:p w14:paraId="59734FBA" w14:textId="77777777" w:rsidR="00BD4F8D" w:rsidRDefault="00BD4F8D" w:rsidP="007A0EC1">
      <w:pPr>
        <w:rPr>
          <w:rFonts w:ascii="Arial" w:hAnsi="Arial" w:cs="Arial"/>
          <w:sz w:val="24"/>
          <w:szCs w:val="24"/>
        </w:rPr>
      </w:pPr>
      <w:r w:rsidRPr="007A0EC1">
        <w:rPr>
          <w:rFonts w:ascii="Arial" w:hAnsi="Arial" w:cs="Arial"/>
          <w:sz w:val="24"/>
          <w:szCs w:val="24"/>
        </w:rPr>
        <w:t>I.pinimg.com. (2019). [online] Available at: https://i.pinimg.com/originals/d1/80/77/d180771b4fab92018a7d3f42518feb75.jpg [Accessed 30 Mar. 2019].</w:t>
      </w:r>
    </w:p>
    <w:p w14:paraId="37C68A4E" w14:textId="77777777" w:rsidR="00BD4F8D" w:rsidRDefault="00BD4F8D" w:rsidP="007A0EC1">
      <w:pPr>
        <w:rPr>
          <w:rFonts w:ascii="Arial" w:hAnsi="Arial" w:cs="Arial"/>
          <w:sz w:val="24"/>
          <w:szCs w:val="24"/>
        </w:rPr>
      </w:pPr>
      <w:r w:rsidRPr="007A0EC1">
        <w:rPr>
          <w:rFonts w:ascii="Arial" w:hAnsi="Arial" w:cs="Arial"/>
          <w:sz w:val="24"/>
          <w:szCs w:val="24"/>
        </w:rPr>
        <w:t>Jehanne, F. (201</w:t>
      </w:r>
      <w:r>
        <w:rPr>
          <w:rFonts w:ascii="Arial" w:hAnsi="Arial" w:cs="Arial"/>
          <w:sz w:val="24"/>
          <w:szCs w:val="24"/>
        </w:rPr>
        <w:t>8</w:t>
      </w:r>
      <w:r w:rsidRPr="007A0EC1">
        <w:rPr>
          <w:rFonts w:ascii="Arial" w:hAnsi="Arial" w:cs="Arial"/>
          <w:sz w:val="24"/>
          <w:szCs w:val="24"/>
        </w:rPr>
        <w:t>). Interior &amp; Visual Merchandising photography for Nike | Kalory | Photo and Video | London UK Photographer and Photography studio. [online] Kalory.co.uk. Available at: https://www.kalory.co.uk/2018/02/interior-visual-merchandising-photography-for-nike/ [Accessed 30 Mar. 2019].</w:t>
      </w:r>
    </w:p>
    <w:p w14:paraId="56B4B637" w14:textId="77777777" w:rsidR="00BD4F8D" w:rsidRPr="005221BB" w:rsidRDefault="00BD4F8D" w:rsidP="0040347B">
      <w:pPr>
        <w:jc w:val="both"/>
        <w:rPr>
          <w:rFonts w:ascii="Arial" w:hAnsi="Arial" w:cs="Arial"/>
          <w:sz w:val="24"/>
          <w:szCs w:val="24"/>
        </w:rPr>
      </w:pPr>
      <w:r w:rsidRPr="009B704B">
        <w:rPr>
          <w:rFonts w:ascii="Arial" w:hAnsi="Arial" w:cs="Arial"/>
          <w:sz w:val="24"/>
          <w:szCs w:val="24"/>
        </w:rPr>
        <w:t>Mvix. (2019). The Evolution of Digital Signage for Sports Venues | Mvix. [online] Available at: https://mvixdigitalsignage.com/blog/digital-signage-for-sports-venues/ [Accessed 17 Mar. 2019].</w:t>
      </w:r>
    </w:p>
    <w:p w14:paraId="6DBF3AB0" w14:textId="77777777" w:rsidR="00BD4F8D" w:rsidRDefault="00BD4F8D" w:rsidP="005221BB">
      <w:pPr>
        <w:jc w:val="both"/>
        <w:rPr>
          <w:rFonts w:ascii="Arial" w:hAnsi="Arial" w:cs="Arial"/>
          <w:sz w:val="24"/>
          <w:szCs w:val="24"/>
        </w:rPr>
      </w:pPr>
      <w:r w:rsidRPr="00C57A54">
        <w:rPr>
          <w:rFonts w:ascii="Arial" w:hAnsi="Arial" w:cs="Arial"/>
          <w:sz w:val="24"/>
          <w:szCs w:val="24"/>
        </w:rPr>
        <w:t>Mvix. (2019). The Evolution of Digital Signage for Sports Venues | Mvix. [online] Available at: https://mvixdigitalsignage.com/blog/digital-signage-for-sports-venues/ [Accessed 23 Mar. 2019].</w:t>
      </w:r>
    </w:p>
    <w:p w14:paraId="5C3B628E" w14:textId="77777777" w:rsidR="00BD4F8D" w:rsidRPr="000A6131" w:rsidRDefault="00BD4F8D" w:rsidP="000A6131">
      <w:pPr>
        <w:jc w:val="both"/>
        <w:rPr>
          <w:rFonts w:ascii="Arial" w:hAnsi="Arial" w:cs="Arial"/>
          <w:sz w:val="24"/>
          <w:szCs w:val="24"/>
        </w:rPr>
      </w:pPr>
      <w:r w:rsidRPr="000A6131">
        <w:rPr>
          <w:rFonts w:ascii="Arial" w:hAnsi="Arial" w:cs="Arial"/>
          <w:sz w:val="24"/>
          <w:szCs w:val="24"/>
        </w:rPr>
        <w:t>nibusinessinfo.co.uk. (2019). Visual merchandising: advantages of retail window displays. [online] Available at: https://www.nibusinessinfo.co.uk/content/visual-merchandising-advantages-retail-window-displays [Accessed 28 Mar. 2019].</w:t>
      </w:r>
    </w:p>
    <w:p w14:paraId="6D40BBB9" w14:textId="77777777" w:rsidR="00BD4F8D" w:rsidRPr="005221BB" w:rsidRDefault="00BD4F8D" w:rsidP="005221BB">
      <w:pPr>
        <w:jc w:val="both"/>
        <w:rPr>
          <w:rFonts w:ascii="Arial" w:hAnsi="Arial" w:cs="Arial"/>
          <w:sz w:val="24"/>
          <w:szCs w:val="24"/>
        </w:rPr>
      </w:pPr>
      <w:r w:rsidRPr="005221BB">
        <w:rPr>
          <w:rFonts w:ascii="Arial" w:hAnsi="Arial" w:cs="Arial"/>
          <w:sz w:val="24"/>
          <w:szCs w:val="24"/>
        </w:rPr>
        <w:t>Peterson, R. and Albaum, G. (2007). On the Ethicality of Internal Consumption in Multilevel Marketing. Journal of Personal Selling &amp; Sales Management, 27(4), pp.317-323.</w:t>
      </w:r>
    </w:p>
    <w:p w14:paraId="676E95C0" w14:textId="77777777" w:rsidR="00BD4F8D" w:rsidRDefault="00BD4F8D" w:rsidP="001B0CAC">
      <w:pPr>
        <w:jc w:val="both"/>
        <w:rPr>
          <w:rFonts w:ascii="Arial" w:hAnsi="Arial" w:cs="Arial"/>
          <w:sz w:val="24"/>
          <w:szCs w:val="24"/>
        </w:rPr>
      </w:pPr>
      <w:r w:rsidRPr="001B0CAC">
        <w:rPr>
          <w:rFonts w:ascii="Arial" w:hAnsi="Arial" w:cs="Arial"/>
          <w:sz w:val="24"/>
          <w:szCs w:val="24"/>
        </w:rPr>
        <w:t>PingHD. (2017). Ping HD Installs New Digital Signage for the NY Mets at Citi Field - PingHD. [online] Available at: https://pinghd.com/ping-hd-installs-new-digital-signage-ny-mets-citi-field/ [Accessed 28 Mar. 2019].</w:t>
      </w:r>
    </w:p>
    <w:p w14:paraId="1873D62C" w14:textId="77777777" w:rsidR="00BD4F8D" w:rsidRDefault="00BD4F8D" w:rsidP="007A0EC1">
      <w:pPr>
        <w:rPr>
          <w:rFonts w:ascii="Arial" w:hAnsi="Arial" w:cs="Arial"/>
          <w:sz w:val="24"/>
          <w:szCs w:val="24"/>
        </w:rPr>
      </w:pPr>
      <w:r w:rsidRPr="00B05119">
        <w:rPr>
          <w:rFonts w:ascii="Arial" w:hAnsi="Arial" w:cs="Arial"/>
          <w:sz w:val="24"/>
          <w:szCs w:val="24"/>
        </w:rPr>
        <w:t>Pioneer Group. (2019). In-store videowall | Pioneer Group. [online] Available at: https://pioneergroup.co.uk/project/swansea-fc-club-shop/ [Accessed 30 Mar. 2019].</w:t>
      </w:r>
    </w:p>
    <w:p w14:paraId="2EEC0D48" w14:textId="77777777" w:rsidR="00BD4F8D" w:rsidRDefault="00BD4F8D" w:rsidP="0040347B">
      <w:pPr>
        <w:jc w:val="both"/>
        <w:rPr>
          <w:rFonts w:ascii="Arial" w:hAnsi="Arial" w:cs="Arial"/>
          <w:sz w:val="24"/>
          <w:szCs w:val="24"/>
        </w:rPr>
      </w:pPr>
      <w:r w:rsidRPr="0040347B">
        <w:rPr>
          <w:rFonts w:ascii="Arial" w:hAnsi="Arial" w:cs="Arial"/>
          <w:sz w:val="24"/>
          <w:szCs w:val="24"/>
        </w:rPr>
        <w:t>Risevision.com. (201</w:t>
      </w:r>
      <w:r>
        <w:rPr>
          <w:rFonts w:ascii="Arial" w:hAnsi="Arial" w:cs="Arial"/>
          <w:sz w:val="24"/>
          <w:szCs w:val="24"/>
        </w:rPr>
        <w:t>7</w:t>
      </w:r>
      <w:r w:rsidRPr="0040347B">
        <w:rPr>
          <w:rFonts w:ascii="Arial" w:hAnsi="Arial" w:cs="Arial"/>
          <w:sz w:val="24"/>
          <w:szCs w:val="24"/>
        </w:rPr>
        <w:t>). 9 Benefits of Digital Signage for Retail Stores &amp; Shops. [online] Available at: https://www.risevision.com/blog/digital-signage-for-retail [Accessed 17 Mar. 2019].</w:t>
      </w:r>
    </w:p>
    <w:p w14:paraId="30C65EF2" w14:textId="77777777" w:rsidR="00BD4F8D" w:rsidRDefault="00BD4F8D" w:rsidP="005221BB">
      <w:pPr>
        <w:jc w:val="both"/>
        <w:rPr>
          <w:rFonts w:ascii="Arial" w:hAnsi="Arial" w:cs="Arial"/>
          <w:sz w:val="24"/>
          <w:szCs w:val="24"/>
        </w:rPr>
      </w:pPr>
      <w:r w:rsidRPr="00B448E7">
        <w:rPr>
          <w:rFonts w:ascii="Arial" w:hAnsi="Arial" w:cs="Arial"/>
          <w:sz w:val="24"/>
          <w:szCs w:val="24"/>
        </w:rPr>
        <w:t>Screen.cloud. (2019). 8 Digital Signage Retail Benefits. [online] Available at: https://screen.cloud/ideas/ideas/digital-signage-retail-benefits [Accessed 23 Mar. 2019].</w:t>
      </w:r>
    </w:p>
    <w:p w14:paraId="453530F2" w14:textId="77777777" w:rsidR="00BD4F8D" w:rsidRDefault="00BD4F8D" w:rsidP="005221BB">
      <w:pPr>
        <w:jc w:val="both"/>
        <w:rPr>
          <w:rFonts w:ascii="Arial" w:hAnsi="Arial" w:cs="Arial"/>
          <w:sz w:val="24"/>
          <w:szCs w:val="24"/>
        </w:rPr>
      </w:pPr>
      <w:r w:rsidRPr="009F5D23">
        <w:rPr>
          <w:rFonts w:ascii="Arial" w:hAnsi="Arial" w:cs="Arial"/>
          <w:sz w:val="24"/>
          <w:szCs w:val="24"/>
        </w:rPr>
        <w:t>SearchCRM. (2019). What is Digital Signage (dynamic signage)? - Definition from WhatIs.com. [online] Available at: https://searchcrm.techtarget.com/definition/digital-signage [Accessed 17 Mar. 2019].</w:t>
      </w:r>
    </w:p>
    <w:p w14:paraId="24A3953F" w14:textId="77777777" w:rsidR="00BD4F8D" w:rsidRPr="005221BB" w:rsidRDefault="00BD4F8D" w:rsidP="005221BB">
      <w:pPr>
        <w:jc w:val="both"/>
        <w:rPr>
          <w:rFonts w:ascii="Arial" w:hAnsi="Arial" w:cs="Arial"/>
          <w:sz w:val="24"/>
          <w:szCs w:val="24"/>
        </w:rPr>
      </w:pPr>
      <w:r w:rsidRPr="005221BB">
        <w:rPr>
          <w:rFonts w:ascii="Arial" w:hAnsi="Arial" w:cs="Arial"/>
          <w:sz w:val="24"/>
          <w:szCs w:val="24"/>
        </w:rPr>
        <w:t>Sheth, J.N. (1983). “An integrative theory of patronage preference and behaviour”, on Darden, W.R., lusch, R.F. (Eds.): patronage behaviour and retail management, Editorial: Elsevier-north, Holland, pp. 7-28</w:t>
      </w:r>
    </w:p>
    <w:p w14:paraId="32A169DB" w14:textId="77777777" w:rsidR="00BD4F8D" w:rsidRDefault="00BD4F8D" w:rsidP="0040347B">
      <w:pPr>
        <w:jc w:val="both"/>
        <w:rPr>
          <w:rFonts w:ascii="Arial" w:hAnsi="Arial" w:cs="Arial"/>
          <w:sz w:val="24"/>
          <w:szCs w:val="24"/>
        </w:rPr>
      </w:pPr>
      <w:r w:rsidRPr="00462318">
        <w:rPr>
          <w:rFonts w:ascii="Arial" w:hAnsi="Arial" w:cs="Arial"/>
          <w:sz w:val="24"/>
          <w:szCs w:val="24"/>
        </w:rPr>
        <w:lastRenderedPageBreak/>
        <w:t>Signs, W. (2015). Digital Signage vs Traditional Signage -. [online] Westmountsigns.com. Available at: http://www.westmountsigns.com/uncategorized/digital-signage-vs-traditional-signage/ [Accessed 17 Mar. 2019].</w:t>
      </w:r>
    </w:p>
    <w:p w14:paraId="7566B379" w14:textId="77777777" w:rsidR="00BD4F8D" w:rsidRPr="005221BB" w:rsidRDefault="00BD4F8D" w:rsidP="005221BB">
      <w:pPr>
        <w:jc w:val="both"/>
        <w:rPr>
          <w:rFonts w:ascii="Arial" w:hAnsi="Arial" w:cs="Arial"/>
          <w:sz w:val="24"/>
          <w:szCs w:val="24"/>
        </w:rPr>
      </w:pPr>
      <w:r w:rsidRPr="005221BB">
        <w:rPr>
          <w:rFonts w:ascii="Arial" w:hAnsi="Arial" w:cs="Arial"/>
          <w:sz w:val="24"/>
          <w:szCs w:val="24"/>
        </w:rPr>
        <w:t>Sin, L., Tse, A., Yau, O., Lee, J. and Chow, R. (2002). The effect of relationship marketing orientation on business performance in a service</w:t>
      </w:r>
      <w:r w:rsidRPr="005221BB">
        <w:rPr>
          <w:rFonts w:ascii="Cambria Math" w:hAnsi="Cambria Math" w:cs="Cambria Math"/>
          <w:sz w:val="24"/>
          <w:szCs w:val="24"/>
        </w:rPr>
        <w:t>‐</w:t>
      </w:r>
      <w:r w:rsidRPr="005221BB">
        <w:rPr>
          <w:rFonts w:ascii="Arial" w:hAnsi="Arial" w:cs="Arial"/>
          <w:sz w:val="24"/>
          <w:szCs w:val="24"/>
        </w:rPr>
        <w:t>oriented economy. Journal of Services Marketing, 16(7), pp.656-676.</w:t>
      </w:r>
    </w:p>
    <w:p w14:paraId="00001CA7" w14:textId="77777777" w:rsidR="00BD4F8D" w:rsidRDefault="00BD4F8D" w:rsidP="00F22ABB">
      <w:pPr>
        <w:jc w:val="both"/>
        <w:rPr>
          <w:rFonts w:ascii="Arial" w:hAnsi="Arial" w:cs="Arial"/>
          <w:sz w:val="24"/>
          <w:szCs w:val="24"/>
        </w:rPr>
      </w:pPr>
      <w:r w:rsidRPr="00F22ABB">
        <w:rPr>
          <w:rFonts w:ascii="Arial" w:hAnsi="Arial" w:cs="Arial"/>
          <w:sz w:val="24"/>
          <w:szCs w:val="24"/>
        </w:rPr>
        <w:t>TrouDigital. (2019). Digital Signage For Retail - Innovative Retail Screens | TrouDigital. [online] Available at: https://troudigital.com/retail/ [Accessed 17 Mar. 2019].</w:t>
      </w:r>
    </w:p>
    <w:p w14:paraId="1F57D12B" w14:textId="77777777" w:rsidR="00BD4F8D" w:rsidRDefault="00BD4F8D" w:rsidP="007A0EC1">
      <w:pPr>
        <w:rPr>
          <w:rFonts w:ascii="Arial" w:hAnsi="Arial" w:cs="Arial"/>
          <w:sz w:val="24"/>
          <w:szCs w:val="24"/>
        </w:rPr>
      </w:pPr>
      <w:r w:rsidRPr="001774BA">
        <w:rPr>
          <w:rFonts w:ascii="Arial" w:hAnsi="Arial" w:cs="Arial"/>
          <w:sz w:val="24"/>
          <w:szCs w:val="24"/>
        </w:rPr>
        <w:t>Westbase Technology | Better Connected. (201</w:t>
      </w:r>
      <w:r>
        <w:rPr>
          <w:rFonts w:ascii="Arial" w:hAnsi="Arial" w:cs="Arial"/>
          <w:sz w:val="24"/>
          <w:szCs w:val="24"/>
        </w:rPr>
        <w:t>8</w:t>
      </w:r>
      <w:r w:rsidRPr="001774BA">
        <w:rPr>
          <w:rFonts w:ascii="Arial" w:hAnsi="Arial" w:cs="Arial"/>
          <w:sz w:val="24"/>
          <w:szCs w:val="24"/>
        </w:rPr>
        <w:t>). Digital Signage in Retail | Westbase.io News. [online] Available at: https://www.westbase.io/digital-signage-in-retail/ [Accessed 30 Mar. 2019].</w:t>
      </w:r>
    </w:p>
    <w:p w14:paraId="07000F54" w14:textId="77777777" w:rsidR="00BD4F8D" w:rsidRPr="005221BB" w:rsidRDefault="00BD4F8D" w:rsidP="005221BB">
      <w:pPr>
        <w:jc w:val="both"/>
        <w:rPr>
          <w:rFonts w:ascii="Arial" w:hAnsi="Arial" w:cs="Arial"/>
          <w:sz w:val="24"/>
          <w:szCs w:val="24"/>
        </w:rPr>
      </w:pPr>
      <w:r w:rsidRPr="005221BB">
        <w:rPr>
          <w:rFonts w:ascii="Arial" w:hAnsi="Arial" w:cs="Arial"/>
          <w:sz w:val="24"/>
          <w:szCs w:val="24"/>
        </w:rPr>
        <w:t>Yu, W., Ramanathan, R. and Nath, P. (2014). The impacts of marketing and operations capabilities on financial performance in the UK retail sector: A resource-based perspective. Industrial Marketing Management, 43(1), pp.25-31.</w:t>
      </w:r>
    </w:p>
    <w:p w14:paraId="2858CD54" w14:textId="77777777" w:rsidR="00BD4F8D" w:rsidRDefault="00BD4F8D" w:rsidP="007A0EC1">
      <w:pPr>
        <w:rPr>
          <w:rFonts w:ascii="Arial" w:hAnsi="Arial" w:cs="Arial"/>
          <w:sz w:val="24"/>
          <w:szCs w:val="24"/>
        </w:rPr>
      </w:pPr>
      <w:r w:rsidRPr="005221BB">
        <w:rPr>
          <w:rFonts w:ascii="Arial" w:hAnsi="Arial" w:cs="Arial"/>
          <w:sz w:val="24"/>
          <w:szCs w:val="24"/>
        </w:rPr>
        <w:t>Zeithaml, V. (1988). Consumer Perceptions of Price, Quality, and Value: A Means-End Model and Synthesis of Evidence. Journal of Marketing, 52(3), pp.2-22.</w:t>
      </w:r>
    </w:p>
    <w:sectPr w:rsidR="00BD4F8D">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172F6E" w14:textId="77777777" w:rsidR="00D473BB" w:rsidRDefault="00D473BB" w:rsidP="00B232A9">
      <w:pPr>
        <w:spacing w:after="0" w:line="240" w:lineRule="auto"/>
      </w:pPr>
      <w:r>
        <w:separator/>
      </w:r>
    </w:p>
  </w:endnote>
  <w:endnote w:type="continuationSeparator" w:id="0">
    <w:p w14:paraId="53AEE549" w14:textId="77777777" w:rsidR="00D473BB" w:rsidRDefault="00D473BB" w:rsidP="00B232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977007"/>
      <w:docPartObj>
        <w:docPartGallery w:val="Page Numbers (Bottom of Page)"/>
        <w:docPartUnique/>
      </w:docPartObj>
    </w:sdtPr>
    <w:sdtEndPr>
      <w:rPr>
        <w:noProof/>
      </w:rPr>
    </w:sdtEndPr>
    <w:sdtContent>
      <w:p w14:paraId="53178BBE" w14:textId="6A83E9F2" w:rsidR="00A73530" w:rsidRDefault="00A73530">
        <w:pPr>
          <w:pStyle w:val="Footer"/>
          <w:jc w:val="right"/>
        </w:pPr>
        <w:r>
          <w:fldChar w:fldCharType="begin"/>
        </w:r>
        <w:r>
          <w:instrText xml:space="preserve"> PAGE   \* MERGEFORMAT </w:instrText>
        </w:r>
        <w:r>
          <w:fldChar w:fldCharType="separate"/>
        </w:r>
        <w:r w:rsidR="001B0CAC">
          <w:rPr>
            <w:noProof/>
          </w:rPr>
          <w:t>21</w:t>
        </w:r>
        <w:r>
          <w:rPr>
            <w:noProof/>
          </w:rPr>
          <w:fldChar w:fldCharType="end"/>
        </w:r>
      </w:p>
    </w:sdtContent>
  </w:sdt>
  <w:p w14:paraId="69F993D3" w14:textId="77777777" w:rsidR="00A73530" w:rsidRDefault="00A735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2BEC2A" w14:textId="77777777" w:rsidR="00D473BB" w:rsidRDefault="00D473BB" w:rsidP="00B232A9">
      <w:pPr>
        <w:spacing w:after="0" w:line="240" w:lineRule="auto"/>
      </w:pPr>
      <w:r>
        <w:separator/>
      </w:r>
    </w:p>
  </w:footnote>
  <w:footnote w:type="continuationSeparator" w:id="0">
    <w:p w14:paraId="2B7E9B5A" w14:textId="77777777" w:rsidR="00D473BB" w:rsidRDefault="00D473BB" w:rsidP="00B232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E492E" w14:textId="606118A6" w:rsidR="00B232A9" w:rsidRPr="00B232A9" w:rsidRDefault="00B232A9">
    <w:pPr>
      <w:pStyle w:val="Header"/>
      <w:rPr>
        <w:rFonts w:ascii="Arial" w:hAnsi="Arial" w:cs="Arial"/>
        <w:sz w:val="24"/>
        <w:szCs w:val="24"/>
      </w:rPr>
    </w:pPr>
    <w:r w:rsidRPr="00B232A9">
      <w:rPr>
        <w:rFonts w:ascii="Arial" w:hAnsi="Arial" w:cs="Arial"/>
        <w:sz w:val="24"/>
        <w:szCs w:val="24"/>
      </w:rPr>
      <w:t xml:space="preserve">Jessica Morris </w:t>
    </w:r>
    <w:r w:rsidRPr="00B232A9">
      <w:rPr>
        <w:rFonts w:ascii="Arial" w:hAnsi="Arial" w:cs="Arial"/>
        <w:sz w:val="24"/>
        <w:szCs w:val="24"/>
      </w:rPr>
      <w:ptab w:relativeTo="margin" w:alignment="center" w:leader="none"/>
    </w:r>
    <w:r w:rsidRPr="00B232A9">
      <w:rPr>
        <w:rFonts w:ascii="Arial" w:hAnsi="Arial" w:cs="Arial"/>
        <w:sz w:val="24"/>
        <w:szCs w:val="24"/>
      </w:rPr>
      <w:t xml:space="preserve">Sales and Merchandise Management </w:t>
    </w:r>
    <w:r w:rsidRPr="00B232A9">
      <w:rPr>
        <w:rFonts w:ascii="Arial" w:hAnsi="Arial" w:cs="Arial"/>
        <w:sz w:val="24"/>
        <w:szCs w:val="24"/>
      </w:rPr>
      <w:ptab w:relativeTo="margin" w:alignment="right" w:leader="none"/>
    </w:r>
    <w:r w:rsidRPr="00B232A9">
      <w:rPr>
        <w:rFonts w:ascii="Arial" w:hAnsi="Arial" w:cs="Arial"/>
        <w:sz w:val="24"/>
        <w:szCs w:val="24"/>
      </w:rPr>
      <w:t>P152153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2A9"/>
    <w:rsid w:val="00005038"/>
    <w:rsid w:val="00021924"/>
    <w:rsid w:val="00022D94"/>
    <w:rsid w:val="0004099F"/>
    <w:rsid w:val="00041BC4"/>
    <w:rsid w:val="00070791"/>
    <w:rsid w:val="00072FBC"/>
    <w:rsid w:val="00080302"/>
    <w:rsid w:val="00090600"/>
    <w:rsid w:val="000A247F"/>
    <w:rsid w:val="000A6131"/>
    <w:rsid w:val="000D1FDD"/>
    <w:rsid w:val="000D2DCC"/>
    <w:rsid w:val="000E43DA"/>
    <w:rsid w:val="000F0AF6"/>
    <w:rsid w:val="001118B7"/>
    <w:rsid w:val="00130DB9"/>
    <w:rsid w:val="00137848"/>
    <w:rsid w:val="001607A5"/>
    <w:rsid w:val="00177327"/>
    <w:rsid w:val="001774BA"/>
    <w:rsid w:val="00196D59"/>
    <w:rsid w:val="001B0CAC"/>
    <w:rsid w:val="001C6007"/>
    <w:rsid w:val="001E3019"/>
    <w:rsid w:val="00207D0E"/>
    <w:rsid w:val="00212844"/>
    <w:rsid w:val="00225C4D"/>
    <w:rsid w:val="00233C1E"/>
    <w:rsid w:val="00266766"/>
    <w:rsid w:val="0029440E"/>
    <w:rsid w:val="002B3050"/>
    <w:rsid w:val="002D41FA"/>
    <w:rsid w:val="002E73D6"/>
    <w:rsid w:val="00344D45"/>
    <w:rsid w:val="00364F88"/>
    <w:rsid w:val="00372BB5"/>
    <w:rsid w:val="0037341A"/>
    <w:rsid w:val="00374052"/>
    <w:rsid w:val="00387D09"/>
    <w:rsid w:val="003908F3"/>
    <w:rsid w:val="003908F4"/>
    <w:rsid w:val="003A202A"/>
    <w:rsid w:val="003C5662"/>
    <w:rsid w:val="003D5174"/>
    <w:rsid w:val="003F0335"/>
    <w:rsid w:val="003F2968"/>
    <w:rsid w:val="003F3FEA"/>
    <w:rsid w:val="0040347B"/>
    <w:rsid w:val="00422E3C"/>
    <w:rsid w:val="00424EF8"/>
    <w:rsid w:val="004530DF"/>
    <w:rsid w:val="0045383F"/>
    <w:rsid w:val="00455403"/>
    <w:rsid w:val="00462318"/>
    <w:rsid w:val="00466979"/>
    <w:rsid w:val="004731C1"/>
    <w:rsid w:val="00490D7D"/>
    <w:rsid w:val="004D7546"/>
    <w:rsid w:val="004D7829"/>
    <w:rsid w:val="004E109C"/>
    <w:rsid w:val="004F281B"/>
    <w:rsid w:val="004F3B38"/>
    <w:rsid w:val="0051056A"/>
    <w:rsid w:val="00510D18"/>
    <w:rsid w:val="0051245A"/>
    <w:rsid w:val="005221BB"/>
    <w:rsid w:val="0054078C"/>
    <w:rsid w:val="00541466"/>
    <w:rsid w:val="00552571"/>
    <w:rsid w:val="005527D5"/>
    <w:rsid w:val="00577783"/>
    <w:rsid w:val="0058516B"/>
    <w:rsid w:val="00585700"/>
    <w:rsid w:val="0059488A"/>
    <w:rsid w:val="00595109"/>
    <w:rsid w:val="005D1B1B"/>
    <w:rsid w:val="00603619"/>
    <w:rsid w:val="0065242F"/>
    <w:rsid w:val="0067074E"/>
    <w:rsid w:val="006A3DA8"/>
    <w:rsid w:val="006B3608"/>
    <w:rsid w:val="006C63E3"/>
    <w:rsid w:val="006C7AA4"/>
    <w:rsid w:val="006D443C"/>
    <w:rsid w:val="006D5391"/>
    <w:rsid w:val="006E62F4"/>
    <w:rsid w:val="00707D5E"/>
    <w:rsid w:val="00723B46"/>
    <w:rsid w:val="007316B5"/>
    <w:rsid w:val="007430D5"/>
    <w:rsid w:val="00760E23"/>
    <w:rsid w:val="0076639D"/>
    <w:rsid w:val="0077648F"/>
    <w:rsid w:val="00796907"/>
    <w:rsid w:val="007A0EC1"/>
    <w:rsid w:val="007A2EA5"/>
    <w:rsid w:val="007A7F82"/>
    <w:rsid w:val="007B4384"/>
    <w:rsid w:val="007E6E2B"/>
    <w:rsid w:val="00805F67"/>
    <w:rsid w:val="00821BAC"/>
    <w:rsid w:val="0083271F"/>
    <w:rsid w:val="00843A50"/>
    <w:rsid w:val="008643A5"/>
    <w:rsid w:val="00864A8D"/>
    <w:rsid w:val="00893A53"/>
    <w:rsid w:val="008B7F7D"/>
    <w:rsid w:val="008C3EE8"/>
    <w:rsid w:val="008D3FE2"/>
    <w:rsid w:val="008D4B88"/>
    <w:rsid w:val="008E02E3"/>
    <w:rsid w:val="008E3ACE"/>
    <w:rsid w:val="00907301"/>
    <w:rsid w:val="00917A90"/>
    <w:rsid w:val="00924C64"/>
    <w:rsid w:val="00925F62"/>
    <w:rsid w:val="00942D3F"/>
    <w:rsid w:val="009435A0"/>
    <w:rsid w:val="00960089"/>
    <w:rsid w:val="009723E2"/>
    <w:rsid w:val="009A6220"/>
    <w:rsid w:val="009B704B"/>
    <w:rsid w:val="009E1480"/>
    <w:rsid w:val="009F3F3E"/>
    <w:rsid w:val="009F5D23"/>
    <w:rsid w:val="00A12D0F"/>
    <w:rsid w:val="00A333A0"/>
    <w:rsid w:val="00A431B0"/>
    <w:rsid w:val="00A502AC"/>
    <w:rsid w:val="00A50C65"/>
    <w:rsid w:val="00A637C5"/>
    <w:rsid w:val="00A65A03"/>
    <w:rsid w:val="00A72804"/>
    <w:rsid w:val="00A73530"/>
    <w:rsid w:val="00A76687"/>
    <w:rsid w:val="00A868EA"/>
    <w:rsid w:val="00A938CF"/>
    <w:rsid w:val="00AA4695"/>
    <w:rsid w:val="00AB55A8"/>
    <w:rsid w:val="00B05119"/>
    <w:rsid w:val="00B07D77"/>
    <w:rsid w:val="00B11CE1"/>
    <w:rsid w:val="00B12E1C"/>
    <w:rsid w:val="00B232A9"/>
    <w:rsid w:val="00B33C18"/>
    <w:rsid w:val="00B448E7"/>
    <w:rsid w:val="00B76878"/>
    <w:rsid w:val="00B81795"/>
    <w:rsid w:val="00B833CC"/>
    <w:rsid w:val="00B835F0"/>
    <w:rsid w:val="00B87E60"/>
    <w:rsid w:val="00B91507"/>
    <w:rsid w:val="00B94975"/>
    <w:rsid w:val="00B97835"/>
    <w:rsid w:val="00BA125B"/>
    <w:rsid w:val="00BB646A"/>
    <w:rsid w:val="00BC12D6"/>
    <w:rsid w:val="00BD4F8D"/>
    <w:rsid w:val="00BD7E25"/>
    <w:rsid w:val="00C04DA7"/>
    <w:rsid w:val="00C10D5F"/>
    <w:rsid w:val="00C11D27"/>
    <w:rsid w:val="00C521F5"/>
    <w:rsid w:val="00C57A54"/>
    <w:rsid w:val="00C6343F"/>
    <w:rsid w:val="00C67C3D"/>
    <w:rsid w:val="00CC62FD"/>
    <w:rsid w:val="00CD07E8"/>
    <w:rsid w:val="00CE1F37"/>
    <w:rsid w:val="00CE408E"/>
    <w:rsid w:val="00D15388"/>
    <w:rsid w:val="00D30DFF"/>
    <w:rsid w:val="00D462E4"/>
    <w:rsid w:val="00D473BB"/>
    <w:rsid w:val="00D76DAA"/>
    <w:rsid w:val="00D80E8B"/>
    <w:rsid w:val="00D9311F"/>
    <w:rsid w:val="00DA03D2"/>
    <w:rsid w:val="00DA41E3"/>
    <w:rsid w:val="00DD3B4D"/>
    <w:rsid w:val="00DD5AE1"/>
    <w:rsid w:val="00DD6CBF"/>
    <w:rsid w:val="00DD760B"/>
    <w:rsid w:val="00DF1FE5"/>
    <w:rsid w:val="00DF2673"/>
    <w:rsid w:val="00E02CF8"/>
    <w:rsid w:val="00E16B75"/>
    <w:rsid w:val="00E460EB"/>
    <w:rsid w:val="00E57D56"/>
    <w:rsid w:val="00EB3A63"/>
    <w:rsid w:val="00F03433"/>
    <w:rsid w:val="00F14F37"/>
    <w:rsid w:val="00F22915"/>
    <w:rsid w:val="00F22ABB"/>
    <w:rsid w:val="00F272E8"/>
    <w:rsid w:val="00F44130"/>
    <w:rsid w:val="00F7414B"/>
    <w:rsid w:val="00F772DB"/>
    <w:rsid w:val="00FB77E2"/>
    <w:rsid w:val="00FC5D83"/>
    <w:rsid w:val="00FD21BC"/>
    <w:rsid w:val="00FE3E8A"/>
    <w:rsid w:val="00FE58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8F7F5"/>
  <w15:chartTrackingRefBased/>
  <w15:docId w15:val="{799C6CE6-A032-4967-A568-1E247CB8D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2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32A9"/>
  </w:style>
  <w:style w:type="paragraph" w:styleId="Footer">
    <w:name w:val="footer"/>
    <w:basedOn w:val="Normal"/>
    <w:link w:val="FooterChar"/>
    <w:uiPriority w:val="99"/>
    <w:unhideWhenUsed/>
    <w:rsid w:val="00B232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32A9"/>
  </w:style>
  <w:style w:type="paragraph" w:styleId="BalloonText">
    <w:name w:val="Balloon Text"/>
    <w:basedOn w:val="Normal"/>
    <w:link w:val="BalloonTextChar"/>
    <w:uiPriority w:val="99"/>
    <w:semiHidden/>
    <w:unhideWhenUsed/>
    <w:rsid w:val="001378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7848"/>
    <w:rPr>
      <w:rFonts w:ascii="Segoe UI" w:hAnsi="Segoe UI" w:cs="Segoe UI"/>
      <w:sz w:val="18"/>
      <w:szCs w:val="18"/>
    </w:rPr>
  </w:style>
  <w:style w:type="character" w:styleId="Hyperlink">
    <w:name w:val="Hyperlink"/>
    <w:basedOn w:val="DefaultParagraphFont"/>
    <w:uiPriority w:val="99"/>
    <w:unhideWhenUsed/>
    <w:rsid w:val="00C6343F"/>
    <w:rPr>
      <w:color w:val="0563C1" w:themeColor="hyperlink"/>
      <w:u w:val="single"/>
    </w:rPr>
  </w:style>
  <w:style w:type="character" w:styleId="UnresolvedMention">
    <w:name w:val="Unresolved Mention"/>
    <w:basedOn w:val="DefaultParagraphFont"/>
    <w:uiPriority w:val="99"/>
    <w:semiHidden/>
    <w:unhideWhenUsed/>
    <w:rsid w:val="00BC12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google.co.uk/url?sa=i&amp;rct=j&amp;q=&amp;esrc=s&amp;source=images&amp;cd=&amp;ved=2ahUKEwiowqT3zaThAhVLyRoKHbnyCCoQjRx6BAgBEAU&amp;url=https://ceeds-project.eu/2013/04/04/nike-interactive-reactive-kinetic-window-displays/&amp;psig=AOvVaw3lX3ZH1FdE2vuqraNQv5Du&amp;ust=1553854573544349" TargetMode="External"/><Relationship Id="rId18" Type="http://schemas.openxmlformats.org/officeDocument/2006/relationships/image" Target="media/image9.png"/><Relationship Id="rId26" Type="http://schemas.openxmlformats.org/officeDocument/2006/relationships/image" Target="media/image16.png"/><Relationship Id="rId3" Type="http://schemas.openxmlformats.org/officeDocument/2006/relationships/webSettings" Target="webSettings.xml"/><Relationship Id="rId21" Type="http://schemas.openxmlformats.org/officeDocument/2006/relationships/image" Target="media/image11.jpeg"/><Relationship Id="rId7" Type="http://schemas.openxmlformats.org/officeDocument/2006/relationships/image" Target="media/image2.png"/><Relationship Id="rId12" Type="http://schemas.openxmlformats.org/officeDocument/2006/relationships/image" Target="media/image5.jpeg"/><Relationship Id="rId17" Type="http://schemas.openxmlformats.org/officeDocument/2006/relationships/image" Target="media/image8.png"/><Relationship Id="rId25" Type="http://schemas.openxmlformats.org/officeDocument/2006/relationships/image" Target="media/image15.jpeg"/><Relationship Id="rId2" Type="http://schemas.openxmlformats.org/officeDocument/2006/relationships/settings" Target="settings.xml"/><Relationship Id="rId16" Type="http://schemas.openxmlformats.org/officeDocument/2006/relationships/image" Target="media/image7.jpeg"/><Relationship Id="rId20" Type="http://schemas.openxmlformats.org/officeDocument/2006/relationships/hyperlink" Target="https://www.google.co.uk/url?sa=i&amp;rct=j&amp;q=&amp;esrc=s&amp;source=images&amp;cd=&amp;cad=rja&amp;uact=8&amp;ved=2ahUKEwjtsq331qThAhVITBoKHXtMDdEQjRx6BAgBEAU&amp;url=https://www.sixteen-nine.net/2017/10/02/mlbs-mets-keep-players-informed-with-clubhouse-digital-signage/&amp;psig=AOvVaw3E1VVGyNPXIF4DhDz3zCLM&amp;ust=1553857098954614"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google.co.uk/url?sa=i&amp;rct=j&amp;q=&amp;esrc=s&amp;source=images&amp;cd=&amp;cad=rja&amp;uact=8&amp;ved=2ahUKEwiZjaGazKThAhXLz4UKHf9XDlUQjRx6BAgBEAU&amp;url=https://www.pinterest.co.uk/pin/443182419562446329/&amp;psig=AOvVaw1Z0SXfYgto6PGoMZTpmYEJ&amp;ust=1553854218243756" TargetMode="External"/><Relationship Id="rId24" Type="http://schemas.openxmlformats.org/officeDocument/2006/relationships/image" Target="media/image14.jpeg"/><Relationship Id="rId5" Type="http://schemas.openxmlformats.org/officeDocument/2006/relationships/endnotes" Target="endnotes.xml"/><Relationship Id="rId15" Type="http://schemas.openxmlformats.org/officeDocument/2006/relationships/hyperlink" Target="https://www.kalory.co.uk/2018/02/interior-visual-merchandising-photography-for-nike/" TargetMode="External"/><Relationship Id="rId23" Type="http://schemas.openxmlformats.org/officeDocument/2006/relationships/image" Target="media/image13.png"/><Relationship Id="rId28"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image" Target="media/image10.jpeg"/><Relationship Id="rId4" Type="http://schemas.openxmlformats.org/officeDocument/2006/relationships/footnotes" Target="footnotes.xml"/><Relationship Id="rId9" Type="http://schemas.openxmlformats.org/officeDocument/2006/relationships/hyperlink" Target="https://www.google.co.uk/url?sa=i&amp;rct=j&amp;q=&amp;esrc=s&amp;source=images&amp;cd=&amp;ved=2ahUKEwjMrqPPzKThAhVDnRoKHR8cDa0QjRx6BAgBEAU&amp;url=https://www.kalory.co.uk/2018/02/interior-visual-merchandising-photography-for-nike/&amp;psig=AOvVaw3w5EMVdvac-Ow_oYEwN3zM&amp;ust=1553854298621397" TargetMode="External"/><Relationship Id="rId14" Type="http://schemas.openxmlformats.org/officeDocument/2006/relationships/image" Target="media/image6.png"/><Relationship Id="rId22" Type="http://schemas.openxmlformats.org/officeDocument/2006/relationships/image" Target="media/image12.jpeg"/><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1072</TotalTime>
  <Pages>26</Pages>
  <Words>6935</Words>
  <Characters>39531</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Morris (P152153)</dc:creator>
  <cp:keywords/>
  <dc:description/>
  <cp:lastModifiedBy>lara</cp:lastModifiedBy>
  <cp:revision>58</cp:revision>
  <dcterms:created xsi:type="dcterms:W3CDTF">2019-02-19T13:22:00Z</dcterms:created>
  <dcterms:modified xsi:type="dcterms:W3CDTF">2019-04-01T22:03:00Z</dcterms:modified>
</cp:coreProperties>
</file>