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6F1B49" w:rsidP="1F058FB0" w:rsidRDefault="186F1B49" w14:paraId="0C2FA362" w14:textId="6611A671">
      <w:pPr>
        <w:rPr>
          <w:rFonts w:ascii="Calibri" w:hAnsi="Calibri" w:eastAsia="Calibri" w:cs="Calibri"/>
          <w:b w:val="0"/>
          <w:bCs w:val="0"/>
          <w:i w:val="0"/>
          <w:iCs w:val="0"/>
          <w:caps w:val="0"/>
          <w:smallCaps w:val="0"/>
          <w:noProof w:val="0"/>
          <w:color w:val="000000" w:themeColor="text1" w:themeTint="FF" w:themeShade="FF"/>
          <w:sz w:val="28"/>
          <w:szCs w:val="28"/>
          <w:lang w:val="en-US"/>
        </w:rPr>
      </w:pPr>
      <w:r w:rsidRPr="1F058FB0" w:rsidR="186F1B49">
        <w:rPr>
          <w:rFonts w:ascii="Calibri" w:hAnsi="Calibri" w:eastAsia="Calibri" w:cs="Calibri"/>
          <w:b w:val="1"/>
          <w:bCs w:val="1"/>
          <w:i w:val="0"/>
          <w:iCs w:val="0"/>
          <w:caps w:val="0"/>
          <w:smallCaps w:val="0"/>
          <w:noProof w:val="0"/>
          <w:color w:val="000000" w:themeColor="text1" w:themeTint="FF" w:themeShade="FF"/>
          <w:sz w:val="28"/>
          <w:szCs w:val="28"/>
          <w:lang w:val="en-GB"/>
        </w:rPr>
        <w:t xml:space="preserve">Reflective Practice </w:t>
      </w:r>
    </w:p>
    <w:p w:rsidR="7DEDFBB9" w:rsidP="1F058FB0" w:rsidRDefault="7DEDFBB9" w14:paraId="7A8BA3B6" w14:textId="671E004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F058FB0" w:rsidR="7DEDFB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this reflective writing, I am departing from the structure of my earlier work and embracing the ‘What, So What, Now What’ reflective cycle developed by Borton, T. (1970) and Rolfe, G. (2014).</w:t>
      </w:r>
    </w:p>
    <w:p w:rsidR="4F185D91" w:rsidP="1F058FB0" w:rsidRDefault="4F185D91" w14:paraId="7F578E27" w14:textId="4C419B72">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4F185D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So, </w:t>
      </w:r>
      <w:r w:rsidRPr="1F058FB0" w:rsidR="2F3344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 my last pieces </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I've</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said that I thrive in </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chaos,</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but I had an experience that would suggest otherwise. </w:t>
      </w:r>
    </w:p>
    <w:p w:rsidR="384A1F23" w:rsidP="1F058FB0" w:rsidRDefault="384A1F23" w14:paraId="0D2371E5" w14:textId="5F271C51">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Red </w:t>
      </w:r>
      <w:r w:rsidRPr="1F058FB0" w:rsidR="412FF4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weather </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warning</w:t>
      </w:r>
      <w:r w:rsidRPr="1F058FB0" w:rsidR="7F9F00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was </w:t>
      </w:r>
      <w:r w:rsidRPr="1F058FB0" w:rsidR="56412A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issued, and</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had</w:t>
      </w:r>
      <w:r w:rsidRPr="1F058FB0" w:rsidR="23D32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23D32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work</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62F195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that</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morning. </w:t>
      </w:r>
      <w:r w:rsidRPr="1F058FB0" w:rsidR="33001A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Upon</w:t>
      </w:r>
      <w:r w:rsidRPr="1F058FB0" w:rsidR="384A1F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1E7571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receiving this </w:t>
      </w:r>
      <w:r w:rsidRPr="1F058FB0" w:rsidR="525242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information,</w:t>
      </w:r>
      <w:r w:rsidRPr="1F058FB0" w:rsidR="1E7571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w:t>
      </w:r>
      <w:r w:rsidRPr="1F058FB0" w:rsidR="1E7571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didn’t</w:t>
      </w:r>
      <w:r w:rsidRPr="1F058FB0" w:rsidR="1E7571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478A00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react</w:t>
      </w:r>
      <w:r w:rsidRPr="1F058FB0" w:rsidR="3141F78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at that time. C</w:t>
      </w:r>
      <w:r w:rsidRPr="1F058FB0" w:rsidR="60A74B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ompartmentalizing my experience</w:t>
      </w:r>
      <w:r w:rsidRPr="1F058FB0" w:rsidR="5270572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5270572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information</w:t>
      </w:r>
      <w:r w:rsidRPr="1F058FB0" w:rsidR="60A74B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1F058FB0" w:rsidR="4DD4B0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reactions,</w:t>
      </w:r>
      <w:r w:rsidRPr="1F058FB0" w:rsidR="06A1E3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1BCFC5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knew I would have to leave during the time everyone was warned to stay inside</w:t>
      </w:r>
      <w:r w:rsidRPr="1F058FB0" w:rsidR="68F90F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when </w:t>
      </w:r>
      <w:r w:rsidRPr="1F058FB0" w:rsidR="63C26E1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t>
      </w:r>
      <w:r w:rsidRPr="1F058FB0" w:rsidR="67AC885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awoke,</w:t>
      </w:r>
      <w:r w:rsidRPr="1F058FB0" w:rsidR="7742DD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5BB596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t>
      </w:r>
      <w:r w:rsidRPr="1F058FB0" w:rsidR="5BB596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was </w:t>
      </w:r>
      <w:r w:rsidRPr="1F058FB0" w:rsidR="239F08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scared </w:t>
      </w:r>
      <w:r w:rsidRPr="1F058FB0" w:rsidR="735833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of</w:t>
      </w:r>
      <w:r w:rsidRPr="1F058FB0" w:rsidR="735833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journey ahead. In my mind there was no alternative</w:t>
      </w:r>
      <w:r w:rsidRPr="1F058FB0" w:rsidR="37DDD54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I had to go to work. F</w:t>
      </w:r>
      <w:r w:rsidRPr="1F058FB0" w:rsidR="735833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rozen in my fear my mind </w:t>
      </w:r>
      <w:r w:rsidRPr="1F058FB0" w:rsidR="29AC54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was racing</w:t>
      </w:r>
      <w:r w:rsidRPr="1F058FB0" w:rsidR="735833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546CA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but my body </w:t>
      </w:r>
      <w:r w:rsidRPr="1F058FB0" w:rsidR="15BA2A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was frozen</w:t>
      </w:r>
      <w:r w:rsidRPr="1F058FB0" w:rsidR="546CA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so to cope I </w:t>
      </w:r>
      <w:r w:rsidRPr="1F058FB0" w:rsidR="0C9311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shifted</w:t>
      </w:r>
      <w:r w:rsidRPr="1F058FB0" w:rsidR="27371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68AC828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w:t>
      </w:r>
      <w:r w:rsidRPr="1F058FB0" w:rsidR="27371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autopilot.</w:t>
      </w:r>
      <w:r w:rsidRPr="1F058FB0" w:rsidR="2A89A0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got ready</w:t>
      </w:r>
      <w:r w:rsidRPr="1F058FB0" w:rsidR="4AD4F40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had </w:t>
      </w:r>
      <w:r w:rsidRPr="1F058FB0" w:rsidR="2A89A0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breakfast and was about to leave </w:t>
      </w:r>
      <w:r w:rsidRPr="1F058FB0" w:rsidR="2229DA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when a family member </w:t>
      </w:r>
      <w:r w:rsidRPr="1F058FB0" w:rsidR="2229DA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sa</w:t>
      </w:r>
      <w:r w:rsidRPr="1F058FB0" w:rsidR="44D98C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id</w:t>
      </w:r>
      <w:r w:rsidRPr="1F058FB0" w:rsidR="2229DA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‘No, Aimee you can’t leave</w:t>
      </w:r>
      <w:r w:rsidRPr="1F058FB0" w:rsidR="2229DA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2229DA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Everything exploded</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my mind that </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wasn’t</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 option</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couldn’t</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see a way out</w:t>
      </w:r>
      <w:r w:rsidRPr="1F058FB0" w:rsidR="5404EA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my family member was awful for even suggesting that I </w:t>
      </w:r>
      <w:r w:rsidRPr="1F058FB0" w:rsidR="5404EA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couldn’t</w:t>
      </w:r>
      <w:r w:rsidRPr="1F058FB0" w:rsidR="5404EA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leave</w:t>
      </w:r>
      <w:r w:rsidRPr="1F058FB0" w:rsidR="19638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38A85F8B" w:rsidP="1F058FB0" w:rsidRDefault="38A85F8B" w14:paraId="2570D371" w14:textId="7FE79606">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38A85F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This experience I had is </w:t>
      </w:r>
      <w:r w:rsidRPr="1F058FB0" w:rsidR="13A196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highlighted</w:t>
      </w:r>
      <w:r w:rsidRPr="1F058FB0" w:rsidR="38A85F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‘The </w:t>
      </w:r>
      <w:r w:rsidRPr="1F058FB0" w:rsidR="447843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Body Keeps the Score</w:t>
      </w:r>
      <w:r w:rsidRPr="1F058FB0" w:rsidR="778E37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447843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447843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by Bessel </w:t>
      </w:r>
      <w:r w:rsidRPr="1F058FB0" w:rsidR="61A3FC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va</w:t>
      </w:r>
      <w:r w:rsidRPr="1F058FB0" w:rsidR="447843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 </w:t>
      </w:r>
      <w:r w:rsidRPr="1F058FB0" w:rsidR="4F4EA3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w:t>
      </w:r>
      <w:r w:rsidRPr="1F058FB0" w:rsidR="447843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er Kolk</w:t>
      </w:r>
      <w:r w:rsidRPr="1F058FB0" w:rsidR="206677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(2014)</w:t>
      </w:r>
      <w:r w:rsidRPr="1F058FB0" w:rsidR="1A77A9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1A77A9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stating</w:t>
      </w:r>
      <w:r w:rsidRPr="1F058FB0" w:rsidR="1A77A9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w:t>
      </w:r>
      <w:r w:rsidRPr="1F058FB0" w:rsidR="490C7B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1A77A9CA" w:rsidP="1F058FB0" w:rsidRDefault="1A77A9CA" w14:paraId="4192B9B7" w14:textId="2F53BCD6">
      <w:pPr>
        <w:pStyle w:val="Normal"/>
        <w:ind w:left="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1A77A9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2C58BD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1A77A9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most important job of the brain is to ensure our survival, even under the most miserable condi</w:t>
      </w:r>
      <w:r w:rsidRPr="1F058FB0" w:rsidR="62C4F0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tions....</w:t>
      </w:r>
      <w:r w:rsidRPr="1F058FB0" w:rsidR="7962C4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w:t>
      </w:r>
      <w:r w:rsidRPr="1F058FB0" w:rsidR="62C4F0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hycological problems occur when our internal signals do</w:t>
      </w:r>
      <w:r w:rsidRPr="1F058FB0" w:rsidR="6B15C2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n’t work, when our maps don’t lead us where </w:t>
      </w:r>
      <w:r w:rsidRPr="1F058FB0" w:rsidR="1A8FEB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we need to go, when we are too paralyzed to move, when our actions do not </w:t>
      </w:r>
      <w:r w:rsidRPr="1F058FB0" w:rsidR="2526F8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correspond to our needs, or when our relationships break down.”</w:t>
      </w:r>
      <w:r w:rsidRPr="1F058FB0" w:rsidR="4DEC72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09F8F3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van der Kolk.</w:t>
      </w:r>
      <w:r w:rsidRPr="1F058FB0" w:rsidR="077213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09F8F3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 (2014:</w:t>
      </w:r>
      <w:r w:rsidRPr="1F058FB0" w:rsidR="4DEC72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64</w:t>
      </w:r>
      <w:r w:rsidRPr="1F058FB0" w:rsidR="0BD8D2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329B12B1" w:rsidP="1F058FB0" w:rsidRDefault="329B12B1" w14:paraId="585FE528" w14:textId="59A81FDA">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329B12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They </w:t>
      </w:r>
      <w:r w:rsidRPr="1F058FB0" w:rsidR="0B3E63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would say that i</w:t>
      </w:r>
      <w:r w:rsidRPr="1F058FB0" w:rsidR="6463CF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 this</w:t>
      </w:r>
      <w:r w:rsidRPr="1F058FB0" w:rsidR="011C48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moment</w:t>
      </w:r>
      <w:r w:rsidRPr="1F058FB0" w:rsidR="0147E05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627652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62765214" w:rsidP="1F058FB0" w:rsidRDefault="62765214" w14:paraId="6E58A852" w14:textId="2C0A046E">
      <w:pPr>
        <w:pStyle w:val="Normal"/>
        <w:ind w:left="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627652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“When the old brain takes </w:t>
      </w:r>
      <w:r w:rsidRPr="1F058FB0" w:rsidR="79E3B6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over, it partially </w:t>
      </w:r>
      <w:r w:rsidRPr="1F058FB0" w:rsidR="6C625A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shuts</w:t>
      </w:r>
      <w:r w:rsidRPr="1F058FB0" w:rsidR="79E3B6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down the higher brain, our conscious mind, and propels the b</w:t>
      </w:r>
      <w:r w:rsidRPr="1F058FB0" w:rsidR="3DEA49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ody to run, hide, fight,</w:t>
      </w:r>
      <w:r w:rsidRPr="1F058FB0" w:rsidR="251CE1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3DEA49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or, on occasion, freeze. By the time we are fully </w:t>
      </w:r>
      <w:r w:rsidRPr="1F058FB0" w:rsidR="48CBD0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aware of our situation, our body may already be on the move.”</w:t>
      </w:r>
      <w:r w:rsidRPr="1F058FB0" w:rsidR="011C48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57D093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van der Kolk. B (2014:62)</w:t>
      </w:r>
    </w:p>
    <w:p w:rsidR="106A405A" w:rsidP="1F058FB0" w:rsidRDefault="106A405A" w14:paraId="70056F4C" w14:textId="2794CD8F">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106A40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This was a </w:t>
      </w:r>
      <w:r w:rsidRPr="1F058FB0" w:rsidR="011C48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chaotic moment and I as a person was </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definitely not</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thriving</w:t>
      </w:r>
      <w:r w:rsidRPr="1F058FB0" w:rsidR="4F2FB9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was surviving </w:t>
      </w:r>
      <w:r w:rsidRPr="1F058FB0" w:rsidR="05C435C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“focused on suppressing inner chaos”</w:t>
      </w:r>
      <w:r w:rsidRPr="1F058FB0" w:rsidR="195B5B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van der Kolk. B (2014:</w:t>
      </w:r>
      <w:r w:rsidRPr="1F058FB0" w:rsidR="195B5B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62)</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724BB6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Instead,</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like to make an amendment to my past statement</w:t>
      </w:r>
      <w:r w:rsidRPr="1F058FB0" w:rsidR="6C13B8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702BC2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7020B2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t>
      </w:r>
      <w:r w:rsidRPr="1F058FB0" w:rsidR="52CE7C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seem to thrive within playfulness.</w:t>
      </w:r>
    </w:p>
    <w:p w:rsidR="7CE6C1D6" w:rsidP="1F058FB0" w:rsidRDefault="7CE6C1D6" w14:paraId="747C3169" w14:textId="2C365EE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7CE6C1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So,</w:t>
      </w:r>
      <w:r w:rsidRPr="1F058FB0" w:rsidR="5681D7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5681D7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what’s</w:t>
      </w:r>
      <w:r w:rsidRPr="1F058FB0" w:rsidR="5681D7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difference between chaos and playfulness</w:t>
      </w:r>
      <w:r w:rsidRPr="1F058FB0" w:rsidR="502436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3C5693DA" w:rsidP="1F058FB0" w:rsidRDefault="3C5693DA" w14:paraId="695A9F82" w14:textId="1491DB2F">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3C5693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Rules. </w:t>
      </w:r>
      <w:r w:rsidRPr="1F058FB0" w:rsidR="1482180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Boundaries</w:t>
      </w:r>
      <w:r w:rsidRPr="1F058FB0" w:rsidR="3C5693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758AA7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Paul Murry</w:t>
      </w:r>
      <w:r w:rsidRPr="1F058FB0" w:rsidR="758AA7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states</w:t>
      </w:r>
      <w:r w:rsidRPr="1F058FB0" w:rsidR="238F20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328D58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w:t>
      </w:r>
      <w:r w:rsidRPr="1F058FB0" w:rsidR="6E4D68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his contribution to the</w:t>
      </w:r>
      <w:r w:rsidRPr="1F058FB0" w:rsidR="328D58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328D5837">
        <w:rPr>
          <w:rFonts w:ascii="Aptos" w:hAnsi="Aptos" w:eastAsia="Aptos" w:cs="Aptos" w:asciiTheme="minorAscii" w:hAnsiTheme="minorAscii" w:eastAsiaTheme="minorAscii" w:cstheme="minorAscii"/>
          <w:i w:val="1"/>
          <w:iCs w:val="1"/>
          <w:noProof w:val="0"/>
          <w:sz w:val="22"/>
          <w:szCs w:val="22"/>
          <w:lang w:val="en-US"/>
        </w:rPr>
        <w:t>Applied Theatre: Facilitation Pedagogies, Practices, Resilience</w:t>
      </w:r>
      <w:r w:rsidRPr="1F058FB0" w:rsidR="328D58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(2016) </w:t>
      </w:r>
      <w:r w:rsidRPr="1F058FB0" w:rsidR="238F20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that,</w:t>
      </w:r>
    </w:p>
    <w:p w:rsidR="758AA750" w:rsidP="1F058FB0" w:rsidRDefault="758AA750" w14:paraId="2A123F3F" w14:textId="3F3CD24F">
      <w:pPr>
        <w:pStyle w:val="Normal"/>
        <w:ind w:left="720"/>
        <w:rPr>
          <w:rFonts w:ascii="Aptos" w:hAnsi="Aptos" w:eastAsia="Aptos" w:cs="Aptos" w:asciiTheme="minorAscii" w:hAnsiTheme="minorAscii" w:eastAsiaTheme="minorAscii" w:cstheme="minorAscii"/>
          <w:noProof w:val="0"/>
          <w:sz w:val="22"/>
          <w:szCs w:val="22"/>
          <w:lang w:val="en-US"/>
        </w:rPr>
      </w:pPr>
      <w:r w:rsidRPr="1F058FB0" w:rsidR="758AA750">
        <w:rPr>
          <w:rFonts w:ascii="Aptos" w:hAnsi="Aptos" w:eastAsia="Aptos" w:cs="Aptos" w:asciiTheme="minorAscii" w:hAnsiTheme="minorAscii" w:eastAsiaTheme="minorAscii" w:cstheme="minorAscii"/>
          <w:noProof w:val="0"/>
          <w:sz w:val="22"/>
          <w:szCs w:val="22"/>
          <w:lang w:val="en-US"/>
        </w:rPr>
        <w:t xml:space="preserve"> “</w:t>
      </w:r>
      <w:r w:rsidRPr="1F058FB0" w:rsidR="758AA750">
        <w:rPr>
          <w:rFonts w:ascii="Aptos" w:hAnsi="Aptos" w:eastAsia="Aptos" w:cs="Aptos" w:asciiTheme="minorAscii" w:hAnsiTheme="minorAscii" w:eastAsiaTheme="minorAscii" w:cstheme="minorAscii"/>
          <w:noProof w:val="0"/>
          <w:sz w:val="22"/>
          <w:szCs w:val="22"/>
          <w:lang w:val="en-US"/>
        </w:rPr>
        <w:t>recognizing</w:t>
      </w:r>
      <w:r w:rsidRPr="1F058FB0" w:rsidR="758AA750">
        <w:rPr>
          <w:rFonts w:ascii="Aptos" w:hAnsi="Aptos" w:eastAsia="Aptos" w:cs="Aptos" w:asciiTheme="minorAscii" w:hAnsiTheme="minorAscii" w:eastAsiaTheme="minorAscii" w:cstheme="minorAscii"/>
          <w:noProof w:val="0"/>
          <w:sz w:val="22"/>
          <w:szCs w:val="22"/>
          <w:lang w:val="en-US"/>
        </w:rPr>
        <w:t xml:space="preserve"> that something is only a game does not make the consequences of it any less severe, if you are seen to be not playing properly or are losing, and the person or people controlling the game are more powerful than you.</w:t>
      </w:r>
      <w:r w:rsidRPr="1F058FB0" w:rsidR="423C6135">
        <w:rPr>
          <w:rFonts w:ascii="Aptos" w:hAnsi="Aptos" w:eastAsia="Aptos" w:cs="Aptos" w:asciiTheme="minorAscii" w:hAnsiTheme="minorAscii" w:eastAsiaTheme="minorAscii" w:cstheme="minorAscii"/>
          <w:noProof w:val="0"/>
          <w:sz w:val="22"/>
          <w:szCs w:val="22"/>
          <w:lang w:val="en-US"/>
        </w:rPr>
        <w:t>”</w:t>
      </w:r>
      <w:r w:rsidRPr="1F058FB0" w:rsidR="22C04CFC">
        <w:rPr>
          <w:rFonts w:ascii="Aptos" w:hAnsi="Aptos" w:eastAsia="Aptos" w:cs="Aptos" w:asciiTheme="minorAscii" w:hAnsiTheme="minorAscii" w:eastAsiaTheme="minorAscii" w:cstheme="minorAscii"/>
          <w:noProof w:val="0"/>
          <w:sz w:val="22"/>
          <w:szCs w:val="22"/>
          <w:lang w:val="en-US"/>
        </w:rPr>
        <w:t xml:space="preserve"> </w:t>
      </w:r>
      <w:r w:rsidRPr="1F058FB0" w:rsidR="61B3FDA3">
        <w:rPr>
          <w:rFonts w:ascii="Aptos" w:hAnsi="Aptos" w:eastAsia="Aptos" w:cs="Aptos" w:asciiTheme="minorAscii" w:hAnsiTheme="minorAscii" w:eastAsiaTheme="minorAscii" w:cstheme="minorAscii"/>
          <w:noProof w:val="0"/>
          <w:sz w:val="22"/>
          <w:szCs w:val="22"/>
          <w:lang w:val="en-US"/>
        </w:rPr>
        <w:t xml:space="preserve"> </w:t>
      </w:r>
      <w:r w:rsidRPr="1F058FB0" w:rsidR="61B3FDA3">
        <w:rPr>
          <w:rFonts w:ascii="Aptos" w:hAnsi="Aptos" w:eastAsia="Aptos" w:cs="Aptos" w:asciiTheme="minorAscii" w:hAnsiTheme="minorAscii" w:eastAsiaTheme="minorAscii" w:cstheme="minorAscii"/>
          <w:noProof w:val="0"/>
          <w:sz w:val="22"/>
          <w:szCs w:val="22"/>
          <w:lang w:val="en-US"/>
        </w:rPr>
        <w:t>Preston, S. (2016</w:t>
      </w:r>
      <w:r w:rsidRPr="1F058FB0" w:rsidR="5A9BF23F">
        <w:rPr>
          <w:rFonts w:ascii="Aptos" w:hAnsi="Aptos" w:eastAsia="Aptos" w:cs="Aptos" w:asciiTheme="minorAscii" w:hAnsiTheme="minorAscii" w:eastAsiaTheme="minorAscii" w:cstheme="minorAscii"/>
          <w:noProof w:val="0"/>
          <w:sz w:val="22"/>
          <w:szCs w:val="22"/>
          <w:lang w:val="en-US"/>
        </w:rPr>
        <w:t>:</w:t>
      </w:r>
      <w:r w:rsidRPr="1F058FB0" w:rsidR="22C04CFC">
        <w:rPr>
          <w:rFonts w:ascii="Aptos" w:hAnsi="Aptos" w:eastAsia="Aptos" w:cs="Aptos" w:asciiTheme="minorAscii" w:hAnsiTheme="minorAscii" w:eastAsiaTheme="minorAscii" w:cstheme="minorAscii"/>
          <w:noProof w:val="0"/>
          <w:sz w:val="22"/>
          <w:szCs w:val="22"/>
          <w:lang w:val="en-US"/>
        </w:rPr>
        <w:t>104</w:t>
      </w:r>
      <w:r w:rsidRPr="1F058FB0" w:rsidR="3C265BAD">
        <w:rPr>
          <w:rFonts w:ascii="Aptos" w:hAnsi="Aptos" w:eastAsia="Aptos" w:cs="Aptos" w:asciiTheme="minorAscii" w:hAnsiTheme="minorAscii" w:eastAsiaTheme="minorAscii" w:cstheme="minorAscii"/>
          <w:noProof w:val="0"/>
          <w:sz w:val="22"/>
          <w:szCs w:val="22"/>
          <w:lang w:val="en-US"/>
        </w:rPr>
        <w:t>)</w:t>
      </w:r>
    </w:p>
    <w:p w:rsidR="544EC214" w:rsidP="1F058FB0" w:rsidRDefault="544EC214" w14:paraId="7AA0E1E2" w14:textId="294FE4D2">
      <w:pPr>
        <w:pStyle w:val="Normal"/>
        <w:rPr>
          <w:rFonts w:ascii="Aptos" w:hAnsi="Aptos" w:eastAsia="Aptos" w:cs="Aptos" w:asciiTheme="minorAscii" w:hAnsiTheme="minorAscii" w:eastAsiaTheme="minorAscii" w:cstheme="minorAscii"/>
          <w:noProof w:val="0"/>
          <w:sz w:val="22"/>
          <w:szCs w:val="22"/>
          <w:lang w:val="en-US"/>
        </w:rPr>
      </w:pPr>
      <w:r w:rsidRPr="1F058FB0" w:rsidR="544EC214">
        <w:rPr>
          <w:rFonts w:ascii="Aptos" w:hAnsi="Aptos" w:eastAsia="Aptos" w:cs="Aptos" w:asciiTheme="minorAscii" w:hAnsiTheme="minorAscii" w:eastAsiaTheme="minorAscii" w:cstheme="minorAscii"/>
          <w:noProof w:val="0"/>
          <w:sz w:val="22"/>
          <w:szCs w:val="22"/>
          <w:lang w:val="en-US"/>
        </w:rPr>
        <w:t xml:space="preserve">In this context, </w:t>
      </w:r>
      <w:r w:rsidRPr="1F058FB0" w:rsidR="423C6135">
        <w:rPr>
          <w:rFonts w:ascii="Aptos" w:hAnsi="Aptos" w:eastAsia="Aptos" w:cs="Aptos" w:asciiTheme="minorAscii" w:hAnsiTheme="minorAscii" w:eastAsiaTheme="minorAscii" w:cstheme="minorAscii"/>
          <w:noProof w:val="0"/>
          <w:sz w:val="22"/>
          <w:szCs w:val="22"/>
          <w:lang w:val="en-US"/>
        </w:rPr>
        <w:t>Paul</w:t>
      </w:r>
      <w:r w:rsidRPr="1F058FB0" w:rsidR="546C8F0E">
        <w:rPr>
          <w:rFonts w:ascii="Aptos" w:hAnsi="Aptos" w:eastAsia="Aptos" w:cs="Aptos" w:asciiTheme="minorAscii" w:hAnsiTheme="minorAscii" w:eastAsiaTheme="minorAscii" w:cstheme="minorAscii"/>
          <w:noProof w:val="0"/>
          <w:sz w:val="22"/>
          <w:szCs w:val="22"/>
          <w:lang w:val="en-US"/>
        </w:rPr>
        <w:t xml:space="preserve"> </w:t>
      </w:r>
      <w:r w:rsidRPr="1F058FB0" w:rsidR="68DA5EB8">
        <w:rPr>
          <w:rFonts w:ascii="Aptos" w:hAnsi="Aptos" w:eastAsia="Aptos" w:cs="Aptos" w:asciiTheme="minorAscii" w:hAnsiTheme="minorAscii" w:eastAsiaTheme="minorAscii" w:cstheme="minorAscii"/>
          <w:noProof w:val="0"/>
          <w:sz w:val="22"/>
          <w:szCs w:val="22"/>
          <w:lang w:val="en-US"/>
        </w:rPr>
        <w:t>discusses</w:t>
      </w:r>
      <w:r w:rsidRPr="1F058FB0" w:rsidR="22BE5CA4">
        <w:rPr>
          <w:rFonts w:ascii="Aptos" w:hAnsi="Aptos" w:eastAsia="Aptos" w:cs="Aptos" w:asciiTheme="minorAscii" w:hAnsiTheme="minorAscii" w:eastAsiaTheme="minorAscii" w:cstheme="minorAscii"/>
          <w:noProof w:val="0"/>
          <w:sz w:val="22"/>
          <w:szCs w:val="22"/>
          <w:lang w:val="en-US"/>
        </w:rPr>
        <w:t xml:space="preserve"> ‘power games’ but he still highlights that “if you are seen to be not playing properly” </w:t>
      </w:r>
      <w:r w:rsidRPr="1F058FB0" w:rsidR="06944047">
        <w:rPr>
          <w:rFonts w:ascii="Aptos" w:hAnsi="Aptos" w:eastAsia="Aptos" w:cs="Aptos" w:asciiTheme="minorAscii" w:hAnsiTheme="minorAscii" w:eastAsiaTheme="minorAscii" w:cstheme="minorAscii"/>
          <w:noProof w:val="0"/>
          <w:sz w:val="22"/>
          <w:szCs w:val="22"/>
          <w:lang w:val="en-US"/>
        </w:rPr>
        <w:t xml:space="preserve">there will be consequences. </w:t>
      </w:r>
      <w:r w:rsidRPr="1F058FB0" w:rsidR="0A2ABC07">
        <w:rPr>
          <w:rFonts w:ascii="Aptos" w:hAnsi="Aptos" w:eastAsia="Aptos" w:cs="Aptos" w:asciiTheme="minorAscii" w:hAnsiTheme="minorAscii" w:eastAsiaTheme="minorAscii" w:cstheme="minorAscii"/>
          <w:noProof w:val="0"/>
          <w:sz w:val="22"/>
          <w:szCs w:val="22"/>
          <w:lang w:val="en-US"/>
        </w:rPr>
        <w:t xml:space="preserve">Ali </w:t>
      </w:r>
      <w:r w:rsidRPr="1F058FB0" w:rsidR="488B1EDF">
        <w:rPr>
          <w:rFonts w:ascii="Aptos" w:hAnsi="Aptos" w:eastAsia="Aptos" w:cs="Aptos" w:asciiTheme="minorAscii" w:hAnsiTheme="minorAscii" w:eastAsiaTheme="minorAscii" w:cstheme="minorAscii"/>
          <w:noProof w:val="0"/>
          <w:sz w:val="22"/>
          <w:szCs w:val="22"/>
          <w:lang w:val="en-US"/>
        </w:rPr>
        <w:t>Campbell in</w:t>
      </w:r>
      <w:r w:rsidRPr="1F058FB0" w:rsidR="0A2ABC07">
        <w:rPr>
          <w:rFonts w:ascii="Aptos" w:hAnsi="Aptos" w:eastAsia="Aptos" w:cs="Aptos" w:asciiTheme="minorAscii" w:hAnsiTheme="minorAscii" w:eastAsiaTheme="minorAscii" w:cstheme="minorAscii"/>
          <w:noProof w:val="0"/>
          <w:sz w:val="22"/>
          <w:szCs w:val="22"/>
          <w:lang w:val="en-US"/>
        </w:rPr>
        <w:t xml:space="preserve"> the ‘</w:t>
      </w:r>
      <w:r w:rsidRPr="1F058FB0" w:rsidR="1AADB867">
        <w:rPr>
          <w:rFonts w:ascii="Aptos" w:hAnsi="Aptos" w:eastAsia="Aptos" w:cs="Aptos" w:asciiTheme="minorAscii" w:hAnsiTheme="minorAscii" w:eastAsiaTheme="minorAscii" w:cstheme="minorAscii"/>
          <w:noProof w:val="0"/>
          <w:sz w:val="22"/>
          <w:szCs w:val="22"/>
          <w:lang w:val="en-US"/>
        </w:rPr>
        <w:t xml:space="preserve">House of Games’ by Chris Johnston </w:t>
      </w:r>
      <w:r w:rsidRPr="1F058FB0" w:rsidR="0A2ABC07">
        <w:rPr>
          <w:rFonts w:ascii="Aptos" w:hAnsi="Aptos" w:eastAsia="Aptos" w:cs="Aptos" w:asciiTheme="minorAscii" w:hAnsiTheme="minorAscii" w:eastAsiaTheme="minorAscii" w:cstheme="minorAscii"/>
          <w:noProof w:val="0"/>
          <w:sz w:val="22"/>
          <w:szCs w:val="22"/>
          <w:lang w:val="en-US"/>
        </w:rPr>
        <w:t>shares an experience</w:t>
      </w:r>
      <w:r w:rsidRPr="1F058FB0" w:rsidR="4AE97F8C">
        <w:rPr>
          <w:rFonts w:ascii="Aptos" w:hAnsi="Aptos" w:eastAsia="Aptos" w:cs="Aptos" w:asciiTheme="minorAscii" w:hAnsiTheme="minorAscii" w:eastAsiaTheme="minorAscii" w:cstheme="minorAscii"/>
          <w:noProof w:val="0"/>
          <w:sz w:val="22"/>
          <w:szCs w:val="22"/>
          <w:lang w:val="en-US"/>
        </w:rPr>
        <w:t xml:space="preserve"> like this to highlight mistakes a facilitator can make.</w:t>
      </w:r>
    </w:p>
    <w:p w:rsidR="30E7B2DF" w:rsidP="1F058FB0" w:rsidRDefault="30E7B2DF" w14:paraId="49109AF5" w14:textId="4C0C00DD">
      <w:pPr>
        <w:pStyle w:val="Normal"/>
        <w:ind w:left="720"/>
        <w:rPr>
          <w:rFonts w:ascii="Aptos" w:hAnsi="Aptos" w:eastAsia="Aptos" w:cs="Aptos" w:asciiTheme="minorAscii" w:hAnsiTheme="minorAscii" w:eastAsiaTheme="minorAscii" w:cstheme="minorAscii"/>
          <w:noProof w:val="0"/>
          <w:sz w:val="22"/>
          <w:szCs w:val="22"/>
          <w:lang w:val="en-US"/>
        </w:rPr>
      </w:pPr>
      <w:r w:rsidRPr="1F058FB0" w:rsidR="30E7B2DF">
        <w:rPr>
          <w:rFonts w:ascii="Aptos" w:hAnsi="Aptos" w:eastAsia="Aptos" w:cs="Aptos" w:asciiTheme="minorAscii" w:hAnsiTheme="minorAscii" w:eastAsiaTheme="minorAscii" w:cstheme="minorAscii"/>
          <w:noProof w:val="0"/>
          <w:sz w:val="22"/>
          <w:szCs w:val="22"/>
          <w:lang w:val="en-US"/>
        </w:rPr>
        <w:t>‘I find myself saying things but not really doing t</w:t>
      </w:r>
      <w:r w:rsidRPr="1F058FB0" w:rsidR="2B6D0F62">
        <w:rPr>
          <w:rFonts w:ascii="Aptos" w:hAnsi="Aptos" w:eastAsia="Aptos" w:cs="Aptos" w:asciiTheme="minorAscii" w:hAnsiTheme="minorAscii" w:eastAsiaTheme="minorAscii" w:cstheme="minorAscii"/>
          <w:noProof w:val="0"/>
          <w:sz w:val="22"/>
          <w:szCs w:val="22"/>
          <w:lang w:val="en-US"/>
        </w:rPr>
        <w:t xml:space="preserve">hem myself. Like, </w:t>
      </w:r>
      <w:r w:rsidRPr="1F058FB0" w:rsidR="2B865E72">
        <w:rPr>
          <w:rFonts w:ascii="Aptos" w:hAnsi="Aptos" w:eastAsia="Aptos" w:cs="Aptos" w:asciiTheme="minorAscii" w:hAnsiTheme="minorAscii" w:eastAsiaTheme="minorAscii" w:cstheme="minorAscii"/>
          <w:noProof w:val="0"/>
          <w:sz w:val="22"/>
          <w:szCs w:val="22"/>
          <w:lang w:val="en-US"/>
        </w:rPr>
        <w:t>“Let’s</w:t>
      </w:r>
      <w:r w:rsidRPr="1F058FB0" w:rsidR="2B6D0F62">
        <w:rPr>
          <w:rFonts w:ascii="Aptos" w:hAnsi="Aptos" w:eastAsia="Aptos" w:cs="Aptos" w:asciiTheme="minorAscii" w:hAnsiTheme="minorAscii" w:eastAsiaTheme="minorAscii" w:cstheme="minorAscii"/>
          <w:noProof w:val="0"/>
          <w:sz w:val="22"/>
          <w:szCs w:val="22"/>
          <w:lang w:val="en-US"/>
        </w:rPr>
        <w:t xml:space="preserve"> all wait... one still image will do</w:t>
      </w:r>
      <w:r w:rsidRPr="1F058FB0" w:rsidR="3A34A08B">
        <w:rPr>
          <w:rFonts w:ascii="Aptos" w:hAnsi="Aptos" w:eastAsia="Aptos" w:cs="Aptos" w:asciiTheme="minorAscii" w:hAnsiTheme="minorAscii" w:eastAsiaTheme="minorAscii" w:cstheme="minorAscii"/>
          <w:noProof w:val="0"/>
          <w:sz w:val="22"/>
          <w:szCs w:val="22"/>
          <w:lang w:val="en-US"/>
        </w:rPr>
        <w:t>”</w:t>
      </w:r>
      <w:r w:rsidRPr="1F058FB0" w:rsidR="2B6D0F62">
        <w:rPr>
          <w:rFonts w:ascii="Aptos" w:hAnsi="Aptos" w:eastAsia="Aptos" w:cs="Aptos" w:asciiTheme="minorAscii" w:hAnsiTheme="minorAscii" w:eastAsiaTheme="minorAscii" w:cstheme="minorAscii"/>
          <w:noProof w:val="0"/>
          <w:sz w:val="22"/>
          <w:szCs w:val="22"/>
          <w:lang w:val="en-US"/>
        </w:rPr>
        <w:t xml:space="preserve"> when </w:t>
      </w:r>
      <w:r w:rsidRPr="1F058FB0" w:rsidR="2B6D0F62">
        <w:rPr>
          <w:rFonts w:ascii="Aptos" w:hAnsi="Aptos" w:eastAsia="Aptos" w:cs="Aptos" w:asciiTheme="minorAscii" w:hAnsiTheme="minorAscii" w:eastAsiaTheme="minorAscii" w:cstheme="minorAscii"/>
          <w:noProof w:val="0"/>
          <w:sz w:val="22"/>
          <w:szCs w:val="22"/>
          <w:lang w:val="en-US"/>
        </w:rPr>
        <w:t>I’m</w:t>
      </w:r>
      <w:r w:rsidRPr="1F058FB0" w:rsidR="2B6D0F62">
        <w:rPr>
          <w:rFonts w:ascii="Aptos" w:hAnsi="Aptos" w:eastAsia="Aptos" w:cs="Aptos" w:asciiTheme="minorAscii" w:hAnsiTheme="minorAscii" w:eastAsiaTheme="minorAscii" w:cstheme="minorAscii"/>
          <w:noProof w:val="0"/>
          <w:sz w:val="22"/>
          <w:szCs w:val="22"/>
          <w:lang w:val="en-US"/>
        </w:rPr>
        <w:t xml:space="preserve"> really sending out </w:t>
      </w:r>
      <w:r w:rsidRPr="1F058FB0" w:rsidR="53DA8A09">
        <w:rPr>
          <w:rFonts w:ascii="Aptos" w:hAnsi="Aptos" w:eastAsia="Aptos" w:cs="Aptos" w:asciiTheme="minorAscii" w:hAnsiTheme="minorAscii" w:eastAsiaTheme="minorAscii" w:cstheme="minorAscii"/>
          <w:noProof w:val="0"/>
          <w:sz w:val="22"/>
          <w:szCs w:val="22"/>
          <w:lang w:val="en-US"/>
        </w:rPr>
        <w:t xml:space="preserve">a </w:t>
      </w:r>
      <w:r w:rsidRPr="1F058FB0" w:rsidR="105C9573">
        <w:rPr>
          <w:rFonts w:ascii="Aptos" w:hAnsi="Aptos" w:eastAsia="Aptos" w:cs="Aptos" w:asciiTheme="minorAscii" w:hAnsiTheme="minorAscii" w:eastAsiaTheme="minorAscii" w:cstheme="minorAscii"/>
          <w:noProof w:val="0"/>
          <w:sz w:val="22"/>
          <w:szCs w:val="22"/>
          <w:lang w:val="en-US"/>
        </w:rPr>
        <w:t>signal</w:t>
      </w:r>
      <w:r w:rsidRPr="1F058FB0" w:rsidR="53DA8A09">
        <w:rPr>
          <w:rFonts w:ascii="Aptos" w:hAnsi="Aptos" w:eastAsia="Aptos" w:cs="Aptos" w:asciiTheme="minorAscii" w:hAnsiTheme="minorAscii" w:eastAsiaTheme="minorAscii" w:cstheme="minorAscii"/>
          <w:noProof w:val="0"/>
          <w:sz w:val="22"/>
          <w:szCs w:val="22"/>
          <w:lang w:val="en-US"/>
        </w:rPr>
        <w:t xml:space="preserve"> about how pissed </w:t>
      </w:r>
      <w:r w:rsidRPr="1F058FB0" w:rsidR="05858B41">
        <w:rPr>
          <w:rFonts w:ascii="Aptos" w:hAnsi="Aptos" w:eastAsia="Aptos" w:cs="Aptos" w:asciiTheme="minorAscii" w:hAnsiTheme="minorAscii" w:eastAsiaTheme="minorAscii" w:cstheme="minorAscii"/>
          <w:noProof w:val="0"/>
          <w:sz w:val="22"/>
          <w:szCs w:val="22"/>
          <w:lang w:val="en-US"/>
        </w:rPr>
        <w:t>off</w:t>
      </w:r>
      <w:r w:rsidRPr="1F058FB0" w:rsidR="785CC784">
        <w:rPr>
          <w:rFonts w:ascii="Aptos" w:hAnsi="Aptos" w:eastAsia="Aptos" w:cs="Aptos" w:asciiTheme="minorAscii" w:hAnsiTheme="minorAscii" w:eastAsiaTheme="minorAscii" w:cstheme="minorAscii"/>
          <w:noProof w:val="0"/>
          <w:sz w:val="22"/>
          <w:szCs w:val="22"/>
          <w:lang w:val="en-US"/>
        </w:rPr>
        <w:t xml:space="preserve"> </w:t>
      </w:r>
      <w:r w:rsidRPr="1F058FB0" w:rsidR="53DA8A09">
        <w:rPr>
          <w:rFonts w:ascii="Aptos" w:hAnsi="Aptos" w:eastAsia="Aptos" w:cs="Aptos" w:asciiTheme="minorAscii" w:hAnsiTheme="minorAscii" w:eastAsiaTheme="minorAscii" w:cstheme="minorAscii"/>
          <w:noProof w:val="0"/>
          <w:sz w:val="22"/>
          <w:szCs w:val="22"/>
          <w:lang w:val="en-US"/>
        </w:rPr>
        <w:t xml:space="preserve">I am, and that there really </w:t>
      </w:r>
      <w:r w:rsidRPr="1F058FB0" w:rsidR="613C8AE6">
        <w:rPr>
          <w:rFonts w:ascii="Aptos" w:hAnsi="Aptos" w:eastAsia="Aptos" w:cs="Aptos" w:asciiTheme="minorAscii" w:hAnsiTheme="minorAscii" w:eastAsiaTheme="minorAscii" w:cstheme="minorAscii"/>
          <w:noProof w:val="0"/>
          <w:sz w:val="22"/>
          <w:szCs w:val="22"/>
          <w:lang w:val="en-US"/>
        </w:rPr>
        <w:t>isn't</w:t>
      </w:r>
      <w:r w:rsidRPr="1F058FB0" w:rsidR="53DA8A09">
        <w:rPr>
          <w:rFonts w:ascii="Aptos" w:hAnsi="Aptos" w:eastAsia="Aptos" w:cs="Aptos" w:asciiTheme="minorAscii" w:hAnsiTheme="minorAscii" w:eastAsiaTheme="minorAscii" w:cstheme="minorAscii"/>
          <w:noProof w:val="0"/>
          <w:sz w:val="22"/>
          <w:szCs w:val="22"/>
          <w:lang w:val="en-US"/>
        </w:rPr>
        <w:t xml:space="preserve"> enough material. </w:t>
      </w:r>
      <w:r w:rsidRPr="1F058FB0" w:rsidR="53DA8A09">
        <w:rPr>
          <w:rFonts w:ascii="Aptos" w:hAnsi="Aptos" w:eastAsia="Aptos" w:cs="Aptos" w:asciiTheme="minorAscii" w:hAnsiTheme="minorAscii" w:eastAsiaTheme="minorAscii" w:cstheme="minorAscii"/>
          <w:noProof w:val="0"/>
          <w:sz w:val="22"/>
          <w:szCs w:val="22"/>
          <w:lang w:val="en-US"/>
        </w:rPr>
        <w:t>I’m</w:t>
      </w:r>
      <w:r w:rsidRPr="1F058FB0" w:rsidR="53DA8A09">
        <w:rPr>
          <w:rFonts w:ascii="Aptos" w:hAnsi="Aptos" w:eastAsia="Aptos" w:cs="Aptos" w:asciiTheme="minorAscii" w:hAnsiTheme="minorAscii" w:eastAsiaTheme="minorAscii" w:cstheme="minorAscii"/>
          <w:noProof w:val="0"/>
          <w:sz w:val="22"/>
          <w:szCs w:val="22"/>
          <w:lang w:val="en-US"/>
        </w:rPr>
        <w:t xml:space="preserve"> lying.</w:t>
      </w:r>
      <w:r w:rsidRPr="1F058FB0" w:rsidR="2A96F5D4">
        <w:rPr>
          <w:rFonts w:ascii="Aptos" w:hAnsi="Aptos" w:eastAsia="Aptos" w:cs="Aptos" w:asciiTheme="minorAscii" w:hAnsiTheme="minorAscii" w:eastAsiaTheme="minorAscii" w:cstheme="minorAscii"/>
          <w:noProof w:val="0"/>
          <w:sz w:val="22"/>
          <w:szCs w:val="22"/>
          <w:lang w:val="en-US"/>
        </w:rPr>
        <w:t>’</w:t>
      </w:r>
      <w:r w:rsidRPr="1F058FB0" w:rsidR="0BCF0461">
        <w:rPr>
          <w:rFonts w:ascii="Aptos" w:hAnsi="Aptos" w:eastAsia="Aptos" w:cs="Aptos" w:asciiTheme="minorAscii" w:hAnsiTheme="minorAscii" w:eastAsiaTheme="minorAscii" w:cstheme="minorAscii"/>
          <w:noProof w:val="0"/>
          <w:sz w:val="22"/>
          <w:szCs w:val="22"/>
          <w:lang w:val="en-US"/>
        </w:rPr>
        <w:t xml:space="preserve"> </w:t>
      </w:r>
      <w:r w:rsidRPr="1F058FB0" w:rsidR="34FEC508">
        <w:rPr>
          <w:rFonts w:ascii="Aptos" w:hAnsi="Aptos" w:eastAsia="Aptos" w:cs="Aptos" w:asciiTheme="minorAscii" w:hAnsiTheme="minorAscii" w:eastAsiaTheme="minorAscii" w:cstheme="minorAscii"/>
          <w:noProof w:val="0"/>
          <w:sz w:val="22"/>
          <w:szCs w:val="22"/>
          <w:lang w:val="en-US"/>
        </w:rPr>
        <w:t>Johnston, C. (2005:</w:t>
      </w:r>
      <w:r w:rsidRPr="1F058FB0" w:rsidR="0BCF0461">
        <w:rPr>
          <w:rFonts w:ascii="Aptos" w:hAnsi="Aptos" w:eastAsia="Aptos" w:cs="Aptos" w:asciiTheme="minorAscii" w:hAnsiTheme="minorAscii" w:eastAsiaTheme="minorAscii" w:cstheme="minorAscii"/>
          <w:noProof w:val="0"/>
          <w:sz w:val="22"/>
          <w:szCs w:val="22"/>
          <w:lang w:val="en-US"/>
        </w:rPr>
        <w:t>94</w:t>
      </w:r>
      <w:r w:rsidRPr="1F058FB0" w:rsidR="07CDE55F">
        <w:rPr>
          <w:rFonts w:ascii="Aptos" w:hAnsi="Aptos" w:eastAsia="Aptos" w:cs="Aptos" w:asciiTheme="minorAscii" w:hAnsiTheme="minorAscii" w:eastAsiaTheme="minorAscii" w:cstheme="minorAscii"/>
          <w:noProof w:val="0"/>
          <w:sz w:val="22"/>
          <w:szCs w:val="22"/>
          <w:lang w:val="en-US"/>
        </w:rPr>
        <w:t>)</w:t>
      </w:r>
    </w:p>
    <w:p w:rsidR="017E010E" w:rsidP="1F058FB0" w:rsidRDefault="017E010E" w14:paraId="620A1F1A" w14:textId="059A9125">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017E01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So now I </w:t>
      </w:r>
      <w:r w:rsidRPr="1F058FB0" w:rsidR="74CD3E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recognize</w:t>
      </w:r>
      <w:r w:rsidRPr="1F058FB0" w:rsidR="017E01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t</w:t>
      </w:r>
      <w:r w:rsidRPr="1F058FB0" w:rsidR="7DDD6E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hese guidelines and rules are pertinent to the game play which I thrive in. This is not chaos it is playfulness. </w:t>
      </w:r>
      <w:r w:rsidRPr="1F058FB0" w:rsidR="647C30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 my search for evidence that the difference between chaos and playfulness is boundaries and rules. I discovered that many practitioners </w:t>
      </w:r>
      <w:r w:rsidRPr="1F058FB0" w:rsidR="647C30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don't</w:t>
      </w:r>
      <w:r w:rsidRPr="1F058FB0" w:rsidR="647C30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explicitly say</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0522374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Follow my rules</w:t>
      </w:r>
      <w:r w:rsidRPr="1F058FB0" w:rsidR="1E0B5B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0BD2B3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Rather, they</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make an assumption that you as the reader</w:t>
      </w:r>
      <w:r w:rsidRPr="1F058FB0" w:rsidR="5F19EE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participant</w:t>
      </w:r>
      <w:r w:rsidRPr="1F058FB0" w:rsidR="290284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or student,</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6E1CA0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ill follow the guidelines and rules.</w:t>
      </w:r>
      <w:r w:rsidRPr="1F058FB0" w:rsidR="3954E5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Which to me </w:t>
      </w:r>
      <w:r w:rsidRPr="1F058FB0" w:rsidR="5C294E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seem hypocritical as</w:t>
      </w:r>
      <w:r w:rsidRPr="1F058FB0" w:rsidR="1116A0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Sheila states</w:t>
      </w:r>
      <w:r w:rsidRPr="1F058FB0" w:rsidR="5C294E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7F2601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‘be cautious about making such assumptions.’ </w:t>
      </w:r>
      <w:r w:rsidRPr="1F058FB0" w:rsidR="1A34CC71">
        <w:rPr>
          <w:rFonts w:ascii="Aptos" w:hAnsi="Aptos" w:eastAsia="Aptos" w:cs="Aptos" w:asciiTheme="minorAscii" w:hAnsiTheme="minorAscii" w:eastAsiaTheme="minorAscii" w:cstheme="minorAscii"/>
          <w:noProof w:val="0"/>
          <w:sz w:val="22"/>
          <w:szCs w:val="22"/>
          <w:lang w:val="en-US"/>
        </w:rPr>
        <w:t>Preston, S. (2016:</w:t>
      </w:r>
      <w:r w:rsidRPr="1F058FB0" w:rsidR="7F2601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26</w:t>
      </w:r>
      <w:r w:rsidRPr="1F058FB0" w:rsidR="3B2AA2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9270650" w:rsidP="1F058FB0" w:rsidRDefault="49270650" w14:paraId="2A1DED8E" w14:textId="0B48EA1D">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492706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So, a</w:t>
      </w:r>
      <w:r w:rsidRPr="1F058FB0" w:rsidR="1435BB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 a playful practitioner</w:t>
      </w:r>
      <w:r w:rsidRPr="1F058FB0" w:rsidR="337C16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adopt a playful approach in my work and find it essential to define its boundaries. Communicating the guidelines of the space I </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facilitate</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Considering the young carers group, it</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is crucial that</w:t>
      </w:r>
      <w:r w:rsidRPr="1F058FB0" w:rsidR="5118DD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evaluate whether </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I've</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effectively conveyed these rules, even </w:t>
      </w:r>
      <w:r w:rsidRPr="1F058FB0" w:rsidR="5D2A6F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 the absence of any issues</w:t>
      </w:r>
      <w:r w:rsidRPr="1F058FB0" w:rsidR="672102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3BC898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4AE009B4" w:rsidP="1F058FB0" w:rsidRDefault="4AE009B4" w14:paraId="30D9A2F7" w14:textId="79926AAF">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4AE009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must acknowledge that </w:t>
      </w:r>
      <w:r w:rsidRPr="1F058FB0" w:rsidR="7938B0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have been grappling with imposter syndrome,</w:t>
      </w:r>
      <w:r w:rsidRPr="1F058FB0" w:rsidR="35984F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which </w:t>
      </w:r>
      <w:r w:rsidRPr="1F058FB0" w:rsidR="484CF9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Stewart and Joines</w:t>
      </w:r>
      <w:r w:rsidRPr="1F058FB0" w:rsidR="35984F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suggest that </w:t>
      </w:r>
      <w:r w:rsidRPr="1F058FB0" w:rsidR="179E80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within the OK Corral life position </w:t>
      </w:r>
      <w:r w:rsidRPr="1F058FB0" w:rsidR="149C4E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am in the </w:t>
      </w:r>
      <w:r w:rsidRPr="1F058FB0" w:rsidR="17A9BC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149C4E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I’m not OK, you are OK</w:t>
      </w:r>
      <w:r w:rsidRPr="1F058FB0" w:rsidR="092D67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08334545">
        <w:rPr>
          <w:rFonts w:ascii="Aptos" w:hAnsi="Aptos" w:eastAsia="Aptos" w:cs="Aptos" w:asciiTheme="minorAscii" w:hAnsiTheme="minorAscii" w:eastAsiaTheme="minorAscii" w:cstheme="minorAscii"/>
          <w:noProof w:val="0"/>
          <w:sz w:val="22"/>
          <w:szCs w:val="22"/>
          <w:lang w:val="en-US"/>
        </w:rPr>
        <w:t xml:space="preserve"> (2012:124) </w:t>
      </w:r>
      <w:r w:rsidRPr="1F058FB0" w:rsidR="7938B0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Now that I am aware of this, I can address it more effectively</w:t>
      </w:r>
      <w:r w:rsidRPr="1F058FB0" w:rsidR="6190EB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by addressing this </w:t>
      </w:r>
      <w:r w:rsidRPr="1F058FB0" w:rsidR="6190EB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seemingly naturally</w:t>
      </w:r>
      <w:r w:rsidRPr="1F058FB0" w:rsidR="6190EB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experience within this practice, </w:t>
      </w:r>
      <w:r w:rsidRPr="1F058FB0" w:rsidR="08F2D2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which was confirmed by my lecturer</w:t>
      </w:r>
      <w:r w:rsidRPr="1F058FB0" w:rsidR="2920B03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(2024)</w:t>
      </w:r>
      <w:r w:rsidRPr="1F058FB0" w:rsidR="08F2D2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classmates</w:t>
      </w:r>
      <w:r w:rsidRPr="1F058FB0" w:rsidR="0BDAFA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(2024)</w:t>
      </w:r>
      <w:r w:rsidRPr="1F058FB0" w:rsidR="08F2D2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several times through this term.</w:t>
      </w:r>
      <w:r w:rsidRPr="1F058FB0" w:rsidR="7A2AF1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22799324" w:rsidP="1F058FB0" w:rsidRDefault="22799324" w14:paraId="767BAFDC" w14:textId="616C653A">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22799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Now, </w:t>
      </w:r>
      <w:r w:rsidRPr="1F058FB0" w:rsidR="1B3733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aspire to have a similar perspective as </w:t>
      </w:r>
      <w:r w:rsidRPr="1F058FB0" w:rsidR="6CD4E2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Paul Murry</w:t>
      </w:r>
      <w:r w:rsidRPr="1F058FB0" w:rsidR="459657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F058FB0" w:rsidR="3EE7A99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contributes</w:t>
      </w:r>
      <w:r w:rsidRPr="1F058FB0" w:rsidR="459657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w:t>
      </w:r>
      <w:r w:rsidRPr="1F058FB0" w:rsidR="45965711">
        <w:rPr>
          <w:rFonts w:ascii="Aptos" w:hAnsi="Aptos" w:eastAsia="Aptos" w:cs="Aptos" w:asciiTheme="minorAscii" w:hAnsiTheme="minorAscii" w:eastAsiaTheme="minorAscii" w:cstheme="minorAscii"/>
          <w:i w:val="1"/>
          <w:iCs w:val="1"/>
          <w:noProof w:val="0"/>
          <w:sz w:val="22"/>
          <w:szCs w:val="22"/>
          <w:lang w:val="en-US"/>
        </w:rPr>
        <w:t>Applied Theatre: Facilitation Pedagogies, Practices, Resilience</w:t>
      </w:r>
      <w:r w:rsidRPr="1F058FB0" w:rsidR="459657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(2016).</w:t>
      </w:r>
    </w:p>
    <w:p w:rsidR="1B144E24" w:rsidP="1F058FB0" w:rsidRDefault="1B144E24" w14:paraId="6F8FA2EF" w14:textId="552CF4AC">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1F058FB0" w:rsidR="1B144E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fun for me comes from app</w:t>
      </w:r>
      <w:r w:rsidRPr="1F058FB0" w:rsidR="7AF744E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lying theatre to real life rather than real life to theatre and as long as it remains fun and play want to play</w:t>
      </w:r>
      <w:r w:rsidRPr="1F058FB0" w:rsidR="10102A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with </w:t>
      </w:r>
      <w:r w:rsidRPr="1F058FB0" w:rsidR="10102A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w:t>
      </w:r>
      <w:r w:rsidRPr="1F058FB0" w:rsidR="10102A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will keep doing it.</w:t>
      </w:r>
      <w:r w:rsidRPr="1F058FB0" w:rsidR="33557A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F058FB0" w:rsidR="3D5E3E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F058FB0" w:rsidR="3D5E3ED4">
        <w:rPr>
          <w:rFonts w:ascii="Aptos" w:hAnsi="Aptos" w:eastAsia="Aptos" w:cs="Aptos" w:asciiTheme="minorAscii" w:hAnsiTheme="minorAscii" w:eastAsiaTheme="minorAscii" w:cstheme="minorAscii"/>
          <w:noProof w:val="0"/>
          <w:sz w:val="22"/>
          <w:szCs w:val="22"/>
          <w:lang w:val="en-US"/>
        </w:rPr>
        <w:t>Preston, S. (2016:105</w:t>
      </w:r>
      <w:r w:rsidRPr="1F058FB0" w:rsidR="3D5E3ED4">
        <w:rPr>
          <w:rFonts w:ascii="Aptos" w:hAnsi="Aptos" w:eastAsia="Aptos" w:cs="Aptos"/>
          <w:b w:val="0"/>
          <w:bCs w:val="0"/>
          <w:i w:val="0"/>
          <w:iCs w:val="0"/>
          <w:caps w:val="0"/>
          <w:smallCaps w:val="0"/>
          <w:noProof w:val="0"/>
          <w:color w:val="000000" w:themeColor="text1" w:themeTint="FF" w:themeShade="FF"/>
          <w:sz w:val="22"/>
          <w:szCs w:val="22"/>
          <w:lang w:val="en-US"/>
        </w:rPr>
        <w:t>)</w:t>
      </w:r>
    </w:p>
    <w:p w:rsidR="1F058FB0" w:rsidP="1F058FB0" w:rsidRDefault="1F058FB0" w14:paraId="2E15E0D1" w14:textId="5A4C5E8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54594343" w14:textId="5480AAE5">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3354AAE5" w14:textId="06ECF63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452E220D" w14:textId="3F85A256">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0175ED50" w14:textId="57A7F2B0">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31F2B055" w14:textId="2BDE4FDD">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38D347DF" w14:textId="1B1A0B4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6D2D5D20" w14:textId="1ABBB53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7D895878" w14:textId="00D82015">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F058FB0" w:rsidP="1F058FB0" w:rsidRDefault="1F058FB0" w14:paraId="51DDD4B1" w14:textId="2EB1D8B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5552C84A" w:rsidP="1F058FB0" w:rsidRDefault="5552C84A" w14:paraId="5DF3A27D" w14:textId="6286B317">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1F058FB0" w:rsidR="5552C84A">
        <w:rPr>
          <w:rFonts w:ascii="Calibri" w:hAnsi="Calibri" w:eastAsia="Calibri" w:cs="Calibri"/>
          <w:b w:val="0"/>
          <w:bCs w:val="0"/>
          <w:i w:val="0"/>
          <w:iCs w:val="0"/>
          <w:caps w:val="0"/>
          <w:smallCaps w:val="0"/>
          <w:noProof w:val="0"/>
          <w:color w:val="000000" w:themeColor="text1" w:themeTint="FF" w:themeShade="FF"/>
          <w:sz w:val="22"/>
          <w:szCs w:val="22"/>
          <w:lang w:val="en-US"/>
        </w:rPr>
        <w:t>Word count: 8</w:t>
      </w:r>
      <w:r w:rsidRPr="1F058FB0" w:rsidR="4A29E491">
        <w:rPr>
          <w:rFonts w:ascii="Calibri" w:hAnsi="Calibri" w:eastAsia="Calibri" w:cs="Calibri"/>
          <w:b w:val="0"/>
          <w:bCs w:val="0"/>
          <w:i w:val="0"/>
          <w:iCs w:val="0"/>
          <w:caps w:val="0"/>
          <w:smallCaps w:val="0"/>
          <w:noProof w:val="0"/>
          <w:color w:val="000000" w:themeColor="text1" w:themeTint="FF" w:themeShade="FF"/>
          <w:sz w:val="22"/>
          <w:szCs w:val="22"/>
          <w:lang w:val="en-US"/>
        </w:rPr>
        <w:t>1</w:t>
      </w:r>
      <w:r w:rsidRPr="1F058FB0" w:rsidR="38469DC5">
        <w:rPr>
          <w:rFonts w:ascii="Calibri" w:hAnsi="Calibri" w:eastAsia="Calibri" w:cs="Calibri"/>
          <w:b w:val="0"/>
          <w:bCs w:val="0"/>
          <w:i w:val="0"/>
          <w:iCs w:val="0"/>
          <w:caps w:val="0"/>
          <w:smallCaps w:val="0"/>
          <w:noProof w:val="0"/>
          <w:color w:val="000000" w:themeColor="text1" w:themeTint="FF" w:themeShade="FF"/>
          <w:sz w:val="22"/>
          <w:szCs w:val="22"/>
          <w:lang w:val="en-US"/>
        </w:rPr>
        <w:t>2</w:t>
      </w:r>
    </w:p>
    <w:p w:rsidR="5552C84A" w:rsidP="1F058FB0" w:rsidRDefault="5552C84A" w14:paraId="1B225DEB" w14:textId="7A191F7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1F058FB0" w:rsidR="5552C84A">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Bibliography</w:t>
      </w:r>
    </w:p>
    <w:p w:rsidR="5F9C60A7" w:rsidP="1F058FB0" w:rsidRDefault="5F9C60A7" w14:paraId="185CD4C8" w14:textId="116616FF">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Baim, C., Brookes, S., Alun </w:t>
      </w:r>
      <w:r w:rsidRPr="1F058FB0" w:rsidR="5F9C60A7">
        <w:rPr>
          <w:rFonts w:ascii="Aptos" w:hAnsi="Aptos" w:eastAsia="Aptos" w:cs="Aptos" w:asciiTheme="minorAscii" w:hAnsiTheme="minorAscii" w:eastAsiaTheme="minorAscii" w:cstheme="minorAscii"/>
          <w:noProof w:val="0"/>
          <w:sz w:val="22"/>
          <w:szCs w:val="22"/>
          <w:lang w:val="en-US"/>
        </w:rPr>
        <w:t>Mountford</w:t>
      </w:r>
      <w:r w:rsidRPr="1F058FB0" w:rsidR="5F9C60A7">
        <w:rPr>
          <w:rFonts w:ascii="Aptos" w:hAnsi="Aptos" w:eastAsia="Aptos" w:cs="Aptos" w:asciiTheme="minorAscii" w:hAnsiTheme="minorAscii" w:eastAsiaTheme="minorAscii" w:cstheme="minorAscii"/>
          <w:noProof w:val="0"/>
          <w:sz w:val="22"/>
          <w:szCs w:val="22"/>
          <w:lang w:val="en-US"/>
        </w:rPr>
        <w:t xml:space="preserve"> and Geese Theatre Company (2002). </w:t>
      </w:r>
      <w:r w:rsidRPr="1F058FB0" w:rsidR="5F9C60A7">
        <w:rPr>
          <w:rFonts w:ascii="Aptos" w:hAnsi="Aptos" w:eastAsia="Aptos" w:cs="Aptos" w:asciiTheme="minorAscii" w:hAnsiTheme="minorAscii" w:eastAsiaTheme="minorAscii" w:cstheme="minorAscii"/>
          <w:i w:val="1"/>
          <w:iCs w:val="1"/>
          <w:noProof w:val="0"/>
          <w:sz w:val="22"/>
          <w:szCs w:val="22"/>
          <w:lang w:val="en-US"/>
        </w:rPr>
        <w:t xml:space="preserve">The Geese Theatre </w:t>
      </w:r>
      <w:r w:rsidRPr="1F058FB0" w:rsidR="5F9C60A7">
        <w:rPr>
          <w:rFonts w:ascii="Aptos" w:hAnsi="Aptos" w:eastAsia="Aptos" w:cs="Aptos" w:asciiTheme="minorAscii" w:hAnsiTheme="minorAscii" w:eastAsiaTheme="minorAscii" w:cstheme="minorAscii"/>
          <w:i w:val="1"/>
          <w:iCs w:val="1"/>
          <w:noProof w:val="0"/>
          <w:sz w:val="22"/>
          <w:szCs w:val="22"/>
          <w:lang w:val="en-US"/>
        </w:rPr>
        <w:t>handbook :</w:t>
      </w:r>
      <w:r w:rsidRPr="1F058FB0" w:rsidR="5F9C60A7">
        <w:rPr>
          <w:rFonts w:ascii="Aptos" w:hAnsi="Aptos" w:eastAsia="Aptos" w:cs="Aptos" w:asciiTheme="minorAscii" w:hAnsiTheme="minorAscii" w:eastAsiaTheme="minorAscii" w:cstheme="minorAscii"/>
          <w:i w:val="1"/>
          <w:iCs w:val="1"/>
          <w:noProof w:val="0"/>
          <w:sz w:val="22"/>
          <w:szCs w:val="22"/>
          <w:lang w:val="en-US"/>
        </w:rPr>
        <w:t xml:space="preserve"> drama with offenders and people at risk</w:t>
      </w:r>
      <w:r w:rsidRPr="1F058FB0" w:rsidR="5F9C60A7">
        <w:rPr>
          <w:rFonts w:ascii="Aptos" w:hAnsi="Aptos" w:eastAsia="Aptos" w:cs="Aptos" w:asciiTheme="minorAscii" w:hAnsiTheme="minorAscii" w:eastAsiaTheme="minorAscii" w:cstheme="minorAscii"/>
          <w:noProof w:val="0"/>
          <w:sz w:val="22"/>
          <w:szCs w:val="22"/>
          <w:lang w:val="en-US"/>
        </w:rPr>
        <w:t>. Winchester: Waterside Press.</w:t>
      </w:r>
    </w:p>
    <w:p w:rsidR="5F9C60A7" w:rsidP="1F058FB0" w:rsidRDefault="5F9C60A7" w14:paraId="5FD56D90" w14:textId="07885E56">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Boal, A. (1992). </w:t>
      </w:r>
      <w:r w:rsidRPr="1F058FB0" w:rsidR="5F9C60A7">
        <w:rPr>
          <w:rFonts w:ascii="Aptos" w:hAnsi="Aptos" w:eastAsia="Aptos" w:cs="Aptos" w:asciiTheme="minorAscii" w:hAnsiTheme="minorAscii" w:eastAsiaTheme="minorAscii" w:cstheme="minorAscii"/>
          <w:i w:val="1"/>
          <w:iCs w:val="1"/>
          <w:noProof w:val="0"/>
          <w:sz w:val="22"/>
          <w:szCs w:val="22"/>
          <w:lang w:val="en-US"/>
        </w:rPr>
        <w:t>Games for Actors and non-actors</w:t>
      </w:r>
      <w:r w:rsidRPr="1F058FB0" w:rsidR="5F9C60A7">
        <w:rPr>
          <w:rFonts w:ascii="Aptos" w:hAnsi="Aptos" w:eastAsia="Aptos" w:cs="Aptos" w:asciiTheme="minorAscii" w:hAnsiTheme="minorAscii" w:eastAsiaTheme="minorAscii" w:cstheme="minorAscii"/>
          <w:noProof w:val="0"/>
          <w:sz w:val="22"/>
          <w:szCs w:val="22"/>
          <w:lang w:val="en-US"/>
        </w:rPr>
        <w:t>. New York: Routledge.</w:t>
      </w:r>
    </w:p>
    <w:p w:rsidR="112F3FC8" w:rsidP="1F058FB0" w:rsidRDefault="112F3FC8" w14:paraId="12A6AF37" w14:textId="2F706917">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112F3FC8">
        <w:rPr>
          <w:rFonts w:ascii="Aptos" w:hAnsi="Aptos" w:eastAsia="Aptos" w:cs="Aptos" w:asciiTheme="minorAscii" w:hAnsiTheme="minorAscii" w:eastAsiaTheme="minorAscii" w:cstheme="minorAscii"/>
          <w:noProof w:val="0"/>
          <w:sz w:val="22"/>
          <w:szCs w:val="22"/>
          <w:lang w:val="en-US"/>
        </w:rPr>
        <w:t xml:space="preserve">Borton, T. (1970). </w:t>
      </w:r>
      <w:r w:rsidRPr="1F058FB0" w:rsidR="112F3FC8">
        <w:rPr>
          <w:rFonts w:ascii="Aptos" w:hAnsi="Aptos" w:eastAsia="Aptos" w:cs="Aptos" w:asciiTheme="minorAscii" w:hAnsiTheme="minorAscii" w:eastAsiaTheme="minorAscii" w:cstheme="minorAscii"/>
          <w:i w:val="1"/>
          <w:iCs w:val="1"/>
          <w:noProof w:val="0"/>
          <w:sz w:val="22"/>
          <w:szCs w:val="22"/>
          <w:lang w:val="en-US"/>
        </w:rPr>
        <w:t>Reach, Touch, and Teach</w:t>
      </w:r>
      <w:r w:rsidRPr="1F058FB0" w:rsidR="112F3FC8">
        <w:rPr>
          <w:rFonts w:ascii="Aptos" w:hAnsi="Aptos" w:eastAsia="Aptos" w:cs="Aptos" w:asciiTheme="minorAscii" w:hAnsiTheme="minorAscii" w:eastAsiaTheme="minorAscii" w:cstheme="minorAscii"/>
          <w:noProof w:val="0"/>
          <w:sz w:val="22"/>
          <w:szCs w:val="22"/>
          <w:lang w:val="en-US"/>
        </w:rPr>
        <w:t>.</w:t>
      </w:r>
    </w:p>
    <w:p w:rsidR="5F9C60A7" w:rsidP="1F058FB0" w:rsidRDefault="5F9C60A7" w14:paraId="5BFD4D50" w14:textId="6656779D">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Johnston, C. (2005). </w:t>
      </w:r>
      <w:r w:rsidRPr="1F058FB0" w:rsidR="5F9C60A7">
        <w:rPr>
          <w:rFonts w:ascii="Aptos" w:hAnsi="Aptos" w:eastAsia="Aptos" w:cs="Aptos" w:asciiTheme="minorAscii" w:hAnsiTheme="minorAscii" w:eastAsiaTheme="minorAscii" w:cstheme="minorAscii"/>
          <w:i w:val="1"/>
          <w:iCs w:val="1"/>
          <w:noProof w:val="0"/>
          <w:sz w:val="22"/>
          <w:szCs w:val="22"/>
          <w:lang w:val="en-US"/>
        </w:rPr>
        <w:t xml:space="preserve">House of </w:t>
      </w:r>
      <w:r w:rsidRPr="1F058FB0" w:rsidR="5F9C60A7">
        <w:rPr>
          <w:rFonts w:ascii="Aptos" w:hAnsi="Aptos" w:eastAsia="Aptos" w:cs="Aptos" w:asciiTheme="minorAscii" w:hAnsiTheme="minorAscii" w:eastAsiaTheme="minorAscii" w:cstheme="minorAscii"/>
          <w:i w:val="1"/>
          <w:iCs w:val="1"/>
          <w:noProof w:val="0"/>
          <w:sz w:val="22"/>
          <w:szCs w:val="22"/>
          <w:lang w:val="en-US"/>
        </w:rPr>
        <w:t>games :</w:t>
      </w:r>
      <w:r w:rsidRPr="1F058FB0" w:rsidR="5F9C60A7">
        <w:rPr>
          <w:rFonts w:ascii="Aptos" w:hAnsi="Aptos" w:eastAsia="Aptos" w:cs="Aptos" w:asciiTheme="minorAscii" w:hAnsiTheme="minorAscii" w:eastAsiaTheme="minorAscii" w:cstheme="minorAscii"/>
          <w:i w:val="1"/>
          <w:iCs w:val="1"/>
          <w:noProof w:val="0"/>
          <w:sz w:val="22"/>
          <w:szCs w:val="22"/>
          <w:lang w:val="en-US"/>
        </w:rPr>
        <w:t xml:space="preserve"> making theatre from everyday life</w:t>
      </w:r>
      <w:r w:rsidRPr="1F058FB0" w:rsidR="5F9C60A7">
        <w:rPr>
          <w:rFonts w:ascii="Aptos" w:hAnsi="Aptos" w:eastAsia="Aptos" w:cs="Aptos" w:asciiTheme="minorAscii" w:hAnsiTheme="minorAscii" w:eastAsiaTheme="minorAscii" w:cstheme="minorAscii"/>
          <w:noProof w:val="0"/>
          <w:sz w:val="22"/>
          <w:szCs w:val="22"/>
          <w:lang w:val="en-US"/>
        </w:rPr>
        <w:t>. London: Nick Hern.</w:t>
      </w:r>
    </w:p>
    <w:p w:rsidR="5F9C60A7" w:rsidP="1F058FB0" w:rsidRDefault="5F9C60A7" w14:paraId="61B2D63D" w14:textId="0A6C7974">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Johnston, C. (2015). </w:t>
      </w:r>
      <w:r w:rsidRPr="1F058FB0" w:rsidR="5F9C60A7">
        <w:rPr>
          <w:rFonts w:ascii="Aptos" w:hAnsi="Aptos" w:eastAsia="Aptos" w:cs="Aptos" w:asciiTheme="minorAscii" w:hAnsiTheme="minorAscii" w:eastAsiaTheme="minorAscii" w:cstheme="minorAscii"/>
          <w:i w:val="1"/>
          <w:iCs w:val="1"/>
          <w:noProof w:val="0"/>
          <w:sz w:val="22"/>
          <w:szCs w:val="22"/>
          <w:lang w:val="en-US"/>
        </w:rPr>
        <w:t xml:space="preserve">House of </w:t>
      </w:r>
      <w:r w:rsidRPr="1F058FB0" w:rsidR="5F9C60A7">
        <w:rPr>
          <w:rFonts w:ascii="Aptos" w:hAnsi="Aptos" w:eastAsia="Aptos" w:cs="Aptos" w:asciiTheme="minorAscii" w:hAnsiTheme="minorAscii" w:eastAsiaTheme="minorAscii" w:cstheme="minorAscii"/>
          <w:i w:val="1"/>
          <w:iCs w:val="1"/>
          <w:noProof w:val="0"/>
          <w:sz w:val="22"/>
          <w:szCs w:val="22"/>
          <w:lang w:val="en-US"/>
        </w:rPr>
        <w:t>games :</w:t>
      </w:r>
      <w:r w:rsidRPr="1F058FB0" w:rsidR="5F9C60A7">
        <w:rPr>
          <w:rFonts w:ascii="Aptos" w:hAnsi="Aptos" w:eastAsia="Aptos" w:cs="Aptos" w:asciiTheme="minorAscii" w:hAnsiTheme="minorAscii" w:eastAsiaTheme="minorAscii" w:cstheme="minorAscii"/>
          <w:i w:val="1"/>
          <w:iCs w:val="1"/>
          <w:noProof w:val="0"/>
          <w:sz w:val="22"/>
          <w:szCs w:val="22"/>
          <w:lang w:val="en-US"/>
        </w:rPr>
        <w:t xml:space="preserve"> making theatre from everyday life.</w:t>
      </w:r>
      <w:r w:rsidRPr="1F058FB0" w:rsidR="5F9C60A7">
        <w:rPr>
          <w:rFonts w:ascii="Aptos" w:hAnsi="Aptos" w:eastAsia="Aptos" w:cs="Aptos" w:asciiTheme="minorAscii" w:hAnsiTheme="minorAscii" w:eastAsiaTheme="minorAscii" w:cstheme="minorAscii"/>
          <w:noProof w:val="0"/>
          <w:sz w:val="22"/>
          <w:szCs w:val="22"/>
          <w:lang w:val="en-US"/>
        </w:rPr>
        <w:t xml:space="preserve"> New York: Routledge.</w:t>
      </w:r>
    </w:p>
    <w:p w:rsidR="6B6EA733" w:rsidP="1F058FB0" w:rsidRDefault="6B6EA733" w14:paraId="7530E2F7" w14:textId="5FD78C85">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6B6EA733">
        <w:rPr>
          <w:rFonts w:ascii="Aptos" w:hAnsi="Aptos" w:eastAsia="Aptos" w:cs="Aptos"/>
          <w:noProof w:val="0"/>
          <w:sz w:val="22"/>
          <w:szCs w:val="22"/>
          <w:lang w:val="en-US"/>
        </w:rPr>
        <w:t>Master of Arts, Applied Theatre: Community, Education and Wellbeing Class (2024) Applied Theatre Practice lecture to students in attends, December 9th.</w:t>
      </w:r>
    </w:p>
    <w:p w:rsidR="2492F6D9" w:rsidP="1F058FB0" w:rsidRDefault="2492F6D9" w14:paraId="2BE49135" w14:textId="11591B9D">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2492F6D9">
        <w:rPr>
          <w:rFonts w:ascii="Aptos" w:hAnsi="Aptos" w:eastAsia="Aptos" w:cs="Aptos"/>
          <w:noProof w:val="0"/>
          <w:sz w:val="22"/>
          <w:szCs w:val="22"/>
          <w:lang w:val="en-US"/>
        </w:rPr>
        <w:t>Master of Arts, Applied Theatre: Community, Education and Wellbeing Class (2024) Critical Reflection lecture to students in attends, December 3rd.</w:t>
      </w:r>
    </w:p>
    <w:p w:rsidR="5E224AA7" w:rsidP="1F058FB0" w:rsidRDefault="5E224AA7" w14:paraId="1B5DB181" w14:textId="45CBCD1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F058FB0" w:rsidR="5E224AA7">
        <w:rPr>
          <w:rFonts w:ascii="Aptos" w:hAnsi="Aptos" w:eastAsia="Aptos" w:cs="Aptos"/>
          <w:noProof w:val="0"/>
          <w:sz w:val="22"/>
          <w:szCs w:val="22"/>
          <w:lang w:val="en-US"/>
        </w:rPr>
        <w:t>Master of Arts, Applied Theatre: Community, Education and Wellbeing Class (2024) Critical Reflection lecture to students in attends, November 26th.</w:t>
      </w:r>
    </w:p>
    <w:p w:rsidR="5F9C60A7" w:rsidP="1F058FB0" w:rsidRDefault="5F9C60A7" w14:paraId="4F3274B2" w14:textId="11C3678C">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Preston, S. (2016). </w:t>
      </w:r>
      <w:r w:rsidRPr="1F058FB0" w:rsidR="5F9C60A7">
        <w:rPr>
          <w:rFonts w:ascii="Aptos" w:hAnsi="Aptos" w:eastAsia="Aptos" w:cs="Aptos" w:asciiTheme="minorAscii" w:hAnsiTheme="minorAscii" w:eastAsiaTheme="minorAscii" w:cstheme="minorAscii"/>
          <w:i w:val="1"/>
          <w:iCs w:val="1"/>
          <w:noProof w:val="0"/>
          <w:sz w:val="22"/>
          <w:szCs w:val="22"/>
          <w:lang w:val="en-US"/>
        </w:rPr>
        <w:t>Applied Theatre: Facilitation Pedagogies, Practices, Resilience</w:t>
      </w:r>
      <w:r w:rsidRPr="1F058FB0" w:rsidR="5F9C60A7">
        <w:rPr>
          <w:rFonts w:ascii="Aptos" w:hAnsi="Aptos" w:eastAsia="Aptos" w:cs="Aptos" w:asciiTheme="minorAscii" w:hAnsiTheme="minorAscii" w:eastAsiaTheme="minorAscii" w:cstheme="minorAscii"/>
          <w:noProof w:val="0"/>
          <w:sz w:val="22"/>
          <w:szCs w:val="22"/>
          <w:lang w:val="en-US"/>
        </w:rPr>
        <w:t>. Bloomsbury Publishing.</w:t>
      </w:r>
    </w:p>
    <w:p w:rsidR="2A8BD07C" w:rsidP="1F058FB0" w:rsidRDefault="2A8BD07C" w14:paraId="6DDA5AE9" w14:textId="4480182E">
      <w:pPr>
        <w:pStyle w:val="Normal"/>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1F058FB0" w:rsidR="2A8BD0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Rolfe, G. (2014). </w:t>
      </w:r>
      <w:r w:rsidRPr="1F058FB0" w:rsidR="2A8BD0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Big ideas</w:t>
      </w:r>
      <w:r w:rsidRPr="1F058FB0" w:rsidR="2A8BD0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Reach touch and teach: Terry Borton. </w:t>
      </w:r>
      <w:r w:rsidRPr="1F058FB0" w:rsidR="2A8BD07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Nurse Education Today,</w:t>
      </w:r>
      <w:r>
        <w:br/>
      </w:r>
      <w:r w:rsidRPr="1F058FB0" w:rsidR="2A8BD07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34</w:t>
      </w:r>
      <w:r w:rsidRPr="1F058FB0" w:rsidR="2A8BD0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(488-489).</w:t>
      </w:r>
    </w:p>
    <w:p w:rsidR="5F9C60A7" w:rsidP="1F058FB0" w:rsidRDefault="5F9C60A7" w14:paraId="52E5BD7F" w14:textId="0E684A91">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Stewart, I. and Joines, V. (2012). </w:t>
      </w:r>
      <w:r w:rsidRPr="1F058FB0" w:rsidR="5F9C60A7">
        <w:rPr>
          <w:rFonts w:ascii="Aptos" w:hAnsi="Aptos" w:eastAsia="Aptos" w:cs="Aptos" w:asciiTheme="minorAscii" w:hAnsiTheme="minorAscii" w:eastAsiaTheme="minorAscii" w:cstheme="minorAscii"/>
          <w:i w:val="1"/>
          <w:iCs w:val="1"/>
          <w:noProof w:val="0"/>
          <w:sz w:val="22"/>
          <w:szCs w:val="22"/>
          <w:lang w:val="en-US"/>
        </w:rPr>
        <w:t>TA Today: A New Introduction to Transactional Analysis</w:t>
      </w:r>
      <w:r w:rsidRPr="1F058FB0" w:rsidR="5F9C60A7">
        <w:rPr>
          <w:rFonts w:ascii="Aptos" w:hAnsi="Aptos" w:eastAsia="Aptos" w:cs="Aptos" w:asciiTheme="minorAscii" w:hAnsiTheme="minorAscii" w:eastAsiaTheme="minorAscii" w:cstheme="minorAscii"/>
          <w:noProof w:val="0"/>
          <w:sz w:val="22"/>
          <w:szCs w:val="22"/>
          <w:lang w:val="en-US"/>
        </w:rPr>
        <w:t xml:space="preserve">. 2nd ed. Melton Mowbray: </w:t>
      </w:r>
      <w:r w:rsidRPr="1F058FB0" w:rsidR="5F9C60A7">
        <w:rPr>
          <w:rFonts w:ascii="Aptos" w:hAnsi="Aptos" w:eastAsia="Aptos" w:cs="Aptos" w:asciiTheme="minorAscii" w:hAnsiTheme="minorAscii" w:eastAsiaTheme="minorAscii" w:cstheme="minorAscii"/>
          <w:noProof w:val="0"/>
          <w:sz w:val="22"/>
          <w:szCs w:val="22"/>
          <w:lang w:val="en-US"/>
        </w:rPr>
        <w:t>Lifespace</w:t>
      </w:r>
      <w:r w:rsidRPr="1F058FB0" w:rsidR="5F9C60A7">
        <w:rPr>
          <w:rFonts w:ascii="Aptos" w:hAnsi="Aptos" w:eastAsia="Aptos" w:cs="Aptos" w:asciiTheme="minorAscii" w:hAnsiTheme="minorAscii" w:eastAsiaTheme="minorAscii" w:cstheme="minorAscii"/>
          <w:noProof w:val="0"/>
          <w:sz w:val="22"/>
          <w:szCs w:val="22"/>
          <w:lang w:val="en-US"/>
        </w:rPr>
        <w:t xml:space="preserve"> Publishing.</w:t>
      </w:r>
    </w:p>
    <w:p w:rsidR="5F9C60A7" w:rsidP="1F058FB0" w:rsidRDefault="5F9C60A7" w14:paraId="1F4E120F" w14:textId="611072FD">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F058FB0" w:rsidR="5F9C60A7">
        <w:rPr>
          <w:rFonts w:ascii="Aptos" w:hAnsi="Aptos" w:eastAsia="Aptos" w:cs="Aptos" w:asciiTheme="minorAscii" w:hAnsiTheme="minorAscii" w:eastAsiaTheme="minorAscii" w:cstheme="minorAscii"/>
          <w:noProof w:val="0"/>
          <w:sz w:val="22"/>
          <w:szCs w:val="22"/>
          <w:lang w:val="en-US"/>
        </w:rPr>
        <w:t xml:space="preserve">van der Kolk, B. (2014). </w:t>
      </w:r>
      <w:r w:rsidRPr="1F058FB0" w:rsidR="5F9C60A7">
        <w:rPr>
          <w:rFonts w:ascii="Aptos" w:hAnsi="Aptos" w:eastAsia="Aptos" w:cs="Aptos" w:asciiTheme="minorAscii" w:hAnsiTheme="minorAscii" w:eastAsiaTheme="minorAscii" w:cstheme="minorAscii"/>
          <w:i w:val="1"/>
          <w:iCs w:val="1"/>
          <w:noProof w:val="0"/>
          <w:sz w:val="22"/>
          <w:szCs w:val="22"/>
          <w:lang w:val="en-US"/>
        </w:rPr>
        <w:t>The Body Keeps the Score: Brain, Mind, and Body in the Healing of Trauma</w:t>
      </w:r>
      <w:r w:rsidRPr="1F058FB0" w:rsidR="5F9C60A7">
        <w:rPr>
          <w:rFonts w:ascii="Aptos" w:hAnsi="Aptos" w:eastAsia="Aptos" w:cs="Aptos" w:asciiTheme="minorAscii" w:hAnsiTheme="minorAscii" w:eastAsiaTheme="minorAscii" w:cstheme="minorAscii"/>
          <w:noProof w:val="0"/>
          <w:sz w:val="22"/>
          <w:szCs w:val="22"/>
          <w:lang w:val="en-US"/>
        </w:rPr>
        <w:t>. London: Penguin Books.</w:t>
      </w:r>
    </w:p>
    <w:p w:rsidR="1F058FB0" w:rsidP="1F058FB0" w:rsidRDefault="1F058FB0" w14:paraId="62AF9B06" w14:textId="28A229BE">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1F058FB0" w:rsidP="1F058FB0" w:rsidRDefault="1F058FB0" w14:paraId="1E2D0C48" w14:textId="2299AC29">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1F058FB0" w:rsidP="1F058FB0" w:rsidRDefault="1F058FB0" w14:paraId="1577652D" w14:textId="079985B8">
      <w:pPr>
        <w:pStyle w:val="Normal"/>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VmzK3y8Q" int2:invalidationBookmarkName="" int2:hashCode="Uk6/4hFWeGlX21" int2:id="WFzQ22rE">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28D631"/>
    <w:rsid w:val="00BFC6C8"/>
    <w:rsid w:val="011C48F0"/>
    <w:rsid w:val="0147E056"/>
    <w:rsid w:val="017E010E"/>
    <w:rsid w:val="027FBD48"/>
    <w:rsid w:val="03720298"/>
    <w:rsid w:val="03C5B5B4"/>
    <w:rsid w:val="03DC7E15"/>
    <w:rsid w:val="04D886B4"/>
    <w:rsid w:val="05223741"/>
    <w:rsid w:val="053C430D"/>
    <w:rsid w:val="05858B41"/>
    <w:rsid w:val="05C435CC"/>
    <w:rsid w:val="06409470"/>
    <w:rsid w:val="06944047"/>
    <w:rsid w:val="06A1E354"/>
    <w:rsid w:val="075F27CA"/>
    <w:rsid w:val="07721313"/>
    <w:rsid w:val="07CDE55F"/>
    <w:rsid w:val="07F1A934"/>
    <w:rsid w:val="08334545"/>
    <w:rsid w:val="083EFF16"/>
    <w:rsid w:val="084C48DE"/>
    <w:rsid w:val="08B90C2C"/>
    <w:rsid w:val="08F2D211"/>
    <w:rsid w:val="09094FCF"/>
    <w:rsid w:val="0924F341"/>
    <w:rsid w:val="092D67E3"/>
    <w:rsid w:val="099E07BB"/>
    <w:rsid w:val="09F8F35B"/>
    <w:rsid w:val="0A0C721C"/>
    <w:rsid w:val="0A2ABC07"/>
    <w:rsid w:val="0B3E632B"/>
    <w:rsid w:val="0B9E385C"/>
    <w:rsid w:val="0BCF0461"/>
    <w:rsid w:val="0BD2B3D9"/>
    <w:rsid w:val="0BD51E17"/>
    <w:rsid w:val="0BD8D2D9"/>
    <w:rsid w:val="0BDAFA79"/>
    <w:rsid w:val="0C72B851"/>
    <w:rsid w:val="0C931186"/>
    <w:rsid w:val="0CBA37E2"/>
    <w:rsid w:val="0CFDE8A2"/>
    <w:rsid w:val="0D60D1DF"/>
    <w:rsid w:val="0DB2E5D5"/>
    <w:rsid w:val="0DF894FC"/>
    <w:rsid w:val="0E48CBFB"/>
    <w:rsid w:val="0E5889C7"/>
    <w:rsid w:val="0E81E262"/>
    <w:rsid w:val="0EF01F8F"/>
    <w:rsid w:val="10102A9F"/>
    <w:rsid w:val="10512D35"/>
    <w:rsid w:val="105C9573"/>
    <w:rsid w:val="106A405A"/>
    <w:rsid w:val="10E0216C"/>
    <w:rsid w:val="1116A02C"/>
    <w:rsid w:val="112A4B12"/>
    <w:rsid w:val="112F3FC8"/>
    <w:rsid w:val="113565BD"/>
    <w:rsid w:val="11D5D0D7"/>
    <w:rsid w:val="120B13FA"/>
    <w:rsid w:val="12CB1526"/>
    <w:rsid w:val="134990F2"/>
    <w:rsid w:val="134C8D35"/>
    <w:rsid w:val="13956E47"/>
    <w:rsid w:val="13A196C6"/>
    <w:rsid w:val="1435BB4B"/>
    <w:rsid w:val="14391DE1"/>
    <w:rsid w:val="14821805"/>
    <w:rsid w:val="149C4EBB"/>
    <w:rsid w:val="159C4662"/>
    <w:rsid w:val="15BA2A79"/>
    <w:rsid w:val="15C9A55A"/>
    <w:rsid w:val="16233C45"/>
    <w:rsid w:val="167BEBC4"/>
    <w:rsid w:val="16865DD1"/>
    <w:rsid w:val="16DFAE23"/>
    <w:rsid w:val="16E09266"/>
    <w:rsid w:val="17076852"/>
    <w:rsid w:val="179E802B"/>
    <w:rsid w:val="17A9BC86"/>
    <w:rsid w:val="17E1660E"/>
    <w:rsid w:val="1817111A"/>
    <w:rsid w:val="1867F836"/>
    <w:rsid w:val="186F1B49"/>
    <w:rsid w:val="195B5B44"/>
    <w:rsid w:val="195C2209"/>
    <w:rsid w:val="19638127"/>
    <w:rsid w:val="197BF626"/>
    <w:rsid w:val="19801FB4"/>
    <w:rsid w:val="1A21FEF8"/>
    <w:rsid w:val="1A34CC71"/>
    <w:rsid w:val="1A6A8B42"/>
    <w:rsid w:val="1A77A9CA"/>
    <w:rsid w:val="1A8FEB4E"/>
    <w:rsid w:val="1AA0E120"/>
    <w:rsid w:val="1AADB867"/>
    <w:rsid w:val="1AEA1D16"/>
    <w:rsid w:val="1AFB57F1"/>
    <w:rsid w:val="1B144E24"/>
    <w:rsid w:val="1B373344"/>
    <w:rsid w:val="1BA59747"/>
    <w:rsid w:val="1BCFC5C9"/>
    <w:rsid w:val="1C0A885F"/>
    <w:rsid w:val="1CEDFF34"/>
    <w:rsid w:val="1D0EE4BA"/>
    <w:rsid w:val="1D2E682A"/>
    <w:rsid w:val="1D4E170F"/>
    <w:rsid w:val="1D8046D9"/>
    <w:rsid w:val="1DC85E81"/>
    <w:rsid w:val="1E0B5B1A"/>
    <w:rsid w:val="1E6930B6"/>
    <w:rsid w:val="1E757133"/>
    <w:rsid w:val="1E8789E5"/>
    <w:rsid w:val="1EF655D1"/>
    <w:rsid w:val="1F058FB0"/>
    <w:rsid w:val="1F2DFC2F"/>
    <w:rsid w:val="1F521EB1"/>
    <w:rsid w:val="1F8038EE"/>
    <w:rsid w:val="203C9A77"/>
    <w:rsid w:val="206677B7"/>
    <w:rsid w:val="21447BF4"/>
    <w:rsid w:val="21976B89"/>
    <w:rsid w:val="21EF81C6"/>
    <w:rsid w:val="2229DA69"/>
    <w:rsid w:val="226127E5"/>
    <w:rsid w:val="22799324"/>
    <w:rsid w:val="22BE5CA4"/>
    <w:rsid w:val="22C04CFC"/>
    <w:rsid w:val="22F6F808"/>
    <w:rsid w:val="238F20D9"/>
    <w:rsid w:val="239F0882"/>
    <w:rsid w:val="23A967AD"/>
    <w:rsid w:val="23D0F9FC"/>
    <w:rsid w:val="23D323E8"/>
    <w:rsid w:val="23EC33B7"/>
    <w:rsid w:val="241CCBA5"/>
    <w:rsid w:val="2442E6D8"/>
    <w:rsid w:val="2492F6D9"/>
    <w:rsid w:val="24FDD14B"/>
    <w:rsid w:val="251CE19A"/>
    <w:rsid w:val="2526F853"/>
    <w:rsid w:val="26DB62CA"/>
    <w:rsid w:val="26E003B4"/>
    <w:rsid w:val="26E27938"/>
    <w:rsid w:val="270D0856"/>
    <w:rsid w:val="272805AE"/>
    <w:rsid w:val="272F57F2"/>
    <w:rsid w:val="27371E8B"/>
    <w:rsid w:val="27B25D82"/>
    <w:rsid w:val="28FAEC57"/>
    <w:rsid w:val="2902843D"/>
    <w:rsid w:val="2920B030"/>
    <w:rsid w:val="2975547B"/>
    <w:rsid w:val="29AC54F3"/>
    <w:rsid w:val="29C032A8"/>
    <w:rsid w:val="2A441E0A"/>
    <w:rsid w:val="2A51C088"/>
    <w:rsid w:val="2A89A04B"/>
    <w:rsid w:val="2A8BD07C"/>
    <w:rsid w:val="2A96F5D4"/>
    <w:rsid w:val="2B6D0F62"/>
    <w:rsid w:val="2B865E72"/>
    <w:rsid w:val="2B927AD2"/>
    <w:rsid w:val="2BFD5DD5"/>
    <w:rsid w:val="2C58BDEA"/>
    <w:rsid w:val="2C664C13"/>
    <w:rsid w:val="2C82B646"/>
    <w:rsid w:val="2C97FB50"/>
    <w:rsid w:val="2CEF8EFC"/>
    <w:rsid w:val="2D66862D"/>
    <w:rsid w:val="2DB606B1"/>
    <w:rsid w:val="2DE47E12"/>
    <w:rsid w:val="2E1E4A11"/>
    <w:rsid w:val="2E45EA33"/>
    <w:rsid w:val="2F3344F7"/>
    <w:rsid w:val="300D8A24"/>
    <w:rsid w:val="305681FD"/>
    <w:rsid w:val="30BCD36C"/>
    <w:rsid w:val="30E7B2DF"/>
    <w:rsid w:val="3109ADEF"/>
    <w:rsid w:val="3141F781"/>
    <w:rsid w:val="31C64156"/>
    <w:rsid w:val="3250F52F"/>
    <w:rsid w:val="3267DA2B"/>
    <w:rsid w:val="328D5837"/>
    <w:rsid w:val="329B12B1"/>
    <w:rsid w:val="32DED5E7"/>
    <w:rsid w:val="33001ADC"/>
    <w:rsid w:val="33557A44"/>
    <w:rsid w:val="337C16DE"/>
    <w:rsid w:val="337F860A"/>
    <w:rsid w:val="33B50C49"/>
    <w:rsid w:val="347F4A43"/>
    <w:rsid w:val="34D7EB9E"/>
    <w:rsid w:val="34F1DC06"/>
    <w:rsid w:val="34FEC508"/>
    <w:rsid w:val="35389BFD"/>
    <w:rsid w:val="35984FD4"/>
    <w:rsid w:val="35CE9608"/>
    <w:rsid w:val="363ABBBF"/>
    <w:rsid w:val="368490B7"/>
    <w:rsid w:val="36C13DC2"/>
    <w:rsid w:val="36F64FEC"/>
    <w:rsid w:val="37356212"/>
    <w:rsid w:val="37DDD54D"/>
    <w:rsid w:val="38469DC5"/>
    <w:rsid w:val="384A1F23"/>
    <w:rsid w:val="38A85F8B"/>
    <w:rsid w:val="38B317E8"/>
    <w:rsid w:val="38F716C6"/>
    <w:rsid w:val="3948DE2A"/>
    <w:rsid w:val="3954E5AC"/>
    <w:rsid w:val="3A2E2F6C"/>
    <w:rsid w:val="3A34A08B"/>
    <w:rsid w:val="3AF8336E"/>
    <w:rsid w:val="3B24896A"/>
    <w:rsid w:val="3B2AA243"/>
    <w:rsid w:val="3BC8985C"/>
    <w:rsid w:val="3BDBDE09"/>
    <w:rsid w:val="3C265BAD"/>
    <w:rsid w:val="3C5693DA"/>
    <w:rsid w:val="3D1347AF"/>
    <w:rsid w:val="3D5E3ED4"/>
    <w:rsid w:val="3D773E5C"/>
    <w:rsid w:val="3DEA4917"/>
    <w:rsid w:val="3DFEBD9B"/>
    <w:rsid w:val="3E324CE2"/>
    <w:rsid w:val="3E3FDE40"/>
    <w:rsid w:val="3E5E876E"/>
    <w:rsid w:val="3EE7A992"/>
    <w:rsid w:val="3EF83771"/>
    <w:rsid w:val="3F28D631"/>
    <w:rsid w:val="3FB765C3"/>
    <w:rsid w:val="3FC9D59C"/>
    <w:rsid w:val="4025FAA2"/>
    <w:rsid w:val="403D0E95"/>
    <w:rsid w:val="40FEE00B"/>
    <w:rsid w:val="412FF4CA"/>
    <w:rsid w:val="41B256A1"/>
    <w:rsid w:val="423C6135"/>
    <w:rsid w:val="42B3065C"/>
    <w:rsid w:val="42D39093"/>
    <w:rsid w:val="42F297BB"/>
    <w:rsid w:val="4373F373"/>
    <w:rsid w:val="43A0C223"/>
    <w:rsid w:val="43A28481"/>
    <w:rsid w:val="43FB01A3"/>
    <w:rsid w:val="442682F8"/>
    <w:rsid w:val="44784382"/>
    <w:rsid w:val="448B1EB0"/>
    <w:rsid w:val="449C8DFF"/>
    <w:rsid w:val="44D98CC7"/>
    <w:rsid w:val="44E9F95E"/>
    <w:rsid w:val="44F577E6"/>
    <w:rsid w:val="4518AFF6"/>
    <w:rsid w:val="452007F6"/>
    <w:rsid w:val="4551EF49"/>
    <w:rsid w:val="4570A19C"/>
    <w:rsid w:val="45965711"/>
    <w:rsid w:val="45C8F5E8"/>
    <w:rsid w:val="45F3FCDD"/>
    <w:rsid w:val="462991B8"/>
    <w:rsid w:val="464E819E"/>
    <w:rsid w:val="477E6381"/>
    <w:rsid w:val="4788E16D"/>
    <w:rsid w:val="478A0053"/>
    <w:rsid w:val="47FEFAD3"/>
    <w:rsid w:val="4835BC57"/>
    <w:rsid w:val="484CF9F0"/>
    <w:rsid w:val="488B1EDF"/>
    <w:rsid w:val="48CBD09C"/>
    <w:rsid w:val="490C7B23"/>
    <w:rsid w:val="491C8CD3"/>
    <w:rsid w:val="49270650"/>
    <w:rsid w:val="49873A6F"/>
    <w:rsid w:val="49DBC848"/>
    <w:rsid w:val="4A29E491"/>
    <w:rsid w:val="4AA3149D"/>
    <w:rsid w:val="4AD4F40F"/>
    <w:rsid w:val="4AD8B6D1"/>
    <w:rsid w:val="4AE009B4"/>
    <w:rsid w:val="4AE97F8C"/>
    <w:rsid w:val="4B4E4BBC"/>
    <w:rsid w:val="4BA89F5D"/>
    <w:rsid w:val="4C17CA0B"/>
    <w:rsid w:val="4C44CF44"/>
    <w:rsid w:val="4CB86AF0"/>
    <w:rsid w:val="4CB8AA33"/>
    <w:rsid w:val="4D470B6C"/>
    <w:rsid w:val="4D55C7C8"/>
    <w:rsid w:val="4DA62A6D"/>
    <w:rsid w:val="4DD4B04A"/>
    <w:rsid w:val="4DEC726E"/>
    <w:rsid w:val="4E222927"/>
    <w:rsid w:val="4F185D91"/>
    <w:rsid w:val="4F2AF3E5"/>
    <w:rsid w:val="4F2FB953"/>
    <w:rsid w:val="4F4EA37A"/>
    <w:rsid w:val="4F61DFA2"/>
    <w:rsid w:val="4FB1B922"/>
    <w:rsid w:val="4FCCCBBB"/>
    <w:rsid w:val="4FD38954"/>
    <w:rsid w:val="5024364B"/>
    <w:rsid w:val="503FDAFF"/>
    <w:rsid w:val="505390AD"/>
    <w:rsid w:val="506957CE"/>
    <w:rsid w:val="50E0DC4D"/>
    <w:rsid w:val="5118DD2C"/>
    <w:rsid w:val="5126C7B7"/>
    <w:rsid w:val="51A64AB5"/>
    <w:rsid w:val="51D017B2"/>
    <w:rsid w:val="52524209"/>
    <w:rsid w:val="525A2371"/>
    <w:rsid w:val="526BE65A"/>
    <w:rsid w:val="52705726"/>
    <w:rsid w:val="5287C875"/>
    <w:rsid w:val="52C4DCB7"/>
    <w:rsid w:val="52CE7CFA"/>
    <w:rsid w:val="53DA8A09"/>
    <w:rsid w:val="53FD150E"/>
    <w:rsid w:val="5404EA96"/>
    <w:rsid w:val="544EC214"/>
    <w:rsid w:val="546C8F0E"/>
    <w:rsid w:val="546CAA0A"/>
    <w:rsid w:val="54EA0CFC"/>
    <w:rsid w:val="55062600"/>
    <w:rsid w:val="5552C84A"/>
    <w:rsid w:val="55B7BA34"/>
    <w:rsid w:val="56412AD1"/>
    <w:rsid w:val="5681D7DE"/>
    <w:rsid w:val="5696323B"/>
    <w:rsid w:val="573F9540"/>
    <w:rsid w:val="578D358A"/>
    <w:rsid w:val="57CAD3E0"/>
    <w:rsid w:val="57D09394"/>
    <w:rsid w:val="5853899D"/>
    <w:rsid w:val="587386F9"/>
    <w:rsid w:val="5910B938"/>
    <w:rsid w:val="5991CC97"/>
    <w:rsid w:val="599613A2"/>
    <w:rsid w:val="59A71374"/>
    <w:rsid w:val="59B0044E"/>
    <w:rsid w:val="5A74B086"/>
    <w:rsid w:val="5A9BF23F"/>
    <w:rsid w:val="5AE88253"/>
    <w:rsid w:val="5AE91987"/>
    <w:rsid w:val="5B29E8A1"/>
    <w:rsid w:val="5B6D5B2E"/>
    <w:rsid w:val="5B8754A8"/>
    <w:rsid w:val="5BB59667"/>
    <w:rsid w:val="5BB6E6C9"/>
    <w:rsid w:val="5BCEF468"/>
    <w:rsid w:val="5BECB2BE"/>
    <w:rsid w:val="5C1B2CB0"/>
    <w:rsid w:val="5C294E85"/>
    <w:rsid w:val="5D07A77E"/>
    <w:rsid w:val="5D2A6F95"/>
    <w:rsid w:val="5DC80ED7"/>
    <w:rsid w:val="5E224AA7"/>
    <w:rsid w:val="5F19EEDD"/>
    <w:rsid w:val="5F6D2109"/>
    <w:rsid w:val="5F9C60A7"/>
    <w:rsid w:val="602DE852"/>
    <w:rsid w:val="6091B17A"/>
    <w:rsid w:val="609F6C8A"/>
    <w:rsid w:val="60A4730C"/>
    <w:rsid w:val="60A74B6B"/>
    <w:rsid w:val="60BDA9D6"/>
    <w:rsid w:val="613C8AE6"/>
    <w:rsid w:val="6144FCCD"/>
    <w:rsid w:val="614D27DB"/>
    <w:rsid w:val="6190EBE0"/>
    <w:rsid w:val="61A3FCC2"/>
    <w:rsid w:val="61B3FDA3"/>
    <w:rsid w:val="61BEBB7A"/>
    <w:rsid w:val="62765214"/>
    <w:rsid w:val="62C4F07A"/>
    <w:rsid w:val="62F0CD45"/>
    <w:rsid w:val="62F195BD"/>
    <w:rsid w:val="6364BCBA"/>
    <w:rsid w:val="63C26E15"/>
    <w:rsid w:val="63D35760"/>
    <w:rsid w:val="63F77B49"/>
    <w:rsid w:val="641DA044"/>
    <w:rsid w:val="643050EB"/>
    <w:rsid w:val="64572944"/>
    <w:rsid w:val="645972D3"/>
    <w:rsid w:val="64635BAF"/>
    <w:rsid w:val="6463CFF1"/>
    <w:rsid w:val="647C30DD"/>
    <w:rsid w:val="649CAAA2"/>
    <w:rsid w:val="64AAD13E"/>
    <w:rsid w:val="6503938D"/>
    <w:rsid w:val="6509CD6B"/>
    <w:rsid w:val="66BF5E12"/>
    <w:rsid w:val="66CBF410"/>
    <w:rsid w:val="6719D33D"/>
    <w:rsid w:val="67210277"/>
    <w:rsid w:val="6790400A"/>
    <w:rsid w:val="67A76D09"/>
    <w:rsid w:val="67AC885E"/>
    <w:rsid w:val="67D2C1B8"/>
    <w:rsid w:val="68255D3F"/>
    <w:rsid w:val="68AC8281"/>
    <w:rsid w:val="68DA5EB8"/>
    <w:rsid w:val="68F90F93"/>
    <w:rsid w:val="696725FD"/>
    <w:rsid w:val="69FA335F"/>
    <w:rsid w:val="6A48AE34"/>
    <w:rsid w:val="6A5885E7"/>
    <w:rsid w:val="6A760320"/>
    <w:rsid w:val="6B15C214"/>
    <w:rsid w:val="6B29BCDD"/>
    <w:rsid w:val="6B52BA04"/>
    <w:rsid w:val="6B6EA733"/>
    <w:rsid w:val="6B800AB2"/>
    <w:rsid w:val="6BDE976B"/>
    <w:rsid w:val="6C08A4D1"/>
    <w:rsid w:val="6C13B8EB"/>
    <w:rsid w:val="6C2EF411"/>
    <w:rsid w:val="6C625A23"/>
    <w:rsid w:val="6C7C2D71"/>
    <w:rsid w:val="6C84B416"/>
    <w:rsid w:val="6CD4E286"/>
    <w:rsid w:val="6CE012E4"/>
    <w:rsid w:val="6CF3EECF"/>
    <w:rsid w:val="6D776A60"/>
    <w:rsid w:val="6D82C1B0"/>
    <w:rsid w:val="6DA4A4B3"/>
    <w:rsid w:val="6E129BE7"/>
    <w:rsid w:val="6E1CA0E0"/>
    <w:rsid w:val="6E4D6821"/>
    <w:rsid w:val="6EE2AC75"/>
    <w:rsid w:val="6F086A08"/>
    <w:rsid w:val="6F586FEA"/>
    <w:rsid w:val="6F734846"/>
    <w:rsid w:val="6FD305E1"/>
    <w:rsid w:val="7020B261"/>
    <w:rsid w:val="702BC265"/>
    <w:rsid w:val="70CB4DBB"/>
    <w:rsid w:val="70D87DB2"/>
    <w:rsid w:val="714DA6E8"/>
    <w:rsid w:val="71B1AC24"/>
    <w:rsid w:val="71D29CD5"/>
    <w:rsid w:val="723D5975"/>
    <w:rsid w:val="724BB687"/>
    <w:rsid w:val="725B055D"/>
    <w:rsid w:val="73583344"/>
    <w:rsid w:val="7359DD8F"/>
    <w:rsid w:val="73FFC51B"/>
    <w:rsid w:val="74CD3E20"/>
    <w:rsid w:val="758AA750"/>
    <w:rsid w:val="75E37A4A"/>
    <w:rsid w:val="7608DA81"/>
    <w:rsid w:val="7643BDA1"/>
    <w:rsid w:val="7679BE86"/>
    <w:rsid w:val="76F20172"/>
    <w:rsid w:val="7718B8F0"/>
    <w:rsid w:val="7733A6D3"/>
    <w:rsid w:val="7738509E"/>
    <w:rsid w:val="7742DD93"/>
    <w:rsid w:val="778E37A1"/>
    <w:rsid w:val="77A288D9"/>
    <w:rsid w:val="780CF057"/>
    <w:rsid w:val="785CC784"/>
    <w:rsid w:val="7938B0B9"/>
    <w:rsid w:val="7962C478"/>
    <w:rsid w:val="796C8438"/>
    <w:rsid w:val="799DD941"/>
    <w:rsid w:val="79E3B650"/>
    <w:rsid w:val="7A2AF127"/>
    <w:rsid w:val="7A7F2E2F"/>
    <w:rsid w:val="7AF744E6"/>
    <w:rsid w:val="7C4329D5"/>
    <w:rsid w:val="7CDEB904"/>
    <w:rsid w:val="7CE6C1D6"/>
    <w:rsid w:val="7D1588BA"/>
    <w:rsid w:val="7D180433"/>
    <w:rsid w:val="7D48B08A"/>
    <w:rsid w:val="7DD85F0F"/>
    <w:rsid w:val="7DDD6E23"/>
    <w:rsid w:val="7DEDFBB9"/>
    <w:rsid w:val="7E3E164A"/>
    <w:rsid w:val="7E942000"/>
    <w:rsid w:val="7EA56F1B"/>
    <w:rsid w:val="7EF92A93"/>
    <w:rsid w:val="7F2601D5"/>
    <w:rsid w:val="7F9F0045"/>
    <w:rsid w:val="7FBE0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D631"/>
  <w15:chartTrackingRefBased/>
  <w15:docId w15:val="{6FB5A1C4-8222-480C-A301-F47BF040C0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F058FB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138093b252c48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2024-12-04T13:46:43.4733107Z</dcterms:created>
  <dcterms:modified xsi:type="dcterms:W3CDTF">2024-12-11T15:40:05.4629894Z</dcterms:modified>
  <dc:creator>Aimee Williams (2205102)</dc:creator>
  <lastModifiedBy>Aimee Williams (2205102)</lastModifiedBy>
</coreProperties>
</file>