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24012" w:rsidRDefault="007D02F1"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7D2D1D10" wp14:editId="46C0DCF5">
            <wp:simplePos x="0" y="0"/>
            <wp:positionH relativeFrom="page">
              <wp:align>left</wp:align>
            </wp:positionH>
            <wp:positionV relativeFrom="paragraph">
              <wp:posOffset>-883920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EDB">
        <w:rPr>
          <w:noProof/>
          <w:lang w:val="it-IT" w:eastAsia="it-IT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126387</wp:posOffset>
            </wp:positionV>
            <wp:extent cx="6144650" cy="2459421"/>
            <wp:effectExtent l="0" t="0" r="8890" b="0"/>
            <wp:wrapNone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WTSD-Logo.jpg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4650" cy="24594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24012" w:rsidRDefault="00424012" w:rsidP="00440ACC"/>
    <w:p w:rsidR="00424012" w:rsidRDefault="00424012" w:rsidP="00440ACC"/>
    <w:p w:rsidR="00424012" w:rsidRDefault="00424012" w:rsidP="00440ACC"/>
    <w:p w:rsidR="00424012" w:rsidRDefault="00424012" w:rsidP="00440ACC"/>
    <w:p w:rsidR="00440ACC" w:rsidRDefault="00440ACC" w:rsidP="00440ACC"/>
    <w:p w:rsidR="00D34B78" w:rsidRPr="00424012" w:rsidRDefault="00D34B78" w:rsidP="0092197D"/>
    <w:p w:rsidR="00D34B78" w:rsidRPr="00424012" w:rsidRDefault="00D34B78" w:rsidP="0092197D"/>
    <w:p w:rsidR="00EC072A" w:rsidRDefault="00EC072A" w:rsidP="00EC072A">
      <w:pPr>
        <w:jc w:val="both"/>
        <w:rPr>
          <w:b/>
          <w:sz w:val="48"/>
          <w:szCs w:val="48"/>
          <w:lang w:val="it-IT"/>
        </w:rPr>
      </w:pPr>
    </w:p>
    <w:p w:rsidR="00EC072A" w:rsidRDefault="00EC072A" w:rsidP="00EC072A">
      <w:pPr>
        <w:jc w:val="both"/>
        <w:rPr>
          <w:b/>
          <w:sz w:val="48"/>
          <w:szCs w:val="48"/>
          <w:lang w:val="it-IT"/>
        </w:rPr>
      </w:pPr>
    </w:p>
    <w:p w:rsidR="00B6337A" w:rsidRPr="004D6CFA" w:rsidRDefault="00B6337A" w:rsidP="00EC072A">
      <w:pPr>
        <w:jc w:val="right"/>
        <w:rPr>
          <w:b/>
          <w:color w:val="44546A" w:themeColor="text2"/>
          <w:sz w:val="48"/>
          <w:szCs w:val="48"/>
        </w:rPr>
      </w:pPr>
      <w:r w:rsidRPr="004D6CFA">
        <w:rPr>
          <w:b/>
          <w:color w:val="44546A" w:themeColor="text2"/>
          <w:sz w:val="48"/>
          <w:szCs w:val="48"/>
        </w:rPr>
        <w:t>REFLECTIVE REPORT</w:t>
      </w:r>
    </w:p>
    <w:p w:rsidR="00D34B78" w:rsidRPr="004D6CFA" w:rsidRDefault="00D34B78" w:rsidP="0092197D"/>
    <w:p w:rsidR="00D34B78" w:rsidRPr="004D6CFA" w:rsidRDefault="00D34B78" w:rsidP="0092197D"/>
    <w:p w:rsidR="00D34B78" w:rsidRPr="004D6CFA" w:rsidRDefault="00D34B78" w:rsidP="0092197D"/>
    <w:p w:rsidR="00D34B78" w:rsidRPr="004D6CFA" w:rsidRDefault="00D34B78" w:rsidP="0092197D"/>
    <w:p w:rsidR="00D34B78" w:rsidRPr="004D6CFA" w:rsidRDefault="00D34B78" w:rsidP="0092197D"/>
    <w:p w:rsidR="00D34B78" w:rsidRPr="004D6CFA" w:rsidRDefault="00AF74D8" w:rsidP="0092197D">
      <w:pPr>
        <w:rPr>
          <w:color w:val="FFFFFF" w:themeColor="background1"/>
        </w:rPr>
      </w:pPr>
      <w:r w:rsidRPr="004D6CFA">
        <w:rPr>
          <w:color w:val="FFFFFF" w:themeColor="background1"/>
        </w:rPr>
        <w:t>Emanuele Di Crosta</w:t>
      </w:r>
    </w:p>
    <w:p w:rsidR="00AF74D8" w:rsidRPr="004D6CFA" w:rsidRDefault="00AF74D8" w:rsidP="0092197D">
      <w:pPr>
        <w:rPr>
          <w:color w:val="FFFFFF" w:themeColor="background1"/>
        </w:rPr>
      </w:pPr>
      <w:r w:rsidRPr="004D6CFA">
        <w:rPr>
          <w:color w:val="FFFFFF" w:themeColor="background1"/>
        </w:rPr>
        <w:t>P151088</w:t>
      </w:r>
    </w:p>
    <w:p w:rsidR="00B85EDB" w:rsidRPr="004D6CFA" w:rsidRDefault="00B85EDB" w:rsidP="001C04C3">
      <w:pPr>
        <w:jc w:val="right"/>
      </w:pPr>
    </w:p>
    <w:p w:rsidR="00B85EDB" w:rsidRPr="004D6CFA" w:rsidRDefault="00B85EDB" w:rsidP="001C04C3">
      <w:pPr>
        <w:jc w:val="right"/>
      </w:pPr>
    </w:p>
    <w:p w:rsidR="00AF74D8" w:rsidRPr="00EC072A" w:rsidRDefault="00EC072A" w:rsidP="001C04C3">
      <w:pPr>
        <w:jc w:val="right"/>
        <w:rPr>
          <w:color w:val="FFFFFF" w:themeColor="background1"/>
        </w:rPr>
      </w:pPr>
      <w:r w:rsidRPr="00EC072A">
        <w:rPr>
          <w:color w:val="FFFFFF" w:themeColor="background1"/>
        </w:rPr>
        <w:t>2</w:t>
      </w:r>
      <w:r>
        <w:rPr>
          <w:color w:val="FFFFFF" w:themeColor="background1"/>
        </w:rPr>
        <w:t>4/03/2018</w:t>
      </w:r>
    </w:p>
    <w:p w:rsidR="005448A3" w:rsidRDefault="00EC072A" w:rsidP="005031F0">
      <w:r>
        <w:rPr>
          <w:color w:val="FFFFFF" w:themeColor="background1"/>
        </w:rPr>
        <w:t>BEng Motorcycle Engineering Course (4 years)</w:t>
      </w:r>
      <w:r w:rsidR="005448A3">
        <w:br w:type="page"/>
      </w:r>
    </w:p>
    <w:p w:rsidR="005448A3" w:rsidRDefault="005448A3" w:rsidP="005031F0">
      <w:pPr>
        <w:sectPr w:rsidR="005448A3" w:rsidSect="005448A3">
          <w:footerReference w:type="default" r:id="rId11"/>
          <w:pgSz w:w="11906" w:h="16838"/>
          <w:pgMar w:top="1440" w:right="1440" w:bottom="1440" w:left="1440" w:header="708" w:footer="708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fmt="lowerRoman" w:start="1"/>
          <w:cols w:space="708"/>
          <w:titlePg/>
          <w:docGrid w:linePitch="360"/>
        </w:sectPr>
      </w:pPr>
    </w:p>
    <w:p w:rsidR="005031F0" w:rsidRDefault="005031F0" w:rsidP="005031F0"/>
    <w:sdt>
      <w:sdtPr>
        <w:rPr>
          <w:rFonts w:ascii="Arial" w:eastAsiaTheme="minorHAnsi" w:hAnsi="Arial" w:cstheme="minorBidi"/>
          <w:color w:val="auto"/>
          <w:sz w:val="22"/>
          <w:szCs w:val="22"/>
          <w:lang w:val="it-IT" w:eastAsia="en-US"/>
        </w:rPr>
        <w:id w:val="20759351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92197D" w:rsidRPr="00E025BD" w:rsidRDefault="00E025BD">
          <w:pPr>
            <w:pStyle w:val="Titolosommario"/>
          </w:pPr>
          <w:r>
            <w:t xml:space="preserve">Contents </w:t>
          </w:r>
        </w:p>
        <w:p w:rsidR="00991630" w:rsidRDefault="00991630">
          <w:pPr>
            <w:pStyle w:val="Sommario1"/>
            <w:tabs>
              <w:tab w:val="left" w:pos="440"/>
              <w:tab w:val="right" w:leader="dot" w:pos="9016"/>
            </w:tabs>
          </w:pPr>
        </w:p>
        <w:p w:rsidR="00EC072A" w:rsidRDefault="0092197D">
          <w:pPr>
            <w:pStyle w:val="Sommario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8376557" w:history="1">
            <w:r w:rsidR="00EC072A" w:rsidRPr="00B21A66">
              <w:rPr>
                <w:rStyle w:val="Collegamentoipertestuale"/>
                <w:noProof/>
              </w:rPr>
              <w:t>1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</w:rPr>
              <w:t>Introduction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_Toc508376557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1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58" w:history="1">
            <w:r w:rsidR="00EC072A" w:rsidRPr="00B21A66">
              <w:rPr>
                <w:rStyle w:val="Collegamentoipertestuale"/>
                <w:noProof/>
              </w:rPr>
              <w:t>2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</w:rPr>
              <w:t>Coursework 1: Technical Report &amp; SolidWorks Assembly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_Toc508376558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2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59" w:history="1">
            <w:r w:rsidR="00EC072A" w:rsidRPr="00B21A66">
              <w:rPr>
                <w:rStyle w:val="Collegamentoipertestuale"/>
                <w:noProof/>
                <w:lang w:val="en-US"/>
              </w:rPr>
              <w:t>2.1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Coursework brief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_Toc508376559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2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0" w:history="1">
            <w:r w:rsidR="00EC072A" w:rsidRPr="00B21A66">
              <w:rPr>
                <w:rStyle w:val="Collegamentoipertestuale"/>
                <w:noProof/>
                <w:lang w:val="en-US"/>
              </w:rPr>
              <w:t>2.2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Feedback received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_Toc508376560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3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1" w:history="1">
            <w:r w:rsidR="00EC072A" w:rsidRPr="00B21A66">
              <w:rPr>
                <w:rStyle w:val="Collegamentoipertestuale"/>
                <w:noProof/>
                <w:lang w:val="en-US"/>
              </w:rPr>
              <w:t>2.3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Personal evaluations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_Toc508376561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4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2" w:history="1">
            <w:r w:rsidR="00EC072A" w:rsidRPr="00B21A66">
              <w:rPr>
                <w:rStyle w:val="Collegamentoipertestuale"/>
                <w:noProof/>
              </w:rPr>
              <w:t>3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</w:rPr>
              <w:t>Coursework 2: Technical Poster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_Toc508376562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5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3" w:history="1">
            <w:r w:rsidR="00EC072A" w:rsidRPr="00B21A66">
              <w:rPr>
                <w:rStyle w:val="Collegamentoipertestuale"/>
                <w:noProof/>
                <w:lang w:val="en-US"/>
              </w:rPr>
              <w:t>3.1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Coursework Brief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_Toc508376563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5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4" w:history="1">
            <w:r w:rsidR="00EC072A" w:rsidRPr="00B21A66">
              <w:rPr>
                <w:rStyle w:val="Collegamentoipertestuale"/>
                <w:noProof/>
                <w:lang w:val="en-US"/>
              </w:rPr>
              <w:t>3.2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Feedback Received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_Toc508376564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7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5" w:history="1">
            <w:r w:rsidR="00EC072A" w:rsidRPr="00B21A66">
              <w:rPr>
                <w:rStyle w:val="Collegamentoipertestuale"/>
                <w:noProof/>
                <w:lang w:val="en-US"/>
              </w:rPr>
              <w:t>3.3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en-US"/>
              </w:rPr>
              <w:t>Personal Evaluation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_Toc508376565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8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6" w:history="1">
            <w:r w:rsidR="00EC072A" w:rsidRPr="00B21A66">
              <w:rPr>
                <w:rStyle w:val="Collegamentoipertestuale"/>
                <w:noProof/>
              </w:rPr>
              <w:t>4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</w:rPr>
              <w:t>Conclusion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_Toc508376566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9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EC072A" w:rsidRDefault="00E54BB1">
          <w:pPr>
            <w:pStyle w:val="Sommario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508376567" w:history="1">
            <w:r w:rsidR="00EC072A" w:rsidRPr="00B21A66">
              <w:rPr>
                <w:rStyle w:val="Collegamentoipertestuale"/>
                <w:noProof/>
              </w:rPr>
              <w:t>5</w:t>
            </w:r>
            <w:r w:rsidR="00EC072A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EC072A" w:rsidRPr="00B21A66">
              <w:rPr>
                <w:rStyle w:val="Collegamentoipertestuale"/>
                <w:noProof/>
                <w:lang w:val="it-IT"/>
              </w:rPr>
              <w:t>Bibliography</w:t>
            </w:r>
            <w:r w:rsidR="00EC072A">
              <w:rPr>
                <w:noProof/>
                <w:webHidden/>
              </w:rPr>
              <w:tab/>
            </w:r>
            <w:r w:rsidR="00EC072A">
              <w:rPr>
                <w:noProof/>
                <w:webHidden/>
              </w:rPr>
              <w:fldChar w:fldCharType="begin"/>
            </w:r>
            <w:r w:rsidR="00EC072A">
              <w:rPr>
                <w:noProof/>
                <w:webHidden/>
              </w:rPr>
              <w:instrText xml:space="preserve"> PAGEREF _Toc508376567 \h </w:instrText>
            </w:r>
            <w:r w:rsidR="00EC072A">
              <w:rPr>
                <w:noProof/>
                <w:webHidden/>
              </w:rPr>
            </w:r>
            <w:r w:rsidR="00EC072A">
              <w:rPr>
                <w:noProof/>
                <w:webHidden/>
              </w:rPr>
              <w:fldChar w:fldCharType="separate"/>
            </w:r>
            <w:r w:rsidR="00EC072A">
              <w:rPr>
                <w:noProof/>
                <w:webHidden/>
              </w:rPr>
              <w:t>10</w:t>
            </w:r>
            <w:r w:rsidR="00EC072A">
              <w:rPr>
                <w:noProof/>
                <w:webHidden/>
              </w:rPr>
              <w:fldChar w:fldCharType="end"/>
            </w:r>
          </w:hyperlink>
        </w:p>
        <w:p w:rsidR="0092197D" w:rsidRDefault="0092197D">
          <w:pPr>
            <w:rPr>
              <w:b/>
              <w:bCs/>
              <w:lang w:val="it-IT"/>
            </w:rPr>
          </w:pPr>
          <w:r>
            <w:rPr>
              <w:b/>
              <w:bCs/>
              <w:lang w:val="it-IT"/>
            </w:rPr>
            <w:fldChar w:fldCharType="end"/>
          </w:r>
        </w:p>
      </w:sdtContent>
    </w:sdt>
    <w:p w:rsidR="001C04C3" w:rsidRDefault="001C04C3">
      <w:pPr>
        <w:rPr>
          <w:b/>
          <w:bCs/>
          <w:lang w:val="it-IT"/>
        </w:rPr>
      </w:pPr>
    </w:p>
    <w:p w:rsidR="000F6717" w:rsidRDefault="000F6717">
      <w:pPr>
        <w:pStyle w:val="Indicedellefigure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"Figure" </w:instrText>
      </w:r>
      <w:r>
        <w:rPr>
          <w:b/>
          <w:bCs/>
          <w:lang w:val="it-IT"/>
        </w:rPr>
        <w:fldChar w:fldCharType="separate"/>
      </w:r>
      <w:hyperlink r:id="rId12" w:anchor="_Toc508377130" w:history="1">
        <w:r w:rsidRPr="009F5886">
          <w:rPr>
            <w:rStyle w:val="Collegamentoipertestuale"/>
            <w:noProof/>
          </w:rPr>
          <w:t>Figure 1 Lego Car (side view)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_Toc508377130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:rsidR="000F6717" w:rsidRDefault="00E54BB1">
      <w:pPr>
        <w:pStyle w:val="Indicedellefigure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3" w:anchor="_Toc508377131" w:history="1">
        <w:r w:rsidR="000F6717" w:rsidRPr="009F5886">
          <w:rPr>
            <w:rStyle w:val="Collegamentoipertestuale"/>
            <w:noProof/>
          </w:rPr>
          <w:t>Figure 2 Lego Car (trimetric view)</w:t>
        </w:r>
        <w:r w:rsidR="000F6717">
          <w:rPr>
            <w:noProof/>
            <w:webHidden/>
          </w:rPr>
          <w:tab/>
        </w:r>
        <w:r w:rsidR="000F6717">
          <w:rPr>
            <w:noProof/>
            <w:webHidden/>
          </w:rPr>
          <w:fldChar w:fldCharType="begin"/>
        </w:r>
        <w:r w:rsidR="000F6717">
          <w:rPr>
            <w:noProof/>
            <w:webHidden/>
          </w:rPr>
          <w:instrText xml:space="preserve"> PAGEREF _Toc508377131 \h </w:instrText>
        </w:r>
        <w:r w:rsidR="000F6717">
          <w:rPr>
            <w:noProof/>
            <w:webHidden/>
          </w:rPr>
        </w:r>
        <w:r w:rsidR="000F6717">
          <w:rPr>
            <w:noProof/>
            <w:webHidden/>
          </w:rPr>
          <w:fldChar w:fldCharType="separate"/>
        </w:r>
        <w:r w:rsidR="000F6717">
          <w:rPr>
            <w:noProof/>
            <w:webHidden/>
          </w:rPr>
          <w:t>2</w:t>
        </w:r>
        <w:r w:rsidR="000F6717">
          <w:rPr>
            <w:noProof/>
            <w:webHidden/>
          </w:rPr>
          <w:fldChar w:fldCharType="end"/>
        </w:r>
      </w:hyperlink>
    </w:p>
    <w:p w:rsidR="000F6717" w:rsidRDefault="00E54BB1">
      <w:pPr>
        <w:pStyle w:val="Indicedellefigure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4" w:anchor="_Toc508377132" w:history="1">
        <w:r w:rsidR="000F6717" w:rsidRPr="009F5886">
          <w:rPr>
            <w:rStyle w:val="Collegamentoipertestuale"/>
            <w:noProof/>
          </w:rPr>
          <w:t>Figure 3 Technical Poster</w:t>
        </w:r>
        <w:r w:rsidR="000F6717">
          <w:rPr>
            <w:noProof/>
            <w:webHidden/>
          </w:rPr>
          <w:tab/>
        </w:r>
        <w:r w:rsidR="000F6717">
          <w:rPr>
            <w:noProof/>
            <w:webHidden/>
          </w:rPr>
          <w:fldChar w:fldCharType="begin"/>
        </w:r>
        <w:r w:rsidR="000F6717">
          <w:rPr>
            <w:noProof/>
            <w:webHidden/>
          </w:rPr>
          <w:instrText xml:space="preserve"> PAGEREF _Toc508377132 \h </w:instrText>
        </w:r>
        <w:r w:rsidR="000F6717">
          <w:rPr>
            <w:noProof/>
            <w:webHidden/>
          </w:rPr>
        </w:r>
        <w:r w:rsidR="000F6717">
          <w:rPr>
            <w:noProof/>
            <w:webHidden/>
          </w:rPr>
          <w:fldChar w:fldCharType="separate"/>
        </w:r>
        <w:r w:rsidR="000F6717">
          <w:rPr>
            <w:noProof/>
            <w:webHidden/>
          </w:rPr>
          <w:t>6</w:t>
        </w:r>
        <w:r w:rsidR="000F6717">
          <w:rPr>
            <w:noProof/>
            <w:webHidden/>
          </w:rPr>
          <w:fldChar w:fldCharType="end"/>
        </w:r>
      </w:hyperlink>
    </w:p>
    <w:p w:rsidR="000F6717" w:rsidRDefault="000F6717">
      <w:pPr>
        <w:rPr>
          <w:noProof/>
        </w:rPr>
      </w:pPr>
      <w:r>
        <w:rPr>
          <w:b/>
          <w:bCs/>
          <w:lang w:val="it-IT"/>
        </w:rPr>
        <w:fldChar w:fldCharType="end"/>
      </w: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"Table" </w:instrText>
      </w:r>
      <w:r>
        <w:rPr>
          <w:b/>
          <w:bCs/>
          <w:lang w:val="it-IT"/>
        </w:rPr>
        <w:fldChar w:fldCharType="separate"/>
      </w:r>
    </w:p>
    <w:p w:rsidR="000F6717" w:rsidRDefault="00E54BB1">
      <w:pPr>
        <w:pStyle w:val="Indicedellefigure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5" w:anchor="_Toc508377137" w:history="1">
        <w:r w:rsidR="000F6717" w:rsidRPr="009F3B2D">
          <w:rPr>
            <w:rStyle w:val="Collegamentoipertestuale"/>
            <w:noProof/>
          </w:rPr>
          <w:t>Table 1 Coursework 1 Feedback sheet</w:t>
        </w:r>
        <w:r w:rsidR="000F6717">
          <w:rPr>
            <w:noProof/>
            <w:webHidden/>
          </w:rPr>
          <w:tab/>
        </w:r>
        <w:r w:rsidR="000F6717">
          <w:rPr>
            <w:noProof/>
            <w:webHidden/>
          </w:rPr>
          <w:fldChar w:fldCharType="begin"/>
        </w:r>
        <w:r w:rsidR="000F6717">
          <w:rPr>
            <w:noProof/>
            <w:webHidden/>
          </w:rPr>
          <w:instrText xml:space="preserve"> PAGEREF _Toc508377137 \h </w:instrText>
        </w:r>
        <w:r w:rsidR="000F6717">
          <w:rPr>
            <w:noProof/>
            <w:webHidden/>
          </w:rPr>
        </w:r>
        <w:r w:rsidR="000F6717">
          <w:rPr>
            <w:noProof/>
            <w:webHidden/>
          </w:rPr>
          <w:fldChar w:fldCharType="separate"/>
        </w:r>
        <w:r w:rsidR="000F6717">
          <w:rPr>
            <w:noProof/>
            <w:webHidden/>
          </w:rPr>
          <w:t>3</w:t>
        </w:r>
        <w:r w:rsidR="000F6717">
          <w:rPr>
            <w:noProof/>
            <w:webHidden/>
          </w:rPr>
          <w:fldChar w:fldCharType="end"/>
        </w:r>
      </w:hyperlink>
    </w:p>
    <w:p w:rsidR="000F6717" w:rsidRDefault="00E54BB1">
      <w:pPr>
        <w:pStyle w:val="Indicedellefigure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6" w:anchor="_Toc508377138" w:history="1">
        <w:r w:rsidR="000F6717" w:rsidRPr="009F3B2D">
          <w:rPr>
            <w:rStyle w:val="Collegamentoipertestuale"/>
            <w:noProof/>
          </w:rPr>
          <w:t xml:space="preserve">Table 2 Coursework 2 </w:t>
        </w:r>
        <w:r w:rsidR="000F6717">
          <w:rPr>
            <w:rStyle w:val="Collegamentoipertestuale"/>
            <w:noProof/>
          </w:rPr>
          <w:t>F</w:t>
        </w:r>
        <w:r w:rsidR="000F6717" w:rsidRPr="009F3B2D">
          <w:rPr>
            <w:rStyle w:val="Collegamentoipertestuale"/>
            <w:noProof/>
          </w:rPr>
          <w:t>eedback sheet</w:t>
        </w:r>
        <w:r w:rsidR="000F6717">
          <w:rPr>
            <w:noProof/>
            <w:webHidden/>
          </w:rPr>
          <w:tab/>
        </w:r>
        <w:r w:rsidR="000F6717">
          <w:rPr>
            <w:noProof/>
            <w:webHidden/>
          </w:rPr>
          <w:fldChar w:fldCharType="begin"/>
        </w:r>
        <w:r w:rsidR="000F6717">
          <w:rPr>
            <w:noProof/>
            <w:webHidden/>
          </w:rPr>
          <w:instrText xml:space="preserve"> PAGEREF _Toc508377138 \h </w:instrText>
        </w:r>
        <w:r w:rsidR="000F6717">
          <w:rPr>
            <w:noProof/>
            <w:webHidden/>
          </w:rPr>
        </w:r>
        <w:r w:rsidR="000F6717">
          <w:rPr>
            <w:noProof/>
            <w:webHidden/>
          </w:rPr>
          <w:fldChar w:fldCharType="separate"/>
        </w:r>
        <w:r w:rsidR="000F6717">
          <w:rPr>
            <w:noProof/>
            <w:webHidden/>
          </w:rPr>
          <w:t>7</w:t>
        </w:r>
        <w:r w:rsidR="000F6717">
          <w:rPr>
            <w:noProof/>
            <w:webHidden/>
          </w:rPr>
          <w:fldChar w:fldCharType="end"/>
        </w:r>
      </w:hyperlink>
    </w:p>
    <w:p w:rsidR="001C04C3" w:rsidRDefault="000F6717">
      <w:pPr>
        <w:rPr>
          <w:b/>
          <w:bCs/>
          <w:lang w:val="it-IT"/>
        </w:rPr>
      </w:pPr>
      <w:r>
        <w:rPr>
          <w:b/>
          <w:bCs/>
          <w:lang w:val="it-IT"/>
        </w:rPr>
        <w:fldChar w:fldCharType="end"/>
      </w:r>
    </w:p>
    <w:p w:rsidR="001C04C3" w:rsidRDefault="001C04C3">
      <w:pPr>
        <w:rPr>
          <w:b/>
          <w:bCs/>
          <w:lang w:val="it-IT"/>
        </w:rPr>
      </w:pPr>
    </w:p>
    <w:p w:rsidR="001C04C3" w:rsidRDefault="001C04C3">
      <w:pPr>
        <w:rPr>
          <w:b/>
          <w:bCs/>
          <w:lang w:val="it-IT"/>
        </w:rPr>
      </w:pPr>
    </w:p>
    <w:p w:rsidR="001C04C3" w:rsidRDefault="001C04C3">
      <w:pPr>
        <w:rPr>
          <w:b/>
          <w:bCs/>
          <w:lang w:val="it-IT"/>
        </w:rPr>
      </w:pPr>
    </w:p>
    <w:p w:rsidR="001C04C3" w:rsidRPr="001C04C3" w:rsidRDefault="001C04C3">
      <w:pPr>
        <w:rPr>
          <w:b/>
          <w:bCs/>
          <w:lang w:val="it-IT"/>
        </w:rPr>
      </w:pPr>
    </w:p>
    <w:p w:rsidR="00E66089" w:rsidRDefault="00E66089">
      <w:pPr>
        <w:spacing w:line="259" w:lineRule="auto"/>
        <w:rPr>
          <w:rFonts w:eastAsiaTheme="majorEastAsia" w:cstheme="majorBidi"/>
          <w:color w:val="2E74B5" w:themeColor="accent1" w:themeShade="BF"/>
          <w:sz w:val="32"/>
          <w:szCs w:val="32"/>
          <w:lang w:val="en-US"/>
        </w:rPr>
      </w:pPr>
      <w:r>
        <w:br w:type="page"/>
      </w:r>
    </w:p>
    <w:p w:rsidR="00E66089" w:rsidRDefault="00E66089" w:rsidP="005031F0">
      <w:pPr>
        <w:pStyle w:val="Titolo1"/>
        <w:sectPr w:rsidR="00E66089" w:rsidSect="005448A3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:rsidR="007968A3" w:rsidRPr="0069258D" w:rsidRDefault="005031F0" w:rsidP="005031F0">
      <w:pPr>
        <w:pStyle w:val="Titolo1"/>
      </w:pPr>
      <w:bookmarkStart w:id="0" w:name="_Toc508376557"/>
      <w:r>
        <w:lastRenderedPageBreak/>
        <w:t>Introduction</w:t>
      </w:r>
      <w:bookmarkEnd w:id="0"/>
    </w:p>
    <w:p w:rsidR="001C04C3" w:rsidRDefault="001C04C3" w:rsidP="005031F0">
      <w:pPr>
        <w:rPr>
          <w:color w:val="4472C4" w:themeColor="accent5"/>
        </w:rPr>
      </w:pPr>
    </w:p>
    <w:p w:rsidR="00CC09EA" w:rsidRPr="001912C1" w:rsidRDefault="0044244B" w:rsidP="005031F0">
      <w:pPr>
        <w:rPr>
          <w:color w:val="000000" w:themeColor="text1"/>
        </w:rPr>
      </w:pPr>
      <w:r w:rsidRPr="001912C1">
        <w:rPr>
          <w:color w:val="000000" w:themeColor="text1"/>
        </w:rPr>
        <w:t>The aim of this report is to conduct a personal reflecti</w:t>
      </w:r>
      <w:r w:rsidR="00D50E09" w:rsidRPr="001912C1">
        <w:rPr>
          <w:color w:val="000000" w:themeColor="text1"/>
        </w:rPr>
        <w:t xml:space="preserve">on and analysis on two coursework assignments from </w:t>
      </w:r>
      <w:r w:rsidR="004D6CFA">
        <w:rPr>
          <w:color w:val="000000" w:themeColor="text1"/>
        </w:rPr>
        <w:t>the</w:t>
      </w:r>
      <w:r w:rsidR="00D50E09" w:rsidRPr="001912C1">
        <w:rPr>
          <w:color w:val="000000" w:themeColor="text1"/>
        </w:rPr>
        <w:t xml:space="preserve"> academic year</w:t>
      </w:r>
      <w:r w:rsidR="004D6CFA">
        <w:rPr>
          <w:color w:val="000000" w:themeColor="text1"/>
        </w:rPr>
        <w:t xml:space="preserve"> 2016</w:t>
      </w:r>
      <w:r w:rsidR="00612876">
        <w:rPr>
          <w:color w:val="000000" w:themeColor="text1"/>
        </w:rPr>
        <w:t>/2017</w:t>
      </w:r>
      <w:r w:rsidR="00D50E09" w:rsidRPr="001912C1">
        <w:rPr>
          <w:color w:val="000000" w:themeColor="text1"/>
        </w:rPr>
        <w:t xml:space="preserve">. </w:t>
      </w:r>
    </w:p>
    <w:p w:rsidR="00CC09EA" w:rsidRPr="001912C1" w:rsidRDefault="00E3709E" w:rsidP="005031F0">
      <w:pPr>
        <w:rPr>
          <w:color w:val="000000" w:themeColor="text1"/>
        </w:rPr>
      </w:pPr>
      <w:r w:rsidRPr="001912C1">
        <w:rPr>
          <w:color w:val="000000" w:themeColor="text1"/>
        </w:rPr>
        <w:t>The</w:t>
      </w:r>
      <w:r w:rsidR="00D33693">
        <w:rPr>
          <w:color w:val="000000" w:themeColor="text1"/>
        </w:rPr>
        <w:t xml:space="preserve"> analysed </w:t>
      </w:r>
      <w:r w:rsidRPr="001912C1">
        <w:rPr>
          <w:color w:val="000000" w:themeColor="text1"/>
        </w:rPr>
        <w:t xml:space="preserve">assignments </w:t>
      </w:r>
      <w:r w:rsidR="00D33693">
        <w:rPr>
          <w:color w:val="000000" w:themeColor="text1"/>
        </w:rPr>
        <w:t xml:space="preserve">were chosen </w:t>
      </w:r>
      <w:r w:rsidRPr="001912C1">
        <w:rPr>
          <w:color w:val="000000" w:themeColor="text1"/>
        </w:rPr>
        <w:t xml:space="preserve">on a grade basis: </w:t>
      </w:r>
      <w:r w:rsidR="00D33693">
        <w:rPr>
          <w:color w:val="000000" w:themeColor="text1"/>
        </w:rPr>
        <w:t>I’ve</w:t>
      </w:r>
      <w:r w:rsidRPr="001912C1">
        <w:rPr>
          <w:color w:val="000000" w:themeColor="text1"/>
        </w:rPr>
        <w:t xml:space="preserve"> </w:t>
      </w:r>
      <w:r w:rsidR="00D33693">
        <w:rPr>
          <w:color w:val="000000" w:themeColor="text1"/>
        </w:rPr>
        <w:t>decide</w:t>
      </w:r>
      <w:r w:rsidRPr="001912C1">
        <w:rPr>
          <w:color w:val="000000" w:themeColor="text1"/>
        </w:rPr>
        <w:t xml:space="preserve"> t</w:t>
      </w:r>
      <w:r w:rsidR="00612876">
        <w:rPr>
          <w:color w:val="000000" w:themeColor="text1"/>
        </w:rPr>
        <w:t>o compare t</w:t>
      </w:r>
      <w:r w:rsidRPr="001912C1">
        <w:rPr>
          <w:color w:val="000000" w:themeColor="text1"/>
        </w:rPr>
        <w:t xml:space="preserve">he assignment </w:t>
      </w:r>
      <w:r w:rsidR="00612876">
        <w:rPr>
          <w:color w:val="000000" w:themeColor="text1"/>
        </w:rPr>
        <w:t xml:space="preserve">that </w:t>
      </w:r>
      <w:r w:rsidRPr="001912C1">
        <w:rPr>
          <w:color w:val="000000" w:themeColor="text1"/>
        </w:rPr>
        <w:t xml:space="preserve">had </w:t>
      </w:r>
      <w:r w:rsidR="00612876">
        <w:rPr>
          <w:color w:val="000000" w:themeColor="text1"/>
        </w:rPr>
        <w:t xml:space="preserve">received </w:t>
      </w:r>
      <w:r w:rsidRPr="001912C1">
        <w:rPr>
          <w:color w:val="000000" w:themeColor="text1"/>
        </w:rPr>
        <w:t xml:space="preserve">the </w:t>
      </w:r>
      <w:r w:rsidR="00612876">
        <w:rPr>
          <w:color w:val="000000" w:themeColor="text1"/>
        </w:rPr>
        <w:t>highest</w:t>
      </w:r>
      <w:r w:rsidRPr="001912C1">
        <w:rPr>
          <w:color w:val="000000" w:themeColor="text1"/>
        </w:rPr>
        <w:t xml:space="preserve"> and the </w:t>
      </w:r>
      <w:r w:rsidR="00D33693">
        <w:rPr>
          <w:color w:val="000000" w:themeColor="text1"/>
        </w:rPr>
        <w:t>one with the lower grade</w:t>
      </w:r>
      <w:r w:rsidRPr="001912C1">
        <w:rPr>
          <w:color w:val="000000" w:themeColor="text1"/>
        </w:rPr>
        <w:t>. I will analyse first semester Introduction to Automotive Engineering Design coursework and</w:t>
      </w:r>
      <w:r w:rsidR="00D33693">
        <w:rPr>
          <w:color w:val="000000" w:themeColor="text1"/>
        </w:rPr>
        <w:t xml:space="preserve">, by chance, </w:t>
      </w:r>
      <w:r w:rsidRPr="001912C1">
        <w:rPr>
          <w:color w:val="000000" w:themeColor="text1"/>
        </w:rPr>
        <w:t xml:space="preserve">its second semester assignment. </w:t>
      </w:r>
    </w:p>
    <w:p w:rsidR="00D33693" w:rsidRDefault="001912C1" w:rsidP="005031F0">
      <w:pPr>
        <w:rPr>
          <w:color w:val="000000" w:themeColor="text1"/>
        </w:rPr>
      </w:pPr>
      <w:r w:rsidRPr="001912C1">
        <w:rPr>
          <w:color w:val="000000" w:themeColor="text1"/>
        </w:rPr>
        <w:t>I</w:t>
      </w:r>
      <w:r w:rsidR="00D33693">
        <w:rPr>
          <w:color w:val="000000" w:themeColor="text1"/>
        </w:rPr>
        <w:t>t</w:t>
      </w:r>
      <w:r w:rsidRPr="001912C1">
        <w:rPr>
          <w:color w:val="000000" w:themeColor="text1"/>
        </w:rPr>
        <w:t xml:space="preserve"> will </w:t>
      </w:r>
      <w:r w:rsidR="00D33693">
        <w:rPr>
          <w:color w:val="000000" w:themeColor="text1"/>
        </w:rPr>
        <w:t xml:space="preserve">be </w:t>
      </w:r>
      <w:r w:rsidR="00A854FB">
        <w:rPr>
          <w:color w:val="000000" w:themeColor="text1"/>
        </w:rPr>
        <w:t>explain</w:t>
      </w:r>
      <w:r w:rsidR="00D33693">
        <w:rPr>
          <w:color w:val="000000" w:themeColor="text1"/>
        </w:rPr>
        <w:t>ed</w:t>
      </w:r>
      <w:r w:rsidR="00A854FB">
        <w:rPr>
          <w:color w:val="000000" w:themeColor="text1"/>
        </w:rPr>
        <w:t xml:space="preserve"> each assignment brief, show</w:t>
      </w:r>
      <w:r w:rsidR="00D33693">
        <w:rPr>
          <w:color w:val="000000" w:themeColor="text1"/>
        </w:rPr>
        <w:t>ed</w:t>
      </w:r>
      <w:r w:rsidR="00A854FB">
        <w:rPr>
          <w:color w:val="000000" w:themeColor="text1"/>
        </w:rPr>
        <w:t xml:space="preserve"> </w:t>
      </w:r>
      <w:r w:rsidR="00D33693">
        <w:rPr>
          <w:color w:val="000000" w:themeColor="text1"/>
        </w:rPr>
        <w:t xml:space="preserve">each </w:t>
      </w:r>
      <w:r w:rsidR="00A854FB">
        <w:rPr>
          <w:color w:val="000000" w:themeColor="text1"/>
        </w:rPr>
        <w:t xml:space="preserve">feedback and mark received and </w:t>
      </w:r>
      <w:r w:rsidR="00D33693">
        <w:rPr>
          <w:color w:val="000000" w:themeColor="text1"/>
        </w:rPr>
        <w:t xml:space="preserve">conduct </w:t>
      </w:r>
      <w:r w:rsidR="00A854FB">
        <w:rPr>
          <w:color w:val="000000" w:themeColor="text1"/>
        </w:rPr>
        <w:t>a personal evaluation.</w:t>
      </w:r>
    </w:p>
    <w:p w:rsidR="00CC09EA" w:rsidRDefault="00A854FB" w:rsidP="005031F0">
      <w:pPr>
        <w:rPr>
          <w:color w:val="4472C4" w:themeColor="accent5"/>
        </w:rPr>
      </w:pPr>
      <w:r>
        <w:rPr>
          <w:color w:val="000000" w:themeColor="text1"/>
        </w:rPr>
        <w:t xml:space="preserve"> F</w:t>
      </w:r>
      <w:r w:rsidR="001912C1" w:rsidRPr="001912C1">
        <w:rPr>
          <w:color w:val="000000" w:themeColor="text1"/>
        </w:rPr>
        <w:t>urther on</w:t>
      </w:r>
      <w:r w:rsidR="001912C1">
        <w:rPr>
          <w:color w:val="000000" w:themeColor="text1"/>
        </w:rPr>
        <w:t>,</w:t>
      </w:r>
      <w:r w:rsidR="001912C1" w:rsidRPr="001912C1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I’ll explain why is not unusual that </w:t>
      </w:r>
      <w:r w:rsidR="00E3709E" w:rsidRPr="001912C1">
        <w:rPr>
          <w:color w:val="000000" w:themeColor="text1"/>
        </w:rPr>
        <w:t>the higher and lower grades</w:t>
      </w:r>
      <w:r w:rsidR="001912C1">
        <w:rPr>
          <w:color w:val="000000" w:themeColor="text1"/>
        </w:rPr>
        <w:t xml:space="preserve"> a</w:t>
      </w:r>
      <w:r w:rsidR="00E3709E" w:rsidRPr="001912C1">
        <w:rPr>
          <w:color w:val="000000" w:themeColor="text1"/>
        </w:rPr>
        <w:t>re both from the same module</w:t>
      </w:r>
      <w:r>
        <w:rPr>
          <w:color w:val="000000" w:themeColor="text1"/>
        </w:rPr>
        <w:t>.</w:t>
      </w:r>
      <w:r>
        <w:rPr>
          <w:color w:val="4472C4" w:themeColor="accent5"/>
        </w:rPr>
        <w:t xml:space="preserve"> </w:t>
      </w: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CC09EA" w:rsidRDefault="00CC09EA" w:rsidP="005031F0">
      <w:pPr>
        <w:rPr>
          <w:color w:val="4472C4" w:themeColor="accent5"/>
        </w:rPr>
      </w:pPr>
    </w:p>
    <w:p w:rsidR="00681832" w:rsidRDefault="000C0AAE" w:rsidP="00A854FB">
      <w:pPr>
        <w:pStyle w:val="Titolo1"/>
      </w:pPr>
      <w:bookmarkStart w:id="1" w:name="_Toc508376558"/>
      <w:r>
        <w:t>Coursework 1</w:t>
      </w:r>
      <w:r w:rsidR="00A854FB">
        <w:t xml:space="preserve">: </w:t>
      </w:r>
      <w:r w:rsidR="00A854FB" w:rsidRPr="00A854FB">
        <w:t>Technical Report &amp; SolidWorks Assembly</w:t>
      </w:r>
      <w:bookmarkEnd w:id="1"/>
    </w:p>
    <w:p w:rsidR="005E2F3C" w:rsidRPr="005E2F3C" w:rsidRDefault="005E2F3C" w:rsidP="005E2F3C">
      <w:pPr>
        <w:rPr>
          <w:lang w:val="en-US"/>
        </w:rPr>
      </w:pPr>
    </w:p>
    <w:p w:rsidR="005E2F3C" w:rsidRPr="005E2F3C" w:rsidRDefault="005E2F3C" w:rsidP="005E2F3C">
      <w:pPr>
        <w:pStyle w:val="Titolo2"/>
        <w:rPr>
          <w:lang w:val="en-US"/>
        </w:rPr>
      </w:pPr>
      <w:bookmarkStart w:id="2" w:name="_Toc508376559"/>
      <w:r>
        <w:rPr>
          <w:lang w:val="en-US"/>
        </w:rPr>
        <w:t xml:space="preserve">Coursework </w:t>
      </w:r>
      <w:r w:rsidR="00745C4D">
        <w:rPr>
          <w:lang w:val="en-US"/>
        </w:rPr>
        <w:t>b</w:t>
      </w:r>
      <w:r>
        <w:rPr>
          <w:lang w:val="en-US"/>
        </w:rPr>
        <w:t>rief</w:t>
      </w:r>
      <w:bookmarkEnd w:id="2"/>
    </w:p>
    <w:p w:rsidR="005E2F3C" w:rsidRDefault="00975C1A" w:rsidP="00B85EDB">
      <w:pPr>
        <w:rPr>
          <w:lang w:val="en-US"/>
        </w:rPr>
      </w:pPr>
      <w:r>
        <w:rPr>
          <w:lang w:val="en-US"/>
        </w:rPr>
        <w:t xml:space="preserve">The first semester coursework of </w:t>
      </w:r>
      <w:r w:rsidR="009773F8">
        <w:rPr>
          <w:lang w:val="en-US"/>
        </w:rPr>
        <w:t xml:space="preserve">Introduction to Automotive Engineering module it was a 50% contribution to the overall module and it was </w:t>
      </w:r>
      <w:r w:rsidR="003C349D">
        <w:rPr>
          <w:lang w:val="en-US"/>
        </w:rPr>
        <w:t xml:space="preserve">divided in two parts: </w:t>
      </w:r>
      <w:r w:rsidR="009773F8">
        <w:rPr>
          <w:lang w:val="en-US"/>
        </w:rPr>
        <w:t xml:space="preserve">the writing of a technical report and the realization of some parts </w:t>
      </w:r>
      <w:r w:rsidR="003C349D">
        <w:rPr>
          <w:lang w:val="en-US"/>
        </w:rPr>
        <w:t>in SolidWorks.</w:t>
      </w:r>
    </w:p>
    <w:p w:rsidR="003C349D" w:rsidRDefault="003C349D" w:rsidP="00B85EDB">
      <w:pPr>
        <w:rPr>
          <w:lang w:val="en-US"/>
        </w:rPr>
      </w:pPr>
      <w:r>
        <w:rPr>
          <w:lang w:val="en-US"/>
        </w:rPr>
        <w:t xml:space="preserve">Following </w:t>
      </w:r>
      <w:r w:rsidR="00D33693">
        <w:rPr>
          <w:lang w:val="en-US"/>
        </w:rPr>
        <w:t>the</w:t>
      </w:r>
      <w:r>
        <w:rPr>
          <w:lang w:val="en-US"/>
        </w:rPr>
        <w:t xml:space="preserve"> given scheme for the layout of the technical report, the essay had to be 1500 words maximum and</w:t>
      </w:r>
      <w:r w:rsidR="00D33693">
        <w:rPr>
          <w:lang w:val="en-US"/>
        </w:rPr>
        <w:t>,</w:t>
      </w:r>
      <w:r>
        <w:rPr>
          <w:lang w:val="en-US"/>
        </w:rPr>
        <w:t xml:space="preserve"> throughout a research</w:t>
      </w:r>
      <w:r w:rsidR="00D33693">
        <w:rPr>
          <w:lang w:val="en-US"/>
        </w:rPr>
        <w:t>,</w:t>
      </w:r>
      <w:r>
        <w:rPr>
          <w:lang w:val="en-US"/>
        </w:rPr>
        <w:t xml:space="preserve"> investigate how Computed Aided Design (CAD) had influenced the engineering industry, giving some information on the pioneers and fathers of this handful tool.</w:t>
      </w:r>
      <w:r w:rsidR="00D33693">
        <w:rPr>
          <w:lang w:val="en-US"/>
        </w:rPr>
        <w:br/>
      </w:r>
      <w:r>
        <w:rPr>
          <w:lang w:val="en-US"/>
        </w:rPr>
        <w:t xml:space="preserve">The second part of the </w:t>
      </w:r>
      <w:r w:rsidR="00130FAC">
        <w:rPr>
          <w:lang w:val="en-US"/>
        </w:rPr>
        <w:t xml:space="preserve">coursework envisaged the realization of a Lego Race Car toy on CAD using SolidWorks. </w:t>
      </w:r>
      <w:r w:rsidR="00130FAC">
        <w:rPr>
          <w:lang w:val="en-US"/>
        </w:rPr>
        <w:br/>
        <w:t xml:space="preserve">Fifty percent of the car components were had to be created while the remaining parts were supplied </w:t>
      </w:r>
      <w:r w:rsidR="005E2F3C">
        <w:rPr>
          <w:lang w:val="en-US"/>
        </w:rPr>
        <w:t>or could have been built gaining extra marks. The creation of each component was possible throughout given technical drawings on Moodle where also the submission of the final assembly was</w:t>
      </w:r>
      <w:r w:rsidR="008F4C51">
        <w:rPr>
          <w:lang w:val="en-US"/>
        </w:rPr>
        <w:t xml:space="preserve"> supposed to be uploaded</w:t>
      </w:r>
      <w:r w:rsidR="005E2F3C">
        <w:rPr>
          <w:lang w:val="en-US"/>
        </w:rPr>
        <w:t xml:space="preserve">. </w:t>
      </w:r>
    </w:p>
    <w:p w:rsidR="008F4C51" w:rsidRDefault="008F4C51" w:rsidP="00B85EDB">
      <w:pPr>
        <w:rPr>
          <w:lang w:val="en-US"/>
        </w:rPr>
      </w:pPr>
      <w:r>
        <w:rPr>
          <w:lang w:val="en-US"/>
        </w:rPr>
        <w:t>Following, there is my final assembly of the Lego racing car</w:t>
      </w:r>
      <w:r w:rsidR="00D33693">
        <w:rPr>
          <w:lang w:val="en-US"/>
        </w:rPr>
        <w:t xml:space="preserve"> submitted.</w:t>
      </w:r>
    </w:p>
    <w:p w:rsidR="000B2605" w:rsidRDefault="00EC072A" w:rsidP="00B85EDB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B35235A" wp14:editId="709A1660">
                <wp:simplePos x="0" y="0"/>
                <wp:positionH relativeFrom="column">
                  <wp:posOffset>2598420</wp:posOffset>
                </wp:positionH>
                <wp:positionV relativeFrom="paragraph">
                  <wp:posOffset>2199640</wp:posOffset>
                </wp:positionV>
                <wp:extent cx="3418205" cy="635"/>
                <wp:effectExtent l="0" t="0" r="0" b="0"/>
                <wp:wrapSquare wrapText="bothSides"/>
                <wp:docPr id="10" name="Casella di testo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82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EC072A" w:rsidRPr="00F801A6" w:rsidRDefault="00EC072A" w:rsidP="00EC072A">
                            <w:pPr>
                              <w:pStyle w:val="Didascalia"/>
                              <w:jc w:val="center"/>
                              <w:rPr>
                                <w:noProof/>
                              </w:rPr>
                            </w:pPr>
                            <w:bookmarkStart w:id="3" w:name="_Toc508377130"/>
                            <w:r>
                              <w:t xml:space="preserve">Figure </w:t>
                            </w:r>
                            <w:r w:rsidR="00E54BB1">
                              <w:fldChar w:fldCharType="begin"/>
                            </w:r>
                            <w:r w:rsidR="00E54BB1">
                              <w:instrText xml:space="preserve"> SEQ Figure \* ARABIC </w:instrText>
                            </w:r>
                            <w:r w:rsidR="00E54BB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E54BB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Lego Car (side view)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B35235A" id="_x0000_t202" coordsize="21600,21600" o:spt="202" path="m,l,21600r21600,l21600,xe">
                <v:stroke joinstyle="miter"/>
                <v:path gradientshapeok="t" o:connecttype="rect"/>
              </v:shapetype>
              <v:shape id="Casella di testo 10" o:spid="_x0000_s1026" type="#_x0000_t202" style="position:absolute;margin-left:204.6pt;margin-top:173.2pt;width:269.1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" stroked="f">
                <v:textbox style="mso-fit-shape-to-text:t" inset="0,0,0,0">
                  <w:txbxContent>
                    <w:p w:rsidR="00EC072A" w:rsidRPr="00F801A6" w:rsidRDefault="00EC072A" w:rsidP="00EC072A">
                      <w:pPr>
                        <w:pStyle w:val="Didascalia"/>
                        <w:jc w:val="center"/>
                        <w:rPr>
                          <w:noProof/>
                        </w:rPr>
                      </w:pPr>
                      <w:bookmarkStart w:id="4" w:name="_Toc508377130"/>
                      <w:r>
                        <w:t xml:space="preserve">Figure </w:t>
                      </w:r>
                      <w:r w:rsidR="00E54BB1">
                        <w:fldChar w:fldCharType="begin"/>
                      </w:r>
                      <w:r w:rsidR="00E54BB1">
                        <w:instrText xml:space="preserve"> SEQ Figure \* ARABIC </w:instrText>
                      </w:r>
                      <w:r w:rsidR="00E54BB1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E54BB1">
                        <w:rPr>
                          <w:noProof/>
                        </w:rPr>
                        <w:fldChar w:fldCharType="end"/>
                      </w:r>
                      <w:r>
                        <w:t xml:space="preserve"> Lego Car (side view)</w:t>
                      </w:r>
                      <w:bookmarkEnd w:id="4"/>
                    </w:p>
                  </w:txbxContent>
                </v:textbox>
                <w10:wrap type="square"/>
              </v:shape>
            </w:pict>
          </mc:Fallback>
        </mc:AlternateContent>
      </w:r>
      <w:r w:rsidR="008F4C51"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2598420</wp:posOffset>
            </wp:positionH>
            <wp:positionV relativeFrom="paragraph">
              <wp:posOffset>430530</wp:posOffset>
            </wp:positionV>
            <wp:extent cx="3418205" cy="1711960"/>
            <wp:effectExtent l="0" t="0" r="0" b="2540"/>
            <wp:wrapSquare wrapText="bothSides"/>
            <wp:docPr id="7" name="Im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8205" cy="1711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AFB9D44" wp14:editId="41CCE83C">
                <wp:simplePos x="0" y="0"/>
                <wp:positionH relativeFrom="column">
                  <wp:posOffset>0</wp:posOffset>
                </wp:positionH>
                <wp:positionV relativeFrom="paragraph">
                  <wp:posOffset>2766695</wp:posOffset>
                </wp:positionV>
                <wp:extent cx="2316480" cy="635"/>
                <wp:effectExtent l="0" t="0" r="0" b="0"/>
                <wp:wrapSquare wrapText="bothSides"/>
                <wp:docPr id="11" name="Casella di testo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64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EC072A" w:rsidRPr="006D4C3B" w:rsidRDefault="00EC072A" w:rsidP="00EC072A">
                            <w:pPr>
                              <w:pStyle w:val="Didascalia"/>
                              <w:jc w:val="center"/>
                              <w:rPr>
                                <w:noProof/>
                              </w:rPr>
                            </w:pPr>
                            <w:bookmarkStart w:id="5" w:name="_Toc508377131"/>
                            <w:r>
                              <w:t xml:space="preserve">Figure </w:t>
                            </w:r>
                            <w:r w:rsidR="00E54BB1">
                              <w:fldChar w:fldCharType="begin"/>
                            </w:r>
                            <w:r w:rsidR="00E54BB1">
                              <w:instrText xml:space="preserve"> SEQ Figure \* ARABIC </w:instrText>
                            </w:r>
                            <w:r w:rsidR="00E54BB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 w:rsidR="00E54BB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Lego Car (trimetric view)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FB9D44" id="Casella di testo 11" o:spid="_x0000_s1027" type="#_x0000_t202" style="position:absolute;margin-left:0;margin-top:217.85pt;width:182.4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" stroked="f">
                <v:textbox style="mso-fit-shape-to-text:t" inset="0,0,0,0">
                  <w:txbxContent>
                    <w:p w:rsidR="00EC072A" w:rsidRPr="006D4C3B" w:rsidRDefault="00EC072A" w:rsidP="00EC072A">
                      <w:pPr>
                        <w:pStyle w:val="Didascalia"/>
                        <w:jc w:val="center"/>
                        <w:rPr>
                          <w:noProof/>
                        </w:rPr>
                      </w:pPr>
                      <w:bookmarkStart w:id="6" w:name="_Toc508377131"/>
                      <w:r>
                        <w:t xml:space="preserve">Figure </w:t>
                      </w:r>
                      <w:r w:rsidR="00E54BB1">
                        <w:fldChar w:fldCharType="begin"/>
                      </w:r>
                      <w:r w:rsidR="00E54BB1">
                        <w:instrText xml:space="preserve"> SEQ Figure \* ARABIC </w:instrText>
                      </w:r>
                      <w:r w:rsidR="00E54BB1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E54BB1">
                        <w:rPr>
                          <w:noProof/>
                        </w:rPr>
                        <w:fldChar w:fldCharType="end"/>
                      </w:r>
                      <w:r>
                        <w:t xml:space="preserve"> Lego Car (trimetric view)</w:t>
                      </w:r>
                      <w:bookmarkEnd w:id="6"/>
                    </w:p>
                  </w:txbxContent>
                </v:textbox>
                <w10:wrap type="square"/>
              </v:shape>
            </w:pict>
          </mc:Fallback>
        </mc:AlternateContent>
      </w:r>
      <w:r w:rsidR="008F4C51"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347345</wp:posOffset>
            </wp:positionV>
            <wp:extent cx="2316773" cy="2362200"/>
            <wp:effectExtent l="0" t="0" r="7620" b="0"/>
            <wp:wrapSquare wrapText="bothSides"/>
            <wp:docPr id="6" name="Im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6773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0B2605" w:rsidRDefault="000B2605" w:rsidP="00B85EDB">
      <w:pPr>
        <w:rPr>
          <w:lang w:val="en-US"/>
        </w:rPr>
      </w:pPr>
      <w:r>
        <w:rPr>
          <w:lang w:val="en-US"/>
        </w:rPr>
        <w:t xml:space="preserve">     </w:t>
      </w:r>
    </w:p>
    <w:p w:rsidR="008F4C51" w:rsidRDefault="008F4C51" w:rsidP="00B85EDB">
      <w:pPr>
        <w:rPr>
          <w:lang w:val="en-US"/>
        </w:rPr>
      </w:pPr>
    </w:p>
    <w:p w:rsidR="008F4C51" w:rsidRDefault="008F4C51" w:rsidP="00B85EDB">
      <w:pPr>
        <w:rPr>
          <w:lang w:val="en-US"/>
        </w:rPr>
      </w:pPr>
    </w:p>
    <w:p w:rsidR="008F4C51" w:rsidRDefault="008F4C51" w:rsidP="00B85EDB">
      <w:pPr>
        <w:rPr>
          <w:lang w:val="en-US"/>
        </w:rPr>
      </w:pPr>
    </w:p>
    <w:p w:rsidR="005E2F3C" w:rsidRDefault="00EC072A" w:rsidP="005E2F3C">
      <w:pPr>
        <w:pStyle w:val="Titolo2"/>
        <w:rPr>
          <w:lang w:val="en-US"/>
        </w:rPr>
      </w:pPr>
      <w:bookmarkStart w:id="7" w:name="_Toc508376560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33859B4" wp14:editId="33D6266F">
                <wp:simplePos x="0" y="0"/>
                <wp:positionH relativeFrom="column">
                  <wp:posOffset>196850</wp:posOffset>
                </wp:positionH>
                <wp:positionV relativeFrom="paragraph">
                  <wp:posOffset>8775700</wp:posOffset>
                </wp:positionV>
                <wp:extent cx="5349240" cy="158750"/>
                <wp:effectExtent l="0" t="0" r="3810" b="12700"/>
                <wp:wrapNone/>
                <wp:docPr id="12" name="Casella di testo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9240" cy="158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EC072A" w:rsidRPr="00195977" w:rsidRDefault="00EC072A" w:rsidP="00EC072A">
                            <w:pPr>
                              <w:pStyle w:val="Didascalia"/>
                              <w:jc w:val="center"/>
                              <w:rPr>
                                <w:noProof/>
                              </w:rPr>
                            </w:pPr>
                            <w:bookmarkStart w:id="8" w:name="_Toc508377137"/>
                            <w:r>
                              <w:t xml:space="preserve">Table </w:t>
                            </w:r>
                            <w:r w:rsidR="00E54BB1">
                              <w:fldChar w:fldCharType="begin"/>
                            </w:r>
                            <w:r w:rsidR="00E54BB1">
                              <w:instrText xml:space="preserve"> SEQ Table \* ARABIC </w:instrText>
                            </w:r>
                            <w:r w:rsidR="00E54BB1">
                              <w:fldChar w:fldCharType="separate"/>
                            </w:r>
                            <w:r w:rsidR="000F6717">
                              <w:rPr>
                                <w:noProof/>
                              </w:rPr>
                              <w:t>1</w:t>
                            </w:r>
                            <w:r w:rsidR="00E54BB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Coursework 1 Feedback sheet</w:t>
                            </w:r>
                            <w:bookmarkEnd w:id="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3859B4" id="Casella di testo 12" o:spid="_x0000_s1028" type="#_x0000_t202" style="position:absolute;left:0;text-align:left;margin-left:15.5pt;margin-top:691pt;width:421.2pt;height:12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" filled="f" stroked="f">
                <v:textbox inset="0,0,0,0">
                  <w:txbxContent>
                    <w:p w:rsidR="00EC072A" w:rsidRPr="00195977" w:rsidRDefault="00EC072A" w:rsidP="00EC072A">
                      <w:pPr>
                        <w:pStyle w:val="Didascalia"/>
                        <w:jc w:val="center"/>
                        <w:rPr>
                          <w:noProof/>
                        </w:rPr>
                      </w:pPr>
                      <w:bookmarkStart w:id="9" w:name="_Toc508377137"/>
                      <w:r>
                        <w:t xml:space="preserve">Table </w:t>
                      </w:r>
                      <w:r w:rsidR="00E54BB1">
                        <w:fldChar w:fldCharType="begin"/>
                      </w:r>
                      <w:r w:rsidR="00E54BB1">
                        <w:instrText xml:space="preserve"> SEQ Table \* ARABIC </w:instrText>
                      </w:r>
                      <w:r w:rsidR="00E54BB1">
                        <w:fldChar w:fldCharType="separate"/>
                      </w:r>
                      <w:r w:rsidR="000F6717">
                        <w:rPr>
                          <w:noProof/>
                        </w:rPr>
                        <w:t>1</w:t>
                      </w:r>
                      <w:r w:rsidR="00E54BB1">
                        <w:rPr>
                          <w:noProof/>
                        </w:rPr>
                        <w:fldChar w:fldCharType="end"/>
                      </w:r>
                      <w:r>
                        <w:t xml:space="preserve"> Coursework 1 Feedback sheet</w:t>
                      </w:r>
                      <w:bookmarkEnd w:id="9"/>
                    </w:p>
                  </w:txbxContent>
                </v:textbox>
              </v:shape>
            </w:pict>
          </mc:Fallback>
        </mc:AlternateContent>
      </w:r>
      <w:r w:rsidR="00745C4D">
        <w:rPr>
          <w:noProof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posOffset>194310</wp:posOffset>
            </wp:positionH>
            <wp:positionV relativeFrom="paragraph">
              <wp:posOffset>207645</wp:posOffset>
            </wp:positionV>
            <wp:extent cx="5349240" cy="8594725"/>
            <wp:effectExtent l="0" t="0" r="3810" b="0"/>
            <wp:wrapSquare wrapText="bothSides"/>
            <wp:docPr id="2" name="Im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9240" cy="8594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2F3C">
        <w:rPr>
          <w:lang w:val="en-US"/>
        </w:rPr>
        <w:t xml:space="preserve">Feedback </w:t>
      </w:r>
      <w:r w:rsidR="00745C4D">
        <w:rPr>
          <w:lang w:val="en-US"/>
        </w:rPr>
        <w:t>r</w:t>
      </w:r>
      <w:r w:rsidR="005E2F3C">
        <w:rPr>
          <w:lang w:val="en-US"/>
        </w:rPr>
        <w:t>eceived</w:t>
      </w:r>
      <w:bookmarkEnd w:id="7"/>
      <w:r w:rsidR="005E2F3C">
        <w:rPr>
          <w:lang w:val="en-US"/>
        </w:rPr>
        <w:t xml:space="preserve"> </w:t>
      </w:r>
    </w:p>
    <w:p w:rsidR="005E2F3C" w:rsidRPr="005E2F3C" w:rsidRDefault="005E2F3C" w:rsidP="005E2F3C">
      <w:pPr>
        <w:pStyle w:val="Titolo2"/>
        <w:rPr>
          <w:lang w:val="en-US"/>
        </w:rPr>
      </w:pPr>
      <w:bookmarkStart w:id="10" w:name="_Toc508376561"/>
      <w:r>
        <w:rPr>
          <w:lang w:val="en-US"/>
        </w:rPr>
        <w:lastRenderedPageBreak/>
        <w:t>Personal evaluations</w:t>
      </w:r>
      <w:bookmarkEnd w:id="10"/>
    </w:p>
    <w:p w:rsidR="00CC09EA" w:rsidRDefault="00CC09EA" w:rsidP="00B85EDB">
      <w:pPr>
        <w:rPr>
          <w:lang w:val="en-US"/>
        </w:rPr>
      </w:pPr>
    </w:p>
    <w:p w:rsidR="008F4C51" w:rsidRDefault="00D63572" w:rsidP="00B85EDB">
      <w:pPr>
        <w:rPr>
          <w:lang w:val="en-US"/>
        </w:rPr>
      </w:pPr>
      <w:r>
        <w:rPr>
          <w:lang w:val="en-US"/>
        </w:rPr>
        <w:t xml:space="preserve">From an objective point of view, the mark achieved </w:t>
      </w:r>
      <w:r w:rsidR="00D33693">
        <w:rPr>
          <w:lang w:val="en-US"/>
        </w:rPr>
        <w:t xml:space="preserve">seems to suggest </w:t>
      </w:r>
      <w:r>
        <w:rPr>
          <w:lang w:val="en-US"/>
        </w:rPr>
        <w:t>that there are no personal arrangements that can be done to improve</w:t>
      </w:r>
      <w:r w:rsidR="00D33693">
        <w:rPr>
          <w:lang w:val="en-US"/>
        </w:rPr>
        <w:t xml:space="preserve"> the grade</w:t>
      </w:r>
      <w:r>
        <w:rPr>
          <w:lang w:val="en-US"/>
        </w:rPr>
        <w:t>.</w:t>
      </w:r>
      <w:r w:rsidR="00D33693">
        <w:rPr>
          <w:lang w:val="en-US"/>
        </w:rPr>
        <w:t xml:space="preserve"> However, f</w:t>
      </w:r>
      <w:r>
        <w:rPr>
          <w:lang w:val="en-US"/>
        </w:rPr>
        <w:t>rom a personal point</w:t>
      </w:r>
      <w:r w:rsidR="00D33693">
        <w:rPr>
          <w:lang w:val="en-US"/>
        </w:rPr>
        <w:t xml:space="preserve"> of view</w:t>
      </w:r>
      <w:r>
        <w:rPr>
          <w:lang w:val="en-US"/>
        </w:rPr>
        <w:t xml:space="preserve"> there are some </w:t>
      </w:r>
      <w:r w:rsidR="005B2E08">
        <w:rPr>
          <w:lang w:val="en-US"/>
        </w:rPr>
        <w:t xml:space="preserve">hidden </w:t>
      </w:r>
      <w:r>
        <w:rPr>
          <w:lang w:val="en-US"/>
        </w:rPr>
        <w:t>features that can be discussed.</w:t>
      </w:r>
    </w:p>
    <w:p w:rsidR="00C80D2A" w:rsidRDefault="00D63572" w:rsidP="00B85EDB">
      <w:pPr>
        <w:rPr>
          <w:lang w:val="en-US"/>
        </w:rPr>
      </w:pPr>
      <w:r>
        <w:rPr>
          <w:lang w:val="en-US"/>
        </w:rPr>
        <w:t>When I had the result back I was very surprised of what I’ve gained</w:t>
      </w:r>
      <w:r w:rsidR="009E3BC0">
        <w:rPr>
          <w:lang w:val="en-US"/>
        </w:rPr>
        <w:t>:</w:t>
      </w:r>
      <w:r>
        <w:rPr>
          <w:lang w:val="en-US"/>
        </w:rPr>
        <w:t xml:space="preserve"> for the first time I had the testimony that very hard work and effort can be rewarded. </w:t>
      </w:r>
    </w:p>
    <w:p w:rsidR="00C80D2A" w:rsidRDefault="00D63572" w:rsidP="00B85EDB">
      <w:pPr>
        <w:rPr>
          <w:lang w:val="en-US"/>
        </w:rPr>
      </w:pPr>
      <w:r>
        <w:rPr>
          <w:lang w:val="en-US"/>
        </w:rPr>
        <w:t>This evaluation find</w:t>
      </w:r>
      <w:r w:rsidR="009E3BC0">
        <w:rPr>
          <w:lang w:val="en-US"/>
        </w:rPr>
        <w:t>s</w:t>
      </w:r>
      <w:r>
        <w:rPr>
          <w:lang w:val="en-US"/>
        </w:rPr>
        <w:t xml:space="preserve"> </w:t>
      </w:r>
      <w:r w:rsidR="009E3BC0">
        <w:rPr>
          <w:lang w:val="en-US"/>
        </w:rPr>
        <w:t>his</w:t>
      </w:r>
      <w:r>
        <w:rPr>
          <w:lang w:val="en-US"/>
        </w:rPr>
        <w:t xml:space="preserve"> </w:t>
      </w:r>
      <w:r w:rsidR="009E3BC0">
        <w:rPr>
          <w:lang w:val="en-US"/>
        </w:rPr>
        <w:t>confirmation on the feedback sheet, previously attached, in point one and two: in fact, a lot of effort was made to research a good variety of sources, nine books where analyzed throughout the developing of the assignment, to understand which were the principles that brought the continuous development of the CAD software</w:t>
      </w:r>
      <w:r w:rsidR="00C80D2A">
        <w:rPr>
          <w:lang w:val="en-US"/>
        </w:rPr>
        <w:t xml:space="preserve"> making it a valuable tool in the engineering environment.</w:t>
      </w:r>
    </w:p>
    <w:p w:rsidR="00CC09EA" w:rsidRDefault="00C80D2A" w:rsidP="00B85EDB">
      <w:pPr>
        <w:rPr>
          <w:lang w:val="en-US"/>
        </w:rPr>
      </w:pPr>
      <w:r>
        <w:rPr>
          <w:lang w:val="en-US"/>
        </w:rPr>
        <w:t xml:space="preserve">Furthermore, because it was my very first coursework in a foreign language and with a totally different layout and writing style, very important and useful </w:t>
      </w:r>
      <w:r w:rsidR="001D3136">
        <w:rPr>
          <w:lang w:val="en-US"/>
        </w:rPr>
        <w:t>have</w:t>
      </w:r>
      <w:r>
        <w:rPr>
          <w:lang w:val="en-US"/>
        </w:rPr>
        <w:t xml:space="preserve"> been, during the semester, the study skills session</w:t>
      </w:r>
      <w:r w:rsidR="005B2E08">
        <w:rPr>
          <w:lang w:val="en-US"/>
        </w:rPr>
        <w:t>s</w:t>
      </w:r>
      <w:r>
        <w:rPr>
          <w:lang w:val="en-US"/>
        </w:rPr>
        <w:t xml:space="preserve"> in which I’ve learn the importance of references and how to use them. My studies were rewarded achieving </w:t>
      </w:r>
      <w:r w:rsidR="001D3136">
        <w:rPr>
          <w:lang w:val="en-US"/>
        </w:rPr>
        <w:t>a “great” and “successfully” (quoting the feedback at point one and two) technique to put in my own words information endorsed by a “correct” in-text citation.</w:t>
      </w:r>
    </w:p>
    <w:p w:rsidR="005B2E08" w:rsidRDefault="00927B52" w:rsidP="00B85EDB">
      <w:pPr>
        <w:rPr>
          <w:lang w:val="en-US"/>
        </w:rPr>
      </w:pPr>
      <w:r>
        <w:rPr>
          <w:lang w:val="en-US"/>
        </w:rPr>
        <w:t xml:space="preserve">The </w:t>
      </w:r>
      <w:r w:rsidR="001D5BAD">
        <w:rPr>
          <w:lang w:val="en-US"/>
        </w:rPr>
        <w:t>P</w:t>
      </w:r>
      <w:r>
        <w:rPr>
          <w:lang w:val="en-US"/>
        </w:rPr>
        <w:t xml:space="preserve">ractical </w:t>
      </w:r>
      <w:r w:rsidR="001D5BAD">
        <w:rPr>
          <w:lang w:val="en-US"/>
        </w:rPr>
        <w:t>A</w:t>
      </w:r>
      <w:r>
        <w:rPr>
          <w:lang w:val="en-US"/>
        </w:rPr>
        <w:t xml:space="preserve">pplication </w:t>
      </w:r>
      <w:r w:rsidR="001D5BAD">
        <w:rPr>
          <w:lang w:val="en-US"/>
        </w:rPr>
        <w:t xml:space="preserve">and Deployment </w:t>
      </w:r>
      <w:r>
        <w:rPr>
          <w:lang w:val="en-US"/>
        </w:rPr>
        <w:t xml:space="preserve">of the </w:t>
      </w:r>
      <w:r w:rsidR="001D5BAD">
        <w:rPr>
          <w:lang w:val="en-US"/>
        </w:rPr>
        <w:t>coursework</w:t>
      </w:r>
      <w:r w:rsidR="005B2E08">
        <w:rPr>
          <w:lang w:val="en-US"/>
        </w:rPr>
        <w:t xml:space="preserve"> or the realization of the parts on SolidWorks, </w:t>
      </w:r>
      <w:r>
        <w:rPr>
          <w:lang w:val="en-US"/>
        </w:rPr>
        <w:t>was also fully achieved</w:t>
      </w:r>
      <w:r w:rsidR="009A4B00">
        <w:rPr>
          <w:lang w:val="en-US"/>
        </w:rPr>
        <w:t xml:space="preserve"> (see section 4 on the feedback sheet)</w:t>
      </w:r>
      <w:r w:rsidR="001D5BAD">
        <w:rPr>
          <w:lang w:val="en-US"/>
        </w:rPr>
        <w:t xml:space="preserve"> thanks to</w:t>
      </w:r>
      <w:r w:rsidR="005B2E08">
        <w:rPr>
          <w:lang w:val="en-US"/>
        </w:rPr>
        <w:t xml:space="preserve"> weekly module’s </w:t>
      </w:r>
      <w:r w:rsidR="001D5BAD">
        <w:rPr>
          <w:lang w:val="en-US"/>
        </w:rPr>
        <w:t xml:space="preserve">sessions and </w:t>
      </w:r>
      <w:r w:rsidR="005B2E08">
        <w:rPr>
          <w:lang w:val="en-US"/>
        </w:rPr>
        <w:t>enhanced by</w:t>
      </w:r>
      <w:r w:rsidR="001D5BAD">
        <w:rPr>
          <w:lang w:val="en-US"/>
        </w:rPr>
        <w:t xml:space="preserve"> individual </w:t>
      </w:r>
      <w:r w:rsidR="005B2E08">
        <w:rPr>
          <w:lang w:val="en-US"/>
        </w:rPr>
        <w:t>practice,</w:t>
      </w:r>
      <w:r w:rsidR="001D5BAD">
        <w:rPr>
          <w:lang w:val="en-US"/>
        </w:rPr>
        <w:t xml:space="preserve"> help</w:t>
      </w:r>
      <w:r w:rsidR="005B2E08">
        <w:rPr>
          <w:lang w:val="en-US"/>
        </w:rPr>
        <w:t xml:space="preserve">ing </w:t>
      </w:r>
      <w:r w:rsidR="001D5BAD">
        <w:rPr>
          <w:lang w:val="en-US"/>
        </w:rPr>
        <w:t xml:space="preserve">me to understand and learn the basics knowledge and concepts to confidently move within </w:t>
      </w:r>
      <w:r w:rsidR="005B2E08">
        <w:rPr>
          <w:lang w:val="en-US"/>
        </w:rPr>
        <w:t>the software</w:t>
      </w:r>
      <w:r w:rsidR="001D5BAD">
        <w:rPr>
          <w:lang w:val="en-US"/>
        </w:rPr>
        <w:t>.</w:t>
      </w:r>
    </w:p>
    <w:p w:rsidR="00CC09EA" w:rsidRDefault="001D5BAD" w:rsidP="00B85EDB">
      <w:pPr>
        <w:rPr>
          <w:lang w:val="en-US"/>
        </w:rPr>
      </w:pPr>
      <w:r>
        <w:rPr>
          <w:lang w:val="en-US"/>
        </w:rPr>
        <w:t xml:space="preserve">The design process of the Lego’s bricks was also helpful to develop and sharpen </w:t>
      </w:r>
      <w:r w:rsidR="005B2E08">
        <w:rPr>
          <w:lang w:val="en-US"/>
        </w:rPr>
        <w:t>the</w:t>
      </w:r>
      <w:r>
        <w:rPr>
          <w:lang w:val="en-US"/>
        </w:rPr>
        <w:t xml:space="preserve"> ability to investigate contradictory information: in fact, in </w:t>
      </w:r>
      <w:r w:rsidR="005B2E08">
        <w:rPr>
          <w:lang w:val="en-US"/>
        </w:rPr>
        <w:t>the 3D</w:t>
      </w:r>
      <w:r>
        <w:rPr>
          <w:lang w:val="en-US"/>
        </w:rPr>
        <w:t xml:space="preserve"> design process </w:t>
      </w:r>
      <w:r w:rsidR="005B2E08">
        <w:rPr>
          <w:lang w:val="en-US"/>
        </w:rPr>
        <w:t xml:space="preserve">of a part </w:t>
      </w:r>
      <w:r>
        <w:rPr>
          <w:lang w:val="en-US"/>
        </w:rPr>
        <w:t xml:space="preserve">there is no single </w:t>
      </w:r>
      <w:r w:rsidR="005B2E08">
        <w:rPr>
          <w:lang w:val="en-US"/>
        </w:rPr>
        <w:t xml:space="preserve">and </w:t>
      </w:r>
      <w:r>
        <w:rPr>
          <w:lang w:val="en-US"/>
        </w:rPr>
        <w:t xml:space="preserve">correct path to follow and the usage of the </w:t>
      </w:r>
      <w:r w:rsidR="009A4B00">
        <w:rPr>
          <w:lang w:val="en-US"/>
        </w:rPr>
        <w:t>s</w:t>
      </w:r>
      <w:r>
        <w:rPr>
          <w:lang w:val="en-US"/>
        </w:rPr>
        <w:t xml:space="preserve">oftware highlighted this characteristic. </w:t>
      </w:r>
    </w:p>
    <w:p w:rsidR="00E11C05" w:rsidRDefault="005B2E08" w:rsidP="00B85EDB">
      <w:pPr>
        <w:rPr>
          <w:lang w:val="en-US"/>
        </w:rPr>
      </w:pPr>
      <w:r>
        <w:rPr>
          <w:lang w:val="en-US"/>
        </w:rPr>
        <w:t xml:space="preserve">Furthermore, </w:t>
      </w:r>
      <w:r w:rsidR="00E11C05">
        <w:rPr>
          <w:lang w:val="en-US"/>
        </w:rPr>
        <w:t>the professional and well written style</w:t>
      </w:r>
      <w:r w:rsidR="00E11C05">
        <w:rPr>
          <w:lang w:val="en-US"/>
        </w:rPr>
        <w:t xml:space="preserve"> highlighted in </w:t>
      </w:r>
      <w:r>
        <w:rPr>
          <w:lang w:val="en-US"/>
        </w:rPr>
        <w:t>p</w:t>
      </w:r>
      <w:r w:rsidR="007B0D87">
        <w:rPr>
          <w:lang w:val="en-US"/>
        </w:rPr>
        <w:t>oint five</w:t>
      </w:r>
      <w:r w:rsidR="00E11C05">
        <w:rPr>
          <w:lang w:val="en-US"/>
        </w:rPr>
        <w:t>,</w:t>
      </w:r>
      <w:r w:rsidR="007B0D87">
        <w:rPr>
          <w:lang w:val="en-US"/>
        </w:rPr>
        <w:t xml:space="preserve"> </w:t>
      </w:r>
      <w:r w:rsidR="00E11C05">
        <w:rPr>
          <w:lang w:val="en-US"/>
        </w:rPr>
        <w:t xml:space="preserve">it is traceable to the assiduous participation at </w:t>
      </w:r>
      <w:r w:rsidR="007B0D87">
        <w:rPr>
          <w:lang w:val="en-US"/>
        </w:rPr>
        <w:t>the assessment support classes on Wednesday</w:t>
      </w:r>
      <w:r w:rsidR="00E11C05">
        <w:rPr>
          <w:lang w:val="en-US"/>
        </w:rPr>
        <w:t>s, without which I would s</w:t>
      </w:r>
      <w:r w:rsidR="00F90210">
        <w:rPr>
          <w:lang w:val="en-US"/>
        </w:rPr>
        <w:t>urely</w:t>
      </w:r>
      <w:r w:rsidR="00E11C05">
        <w:rPr>
          <w:lang w:val="en-US"/>
        </w:rPr>
        <w:t xml:space="preserve"> not </w:t>
      </w:r>
      <w:r w:rsidR="007B0D87">
        <w:rPr>
          <w:lang w:val="en-US"/>
        </w:rPr>
        <w:t>be able</w:t>
      </w:r>
      <w:r w:rsidR="00E11C05">
        <w:rPr>
          <w:lang w:val="en-US"/>
        </w:rPr>
        <w:t xml:space="preserve">, </w:t>
      </w:r>
      <w:r w:rsidR="007B0D87">
        <w:rPr>
          <w:lang w:val="en-US"/>
        </w:rPr>
        <w:t>alone</w:t>
      </w:r>
      <w:r w:rsidR="00E11C05">
        <w:rPr>
          <w:lang w:val="en-US"/>
        </w:rPr>
        <w:t>,</w:t>
      </w:r>
      <w:r w:rsidR="007B0D87">
        <w:rPr>
          <w:lang w:val="en-US"/>
        </w:rPr>
        <w:t xml:space="preserve"> to understand </w:t>
      </w:r>
      <w:r w:rsidR="00E11C05">
        <w:rPr>
          <w:lang w:val="en-US"/>
        </w:rPr>
        <w:t>the</w:t>
      </w:r>
      <w:r w:rsidR="007B0D87">
        <w:rPr>
          <w:lang w:val="en-US"/>
        </w:rPr>
        <w:t xml:space="preserve"> writing techniques for a </w:t>
      </w:r>
      <w:r w:rsidR="00E11C05">
        <w:rPr>
          <w:lang w:val="en-US"/>
        </w:rPr>
        <w:t xml:space="preserve">technical </w:t>
      </w:r>
      <w:r w:rsidR="007B0D87">
        <w:rPr>
          <w:lang w:val="en-US"/>
        </w:rPr>
        <w:t xml:space="preserve">report. </w:t>
      </w:r>
    </w:p>
    <w:p w:rsidR="003C1B8D" w:rsidRDefault="00E11C05" w:rsidP="00B85EDB">
      <w:pPr>
        <w:rPr>
          <w:lang w:val="en-US"/>
        </w:rPr>
      </w:pPr>
      <w:r>
        <w:rPr>
          <w:lang w:val="en-US"/>
        </w:rPr>
        <w:t>Despite the high mark achieved</w:t>
      </w:r>
      <w:r w:rsidR="007222F2">
        <w:rPr>
          <w:lang w:val="en-US"/>
        </w:rPr>
        <w:t xml:space="preserve">, it is from personal mistakes that </w:t>
      </w:r>
      <w:r w:rsidR="00F90210">
        <w:rPr>
          <w:lang w:val="en-US"/>
        </w:rPr>
        <w:t>is possible to</w:t>
      </w:r>
      <w:r w:rsidR="007222F2">
        <w:rPr>
          <w:lang w:val="en-US"/>
        </w:rPr>
        <w:t xml:space="preserve"> improve</w:t>
      </w:r>
      <w:r>
        <w:rPr>
          <w:lang w:val="en-US"/>
        </w:rPr>
        <w:t xml:space="preserve"> and learn: in addition to the information acquired from the studies conducted on the subject</w:t>
      </w:r>
      <w:r w:rsidR="003C1B8D">
        <w:rPr>
          <w:lang w:val="en-US"/>
        </w:rPr>
        <w:t xml:space="preserve">, </w:t>
      </w:r>
      <w:r>
        <w:rPr>
          <w:lang w:val="en-US"/>
        </w:rPr>
        <w:t xml:space="preserve">I’ve also </w:t>
      </w:r>
      <w:r w:rsidR="00F90210">
        <w:rPr>
          <w:lang w:val="en-US"/>
        </w:rPr>
        <w:t>understood the difference</w:t>
      </w:r>
      <w:r w:rsidR="00395686">
        <w:rPr>
          <w:lang w:val="en-US"/>
        </w:rPr>
        <w:t>s</w:t>
      </w:r>
      <w:r w:rsidR="00F90210">
        <w:rPr>
          <w:lang w:val="en-US"/>
        </w:rPr>
        <w:t xml:space="preserve"> between reference and bibliography list </w:t>
      </w:r>
      <w:r>
        <w:rPr>
          <w:lang w:val="en-US"/>
        </w:rPr>
        <w:t>as also</w:t>
      </w:r>
      <w:r w:rsidR="00395686">
        <w:rPr>
          <w:lang w:val="en-US"/>
        </w:rPr>
        <w:t xml:space="preserve"> </w:t>
      </w:r>
      <w:r w:rsidR="00F90210">
        <w:rPr>
          <w:lang w:val="en-US"/>
        </w:rPr>
        <w:t>th</w:t>
      </w:r>
      <w:r w:rsidR="00395686">
        <w:rPr>
          <w:lang w:val="en-US"/>
        </w:rPr>
        <w:t xml:space="preserve">e importance </w:t>
      </w:r>
      <w:r w:rsidR="003C1B8D">
        <w:rPr>
          <w:lang w:val="en-US"/>
        </w:rPr>
        <w:t>of</w:t>
      </w:r>
      <w:r w:rsidR="00395686">
        <w:rPr>
          <w:lang w:val="en-US"/>
        </w:rPr>
        <w:t xml:space="preserve"> </w:t>
      </w:r>
      <w:r w:rsidR="003C1B8D">
        <w:rPr>
          <w:lang w:val="en-US"/>
        </w:rPr>
        <w:t xml:space="preserve">how </w:t>
      </w:r>
      <w:r w:rsidR="00F90210">
        <w:rPr>
          <w:lang w:val="en-US"/>
        </w:rPr>
        <w:t xml:space="preserve">each </w:t>
      </w:r>
      <w:r w:rsidR="003C1B8D">
        <w:rPr>
          <w:lang w:val="en-US"/>
        </w:rPr>
        <w:t xml:space="preserve">report </w:t>
      </w:r>
      <w:r w:rsidR="00F90210">
        <w:rPr>
          <w:lang w:val="en-US"/>
        </w:rPr>
        <w:t xml:space="preserve">chapter should start on a new page. </w:t>
      </w:r>
    </w:p>
    <w:p w:rsidR="00B85EDB" w:rsidRDefault="00745C4D" w:rsidP="00B85EDB">
      <w:pPr>
        <w:pStyle w:val="Titolo1"/>
      </w:pPr>
      <w:bookmarkStart w:id="11" w:name="_Toc508376562"/>
      <w:r>
        <w:lastRenderedPageBreak/>
        <w:t>Coursework 2: Technical Poster</w:t>
      </w:r>
      <w:bookmarkEnd w:id="11"/>
    </w:p>
    <w:p w:rsidR="00745C4D" w:rsidRDefault="00745C4D" w:rsidP="00745C4D">
      <w:pPr>
        <w:pStyle w:val="Titolo2"/>
        <w:rPr>
          <w:lang w:val="en-US"/>
        </w:rPr>
      </w:pPr>
      <w:bookmarkStart w:id="12" w:name="_Toc508376563"/>
      <w:r>
        <w:rPr>
          <w:lang w:val="en-US"/>
        </w:rPr>
        <w:t>Coursework Brief</w:t>
      </w:r>
      <w:bookmarkEnd w:id="12"/>
    </w:p>
    <w:p w:rsidR="00745C4D" w:rsidRDefault="00776FF0" w:rsidP="00745C4D">
      <w:pPr>
        <w:rPr>
          <w:lang w:val="en-US"/>
        </w:rPr>
      </w:pPr>
      <w:r>
        <w:rPr>
          <w:lang w:val="en-US"/>
        </w:rPr>
        <w:t xml:space="preserve">The second coursework for the Introduction to Automotive Engineering module was also the remaining fifty per cent overall contribution. </w:t>
      </w:r>
    </w:p>
    <w:p w:rsidR="00776FF0" w:rsidRDefault="00776FF0" w:rsidP="00745C4D">
      <w:pPr>
        <w:rPr>
          <w:lang w:val="en-US"/>
        </w:rPr>
      </w:pPr>
      <w:r>
        <w:rPr>
          <w:lang w:val="en-US"/>
        </w:rPr>
        <w:t xml:space="preserve">The task was to produce a technical poster </w:t>
      </w:r>
      <w:r w:rsidR="00E474CE">
        <w:rPr>
          <w:lang w:val="en-US"/>
        </w:rPr>
        <w:t xml:space="preserve">that would have </w:t>
      </w:r>
      <w:r w:rsidR="003C1B8D">
        <w:rPr>
          <w:lang w:val="en-US"/>
        </w:rPr>
        <w:t xml:space="preserve">analyzed two subjects chosen </w:t>
      </w:r>
      <w:r w:rsidR="00E474CE">
        <w:rPr>
          <w:lang w:val="en-US"/>
        </w:rPr>
        <w:t xml:space="preserve">from the Introduction to Automotive Engineering lectures and </w:t>
      </w:r>
      <w:r w:rsidR="008634D5">
        <w:rPr>
          <w:lang w:val="en-US"/>
        </w:rPr>
        <w:t xml:space="preserve">the </w:t>
      </w:r>
      <w:r w:rsidR="00E474CE">
        <w:rPr>
          <w:lang w:val="en-US"/>
        </w:rPr>
        <w:t xml:space="preserve">practical </w:t>
      </w:r>
      <w:r w:rsidR="008634D5">
        <w:rPr>
          <w:lang w:val="en-US"/>
        </w:rPr>
        <w:t>sessions</w:t>
      </w:r>
      <w:r w:rsidR="00E474CE">
        <w:rPr>
          <w:lang w:val="en-US"/>
        </w:rPr>
        <w:t xml:space="preserve">. </w:t>
      </w:r>
    </w:p>
    <w:p w:rsidR="000B2605" w:rsidRDefault="000B2605" w:rsidP="00745C4D">
      <w:pPr>
        <w:rPr>
          <w:lang w:val="en-US"/>
        </w:rPr>
      </w:pPr>
      <w:r>
        <w:rPr>
          <w:lang w:val="en-US"/>
        </w:rPr>
        <w:t xml:space="preserve">My choice </w:t>
      </w:r>
      <w:r w:rsidR="003C1B8D">
        <w:rPr>
          <w:lang w:val="en-US"/>
        </w:rPr>
        <w:t>has been</w:t>
      </w:r>
      <w:r>
        <w:rPr>
          <w:lang w:val="en-US"/>
        </w:rPr>
        <w:t xml:space="preserve"> the Introduction to Aerodynamics lecture by Tim Tudor and the Flow Bench practical session</w:t>
      </w:r>
      <w:r w:rsidR="003C1B8D">
        <w:rPr>
          <w:lang w:val="en-US"/>
        </w:rPr>
        <w:t xml:space="preserve"> with John Kinsella</w:t>
      </w:r>
      <w:r>
        <w:rPr>
          <w:lang w:val="en-US"/>
        </w:rPr>
        <w:t xml:space="preserve">. </w:t>
      </w:r>
    </w:p>
    <w:p w:rsidR="00485AC7" w:rsidRDefault="00485AC7" w:rsidP="00745C4D">
      <w:pPr>
        <w:rPr>
          <w:lang w:val="en-US"/>
        </w:rPr>
      </w:pPr>
      <w:r>
        <w:rPr>
          <w:lang w:val="en-US"/>
        </w:rPr>
        <w:t>Following there is my poster:</w:t>
      </w:r>
    </w:p>
    <w:p w:rsidR="00745C4D" w:rsidRDefault="000F6717" w:rsidP="00745C4D">
      <w:pPr>
        <w:rPr>
          <w:lang w:val="en-US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0045893" wp14:editId="21C6DC3E">
                <wp:simplePos x="0" y="0"/>
                <wp:positionH relativeFrom="margin">
                  <wp:align>center</wp:align>
                </wp:positionH>
                <wp:positionV relativeFrom="paragraph">
                  <wp:posOffset>8737600</wp:posOffset>
                </wp:positionV>
                <wp:extent cx="6191250" cy="127000"/>
                <wp:effectExtent l="0" t="0" r="0" b="6350"/>
                <wp:wrapNone/>
                <wp:docPr id="14" name="Casella di testo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1250" cy="127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EC072A" w:rsidRPr="00944962" w:rsidRDefault="00EC072A" w:rsidP="00EC072A">
                            <w:pPr>
                              <w:pStyle w:val="Didascalia"/>
                              <w:jc w:val="center"/>
                              <w:rPr>
                                <w:noProof/>
                              </w:rPr>
                            </w:pPr>
                            <w:bookmarkStart w:id="13" w:name="_Toc508377132"/>
                            <w:r>
                              <w:t xml:space="preserve">Figure </w:t>
                            </w:r>
                            <w:r w:rsidR="00E54BB1">
                              <w:fldChar w:fldCharType="begin"/>
                            </w:r>
                            <w:r w:rsidR="00E54BB1">
                              <w:instrText xml:space="preserve"> SEQ Figure \* ARABIC </w:instrText>
                            </w:r>
                            <w:r w:rsidR="00E54BB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  <w:r w:rsidR="00E54BB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Technical Poster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45893" id="Casella di testo 14" o:spid="_x0000_s1029" type="#_x0000_t202" style="position:absolute;margin-left:0;margin-top:688pt;width:487.5pt;height:10pt;z-index:25167360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" filled="f" stroked="f">
                <v:textbox inset="0,0,0,0">
                  <w:txbxContent>
                    <w:p w:rsidR="00EC072A" w:rsidRPr="00944962" w:rsidRDefault="00EC072A" w:rsidP="00EC072A">
                      <w:pPr>
                        <w:pStyle w:val="Didascalia"/>
                        <w:jc w:val="center"/>
                        <w:rPr>
                          <w:noProof/>
                        </w:rPr>
                      </w:pPr>
                      <w:bookmarkStart w:id="14" w:name="_Toc508377132"/>
                      <w:r>
                        <w:t xml:space="preserve">Figure </w:t>
                      </w:r>
                      <w:r w:rsidR="00E54BB1">
                        <w:fldChar w:fldCharType="begin"/>
                      </w:r>
                      <w:r w:rsidR="00E54BB1">
                        <w:instrText xml:space="preserve"> SEQ Figure \* ARABIC </w:instrText>
                      </w:r>
                      <w:r w:rsidR="00E54BB1"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 w:rsidR="00E54BB1">
                        <w:rPr>
                          <w:noProof/>
                        </w:rPr>
                        <w:fldChar w:fldCharType="end"/>
                      </w:r>
                      <w:r>
                        <w:t xml:space="preserve"> Technical Poster</w:t>
                      </w:r>
                      <w:bookmarkEnd w:id="14"/>
                    </w:p>
                  </w:txbxContent>
                </v:textbox>
                <w10:wrap anchorx="margin"/>
              </v:shape>
            </w:pict>
          </mc:Fallback>
        </mc:AlternateContent>
      </w:r>
      <w:r w:rsidR="00EC072A"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10300" cy="8762478"/>
            <wp:effectExtent l="0" t="0" r="0" b="635"/>
            <wp:wrapSquare wrapText="bothSides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588" r="867" b="803"/>
                    <a:stretch/>
                  </pic:blipFill>
                  <pic:spPr bwMode="auto">
                    <a:xfrm>
                      <a:off x="0" y="0"/>
                      <a:ext cx="6210300" cy="8762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45C4D" w:rsidRDefault="000F6717" w:rsidP="00745C4D">
      <w:pPr>
        <w:pStyle w:val="Titolo2"/>
        <w:rPr>
          <w:lang w:val="en-US"/>
        </w:rPr>
      </w:pPr>
      <w:bookmarkStart w:id="15" w:name="_Toc50837656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95EFCF7" wp14:editId="7C1B7927">
                <wp:simplePos x="0" y="0"/>
                <wp:positionH relativeFrom="column">
                  <wp:posOffset>-344170</wp:posOffset>
                </wp:positionH>
                <wp:positionV relativeFrom="paragraph">
                  <wp:posOffset>8134350</wp:posOffset>
                </wp:positionV>
                <wp:extent cx="6415405" cy="635"/>
                <wp:effectExtent l="0" t="0" r="0" b="0"/>
                <wp:wrapSquare wrapText="bothSides"/>
                <wp:docPr id="15" name="Casella di testo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154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0F6717" w:rsidRPr="00DA3443" w:rsidRDefault="000F6717" w:rsidP="000F6717">
                            <w:pPr>
                              <w:pStyle w:val="Didascalia"/>
                              <w:jc w:val="center"/>
                            </w:pPr>
                            <w:bookmarkStart w:id="16" w:name="_Toc508377138"/>
                            <w:r>
                              <w:t xml:space="preserve">Table </w:t>
                            </w:r>
                            <w:r w:rsidR="00E54BB1">
                              <w:fldChar w:fldCharType="begin"/>
                            </w:r>
                            <w:r w:rsidR="00E54BB1">
                              <w:instrText xml:space="preserve"> SEQ Table \* ARABIC </w:instrText>
                            </w:r>
                            <w:r w:rsidR="00E54BB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 w:rsidR="00E54BB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Coursework 2 Feedback sheet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5EFCF7" id="Casella di testo 15" o:spid="_x0000_s1030" type="#_x0000_t202" style="position:absolute;left:0;text-align:left;margin-left:-27.1pt;margin-top:640.5pt;width:505.15pt;height: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" stroked="f">
                <v:textbox style="mso-fit-shape-to-text:t" inset="0,0,0,0">
                  <w:txbxContent>
                    <w:p w:rsidR="000F6717" w:rsidRPr="00DA3443" w:rsidRDefault="000F6717" w:rsidP="000F6717">
                      <w:pPr>
                        <w:pStyle w:val="Didascalia"/>
                        <w:jc w:val="center"/>
                      </w:pPr>
                      <w:bookmarkStart w:id="17" w:name="_Toc508377138"/>
                      <w:r>
                        <w:t xml:space="preserve">Table </w:t>
                      </w:r>
                      <w:r w:rsidR="00E54BB1">
                        <w:fldChar w:fldCharType="begin"/>
                      </w:r>
                      <w:r w:rsidR="00E54BB1">
                        <w:instrText xml:space="preserve"> SEQ Table \* ARABIC </w:instrText>
                      </w:r>
                      <w:r w:rsidR="00E54BB1"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 w:rsidR="00E54BB1">
                        <w:rPr>
                          <w:noProof/>
                        </w:rPr>
                        <w:fldChar w:fldCharType="end"/>
                      </w:r>
                      <w:r>
                        <w:t xml:space="preserve"> Coursework 2 Feedback sheet</w:t>
                      </w:r>
                      <w:bookmarkEnd w:id="17"/>
                    </w:p>
                  </w:txbxContent>
                </v:textbox>
                <w10:wrap type="square"/>
              </v:shape>
            </w:pict>
          </mc:Fallback>
        </mc:AlternateContent>
      </w:r>
      <w:r w:rsidR="00745C4D"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304800</wp:posOffset>
            </wp:positionV>
            <wp:extent cx="6415405" cy="7772400"/>
            <wp:effectExtent l="0" t="0" r="4445" b="0"/>
            <wp:wrapSquare wrapText="bothSides"/>
            <wp:docPr id="3" name="Im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5405" cy="777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5C4D">
        <w:rPr>
          <w:lang w:val="en-US"/>
        </w:rPr>
        <w:t>Feedback Received</w:t>
      </w:r>
      <w:bookmarkEnd w:id="15"/>
      <w:r w:rsidR="00745C4D">
        <w:rPr>
          <w:lang w:val="en-US"/>
        </w:rPr>
        <w:t xml:space="preserve"> </w:t>
      </w:r>
    </w:p>
    <w:p w:rsidR="00745C4D" w:rsidRDefault="00745C4D" w:rsidP="00745C4D">
      <w:pPr>
        <w:rPr>
          <w:lang w:val="en-US"/>
        </w:rPr>
      </w:pPr>
    </w:p>
    <w:p w:rsidR="00745C4D" w:rsidRPr="00745C4D" w:rsidRDefault="00745C4D" w:rsidP="00745C4D">
      <w:pPr>
        <w:pStyle w:val="Titolo2"/>
        <w:rPr>
          <w:lang w:val="en-US"/>
        </w:rPr>
      </w:pPr>
      <w:bookmarkStart w:id="18" w:name="_Toc508376565"/>
      <w:r>
        <w:rPr>
          <w:lang w:val="en-US"/>
        </w:rPr>
        <w:lastRenderedPageBreak/>
        <w:t>Personal Evaluation</w:t>
      </w:r>
      <w:bookmarkEnd w:id="18"/>
      <w:r>
        <w:rPr>
          <w:lang w:val="en-US"/>
        </w:rPr>
        <w:t xml:space="preserve"> </w:t>
      </w:r>
    </w:p>
    <w:p w:rsidR="001C04C3" w:rsidRDefault="001C04C3" w:rsidP="005031F0">
      <w:pPr>
        <w:rPr>
          <w:color w:val="385623" w:themeColor="accent6" w:themeShade="80"/>
        </w:rPr>
      </w:pPr>
    </w:p>
    <w:p w:rsidR="00B85EDB" w:rsidRDefault="00243C0C" w:rsidP="005031F0">
      <w:pPr>
        <w:rPr>
          <w:color w:val="385623" w:themeColor="accent6" w:themeShade="80"/>
        </w:rPr>
      </w:pPr>
      <w:r>
        <w:rPr>
          <w:color w:val="385623" w:themeColor="accent6" w:themeShade="80"/>
        </w:rPr>
        <w:t xml:space="preserve">Looking back after all this time at this assignment and the mark/feedback gained, it is easier to understand which the mistakes </w:t>
      </w:r>
      <w:r w:rsidR="003C1B8D">
        <w:rPr>
          <w:color w:val="385623" w:themeColor="accent6" w:themeShade="80"/>
        </w:rPr>
        <w:t>were</w:t>
      </w:r>
      <w:r>
        <w:rPr>
          <w:color w:val="385623" w:themeColor="accent6" w:themeShade="80"/>
        </w:rPr>
        <w:t>. Firstly,</w:t>
      </w:r>
      <w:r w:rsidR="00846C6B">
        <w:rPr>
          <w:color w:val="385623" w:themeColor="accent6" w:themeShade="80"/>
        </w:rPr>
        <w:t xml:space="preserve"> the fact that was one of the last coursework of the academic year added to the previous assignment’s good result surely it didn’t help</w:t>
      </w:r>
      <w:r w:rsidR="003C1B8D">
        <w:rPr>
          <w:color w:val="385623" w:themeColor="accent6" w:themeShade="80"/>
        </w:rPr>
        <w:t>: too confident</w:t>
      </w:r>
      <w:r w:rsidR="00846C6B">
        <w:rPr>
          <w:color w:val="385623" w:themeColor="accent6" w:themeShade="80"/>
        </w:rPr>
        <w:t>. Moreover, due to work commitments that wouldn’t allowed me to be in Swansea for the deadline, I had to hand it in before Easter break: the deadline, in fact, was on the 4</w:t>
      </w:r>
      <w:r w:rsidR="00846C6B" w:rsidRPr="00846C6B">
        <w:rPr>
          <w:color w:val="385623" w:themeColor="accent6" w:themeShade="80"/>
          <w:vertAlign w:val="superscript"/>
        </w:rPr>
        <w:t>th</w:t>
      </w:r>
      <w:r w:rsidR="00846C6B">
        <w:rPr>
          <w:color w:val="385623" w:themeColor="accent6" w:themeShade="80"/>
        </w:rPr>
        <w:t xml:space="preserve"> of May but my digital receipt for the submission is on the 21</w:t>
      </w:r>
      <w:r w:rsidR="00846C6B" w:rsidRPr="00846C6B">
        <w:rPr>
          <w:color w:val="385623" w:themeColor="accent6" w:themeShade="80"/>
          <w:vertAlign w:val="superscript"/>
        </w:rPr>
        <w:t>st</w:t>
      </w:r>
      <w:r w:rsidR="00846C6B">
        <w:rPr>
          <w:color w:val="385623" w:themeColor="accent6" w:themeShade="80"/>
        </w:rPr>
        <w:t xml:space="preserve"> March. </w:t>
      </w:r>
      <w:r w:rsidR="007E4BB1">
        <w:rPr>
          <w:color w:val="385623" w:themeColor="accent6" w:themeShade="80"/>
        </w:rPr>
        <w:t xml:space="preserve">These are not supposed to be excuses for the work I have not done but general considerations of the time that I had available and </w:t>
      </w:r>
      <w:r w:rsidR="003C1B8D">
        <w:rPr>
          <w:color w:val="385623" w:themeColor="accent6" w:themeShade="80"/>
        </w:rPr>
        <w:t xml:space="preserve">from </w:t>
      </w:r>
      <w:r w:rsidR="007E4BB1">
        <w:rPr>
          <w:color w:val="385623" w:themeColor="accent6" w:themeShade="80"/>
        </w:rPr>
        <w:t xml:space="preserve">which I tried to gain the most. </w:t>
      </w:r>
    </w:p>
    <w:p w:rsidR="00486A65" w:rsidRDefault="005B3E6B" w:rsidP="005031F0">
      <w:pPr>
        <w:rPr>
          <w:color w:val="385623" w:themeColor="accent6" w:themeShade="80"/>
        </w:rPr>
      </w:pPr>
      <w:r>
        <w:rPr>
          <w:color w:val="385623" w:themeColor="accent6" w:themeShade="80"/>
        </w:rPr>
        <w:t>I also realized that this assignment ha</w:t>
      </w:r>
      <w:r w:rsidR="00817473">
        <w:rPr>
          <w:color w:val="385623" w:themeColor="accent6" w:themeShade="80"/>
        </w:rPr>
        <w:t xml:space="preserve">s highlighted my </w:t>
      </w:r>
      <w:r>
        <w:rPr>
          <w:color w:val="385623" w:themeColor="accent6" w:themeShade="80"/>
        </w:rPr>
        <w:t xml:space="preserve">major </w:t>
      </w:r>
      <w:r w:rsidR="00817473">
        <w:rPr>
          <w:color w:val="385623" w:themeColor="accent6" w:themeShade="80"/>
        </w:rPr>
        <w:t>weaknesses</w:t>
      </w:r>
      <w:r w:rsidR="003C1B8D">
        <w:rPr>
          <w:color w:val="385623" w:themeColor="accent6" w:themeShade="80"/>
        </w:rPr>
        <w:t>: t</w:t>
      </w:r>
      <w:r w:rsidR="007E4BB1">
        <w:rPr>
          <w:color w:val="385623" w:themeColor="accent6" w:themeShade="80"/>
        </w:rPr>
        <w:t xml:space="preserve">he main difference between the first coursework and </w:t>
      </w:r>
      <w:r w:rsidR="003C1B8D">
        <w:rPr>
          <w:color w:val="385623" w:themeColor="accent6" w:themeShade="80"/>
        </w:rPr>
        <w:t xml:space="preserve">this </w:t>
      </w:r>
      <w:r w:rsidR="007E4BB1">
        <w:rPr>
          <w:color w:val="385623" w:themeColor="accent6" w:themeShade="80"/>
        </w:rPr>
        <w:t>second one is the constrain in the word limit</w:t>
      </w:r>
      <w:r w:rsidR="003C1B8D">
        <w:rPr>
          <w:color w:val="385623" w:themeColor="accent6" w:themeShade="80"/>
        </w:rPr>
        <w:t>. In fact,</w:t>
      </w:r>
      <w:r w:rsidR="007E4BB1">
        <w:rPr>
          <w:color w:val="385623" w:themeColor="accent6" w:themeShade="80"/>
        </w:rPr>
        <w:t xml:space="preserve"> the poster </w:t>
      </w:r>
      <w:r w:rsidR="00486A65">
        <w:rPr>
          <w:color w:val="385623" w:themeColor="accent6" w:themeShade="80"/>
        </w:rPr>
        <w:t>doesn’t</w:t>
      </w:r>
      <w:r w:rsidR="007E4BB1">
        <w:rPr>
          <w:color w:val="385623" w:themeColor="accent6" w:themeShade="80"/>
        </w:rPr>
        <w:t xml:space="preserve"> have a specified </w:t>
      </w:r>
      <w:r w:rsidR="003C1B8D">
        <w:rPr>
          <w:color w:val="385623" w:themeColor="accent6" w:themeShade="80"/>
        </w:rPr>
        <w:t>word limit</w:t>
      </w:r>
      <w:r w:rsidR="007E4BB1">
        <w:rPr>
          <w:color w:val="385623" w:themeColor="accent6" w:themeShade="80"/>
        </w:rPr>
        <w:t xml:space="preserve"> because this </w:t>
      </w:r>
      <w:r w:rsidR="003C1B8D">
        <w:rPr>
          <w:color w:val="385623" w:themeColor="accent6" w:themeShade="80"/>
        </w:rPr>
        <w:t xml:space="preserve">it’s </w:t>
      </w:r>
      <w:r w:rsidR="007E4BB1">
        <w:rPr>
          <w:color w:val="385623" w:themeColor="accent6" w:themeShade="80"/>
        </w:rPr>
        <w:t xml:space="preserve">given by the format itself. A clear and concise writing is a technique that I still need to improve, and the poster layout showed my </w:t>
      </w:r>
      <w:r w:rsidR="00817473">
        <w:rPr>
          <w:color w:val="385623" w:themeColor="accent6" w:themeShade="80"/>
        </w:rPr>
        <w:t xml:space="preserve">main </w:t>
      </w:r>
      <w:r w:rsidR="007E4BB1">
        <w:rPr>
          <w:color w:val="385623" w:themeColor="accent6" w:themeShade="80"/>
        </w:rPr>
        <w:t>limit</w:t>
      </w:r>
      <w:r w:rsidR="00486A65">
        <w:rPr>
          <w:color w:val="385623" w:themeColor="accent6" w:themeShade="80"/>
        </w:rPr>
        <w:t xml:space="preserve">; in fact, </w:t>
      </w:r>
      <w:r w:rsidR="00486A65">
        <w:rPr>
          <w:color w:val="385623" w:themeColor="accent6" w:themeShade="80"/>
        </w:rPr>
        <w:t xml:space="preserve">the analysis </w:t>
      </w:r>
      <w:r w:rsidR="00486A65">
        <w:rPr>
          <w:color w:val="385623" w:themeColor="accent6" w:themeShade="80"/>
        </w:rPr>
        <w:t xml:space="preserve">section </w:t>
      </w:r>
      <w:r w:rsidR="00817473">
        <w:rPr>
          <w:color w:val="385623" w:themeColor="accent6" w:themeShade="80"/>
        </w:rPr>
        <w:t>of the feedback sheet</w:t>
      </w:r>
      <w:r w:rsidR="000B7878">
        <w:rPr>
          <w:color w:val="385623" w:themeColor="accent6" w:themeShade="80"/>
        </w:rPr>
        <w:t xml:space="preserve"> </w:t>
      </w:r>
      <w:r w:rsidR="00817473">
        <w:rPr>
          <w:color w:val="385623" w:themeColor="accent6" w:themeShade="80"/>
        </w:rPr>
        <w:t xml:space="preserve">clearly </w:t>
      </w:r>
      <w:r w:rsidR="00486A65">
        <w:rPr>
          <w:color w:val="385623" w:themeColor="accent6" w:themeShade="80"/>
        </w:rPr>
        <w:t>suffered this issue, gaining the lowest mark for the entire coursework. In fact,</w:t>
      </w:r>
      <w:r w:rsidR="004B7CF8">
        <w:rPr>
          <w:color w:val="385623" w:themeColor="accent6" w:themeShade="80"/>
        </w:rPr>
        <w:t xml:space="preserve"> the tables and graphs initially included to support the concepts,</w:t>
      </w:r>
      <w:r w:rsidR="00486A65">
        <w:rPr>
          <w:color w:val="385623" w:themeColor="accent6" w:themeShade="80"/>
        </w:rPr>
        <w:t xml:space="preserve"> </w:t>
      </w:r>
      <w:r w:rsidR="004B7CF8">
        <w:rPr>
          <w:color w:val="385623" w:themeColor="accent6" w:themeShade="80"/>
        </w:rPr>
        <w:t xml:space="preserve">for a matter of space, ended being images. </w:t>
      </w:r>
    </w:p>
    <w:p w:rsidR="00721B82" w:rsidRDefault="004B7CF8" w:rsidP="005031F0">
      <w:pPr>
        <w:rPr>
          <w:color w:val="385623" w:themeColor="accent6" w:themeShade="80"/>
        </w:rPr>
      </w:pPr>
      <w:r>
        <w:rPr>
          <w:color w:val="385623" w:themeColor="accent6" w:themeShade="80"/>
        </w:rPr>
        <w:t>Looking back at it after all this time, a hypothetical solution could have been a shorter Aerodynamic</w:t>
      </w:r>
      <w:r w:rsidR="005B3E6B">
        <w:rPr>
          <w:color w:val="385623" w:themeColor="accent6" w:themeShade="80"/>
        </w:rPr>
        <w:t xml:space="preserve"> Principles section</w:t>
      </w:r>
      <w:r>
        <w:rPr>
          <w:color w:val="385623" w:themeColor="accent6" w:themeShade="80"/>
        </w:rPr>
        <w:t xml:space="preserve"> </w:t>
      </w:r>
      <w:r w:rsidR="005B3E6B">
        <w:rPr>
          <w:color w:val="385623" w:themeColor="accent6" w:themeShade="80"/>
        </w:rPr>
        <w:t xml:space="preserve">so to </w:t>
      </w:r>
      <w:r>
        <w:rPr>
          <w:color w:val="385623" w:themeColor="accent6" w:themeShade="80"/>
        </w:rPr>
        <w:t xml:space="preserve">than fully </w:t>
      </w:r>
      <w:r w:rsidR="005B3E6B">
        <w:rPr>
          <w:color w:val="385623" w:themeColor="accent6" w:themeShade="80"/>
        </w:rPr>
        <w:t xml:space="preserve">explain the </w:t>
      </w:r>
      <w:r>
        <w:rPr>
          <w:color w:val="385623" w:themeColor="accent6" w:themeShade="80"/>
        </w:rPr>
        <w:t xml:space="preserve">table </w:t>
      </w:r>
      <w:r w:rsidR="005B3E6B">
        <w:rPr>
          <w:color w:val="385623" w:themeColor="accent6" w:themeShade="80"/>
        </w:rPr>
        <w:t xml:space="preserve">data </w:t>
      </w:r>
      <w:r>
        <w:rPr>
          <w:color w:val="385623" w:themeColor="accent6" w:themeShade="80"/>
        </w:rPr>
        <w:t xml:space="preserve">built after the </w:t>
      </w:r>
      <w:r w:rsidR="005B3E6B">
        <w:rPr>
          <w:color w:val="385623" w:themeColor="accent6" w:themeShade="80"/>
        </w:rPr>
        <w:t>acqui</w:t>
      </w:r>
      <w:r>
        <w:rPr>
          <w:color w:val="385623" w:themeColor="accent6" w:themeShade="80"/>
        </w:rPr>
        <w:t>sition</w:t>
      </w:r>
      <w:r w:rsidR="008B0F15">
        <w:rPr>
          <w:color w:val="385623" w:themeColor="accent6" w:themeShade="80"/>
        </w:rPr>
        <w:t xml:space="preserve"> in</w:t>
      </w:r>
      <w:r w:rsidR="005B3E6B">
        <w:rPr>
          <w:color w:val="385623" w:themeColor="accent6" w:themeShade="80"/>
        </w:rPr>
        <w:t xml:space="preserve"> the practical session</w:t>
      </w:r>
      <w:r w:rsidR="008B0F15">
        <w:rPr>
          <w:color w:val="385623" w:themeColor="accent6" w:themeShade="80"/>
        </w:rPr>
        <w:t>s</w:t>
      </w:r>
      <w:r w:rsidR="005B3E6B">
        <w:rPr>
          <w:color w:val="385623" w:themeColor="accent6" w:themeShade="80"/>
        </w:rPr>
        <w:t>.</w:t>
      </w:r>
      <w:r w:rsidR="00BB1580">
        <w:rPr>
          <w:color w:val="385623" w:themeColor="accent6" w:themeShade="80"/>
        </w:rPr>
        <w:br/>
      </w:r>
      <w:r w:rsidR="008B0F15">
        <w:rPr>
          <w:color w:val="385623" w:themeColor="accent6" w:themeShade="80"/>
        </w:rPr>
        <w:t xml:space="preserve">Moreover, a superficial interpretation of the brief, didn’t help to change my </w:t>
      </w:r>
      <w:r w:rsidR="00257838">
        <w:rPr>
          <w:color w:val="385623" w:themeColor="accent6" w:themeShade="80"/>
        </w:rPr>
        <w:t>consider</w:t>
      </w:r>
      <w:r w:rsidR="008B0F15">
        <w:rPr>
          <w:color w:val="385623" w:themeColor="accent6" w:themeShade="80"/>
        </w:rPr>
        <w:t>ation of a P</w:t>
      </w:r>
      <w:r w:rsidR="005B3E6B">
        <w:rPr>
          <w:color w:val="385623" w:themeColor="accent6" w:themeShade="80"/>
        </w:rPr>
        <w:t xml:space="preserve">oster: </w:t>
      </w:r>
      <w:r w:rsidR="008B0F15">
        <w:rPr>
          <w:color w:val="385623" w:themeColor="accent6" w:themeShade="80"/>
        </w:rPr>
        <w:t xml:space="preserve">in fact, it was clearly </w:t>
      </w:r>
      <w:r w:rsidR="00FF6657">
        <w:rPr>
          <w:color w:val="385623" w:themeColor="accent6" w:themeShade="80"/>
        </w:rPr>
        <w:t xml:space="preserve">referred </w:t>
      </w:r>
      <w:r w:rsidR="008B0F15">
        <w:rPr>
          <w:color w:val="385623" w:themeColor="accent6" w:themeShade="80"/>
        </w:rPr>
        <w:t xml:space="preserve">as a </w:t>
      </w:r>
      <w:r w:rsidR="00257838">
        <w:rPr>
          <w:color w:val="385623" w:themeColor="accent6" w:themeShade="80"/>
        </w:rPr>
        <w:t xml:space="preserve">fast tool to pass information across staff </w:t>
      </w:r>
      <w:r w:rsidR="00FF6657">
        <w:rPr>
          <w:color w:val="385623" w:themeColor="accent6" w:themeShade="80"/>
        </w:rPr>
        <w:t>or costumer</w:t>
      </w:r>
      <w:r w:rsidR="00721B82">
        <w:rPr>
          <w:color w:val="385623" w:themeColor="accent6" w:themeShade="80"/>
        </w:rPr>
        <w:t>. Instead,</w:t>
      </w:r>
      <w:r w:rsidR="00257838">
        <w:rPr>
          <w:color w:val="385623" w:themeColor="accent6" w:themeShade="80"/>
        </w:rPr>
        <w:t xml:space="preserve"> I was considering it as </w:t>
      </w:r>
      <w:r w:rsidR="00FF6657">
        <w:rPr>
          <w:color w:val="385623" w:themeColor="accent6" w:themeShade="80"/>
        </w:rPr>
        <w:t>a parallel support to a verbal exposure, as like</w:t>
      </w:r>
      <w:r w:rsidR="00257838">
        <w:rPr>
          <w:color w:val="385623" w:themeColor="accent6" w:themeShade="80"/>
        </w:rPr>
        <w:t xml:space="preserve"> as a power point presentation in which the audience is not supposed to be reading </w:t>
      </w:r>
      <w:r w:rsidR="00FF6657">
        <w:rPr>
          <w:color w:val="385623" w:themeColor="accent6" w:themeShade="80"/>
        </w:rPr>
        <w:t xml:space="preserve">all </w:t>
      </w:r>
      <w:r w:rsidR="00257838">
        <w:rPr>
          <w:color w:val="385623" w:themeColor="accent6" w:themeShade="80"/>
        </w:rPr>
        <w:t xml:space="preserve">the data but have a visual help </w:t>
      </w:r>
      <w:r w:rsidR="00721B82">
        <w:rPr>
          <w:color w:val="385623" w:themeColor="accent6" w:themeShade="80"/>
        </w:rPr>
        <w:t xml:space="preserve">for </w:t>
      </w:r>
      <w:r w:rsidR="00257838">
        <w:rPr>
          <w:color w:val="385623" w:themeColor="accent6" w:themeShade="80"/>
        </w:rPr>
        <w:t xml:space="preserve">the discussion. </w:t>
      </w:r>
      <w:r w:rsidR="00BB1580">
        <w:rPr>
          <w:color w:val="385623" w:themeColor="accent6" w:themeShade="80"/>
        </w:rPr>
        <w:br/>
      </w:r>
      <w:r w:rsidR="000B7878">
        <w:rPr>
          <w:color w:val="385623" w:themeColor="accent6" w:themeShade="80"/>
        </w:rPr>
        <w:t>There are, however, mistakes that I did because facing</w:t>
      </w:r>
      <w:r w:rsidR="00721B82">
        <w:rPr>
          <w:color w:val="385623" w:themeColor="accent6" w:themeShade="80"/>
        </w:rPr>
        <w:t xml:space="preserve"> a</w:t>
      </w:r>
      <w:r w:rsidR="000B7878">
        <w:rPr>
          <w:color w:val="385623" w:themeColor="accent6" w:themeShade="80"/>
        </w:rPr>
        <w:t xml:space="preserve"> problem for the first time and point five </w:t>
      </w:r>
      <w:r w:rsidR="00721B82">
        <w:rPr>
          <w:color w:val="385623" w:themeColor="accent6" w:themeShade="80"/>
        </w:rPr>
        <w:t xml:space="preserve">shows </w:t>
      </w:r>
      <w:r w:rsidR="000B7878">
        <w:rPr>
          <w:color w:val="385623" w:themeColor="accent6" w:themeShade="80"/>
        </w:rPr>
        <w:t xml:space="preserve">an example: labelling and numbering relatively tables and images. </w:t>
      </w:r>
      <w:r w:rsidR="00196305">
        <w:rPr>
          <w:color w:val="385623" w:themeColor="accent6" w:themeShade="80"/>
        </w:rPr>
        <w:t xml:space="preserve">In fact, in my previous coursework I have included neither of the two types and consequently didn’t learn </w:t>
      </w:r>
      <w:r w:rsidR="00721B82">
        <w:rPr>
          <w:color w:val="385623" w:themeColor="accent6" w:themeShade="80"/>
        </w:rPr>
        <w:t>how to label</w:t>
      </w:r>
      <w:r w:rsidR="00196305">
        <w:rPr>
          <w:color w:val="385623" w:themeColor="accent6" w:themeShade="80"/>
        </w:rPr>
        <w:t>.</w:t>
      </w:r>
      <w:r w:rsidR="00721B82">
        <w:rPr>
          <w:color w:val="385623" w:themeColor="accent6" w:themeShade="80"/>
        </w:rPr>
        <w:t xml:space="preserve"> </w:t>
      </w:r>
      <w:r w:rsidR="00196305">
        <w:rPr>
          <w:color w:val="385623" w:themeColor="accent6" w:themeShade="80"/>
        </w:rPr>
        <w:t xml:space="preserve">Moreover, </w:t>
      </w:r>
      <w:r w:rsidR="00721B82">
        <w:rPr>
          <w:color w:val="385623" w:themeColor="accent6" w:themeShade="80"/>
        </w:rPr>
        <w:t xml:space="preserve">the same point </w:t>
      </w:r>
      <w:r w:rsidR="00196305">
        <w:rPr>
          <w:color w:val="385623" w:themeColor="accent6" w:themeShade="80"/>
        </w:rPr>
        <w:t>highlight</w:t>
      </w:r>
      <w:r w:rsidR="00721B82">
        <w:rPr>
          <w:color w:val="385623" w:themeColor="accent6" w:themeShade="80"/>
        </w:rPr>
        <w:t xml:space="preserve">s </w:t>
      </w:r>
      <w:r w:rsidR="00196305">
        <w:rPr>
          <w:color w:val="385623" w:themeColor="accent6" w:themeShade="80"/>
        </w:rPr>
        <w:t xml:space="preserve">the importance that the assessment support classes have been for the previous </w:t>
      </w:r>
      <w:r w:rsidR="00721B82">
        <w:rPr>
          <w:color w:val="385623" w:themeColor="accent6" w:themeShade="80"/>
        </w:rPr>
        <w:t xml:space="preserve">coursework: </w:t>
      </w:r>
      <w:r w:rsidR="00196305">
        <w:rPr>
          <w:color w:val="385623" w:themeColor="accent6" w:themeShade="80"/>
        </w:rPr>
        <w:t>grammar errors or misspellin</w:t>
      </w:r>
      <w:r w:rsidR="00721B82">
        <w:rPr>
          <w:color w:val="385623" w:themeColor="accent6" w:themeShade="80"/>
        </w:rPr>
        <w:t xml:space="preserve">g were absent </w:t>
      </w:r>
      <w:r w:rsidR="00E81CBB">
        <w:rPr>
          <w:color w:val="385623" w:themeColor="accent6" w:themeShade="80"/>
        </w:rPr>
        <w:t xml:space="preserve">although the higher word amount, </w:t>
      </w:r>
      <w:r w:rsidR="00721B82">
        <w:rPr>
          <w:color w:val="385623" w:themeColor="accent6" w:themeShade="80"/>
        </w:rPr>
        <w:t xml:space="preserve">while in this </w:t>
      </w:r>
      <w:r w:rsidR="00E81CBB">
        <w:rPr>
          <w:color w:val="385623" w:themeColor="accent6" w:themeShade="80"/>
        </w:rPr>
        <w:t>one there are some similar mistakes.</w:t>
      </w:r>
    </w:p>
    <w:p w:rsidR="00B85EDB" w:rsidRDefault="00E81CBB" w:rsidP="005031F0">
      <w:pPr>
        <w:rPr>
          <w:color w:val="385623" w:themeColor="accent6" w:themeShade="80"/>
        </w:rPr>
      </w:pPr>
      <w:r>
        <w:rPr>
          <w:color w:val="385623" w:themeColor="accent6" w:themeShade="80"/>
        </w:rPr>
        <w:t>Looking back at this assignment</w:t>
      </w:r>
      <w:r w:rsidR="00196305">
        <w:rPr>
          <w:color w:val="385623" w:themeColor="accent6" w:themeShade="80"/>
        </w:rPr>
        <w:t xml:space="preserve"> </w:t>
      </w:r>
      <w:r>
        <w:rPr>
          <w:color w:val="385623" w:themeColor="accent6" w:themeShade="80"/>
        </w:rPr>
        <w:t>after all this time, i</w:t>
      </w:r>
      <w:r w:rsidR="00196305">
        <w:rPr>
          <w:color w:val="385623" w:themeColor="accent6" w:themeShade="80"/>
        </w:rPr>
        <w:t>t is eas</w:t>
      </w:r>
      <w:r>
        <w:rPr>
          <w:color w:val="385623" w:themeColor="accent6" w:themeShade="80"/>
        </w:rPr>
        <w:t>ier</w:t>
      </w:r>
      <w:r w:rsidR="00196305">
        <w:rPr>
          <w:color w:val="385623" w:themeColor="accent6" w:themeShade="80"/>
        </w:rPr>
        <w:t xml:space="preserve"> to understand </w:t>
      </w:r>
      <w:r>
        <w:rPr>
          <w:color w:val="385623" w:themeColor="accent6" w:themeShade="80"/>
        </w:rPr>
        <w:t xml:space="preserve">how repeated errors, perfectly avoidable if </w:t>
      </w:r>
      <w:r w:rsidR="002C0F57">
        <w:rPr>
          <w:color w:val="385623" w:themeColor="accent6" w:themeShade="80"/>
        </w:rPr>
        <w:t xml:space="preserve">I </w:t>
      </w:r>
      <w:r w:rsidR="00BB1580">
        <w:rPr>
          <w:color w:val="385623" w:themeColor="accent6" w:themeShade="80"/>
        </w:rPr>
        <w:t>had paid</w:t>
      </w:r>
      <w:r w:rsidR="002C0F57">
        <w:rPr>
          <w:color w:val="385623" w:themeColor="accent6" w:themeShade="80"/>
        </w:rPr>
        <w:t xml:space="preserve"> more attention,</w:t>
      </w:r>
      <w:r>
        <w:rPr>
          <w:color w:val="385623" w:themeColor="accent6" w:themeShade="80"/>
        </w:rPr>
        <w:t xml:space="preserve"> in addition to </w:t>
      </w:r>
      <w:r w:rsidR="00BB1580">
        <w:rPr>
          <w:color w:val="385623" w:themeColor="accent6" w:themeShade="80"/>
        </w:rPr>
        <w:t>the reasonable</w:t>
      </w:r>
      <w:r w:rsidR="002C0F57">
        <w:rPr>
          <w:color w:val="385623" w:themeColor="accent6" w:themeShade="80"/>
        </w:rPr>
        <w:t xml:space="preserve"> </w:t>
      </w:r>
      <w:r>
        <w:rPr>
          <w:color w:val="385623" w:themeColor="accent6" w:themeShade="80"/>
        </w:rPr>
        <w:t xml:space="preserve">mistakes due to </w:t>
      </w:r>
      <w:r w:rsidR="00BB1580">
        <w:rPr>
          <w:color w:val="385623" w:themeColor="accent6" w:themeShade="80"/>
        </w:rPr>
        <w:t xml:space="preserve">a </w:t>
      </w:r>
      <w:r>
        <w:rPr>
          <w:color w:val="385623" w:themeColor="accent6" w:themeShade="80"/>
        </w:rPr>
        <w:t xml:space="preserve">new coursework layout </w:t>
      </w:r>
      <w:r w:rsidR="002C0F57">
        <w:rPr>
          <w:color w:val="385623" w:themeColor="accent6" w:themeShade="80"/>
        </w:rPr>
        <w:t>didn’t help</w:t>
      </w:r>
      <w:r>
        <w:rPr>
          <w:color w:val="385623" w:themeColor="accent6" w:themeShade="80"/>
        </w:rPr>
        <w:t xml:space="preserve"> </w:t>
      </w:r>
      <w:r w:rsidR="00196305">
        <w:rPr>
          <w:color w:val="385623" w:themeColor="accent6" w:themeShade="80"/>
        </w:rPr>
        <w:t xml:space="preserve">the overall </w:t>
      </w:r>
      <w:r w:rsidR="002C0F57">
        <w:rPr>
          <w:color w:val="385623" w:themeColor="accent6" w:themeShade="80"/>
        </w:rPr>
        <w:t>result</w:t>
      </w:r>
      <w:r w:rsidR="00BB1580">
        <w:rPr>
          <w:color w:val="385623" w:themeColor="accent6" w:themeShade="80"/>
        </w:rPr>
        <w:t xml:space="preserve">. </w:t>
      </w:r>
    </w:p>
    <w:p w:rsidR="00B85EDB" w:rsidRDefault="00745C4D" w:rsidP="00B85EDB">
      <w:pPr>
        <w:pStyle w:val="Titolo1"/>
      </w:pPr>
      <w:bookmarkStart w:id="19" w:name="_Toc508376566"/>
      <w:r>
        <w:lastRenderedPageBreak/>
        <w:t>Conclusion</w:t>
      </w:r>
      <w:bookmarkEnd w:id="19"/>
    </w:p>
    <w:p w:rsidR="00B85EDB" w:rsidRDefault="00B85EDB" w:rsidP="00B85EDB">
      <w:pPr>
        <w:rPr>
          <w:lang w:val="en-US"/>
        </w:rPr>
      </w:pPr>
    </w:p>
    <w:p w:rsidR="007B0D87" w:rsidRDefault="00BB1580" w:rsidP="00B85EDB">
      <w:pPr>
        <w:rPr>
          <w:lang w:val="en-US"/>
        </w:rPr>
      </w:pPr>
      <w:r>
        <w:rPr>
          <w:lang w:val="en-US"/>
        </w:rPr>
        <w:t xml:space="preserve">This reflective report has highlighted </w:t>
      </w:r>
      <w:r w:rsidR="005D1534">
        <w:rPr>
          <w:lang w:val="en-US"/>
        </w:rPr>
        <w:t xml:space="preserve">the </w:t>
      </w:r>
      <w:r w:rsidR="00C127BA">
        <w:rPr>
          <w:lang w:val="en-US"/>
        </w:rPr>
        <w:t xml:space="preserve">major </w:t>
      </w:r>
      <w:r w:rsidR="005D1534">
        <w:rPr>
          <w:lang w:val="en-US"/>
        </w:rPr>
        <w:t>mistake</w:t>
      </w:r>
      <w:r w:rsidR="00C127BA">
        <w:rPr>
          <w:lang w:val="en-US"/>
        </w:rPr>
        <w:t>s</w:t>
      </w:r>
      <w:r w:rsidR="005D1534">
        <w:rPr>
          <w:lang w:val="en-US"/>
        </w:rPr>
        <w:t xml:space="preserve"> that I was doing last year</w:t>
      </w:r>
      <w:r>
        <w:rPr>
          <w:lang w:val="en-US"/>
        </w:rPr>
        <w:t xml:space="preserve">: </w:t>
      </w:r>
      <w:r w:rsidR="005D1534">
        <w:rPr>
          <w:lang w:val="en-US"/>
        </w:rPr>
        <w:t>n</w:t>
      </w:r>
      <w:r w:rsidR="007B0D87">
        <w:rPr>
          <w:lang w:val="en-US"/>
        </w:rPr>
        <w:t xml:space="preserve">ot </w:t>
      </w:r>
      <w:r>
        <w:rPr>
          <w:lang w:val="en-US"/>
        </w:rPr>
        <w:t xml:space="preserve">giving the right attention to the assignment’s brief and most importantly its </w:t>
      </w:r>
      <w:r w:rsidR="007B0D87">
        <w:rPr>
          <w:lang w:val="en-US"/>
        </w:rPr>
        <w:t>marking scheme criteria</w:t>
      </w:r>
      <w:r>
        <w:rPr>
          <w:lang w:val="en-US"/>
        </w:rPr>
        <w:t>.</w:t>
      </w:r>
      <w:r w:rsidR="00C127BA">
        <w:rPr>
          <w:lang w:val="en-US"/>
        </w:rPr>
        <w:t xml:space="preserve"> </w:t>
      </w:r>
      <w:r>
        <w:rPr>
          <w:lang w:val="en-US"/>
        </w:rPr>
        <w:t xml:space="preserve">Whilst last year I’ve been lucky in some cases and less in others, although in both I </w:t>
      </w:r>
      <w:r w:rsidR="00C127BA">
        <w:rPr>
          <w:lang w:val="en-US"/>
        </w:rPr>
        <w:t>couldn’t perfectly understand</w:t>
      </w:r>
      <w:r>
        <w:rPr>
          <w:lang w:val="en-US"/>
        </w:rPr>
        <w:t xml:space="preserve"> </w:t>
      </w:r>
      <w:r w:rsidR="00C127BA">
        <w:rPr>
          <w:lang w:val="en-US"/>
        </w:rPr>
        <w:t>the importance of the two features that rule a well written report. Moreover, because I didn’t request the feedback for the second assignment, I’ve kept repeating the most mark’s penalizing mistake even this year</w:t>
      </w:r>
      <w:r w:rsidR="008D562E">
        <w:rPr>
          <w:lang w:val="en-US"/>
        </w:rPr>
        <w:t>,</w:t>
      </w:r>
      <w:r w:rsidR="00C127BA">
        <w:rPr>
          <w:lang w:val="en-US"/>
        </w:rPr>
        <w:t xml:space="preserve"> till I’ve </w:t>
      </w:r>
      <w:r w:rsidR="008D562E">
        <w:rPr>
          <w:lang w:val="en-US"/>
        </w:rPr>
        <w:t xml:space="preserve">finally </w:t>
      </w:r>
      <w:r w:rsidR="00C127BA">
        <w:rPr>
          <w:lang w:val="en-US"/>
        </w:rPr>
        <w:t xml:space="preserve">directly faced its results, just as when growing up, children doesn’t accept </w:t>
      </w:r>
      <w:r w:rsidR="008D562E">
        <w:rPr>
          <w:lang w:val="en-US"/>
        </w:rPr>
        <w:t xml:space="preserve">theoretical </w:t>
      </w:r>
      <w:r w:rsidR="00C127BA">
        <w:rPr>
          <w:lang w:val="en-US"/>
        </w:rPr>
        <w:t xml:space="preserve">concepts if not at their own </w:t>
      </w:r>
      <w:r w:rsidR="008C1BB6">
        <w:rPr>
          <w:lang w:val="en-US"/>
        </w:rPr>
        <w:t xml:space="preserve">practical </w:t>
      </w:r>
      <w:r w:rsidR="00C127BA">
        <w:rPr>
          <w:lang w:val="en-US"/>
        </w:rPr>
        <w:t>expense</w:t>
      </w:r>
      <w:r w:rsidR="008C1BB6">
        <w:rPr>
          <w:lang w:val="en-US"/>
        </w:rPr>
        <w:t>s</w:t>
      </w:r>
      <w:r w:rsidR="00C127BA">
        <w:rPr>
          <w:lang w:val="en-US"/>
        </w:rPr>
        <w:t>.</w:t>
      </w:r>
      <w:r w:rsidR="008C1BB6">
        <w:rPr>
          <w:lang w:val="en-US"/>
        </w:rPr>
        <w:br/>
      </w:r>
      <w:r w:rsidR="00C127BA">
        <w:rPr>
          <w:lang w:val="en-US"/>
        </w:rPr>
        <w:t>F</w:t>
      </w:r>
      <w:r w:rsidR="005D1534">
        <w:rPr>
          <w:lang w:val="en-US"/>
        </w:rPr>
        <w:t>or instance</w:t>
      </w:r>
      <w:r w:rsidR="00C127BA">
        <w:rPr>
          <w:lang w:val="en-US"/>
        </w:rPr>
        <w:t>,</w:t>
      </w:r>
      <w:r w:rsidR="005D1534">
        <w:rPr>
          <w:lang w:val="en-US"/>
        </w:rPr>
        <w:t xml:space="preserve"> </w:t>
      </w:r>
      <w:r w:rsidR="007B0D87">
        <w:rPr>
          <w:lang w:val="en-US"/>
        </w:rPr>
        <w:t xml:space="preserve">even if my basics </w:t>
      </w:r>
      <w:r w:rsidR="00C127BA">
        <w:rPr>
          <w:lang w:val="en-US"/>
        </w:rPr>
        <w:t xml:space="preserve">SolidWorks </w:t>
      </w:r>
      <w:r w:rsidR="007B0D87">
        <w:rPr>
          <w:lang w:val="en-US"/>
        </w:rPr>
        <w:t xml:space="preserve">skills </w:t>
      </w:r>
      <w:r w:rsidR="008D562E">
        <w:rPr>
          <w:lang w:val="en-US"/>
        </w:rPr>
        <w:t>were proved fine from last year assignment</w:t>
      </w:r>
      <w:r w:rsidR="007B0D87">
        <w:rPr>
          <w:lang w:val="en-US"/>
        </w:rPr>
        <w:t>,</w:t>
      </w:r>
      <w:r w:rsidR="008D562E">
        <w:rPr>
          <w:lang w:val="en-US"/>
        </w:rPr>
        <w:t xml:space="preserve"> </w:t>
      </w:r>
      <w:r w:rsidR="007B0D87">
        <w:rPr>
          <w:lang w:val="en-US"/>
        </w:rPr>
        <w:t>th</w:t>
      </w:r>
      <w:r w:rsidR="008C1BB6">
        <w:rPr>
          <w:lang w:val="en-US"/>
        </w:rPr>
        <w:t>is year</w:t>
      </w:r>
      <w:r w:rsidR="008D562E">
        <w:rPr>
          <w:lang w:val="en-US"/>
        </w:rPr>
        <w:t xml:space="preserve"> first</w:t>
      </w:r>
      <w:r w:rsidR="007B0D87">
        <w:rPr>
          <w:lang w:val="en-US"/>
        </w:rPr>
        <w:t xml:space="preserve"> assessment </w:t>
      </w:r>
      <w:r w:rsidR="008D562E">
        <w:rPr>
          <w:lang w:val="en-US"/>
        </w:rPr>
        <w:t>f</w:t>
      </w:r>
      <w:r w:rsidR="007B0D87">
        <w:rPr>
          <w:lang w:val="en-US"/>
        </w:rPr>
        <w:t xml:space="preserve">or </w:t>
      </w:r>
      <w:r w:rsidR="008D562E">
        <w:rPr>
          <w:lang w:val="en-US"/>
        </w:rPr>
        <w:t>th</w:t>
      </w:r>
      <w:r w:rsidR="008C1BB6">
        <w:rPr>
          <w:lang w:val="en-US"/>
        </w:rPr>
        <w:t>is</w:t>
      </w:r>
      <w:r w:rsidR="007B0D87">
        <w:rPr>
          <w:lang w:val="en-US"/>
        </w:rPr>
        <w:t xml:space="preserve"> module </w:t>
      </w:r>
      <w:r w:rsidR="008C1BB6">
        <w:rPr>
          <w:lang w:val="en-US"/>
        </w:rPr>
        <w:t xml:space="preserve">had a different </w:t>
      </w:r>
      <w:r w:rsidR="008D562E">
        <w:rPr>
          <w:lang w:val="en-US"/>
        </w:rPr>
        <w:t>result</w:t>
      </w:r>
      <w:r w:rsidR="008C1BB6">
        <w:rPr>
          <w:lang w:val="en-US"/>
        </w:rPr>
        <w:t xml:space="preserve">: a low mark for not paying the right attention to the marking criteria. </w:t>
      </w:r>
    </w:p>
    <w:p w:rsidR="00FA4439" w:rsidRDefault="008C1BB6" w:rsidP="00B85EDB">
      <w:pPr>
        <w:rPr>
          <w:lang w:val="en-US"/>
        </w:rPr>
      </w:pPr>
      <w:r>
        <w:rPr>
          <w:lang w:val="en-US"/>
        </w:rPr>
        <w:t xml:space="preserve">Probably, because the last </w:t>
      </w:r>
      <w:r>
        <w:rPr>
          <w:lang w:val="en-US"/>
        </w:rPr>
        <w:t xml:space="preserve">assignment’s </w:t>
      </w:r>
      <w:r>
        <w:rPr>
          <w:lang w:val="en-US"/>
        </w:rPr>
        <w:t xml:space="preserve">mark </w:t>
      </w:r>
      <w:r>
        <w:rPr>
          <w:lang w:val="en-US"/>
        </w:rPr>
        <w:t xml:space="preserve">didn’t affect me at a certain </w:t>
      </w:r>
      <w:r w:rsidR="00FA4439">
        <w:rPr>
          <w:lang w:val="en-US"/>
        </w:rPr>
        <w:t>extent,</w:t>
      </w:r>
      <w:r>
        <w:rPr>
          <w:lang w:val="en-US"/>
        </w:rPr>
        <w:t xml:space="preserve"> </w:t>
      </w:r>
      <w:r>
        <w:rPr>
          <w:lang w:val="en-US"/>
        </w:rPr>
        <w:t xml:space="preserve">I </w:t>
      </w:r>
      <w:r w:rsidR="00FA4439">
        <w:rPr>
          <w:lang w:val="en-US"/>
        </w:rPr>
        <w:t>d</w:t>
      </w:r>
      <w:r>
        <w:rPr>
          <w:lang w:val="en-US"/>
        </w:rPr>
        <w:t xml:space="preserve">idn’t give the right importance to </w:t>
      </w:r>
      <w:r w:rsidR="00FA4439">
        <w:rPr>
          <w:lang w:val="en-US"/>
        </w:rPr>
        <w:t>its feedback taking advantage of the opportunity to</w:t>
      </w:r>
      <w:r w:rsidR="007B0D87">
        <w:rPr>
          <w:lang w:val="en-US"/>
        </w:rPr>
        <w:t xml:space="preserve"> learn from </w:t>
      </w:r>
      <w:r>
        <w:rPr>
          <w:lang w:val="en-US"/>
        </w:rPr>
        <w:t>mistake</w:t>
      </w:r>
      <w:r w:rsidR="00FA4439">
        <w:rPr>
          <w:lang w:val="en-US"/>
        </w:rPr>
        <w:t>s.</w:t>
      </w:r>
    </w:p>
    <w:p w:rsidR="00FE2E60" w:rsidRDefault="00FE2E60" w:rsidP="00B85EDB">
      <w:pPr>
        <w:rPr>
          <w:lang w:val="en-US"/>
        </w:rPr>
      </w:pPr>
      <w:r>
        <w:rPr>
          <w:lang w:val="en-US"/>
        </w:rPr>
        <w:t xml:space="preserve">In conclusion, I can affirm that the mistakes that I underwent last year and at the beginning of the current one, are surely part no more of my studies, confirmed by the achieved results throughout the academic year. </w:t>
      </w: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  <w:bookmarkStart w:id="20" w:name="_GoBack"/>
      <w:bookmarkEnd w:id="20"/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Default="00B85EDB" w:rsidP="00B85EDB">
      <w:pPr>
        <w:rPr>
          <w:lang w:val="en-US"/>
        </w:rPr>
      </w:pPr>
    </w:p>
    <w:p w:rsidR="00B85EDB" w:rsidRPr="00B85EDB" w:rsidRDefault="00B85EDB" w:rsidP="00B85EDB">
      <w:pPr>
        <w:rPr>
          <w:lang w:val="en-US"/>
        </w:rPr>
      </w:pPr>
    </w:p>
    <w:bookmarkStart w:id="21" w:name="_Toc508376567" w:displacedByCustomXml="next"/>
    <w:sdt>
      <w:sdtPr>
        <w:rPr>
          <w:rFonts w:eastAsiaTheme="minorHAnsi" w:cstheme="minorBidi"/>
          <w:color w:val="auto"/>
          <w:sz w:val="22"/>
          <w:szCs w:val="22"/>
          <w:lang w:val="it-IT"/>
        </w:rPr>
        <w:id w:val="-1774233003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:rsidR="00B85EDB" w:rsidRDefault="00485AC7">
          <w:pPr>
            <w:pStyle w:val="Titolo1"/>
          </w:pPr>
          <w:proofErr w:type="spellStart"/>
          <w:r>
            <w:rPr>
              <w:lang w:val="it-IT"/>
            </w:rPr>
            <w:t>Bibliography</w:t>
          </w:r>
          <w:bookmarkEnd w:id="21"/>
          <w:proofErr w:type="spellEnd"/>
        </w:p>
        <w:sdt>
          <w:sdtPr>
            <w:id w:val="-573587230"/>
            <w:bibliography/>
          </w:sdtPr>
          <w:sdtEndPr/>
          <w:sdtContent>
            <w:p w:rsidR="00DD7724" w:rsidRDefault="00B85EDB" w:rsidP="00DD7724">
              <w:pPr>
                <w:pStyle w:val="Bibliografia"/>
                <w:rPr>
                  <w:noProof/>
                  <w:sz w:val="24"/>
                  <w:szCs w:val="24"/>
                  <w:lang w:val="it-IT"/>
                </w:rPr>
              </w:pPr>
              <w:r>
                <w:fldChar w:fldCharType="begin"/>
              </w:r>
              <w:r w:rsidRPr="00FA4439">
                <w:instrText>BIBLIOGRAPHY</w:instrText>
              </w:r>
              <w:r>
                <w:fldChar w:fldCharType="separate"/>
              </w:r>
              <w:r w:rsidR="00DD7724" w:rsidRPr="00DD7724">
                <w:rPr>
                  <w:noProof/>
                </w:rPr>
                <w:t xml:space="preserve">Cottrell, S., 2017. Critical Thinking Skills. </w:t>
              </w:r>
              <w:r w:rsidR="00DD7724">
                <w:rPr>
                  <w:noProof/>
                  <w:lang w:val="it-IT"/>
                </w:rPr>
                <w:t>In: s.l.:Palgrave Macmillan, pp. 207-230.</w:t>
              </w:r>
            </w:p>
            <w:p w:rsidR="00DD7724" w:rsidRDefault="00DD7724" w:rsidP="00DD7724">
              <w:pPr>
                <w:pStyle w:val="Bibliografia"/>
                <w:rPr>
                  <w:noProof/>
                  <w:lang w:val="it-IT"/>
                </w:rPr>
              </w:pPr>
              <w:r w:rsidRPr="00DD7724">
                <w:rPr>
                  <w:noProof/>
                </w:rPr>
                <w:t xml:space="preserve">Cottrell, S., s.d. Study Skills Handbook. </w:t>
              </w:r>
              <w:r>
                <w:rPr>
                  <w:noProof/>
                  <w:lang w:val="it-IT"/>
                </w:rPr>
                <w:t>In: s.l.:Palgrave Macmillan., pp. 97-99.</w:t>
              </w:r>
            </w:p>
            <w:p w:rsidR="00DD7724" w:rsidRPr="00DD7724" w:rsidRDefault="00DD7724" w:rsidP="00DD7724">
              <w:pPr>
                <w:pStyle w:val="Bibliografia"/>
                <w:rPr>
                  <w:noProof/>
                </w:rPr>
              </w:pPr>
              <w:r w:rsidRPr="00DD7724">
                <w:rPr>
                  <w:noProof/>
                </w:rPr>
                <w:t xml:space="preserve">Hampton, M., 08/2010. Refletive writing: a basic introduction. </w:t>
              </w:r>
              <w:r w:rsidRPr="00DD7724">
                <w:rPr>
                  <w:i/>
                  <w:iCs/>
                  <w:noProof/>
                </w:rPr>
                <w:t>written assignments.</w:t>
              </w:r>
            </w:p>
            <w:p w:rsidR="00B85EDB" w:rsidRPr="00B85EDB" w:rsidRDefault="00B85EDB" w:rsidP="00DD7724">
              <w:pPr>
                <w:rPr>
                  <w:lang w:val="it-IT"/>
                </w:rPr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:rsidR="001C04C3" w:rsidRPr="00B85EDB" w:rsidRDefault="001C04C3" w:rsidP="005031F0">
      <w:pPr>
        <w:rPr>
          <w:color w:val="385623" w:themeColor="accent6" w:themeShade="80"/>
          <w:lang w:val="it-IT"/>
        </w:rPr>
      </w:pPr>
    </w:p>
    <w:p w:rsidR="001C04C3" w:rsidRPr="00B85EDB" w:rsidRDefault="001C04C3" w:rsidP="005031F0">
      <w:pPr>
        <w:rPr>
          <w:color w:val="385623" w:themeColor="accent6" w:themeShade="80"/>
          <w:lang w:val="it-IT"/>
        </w:rPr>
      </w:pPr>
    </w:p>
    <w:p w:rsidR="000676AC" w:rsidRPr="00B85EDB" w:rsidRDefault="000676AC" w:rsidP="005031F0">
      <w:pPr>
        <w:rPr>
          <w:color w:val="385623" w:themeColor="accent6" w:themeShade="80"/>
          <w:lang w:val="it-IT"/>
        </w:rPr>
      </w:pPr>
    </w:p>
    <w:sectPr w:rsidR="000676AC" w:rsidRPr="00B85EDB" w:rsidSect="00E66089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54BB1" w:rsidRDefault="00E54BB1" w:rsidP="005031F0">
      <w:pPr>
        <w:spacing w:after="0" w:line="240" w:lineRule="auto"/>
      </w:pPr>
      <w:r>
        <w:separator/>
      </w:r>
    </w:p>
  </w:endnote>
  <w:endnote w:type="continuationSeparator" w:id="0">
    <w:p w:rsidR="00E54BB1" w:rsidRDefault="00E54BB1" w:rsidP="005031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031178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773F8" w:rsidRDefault="009773F8">
        <w:pPr>
          <w:pStyle w:val="Pidipagina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4C51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9773F8" w:rsidRDefault="009773F8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54BB1" w:rsidRDefault="00E54BB1" w:rsidP="005031F0">
      <w:pPr>
        <w:spacing w:after="0" w:line="240" w:lineRule="auto"/>
      </w:pPr>
      <w:r>
        <w:separator/>
      </w:r>
    </w:p>
  </w:footnote>
  <w:footnote w:type="continuationSeparator" w:id="0">
    <w:p w:rsidR="00E54BB1" w:rsidRDefault="00E54BB1" w:rsidP="005031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2D0EA9"/>
    <w:multiLevelType w:val="hybridMultilevel"/>
    <w:tmpl w:val="540E2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C867A0"/>
    <w:multiLevelType w:val="multilevel"/>
    <w:tmpl w:val="08090025"/>
    <w:lvl w:ilvl="0">
      <w:start w:val="1"/>
      <w:numFmt w:val="decimal"/>
      <w:pStyle w:val="Titolo1"/>
      <w:lvlText w:val="%1"/>
      <w:lvlJc w:val="left"/>
      <w:pPr>
        <w:ind w:left="432" w:hanging="432"/>
      </w:pPr>
    </w:lvl>
    <w:lvl w:ilvl="1">
      <w:start w:val="1"/>
      <w:numFmt w:val="decimal"/>
      <w:pStyle w:val="Titolo2"/>
      <w:lvlText w:val="%1.%2"/>
      <w:lvlJc w:val="left"/>
      <w:pPr>
        <w:ind w:left="576" w:hanging="576"/>
      </w:pPr>
    </w:lvl>
    <w:lvl w:ilvl="2">
      <w:start w:val="1"/>
      <w:numFmt w:val="decimal"/>
      <w:pStyle w:val="Titolo3"/>
      <w:lvlText w:val="%1.%2.%3"/>
      <w:lvlJc w:val="left"/>
      <w:pPr>
        <w:ind w:left="720" w:hanging="720"/>
      </w:pPr>
    </w:lvl>
    <w:lvl w:ilvl="3">
      <w:start w:val="1"/>
      <w:numFmt w:val="decimal"/>
      <w:pStyle w:val="Titolo4"/>
      <w:lvlText w:val="%1.%2.%3.%4"/>
      <w:lvlJc w:val="left"/>
      <w:pPr>
        <w:ind w:left="864" w:hanging="864"/>
      </w:pPr>
    </w:lvl>
    <w:lvl w:ilvl="4">
      <w:start w:val="1"/>
      <w:numFmt w:val="decimal"/>
      <w:pStyle w:val="Titolo5"/>
      <w:lvlText w:val="%1.%2.%3.%4.%5"/>
      <w:lvlJc w:val="left"/>
      <w:pPr>
        <w:ind w:left="1008" w:hanging="1008"/>
      </w:pPr>
    </w:lvl>
    <w:lvl w:ilvl="5">
      <w:start w:val="1"/>
      <w:numFmt w:val="decimal"/>
      <w:pStyle w:val="Titolo6"/>
      <w:lvlText w:val="%1.%2.%3.%4.%5.%6"/>
      <w:lvlJc w:val="left"/>
      <w:pPr>
        <w:ind w:left="1152" w:hanging="1152"/>
      </w:pPr>
    </w:lvl>
    <w:lvl w:ilvl="6">
      <w:start w:val="1"/>
      <w:numFmt w:val="decimal"/>
      <w:pStyle w:val="Titolo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Titolo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Titolo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hyphenationZone w:val="283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EF8"/>
    <w:rsid w:val="00002AFB"/>
    <w:rsid w:val="00035455"/>
    <w:rsid w:val="000676AC"/>
    <w:rsid w:val="00077E59"/>
    <w:rsid w:val="00080C16"/>
    <w:rsid w:val="00097BAA"/>
    <w:rsid w:val="000B2605"/>
    <w:rsid w:val="000B7878"/>
    <w:rsid w:val="000C0AAE"/>
    <w:rsid w:val="000F6717"/>
    <w:rsid w:val="00130FAC"/>
    <w:rsid w:val="0013322E"/>
    <w:rsid w:val="00180468"/>
    <w:rsid w:val="001912C1"/>
    <w:rsid w:val="00195E9E"/>
    <w:rsid w:val="00196305"/>
    <w:rsid w:val="001C04C3"/>
    <w:rsid w:val="001C372B"/>
    <w:rsid w:val="001D3136"/>
    <w:rsid w:val="001D5BAD"/>
    <w:rsid w:val="00227B60"/>
    <w:rsid w:val="00235E09"/>
    <w:rsid w:val="00243C0C"/>
    <w:rsid w:val="00257838"/>
    <w:rsid w:val="002A487B"/>
    <w:rsid w:val="002B0163"/>
    <w:rsid w:val="002B64F4"/>
    <w:rsid w:val="002C0F57"/>
    <w:rsid w:val="002E3345"/>
    <w:rsid w:val="00332771"/>
    <w:rsid w:val="003532FA"/>
    <w:rsid w:val="00365D0B"/>
    <w:rsid w:val="00395686"/>
    <w:rsid w:val="003B6134"/>
    <w:rsid w:val="003C1B8D"/>
    <w:rsid w:val="003C349D"/>
    <w:rsid w:val="003E3CFC"/>
    <w:rsid w:val="003E541A"/>
    <w:rsid w:val="00404DCB"/>
    <w:rsid w:val="00415020"/>
    <w:rsid w:val="004238DE"/>
    <w:rsid w:val="00424012"/>
    <w:rsid w:val="00440ACC"/>
    <w:rsid w:val="0044244B"/>
    <w:rsid w:val="00457772"/>
    <w:rsid w:val="00476DE8"/>
    <w:rsid w:val="00485AC7"/>
    <w:rsid w:val="00486A65"/>
    <w:rsid w:val="004B7CF8"/>
    <w:rsid w:val="004D6CFA"/>
    <w:rsid w:val="004E38E9"/>
    <w:rsid w:val="005031F0"/>
    <w:rsid w:val="005448A3"/>
    <w:rsid w:val="00546F00"/>
    <w:rsid w:val="00567698"/>
    <w:rsid w:val="005873AA"/>
    <w:rsid w:val="005A14BC"/>
    <w:rsid w:val="005B2E08"/>
    <w:rsid w:val="005B3E6B"/>
    <w:rsid w:val="005D040F"/>
    <w:rsid w:val="005D1534"/>
    <w:rsid w:val="005E2F3C"/>
    <w:rsid w:val="005E54E2"/>
    <w:rsid w:val="00604969"/>
    <w:rsid w:val="00607F5F"/>
    <w:rsid w:val="00612876"/>
    <w:rsid w:val="006460A4"/>
    <w:rsid w:val="00666D8A"/>
    <w:rsid w:val="00681832"/>
    <w:rsid w:val="0068285D"/>
    <w:rsid w:val="0069258D"/>
    <w:rsid w:val="006C5E9E"/>
    <w:rsid w:val="006C63B2"/>
    <w:rsid w:val="006D021D"/>
    <w:rsid w:val="006D34AD"/>
    <w:rsid w:val="006F6515"/>
    <w:rsid w:val="00717EF8"/>
    <w:rsid w:val="00721B82"/>
    <w:rsid w:val="007222F2"/>
    <w:rsid w:val="00745C4D"/>
    <w:rsid w:val="00772C20"/>
    <w:rsid w:val="00776FF0"/>
    <w:rsid w:val="007968A3"/>
    <w:rsid w:val="007A0D4D"/>
    <w:rsid w:val="007A430B"/>
    <w:rsid w:val="007B0D87"/>
    <w:rsid w:val="007D02F1"/>
    <w:rsid w:val="007E4BB1"/>
    <w:rsid w:val="00814B58"/>
    <w:rsid w:val="00817473"/>
    <w:rsid w:val="008342A6"/>
    <w:rsid w:val="0083689F"/>
    <w:rsid w:val="00836A62"/>
    <w:rsid w:val="00846C6B"/>
    <w:rsid w:val="00854C09"/>
    <w:rsid w:val="008634D5"/>
    <w:rsid w:val="008A1DD5"/>
    <w:rsid w:val="008B0F15"/>
    <w:rsid w:val="008B1268"/>
    <w:rsid w:val="008C1BB6"/>
    <w:rsid w:val="008D562E"/>
    <w:rsid w:val="008F4C51"/>
    <w:rsid w:val="009003D6"/>
    <w:rsid w:val="00907BEA"/>
    <w:rsid w:val="0092197D"/>
    <w:rsid w:val="00927B52"/>
    <w:rsid w:val="00975C1A"/>
    <w:rsid w:val="009773F8"/>
    <w:rsid w:val="00977DAF"/>
    <w:rsid w:val="00991630"/>
    <w:rsid w:val="009A4B00"/>
    <w:rsid w:val="009A789D"/>
    <w:rsid w:val="009B372B"/>
    <w:rsid w:val="009B4A98"/>
    <w:rsid w:val="009C06F1"/>
    <w:rsid w:val="009E3BC0"/>
    <w:rsid w:val="00A30E9F"/>
    <w:rsid w:val="00A36E25"/>
    <w:rsid w:val="00A56584"/>
    <w:rsid w:val="00A7442B"/>
    <w:rsid w:val="00A854FB"/>
    <w:rsid w:val="00AA4C6F"/>
    <w:rsid w:val="00AB6832"/>
    <w:rsid w:val="00AF74D8"/>
    <w:rsid w:val="00B02128"/>
    <w:rsid w:val="00B57D82"/>
    <w:rsid w:val="00B6337A"/>
    <w:rsid w:val="00B85EDB"/>
    <w:rsid w:val="00BB1580"/>
    <w:rsid w:val="00BB1B8F"/>
    <w:rsid w:val="00BB3832"/>
    <w:rsid w:val="00BE4667"/>
    <w:rsid w:val="00C10421"/>
    <w:rsid w:val="00C127BA"/>
    <w:rsid w:val="00C1788F"/>
    <w:rsid w:val="00C43DAA"/>
    <w:rsid w:val="00C45B13"/>
    <w:rsid w:val="00C650BC"/>
    <w:rsid w:val="00C80D2A"/>
    <w:rsid w:val="00C83F53"/>
    <w:rsid w:val="00CC09EA"/>
    <w:rsid w:val="00CE44A9"/>
    <w:rsid w:val="00D30487"/>
    <w:rsid w:val="00D33693"/>
    <w:rsid w:val="00D34B78"/>
    <w:rsid w:val="00D50E09"/>
    <w:rsid w:val="00D63572"/>
    <w:rsid w:val="00D860F5"/>
    <w:rsid w:val="00DA4356"/>
    <w:rsid w:val="00DB667A"/>
    <w:rsid w:val="00DD7724"/>
    <w:rsid w:val="00E0161E"/>
    <w:rsid w:val="00E025BD"/>
    <w:rsid w:val="00E04AE2"/>
    <w:rsid w:val="00E04F0C"/>
    <w:rsid w:val="00E11C05"/>
    <w:rsid w:val="00E12D0E"/>
    <w:rsid w:val="00E2697C"/>
    <w:rsid w:val="00E3709E"/>
    <w:rsid w:val="00E474CE"/>
    <w:rsid w:val="00E54BB1"/>
    <w:rsid w:val="00E63B2A"/>
    <w:rsid w:val="00E66089"/>
    <w:rsid w:val="00E81CBB"/>
    <w:rsid w:val="00EC072A"/>
    <w:rsid w:val="00EE1CDF"/>
    <w:rsid w:val="00EF69F6"/>
    <w:rsid w:val="00F052E8"/>
    <w:rsid w:val="00F118EC"/>
    <w:rsid w:val="00F83A56"/>
    <w:rsid w:val="00F90210"/>
    <w:rsid w:val="00FA4439"/>
    <w:rsid w:val="00FD3064"/>
    <w:rsid w:val="00FE2E60"/>
    <w:rsid w:val="00FE5095"/>
    <w:rsid w:val="00FF6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06BA11E3"/>
  <w15:chartTrackingRefBased/>
  <w15:docId w15:val="{192CAEB3-5831-42A8-98C6-64032C1A2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e">
    <w:name w:val="Normal"/>
    <w:qFormat/>
    <w:rsid w:val="005031F0"/>
    <w:pPr>
      <w:spacing w:line="360" w:lineRule="auto"/>
    </w:pPr>
    <w:rPr>
      <w:rFonts w:ascii="Arial" w:hAnsi="Arial"/>
    </w:rPr>
  </w:style>
  <w:style w:type="paragraph" w:styleId="Titolo1">
    <w:name w:val="heading 1"/>
    <w:basedOn w:val="Normale"/>
    <w:next w:val="Normale"/>
    <w:link w:val="Titolo1Carattere"/>
    <w:uiPriority w:val="9"/>
    <w:qFormat/>
    <w:rsid w:val="005031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  <w:lang w:val="en-US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5031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Titolo3">
    <w:name w:val="heading 3"/>
    <w:basedOn w:val="Normale"/>
    <w:next w:val="Normale"/>
    <w:link w:val="Titolo3Carattere"/>
    <w:uiPriority w:val="9"/>
    <w:semiHidden/>
    <w:unhideWhenUsed/>
    <w:qFormat/>
    <w:rsid w:val="005031F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itolo4">
    <w:name w:val="heading 4"/>
    <w:basedOn w:val="Normale"/>
    <w:next w:val="Normale"/>
    <w:link w:val="Titolo4Carattere"/>
    <w:uiPriority w:val="9"/>
    <w:semiHidden/>
    <w:unhideWhenUsed/>
    <w:qFormat/>
    <w:rsid w:val="005031F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itolo5">
    <w:name w:val="heading 5"/>
    <w:basedOn w:val="Normale"/>
    <w:next w:val="Normale"/>
    <w:link w:val="Titolo5Carattere"/>
    <w:uiPriority w:val="9"/>
    <w:semiHidden/>
    <w:unhideWhenUsed/>
    <w:qFormat/>
    <w:rsid w:val="005031F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Titolo6">
    <w:name w:val="heading 6"/>
    <w:basedOn w:val="Normale"/>
    <w:next w:val="Normale"/>
    <w:link w:val="Titolo6Carattere"/>
    <w:uiPriority w:val="9"/>
    <w:semiHidden/>
    <w:unhideWhenUsed/>
    <w:qFormat/>
    <w:rsid w:val="005031F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Titolo7">
    <w:name w:val="heading 7"/>
    <w:basedOn w:val="Normale"/>
    <w:next w:val="Normale"/>
    <w:link w:val="Titolo7Carattere"/>
    <w:uiPriority w:val="9"/>
    <w:semiHidden/>
    <w:unhideWhenUsed/>
    <w:qFormat/>
    <w:rsid w:val="005031F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Titolo8">
    <w:name w:val="heading 8"/>
    <w:basedOn w:val="Normale"/>
    <w:next w:val="Normale"/>
    <w:link w:val="Titolo8Carattere"/>
    <w:uiPriority w:val="9"/>
    <w:semiHidden/>
    <w:unhideWhenUsed/>
    <w:qFormat/>
    <w:rsid w:val="005031F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itolo9">
    <w:name w:val="heading 9"/>
    <w:basedOn w:val="Normale"/>
    <w:next w:val="Normale"/>
    <w:link w:val="Titolo9Carattere"/>
    <w:uiPriority w:val="9"/>
    <w:semiHidden/>
    <w:unhideWhenUsed/>
    <w:qFormat/>
    <w:rsid w:val="005031F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5031F0"/>
    <w:rPr>
      <w:rFonts w:ascii="Arial" w:eastAsiaTheme="majorEastAsia" w:hAnsi="Arial" w:cstheme="majorBidi"/>
      <w:color w:val="2E74B5" w:themeColor="accent1" w:themeShade="BF"/>
      <w:sz w:val="32"/>
      <w:szCs w:val="32"/>
      <w:lang w:val="en-US"/>
    </w:rPr>
  </w:style>
  <w:style w:type="paragraph" w:styleId="Bibliografia">
    <w:name w:val="Bibliography"/>
    <w:basedOn w:val="Normale"/>
    <w:next w:val="Normale"/>
    <w:uiPriority w:val="37"/>
    <w:unhideWhenUsed/>
    <w:rsid w:val="00546F00"/>
  </w:style>
  <w:style w:type="character" w:customStyle="1" w:styleId="Titolo2Carattere">
    <w:name w:val="Titolo 2 Carattere"/>
    <w:basedOn w:val="Carpredefinitoparagrafo"/>
    <w:link w:val="Titolo2"/>
    <w:uiPriority w:val="9"/>
    <w:rsid w:val="005031F0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character" w:customStyle="1" w:styleId="Titolo3Carattere">
    <w:name w:val="Titolo 3 Carattere"/>
    <w:basedOn w:val="Carpredefinitoparagrafo"/>
    <w:link w:val="Titolo3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Titolo4Carattere">
    <w:name w:val="Titolo 4 Carattere"/>
    <w:basedOn w:val="Carpredefinitoparagrafo"/>
    <w:link w:val="Titolo4"/>
    <w:uiPriority w:val="9"/>
    <w:semiHidden/>
    <w:rsid w:val="005031F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Titolo5Carattere">
    <w:name w:val="Titolo 5 Carattere"/>
    <w:basedOn w:val="Carpredefinitoparagrafo"/>
    <w:link w:val="Titolo5"/>
    <w:uiPriority w:val="9"/>
    <w:semiHidden/>
    <w:rsid w:val="005031F0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Titolo6Carattere">
    <w:name w:val="Titolo 6 Carattere"/>
    <w:basedOn w:val="Carpredefinitoparagrafo"/>
    <w:link w:val="Titolo6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Titolo7Carattere">
    <w:name w:val="Titolo 7 Carattere"/>
    <w:basedOn w:val="Carpredefinitoparagrafo"/>
    <w:link w:val="Titolo7"/>
    <w:uiPriority w:val="9"/>
    <w:semiHidden/>
    <w:rsid w:val="005031F0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Titolo8Carattere">
    <w:name w:val="Titolo 8 Carattere"/>
    <w:basedOn w:val="Carpredefinitoparagrafo"/>
    <w:link w:val="Titolo8"/>
    <w:uiPriority w:val="9"/>
    <w:semiHidden/>
    <w:rsid w:val="005031F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Titolo9Carattere">
    <w:name w:val="Titolo 9 Carattere"/>
    <w:basedOn w:val="Carpredefinitoparagrafo"/>
    <w:link w:val="Titolo9"/>
    <w:uiPriority w:val="9"/>
    <w:semiHidden/>
    <w:rsid w:val="005031F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Intestazione">
    <w:name w:val="header"/>
    <w:basedOn w:val="Normale"/>
    <w:link w:val="IntestazioneCarattere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5031F0"/>
    <w:rPr>
      <w:rFonts w:ascii="Arial" w:hAnsi="Arial"/>
    </w:rPr>
  </w:style>
  <w:style w:type="paragraph" w:styleId="Pidipagina">
    <w:name w:val="footer"/>
    <w:basedOn w:val="Normale"/>
    <w:link w:val="PidipaginaCarattere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5031F0"/>
    <w:rPr>
      <w:rFonts w:ascii="Arial" w:hAnsi="Arial"/>
    </w:rPr>
  </w:style>
  <w:style w:type="paragraph" w:styleId="Titolosommario">
    <w:name w:val="TOC Heading"/>
    <w:basedOn w:val="Titolo1"/>
    <w:next w:val="Normale"/>
    <w:uiPriority w:val="39"/>
    <w:unhideWhenUsed/>
    <w:qFormat/>
    <w:rsid w:val="0092197D"/>
    <w:pPr>
      <w:numPr>
        <w:numId w:val="0"/>
      </w:numPr>
      <w:spacing w:line="259" w:lineRule="auto"/>
      <w:outlineLvl w:val="9"/>
    </w:pPr>
    <w:rPr>
      <w:rFonts w:asciiTheme="majorHAnsi" w:hAnsiTheme="majorHAnsi"/>
      <w:lang w:val="en-GB" w:eastAsia="en-GB"/>
    </w:rPr>
  </w:style>
  <w:style w:type="paragraph" w:styleId="Sommario1">
    <w:name w:val="toc 1"/>
    <w:basedOn w:val="Normale"/>
    <w:next w:val="Normale"/>
    <w:autoRedefine/>
    <w:uiPriority w:val="39"/>
    <w:unhideWhenUsed/>
    <w:rsid w:val="0092197D"/>
    <w:pPr>
      <w:spacing w:after="100"/>
    </w:pPr>
  </w:style>
  <w:style w:type="character" w:styleId="Collegamentoipertestuale">
    <w:name w:val="Hyperlink"/>
    <w:basedOn w:val="Carpredefinitoparagrafo"/>
    <w:uiPriority w:val="99"/>
    <w:unhideWhenUsed/>
    <w:rsid w:val="0092197D"/>
    <w:rPr>
      <w:color w:val="0563C1" w:themeColor="hyperlink"/>
      <w:u w:val="single"/>
    </w:rPr>
  </w:style>
  <w:style w:type="paragraph" w:styleId="Sommario2">
    <w:name w:val="toc 2"/>
    <w:basedOn w:val="Normale"/>
    <w:next w:val="Normale"/>
    <w:autoRedefine/>
    <w:uiPriority w:val="39"/>
    <w:unhideWhenUsed/>
    <w:rsid w:val="00991630"/>
    <w:pPr>
      <w:spacing w:after="100"/>
      <w:ind w:left="220"/>
    </w:pPr>
  </w:style>
  <w:style w:type="paragraph" w:styleId="Paragrafoelenco">
    <w:name w:val="List Paragraph"/>
    <w:basedOn w:val="Normale"/>
    <w:uiPriority w:val="34"/>
    <w:qFormat/>
    <w:rsid w:val="00404DCB"/>
    <w:pPr>
      <w:ind w:left="720"/>
      <w:contextualSpacing/>
    </w:pPr>
  </w:style>
  <w:style w:type="table" w:styleId="Grigliatabella">
    <w:name w:val="Table Grid"/>
    <w:basedOn w:val="Tabellanormale"/>
    <w:uiPriority w:val="39"/>
    <w:rsid w:val="00B85E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idascalia">
    <w:name w:val="caption"/>
    <w:basedOn w:val="Normale"/>
    <w:next w:val="Normale"/>
    <w:uiPriority w:val="35"/>
    <w:unhideWhenUsed/>
    <w:qFormat/>
    <w:rsid w:val="00CC09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Indicedellefigure">
    <w:name w:val="table of figures"/>
    <w:basedOn w:val="Normale"/>
    <w:next w:val="Normale"/>
    <w:uiPriority w:val="99"/>
    <w:unhideWhenUsed/>
    <w:rsid w:val="00CC09E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0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0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8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1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0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1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7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3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6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7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1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5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7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1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6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46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6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file:///C:\Users\emadc\Desktop\feedback.docx" TargetMode="External"/><Relationship Id="rId18" Type="http://schemas.openxmlformats.org/officeDocument/2006/relationships/image" Target="media/image4.png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hyperlink" Target="file:///C:\Users\emadc\Desktop\feedback.docx" TargetMode="Externa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hyperlink" Target="file:///C:\Users\emadc\Desktop\feedback.docx" TargetMode="External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file:///C:\Users\emadc\Desktop\feedback.docx" TargetMode="External"/><Relationship Id="rId23" Type="http://schemas.openxmlformats.org/officeDocument/2006/relationships/theme" Target="theme/theme1.xml"/><Relationship Id="rId10" Type="http://schemas.microsoft.com/office/2007/relationships/hdphoto" Target="media/hdphoto1.wdp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file:///C:\Users\emadc\Desktop\feedback.docx" TargetMode="External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madc\Documents\Studi\Universit&#224;\UWTSD\Model%20Report%202%20!!!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</b:Tag>
    <b:SourceType>BookSection</b:SourceType>
    <b:Guid>{1FE86666-1E3E-4431-BDEF-50C3A76F99CF}</b:Guid>
    <b:Author>
      <b:Author>
        <b:NameList>
          <b:Person>
            <b:Last>Cottrell</b:Last>
            <b:First>Stella</b:First>
          </b:Person>
        </b:NameList>
      </b:Author>
    </b:Author>
    <b:Title>Study Skills Handbook</b:Title>
    <b:Pages>97-99</b:Pages>
    <b:Publisher>Palgrave Macmillan.</b:Publisher>
    <b:RefOrder>1</b:RefOrder>
  </b:Source>
  <b:Source>
    <b:Tag>Cot17</b:Tag>
    <b:SourceType>BookSection</b:SourceType>
    <b:Guid>{DEB41052-00A8-4E51-88A8-9951CEFD351D}</b:Guid>
    <b:Author>
      <b:Author>
        <b:NameList>
          <b:Person>
            <b:Last>Cottrell</b:Last>
            <b:First>Stella</b:First>
          </b:Person>
        </b:NameList>
      </b:Author>
    </b:Author>
    <b:Title>Critical Thinking Skills</b:Title>
    <b:Year>2017</b:Year>
    <b:Publisher>Palgrave Macmillan</b:Publisher>
    <b:Pages>207-230</b:Pages>
    <b:RefOrder>2</b:RefOrder>
  </b:Source>
  <b:Source>
    <b:Tag>Ham10</b:Tag>
    <b:SourceType>JournalArticle</b:SourceType>
    <b:Guid>{8D5984FA-0989-4A57-AC97-3349F0C35FE5}</b:Guid>
    <b:Title>Refletive writing: a basic introduction</b:Title>
    <b:Year>08/2010</b:Year>
    <b:Author>
      <b:Author>
        <b:NameList>
          <b:Person>
            <b:Last>Hampton</b:Last>
            <b:First>Martin</b:First>
          </b:Person>
        </b:NameList>
      </b:Author>
    </b:Author>
    <b:JournalName>written assignments</b:JournalName>
    <b:RefOrder>3</b:RefOrder>
  </b:Source>
</b:Sources>
</file>

<file path=customXml/itemProps1.xml><?xml version="1.0" encoding="utf-8"?>
<ds:datastoreItem xmlns:ds="http://schemas.openxmlformats.org/officeDocument/2006/customXml" ds:itemID="{1EF4B6DF-FC91-411E-A588-91A11BF45E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Model Report 2 !!!</Template>
  <TotalTime>1126</TotalTime>
  <Pages>12</Pages>
  <Words>1692</Words>
  <Characters>9645</Characters>
  <Application>Microsoft Office Word</Application>
  <DocSecurity>0</DocSecurity>
  <Lines>80</Lines>
  <Paragraphs>22</Paragraphs>
  <ScaleCrop>false</ScaleCrop>
  <HeadingPairs>
    <vt:vector size="4" baseType="variant">
      <vt:variant>
        <vt:lpstr>Titolo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emanuele di crosta</dc:creator>
  <cp:keywords/>
  <dc:description/>
  <cp:lastModifiedBy>Emanuele DiCrosta (P151088)</cp:lastModifiedBy>
  <cp:revision>11</cp:revision>
  <dcterms:created xsi:type="dcterms:W3CDTF">2018-03-05T16:15:00Z</dcterms:created>
  <dcterms:modified xsi:type="dcterms:W3CDTF">2018-03-22T18:14:00Z</dcterms:modified>
</cp:coreProperties>
</file>