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64A466" w14:textId="5E18BB65" w:rsidR="008B0FFB" w:rsidRDefault="008B0FFB" w:rsidP="002B5233">
      <w:pPr>
        <w:spacing w:line="480" w:lineRule="auto"/>
      </w:pPr>
      <w:r>
        <w:t>Liam O’Hara 1806375 hpmf5005_2</w:t>
      </w:r>
    </w:p>
    <w:p w14:paraId="196870D6" w14:textId="4B6095EE" w:rsidR="000F751A" w:rsidRDefault="000F751A" w:rsidP="002B5233">
      <w:pPr>
        <w:spacing w:line="480" w:lineRule="auto"/>
      </w:pPr>
      <w:r>
        <w:t>Reflection on creating Tsunami: Force of Nature.</w:t>
      </w:r>
    </w:p>
    <w:p w14:paraId="0A1FFA8C" w14:textId="07DB7B9E" w:rsidR="000F751A" w:rsidRDefault="000F751A" w:rsidP="002B5233">
      <w:pPr>
        <w:spacing w:line="480" w:lineRule="auto"/>
      </w:pPr>
    </w:p>
    <w:p w14:paraId="0A221D11" w14:textId="6F155DA3" w:rsidR="000F751A" w:rsidRDefault="0011560A" w:rsidP="002B5233">
      <w:pPr>
        <w:spacing w:line="480" w:lineRule="auto"/>
      </w:pPr>
      <w:r>
        <w:t xml:space="preserve">  </w:t>
      </w:r>
      <w:r w:rsidR="000F751A">
        <w:t xml:space="preserve">As part of this module I was required to create a documentary, the </w:t>
      </w:r>
      <w:r w:rsidR="007A3E4A">
        <w:t xml:space="preserve">Documentary </w:t>
      </w:r>
      <w:r w:rsidR="000F751A">
        <w:t xml:space="preserve">I produced was called –‘Tsunami: Force of Nature’ and  has subsequently been released on my </w:t>
      </w:r>
      <w:r w:rsidR="007A3E4A">
        <w:t>YouTube</w:t>
      </w:r>
      <w:r w:rsidR="000F751A">
        <w:t xml:space="preserve"> channel </w:t>
      </w:r>
      <w:proofErr w:type="spellStart"/>
      <w:r w:rsidR="000F751A">
        <w:t>OHaraImages</w:t>
      </w:r>
      <w:proofErr w:type="spellEnd"/>
      <w:r w:rsidR="000F751A">
        <w:t>, this has then also been shared via Instagram and Facebook and has had 143 viewings in one week (at time of writing)</w:t>
      </w:r>
      <w:r w:rsidR="00AB2DA0">
        <w:t xml:space="preserve"> (</w:t>
      </w:r>
      <w:proofErr w:type="spellStart"/>
      <w:r w:rsidR="00AB2DA0">
        <w:t>OHaraImages</w:t>
      </w:r>
      <w:proofErr w:type="spellEnd"/>
      <w:r w:rsidR="00AB2DA0">
        <w:t>, 2020)</w:t>
      </w:r>
      <w:r w:rsidR="000F751A">
        <w:t xml:space="preserve">. This reflection will consider not only the research, equipment, filming and editing of the film but also the impact on my own personal development. </w:t>
      </w:r>
    </w:p>
    <w:p w14:paraId="1C50B447" w14:textId="35B58480" w:rsidR="000F751A" w:rsidRDefault="000F751A" w:rsidP="002B5233">
      <w:pPr>
        <w:spacing w:line="480" w:lineRule="auto"/>
      </w:pPr>
      <w:r>
        <w:t xml:space="preserve">  The m</w:t>
      </w:r>
      <w:r w:rsidR="008C7132">
        <w:t>ajority of the</w:t>
      </w:r>
      <w:r>
        <w:t xml:space="preserve"> footage for the film was </w:t>
      </w:r>
      <w:r w:rsidR="008C7132">
        <w:t>captured in Malaysia on a</w:t>
      </w:r>
      <w:r w:rsidR="003F56FD">
        <w:t>n</w:t>
      </w:r>
      <w:r w:rsidR="008C7132">
        <w:t xml:space="preserve"> organised trip with the UWTSD travel and tourism group, I was to film their trip as well as gather my own footage for my coursework. There were pros and cons to being part of this expedition. One of the disadvantages was that I was unclear of exactly where we would be visiting prior to leaving; affording very little time for research and planning. Another disadvantage was that as it was ‘their trip’ I needed to comply with where they wished to visit – this meant I missed some key footage I would have liked to of gained, particularly the area known as Tsunami village. Even though that area is not a village and evidence of the Tsunami which hit in 2004 is no longer visible</w:t>
      </w:r>
      <w:r w:rsidR="003F56FD">
        <w:t>,</w:t>
      </w:r>
      <w:r w:rsidR="008C7132">
        <w:t xml:space="preserve"> I would have liked to have recorded how the area has recovered and perhaps found a local person to interview there; I feel this would have added validity and hope to the film.</w:t>
      </w:r>
      <w:r w:rsidR="003F56FD">
        <w:t xml:space="preserve"> Advantages of going with the group included the fact that another filmmaker, Richard Beecher, was on the trip. Richard shared his experience with me and indeed his equipment! We were able to speak before leaving which ensured that we did not double up on equipment and I was reassured of that expert help being at hand if needed. The behind the scenes access to tourism locations was also something that I wouldn’t have had if I was not in the group, however, these were not relevant to my documentary. </w:t>
      </w:r>
    </w:p>
    <w:p w14:paraId="63FE557D" w14:textId="3F5A9154" w:rsidR="007A3E4A" w:rsidRPr="007A3E4A" w:rsidRDefault="003F56FD" w:rsidP="009A66B7">
      <w:pPr>
        <w:spacing w:line="480" w:lineRule="auto"/>
        <w:rPr>
          <w:rFonts w:ascii="Times New Roman" w:eastAsia="Times New Roman" w:hAnsi="Times New Roman" w:cs="Times New Roman"/>
          <w:sz w:val="24"/>
          <w:szCs w:val="24"/>
          <w:lang w:eastAsia="en-GB"/>
        </w:rPr>
      </w:pPr>
      <w:r>
        <w:lastRenderedPageBreak/>
        <w:t xml:space="preserve">  Due to the lack of time to research I was not fully prepared for the interviews</w:t>
      </w:r>
      <w:r w:rsidR="003D382A">
        <w:t xml:space="preserve"> in Malaysia</w:t>
      </w:r>
      <w:r>
        <w:t xml:space="preserve"> I did, everything was very </w:t>
      </w:r>
      <w:proofErr w:type="spellStart"/>
      <w:r>
        <w:t>adhoc</w:t>
      </w:r>
      <w:proofErr w:type="spellEnd"/>
      <w:r>
        <w:t xml:space="preserve"> and more by luck than judgement. </w:t>
      </w:r>
      <w:r w:rsidR="003D382A">
        <w:t xml:space="preserve">Whereas the interview with Simon Haslett was well planned with written questions and time allocated. </w:t>
      </w:r>
      <w:r w:rsidR="007068C6">
        <w:t xml:space="preserve">The importance of planning is highlighted by Ascher </w:t>
      </w:r>
      <w:r w:rsidR="002B5233">
        <w:t>&amp;</w:t>
      </w:r>
      <w:r w:rsidR="007068C6">
        <w:t xml:space="preserve"> Pincus (2013</w:t>
      </w:r>
      <w:r w:rsidR="002B5233">
        <w:t>)</w:t>
      </w:r>
      <w:r w:rsidR="007068C6">
        <w:t xml:space="preserve"> as well as many others. </w:t>
      </w:r>
      <w:r>
        <w:t xml:space="preserve">There were also issues with equipment, for example, </w:t>
      </w:r>
      <w:r w:rsidR="0011560A">
        <w:t>the sound equipment taken was all Richard</w:t>
      </w:r>
      <w:r w:rsidR="007A3E4A">
        <w:t xml:space="preserve"> Beechers</w:t>
      </w:r>
      <w:r w:rsidR="0011560A">
        <w:t xml:space="preserve"> so</w:t>
      </w:r>
      <w:r w:rsidR="003D382A">
        <w:t>,</w:t>
      </w:r>
      <w:r w:rsidR="0011560A">
        <w:t xml:space="preserve"> if he had gone to another location I didn’t have a backup –</w:t>
      </w:r>
      <w:r w:rsidR="003D382A">
        <w:t xml:space="preserve"> when this </w:t>
      </w:r>
      <w:r w:rsidR="007A3E4A">
        <w:t>occurred</w:t>
      </w:r>
      <w:r w:rsidR="0011560A">
        <w:t xml:space="preserve"> I feel that the ambient sounds in some scenes were not as effective as they would have been with better resources. This left me with an element of disappointment when I returned to edit the footage in the UK. Another issue with the lack of time to research was that I wasn’t able to pinpoint the focus of my documentary prior to flying out to Malaysia, I knew I wanted to look at Tsunami but hadn’t planned what would be needed</w:t>
      </w:r>
      <w:r w:rsidR="007A3E4A">
        <w:t xml:space="preserve"> I had gone out with the mind of doing a poetic documentary but had no idea on specifics</w:t>
      </w:r>
      <w:r w:rsidR="0011560A">
        <w:t>.</w:t>
      </w:r>
      <w:r w:rsidR="007A3E4A">
        <w:t xml:space="preserve"> By the time I had gotten home and gone over the footage I had realised it was more of a</w:t>
      </w:r>
      <w:r w:rsidR="009A66B7">
        <w:t>n</w:t>
      </w:r>
      <w:r w:rsidR="007A3E4A">
        <w:t xml:space="preserve"> exposition documentary with elements of poetic inside</w:t>
      </w:r>
      <w:r w:rsidR="007A3E4A" w:rsidRPr="007A3E4A">
        <w:rPr>
          <w:rFonts w:ascii="Arial" w:eastAsia="Times New Roman" w:hAnsi="Arial" w:cs="Arial"/>
          <w:color w:val="000000"/>
          <w:sz w:val="20"/>
          <w:szCs w:val="20"/>
          <w:shd w:val="clear" w:color="auto" w:fill="FFFFFF"/>
          <w:lang w:eastAsia="en-GB"/>
        </w:rPr>
        <w:t>(Trilogy, 2020)</w:t>
      </w:r>
      <w:r w:rsidR="009A66B7">
        <w:rPr>
          <w:rFonts w:ascii="Arial" w:eastAsia="Times New Roman" w:hAnsi="Arial" w:cs="Arial"/>
          <w:color w:val="000000"/>
          <w:sz w:val="20"/>
          <w:szCs w:val="20"/>
          <w:shd w:val="clear" w:color="auto" w:fill="FFFFFF"/>
          <w:lang w:eastAsia="en-GB"/>
        </w:rPr>
        <w:t xml:space="preserve"> I believe if I had focused on this during research then I would have had a better outcome overall with a stronger structure in mind.</w:t>
      </w:r>
    </w:p>
    <w:p w14:paraId="0FA8F167" w14:textId="2F2295DF" w:rsidR="003F56FD" w:rsidRDefault="003F56FD" w:rsidP="002B5233">
      <w:pPr>
        <w:spacing w:line="480" w:lineRule="auto"/>
      </w:pPr>
    </w:p>
    <w:p w14:paraId="17A9235D" w14:textId="38682B4D" w:rsidR="0011560A" w:rsidRDefault="0011560A" w:rsidP="002B5233">
      <w:pPr>
        <w:spacing w:line="480" w:lineRule="auto"/>
      </w:pPr>
      <w:r>
        <w:t xml:space="preserve">  Editing of the footage was an interesting experience, I became quite stressed during this process as self-criticism took over and I berated myself for not being more focussed when on location</w:t>
      </w:r>
      <w:r w:rsidR="00FC67AE">
        <w:t>,</w:t>
      </w:r>
      <w:r>
        <w:t xml:space="preserve"> to access </w:t>
      </w:r>
      <w:r w:rsidR="001F1F03">
        <w:t>where I wanted to go. I had to ‘take a breath’ and accept that the footage I had was what I had to work with</w:t>
      </w:r>
      <w:r w:rsidR="00FC67AE">
        <w:t>,</w:t>
      </w:r>
      <w:r w:rsidR="001F1F03">
        <w:t xml:space="preserve"> and my theme would have to work to that. Once I did </w:t>
      </w:r>
      <w:proofErr w:type="gramStart"/>
      <w:r w:rsidR="001F1F03">
        <w:t>this</w:t>
      </w:r>
      <w:proofErr w:type="gramEnd"/>
      <w:r w:rsidR="001F1F03">
        <w:t xml:space="preserve"> I took pride in being able to adapt and utilise the more generalised footage I had through the use of commentary and interjection of the interview with Simon Haslett. I found that there was a lack of filler footage that would have been useful</w:t>
      </w:r>
      <w:r w:rsidR="00FC67AE">
        <w:t>, this was corroborated by my lecturers who felt it was needed for the interview with Simon</w:t>
      </w:r>
      <w:r w:rsidR="001F1F03">
        <w:t xml:space="preserve">. Due to the lock down in Wales I was unable to go and film additional content meaning that I had to request archive footage; this took away from the originality of the documentary which I find frustrating. </w:t>
      </w:r>
      <w:r w:rsidR="00FC67AE">
        <w:t xml:space="preserve">It also extended the editing period which was another source </w:t>
      </w:r>
      <w:r w:rsidR="00FC67AE">
        <w:lastRenderedPageBreak/>
        <w:t xml:space="preserve">of frustration. </w:t>
      </w:r>
      <w:r w:rsidR="002602B8">
        <w:t xml:space="preserve">Having said that it forced me out of my comfort zone to look at </w:t>
      </w:r>
      <w:r w:rsidR="007A3E4A">
        <w:t>aftereffects</w:t>
      </w:r>
      <w:r w:rsidR="002602B8">
        <w:t xml:space="preserve"> and how to use animation</w:t>
      </w:r>
      <w:r w:rsidR="003D382A">
        <w:t xml:space="preserve"> to enhance film production. </w:t>
      </w:r>
      <w:r w:rsidR="002602B8">
        <w:t xml:space="preserve">  </w:t>
      </w:r>
    </w:p>
    <w:p w14:paraId="5383592E" w14:textId="51D28400" w:rsidR="00FC67AE" w:rsidRDefault="00FC67AE" w:rsidP="002B5233">
      <w:pPr>
        <w:spacing w:line="480" w:lineRule="auto"/>
      </w:pPr>
      <w:r>
        <w:t xml:space="preserve">  Even though I have identified areas of weakness and frustration in the process there are also areas of pride. I am particularly happy that key interviews were accessed and completed. I am pleased that I was able to be creative with the footage and I am also pleased with the feedback I have received on social media. Areas for improvement would include time for planning for future expeditions – ensuring I had clear focus but still with an open mind to capture opportune moments. I would also ensure I had enough equipment so that if I was on my </w:t>
      </w:r>
      <w:proofErr w:type="gramStart"/>
      <w:r>
        <w:t>own</w:t>
      </w:r>
      <w:proofErr w:type="gramEnd"/>
      <w:r>
        <w:t xml:space="preserve"> I still was able to produce filming of the quality I aspire to. </w:t>
      </w:r>
      <w:r w:rsidR="002602B8">
        <w:t xml:space="preserve">Also, although the break out of a pandemic couldn’t be predicted, I would try to ensure that a more local comparison could be captured – the feedback I have received on social media has included references to the UK Tsunami history and shows that there is interest in exploring this further; this is something which I may well do for my own personal archive when the lockdown finishes in response to my followers. The development of my </w:t>
      </w:r>
      <w:proofErr w:type="gramStart"/>
      <w:r w:rsidR="002602B8">
        <w:t>after effects</w:t>
      </w:r>
      <w:proofErr w:type="gramEnd"/>
      <w:r w:rsidR="002602B8">
        <w:t xml:space="preserve"> skills was also an added bonus from doing this project.</w:t>
      </w:r>
    </w:p>
    <w:p w14:paraId="141ED5EF" w14:textId="68B1B652" w:rsidR="003D382A" w:rsidRDefault="003D382A" w:rsidP="002B5233">
      <w:pPr>
        <w:spacing w:line="480" w:lineRule="auto"/>
      </w:pPr>
      <w:r>
        <w:t xml:space="preserve">  So overall the experience has been positive, I was able to get </w:t>
      </w:r>
      <w:proofErr w:type="gramStart"/>
      <w:r>
        <w:t>first hand</w:t>
      </w:r>
      <w:proofErr w:type="gramEnd"/>
      <w:r>
        <w:t xml:space="preserve"> knowledge of the difficulties and bonuses of filming on location</w:t>
      </w:r>
      <w:r w:rsidR="00215739">
        <w:t>,</w:t>
      </w:r>
      <w:r>
        <w:t xml:space="preserve"> and produce a documentary which I am pleased with. Further opportunities for development have been noted</w:t>
      </w:r>
      <w:r w:rsidR="00215739">
        <w:t xml:space="preserve"> in planning and research skills and current abilities have also been identified. The outcome of this project and the experiences gained are something which I am proud to add to my portfolio.</w:t>
      </w:r>
    </w:p>
    <w:p w14:paraId="6DF77392" w14:textId="5807D681" w:rsidR="00FC67AE" w:rsidRDefault="00215739" w:rsidP="002B5233">
      <w:pPr>
        <w:spacing w:line="480" w:lineRule="auto"/>
      </w:pPr>
      <w:r>
        <w:t>References</w:t>
      </w:r>
    </w:p>
    <w:p w14:paraId="699EBD9B" w14:textId="59646886" w:rsidR="007068C6" w:rsidRDefault="007068C6" w:rsidP="002B5233">
      <w:pPr>
        <w:tabs>
          <w:tab w:val="left" w:pos="3780"/>
        </w:tabs>
        <w:spacing w:line="480" w:lineRule="auto"/>
      </w:pPr>
      <w:r>
        <w:t>Ascher, S. &amp; Pincus, E., (2013) The Filmmakers Handbook (5</w:t>
      </w:r>
      <w:r w:rsidRPr="007068C6">
        <w:rPr>
          <w:vertAlign w:val="superscript"/>
        </w:rPr>
        <w:t>th</w:t>
      </w:r>
      <w:r>
        <w:t xml:space="preserve"> Ed.) USA: Plume </w:t>
      </w:r>
      <w:r w:rsidR="009A66B7">
        <w:t>(accessed 15 May 2020)</w:t>
      </w:r>
      <w:r>
        <w:tab/>
        <w:t xml:space="preserve">  </w:t>
      </w:r>
    </w:p>
    <w:p w14:paraId="493B22A0" w14:textId="77777777" w:rsidR="007A3E4A" w:rsidRPr="007A3E4A" w:rsidRDefault="007A3E4A" w:rsidP="007A3E4A">
      <w:pPr>
        <w:spacing w:after="0" w:line="240" w:lineRule="auto"/>
        <w:rPr>
          <w:rFonts w:ascii="Times New Roman" w:eastAsia="Times New Roman" w:hAnsi="Times New Roman" w:cs="Times New Roman"/>
          <w:sz w:val="24"/>
          <w:szCs w:val="24"/>
          <w:lang w:eastAsia="en-GB"/>
        </w:rPr>
      </w:pPr>
      <w:r w:rsidRPr="007A3E4A">
        <w:rPr>
          <w:rFonts w:ascii="Arial" w:eastAsia="Times New Roman" w:hAnsi="Arial" w:cs="Arial"/>
          <w:color w:val="000000"/>
          <w:sz w:val="20"/>
          <w:szCs w:val="20"/>
          <w:shd w:val="clear" w:color="auto" w:fill="FFFFFF"/>
          <w:lang w:eastAsia="en-GB"/>
        </w:rPr>
        <w:t>Trilogy, G., 2020. </w:t>
      </w:r>
      <w:r w:rsidRPr="007A3E4A">
        <w:rPr>
          <w:rFonts w:ascii="Arial" w:eastAsia="Times New Roman" w:hAnsi="Arial" w:cs="Arial"/>
          <w:i/>
          <w:iCs/>
          <w:color w:val="000000"/>
          <w:sz w:val="20"/>
          <w:szCs w:val="20"/>
          <w:lang w:eastAsia="en-GB"/>
        </w:rPr>
        <w:t xml:space="preserve">Nichols’ 6 Modes </w:t>
      </w:r>
      <w:proofErr w:type="gramStart"/>
      <w:r w:rsidRPr="007A3E4A">
        <w:rPr>
          <w:rFonts w:ascii="Arial" w:eastAsia="Times New Roman" w:hAnsi="Arial" w:cs="Arial"/>
          <w:i/>
          <w:iCs/>
          <w:color w:val="000000"/>
          <w:sz w:val="20"/>
          <w:szCs w:val="20"/>
          <w:lang w:eastAsia="en-GB"/>
        </w:rPr>
        <w:t>Of</w:t>
      </w:r>
      <w:proofErr w:type="gramEnd"/>
      <w:r w:rsidRPr="007A3E4A">
        <w:rPr>
          <w:rFonts w:ascii="Arial" w:eastAsia="Times New Roman" w:hAnsi="Arial" w:cs="Arial"/>
          <w:i/>
          <w:iCs/>
          <w:color w:val="000000"/>
          <w:sz w:val="20"/>
          <w:szCs w:val="20"/>
          <w:lang w:eastAsia="en-GB"/>
        </w:rPr>
        <w:t xml:space="preserve"> Documentary Might Expand Your Storytelling Strategies</w:t>
      </w:r>
      <w:r w:rsidRPr="007A3E4A">
        <w:rPr>
          <w:rFonts w:ascii="Arial" w:eastAsia="Times New Roman" w:hAnsi="Arial" w:cs="Arial"/>
          <w:color w:val="000000"/>
          <w:sz w:val="20"/>
          <w:szCs w:val="20"/>
          <w:shd w:val="clear" w:color="auto" w:fill="FFFFFF"/>
          <w:lang w:eastAsia="en-GB"/>
        </w:rPr>
        <w:t>. [online] No Film School. Available at: &lt;https://nofilmschool.com/2015/09/nichols-6-modes-documentary-can-help-expand-your-storytelling&gt; [Accessed 19 May 2020].</w:t>
      </w:r>
    </w:p>
    <w:p w14:paraId="14C7C06C" w14:textId="77777777" w:rsidR="007A3E4A" w:rsidRDefault="007A3E4A" w:rsidP="002B5233">
      <w:pPr>
        <w:tabs>
          <w:tab w:val="left" w:pos="3780"/>
        </w:tabs>
        <w:spacing w:line="480" w:lineRule="auto"/>
      </w:pPr>
    </w:p>
    <w:p w14:paraId="3FBCF1B9" w14:textId="1DD46B9D" w:rsidR="00215739" w:rsidRDefault="00215739" w:rsidP="002B5233">
      <w:pPr>
        <w:spacing w:line="480" w:lineRule="auto"/>
      </w:pPr>
      <w:proofErr w:type="spellStart"/>
      <w:r>
        <w:lastRenderedPageBreak/>
        <w:t>OHaraimages</w:t>
      </w:r>
      <w:proofErr w:type="spellEnd"/>
      <w:r>
        <w:t xml:space="preserve"> (2020) Tsunami: Force of Nature. Available at: </w:t>
      </w:r>
      <w:hyperlink r:id="rId4" w:history="1">
        <w:r>
          <w:rPr>
            <w:rStyle w:val="Hyperlink"/>
          </w:rPr>
          <w:t>https://www.youtube.com/watch?v=TPAa46cMMDM</w:t>
        </w:r>
      </w:hyperlink>
      <w:r>
        <w:t xml:space="preserve"> </w:t>
      </w:r>
    </w:p>
    <w:sectPr w:rsidR="002157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51A"/>
    <w:rsid w:val="000F751A"/>
    <w:rsid w:val="0011560A"/>
    <w:rsid w:val="001F1F03"/>
    <w:rsid w:val="00215739"/>
    <w:rsid w:val="002602B8"/>
    <w:rsid w:val="002B5233"/>
    <w:rsid w:val="003D382A"/>
    <w:rsid w:val="003F56FD"/>
    <w:rsid w:val="004D0006"/>
    <w:rsid w:val="007068C6"/>
    <w:rsid w:val="007A3E4A"/>
    <w:rsid w:val="008B0FFB"/>
    <w:rsid w:val="008C7132"/>
    <w:rsid w:val="009A66B7"/>
    <w:rsid w:val="00AB2DA0"/>
    <w:rsid w:val="00FC6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0F120"/>
  <w15:chartTrackingRefBased/>
  <w15:docId w15:val="{66F1BF55-3816-4F8B-BC4F-DFE9850D2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15739"/>
    <w:rPr>
      <w:color w:val="0000FF"/>
      <w:u w:val="single"/>
    </w:rPr>
  </w:style>
  <w:style w:type="character" w:customStyle="1" w:styleId="apple-converted-space">
    <w:name w:val="apple-converted-space"/>
    <w:basedOn w:val="DefaultParagraphFont"/>
    <w:rsid w:val="007A3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584792">
      <w:bodyDiv w:val="1"/>
      <w:marLeft w:val="0"/>
      <w:marRight w:val="0"/>
      <w:marTop w:val="0"/>
      <w:marBottom w:val="0"/>
      <w:divBdr>
        <w:top w:val="none" w:sz="0" w:space="0" w:color="auto"/>
        <w:left w:val="none" w:sz="0" w:space="0" w:color="auto"/>
        <w:bottom w:val="none" w:sz="0" w:space="0" w:color="auto"/>
        <w:right w:val="none" w:sz="0" w:space="0" w:color="auto"/>
      </w:divBdr>
    </w:div>
    <w:div w:id="1656840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TPAa46cMM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Dowle Rebecca.</dc:creator>
  <cp:keywords/>
  <dc:description/>
  <cp:lastModifiedBy>Liam O'hara (1806375)</cp:lastModifiedBy>
  <cp:revision>2</cp:revision>
  <dcterms:created xsi:type="dcterms:W3CDTF">2020-05-19T21:52:00Z</dcterms:created>
  <dcterms:modified xsi:type="dcterms:W3CDTF">2020-05-19T21:52:00Z</dcterms:modified>
</cp:coreProperties>
</file>