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057F" w:rsidRPr="0070383C" w:rsidRDefault="009B2FDB" w:rsidP="009C7F5E">
      <w:pPr>
        <w:spacing w:line="480" w:lineRule="auto"/>
        <w:rPr>
          <w:rFonts w:ascii="Helvetica" w:hAnsi="Helvetica"/>
        </w:rPr>
      </w:pPr>
      <w:bookmarkStart w:id="0" w:name="_GoBack"/>
      <w:bookmarkEnd w:id="0"/>
      <w:r w:rsidRPr="0070383C">
        <w:rPr>
          <w:rFonts w:ascii="Helvetica" w:hAnsi="Helvetica"/>
          <w:b/>
          <w:i/>
          <w:iCs/>
          <w:color w:val="191919"/>
        </w:rPr>
        <w:t>Question 2</w:t>
      </w:r>
      <w:r w:rsidRPr="0070383C">
        <w:rPr>
          <w:rFonts w:ascii="Helvetica" w:hAnsi="Helvetica"/>
          <w:b/>
          <w:iCs/>
          <w:color w:val="191919"/>
        </w:rPr>
        <w:t xml:space="preserve">. </w:t>
      </w:r>
      <w:r w:rsidR="004412F2" w:rsidRPr="0070383C">
        <w:rPr>
          <w:rFonts w:ascii="Helvetica" w:hAnsi="Helvetica"/>
          <w:color w:val="191919"/>
        </w:rPr>
        <w:t xml:space="preserve">Within a given time period, select examples of what could be considered high and low cultural </w:t>
      </w:r>
      <w:r w:rsidR="000979FA" w:rsidRPr="0070383C">
        <w:rPr>
          <w:rFonts w:ascii="Helvetica" w:hAnsi="Helvetica"/>
          <w:color w:val="191919"/>
        </w:rPr>
        <w:t>artefacts</w:t>
      </w:r>
      <w:r w:rsidR="004412F2" w:rsidRPr="0070383C">
        <w:rPr>
          <w:rFonts w:ascii="Helvetica" w:hAnsi="Helvetica"/>
          <w:color w:val="191919"/>
        </w:rPr>
        <w:t>. Discuss these, taking into consideration the surrounding social, political and historical context.</w:t>
      </w:r>
    </w:p>
    <w:p w:rsidR="0070057F" w:rsidRPr="0070383C" w:rsidRDefault="0070057F" w:rsidP="009C7F5E">
      <w:pPr>
        <w:spacing w:line="480" w:lineRule="auto"/>
        <w:rPr>
          <w:rFonts w:ascii="Helvetica" w:hAnsi="Helvetica"/>
        </w:rPr>
      </w:pPr>
    </w:p>
    <w:p w:rsidR="0070057F" w:rsidRPr="0070383C" w:rsidRDefault="0070057F" w:rsidP="009C7F5E">
      <w:pPr>
        <w:spacing w:line="480" w:lineRule="auto"/>
        <w:rPr>
          <w:rFonts w:ascii="Helvetica" w:hAnsi="Helvetica"/>
        </w:rPr>
      </w:pPr>
    </w:p>
    <w:p w:rsidR="00E5793E" w:rsidRPr="0070383C" w:rsidRDefault="009B2FDB" w:rsidP="009C7F5E">
      <w:pPr>
        <w:spacing w:line="480" w:lineRule="auto"/>
        <w:rPr>
          <w:rFonts w:ascii="Helvetica" w:hAnsi="Helvetica"/>
          <w:b/>
        </w:rPr>
      </w:pPr>
      <w:r w:rsidRPr="0070383C">
        <w:rPr>
          <w:rFonts w:ascii="Helvetica" w:hAnsi="Helvetica"/>
        </w:rPr>
        <w:t xml:space="preserve">Name: </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Pr="0070383C">
        <w:rPr>
          <w:rFonts w:ascii="Helvetica" w:hAnsi="Helvetica"/>
          <w:b/>
        </w:rPr>
        <w:t>Ewan Watkins</w:t>
      </w:r>
    </w:p>
    <w:p w:rsidR="00E5793E" w:rsidRPr="0070383C" w:rsidRDefault="00E5793E" w:rsidP="009C7F5E">
      <w:pPr>
        <w:spacing w:line="480" w:lineRule="auto"/>
        <w:rPr>
          <w:rFonts w:ascii="Helvetica" w:hAnsi="Helvetica"/>
        </w:rPr>
      </w:pPr>
    </w:p>
    <w:p w:rsidR="0092692F" w:rsidRPr="0070383C" w:rsidRDefault="009B2FDB" w:rsidP="009C7F5E">
      <w:pPr>
        <w:spacing w:line="480" w:lineRule="auto"/>
        <w:rPr>
          <w:rFonts w:ascii="Helvetica" w:hAnsi="Helvetica"/>
          <w:b/>
        </w:rPr>
      </w:pPr>
      <w:r w:rsidRPr="0070383C">
        <w:rPr>
          <w:rFonts w:ascii="Helvetica" w:hAnsi="Helvetica"/>
        </w:rPr>
        <w:t xml:space="preserve">Student Number: </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383C">
        <w:rPr>
          <w:rFonts w:ascii="Helvetica" w:hAnsi="Helvetica"/>
        </w:rPr>
        <w:tab/>
      </w:r>
      <w:r w:rsidRPr="0070383C">
        <w:rPr>
          <w:rFonts w:ascii="Helvetica" w:hAnsi="Helvetica"/>
          <w:b/>
        </w:rPr>
        <w:t>1703205</w:t>
      </w:r>
    </w:p>
    <w:p w:rsidR="0092692F" w:rsidRPr="0070383C" w:rsidRDefault="0092692F" w:rsidP="009C7F5E">
      <w:pPr>
        <w:spacing w:line="480" w:lineRule="auto"/>
        <w:rPr>
          <w:rFonts w:ascii="Helvetica" w:hAnsi="Helvetica"/>
          <w:u w:val="single"/>
        </w:rPr>
      </w:pPr>
    </w:p>
    <w:p w:rsidR="0092692F" w:rsidRPr="0070383C" w:rsidRDefault="009B2FDB" w:rsidP="009C7F5E">
      <w:pPr>
        <w:spacing w:line="480" w:lineRule="auto"/>
        <w:rPr>
          <w:rFonts w:ascii="Helvetica" w:hAnsi="Helvetica"/>
          <w:b/>
        </w:rPr>
      </w:pPr>
      <w:r w:rsidRPr="0070383C">
        <w:rPr>
          <w:rFonts w:ascii="Helvetica" w:hAnsi="Helvetica"/>
        </w:rPr>
        <w:t xml:space="preserve">Programme of Study: </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E5793E" w:rsidRPr="0070383C">
        <w:rPr>
          <w:rFonts w:ascii="Helvetica" w:hAnsi="Helvetica"/>
          <w:b/>
        </w:rPr>
        <w:t xml:space="preserve">BA </w:t>
      </w:r>
      <w:r w:rsidRPr="0070383C">
        <w:rPr>
          <w:rFonts w:ascii="Helvetica" w:hAnsi="Helvetica"/>
          <w:b/>
        </w:rPr>
        <w:t>Graphic Design</w:t>
      </w:r>
    </w:p>
    <w:p w:rsidR="004412F2" w:rsidRPr="0070383C" w:rsidRDefault="004412F2" w:rsidP="009C7F5E">
      <w:pPr>
        <w:spacing w:line="480" w:lineRule="auto"/>
        <w:rPr>
          <w:rFonts w:ascii="Helvetica" w:hAnsi="Helvetica"/>
        </w:rPr>
      </w:pPr>
    </w:p>
    <w:p w:rsidR="004412F2" w:rsidRPr="0070383C" w:rsidRDefault="009B2FDB" w:rsidP="009C7F5E">
      <w:pPr>
        <w:spacing w:line="480" w:lineRule="auto"/>
        <w:rPr>
          <w:rFonts w:ascii="Helvetica" w:hAnsi="Helvetica"/>
          <w:b/>
        </w:rPr>
      </w:pPr>
      <w:r w:rsidRPr="0070383C">
        <w:rPr>
          <w:rFonts w:ascii="Helvetica" w:hAnsi="Helvetica"/>
        </w:rPr>
        <w:t>Word Count</w:t>
      </w:r>
      <w:r w:rsidR="000979FA" w:rsidRPr="0070383C">
        <w:rPr>
          <w:rFonts w:ascii="Helvetica" w:hAnsi="Helvetica"/>
        </w:rPr>
        <w:t>:</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383C">
        <w:rPr>
          <w:rFonts w:ascii="Helvetica" w:hAnsi="Helvetica"/>
        </w:rPr>
        <w:tab/>
      </w:r>
      <w:r w:rsidR="00427F60" w:rsidRPr="00427F60">
        <w:rPr>
          <w:rFonts w:ascii="Helvetica" w:hAnsi="Helvetica"/>
          <w:b/>
        </w:rPr>
        <w:t>2351</w:t>
      </w:r>
    </w:p>
    <w:p w:rsidR="004412F2" w:rsidRPr="0070383C" w:rsidRDefault="004412F2" w:rsidP="009C7F5E">
      <w:pPr>
        <w:spacing w:line="480" w:lineRule="auto"/>
        <w:rPr>
          <w:rFonts w:ascii="Helvetica" w:hAnsi="Helvetica"/>
        </w:rPr>
      </w:pPr>
    </w:p>
    <w:p w:rsidR="004412F2" w:rsidRPr="0070383C" w:rsidRDefault="009B2FDB" w:rsidP="009C7F5E">
      <w:pPr>
        <w:spacing w:line="480" w:lineRule="auto"/>
        <w:rPr>
          <w:rFonts w:ascii="Helvetica" w:hAnsi="Helvetica"/>
        </w:rPr>
      </w:pPr>
      <w:r w:rsidRPr="0070383C">
        <w:rPr>
          <w:rFonts w:ascii="Helvetica" w:hAnsi="Helvetica"/>
        </w:rPr>
        <w:t>Tutors</w:t>
      </w:r>
      <w:r w:rsidR="0070057F" w:rsidRPr="0070383C">
        <w:rPr>
          <w:rFonts w:ascii="Helvetica" w:hAnsi="Helvetica"/>
        </w:rPr>
        <w:t>:</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Pr="0070383C">
        <w:rPr>
          <w:rFonts w:ascii="Helvetica" w:hAnsi="Helvetica"/>
          <w:b/>
        </w:rPr>
        <w:t>Louise Burston and Sara Tombs</w:t>
      </w: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70057F" w:rsidRPr="0070383C" w:rsidRDefault="0070057F" w:rsidP="009C7F5E">
      <w:pPr>
        <w:spacing w:line="480" w:lineRule="auto"/>
        <w:rPr>
          <w:rFonts w:ascii="Helvetica" w:hAnsi="Helvetica"/>
        </w:rPr>
      </w:pPr>
    </w:p>
    <w:p w:rsidR="009C7F5E" w:rsidRPr="0070383C" w:rsidRDefault="009C7F5E" w:rsidP="009C7F5E">
      <w:pPr>
        <w:spacing w:line="480" w:lineRule="auto"/>
        <w:rPr>
          <w:rFonts w:ascii="Helvetica" w:hAnsi="Helvetica"/>
        </w:rPr>
      </w:pPr>
    </w:p>
    <w:p w:rsidR="00E23B80" w:rsidRDefault="009B2FDB" w:rsidP="00412E7F">
      <w:pPr>
        <w:spacing w:line="480" w:lineRule="auto"/>
        <w:rPr>
          <w:rFonts w:ascii="Helvetica" w:hAnsi="Helvetica"/>
        </w:rPr>
      </w:pPr>
      <w:r w:rsidRPr="0070383C">
        <w:rPr>
          <w:rFonts w:ascii="Helvetica" w:hAnsi="Helvetica"/>
        </w:rPr>
        <w:lastRenderedPageBreak/>
        <w:t>I</w:t>
      </w:r>
      <w:r w:rsidR="00C904AB" w:rsidRPr="0070383C">
        <w:rPr>
          <w:rFonts w:ascii="Helvetica" w:hAnsi="Helvetica"/>
        </w:rPr>
        <w:t>n this essay, I will be discussing examples of what could be considered high and low cultural art</w:t>
      </w:r>
      <w:r w:rsidR="00F35815" w:rsidRPr="0070383C">
        <w:rPr>
          <w:rFonts w:ascii="Helvetica" w:hAnsi="Helvetica"/>
        </w:rPr>
        <w:t>e</w:t>
      </w:r>
      <w:r w:rsidR="00C904AB" w:rsidRPr="0070383C">
        <w:rPr>
          <w:rFonts w:ascii="Helvetica" w:hAnsi="Helvetica"/>
        </w:rPr>
        <w:t>facts</w:t>
      </w:r>
      <w:r w:rsidR="00FC64AB" w:rsidRPr="0070383C">
        <w:rPr>
          <w:rFonts w:ascii="Helvetica" w:hAnsi="Helvetica"/>
        </w:rPr>
        <w:t xml:space="preserve"> and taking into consideration the surrounding social, political and historical context</w:t>
      </w:r>
      <w:r w:rsidR="00C904AB" w:rsidRPr="0070383C">
        <w:rPr>
          <w:rFonts w:ascii="Helvetica" w:hAnsi="Helvetica"/>
        </w:rPr>
        <w:t xml:space="preserve">. </w:t>
      </w:r>
      <w:r w:rsidR="007D67F7" w:rsidRPr="0070383C">
        <w:rPr>
          <w:rFonts w:ascii="Helvetica" w:hAnsi="Helvetica"/>
        </w:rPr>
        <w:t>The</w:t>
      </w:r>
      <w:r w:rsidR="009B3C4E" w:rsidRPr="0070383C">
        <w:rPr>
          <w:rFonts w:ascii="Helvetica" w:hAnsi="Helvetica"/>
        </w:rPr>
        <w:t xml:space="preserve"> definition of culture mean</w:t>
      </w:r>
      <w:r w:rsidR="00F35815" w:rsidRPr="0070383C">
        <w:rPr>
          <w:rFonts w:ascii="Helvetica" w:hAnsi="Helvetica"/>
        </w:rPr>
        <w:t xml:space="preserve">s </w:t>
      </w:r>
      <w:r w:rsidR="009B3C4E" w:rsidRPr="0070383C">
        <w:rPr>
          <w:rFonts w:ascii="Helvetica" w:hAnsi="Helvetica"/>
        </w:rPr>
        <w:t>a way of living and the behavior of a group of people or individuals in today's society</w:t>
      </w:r>
      <w:r w:rsidR="00FC64AB" w:rsidRPr="0070383C">
        <w:rPr>
          <w:rFonts w:ascii="Helvetica" w:hAnsi="Helvetica"/>
        </w:rPr>
        <w:t xml:space="preserve">. </w:t>
      </w:r>
      <w:r w:rsidR="00F7184B" w:rsidRPr="0070383C">
        <w:rPr>
          <w:rFonts w:ascii="Helvetica" w:hAnsi="Helvetica"/>
          <w:color w:val="000000" w:themeColor="text1"/>
        </w:rPr>
        <w:t>According to Williams (1958</w:t>
      </w:r>
      <w:r w:rsidR="006300DA" w:rsidRPr="0070383C">
        <w:rPr>
          <w:rFonts w:ascii="Helvetica" w:hAnsi="Helvetica"/>
          <w:color w:val="000000" w:themeColor="text1"/>
        </w:rPr>
        <w:t xml:space="preserve">, </w:t>
      </w:r>
      <w:r w:rsidR="00F7184B" w:rsidRPr="0070383C">
        <w:rPr>
          <w:rFonts w:ascii="Helvetica" w:hAnsi="Helvetica"/>
          <w:color w:val="000000" w:themeColor="text1"/>
        </w:rPr>
        <w:t>chapter</w:t>
      </w:r>
      <w:r w:rsidR="006300DA" w:rsidRPr="0070383C">
        <w:rPr>
          <w:rFonts w:ascii="Helvetica" w:hAnsi="Helvetica"/>
          <w:color w:val="000000" w:themeColor="text1"/>
        </w:rPr>
        <w:t>.</w:t>
      </w:r>
      <w:r w:rsidR="00F7184B" w:rsidRPr="0070383C">
        <w:rPr>
          <w:rFonts w:ascii="Helvetica" w:hAnsi="Helvetica"/>
          <w:color w:val="000000" w:themeColor="text1"/>
        </w:rPr>
        <w:t xml:space="preserve"> 9</w:t>
      </w:r>
      <w:r w:rsidR="006300DA" w:rsidRPr="0070383C">
        <w:rPr>
          <w:rFonts w:ascii="Helvetica" w:hAnsi="Helvetica"/>
          <w:color w:val="000000" w:themeColor="text1"/>
        </w:rPr>
        <w:t>),</w:t>
      </w:r>
      <w:r w:rsidR="00AE7A2E" w:rsidRPr="0070383C">
        <w:rPr>
          <w:rFonts w:ascii="Helvetica" w:hAnsi="Helvetica"/>
          <w:color w:val="000000" w:themeColor="text1"/>
        </w:rPr>
        <w:t xml:space="preserve"> </w:t>
      </w:r>
      <w:r w:rsidR="00FC64AB" w:rsidRPr="0070383C">
        <w:rPr>
          <w:rFonts w:ascii="Helvetica" w:hAnsi="Helvetica"/>
          <w:color w:val="000000" w:themeColor="text1"/>
        </w:rPr>
        <w:t>“For Williams the</w:t>
      </w:r>
      <w:r w:rsidR="00DD0AB4" w:rsidRPr="0070383C">
        <w:rPr>
          <w:rFonts w:ascii="Helvetica" w:hAnsi="Helvetica"/>
          <w:color w:val="000000" w:themeColor="text1"/>
        </w:rPr>
        <w:t xml:space="preserve"> word ‘culture’ meant both ‘a whole way of life’ (culture in the anthropological sense, synonymous with everyday life)”</w:t>
      </w:r>
      <w:r w:rsidR="00FA5BBA" w:rsidRPr="0070383C">
        <w:rPr>
          <w:rFonts w:ascii="Helvetica" w:hAnsi="Helvetica"/>
          <w:color w:val="000000" w:themeColor="text1"/>
        </w:rPr>
        <w:t xml:space="preserve"> this suggests the way of living is varied from human to human, culture is the structure of shared beliefs, values, customs, b</w:t>
      </w:r>
      <w:r w:rsidR="00FA5BBA" w:rsidRPr="0070383C">
        <w:rPr>
          <w:rFonts w:ascii="Helvetica" w:hAnsi="Helvetica"/>
        </w:rPr>
        <w:t>ehaviors that us humans have learned and continue to pass on to future generations.</w:t>
      </w:r>
      <w:r w:rsidR="009B3C4E" w:rsidRPr="0070383C">
        <w:rPr>
          <w:rFonts w:ascii="Helvetica" w:hAnsi="Helvetica"/>
        </w:rPr>
        <w:t xml:space="preserve"> In today’s society technology has advanced and social media plays a massive part</w:t>
      </w:r>
      <w:r w:rsidR="00100DCA" w:rsidRPr="0070383C">
        <w:rPr>
          <w:rFonts w:ascii="Helvetica" w:hAnsi="Helvetica"/>
        </w:rPr>
        <w:t xml:space="preserve"> </w:t>
      </w:r>
      <w:r w:rsidR="009B3C4E" w:rsidRPr="0070383C">
        <w:rPr>
          <w:rFonts w:ascii="Helvetica" w:hAnsi="Helvetica"/>
        </w:rPr>
        <w:t>in our culture this can be positive for example you can share your opinion with people from different c</w:t>
      </w:r>
      <w:r w:rsidR="00535790" w:rsidRPr="0070383C">
        <w:rPr>
          <w:rFonts w:ascii="Helvetica" w:hAnsi="Helvetica"/>
        </w:rPr>
        <w:t>ountries, backgrounds</w:t>
      </w:r>
      <w:r w:rsidR="009B3C4E" w:rsidRPr="0070383C">
        <w:rPr>
          <w:rFonts w:ascii="Helvetica" w:hAnsi="Helvetica"/>
        </w:rPr>
        <w:t xml:space="preserve"> and </w:t>
      </w:r>
      <w:r w:rsidR="00100DCA" w:rsidRPr="0070383C">
        <w:rPr>
          <w:rFonts w:ascii="Helvetica" w:hAnsi="Helvetica"/>
        </w:rPr>
        <w:t xml:space="preserve">it is used on a business front for communicating and marketing but has a dominant adverse effect on our culture as people can share videos and pictures that aren't appropriate, and also it has affected people's </w:t>
      </w:r>
      <w:r w:rsidR="005258D6" w:rsidRPr="0070383C">
        <w:rPr>
          <w:rFonts w:ascii="Helvetica" w:hAnsi="Helvetica"/>
        </w:rPr>
        <w:t>opinions</w:t>
      </w:r>
      <w:r w:rsidR="00100DCA" w:rsidRPr="0070383C">
        <w:rPr>
          <w:rFonts w:ascii="Helvetica" w:hAnsi="Helvetica"/>
        </w:rPr>
        <w:t xml:space="preserve"> because people are more conservative when it comes to </w:t>
      </w:r>
      <w:r w:rsidR="005258D6" w:rsidRPr="0070383C">
        <w:rPr>
          <w:rFonts w:ascii="Helvetica" w:hAnsi="Helvetica"/>
        </w:rPr>
        <w:t>what they say</w:t>
      </w:r>
      <w:r w:rsidR="00100DCA" w:rsidRPr="0070383C">
        <w:rPr>
          <w:rFonts w:ascii="Helvetica" w:hAnsi="Helvetica"/>
        </w:rPr>
        <w:t xml:space="preserve"> in relation to politics, religion, freedom of speech and culture, th</w:t>
      </w:r>
      <w:r w:rsidR="001A0E48" w:rsidRPr="0070383C">
        <w:rPr>
          <w:rFonts w:ascii="Helvetica" w:hAnsi="Helvetica"/>
          <w:color w:val="000000" w:themeColor="text1"/>
        </w:rPr>
        <w:t>is can cause a lot of diversions as the world</w:t>
      </w:r>
      <w:r w:rsidR="00516A4B" w:rsidRPr="0070383C">
        <w:rPr>
          <w:rFonts w:ascii="Helvetica" w:hAnsi="Helvetica"/>
          <w:color w:val="000000" w:themeColor="text1"/>
        </w:rPr>
        <w:t xml:space="preserve"> we live in</w:t>
      </w:r>
      <w:r w:rsidR="001A0E48" w:rsidRPr="0070383C">
        <w:rPr>
          <w:rFonts w:ascii="Helvetica" w:hAnsi="Helvetica"/>
          <w:color w:val="000000" w:themeColor="text1"/>
        </w:rPr>
        <w:t xml:space="preserve"> is split into groups and people have been brought up in different cultural backgrounds.  Social media can also </w:t>
      </w:r>
      <w:r w:rsidR="0092565C" w:rsidRPr="0070383C">
        <w:rPr>
          <w:rFonts w:ascii="Helvetica" w:hAnsi="Helvetica"/>
          <w:color w:val="000000" w:themeColor="text1"/>
        </w:rPr>
        <w:t xml:space="preserve">have a significant adverse effect as in the past people have </w:t>
      </w:r>
      <w:r w:rsidR="000865EE" w:rsidRPr="0070383C">
        <w:rPr>
          <w:rFonts w:ascii="Helvetica" w:hAnsi="Helvetica"/>
          <w:color w:val="000000" w:themeColor="text1"/>
        </w:rPr>
        <w:t xml:space="preserve">used propaganda within the media, and through the power of social media, </w:t>
      </w:r>
      <w:r w:rsidR="001A0E48" w:rsidRPr="0070383C">
        <w:rPr>
          <w:rFonts w:ascii="Helvetica" w:hAnsi="Helvetica"/>
          <w:color w:val="000000" w:themeColor="text1"/>
        </w:rPr>
        <w:t xml:space="preserve">this can lead to a </w:t>
      </w:r>
      <w:r w:rsidR="009F4B4C" w:rsidRPr="0070383C">
        <w:rPr>
          <w:rFonts w:ascii="Helvetica" w:hAnsi="Helvetica"/>
          <w:color w:val="000000" w:themeColor="text1"/>
        </w:rPr>
        <w:t>significant amount of conflict</w:t>
      </w:r>
      <w:r w:rsidR="001A0E48" w:rsidRPr="0070383C">
        <w:rPr>
          <w:rFonts w:ascii="Helvetica" w:hAnsi="Helvetica"/>
          <w:color w:val="000000" w:themeColor="text1"/>
        </w:rPr>
        <w:t xml:space="preserve">. </w:t>
      </w:r>
      <w:r w:rsidR="0092565C" w:rsidRPr="0070383C">
        <w:rPr>
          <w:rFonts w:ascii="Helvetica" w:hAnsi="Helvetica"/>
          <w:color w:val="000000" w:themeColor="text1"/>
        </w:rPr>
        <w:t>There are also individuals which are related to ‘subcultures' this would be a group or ‘set' of individuals having their own beliefs and way of living for example ‘hipsters'</w:t>
      </w:r>
      <w:r w:rsidR="006138D2" w:rsidRPr="0070383C">
        <w:rPr>
          <w:rFonts w:ascii="Helvetica" w:hAnsi="Helvetica"/>
          <w:color w:val="000000" w:themeColor="text1"/>
        </w:rPr>
        <w:t xml:space="preserve"> </w:t>
      </w:r>
      <w:r w:rsidR="0092565C" w:rsidRPr="0070383C">
        <w:rPr>
          <w:rFonts w:ascii="Helvetica" w:hAnsi="Helvetica"/>
          <w:color w:val="000000" w:themeColor="text1"/>
        </w:rPr>
        <w:t>and ‘emo</w:t>
      </w:r>
      <w:r w:rsidR="006138D2" w:rsidRPr="0070383C">
        <w:rPr>
          <w:rFonts w:ascii="Helvetica" w:hAnsi="Helvetica"/>
          <w:color w:val="000000" w:themeColor="text1"/>
        </w:rPr>
        <w:t>s</w:t>
      </w:r>
      <w:r w:rsidR="0092565C" w:rsidRPr="0070383C">
        <w:rPr>
          <w:rFonts w:ascii="Helvetica" w:hAnsi="Helvetica"/>
          <w:color w:val="000000" w:themeColor="text1"/>
        </w:rPr>
        <w:t xml:space="preserve">.  Emo's are popular for wearing black and </w:t>
      </w:r>
      <w:r w:rsidR="006138D2" w:rsidRPr="0070383C">
        <w:rPr>
          <w:rFonts w:ascii="Helvetica" w:hAnsi="Helvetica"/>
          <w:color w:val="000000" w:themeColor="text1"/>
        </w:rPr>
        <w:t xml:space="preserve">standing out from the crowd, they are known for listening to hardcore music and ‘punk. The reason most emo's wear black is because most bands who have emo genre use merchandise related to ‘black' this is because </w:t>
      </w:r>
      <w:r w:rsidR="005258D6" w:rsidRPr="0070383C">
        <w:rPr>
          <w:rFonts w:ascii="Helvetica" w:hAnsi="Helvetica"/>
          <w:color w:val="000000" w:themeColor="text1"/>
        </w:rPr>
        <w:t xml:space="preserve">they </w:t>
      </w:r>
      <w:r w:rsidR="006138D2" w:rsidRPr="0070383C">
        <w:rPr>
          <w:rFonts w:ascii="Helvetica" w:hAnsi="Helvetica"/>
          <w:color w:val="000000" w:themeColor="text1"/>
        </w:rPr>
        <w:t xml:space="preserve">want their fans to stand out and </w:t>
      </w:r>
      <w:r w:rsidR="006138D2" w:rsidRPr="0070383C">
        <w:rPr>
          <w:rFonts w:ascii="Helvetica" w:hAnsi="Helvetica"/>
          <w:color w:val="000000" w:themeColor="text1"/>
        </w:rPr>
        <w:lastRenderedPageBreak/>
        <w:t xml:space="preserve">be different and want their music to relate to their </w:t>
      </w:r>
      <w:r w:rsidR="005258D6" w:rsidRPr="0070383C">
        <w:rPr>
          <w:rFonts w:ascii="Helvetica" w:hAnsi="Helvetica"/>
          <w:color w:val="000000" w:themeColor="text1"/>
        </w:rPr>
        <w:t>culture and genre</w:t>
      </w:r>
      <w:r w:rsidR="006138D2" w:rsidRPr="0070383C">
        <w:rPr>
          <w:rFonts w:ascii="Helvetica" w:hAnsi="Helvetica"/>
          <w:color w:val="000000" w:themeColor="text1"/>
        </w:rPr>
        <w:t>.</w:t>
      </w:r>
      <w:r w:rsidR="00C904AB" w:rsidRPr="0070383C">
        <w:rPr>
          <w:rFonts w:ascii="Helvetica" w:hAnsi="Helvetica"/>
          <w:color w:val="000000" w:themeColor="text1"/>
        </w:rPr>
        <w:t xml:space="preserve"> High culture in</w:t>
      </w:r>
      <w:r w:rsidR="005258D6" w:rsidRPr="0070383C">
        <w:rPr>
          <w:rFonts w:ascii="Helvetica" w:hAnsi="Helvetica"/>
          <w:color w:val="000000" w:themeColor="text1"/>
        </w:rPr>
        <w:t>volving</w:t>
      </w:r>
      <w:r w:rsidR="00C904AB" w:rsidRPr="0070383C">
        <w:rPr>
          <w:rFonts w:ascii="Helvetica" w:hAnsi="Helvetica"/>
          <w:color w:val="000000" w:themeColor="text1"/>
        </w:rPr>
        <w:t xml:space="preserve"> art would be a one-of</w:t>
      </w:r>
      <w:r w:rsidR="006D16E6" w:rsidRPr="0070383C">
        <w:rPr>
          <w:rFonts w:ascii="Helvetica" w:hAnsi="Helvetica"/>
          <w:color w:val="000000" w:themeColor="text1"/>
        </w:rPr>
        <w:t>f</w:t>
      </w:r>
      <w:r w:rsidR="00C904AB" w:rsidRPr="0070383C">
        <w:rPr>
          <w:rFonts w:ascii="Helvetica" w:hAnsi="Helvetica"/>
          <w:color w:val="000000" w:themeColor="text1"/>
        </w:rPr>
        <w:t xml:space="preserve"> or unique painting that is exhibited and has high value </w:t>
      </w:r>
      <w:r w:rsidR="006D16E6" w:rsidRPr="0070383C">
        <w:rPr>
          <w:rFonts w:ascii="Helvetica" w:hAnsi="Helvetica"/>
          <w:color w:val="000000" w:themeColor="text1"/>
        </w:rPr>
        <w:t xml:space="preserve">and educated paintings </w:t>
      </w:r>
      <w:r w:rsidR="00C904AB" w:rsidRPr="0070383C">
        <w:rPr>
          <w:rFonts w:ascii="Helvetica" w:hAnsi="Helvetica"/>
          <w:color w:val="000000" w:themeColor="text1"/>
        </w:rPr>
        <w:t xml:space="preserve">whereas low culture related to art would be associated with the mass culture/popular culture and would be reproduced and used in films, tv, and advertisement. </w:t>
      </w:r>
      <w:r w:rsidR="006D16E6" w:rsidRPr="0070383C">
        <w:rPr>
          <w:rFonts w:ascii="Helvetica" w:hAnsi="Helvetica"/>
          <w:color w:val="000000" w:themeColor="text1"/>
        </w:rPr>
        <w:t xml:space="preserve">High culture also relates to the </w:t>
      </w:r>
      <w:r w:rsidR="004412F2" w:rsidRPr="0070383C">
        <w:rPr>
          <w:rFonts w:ascii="Helvetica" w:hAnsi="Helvetica"/>
          <w:color w:val="000000" w:themeColor="text1"/>
        </w:rPr>
        <w:t>well-educated</w:t>
      </w:r>
      <w:r w:rsidR="006D16E6" w:rsidRPr="0070383C">
        <w:rPr>
          <w:rFonts w:ascii="Helvetica" w:hAnsi="Helvetica"/>
          <w:color w:val="000000" w:themeColor="text1"/>
        </w:rPr>
        <w:t>, rich, and a set of cultural products that are respected by society. High culture would belong to opera music, and classical music compared to low culture where this relates to rock, and pop music and music that is more mainstream in the media.</w:t>
      </w:r>
    </w:p>
    <w:p w:rsidR="00E23B80" w:rsidRDefault="00E23B80" w:rsidP="00412E7F">
      <w:pPr>
        <w:spacing w:line="480" w:lineRule="auto"/>
        <w:rPr>
          <w:rFonts w:ascii="Helvetica" w:hAnsi="Helvetica"/>
          <w:color w:val="000000" w:themeColor="text1"/>
        </w:rPr>
      </w:pPr>
    </w:p>
    <w:p w:rsidR="00AE7A2E" w:rsidRDefault="009B2FDB" w:rsidP="00412E7F">
      <w:pPr>
        <w:spacing w:line="480" w:lineRule="auto"/>
        <w:rPr>
          <w:rFonts w:ascii="Helvetica" w:hAnsi="Helvetica"/>
          <w:color w:val="000000" w:themeColor="text1"/>
        </w:rPr>
      </w:pPr>
      <w:r w:rsidRPr="0070383C">
        <w:rPr>
          <w:rFonts w:ascii="Helvetica" w:hAnsi="Helvetica"/>
          <w:color w:val="000000" w:themeColor="text1"/>
        </w:rPr>
        <w:t>Edward Hopper created the painting below in reflection of his time during the second world war in 1942. (Figure 1) The lighting was used to create the atmosphere of the scene; it looks like he has been influenced by a clip from a</w:t>
      </w:r>
      <w:r w:rsidR="00464D65" w:rsidRPr="0070383C">
        <w:rPr>
          <w:rFonts w:ascii="Helvetica" w:hAnsi="Helvetica"/>
          <w:color w:val="000000" w:themeColor="text1"/>
        </w:rPr>
        <w:t xml:space="preserve"> ‘dark film.' He gained </w:t>
      </w:r>
      <w:r w:rsidR="007824B4" w:rsidRPr="0070383C">
        <w:rPr>
          <w:rFonts w:ascii="Helvetica" w:hAnsi="Helvetica"/>
          <w:color w:val="000000" w:themeColor="text1"/>
        </w:rPr>
        <w:t xml:space="preserve">inspiration from </w:t>
      </w:r>
      <w:r w:rsidR="009645F8" w:rsidRPr="0070383C">
        <w:rPr>
          <w:rFonts w:ascii="Helvetica" w:hAnsi="Helvetica"/>
          <w:color w:val="000000" w:themeColor="text1"/>
        </w:rPr>
        <w:t xml:space="preserve">a restaurant on New York's Greenwich Avenue, and American Novels also influenced </w:t>
      </w:r>
      <w:r w:rsidR="00464D65" w:rsidRPr="0070383C">
        <w:rPr>
          <w:rFonts w:ascii="Helvetica" w:hAnsi="Helvetica"/>
          <w:color w:val="000000" w:themeColor="text1"/>
        </w:rPr>
        <w:t>h</w:t>
      </w:r>
      <w:r w:rsidR="005258D6" w:rsidRPr="0070383C">
        <w:rPr>
          <w:rFonts w:ascii="Helvetica" w:hAnsi="Helvetica"/>
          <w:color w:val="000000" w:themeColor="text1"/>
        </w:rPr>
        <w:t>im</w:t>
      </w:r>
      <w:r w:rsidRPr="0070383C">
        <w:rPr>
          <w:rFonts w:ascii="Helvetica" w:hAnsi="Helvetica"/>
          <w:i/>
          <w:color w:val="000000" w:themeColor="text1"/>
        </w:rPr>
        <w:t>.</w:t>
      </w:r>
      <w:r w:rsidR="00EE140B" w:rsidRPr="0070383C">
        <w:rPr>
          <w:rFonts w:ascii="Helvetica" w:hAnsi="Helvetica" w:cs="Arial"/>
          <w:color w:val="000000" w:themeColor="text1"/>
          <w:shd w:val="clear" w:color="auto" w:fill="FFFFFF"/>
        </w:rPr>
        <w:t xml:space="preserve"> (AZ QUOTES, 1996)</w:t>
      </w:r>
      <w:r w:rsidR="005258D6" w:rsidRPr="0070383C">
        <w:rPr>
          <w:rFonts w:ascii="Helvetica" w:hAnsi="Helvetica"/>
          <w:i/>
          <w:color w:val="000000" w:themeColor="text1"/>
        </w:rPr>
        <w:t xml:space="preserve"> </w:t>
      </w:r>
      <w:r w:rsidR="005258D6" w:rsidRPr="0070383C">
        <w:rPr>
          <w:rFonts w:ascii="Helvetica" w:hAnsi="Helvetica"/>
          <w:color w:val="000000" w:themeColor="text1"/>
        </w:rPr>
        <w:t>“The only real influence I’ve ever had was myself”</w:t>
      </w:r>
      <w:r w:rsidR="00EE140B" w:rsidRPr="0070383C">
        <w:rPr>
          <w:rFonts w:ascii="Helvetica" w:hAnsi="Helvetica"/>
          <w:color w:val="000000" w:themeColor="text1"/>
        </w:rPr>
        <w:t xml:space="preserve"> this </w:t>
      </w:r>
      <w:r w:rsidR="005702DF" w:rsidRPr="0070383C">
        <w:rPr>
          <w:rFonts w:ascii="Helvetica" w:hAnsi="Helvetica"/>
          <w:color w:val="000000" w:themeColor="text1"/>
        </w:rPr>
        <w:t>evidence highlights that</w:t>
      </w:r>
      <w:r w:rsidR="00EE140B" w:rsidRPr="0070383C">
        <w:rPr>
          <w:rFonts w:ascii="Helvetica" w:hAnsi="Helvetica"/>
          <w:color w:val="000000" w:themeColor="text1"/>
        </w:rPr>
        <w:t xml:space="preserve"> even though Hopper </w:t>
      </w:r>
      <w:r w:rsidR="005702DF" w:rsidRPr="0070383C">
        <w:rPr>
          <w:rFonts w:ascii="Helvetica" w:hAnsi="Helvetica"/>
          <w:color w:val="000000" w:themeColor="text1"/>
        </w:rPr>
        <w:t xml:space="preserve">does take some influence from films and places most of his ideas have come from his own background. </w:t>
      </w:r>
      <w:r w:rsidRPr="0070383C">
        <w:rPr>
          <w:rFonts w:ascii="Helvetica" w:hAnsi="Helvetica"/>
          <w:color w:val="000000" w:themeColor="text1"/>
        </w:rPr>
        <w:t>The man and women standing by the bar are in complete silence, and it looks like the person facing them is on his own, and everything is just quiet and dull, and nobody is to be seen</w:t>
      </w:r>
      <w:r w:rsidR="00464D65" w:rsidRPr="0070383C">
        <w:rPr>
          <w:rFonts w:ascii="Helvetica" w:hAnsi="Helvetica"/>
          <w:color w:val="000000" w:themeColor="text1"/>
        </w:rPr>
        <w:t xml:space="preserve">. </w:t>
      </w:r>
      <w:r w:rsidRPr="0070383C">
        <w:rPr>
          <w:rFonts w:ascii="Helvetica" w:hAnsi="Helvetica"/>
          <w:color w:val="000000" w:themeColor="text1"/>
        </w:rPr>
        <w:t xml:space="preserve">Hopper uses narration to make the person viewing the painting </w:t>
      </w:r>
      <w:r w:rsidR="000865EE" w:rsidRPr="0070383C">
        <w:rPr>
          <w:rFonts w:ascii="Helvetica" w:hAnsi="Helvetica"/>
          <w:color w:val="000000" w:themeColor="text1"/>
        </w:rPr>
        <w:t xml:space="preserve">question the painting and </w:t>
      </w:r>
      <w:r w:rsidR="004412F2" w:rsidRPr="0070383C">
        <w:rPr>
          <w:rFonts w:ascii="Helvetica" w:hAnsi="Helvetica"/>
          <w:color w:val="000000" w:themeColor="text1"/>
        </w:rPr>
        <w:t>its</w:t>
      </w:r>
      <w:r w:rsidR="000865EE" w:rsidRPr="0070383C">
        <w:rPr>
          <w:rFonts w:ascii="Helvetica" w:hAnsi="Helvetica"/>
          <w:color w:val="000000" w:themeColor="text1"/>
        </w:rPr>
        <w:t xml:space="preserve"> surroundings</w:t>
      </w:r>
      <w:r w:rsidRPr="0070383C">
        <w:rPr>
          <w:rFonts w:ascii="Helvetica" w:hAnsi="Helvetica"/>
          <w:color w:val="000000" w:themeColor="text1"/>
        </w:rPr>
        <w:t>.</w:t>
      </w:r>
      <w:r w:rsidR="00C904AB" w:rsidRPr="0070383C">
        <w:rPr>
          <w:rFonts w:ascii="Helvetica" w:hAnsi="Helvetica"/>
          <w:color w:val="000000" w:themeColor="text1"/>
        </w:rPr>
        <w:t xml:space="preserve"> During this time movies were starting to become popular and this had a part to play in the painting</w:t>
      </w:r>
      <w:r w:rsidRPr="0070383C">
        <w:rPr>
          <w:rFonts w:ascii="Helvetica" w:hAnsi="Helvetica"/>
          <w:color w:val="000000" w:themeColor="text1"/>
        </w:rPr>
        <w:t xml:space="preserve">, he took a lot of inspiration from </w:t>
      </w:r>
      <w:r w:rsidR="00523602" w:rsidRPr="0070383C">
        <w:rPr>
          <w:rFonts w:ascii="Helvetica" w:hAnsi="Helvetica"/>
          <w:color w:val="000000" w:themeColor="text1"/>
        </w:rPr>
        <w:t>Hollywood scenes, detective agents and also from other artists such as Van Gogh</w:t>
      </w:r>
      <w:r w:rsidR="00395044" w:rsidRPr="0070383C">
        <w:rPr>
          <w:rFonts w:ascii="Helvetica" w:hAnsi="Helvetica"/>
          <w:color w:val="000000" w:themeColor="text1"/>
        </w:rPr>
        <w:t xml:space="preserve">. (Figure 1) Hopper included loneliness and alienation throughout this </w:t>
      </w:r>
      <w:r w:rsidR="00C51D73" w:rsidRPr="0070383C">
        <w:rPr>
          <w:rFonts w:ascii="Helvetica" w:hAnsi="Helvetica"/>
          <w:color w:val="000000" w:themeColor="text1"/>
        </w:rPr>
        <w:t>painting</w:t>
      </w:r>
      <w:r w:rsidR="004269D7" w:rsidRPr="0070383C">
        <w:rPr>
          <w:rFonts w:ascii="Helvetica" w:hAnsi="Helvetica"/>
          <w:color w:val="000000" w:themeColor="text1"/>
        </w:rPr>
        <w:t xml:space="preserve">; </w:t>
      </w:r>
      <w:r w:rsidR="00395044" w:rsidRPr="0070383C">
        <w:rPr>
          <w:rFonts w:ascii="Helvetica" w:hAnsi="Helvetica"/>
          <w:color w:val="000000" w:themeColor="text1"/>
        </w:rPr>
        <w:t xml:space="preserve">he wanted to address </w:t>
      </w:r>
      <w:r w:rsidR="004269D7" w:rsidRPr="0070383C">
        <w:rPr>
          <w:rFonts w:ascii="Helvetica" w:hAnsi="Helvetica"/>
          <w:color w:val="000000" w:themeColor="text1"/>
        </w:rPr>
        <w:t>this</w:t>
      </w:r>
      <w:r w:rsidR="00395044" w:rsidRPr="0070383C">
        <w:rPr>
          <w:rFonts w:ascii="Helvetica" w:hAnsi="Helvetica"/>
          <w:color w:val="000000" w:themeColor="text1"/>
        </w:rPr>
        <w:t xml:space="preserve"> as it was the time that the Pearl </w:t>
      </w:r>
      <w:r w:rsidR="000B36AF" w:rsidRPr="0070383C">
        <w:rPr>
          <w:rFonts w:ascii="Helvetica" w:hAnsi="Helvetica"/>
          <w:color w:val="000000" w:themeColor="text1"/>
        </w:rPr>
        <w:t>Harbor</w:t>
      </w:r>
      <w:r w:rsidR="00395044" w:rsidRPr="0070383C">
        <w:rPr>
          <w:rFonts w:ascii="Helvetica" w:hAnsi="Helvetica"/>
          <w:color w:val="000000" w:themeColor="text1"/>
        </w:rPr>
        <w:t xml:space="preserve"> attack hit America and New York City was on edge, and everyone was feeling extremely </w:t>
      </w:r>
      <w:r w:rsidR="00395044" w:rsidRPr="0070383C">
        <w:rPr>
          <w:rFonts w:ascii="Helvetica" w:hAnsi="Helvetica"/>
          <w:color w:val="000000" w:themeColor="text1"/>
        </w:rPr>
        <w:lastRenderedPageBreak/>
        <w:t>anxious</w:t>
      </w:r>
      <w:r w:rsidR="000963CB" w:rsidRPr="0070383C">
        <w:rPr>
          <w:rFonts w:ascii="Helvetica" w:hAnsi="Helvetica"/>
          <w:color w:val="000000" w:themeColor="text1"/>
        </w:rPr>
        <w:t xml:space="preserve">. </w:t>
      </w:r>
      <w:r w:rsidR="00395044" w:rsidRPr="0070383C">
        <w:rPr>
          <w:rFonts w:ascii="Helvetica" w:hAnsi="Helvetica"/>
          <w:color w:val="000000" w:themeColor="text1"/>
        </w:rPr>
        <w:t xml:space="preserve">This did not stop Hopper from being his mysterious self as he continued to go out in the night on his own and also left his studio lights on when the city was holding blackout drills as another attack was likely. The future was uncertain at the time during Nighthawks he </w:t>
      </w:r>
      <w:r w:rsidR="000B36AF" w:rsidRPr="0070383C">
        <w:rPr>
          <w:rFonts w:ascii="Helvetica" w:hAnsi="Helvetica"/>
          <w:color w:val="000000" w:themeColor="text1"/>
        </w:rPr>
        <w:t xml:space="preserve">expressed </w:t>
      </w:r>
      <w:r w:rsidR="00395044" w:rsidRPr="0070383C">
        <w:rPr>
          <w:rFonts w:ascii="Helvetica" w:hAnsi="Helvetica"/>
          <w:color w:val="000000" w:themeColor="text1"/>
        </w:rPr>
        <w:t xml:space="preserve">this in his painting through the use of the dark lighting and expressions on the characters faces.  Hopper </w:t>
      </w:r>
      <w:r w:rsidR="00063EAE" w:rsidRPr="0070383C">
        <w:rPr>
          <w:rFonts w:ascii="Helvetica" w:hAnsi="Helvetica"/>
          <w:color w:val="000000" w:themeColor="text1"/>
        </w:rPr>
        <w:t>also made sure the characters were in the correct position in his paintings because he wanted the effect of the viewer to feel the emotions from his perspective and also to see the full image from inside the character's perspective and to</w:t>
      </w:r>
      <w:r w:rsidR="00E324E1" w:rsidRPr="0070383C">
        <w:rPr>
          <w:rFonts w:ascii="Helvetica" w:hAnsi="Helvetica"/>
          <w:color w:val="000000" w:themeColor="text1"/>
        </w:rPr>
        <w:t xml:space="preserve"> </w:t>
      </w:r>
      <w:r w:rsidR="00063EAE" w:rsidRPr="0070383C">
        <w:rPr>
          <w:rFonts w:ascii="Helvetica" w:hAnsi="Helvetica"/>
          <w:color w:val="000000" w:themeColor="text1"/>
        </w:rPr>
        <w:t xml:space="preserve">make </w:t>
      </w:r>
      <w:r w:rsidR="004269D7" w:rsidRPr="0070383C">
        <w:rPr>
          <w:rFonts w:ascii="Helvetica" w:hAnsi="Helvetica"/>
          <w:color w:val="000000" w:themeColor="text1"/>
        </w:rPr>
        <w:t xml:space="preserve">the viewer </w:t>
      </w:r>
      <w:r w:rsidR="00063EAE" w:rsidRPr="0070383C">
        <w:rPr>
          <w:rFonts w:ascii="Helvetica" w:hAnsi="Helvetica"/>
          <w:color w:val="000000" w:themeColor="text1"/>
        </w:rPr>
        <w:t>f</w:t>
      </w:r>
      <w:r w:rsidR="004269D7" w:rsidRPr="0070383C">
        <w:rPr>
          <w:rFonts w:ascii="Helvetica" w:hAnsi="Helvetica"/>
          <w:color w:val="000000" w:themeColor="text1"/>
        </w:rPr>
        <w:t>eel</w:t>
      </w:r>
      <w:r w:rsidR="00063EAE" w:rsidRPr="0070383C">
        <w:rPr>
          <w:rFonts w:ascii="Helvetica" w:hAnsi="Helvetica"/>
          <w:color w:val="000000" w:themeColor="text1"/>
        </w:rPr>
        <w:t xml:space="preserve"> curious and vulnerable as if it was a real scene. </w:t>
      </w:r>
      <w:r w:rsidR="00C51D73" w:rsidRPr="0070383C">
        <w:rPr>
          <w:rFonts w:ascii="Helvetica" w:hAnsi="Helvetica"/>
          <w:color w:val="000000" w:themeColor="text1"/>
        </w:rPr>
        <w:t>The two people sitting by the bar may know each other but the hands are crossed over and are not touching, and he uses the expressions on the characters face to suggest they could be strangers.</w:t>
      </w:r>
      <w:r w:rsidR="00E324E1" w:rsidRPr="0070383C">
        <w:rPr>
          <w:rFonts w:ascii="Helvetica" w:hAnsi="Helvetica"/>
          <w:color w:val="000000" w:themeColor="text1"/>
        </w:rPr>
        <w:t xml:space="preserve"> </w:t>
      </w:r>
      <w:r w:rsidR="00C904AB" w:rsidRPr="0070383C">
        <w:rPr>
          <w:rFonts w:ascii="Helvetica" w:hAnsi="Helvetica"/>
          <w:color w:val="000000" w:themeColor="text1"/>
        </w:rPr>
        <w:t>His paintings are related to high culture which are normally exhibited in a gallery and sold for a</w:t>
      </w:r>
      <w:r w:rsidR="001C6F87" w:rsidRPr="0070383C">
        <w:rPr>
          <w:rFonts w:ascii="Helvetica" w:hAnsi="Helvetica"/>
          <w:color w:val="000000" w:themeColor="text1"/>
        </w:rPr>
        <w:t xml:space="preserve"> </w:t>
      </w:r>
      <w:r w:rsidR="00C904AB" w:rsidRPr="0070383C">
        <w:rPr>
          <w:rFonts w:ascii="Helvetica" w:hAnsi="Helvetica"/>
          <w:color w:val="000000" w:themeColor="text1"/>
        </w:rPr>
        <w:t xml:space="preserve">high price because of </w:t>
      </w:r>
      <w:r w:rsidR="000B36AF" w:rsidRPr="0070383C">
        <w:rPr>
          <w:rFonts w:ascii="Helvetica" w:hAnsi="Helvetica"/>
          <w:color w:val="000000" w:themeColor="text1"/>
        </w:rPr>
        <w:t xml:space="preserve">the </w:t>
      </w:r>
      <w:r w:rsidR="00C904AB" w:rsidRPr="0070383C">
        <w:rPr>
          <w:rFonts w:ascii="Helvetica" w:hAnsi="Helvetica"/>
          <w:color w:val="000000" w:themeColor="text1"/>
        </w:rPr>
        <w:t>value</w:t>
      </w:r>
      <w:r w:rsidR="000B36AF" w:rsidRPr="0070383C">
        <w:rPr>
          <w:rFonts w:ascii="Helvetica" w:hAnsi="Helvetica"/>
          <w:color w:val="000000" w:themeColor="text1"/>
        </w:rPr>
        <w:t xml:space="preserve"> of his work</w:t>
      </w:r>
      <w:r w:rsidR="00C904AB" w:rsidRPr="0070383C">
        <w:rPr>
          <w:rFonts w:ascii="Helvetica" w:hAnsi="Helvetica"/>
          <w:color w:val="000000" w:themeColor="text1"/>
        </w:rPr>
        <w:t xml:space="preserve">. </w:t>
      </w:r>
      <w:r w:rsidR="00CD5D9E" w:rsidRPr="0070383C">
        <w:rPr>
          <w:rFonts w:ascii="Helvetica" w:hAnsi="Helvetica"/>
          <w:color w:val="000000" w:themeColor="text1"/>
        </w:rPr>
        <w:t xml:space="preserve">Hopper’s </w:t>
      </w:r>
      <w:r w:rsidR="00C904AB" w:rsidRPr="0070383C">
        <w:rPr>
          <w:rFonts w:ascii="Helvetica" w:hAnsi="Helvetica"/>
          <w:color w:val="000000" w:themeColor="text1"/>
        </w:rPr>
        <w:t xml:space="preserve">paintings were </w:t>
      </w:r>
      <w:r w:rsidR="007875FC" w:rsidRPr="0070383C">
        <w:rPr>
          <w:rFonts w:ascii="Helvetica" w:hAnsi="Helvetica"/>
          <w:color w:val="000000" w:themeColor="text1"/>
        </w:rPr>
        <w:t>a</w:t>
      </w:r>
      <w:r w:rsidR="00C904AB" w:rsidRPr="0070383C">
        <w:rPr>
          <w:rFonts w:ascii="Helvetica" w:hAnsi="Helvetica"/>
          <w:color w:val="000000" w:themeColor="text1"/>
        </w:rPr>
        <w:t xml:space="preserve"> one-off</w:t>
      </w:r>
      <w:r w:rsidR="001C6F87" w:rsidRPr="0070383C">
        <w:rPr>
          <w:rFonts w:ascii="Helvetica" w:hAnsi="Helvetica"/>
          <w:color w:val="000000" w:themeColor="text1"/>
        </w:rPr>
        <w:t xml:space="preserve"> and not reproducible</w:t>
      </w:r>
      <w:r w:rsidR="007875FC" w:rsidRPr="0070383C">
        <w:rPr>
          <w:rFonts w:ascii="Helvetica" w:hAnsi="Helvetica"/>
          <w:color w:val="000000" w:themeColor="text1"/>
        </w:rPr>
        <w:t xml:space="preserve"> </w:t>
      </w:r>
      <w:r w:rsidR="004269D7" w:rsidRPr="0070383C">
        <w:rPr>
          <w:rFonts w:ascii="Helvetica" w:hAnsi="Helvetica"/>
          <w:color w:val="000000" w:themeColor="text1"/>
        </w:rPr>
        <w:t xml:space="preserve">and </w:t>
      </w:r>
      <w:r w:rsidR="000B36AF" w:rsidRPr="0070383C">
        <w:rPr>
          <w:rFonts w:ascii="Helvetica" w:hAnsi="Helvetica"/>
          <w:color w:val="000000" w:themeColor="text1"/>
        </w:rPr>
        <w:t>have had and still has a significant influence on mass culture</w:t>
      </w:r>
      <w:r w:rsidR="000963CB" w:rsidRPr="0070383C">
        <w:rPr>
          <w:rFonts w:ascii="Helvetica" w:hAnsi="Helvetica"/>
          <w:color w:val="000000" w:themeColor="text1"/>
        </w:rPr>
        <w:t>. For</w:t>
      </w:r>
      <w:r w:rsidR="000B36AF" w:rsidRPr="0070383C">
        <w:rPr>
          <w:rFonts w:ascii="Helvetica" w:hAnsi="Helvetica"/>
          <w:color w:val="000000" w:themeColor="text1"/>
        </w:rPr>
        <w:t xml:space="preserve"> example, David Lynch used several pieces of Hopper's artwork in his film production because of the </w:t>
      </w:r>
      <w:r w:rsidR="00F34682" w:rsidRPr="0070383C">
        <w:rPr>
          <w:rFonts w:ascii="Helvetica" w:hAnsi="Helvetica"/>
          <w:color w:val="000000" w:themeColor="text1"/>
        </w:rPr>
        <w:t>a</w:t>
      </w:r>
      <w:r w:rsidR="000B36AF" w:rsidRPr="0070383C">
        <w:rPr>
          <w:rFonts w:ascii="Helvetica" w:hAnsi="Helvetica"/>
          <w:color w:val="000000" w:themeColor="text1"/>
        </w:rPr>
        <w:t xml:space="preserve">ffects and the realism </w:t>
      </w:r>
      <w:r w:rsidR="000963CB" w:rsidRPr="0070383C">
        <w:rPr>
          <w:rFonts w:ascii="Helvetica" w:hAnsi="Helvetica"/>
          <w:color w:val="000000" w:themeColor="text1"/>
        </w:rPr>
        <w:t>within</w:t>
      </w:r>
      <w:r w:rsidR="000B36AF" w:rsidRPr="0070383C">
        <w:rPr>
          <w:rFonts w:ascii="Helvetica" w:hAnsi="Helvetica"/>
          <w:color w:val="000000" w:themeColor="text1"/>
        </w:rPr>
        <w:t xml:space="preserve"> his work</w:t>
      </w:r>
      <w:r w:rsidR="004269D7" w:rsidRPr="0070383C">
        <w:rPr>
          <w:rFonts w:ascii="Helvetica" w:hAnsi="Helvetica"/>
          <w:color w:val="000000" w:themeColor="text1"/>
        </w:rPr>
        <w:t>.</w:t>
      </w:r>
      <w:r w:rsidR="00CD5D9E" w:rsidRPr="0070383C">
        <w:rPr>
          <w:rFonts w:ascii="Helvetica" w:hAnsi="Helvetica"/>
          <w:color w:val="000000" w:themeColor="text1"/>
        </w:rPr>
        <w:t xml:space="preserve"> His painting </w:t>
      </w:r>
      <w:r w:rsidR="00063EAE" w:rsidRPr="0070383C">
        <w:rPr>
          <w:rFonts w:ascii="Helvetica" w:hAnsi="Helvetica"/>
          <w:color w:val="000000" w:themeColor="text1"/>
        </w:rPr>
        <w:t>was</w:t>
      </w:r>
      <w:r w:rsidR="00CD5D9E" w:rsidRPr="0070383C">
        <w:rPr>
          <w:rFonts w:ascii="Helvetica" w:hAnsi="Helvetica"/>
          <w:color w:val="000000" w:themeColor="text1"/>
        </w:rPr>
        <w:t xml:space="preserve"> revered as a cultural object and </w:t>
      </w:r>
      <w:r w:rsidR="004269D7" w:rsidRPr="0070383C">
        <w:rPr>
          <w:rFonts w:ascii="Helvetica" w:hAnsi="Helvetica"/>
          <w:color w:val="000000" w:themeColor="text1"/>
        </w:rPr>
        <w:t>has fed into</w:t>
      </w:r>
      <w:r w:rsidR="00CD5D9E" w:rsidRPr="0070383C">
        <w:rPr>
          <w:rFonts w:ascii="Helvetica" w:hAnsi="Helvetica"/>
          <w:color w:val="000000" w:themeColor="text1"/>
        </w:rPr>
        <w:t xml:space="preserve"> mass culture </w:t>
      </w:r>
      <w:r w:rsidR="004269D7" w:rsidRPr="0070383C">
        <w:rPr>
          <w:rFonts w:ascii="Helvetica" w:hAnsi="Helvetica"/>
          <w:color w:val="000000" w:themeColor="text1"/>
        </w:rPr>
        <w:t xml:space="preserve">for example </w:t>
      </w:r>
      <w:r w:rsidR="00CD5D9E" w:rsidRPr="0070383C">
        <w:rPr>
          <w:rFonts w:ascii="Helvetica" w:hAnsi="Helvetica"/>
          <w:color w:val="000000" w:themeColor="text1"/>
        </w:rPr>
        <w:t xml:space="preserve">film, and Hopper has influenced </w:t>
      </w:r>
      <w:r w:rsidRPr="0070383C">
        <w:rPr>
          <w:rFonts w:ascii="Helvetica" w:hAnsi="Helvetica"/>
          <w:color w:val="000000" w:themeColor="text1"/>
        </w:rPr>
        <w:t>tv, for example, the ‘Simpsons' uses the scene of the downtown dinner from the painting ‘Nighthawks</w:t>
      </w:r>
      <w:r w:rsidR="00F34682" w:rsidRPr="0070383C">
        <w:rPr>
          <w:rFonts w:ascii="Helvetica" w:hAnsi="Helvetica"/>
          <w:color w:val="000000" w:themeColor="text1"/>
        </w:rPr>
        <w:t>’</w:t>
      </w:r>
      <w:r w:rsidR="00523602" w:rsidRPr="0070383C">
        <w:rPr>
          <w:rFonts w:ascii="Helvetica" w:hAnsi="Helvetica"/>
          <w:color w:val="000000" w:themeColor="text1"/>
        </w:rPr>
        <w:t xml:space="preserve">, this includes the bar and similar positioning of the characters and the lighting and objects. Hopper </w:t>
      </w:r>
      <w:r w:rsidR="007875FC" w:rsidRPr="0070383C">
        <w:rPr>
          <w:rFonts w:ascii="Helvetica" w:hAnsi="Helvetica"/>
          <w:color w:val="000000" w:themeColor="text1"/>
        </w:rPr>
        <w:t xml:space="preserve">was from a </w:t>
      </w:r>
      <w:r w:rsidR="00824C4B" w:rsidRPr="0070383C">
        <w:rPr>
          <w:rFonts w:ascii="Helvetica" w:hAnsi="Helvetica"/>
          <w:color w:val="000000" w:themeColor="text1"/>
        </w:rPr>
        <w:t>middle-classed</w:t>
      </w:r>
      <w:r w:rsidR="007875FC" w:rsidRPr="0070383C">
        <w:rPr>
          <w:rFonts w:ascii="Helvetica" w:hAnsi="Helvetica"/>
          <w:color w:val="000000" w:themeColor="text1"/>
        </w:rPr>
        <w:t xml:space="preserve"> family which he was highly educated and showed this throughout his </w:t>
      </w:r>
      <w:r w:rsidR="00824C4B" w:rsidRPr="0070383C">
        <w:rPr>
          <w:rFonts w:ascii="Helvetica" w:hAnsi="Helvetica"/>
          <w:color w:val="000000" w:themeColor="text1"/>
        </w:rPr>
        <w:t>paintings</w:t>
      </w:r>
      <w:r w:rsidR="00F34682" w:rsidRPr="0070383C">
        <w:rPr>
          <w:rFonts w:ascii="Helvetica" w:hAnsi="Helvetica"/>
          <w:color w:val="000000" w:themeColor="text1"/>
        </w:rPr>
        <w:t>.</w:t>
      </w:r>
      <w:r w:rsidR="007875FC" w:rsidRPr="0070383C">
        <w:rPr>
          <w:rFonts w:ascii="Helvetica" w:hAnsi="Helvetica"/>
          <w:color w:val="000000" w:themeColor="text1"/>
        </w:rPr>
        <w:t xml:space="preserve"> </w:t>
      </w:r>
      <w:r w:rsidR="00F34682" w:rsidRPr="0070383C">
        <w:rPr>
          <w:rFonts w:ascii="Helvetica" w:hAnsi="Helvetica"/>
          <w:color w:val="000000" w:themeColor="text1"/>
        </w:rPr>
        <w:t>H</w:t>
      </w:r>
      <w:r w:rsidR="007875FC" w:rsidRPr="0070383C">
        <w:rPr>
          <w:rFonts w:ascii="Helvetica" w:hAnsi="Helvetica"/>
          <w:color w:val="000000" w:themeColor="text1"/>
        </w:rPr>
        <w:t xml:space="preserve">e was rather ‘weird’ as he used to go out in the </w:t>
      </w:r>
      <w:r w:rsidR="00F34682" w:rsidRPr="0070383C">
        <w:rPr>
          <w:rFonts w:ascii="Helvetica" w:hAnsi="Helvetica"/>
          <w:color w:val="000000" w:themeColor="text1"/>
        </w:rPr>
        <w:t xml:space="preserve">middle of the </w:t>
      </w:r>
      <w:r w:rsidR="007875FC" w:rsidRPr="0070383C">
        <w:rPr>
          <w:rFonts w:ascii="Helvetica" w:hAnsi="Helvetica"/>
          <w:color w:val="000000" w:themeColor="text1"/>
        </w:rPr>
        <w:t xml:space="preserve">night to get </w:t>
      </w:r>
      <w:r w:rsidR="00824C4B" w:rsidRPr="0070383C">
        <w:rPr>
          <w:rFonts w:ascii="Helvetica" w:hAnsi="Helvetica"/>
          <w:color w:val="000000" w:themeColor="text1"/>
        </w:rPr>
        <w:t xml:space="preserve">photos, but this had a massive effect on </w:t>
      </w:r>
      <w:r w:rsidR="006B273D" w:rsidRPr="0070383C">
        <w:rPr>
          <w:rFonts w:ascii="Helvetica" w:hAnsi="Helvetica"/>
          <w:color w:val="000000" w:themeColor="text1"/>
        </w:rPr>
        <w:t xml:space="preserve">mass </w:t>
      </w:r>
      <w:r w:rsidR="00824C4B" w:rsidRPr="0070383C">
        <w:rPr>
          <w:rFonts w:ascii="Helvetica" w:hAnsi="Helvetica"/>
          <w:color w:val="000000" w:themeColor="text1"/>
        </w:rPr>
        <w:t>culture as it was unique.</w:t>
      </w:r>
      <w:r w:rsidR="009645F8" w:rsidRPr="0070383C">
        <w:rPr>
          <w:rFonts w:ascii="Helvetica" w:hAnsi="Helvetica"/>
          <w:color w:val="000000" w:themeColor="text1"/>
        </w:rPr>
        <w:t xml:space="preserve"> </w:t>
      </w:r>
      <w:r w:rsidR="00C904AB" w:rsidRPr="0070383C">
        <w:rPr>
          <w:rFonts w:ascii="Helvetica" w:hAnsi="Helvetica"/>
          <w:color w:val="000000" w:themeColor="text1"/>
        </w:rPr>
        <w:t>(figure 1) He used his wife as a model for this painting</w:t>
      </w:r>
      <w:r w:rsidR="0070383C" w:rsidRPr="0070383C">
        <w:rPr>
          <w:rFonts w:ascii="Helvetica" w:hAnsi="Helvetica"/>
          <w:color w:val="000000" w:themeColor="text1"/>
        </w:rPr>
        <w:t>.</w:t>
      </w:r>
    </w:p>
    <w:p w:rsidR="00E23B80" w:rsidRPr="00E23B80" w:rsidRDefault="00E23B80" w:rsidP="00412E7F">
      <w:pPr>
        <w:spacing w:line="480" w:lineRule="auto"/>
        <w:rPr>
          <w:rFonts w:ascii="Helvetica" w:hAnsi="Helvetica"/>
        </w:rPr>
      </w:pPr>
    </w:p>
    <w:p w:rsidR="00AE7A2E" w:rsidRPr="0070383C" w:rsidRDefault="00C904AB" w:rsidP="00E23B80">
      <w:pPr>
        <w:spacing w:line="480" w:lineRule="auto"/>
        <w:ind w:left="720"/>
        <w:rPr>
          <w:rFonts w:ascii="Helvetica" w:hAnsi="Helvetica"/>
          <w:color w:val="000000" w:themeColor="text1"/>
          <w:shd w:val="clear" w:color="auto" w:fill="FFFFFF"/>
        </w:rPr>
      </w:pPr>
      <w:r w:rsidRPr="0070383C">
        <w:rPr>
          <w:rFonts w:ascii="Helvetica" w:hAnsi="Helvetica"/>
          <w:color w:val="000000" w:themeColor="text1"/>
        </w:rPr>
        <w:lastRenderedPageBreak/>
        <w:t xml:space="preserve"> </w:t>
      </w:r>
      <w:r w:rsidRPr="0070383C">
        <w:rPr>
          <w:rFonts w:ascii="Helvetica" w:hAnsi="Helvetica"/>
          <w:color w:val="000000" w:themeColor="text1"/>
          <w:shd w:val="clear" w:color="auto" w:fill="FFFFFF"/>
        </w:rPr>
        <w:t>Most of his paintings show individuals -- often his artist-wife, Josephine, was the model -- glimpsed in isolated or mysteriously uncommunicative poses, looking weary or defeated or bored, and set against some sort of void such as a darkened street, a window or a stage.</w:t>
      </w:r>
      <w:r w:rsidR="0070383C">
        <w:rPr>
          <w:rFonts w:ascii="Helvetica" w:hAnsi="Helvetica"/>
          <w:color w:val="000000" w:themeColor="text1"/>
          <w:shd w:val="clear" w:color="auto" w:fill="FFFFFF"/>
        </w:rPr>
        <w:t xml:space="preserve"> </w:t>
      </w:r>
      <w:r w:rsidR="0070383C">
        <w:rPr>
          <w:rFonts w:ascii="Helvetica" w:hAnsi="Helvetica"/>
          <w:color w:val="555555"/>
          <w:shd w:val="clear" w:color="auto" w:fill="FFFFFF"/>
        </w:rPr>
        <w:t>(</w:t>
      </w:r>
      <w:r w:rsidR="00E145CD" w:rsidRPr="0070383C">
        <w:rPr>
          <w:rFonts w:ascii="Helvetica" w:hAnsi="Helvetica"/>
          <w:color w:val="000000" w:themeColor="text1"/>
          <w:shd w:val="clear" w:color="auto" w:fill="FFFFFF"/>
        </w:rPr>
        <w:t>Danis</w:t>
      </w:r>
      <w:r w:rsidR="00E9732B" w:rsidRPr="0070383C">
        <w:rPr>
          <w:rFonts w:ascii="Helvetica" w:hAnsi="Helvetica"/>
          <w:color w:val="000000" w:themeColor="text1"/>
          <w:shd w:val="clear" w:color="auto" w:fill="FFFFFF"/>
        </w:rPr>
        <w:t>zewski, 2004)</w:t>
      </w:r>
    </w:p>
    <w:p w:rsidR="00E23B80" w:rsidRDefault="00E23B80" w:rsidP="00AE7A2E">
      <w:pPr>
        <w:spacing w:line="480" w:lineRule="auto"/>
        <w:rPr>
          <w:rFonts w:ascii="Helvetica" w:hAnsi="Helvetica"/>
          <w:color w:val="000000" w:themeColor="text1"/>
          <w:shd w:val="clear" w:color="auto" w:fill="FFFFFF"/>
        </w:rPr>
      </w:pPr>
    </w:p>
    <w:p w:rsidR="00B73F51" w:rsidRPr="0070383C" w:rsidRDefault="00C904AB" w:rsidP="00AE7A2E">
      <w:pPr>
        <w:spacing w:line="480" w:lineRule="auto"/>
        <w:rPr>
          <w:rFonts w:ascii="Helvetica" w:hAnsi="Helvetica"/>
          <w:color w:val="000000" w:themeColor="text1"/>
          <w:shd w:val="clear" w:color="auto" w:fill="FFFFFF"/>
        </w:rPr>
      </w:pPr>
      <w:r w:rsidRPr="0070383C">
        <w:rPr>
          <w:rFonts w:ascii="Helvetica" w:hAnsi="Helvetica"/>
          <w:color w:val="000000" w:themeColor="text1"/>
          <w:shd w:val="clear" w:color="auto" w:fill="FFFFFF"/>
        </w:rPr>
        <w:t xml:space="preserve">To this point, it is still important to recognise the scene of ‘Nighthawk' and how he used the characters to show the loneliness of New York at this time and the problematic situation in America. </w:t>
      </w:r>
      <w:r w:rsidR="00213CA6" w:rsidRPr="0070383C">
        <w:rPr>
          <w:rFonts w:ascii="Helvetica" w:hAnsi="Helvetica"/>
          <w:color w:val="000000" w:themeColor="text1"/>
          <w:shd w:val="clear" w:color="auto" w:fill="FFFFFF"/>
        </w:rPr>
        <w:t>Hopper</w:t>
      </w:r>
      <w:r w:rsidR="000A2727" w:rsidRPr="0070383C">
        <w:rPr>
          <w:rFonts w:ascii="Helvetica" w:hAnsi="Helvetica"/>
          <w:color w:val="000000" w:themeColor="text1"/>
          <w:shd w:val="clear" w:color="auto" w:fill="FFFFFF"/>
        </w:rPr>
        <w:t xml:space="preserve"> spent his spar</w:t>
      </w:r>
      <w:r w:rsidR="00412E7F" w:rsidRPr="0070383C">
        <w:rPr>
          <w:rFonts w:ascii="Helvetica" w:hAnsi="Helvetica"/>
          <w:color w:val="000000" w:themeColor="text1"/>
          <w:shd w:val="clear" w:color="auto" w:fill="FFFFFF"/>
        </w:rPr>
        <w:t>e</w:t>
      </w:r>
      <w:r w:rsidR="000A2727" w:rsidRPr="0070383C">
        <w:rPr>
          <w:rFonts w:ascii="Helvetica" w:hAnsi="Helvetica"/>
          <w:color w:val="000000" w:themeColor="text1"/>
          <w:shd w:val="clear" w:color="auto" w:fill="FFFFFF"/>
        </w:rPr>
        <w:t xml:space="preserve"> time</w:t>
      </w:r>
      <w:r w:rsidR="00213CA6" w:rsidRPr="0070383C">
        <w:rPr>
          <w:rFonts w:ascii="Helvetica" w:hAnsi="Helvetica"/>
          <w:color w:val="000000" w:themeColor="text1"/>
          <w:shd w:val="clear" w:color="auto" w:fill="FFFFFF"/>
        </w:rPr>
        <w:t xml:space="preserve"> list</w:t>
      </w:r>
      <w:r w:rsidR="000A2727" w:rsidRPr="0070383C">
        <w:rPr>
          <w:rFonts w:ascii="Helvetica" w:hAnsi="Helvetica"/>
          <w:color w:val="000000" w:themeColor="text1"/>
          <w:shd w:val="clear" w:color="auto" w:fill="FFFFFF"/>
        </w:rPr>
        <w:t>ening to classical music</w:t>
      </w:r>
      <w:r w:rsidR="00412E7F" w:rsidRPr="0070383C">
        <w:rPr>
          <w:rFonts w:ascii="Helvetica" w:hAnsi="Helvetica"/>
          <w:color w:val="000000" w:themeColor="text1"/>
          <w:shd w:val="clear" w:color="auto" w:fill="FFFFFF"/>
        </w:rPr>
        <w:t xml:space="preserve"> as well as being an artist </w:t>
      </w:r>
      <w:r w:rsidR="00412E7F" w:rsidRPr="0070383C">
        <w:rPr>
          <w:rFonts w:ascii="Helvetica" w:hAnsi="Helvetica" w:cs="Arial"/>
          <w:color w:val="000000"/>
          <w:shd w:val="clear" w:color="auto" w:fill="FFFFFF"/>
        </w:rPr>
        <w:t>(Schweitzer, 2018)</w:t>
      </w:r>
      <w:r w:rsidR="00412E7F" w:rsidRPr="0070383C">
        <w:rPr>
          <w:rFonts w:ascii="Helvetica" w:hAnsi="Helvetica"/>
          <w:color w:val="000000" w:themeColor="text1"/>
          <w:shd w:val="clear" w:color="auto" w:fill="FFFFFF"/>
        </w:rPr>
        <w:t xml:space="preserve"> </w:t>
      </w:r>
      <w:r w:rsidR="0090108F" w:rsidRPr="0070383C">
        <w:rPr>
          <w:rFonts w:ascii="Helvetica" w:hAnsi="Helvetica"/>
          <w:color w:val="000000" w:themeColor="text1"/>
          <w:shd w:val="clear" w:color="auto" w:fill="FFFFFF"/>
        </w:rPr>
        <w:t>“a one-act opera inspired by five of his paintings”</w:t>
      </w:r>
      <w:r w:rsidR="00FB52CA" w:rsidRPr="0070383C">
        <w:rPr>
          <w:rFonts w:ascii="Helvetica" w:hAnsi="Helvetica"/>
          <w:color w:val="000000" w:themeColor="text1"/>
          <w:shd w:val="clear" w:color="auto" w:fill="FFFFFF"/>
        </w:rPr>
        <w:t xml:space="preserve"> </w:t>
      </w:r>
      <w:r w:rsidR="00412E7F" w:rsidRPr="0070383C">
        <w:rPr>
          <w:rFonts w:ascii="Helvetica" w:hAnsi="Helvetica"/>
          <w:color w:val="000000" w:themeColor="text1"/>
          <w:shd w:val="clear" w:color="auto" w:fill="FFFFFF"/>
        </w:rPr>
        <w:t>this evidence shows Edward hopper was</w:t>
      </w:r>
      <w:r w:rsidR="00664736" w:rsidRPr="0070383C">
        <w:rPr>
          <w:rFonts w:ascii="Helvetica" w:hAnsi="Helvetica"/>
          <w:color w:val="000000" w:themeColor="text1"/>
          <w:shd w:val="clear" w:color="auto" w:fill="FFFFFF"/>
        </w:rPr>
        <w:t xml:space="preserve"> </w:t>
      </w:r>
      <w:r w:rsidR="00412E7F" w:rsidRPr="0070383C">
        <w:rPr>
          <w:rFonts w:ascii="Helvetica" w:hAnsi="Helvetica"/>
          <w:color w:val="000000" w:themeColor="text1"/>
          <w:shd w:val="clear" w:color="auto" w:fill="FFFFFF"/>
        </w:rPr>
        <w:t>inspired by his own paintings and created a</w:t>
      </w:r>
      <w:r w:rsidR="00664736" w:rsidRPr="0070383C">
        <w:rPr>
          <w:rFonts w:ascii="Helvetica" w:hAnsi="Helvetica"/>
          <w:color w:val="000000" w:themeColor="text1"/>
          <w:shd w:val="clear" w:color="auto" w:fill="FFFFFF"/>
        </w:rPr>
        <w:t xml:space="preserve">n </w:t>
      </w:r>
      <w:r w:rsidR="00412E7F" w:rsidRPr="0070383C">
        <w:rPr>
          <w:rFonts w:ascii="Helvetica" w:hAnsi="Helvetica"/>
          <w:color w:val="000000" w:themeColor="text1"/>
          <w:shd w:val="clear" w:color="auto" w:fill="FFFFFF"/>
        </w:rPr>
        <w:t>opera</w:t>
      </w:r>
      <w:r w:rsidR="00664736" w:rsidRPr="0070383C">
        <w:rPr>
          <w:rFonts w:ascii="Helvetica" w:hAnsi="Helvetica"/>
          <w:color w:val="000000" w:themeColor="text1"/>
          <w:shd w:val="clear" w:color="auto" w:fill="FFFFFF"/>
        </w:rPr>
        <w:t xml:space="preserve"> out of his own interest.</w:t>
      </w:r>
    </w:p>
    <w:p w:rsidR="00B73F51" w:rsidRPr="0070383C" w:rsidRDefault="00B73F51" w:rsidP="005702DF">
      <w:pPr>
        <w:spacing w:line="480" w:lineRule="auto"/>
        <w:rPr>
          <w:rFonts w:ascii="Helvetica" w:hAnsi="Helvetica"/>
          <w:color w:val="000000" w:themeColor="text1"/>
          <w:u w:val="single"/>
        </w:rPr>
      </w:pPr>
    </w:p>
    <w:p w:rsidR="00100DCA" w:rsidRPr="0070383C" w:rsidRDefault="009C7F5E" w:rsidP="009C7F5E">
      <w:pPr>
        <w:spacing w:line="480" w:lineRule="auto"/>
        <w:rPr>
          <w:rFonts w:ascii="Helvetica" w:hAnsi="Helvetica"/>
          <w:color w:val="000000" w:themeColor="text1"/>
          <w:u w:val="single"/>
        </w:rPr>
      </w:pPr>
      <w:r w:rsidRPr="0070383C">
        <w:rPr>
          <w:rFonts w:ascii="Helvetica" w:hAnsi="Helvetica"/>
          <w:noProof/>
          <w:color w:val="000000" w:themeColor="text1"/>
          <w:lang w:eastAsia="en-GB"/>
        </w:rPr>
        <w:drawing>
          <wp:anchor distT="0" distB="0" distL="114300" distR="114300" simplePos="0" relativeHeight="251658240" behindDoc="0" locked="0" layoutInCell="1" allowOverlap="1">
            <wp:simplePos x="0" y="0"/>
            <wp:positionH relativeFrom="column">
              <wp:posOffset>-135255</wp:posOffset>
            </wp:positionH>
            <wp:positionV relativeFrom="paragraph">
              <wp:posOffset>271780</wp:posOffset>
            </wp:positionV>
            <wp:extent cx="3880485" cy="2112645"/>
            <wp:effectExtent l="0" t="0" r="571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4235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80485" cy="2112645"/>
                    </a:xfrm>
                    <a:prstGeom prst="rect">
                      <a:avLst/>
                    </a:prstGeom>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color w:val="000000" w:themeColor="text1"/>
          <w:u w:val="single"/>
        </w:rPr>
        <w:t>Figure 1: Night</w:t>
      </w:r>
      <w:r w:rsidR="00611DBC" w:rsidRPr="0070383C">
        <w:rPr>
          <w:rFonts w:ascii="Helvetica" w:hAnsi="Helvetica"/>
          <w:color w:val="000000" w:themeColor="text1"/>
          <w:u w:val="single"/>
        </w:rPr>
        <w:t>h</w:t>
      </w:r>
      <w:r w:rsidR="009B2FDB" w:rsidRPr="0070383C">
        <w:rPr>
          <w:rFonts w:ascii="Helvetica" w:hAnsi="Helvetica"/>
          <w:color w:val="000000" w:themeColor="text1"/>
          <w:u w:val="single"/>
        </w:rPr>
        <w:t>awks</w:t>
      </w:r>
    </w:p>
    <w:p w:rsidR="005146F8" w:rsidRPr="0070383C" w:rsidRDefault="005146F8" w:rsidP="009C7F5E">
      <w:pPr>
        <w:spacing w:line="480" w:lineRule="auto"/>
        <w:rPr>
          <w:rFonts w:ascii="Helvetica" w:hAnsi="Helvetica"/>
        </w:rPr>
      </w:pPr>
    </w:p>
    <w:p w:rsidR="00461884" w:rsidRPr="0070383C" w:rsidRDefault="00461884" w:rsidP="009C7F5E">
      <w:pPr>
        <w:pStyle w:val="NormalWeb"/>
        <w:spacing w:before="240" w:beforeAutospacing="0" w:after="240" w:afterAutospacing="0" w:line="480" w:lineRule="auto"/>
        <w:rPr>
          <w:rFonts w:ascii="Helvetica" w:hAnsi="Helvetica"/>
          <w:color w:val="000000" w:themeColor="text1"/>
        </w:rPr>
      </w:pPr>
    </w:p>
    <w:p w:rsidR="00461884" w:rsidRPr="0070383C" w:rsidRDefault="00461884" w:rsidP="009C7F5E">
      <w:pPr>
        <w:pStyle w:val="NormalWeb"/>
        <w:spacing w:before="240" w:beforeAutospacing="0" w:after="240" w:afterAutospacing="0" w:line="480" w:lineRule="auto"/>
        <w:rPr>
          <w:rFonts w:ascii="Helvetica" w:hAnsi="Helvetica"/>
          <w:color w:val="000000" w:themeColor="text1"/>
        </w:rPr>
      </w:pPr>
    </w:p>
    <w:p w:rsidR="00461884" w:rsidRPr="0070383C" w:rsidRDefault="00461884" w:rsidP="009C7F5E">
      <w:pPr>
        <w:pStyle w:val="NormalWeb"/>
        <w:spacing w:before="240" w:beforeAutospacing="0" w:after="240" w:afterAutospacing="0" w:line="480" w:lineRule="auto"/>
        <w:rPr>
          <w:rFonts w:ascii="Helvetica" w:hAnsi="Helvetica"/>
          <w:color w:val="000000" w:themeColor="text1"/>
        </w:rPr>
      </w:pPr>
    </w:p>
    <w:p w:rsidR="00E23B80" w:rsidRDefault="009B2FDB" w:rsidP="00F35815">
      <w:pPr>
        <w:pStyle w:val="NormalWeb"/>
        <w:spacing w:before="240" w:beforeAutospacing="0" w:after="240" w:afterAutospacing="0" w:line="480" w:lineRule="auto"/>
        <w:rPr>
          <w:rFonts w:ascii="Helvetica" w:hAnsi="Helvetica"/>
          <w:color w:val="000000" w:themeColor="text1"/>
        </w:rPr>
      </w:pPr>
      <w:r w:rsidRPr="0070383C">
        <w:rPr>
          <w:rFonts w:ascii="Helvetica" w:hAnsi="Helvetica"/>
          <w:color w:val="000000" w:themeColor="text1"/>
        </w:rPr>
        <w:t xml:space="preserve"> </w:t>
      </w:r>
      <w:r w:rsidR="00C904AB" w:rsidRPr="0070383C">
        <w:rPr>
          <w:rFonts w:ascii="Helvetica" w:hAnsi="Helvetica"/>
          <w:color w:val="000000" w:themeColor="text1"/>
        </w:rPr>
        <w:t>(</w:t>
      </w:r>
      <w:r w:rsidR="005146F8" w:rsidRPr="0070383C">
        <w:rPr>
          <w:rFonts w:ascii="Helvetica" w:hAnsi="Helvetica"/>
          <w:color w:val="000000" w:themeColor="text1"/>
        </w:rPr>
        <w:t>Hopper</w:t>
      </w:r>
      <w:r w:rsidR="005146F8" w:rsidRPr="0070383C">
        <w:rPr>
          <w:rFonts w:ascii="Helvetica" w:hAnsi="Helvetica"/>
          <w:i/>
          <w:color w:val="000000" w:themeColor="text1"/>
        </w:rPr>
        <w:t xml:space="preserve"> </w:t>
      </w:r>
      <w:r w:rsidR="00C904AB" w:rsidRPr="0070383C">
        <w:rPr>
          <w:rFonts w:ascii="Helvetica" w:hAnsi="Helvetica"/>
          <w:color w:val="000000" w:themeColor="text1"/>
        </w:rPr>
        <w:t>1942)</w:t>
      </w:r>
      <w:r w:rsidR="00857F44" w:rsidRPr="0070383C">
        <w:rPr>
          <w:rFonts w:ascii="Helvetica" w:hAnsi="Helvetica"/>
          <w:color w:val="000000" w:themeColor="text1"/>
        </w:rPr>
        <w:t xml:space="preserve"> </w:t>
      </w:r>
    </w:p>
    <w:p w:rsidR="009C7F5E" w:rsidRPr="0070383C" w:rsidRDefault="009B2FDB" w:rsidP="00F35815">
      <w:pPr>
        <w:pStyle w:val="NormalWeb"/>
        <w:spacing w:before="240" w:beforeAutospacing="0" w:after="240" w:afterAutospacing="0" w:line="480" w:lineRule="auto"/>
        <w:rPr>
          <w:rFonts w:ascii="Helvetica" w:hAnsi="Helvetica"/>
          <w:color w:val="000000" w:themeColor="text1"/>
        </w:rPr>
      </w:pPr>
      <w:r w:rsidRPr="0070383C">
        <w:rPr>
          <w:rFonts w:ascii="Helvetica" w:hAnsi="Helvetica" w:cs="Georgia"/>
          <w:color w:val="191919"/>
        </w:rPr>
        <w:t xml:space="preserve">The artist David Lynch was born in Missoula, Montana in on 20 January 1946, he is well known for paintings, animation, sculpture, and film production. He takes inspiration from High culture, in particular, </w:t>
      </w:r>
      <w:r w:rsidR="007C0ABA" w:rsidRPr="0070383C">
        <w:rPr>
          <w:rFonts w:ascii="Helvetica" w:hAnsi="Helvetica" w:cs="Georgia"/>
          <w:color w:val="191919"/>
        </w:rPr>
        <w:t xml:space="preserve">the series </w:t>
      </w:r>
      <w:r w:rsidRPr="0070383C">
        <w:rPr>
          <w:rFonts w:ascii="Helvetica" w:hAnsi="Helvetica" w:cs="Georgia"/>
          <w:color w:val="191919"/>
        </w:rPr>
        <w:t xml:space="preserve">Twin Peaks and </w:t>
      </w:r>
      <w:r w:rsidR="007C0ABA" w:rsidRPr="0070383C">
        <w:rPr>
          <w:rFonts w:ascii="Helvetica" w:hAnsi="Helvetica" w:cs="Georgia"/>
          <w:color w:val="191919"/>
        </w:rPr>
        <w:t>has gain</w:t>
      </w:r>
      <w:r w:rsidRPr="0070383C">
        <w:rPr>
          <w:rFonts w:ascii="Helvetica" w:hAnsi="Helvetica" w:cs="Georgia"/>
          <w:color w:val="191919"/>
        </w:rPr>
        <w:t xml:space="preserve">ed a </w:t>
      </w:r>
      <w:r w:rsidR="007C0ABA" w:rsidRPr="0070383C">
        <w:rPr>
          <w:rFonts w:ascii="Helvetica" w:hAnsi="Helvetica" w:cs="Georgia"/>
          <w:color w:val="000000" w:themeColor="text1"/>
        </w:rPr>
        <w:t xml:space="preserve">significant amount of </w:t>
      </w:r>
      <w:r w:rsidRPr="0070383C">
        <w:rPr>
          <w:rFonts w:ascii="Helvetica" w:hAnsi="Helvetica" w:cs="Georgia"/>
          <w:color w:val="000000" w:themeColor="text1"/>
        </w:rPr>
        <w:t xml:space="preserve">inspiration from Edward Hopper. Sharf (2017) provided information “David Lynch’s cinematic style owes a lot to painters like Francis Bacon </w:t>
      </w:r>
      <w:r w:rsidRPr="0070383C">
        <w:rPr>
          <w:rFonts w:ascii="Helvetica" w:hAnsi="Helvetica" w:cs="Georgia"/>
          <w:color w:val="000000" w:themeColor="text1"/>
        </w:rPr>
        <w:lastRenderedPageBreak/>
        <w:t xml:space="preserve">and Edward Hopper.” He has taken inspiration from these artists and used this within his film production and focuses on unusual individuals and unique characters and the realism of the characters to populate his films. Colin Odell &amp; Michelle Le Blanc (2007) says "progression to moving Art that led him into films." this reveals evidence that he started his career with art but then fed into films, the first film he created was in 1966 and was called ‘six figures getting sick' he then created ‘The Alphabet in 1968 and The Grandmother in 1970 these were all appealing to mass culture. He took inspiration from high culture Edward Hopper and applied this to his work, in particular, the series ‘Twin Peaks' 1990. (Figure 2) Lynch uses paintings from realist artist Edward Hopper in his films, for example, the painting ‘Office at night' was used in one of the scenes in Twin Peaks, the character wears the same dress. You can notice in the film, the collar, in particular, is the same, the layout of the desk is similar for instance the lamp, phone and paper, the only things that are missing is the man sitting on the chair.  He also took inspiration from his painting Summer Evening and used the girl going into the house in his film and the famous painting ‘Nighthawks' by artist Edward Hopper is also used in Twin Peaks. </w:t>
      </w:r>
    </w:p>
    <w:p w:rsidR="009C7F5E" w:rsidRPr="0070383C" w:rsidRDefault="009C7F5E" w:rsidP="009C7F5E">
      <w:pPr>
        <w:widowControl w:val="0"/>
        <w:autoSpaceDE w:val="0"/>
        <w:autoSpaceDN w:val="0"/>
        <w:adjustRightInd w:val="0"/>
        <w:spacing w:after="240" w:line="480" w:lineRule="auto"/>
        <w:rPr>
          <w:rFonts w:ascii="Helvetica" w:hAnsi="Helvetica"/>
          <w:highlight w:val="yellow"/>
          <w:u w:val="single"/>
        </w:rPr>
      </w:pPr>
    </w:p>
    <w:p w:rsidR="00E03363" w:rsidRPr="0070383C" w:rsidRDefault="00F35815" w:rsidP="009C7F5E">
      <w:pPr>
        <w:widowControl w:val="0"/>
        <w:autoSpaceDE w:val="0"/>
        <w:autoSpaceDN w:val="0"/>
        <w:adjustRightInd w:val="0"/>
        <w:spacing w:after="240" w:line="480" w:lineRule="auto"/>
        <w:rPr>
          <w:rFonts w:ascii="Helvetica" w:hAnsi="Helvetica" w:cs="Georgia"/>
          <w:color w:val="FF0000"/>
          <w:highlight w:val="yellow"/>
        </w:rPr>
      </w:pPr>
      <w:r w:rsidRPr="0070383C">
        <w:rPr>
          <w:rFonts w:ascii="Helvetica" w:hAnsi="Helvetica"/>
          <w:noProof/>
          <w:color w:val="000000" w:themeColor="text1"/>
          <w:lang w:eastAsia="en-GB"/>
        </w:rPr>
        <w:drawing>
          <wp:anchor distT="0" distB="0" distL="114300" distR="114300" simplePos="0" relativeHeight="251659264" behindDoc="1" locked="0" layoutInCell="1" allowOverlap="1">
            <wp:simplePos x="0" y="0"/>
            <wp:positionH relativeFrom="column">
              <wp:posOffset>-205994</wp:posOffset>
            </wp:positionH>
            <wp:positionV relativeFrom="paragraph">
              <wp:posOffset>249555</wp:posOffset>
            </wp:positionV>
            <wp:extent cx="2784475" cy="1741170"/>
            <wp:effectExtent l="0" t="0" r="0" b="0"/>
            <wp:wrapTight wrapText="bothSides">
              <wp:wrapPolygon edited="0">
                <wp:start x="0" y="0"/>
                <wp:lineTo x="0" y="21427"/>
                <wp:lineTo x="21477" y="21427"/>
                <wp:lineTo x="21477" y="0"/>
                <wp:lineTo x="0" y="0"/>
              </wp:wrapPolygon>
            </wp:wrapTight>
            <wp:docPr id="1" name="Picture 1" descr="Image result for office at night edward ho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89374" name="Picture 1" descr="Image result for office at night edward hopper"/>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784475" cy="1741170"/>
                    </a:xfrm>
                    <a:prstGeom prst="rect">
                      <a:avLst/>
                    </a:prstGeom>
                    <a:noFill/>
                    <a:ln>
                      <a:noFill/>
                    </a:ln>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color w:val="000000" w:themeColor="text1"/>
          <w:u w:val="single"/>
        </w:rPr>
        <w:t xml:space="preserve"> Figure 2 – office at Night</w:t>
      </w:r>
      <w:r w:rsidR="009B2FDB" w:rsidRPr="0070383C">
        <w:rPr>
          <w:rFonts w:ascii="Helvetica" w:hAnsi="Helvetica"/>
        </w:rPr>
        <w:fldChar w:fldCharType="begin"/>
      </w:r>
      <w:r w:rsidR="00956823">
        <w:rPr>
          <w:rFonts w:ascii="Helvetica" w:hAnsi="Helvetica"/>
        </w:rPr>
        <w:instrText xml:space="preserve"> INCLUDEPICTURE "C:\\var\\folders\\0b\\z8cv7fkn565756flkcmdnmp40000gn\\T\\com.microsoft.Word\\WebArchiveCopyPasteTempFiles\\82ec8c88-9471-4eda-b917-333e5932c20d.jpg" \* MERGEFORMAT \d </w:instrText>
      </w:r>
      <w:r w:rsidR="009B2FDB" w:rsidRPr="0070383C">
        <w:rPr>
          <w:rFonts w:ascii="Helvetica" w:hAnsi="Helvetica"/>
        </w:rPr>
        <w:fldChar w:fldCharType="separate"/>
      </w:r>
      <w:r w:rsidR="00F30CC5">
        <w:rPr>
          <w:rFonts w:ascii="Helvetica" w:hAnsi="Helvetica"/>
          <w:noProof/>
        </w:rPr>
        <w:fldChar w:fldCharType="begin"/>
      </w:r>
      <w:r w:rsidR="00F30CC5">
        <w:rPr>
          <w:rFonts w:ascii="Helvetica" w:hAnsi="Helvetica"/>
          <w:noProof/>
        </w:rPr>
        <w:instrText xml:space="preserve"> </w:instrText>
      </w:r>
      <w:r w:rsidR="00F30CC5">
        <w:rPr>
          <w:rFonts w:ascii="Helvetica" w:hAnsi="Helvetica"/>
          <w:noProof/>
        </w:rPr>
        <w:instrText>INCLUDEPICTURE  \d "\\\\var\\folders\\0b\\z8cv7fkn565756flkcmdnmp40000gn\\T\\com.microsoft.Word\</w:instrText>
      </w:r>
      <w:r w:rsidR="00F30CC5">
        <w:rPr>
          <w:rFonts w:ascii="Helvetica" w:hAnsi="Helvetica"/>
          <w:noProof/>
        </w:rPr>
        <w:instrText>\WebArchiveCopyPasteTempFiles\\82ec8c88-9471-4eda-b917-333e5932c20d.jpg" \* MERGEFORMATINET</w:instrText>
      </w:r>
      <w:r w:rsidR="00F30CC5">
        <w:rPr>
          <w:rFonts w:ascii="Helvetica" w:hAnsi="Helvetica"/>
          <w:noProof/>
        </w:rPr>
        <w:instrText xml:space="preserve"> </w:instrText>
      </w:r>
      <w:r w:rsidR="00F30CC5">
        <w:rPr>
          <w:rFonts w:ascii="Helvetica" w:hAnsi="Helvetica"/>
          <w:noProof/>
        </w:rPr>
        <w:fldChar w:fldCharType="separate"/>
      </w:r>
      <w:r w:rsidR="00F30CC5">
        <w:rPr>
          <w:rFonts w:ascii="Helvetica" w:hAnsi="Helvetica"/>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var/folders/0b/z8cv7fkn565756flkcmdnmp40000gn/T/com.microsoft.Word/WebArchiveCopyPasteTempFiles/82ec8c88-9471-4eda-b917-333e5932c20d.jpg" style="width:2.15pt;height:2.15pt;mso-width-percent:0;mso-height-percent:0;mso-width-percent:0;mso-height-percent:0">
            <v:imagedata r:id="rId8"/>
          </v:shape>
        </w:pict>
      </w:r>
      <w:r w:rsidR="00F30CC5">
        <w:rPr>
          <w:rFonts w:ascii="Helvetica" w:hAnsi="Helvetica"/>
          <w:noProof/>
        </w:rPr>
        <w:fldChar w:fldCharType="end"/>
      </w:r>
      <w:r w:rsidR="009B2FDB" w:rsidRPr="0070383C">
        <w:rPr>
          <w:rFonts w:ascii="Helvetica" w:hAnsi="Helvetica"/>
        </w:rPr>
        <w:fldChar w:fldCharType="end"/>
      </w:r>
    </w:p>
    <w:p w:rsidR="00E03363" w:rsidRPr="0070383C" w:rsidRDefault="009B2FDB" w:rsidP="009C7F5E">
      <w:pPr>
        <w:widowControl w:val="0"/>
        <w:autoSpaceDE w:val="0"/>
        <w:autoSpaceDN w:val="0"/>
        <w:adjustRightInd w:val="0"/>
        <w:spacing w:after="240" w:line="480" w:lineRule="auto"/>
        <w:rPr>
          <w:rFonts w:ascii="Helvetica" w:hAnsi="Helvetica" w:cs="Georgia"/>
          <w:color w:val="191919"/>
        </w:rPr>
      </w:pPr>
      <w:r w:rsidRPr="0070383C">
        <w:rPr>
          <w:rFonts w:ascii="Helvetica" w:hAnsi="Helvetica" w:cs="Georgia"/>
          <w:color w:val="191919"/>
        </w:rPr>
        <w:t xml:space="preserve"> </w:t>
      </w:r>
    </w:p>
    <w:p w:rsidR="006138D2" w:rsidRPr="0070383C" w:rsidRDefault="006138D2" w:rsidP="009C7F5E">
      <w:pPr>
        <w:pStyle w:val="NormalWeb"/>
        <w:spacing w:before="240" w:beforeAutospacing="0" w:after="240" w:afterAutospacing="0" w:line="480" w:lineRule="auto"/>
        <w:rPr>
          <w:rFonts w:ascii="Helvetica" w:hAnsi="Helvetica"/>
          <w:color w:val="000000" w:themeColor="text1"/>
        </w:rPr>
      </w:pPr>
    </w:p>
    <w:p w:rsidR="00F35815" w:rsidRPr="0070383C" w:rsidRDefault="00F35815" w:rsidP="009C7F5E">
      <w:pPr>
        <w:pStyle w:val="NormalWeb"/>
        <w:spacing w:before="240" w:beforeAutospacing="0" w:after="240" w:afterAutospacing="0" w:line="480" w:lineRule="auto"/>
        <w:rPr>
          <w:rFonts w:ascii="Helvetica" w:hAnsi="Helvetica"/>
          <w:color w:val="000000" w:themeColor="text1"/>
        </w:rPr>
      </w:pPr>
    </w:p>
    <w:p w:rsidR="00E23B80" w:rsidRDefault="009B2FDB" w:rsidP="009C7F5E">
      <w:pPr>
        <w:pStyle w:val="NormalWeb"/>
        <w:spacing w:before="240" w:beforeAutospacing="0" w:after="240" w:afterAutospacing="0" w:line="480" w:lineRule="auto"/>
        <w:rPr>
          <w:rFonts w:ascii="Helvetica" w:hAnsi="Helvetica"/>
          <w:color w:val="000000" w:themeColor="text1"/>
        </w:rPr>
      </w:pPr>
      <w:r w:rsidRPr="0070383C">
        <w:rPr>
          <w:rFonts w:ascii="Helvetica" w:hAnsi="Helvetica"/>
          <w:color w:val="000000" w:themeColor="text1"/>
        </w:rPr>
        <w:t>(Hopper 1940)</w:t>
      </w:r>
    </w:p>
    <w:p w:rsidR="001E1B91" w:rsidRDefault="009B2FDB" w:rsidP="001E1B91">
      <w:pPr>
        <w:pStyle w:val="NormalWeb"/>
        <w:spacing w:before="240" w:beforeAutospacing="0" w:after="240" w:afterAutospacing="0" w:line="480" w:lineRule="auto"/>
        <w:rPr>
          <w:rFonts w:ascii="Helvetica" w:hAnsi="Helvetica"/>
          <w:color w:val="000000" w:themeColor="text1"/>
        </w:rPr>
      </w:pPr>
      <w:r w:rsidRPr="0070383C">
        <w:rPr>
          <w:rFonts w:ascii="Helvetica" w:hAnsi="Helvetica"/>
        </w:rPr>
        <w:lastRenderedPageBreak/>
        <w:t>Graffiti has played an important part in society and culture, as a movement it started in 1967 where a high school student from Philadelphia began tagging city walls to be recogn</w:t>
      </w:r>
      <w:r w:rsidRPr="0070383C">
        <w:rPr>
          <w:rFonts w:ascii="Helvetica" w:hAnsi="Helvetica"/>
        </w:rPr>
        <w:softHyphen/>
      </w:r>
      <w:r w:rsidRPr="0070383C">
        <w:rPr>
          <w:rFonts w:ascii="Helvetica" w:hAnsi="Helvetica"/>
        </w:rPr>
        <w:softHyphen/>
        <w:t xml:space="preserve">ised by a girl. The reason people used graffiti in this period was due to individual expressions and to be seen, heard and felt as they wanted to leave a mark anywhere and everywhere. During the 1960s this was when graffiti become popular due to counterculture in America, and it was a time of ‘unrest' (Figure 3) This was created in 1965 and used in mass culture, it is a hugely popular piece of artwork and used as a poster advertisement in order to protest against the Vietnam war and to get the message across to the public, it was also a significant phrase during this time period and used in order for peace during the time of ‘anti-war'. It wasn't just subcultures for example hippies that used this it was also students and other people that were protesting against war and wanted peace resolved. People used graffiti to express their feelings during this time and not only </w:t>
      </w:r>
      <w:r w:rsidR="00664736" w:rsidRPr="0070383C">
        <w:rPr>
          <w:rFonts w:ascii="Helvetica" w:hAnsi="Helvetica"/>
        </w:rPr>
        <w:t>that</w:t>
      </w:r>
      <w:r w:rsidRPr="0070383C">
        <w:rPr>
          <w:rFonts w:ascii="Helvetica" w:hAnsi="Helvetica"/>
        </w:rPr>
        <w:t xml:space="preserve"> but it </w:t>
      </w:r>
      <w:r w:rsidR="00664736" w:rsidRPr="0070383C">
        <w:rPr>
          <w:rFonts w:ascii="Helvetica" w:hAnsi="Helvetica"/>
        </w:rPr>
        <w:t>infuriated</w:t>
      </w:r>
      <w:r w:rsidRPr="0070383C">
        <w:rPr>
          <w:rFonts w:ascii="Helvetica" w:hAnsi="Helvetica"/>
        </w:rPr>
        <w:t xml:space="preserve"> people as it was everywhere and in the late 60's early 70'it become a public nuisance, this was during a difficult time in Americas where there was a lot of social problems. Raymond Williams quoted </w:t>
      </w:r>
      <w:r w:rsidR="00AE7A2E" w:rsidRPr="0070383C">
        <w:rPr>
          <w:rFonts w:ascii="Helvetica" w:hAnsi="Helvetica"/>
        </w:rPr>
        <w:t>that</w:t>
      </w:r>
    </w:p>
    <w:p w:rsidR="00AE7A2E" w:rsidRPr="00427F60" w:rsidRDefault="009B2FDB" w:rsidP="001E1B91">
      <w:pPr>
        <w:pStyle w:val="NormalWeb"/>
        <w:spacing w:before="240" w:beforeAutospacing="0" w:after="240" w:afterAutospacing="0" w:line="480" w:lineRule="auto"/>
        <w:ind w:left="720"/>
        <w:rPr>
          <w:rFonts w:ascii="Helvetica" w:hAnsi="Helvetica"/>
          <w:color w:val="000000" w:themeColor="text1"/>
        </w:rPr>
      </w:pPr>
      <w:r w:rsidRPr="0070383C">
        <w:rPr>
          <w:rFonts w:ascii="Helvetica" w:hAnsi="Helvetica"/>
        </w:rPr>
        <w:t xml:space="preserve"> </w:t>
      </w:r>
      <w:r w:rsidRPr="0070383C">
        <w:rPr>
          <w:rFonts w:ascii="Helvetica" w:hAnsi="Helvetica" w:cs="Georgia"/>
          <w:i/>
          <w:iCs/>
          <w:color w:val="191919"/>
        </w:rPr>
        <w:t>the best that has been thought and written in the world”—is in danger, or is indeed already “lost,” because of widespread popular education, popular communications systems, and what is often called “mass society.</w:t>
      </w:r>
      <w:r w:rsidR="0070383C">
        <w:rPr>
          <w:rFonts w:ascii="Helvetica" w:hAnsi="Helvetica" w:cs="Georgia"/>
          <w:i/>
          <w:iCs/>
          <w:color w:val="191919"/>
        </w:rPr>
        <w:t xml:space="preserve"> </w:t>
      </w:r>
      <w:r w:rsidRPr="0070383C">
        <w:rPr>
          <w:rFonts w:ascii="Helvetica" w:hAnsi="Helvetica" w:cs="Georgia"/>
          <w:i/>
          <w:iCs/>
          <w:color w:val="191919"/>
        </w:rPr>
        <w:t xml:space="preserve"> </w:t>
      </w:r>
      <w:r w:rsidRPr="0070383C">
        <w:rPr>
          <w:rFonts w:ascii="Helvetica" w:hAnsi="Helvetica" w:cs="Georgia"/>
          <w:color w:val="191919"/>
        </w:rPr>
        <w:t xml:space="preserve">On High and Popular Culture: Raymond Williams </w:t>
      </w:r>
      <w:r w:rsidRPr="0070383C">
        <w:rPr>
          <w:rFonts w:ascii="Helvetica" w:hAnsi="Helvetica" w:cs="Georgia"/>
          <w:i/>
          <w:iCs/>
          <w:color w:val="191919"/>
        </w:rPr>
        <w:t>1974</w:t>
      </w:r>
    </w:p>
    <w:p w:rsidR="0070383C" w:rsidRPr="0070383C" w:rsidRDefault="0070383C" w:rsidP="0070383C">
      <w:pPr>
        <w:pStyle w:val="NormalWeb"/>
        <w:spacing w:before="240" w:beforeAutospacing="0" w:after="240" w:afterAutospacing="0"/>
        <w:rPr>
          <w:rFonts w:ascii="Helvetica" w:hAnsi="Helvetica" w:cs="Georgia"/>
          <w:i/>
          <w:iCs/>
          <w:color w:val="191919"/>
        </w:rPr>
      </w:pPr>
    </w:p>
    <w:p w:rsidR="001E1B91" w:rsidRDefault="00AE7A2E" w:rsidP="001E1B91">
      <w:pPr>
        <w:pStyle w:val="NormalWeb"/>
        <w:spacing w:before="240" w:beforeAutospacing="0" w:after="240" w:afterAutospacing="0" w:line="480" w:lineRule="auto"/>
        <w:rPr>
          <w:rFonts w:ascii="Helvetica" w:hAnsi="Helvetica"/>
        </w:rPr>
      </w:pPr>
      <w:r w:rsidRPr="0070383C">
        <w:rPr>
          <w:rFonts w:ascii="Helvetica" w:hAnsi="Helvetica" w:cs="Georgia"/>
          <w:iCs/>
          <w:color w:val="191919"/>
        </w:rPr>
        <w:t>T</w:t>
      </w:r>
      <w:r w:rsidR="009B2FDB" w:rsidRPr="0070383C">
        <w:rPr>
          <w:rFonts w:ascii="Helvetica" w:hAnsi="Helvetica" w:cs="Georgia"/>
          <w:iCs/>
          <w:color w:val="191919"/>
        </w:rPr>
        <w:t>his suggests graffiti is no longer as important because technology has advanced, and people now express their feelings on social media.</w:t>
      </w:r>
      <w:r w:rsidR="009B2FDB" w:rsidRPr="0070383C">
        <w:rPr>
          <w:rFonts w:ascii="Helvetica" w:hAnsi="Helvetica"/>
        </w:rPr>
        <w:t xml:space="preserve"> In 1968 it was the death of Martin Luther King the leader of civil rights movement the black people were unhappy, and the police officers were targeting blacks, and this was another reason </w:t>
      </w:r>
      <w:r w:rsidR="009B2FDB" w:rsidRPr="0070383C">
        <w:rPr>
          <w:rFonts w:ascii="Helvetica" w:hAnsi="Helvetica"/>
        </w:rPr>
        <w:lastRenderedPageBreak/>
        <w:t>graffiti was used as a result of frustration and for ‘peace.'</w:t>
      </w:r>
      <w:r w:rsidR="009B2FDB" w:rsidRPr="0070383C">
        <w:rPr>
          <w:rFonts w:ascii="Helvetica" w:hAnsi="Helvetica"/>
          <w:color w:val="000000" w:themeColor="text1"/>
        </w:rPr>
        <w:t xml:space="preserve"> Beato explained the advantages of Graffiti (2011) “graffiti</w:t>
      </w:r>
      <w:r w:rsidR="009B2FDB" w:rsidRPr="0070383C">
        <w:rPr>
          <w:rFonts w:ascii="Helvetica" w:hAnsi="Helvetica"/>
          <w:color w:val="000000" w:themeColor="text1"/>
          <w:shd w:val="clear" w:color="auto" w:fill="FFFFFF"/>
        </w:rPr>
        <w:t xml:space="preserve"> outdid the Internet. Sites like YouTube offer access to anyone, but they can't guarantee an audience.” This outlines the advantages of using graffiti on the streets and how powerful it was regarding getting your message across, it was also used to target a wider audience and was very difficult to remove and used for protesting during this time. Graffiti only began to display within museums and galleries in the '80s. </w:t>
      </w:r>
      <w:r w:rsidR="009B2FDB" w:rsidRPr="0070383C">
        <w:rPr>
          <w:rFonts w:ascii="Helvetica" w:hAnsi="Helvetica"/>
        </w:rPr>
        <w:t xml:space="preserve">Bubble writing started evolving in 1972 this was when the </w:t>
      </w:r>
      <w:r w:rsidR="00BF115C" w:rsidRPr="0070383C">
        <w:rPr>
          <w:rFonts w:ascii="Helvetica" w:hAnsi="Helvetica"/>
        </w:rPr>
        <w:t>Hip-Hop</w:t>
      </w:r>
      <w:r w:rsidR="009B2FDB" w:rsidRPr="0070383C">
        <w:rPr>
          <w:rFonts w:ascii="Helvetica" w:hAnsi="Helvetica"/>
        </w:rPr>
        <w:t xml:space="preserve"> culture become popular, and this turned artists from the streets into well-known graffiti artists because the media were promoting the work and culture.  This work also went on to be used in galleries and to be sold at an extremely high value. Banksy who was born in Bristol started using graffiti on the streets and created a lot of political work for example ‘anti-war' and anti-establishment. His work began on the streets but has fed into a high culture as time has progressed, they are now being sold for millions and are being exhibited and displayed in galleries for a </w:t>
      </w:r>
      <w:r w:rsidR="00BF115C" w:rsidRPr="0070383C">
        <w:rPr>
          <w:rFonts w:ascii="Helvetica" w:hAnsi="Helvetica"/>
        </w:rPr>
        <w:t>significantly high price</w:t>
      </w:r>
      <w:r w:rsidR="009B2FDB" w:rsidRPr="0070383C">
        <w:rPr>
          <w:rFonts w:ascii="Helvetica" w:hAnsi="Helvetica"/>
        </w:rPr>
        <w:t xml:space="preserve">.  Banksy's art continues to make money now and has gone from the streets to museums because of its value and public interests. (Figure 4) is an example of Banksy's work and how it's gone from street art/low culture where it began with ‘no value' but now has fed into high culture artefact where the original copy of this picture is being sold at auction for immensely high value. </w:t>
      </w:r>
    </w:p>
    <w:p w:rsidR="001E1B91" w:rsidRDefault="009B2FDB" w:rsidP="001E1B91">
      <w:pPr>
        <w:pStyle w:val="NormalWeb"/>
        <w:spacing w:before="240" w:beforeAutospacing="0" w:after="240" w:afterAutospacing="0" w:line="480" w:lineRule="auto"/>
        <w:ind w:left="720"/>
        <w:rPr>
          <w:rFonts w:ascii="Helvetica" w:hAnsi="Helvetica"/>
        </w:rPr>
      </w:pPr>
      <w:r w:rsidRPr="0070383C">
        <w:rPr>
          <w:rFonts w:ascii="Helvetica" w:hAnsi="Helvetica"/>
        </w:rPr>
        <w:t>(Danica 2012) "Banksy's often satirical works have fetched up to $1.8 million at auction, and his images have been controversially stripped from walls and sold for high prices."</w:t>
      </w:r>
      <w:r w:rsidR="009C7F5E" w:rsidRPr="0070383C">
        <w:rPr>
          <w:rFonts w:ascii="Helvetica" w:hAnsi="Helvetica"/>
        </w:rPr>
        <w:t xml:space="preserve"> </w:t>
      </w:r>
    </w:p>
    <w:p w:rsidR="00E23B80" w:rsidRPr="00E23B80" w:rsidRDefault="00AE7A2E" w:rsidP="001E1B91">
      <w:pPr>
        <w:pStyle w:val="NormalWeb"/>
        <w:spacing w:before="240" w:beforeAutospacing="0" w:after="240" w:afterAutospacing="0" w:line="480" w:lineRule="auto"/>
        <w:rPr>
          <w:rFonts w:ascii="Helvetica" w:hAnsi="Helvetica"/>
        </w:rPr>
      </w:pPr>
      <w:r w:rsidRPr="0070383C">
        <w:rPr>
          <w:rFonts w:ascii="Helvetica" w:hAnsi="Helvetica"/>
        </w:rPr>
        <w:lastRenderedPageBreak/>
        <w:t>T</w:t>
      </w:r>
      <w:r w:rsidR="009B2FDB" w:rsidRPr="0070383C">
        <w:rPr>
          <w:rFonts w:ascii="Helvetica" w:hAnsi="Helvetica"/>
        </w:rPr>
        <w:t xml:space="preserve">his evidence suggests even though Banksy continues to make millions from his </w:t>
      </w:r>
      <w:r w:rsidRPr="0070383C">
        <w:rPr>
          <w:rFonts w:ascii="Helvetica" w:hAnsi="Helvetica"/>
        </w:rPr>
        <w:t>work,</w:t>
      </w:r>
      <w:r w:rsidR="009B2FDB" w:rsidRPr="0070383C">
        <w:rPr>
          <w:rFonts w:ascii="Helvetica" w:hAnsi="Helvetica"/>
        </w:rPr>
        <w:t xml:space="preserve"> but he is disappointed</w:t>
      </w:r>
      <w:r w:rsidR="009B2FDB" w:rsidRPr="0070383C">
        <w:rPr>
          <w:rFonts w:ascii="Helvetica" w:hAnsi="Helvetica"/>
          <w:u w:val="single"/>
        </w:rPr>
        <w:t xml:space="preserve"> </w:t>
      </w:r>
      <w:r w:rsidR="009B2FDB" w:rsidRPr="0070383C">
        <w:rPr>
          <w:rFonts w:ascii="Helvetica" w:hAnsi="Helvetica"/>
        </w:rPr>
        <w:t>due to his work being 'stripped' from its original</w:t>
      </w:r>
      <w:r w:rsidR="009B2FDB" w:rsidRPr="0070383C">
        <w:rPr>
          <w:rFonts w:ascii="Helvetica" w:hAnsi="Helvetica"/>
          <w:u w:val="single"/>
        </w:rPr>
        <w:t xml:space="preserve"> </w:t>
      </w:r>
      <w:r w:rsidR="009B2FDB" w:rsidRPr="0070383C">
        <w:rPr>
          <w:rFonts w:ascii="Helvetica" w:hAnsi="Helvetica"/>
        </w:rPr>
        <w:t xml:space="preserve">starting point as it’s losing its </w:t>
      </w:r>
      <w:r w:rsidR="00BF115C" w:rsidRPr="0070383C">
        <w:rPr>
          <w:rFonts w:ascii="Helvetica" w:hAnsi="Helvetica"/>
        </w:rPr>
        <w:t xml:space="preserve">original </w:t>
      </w:r>
      <w:r w:rsidR="009B2FDB" w:rsidRPr="0070383C">
        <w:rPr>
          <w:rFonts w:ascii="Helvetica" w:hAnsi="Helvetica"/>
        </w:rPr>
        <w:t>meaning.</w:t>
      </w:r>
    </w:p>
    <w:p w:rsidR="00E03363" w:rsidRPr="0070383C" w:rsidRDefault="00E23B80" w:rsidP="009C7F5E">
      <w:pPr>
        <w:spacing w:line="480" w:lineRule="auto"/>
        <w:rPr>
          <w:rFonts w:ascii="Helvetica" w:hAnsi="Helvetica"/>
          <w:u w:val="single"/>
        </w:rPr>
      </w:pPr>
      <w:r w:rsidRPr="0070383C">
        <w:rPr>
          <w:rFonts w:ascii="Helvetica" w:hAnsi="Helvetica" w:cs="Arial"/>
          <w:noProof/>
          <w:color w:val="222222"/>
          <w:shd w:val="clear" w:color="auto" w:fill="FFFFFF"/>
          <w:lang w:eastAsia="en-GB"/>
        </w:rPr>
        <w:drawing>
          <wp:anchor distT="0" distB="0" distL="114300" distR="114300" simplePos="0" relativeHeight="251661312" behindDoc="0" locked="0" layoutInCell="1" allowOverlap="1">
            <wp:simplePos x="0" y="0"/>
            <wp:positionH relativeFrom="column">
              <wp:posOffset>2664726</wp:posOffset>
            </wp:positionH>
            <wp:positionV relativeFrom="paragraph">
              <wp:posOffset>253365</wp:posOffset>
            </wp:positionV>
            <wp:extent cx="1449070" cy="2120900"/>
            <wp:effectExtent l="0" t="0" r="0" b="0"/>
            <wp:wrapSquare wrapText="bothSides"/>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90634" name="Screen Shot 2018-11-23 at 11.39.0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49070" cy="2120900"/>
                    </a:xfrm>
                    <a:prstGeom prst="rect">
                      <a:avLst/>
                    </a:prstGeom>
                  </pic:spPr>
                </pic:pic>
              </a:graphicData>
            </a:graphic>
            <wp14:sizeRelH relativeFrom="page">
              <wp14:pctWidth>0</wp14:pctWidth>
            </wp14:sizeRelH>
            <wp14:sizeRelV relativeFrom="page">
              <wp14:pctHeight>0</wp14:pctHeight>
            </wp14:sizeRelV>
          </wp:anchor>
        </w:drawing>
      </w:r>
      <w:r w:rsidRPr="0070383C">
        <w:rPr>
          <w:rFonts w:ascii="Helvetica" w:hAnsi="Helvetica" w:cs="Arial"/>
          <w:noProof/>
          <w:color w:val="222222"/>
          <w:u w:val="single"/>
          <w:shd w:val="clear" w:color="auto" w:fill="FFFFFF"/>
          <w:lang w:eastAsia="en-GB"/>
        </w:rPr>
        <w:drawing>
          <wp:anchor distT="0" distB="0" distL="114300" distR="114300" simplePos="0" relativeHeight="251660288" behindDoc="0" locked="0" layoutInCell="1" allowOverlap="1">
            <wp:simplePos x="0" y="0"/>
            <wp:positionH relativeFrom="column">
              <wp:posOffset>-294640</wp:posOffset>
            </wp:positionH>
            <wp:positionV relativeFrom="paragraph">
              <wp:posOffset>410845</wp:posOffset>
            </wp:positionV>
            <wp:extent cx="2753360" cy="1826895"/>
            <wp:effectExtent l="0" t="0" r="254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566434" name="Screen Shot 2018-11-23 at 11.39.1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3360" cy="1826895"/>
                    </a:xfrm>
                    <a:prstGeom prst="rect">
                      <a:avLst/>
                    </a:prstGeom>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u w:val="single"/>
        </w:rPr>
        <w:t>Figure 3 Make Love, Not War</w:t>
      </w: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23B80" w:rsidRDefault="00E23B80" w:rsidP="009C7F5E">
      <w:pPr>
        <w:spacing w:line="480" w:lineRule="auto"/>
        <w:rPr>
          <w:rFonts w:ascii="Helvetica" w:hAnsi="Helvetica"/>
        </w:rPr>
      </w:pPr>
    </w:p>
    <w:p w:rsidR="00E03363" w:rsidRPr="0070383C" w:rsidRDefault="009B2FDB" w:rsidP="009C7F5E">
      <w:pPr>
        <w:spacing w:line="480" w:lineRule="auto"/>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 xml:space="preserve">(Penelope, </w:t>
      </w:r>
      <w:r w:rsidRPr="0070383C">
        <w:rPr>
          <w:rFonts w:ascii="Helvetica" w:hAnsi="Helvetica" w:cs="Arial"/>
          <w:b/>
          <w:bCs/>
          <w:color w:val="000000" w:themeColor="text1"/>
        </w:rPr>
        <w:t>Franklin Rosemont</w:t>
      </w:r>
      <w:r w:rsidRPr="0070383C">
        <w:rPr>
          <w:rFonts w:ascii="Helvetica" w:hAnsi="Helvetica" w:cs="Arial"/>
          <w:color w:val="000000" w:themeColor="text1"/>
          <w:shd w:val="clear" w:color="auto" w:fill="FFFFFF"/>
        </w:rPr>
        <w:t> and Tor Faegre 1965</w:t>
      </w:r>
      <w:r w:rsidR="00AE7A2E" w:rsidRPr="0070383C">
        <w:rPr>
          <w:rFonts w:ascii="Helvetica" w:hAnsi="Helvetica" w:cs="Arial"/>
          <w:color w:val="000000" w:themeColor="text1"/>
          <w:shd w:val="clear" w:color="auto" w:fill="FFFFFF"/>
        </w:rPr>
        <w:t>)</w:t>
      </w:r>
    </w:p>
    <w:p w:rsidR="00E03363" w:rsidRPr="0070383C" w:rsidRDefault="00BF115C" w:rsidP="009C7F5E">
      <w:pPr>
        <w:spacing w:line="480" w:lineRule="auto"/>
        <w:rPr>
          <w:rFonts w:ascii="Helvetica" w:hAnsi="Helvetica"/>
          <w:u w:val="single"/>
        </w:rPr>
      </w:pPr>
      <w:r w:rsidRPr="0070383C">
        <w:rPr>
          <w:rFonts w:ascii="Helvetica" w:hAnsi="Helvetica"/>
          <w:noProof/>
          <w:u w:val="single"/>
          <w:lang w:eastAsia="en-GB"/>
        </w:rPr>
        <w:drawing>
          <wp:anchor distT="0" distB="0" distL="114300" distR="114300" simplePos="0" relativeHeight="251662336" behindDoc="0" locked="0" layoutInCell="1" allowOverlap="1">
            <wp:simplePos x="0" y="0"/>
            <wp:positionH relativeFrom="column">
              <wp:posOffset>3810</wp:posOffset>
            </wp:positionH>
            <wp:positionV relativeFrom="paragraph">
              <wp:posOffset>348615</wp:posOffset>
            </wp:positionV>
            <wp:extent cx="1539240" cy="2052320"/>
            <wp:effectExtent l="0" t="0" r="0" b="5080"/>
            <wp:wrapSquare wrapText="bothSides"/>
            <wp:docPr id="3" name="Picture 3" descr="Kissing Coppers (2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384589" name="zoom_img1" descr="Kissing Coppers (200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1539240" cy="2052320"/>
                    </a:xfrm>
                    <a:prstGeom prst="rect">
                      <a:avLst/>
                    </a:prstGeom>
                    <a:noFill/>
                    <a:ln>
                      <a:noFill/>
                    </a:ln>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u w:val="single"/>
        </w:rPr>
        <w:t>Figure 4: Kissing Coppers</w:t>
      </w:r>
    </w:p>
    <w:p w:rsidR="00E03363" w:rsidRPr="0070383C" w:rsidRDefault="00E03363" w:rsidP="009C7F5E">
      <w:pPr>
        <w:spacing w:line="480" w:lineRule="auto"/>
        <w:rPr>
          <w:rFonts w:ascii="Helvetica" w:hAnsi="Helvetica"/>
        </w:rPr>
      </w:pPr>
    </w:p>
    <w:p w:rsidR="00E03363" w:rsidRPr="0070383C" w:rsidRDefault="00E03363" w:rsidP="009C7F5E">
      <w:pPr>
        <w:spacing w:line="480" w:lineRule="auto"/>
        <w:rPr>
          <w:rFonts w:ascii="Helvetica" w:hAnsi="Helvetica"/>
          <w:highlight w:val="yellow"/>
        </w:rPr>
      </w:pPr>
    </w:p>
    <w:p w:rsidR="00E03363" w:rsidRPr="0070383C" w:rsidRDefault="00E03363" w:rsidP="009C7F5E">
      <w:pPr>
        <w:spacing w:line="480" w:lineRule="auto"/>
        <w:rPr>
          <w:rFonts w:ascii="Helvetica" w:hAnsi="Helvetica"/>
          <w:highlight w:val="yellow"/>
        </w:rPr>
      </w:pPr>
    </w:p>
    <w:p w:rsidR="00E03363" w:rsidRPr="0070383C" w:rsidRDefault="00E03363" w:rsidP="009C7F5E">
      <w:pPr>
        <w:spacing w:line="480" w:lineRule="auto"/>
        <w:rPr>
          <w:rFonts w:ascii="Helvetica" w:hAnsi="Helvetica"/>
          <w:highlight w:val="yellow"/>
        </w:rPr>
      </w:pPr>
    </w:p>
    <w:p w:rsidR="00E03363" w:rsidRPr="0070383C" w:rsidRDefault="00E03363" w:rsidP="009C7F5E">
      <w:pPr>
        <w:spacing w:line="480" w:lineRule="auto"/>
        <w:rPr>
          <w:rFonts w:ascii="Helvetica" w:hAnsi="Helvetica"/>
          <w:highlight w:val="yellow"/>
        </w:rPr>
      </w:pPr>
    </w:p>
    <w:p w:rsidR="00220686" w:rsidRPr="0070383C" w:rsidRDefault="00220686" w:rsidP="009C7F5E">
      <w:pPr>
        <w:spacing w:line="480" w:lineRule="auto"/>
        <w:rPr>
          <w:rFonts w:ascii="Helvetica" w:hAnsi="Helvetica"/>
          <w:highlight w:val="yellow"/>
        </w:rPr>
      </w:pPr>
    </w:p>
    <w:p w:rsidR="00F35815" w:rsidRPr="0070383C" w:rsidRDefault="009B2FDB" w:rsidP="00F35815">
      <w:pPr>
        <w:spacing w:line="480" w:lineRule="auto"/>
        <w:rPr>
          <w:rFonts w:ascii="Helvetica" w:hAnsi="Helvetica"/>
          <w:color w:val="000000" w:themeColor="text1"/>
        </w:rPr>
      </w:pPr>
      <w:r w:rsidRPr="0070383C">
        <w:rPr>
          <w:rFonts w:ascii="Helvetica" w:hAnsi="Helvetica"/>
          <w:color w:val="000000" w:themeColor="text1"/>
        </w:rPr>
        <w:t>(Banksy 2004)</w:t>
      </w:r>
    </w:p>
    <w:p w:rsidR="00F35815" w:rsidRPr="0070383C" w:rsidRDefault="00F35815" w:rsidP="00F35815">
      <w:pPr>
        <w:spacing w:line="480" w:lineRule="auto"/>
        <w:rPr>
          <w:rFonts w:ascii="Helvetica" w:hAnsi="Helvetica"/>
          <w:color w:val="000000" w:themeColor="text1"/>
        </w:rPr>
      </w:pPr>
    </w:p>
    <w:p w:rsidR="00427F60" w:rsidRDefault="009B2FDB" w:rsidP="009C7F5E">
      <w:pPr>
        <w:spacing w:line="480" w:lineRule="auto"/>
        <w:rPr>
          <w:rFonts w:ascii="Helvetica" w:hAnsi="Helvetica"/>
          <w:highlight w:val="yellow"/>
        </w:rPr>
      </w:pPr>
      <w:r w:rsidRPr="0070383C">
        <w:rPr>
          <w:rFonts w:ascii="Helvetica" w:hAnsi="Helvetica"/>
          <w:color w:val="000000" w:themeColor="text1"/>
        </w:rPr>
        <w:t xml:space="preserve">The evidence presented in this assignment has shown that high and low culture has progressed as the years have gone. In addition to this, </w:t>
      </w:r>
      <w:r w:rsidR="00B13C5A" w:rsidRPr="0070383C">
        <w:rPr>
          <w:rFonts w:ascii="Helvetica" w:hAnsi="Helvetica"/>
          <w:color w:val="000000" w:themeColor="text1"/>
        </w:rPr>
        <w:t>some of t</w:t>
      </w:r>
      <w:r w:rsidRPr="0070383C">
        <w:rPr>
          <w:rFonts w:ascii="Helvetica" w:hAnsi="Helvetica"/>
          <w:color w:val="000000" w:themeColor="text1"/>
        </w:rPr>
        <w:t xml:space="preserve">he work of </w:t>
      </w:r>
      <w:r w:rsidR="00132262" w:rsidRPr="0070383C">
        <w:rPr>
          <w:rFonts w:ascii="Helvetica" w:hAnsi="Helvetica"/>
          <w:color w:val="000000" w:themeColor="text1"/>
        </w:rPr>
        <w:t xml:space="preserve">the </w:t>
      </w:r>
      <w:r w:rsidRPr="0070383C">
        <w:rPr>
          <w:rFonts w:ascii="Helvetica" w:hAnsi="Helvetica"/>
          <w:color w:val="000000" w:themeColor="text1"/>
        </w:rPr>
        <w:t xml:space="preserve">artists mentioned have been influenced by their past and present </w:t>
      </w:r>
      <w:r w:rsidR="00B13C5A" w:rsidRPr="0070383C">
        <w:rPr>
          <w:rFonts w:ascii="Helvetica" w:hAnsi="Helvetica"/>
          <w:color w:val="000000" w:themeColor="text1"/>
        </w:rPr>
        <w:t xml:space="preserve">in relation to their cultural background, political, social </w:t>
      </w:r>
      <w:r w:rsidRPr="0070383C">
        <w:rPr>
          <w:rFonts w:ascii="Helvetica" w:hAnsi="Helvetica"/>
          <w:color w:val="000000" w:themeColor="text1"/>
        </w:rPr>
        <w:t>and</w:t>
      </w:r>
      <w:r w:rsidR="00B13C5A" w:rsidRPr="0070383C">
        <w:rPr>
          <w:rFonts w:ascii="Helvetica" w:hAnsi="Helvetica"/>
          <w:color w:val="000000" w:themeColor="text1"/>
        </w:rPr>
        <w:t xml:space="preserve"> historical experience. The work of the </w:t>
      </w:r>
      <w:r w:rsidR="009C7F5E" w:rsidRPr="0070383C">
        <w:rPr>
          <w:rFonts w:ascii="Helvetica" w:hAnsi="Helvetica"/>
          <w:color w:val="000000" w:themeColor="text1"/>
        </w:rPr>
        <w:t>artists</w:t>
      </w:r>
      <w:r w:rsidR="00F35815" w:rsidRPr="0070383C">
        <w:rPr>
          <w:rFonts w:ascii="Helvetica" w:hAnsi="Helvetica"/>
          <w:color w:val="000000" w:themeColor="text1"/>
        </w:rPr>
        <w:t xml:space="preserve"> </w:t>
      </w:r>
      <w:r w:rsidRPr="0070383C">
        <w:rPr>
          <w:rFonts w:ascii="Helvetica" w:hAnsi="Helvetica"/>
          <w:color w:val="000000" w:themeColor="text1"/>
        </w:rPr>
        <w:t xml:space="preserve">progressed </w:t>
      </w:r>
      <w:r w:rsidR="00B13C5A" w:rsidRPr="0070383C">
        <w:rPr>
          <w:rFonts w:ascii="Helvetica" w:hAnsi="Helvetica"/>
          <w:color w:val="000000" w:themeColor="text1"/>
        </w:rPr>
        <w:t xml:space="preserve">into other cultural artefacts, Bansky's work started on the streets and are </w:t>
      </w:r>
      <w:r w:rsidR="00B13C5A" w:rsidRPr="0070383C">
        <w:rPr>
          <w:rFonts w:ascii="Helvetica" w:hAnsi="Helvetica"/>
          <w:color w:val="000000" w:themeColor="text1"/>
        </w:rPr>
        <w:lastRenderedPageBreak/>
        <w:t xml:space="preserve">being exhibited and displayed across the world for millions. David Lynch's work </w:t>
      </w:r>
      <w:r w:rsidR="007C0ABA" w:rsidRPr="0070383C">
        <w:rPr>
          <w:rFonts w:ascii="Helvetica" w:hAnsi="Helvetica"/>
          <w:color w:val="000000" w:themeColor="text1"/>
        </w:rPr>
        <w:t xml:space="preserve">has taken inspiration from high cultural artifacts and has developed through to mass culture/popular culture; he has gained a significant amount of inspiration from Edward Hopper who's work belongs to high cultural artefacts but has fed into a Low culture, for example, Tv and film. Throughout the history of high culture in the form of governments and businesses (consumer culture) has used some of the propaganda to market towards mass cultures, such as </w:t>
      </w:r>
      <w:r w:rsidR="00F12DD4" w:rsidRPr="0070383C">
        <w:rPr>
          <w:rFonts w:ascii="Helvetica" w:hAnsi="Helvetica"/>
          <w:color w:val="000000" w:themeColor="text1"/>
        </w:rPr>
        <w:t>propaganda</w:t>
      </w:r>
      <w:r w:rsidR="007C0ABA" w:rsidRPr="0070383C">
        <w:rPr>
          <w:rFonts w:ascii="Helvetica" w:hAnsi="Helvetica"/>
          <w:color w:val="000000" w:themeColor="text1"/>
        </w:rPr>
        <w:t xml:space="preserve"> in war (posters) for elections and media in general.  </w:t>
      </w:r>
      <w:r w:rsidR="005733A8" w:rsidRPr="0070383C">
        <w:rPr>
          <w:rFonts w:ascii="Helvetica" w:hAnsi="Helvetica"/>
          <w:color w:val="000000" w:themeColor="text1"/>
        </w:rPr>
        <w:t>From viewing the different historical and present-day cultural backgrounds of different people I have come to the conclusion there will always be high and low cultural artefacts, and these will always inspire other people in society</w:t>
      </w:r>
      <w:r w:rsidR="00AE7A2E" w:rsidRPr="0070383C">
        <w:rPr>
          <w:rFonts w:ascii="Helvetica" w:hAnsi="Helvetica"/>
          <w:color w:val="000000" w:themeColor="text1"/>
        </w:rPr>
        <w:t>.</w:t>
      </w:r>
    </w:p>
    <w:p w:rsidR="002A6D90" w:rsidRPr="0070383C" w:rsidRDefault="009B2FDB" w:rsidP="009C7F5E">
      <w:pPr>
        <w:spacing w:line="480" w:lineRule="auto"/>
        <w:rPr>
          <w:rFonts w:ascii="Helvetica" w:hAnsi="Helvetica"/>
          <w:highlight w:val="yellow"/>
        </w:rPr>
      </w:pPr>
      <w:r w:rsidRPr="0070383C">
        <w:rPr>
          <w:rFonts w:ascii="Helvetica" w:hAnsi="Helvetica"/>
          <w:u w:val="single"/>
        </w:rPr>
        <w:t>Bibliography</w:t>
      </w:r>
    </w:p>
    <w:p w:rsidR="00E40A02" w:rsidRPr="0070383C" w:rsidRDefault="00E40A02" w:rsidP="00BF115C">
      <w:pPr>
        <w:rPr>
          <w:rFonts w:ascii="Helvetica" w:hAnsi="Helvetica"/>
          <w:u w:val="single"/>
        </w:rPr>
      </w:pPr>
    </w:p>
    <w:p w:rsidR="00E145CD" w:rsidRPr="0070383C" w:rsidRDefault="009B2FDB" w:rsidP="00BF115C">
      <w:pPr>
        <w:rPr>
          <w:rFonts w:ascii="Helvetica" w:hAnsi="Helvetica"/>
          <w:color w:val="000000" w:themeColor="text1"/>
        </w:rPr>
      </w:pPr>
      <w:r w:rsidRPr="0070383C">
        <w:rPr>
          <w:rFonts w:ascii="Helvetica" w:hAnsi="Helvetica"/>
          <w:color w:val="000000" w:themeColor="text1"/>
        </w:rPr>
        <w:t xml:space="preserve">Daniszewski. J (2004) ‘A gloomy American dream: Hopper's lonely paintings resonate with Brits:[Final Edition]. </w:t>
      </w:r>
      <w:r w:rsidRPr="0070383C">
        <w:rPr>
          <w:rFonts w:ascii="Helvetica" w:hAnsi="Helvetica"/>
          <w:i/>
          <w:color w:val="000000" w:themeColor="text1"/>
        </w:rPr>
        <w:t xml:space="preserve">Infomart, a division of Postmedia Network Inc. </w:t>
      </w:r>
      <w:r w:rsidRPr="0070383C">
        <w:rPr>
          <w:rFonts w:ascii="Helvetica" w:hAnsi="Helvetica"/>
          <w:color w:val="000000" w:themeColor="text1"/>
        </w:rPr>
        <w:t>10</w:t>
      </w:r>
      <w:r w:rsidRPr="0070383C">
        <w:rPr>
          <w:rFonts w:ascii="Helvetica" w:hAnsi="Helvetica"/>
          <w:color w:val="000000" w:themeColor="text1"/>
          <w:vertAlign w:val="superscript"/>
        </w:rPr>
        <w:t>th</w:t>
      </w:r>
      <w:r w:rsidRPr="0070383C">
        <w:rPr>
          <w:rFonts w:ascii="Helvetica" w:hAnsi="Helvetica"/>
          <w:color w:val="000000" w:themeColor="text1"/>
        </w:rPr>
        <w:t xml:space="preserve"> July. Available at: https://search.proquest.com/docview/245186391?accountid=130472 (Accessed Jul 10</w:t>
      </w:r>
      <w:r w:rsidRPr="0070383C">
        <w:rPr>
          <w:rFonts w:ascii="Helvetica" w:hAnsi="Helvetica"/>
          <w:color w:val="000000" w:themeColor="text1"/>
          <w:vertAlign w:val="superscript"/>
        </w:rPr>
        <w:t>th</w:t>
      </w:r>
      <w:r w:rsidRPr="0070383C">
        <w:rPr>
          <w:rFonts w:ascii="Helvetica" w:hAnsi="Helvetica"/>
          <w:color w:val="000000" w:themeColor="text1"/>
        </w:rPr>
        <w:t>, 2004)</w:t>
      </w:r>
      <w:r w:rsidR="003B446B" w:rsidRPr="0070383C">
        <w:rPr>
          <w:rFonts w:ascii="Helvetica" w:hAnsi="Helvetica"/>
          <w:color w:val="000000" w:themeColor="text1"/>
        </w:rPr>
        <w:t xml:space="preserve"> </w:t>
      </w:r>
    </w:p>
    <w:p w:rsidR="00154A26" w:rsidRPr="0070383C" w:rsidRDefault="00154A26" w:rsidP="00BF115C">
      <w:pPr>
        <w:rPr>
          <w:rFonts w:ascii="Helvetica" w:hAnsi="Helvetica"/>
          <w:color w:val="000000" w:themeColor="text1"/>
        </w:rPr>
      </w:pPr>
    </w:p>
    <w:p w:rsidR="00154A26" w:rsidRPr="0070383C" w:rsidRDefault="00154A26" w:rsidP="00154A26">
      <w:pPr>
        <w:rPr>
          <w:rFonts w:ascii="Helvetica" w:hAnsi="Helvetica"/>
        </w:rPr>
      </w:pPr>
      <w:r w:rsidRPr="0070383C">
        <w:rPr>
          <w:rFonts w:ascii="Helvetica" w:hAnsi="Helvetica" w:cs="Arial"/>
          <w:color w:val="000000"/>
          <w:shd w:val="clear" w:color="auto" w:fill="FFFFFF"/>
        </w:rPr>
        <w:t>Banksy (2005).</w:t>
      </w:r>
      <w:r w:rsidRPr="0070383C">
        <w:rPr>
          <w:rStyle w:val="apple-converted-space"/>
          <w:rFonts w:ascii="Helvetica" w:hAnsi="Helvetica" w:cs="Arial"/>
          <w:color w:val="000000"/>
          <w:shd w:val="clear" w:color="auto" w:fill="FFFFFF"/>
        </w:rPr>
        <w:t> </w:t>
      </w:r>
      <w:r w:rsidRPr="0070383C">
        <w:rPr>
          <w:rFonts w:ascii="Helvetica" w:hAnsi="Helvetica" w:cs="Arial"/>
          <w:i/>
          <w:iCs/>
          <w:color w:val="000000"/>
        </w:rPr>
        <w:t>Banksy Wall and Piece</w:t>
      </w:r>
      <w:r w:rsidRPr="0070383C">
        <w:rPr>
          <w:rFonts w:ascii="Helvetica" w:hAnsi="Helvetica" w:cs="Arial"/>
          <w:color w:val="000000"/>
          <w:shd w:val="clear" w:color="auto" w:fill="FFFFFF"/>
        </w:rPr>
        <w:t>. London: Century, The Random House.</w:t>
      </w:r>
    </w:p>
    <w:p w:rsidR="00154A26" w:rsidRPr="0070383C" w:rsidRDefault="00154A26" w:rsidP="00BF115C">
      <w:pPr>
        <w:rPr>
          <w:rFonts w:ascii="Helvetica" w:hAnsi="Helvetica"/>
          <w:color w:val="000000" w:themeColor="text1"/>
        </w:rPr>
      </w:pPr>
    </w:p>
    <w:p w:rsidR="00AF0629" w:rsidRPr="0070383C" w:rsidRDefault="00AF0629" w:rsidP="00AF0629">
      <w:pPr>
        <w:rPr>
          <w:rFonts w:ascii="Helvetica" w:hAnsi="Helvetica"/>
          <w:color w:val="000000" w:themeColor="text1"/>
        </w:rPr>
      </w:pPr>
      <w:r w:rsidRPr="0070383C">
        <w:rPr>
          <w:rFonts w:ascii="Helvetica" w:hAnsi="Helvetica" w:cs="Arial"/>
          <w:color w:val="000000" w:themeColor="text1"/>
          <w:shd w:val="clear" w:color="auto" w:fill="FFFFFF"/>
        </w:rPr>
        <w:t>Lucie-Smith, E. (1994).</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American realism</w:t>
      </w:r>
      <w:r w:rsidRPr="0070383C">
        <w:rPr>
          <w:rFonts w:ascii="Helvetica" w:hAnsi="Helvetica" w:cs="Arial"/>
          <w:color w:val="000000" w:themeColor="text1"/>
          <w:shd w:val="clear" w:color="auto" w:fill="FFFFFF"/>
        </w:rPr>
        <w:t>. New York: Abrams.</w:t>
      </w:r>
    </w:p>
    <w:p w:rsidR="00C56B1B" w:rsidRPr="0070383C" w:rsidRDefault="009B2FDB" w:rsidP="00BF115C">
      <w:pPr>
        <w:spacing w:before="100" w:beforeAutospacing="1" w:after="100" w:afterAutospacing="1"/>
        <w:rPr>
          <w:rFonts w:ascii="Helvetica" w:hAnsi="Helvetica"/>
          <w:color w:val="000000" w:themeColor="text1"/>
        </w:rPr>
      </w:pPr>
      <w:r w:rsidRPr="0070383C">
        <w:rPr>
          <w:rFonts w:ascii="Helvetica" w:hAnsi="Helvetica"/>
          <w:color w:val="000000" w:themeColor="text1"/>
        </w:rPr>
        <w:t xml:space="preserve">Macdonald, N. (1969) </w:t>
      </w:r>
      <w:r w:rsidRPr="0070383C">
        <w:rPr>
          <w:rFonts w:ascii="Helvetica" w:hAnsi="Helvetica"/>
          <w:i/>
          <w:color w:val="000000" w:themeColor="text1"/>
        </w:rPr>
        <w:t>The Graffiti Subculture</w:t>
      </w:r>
      <w:r w:rsidRPr="0070383C">
        <w:rPr>
          <w:rFonts w:ascii="Helvetica" w:hAnsi="Helvetica"/>
          <w:color w:val="000000" w:themeColor="text1"/>
        </w:rPr>
        <w:t xml:space="preserve">. Basingstoke: Palgrave Macmillan </w:t>
      </w:r>
    </w:p>
    <w:p w:rsidR="00EB35C0" w:rsidRPr="0070383C" w:rsidRDefault="009B2FDB" w:rsidP="00BF115C">
      <w:pPr>
        <w:spacing w:before="100" w:beforeAutospacing="1" w:after="100" w:afterAutospacing="1"/>
        <w:rPr>
          <w:rFonts w:ascii="Helvetica" w:hAnsi="Helvetica"/>
          <w:color w:val="000000" w:themeColor="text1"/>
        </w:rPr>
      </w:pPr>
      <w:r w:rsidRPr="0070383C">
        <w:rPr>
          <w:rFonts w:ascii="Helvetica" w:hAnsi="Helvetica"/>
          <w:color w:val="000000" w:themeColor="text1"/>
        </w:rPr>
        <w:t>Beato, G. (2011)</w:t>
      </w:r>
      <w:r w:rsidR="00440F2F" w:rsidRPr="0070383C">
        <w:rPr>
          <w:rFonts w:ascii="Helvetica" w:hAnsi="Helvetica"/>
          <w:color w:val="000000" w:themeColor="text1"/>
        </w:rPr>
        <w:t xml:space="preserve"> ‘Spray Paint the Walls’, </w:t>
      </w:r>
      <w:r w:rsidR="00440F2F" w:rsidRPr="0070383C">
        <w:rPr>
          <w:rFonts w:ascii="Helvetica" w:hAnsi="Helvetica"/>
          <w:i/>
          <w:color w:val="000000" w:themeColor="text1"/>
        </w:rPr>
        <w:t xml:space="preserve">Reason; Los Angeles, </w:t>
      </w:r>
      <w:r w:rsidR="00440F2F" w:rsidRPr="0070383C">
        <w:rPr>
          <w:rFonts w:ascii="Helvetica" w:hAnsi="Helvetica"/>
          <w:color w:val="000000" w:themeColor="text1"/>
        </w:rPr>
        <w:t>43, (August/September). Available at: (</w:t>
      </w:r>
      <w:hyperlink r:id="rId12" w:history="1">
        <w:r w:rsidR="00440F2F" w:rsidRPr="0070383C">
          <w:rPr>
            <w:rStyle w:val="Hyperlink"/>
            <w:rFonts w:ascii="Helvetica" w:hAnsi="Helvetica"/>
            <w:color w:val="000000" w:themeColor="text1"/>
          </w:rPr>
          <w:t>https://search-proquest-com.ezproxy.uwtsd.ac.uk/central/docview/873636324/abstract/B8B81E95B7FE472APQ/1?accountid=130472</w:t>
        </w:r>
      </w:hyperlink>
      <w:r w:rsidR="00440F2F" w:rsidRPr="0070383C">
        <w:rPr>
          <w:rFonts w:ascii="Helvetica" w:hAnsi="Helvetica"/>
          <w:color w:val="000000" w:themeColor="text1"/>
        </w:rPr>
        <w:t>)</w:t>
      </w:r>
    </w:p>
    <w:p w:rsidR="00440F2F" w:rsidRPr="0070383C" w:rsidRDefault="009B2FDB" w:rsidP="00BF115C">
      <w:pPr>
        <w:spacing w:before="100" w:beforeAutospacing="1" w:after="100" w:afterAutospacing="1"/>
        <w:rPr>
          <w:rFonts w:ascii="Helvetica" w:hAnsi="Helvetica"/>
          <w:color w:val="000000" w:themeColor="text1"/>
        </w:rPr>
      </w:pPr>
      <w:r w:rsidRPr="0070383C">
        <w:rPr>
          <w:rFonts w:ascii="Helvetica" w:hAnsi="Helvetica"/>
          <w:color w:val="000000" w:themeColor="text1"/>
        </w:rPr>
        <w:t>Angier, Na</w:t>
      </w:r>
      <w:r w:rsidR="0001451E" w:rsidRPr="0070383C">
        <w:rPr>
          <w:rFonts w:ascii="Helvetica" w:hAnsi="Helvetica"/>
          <w:color w:val="000000" w:themeColor="text1"/>
        </w:rPr>
        <w:t>talie. “Almost Before We Spoke, We Swore.” The New York Times. The New York Times, 19 Sept.2005. Web.15 May 2014</w:t>
      </w:r>
      <w:r w:rsidR="003B446B" w:rsidRPr="0070383C">
        <w:rPr>
          <w:rFonts w:ascii="Helvetica" w:hAnsi="Helvetica"/>
          <w:color w:val="000000" w:themeColor="text1"/>
        </w:rPr>
        <w:t xml:space="preserve"> </w:t>
      </w:r>
    </w:p>
    <w:p w:rsidR="000B235A" w:rsidRPr="0070383C" w:rsidRDefault="009B2FDB" w:rsidP="00BF115C">
      <w:pPr>
        <w:spacing w:before="100" w:beforeAutospacing="1" w:after="100" w:afterAutospacing="1"/>
        <w:rPr>
          <w:rStyle w:val="Hyperlink"/>
          <w:rFonts w:ascii="Helvetica" w:hAnsi="Helvetica"/>
          <w:color w:val="000000" w:themeColor="text1"/>
          <w:u w:val="none"/>
        </w:rPr>
      </w:pPr>
      <w:r w:rsidRPr="0070383C">
        <w:rPr>
          <w:rStyle w:val="Hyperlink"/>
          <w:rFonts w:ascii="Helvetica" w:hAnsi="Helvetica"/>
          <w:color w:val="000000" w:themeColor="text1"/>
          <w:u w:val="none"/>
        </w:rPr>
        <w:t xml:space="preserve">Williams, R. (1958) </w:t>
      </w:r>
      <w:r w:rsidRPr="0070383C">
        <w:rPr>
          <w:rStyle w:val="Hyperlink"/>
          <w:rFonts w:ascii="Helvetica" w:hAnsi="Helvetica"/>
          <w:i/>
          <w:color w:val="000000" w:themeColor="text1"/>
          <w:u w:val="none"/>
        </w:rPr>
        <w:t xml:space="preserve">CULTURE IS ORDINARY. </w:t>
      </w:r>
      <w:r w:rsidRPr="0070383C">
        <w:rPr>
          <w:rStyle w:val="Hyperlink"/>
          <w:rFonts w:ascii="Helvetica" w:hAnsi="Helvetica"/>
          <w:color w:val="000000" w:themeColor="text1"/>
          <w:u w:val="none"/>
        </w:rPr>
        <w:t>University of Warwick.</w:t>
      </w:r>
      <w:r w:rsidR="003B446B" w:rsidRPr="0070383C">
        <w:rPr>
          <w:rStyle w:val="Hyperlink"/>
          <w:rFonts w:ascii="Helvetica" w:hAnsi="Helvetica"/>
          <w:color w:val="000000" w:themeColor="text1"/>
          <w:u w:val="none"/>
        </w:rPr>
        <w:t xml:space="preserve"> </w:t>
      </w:r>
    </w:p>
    <w:p w:rsidR="00E02925" w:rsidRPr="0070383C" w:rsidRDefault="009B2FDB" w:rsidP="00BF115C">
      <w:pPr>
        <w:rPr>
          <w:rFonts w:ascii="Helvetica" w:hAnsi="Helvetica"/>
          <w:color w:val="000000" w:themeColor="text1"/>
        </w:rPr>
      </w:pPr>
      <w:r w:rsidRPr="0070383C">
        <w:rPr>
          <w:rFonts w:ascii="Helvetica" w:hAnsi="Helvetica"/>
          <w:color w:val="000000" w:themeColor="text1"/>
        </w:rPr>
        <w:t xml:space="preserve">Danica, K. (2014) ‘Council destroys Banksy mural: Authorities tell workers to remove art, later realize it was famous work’ </w:t>
      </w:r>
      <w:r w:rsidRPr="0070383C">
        <w:rPr>
          <w:rFonts w:ascii="Helvetica" w:hAnsi="Helvetica"/>
          <w:i/>
          <w:color w:val="000000" w:themeColor="text1"/>
        </w:rPr>
        <w:t xml:space="preserve">Charleston Daily Mail, </w:t>
      </w:r>
      <w:r w:rsidRPr="0070383C">
        <w:rPr>
          <w:rFonts w:ascii="Helvetica" w:hAnsi="Helvetica"/>
          <w:color w:val="000000" w:themeColor="text1"/>
        </w:rPr>
        <w:t xml:space="preserve">Available at: </w:t>
      </w:r>
      <w:hyperlink r:id="rId13" w:history="1">
        <w:r w:rsidRPr="0070383C">
          <w:rPr>
            <w:rStyle w:val="Hyperlink"/>
            <w:rFonts w:ascii="Helvetica" w:hAnsi="Helvetica"/>
            <w:color w:val="000000" w:themeColor="text1"/>
          </w:rPr>
          <w:t>https://search-proquest-com.ezproxy.uwtsd.ac.uk/central/docview/1588780674/abstract/C835169AEB7149D2PQ/1?accountid=130472</w:t>
        </w:r>
      </w:hyperlink>
    </w:p>
    <w:p w:rsidR="00E03363" w:rsidRPr="0070383C" w:rsidRDefault="00E03363" w:rsidP="00BF115C">
      <w:pPr>
        <w:rPr>
          <w:rFonts w:ascii="Helvetica" w:hAnsi="Helvetica"/>
          <w:color w:val="000000" w:themeColor="text1"/>
        </w:rPr>
      </w:pPr>
    </w:p>
    <w:p w:rsidR="00E03363" w:rsidRPr="0070383C" w:rsidRDefault="009B2FDB" w:rsidP="00BF115C">
      <w:pPr>
        <w:widowControl w:val="0"/>
        <w:autoSpaceDE w:val="0"/>
        <w:autoSpaceDN w:val="0"/>
        <w:adjustRightInd w:val="0"/>
        <w:spacing w:after="240"/>
        <w:rPr>
          <w:rFonts w:ascii="Helvetica" w:hAnsi="Helvetica" w:cs="Arial"/>
          <w:color w:val="000000" w:themeColor="text1"/>
          <w:shd w:val="clear" w:color="auto" w:fill="FFFFFF"/>
        </w:rPr>
      </w:pPr>
      <w:r w:rsidRPr="0070383C">
        <w:rPr>
          <w:rFonts w:ascii="Helvetica" w:hAnsi="Helvetica" w:cs="Georgia"/>
          <w:color w:val="000000" w:themeColor="text1"/>
        </w:rPr>
        <w:t xml:space="preserve">Odell, C. and Le Banc,Michelle. (2007) </w:t>
      </w:r>
      <w:r w:rsidRPr="0070383C">
        <w:rPr>
          <w:rFonts w:ascii="Helvetica" w:hAnsi="Helvetica" w:cs="Georgia"/>
          <w:i/>
          <w:color w:val="000000" w:themeColor="text1"/>
        </w:rPr>
        <w:t xml:space="preserve">David Lynch, </w:t>
      </w:r>
      <w:r w:rsidRPr="0070383C">
        <w:rPr>
          <w:rFonts w:ascii="Helvetica" w:hAnsi="Helvetica" w:cs="Arial"/>
          <w:color w:val="000000" w:themeColor="text1"/>
          <w:shd w:val="clear" w:color="auto" w:fill="FFFFFF"/>
        </w:rPr>
        <w:t>Oldcastle Books, Limited</w:t>
      </w:r>
    </w:p>
    <w:p w:rsidR="00E03363" w:rsidRPr="0070383C" w:rsidRDefault="009B2FDB" w:rsidP="00BF115C">
      <w:pPr>
        <w:pStyle w:val="Heading1"/>
        <w:textAlignment w:val="baseline"/>
        <w:rPr>
          <w:rFonts w:ascii="Helvetica" w:hAnsi="Helvetica"/>
          <w:color w:val="000000" w:themeColor="text1"/>
          <w:sz w:val="24"/>
          <w:szCs w:val="24"/>
          <w:lang w:val="en-GB"/>
        </w:rPr>
      </w:pPr>
      <w:r w:rsidRPr="0070383C">
        <w:rPr>
          <w:rFonts w:ascii="Helvetica" w:hAnsi="Helvetica" w:cs="Georgia"/>
          <w:color w:val="000000" w:themeColor="text1"/>
          <w:sz w:val="24"/>
          <w:szCs w:val="24"/>
        </w:rPr>
        <w:t xml:space="preserve">Sharf, Z. (2017) </w:t>
      </w:r>
      <w:r w:rsidRPr="0070383C">
        <w:rPr>
          <w:rFonts w:ascii="Helvetica" w:hAnsi="Helvetica"/>
          <w:i/>
          <w:color w:val="000000" w:themeColor="text1"/>
          <w:sz w:val="24"/>
          <w:szCs w:val="24"/>
        </w:rPr>
        <w:t>David Lynch and the Iconic Paintings That Inspire His Visual Style — Watch</w:t>
      </w:r>
      <w:r w:rsidRPr="0070383C">
        <w:rPr>
          <w:rFonts w:ascii="Helvetica" w:hAnsi="Helvetica"/>
          <w:color w:val="000000" w:themeColor="text1"/>
          <w:sz w:val="24"/>
          <w:szCs w:val="24"/>
        </w:rPr>
        <w:t xml:space="preserve">. Available at: </w:t>
      </w:r>
      <w:hyperlink r:id="rId14" w:history="1">
        <w:r w:rsidRPr="0070383C">
          <w:rPr>
            <w:rStyle w:val="Hyperlink"/>
            <w:rFonts w:ascii="Helvetica" w:hAnsi="Helvetica"/>
            <w:color w:val="000000" w:themeColor="text1"/>
            <w:sz w:val="24"/>
            <w:szCs w:val="24"/>
          </w:rPr>
          <w:t>https://www.indiewire.com/2017/07/david-lynch-painting-influences-video-francis-bacon-edward-hopper-1201851064/</w:t>
        </w:r>
      </w:hyperlink>
      <w:r w:rsidRPr="0070383C">
        <w:rPr>
          <w:rFonts w:ascii="Helvetica" w:hAnsi="Helvetica"/>
          <w:color w:val="000000" w:themeColor="text1"/>
          <w:sz w:val="24"/>
          <w:szCs w:val="24"/>
        </w:rPr>
        <w:t xml:space="preserve"> (Accessed: 2 </w:t>
      </w:r>
      <w:r w:rsidRPr="0070383C">
        <w:rPr>
          <w:rFonts w:ascii="Helvetica" w:hAnsi="Helvetica"/>
          <w:color w:val="000000" w:themeColor="text1"/>
          <w:sz w:val="24"/>
          <w:szCs w:val="24"/>
          <w:vertAlign w:val="superscript"/>
        </w:rPr>
        <w:t xml:space="preserve"> </w:t>
      </w:r>
      <w:r w:rsidRPr="0070383C">
        <w:rPr>
          <w:rFonts w:ascii="Helvetica" w:hAnsi="Helvetica"/>
          <w:color w:val="000000" w:themeColor="text1"/>
          <w:sz w:val="24"/>
          <w:szCs w:val="24"/>
          <w:lang w:val="en-GB"/>
        </w:rPr>
        <w:t>December 2018).</w:t>
      </w:r>
    </w:p>
    <w:p w:rsidR="00154A26" w:rsidRPr="0070383C" w:rsidRDefault="00154A26" w:rsidP="00BF115C">
      <w:pPr>
        <w:widowControl w:val="0"/>
        <w:autoSpaceDE w:val="0"/>
        <w:autoSpaceDN w:val="0"/>
        <w:adjustRightInd w:val="0"/>
        <w:spacing w:after="240"/>
        <w:rPr>
          <w:rFonts w:ascii="Helvetica" w:hAnsi="Helvetica" w:cs="Georgia"/>
          <w:color w:val="000000" w:themeColor="text1"/>
        </w:rPr>
      </w:pPr>
    </w:p>
    <w:p w:rsidR="00E40A02" w:rsidRPr="0070383C" w:rsidRDefault="009B2FDB" w:rsidP="00BF115C">
      <w:pPr>
        <w:widowControl w:val="0"/>
        <w:autoSpaceDE w:val="0"/>
        <w:autoSpaceDN w:val="0"/>
        <w:adjustRightInd w:val="0"/>
        <w:spacing w:after="240"/>
        <w:rPr>
          <w:rFonts w:ascii="Helvetica" w:hAnsi="Helvetica" w:cs="Georgia"/>
          <w:color w:val="000000" w:themeColor="text1"/>
        </w:rPr>
      </w:pPr>
      <w:r w:rsidRPr="0070383C">
        <w:rPr>
          <w:rFonts w:ascii="Helvetica" w:hAnsi="Helvetica" w:cs="Georgia"/>
          <w:color w:val="000000" w:themeColor="text1"/>
        </w:rPr>
        <w:t xml:space="preserve">Roberts.K. (2012) </w:t>
      </w:r>
      <w:r w:rsidRPr="0070383C">
        <w:rPr>
          <w:rFonts w:ascii="Helvetica" w:hAnsi="Helvetica" w:cs="Georgia"/>
          <w:i/>
          <w:color w:val="000000" w:themeColor="text1"/>
        </w:rPr>
        <w:t xml:space="preserve">‘History Detective’ has his own mystery. </w:t>
      </w:r>
      <w:r w:rsidRPr="0070383C">
        <w:rPr>
          <w:rFonts w:ascii="Helvetica" w:hAnsi="Helvetica" w:cs="Georgia"/>
          <w:color w:val="000000" w:themeColor="text1"/>
        </w:rPr>
        <w:t>Available at:</w:t>
      </w:r>
      <w:r w:rsidRPr="0070383C">
        <w:rPr>
          <w:rFonts w:ascii="Helvetica" w:hAnsi="Helvetica"/>
          <w:color w:val="000000" w:themeColor="text1"/>
        </w:rPr>
        <w:t xml:space="preserve"> </w:t>
      </w:r>
      <w:hyperlink r:id="rId15" w:history="1">
        <w:r w:rsidRPr="0070383C">
          <w:rPr>
            <w:rStyle w:val="Hyperlink"/>
            <w:rFonts w:ascii="Helvetica" w:hAnsi="Helvetica" w:cs="Georgia"/>
            <w:color w:val="000000" w:themeColor="text1"/>
          </w:rPr>
          <w:t>https://search-proquest-com.ezproxy.uwtsd.ac.uk/central/docview/1115392146/abstract/5818C8A3D7849B2PQ/1?accountid=130472</w:t>
        </w:r>
      </w:hyperlink>
      <w:r w:rsidRPr="0070383C">
        <w:rPr>
          <w:rFonts w:ascii="Helvetica" w:hAnsi="Helvetica" w:cs="Georgia"/>
          <w:color w:val="000000" w:themeColor="text1"/>
        </w:rPr>
        <w:t xml:space="preserve"> (Accessed 10</w:t>
      </w:r>
      <w:r w:rsidRPr="0070383C">
        <w:rPr>
          <w:rFonts w:ascii="Helvetica" w:hAnsi="Helvetica" w:cs="Georgia"/>
          <w:color w:val="000000" w:themeColor="text1"/>
          <w:vertAlign w:val="superscript"/>
        </w:rPr>
        <w:t>th</w:t>
      </w:r>
      <w:r w:rsidRPr="0070383C">
        <w:rPr>
          <w:rFonts w:ascii="Helvetica" w:hAnsi="Helvetica" w:cs="Georgia"/>
          <w:color w:val="000000" w:themeColor="text1"/>
        </w:rPr>
        <w:t xml:space="preserve"> of December 2018)</w:t>
      </w: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Kershner, R. (1996).</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Joyce and popular culture</w:t>
      </w:r>
      <w:r w:rsidRPr="0070383C">
        <w:rPr>
          <w:rFonts w:ascii="Helvetica" w:hAnsi="Helvetica" w:cs="Arial"/>
          <w:color w:val="000000" w:themeColor="text1"/>
          <w:shd w:val="clear" w:color="auto" w:fill="FFFFFF"/>
        </w:rPr>
        <w:t>. Gainesville: University Press of Florida.</w:t>
      </w:r>
    </w:p>
    <w:p w:rsidR="00154A26" w:rsidRPr="0070383C" w:rsidRDefault="00154A26" w:rsidP="00BF115C">
      <w:pPr>
        <w:rPr>
          <w:rFonts w:ascii="Helvetica" w:hAnsi="Helvetica" w:cs="Arial"/>
          <w:color w:val="000000" w:themeColor="text1"/>
          <w:shd w:val="clear" w:color="auto" w:fill="FFFFFF"/>
        </w:rPr>
      </w:pPr>
    </w:p>
    <w:p w:rsidR="00154A26" w:rsidRPr="0070383C" w:rsidRDefault="00154A26" w:rsidP="00154A26">
      <w:pPr>
        <w:rPr>
          <w:rFonts w:ascii="Helvetica" w:hAnsi="Helvetica"/>
        </w:rPr>
      </w:pPr>
      <w:r w:rsidRPr="0070383C">
        <w:rPr>
          <w:rFonts w:ascii="Helvetica" w:hAnsi="Helvetica" w:cs="Arial"/>
          <w:color w:val="000000"/>
          <w:shd w:val="clear" w:color="auto" w:fill="FFFFFF"/>
        </w:rPr>
        <w:t>Williams, R. and Williams, R. (1997).</w:t>
      </w:r>
      <w:r w:rsidRPr="0070383C">
        <w:rPr>
          <w:rStyle w:val="apple-converted-space"/>
          <w:rFonts w:ascii="Helvetica" w:hAnsi="Helvetica" w:cs="Arial"/>
          <w:color w:val="000000"/>
          <w:shd w:val="clear" w:color="auto" w:fill="FFFFFF"/>
        </w:rPr>
        <w:t> </w:t>
      </w:r>
      <w:r w:rsidRPr="0070383C">
        <w:rPr>
          <w:rFonts w:ascii="Helvetica" w:hAnsi="Helvetica" w:cs="Arial"/>
          <w:i/>
          <w:iCs/>
          <w:color w:val="000000"/>
        </w:rPr>
        <w:t>Problems in materialism and culture</w:t>
      </w:r>
      <w:r w:rsidRPr="0070383C">
        <w:rPr>
          <w:rFonts w:ascii="Helvetica" w:hAnsi="Helvetica" w:cs="Arial"/>
          <w:color w:val="000000"/>
          <w:shd w:val="clear" w:color="auto" w:fill="FFFFFF"/>
        </w:rPr>
        <w:t>. London: Verso.</w:t>
      </w:r>
    </w:p>
    <w:p w:rsidR="00154A26" w:rsidRPr="0070383C" w:rsidRDefault="00154A26" w:rsidP="00BF115C">
      <w:pPr>
        <w:rPr>
          <w:rFonts w:ascii="Helvetica" w:hAnsi="Helvetica" w:cs="Arial"/>
          <w:color w:val="000000" w:themeColor="text1"/>
          <w:shd w:val="clear" w:color="auto" w:fill="FFFFFF"/>
        </w:rPr>
      </w:pP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Hopper, E. and Goodrich, L. (1964).</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Edward Hopper</w:t>
      </w:r>
      <w:r w:rsidRPr="0070383C">
        <w:rPr>
          <w:rFonts w:ascii="Helvetica" w:hAnsi="Helvetica" w:cs="Arial"/>
          <w:color w:val="000000" w:themeColor="text1"/>
          <w:shd w:val="clear" w:color="auto" w:fill="FFFFFF"/>
        </w:rPr>
        <w:t>. New York: Whitney Museum of American Art.</w:t>
      </w:r>
    </w:p>
    <w:p w:rsidR="00E40A02" w:rsidRPr="0070383C" w:rsidRDefault="00E40A02" w:rsidP="00BF115C">
      <w:pPr>
        <w:rPr>
          <w:rFonts w:ascii="Helvetica" w:hAnsi="Helvetica"/>
          <w:color w:val="000000" w:themeColor="text1"/>
        </w:rPr>
      </w:pP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Lynch, D. and Rodley, C. (2009).</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David Lynch</w:t>
      </w:r>
      <w:r w:rsidRPr="0070383C">
        <w:rPr>
          <w:rFonts w:ascii="Helvetica" w:hAnsi="Helvetica" w:cs="Arial"/>
          <w:color w:val="000000" w:themeColor="text1"/>
          <w:shd w:val="clear" w:color="auto" w:fill="FFFFFF"/>
        </w:rPr>
        <w:t>. Paris: Ed. de l'Etoile - Cahiers du cinéma.</w:t>
      </w:r>
    </w:p>
    <w:p w:rsidR="00E40A02" w:rsidRPr="0070383C" w:rsidRDefault="00E40A02" w:rsidP="00BF115C">
      <w:pPr>
        <w:rPr>
          <w:rFonts w:ascii="Helvetica" w:hAnsi="Helvetica"/>
          <w:color w:val="000000" w:themeColor="text1"/>
        </w:rPr>
      </w:pP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Banksy., Shove, G. and Potter, P. (2013).</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Banksy</w:t>
      </w:r>
      <w:r w:rsidRPr="0070383C">
        <w:rPr>
          <w:rFonts w:ascii="Helvetica" w:hAnsi="Helvetica" w:cs="Arial"/>
          <w:color w:val="000000" w:themeColor="text1"/>
          <w:shd w:val="clear" w:color="auto" w:fill="FFFFFF"/>
        </w:rPr>
        <w:t>. Darlington: Carpet Bombing Culture.</w:t>
      </w:r>
    </w:p>
    <w:p w:rsidR="00D10677" w:rsidRPr="00D10677" w:rsidRDefault="00D10677" w:rsidP="00BF115C">
      <w:pPr>
        <w:rPr>
          <w:rFonts w:ascii="Helvetica" w:hAnsi="Helvetica"/>
          <w:color w:val="000000" w:themeColor="text1"/>
        </w:rPr>
      </w:pPr>
      <w:r w:rsidRPr="00D10677">
        <w:rPr>
          <w:rFonts w:ascii="Helvetica" w:hAnsi="Helvetica" w:cs="Arial"/>
          <w:color w:val="000000" w:themeColor="text1"/>
          <w:shd w:val="clear" w:color="auto" w:fill="FFFFFF"/>
        </w:rPr>
        <w:t>AZ QUOTES. (1996). </w:t>
      </w:r>
      <w:r w:rsidRPr="00D10677">
        <w:rPr>
          <w:rFonts w:ascii="Helvetica" w:hAnsi="Helvetica" w:cs="Arial"/>
          <w:i/>
          <w:iCs/>
          <w:color w:val="000000" w:themeColor="text1"/>
        </w:rPr>
        <w:t>The only real influence I've ever had was myself.</w:t>
      </w:r>
      <w:r w:rsidRPr="00D10677">
        <w:rPr>
          <w:rFonts w:ascii="Helvetica" w:hAnsi="Helvetica" w:cs="Arial"/>
          <w:color w:val="000000" w:themeColor="text1"/>
          <w:shd w:val="clear" w:color="auto" w:fill="FFFFFF"/>
        </w:rPr>
        <w:t>. [online] Available at: https://www.azquotes.com/quote/690421 [Accessed 12 Dec. 2018].</w:t>
      </w:r>
    </w:p>
    <w:p w:rsidR="00E40A02" w:rsidRPr="0070383C" w:rsidRDefault="00E40A02" w:rsidP="00BF115C">
      <w:pPr>
        <w:rPr>
          <w:rFonts w:ascii="Helvetica" w:hAnsi="Helvetica"/>
          <w:color w:val="000000" w:themeColor="text1"/>
        </w:rPr>
      </w:pPr>
    </w:p>
    <w:p w:rsidR="00412E7F" w:rsidRPr="0070383C" w:rsidRDefault="00412E7F" w:rsidP="00BF115C">
      <w:pPr>
        <w:rPr>
          <w:rFonts w:ascii="Helvetica" w:hAnsi="Helvetica"/>
          <w:color w:val="000000" w:themeColor="text1"/>
        </w:rPr>
      </w:pPr>
      <w:r w:rsidRPr="0070383C">
        <w:rPr>
          <w:rFonts w:ascii="Helvetica" w:hAnsi="Helvetica" w:cs="Arial"/>
          <w:color w:val="000000" w:themeColor="text1"/>
          <w:shd w:val="clear" w:color="auto" w:fill="FFFFFF"/>
        </w:rPr>
        <w:t>Schweitzer, V. (2018).</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Edward Hopper’s Paintings Spring to Operatic Life at Manhattan School of Music</w:t>
      </w:r>
      <w:r w:rsidRPr="0070383C">
        <w:rPr>
          <w:rFonts w:ascii="Helvetica" w:hAnsi="Helvetica" w:cs="Arial"/>
          <w:color w:val="000000" w:themeColor="text1"/>
          <w:shd w:val="clear" w:color="auto" w:fill="FFFFFF"/>
        </w:rPr>
        <w:t>. [online] Nytimes.com. Available at: https://www.nytimes.com/2008/12/16/arts/music/16manh.html?module=ArrowsNav&amp;contentCollection=Music&amp;action=keypress&amp;region=FixedLeft&amp;pgtype=article [Accessed 12 Dec. 2018].</w:t>
      </w:r>
    </w:p>
    <w:p w:rsidR="00E40A02" w:rsidRPr="0070383C" w:rsidRDefault="00E40A02" w:rsidP="00BF115C">
      <w:pPr>
        <w:rPr>
          <w:rFonts w:ascii="Helvetica" w:hAnsi="Helvetica"/>
        </w:rPr>
      </w:pPr>
    </w:p>
    <w:p w:rsidR="00E40A02" w:rsidRPr="0070383C" w:rsidRDefault="00E40A02" w:rsidP="00BF115C">
      <w:pPr>
        <w:rPr>
          <w:rFonts w:ascii="Helvetica" w:hAnsi="Helvetica"/>
        </w:rPr>
      </w:pPr>
    </w:p>
    <w:p w:rsidR="00E40A02" w:rsidRPr="0070383C" w:rsidRDefault="00E40A02" w:rsidP="009C7F5E">
      <w:pPr>
        <w:widowControl w:val="0"/>
        <w:autoSpaceDE w:val="0"/>
        <w:autoSpaceDN w:val="0"/>
        <w:adjustRightInd w:val="0"/>
        <w:spacing w:after="240" w:line="480" w:lineRule="auto"/>
        <w:rPr>
          <w:rFonts w:ascii="Helvetica" w:hAnsi="Helvetica" w:cs="Georgia"/>
          <w:color w:val="000000" w:themeColor="text1"/>
        </w:rPr>
      </w:pPr>
    </w:p>
    <w:p w:rsidR="00E40A02" w:rsidRPr="0070383C" w:rsidRDefault="00E40A02" w:rsidP="009C7F5E">
      <w:pPr>
        <w:widowControl w:val="0"/>
        <w:autoSpaceDE w:val="0"/>
        <w:autoSpaceDN w:val="0"/>
        <w:adjustRightInd w:val="0"/>
        <w:spacing w:after="240" w:line="480" w:lineRule="auto"/>
        <w:rPr>
          <w:rFonts w:ascii="Helvetica" w:hAnsi="Helvetica" w:cs="Georgia"/>
          <w:color w:val="000000" w:themeColor="text1"/>
        </w:rPr>
      </w:pPr>
    </w:p>
    <w:p w:rsidR="00E40A02" w:rsidRPr="0070383C" w:rsidRDefault="00E40A02" w:rsidP="009C7F5E">
      <w:pPr>
        <w:widowControl w:val="0"/>
        <w:autoSpaceDE w:val="0"/>
        <w:autoSpaceDN w:val="0"/>
        <w:adjustRightInd w:val="0"/>
        <w:spacing w:after="240" w:line="480" w:lineRule="auto"/>
        <w:rPr>
          <w:rFonts w:ascii="Helvetica" w:hAnsi="Helvetica" w:cs="Georgia"/>
          <w:color w:val="000000" w:themeColor="text1"/>
        </w:rPr>
      </w:pPr>
    </w:p>
    <w:p w:rsidR="00FD28BF" w:rsidRPr="0070383C" w:rsidRDefault="00FD28BF" w:rsidP="009C7F5E">
      <w:pPr>
        <w:spacing w:line="480" w:lineRule="auto"/>
        <w:rPr>
          <w:rFonts w:ascii="Helvetica" w:hAnsi="Helvetica"/>
          <w:i/>
          <w:color w:val="000000" w:themeColor="text1"/>
        </w:rPr>
      </w:pPr>
    </w:p>
    <w:p w:rsidR="00E02925" w:rsidRPr="0070383C" w:rsidRDefault="00E02925" w:rsidP="009C7F5E">
      <w:pPr>
        <w:spacing w:before="100" w:beforeAutospacing="1" w:after="100" w:afterAutospacing="1" w:line="480" w:lineRule="auto"/>
        <w:rPr>
          <w:rFonts w:ascii="Helvetica" w:hAnsi="Helvetica"/>
          <w:color w:val="000000" w:themeColor="text1"/>
        </w:rPr>
      </w:pPr>
    </w:p>
    <w:p w:rsidR="000B235A" w:rsidRPr="0070383C" w:rsidRDefault="000B235A" w:rsidP="009C7F5E">
      <w:pPr>
        <w:spacing w:before="100" w:beforeAutospacing="1" w:after="100" w:afterAutospacing="1" w:line="480" w:lineRule="auto"/>
        <w:rPr>
          <w:rFonts w:ascii="Helvetica" w:hAnsi="Helvetica"/>
        </w:rPr>
      </w:pPr>
    </w:p>
    <w:p w:rsidR="000B235A" w:rsidRPr="0070383C" w:rsidRDefault="000B235A" w:rsidP="009C7F5E">
      <w:pPr>
        <w:spacing w:before="100" w:beforeAutospacing="1" w:after="100" w:afterAutospacing="1" w:line="480" w:lineRule="auto"/>
        <w:rPr>
          <w:rFonts w:ascii="Helvetica" w:hAnsi="Helvetica"/>
        </w:rPr>
      </w:pPr>
    </w:p>
    <w:p w:rsidR="000B235A" w:rsidRPr="0070383C" w:rsidRDefault="000B235A" w:rsidP="009C7F5E">
      <w:pPr>
        <w:spacing w:before="100" w:beforeAutospacing="1" w:after="100" w:afterAutospacing="1" w:line="480" w:lineRule="auto"/>
        <w:rPr>
          <w:rFonts w:ascii="Helvetica" w:hAnsi="Helvetica"/>
        </w:rPr>
      </w:pPr>
    </w:p>
    <w:p w:rsidR="00E145CD" w:rsidRPr="0070383C" w:rsidRDefault="00E145CD" w:rsidP="009C7F5E">
      <w:pPr>
        <w:spacing w:line="480" w:lineRule="auto"/>
        <w:rPr>
          <w:rFonts w:ascii="Helvetica" w:hAnsi="Helvetica"/>
          <w:color w:val="555555"/>
          <w:shd w:val="clear" w:color="auto" w:fill="F6F6F6"/>
        </w:rPr>
      </w:pPr>
    </w:p>
    <w:p w:rsidR="00213CA6" w:rsidRPr="0070383C" w:rsidRDefault="00213CA6"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sectPr w:rsidR="002A6D90" w:rsidRPr="0070383C" w:rsidSect="00E03363">
      <w:footerReference w:type="even" r:id="rId16"/>
      <w:footerReference w:type="default" r:id="rId17"/>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0CC5" w:rsidRDefault="00F30CC5">
      <w:r>
        <w:separator/>
      </w:r>
    </w:p>
  </w:endnote>
  <w:endnote w:type="continuationSeparator" w:id="0">
    <w:p w:rsidR="00F30CC5" w:rsidRDefault="00F30C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78004629"/>
      <w:docPartObj>
        <w:docPartGallery w:val="Page Numbers (Bottom of Page)"/>
        <w:docPartUnique/>
      </w:docPartObj>
    </w:sdtPr>
    <w:sdtEndPr>
      <w:rPr>
        <w:rStyle w:val="PageNumber"/>
      </w:rPr>
    </w:sdtEndPr>
    <w:sdtContent>
      <w:p w:rsidR="0092692F" w:rsidRDefault="009B2FDB" w:rsidP="00284B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2692F" w:rsidRDefault="0092692F" w:rsidP="009269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08910235"/>
      <w:docPartObj>
        <w:docPartGallery w:val="Page Numbers (Bottom of Page)"/>
        <w:docPartUnique/>
      </w:docPartObj>
    </w:sdtPr>
    <w:sdtEndPr>
      <w:rPr>
        <w:rStyle w:val="PageNumber"/>
      </w:rPr>
    </w:sdtEndPr>
    <w:sdtContent>
      <w:p w:rsidR="0092692F" w:rsidRDefault="009B2FDB" w:rsidP="00284B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56823">
          <w:rPr>
            <w:rStyle w:val="PageNumber"/>
            <w:noProof/>
          </w:rPr>
          <w:t>1</w:t>
        </w:r>
        <w:r>
          <w:rPr>
            <w:rStyle w:val="PageNumber"/>
          </w:rPr>
          <w:fldChar w:fldCharType="end"/>
        </w:r>
      </w:p>
    </w:sdtContent>
  </w:sdt>
  <w:p w:rsidR="0092692F" w:rsidRDefault="0092692F" w:rsidP="009269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0CC5" w:rsidRDefault="00F30CC5">
      <w:r>
        <w:separator/>
      </w:r>
    </w:p>
  </w:footnote>
  <w:footnote w:type="continuationSeparator" w:id="0">
    <w:p w:rsidR="00F30CC5" w:rsidRDefault="00F30CC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6C9E"/>
    <w:rsid w:val="0001451E"/>
    <w:rsid w:val="00063EAE"/>
    <w:rsid w:val="00074DE1"/>
    <w:rsid w:val="000825E5"/>
    <w:rsid w:val="000865EE"/>
    <w:rsid w:val="000963CB"/>
    <w:rsid w:val="000979FA"/>
    <w:rsid w:val="000A2727"/>
    <w:rsid w:val="000B235A"/>
    <w:rsid w:val="000B36AF"/>
    <w:rsid w:val="000C320C"/>
    <w:rsid w:val="00100DCA"/>
    <w:rsid w:val="00132262"/>
    <w:rsid w:val="00154A26"/>
    <w:rsid w:val="00180BD1"/>
    <w:rsid w:val="00192CD3"/>
    <w:rsid w:val="001A0E48"/>
    <w:rsid w:val="001C6F87"/>
    <w:rsid w:val="001E1B91"/>
    <w:rsid w:val="001F2291"/>
    <w:rsid w:val="001F7FE8"/>
    <w:rsid w:val="00213CA6"/>
    <w:rsid w:val="00220686"/>
    <w:rsid w:val="00252835"/>
    <w:rsid w:val="00284BB1"/>
    <w:rsid w:val="002A6D90"/>
    <w:rsid w:val="003507CE"/>
    <w:rsid w:val="003561F7"/>
    <w:rsid w:val="00395044"/>
    <w:rsid w:val="003B446B"/>
    <w:rsid w:val="003B6AD1"/>
    <w:rsid w:val="003F7665"/>
    <w:rsid w:val="004057D2"/>
    <w:rsid w:val="004059B3"/>
    <w:rsid w:val="00412E7F"/>
    <w:rsid w:val="00425856"/>
    <w:rsid w:val="004269D7"/>
    <w:rsid w:val="00427F60"/>
    <w:rsid w:val="00440F2F"/>
    <w:rsid w:val="004412F2"/>
    <w:rsid w:val="0044761A"/>
    <w:rsid w:val="00461884"/>
    <w:rsid w:val="00463E55"/>
    <w:rsid w:val="00464D65"/>
    <w:rsid w:val="00466C9E"/>
    <w:rsid w:val="00491F49"/>
    <w:rsid w:val="004A7C2B"/>
    <w:rsid w:val="005010FD"/>
    <w:rsid w:val="005146F8"/>
    <w:rsid w:val="00516A4B"/>
    <w:rsid w:val="00523602"/>
    <w:rsid w:val="005258D6"/>
    <w:rsid w:val="00531610"/>
    <w:rsid w:val="00534A0F"/>
    <w:rsid w:val="00535790"/>
    <w:rsid w:val="00554D87"/>
    <w:rsid w:val="005702DF"/>
    <w:rsid w:val="005733A8"/>
    <w:rsid w:val="006074D0"/>
    <w:rsid w:val="00611DBC"/>
    <w:rsid w:val="006138D2"/>
    <w:rsid w:val="006300DA"/>
    <w:rsid w:val="00631CF2"/>
    <w:rsid w:val="00632EE2"/>
    <w:rsid w:val="00664736"/>
    <w:rsid w:val="0069551C"/>
    <w:rsid w:val="006B273D"/>
    <w:rsid w:val="006D16E6"/>
    <w:rsid w:val="0070057F"/>
    <w:rsid w:val="0070383C"/>
    <w:rsid w:val="007824B4"/>
    <w:rsid w:val="007875FC"/>
    <w:rsid w:val="007B547E"/>
    <w:rsid w:val="007C0ABA"/>
    <w:rsid w:val="007C610E"/>
    <w:rsid w:val="007D67F7"/>
    <w:rsid w:val="008043B8"/>
    <w:rsid w:val="00824C4B"/>
    <w:rsid w:val="00857F44"/>
    <w:rsid w:val="00861998"/>
    <w:rsid w:val="008B1ABD"/>
    <w:rsid w:val="0090108F"/>
    <w:rsid w:val="009178E1"/>
    <w:rsid w:val="0092565C"/>
    <w:rsid w:val="0092692F"/>
    <w:rsid w:val="0094689B"/>
    <w:rsid w:val="00950DFF"/>
    <w:rsid w:val="00956823"/>
    <w:rsid w:val="009645F8"/>
    <w:rsid w:val="00991435"/>
    <w:rsid w:val="009B2FDB"/>
    <w:rsid w:val="009B3C4E"/>
    <w:rsid w:val="009C23F2"/>
    <w:rsid w:val="009C7F5E"/>
    <w:rsid w:val="009D1DCC"/>
    <w:rsid w:val="009F4B4C"/>
    <w:rsid w:val="00A360C7"/>
    <w:rsid w:val="00A64488"/>
    <w:rsid w:val="00A86695"/>
    <w:rsid w:val="00AC1253"/>
    <w:rsid w:val="00AC47AD"/>
    <w:rsid w:val="00AC5AE6"/>
    <w:rsid w:val="00AD17C1"/>
    <w:rsid w:val="00AE7A2E"/>
    <w:rsid w:val="00AF0629"/>
    <w:rsid w:val="00B13C5A"/>
    <w:rsid w:val="00B65CB7"/>
    <w:rsid w:val="00B7357B"/>
    <w:rsid w:val="00B73F51"/>
    <w:rsid w:val="00BF115C"/>
    <w:rsid w:val="00BF4B01"/>
    <w:rsid w:val="00C21708"/>
    <w:rsid w:val="00C4214B"/>
    <w:rsid w:val="00C51D73"/>
    <w:rsid w:val="00C551B6"/>
    <w:rsid w:val="00C56B1B"/>
    <w:rsid w:val="00C904AB"/>
    <w:rsid w:val="00CD5D9E"/>
    <w:rsid w:val="00CE5929"/>
    <w:rsid w:val="00D10677"/>
    <w:rsid w:val="00D1130C"/>
    <w:rsid w:val="00D6231B"/>
    <w:rsid w:val="00D7347F"/>
    <w:rsid w:val="00D90F20"/>
    <w:rsid w:val="00D9711E"/>
    <w:rsid w:val="00DA1A38"/>
    <w:rsid w:val="00DA2BB0"/>
    <w:rsid w:val="00DD0AB4"/>
    <w:rsid w:val="00E02925"/>
    <w:rsid w:val="00E03363"/>
    <w:rsid w:val="00E145CD"/>
    <w:rsid w:val="00E23B80"/>
    <w:rsid w:val="00E324E1"/>
    <w:rsid w:val="00E40A02"/>
    <w:rsid w:val="00E5793E"/>
    <w:rsid w:val="00E9732B"/>
    <w:rsid w:val="00EB35C0"/>
    <w:rsid w:val="00ED0CF5"/>
    <w:rsid w:val="00ED39AC"/>
    <w:rsid w:val="00EE140B"/>
    <w:rsid w:val="00F12DD4"/>
    <w:rsid w:val="00F30CC5"/>
    <w:rsid w:val="00F34682"/>
    <w:rsid w:val="00F35815"/>
    <w:rsid w:val="00F62C4E"/>
    <w:rsid w:val="00F7184B"/>
    <w:rsid w:val="00FA5BBA"/>
    <w:rsid w:val="00FB4E8A"/>
    <w:rsid w:val="00FB52CA"/>
    <w:rsid w:val="00FC64AB"/>
    <w:rsid w:val="00FD28BF"/>
    <w:rsid w:val="00FF1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F519B7C-4531-D742-B9EF-FFC5CC4FA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A02"/>
    <w:rPr>
      <w:rFonts w:ascii="Times New Roman" w:eastAsia="Times New Roman" w:hAnsi="Times New Roman" w:cs="Times New Roman"/>
    </w:rPr>
  </w:style>
  <w:style w:type="paragraph" w:styleId="Heading1">
    <w:name w:val="heading 1"/>
    <w:basedOn w:val="Normal"/>
    <w:next w:val="Normal"/>
    <w:link w:val="Heading1Char"/>
    <w:uiPriority w:val="9"/>
    <w:qFormat/>
    <w:rsid w:val="00E03363"/>
    <w:pPr>
      <w:keepNext/>
      <w:keepLines/>
      <w:spacing w:before="24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0E48"/>
    <w:pPr>
      <w:spacing w:before="100" w:beforeAutospacing="1" w:after="100" w:afterAutospacing="1"/>
    </w:pPr>
  </w:style>
  <w:style w:type="character" w:customStyle="1" w:styleId="apple-converted-space">
    <w:name w:val="apple-converted-space"/>
    <w:basedOn w:val="DefaultParagraphFont"/>
    <w:rsid w:val="009645F8"/>
  </w:style>
  <w:style w:type="character" w:customStyle="1" w:styleId="hit">
    <w:name w:val="hit"/>
    <w:basedOn w:val="DefaultParagraphFont"/>
    <w:rsid w:val="009645F8"/>
  </w:style>
  <w:style w:type="character" w:styleId="Hyperlink">
    <w:name w:val="Hyperlink"/>
    <w:basedOn w:val="DefaultParagraphFont"/>
    <w:uiPriority w:val="99"/>
    <w:unhideWhenUsed/>
    <w:rsid w:val="00440F2F"/>
    <w:rPr>
      <w:color w:val="0563C1" w:themeColor="hyperlink"/>
      <w:u w:val="single"/>
    </w:rPr>
  </w:style>
  <w:style w:type="character" w:customStyle="1" w:styleId="UnresolvedMention1">
    <w:name w:val="Unresolved Mention1"/>
    <w:basedOn w:val="DefaultParagraphFont"/>
    <w:uiPriority w:val="99"/>
    <w:semiHidden/>
    <w:unhideWhenUsed/>
    <w:rsid w:val="00440F2F"/>
    <w:rPr>
      <w:color w:val="605E5C"/>
      <w:shd w:val="clear" w:color="auto" w:fill="E1DFDD"/>
    </w:rPr>
  </w:style>
  <w:style w:type="character" w:customStyle="1" w:styleId="UnresolvedMention2">
    <w:name w:val="Unresolved Mention2"/>
    <w:basedOn w:val="DefaultParagraphFont"/>
    <w:uiPriority w:val="99"/>
    <w:rsid w:val="000B235A"/>
    <w:rPr>
      <w:color w:val="605E5C"/>
      <w:shd w:val="clear" w:color="auto" w:fill="E1DFDD"/>
    </w:rPr>
  </w:style>
  <w:style w:type="character" w:styleId="FollowedHyperlink">
    <w:name w:val="FollowedHyperlink"/>
    <w:basedOn w:val="DefaultParagraphFont"/>
    <w:uiPriority w:val="99"/>
    <w:semiHidden/>
    <w:unhideWhenUsed/>
    <w:rsid w:val="00FF13F2"/>
    <w:rPr>
      <w:color w:val="954F72" w:themeColor="followedHyperlink"/>
      <w:u w:val="single"/>
    </w:rPr>
  </w:style>
  <w:style w:type="character" w:customStyle="1" w:styleId="UnresolvedMention3">
    <w:name w:val="Unresolved Mention3"/>
    <w:basedOn w:val="DefaultParagraphFont"/>
    <w:uiPriority w:val="99"/>
    <w:rsid w:val="00E02925"/>
    <w:rPr>
      <w:color w:val="605E5C"/>
      <w:shd w:val="clear" w:color="auto" w:fill="E1DFDD"/>
    </w:rPr>
  </w:style>
  <w:style w:type="paragraph" w:styleId="Footer">
    <w:name w:val="footer"/>
    <w:basedOn w:val="Normal"/>
    <w:link w:val="FooterChar"/>
    <w:uiPriority w:val="99"/>
    <w:unhideWhenUsed/>
    <w:rsid w:val="0092692F"/>
    <w:pPr>
      <w:tabs>
        <w:tab w:val="center" w:pos="4680"/>
        <w:tab w:val="right" w:pos="9360"/>
      </w:tabs>
    </w:pPr>
    <w:rPr>
      <w:rFonts w:eastAsiaTheme="minorHAnsi"/>
      <w:lang w:val="en-US"/>
    </w:rPr>
  </w:style>
  <w:style w:type="character" w:customStyle="1" w:styleId="FooterChar">
    <w:name w:val="Footer Char"/>
    <w:basedOn w:val="DefaultParagraphFont"/>
    <w:link w:val="Footer"/>
    <w:uiPriority w:val="99"/>
    <w:rsid w:val="0092692F"/>
    <w:rPr>
      <w:rFonts w:ascii="Times New Roman" w:hAnsi="Times New Roman" w:cs="Times New Roman"/>
      <w:lang w:val="en-US"/>
    </w:rPr>
  </w:style>
  <w:style w:type="character" w:styleId="PageNumber">
    <w:name w:val="page number"/>
    <w:basedOn w:val="DefaultParagraphFont"/>
    <w:uiPriority w:val="99"/>
    <w:semiHidden/>
    <w:unhideWhenUsed/>
    <w:rsid w:val="0092692F"/>
  </w:style>
  <w:style w:type="character" w:customStyle="1" w:styleId="Heading1Char">
    <w:name w:val="Heading 1 Char"/>
    <w:basedOn w:val="DefaultParagraphFont"/>
    <w:link w:val="Heading1"/>
    <w:uiPriority w:val="9"/>
    <w:rsid w:val="00E03363"/>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63869">
      <w:bodyDiv w:val="1"/>
      <w:marLeft w:val="0"/>
      <w:marRight w:val="0"/>
      <w:marTop w:val="0"/>
      <w:marBottom w:val="0"/>
      <w:divBdr>
        <w:top w:val="none" w:sz="0" w:space="0" w:color="auto"/>
        <w:left w:val="none" w:sz="0" w:space="0" w:color="auto"/>
        <w:bottom w:val="none" w:sz="0" w:space="0" w:color="auto"/>
        <w:right w:val="none" w:sz="0" w:space="0" w:color="auto"/>
      </w:divBdr>
    </w:div>
    <w:div w:id="168259395">
      <w:bodyDiv w:val="1"/>
      <w:marLeft w:val="0"/>
      <w:marRight w:val="0"/>
      <w:marTop w:val="0"/>
      <w:marBottom w:val="0"/>
      <w:divBdr>
        <w:top w:val="none" w:sz="0" w:space="0" w:color="auto"/>
        <w:left w:val="none" w:sz="0" w:space="0" w:color="auto"/>
        <w:bottom w:val="none" w:sz="0" w:space="0" w:color="auto"/>
        <w:right w:val="none" w:sz="0" w:space="0" w:color="auto"/>
      </w:divBdr>
    </w:div>
    <w:div w:id="176507277">
      <w:bodyDiv w:val="1"/>
      <w:marLeft w:val="0"/>
      <w:marRight w:val="0"/>
      <w:marTop w:val="0"/>
      <w:marBottom w:val="0"/>
      <w:divBdr>
        <w:top w:val="none" w:sz="0" w:space="0" w:color="auto"/>
        <w:left w:val="none" w:sz="0" w:space="0" w:color="auto"/>
        <w:bottom w:val="none" w:sz="0" w:space="0" w:color="auto"/>
        <w:right w:val="none" w:sz="0" w:space="0" w:color="auto"/>
      </w:divBdr>
    </w:div>
    <w:div w:id="388117996">
      <w:bodyDiv w:val="1"/>
      <w:marLeft w:val="0"/>
      <w:marRight w:val="0"/>
      <w:marTop w:val="0"/>
      <w:marBottom w:val="0"/>
      <w:divBdr>
        <w:top w:val="none" w:sz="0" w:space="0" w:color="auto"/>
        <w:left w:val="none" w:sz="0" w:space="0" w:color="auto"/>
        <w:bottom w:val="none" w:sz="0" w:space="0" w:color="auto"/>
        <w:right w:val="none" w:sz="0" w:space="0" w:color="auto"/>
      </w:divBdr>
    </w:div>
    <w:div w:id="610820903">
      <w:bodyDiv w:val="1"/>
      <w:marLeft w:val="0"/>
      <w:marRight w:val="0"/>
      <w:marTop w:val="0"/>
      <w:marBottom w:val="0"/>
      <w:divBdr>
        <w:top w:val="none" w:sz="0" w:space="0" w:color="auto"/>
        <w:left w:val="none" w:sz="0" w:space="0" w:color="auto"/>
        <w:bottom w:val="none" w:sz="0" w:space="0" w:color="auto"/>
        <w:right w:val="none" w:sz="0" w:space="0" w:color="auto"/>
      </w:divBdr>
    </w:div>
    <w:div w:id="635111293">
      <w:bodyDiv w:val="1"/>
      <w:marLeft w:val="0"/>
      <w:marRight w:val="0"/>
      <w:marTop w:val="0"/>
      <w:marBottom w:val="0"/>
      <w:divBdr>
        <w:top w:val="none" w:sz="0" w:space="0" w:color="auto"/>
        <w:left w:val="none" w:sz="0" w:space="0" w:color="auto"/>
        <w:bottom w:val="none" w:sz="0" w:space="0" w:color="auto"/>
        <w:right w:val="none" w:sz="0" w:space="0" w:color="auto"/>
      </w:divBdr>
    </w:div>
    <w:div w:id="1551455392">
      <w:bodyDiv w:val="1"/>
      <w:marLeft w:val="0"/>
      <w:marRight w:val="0"/>
      <w:marTop w:val="0"/>
      <w:marBottom w:val="0"/>
      <w:divBdr>
        <w:top w:val="none" w:sz="0" w:space="0" w:color="auto"/>
        <w:left w:val="none" w:sz="0" w:space="0" w:color="auto"/>
        <w:bottom w:val="none" w:sz="0" w:space="0" w:color="auto"/>
        <w:right w:val="none" w:sz="0" w:space="0" w:color="auto"/>
      </w:divBdr>
    </w:div>
    <w:div w:id="1742101121">
      <w:bodyDiv w:val="1"/>
      <w:marLeft w:val="0"/>
      <w:marRight w:val="0"/>
      <w:marTop w:val="0"/>
      <w:marBottom w:val="0"/>
      <w:divBdr>
        <w:top w:val="none" w:sz="0" w:space="0" w:color="auto"/>
        <w:left w:val="none" w:sz="0" w:space="0" w:color="auto"/>
        <w:bottom w:val="none" w:sz="0" w:space="0" w:color="auto"/>
        <w:right w:val="none" w:sz="0" w:space="0" w:color="auto"/>
      </w:divBdr>
    </w:div>
    <w:div w:id="181170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var\folders\0b\z8cv7fkn565756flkcmdnmp40000gn\T\com.microsoft.Word\WebArchiveCopyPasteTempFiles\82ec8c88-9471-4eda-b917-333e5932c20d.jpg" TargetMode="External"/><Relationship Id="rId13" Type="http://schemas.openxmlformats.org/officeDocument/2006/relationships/hyperlink" Target="https://search-proquest-com.ezproxy.uwtsd.ac.uk/central/docview/1588780674/abstract/C835169AEB7149D2PQ/1?accountid=130472"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search-proquest-com.ezproxy.uwtsd.ac.uk/central/docview/873636324/abstract/B8B81E95B7FE472APQ/1?accountid=130472"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hyperlink" Target="https://search-proquest-com.ezproxy.uwtsd.ac.uk/central/docview/1115392146/abstract/5818C8A3D7849B2PQ/1?accountid=13047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indiewire.com/2017/07/david-lynch-painting-influences-video-francis-bacon-edward-hopper-1201851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2665</Words>
  <Characters>15193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Ewan Watkins (1703205)</dc:creator>
  <cp:lastModifiedBy>Mike Swanson</cp:lastModifiedBy>
  <cp:revision>2</cp:revision>
  <cp:lastPrinted>2018-11-29T10:48:00Z</cp:lastPrinted>
  <dcterms:created xsi:type="dcterms:W3CDTF">2019-01-10T10:46:00Z</dcterms:created>
  <dcterms:modified xsi:type="dcterms:W3CDTF">2019-01-10T10:46:00Z</dcterms:modified>
</cp:coreProperties>
</file>